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06FF4483" w:rsidR="009125CE" w:rsidRPr="001D04D9" w:rsidRDefault="009125CE" w:rsidP="001D04D9">
      <w:pPr>
        <w:spacing w:line="360" w:lineRule="auto"/>
        <w:rPr>
          <w:rFonts w:ascii="Simplified Arabic" w:hAnsi="Simplified Arabic" w:cs="Simplified Arabic"/>
          <w:b/>
          <w:bCs/>
          <w:sz w:val="32"/>
          <w:szCs w:val="32"/>
          <w:lang w:bidi="ar-EG"/>
        </w:rPr>
      </w:pPr>
      <w:r w:rsidRPr="001D04D9">
        <w:rPr>
          <w:rFonts w:ascii="Simplified Arabic" w:hAnsi="Simplified Arabic" w:cs="Simplified Arabic" w:hint="cs"/>
          <w:b/>
          <w:bCs/>
          <w:sz w:val="32"/>
          <w:szCs w:val="32"/>
          <w:rtl/>
          <w:lang w:bidi="ar-EG"/>
        </w:rPr>
        <w:t xml:space="preserve">جامعة ميدأوشن </w:t>
      </w:r>
    </w:p>
    <w:p w14:paraId="15DB0F8E" w14:textId="1E7A5220" w:rsidR="00162056" w:rsidRPr="001D04D9" w:rsidRDefault="009125CE" w:rsidP="001D04D9">
      <w:pPr>
        <w:spacing w:line="360" w:lineRule="auto"/>
        <w:rPr>
          <w:rFonts w:ascii="Simplified Arabic" w:hAnsi="Simplified Arabic" w:cs="Simplified Arabic"/>
          <w:b/>
          <w:bCs/>
          <w:sz w:val="32"/>
          <w:szCs w:val="32"/>
          <w:rtl/>
          <w:lang w:bidi="ar-EG"/>
        </w:rPr>
      </w:pPr>
      <w:r w:rsidRPr="001D04D9">
        <w:rPr>
          <w:rFonts w:ascii="Simplified Arabic" w:hAnsi="Simplified Arabic" w:cs="Simplified Arabic" w:hint="cs"/>
          <w:noProof/>
          <w:sz w:val="32"/>
          <w:szCs w:val="32"/>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D04D9">
        <w:rPr>
          <w:rFonts w:ascii="Simplified Arabic" w:hAnsi="Simplified Arabic" w:cs="Simplified Arabic" w:hint="cs"/>
          <w:b/>
          <w:bCs/>
          <w:sz w:val="32"/>
          <w:szCs w:val="32"/>
          <w:rtl/>
          <w:lang w:bidi="ar-EG"/>
        </w:rPr>
        <w:t xml:space="preserve">كلية </w:t>
      </w:r>
      <w:r w:rsidR="00162056" w:rsidRPr="001D04D9">
        <w:rPr>
          <w:rFonts w:ascii="Simplified Arabic" w:hAnsi="Simplified Arabic" w:cs="Simplified Arabic" w:hint="cs"/>
          <w:b/>
          <w:bCs/>
          <w:sz w:val="32"/>
          <w:szCs w:val="32"/>
          <w:rtl/>
          <w:lang w:bidi="ar-EG"/>
        </w:rPr>
        <w:t xml:space="preserve">الإدارة </w:t>
      </w:r>
    </w:p>
    <w:p w14:paraId="3A7BF367" w14:textId="73B27635" w:rsidR="009125CE" w:rsidRPr="001D04D9" w:rsidRDefault="009125CE" w:rsidP="001D04D9">
      <w:pPr>
        <w:spacing w:line="360" w:lineRule="auto"/>
        <w:rPr>
          <w:rFonts w:ascii="Simplified Arabic" w:hAnsi="Simplified Arabic" w:cs="Simplified Arabic"/>
          <w:b/>
          <w:bCs/>
          <w:sz w:val="32"/>
          <w:szCs w:val="32"/>
          <w:rtl/>
          <w:lang w:bidi="ar-EG"/>
        </w:rPr>
      </w:pPr>
      <w:r w:rsidRPr="001D04D9">
        <w:rPr>
          <w:rFonts w:ascii="Simplified Arabic" w:hAnsi="Simplified Arabic" w:cs="Simplified Arabic" w:hint="cs"/>
          <w:b/>
          <w:bCs/>
          <w:sz w:val="32"/>
          <w:szCs w:val="32"/>
          <w:rtl/>
          <w:lang w:bidi="ar-EG"/>
        </w:rPr>
        <w:t>قسم / تخصص.</w:t>
      </w:r>
      <w:r w:rsidR="007723BC" w:rsidRPr="001D04D9">
        <w:rPr>
          <w:rFonts w:ascii="Simplified Arabic" w:hAnsi="Simplified Arabic" w:cs="Simplified Arabic" w:hint="cs"/>
          <w:b/>
          <w:bCs/>
          <w:sz w:val="32"/>
          <w:szCs w:val="32"/>
          <w:rtl/>
          <w:lang w:bidi="ar-EG"/>
        </w:rPr>
        <w:t xml:space="preserve"> </w:t>
      </w:r>
      <w:r w:rsidR="005A2EFA" w:rsidRPr="001D04D9">
        <w:rPr>
          <w:rFonts w:ascii="Simplified Arabic" w:hAnsi="Simplified Arabic" w:cs="Simplified Arabic" w:hint="cs"/>
          <w:b/>
          <w:bCs/>
          <w:sz w:val="32"/>
          <w:szCs w:val="32"/>
          <w:rtl/>
          <w:lang w:bidi="ar-EG"/>
        </w:rPr>
        <w:t xml:space="preserve">ماجستير </w:t>
      </w:r>
      <w:r w:rsidR="00162056" w:rsidRPr="001D04D9">
        <w:rPr>
          <w:rFonts w:ascii="Simplified Arabic" w:hAnsi="Simplified Arabic" w:cs="Simplified Arabic" w:hint="cs"/>
          <w:b/>
          <w:bCs/>
          <w:sz w:val="32"/>
          <w:szCs w:val="32"/>
          <w:rtl/>
          <w:lang w:bidi="ar-EG"/>
        </w:rPr>
        <w:t xml:space="preserve">إدارة </w:t>
      </w:r>
      <w:r w:rsidR="008454CD" w:rsidRPr="001D04D9">
        <w:rPr>
          <w:rFonts w:ascii="Simplified Arabic" w:hAnsi="Simplified Arabic" w:cs="Simplified Arabic" w:hint="cs"/>
          <w:b/>
          <w:bCs/>
          <w:sz w:val="32"/>
          <w:szCs w:val="32"/>
          <w:rtl/>
          <w:lang w:bidi="ar-EG"/>
        </w:rPr>
        <w:t xml:space="preserve">المشاريع </w:t>
      </w:r>
    </w:p>
    <w:p w14:paraId="2C66F622" w14:textId="77777777" w:rsidR="0048205B" w:rsidRPr="001D04D9" w:rsidRDefault="0048205B" w:rsidP="001D04D9">
      <w:pPr>
        <w:spacing w:line="360" w:lineRule="auto"/>
        <w:rPr>
          <w:rFonts w:ascii="Simplified Arabic" w:hAnsi="Simplified Arabic" w:cs="Simplified Arabic"/>
          <w:b/>
          <w:bCs/>
          <w:sz w:val="32"/>
          <w:szCs w:val="32"/>
          <w:rtl/>
          <w:lang w:bidi="ar-EG"/>
        </w:rPr>
      </w:pPr>
    </w:p>
    <w:p w14:paraId="08401F45" w14:textId="6BD02D4E" w:rsidR="009125CE" w:rsidRPr="001D04D9" w:rsidRDefault="00A74F76" w:rsidP="001D04D9">
      <w:pPr>
        <w:spacing w:line="360" w:lineRule="auto"/>
        <w:jc w:val="center"/>
        <w:rPr>
          <w:rFonts w:ascii="Simplified Arabic" w:hAnsi="Simplified Arabic" w:cs="Simplified Arabic"/>
          <w:b/>
          <w:bCs/>
          <w:sz w:val="32"/>
          <w:szCs w:val="32"/>
          <w:rtl/>
          <w:lang w:bidi="ar-EG"/>
        </w:rPr>
      </w:pPr>
      <w:r w:rsidRPr="001D04D9">
        <w:rPr>
          <w:rFonts w:ascii="Simplified Arabic" w:hAnsi="Simplified Arabic" w:cs="Simplified Arabic" w:hint="cs"/>
          <w:b/>
          <w:bCs/>
          <w:sz w:val="32"/>
          <w:szCs w:val="32"/>
          <w:rtl/>
          <w:lang w:bidi="ar-EG"/>
        </w:rPr>
        <w:t>عنوان البحث</w:t>
      </w:r>
    </w:p>
    <w:p w14:paraId="12740327" w14:textId="7655B3D6" w:rsidR="0048205B" w:rsidRPr="001D04D9" w:rsidRDefault="006F3A5E" w:rsidP="001D04D9">
      <w:pPr>
        <w:spacing w:line="360" w:lineRule="auto"/>
        <w:jc w:val="center"/>
        <w:rPr>
          <w:rFonts w:ascii="Simplified Arabic" w:hAnsi="Simplified Arabic" w:cs="Simplified Arabic"/>
          <w:b/>
          <w:bCs/>
          <w:sz w:val="32"/>
          <w:szCs w:val="32"/>
          <w:rtl/>
          <w:lang w:bidi="ar-EG"/>
        </w:rPr>
      </w:pPr>
      <w:r w:rsidRPr="001D04D9">
        <w:rPr>
          <w:rFonts w:ascii="Simplified Arabic" w:hAnsi="Simplified Arabic" w:cs="Simplified Arabic" w:hint="cs"/>
          <w:b/>
          <w:bCs/>
          <w:sz w:val="32"/>
          <w:szCs w:val="32"/>
          <w:rtl/>
          <w:lang w:bidi="ar-EG"/>
        </w:rPr>
        <w:t>دور إدارة مشاريع تطوير تطبيقات الهاتف المحمول في تيسير عملية الإبلاغ الطبي الطارئ: تقييم الأداء في منظومة الخدمات الطبية الطارئة السعودية</w:t>
      </w:r>
    </w:p>
    <w:p w14:paraId="5F350B95" w14:textId="77777777" w:rsidR="00837116" w:rsidRPr="001D04D9" w:rsidRDefault="000D7719" w:rsidP="001D04D9">
      <w:pPr>
        <w:spacing w:line="360" w:lineRule="auto"/>
        <w:jc w:val="center"/>
        <w:rPr>
          <w:rFonts w:ascii="Simplified Arabic" w:hAnsi="Simplified Arabic" w:cs="Simplified Arabic"/>
          <w:b/>
          <w:bCs/>
          <w:sz w:val="32"/>
          <w:szCs w:val="32"/>
          <w:rtl/>
          <w:lang w:bidi="ar-EG"/>
        </w:rPr>
      </w:pPr>
      <w:r w:rsidRPr="001D04D9">
        <w:rPr>
          <w:rFonts w:ascii="Simplified Arabic" w:hAnsi="Simplified Arabic" w:cs="Simplified Arabic" w:hint="cs"/>
          <w:b/>
          <w:bCs/>
          <w:sz w:val="32"/>
          <w:szCs w:val="32"/>
          <w:rtl/>
          <w:lang w:bidi="ar-EG"/>
        </w:rPr>
        <w:t xml:space="preserve">إعداد </w:t>
      </w:r>
      <w:r w:rsidR="00DD0CFC" w:rsidRPr="001D04D9">
        <w:rPr>
          <w:rFonts w:ascii="Simplified Arabic" w:hAnsi="Simplified Arabic" w:cs="Simplified Arabic" w:hint="cs"/>
          <w:b/>
          <w:bCs/>
          <w:sz w:val="32"/>
          <w:szCs w:val="32"/>
          <w:rtl/>
          <w:lang w:bidi="ar-EG"/>
        </w:rPr>
        <w:t xml:space="preserve">الطالب </w:t>
      </w:r>
      <w:r w:rsidRPr="001D04D9">
        <w:rPr>
          <w:rFonts w:ascii="Simplified Arabic" w:hAnsi="Simplified Arabic" w:cs="Simplified Arabic" w:hint="cs"/>
          <w:b/>
          <w:bCs/>
          <w:sz w:val="32"/>
          <w:szCs w:val="32"/>
          <w:rtl/>
          <w:lang w:bidi="ar-EG"/>
        </w:rPr>
        <w:t xml:space="preserve">/ </w:t>
      </w:r>
      <w:r w:rsidR="00837116" w:rsidRPr="001D04D9">
        <w:rPr>
          <w:rFonts w:ascii="Simplified Arabic" w:hAnsi="Simplified Arabic" w:cs="Simplified Arabic" w:hint="cs"/>
          <w:b/>
          <w:bCs/>
          <w:sz w:val="32"/>
          <w:szCs w:val="32"/>
          <w:rtl/>
          <w:lang w:bidi="ar-EG"/>
        </w:rPr>
        <w:t>عمار عبدالعزيز الهندي</w:t>
      </w:r>
    </w:p>
    <w:p w14:paraId="0D2460F1" w14:textId="110A3357" w:rsidR="00B95AAE" w:rsidRPr="001D04D9" w:rsidRDefault="00837116" w:rsidP="001D04D9">
      <w:pPr>
        <w:spacing w:line="360" w:lineRule="auto"/>
        <w:jc w:val="center"/>
        <w:rPr>
          <w:rFonts w:ascii="Simplified Arabic" w:hAnsi="Simplified Arabic" w:cs="Simplified Arabic"/>
          <w:b/>
          <w:bCs/>
          <w:sz w:val="32"/>
          <w:szCs w:val="32"/>
          <w:rtl/>
          <w:lang w:bidi="ar-EG"/>
        </w:rPr>
      </w:pPr>
      <w:r w:rsidRPr="001D04D9">
        <w:rPr>
          <w:rFonts w:ascii="Simplified Arabic" w:hAnsi="Simplified Arabic" w:cs="Simplified Arabic" w:hint="cs"/>
          <w:b/>
          <w:bCs/>
          <w:sz w:val="32"/>
          <w:szCs w:val="32"/>
          <w:rtl/>
          <w:lang w:bidi="ar-EG"/>
        </w:rPr>
        <w:t>الرقم الاكاديمي:252001670</w:t>
      </w:r>
      <w:r w:rsidR="007A19ED" w:rsidRPr="001D04D9">
        <w:rPr>
          <w:rFonts w:ascii="Simplified Arabic" w:hAnsi="Simplified Arabic" w:cs="Simplified Arabic" w:hint="cs"/>
          <w:b/>
          <w:bCs/>
          <w:sz w:val="32"/>
          <w:szCs w:val="32"/>
          <w:rtl/>
          <w:lang w:bidi="ar-EG"/>
        </w:rPr>
        <w:t xml:space="preserve"> </w:t>
      </w:r>
    </w:p>
    <w:p w14:paraId="5F4EE2DE" w14:textId="0EFCA3CB" w:rsidR="009125CE" w:rsidRPr="001D04D9" w:rsidRDefault="009125CE" w:rsidP="001D04D9">
      <w:pPr>
        <w:spacing w:line="360" w:lineRule="auto"/>
        <w:jc w:val="center"/>
        <w:rPr>
          <w:rFonts w:ascii="Simplified Arabic" w:hAnsi="Simplified Arabic" w:cs="Simplified Arabic"/>
          <w:b/>
          <w:bCs/>
          <w:sz w:val="32"/>
          <w:szCs w:val="32"/>
          <w:rtl/>
          <w:lang w:bidi="ar-EG"/>
        </w:rPr>
      </w:pPr>
      <w:r w:rsidRPr="001D04D9">
        <w:rPr>
          <w:rFonts w:ascii="Simplified Arabic" w:hAnsi="Simplified Arabic" w:cs="Simplified Arabic" w:hint="cs"/>
          <w:b/>
          <w:bCs/>
          <w:sz w:val="32"/>
          <w:szCs w:val="32"/>
          <w:rtl/>
          <w:lang w:bidi="ar-EG"/>
        </w:rPr>
        <w:t>إشراف/</w:t>
      </w:r>
    </w:p>
    <w:p w14:paraId="1E855BCD" w14:textId="77777777" w:rsidR="0094033A" w:rsidRPr="001D04D9" w:rsidRDefault="0094033A" w:rsidP="001D04D9">
      <w:pPr>
        <w:spacing w:line="360" w:lineRule="auto"/>
        <w:jc w:val="center"/>
        <w:rPr>
          <w:rFonts w:ascii="Simplified Arabic" w:hAnsi="Simplified Arabic" w:cs="Simplified Arabic"/>
          <w:b/>
          <w:bCs/>
          <w:sz w:val="32"/>
          <w:szCs w:val="32"/>
          <w:rtl/>
          <w:lang w:bidi="ar-EG"/>
        </w:rPr>
      </w:pPr>
      <w:r w:rsidRPr="001D04D9">
        <w:rPr>
          <w:rFonts w:ascii="Simplified Arabic" w:hAnsi="Simplified Arabic" w:cs="Simplified Arabic" w:hint="cs"/>
          <w:b/>
          <w:bCs/>
          <w:sz w:val="32"/>
          <w:szCs w:val="32"/>
          <w:rtl/>
          <w:lang w:bidi="ar-EG"/>
        </w:rPr>
        <w:t>د.الفيصل  عبدالحميد محمد</w:t>
      </w:r>
    </w:p>
    <w:p w14:paraId="03F71B06" w14:textId="7D1F89EE" w:rsidR="0072453C" w:rsidRPr="001D04D9" w:rsidRDefault="0094033A" w:rsidP="001D04D9">
      <w:pPr>
        <w:spacing w:line="360" w:lineRule="auto"/>
        <w:jc w:val="center"/>
        <w:rPr>
          <w:rFonts w:ascii="Simplified Arabic" w:hAnsi="Simplified Arabic" w:cs="Simplified Arabic"/>
          <w:b/>
          <w:bCs/>
          <w:sz w:val="32"/>
          <w:szCs w:val="32"/>
          <w:rtl/>
          <w:lang w:bidi="ar-EG"/>
        </w:rPr>
      </w:pPr>
      <w:r w:rsidRPr="001D04D9">
        <w:rPr>
          <w:rFonts w:ascii="Simplified Arabic" w:hAnsi="Simplified Arabic" w:cs="Simplified Arabic" w:hint="cs"/>
          <w:b/>
          <w:bCs/>
          <w:sz w:val="32"/>
          <w:szCs w:val="32"/>
          <w:rtl/>
          <w:lang w:bidi="ar-EG"/>
        </w:rPr>
        <w:t>دفايز علي الجراد</w:t>
      </w:r>
    </w:p>
    <w:p w14:paraId="020595DB" w14:textId="77777777" w:rsidR="00975E4C" w:rsidRPr="001D04D9" w:rsidRDefault="00975E4C" w:rsidP="001D04D9">
      <w:pPr>
        <w:spacing w:line="360" w:lineRule="auto"/>
        <w:rPr>
          <w:rFonts w:ascii="Simplified Arabic" w:hAnsi="Simplified Arabic" w:cs="Simplified Arabic"/>
          <w:b/>
          <w:bCs/>
          <w:sz w:val="32"/>
          <w:szCs w:val="32"/>
          <w:rtl/>
          <w:lang w:bidi="ar-EG"/>
        </w:rPr>
      </w:pPr>
    </w:p>
    <w:p w14:paraId="4ABCF5F5" w14:textId="7456C4C6" w:rsidR="00A74F76" w:rsidRPr="001D04D9" w:rsidRDefault="009125CE" w:rsidP="001D04D9">
      <w:pPr>
        <w:spacing w:line="360" w:lineRule="auto"/>
        <w:jc w:val="center"/>
        <w:rPr>
          <w:rFonts w:ascii="Simplified Arabic" w:hAnsi="Simplified Arabic" w:cs="Simplified Arabic"/>
          <w:b/>
          <w:bCs/>
          <w:sz w:val="32"/>
          <w:szCs w:val="32"/>
          <w:rtl/>
          <w:lang w:bidi="ar-EG"/>
        </w:rPr>
      </w:pPr>
      <w:r w:rsidRPr="001D04D9">
        <w:rPr>
          <w:rFonts w:ascii="Simplified Arabic" w:hAnsi="Simplified Arabic" w:cs="Simplified Arabic" w:hint="cs"/>
          <w:b/>
          <w:bCs/>
          <w:sz w:val="32"/>
          <w:szCs w:val="32"/>
          <w:rtl/>
          <w:lang w:bidi="ar-EG"/>
        </w:rPr>
        <w:t>العام الدراسي:</w:t>
      </w:r>
    </w:p>
    <w:p w14:paraId="0926F89B" w14:textId="27EBEDCA" w:rsidR="003B2168" w:rsidRPr="001D04D9" w:rsidRDefault="00534938" w:rsidP="001D04D9">
      <w:pPr>
        <w:spacing w:line="360" w:lineRule="auto"/>
        <w:jc w:val="center"/>
        <w:rPr>
          <w:rFonts w:ascii="Simplified Arabic" w:hAnsi="Simplified Arabic" w:cs="Simplified Arabic"/>
          <w:b/>
          <w:bCs/>
          <w:sz w:val="32"/>
          <w:szCs w:val="32"/>
          <w:lang w:bidi="ar-EG"/>
        </w:rPr>
      </w:pPr>
      <w:r>
        <w:rPr>
          <w:rFonts w:ascii="Simplified Arabic" w:hAnsi="Simplified Arabic" w:cs="Simplified Arabic" w:hint="cs"/>
          <w:b/>
          <w:bCs/>
          <w:sz w:val="32"/>
          <w:szCs w:val="32"/>
          <w:rtl/>
          <w:lang w:bidi="ar-EG"/>
        </w:rPr>
        <w:t>٢٠٢٦</w:t>
      </w:r>
    </w:p>
    <w:p w14:paraId="31F1960C" w14:textId="621467F9" w:rsidR="00A668BC" w:rsidRPr="001D04D9" w:rsidRDefault="003B2168" w:rsidP="001D04D9">
      <w:pPr>
        <w:pStyle w:val="2"/>
        <w:spacing w:before="0" w:after="120" w:line="360" w:lineRule="auto"/>
        <w:rPr>
          <w:rFonts w:ascii="Simplified Arabic" w:eastAsia="Times New Roman" w:hAnsi="Simplified Arabic" w:cs="Simplified Arabic"/>
          <w:color w:val="1B1C1D"/>
          <w:rtl/>
        </w:rPr>
      </w:pPr>
      <w:r w:rsidRPr="001D04D9">
        <w:rPr>
          <w:rFonts w:ascii="Simplified Arabic" w:eastAsia="Times New Roman" w:hAnsi="Simplified Arabic" w:cs="Simplified Arabic" w:hint="cs"/>
          <w:color w:val="1B1C1D"/>
          <w:rtl/>
        </w:rPr>
        <w:lastRenderedPageBreak/>
        <w:t xml:space="preserve"> </w:t>
      </w:r>
      <w:r w:rsidR="00A668BC">
        <w:rPr>
          <w:rFonts w:ascii="Simplified Arabic" w:eastAsia="Times New Roman" w:hAnsi="Simplified Arabic" w:cs="Simplified Arabic" w:hint="cs"/>
          <w:color w:val="1B1C1D"/>
          <w:rtl/>
        </w:rPr>
        <w:t xml:space="preserve">جدول المحتويات </w:t>
      </w:r>
    </w:p>
    <w:tbl>
      <w:tblPr>
        <w:tblStyle w:val="4-2"/>
        <w:bidiVisual/>
        <w:tblW w:w="0" w:type="auto"/>
        <w:tblInd w:w="5" w:type="dxa"/>
        <w:tblLook w:val="04A0" w:firstRow="1" w:lastRow="0" w:firstColumn="1" w:lastColumn="0" w:noHBand="0" w:noVBand="1"/>
      </w:tblPr>
      <w:tblGrid>
        <w:gridCol w:w="7425"/>
        <w:gridCol w:w="1232"/>
      </w:tblGrid>
      <w:tr w:rsidR="00A668BC" w14:paraId="33B965D0" w14:textId="77777777" w:rsidTr="008A386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425" w:type="dxa"/>
          </w:tcPr>
          <w:p w14:paraId="1C160CF9" w14:textId="77777777" w:rsidR="00A668BC" w:rsidRDefault="00A668BC" w:rsidP="00C02F88">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 xml:space="preserve">الفصل الأول </w:t>
            </w:r>
          </w:p>
        </w:tc>
        <w:tc>
          <w:tcPr>
            <w:tcW w:w="1232" w:type="dxa"/>
          </w:tcPr>
          <w:p w14:paraId="14FC724B" w14:textId="77777777" w:rsidR="00A668BC" w:rsidRDefault="00A668BC" w:rsidP="00C02F88">
            <w:pPr>
              <w:pStyle w:val="1"/>
              <w:bidi/>
              <w:spacing w:before="0" w:beforeAutospacing="0" w:after="120" w:afterAutospacing="0" w:line="360" w:lineRule="auto"/>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١</w:t>
            </w:r>
          </w:p>
        </w:tc>
      </w:tr>
      <w:tr w:rsidR="00A668BC" w14:paraId="0245E73A" w14:textId="77777777" w:rsidTr="008A386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425" w:type="dxa"/>
          </w:tcPr>
          <w:p w14:paraId="6A83A9BD" w14:textId="77777777" w:rsidR="00A668BC" w:rsidRDefault="00A668BC" w:rsidP="00C02F88">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 xml:space="preserve">ملخص الدراسة </w:t>
            </w:r>
          </w:p>
        </w:tc>
        <w:tc>
          <w:tcPr>
            <w:tcW w:w="1232" w:type="dxa"/>
          </w:tcPr>
          <w:p w14:paraId="581394F2" w14:textId="77777777" w:rsidR="00A668BC" w:rsidRDefault="00A668BC" w:rsidP="00C02F88">
            <w:pPr>
              <w:pStyle w:val="1"/>
              <w:bidi/>
              <w:spacing w:before="0" w:beforeAutospacing="0" w:after="120" w:afterAutospacing="0"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٥</w:t>
            </w:r>
          </w:p>
        </w:tc>
      </w:tr>
      <w:tr w:rsidR="008A3866" w14:paraId="07213F9C" w14:textId="77777777" w:rsidTr="008A3866">
        <w:tc>
          <w:tcPr>
            <w:cnfStyle w:val="001000000000" w:firstRow="0" w:lastRow="0" w:firstColumn="1" w:lastColumn="0" w:oddVBand="0" w:evenVBand="0" w:oddHBand="0" w:evenHBand="0" w:firstRowFirstColumn="0" w:firstRowLastColumn="0" w:lastRowFirstColumn="0" w:lastRowLastColumn="0"/>
            <w:tcW w:w="7425" w:type="dxa"/>
          </w:tcPr>
          <w:p w14:paraId="76D84936" w14:textId="2CB09E33" w:rsidR="008A3866" w:rsidRDefault="008A3866" w:rsidP="00C02F88">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 xml:space="preserve">مقدمة الدراسة </w:t>
            </w:r>
          </w:p>
        </w:tc>
        <w:tc>
          <w:tcPr>
            <w:tcW w:w="1232" w:type="dxa"/>
          </w:tcPr>
          <w:p w14:paraId="627D9746" w14:textId="01261438" w:rsidR="008A3866" w:rsidRDefault="00A23AA5" w:rsidP="00C02F88">
            <w:pPr>
              <w:pStyle w:val="1"/>
              <w:bidi/>
              <w:spacing w:before="0" w:beforeAutospacing="0" w:after="120" w:afterAutospacing="0"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٦</w:t>
            </w:r>
          </w:p>
        </w:tc>
      </w:tr>
      <w:tr w:rsidR="00A668BC" w14:paraId="08BF622E" w14:textId="77777777" w:rsidTr="008A386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425" w:type="dxa"/>
          </w:tcPr>
          <w:p w14:paraId="4EC45158" w14:textId="77777777" w:rsidR="00A668BC" w:rsidRDefault="00A668BC" w:rsidP="00C02F88">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 xml:space="preserve">مشكلة الدراسة </w:t>
            </w:r>
          </w:p>
        </w:tc>
        <w:tc>
          <w:tcPr>
            <w:tcW w:w="1232" w:type="dxa"/>
          </w:tcPr>
          <w:p w14:paraId="5C717C6E" w14:textId="0214A289" w:rsidR="00A668BC" w:rsidRDefault="00A23AA5" w:rsidP="00C02F88">
            <w:pPr>
              <w:pStyle w:val="1"/>
              <w:bidi/>
              <w:spacing w:before="0" w:beforeAutospacing="0" w:after="120" w:afterAutospacing="0"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٧</w:t>
            </w:r>
          </w:p>
        </w:tc>
      </w:tr>
      <w:tr w:rsidR="00A668BC" w14:paraId="4EC6DD9E" w14:textId="77777777" w:rsidTr="008A3866">
        <w:tc>
          <w:tcPr>
            <w:cnfStyle w:val="001000000000" w:firstRow="0" w:lastRow="0" w:firstColumn="1" w:lastColumn="0" w:oddVBand="0" w:evenVBand="0" w:oddHBand="0" w:evenHBand="0" w:firstRowFirstColumn="0" w:firstRowLastColumn="0" w:lastRowFirstColumn="0" w:lastRowLastColumn="0"/>
            <w:tcW w:w="7425" w:type="dxa"/>
          </w:tcPr>
          <w:p w14:paraId="31262680" w14:textId="77777777" w:rsidR="00A668BC" w:rsidRDefault="00A668BC" w:rsidP="00C02F88">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 xml:space="preserve">أهمية الدراسة </w:t>
            </w:r>
          </w:p>
        </w:tc>
        <w:tc>
          <w:tcPr>
            <w:tcW w:w="1232" w:type="dxa"/>
          </w:tcPr>
          <w:p w14:paraId="1F9FC149" w14:textId="221523DA" w:rsidR="00A668BC" w:rsidRDefault="00A23AA5" w:rsidP="00C02F88">
            <w:pPr>
              <w:pStyle w:val="1"/>
              <w:bidi/>
              <w:spacing w:before="0" w:beforeAutospacing="0" w:after="120" w:afterAutospacing="0"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٨</w:t>
            </w:r>
          </w:p>
        </w:tc>
      </w:tr>
      <w:tr w:rsidR="00A668BC" w14:paraId="18E2E60A" w14:textId="77777777" w:rsidTr="008A386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425" w:type="dxa"/>
          </w:tcPr>
          <w:p w14:paraId="3E30D6E8" w14:textId="77777777" w:rsidR="00A668BC" w:rsidRDefault="00A668BC" w:rsidP="00C02F88">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 xml:space="preserve">أهداف الدراسة </w:t>
            </w:r>
          </w:p>
        </w:tc>
        <w:tc>
          <w:tcPr>
            <w:tcW w:w="1232" w:type="dxa"/>
          </w:tcPr>
          <w:p w14:paraId="72B15A52" w14:textId="577EAB9C" w:rsidR="00A668BC" w:rsidRDefault="00A23AA5" w:rsidP="00C02F88">
            <w:pPr>
              <w:pStyle w:val="1"/>
              <w:bidi/>
              <w:spacing w:before="0" w:beforeAutospacing="0" w:after="120" w:afterAutospacing="0"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١١</w:t>
            </w:r>
          </w:p>
        </w:tc>
      </w:tr>
      <w:tr w:rsidR="00A668BC" w14:paraId="7B7CCC26" w14:textId="77777777" w:rsidTr="008A3866">
        <w:tc>
          <w:tcPr>
            <w:cnfStyle w:val="001000000000" w:firstRow="0" w:lastRow="0" w:firstColumn="1" w:lastColumn="0" w:oddVBand="0" w:evenVBand="0" w:oddHBand="0" w:evenHBand="0" w:firstRowFirstColumn="0" w:firstRowLastColumn="0" w:lastRowFirstColumn="0" w:lastRowLastColumn="0"/>
            <w:tcW w:w="7425" w:type="dxa"/>
          </w:tcPr>
          <w:p w14:paraId="539FD6D6" w14:textId="77777777" w:rsidR="00A668BC" w:rsidRDefault="00A668BC" w:rsidP="00C02F88">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 xml:space="preserve">تسأولات الدراسة </w:t>
            </w:r>
          </w:p>
        </w:tc>
        <w:tc>
          <w:tcPr>
            <w:tcW w:w="1232" w:type="dxa"/>
          </w:tcPr>
          <w:p w14:paraId="3601BB57" w14:textId="2DCD3122" w:rsidR="00A668BC" w:rsidRDefault="00A23AA5" w:rsidP="00C02F88">
            <w:pPr>
              <w:pStyle w:val="1"/>
              <w:bidi/>
              <w:spacing w:before="0" w:beforeAutospacing="0" w:after="120" w:afterAutospacing="0"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١٢</w:t>
            </w:r>
          </w:p>
        </w:tc>
      </w:tr>
      <w:tr w:rsidR="00A668BC" w14:paraId="7AF216DE" w14:textId="77777777" w:rsidTr="008A386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425" w:type="dxa"/>
          </w:tcPr>
          <w:p w14:paraId="7DB0BBF2" w14:textId="77777777" w:rsidR="00A668BC" w:rsidRDefault="00A668BC" w:rsidP="00C02F88">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 xml:space="preserve">فرضيات الدراسة </w:t>
            </w:r>
          </w:p>
        </w:tc>
        <w:tc>
          <w:tcPr>
            <w:tcW w:w="1232" w:type="dxa"/>
          </w:tcPr>
          <w:p w14:paraId="00273392" w14:textId="77777777" w:rsidR="00A668BC" w:rsidRDefault="00A668BC" w:rsidP="00C02F88">
            <w:pPr>
              <w:pStyle w:val="1"/>
              <w:bidi/>
              <w:spacing w:before="0" w:beforeAutospacing="0" w:after="120" w:afterAutospacing="0"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١٢</w:t>
            </w:r>
          </w:p>
        </w:tc>
      </w:tr>
      <w:tr w:rsidR="00A668BC" w14:paraId="75DF5FC6" w14:textId="77777777" w:rsidTr="008A3866">
        <w:tc>
          <w:tcPr>
            <w:cnfStyle w:val="001000000000" w:firstRow="0" w:lastRow="0" w:firstColumn="1" w:lastColumn="0" w:oddVBand="0" w:evenVBand="0" w:oddHBand="0" w:evenHBand="0" w:firstRowFirstColumn="0" w:firstRowLastColumn="0" w:lastRowFirstColumn="0" w:lastRowLastColumn="0"/>
            <w:tcW w:w="7425" w:type="dxa"/>
          </w:tcPr>
          <w:p w14:paraId="346430A5" w14:textId="77777777" w:rsidR="00A668BC" w:rsidRDefault="00A668BC" w:rsidP="00C02F88">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 xml:space="preserve">مصطلحات الدراسة </w:t>
            </w:r>
          </w:p>
        </w:tc>
        <w:tc>
          <w:tcPr>
            <w:tcW w:w="1232" w:type="dxa"/>
          </w:tcPr>
          <w:p w14:paraId="02AB04AF" w14:textId="77777777" w:rsidR="00A668BC" w:rsidRDefault="00A668BC" w:rsidP="00C02F88">
            <w:pPr>
              <w:pStyle w:val="1"/>
              <w:bidi/>
              <w:spacing w:before="0" w:beforeAutospacing="0" w:after="120" w:afterAutospacing="0"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١٣</w:t>
            </w:r>
          </w:p>
        </w:tc>
      </w:tr>
      <w:tr w:rsidR="00A668BC" w14:paraId="0C746DB5" w14:textId="77777777" w:rsidTr="008A386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425" w:type="dxa"/>
          </w:tcPr>
          <w:p w14:paraId="156A2399" w14:textId="77777777" w:rsidR="00A668BC" w:rsidRDefault="00A668BC" w:rsidP="00C02F88">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 xml:space="preserve">متغيرات الدراسة </w:t>
            </w:r>
          </w:p>
        </w:tc>
        <w:tc>
          <w:tcPr>
            <w:tcW w:w="1232" w:type="dxa"/>
          </w:tcPr>
          <w:p w14:paraId="23E467F2" w14:textId="77777777" w:rsidR="00A668BC" w:rsidRDefault="00A668BC" w:rsidP="00C02F88">
            <w:pPr>
              <w:pStyle w:val="1"/>
              <w:bidi/>
              <w:spacing w:before="0" w:beforeAutospacing="0" w:after="120" w:afterAutospacing="0"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١٥</w:t>
            </w:r>
          </w:p>
        </w:tc>
      </w:tr>
      <w:tr w:rsidR="00A668BC" w14:paraId="3BC0962C" w14:textId="77777777" w:rsidTr="008A3866">
        <w:tc>
          <w:tcPr>
            <w:cnfStyle w:val="001000000000" w:firstRow="0" w:lastRow="0" w:firstColumn="1" w:lastColumn="0" w:oddVBand="0" w:evenVBand="0" w:oddHBand="0" w:evenHBand="0" w:firstRowFirstColumn="0" w:firstRowLastColumn="0" w:lastRowFirstColumn="0" w:lastRowLastColumn="0"/>
            <w:tcW w:w="7425" w:type="dxa"/>
          </w:tcPr>
          <w:p w14:paraId="69A17478" w14:textId="77777777" w:rsidR="00A668BC" w:rsidRDefault="00A668BC" w:rsidP="00C02F88">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 xml:space="preserve">الفصل الثاني </w:t>
            </w:r>
          </w:p>
        </w:tc>
        <w:tc>
          <w:tcPr>
            <w:tcW w:w="1232" w:type="dxa"/>
          </w:tcPr>
          <w:p w14:paraId="71FE16E0" w14:textId="77777777" w:rsidR="00A668BC" w:rsidRDefault="00A668BC" w:rsidP="00C02F88">
            <w:pPr>
              <w:pStyle w:val="1"/>
              <w:bidi/>
              <w:spacing w:before="0" w:beforeAutospacing="0" w:after="120" w:afterAutospacing="0"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١٦</w:t>
            </w:r>
          </w:p>
        </w:tc>
      </w:tr>
      <w:tr w:rsidR="00A668BC" w14:paraId="4899A53A" w14:textId="77777777" w:rsidTr="008A386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425" w:type="dxa"/>
          </w:tcPr>
          <w:p w14:paraId="664DE721" w14:textId="77777777" w:rsidR="00A668BC" w:rsidRDefault="00A668BC" w:rsidP="00C02F88">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 xml:space="preserve">الدراسات السابقة </w:t>
            </w:r>
          </w:p>
        </w:tc>
        <w:tc>
          <w:tcPr>
            <w:tcW w:w="1232" w:type="dxa"/>
          </w:tcPr>
          <w:p w14:paraId="55A8D253" w14:textId="77777777" w:rsidR="00A668BC" w:rsidRDefault="00A668BC" w:rsidP="00C02F88">
            <w:pPr>
              <w:pStyle w:val="1"/>
              <w:bidi/>
              <w:spacing w:before="0" w:beforeAutospacing="0" w:after="120" w:afterAutospacing="0"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١٧</w:t>
            </w:r>
          </w:p>
        </w:tc>
      </w:tr>
      <w:tr w:rsidR="00A668BC" w14:paraId="15B59E33" w14:textId="77777777" w:rsidTr="008A3866">
        <w:tc>
          <w:tcPr>
            <w:cnfStyle w:val="001000000000" w:firstRow="0" w:lastRow="0" w:firstColumn="1" w:lastColumn="0" w:oddVBand="0" w:evenVBand="0" w:oddHBand="0" w:evenHBand="0" w:firstRowFirstColumn="0" w:firstRowLastColumn="0" w:lastRowFirstColumn="0" w:lastRowLastColumn="0"/>
            <w:tcW w:w="7425" w:type="dxa"/>
          </w:tcPr>
          <w:p w14:paraId="49646B33" w14:textId="77777777" w:rsidR="00A668BC" w:rsidRDefault="00A668BC" w:rsidP="00C02F88">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 xml:space="preserve">الإطار النظري </w:t>
            </w:r>
          </w:p>
        </w:tc>
        <w:tc>
          <w:tcPr>
            <w:tcW w:w="1232" w:type="dxa"/>
          </w:tcPr>
          <w:p w14:paraId="2C716828" w14:textId="77777777" w:rsidR="00A668BC" w:rsidRDefault="00A668BC" w:rsidP="00C02F88">
            <w:pPr>
              <w:pStyle w:val="1"/>
              <w:bidi/>
              <w:spacing w:before="0" w:beforeAutospacing="0" w:after="120" w:afterAutospacing="0"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٢٣</w:t>
            </w:r>
          </w:p>
        </w:tc>
      </w:tr>
      <w:tr w:rsidR="00A668BC" w14:paraId="6AAB7F93" w14:textId="77777777" w:rsidTr="008A386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425" w:type="dxa"/>
          </w:tcPr>
          <w:p w14:paraId="7382D1EE" w14:textId="5281C437" w:rsidR="00A668BC" w:rsidRDefault="00534938" w:rsidP="00C02F88">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r w:rsidRPr="00534938">
              <w:rPr>
                <w:rFonts w:ascii="Simplified Arabic" w:eastAsia="Times New Roman" w:hAnsi="Simplified Arabic" w:cs="Simplified Arabic" w:hint="cs"/>
                <w:color w:val="1B1C1D"/>
                <w:sz w:val="32"/>
                <w:szCs w:val="32"/>
                <w:rtl/>
              </w:rPr>
              <w:t>مفاهيم</w:t>
            </w:r>
            <w:r w:rsidRPr="00534938">
              <w:rPr>
                <w:rFonts w:ascii="Simplified Arabic" w:eastAsia="Times New Roman" w:hAnsi="Simplified Arabic" w:cs="Simplified Arabic"/>
                <w:color w:val="1B1C1D"/>
                <w:sz w:val="32"/>
                <w:szCs w:val="32"/>
                <w:rtl/>
              </w:rPr>
              <w:t xml:space="preserve"> </w:t>
            </w:r>
            <w:r w:rsidRPr="00534938">
              <w:rPr>
                <w:rFonts w:ascii="Simplified Arabic" w:eastAsia="Times New Roman" w:hAnsi="Simplified Arabic" w:cs="Simplified Arabic" w:hint="cs"/>
                <w:color w:val="1B1C1D"/>
                <w:sz w:val="32"/>
                <w:szCs w:val="32"/>
                <w:rtl/>
              </w:rPr>
              <w:t>إدارة</w:t>
            </w:r>
            <w:r w:rsidRPr="00534938">
              <w:rPr>
                <w:rFonts w:ascii="Simplified Arabic" w:eastAsia="Times New Roman" w:hAnsi="Simplified Arabic" w:cs="Simplified Arabic"/>
                <w:color w:val="1B1C1D"/>
                <w:sz w:val="32"/>
                <w:szCs w:val="32"/>
                <w:rtl/>
              </w:rPr>
              <w:t xml:space="preserve"> </w:t>
            </w:r>
            <w:r w:rsidRPr="00534938">
              <w:rPr>
                <w:rFonts w:ascii="Simplified Arabic" w:eastAsia="Times New Roman" w:hAnsi="Simplified Arabic" w:cs="Simplified Arabic" w:hint="cs"/>
                <w:color w:val="1B1C1D"/>
                <w:sz w:val="32"/>
                <w:szCs w:val="32"/>
                <w:rtl/>
              </w:rPr>
              <w:t>مشاريع</w:t>
            </w:r>
            <w:r w:rsidRPr="00534938">
              <w:rPr>
                <w:rFonts w:ascii="Simplified Arabic" w:eastAsia="Times New Roman" w:hAnsi="Simplified Arabic" w:cs="Simplified Arabic"/>
                <w:color w:val="1B1C1D"/>
                <w:sz w:val="32"/>
                <w:szCs w:val="32"/>
                <w:rtl/>
              </w:rPr>
              <w:t xml:space="preserve"> </w:t>
            </w:r>
            <w:r w:rsidRPr="00534938">
              <w:rPr>
                <w:rFonts w:ascii="Simplified Arabic" w:eastAsia="Times New Roman" w:hAnsi="Simplified Arabic" w:cs="Simplified Arabic" w:hint="cs"/>
                <w:color w:val="1B1C1D"/>
                <w:sz w:val="32"/>
                <w:szCs w:val="32"/>
                <w:rtl/>
              </w:rPr>
              <w:t>تطوير</w:t>
            </w:r>
            <w:r w:rsidRPr="00534938">
              <w:rPr>
                <w:rFonts w:ascii="Simplified Arabic" w:eastAsia="Times New Roman" w:hAnsi="Simplified Arabic" w:cs="Simplified Arabic"/>
                <w:color w:val="1B1C1D"/>
                <w:sz w:val="32"/>
                <w:szCs w:val="32"/>
                <w:rtl/>
              </w:rPr>
              <w:t xml:space="preserve"> </w:t>
            </w:r>
            <w:r w:rsidRPr="00534938">
              <w:rPr>
                <w:rFonts w:ascii="Simplified Arabic" w:eastAsia="Times New Roman" w:hAnsi="Simplified Arabic" w:cs="Simplified Arabic" w:hint="cs"/>
                <w:color w:val="1B1C1D"/>
                <w:sz w:val="32"/>
                <w:szCs w:val="32"/>
                <w:rtl/>
              </w:rPr>
              <w:t>تطبيقات</w:t>
            </w:r>
            <w:r w:rsidRPr="00534938">
              <w:rPr>
                <w:rFonts w:ascii="Simplified Arabic" w:eastAsia="Times New Roman" w:hAnsi="Simplified Arabic" w:cs="Simplified Arabic"/>
                <w:color w:val="1B1C1D"/>
                <w:sz w:val="32"/>
                <w:szCs w:val="32"/>
                <w:rtl/>
              </w:rPr>
              <w:t xml:space="preserve"> </w:t>
            </w:r>
            <w:r w:rsidRPr="00534938">
              <w:rPr>
                <w:rFonts w:ascii="Simplified Arabic" w:eastAsia="Times New Roman" w:hAnsi="Simplified Arabic" w:cs="Simplified Arabic" w:hint="cs"/>
                <w:color w:val="1B1C1D"/>
                <w:sz w:val="32"/>
                <w:szCs w:val="32"/>
                <w:rtl/>
              </w:rPr>
              <w:t>الهواتف</w:t>
            </w:r>
            <w:r w:rsidRPr="00534938">
              <w:rPr>
                <w:rFonts w:ascii="Simplified Arabic" w:eastAsia="Times New Roman" w:hAnsi="Simplified Arabic" w:cs="Simplified Arabic"/>
                <w:color w:val="1B1C1D"/>
                <w:sz w:val="32"/>
                <w:szCs w:val="32"/>
                <w:rtl/>
              </w:rPr>
              <w:t xml:space="preserve"> </w:t>
            </w:r>
            <w:r w:rsidRPr="00534938">
              <w:rPr>
                <w:rFonts w:ascii="Simplified Arabic" w:eastAsia="Times New Roman" w:hAnsi="Simplified Arabic" w:cs="Simplified Arabic" w:hint="cs"/>
                <w:color w:val="1B1C1D"/>
                <w:sz w:val="32"/>
                <w:szCs w:val="32"/>
                <w:rtl/>
              </w:rPr>
              <w:t>المحمولة</w:t>
            </w:r>
          </w:p>
        </w:tc>
        <w:tc>
          <w:tcPr>
            <w:tcW w:w="1232" w:type="dxa"/>
          </w:tcPr>
          <w:p w14:paraId="7CBC9BA2" w14:textId="77777777" w:rsidR="00A668BC" w:rsidRDefault="00A668BC" w:rsidP="00C02F88">
            <w:pPr>
              <w:pStyle w:val="1"/>
              <w:bidi/>
              <w:spacing w:before="0" w:beforeAutospacing="0" w:after="120" w:afterAutospacing="0"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٢٧</w:t>
            </w:r>
          </w:p>
        </w:tc>
      </w:tr>
      <w:tr w:rsidR="00A668BC" w14:paraId="5F2486EF" w14:textId="77777777" w:rsidTr="008A3866">
        <w:tc>
          <w:tcPr>
            <w:cnfStyle w:val="001000000000" w:firstRow="0" w:lastRow="0" w:firstColumn="1" w:lastColumn="0" w:oddVBand="0" w:evenVBand="0" w:oddHBand="0" w:evenHBand="0" w:firstRowFirstColumn="0" w:firstRowLastColumn="0" w:lastRowFirstColumn="0" w:lastRowLastColumn="0"/>
            <w:tcW w:w="7425" w:type="dxa"/>
          </w:tcPr>
          <w:p w14:paraId="504A0FA1" w14:textId="6412453E" w:rsidR="00A668BC" w:rsidRDefault="00FD1653" w:rsidP="00C02F88">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r w:rsidRPr="00FD1653">
              <w:rPr>
                <w:rFonts w:ascii="Simplified Arabic" w:eastAsia="Times New Roman" w:hAnsi="Simplified Arabic" w:cs="Simplified Arabic" w:hint="cs"/>
                <w:color w:val="1B1C1D"/>
                <w:sz w:val="32"/>
                <w:szCs w:val="32"/>
                <w:rtl/>
              </w:rPr>
              <w:lastRenderedPageBreak/>
              <w:t>هندسة</w:t>
            </w:r>
            <w:r w:rsidRPr="00FD1653">
              <w:rPr>
                <w:rFonts w:ascii="Simplified Arabic" w:eastAsia="Times New Roman" w:hAnsi="Simplified Arabic" w:cs="Simplified Arabic"/>
                <w:color w:val="1B1C1D"/>
                <w:sz w:val="32"/>
                <w:szCs w:val="32"/>
                <w:rtl/>
              </w:rPr>
              <w:t xml:space="preserve"> </w:t>
            </w:r>
            <w:r w:rsidRPr="00FD1653">
              <w:rPr>
                <w:rFonts w:ascii="Simplified Arabic" w:eastAsia="Times New Roman" w:hAnsi="Simplified Arabic" w:cs="Simplified Arabic" w:hint="cs"/>
                <w:color w:val="1B1C1D"/>
                <w:sz w:val="32"/>
                <w:szCs w:val="32"/>
                <w:rtl/>
              </w:rPr>
              <w:t>المتطلبات</w:t>
            </w:r>
            <w:r w:rsidRPr="00FD1653">
              <w:rPr>
                <w:rFonts w:ascii="Simplified Arabic" w:eastAsia="Times New Roman" w:hAnsi="Simplified Arabic" w:cs="Simplified Arabic"/>
                <w:color w:val="1B1C1D"/>
                <w:sz w:val="32"/>
                <w:szCs w:val="32"/>
                <w:rtl/>
              </w:rPr>
              <w:t xml:space="preserve"> </w:t>
            </w:r>
            <w:r w:rsidRPr="00FD1653">
              <w:rPr>
                <w:rFonts w:ascii="Simplified Arabic" w:eastAsia="Times New Roman" w:hAnsi="Simplified Arabic" w:cs="Simplified Arabic" w:hint="cs"/>
                <w:color w:val="1B1C1D"/>
                <w:sz w:val="32"/>
                <w:szCs w:val="32"/>
                <w:rtl/>
              </w:rPr>
              <w:t>في</w:t>
            </w:r>
            <w:r w:rsidRPr="00FD1653">
              <w:rPr>
                <w:rFonts w:ascii="Simplified Arabic" w:eastAsia="Times New Roman" w:hAnsi="Simplified Arabic" w:cs="Simplified Arabic"/>
                <w:color w:val="1B1C1D"/>
                <w:sz w:val="32"/>
                <w:szCs w:val="32"/>
                <w:rtl/>
              </w:rPr>
              <w:t xml:space="preserve"> </w:t>
            </w:r>
            <w:r w:rsidRPr="00FD1653">
              <w:rPr>
                <w:rFonts w:ascii="Simplified Arabic" w:eastAsia="Times New Roman" w:hAnsi="Simplified Arabic" w:cs="Simplified Arabic" w:hint="cs"/>
                <w:color w:val="1B1C1D"/>
                <w:sz w:val="32"/>
                <w:szCs w:val="32"/>
                <w:rtl/>
              </w:rPr>
              <w:t>تطبيقات</w:t>
            </w:r>
            <w:r w:rsidRPr="00FD1653">
              <w:rPr>
                <w:rFonts w:ascii="Simplified Arabic" w:eastAsia="Times New Roman" w:hAnsi="Simplified Arabic" w:cs="Simplified Arabic"/>
                <w:color w:val="1B1C1D"/>
                <w:sz w:val="32"/>
                <w:szCs w:val="32"/>
                <w:rtl/>
              </w:rPr>
              <w:t xml:space="preserve"> </w:t>
            </w:r>
            <w:r w:rsidRPr="00FD1653">
              <w:rPr>
                <w:rFonts w:ascii="Simplified Arabic" w:eastAsia="Times New Roman" w:hAnsi="Simplified Arabic" w:cs="Simplified Arabic" w:hint="cs"/>
                <w:color w:val="1B1C1D"/>
                <w:sz w:val="32"/>
                <w:szCs w:val="32"/>
                <w:rtl/>
              </w:rPr>
              <w:t>الإبلاغ</w:t>
            </w:r>
            <w:r w:rsidRPr="00FD1653">
              <w:rPr>
                <w:rFonts w:ascii="Simplified Arabic" w:eastAsia="Times New Roman" w:hAnsi="Simplified Arabic" w:cs="Simplified Arabic"/>
                <w:color w:val="1B1C1D"/>
                <w:sz w:val="32"/>
                <w:szCs w:val="32"/>
                <w:rtl/>
              </w:rPr>
              <w:t xml:space="preserve"> </w:t>
            </w:r>
            <w:r w:rsidRPr="00FD1653">
              <w:rPr>
                <w:rFonts w:ascii="Simplified Arabic" w:eastAsia="Times New Roman" w:hAnsi="Simplified Arabic" w:cs="Simplified Arabic" w:hint="cs"/>
                <w:color w:val="1B1C1D"/>
                <w:sz w:val="32"/>
                <w:szCs w:val="32"/>
                <w:rtl/>
              </w:rPr>
              <w:t>الطبي</w:t>
            </w:r>
            <w:r w:rsidRPr="00FD1653">
              <w:rPr>
                <w:rFonts w:ascii="Simplified Arabic" w:eastAsia="Times New Roman" w:hAnsi="Simplified Arabic" w:cs="Simplified Arabic"/>
                <w:color w:val="1B1C1D"/>
                <w:sz w:val="32"/>
                <w:szCs w:val="32"/>
                <w:rtl/>
              </w:rPr>
              <w:t xml:space="preserve"> </w:t>
            </w:r>
            <w:r w:rsidRPr="00FD1653">
              <w:rPr>
                <w:rFonts w:ascii="Simplified Arabic" w:eastAsia="Times New Roman" w:hAnsi="Simplified Arabic" w:cs="Simplified Arabic" w:hint="cs"/>
                <w:color w:val="1B1C1D"/>
                <w:sz w:val="32"/>
                <w:szCs w:val="32"/>
                <w:rtl/>
              </w:rPr>
              <w:t>الطارئ</w:t>
            </w:r>
          </w:p>
        </w:tc>
        <w:tc>
          <w:tcPr>
            <w:tcW w:w="1232" w:type="dxa"/>
          </w:tcPr>
          <w:p w14:paraId="44467C8A" w14:textId="77777777" w:rsidR="00A668BC" w:rsidRDefault="00A668BC" w:rsidP="00C02F88">
            <w:pPr>
              <w:pStyle w:val="1"/>
              <w:bidi/>
              <w:spacing w:before="0" w:beforeAutospacing="0" w:after="120" w:afterAutospacing="0"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٣٠</w:t>
            </w:r>
          </w:p>
        </w:tc>
      </w:tr>
      <w:tr w:rsidR="00A668BC" w14:paraId="29DB242F" w14:textId="77777777" w:rsidTr="008A386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425" w:type="dxa"/>
          </w:tcPr>
          <w:p w14:paraId="17595FA2" w14:textId="2E3F4DEE" w:rsidR="00A668BC" w:rsidRDefault="00E90C6D" w:rsidP="00C02F88">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r w:rsidRPr="00E90C6D">
              <w:rPr>
                <w:rFonts w:ascii="Simplified Arabic" w:eastAsia="Times New Roman" w:hAnsi="Simplified Arabic" w:cs="Simplified Arabic" w:hint="cs"/>
                <w:color w:val="1B1C1D"/>
                <w:sz w:val="32"/>
                <w:szCs w:val="32"/>
                <w:rtl/>
              </w:rPr>
              <w:t>منظومة</w:t>
            </w:r>
            <w:r w:rsidRPr="00E90C6D">
              <w:rPr>
                <w:rFonts w:ascii="Simplified Arabic" w:eastAsia="Times New Roman" w:hAnsi="Simplified Arabic" w:cs="Simplified Arabic"/>
                <w:color w:val="1B1C1D"/>
                <w:sz w:val="32"/>
                <w:szCs w:val="32"/>
                <w:rtl/>
              </w:rPr>
              <w:t xml:space="preserve"> </w:t>
            </w:r>
            <w:r w:rsidRPr="00E90C6D">
              <w:rPr>
                <w:rFonts w:ascii="Simplified Arabic" w:eastAsia="Times New Roman" w:hAnsi="Simplified Arabic" w:cs="Simplified Arabic" w:hint="cs"/>
                <w:color w:val="1B1C1D"/>
                <w:sz w:val="32"/>
                <w:szCs w:val="32"/>
                <w:rtl/>
              </w:rPr>
              <w:t>الخدمات</w:t>
            </w:r>
            <w:r w:rsidRPr="00E90C6D">
              <w:rPr>
                <w:rFonts w:ascii="Simplified Arabic" w:eastAsia="Times New Roman" w:hAnsi="Simplified Arabic" w:cs="Simplified Arabic"/>
                <w:color w:val="1B1C1D"/>
                <w:sz w:val="32"/>
                <w:szCs w:val="32"/>
                <w:rtl/>
              </w:rPr>
              <w:t xml:space="preserve"> </w:t>
            </w:r>
            <w:r w:rsidRPr="00E90C6D">
              <w:rPr>
                <w:rFonts w:ascii="Simplified Arabic" w:eastAsia="Times New Roman" w:hAnsi="Simplified Arabic" w:cs="Simplified Arabic" w:hint="cs"/>
                <w:color w:val="1B1C1D"/>
                <w:sz w:val="32"/>
                <w:szCs w:val="32"/>
                <w:rtl/>
              </w:rPr>
              <w:t>الطبية</w:t>
            </w:r>
            <w:r w:rsidRPr="00E90C6D">
              <w:rPr>
                <w:rFonts w:ascii="Simplified Arabic" w:eastAsia="Times New Roman" w:hAnsi="Simplified Arabic" w:cs="Simplified Arabic"/>
                <w:color w:val="1B1C1D"/>
                <w:sz w:val="32"/>
                <w:szCs w:val="32"/>
                <w:rtl/>
              </w:rPr>
              <w:t xml:space="preserve"> </w:t>
            </w:r>
            <w:r w:rsidRPr="00E90C6D">
              <w:rPr>
                <w:rFonts w:ascii="Simplified Arabic" w:eastAsia="Times New Roman" w:hAnsi="Simplified Arabic" w:cs="Simplified Arabic" w:hint="cs"/>
                <w:color w:val="1B1C1D"/>
                <w:sz w:val="32"/>
                <w:szCs w:val="32"/>
                <w:rtl/>
              </w:rPr>
              <w:t>الطارئة</w:t>
            </w:r>
            <w:r w:rsidRPr="00E90C6D">
              <w:rPr>
                <w:rFonts w:ascii="Simplified Arabic" w:eastAsia="Times New Roman" w:hAnsi="Simplified Arabic" w:cs="Simplified Arabic"/>
                <w:color w:val="1B1C1D"/>
                <w:sz w:val="32"/>
                <w:szCs w:val="32"/>
                <w:rtl/>
              </w:rPr>
              <w:t xml:space="preserve"> (</w:t>
            </w:r>
            <w:r w:rsidRPr="00E90C6D">
              <w:rPr>
                <w:rFonts w:ascii="Simplified Arabic" w:eastAsia="Times New Roman" w:hAnsi="Simplified Arabic" w:cs="Simplified Arabic"/>
                <w:color w:val="1B1C1D"/>
                <w:sz w:val="32"/>
                <w:szCs w:val="32"/>
              </w:rPr>
              <w:t>EMS</w:t>
            </w:r>
            <w:r w:rsidRPr="00E90C6D">
              <w:rPr>
                <w:rFonts w:ascii="Simplified Arabic" w:eastAsia="Times New Roman" w:hAnsi="Simplified Arabic" w:cs="Simplified Arabic"/>
                <w:color w:val="1B1C1D"/>
                <w:sz w:val="32"/>
                <w:szCs w:val="32"/>
                <w:rtl/>
              </w:rPr>
              <w:t xml:space="preserve">) </w:t>
            </w:r>
            <w:r w:rsidRPr="00E90C6D">
              <w:rPr>
                <w:rFonts w:ascii="Simplified Arabic" w:eastAsia="Times New Roman" w:hAnsi="Simplified Arabic" w:cs="Simplified Arabic" w:hint="cs"/>
                <w:color w:val="1B1C1D"/>
                <w:sz w:val="32"/>
                <w:szCs w:val="32"/>
                <w:rtl/>
              </w:rPr>
              <w:t>في</w:t>
            </w:r>
            <w:r w:rsidRPr="00E90C6D">
              <w:rPr>
                <w:rFonts w:ascii="Simplified Arabic" w:eastAsia="Times New Roman" w:hAnsi="Simplified Arabic" w:cs="Simplified Arabic"/>
                <w:color w:val="1B1C1D"/>
                <w:sz w:val="32"/>
                <w:szCs w:val="32"/>
                <w:rtl/>
              </w:rPr>
              <w:t xml:space="preserve"> </w:t>
            </w:r>
            <w:r w:rsidRPr="00E90C6D">
              <w:rPr>
                <w:rFonts w:ascii="Simplified Arabic" w:eastAsia="Times New Roman" w:hAnsi="Simplified Arabic" w:cs="Simplified Arabic" w:hint="cs"/>
                <w:color w:val="1B1C1D"/>
                <w:sz w:val="32"/>
                <w:szCs w:val="32"/>
                <w:rtl/>
              </w:rPr>
              <w:t>السعودية</w:t>
            </w:r>
          </w:p>
        </w:tc>
        <w:tc>
          <w:tcPr>
            <w:tcW w:w="1232" w:type="dxa"/>
          </w:tcPr>
          <w:p w14:paraId="5AB69767" w14:textId="77777777" w:rsidR="00A668BC" w:rsidRDefault="00A668BC" w:rsidP="00C02F88">
            <w:pPr>
              <w:pStyle w:val="1"/>
              <w:bidi/>
              <w:spacing w:before="0" w:beforeAutospacing="0" w:after="120" w:afterAutospacing="0"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٣٢</w:t>
            </w:r>
          </w:p>
        </w:tc>
      </w:tr>
      <w:tr w:rsidR="00A668BC" w14:paraId="52E230B0" w14:textId="77777777" w:rsidTr="008A3866">
        <w:tc>
          <w:tcPr>
            <w:cnfStyle w:val="001000000000" w:firstRow="0" w:lastRow="0" w:firstColumn="1" w:lastColumn="0" w:oddVBand="0" w:evenVBand="0" w:oddHBand="0" w:evenHBand="0" w:firstRowFirstColumn="0" w:firstRowLastColumn="0" w:lastRowFirstColumn="0" w:lastRowLastColumn="0"/>
            <w:tcW w:w="7425" w:type="dxa"/>
          </w:tcPr>
          <w:p w14:paraId="5707E9C7" w14:textId="3037F115" w:rsidR="00A668BC" w:rsidRDefault="005932E4" w:rsidP="00C02F88">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r w:rsidRPr="005932E4">
              <w:rPr>
                <w:rFonts w:ascii="Simplified Arabic" w:eastAsia="Times New Roman" w:hAnsi="Simplified Arabic" w:cs="Simplified Arabic" w:hint="cs"/>
                <w:color w:val="1B1C1D"/>
                <w:sz w:val="32"/>
                <w:szCs w:val="32"/>
                <w:rtl/>
              </w:rPr>
              <w:t>دور</w:t>
            </w:r>
            <w:r w:rsidRPr="005932E4">
              <w:rPr>
                <w:rFonts w:ascii="Simplified Arabic" w:eastAsia="Times New Roman" w:hAnsi="Simplified Arabic" w:cs="Simplified Arabic"/>
                <w:color w:val="1B1C1D"/>
                <w:sz w:val="32"/>
                <w:szCs w:val="32"/>
                <w:rtl/>
              </w:rPr>
              <w:t xml:space="preserve"> </w:t>
            </w:r>
            <w:r w:rsidRPr="005932E4">
              <w:rPr>
                <w:rFonts w:ascii="Simplified Arabic" w:eastAsia="Times New Roman" w:hAnsi="Simplified Arabic" w:cs="Simplified Arabic" w:hint="cs"/>
                <w:color w:val="1B1C1D"/>
                <w:sz w:val="32"/>
                <w:szCs w:val="32"/>
                <w:rtl/>
              </w:rPr>
              <w:t>تكنولوجيا</w:t>
            </w:r>
            <w:r w:rsidRPr="005932E4">
              <w:rPr>
                <w:rFonts w:ascii="Simplified Arabic" w:eastAsia="Times New Roman" w:hAnsi="Simplified Arabic" w:cs="Simplified Arabic"/>
                <w:color w:val="1B1C1D"/>
                <w:sz w:val="32"/>
                <w:szCs w:val="32"/>
                <w:rtl/>
              </w:rPr>
              <w:t xml:space="preserve"> </w:t>
            </w:r>
            <w:r w:rsidRPr="005932E4">
              <w:rPr>
                <w:rFonts w:ascii="Simplified Arabic" w:eastAsia="Times New Roman" w:hAnsi="Simplified Arabic" w:cs="Simplified Arabic" w:hint="cs"/>
                <w:color w:val="1B1C1D"/>
                <w:sz w:val="32"/>
                <w:szCs w:val="32"/>
                <w:rtl/>
              </w:rPr>
              <w:t>المعلومات</w:t>
            </w:r>
            <w:r w:rsidRPr="005932E4">
              <w:rPr>
                <w:rFonts w:ascii="Simplified Arabic" w:eastAsia="Times New Roman" w:hAnsi="Simplified Arabic" w:cs="Simplified Arabic"/>
                <w:color w:val="1B1C1D"/>
                <w:sz w:val="32"/>
                <w:szCs w:val="32"/>
                <w:rtl/>
              </w:rPr>
              <w:t xml:space="preserve"> </w:t>
            </w:r>
            <w:r w:rsidRPr="005932E4">
              <w:rPr>
                <w:rFonts w:ascii="Simplified Arabic" w:eastAsia="Times New Roman" w:hAnsi="Simplified Arabic" w:cs="Simplified Arabic" w:hint="cs"/>
                <w:color w:val="1B1C1D"/>
                <w:sz w:val="32"/>
                <w:szCs w:val="32"/>
                <w:rtl/>
              </w:rPr>
              <w:t>في</w:t>
            </w:r>
            <w:r w:rsidRPr="005932E4">
              <w:rPr>
                <w:rFonts w:ascii="Simplified Arabic" w:eastAsia="Times New Roman" w:hAnsi="Simplified Arabic" w:cs="Simplified Arabic"/>
                <w:color w:val="1B1C1D"/>
                <w:sz w:val="32"/>
                <w:szCs w:val="32"/>
                <w:rtl/>
              </w:rPr>
              <w:t xml:space="preserve"> </w:t>
            </w:r>
            <w:r w:rsidRPr="005932E4">
              <w:rPr>
                <w:rFonts w:ascii="Simplified Arabic" w:eastAsia="Times New Roman" w:hAnsi="Simplified Arabic" w:cs="Simplified Arabic" w:hint="cs"/>
                <w:color w:val="1B1C1D"/>
                <w:sz w:val="32"/>
                <w:szCs w:val="32"/>
                <w:rtl/>
              </w:rPr>
              <w:t>تقليص</w:t>
            </w:r>
            <w:r w:rsidRPr="005932E4">
              <w:rPr>
                <w:rFonts w:ascii="Simplified Arabic" w:eastAsia="Times New Roman" w:hAnsi="Simplified Arabic" w:cs="Simplified Arabic"/>
                <w:color w:val="1B1C1D"/>
                <w:sz w:val="32"/>
                <w:szCs w:val="32"/>
                <w:rtl/>
              </w:rPr>
              <w:t xml:space="preserve"> </w:t>
            </w:r>
            <w:r w:rsidRPr="005932E4">
              <w:rPr>
                <w:rFonts w:ascii="Simplified Arabic" w:eastAsia="Times New Roman" w:hAnsi="Simplified Arabic" w:cs="Simplified Arabic" w:hint="cs"/>
                <w:color w:val="1B1C1D"/>
                <w:sz w:val="32"/>
                <w:szCs w:val="32"/>
                <w:rtl/>
              </w:rPr>
              <w:t>زمن</w:t>
            </w:r>
            <w:r w:rsidRPr="005932E4">
              <w:rPr>
                <w:rFonts w:ascii="Simplified Arabic" w:eastAsia="Times New Roman" w:hAnsi="Simplified Arabic" w:cs="Simplified Arabic"/>
                <w:color w:val="1B1C1D"/>
                <w:sz w:val="32"/>
                <w:szCs w:val="32"/>
                <w:rtl/>
              </w:rPr>
              <w:t xml:space="preserve"> </w:t>
            </w:r>
            <w:r w:rsidRPr="005932E4">
              <w:rPr>
                <w:rFonts w:ascii="Simplified Arabic" w:eastAsia="Times New Roman" w:hAnsi="Simplified Arabic" w:cs="Simplified Arabic" w:hint="cs"/>
                <w:color w:val="1B1C1D"/>
                <w:sz w:val="32"/>
                <w:szCs w:val="32"/>
                <w:rtl/>
              </w:rPr>
              <w:t>الاستجابة</w:t>
            </w:r>
            <w:r w:rsidRPr="005932E4">
              <w:rPr>
                <w:rFonts w:ascii="Simplified Arabic" w:eastAsia="Times New Roman" w:hAnsi="Simplified Arabic" w:cs="Simplified Arabic"/>
                <w:color w:val="1B1C1D"/>
                <w:sz w:val="32"/>
                <w:szCs w:val="32"/>
                <w:rtl/>
              </w:rPr>
              <w:t xml:space="preserve"> (</w:t>
            </w:r>
            <w:r w:rsidRPr="005932E4">
              <w:rPr>
                <w:rFonts w:ascii="Simplified Arabic" w:eastAsia="Times New Roman" w:hAnsi="Simplified Arabic" w:cs="Simplified Arabic"/>
                <w:color w:val="1B1C1D"/>
                <w:sz w:val="32"/>
                <w:szCs w:val="32"/>
              </w:rPr>
              <w:t>Response Time</w:t>
            </w:r>
            <w:r w:rsidRPr="005932E4">
              <w:rPr>
                <w:rFonts w:ascii="Simplified Arabic" w:eastAsia="Times New Roman" w:hAnsi="Simplified Arabic" w:cs="Simplified Arabic"/>
                <w:color w:val="1B1C1D"/>
                <w:sz w:val="32"/>
                <w:szCs w:val="32"/>
                <w:rtl/>
              </w:rPr>
              <w:t>)</w:t>
            </w:r>
          </w:p>
        </w:tc>
        <w:tc>
          <w:tcPr>
            <w:tcW w:w="1232" w:type="dxa"/>
          </w:tcPr>
          <w:p w14:paraId="65A054CD" w14:textId="77777777" w:rsidR="00A668BC" w:rsidRDefault="00A668BC" w:rsidP="00C02F88">
            <w:pPr>
              <w:pStyle w:val="1"/>
              <w:bidi/>
              <w:spacing w:before="0" w:beforeAutospacing="0" w:after="120" w:afterAutospacing="0"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٣٥</w:t>
            </w:r>
          </w:p>
        </w:tc>
      </w:tr>
      <w:tr w:rsidR="00A668BC" w14:paraId="42E47289" w14:textId="77777777" w:rsidTr="008A386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425" w:type="dxa"/>
          </w:tcPr>
          <w:p w14:paraId="4A729F36" w14:textId="5CB09977" w:rsidR="00A668BC" w:rsidRDefault="002557A9" w:rsidP="00C02F88">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r w:rsidRPr="002557A9">
              <w:rPr>
                <w:rFonts w:ascii="Simplified Arabic" w:eastAsia="Times New Roman" w:hAnsi="Simplified Arabic" w:cs="Simplified Arabic" w:hint="cs"/>
                <w:color w:val="1B1C1D"/>
                <w:sz w:val="32"/>
                <w:szCs w:val="32"/>
                <w:rtl/>
              </w:rPr>
              <w:t>إدارة</w:t>
            </w:r>
            <w:r w:rsidRPr="002557A9">
              <w:rPr>
                <w:rFonts w:ascii="Simplified Arabic" w:eastAsia="Times New Roman" w:hAnsi="Simplified Arabic" w:cs="Simplified Arabic"/>
                <w:color w:val="1B1C1D"/>
                <w:sz w:val="32"/>
                <w:szCs w:val="32"/>
                <w:rtl/>
              </w:rPr>
              <w:t xml:space="preserve"> </w:t>
            </w:r>
            <w:r w:rsidRPr="002557A9">
              <w:rPr>
                <w:rFonts w:ascii="Simplified Arabic" w:eastAsia="Times New Roman" w:hAnsi="Simplified Arabic" w:cs="Simplified Arabic" w:hint="cs"/>
                <w:color w:val="1B1C1D"/>
                <w:sz w:val="32"/>
                <w:szCs w:val="32"/>
                <w:rtl/>
              </w:rPr>
              <w:t>المخاطر</w:t>
            </w:r>
            <w:r w:rsidRPr="002557A9">
              <w:rPr>
                <w:rFonts w:ascii="Simplified Arabic" w:eastAsia="Times New Roman" w:hAnsi="Simplified Arabic" w:cs="Simplified Arabic"/>
                <w:color w:val="1B1C1D"/>
                <w:sz w:val="32"/>
                <w:szCs w:val="32"/>
                <w:rtl/>
              </w:rPr>
              <w:t xml:space="preserve"> </w:t>
            </w:r>
            <w:r w:rsidRPr="002557A9">
              <w:rPr>
                <w:rFonts w:ascii="Simplified Arabic" w:eastAsia="Times New Roman" w:hAnsi="Simplified Arabic" w:cs="Simplified Arabic" w:hint="cs"/>
                <w:color w:val="1B1C1D"/>
                <w:sz w:val="32"/>
                <w:szCs w:val="32"/>
                <w:rtl/>
              </w:rPr>
              <w:t>في</w:t>
            </w:r>
            <w:r w:rsidRPr="002557A9">
              <w:rPr>
                <w:rFonts w:ascii="Simplified Arabic" w:eastAsia="Times New Roman" w:hAnsi="Simplified Arabic" w:cs="Simplified Arabic"/>
                <w:color w:val="1B1C1D"/>
                <w:sz w:val="32"/>
                <w:szCs w:val="32"/>
                <w:rtl/>
              </w:rPr>
              <w:t xml:space="preserve"> </w:t>
            </w:r>
            <w:r w:rsidRPr="002557A9">
              <w:rPr>
                <w:rFonts w:ascii="Simplified Arabic" w:eastAsia="Times New Roman" w:hAnsi="Simplified Arabic" w:cs="Simplified Arabic" w:hint="cs"/>
                <w:color w:val="1B1C1D"/>
                <w:sz w:val="32"/>
                <w:szCs w:val="32"/>
                <w:rtl/>
              </w:rPr>
              <w:t>مشاريع</w:t>
            </w:r>
            <w:r w:rsidRPr="002557A9">
              <w:rPr>
                <w:rFonts w:ascii="Simplified Arabic" w:eastAsia="Times New Roman" w:hAnsi="Simplified Arabic" w:cs="Simplified Arabic"/>
                <w:color w:val="1B1C1D"/>
                <w:sz w:val="32"/>
                <w:szCs w:val="32"/>
                <w:rtl/>
              </w:rPr>
              <w:t xml:space="preserve"> </w:t>
            </w:r>
            <w:r w:rsidRPr="002557A9">
              <w:rPr>
                <w:rFonts w:ascii="Simplified Arabic" w:eastAsia="Times New Roman" w:hAnsi="Simplified Arabic" w:cs="Simplified Arabic" w:hint="cs"/>
                <w:color w:val="1B1C1D"/>
                <w:sz w:val="32"/>
                <w:szCs w:val="32"/>
                <w:rtl/>
              </w:rPr>
              <w:t>التطبيقات</w:t>
            </w:r>
            <w:r w:rsidRPr="002557A9">
              <w:rPr>
                <w:rFonts w:ascii="Simplified Arabic" w:eastAsia="Times New Roman" w:hAnsi="Simplified Arabic" w:cs="Simplified Arabic"/>
                <w:color w:val="1B1C1D"/>
                <w:sz w:val="32"/>
                <w:szCs w:val="32"/>
                <w:rtl/>
              </w:rPr>
              <w:t xml:space="preserve"> </w:t>
            </w:r>
            <w:r w:rsidRPr="002557A9">
              <w:rPr>
                <w:rFonts w:ascii="Simplified Arabic" w:eastAsia="Times New Roman" w:hAnsi="Simplified Arabic" w:cs="Simplified Arabic" w:hint="cs"/>
                <w:color w:val="1B1C1D"/>
                <w:sz w:val="32"/>
                <w:szCs w:val="32"/>
                <w:rtl/>
              </w:rPr>
              <w:t>الحساسة</w:t>
            </w:r>
            <w:r w:rsidRPr="002557A9">
              <w:rPr>
                <w:rFonts w:ascii="Simplified Arabic" w:eastAsia="Times New Roman" w:hAnsi="Simplified Arabic" w:cs="Simplified Arabic"/>
                <w:color w:val="1B1C1D"/>
                <w:sz w:val="32"/>
                <w:szCs w:val="32"/>
                <w:rtl/>
              </w:rPr>
              <w:t xml:space="preserve"> </w:t>
            </w:r>
            <w:r w:rsidRPr="002557A9">
              <w:rPr>
                <w:rFonts w:ascii="Simplified Arabic" w:eastAsia="Times New Roman" w:hAnsi="Simplified Arabic" w:cs="Simplified Arabic" w:hint="cs"/>
                <w:color w:val="1B1C1D"/>
                <w:sz w:val="32"/>
                <w:szCs w:val="32"/>
                <w:rtl/>
              </w:rPr>
              <w:t>للوقت</w:t>
            </w:r>
          </w:p>
        </w:tc>
        <w:tc>
          <w:tcPr>
            <w:tcW w:w="1232" w:type="dxa"/>
          </w:tcPr>
          <w:p w14:paraId="2A52BB34" w14:textId="77777777" w:rsidR="00A668BC" w:rsidRDefault="00A668BC" w:rsidP="00C02F88">
            <w:pPr>
              <w:pStyle w:val="1"/>
              <w:bidi/>
              <w:spacing w:before="0" w:beforeAutospacing="0" w:after="120" w:afterAutospacing="0"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٣٧</w:t>
            </w:r>
          </w:p>
        </w:tc>
      </w:tr>
      <w:tr w:rsidR="00A668BC" w14:paraId="0A206C6E" w14:textId="77777777" w:rsidTr="008A3866">
        <w:tc>
          <w:tcPr>
            <w:cnfStyle w:val="001000000000" w:firstRow="0" w:lastRow="0" w:firstColumn="1" w:lastColumn="0" w:oddVBand="0" w:evenVBand="0" w:oddHBand="0" w:evenHBand="0" w:firstRowFirstColumn="0" w:firstRowLastColumn="0" w:lastRowFirstColumn="0" w:lastRowLastColumn="0"/>
            <w:tcW w:w="7425" w:type="dxa"/>
          </w:tcPr>
          <w:p w14:paraId="510AD7E5" w14:textId="1FC1EAB4" w:rsidR="00A668BC" w:rsidRDefault="00A644D9" w:rsidP="00C02F88">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r w:rsidRPr="00A644D9">
              <w:rPr>
                <w:rFonts w:ascii="Simplified Arabic" w:eastAsia="Times New Roman" w:hAnsi="Simplified Arabic" w:cs="Simplified Arabic" w:hint="cs"/>
                <w:color w:val="1B1C1D"/>
                <w:sz w:val="32"/>
                <w:szCs w:val="32"/>
                <w:rtl/>
              </w:rPr>
              <w:t>قبول</w:t>
            </w:r>
            <w:r w:rsidRPr="00A644D9">
              <w:rPr>
                <w:rFonts w:ascii="Simplified Arabic" w:eastAsia="Times New Roman" w:hAnsi="Simplified Arabic" w:cs="Simplified Arabic"/>
                <w:color w:val="1B1C1D"/>
                <w:sz w:val="32"/>
                <w:szCs w:val="32"/>
                <w:rtl/>
              </w:rPr>
              <w:t xml:space="preserve"> </w:t>
            </w:r>
            <w:r w:rsidRPr="00A644D9">
              <w:rPr>
                <w:rFonts w:ascii="Simplified Arabic" w:eastAsia="Times New Roman" w:hAnsi="Simplified Arabic" w:cs="Simplified Arabic" w:hint="cs"/>
                <w:color w:val="1B1C1D"/>
                <w:sz w:val="32"/>
                <w:szCs w:val="32"/>
                <w:rtl/>
              </w:rPr>
              <w:t>التكنولوجيا</w:t>
            </w:r>
            <w:r w:rsidRPr="00A644D9">
              <w:rPr>
                <w:rFonts w:ascii="Simplified Arabic" w:eastAsia="Times New Roman" w:hAnsi="Simplified Arabic" w:cs="Simplified Arabic"/>
                <w:color w:val="1B1C1D"/>
                <w:sz w:val="32"/>
                <w:szCs w:val="32"/>
                <w:rtl/>
              </w:rPr>
              <w:t xml:space="preserve"> </w:t>
            </w:r>
            <w:r w:rsidRPr="00A644D9">
              <w:rPr>
                <w:rFonts w:ascii="Simplified Arabic" w:eastAsia="Times New Roman" w:hAnsi="Simplified Arabic" w:cs="Simplified Arabic" w:hint="cs"/>
                <w:color w:val="1B1C1D"/>
                <w:sz w:val="32"/>
                <w:szCs w:val="32"/>
                <w:rtl/>
              </w:rPr>
              <w:t>واستمرارية</w:t>
            </w:r>
            <w:r w:rsidRPr="00A644D9">
              <w:rPr>
                <w:rFonts w:ascii="Simplified Arabic" w:eastAsia="Times New Roman" w:hAnsi="Simplified Arabic" w:cs="Simplified Arabic"/>
                <w:color w:val="1B1C1D"/>
                <w:sz w:val="32"/>
                <w:szCs w:val="32"/>
                <w:rtl/>
              </w:rPr>
              <w:t xml:space="preserve"> </w:t>
            </w:r>
            <w:r w:rsidRPr="00A644D9">
              <w:rPr>
                <w:rFonts w:ascii="Simplified Arabic" w:eastAsia="Times New Roman" w:hAnsi="Simplified Arabic" w:cs="Simplified Arabic" w:hint="cs"/>
                <w:color w:val="1B1C1D"/>
                <w:sz w:val="32"/>
                <w:szCs w:val="32"/>
                <w:rtl/>
              </w:rPr>
              <w:t>الاستخدام</w:t>
            </w:r>
            <w:r w:rsidRPr="00A644D9">
              <w:rPr>
                <w:rFonts w:ascii="Simplified Arabic" w:eastAsia="Times New Roman" w:hAnsi="Simplified Arabic" w:cs="Simplified Arabic"/>
                <w:color w:val="1B1C1D"/>
                <w:sz w:val="32"/>
                <w:szCs w:val="32"/>
                <w:rtl/>
              </w:rPr>
              <w:t xml:space="preserve"> (</w:t>
            </w:r>
            <w:r w:rsidRPr="00A644D9">
              <w:rPr>
                <w:rFonts w:ascii="Simplified Arabic" w:eastAsia="Times New Roman" w:hAnsi="Simplified Arabic" w:cs="Simplified Arabic"/>
                <w:color w:val="1B1C1D"/>
                <w:sz w:val="32"/>
                <w:szCs w:val="32"/>
              </w:rPr>
              <w:t>TAM &amp; UTAUT</w:t>
            </w:r>
            <w:r w:rsidRPr="00A644D9">
              <w:rPr>
                <w:rFonts w:ascii="Simplified Arabic" w:eastAsia="Times New Roman" w:hAnsi="Simplified Arabic" w:cs="Simplified Arabic"/>
                <w:color w:val="1B1C1D"/>
                <w:sz w:val="32"/>
                <w:szCs w:val="32"/>
                <w:rtl/>
              </w:rPr>
              <w:t>)</w:t>
            </w:r>
          </w:p>
        </w:tc>
        <w:tc>
          <w:tcPr>
            <w:tcW w:w="1232" w:type="dxa"/>
          </w:tcPr>
          <w:p w14:paraId="28095C23" w14:textId="71A96AC5" w:rsidR="00A668BC" w:rsidRDefault="00186744" w:rsidP="00C02F88">
            <w:pPr>
              <w:pStyle w:val="1"/>
              <w:bidi/>
              <w:spacing w:before="0" w:beforeAutospacing="0" w:after="120" w:afterAutospacing="0"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٣٩</w:t>
            </w:r>
          </w:p>
        </w:tc>
      </w:tr>
      <w:tr w:rsidR="00A668BC" w14:paraId="336BE115" w14:textId="77777777" w:rsidTr="008A386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425" w:type="dxa"/>
          </w:tcPr>
          <w:p w14:paraId="18EC76E7" w14:textId="5355E2EF" w:rsidR="00A668BC" w:rsidRDefault="003626C3" w:rsidP="00C02F88">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معايير تقييم الأداء في المشاريع التقنية الصحية</w:t>
            </w:r>
          </w:p>
        </w:tc>
        <w:tc>
          <w:tcPr>
            <w:tcW w:w="1232" w:type="dxa"/>
          </w:tcPr>
          <w:p w14:paraId="429A4593" w14:textId="05F8674F" w:rsidR="00A668BC" w:rsidRDefault="008A4541" w:rsidP="00C02F88">
            <w:pPr>
              <w:pStyle w:val="1"/>
              <w:bidi/>
              <w:spacing w:before="0" w:beforeAutospacing="0" w:after="120" w:afterAutospacing="0"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٤٠</w:t>
            </w:r>
          </w:p>
        </w:tc>
      </w:tr>
      <w:tr w:rsidR="00A668BC" w14:paraId="4A5FA861" w14:textId="77777777" w:rsidTr="008A3866">
        <w:tc>
          <w:tcPr>
            <w:cnfStyle w:val="001000000000" w:firstRow="0" w:lastRow="0" w:firstColumn="1" w:lastColumn="0" w:oddVBand="0" w:evenVBand="0" w:oddHBand="0" w:evenHBand="0" w:firstRowFirstColumn="0" w:firstRowLastColumn="0" w:lastRowFirstColumn="0" w:lastRowLastColumn="0"/>
            <w:tcW w:w="7425" w:type="dxa"/>
          </w:tcPr>
          <w:p w14:paraId="4CA6C3CF" w14:textId="6DBF23D5" w:rsidR="00A668BC" w:rsidRDefault="00960BCD" w:rsidP="00C02F88">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r w:rsidRPr="00960BCD">
              <w:rPr>
                <w:rFonts w:ascii="Simplified Arabic" w:eastAsia="Times New Roman" w:hAnsi="Simplified Arabic" w:cs="Simplified Arabic" w:hint="cs"/>
                <w:color w:val="1B1C1D"/>
                <w:sz w:val="32"/>
                <w:szCs w:val="32"/>
                <w:rtl/>
              </w:rPr>
              <w:t>التكامل</w:t>
            </w:r>
            <w:r w:rsidRPr="00960BCD">
              <w:rPr>
                <w:rFonts w:ascii="Simplified Arabic" w:eastAsia="Times New Roman" w:hAnsi="Simplified Arabic" w:cs="Simplified Arabic"/>
                <w:color w:val="1B1C1D"/>
                <w:sz w:val="32"/>
                <w:szCs w:val="32"/>
                <w:rtl/>
              </w:rPr>
              <w:t xml:space="preserve"> </w:t>
            </w:r>
            <w:r w:rsidRPr="00960BCD">
              <w:rPr>
                <w:rFonts w:ascii="Simplified Arabic" w:eastAsia="Times New Roman" w:hAnsi="Simplified Arabic" w:cs="Simplified Arabic" w:hint="cs"/>
                <w:color w:val="1B1C1D"/>
                <w:sz w:val="32"/>
                <w:szCs w:val="32"/>
                <w:rtl/>
              </w:rPr>
              <w:t>والترابط</w:t>
            </w:r>
            <w:r w:rsidRPr="00960BCD">
              <w:rPr>
                <w:rFonts w:ascii="Simplified Arabic" w:eastAsia="Times New Roman" w:hAnsi="Simplified Arabic" w:cs="Simplified Arabic"/>
                <w:color w:val="1B1C1D"/>
                <w:sz w:val="32"/>
                <w:szCs w:val="32"/>
                <w:rtl/>
              </w:rPr>
              <w:t xml:space="preserve"> </w:t>
            </w:r>
            <w:r w:rsidRPr="00960BCD">
              <w:rPr>
                <w:rFonts w:ascii="Simplified Arabic" w:eastAsia="Times New Roman" w:hAnsi="Simplified Arabic" w:cs="Simplified Arabic" w:hint="cs"/>
                <w:color w:val="1B1C1D"/>
                <w:sz w:val="32"/>
                <w:szCs w:val="32"/>
                <w:rtl/>
              </w:rPr>
              <w:t>البرمجي</w:t>
            </w:r>
            <w:r w:rsidRPr="00960BCD">
              <w:rPr>
                <w:rFonts w:ascii="Simplified Arabic" w:eastAsia="Times New Roman" w:hAnsi="Simplified Arabic" w:cs="Simplified Arabic"/>
                <w:color w:val="1B1C1D"/>
                <w:sz w:val="32"/>
                <w:szCs w:val="32"/>
                <w:rtl/>
              </w:rPr>
              <w:t xml:space="preserve"> (</w:t>
            </w:r>
            <w:r w:rsidRPr="00960BCD">
              <w:rPr>
                <w:rFonts w:ascii="Simplified Arabic" w:eastAsia="Times New Roman" w:hAnsi="Simplified Arabic" w:cs="Simplified Arabic"/>
                <w:color w:val="1B1C1D"/>
                <w:sz w:val="32"/>
                <w:szCs w:val="32"/>
              </w:rPr>
              <w:t>Interoperability</w:t>
            </w:r>
            <w:r w:rsidRPr="00960BCD">
              <w:rPr>
                <w:rFonts w:ascii="Simplified Arabic" w:eastAsia="Times New Roman" w:hAnsi="Simplified Arabic" w:cs="Simplified Arabic"/>
                <w:color w:val="1B1C1D"/>
                <w:sz w:val="32"/>
                <w:szCs w:val="32"/>
                <w:rtl/>
              </w:rPr>
              <w:t>)</w:t>
            </w:r>
          </w:p>
        </w:tc>
        <w:tc>
          <w:tcPr>
            <w:tcW w:w="1232" w:type="dxa"/>
          </w:tcPr>
          <w:p w14:paraId="34B2CC98" w14:textId="3ABC9584" w:rsidR="00A668BC" w:rsidRDefault="008A4541" w:rsidP="00C02F88">
            <w:pPr>
              <w:pStyle w:val="1"/>
              <w:bidi/>
              <w:spacing w:before="0" w:beforeAutospacing="0" w:after="120" w:afterAutospacing="0"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hint="cs"/>
                <w:color w:val="1B1C1D"/>
                <w:sz w:val="32"/>
                <w:szCs w:val="32"/>
                <w:rtl/>
              </w:rPr>
            </w:pPr>
            <w:r>
              <w:rPr>
                <w:rFonts w:ascii="Simplified Arabic" w:eastAsia="Times New Roman" w:hAnsi="Simplified Arabic" w:cs="Simplified Arabic" w:hint="cs"/>
                <w:color w:val="1B1C1D"/>
                <w:sz w:val="32"/>
                <w:szCs w:val="32"/>
                <w:rtl/>
              </w:rPr>
              <w:t>٤١</w:t>
            </w:r>
          </w:p>
        </w:tc>
      </w:tr>
      <w:tr w:rsidR="00A668BC" w14:paraId="0ED62CEF" w14:textId="77777777" w:rsidTr="008A386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425" w:type="dxa"/>
          </w:tcPr>
          <w:p w14:paraId="52CB5DD0" w14:textId="50774E23" w:rsidR="00A668BC" w:rsidRDefault="002E5DC4" w:rsidP="00C02F88">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r w:rsidRPr="002E5DC4">
              <w:rPr>
                <w:rFonts w:ascii="Simplified Arabic" w:eastAsia="Times New Roman" w:hAnsi="Simplified Arabic" w:cs="Simplified Arabic" w:hint="cs"/>
                <w:color w:val="1B1C1D"/>
                <w:sz w:val="32"/>
                <w:szCs w:val="32"/>
                <w:rtl/>
              </w:rPr>
              <w:t>إدارة</w:t>
            </w:r>
            <w:r w:rsidRPr="002E5DC4">
              <w:rPr>
                <w:rFonts w:ascii="Simplified Arabic" w:eastAsia="Times New Roman" w:hAnsi="Simplified Arabic" w:cs="Simplified Arabic"/>
                <w:color w:val="1B1C1D"/>
                <w:sz w:val="32"/>
                <w:szCs w:val="32"/>
                <w:rtl/>
              </w:rPr>
              <w:t xml:space="preserve"> </w:t>
            </w:r>
            <w:r w:rsidRPr="002E5DC4">
              <w:rPr>
                <w:rFonts w:ascii="Simplified Arabic" w:eastAsia="Times New Roman" w:hAnsi="Simplified Arabic" w:cs="Simplified Arabic" w:hint="cs"/>
                <w:color w:val="1B1C1D"/>
                <w:sz w:val="32"/>
                <w:szCs w:val="32"/>
                <w:rtl/>
              </w:rPr>
              <w:t>أصحاب</w:t>
            </w:r>
            <w:r w:rsidRPr="002E5DC4">
              <w:rPr>
                <w:rFonts w:ascii="Simplified Arabic" w:eastAsia="Times New Roman" w:hAnsi="Simplified Arabic" w:cs="Simplified Arabic"/>
                <w:color w:val="1B1C1D"/>
                <w:sz w:val="32"/>
                <w:szCs w:val="32"/>
                <w:rtl/>
              </w:rPr>
              <w:t xml:space="preserve"> </w:t>
            </w:r>
            <w:r w:rsidRPr="002E5DC4">
              <w:rPr>
                <w:rFonts w:ascii="Simplified Arabic" w:eastAsia="Times New Roman" w:hAnsi="Simplified Arabic" w:cs="Simplified Arabic" w:hint="cs"/>
                <w:color w:val="1B1C1D"/>
                <w:sz w:val="32"/>
                <w:szCs w:val="32"/>
                <w:rtl/>
              </w:rPr>
              <w:t>المصلحة</w:t>
            </w:r>
          </w:p>
        </w:tc>
        <w:tc>
          <w:tcPr>
            <w:tcW w:w="1232" w:type="dxa"/>
          </w:tcPr>
          <w:p w14:paraId="5EDAE6D4" w14:textId="53EDA4BA" w:rsidR="00A668BC" w:rsidRDefault="008A4541" w:rsidP="00C02F88">
            <w:pPr>
              <w:pStyle w:val="1"/>
              <w:bidi/>
              <w:spacing w:before="0" w:beforeAutospacing="0" w:after="120" w:afterAutospacing="0"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٤٢</w:t>
            </w:r>
          </w:p>
        </w:tc>
      </w:tr>
      <w:tr w:rsidR="00A668BC" w14:paraId="33348415" w14:textId="77777777" w:rsidTr="008A3866">
        <w:tc>
          <w:tcPr>
            <w:cnfStyle w:val="001000000000" w:firstRow="0" w:lastRow="0" w:firstColumn="1" w:lastColumn="0" w:oddVBand="0" w:evenVBand="0" w:oddHBand="0" w:evenHBand="0" w:firstRowFirstColumn="0" w:firstRowLastColumn="0" w:lastRowFirstColumn="0" w:lastRowLastColumn="0"/>
            <w:tcW w:w="7425" w:type="dxa"/>
          </w:tcPr>
          <w:p w14:paraId="49867F1A" w14:textId="436080AD" w:rsidR="00A668BC" w:rsidRDefault="00242948" w:rsidP="00C02F88">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r w:rsidRPr="00242948">
              <w:rPr>
                <w:rFonts w:ascii="Simplified Arabic" w:eastAsia="Times New Roman" w:hAnsi="Simplified Arabic" w:cs="Simplified Arabic" w:hint="cs"/>
                <w:color w:val="1B1C1D"/>
                <w:sz w:val="32"/>
                <w:szCs w:val="32"/>
                <w:rtl/>
              </w:rPr>
              <w:t>الدراسات</w:t>
            </w:r>
            <w:r w:rsidRPr="00242948">
              <w:rPr>
                <w:rFonts w:ascii="Simplified Arabic" w:eastAsia="Times New Roman" w:hAnsi="Simplified Arabic" w:cs="Simplified Arabic"/>
                <w:color w:val="1B1C1D"/>
                <w:sz w:val="32"/>
                <w:szCs w:val="32"/>
                <w:rtl/>
              </w:rPr>
              <w:t xml:space="preserve"> </w:t>
            </w:r>
            <w:r w:rsidRPr="00242948">
              <w:rPr>
                <w:rFonts w:ascii="Simplified Arabic" w:eastAsia="Times New Roman" w:hAnsi="Simplified Arabic" w:cs="Simplified Arabic" w:hint="cs"/>
                <w:color w:val="1B1C1D"/>
                <w:sz w:val="32"/>
                <w:szCs w:val="32"/>
                <w:rtl/>
              </w:rPr>
              <w:t>السابقة</w:t>
            </w:r>
            <w:r w:rsidRPr="00242948">
              <w:rPr>
                <w:rFonts w:ascii="Simplified Arabic" w:eastAsia="Times New Roman" w:hAnsi="Simplified Arabic" w:cs="Simplified Arabic"/>
                <w:color w:val="1B1C1D"/>
                <w:sz w:val="32"/>
                <w:szCs w:val="32"/>
                <w:rtl/>
              </w:rPr>
              <w:t xml:space="preserve"> </w:t>
            </w:r>
            <w:r w:rsidRPr="00242948">
              <w:rPr>
                <w:rFonts w:ascii="Simplified Arabic" w:eastAsia="Times New Roman" w:hAnsi="Simplified Arabic" w:cs="Simplified Arabic" w:hint="cs"/>
                <w:color w:val="1B1C1D"/>
                <w:sz w:val="32"/>
                <w:szCs w:val="32"/>
                <w:rtl/>
              </w:rPr>
              <w:t>والمقارنات</w:t>
            </w:r>
            <w:r w:rsidRPr="00242948">
              <w:rPr>
                <w:rFonts w:ascii="Simplified Arabic" w:eastAsia="Times New Roman" w:hAnsi="Simplified Arabic" w:cs="Simplified Arabic"/>
                <w:color w:val="1B1C1D"/>
                <w:sz w:val="32"/>
                <w:szCs w:val="32"/>
                <w:rtl/>
              </w:rPr>
              <w:t xml:space="preserve"> </w:t>
            </w:r>
            <w:r w:rsidRPr="00242948">
              <w:rPr>
                <w:rFonts w:ascii="Simplified Arabic" w:eastAsia="Times New Roman" w:hAnsi="Simplified Arabic" w:cs="Simplified Arabic" w:hint="cs"/>
                <w:color w:val="1B1C1D"/>
                <w:sz w:val="32"/>
                <w:szCs w:val="32"/>
                <w:rtl/>
              </w:rPr>
              <w:t>المعيارية</w:t>
            </w:r>
          </w:p>
        </w:tc>
        <w:tc>
          <w:tcPr>
            <w:tcW w:w="1232" w:type="dxa"/>
          </w:tcPr>
          <w:p w14:paraId="47C6DDB7" w14:textId="700DBCEA" w:rsidR="00A668BC" w:rsidRDefault="008A4541" w:rsidP="00C02F88">
            <w:pPr>
              <w:pStyle w:val="1"/>
              <w:bidi/>
              <w:spacing w:before="0" w:beforeAutospacing="0" w:after="120" w:afterAutospacing="0"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٤٣</w:t>
            </w:r>
          </w:p>
        </w:tc>
      </w:tr>
      <w:tr w:rsidR="00A668BC" w14:paraId="700B19C9" w14:textId="77777777" w:rsidTr="008A386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425" w:type="dxa"/>
          </w:tcPr>
          <w:p w14:paraId="00BBE1DD" w14:textId="77777777" w:rsidR="00A668BC" w:rsidRDefault="00A668BC" w:rsidP="00C02F88">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 xml:space="preserve">الخاتمة </w:t>
            </w:r>
          </w:p>
        </w:tc>
        <w:tc>
          <w:tcPr>
            <w:tcW w:w="1232" w:type="dxa"/>
          </w:tcPr>
          <w:p w14:paraId="42D492A8" w14:textId="0D38BFF6" w:rsidR="00A668BC" w:rsidRDefault="008A4541" w:rsidP="00C02F88">
            <w:pPr>
              <w:pStyle w:val="1"/>
              <w:bidi/>
              <w:spacing w:before="0" w:beforeAutospacing="0" w:after="120" w:afterAutospacing="0"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٤٤</w:t>
            </w:r>
          </w:p>
        </w:tc>
      </w:tr>
      <w:tr w:rsidR="00A668BC" w14:paraId="77EE596E" w14:textId="77777777" w:rsidTr="008A3866">
        <w:tc>
          <w:tcPr>
            <w:cnfStyle w:val="001000000000" w:firstRow="0" w:lastRow="0" w:firstColumn="1" w:lastColumn="0" w:oddVBand="0" w:evenVBand="0" w:oddHBand="0" w:evenHBand="0" w:firstRowFirstColumn="0" w:firstRowLastColumn="0" w:lastRowFirstColumn="0" w:lastRowLastColumn="0"/>
            <w:tcW w:w="7425" w:type="dxa"/>
          </w:tcPr>
          <w:p w14:paraId="74E928C1" w14:textId="77777777" w:rsidR="00A668BC" w:rsidRDefault="00A668BC" w:rsidP="00C02F88">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 xml:space="preserve">الفصل الثالث </w:t>
            </w:r>
          </w:p>
        </w:tc>
        <w:tc>
          <w:tcPr>
            <w:tcW w:w="1232" w:type="dxa"/>
          </w:tcPr>
          <w:p w14:paraId="2FCD742B" w14:textId="4DF236AB" w:rsidR="00A668BC" w:rsidRDefault="008A4541" w:rsidP="00C02F88">
            <w:pPr>
              <w:pStyle w:val="1"/>
              <w:bidi/>
              <w:spacing w:before="0" w:beforeAutospacing="0" w:after="120" w:afterAutospacing="0"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٤٥</w:t>
            </w:r>
          </w:p>
        </w:tc>
      </w:tr>
      <w:tr w:rsidR="00A668BC" w14:paraId="11877D4B" w14:textId="77777777" w:rsidTr="008A386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425" w:type="dxa"/>
          </w:tcPr>
          <w:p w14:paraId="0DE9B990" w14:textId="77777777" w:rsidR="00A668BC" w:rsidRDefault="00A668BC" w:rsidP="00C02F88">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 xml:space="preserve">منهجية الدراسة </w:t>
            </w:r>
          </w:p>
        </w:tc>
        <w:tc>
          <w:tcPr>
            <w:tcW w:w="1232" w:type="dxa"/>
          </w:tcPr>
          <w:p w14:paraId="5A8092AA" w14:textId="2DF3E1D2" w:rsidR="00A668BC" w:rsidRDefault="008A4541" w:rsidP="00C02F88">
            <w:pPr>
              <w:pStyle w:val="1"/>
              <w:bidi/>
              <w:spacing w:before="0" w:beforeAutospacing="0" w:after="120" w:afterAutospacing="0"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٤٦</w:t>
            </w:r>
          </w:p>
        </w:tc>
      </w:tr>
      <w:tr w:rsidR="00A668BC" w14:paraId="33251D5C" w14:textId="77777777" w:rsidTr="008A3866">
        <w:tc>
          <w:tcPr>
            <w:cnfStyle w:val="001000000000" w:firstRow="0" w:lastRow="0" w:firstColumn="1" w:lastColumn="0" w:oddVBand="0" w:evenVBand="0" w:oddHBand="0" w:evenHBand="0" w:firstRowFirstColumn="0" w:firstRowLastColumn="0" w:lastRowFirstColumn="0" w:lastRowLastColumn="0"/>
            <w:tcW w:w="7425" w:type="dxa"/>
          </w:tcPr>
          <w:p w14:paraId="15DE718D" w14:textId="77777777" w:rsidR="00A668BC" w:rsidRDefault="00A668BC" w:rsidP="00C02F88">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 xml:space="preserve">مجتمع الدراسة </w:t>
            </w:r>
          </w:p>
        </w:tc>
        <w:tc>
          <w:tcPr>
            <w:tcW w:w="1232" w:type="dxa"/>
          </w:tcPr>
          <w:p w14:paraId="11B6F6C2" w14:textId="5815D316" w:rsidR="00A668BC" w:rsidRDefault="008A4541" w:rsidP="00C02F88">
            <w:pPr>
              <w:pStyle w:val="1"/>
              <w:bidi/>
              <w:spacing w:before="0" w:beforeAutospacing="0" w:after="120" w:afterAutospacing="0"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٤٦</w:t>
            </w:r>
          </w:p>
        </w:tc>
      </w:tr>
      <w:tr w:rsidR="00A668BC" w14:paraId="49DDFD86" w14:textId="77777777" w:rsidTr="008A386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425" w:type="dxa"/>
          </w:tcPr>
          <w:p w14:paraId="31E424B2" w14:textId="77777777" w:rsidR="00A668BC" w:rsidRDefault="00A668BC" w:rsidP="00C02F88">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 xml:space="preserve">أدوات جمع البيانات </w:t>
            </w:r>
          </w:p>
        </w:tc>
        <w:tc>
          <w:tcPr>
            <w:tcW w:w="1232" w:type="dxa"/>
          </w:tcPr>
          <w:p w14:paraId="18608514" w14:textId="43173C18" w:rsidR="00A668BC" w:rsidRDefault="008A4541" w:rsidP="00C02F88">
            <w:pPr>
              <w:pStyle w:val="1"/>
              <w:bidi/>
              <w:spacing w:before="0" w:beforeAutospacing="0" w:after="120" w:afterAutospacing="0"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٤٧</w:t>
            </w:r>
          </w:p>
        </w:tc>
      </w:tr>
      <w:tr w:rsidR="00A668BC" w14:paraId="264BBD7C" w14:textId="77777777" w:rsidTr="008A3866">
        <w:tc>
          <w:tcPr>
            <w:cnfStyle w:val="001000000000" w:firstRow="0" w:lastRow="0" w:firstColumn="1" w:lastColumn="0" w:oddVBand="0" w:evenVBand="0" w:oddHBand="0" w:evenHBand="0" w:firstRowFirstColumn="0" w:firstRowLastColumn="0" w:lastRowFirstColumn="0" w:lastRowLastColumn="0"/>
            <w:tcW w:w="7425" w:type="dxa"/>
          </w:tcPr>
          <w:p w14:paraId="6453CC6D" w14:textId="77777777" w:rsidR="00A668BC" w:rsidRDefault="00A668BC" w:rsidP="00C02F88">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lastRenderedPageBreak/>
              <w:t xml:space="preserve">حدود الدراسة </w:t>
            </w:r>
          </w:p>
        </w:tc>
        <w:tc>
          <w:tcPr>
            <w:tcW w:w="1232" w:type="dxa"/>
          </w:tcPr>
          <w:p w14:paraId="7DD66E20" w14:textId="6F8AC4B9" w:rsidR="00A668BC" w:rsidRDefault="008A4541" w:rsidP="00C02F88">
            <w:pPr>
              <w:pStyle w:val="1"/>
              <w:bidi/>
              <w:spacing w:before="0" w:beforeAutospacing="0" w:after="120" w:afterAutospacing="0"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٤٨</w:t>
            </w:r>
          </w:p>
        </w:tc>
      </w:tr>
      <w:tr w:rsidR="00A668BC" w14:paraId="25CDE2DF" w14:textId="77777777" w:rsidTr="008A386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425" w:type="dxa"/>
          </w:tcPr>
          <w:p w14:paraId="42B0FB43" w14:textId="77777777" w:rsidR="00A668BC" w:rsidRDefault="00A668BC" w:rsidP="00C02F88">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 xml:space="preserve">الاستبيان </w:t>
            </w:r>
          </w:p>
        </w:tc>
        <w:tc>
          <w:tcPr>
            <w:tcW w:w="1232" w:type="dxa"/>
          </w:tcPr>
          <w:p w14:paraId="1AA4228B" w14:textId="7C939CAB" w:rsidR="00A668BC" w:rsidRDefault="008A4541" w:rsidP="00C02F88">
            <w:pPr>
              <w:pStyle w:val="1"/>
              <w:bidi/>
              <w:spacing w:before="0" w:beforeAutospacing="0" w:after="120" w:afterAutospacing="0"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٤٩</w:t>
            </w:r>
          </w:p>
        </w:tc>
      </w:tr>
      <w:tr w:rsidR="00A668BC" w14:paraId="7F8BEFE5" w14:textId="77777777" w:rsidTr="008A3866">
        <w:tc>
          <w:tcPr>
            <w:cnfStyle w:val="001000000000" w:firstRow="0" w:lastRow="0" w:firstColumn="1" w:lastColumn="0" w:oddVBand="0" w:evenVBand="0" w:oddHBand="0" w:evenHBand="0" w:firstRowFirstColumn="0" w:firstRowLastColumn="0" w:lastRowFirstColumn="0" w:lastRowLastColumn="0"/>
            <w:tcW w:w="7425" w:type="dxa"/>
          </w:tcPr>
          <w:p w14:paraId="66855D93" w14:textId="77777777" w:rsidR="00A668BC" w:rsidRDefault="00A668BC" w:rsidP="00C02F88">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 xml:space="preserve">الفصل الرابع </w:t>
            </w:r>
          </w:p>
        </w:tc>
        <w:tc>
          <w:tcPr>
            <w:tcW w:w="1232" w:type="dxa"/>
          </w:tcPr>
          <w:p w14:paraId="2563C511" w14:textId="01ED318C" w:rsidR="00A668BC" w:rsidRDefault="000E2031" w:rsidP="00C02F88">
            <w:pPr>
              <w:pStyle w:val="1"/>
              <w:bidi/>
              <w:spacing w:before="0" w:beforeAutospacing="0" w:after="120" w:afterAutospacing="0"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٥٥</w:t>
            </w:r>
          </w:p>
        </w:tc>
      </w:tr>
      <w:tr w:rsidR="00A668BC" w14:paraId="3BE14B49" w14:textId="77777777" w:rsidTr="008A386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425" w:type="dxa"/>
          </w:tcPr>
          <w:p w14:paraId="367F1269" w14:textId="77777777" w:rsidR="00A668BC" w:rsidRDefault="00A668BC" w:rsidP="00C02F88">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 xml:space="preserve">التحليل الإحصائي </w:t>
            </w:r>
          </w:p>
        </w:tc>
        <w:tc>
          <w:tcPr>
            <w:tcW w:w="1232" w:type="dxa"/>
          </w:tcPr>
          <w:p w14:paraId="43F2277A" w14:textId="7C06FE20" w:rsidR="00A668BC" w:rsidRDefault="000E2031" w:rsidP="00C02F88">
            <w:pPr>
              <w:pStyle w:val="1"/>
              <w:bidi/>
              <w:spacing w:before="0" w:beforeAutospacing="0" w:after="120" w:afterAutospacing="0"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٥٦</w:t>
            </w:r>
          </w:p>
        </w:tc>
      </w:tr>
      <w:tr w:rsidR="00A668BC" w14:paraId="3832F055" w14:textId="77777777" w:rsidTr="008A3866">
        <w:tc>
          <w:tcPr>
            <w:cnfStyle w:val="001000000000" w:firstRow="0" w:lastRow="0" w:firstColumn="1" w:lastColumn="0" w:oddVBand="0" w:evenVBand="0" w:oddHBand="0" w:evenHBand="0" w:firstRowFirstColumn="0" w:firstRowLastColumn="0" w:lastRowFirstColumn="0" w:lastRowLastColumn="0"/>
            <w:tcW w:w="7425" w:type="dxa"/>
          </w:tcPr>
          <w:p w14:paraId="4D1212CD" w14:textId="77777777" w:rsidR="00A668BC" w:rsidRDefault="00A668BC" w:rsidP="00C02F88">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 xml:space="preserve">نتائج الدراسة </w:t>
            </w:r>
          </w:p>
        </w:tc>
        <w:tc>
          <w:tcPr>
            <w:tcW w:w="1232" w:type="dxa"/>
          </w:tcPr>
          <w:p w14:paraId="49680FCC" w14:textId="4D15717A" w:rsidR="00A668BC" w:rsidRDefault="000E2031" w:rsidP="00C02F88">
            <w:pPr>
              <w:pStyle w:val="1"/>
              <w:bidi/>
              <w:spacing w:before="0" w:beforeAutospacing="0" w:after="120" w:afterAutospacing="0"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٦٢</w:t>
            </w:r>
          </w:p>
        </w:tc>
      </w:tr>
      <w:tr w:rsidR="00A668BC" w14:paraId="50CB1D63" w14:textId="77777777" w:rsidTr="008A386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425" w:type="dxa"/>
          </w:tcPr>
          <w:p w14:paraId="153AC3F3" w14:textId="77777777" w:rsidR="00A668BC" w:rsidRDefault="00A668BC" w:rsidP="00C02F88">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 xml:space="preserve">توصيات الدراسة </w:t>
            </w:r>
          </w:p>
        </w:tc>
        <w:tc>
          <w:tcPr>
            <w:tcW w:w="1232" w:type="dxa"/>
          </w:tcPr>
          <w:p w14:paraId="0A7BF74E" w14:textId="4830E41A" w:rsidR="00A668BC" w:rsidRDefault="000E2031" w:rsidP="00C02F88">
            <w:pPr>
              <w:pStyle w:val="1"/>
              <w:bidi/>
              <w:spacing w:before="0" w:beforeAutospacing="0" w:after="120" w:afterAutospacing="0"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٦٣</w:t>
            </w:r>
          </w:p>
        </w:tc>
      </w:tr>
      <w:tr w:rsidR="00A668BC" w14:paraId="00FD61D0" w14:textId="77777777" w:rsidTr="008A3866">
        <w:tc>
          <w:tcPr>
            <w:cnfStyle w:val="001000000000" w:firstRow="0" w:lastRow="0" w:firstColumn="1" w:lastColumn="0" w:oddVBand="0" w:evenVBand="0" w:oddHBand="0" w:evenHBand="0" w:firstRowFirstColumn="0" w:firstRowLastColumn="0" w:lastRowFirstColumn="0" w:lastRowLastColumn="0"/>
            <w:tcW w:w="7425" w:type="dxa"/>
          </w:tcPr>
          <w:p w14:paraId="1B3345B2" w14:textId="77777777" w:rsidR="00A668BC" w:rsidRDefault="00A668BC" w:rsidP="00C02F88">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 xml:space="preserve">المراجع </w:t>
            </w:r>
          </w:p>
        </w:tc>
        <w:tc>
          <w:tcPr>
            <w:tcW w:w="1232" w:type="dxa"/>
          </w:tcPr>
          <w:p w14:paraId="19057244" w14:textId="73D428CC" w:rsidR="00A668BC" w:rsidRDefault="00953FF5" w:rsidP="00C02F88">
            <w:pPr>
              <w:pStyle w:val="1"/>
              <w:bidi/>
              <w:spacing w:before="0" w:beforeAutospacing="0" w:after="120" w:afterAutospacing="0"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٦٦</w:t>
            </w:r>
          </w:p>
        </w:tc>
      </w:tr>
      <w:tr w:rsidR="00A668BC" w14:paraId="3837D320" w14:textId="77777777" w:rsidTr="008A386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425" w:type="dxa"/>
          </w:tcPr>
          <w:p w14:paraId="139E2A81" w14:textId="77777777" w:rsidR="00A668BC" w:rsidRDefault="00A668BC" w:rsidP="00C02F88">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 xml:space="preserve">الملخص </w:t>
            </w:r>
          </w:p>
        </w:tc>
        <w:tc>
          <w:tcPr>
            <w:tcW w:w="1232" w:type="dxa"/>
          </w:tcPr>
          <w:p w14:paraId="35D14459" w14:textId="48B1481D" w:rsidR="00A668BC" w:rsidRDefault="00953FF5" w:rsidP="00C02F88">
            <w:pPr>
              <w:pStyle w:val="1"/>
              <w:bidi/>
              <w:spacing w:before="0" w:beforeAutospacing="0" w:after="120" w:afterAutospacing="0"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٧٩</w:t>
            </w:r>
          </w:p>
        </w:tc>
      </w:tr>
      <w:tr w:rsidR="00A668BC" w14:paraId="429CFF47" w14:textId="77777777" w:rsidTr="008A3866">
        <w:tc>
          <w:tcPr>
            <w:cnfStyle w:val="001000000000" w:firstRow="0" w:lastRow="0" w:firstColumn="1" w:lastColumn="0" w:oddVBand="0" w:evenVBand="0" w:oddHBand="0" w:evenHBand="0" w:firstRowFirstColumn="0" w:firstRowLastColumn="0" w:lastRowFirstColumn="0" w:lastRowLastColumn="0"/>
            <w:tcW w:w="7425" w:type="dxa"/>
          </w:tcPr>
          <w:p w14:paraId="50AB4B1D" w14:textId="77777777" w:rsidR="00A668BC" w:rsidRDefault="00A668BC" w:rsidP="00C02F88">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 xml:space="preserve">الملاحق </w:t>
            </w:r>
          </w:p>
        </w:tc>
        <w:tc>
          <w:tcPr>
            <w:tcW w:w="1232" w:type="dxa"/>
          </w:tcPr>
          <w:p w14:paraId="566D853B" w14:textId="2AE51D8E" w:rsidR="00A668BC" w:rsidRDefault="00953FF5" w:rsidP="00C02F88">
            <w:pPr>
              <w:pStyle w:val="1"/>
              <w:bidi/>
              <w:spacing w:before="0" w:beforeAutospacing="0" w:after="120" w:afterAutospacing="0"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٨٠</w:t>
            </w:r>
          </w:p>
        </w:tc>
      </w:tr>
    </w:tbl>
    <w:p w14:paraId="77DE9636" w14:textId="5D08B416" w:rsidR="001D04D9" w:rsidRPr="001D04D9" w:rsidRDefault="001D04D9" w:rsidP="001D04D9">
      <w:pPr>
        <w:pStyle w:val="2"/>
        <w:spacing w:before="0" w:after="120" w:line="360" w:lineRule="auto"/>
        <w:rPr>
          <w:rFonts w:ascii="Simplified Arabic" w:eastAsia="Times New Roman" w:hAnsi="Simplified Arabic" w:cs="Simplified Arabic"/>
          <w:color w:val="1B1C1D"/>
          <w:rtl/>
        </w:rPr>
      </w:pPr>
    </w:p>
    <w:p w14:paraId="6F76AE65" w14:textId="77777777" w:rsidR="001D04D9" w:rsidRPr="001D04D9" w:rsidRDefault="001D04D9" w:rsidP="001D04D9">
      <w:pPr>
        <w:pStyle w:val="2"/>
        <w:spacing w:before="0" w:after="120" w:line="360" w:lineRule="auto"/>
        <w:rPr>
          <w:rFonts w:ascii="Simplified Arabic" w:eastAsia="Times New Roman" w:hAnsi="Simplified Arabic" w:cs="Simplified Arabic"/>
          <w:color w:val="1B1C1D"/>
          <w:rtl/>
        </w:rPr>
      </w:pPr>
    </w:p>
    <w:p w14:paraId="15E17D53" w14:textId="77777777" w:rsidR="001D04D9" w:rsidRPr="001D04D9" w:rsidRDefault="001D04D9" w:rsidP="001D04D9">
      <w:pPr>
        <w:pStyle w:val="2"/>
        <w:spacing w:before="0" w:after="120" w:line="360" w:lineRule="auto"/>
        <w:rPr>
          <w:rFonts w:ascii="Simplified Arabic" w:eastAsia="Times New Roman" w:hAnsi="Simplified Arabic" w:cs="Simplified Arabic"/>
          <w:color w:val="1B1C1D"/>
          <w:rtl/>
        </w:rPr>
      </w:pPr>
    </w:p>
    <w:p w14:paraId="18F7EC39" w14:textId="77777777" w:rsidR="001D04D9" w:rsidRPr="001D04D9" w:rsidRDefault="001D04D9" w:rsidP="001D04D9">
      <w:pPr>
        <w:pStyle w:val="2"/>
        <w:spacing w:before="0" w:after="120" w:line="360" w:lineRule="auto"/>
        <w:rPr>
          <w:rFonts w:ascii="Simplified Arabic" w:eastAsia="Times New Roman" w:hAnsi="Simplified Arabic" w:cs="Simplified Arabic"/>
          <w:color w:val="1B1C1D"/>
          <w:rtl/>
        </w:rPr>
      </w:pPr>
    </w:p>
    <w:p w14:paraId="15F51B5F" w14:textId="7CA72B10" w:rsidR="001D04D9" w:rsidRDefault="001D04D9" w:rsidP="001D04D9">
      <w:pPr>
        <w:pStyle w:val="2"/>
        <w:spacing w:before="0" w:after="120" w:line="360" w:lineRule="auto"/>
        <w:rPr>
          <w:rFonts w:ascii="Simplified Arabic" w:eastAsia="Times New Roman" w:hAnsi="Simplified Arabic" w:cs="Simplified Arabic"/>
          <w:color w:val="1B1C1D"/>
          <w:rtl/>
        </w:rPr>
      </w:pPr>
    </w:p>
    <w:p w14:paraId="4DFC6754" w14:textId="77777777" w:rsidR="00534938" w:rsidRPr="00534938" w:rsidRDefault="00534938" w:rsidP="00534938">
      <w:pPr>
        <w:rPr>
          <w:rtl/>
        </w:rPr>
      </w:pPr>
    </w:p>
    <w:p w14:paraId="6737ED8B" w14:textId="77777777" w:rsidR="00534938" w:rsidRDefault="00534938" w:rsidP="00534938">
      <w:pPr>
        <w:rPr>
          <w:rtl/>
        </w:rPr>
      </w:pPr>
    </w:p>
    <w:p w14:paraId="1F4831B1" w14:textId="77777777" w:rsidR="00534938" w:rsidRDefault="00534938" w:rsidP="00534938">
      <w:pPr>
        <w:rPr>
          <w:rtl/>
        </w:rPr>
      </w:pPr>
    </w:p>
    <w:p w14:paraId="36B8C696" w14:textId="77777777" w:rsidR="00534938" w:rsidRPr="00534938" w:rsidRDefault="00534938" w:rsidP="00534938">
      <w:pPr>
        <w:rPr>
          <w:rtl/>
        </w:rPr>
      </w:pPr>
    </w:p>
    <w:p w14:paraId="05EEDDFC" w14:textId="77777777" w:rsidR="001D04D9" w:rsidRPr="001D04D9" w:rsidRDefault="001D04D9" w:rsidP="001D04D9">
      <w:pPr>
        <w:pStyle w:val="1"/>
        <w:bidi/>
        <w:spacing w:before="0" w:beforeAutospacing="0" w:after="120" w:afterAutospacing="0" w:line="360" w:lineRule="auto"/>
        <w:rPr>
          <w:rFonts w:ascii="Simplified Arabic" w:eastAsia="Times New Roman" w:hAnsi="Simplified Arabic" w:cs="Simplified Arabic"/>
          <w:color w:val="1F1F1F"/>
          <w:sz w:val="32"/>
          <w:szCs w:val="32"/>
        </w:rPr>
      </w:pPr>
      <w:r w:rsidRPr="001D04D9">
        <w:rPr>
          <w:rFonts w:ascii="Simplified Arabic" w:eastAsia="Times New Roman" w:hAnsi="Simplified Arabic" w:cs="Simplified Arabic" w:hint="cs"/>
          <w:color w:val="1F1F1F"/>
          <w:sz w:val="32"/>
          <w:szCs w:val="32"/>
          <w:rtl/>
        </w:rPr>
        <w:t>ملخص الدراسة</w:t>
      </w:r>
    </w:p>
    <w:p w14:paraId="37C6C86A" w14:textId="77777777" w:rsidR="001D04D9" w:rsidRPr="001D04D9" w:rsidRDefault="001D04D9" w:rsidP="001D04D9">
      <w:pPr>
        <w:pStyle w:val="a5"/>
        <w:bidi/>
        <w:spacing w:before="0" w:beforeAutospacing="0" w:after="0" w:afterAutospacing="0" w:line="360" w:lineRule="auto"/>
        <w:rPr>
          <w:rFonts w:ascii="Simplified Arabic" w:hAnsi="Simplified Arabic" w:cs="Simplified Arabic"/>
          <w:color w:val="1F1F1F"/>
          <w:sz w:val="32"/>
          <w:szCs w:val="32"/>
          <w:rtl/>
        </w:rPr>
      </w:pPr>
      <w:r w:rsidRPr="001D04D9">
        <w:rPr>
          <w:rStyle w:val="a6"/>
          <w:rFonts w:ascii="Simplified Arabic" w:hAnsi="Simplified Arabic" w:cs="Simplified Arabic" w:hint="cs"/>
          <w:color w:val="1F1F1F"/>
          <w:sz w:val="32"/>
          <w:szCs w:val="32"/>
          <w:bdr w:val="none" w:sz="0" w:space="0" w:color="auto" w:frame="1"/>
          <w:rtl/>
        </w:rPr>
        <w:t>عنوان الدراسة:</w:t>
      </w:r>
      <w:r w:rsidRPr="001D04D9">
        <w:rPr>
          <w:rFonts w:ascii="Simplified Arabic" w:hAnsi="Simplified Arabic" w:cs="Simplified Arabic" w:hint="cs"/>
          <w:color w:val="1F1F1F"/>
          <w:sz w:val="32"/>
          <w:szCs w:val="32"/>
          <w:rtl/>
        </w:rPr>
        <w:t xml:space="preserve"> دور إدارة مشاريع تطوير تطبيقات الهاتف المحمول في تيسير عملية الإبلاغ الطبي الطارئ: تقييم الأداء في منظومة الخدمات الطبية الطارئة السعودية.</w:t>
      </w:r>
    </w:p>
    <w:p w14:paraId="6003695E" w14:textId="77777777" w:rsidR="001D04D9" w:rsidRPr="001D04D9" w:rsidRDefault="001D04D9" w:rsidP="001D04D9">
      <w:pPr>
        <w:pStyle w:val="a5"/>
        <w:bidi/>
        <w:spacing w:before="0" w:beforeAutospacing="0" w:line="360" w:lineRule="auto"/>
        <w:rPr>
          <w:rFonts w:ascii="Simplified Arabic" w:hAnsi="Simplified Arabic" w:cs="Simplified Arabic"/>
          <w:color w:val="1F1F1F"/>
          <w:sz w:val="32"/>
          <w:szCs w:val="32"/>
          <w:rtl/>
        </w:rPr>
      </w:pPr>
      <w:r w:rsidRPr="001D04D9">
        <w:rPr>
          <w:rFonts w:ascii="Simplified Arabic" w:hAnsi="Simplified Arabic" w:cs="Simplified Arabic" w:hint="cs"/>
          <w:color w:val="1F1F1F"/>
          <w:sz w:val="32"/>
          <w:szCs w:val="32"/>
          <w:rtl/>
        </w:rPr>
        <w:t>هدف الدراسة:</w:t>
      </w:r>
    </w:p>
    <w:p w14:paraId="7DEE1356" w14:textId="77777777" w:rsidR="001D04D9" w:rsidRPr="001D04D9" w:rsidRDefault="001D04D9" w:rsidP="001D04D9">
      <w:pPr>
        <w:pStyle w:val="a5"/>
        <w:bidi/>
        <w:spacing w:before="0" w:beforeAutospacing="0" w:line="360" w:lineRule="auto"/>
        <w:rPr>
          <w:rFonts w:ascii="Simplified Arabic" w:hAnsi="Simplified Arabic" w:cs="Simplified Arabic"/>
          <w:color w:val="1F1F1F"/>
          <w:sz w:val="32"/>
          <w:szCs w:val="32"/>
          <w:rtl/>
        </w:rPr>
      </w:pPr>
      <w:r w:rsidRPr="001D04D9">
        <w:rPr>
          <w:rFonts w:ascii="Simplified Arabic" w:hAnsi="Simplified Arabic" w:cs="Simplified Arabic" w:hint="cs"/>
          <w:color w:val="1F1F1F"/>
          <w:sz w:val="32"/>
          <w:szCs w:val="32"/>
          <w:rtl/>
        </w:rPr>
        <w:t>هدفت هذه الدراسة إلى تقييم أثر كفاءة إدارة مشاريع تطبيقات الهاتف المحمول على تحسين وتيسير عملية الإبلاغ الطبي الطارئ في المملكة العربية السعودية، مع التركيز على دور المنهجيات الإدارية الحديثة في تقليص زمن الاستجابة ورفع دقة البلاغات الإسعافية.</w:t>
      </w:r>
    </w:p>
    <w:p w14:paraId="3168C26E" w14:textId="77777777" w:rsidR="001D04D9" w:rsidRPr="001D04D9" w:rsidRDefault="001D04D9" w:rsidP="001D04D9">
      <w:pPr>
        <w:pStyle w:val="a5"/>
        <w:bidi/>
        <w:spacing w:before="0" w:beforeAutospacing="0" w:line="360" w:lineRule="auto"/>
        <w:rPr>
          <w:rFonts w:ascii="Simplified Arabic" w:hAnsi="Simplified Arabic" w:cs="Simplified Arabic"/>
          <w:color w:val="1F1F1F"/>
          <w:sz w:val="32"/>
          <w:szCs w:val="32"/>
          <w:rtl/>
        </w:rPr>
      </w:pPr>
      <w:r w:rsidRPr="001D04D9">
        <w:rPr>
          <w:rFonts w:ascii="Simplified Arabic" w:hAnsi="Simplified Arabic" w:cs="Simplified Arabic" w:hint="cs"/>
          <w:color w:val="1F1F1F"/>
          <w:sz w:val="32"/>
          <w:szCs w:val="32"/>
          <w:rtl/>
        </w:rPr>
        <w:t>منهجية الدراسة:</w:t>
      </w:r>
    </w:p>
    <w:p w14:paraId="1AF7B6ED" w14:textId="77777777" w:rsidR="001D04D9" w:rsidRPr="001D04D9" w:rsidRDefault="001D04D9" w:rsidP="001D04D9">
      <w:pPr>
        <w:pStyle w:val="a5"/>
        <w:bidi/>
        <w:spacing w:before="0" w:beforeAutospacing="0" w:line="360" w:lineRule="auto"/>
        <w:rPr>
          <w:rFonts w:ascii="Simplified Arabic" w:hAnsi="Simplified Arabic" w:cs="Simplified Arabic"/>
          <w:color w:val="1F1F1F"/>
          <w:sz w:val="32"/>
          <w:szCs w:val="32"/>
          <w:rtl/>
        </w:rPr>
      </w:pPr>
      <w:r w:rsidRPr="001D04D9">
        <w:rPr>
          <w:rFonts w:ascii="Simplified Arabic" w:hAnsi="Simplified Arabic" w:cs="Simplified Arabic" w:hint="cs"/>
          <w:color w:val="1F1F1F"/>
          <w:sz w:val="32"/>
          <w:szCs w:val="32"/>
          <w:rtl/>
        </w:rPr>
        <w:t>اعتمدت الدراسة على المنهج الوصفي التحليلي، وتم جمع البيانات من خلال استبيان وُزع على عينة مكونة من 200 مشارك شملت مطورين تقنيين، ومسعفين ميدانيين، وقيادات إدارية في منظومة الخدمات الطبية الطارئة. وتمت معالجة البيانات إحصائياً باستخدام برنامج (</w:t>
      </w:r>
      <w:r w:rsidRPr="001D04D9">
        <w:rPr>
          <w:rFonts w:ascii="Simplified Arabic" w:hAnsi="Simplified Arabic" w:cs="Simplified Arabic" w:hint="cs"/>
          <w:color w:val="1F1F1F"/>
          <w:sz w:val="32"/>
          <w:szCs w:val="32"/>
        </w:rPr>
        <w:t>SPSS</w:t>
      </w:r>
      <w:r w:rsidRPr="001D04D9">
        <w:rPr>
          <w:rFonts w:ascii="Simplified Arabic" w:hAnsi="Simplified Arabic" w:cs="Simplified Arabic" w:hint="cs"/>
          <w:color w:val="1F1F1F"/>
          <w:sz w:val="32"/>
          <w:szCs w:val="32"/>
          <w:rtl/>
        </w:rPr>
        <w:t>).</w:t>
      </w:r>
    </w:p>
    <w:p w14:paraId="2C316815" w14:textId="77777777" w:rsidR="001D04D9" w:rsidRPr="001D04D9" w:rsidRDefault="001D04D9" w:rsidP="001D04D9">
      <w:pPr>
        <w:pStyle w:val="a5"/>
        <w:bidi/>
        <w:spacing w:before="0" w:beforeAutospacing="0" w:after="0" w:afterAutospacing="0" w:line="360" w:lineRule="auto"/>
        <w:rPr>
          <w:rFonts w:ascii="Simplified Arabic" w:hAnsi="Simplified Arabic" w:cs="Simplified Arabic"/>
          <w:color w:val="1F1F1F"/>
          <w:sz w:val="32"/>
          <w:szCs w:val="32"/>
          <w:rtl/>
        </w:rPr>
      </w:pPr>
      <w:r w:rsidRPr="001D04D9">
        <w:rPr>
          <w:rStyle w:val="a6"/>
          <w:rFonts w:ascii="Simplified Arabic" w:hAnsi="Simplified Arabic" w:cs="Simplified Arabic" w:hint="cs"/>
          <w:color w:val="1F1F1F"/>
          <w:sz w:val="32"/>
          <w:szCs w:val="32"/>
          <w:bdr w:val="none" w:sz="0" w:space="0" w:color="auto" w:frame="1"/>
          <w:rtl/>
        </w:rPr>
        <w:t>أبرز النتائج:</w:t>
      </w:r>
    </w:p>
    <w:p w14:paraId="7E72BA21" w14:textId="77777777" w:rsidR="001D04D9" w:rsidRPr="001D04D9" w:rsidRDefault="001D04D9" w:rsidP="001D04D9">
      <w:pPr>
        <w:pStyle w:val="a5"/>
        <w:numPr>
          <w:ilvl w:val="0"/>
          <w:numId w:val="61"/>
        </w:numPr>
        <w:bidi/>
        <w:spacing w:before="0" w:beforeAutospacing="0" w:after="0" w:afterAutospacing="0" w:line="360" w:lineRule="auto"/>
        <w:rPr>
          <w:rFonts w:ascii="Simplified Arabic" w:hAnsi="Simplified Arabic" w:cs="Simplified Arabic"/>
          <w:color w:val="1F1F1F"/>
          <w:sz w:val="32"/>
          <w:szCs w:val="32"/>
          <w:rtl/>
        </w:rPr>
      </w:pPr>
      <w:r w:rsidRPr="001D04D9">
        <w:rPr>
          <w:rFonts w:ascii="Simplified Arabic" w:hAnsi="Simplified Arabic" w:cs="Simplified Arabic" w:hint="cs"/>
          <w:color w:val="1F1F1F"/>
          <w:sz w:val="32"/>
          <w:szCs w:val="32"/>
          <w:rtl/>
        </w:rPr>
        <w:lastRenderedPageBreak/>
        <w:t xml:space="preserve">وجود </w:t>
      </w:r>
      <w:r w:rsidRPr="001D04D9">
        <w:rPr>
          <w:rStyle w:val="a6"/>
          <w:rFonts w:ascii="Simplified Arabic" w:hAnsi="Simplified Arabic" w:cs="Simplified Arabic" w:hint="cs"/>
          <w:color w:val="1F1F1F"/>
          <w:sz w:val="32"/>
          <w:szCs w:val="32"/>
          <w:bdr w:val="none" w:sz="0" w:space="0" w:color="auto" w:frame="1"/>
          <w:rtl/>
        </w:rPr>
        <w:t>علاقة ارتباطية طردية قوية (0.74)</w:t>
      </w:r>
      <w:r w:rsidRPr="001D04D9">
        <w:rPr>
          <w:rFonts w:ascii="Simplified Arabic" w:hAnsi="Simplified Arabic" w:cs="Simplified Arabic" w:hint="cs"/>
          <w:color w:val="1F1F1F"/>
          <w:sz w:val="32"/>
          <w:szCs w:val="32"/>
          <w:rtl/>
        </w:rPr>
        <w:t xml:space="preserve"> بين كفاءة إدارة المشاريع ونجاح عملية الإبلاغ الإسعافي الرقمي.</w:t>
      </w:r>
    </w:p>
    <w:p w14:paraId="125B6F4A" w14:textId="77777777" w:rsidR="001D04D9" w:rsidRPr="001D04D9" w:rsidRDefault="001D04D9" w:rsidP="001D04D9">
      <w:pPr>
        <w:pStyle w:val="a5"/>
        <w:numPr>
          <w:ilvl w:val="0"/>
          <w:numId w:val="61"/>
        </w:numPr>
        <w:bidi/>
        <w:spacing w:before="0" w:beforeAutospacing="0" w:after="0" w:afterAutospacing="0" w:line="360" w:lineRule="auto"/>
        <w:rPr>
          <w:rFonts w:ascii="Simplified Arabic" w:hAnsi="Simplified Arabic" w:cs="Simplified Arabic"/>
          <w:color w:val="1F1F1F"/>
          <w:sz w:val="32"/>
          <w:szCs w:val="32"/>
          <w:rtl/>
        </w:rPr>
      </w:pPr>
      <w:r w:rsidRPr="001D04D9">
        <w:rPr>
          <w:rFonts w:ascii="Simplified Arabic" w:hAnsi="Simplified Arabic" w:cs="Simplified Arabic" w:hint="cs"/>
          <w:color w:val="1F1F1F"/>
          <w:sz w:val="32"/>
          <w:szCs w:val="32"/>
          <w:rtl/>
        </w:rPr>
        <w:t>أثبتت منهجيات الإدارة الرشيقة (</w:t>
      </w:r>
      <w:r w:rsidRPr="001D04D9">
        <w:rPr>
          <w:rStyle w:val="a6"/>
          <w:rFonts w:ascii="Simplified Arabic" w:hAnsi="Simplified Arabic" w:cs="Simplified Arabic" w:hint="cs"/>
          <w:color w:val="1F1F1F"/>
          <w:sz w:val="32"/>
          <w:szCs w:val="32"/>
          <w:bdr w:val="none" w:sz="0" w:space="0" w:color="auto" w:frame="1"/>
        </w:rPr>
        <w:t>Agile</w:t>
      </w:r>
      <w:r w:rsidRPr="001D04D9">
        <w:rPr>
          <w:rFonts w:ascii="Simplified Arabic" w:hAnsi="Simplified Arabic" w:cs="Simplified Arabic" w:hint="cs"/>
          <w:color w:val="1F1F1F"/>
          <w:sz w:val="32"/>
          <w:szCs w:val="32"/>
          <w:rtl/>
        </w:rPr>
        <w:t>) فاعلية عالية في التعامل مع المتطلبات المتغيرة لمنظومة الطوارئ.</w:t>
      </w:r>
    </w:p>
    <w:p w14:paraId="58C9218E" w14:textId="77777777" w:rsidR="001D04D9" w:rsidRPr="001D04D9" w:rsidRDefault="001D04D9" w:rsidP="001D04D9">
      <w:pPr>
        <w:pStyle w:val="a5"/>
        <w:numPr>
          <w:ilvl w:val="0"/>
          <w:numId w:val="61"/>
        </w:numPr>
        <w:bidi/>
        <w:spacing w:before="0" w:beforeAutospacing="0" w:after="0" w:afterAutospacing="0" w:line="360" w:lineRule="auto"/>
        <w:rPr>
          <w:rFonts w:ascii="Simplified Arabic" w:hAnsi="Simplified Arabic" w:cs="Simplified Arabic"/>
          <w:color w:val="1F1F1F"/>
          <w:sz w:val="32"/>
          <w:szCs w:val="32"/>
          <w:rtl/>
        </w:rPr>
      </w:pPr>
      <w:r w:rsidRPr="001D04D9">
        <w:rPr>
          <w:rFonts w:ascii="Simplified Arabic" w:hAnsi="Simplified Arabic" w:cs="Simplified Arabic" w:hint="cs"/>
          <w:color w:val="1F1F1F"/>
          <w:sz w:val="32"/>
          <w:szCs w:val="32"/>
          <w:rtl/>
        </w:rPr>
        <w:t xml:space="preserve">ساهمت التطبيقات بفاعلية في </w:t>
      </w:r>
      <w:r w:rsidRPr="001D04D9">
        <w:rPr>
          <w:rStyle w:val="a6"/>
          <w:rFonts w:ascii="Simplified Arabic" w:hAnsi="Simplified Arabic" w:cs="Simplified Arabic" w:hint="cs"/>
          <w:color w:val="1F1F1F"/>
          <w:sz w:val="32"/>
          <w:szCs w:val="32"/>
          <w:bdr w:val="none" w:sz="0" w:space="0" w:color="auto" w:frame="1"/>
          <w:rtl/>
        </w:rPr>
        <w:t>تحديد المواقع الجغرافية بدقة</w:t>
      </w:r>
      <w:r w:rsidRPr="001D04D9">
        <w:rPr>
          <w:rFonts w:ascii="Simplified Arabic" w:hAnsi="Simplified Arabic" w:cs="Simplified Arabic" w:hint="cs"/>
          <w:color w:val="1F1F1F"/>
          <w:sz w:val="32"/>
          <w:szCs w:val="32"/>
          <w:rtl/>
        </w:rPr>
        <w:t xml:space="preserve"> (بمتوسط 4.52)، مما أدى إلى تقليص زمن الوصول للمصابين بشكل ملحوظ.</w:t>
      </w:r>
    </w:p>
    <w:p w14:paraId="37191CDA" w14:textId="77777777" w:rsidR="001D04D9" w:rsidRPr="001D04D9" w:rsidRDefault="001D04D9" w:rsidP="001D04D9">
      <w:pPr>
        <w:pStyle w:val="a5"/>
        <w:numPr>
          <w:ilvl w:val="0"/>
          <w:numId w:val="61"/>
        </w:numPr>
        <w:bidi/>
        <w:spacing w:before="0" w:beforeAutospacing="0" w:after="120" w:afterAutospacing="0" w:line="360" w:lineRule="auto"/>
        <w:rPr>
          <w:rFonts w:ascii="Simplified Arabic" w:hAnsi="Simplified Arabic" w:cs="Simplified Arabic"/>
          <w:color w:val="1F1F1F"/>
          <w:sz w:val="32"/>
          <w:szCs w:val="32"/>
          <w:rtl/>
        </w:rPr>
      </w:pPr>
      <w:r w:rsidRPr="001D04D9">
        <w:rPr>
          <w:rFonts w:ascii="Simplified Arabic" w:hAnsi="Simplified Arabic" w:cs="Simplified Arabic" w:hint="cs"/>
          <w:color w:val="1F1F1F"/>
          <w:sz w:val="32"/>
          <w:szCs w:val="32"/>
          <w:rtl/>
        </w:rPr>
        <w:t>توجد حاجة لزيادة إشراك الكوادر الطبية الميدانية في مراحل تصميم وتحليل متطلبات التطبيقات لضمان ملاءمتها الكاملة للواقع الميداني.</w:t>
      </w:r>
    </w:p>
    <w:p w14:paraId="5974AFFC" w14:textId="77777777" w:rsidR="001D04D9" w:rsidRPr="001D04D9" w:rsidRDefault="001D04D9" w:rsidP="001D04D9">
      <w:pPr>
        <w:pStyle w:val="a5"/>
        <w:bidi/>
        <w:spacing w:before="0" w:beforeAutospacing="0" w:after="0" w:afterAutospacing="0" w:line="360" w:lineRule="auto"/>
        <w:rPr>
          <w:rFonts w:ascii="Simplified Arabic" w:hAnsi="Simplified Arabic" w:cs="Simplified Arabic"/>
          <w:color w:val="1F1F1F"/>
          <w:sz w:val="32"/>
          <w:szCs w:val="32"/>
          <w:rtl/>
        </w:rPr>
      </w:pPr>
      <w:r w:rsidRPr="001D04D9">
        <w:rPr>
          <w:rStyle w:val="a6"/>
          <w:rFonts w:ascii="Simplified Arabic" w:hAnsi="Simplified Arabic" w:cs="Simplified Arabic" w:hint="cs"/>
          <w:color w:val="1F1F1F"/>
          <w:sz w:val="32"/>
          <w:szCs w:val="32"/>
          <w:bdr w:val="none" w:sz="0" w:space="0" w:color="auto" w:frame="1"/>
          <w:rtl/>
        </w:rPr>
        <w:t>أهم التوصيات:</w:t>
      </w:r>
    </w:p>
    <w:p w14:paraId="6C9039C0" w14:textId="77777777" w:rsidR="001D04D9" w:rsidRPr="001D04D9" w:rsidRDefault="001D04D9" w:rsidP="001D04D9">
      <w:pPr>
        <w:pStyle w:val="a5"/>
        <w:numPr>
          <w:ilvl w:val="0"/>
          <w:numId w:val="62"/>
        </w:numPr>
        <w:bidi/>
        <w:spacing w:before="0" w:beforeAutospacing="0" w:after="0" w:afterAutospacing="0" w:line="360" w:lineRule="auto"/>
        <w:rPr>
          <w:rFonts w:ascii="Simplified Arabic" w:hAnsi="Simplified Arabic" w:cs="Simplified Arabic"/>
          <w:color w:val="1F1F1F"/>
          <w:sz w:val="32"/>
          <w:szCs w:val="32"/>
          <w:rtl/>
        </w:rPr>
      </w:pPr>
      <w:r w:rsidRPr="001D04D9">
        <w:rPr>
          <w:rFonts w:ascii="Simplified Arabic" w:hAnsi="Simplified Arabic" w:cs="Simplified Arabic" w:hint="cs"/>
          <w:color w:val="1F1F1F"/>
          <w:sz w:val="32"/>
          <w:szCs w:val="32"/>
          <w:rtl/>
        </w:rPr>
        <w:t>تبني مكاتب إدارة مشاريع (</w:t>
      </w:r>
      <w:r w:rsidRPr="001D04D9">
        <w:rPr>
          <w:rStyle w:val="a6"/>
          <w:rFonts w:ascii="Simplified Arabic" w:hAnsi="Simplified Arabic" w:cs="Simplified Arabic" w:hint="cs"/>
          <w:color w:val="1F1F1F"/>
          <w:sz w:val="32"/>
          <w:szCs w:val="32"/>
          <w:bdr w:val="none" w:sz="0" w:space="0" w:color="auto" w:frame="1"/>
        </w:rPr>
        <w:t>PMO</w:t>
      </w:r>
      <w:r w:rsidRPr="001D04D9">
        <w:rPr>
          <w:rFonts w:ascii="Simplified Arabic" w:hAnsi="Simplified Arabic" w:cs="Simplified Arabic" w:hint="cs"/>
          <w:color w:val="1F1F1F"/>
          <w:sz w:val="32"/>
          <w:szCs w:val="32"/>
          <w:rtl/>
        </w:rPr>
        <w:t>) متخصصة لضمان جودة التحول الرقمي الإسعافي وفق رؤية 2030.</w:t>
      </w:r>
    </w:p>
    <w:p w14:paraId="74046778" w14:textId="77777777" w:rsidR="001D04D9" w:rsidRPr="001D04D9" w:rsidRDefault="001D04D9" w:rsidP="001D04D9">
      <w:pPr>
        <w:pStyle w:val="a5"/>
        <w:numPr>
          <w:ilvl w:val="0"/>
          <w:numId w:val="62"/>
        </w:numPr>
        <w:bidi/>
        <w:spacing w:before="0" w:beforeAutospacing="0" w:after="120" w:afterAutospacing="0" w:line="360" w:lineRule="auto"/>
        <w:rPr>
          <w:rFonts w:ascii="Simplified Arabic" w:hAnsi="Simplified Arabic" w:cs="Simplified Arabic"/>
          <w:color w:val="1F1F1F"/>
          <w:sz w:val="32"/>
          <w:szCs w:val="32"/>
          <w:rtl/>
        </w:rPr>
      </w:pPr>
      <w:r w:rsidRPr="001D04D9">
        <w:rPr>
          <w:rFonts w:ascii="Simplified Arabic" w:hAnsi="Simplified Arabic" w:cs="Simplified Arabic" w:hint="cs"/>
          <w:color w:val="1F1F1F"/>
          <w:sz w:val="32"/>
          <w:szCs w:val="32"/>
          <w:rtl/>
        </w:rPr>
        <w:t>تعزيز التكامل البرمجي الشامل مع المنصات الصحية الوطنية (مثل "صحتي" و"نفيس") لتوفير بيانات المريض الحيوية للمسعفين لحظياً.</w:t>
      </w:r>
    </w:p>
    <w:p w14:paraId="68025603" w14:textId="77777777" w:rsidR="001D04D9" w:rsidRPr="001D04D9" w:rsidRDefault="001D04D9" w:rsidP="001D04D9">
      <w:pPr>
        <w:pStyle w:val="a5"/>
        <w:numPr>
          <w:ilvl w:val="0"/>
          <w:numId w:val="62"/>
        </w:numPr>
        <w:bidi/>
        <w:spacing w:before="0" w:beforeAutospacing="0" w:after="120" w:afterAutospacing="0" w:line="360" w:lineRule="auto"/>
        <w:rPr>
          <w:rFonts w:ascii="Simplified Arabic" w:hAnsi="Simplified Arabic" w:cs="Simplified Arabic"/>
          <w:color w:val="1F1F1F"/>
          <w:sz w:val="32"/>
          <w:szCs w:val="32"/>
          <w:rtl/>
        </w:rPr>
      </w:pPr>
      <w:r w:rsidRPr="001D04D9">
        <w:rPr>
          <w:rFonts w:ascii="Simplified Arabic" w:hAnsi="Simplified Arabic" w:cs="Simplified Arabic" w:hint="cs"/>
          <w:color w:val="1F1F1F"/>
          <w:sz w:val="32"/>
          <w:szCs w:val="32"/>
          <w:rtl/>
        </w:rPr>
        <w:t>تطوير واجهات استخدام ذكية تراعي سيكولوجية المستخدم في حالات الهلع والدمج التدريجي لتقنيات الذكاء الاصطناعي في فرز البلاغات.</w:t>
      </w:r>
    </w:p>
    <w:p w14:paraId="1D810541" w14:textId="7123CE9B" w:rsidR="001D04D9" w:rsidRPr="008A3866" w:rsidRDefault="001D04D9" w:rsidP="008A3866">
      <w:pPr>
        <w:pStyle w:val="a5"/>
        <w:bidi/>
        <w:spacing w:before="0" w:beforeAutospacing="0" w:after="0" w:afterAutospacing="0" w:line="360" w:lineRule="auto"/>
        <w:rPr>
          <w:rFonts w:ascii="Simplified Arabic" w:hAnsi="Simplified Arabic" w:cs="Simplified Arabic"/>
          <w:color w:val="1F1F1F"/>
          <w:sz w:val="32"/>
          <w:szCs w:val="32"/>
          <w:rtl/>
        </w:rPr>
      </w:pPr>
      <w:r w:rsidRPr="001D04D9">
        <w:rPr>
          <w:rStyle w:val="a6"/>
          <w:rFonts w:ascii="Simplified Arabic" w:hAnsi="Simplified Arabic" w:cs="Simplified Arabic" w:hint="cs"/>
          <w:color w:val="1F1F1F"/>
          <w:sz w:val="32"/>
          <w:szCs w:val="32"/>
          <w:bdr w:val="none" w:sz="0" w:space="0" w:color="auto" w:frame="1"/>
          <w:rtl/>
        </w:rPr>
        <w:t>الكلمات المفتاحية:</w:t>
      </w:r>
      <w:r w:rsidRPr="001D04D9">
        <w:rPr>
          <w:rFonts w:ascii="Simplified Arabic" w:hAnsi="Simplified Arabic" w:cs="Simplified Arabic" w:hint="cs"/>
          <w:color w:val="1F1F1F"/>
          <w:sz w:val="32"/>
          <w:szCs w:val="32"/>
          <w:rtl/>
        </w:rPr>
        <w:t xml:space="preserve"> إدارة المشاريع، تطبيقات الطوارئ، الهلال الأحمر السعودي، زمن الاستجابة، التحول الرقمي الصحي.</w:t>
      </w:r>
    </w:p>
    <w:p w14:paraId="371C1A77" w14:textId="4C2AB57B" w:rsidR="003B2168" w:rsidRPr="001D04D9" w:rsidRDefault="003B2168" w:rsidP="001D04D9">
      <w:pPr>
        <w:pStyle w:val="2"/>
        <w:spacing w:before="0" w:after="120" w:line="360" w:lineRule="auto"/>
        <w:rPr>
          <w:rFonts w:ascii="Simplified Arabic" w:eastAsia="Times New Roman" w:hAnsi="Simplified Arabic" w:cs="Simplified Arabic"/>
          <w:color w:val="1B1C1D"/>
          <w:rtl/>
        </w:rPr>
      </w:pPr>
      <w:r w:rsidRPr="001D04D9">
        <w:rPr>
          <w:rFonts w:ascii="Simplified Arabic" w:eastAsia="Times New Roman" w:hAnsi="Simplified Arabic" w:cs="Simplified Arabic" w:hint="cs"/>
          <w:color w:val="1B1C1D"/>
          <w:rtl/>
        </w:rPr>
        <w:lastRenderedPageBreak/>
        <w:t>مقدمة الدراسة (</w:t>
      </w:r>
      <w:r w:rsidRPr="001D04D9">
        <w:rPr>
          <w:rFonts w:ascii="Simplified Arabic" w:eastAsia="Times New Roman" w:hAnsi="Simplified Arabic" w:cs="Simplified Arabic" w:hint="cs"/>
          <w:color w:val="1B1C1D"/>
        </w:rPr>
        <w:t>Introduction</w:t>
      </w:r>
      <w:r w:rsidRPr="001D04D9">
        <w:rPr>
          <w:rFonts w:ascii="Simplified Arabic" w:eastAsia="Times New Roman" w:hAnsi="Simplified Arabic" w:cs="Simplified Arabic" w:hint="cs"/>
          <w:color w:val="1B1C1D"/>
          <w:rtl/>
        </w:rPr>
        <w:t>)</w:t>
      </w:r>
    </w:p>
    <w:p w14:paraId="4C301DFF" w14:textId="77777777" w:rsidR="003B2168" w:rsidRPr="001D04D9" w:rsidRDefault="003B2168" w:rsidP="001D04D9">
      <w:pPr>
        <w:pStyle w:val="a5"/>
        <w:bidi/>
        <w:spacing w:before="0" w:beforeAutospacing="0" w:after="240" w:afterAutospacing="0" w:line="360" w:lineRule="auto"/>
        <w:rPr>
          <w:rFonts w:ascii="Simplified Arabic" w:hAnsi="Simplified Arabic" w:cs="Simplified Arabic"/>
          <w:color w:val="1B1C1D"/>
          <w:sz w:val="32"/>
          <w:szCs w:val="32"/>
          <w:rtl/>
        </w:rPr>
      </w:pPr>
      <w:r w:rsidRPr="001D04D9">
        <w:rPr>
          <w:rFonts w:ascii="Simplified Arabic" w:hAnsi="Simplified Arabic" w:cs="Simplified Arabic" w:hint="cs"/>
          <w:color w:val="1B1C1D"/>
          <w:sz w:val="32"/>
          <w:szCs w:val="32"/>
          <w:rtl/>
        </w:rPr>
        <w:t>تُعد الخدمات الطبية الطارئة (</w:t>
      </w:r>
      <w:r w:rsidRPr="001D04D9">
        <w:rPr>
          <w:rFonts w:ascii="Simplified Arabic" w:hAnsi="Simplified Arabic" w:cs="Simplified Arabic" w:hint="cs"/>
          <w:color w:val="1B1C1D"/>
          <w:sz w:val="32"/>
          <w:szCs w:val="32"/>
        </w:rPr>
        <w:t>EMS</w:t>
      </w:r>
      <w:r w:rsidRPr="001D04D9">
        <w:rPr>
          <w:rFonts w:ascii="Simplified Arabic" w:hAnsi="Simplified Arabic" w:cs="Simplified Arabic" w:hint="cs"/>
          <w:color w:val="1B1C1D"/>
          <w:sz w:val="32"/>
          <w:szCs w:val="32"/>
          <w:rtl/>
        </w:rPr>
        <w:t>) ركيزة أساسية في أي نظام صحي متكامل، حيث تلعب دوراً حاسماً في إنقاذ الأرواح وتقليل معدلات الاعتلال والوفيات من خلال الاستجابة السريعة والفعالة للحالات الحرجة. في ظل التحول الرقمي المتسارع الذي يشهده العالم، أصبحت تطبيقات الهاتف المحمول أداة لا غنى عنها لتعزيز كفاءة خدمات الإبلاغ الطارئ، من خلال تيسير عملية طلب المساعدة، وتحديد الموقع بدقة، ونقل المعلومات الأولية للمستجيبين.</w:t>
      </w:r>
    </w:p>
    <w:p w14:paraId="6CFBA683" w14:textId="77777777" w:rsidR="003B2168" w:rsidRPr="001D04D9" w:rsidRDefault="003B2168" w:rsidP="001D04D9">
      <w:pPr>
        <w:pStyle w:val="a5"/>
        <w:bidi/>
        <w:spacing w:before="0" w:beforeAutospacing="0" w:after="240" w:afterAutospacing="0" w:line="360" w:lineRule="auto"/>
        <w:rPr>
          <w:rFonts w:ascii="Simplified Arabic" w:hAnsi="Simplified Arabic" w:cs="Simplified Arabic"/>
          <w:color w:val="1B1C1D"/>
          <w:sz w:val="32"/>
          <w:szCs w:val="32"/>
          <w:rtl/>
        </w:rPr>
      </w:pPr>
      <w:r w:rsidRPr="001D04D9">
        <w:rPr>
          <w:rFonts w:ascii="Simplified Arabic" w:hAnsi="Simplified Arabic" w:cs="Simplified Arabic" w:hint="cs"/>
          <w:color w:val="1B1C1D"/>
          <w:sz w:val="32"/>
          <w:szCs w:val="32"/>
          <w:rtl/>
        </w:rPr>
        <w:t>وفي المملكة العربية السعودية، ومع التطور الهائل في البنية التحتية لتقنية المعلومات ورؤية 2030 الطموحة، شهدت منظومة الخدمات الطبية الطارئة جهوداً مكثفة لتبني هذه التقنيات الحديثة، لاسيما تطوير تطبيقات هاتف محمول مخصصة للإبلاغ الطبي الطارئ. إلا أن فعالية هذه التطبيقات وقدرتها على تحقيق الأهداف المرجوة منها لا تتوقف فقط على الجودة التقنية للمنتج النهائي، بل ترتبط ارتباطاً وثيقاً بكفاءة ومهنية إدارة المشاريع التي تُشرف على عملية تطويرها. إن إدارة المشاريع الناجحة تضمن تسليم التطبيق في الوقت المحدد، ضمن الميزانية المحددة، وبالجودة التي تلبي احتياجات المستخدمين والمستجيبين على حدٍ سواء، وهو ما ينعكس مباشرة على تيسير وسرعة ودقة عملية الإبلاغ الطبي الطارئ، ومن ثم على جودة الرعاية الطارئة المقدمة.</w:t>
      </w:r>
    </w:p>
    <w:p w14:paraId="0D2FD87E" w14:textId="77777777" w:rsidR="003B2168" w:rsidRPr="001D04D9" w:rsidRDefault="003B2168" w:rsidP="001D04D9">
      <w:pPr>
        <w:pStyle w:val="a5"/>
        <w:bidi/>
        <w:spacing w:before="0" w:beforeAutospacing="0" w:after="240" w:afterAutospacing="0" w:line="360" w:lineRule="auto"/>
        <w:rPr>
          <w:rFonts w:ascii="Simplified Arabic" w:hAnsi="Simplified Arabic" w:cs="Simplified Arabic"/>
          <w:color w:val="1B1C1D"/>
          <w:sz w:val="32"/>
          <w:szCs w:val="32"/>
          <w:rtl/>
        </w:rPr>
      </w:pPr>
      <w:r w:rsidRPr="001D04D9">
        <w:rPr>
          <w:rFonts w:ascii="Simplified Arabic" w:hAnsi="Simplified Arabic" w:cs="Simplified Arabic" w:hint="cs"/>
          <w:color w:val="1B1C1D"/>
          <w:sz w:val="32"/>
          <w:szCs w:val="32"/>
          <w:rtl/>
        </w:rPr>
        <w:lastRenderedPageBreak/>
        <w:t>وبناءً على ذلك، تأتي هذه الدراسة لتسليط الضوء على الدور المحوري الذي تلعبه إدارة مشاريع تطوير تطبيقات الهاتف المحمول في تيسير عملية الإبلاغ الطبي الطارئ في منظومة الخدمات الطبية الطارئة السعودية، وتقييم أدائها الحالي لتقديم توصيات تسهم في الارتقاء بمستوى هذه الخدمات الحيوية.</w:t>
      </w:r>
    </w:p>
    <w:p w14:paraId="7F9118A2" w14:textId="77777777" w:rsidR="003B2168" w:rsidRPr="001D04D9" w:rsidRDefault="003B2168" w:rsidP="001D04D9">
      <w:pPr>
        <w:pStyle w:val="2"/>
        <w:spacing w:before="0" w:after="120" w:line="360" w:lineRule="auto"/>
        <w:rPr>
          <w:rFonts w:ascii="Simplified Arabic" w:eastAsia="Times New Roman" w:hAnsi="Simplified Arabic" w:cs="Simplified Arabic"/>
          <w:color w:val="1B1C1D"/>
          <w:rtl/>
        </w:rPr>
      </w:pPr>
      <w:r w:rsidRPr="001D04D9">
        <w:rPr>
          <w:rFonts w:ascii="Simplified Arabic" w:eastAsia="Times New Roman" w:hAnsi="Simplified Arabic" w:cs="Simplified Arabic" w:hint="cs"/>
          <w:color w:val="1B1C1D"/>
          <w:rtl/>
        </w:rPr>
        <w:t>2. مشكلة الدراسة (</w:t>
      </w:r>
      <w:r w:rsidRPr="001D04D9">
        <w:rPr>
          <w:rFonts w:ascii="Simplified Arabic" w:eastAsia="Times New Roman" w:hAnsi="Simplified Arabic" w:cs="Simplified Arabic" w:hint="cs"/>
          <w:color w:val="1B1C1D"/>
        </w:rPr>
        <w:t>Problem Statement</w:t>
      </w:r>
      <w:r w:rsidRPr="001D04D9">
        <w:rPr>
          <w:rFonts w:ascii="Simplified Arabic" w:eastAsia="Times New Roman" w:hAnsi="Simplified Arabic" w:cs="Simplified Arabic" w:hint="cs"/>
          <w:color w:val="1B1C1D"/>
          <w:rtl/>
        </w:rPr>
        <w:t>)</w:t>
      </w:r>
    </w:p>
    <w:p w14:paraId="7C6B0E43" w14:textId="77777777" w:rsidR="003B2168" w:rsidRPr="001D04D9" w:rsidRDefault="003B2168" w:rsidP="001D04D9">
      <w:pPr>
        <w:pStyle w:val="a5"/>
        <w:bidi/>
        <w:spacing w:before="0" w:beforeAutospacing="0" w:after="0" w:afterAutospacing="0" w:line="360" w:lineRule="auto"/>
        <w:rPr>
          <w:rFonts w:ascii="Simplified Arabic" w:hAnsi="Simplified Arabic" w:cs="Simplified Arabic"/>
          <w:color w:val="1B1C1D"/>
          <w:sz w:val="32"/>
          <w:szCs w:val="32"/>
          <w:rtl/>
        </w:rPr>
      </w:pPr>
      <w:r w:rsidRPr="001D04D9">
        <w:rPr>
          <w:rStyle w:val="a6"/>
          <w:rFonts w:ascii="Simplified Arabic" w:hAnsi="Simplified Arabic" w:cs="Simplified Arabic" w:hint="cs"/>
          <w:color w:val="1B1C1D"/>
          <w:sz w:val="32"/>
          <w:szCs w:val="32"/>
          <w:bdr w:val="none" w:sz="0" w:space="0" w:color="auto" w:frame="1"/>
          <w:rtl/>
        </w:rPr>
        <w:t>المشكلة الرئيسية:</w:t>
      </w:r>
    </w:p>
    <w:p w14:paraId="320F1381" w14:textId="77777777" w:rsidR="003B2168" w:rsidRPr="001D04D9" w:rsidRDefault="003B2168" w:rsidP="001D04D9">
      <w:pPr>
        <w:pStyle w:val="a5"/>
        <w:bidi/>
        <w:spacing w:before="0" w:beforeAutospacing="0" w:after="240" w:afterAutospacing="0" w:line="360" w:lineRule="auto"/>
        <w:rPr>
          <w:rFonts w:ascii="Simplified Arabic" w:hAnsi="Simplified Arabic" w:cs="Simplified Arabic"/>
          <w:color w:val="1B1C1D"/>
          <w:sz w:val="32"/>
          <w:szCs w:val="32"/>
          <w:rtl/>
        </w:rPr>
      </w:pPr>
      <w:r w:rsidRPr="001D04D9">
        <w:rPr>
          <w:rFonts w:ascii="Simplified Arabic" w:hAnsi="Simplified Arabic" w:cs="Simplified Arabic" w:hint="cs"/>
          <w:color w:val="1B1C1D"/>
          <w:sz w:val="32"/>
          <w:szCs w:val="32"/>
          <w:rtl/>
        </w:rPr>
        <w:t>على الرغم من الاستثمارات الضخمة والتوجه الاستراتيجي نحو رقمنة خدمات الإبلاغ الطبي الطارئ في المملكة العربية السعودية، لا يزال هناك تساؤل حول مدى كفاءة وفعالية الأداء الحالي لإدارة مشاريع تطوير تطبيقات الهاتف المحمول المخصصة للإبلاغ الطبي الطارئ، وتأثير ذلك على تحقيق الهدف الأساسي المتمثل في تيسير عملية الإبلاغ وتسريع زمن الاستجابة في منظومة الخدمات الطبية الطارئة السعودية.</w:t>
      </w:r>
    </w:p>
    <w:p w14:paraId="076C1CC0" w14:textId="77777777" w:rsidR="003B2168" w:rsidRPr="001D04D9" w:rsidRDefault="003B2168" w:rsidP="001D04D9">
      <w:pPr>
        <w:pStyle w:val="a5"/>
        <w:bidi/>
        <w:spacing w:before="0" w:beforeAutospacing="0" w:after="0" w:afterAutospacing="0" w:line="360" w:lineRule="auto"/>
        <w:rPr>
          <w:rFonts w:ascii="Simplified Arabic" w:hAnsi="Simplified Arabic" w:cs="Simplified Arabic"/>
          <w:color w:val="1B1C1D"/>
          <w:sz w:val="32"/>
          <w:szCs w:val="32"/>
          <w:rtl/>
        </w:rPr>
      </w:pPr>
      <w:r w:rsidRPr="001D04D9">
        <w:rPr>
          <w:rStyle w:val="a6"/>
          <w:rFonts w:ascii="Simplified Arabic" w:hAnsi="Simplified Arabic" w:cs="Simplified Arabic" w:hint="cs"/>
          <w:color w:val="1B1C1D"/>
          <w:sz w:val="32"/>
          <w:szCs w:val="32"/>
          <w:bdr w:val="none" w:sz="0" w:space="0" w:color="auto" w:frame="1"/>
          <w:rtl/>
        </w:rPr>
        <w:t>التساؤلات الفرعية المنبثقة:</w:t>
      </w:r>
    </w:p>
    <w:p w14:paraId="59979FE8" w14:textId="77777777" w:rsidR="003B2168" w:rsidRPr="001D04D9" w:rsidRDefault="003B2168" w:rsidP="001D04D9">
      <w:pPr>
        <w:pStyle w:val="a5"/>
        <w:numPr>
          <w:ilvl w:val="0"/>
          <w:numId w:val="1"/>
        </w:numPr>
        <w:bidi/>
        <w:spacing w:before="0" w:beforeAutospacing="0" w:after="120" w:afterAutospacing="0" w:line="360" w:lineRule="auto"/>
        <w:rPr>
          <w:rFonts w:ascii="Simplified Arabic" w:hAnsi="Simplified Arabic" w:cs="Simplified Arabic"/>
          <w:color w:val="1B1C1D"/>
          <w:sz w:val="32"/>
          <w:szCs w:val="32"/>
          <w:rtl/>
        </w:rPr>
      </w:pPr>
      <w:r w:rsidRPr="001D04D9">
        <w:rPr>
          <w:rFonts w:ascii="Simplified Arabic" w:hAnsi="Simplified Arabic" w:cs="Simplified Arabic" w:hint="cs"/>
          <w:color w:val="1B1C1D"/>
          <w:sz w:val="32"/>
          <w:szCs w:val="32"/>
          <w:rtl/>
        </w:rPr>
        <w:t>ما هو واقع ممارسات وعمليات إدارة مشاريع تطوير تطبيقات الهاتف المحمول للإبلاغ الطبي الطارئ المطبقة حالياً في منظومة الخدمات الطبية الطارئة السعودية؟</w:t>
      </w:r>
    </w:p>
    <w:p w14:paraId="28DE5CED" w14:textId="77777777" w:rsidR="003B2168" w:rsidRPr="001D04D9" w:rsidRDefault="003B2168" w:rsidP="001D04D9">
      <w:pPr>
        <w:pStyle w:val="a5"/>
        <w:numPr>
          <w:ilvl w:val="0"/>
          <w:numId w:val="1"/>
        </w:numPr>
        <w:bidi/>
        <w:spacing w:before="0" w:beforeAutospacing="0" w:after="120" w:afterAutospacing="0" w:line="360" w:lineRule="auto"/>
        <w:rPr>
          <w:rFonts w:ascii="Simplified Arabic" w:hAnsi="Simplified Arabic" w:cs="Simplified Arabic"/>
          <w:color w:val="1B1C1D"/>
          <w:sz w:val="32"/>
          <w:szCs w:val="32"/>
          <w:rtl/>
        </w:rPr>
      </w:pPr>
      <w:r w:rsidRPr="001D04D9">
        <w:rPr>
          <w:rFonts w:ascii="Simplified Arabic" w:hAnsi="Simplified Arabic" w:cs="Simplified Arabic" w:hint="cs"/>
          <w:color w:val="1B1C1D"/>
          <w:sz w:val="32"/>
          <w:szCs w:val="32"/>
          <w:rtl/>
        </w:rPr>
        <w:lastRenderedPageBreak/>
        <w:t>ما هو مستوى تأثير تطبيق معايير إدارة المشاريع (كإدارة النطاق، الوقت، الجودة، والمخاطر) على مؤشرات الأداء الرئيسية لعملية الإبلاغ (مثل دقة الموقع، سرعة الإبلاغ، وجودة المعلومات الأولية)؟</w:t>
      </w:r>
    </w:p>
    <w:p w14:paraId="759FBB2C" w14:textId="77777777" w:rsidR="003B2168" w:rsidRPr="001D04D9" w:rsidRDefault="003B2168" w:rsidP="001D04D9">
      <w:pPr>
        <w:pStyle w:val="a5"/>
        <w:numPr>
          <w:ilvl w:val="0"/>
          <w:numId w:val="1"/>
        </w:numPr>
        <w:bidi/>
        <w:spacing w:before="0" w:beforeAutospacing="0" w:after="120" w:afterAutospacing="0" w:line="360" w:lineRule="auto"/>
        <w:rPr>
          <w:rFonts w:ascii="Simplified Arabic" w:hAnsi="Simplified Arabic" w:cs="Simplified Arabic"/>
          <w:color w:val="1B1C1D"/>
          <w:sz w:val="32"/>
          <w:szCs w:val="32"/>
          <w:rtl/>
        </w:rPr>
      </w:pPr>
      <w:r w:rsidRPr="001D04D9">
        <w:rPr>
          <w:rFonts w:ascii="Simplified Arabic" w:hAnsi="Simplified Arabic" w:cs="Simplified Arabic" w:hint="cs"/>
          <w:color w:val="1B1C1D"/>
          <w:sz w:val="32"/>
          <w:szCs w:val="32"/>
          <w:rtl/>
        </w:rPr>
        <w:t>ما هي أبرز التحديات التي تواجه فرق إدارة المشاريع في تطوير هذه التطبيقات ضمن البيئة التشغيلية لمنظومة الخدمات الطبية الطارئة السعودية؟</w:t>
      </w:r>
    </w:p>
    <w:p w14:paraId="0BDC8757" w14:textId="77777777" w:rsidR="003B2168" w:rsidRPr="001D04D9" w:rsidRDefault="003B2168" w:rsidP="001D04D9">
      <w:pPr>
        <w:pStyle w:val="a5"/>
        <w:numPr>
          <w:ilvl w:val="0"/>
          <w:numId w:val="1"/>
        </w:numPr>
        <w:bidi/>
        <w:spacing w:before="0" w:beforeAutospacing="0" w:after="120" w:afterAutospacing="0" w:line="360" w:lineRule="auto"/>
        <w:rPr>
          <w:rFonts w:ascii="Simplified Arabic" w:hAnsi="Simplified Arabic" w:cs="Simplified Arabic"/>
          <w:color w:val="1B1C1D"/>
          <w:sz w:val="32"/>
          <w:szCs w:val="32"/>
          <w:rtl/>
        </w:rPr>
      </w:pPr>
      <w:r w:rsidRPr="001D04D9">
        <w:rPr>
          <w:rFonts w:ascii="Simplified Arabic" w:hAnsi="Simplified Arabic" w:cs="Simplified Arabic" w:hint="cs"/>
          <w:color w:val="1B1C1D"/>
          <w:sz w:val="32"/>
          <w:szCs w:val="32"/>
          <w:rtl/>
        </w:rPr>
        <w:t>ما هي الإطار أو التوصيات المقترحة لتحسين أداء إدارة مشاريع تطوير تطبيقات الإبلاغ الطبي الطارئ بما يضمن تيسير العملية ورفع كفاءة الاستجابة الطارئة؟</w:t>
      </w:r>
    </w:p>
    <w:p w14:paraId="2640CDED" w14:textId="77777777" w:rsidR="003B2168" w:rsidRPr="001D04D9" w:rsidRDefault="003B2168" w:rsidP="001D04D9">
      <w:pPr>
        <w:pStyle w:val="2"/>
        <w:spacing w:before="0" w:after="120" w:line="360" w:lineRule="auto"/>
        <w:rPr>
          <w:rFonts w:ascii="Simplified Arabic" w:eastAsia="Times New Roman" w:hAnsi="Simplified Arabic" w:cs="Simplified Arabic"/>
          <w:color w:val="1B1C1D"/>
          <w:rtl/>
        </w:rPr>
      </w:pPr>
      <w:r w:rsidRPr="001D04D9">
        <w:rPr>
          <w:rFonts w:ascii="Simplified Arabic" w:eastAsia="Times New Roman" w:hAnsi="Simplified Arabic" w:cs="Simplified Arabic" w:hint="cs"/>
          <w:color w:val="1B1C1D"/>
          <w:rtl/>
        </w:rPr>
        <w:t>3. أهمية الدراسة (</w:t>
      </w:r>
      <w:r w:rsidRPr="001D04D9">
        <w:rPr>
          <w:rFonts w:ascii="Simplified Arabic" w:eastAsia="Times New Roman" w:hAnsi="Simplified Arabic" w:cs="Simplified Arabic" w:hint="cs"/>
          <w:color w:val="1B1C1D"/>
        </w:rPr>
        <w:t>Study Importance</w:t>
      </w:r>
      <w:r w:rsidRPr="001D04D9">
        <w:rPr>
          <w:rFonts w:ascii="Simplified Arabic" w:eastAsia="Times New Roman" w:hAnsi="Simplified Arabic" w:cs="Simplified Arabic" w:hint="cs"/>
          <w:color w:val="1B1C1D"/>
          <w:rtl/>
        </w:rPr>
        <w:t>)</w:t>
      </w:r>
    </w:p>
    <w:p w14:paraId="1F28D537" w14:textId="77777777" w:rsidR="003B2168" w:rsidRPr="001D04D9" w:rsidRDefault="003B2168" w:rsidP="001D04D9">
      <w:pPr>
        <w:pStyle w:val="3"/>
        <w:spacing w:before="0" w:after="120" w:line="360" w:lineRule="auto"/>
        <w:rPr>
          <w:rFonts w:ascii="Simplified Arabic" w:eastAsia="Times New Roman" w:hAnsi="Simplified Arabic" w:cs="Simplified Arabic"/>
          <w:color w:val="1B1C1D"/>
          <w:sz w:val="32"/>
          <w:szCs w:val="32"/>
          <w:rtl/>
        </w:rPr>
      </w:pPr>
      <w:r w:rsidRPr="001D04D9">
        <w:rPr>
          <w:rFonts w:ascii="Simplified Arabic" w:eastAsia="Times New Roman" w:hAnsi="Simplified Arabic" w:cs="Simplified Arabic" w:hint="cs"/>
          <w:color w:val="1B1C1D"/>
          <w:sz w:val="32"/>
          <w:szCs w:val="32"/>
          <w:rtl/>
        </w:rPr>
        <w:t>الأهمية العلمية (</w:t>
      </w:r>
      <w:r w:rsidRPr="001D04D9">
        <w:rPr>
          <w:rFonts w:ascii="Simplified Arabic" w:eastAsia="Times New Roman" w:hAnsi="Simplified Arabic" w:cs="Simplified Arabic" w:hint="cs"/>
          <w:color w:val="1B1C1D"/>
          <w:sz w:val="32"/>
          <w:szCs w:val="32"/>
        </w:rPr>
        <w:t>Scientific Importance</w:t>
      </w:r>
      <w:r w:rsidRPr="001D04D9">
        <w:rPr>
          <w:rFonts w:ascii="Simplified Arabic" w:eastAsia="Times New Roman" w:hAnsi="Simplified Arabic" w:cs="Simplified Arabic" w:hint="cs"/>
          <w:color w:val="1B1C1D"/>
          <w:sz w:val="32"/>
          <w:szCs w:val="32"/>
          <w:rtl/>
        </w:rPr>
        <w:t>)</w:t>
      </w:r>
    </w:p>
    <w:p w14:paraId="7C8869D5" w14:textId="77777777" w:rsidR="003B2168" w:rsidRPr="001D04D9" w:rsidRDefault="003B2168" w:rsidP="001D04D9">
      <w:pPr>
        <w:pStyle w:val="a5"/>
        <w:numPr>
          <w:ilvl w:val="0"/>
          <w:numId w:val="2"/>
        </w:numPr>
        <w:bidi/>
        <w:spacing w:before="0" w:beforeAutospacing="0" w:after="0" w:afterAutospacing="0" w:line="360" w:lineRule="auto"/>
        <w:rPr>
          <w:rFonts w:ascii="Simplified Arabic" w:hAnsi="Simplified Arabic" w:cs="Simplified Arabic"/>
          <w:color w:val="1B1C1D"/>
          <w:sz w:val="32"/>
          <w:szCs w:val="32"/>
          <w:rtl/>
        </w:rPr>
      </w:pPr>
      <w:r w:rsidRPr="001D04D9">
        <w:rPr>
          <w:rStyle w:val="a6"/>
          <w:rFonts w:ascii="Simplified Arabic" w:hAnsi="Simplified Arabic" w:cs="Simplified Arabic" w:hint="cs"/>
          <w:color w:val="1B1C1D"/>
          <w:sz w:val="32"/>
          <w:szCs w:val="32"/>
          <w:bdr w:val="none" w:sz="0" w:space="0" w:color="auto" w:frame="1"/>
          <w:rtl/>
        </w:rPr>
        <w:t>سد الفجوة المعرفية:</w:t>
      </w:r>
      <w:r w:rsidRPr="001D04D9">
        <w:rPr>
          <w:rFonts w:ascii="Simplified Arabic" w:hAnsi="Simplified Arabic" w:cs="Simplified Arabic" w:hint="cs"/>
          <w:color w:val="1B1C1D"/>
          <w:sz w:val="32"/>
          <w:szCs w:val="32"/>
          <w:rtl/>
        </w:rPr>
        <w:t xml:space="preserve"> تساهم الدراسة في إثراء المكتبة العربية المتخصصة في مجالات إدارة المشاريع وتكنولوجيا الرعاية الصحية، من خلال تقديم إطار نظري وتطبيقي يربط بين معايير إدارة المشاريع الرشيقة (</w:t>
      </w:r>
      <w:r w:rsidRPr="001D04D9">
        <w:rPr>
          <w:rFonts w:ascii="Simplified Arabic" w:hAnsi="Simplified Arabic" w:cs="Simplified Arabic" w:hint="cs"/>
          <w:color w:val="1B1C1D"/>
          <w:sz w:val="32"/>
          <w:szCs w:val="32"/>
        </w:rPr>
        <w:t>Agile</w:t>
      </w:r>
      <w:r w:rsidRPr="001D04D9">
        <w:rPr>
          <w:rFonts w:ascii="Simplified Arabic" w:hAnsi="Simplified Arabic" w:cs="Simplified Arabic" w:hint="cs"/>
          <w:color w:val="1B1C1D"/>
          <w:sz w:val="32"/>
          <w:szCs w:val="32"/>
          <w:rtl/>
        </w:rPr>
        <w:t>) والتقليدية وبين التحديات الفريدة لتطوير التطبيقات في قطاع الخدمات الطبية الطارئة.</w:t>
      </w:r>
    </w:p>
    <w:p w14:paraId="1850FBD4" w14:textId="77777777" w:rsidR="003B2168" w:rsidRPr="001D04D9" w:rsidRDefault="003B2168" w:rsidP="001D04D9">
      <w:pPr>
        <w:pStyle w:val="a5"/>
        <w:numPr>
          <w:ilvl w:val="0"/>
          <w:numId w:val="2"/>
        </w:numPr>
        <w:bidi/>
        <w:spacing w:before="0" w:beforeAutospacing="0" w:after="0" w:afterAutospacing="0" w:line="360" w:lineRule="auto"/>
        <w:rPr>
          <w:rFonts w:ascii="Simplified Arabic" w:hAnsi="Simplified Arabic" w:cs="Simplified Arabic"/>
          <w:color w:val="1B1C1D"/>
          <w:sz w:val="32"/>
          <w:szCs w:val="32"/>
          <w:rtl/>
        </w:rPr>
      </w:pPr>
      <w:r w:rsidRPr="001D04D9">
        <w:rPr>
          <w:rStyle w:val="a6"/>
          <w:rFonts w:ascii="Simplified Arabic" w:hAnsi="Simplified Arabic" w:cs="Simplified Arabic" w:hint="cs"/>
          <w:color w:val="1B1C1D"/>
          <w:sz w:val="32"/>
          <w:szCs w:val="32"/>
          <w:bdr w:val="none" w:sz="0" w:space="0" w:color="auto" w:frame="1"/>
          <w:rtl/>
        </w:rPr>
        <w:t>تطوير نموذج تقييمي:</w:t>
      </w:r>
      <w:r w:rsidRPr="001D04D9">
        <w:rPr>
          <w:rFonts w:ascii="Simplified Arabic" w:hAnsi="Simplified Arabic" w:cs="Simplified Arabic" w:hint="cs"/>
          <w:color w:val="1B1C1D"/>
          <w:sz w:val="32"/>
          <w:szCs w:val="32"/>
          <w:rtl/>
        </w:rPr>
        <w:t xml:space="preserve"> تقدم الدراسة نموذجاً أو منهجية لتقييم أداء إدارة مشاريع تطوير التطبيقات في القطاعات الحكومية الحيوية، يمكن استخدامه كأداة مرجعية لأي جهة تسعى لرقمنة خدماتها الطارئة.</w:t>
      </w:r>
    </w:p>
    <w:p w14:paraId="75D9B99F" w14:textId="77777777" w:rsidR="003B2168" w:rsidRPr="001D04D9" w:rsidRDefault="003B2168" w:rsidP="001D04D9">
      <w:pPr>
        <w:pStyle w:val="a5"/>
        <w:numPr>
          <w:ilvl w:val="0"/>
          <w:numId w:val="2"/>
        </w:numPr>
        <w:bidi/>
        <w:spacing w:before="0" w:beforeAutospacing="0" w:after="0" w:afterAutospacing="0" w:line="360" w:lineRule="auto"/>
        <w:rPr>
          <w:rFonts w:ascii="Simplified Arabic" w:hAnsi="Simplified Arabic" w:cs="Simplified Arabic"/>
          <w:color w:val="1B1C1D"/>
          <w:sz w:val="32"/>
          <w:szCs w:val="32"/>
          <w:rtl/>
        </w:rPr>
      </w:pPr>
      <w:r w:rsidRPr="001D04D9">
        <w:rPr>
          <w:rStyle w:val="a6"/>
          <w:rFonts w:ascii="Simplified Arabic" w:hAnsi="Simplified Arabic" w:cs="Simplified Arabic" w:hint="cs"/>
          <w:color w:val="1B1C1D"/>
          <w:sz w:val="32"/>
          <w:szCs w:val="32"/>
          <w:bdr w:val="none" w:sz="0" w:space="0" w:color="auto" w:frame="1"/>
          <w:rtl/>
        </w:rPr>
        <w:lastRenderedPageBreak/>
        <w:t>توثيق التجربة السعودية:</w:t>
      </w:r>
      <w:r w:rsidRPr="001D04D9">
        <w:rPr>
          <w:rFonts w:ascii="Simplified Arabic" w:hAnsi="Simplified Arabic" w:cs="Simplified Arabic" w:hint="cs"/>
          <w:color w:val="1B1C1D"/>
          <w:sz w:val="32"/>
          <w:szCs w:val="32"/>
          <w:rtl/>
        </w:rPr>
        <w:t xml:space="preserve"> تُعد الدراسة توثيقاً علمياً للتجربة السعودية الرائدة في مجال التحول الرقمي للخدمات الطارئة، مما يتيح للباحثين الآخرين البناء عليها ومقارنتها بالتجارب العالمية.</w:t>
      </w:r>
    </w:p>
    <w:p w14:paraId="3CB2FF26" w14:textId="77777777" w:rsidR="003B2168" w:rsidRPr="001D04D9" w:rsidRDefault="003B2168" w:rsidP="001D04D9">
      <w:pPr>
        <w:pStyle w:val="3"/>
        <w:spacing w:before="0" w:after="120" w:line="360" w:lineRule="auto"/>
        <w:rPr>
          <w:rFonts w:ascii="Simplified Arabic" w:eastAsia="Times New Roman" w:hAnsi="Simplified Arabic" w:cs="Simplified Arabic"/>
          <w:color w:val="1B1C1D"/>
          <w:sz w:val="32"/>
          <w:szCs w:val="32"/>
          <w:rtl/>
        </w:rPr>
      </w:pPr>
      <w:r w:rsidRPr="001D04D9">
        <w:rPr>
          <w:rFonts w:ascii="Simplified Arabic" w:eastAsia="Times New Roman" w:hAnsi="Simplified Arabic" w:cs="Simplified Arabic" w:hint="cs"/>
          <w:color w:val="1B1C1D"/>
          <w:sz w:val="32"/>
          <w:szCs w:val="32"/>
          <w:rtl/>
        </w:rPr>
        <w:t>الأهمية العملية (</w:t>
      </w:r>
      <w:r w:rsidRPr="001D04D9">
        <w:rPr>
          <w:rFonts w:ascii="Simplified Arabic" w:eastAsia="Times New Roman" w:hAnsi="Simplified Arabic" w:cs="Simplified Arabic" w:hint="cs"/>
          <w:color w:val="1B1C1D"/>
          <w:sz w:val="32"/>
          <w:szCs w:val="32"/>
        </w:rPr>
        <w:t>Practical Importance</w:t>
      </w:r>
      <w:r w:rsidRPr="001D04D9">
        <w:rPr>
          <w:rFonts w:ascii="Simplified Arabic" w:eastAsia="Times New Roman" w:hAnsi="Simplified Arabic" w:cs="Simplified Arabic" w:hint="cs"/>
          <w:color w:val="1B1C1D"/>
          <w:sz w:val="32"/>
          <w:szCs w:val="32"/>
          <w:rtl/>
        </w:rPr>
        <w:t>)</w:t>
      </w:r>
    </w:p>
    <w:p w14:paraId="39F32E58" w14:textId="77777777" w:rsidR="003B2168" w:rsidRPr="001D04D9" w:rsidRDefault="003B2168" w:rsidP="001D04D9">
      <w:pPr>
        <w:pStyle w:val="a5"/>
        <w:numPr>
          <w:ilvl w:val="0"/>
          <w:numId w:val="3"/>
        </w:numPr>
        <w:bidi/>
        <w:spacing w:before="0" w:beforeAutospacing="0" w:after="0" w:afterAutospacing="0" w:line="360" w:lineRule="auto"/>
        <w:rPr>
          <w:rFonts w:ascii="Simplified Arabic" w:hAnsi="Simplified Arabic" w:cs="Simplified Arabic"/>
          <w:color w:val="1B1C1D"/>
          <w:sz w:val="32"/>
          <w:szCs w:val="32"/>
          <w:rtl/>
        </w:rPr>
      </w:pPr>
      <w:r w:rsidRPr="001D04D9">
        <w:rPr>
          <w:rStyle w:val="a6"/>
          <w:rFonts w:ascii="Simplified Arabic" w:hAnsi="Simplified Arabic" w:cs="Simplified Arabic" w:hint="cs"/>
          <w:color w:val="1B1C1D"/>
          <w:sz w:val="32"/>
          <w:szCs w:val="32"/>
          <w:bdr w:val="none" w:sz="0" w:space="0" w:color="auto" w:frame="1"/>
          <w:rtl/>
        </w:rPr>
        <w:t>دعم صانعي القرار:</w:t>
      </w:r>
      <w:r w:rsidRPr="001D04D9">
        <w:rPr>
          <w:rFonts w:ascii="Simplified Arabic" w:hAnsi="Simplified Arabic" w:cs="Simplified Arabic" w:hint="cs"/>
          <w:color w:val="1B1C1D"/>
          <w:sz w:val="32"/>
          <w:szCs w:val="32"/>
          <w:rtl/>
        </w:rPr>
        <w:t xml:space="preserve"> توفر الدراسة نتائج وتوصيات مباشرة وقابلة للتطبيق لصانعي القرار في هيئة الهلال الأحمر السعودي والجهات ذات العلاقة، للمساهمة في تحسين فعالية إدارة مشاريعهم التقنية.</w:t>
      </w:r>
    </w:p>
    <w:p w14:paraId="4145C221" w14:textId="77777777" w:rsidR="003B2168" w:rsidRPr="001D04D9" w:rsidRDefault="003B2168" w:rsidP="001D04D9">
      <w:pPr>
        <w:pStyle w:val="a5"/>
        <w:numPr>
          <w:ilvl w:val="0"/>
          <w:numId w:val="3"/>
        </w:numPr>
        <w:bidi/>
        <w:spacing w:before="0" w:beforeAutospacing="0" w:after="0" w:afterAutospacing="0" w:line="360" w:lineRule="auto"/>
        <w:rPr>
          <w:rFonts w:ascii="Simplified Arabic" w:hAnsi="Simplified Arabic" w:cs="Simplified Arabic"/>
          <w:color w:val="1B1C1D"/>
          <w:sz w:val="32"/>
          <w:szCs w:val="32"/>
          <w:rtl/>
        </w:rPr>
      </w:pPr>
      <w:r w:rsidRPr="001D04D9">
        <w:rPr>
          <w:rStyle w:val="a6"/>
          <w:rFonts w:ascii="Simplified Arabic" w:hAnsi="Simplified Arabic" w:cs="Simplified Arabic" w:hint="cs"/>
          <w:color w:val="1B1C1D"/>
          <w:sz w:val="32"/>
          <w:szCs w:val="32"/>
          <w:bdr w:val="none" w:sz="0" w:space="0" w:color="auto" w:frame="1"/>
          <w:rtl/>
        </w:rPr>
        <w:t>تحسين جودة الخدمة:</w:t>
      </w:r>
      <w:r w:rsidRPr="001D04D9">
        <w:rPr>
          <w:rFonts w:ascii="Simplified Arabic" w:hAnsi="Simplified Arabic" w:cs="Simplified Arabic" w:hint="cs"/>
          <w:color w:val="1B1C1D"/>
          <w:sz w:val="32"/>
          <w:szCs w:val="32"/>
          <w:rtl/>
        </w:rPr>
        <w:t xml:space="preserve"> من المتوقع أن تؤدي التوصيات إلى تطوير تطبيقات أكثر سهولة في الاستخدام وأكثر دقة في الإبلاغ، مما يقلل من زمن وصول المسعفين، وبالتالي يحسن من النتائج الصحية للمرضى والمصابين (</w:t>
      </w:r>
      <w:r w:rsidRPr="001D04D9">
        <w:rPr>
          <w:rFonts w:ascii="Simplified Arabic" w:hAnsi="Simplified Arabic" w:cs="Simplified Arabic" w:hint="cs"/>
          <w:color w:val="1B1C1D"/>
          <w:sz w:val="32"/>
          <w:szCs w:val="32"/>
        </w:rPr>
        <w:t>Patient Outcomes</w:t>
      </w:r>
      <w:r w:rsidRPr="001D04D9">
        <w:rPr>
          <w:rFonts w:ascii="Simplified Arabic" w:hAnsi="Simplified Arabic" w:cs="Simplified Arabic" w:hint="cs"/>
          <w:color w:val="1B1C1D"/>
          <w:sz w:val="32"/>
          <w:szCs w:val="32"/>
          <w:rtl/>
        </w:rPr>
        <w:t>).</w:t>
      </w:r>
    </w:p>
    <w:p w14:paraId="2C3555DD" w14:textId="77777777" w:rsidR="003B2168" w:rsidRPr="001D04D9" w:rsidRDefault="003B2168" w:rsidP="001D04D9">
      <w:pPr>
        <w:pStyle w:val="a5"/>
        <w:numPr>
          <w:ilvl w:val="0"/>
          <w:numId w:val="3"/>
        </w:numPr>
        <w:bidi/>
        <w:spacing w:before="0" w:beforeAutospacing="0" w:after="0" w:afterAutospacing="0" w:line="360" w:lineRule="auto"/>
        <w:rPr>
          <w:rFonts w:ascii="Simplified Arabic" w:hAnsi="Simplified Arabic" w:cs="Simplified Arabic"/>
          <w:color w:val="1B1C1D"/>
          <w:sz w:val="32"/>
          <w:szCs w:val="32"/>
          <w:rtl/>
        </w:rPr>
      </w:pPr>
      <w:r w:rsidRPr="001D04D9">
        <w:rPr>
          <w:rStyle w:val="a6"/>
          <w:rFonts w:ascii="Simplified Arabic" w:hAnsi="Simplified Arabic" w:cs="Simplified Arabic" w:hint="cs"/>
          <w:color w:val="1B1C1D"/>
          <w:sz w:val="32"/>
          <w:szCs w:val="32"/>
          <w:bdr w:val="none" w:sz="0" w:space="0" w:color="auto" w:frame="1"/>
          <w:rtl/>
        </w:rPr>
        <w:t>رفع كفاءة فرق التطوير:</w:t>
      </w:r>
      <w:r w:rsidRPr="001D04D9">
        <w:rPr>
          <w:rFonts w:ascii="Simplified Arabic" w:hAnsi="Simplified Arabic" w:cs="Simplified Arabic" w:hint="cs"/>
          <w:color w:val="1B1C1D"/>
          <w:sz w:val="32"/>
          <w:szCs w:val="32"/>
          <w:rtl/>
        </w:rPr>
        <w:t xml:space="preserve"> تساعد الدراسة فرق إدارة المشاريع والتطوير التقني على فهم متطلبات واحتياجات بيئة الخدمات الطبية الطارئة بشكل أعمق، مما يمكنهم من تطبيق أفضل الممارسات لضمان جودة المنتج النهائي وتوافقه مع متطلبات العمل.</w:t>
      </w:r>
    </w:p>
    <w:p w14:paraId="21A153EB" w14:textId="2C7CBCAF" w:rsidR="0072482B" w:rsidRPr="004C0D4F" w:rsidRDefault="003B2168" w:rsidP="004C0D4F">
      <w:pPr>
        <w:pStyle w:val="a5"/>
        <w:numPr>
          <w:ilvl w:val="0"/>
          <w:numId w:val="3"/>
        </w:numPr>
        <w:bidi/>
        <w:spacing w:before="0" w:beforeAutospacing="0" w:after="0" w:afterAutospacing="0" w:line="360" w:lineRule="auto"/>
        <w:rPr>
          <w:rFonts w:ascii="Simplified Arabic" w:hAnsi="Simplified Arabic" w:cs="Simplified Arabic"/>
          <w:color w:val="1B1C1D"/>
          <w:sz w:val="32"/>
          <w:szCs w:val="32"/>
        </w:rPr>
      </w:pPr>
      <w:r w:rsidRPr="001D04D9">
        <w:rPr>
          <w:rStyle w:val="a6"/>
          <w:rFonts w:ascii="Simplified Arabic" w:hAnsi="Simplified Arabic" w:cs="Simplified Arabic" w:hint="cs"/>
          <w:color w:val="1B1C1D"/>
          <w:sz w:val="32"/>
          <w:szCs w:val="32"/>
          <w:bdr w:val="none" w:sz="0" w:space="0" w:color="auto" w:frame="1"/>
          <w:rtl/>
        </w:rPr>
        <w:lastRenderedPageBreak/>
        <w:t>تعزيز الاستدامة:</w:t>
      </w:r>
      <w:r w:rsidRPr="001D04D9">
        <w:rPr>
          <w:rFonts w:ascii="Simplified Arabic" w:hAnsi="Simplified Arabic" w:cs="Simplified Arabic" w:hint="cs"/>
          <w:color w:val="1B1C1D"/>
          <w:sz w:val="32"/>
          <w:szCs w:val="32"/>
          <w:rtl/>
        </w:rPr>
        <w:t xml:space="preserve"> تساهم الدراسة في ضمان استدامة المشاريع التقنية من خلال تحديد التحديات الرئيسية والمخاطر المحتملة، وتقديم حلول لضمان استمرارية تحديث وتطوير التطبيقات بفعالية.</w:t>
      </w:r>
    </w:p>
    <w:p w14:paraId="777093D0" w14:textId="0DB1191F" w:rsidR="008E4F66" w:rsidRPr="004C0D4F" w:rsidRDefault="0072482B" w:rsidP="004C0D4F">
      <w:pPr>
        <w:pStyle w:val="2"/>
        <w:spacing w:before="0" w:after="120" w:line="360" w:lineRule="auto"/>
        <w:rPr>
          <w:rFonts w:ascii="Simplified Arabic" w:hAnsi="Simplified Arabic" w:cs="Simplified Arabic"/>
          <w:color w:val="1B1C1D"/>
          <w:rtl/>
        </w:rPr>
      </w:pPr>
      <w:r w:rsidRPr="001D04D9">
        <w:rPr>
          <w:rFonts w:ascii="Simplified Arabic" w:eastAsia="Times New Roman" w:hAnsi="Simplified Arabic" w:cs="Simplified Arabic" w:hint="cs"/>
          <w:color w:val="1B1C1D"/>
          <w:rtl/>
        </w:rPr>
        <w:t xml:space="preserve"> </w:t>
      </w:r>
      <w:r w:rsidR="008E4F66" w:rsidRPr="001D04D9">
        <w:rPr>
          <w:rFonts w:ascii="Simplified Arabic" w:eastAsia="Times New Roman" w:hAnsi="Simplified Arabic" w:cs="Simplified Arabic" w:hint="cs"/>
          <w:color w:val="1B1C1D"/>
          <w:rtl/>
        </w:rPr>
        <w:t xml:space="preserve"> أهداف الدراسة (</w:t>
      </w:r>
      <w:r w:rsidR="008E4F66" w:rsidRPr="001D04D9">
        <w:rPr>
          <w:rFonts w:ascii="Simplified Arabic" w:eastAsia="Times New Roman" w:hAnsi="Simplified Arabic" w:cs="Simplified Arabic" w:hint="cs"/>
          <w:color w:val="1B1C1D"/>
        </w:rPr>
        <w:t>Study Objectives</w:t>
      </w:r>
      <w:r w:rsidR="008E4F66" w:rsidRPr="001D04D9">
        <w:rPr>
          <w:rFonts w:ascii="Simplified Arabic" w:eastAsia="Times New Roman" w:hAnsi="Simplified Arabic" w:cs="Simplified Arabic" w:hint="cs"/>
          <w:color w:val="1B1C1D"/>
          <w:rtl/>
        </w:rPr>
        <w:t>)</w:t>
      </w:r>
    </w:p>
    <w:p w14:paraId="34E379D1" w14:textId="77777777" w:rsidR="008E4F66" w:rsidRPr="001D04D9" w:rsidRDefault="008E4F66" w:rsidP="001D04D9">
      <w:pPr>
        <w:pStyle w:val="a5"/>
        <w:bidi/>
        <w:spacing w:before="0" w:beforeAutospacing="0" w:after="240" w:afterAutospacing="0" w:line="360" w:lineRule="auto"/>
        <w:rPr>
          <w:rFonts w:ascii="Simplified Arabic" w:hAnsi="Simplified Arabic" w:cs="Simplified Arabic"/>
          <w:color w:val="1B1C1D"/>
          <w:sz w:val="32"/>
          <w:szCs w:val="32"/>
          <w:rtl/>
        </w:rPr>
      </w:pPr>
      <w:r w:rsidRPr="001D04D9">
        <w:rPr>
          <w:rFonts w:ascii="Simplified Arabic" w:hAnsi="Simplified Arabic" w:cs="Simplified Arabic" w:hint="cs"/>
          <w:color w:val="1B1C1D"/>
          <w:sz w:val="32"/>
          <w:szCs w:val="32"/>
          <w:rtl/>
        </w:rPr>
        <w:t>تهدف هذه الدراسة بشكل رئيسي إلى تقييم أداء إدارة مشاريع تطوير تطبيقات الهاتف المحمول المخصصة للإبلاغ الطبي الطارئ في منظومة الخدمات الطبية الطارئة السعودية، وتحديد دورها في تيسير عملية الإبلاغ الطارئ.</w:t>
      </w:r>
    </w:p>
    <w:p w14:paraId="15C505F2" w14:textId="77777777" w:rsidR="008E4F66" w:rsidRPr="001D04D9" w:rsidRDefault="008E4F66" w:rsidP="001D04D9">
      <w:pPr>
        <w:pStyle w:val="a5"/>
        <w:bidi/>
        <w:spacing w:before="0" w:beforeAutospacing="0" w:after="0" w:afterAutospacing="0" w:line="360" w:lineRule="auto"/>
        <w:rPr>
          <w:rFonts w:ascii="Simplified Arabic" w:hAnsi="Simplified Arabic" w:cs="Simplified Arabic"/>
          <w:color w:val="1B1C1D"/>
          <w:sz w:val="32"/>
          <w:szCs w:val="32"/>
          <w:rtl/>
        </w:rPr>
      </w:pPr>
      <w:r w:rsidRPr="001D04D9">
        <w:rPr>
          <w:rStyle w:val="a6"/>
          <w:rFonts w:ascii="Simplified Arabic" w:hAnsi="Simplified Arabic" w:cs="Simplified Arabic" w:hint="cs"/>
          <w:color w:val="1B1C1D"/>
          <w:sz w:val="32"/>
          <w:szCs w:val="32"/>
          <w:bdr w:val="none" w:sz="0" w:space="0" w:color="auto" w:frame="1"/>
          <w:rtl/>
        </w:rPr>
        <w:t>الهدف الرئيسي:</w:t>
      </w:r>
    </w:p>
    <w:p w14:paraId="4281BF2C" w14:textId="77777777" w:rsidR="008E4F66" w:rsidRPr="001D04D9" w:rsidRDefault="008E4F66" w:rsidP="001D04D9">
      <w:pPr>
        <w:pStyle w:val="a5"/>
        <w:bidi/>
        <w:spacing w:before="0" w:beforeAutospacing="0" w:after="240" w:afterAutospacing="0" w:line="360" w:lineRule="auto"/>
        <w:rPr>
          <w:rFonts w:ascii="Simplified Arabic" w:hAnsi="Simplified Arabic" w:cs="Simplified Arabic"/>
          <w:color w:val="1B1C1D"/>
          <w:sz w:val="32"/>
          <w:szCs w:val="32"/>
          <w:rtl/>
        </w:rPr>
      </w:pPr>
      <w:r w:rsidRPr="001D04D9">
        <w:rPr>
          <w:rFonts w:ascii="Simplified Arabic" w:hAnsi="Simplified Arabic" w:cs="Simplified Arabic" w:hint="cs"/>
          <w:color w:val="1B1C1D"/>
          <w:sz w:val="32"/>
          <w:szCs w:val="32"/>
          <w:rtl/>
        </w:rPr>
        <w:t>تقييم وتحليل دور إدارة مشاريع تطوير تطبيقات الهاتف المحمول في تيسير عملية الإبلاغ الطبي الطارئ، واقتراح إطار عمل لتعزيز الأداء في منظومة الخدمات الطبية الطارئة السعودية.</w:t>
      </w:r>
    </w:p>
    <w:p w14:paraId="068FE5E9" w14:textId="77777777" w:rsidR="008E4F66" w:rsidRPr="001D04D9" w:rsidRDefault="008E4F66" w:rsidP="001D04D9">
      <w:pPr>
        <w:pStyle w:val="a5"/>
        <w:bidi/>
        <w:spacing w:before="0" w:beforeAutospacing="0" w:after="0" w:afterAutospacing="0" w:line="360" w:lineRule="auto"/>
        <w:rPr>
          <w:rFonts w:ascii="Simplified Arabic" w:hAnsi="Simplified Arabic" w:cs="Simplified Arabic"/>
          <w:color w:val="1B1C1D"/>
          <w:sz w:val="32"/>
          <w:szCs w:val="32"/>
          <w:rtl/>
        </w:rPr>
      </w:pPr>
      <w:r w:rsidRPr="001D04D9">
        <w:rPr>
          <w:rStyle w:val="a6"/>
          <w:rFonts w:ascii="Simplified Arabic" w:hAnsi="Simplified Arabic" w:cs="Simplified Arabic" w:hint="cs"/>
          <w:color w:val="1B1C1D"/>
          <w:sz w:val="32"/>
          <w:szCs w:val="32"/>
          <w:bdr w:val="none" w:sz="0" w:space="0" w:color="auto" w:frame="1"/>
          <w:rtl/>
        </w:rPr>
        <w:t>الأهداف الفرعية:</w:t>
      </w:r>
    </w:p>
    <w:p w14:paraId="5973D6D6" w14:textId="77777777" w:rsidR="008E4F66" w:rsidRPr="001D04D9" w:rsidRDefault="008E4F66" w:rsidP="001D04D9">
      <w:pPr>
        <w:pStyle w:val="a5"/>
        <w:numPr>
          <w:ilvl w:val="0"/>
          <w:numId w:val="4"/>
        </w:numPr>
        <w:bidi/>
        <w:spacing w:before="0" w:beforeAutospacing="0" w:after="120" w:afterAutospacing="0" w:line="360" w:lineRule="auto"/>
        <w:rPr>
          <w:rFonts w:ascii="Simplified Arabic" w:hAnsi="Simplified Arabic" w:cs="Simplified Arabic"/>
          <w:color w:val="1B1C1D"/>
          <w:sz w:val="32"/>
          <w:szCs w:val="32"/>
          <w:rtl/>
        </w:rPr>
      </w:pPr>
      <w:r w:rsidRPr="001D04D9">
        <w:rPr>
          <w:rFonts w:ascii="Simplified Arabic" w:hAnsi="Simplified Arabic" w:cs="Simplified Arabic" w:hint="cs"/>
          <w:color w:val="1B1C1D"/>
          <w:sz w:val="32"/>
          <w:szCs w:val="32"/>
          <w:rtl/>
        </w:rPr>
        <w:t>تحديد وتقييم مدى تطبيق ممارسات ومعايير إدارة المشاريع الحديثة (كإدارة النطاق، الجودة، الوقت، والمخاطر) في مشاريع تطوير تطبيقات الإبلاغ الطبي الطارئ.</w:t>
      </w:r>
    </w:p>
    <w:p w14:paraId="4C05BC9D" w14:textId="77777777" w:rsidR="008E4F66" w:rsidRPr="001D04D9" w:rsidRDefault="008E4F66" w:rsidP="001D04D9">
      <w:pPr>
        <w:pStyle w:val="a5"/>
        <w:numPr>
          <w:ilvl w:val="0"/>
          <w:numId w:val="4"/>
        </w:numPr>
        <w:bidi/>
        <w:spacing w:before="0" w:beforeAutospacing="0" w:after="120" w:afterAutospacing="0" w:line="360" w:lineRule="auto"/>
        <w:rPr>
          <w:rFonts w:ascii="Simplified Arabic" w:hAnsi="Simplified Arabic" w:cs="Simplified Arabic"/>
          <w:color w:val="1B1C1D"/>
          <w:sz w:val="32"/>
          <w:szCs w:val="32"/>
          <w:rtl/>
        </w:rPr>
      </w:pPr>
      <w:r w:rsidRPr="001D04D9">
        <w:rPr>
          <w:rFonts w:ascii="Simplified Arabic" w:hAnsi="Simplified Arabic" w:cs="Simplified Arabic" w:hint="cs"/>
          <w:color w:val="1B1C1D"/>
          <w:sz w:val="32"/>
          <w:szCs w:val="32"/>
          <w:rtl/>
        </w:rPr>
        <w:lastRenderedPageBreak/>
        <w:t>قياس العلاقة بين كفاءة إدارة المشروع ومؤشرات الأداء الرئيسية لعملية الإبلاغ الطبي الطارئ (مثل دقة تحديد الموقع، متوسط زمن الإبلاغ، وجودة البيانات الأولية).</w:t>
      </w:r>
    </w:p>
    <w:p w14:paraId="1321A9F4" w14:textId="77777777" w:rsidR="008E4F66" w:rsidRPr="001D04D9" w:rsidRDefault="008E4F66" w:rsidP="001D04D9">
      <w:pPr>
        <w:pStyle w:val="a5"/>
        <w:numPr>
          <w:ilvl w:val="0"/>
          <w:numId w:val="4"/>
        </w:numPr>
        <w:bidi/>
        <w:spacing w:before="0" w:beforeAutospacing="0" w:after="120" w:afterAutospacing="0" w:line="360" w:lineRule="auto"/>
        <w:rPr>
          <w:rFonts w:ascii="Simplified Arabic" w:hAnsi="Simplified Arabic" w:cs="Simplified Arabic"/>
          <w:color w:val="1B1C1D"/>
          <w:sz w:val="32"/>
          <w:szCs w:val="32"/>
          <w:rtl/>
        </w:rPr>
      </w:pPr>
      <w:r w:rsidRPr="001D04D9">
        <w:rPr>
          <w:rFonts w:ascii="Simplified Arabic" w:hAnsi="Simplified Arabic" w:cs="Simplified Arabic" w:hint="cs"/>
          <w:color w:val="1B1C1D"/>
          <w:sz w:val="32"/>
          <w:szCs w:val="32"/>
          <w:rtl/>
        </w:rPr>
        <w:t>تحديد أبرز التحديات والمعوقات التي تواجه فرق إدارة المشاريع عند تطوير التطبيقات ضمن بيئة العمل التشغيلية للخدمات الطبية الطارئة.</w:t>
      </w:r>
    </w:p>
    <w:p w14:paraId="0D81C418" w14:textId="77777777" w:rsidR="008E4F66" w:rsidRPr="001D04D9" w:rsidRDefault="008E4F66" w:rsidP="001D04D9">
      <w:pPr>
        <w:pStyle w:val="a5"/>
        <w:numPr>
          <w:ilvl w:val="0"/>
          <w:numId w:val="4"/>
        </w:numPr>
        <w:bidi/>
        <w:spacing w:before="0" w:beforeAutospacing="0" w:after="120" w:afterAutospacing="0" w:line="360" w:lineRule="auto"/>
        <w:rPr>
          <w:rFonts w:ascii="Simplified Arabic" w:hAnsi="Simplified Arabic" w:cs="Simplified Arabic"/>
          <w:color w:val="1B1C1D"/>
          <w:sz w:val="32"/>
          <w:szCs w:val="32"/>
          <w:rtl/>
        </w:rPr>
      </w:pPr>
      <w:r w:rsidRPr="001D04D9">
        <w:rPr>
          <w:rFonts w:ascii="Simplified Arabic" w:hAnsi="Simplified Arabic" w:cs="Simplified Arabic" w:hint="cs"/>
          <w:color w:val="1B1C1D"/>
          <w:sz w:val="32"/>
          <w:szCs w:val="32"/>
          <w:rtl/>
        </w:rPr>
        <w:t>تقديم مجموعة من التوصيات العملية واقتراح إطار عمل مقترح لتحسين كفاءة وفعالية إدارة مشاريع تطوير تطبيقات الإبلاغ الطبي الطارئ.</w:t>
      </w:r>
    </w:p>
    <w:p w14:paraId="464C8703" w14:textId="2D7A35A1" w:rsidR="008E4F66" w:rsidRPr="001D04D9" w:rsidRDefault="008E4F66" w:rsidP="001D04D9">
      <w:pPr>
        <w:pStyle w:val="2"/>
        <w:spacing w:before="0" w:after="120" w:line="360" w:lineRule="auto"/>
        <w:rPr>
          <w:rFonts w:ascii="Simplified Arabic" w:eastAsia="Times New Roman" w:hAnsi="Simplified Arabic" w:cs="Simplified Arabic"/>
          <w:color w:val="1B1C1D"/>
          <w:rtl/>
        </w:rPr>
      </w:pPr>
      <w:r w:rsidRPr="001D04D9">
        <w:rPr>
          <w:rFonts w:ascii="Simplified Arabic" w:eastAsia="Times New Roman" w:hAnsi="Simplified Arabic" w:cs="Simplified Arabic" w:hint="cs"/>
          <w:color w:val="1B1C1D"/>
          <w:rtl/>
        </w:rPr>
        <w:t xml:space="preserve"> تساؤلات الدراسة (</w:t>
      </w:r>
      <w:r w:rsidRPr="001D04D9">
        <w:rPr>
          <w:rFonts w:ascii="Simplified Arabic" w:eastAsia="Times New Roman" w:hAnsi="Simplified Arabic" w:cs="Simplified Arabic" w:hint="cs"/>
          <w:color w:val="1B1C1D"/>
        </w:rPr>
        <w:t>Study Questions</w:t>
      </w:r>
      <w:r w:rsidRPr="001D04D9">
        <w:rPr>
          <w:rFonts w:ascii="Simplified Arabic" w:eastAsia="Times New Roman" w:hAnsi="Simplified Arabic" w:cs="Simplified Arabic" w:hint="cs"/>
          <w:color w:val="1B1C1D"/>
          <w:rtl/>
        </w:rPr>
        <w:t>)</w:t>
      </w:r>
    </w:p>
    <w:p w14:paraId="00E46412" w14:textId="77777777" w:rsidR="008E4F66" w:rsidRPr="001D04D9" w:rsidRDefault="008E4F66" w:rsidP="001D04D9">
      <w:pPr>
        <w:pStyle w:val="a5"/>
        <w:bidi/>
        <w:spacing w:before="0" w:beforeAutospacing="0" w:after="0" w:afterAutospacing="0" w:line="360" w:lineRule="auto"/>
        <w:rPr>
          <w:rFonts w:ascii="Simplified Arabic" w:hAnsi="Simplified Arabic" w:cs="Simplified Arabic"/>
          <w:color w:val="1B1C1D"/>
          <w:sz w:val="32"/>
          <w:szCs w:val="32"/>
          <w:rtl/>
        </w:rPr>
      </w:pPr>
      <w:r w:rsidRPr="001D04D9">
        <w:rPr>
          <w:rStyle w:val="a6"/>
          <w:rFonts w:ascii="Simplified Arabic" w:hAnsi="Simplified Arabic" w:cs="Simplified Arabic" w:hint="cs"/>
          <w:color w:val="1B1C1D"/>
          <w:sz w:val="32"/>
          <w:szCs w:val="32"/>
          <w:bdr w:val="none" w:sz="0" w:space="0" w:color="auto" w:frame="1"/>
          <w:rtl/>
        </w:rPr>
        <w:t>التساؤل الرئيسي:</w:t>
      </w:r>
    </w:p>
    <w:p w14:paraId="54DFC22E" w14:textId="77777777" w:rsidR="008E4F66" w:rsidRPr="001D04D9" w:rsidRDefault="008E4F66" w:rsidP="001D04D9">
      <w:pPr>
        <w:pStyle w:val="a5"/>
        <w:bidi/>
        <w:spacing w:before="0" w:beforeAutospacing="0" w:after="240" w:afterAutospacing="0" w:line="360" w:lineRule="auto"/>
        <w:rPr>
          <w:rFonts w:ascii="Simplified Arabic" w:hAnsi="Simplified Arabic" w:cs="Simplified Arabic"/>
          <w:color w:val="1B1C1D"/>
          <w:sz w:val="32"/>
          <w:szCs w:val="32"/>
          <w:rtl/>
        </w:rPr>
      </w:pPr>
      <w:r w:rsidRPr="001D04D9">
        <w:rPr>
          <w:rFonts w:ascii="Simplified Arabic" w:hAnsi="Simplified Arabic" w:cs="Simplified Arabic" w:hint="cs"/>
          <w:color w:val="1B1C1D"/>
          <w:sz w:val="32"/>
          <w:szCs w:val="32"/>
          <w:rtl/>
        </w:rPr>
        <w:t>ما هو الدور الذي تلعبه كفاءة إدارة مشاريع تطوير تطبيقات الهاتف المحمول في تيسير عملية الإبلاغ الطبي الطارئ في منظومة الخدمات الطبية الطارئة السعودية؟</w:t>
      </w:r>
    </w:p>
    <w:p w14:paraId="27294F08" w14:textId="77777777" w:rsidR="008E4F66" w:rsidRPr="001D04D9" w:rsidRDefault="008E4F66" w:rsidP="001D04D9">
      <w:pPr>
        <w:pStyle w:val="a5"/>
        <w:bidi/>
        <w:spacing w:before="0" w:beforeAutospacing="0" w:after="0" w:afterAutospacing="0" w:line="360" w:lineRule="auto"/>
        <w:rPr>
          <w:rFonts w:ascii="Simplified Arabic" w:hAnsi="Simplified Arabic" w:cs="Simplified Arabic"/>
          <w:color w:val="1B1C1D"/>
          <w:sz w:val="32"/>
          <w:szCs w:val="32"/>
          <w:rtl/>
        </w:rPr>
      </w:pPr>
      <w:r w:rsidRPr="001D04D9">
        <w:rPr>
          <w:rStyle w:val="a6"/>
          <w:rFonts w:ascii="Simplified Arabic" w:hAnsi="Simplified Arabic" w:cs="Simplified Arabic" w:hint="cs"/>
          <w:color w:val="1B1C1D"/>
          <w:sz w:val="32"/>
          <w:szCs w:val="32"/>
          <w:bdr w:val="none" w:sz="0" w:space="0" w:color="auto" w:frame="1"/>
          <w:rtl/>
        </w:rPr>
        <w:t>التساؤلات الفرعية:</w:t>
      </w:r>
    </w:p>
    <w:p w14:paraId="76C9AF8F" w14:textId="77777777" w:rsidR="008E4F66" w:rsidRPr="001D04D9" w:rsidRDefault="008E4F66" w:rsidP="001D04D9">
      <w:pPr>
        <w:pStyle w:val="a5"/>
        <w:numPr>
          <w:ilvl w:val="0"/>
          <w:numId w:val="5"/>
        </w:numPr>
        <w:bidi/>
        <w:spacing w:before="0" w:beforeAutospacing="0" w:after="120" w:afterAutospacing="0" w:line="360" w:lineRule="auto"/>
        <w:rPr>
          <w:rFonts w:ascii="Simplified Arabic" w:hAnsi="Simplified Arabic" w:cs="Simplified Arabic"/>
          <w:color w:val="1B1C1D"/>
          <w:sz w:val="32"/>
          <w:szCs w:val="32"/>
          <w:rtl/>
        </w:rPr>
      </w:pPr>
      <w:r w:rsidRPr="001D04D9">
        <w:rPr>
          <w:rFonts w:ascii="Simplified Arabic" w:hAnsi="Simplified Arabic" w:cs="Simplified Arabic" w:hint="cs"/>
          <w:color w:val="1B1C1D"/>
          <w:sz w:val="32"/>
          <w:szCs w:val="32"/>
          <w:rtl/>
        </w:rPr>
        <w:t>ما مستوى تطبيق أبعاد إدارة المشاريع (إدارة النطاق، الوقت، التكلفة، الجودة، والمخاطر) في مشاريع تطوير تطبيقات الإبلاغ الطبي الطارئ السعودية؟</w:t>
      </w:r>
    </w:p>
    <w:p w14:paraId="3260EFFE" w14:textId="77777777" w:rsidR="008E4F66" w:rsidRPr="001D04D9" w:rsidRDefault="008E4F66" w:rsidP="001D04D9">
      <w:pPr>
        <w:pStyle w:val="a5"/>
        <w:numPr>
          <w:ilvl w:val="0"/>
          <w:numId w:val="5"/>
        </w:numPr>
        <w:bidi/>
        <w:spacing w:before="0" w:beforeAutospacing="0" w:after="120" w:afterAutospacing="0" w:line="360" w:lineRule="auto"/>
        <w:rPr>
          <w:rFonts w:ascii="Simplified Arabic" w:hAnsi="Simplified Arabic" w:cs="Simplified Arabic"/>
          <w:color w:val="1B1C1D"/>
          <w:sz w:val="32"/>
          <w:szCs w:val="32"/>
          <w:rtl/>
        </w:rPr>
      </w:pPr>
      <w:r w:rsidRPr="001D04D9">
        <w:rPr>
          <w:rFonts w:ascii="Simplified Arabic" w:hAnsi="Simplified Arabic" w:cs="Simplified Arabic" w:hint="cs"/>
          <w:color w:val="1B1C1D"/>
          <w:sz w:val="32"/>
          <w:szCs w:val="32"/>
          <w:rtl/>
        </w:rPr>
        <w:t>هل توجد علاقة ذات دلالة إحصائية بين كفاءة إدارة المشروع وجودة ودقة البيانات الواردة من تطبيق الإبلاغ الطبي الطارئ؟</w:t>
      </w:r>
    </w:p>
    <w:p w14:paraId="4BE3C474" w14:textId="77777777" w:rsidR="008E4F66" w:rsidRPr="001D04D9" w:rsidRDefault="008E4F66" w:rsidP="001D04D9">
      <w:pPr>
        <w:pStyle w:val="a5"/>
        <w:numPr>
          <w:ilvl w:val="0"/>
          <w:numId w:val="5"/>
        </w:numPr>
        <w:bidi/>
        <w:spacing w:before="0" w:beforeAutospacing="0" w:after="120" w:afterAutospacing="0" w:line="360" w:lineRule="auto"/>
        <w:rPr>
          <w:rFonts w:ascii="Simplified Arabic" w:hAnsi="Simplified Arabic" w:cs="Simplified Arabic"/>
          <w:color w:val="1B1C1D"/>
          <w:sz w:val="32"/>
          <w:szCs w:val="32"/>
          <w:rtl/>
        </w:rPr>
      </w:pPr>
      <w:r w:rsidRPr="001D04D9">
        <w:rPr>
          <w:rFonts w:ascii="Simplified Arabic" w:hAnsi="Simplified Arabic" w:cs="Simplified Arabic" w:hint="cs"/>
          <w:color w:val="1B1C1D"/>
          <w:sz w:val="32"/>
          <w:szCs w:val="32"/>
          <w:rtl/>
        </w:rPr>
        <w:lastRenderedPageBreak/>
        <w:t>ما هي أهم التحديات التقنية والإجرائية والتنظيمية التي تحد من فعالية إدارة مشاريع تطوير تطبيقات الإبلاغ الطبي الطارئ؟</w:t>
      </w:r>
    </w:p>
    <w:p w14:paraId="7BF48688" w14:textId="77777777" w:rsidR="008E4F66" w:rsidRPr="001D04D9" w:rsidRDefault="008E4F66" w:rsidP="001D04D9">
      <w:pPr>
        <w:pStyle w:val="a5"/>
        <w:numPr>
          <w:ilvl w:val="0"/>
          <w:numId w:val="5"/>
        </w:numPr>
        <w:bidi/>
        <w:spacing w:before="0" w:beforeAutospacing="0" w:after="120" w:afterAutospacing="0" w:line="360" w:lineRule="auto"/>
        <w:rPr>
          <w:rFonts w:ascii="Simplified Arabic" w:hAnsi="Simplified Arabic" w:cs="Simplified Arabic"/>
          <w:color w:val="1B1C1D"/>
          <w:sz w:val="32"/>
          <w:szCs w:val="32"/>
          <w:rtl/>
        </w:rPr>
      </w:pPr>
      <w:r w:rsidRPr="001D04D9">
        <w:rPr>
          <w:rFonts w:ascii="Simplified Arabic" w:hAnsi="Simplified Arabic" w:cs="Simplified Arabic" w:hint="cs"/>
          <w:color w:val="1B1C1D"/>
          <w:sz w:val="32"/>
          <w:szCs w:val="32"/>
          <w:rtl/>
        </w:rPr>
        <w:t>ما هي أبرز المقترحات والتوصيات لتعزيز أداء إدارة المشاريع بما يخدم تيسير عملية الإبلاغ الطبي الطارئ؟</w:t>
      </w:r>
    </w:p>
    <w:p w14:paraId="6ED9FAED" w14:textId="77777777" w:rsidR="008E4F66" w:rsidRPr="001D04D9" w:rsidRDefault="008E4F66" w:rsidP="001D04D9">
      <w:pPr>
        <w:pStyle w:val="2"/>
        <w:spacing w:before="0" w:after="120" w:line="360" w:lineRule="auto"/>
        <w:rPr>
          <w:rFonts w:ascii="Simplified Arabic" w:eastAsia="Times New Roman" w:hAnsi="Simplified Arabic" w:cs="Simplified Arabic"/>
          <w:color w:val="1B1C1D"/>
          <w:rtl/>
        </w:rPr>
      </w:pPr>
      <w:r w:rsidRPr="001D04D9">
        <w:rPr>
          <w:rFonts w:ascii="Simplified Arabic" w:eastAsia="Times New Roman" w:hAnsi="Simplified Arabic" w:cs="Simplified Arabic" w:hint="cs"/>
          <w:color w:val="1B1C1D"/>
          <w:rtl/>
        </w:rPr>
        <w:t>6. فرضيات الدراسة (</w:t>
      </w:r>
      <w:r w:rsidRPr="001D04D9">
        <w:rPr>
          <w:rFonts w:ascii="Simplified Arabic" w:eastAsia="Times New Roman" w:hAnsi="Simplified Arabic" w:cs="Simplified Arabic" w:hint="cs"/>
          <w:color w:val="1B1C1D"/>
        </w:rPr>
        <w:t>Study Hypotheses</w:t>
      </w:r>
      <w:r w:rsidRPr="001D04D9">
        <w:rPr>
          <w:rFonts w:ascii="Simplified Arabic" w:eastAsia="Times New Roman" w:hAnsi="Simplified Arabic" w:cs="Simplified Arabic" w:hint="cs"/>
          <w:color w:val="1B1C1D"/>
          <w:rtl/>
        </w:rPr>
        <w:t>)</w:t>
      </w:r>
    </w:p>
    <w:p w14:paraId="3B7C491D" w14:textId="77777777" w:rsidR="008E4F66" w:rsidRPr="001D04D9" w:rsidRDefault="008E4F66" w:rsidP="001D04D9">
      <w:pPr>
        <w:pStyle w:val="a5"/>
        <w:bidi/>
        <w:spacing w:before="0" w:beforeAutospacing="0" w:after="0" w:afterAutospacing="0" w:line="360" w:lineRule="auto"/>
        <w:rPr>
          <w:rFonts w:ascii="Simplified Arabic" w:hAnsi="Simplified Arabic" w:cs="Simplified Arabic"/>
          <w:color w:val="1B1C1D"/>
          <w:sz w:val="32"/>
          <w:szCs w:val="32"/>
          <w:rtl/>
        </w:rPr>
      </w:pPr>
      <w:r w:rsidRPr="001D04D9">
        <w:rPr>
          <w:rStyle w:val="a6"/>
          <w:rFonts w:ascii="Simplified Arabic" w:hAnsi="Simplified Arabic" w:cs="Simplified Arabic" w:hint="cs"/>
          <w:color w:val="1B1C1D"/>
          <w:sz w:val="32"/>
          <w:szCs w:val="32"/>
          <w:bdr w:val="none" w:sz="0" w:space="0" w:color="auto" w:frame="1"/>
          <w:rtl/>
        </w:rPr>
        <w:t>الفرضية الرئيسية:</w:t>
      </w:r>
    </w:p>
    <w:p w14:paraId="2A0DB07C" w14:textId="77777777" w:rsidR="008E4F66" w:rsidRPr="001D04D9" w:rsidRDefault="008E4F66" w:rsidP="001D04D9">
      <w:pPr>
        <w:pStyle w:val="a5"/>
        <w:bidi/>
        <w:spacing w:before="0" w:beforeAutospacing="0" w:after="240" w:afterAutospacing="0" w:line="360" w:lineRule="auto"/>
        <w:rPr>
          <w:rFonts w:ascii="Simplified Arabic" w:hAnsi="Simplified Arabic" w:cs="Simplified Arabic"/>
          <w:color w:val="1B1C1D"/>
          <w:sz w:val="32"/>
          <w:szCs w:val="32"/>
          <w:rtl/>
        </w:rPr>
      </w:pPr>
      <w:r w:rsidRPr="001D04D9">
        <w:rPr>
          <w:rFonts w:ascii="Simplified Arabic" w:hAnsi="Simplified Arabic" w:cs="Simplified Arabic" w:hint="cs"/>
          <w:color w:val="1B1C1D"/>
          <w:sz w:val="32"/>
          <w:szCs w:val="32"/>
          <w:rtl/>
        </w:rPr>
        <w:t>توجد علاقة ذات دلالة إحصائية بين مستوى كفاءة إدارة مشاريع تطوير تطبيقات الهاتف المحمول وبين تيسير عملية الإبلاغ الطبي الطارئ في منظومة الخدمات الطبية الطارئة السعودية.</w:t>
      </w:r>
    </w:p>
    <w:p w14:paraId="6A383B71" w14:textId="77777777" w:rsidR="008E4F66" w:rsidRPr="001D04D9" w:rsidRDefault="008E4F66" w:rsidP="001D04D9">
      <w:pPr>
        <w:pStyle w:val="a5"/>
        <w:bidi/>
        <w:spacing w:before="0" w:beforeAutospacing="0" w:after="0" w:afterAutospacing="0" w:line="360" w:lineRule="auto"/>
        <w:rPr>
          <w:rFonts w:ascii="Simplified Arabic" w:hAnsi="Simplified Arabic" w:cs="Simplified Arabic"/>
          <w:color w:val="1B1C1D"/>
          <w:sz w:val="32"/>
          <w:szCs w:val="32"/>
          <w:rtl/>
        </w:rPr>
      </w:pPr>
      <w:r w:rsidRPr="001D04D9">
        <w:rPr>
          <w:rStyle w:val="a6"/>
          <w:rFonts w:ascii="Simplified Arabic" w:hAnsi="Simplified Arabic" w:cs="Simplified Arabic" w:hint="cs"/>
          <w:color w:val="1B1C1D"/>
          <w:sz w:val="32"/>
          <w:szCs w:val="32"/>
          <w:bdr w:val="none" w:sz="0" w:space="0" w:color="auto" w:frame="1"/>
          <w:rtl/>
        </w:rPr>
        <w:t>الفرضيات الفرعية:</w:t>
      </w:r>
    </w:p>
    <w:p w14:paraId="0A4D5950" w14:textId="77777777" w:rsidR="008E4F66" w:rsidRPr="001D04D9" w:rsidRDefault="008E4F66" w:rsidP="001D04D9">
      <w:pPr>
        <w:pStyle w:val="a5"/>
        <w:numPr>
          <w:ilvl w:val="0"/>
          <w:numId w:val="6"/>
        </w:numPr>
        <w:bidi/>
        <w:spacing w:before="0" w:beforeAutospacing="0" w:after="120" w:afterAutospacing="0" w:line="360" w:lineRule="auto"/>
        <w:rPr>
          <w:rFonts w:ascii="Simplified Arabic" w:hAnsi="Simplified Arabic" w:cs="Simplified Arabic"/>
          <w:color w:val="1B1C1D"/>
          <w:sz w:val="32"/>
          <w:szCs w:val="32"/>
          <w:rtl/>
        </w:rPr>
      </w:pPr>
      <w:r w:rsidRPr="001D04D9">
        <w:rPr>
          <w:rFonts w:ascii="Simplified Arabic" w:hAnsi="Simplified Arabic" w:cs="Simplified Arabic" w:hint="cs"/>
          <w:color w:val="1B1C1D"/>
          <w:sz w:val="32"/>
          <w:szCs w:val="32"/>
          <w:rtl/>
        </w:rPr>
        <w:t>يؤثر تطبيق معايير إدارة النطاق (</w:t>
      </w:r>
      <w:r w:rsidRPr="001D04D9">
        <w:rPr>
          <w:rFonts w:ascii="Simplified Arabic" w:hAnsi="Simplified Arabic" w:cs="Simplified Arabic" w:hint="cs"/>
          <w:color w:val="1B1C1D"/>
          <w:sz w:val="32"/>
          <w:szCs w:val="32"/>
        </w:rPr>
        <w:t>Scope Management</w:t>
      </w:r>
      <w:r w:rsidRPr="001D04D9">
        <w:rPr>
          <w:rFonts w:ascii="Simplified Arabic" w:hAnsi="Simplified Arabic" w:cs="Simplified Arabic" w:hint="cs"/>
          <w:color w:val="1B1C1D"/>
          <w:sz w:val="32"/>
          <w:szCs w:val="32"/>
          <w:rtl/>
        </w:rPr>
        <w:t>) إيجاباً على دقة تحديد الموقع الجغرافي للمُبلغ في تطبيقات الإبلاغ الطبي الطارئ.</w:t>
      </w:r>
    </w:p>
    <w:p w14:paraId="5467FDD2" w14:textId="77777777" w:rsidR="008E4F66" w:rsidRPr="001D04D9" w:rsidRDefault="008E4F66" w:rsidP="001D04D9">
      <w:pPr>
        <w:pStyle w:val="a5"/>
        <w:numPr>
          <w:ilvl w:val="0"/>
          <w:numId w:val="6"/>
        </w:numPr>
        <w:bidi/>
        <w:spacing w:before="0" w:beforeAutospacing="0" w:after="120" w:afterAutospacing="0" w:line="360" w:lineRule="auto"/>
        <w:rPr>
          <w:rFonts w:ascii="Simplified Arabic" w:hAnsi="Simplified Arabic" w:cs="Simplified Arabic"/>
          <w:color w:val="1B1C1D"/>
          <w:sz w:val="32"/>
          <w:szCs w:val="32"/>
          <w:rtl/>
        </w:rPr>
      </w:pPr>
      <w:r w:rsidRPr="001D04D9">
        <w:rPr>
          <w:rFonts w:ascii="Simplified Arabic" w:hAnsi="Simplified Arabic" w:cs="Simplified Arabic" w:hint="cs"/>
          <w:color w:val="1B1C1D"/>
          <w:sz w:val="32"/>
          <w:szCs w:val="32"/>
          <w:rtl/>
        </w:rPr>
        <w:t>توجد علاقة ارتباط موجبة بين كفاءة إدارة جودة المشروع (</w:t>
      </w:r>
      <w:r w:rsidRPr="001D04D9">
        <w:rPr>
          <w:rFonts w:ascii="Simplified Arabic" w:hAnsi="Simplified Arabic" w:cs="Simplified Arabic" w:hint="cs"/>
          <w:color w:val="1B1C1D"/>
          <w:sz w:val="32"/>
          <w:szCs w:val="32"/>
        </w:rPr>
        <w:t>Quality Management</w:t>
      </w:r>
      <w:r w:rsidRPr="001D04D9">
        <w:rPr>
          <w:rFonts w:ascii="Simplified Arabic" w:hAnsi="Simplified Arabic" w:cs="Simplified Arabic" w:hint="cs"/>
          <w:color w:val="1B1C1D"/>
          <w:sz w:val="32"/>
          <w:szCs w:val="32"/>
          <w:rtl/>
        </w:rPr>
        <w:t>) وبين جودة المعلومات الطبية الأولية المقدمة من المُبلغ.</w:t>
      </w:r>
    </w:p>
    <w:p w14:paraId="34813E20" w14:textId="77777777" w:rsidR="008E4F66" w:rsidRPr="001D04D9" w:rsidRDefault="008E4F66" w:rsidP="001D04D9">
      <w:pPr>
        <w:pStyle w:val="a5"/>
        <w:numPr>
          <w:ilvl w:val="0"/>
          <w:numId w:val="6"/>
        </w:numPr>
        <w:bidi/>
        <w:spacing w:before="0" w:beforeAutospacing="0" w:after="120" w:afterAutospacing="0" w:line="360" w:lineRule="auto"/>
        <w:rPr>
          <w:rFonts w:ascii="Simplified Arabic" w:hAnsi="Simplified Arabic" w:cs="Simplified Arabic"/>
          <w:color w:val="1B1C1D"/>
          <w:sz w:val="32"/>
          <w:szCs w:val="32"/>
          <w:rtl/>
        </w:rPr>
      </w:pPr>
      <w:r w:rsidRPr="001D04D9">
        <w:rPr>
          <w:rFonts w:ascii="Simplified Arabic" w:hAnsi="Simplified Arabic" w:cs="Simplified Arabic" w:hint="cs"/>
          <w:color w:val="1B1C1D"/>
          <w:sz w:val="32"/>
          <w:szCs w:val="32"/>
          <w:rtl/>
        </w:rPr>
        <w:t>يؤدي التخطيط الفعال لإدارة المخاطر (</w:t>
      </w:r>
      <w:r w:rsidRPr="001D04D9">
        <w:rPr>
          <w:rFonts w:ascii="Simplified Arabic" w:hAnsi="Simplified Arabic" w:cs="Simplified Arabic" w:hint="cs"/>
          <w:color w:val="1B1C1D"/>
          <w:sz w:val="32"/>
          <w:szCs w:val="32"/>
        </w:rPr>
        <w:t>Risk Management</w:t>
      </w:r>
      <w:r w:rsidRPr="001D04D9">
        <w:rPr>
          <w:rFonts w:ascii="Simplified Arabic" w:hAnsi="Simplified Arabic" w:cs="Simplified Arabic" w:hint="cs"/>
          <w:color w:val="1B1C1D"/>
          <w:sz w:val="32"/>
          <w:szCs w:val="32"/>
          <w:rtl/>
        </w:rPr>
        <w:t>) إلى انخفاض ملحوظ في معدل الأخطاء التقنية التي تؤثر على سرعة عملية الإبلاغ.</w:t>
      </w:r>
    </w:p>
    <w:p w14:paraId="5D392D7C" w14:textId="6DC7368A" w:rsidR="008E4F66" w:rsidRPr="001D04D9" w:rsidRDefault="008E4F66" w:rsidP="001D04D9">
      <w:pPr>
        <w:pStyle w:val="2"/>
        <w:spacing w:before="0" w:after="120" w:line="360" w:lineRule="auto"/>
        <w:rPr>
          <w:rFonts w:ascii="Simplified Arabic" w:eastAsia="Times New Roman" w:hAnsi="Simplified Arabic" w:cs="Simplified Arabic"/>
          <w:color w:val="1B1C1D"/>
          <w:rtl/>
        </w:rPr>
      </w:pPr>
      <w:r w:rsidRPr="001D04D9">
        <w:rPr>
          <w:rFonts w:ascii="Simplified Arabic" w:eastAsia="Times New Roman" w:hAnsi="Simplified Arabic" w:cs="Simplified Arabic" w:hint="cs"/>
          <w:color w:val="1B1C1D"/>
          <w:rtl/>
        </w:rPr>
        <w:lastRenderedPageBreak/>
        <w:t xml:space="preserve"> متغيرات الدراسة (</w:t>
      </w:r>
      <w:r w:rsidRPr="001D04D9">
        <w:rPr>
          <w:rFonts w:ascii="Simplified Arabic" w:eastAsia="Times New Roman" w:hAnsi="Simplified Arabic" w:cs="Simplified Arabic" w:hint="cs"/>
          <w:color w:val="1B1C1D"/>
        </w:rPr>
        <w:t>Study Variables</w:t>
      </w:r>
      <w:r w:rsidRPr="001D04D9">
        <w:rPr>
          <w:rFonts w:ascii="Simplified Arabic" w:eastAsia="Times New Roman" w:hAnsi="Simplified Arabic" w:cs="Simplified Arabic" w:hint="cs"/>
          <w:color w:val="1B1C1D"/>
          <w:rtl/>
        </w:rPr>
        <w:t>)</w:t>
      </w:r>
    </w:p>
    <w:p w14:paraId="7592E268" w14:textId="77777777" w:rsidR="008E4F66" w:rsidRPr="001D04D9" w:rsidRDefault="008E4F66" w:rsidP="001D04D9">
      <w:pPr>
        <w:pStyle w:val="a5"/>
        <w:bidi/>
        <w:spacing w:before="0" w:beforeAutospacing="0" w:after="0" w:afterAutospacing="0" w:line="360" w:lineRule="auto"/>
        <w:rPr>
          <w:rFonts w:ascii="Simplified Arabic" w:hAnsi="Simplified Arabic" w:cs="Simplified Arabic"/>
          <w:color w:val="1B1C1D"/>
          <w:sz w:val="32"/>
          <w:szCs w:val="32"/>
          <w:rtl/>
        </w:rPr>
      </w:pPr>
      <w:r w:rsidRPr="001D04D9">
        <w:rPr>
          <w:rStyle w:val="a6"/>
          <w:rFonts w:ascii="Simplified Arabic" w:hAnsi="Simplified Arabic" w:cs="Simplified Arabic" w:hint="cs"/>
          <w:color w:val="1B1C1D"/>
          <w:sz w:val="32"/>
          <w:szCs w:val="32"/>
          <w:bdr w:val="none" w:sz="0" w:space="0" w:color="auto" w:frame="1"/>
          <w:rtl/>
        </w:rPr>
        <w:t>المتغير المستقل (</w:t>
      </w:r>
      <w:r w:rsidRPr="001D04D9">
        <w:rPr>
          <w:rStyle w:val="a6"/>
          <w:rFonts w:ascii="Simplified Arabic" w:hAnsi="Simplified Arabic" w:cs="Simplified Arabic" w:hint="cs"/>
          <w:color w:val="1B1C1D"/>
          <w:sz w:val="32"/>
          <w:szCs w:val="32"/>
          <w:bdr w:val="none" w:sz="0" w:space="0" w:color="auto" w:frame="1"/>
        </w:rPr>
        <w:t>Independent Variable</w:t>
      </w:r>
      <w:r w:rsidRPr="001D04D9">
        <w:rPr>
          <w:rStyle w:val="a6"/>
          <w:rFonts w:ascii="Simplified Arabic" w:hAnsi="Simplified Arabic" w:cs="Simplified Arabic" w:hint="cs"/>
          <w:color w:val="1B1C1D"/>
          <w:sz w:val="32"/>
          <w:szCs w:val="32"/>
          <w:bdr w:val="none" w:sz="0" w:space="0" w:color="auto" w:frame="1"/>
          <w:rtl/>
        </w:rPr>
        <w:t>):</w:t>
      </w:r>
    </w:p>
    <w:p w14:paraId="1F04B35C" w14:textId="77777777" w:rsidR="008E4F66" w:rsidRPr="001D04D9" w:rsidRDefault="008E4F66" w:rsidP="001D04D9">
      <w:pPr>
        <w:pStyle w:val="a5"/>
        <w:numPr>
          <w:ilvl w:val="0"/>
          <w:numId w:val="7"/>
        </w:numPr>
        <w:bidi/>
        <w:spacing w:before="0" w:beforeAutospacing="0" w:after="0" w:afterAutospacing="0" w:line="360" w:lineRule="auto"/>
        <w:rPr>
          <w:rFonts w:ascii="Simplified Arabic" w:hAnsi="Simplified Arabic" w:cs="Simplified Arabic"/>
          <w:color w:val="1B1C1D"/>
          <w:sz w:val="32"/>
          <w:szCs w:val="32"/>
          <w:rtl/>
        </w:rPr>
      </w:pPr>
      <w:r w:rsidRPr="001D04D9">
        <w:rPr>
          <w:rStyle w:val="a6"/>
          <w:rFonts w:ascii="Simplified Arabic" w:hAnsi="Simplified Arabic" w:cs="Simplified Arabic" w:hint="cs"/>
          <w:color w:val="1B1C1D"/>
          <w:sz w:val="32"/>
          <w:szCs w:val="32"/>
          <w:bdr w:val="none" w:sz="0" w:space="0" w:color="auto" w:frame="1"/>
          <w:rtl/>
        </w:rPr>
        <w:t>كفاءة إدارة مشاريع تطوير تطبيقات الهاتف المحمول:</w:t>
      </w:r>
      <w:r w:rsidRPr="001D04D9">
        <w:rPr>
          <w:rFonts w:ascii="Simplified Arabic" w:hAnsi="Simplified Arabic" w:cs="Simplified Arabic" w:hint="cs"/>
          <w:color w:val="1B1C1D"/>
          <w:sz w:val="32"/>
          <w:szCs w:val="32"/>
          <w:rtl/>
        </w:rPr>
        <w:t xml:space="preserve"> ويُقاس هذا المتغير من خلال مجموعة من الأبعاد تمثل مجالات المعرفة في إدارة المشاريع، وتشمل:</w:t>
      </w:r>
    </w:p>
    <w:p w14:paraId="12618267" w14:textId="77777777" w:rsidR="008E4F66" w:rsidRPr="001D04D9" w:rsidRDefault="008E4F66" w:rsidP="001D04D9">
      <w:pPr>
        <w:pStyle w:val="a5"/>
        <w:numPr>
          <w:ilvl w:val="1"/>
          <w:numId w:val="7"/>
        </w:numPr>
        <w:bidi/>
        <w:spacing w:before="0" w:beforeAutospacing="0" w:after="120" w:afterAutospacing="0" w:line="360" w:lineRule="auto"/>
        <w:rPr>
          <w:rFonts w:ascii="Simplified Arabic" w:hAnsi="Simplified Arabic" w:cs="Simplified Arabic"/>
          <w:color w:val="1B1C1D"/>
          <w:sz w:val="32"/>
          <w:szCs w:val="32"/>
          <w:rtl/>
        </w:rPr>
      </w:pPr>
      <w:r w:rsidRPr="001D04D9">
        <w:rPr>
          <w:rFonts w:ascii="Simplified Arabic" w:hAnsi="Simplified Arabic" w:cs="Simplified Arabic" w:hint="cs"/>
          <w:color w:val="1B1C1D"/>
          <w:sz w:val="32"/>
          <w:szCs w:val="32"/>
          <w:rtl/>
        </w:rPr>
        <w:t>إدارة النطاق (</w:t>
      </w:r>
      <w:r w:rsidRPr="001D04D9">
        <w:rPr>
          <w:rFonts w:ascii="Simplified Arabic" w:hAnsi="Simplified Arabic" w:cs="Simplified Arabic" w:hint="cs"/>
          <w:color w:val="1B1C1D"/>
          <w:sz w:val="32"/>
          <w:szCs w:val="32"/>
        </w:rPr>
        <w:t>Scope Management</w:t>
      </w:r>
      <w:r w:rsidRPr="001D04D9">
        <w:rPr>
          <w:rFonts w:ascii="Simplified Arabic" w:hAnsi="Simplified Arabic" w:cs="Simplified Arabic" w:hint="cs"/>
          <w:color w:val="1B1C1D"/>
          <w:sz w:val="32"/>
          <w:szCs w:val="32"/>
          <w:rtl/>
        </w:rPr>
        <w:t>).</w:t>
      </w:r>
    </w:p>
    <w:p w14:paraId="41D462D0" w14:textId="77777777" w:rsidR="008E4F66" w:rsidRPr="001D04D9" w:rsidRDefault="008E4F66" w:rsidP="001D04D9">
      <w:pPr>
        <w:pStyle w:val="a5"/>
        <w:numPr>
          <w:ilvl w:val="1"/>
          <w:numId w:val="7"/>
        </w:numPr>
        <w:bidi/>
        <w:spacing w:before="0" w:beforeAutospacing="0" w:after="120" w:afterAutospacing="0" w:line="360" w:lineRule="auto"/>
        <w:rPr>
          <w:rFonts w:ascii="Simplified Arabic" w:hAnsi="Simplified Arabic" w:cs="Simplified Arabic"/>
          <w:color w:val="1B1C1D"/>
          <w:sz w:val="32"/>
          <w:szCs w:val="32"/>
          <w:rtl/>
        </w:rPr>
      </w:pPr>
      <w:r w:rsidRPr="001D04D9">
        <w:rPr>
          <w:rFonts w:ascii="Simplified Arabic" w:hAnsi="Simplified Arabic" w:cs="Simplified Arabic" w:hint="cs"/>
          <w:color w:val="1B1C1D"/>
          <w:sz w:val="32"/>
          <w:szCs w:val="32"/>
          <w:rtl/>
        </w:rPr>
        <w:t>إدارة الوقت (</w:t>
      </w:r>
      <w:r w:rsidRPr="001D04D9">
        <w:rPr>
          <w:rFonts w:ascii="Simplified Arabic" w:hAnsi="Simplified Arabic" w:cs="Simplified Arabic" w:hint="cs"/>
          <w:color w:val="1B1C1D"/>
          <w:sz w:val="32"/>
          <w:szCs w:val="32"/>
        </w:rPr>
        <w:t>Schedule Management</w:t>
      </w:r>
      <w:r w:rsidRPr="001D04D9">
        <w:rPr>
          <w:rFonts w:ascii="Simplified Arabic" w:hAnsi="Simplified Arabic" w:cs="Simplified Arabic" w:hint="cs"/>
          <w:color w:val="1B1C1D"/>
          <w:sz w:val="32"/>
          <w:szCs w:val="32"/>
          <w:rtl/>
        </w:rPr>
        <w:t>).</w:t>
      </w:r>
    </w:p>
    <w:p w14:paraId="0BDFA4A6" w14:textId="77777777" w:rsidR="008E4F66" w:rsidRPr="001D04D9" w:rsidRDefault="008E4F66" w:rsidP="001D04D9">
      <w:pPr>
        <w:pStyle w:val="a5"/>
        <w:numPr>
          <w:ilvl w:val="1"/>
          <w:numId w:val="7"/>
        </w:numPr>
        <w:bidi/>
        <w:spacing w:before="0" w:beforeAutospacing="0" w:after="120" w:afterAutospacing="0" w:line="360" w:lineRule="auto"/>
        <w:rPr>
          <w:rFonts w:ascii="Simplified Arabic" w:hAnsi="Simplified Arabic" w:cs="Simplified Arabic"/>
          <w:color w:val="1B1C1D"/>
          <w:sz w:val="32"/>
          <w:szCs w:val="32"/>
          <w:rtl/>
        </w:rPr>
      </w:pPr>
      <w:r w:rsidRPr="001D04D9">
        <w:rPr>
          <w:rFonts w:ascii="Simplified Arabic" w:hAnsi="Simplified Arabic" w:cs="Simplified Arabic" w:hint="cs"/>
          <w:color w:val="1B1C1D"/>
          <w:sz w:val="32"/>
          <w:szCs w:val="32"/>
          <w:rtl/>
        </w:rPr>
        <w:t>إدارة الجودة (</w:t>
      </w:r>
      <w:r w:rsidRPr="001D04D9">
        <w:rPr>
          <w:rFonts w:ascii="Simplified Arabic" w:hAnsi="Simplified Arabic" w:cs="Simplified Arabic" w:hint="cs"/>
          <w:color w:val="1B1C1D"/>
          <w:sz w:val="32"/>
          <w:szCs w:val="32"/>
        </w:rPr>
        <w:t>Quality Management</w:t>
      </w:r>
      <w:r w:rsidRPr="001D04D9">
        <w:rPr>
          <w:rFonts w:ascii="Simplified Arabic" w:hAnsi="Simplified Arabic" w:cs="Simplified Arabic" w:hint="cs"/>
          <w:color w:val="1B1C1D"/>
          <w:sz w:val="32"/>
          <w:szCs w:val="32"/>
          <w:rtl/>
        </w:rPr>
        <w:t>).</w:t>
      </w:r>
    </w:p>
    <w:p w14:paraId="1DBC3B0A" w14:textId="77777777" w:rsidR="008E4F66" w:rsidRPr="001D04D9" w:rsidRDefault="008E4F66" w:rsidP="001D04D9">
      <w:pPr>
        <w:pStyle w:val="a5"/>
        <w:numPr>
          <w:ilvl w:val="1"/>
          <w:numId w:val="7"/>
        </w:numPr>
        <w:bidi/>
        <w:spacing w:before="0" w:beforeAutospacing="0" w:after="120" w:afterAutospacing="0" w:line="360" w:lineRule="auto"/>
        <w:rPr>
          <w:rFonts w:ascii="Simplified Arabic" w:hAnsi="Simplified Arabic" w:cs="Simplified Arabic"/>
          <w:color w:val="1B1C1D"/>
          <w:sz w:val="32"/>
          <w:szCs w:val="32"/>
          <w:rtl/>
        </w:rPr>
      </w:pPr>
      <w:r w:rsidRPr="001D04D9">
        <w:rPr>
          <w:rFonts w:ascii="Simplified Arabic" w:hAnsi="Simplified Arabic" w:cs="Simplified Arabic" w:hint="cs"/>
          <w:color w:val="1B1C1D"/>
          <w:sz w:val="32"/>
          <w:szCs w:val="32"/>
          <w:rtl/>
        </w:rPr>
        <w:t>إدارة المخاطر (</w:t>
      </w:r>
      <w:r w:rsidRPr="001D04D9">
        <w:rPr>
          <w:rFonts w:ascii="Simplified Arabic" w:hAnsi="Simplified Arabic" w:cs="Simplified Arabic" w:hint="cs"/>
          <w:color w:val="1B1C1D"/>
          <w:sz w:val="32"/>
          <w:szCs w:val="32"/>
        </w:rPr>
        <w:t>Risk Management</w:t>
      </w:r>
      <w:r w:rsidRPr="001D04D9">
        <w:rPr>
          <w:rFonts w:ascii="Simplified Arabic" w:hAnsi="Simplified Arabic" w:cs="Simplified Arabic" w:hint="cs"/>
          <w:color w:val="1B1C1D"/>
          <w:sz w:val="32"/>
          <w:szCs w:val="32"/>
          <w:rtl/>
        </w:rPr>
        <w:t>).</w:t>
      </w:r>
    </w:p>
    <w:p w14:paraId="5931B417" w14:textId="77777777" w:rsidR="008E4F66" w:rsidRPr="001D04D9" w:rsidRDefault="008E4F66" w:rsidP="001D04D9">
      <w:pPr>
        <w:pStyle w:val="a5"/>
        <w:bidi/>
        <w:spacing w:before="0" w:beforeAutospacing="0" w:after="0" w:afterAutospacing="0" w:line="360" w:lineRule="auto"/>
        <w:rPr>
          <w:rFonts w:ascii="Simplified Arabic" w:hAnsi="Simplified Arabic" w:cs="Simplified Arabic"/>
          <w:color w:val="1B1C1D"/>
          <w:sz w:val="32"/>
          <w:szCs w:val="32"/>
          <w:rtl/>
        </w:rPr>
      </w:pPr>
      <w:r w:rsidRPr="001D04D9">
        <w:rPr>
          <w:rStyle w:val="a6"/>
          <w:rFonts w:ascii="Simplified Arabic" w:hAnsi="Simplified Arabic" w:cs="Simplified Arabic" w:hint="cs"/>
          <w:color w:val="1B1C1D"/>
          <w:sz w:val="32"/>
          <w:szCs w:val="32"/>
          <w:bdr w:val="none" w:sz="0" w:space="0" w:color="auto" w:frame="1"/>
          <w:rtl/>
        </w:rPr>
        <w:t>المتغير التابع (</w:t>
      </w:r>
      <w:r w:rsidRPr="001D04D9">
        <w:rPr>
          <w:rStyle w:val="a6"/>
          <w:rFonts w:ascii="Simplified Arabic" w:hAnsi="Simplified Arabic" w:cs="Simplified Arabic" w:hint="cs"/>
          <w:color w:val="1B1C1D"/>
          <w:sz w:val="32"/>
          <w:szCs w:val="32"/>
          <w:bdr w:val="none" w:sz="0" w:space="0" w:color="auto" w:frame="1"/>
        </w:rPr>
        <w:t>Dependent Variable</w:t>
      </w:r>
      <w:r w:rsidRPr="001D04D9">
        <w:rPr>
          <w:rStyle w:val="a6"/>
          <w:rFonts w:ascii="Simplified Arabic" w:hAnsi="Simplified Arabic" w:cs="Simplified Arabic" w:hint="cs"/>
          <w:color w:val="1B1C1D"/>
          <w:sz w:val="32"/>
          <w:szCs w:val="32"/>
          <w:bdr w:val="none" w:sz="0" w:space="0" w:color="auto" w:frame="1"/>
          <w:rtl/>
        </w:rPr>
        <w:t>):</w:t>
      </w:r>
    </w:p>
    <w:p w14:paraId="62D6BECE" w14:textId="77777777" w:rsidR="008E4F66" w:rsidRPr="001D04D9" w:rsidRDefault="008E4F66" w:rsidP="001D04D9">
      <w:pPr>
        <w:pStyle w:val="a5"/>
        <w:numPr>
          <w:ilvl w:val="0"/>
          <w:numId w:val="8"/>
        </w:numPr>
        <w:bidi/>
        <w:spacing w:before="0" w:beforeAutospacing="0" w:after="0" w:afterAutospacing="0" w:line="360" w:lineRule="auto"/>
        <w:rPr>
          <w:rFonts w:ascii="Simplified Arabic" w:hAnsi="Simplified Arabic" w:cs="Simplified Arabic"/>
          <w:color w:val="1B1C1D"/>
          <w:sz w:val="32"/>
          <w:szCs w:val="32"/>
          <w:rtl/>
        </w:rPr>
      </w:pPr>
      <w:r w:rsidRPr="001D04D9">
        <w:rPr>
          <w:rStyle w:val="a6"/>
          <w:rFonts w:ascii="Simplified Arabic" w:hAnsi="Simplified Arabic" w:cs="Simplified Arabic" w:hint="cs"/>
          <w:color w:val="1B1C1D"/>
          <w:sz w:val="32"/>
          <w:szCs w:val="32"/>
          <w:bdr w:val="none" w:sz="0" w:space="0" w:color="auto" w:frame="1"/>
          <w:rtl/>
        </w:rPr>
        <w:t>تيسير عملية الإبلاغ الطبي الطارئ (</w:t>
      </w:r>
      <w:r w:rsidRPr="001D04D9">
        <w:rPr>
          <w:rStyle w:val="a6"/>
          <w:rFonts w:ascii="Simplified Arabic" w:hAnsi="Simplified Arabic" w:cs="Simplified Arabic" w:hint="cs"/>
          <w:color w:val="1B1C1D"/>
          <w:sz w:val="32"/>
          <w:szCs w:val="32"/>
          <w:bdr w:val="none" w:sz="0" w:space="0" w:color="auto" w:frame="1"/>
        </w:rPr>
        <w:t>Facilitation of Emergency Medical Reporting Process</w:t>
      </w:r>
      <w:r w:rsidRPr="001D04D9">
        <w:rPr>
          <w:rStyle w:val="a6"/>
          <w:rFonts w:ascii="Simplified Arabic" w:hAnsi="Simplified Arabic" w:cs="Simplified Arabic" w:hint="cs"/>
          <w:color w:val="1B1C1D"/>
          <w:sz w:val="32"/>
          <w:szCs w:val="32"/>
          <w:bdr w:val="none" w:sz="0" w:space="0" w:color="auto" w:frame="1"/>
          <w:rtl/>
        </w:rPr>
        <w:t>):</w:t>
      </w:r>
      <w:r w:rsidRPr="001D04D9">
        <w:rPr>
          <w:rFonts w:ascii="Simplified Arabic" w:hAnsi="Simplified Arabic" w:cs="Simplified Arabic" w:hint="cs"/>
          <w:color w:val="1B1C1D"/>
          <w:sz w:val="32"/>
          <w:szCs w:val="32"/>
          <w:rtl/>
        </w:rPr>
        <w:t xml:space="preserve"> ويُقاس هذا المتغير من خلال مؤشرات الأداء التشغيلية لعملية الإبلاغ، وتشمل:</w:t>
      </w:r>
    </w:p>
    <w:p w14:paraId="6362C69E" w14:textId="77777777" w:rsidR="008E4F66" w:rsidRPr="001D04D9" w:rsidRDefault="008E4F66" w:rsidP="001D04D9">
      <w:pPr>
        <w:pStyle w:val="a5"/>
        <w:numPr>
          <w:ilvl w:val="1"/>
          <w:numId w:val="8"/>
        </w:numPr>
        <w:bidi/>
        <w:spacing w:before="0" w:beforeAutospacing="0" w:after="120" w:afterAutospacing="0" w:line="360" w:lineRule="auto"/>
        <w:rPr>
          <w:rFonts w:ascii="Simplified Arabic" w:hAnsi="Simplified Arabic" w:cs="Simplified Arabic"/>
          <w:color w:val="1B1C1D"/>
          <w:sz w:val="32"/>
          <w:szCs w:val="32"/>
          <w:rtl/>
        </w:rPr>
      </w:pPr>
      <w:r w:rsidRPr="001D04D9">
        <w:rPr>
          <w:rFonts w:ascii="Simplified Arabic" w:hAnsi="Simplified Arabic" w:cs="Simplified Arabic" w:hint="cs"/>
          <w:color w:val="1B1C1D"/>
          <w:sz w:val="32"/>
          <w:szCs w:val="32"/>
          <w:rtl/>
        </w:rPr>
        <w:t>دقة تحديد الموقع الجغرافي للمُبلغ.</w:t>
      </w:r>
    </w:p>
    <w:p w14:paraId="5F6A76CF" w14:textId="77777777" w:rsidR="008E4F66" w:rsidRPr="001D04D9" w:rsidRDefault="008E4F66" w:rsidP="001D04D9">
      <w:pPr>
        <w:pStyle w:val="a5"/>
        <w:numPr>
          <w:ilvl w:val="1"/>
          <w:numId w:val="8"/>
        </w:numPr>
        <w:bidi/>
        <w:spacing w:before="0" w:beforeAutospacing="0" w:after="120" w:afterAutospacing="0" w:line="360" w:lineRule="auto"/>
        <w:rPr>
          <w:rFonts w:ascii="Simplified Arabic" w:hAnsi="Simplified Arabic" w:cs="Simplified Arabic"/>
          <w:color w:val="1B1C1D"/>
          <w:sz w:val="32"/>
          <w:szCs w:val="32"/>
          <w:rtl/>
        </w:rPr>
      </w:pPr>
      <w:r w:rsidRPr="001D04D9">
        <w:rPr>
          <w:rFonts w:ascii="Simplified Arabic" w:hAnsi="Simplified Arabic" w:cs="Simplified Arabic" w:hint="cs"/>
          <w:color w:val="1B1C1D"/>
          <w:sz w:val="32"/>
          <w:szCs w:val="32"/>
          <w:rtl/>
        </w:rPr>
        <w:t>متوسط زمن الإبلاغ (من لحظة الفتح حتى إرسال الطلب).</w:t>
      </w:r>
    </w:p>
    <w:p w14:paraId="125CD41F" w14:textId="77777777" w:rsidR="008E4F66" w:rsidRPr="001D04D9" w:rsidRDefault="008E4F66" w:rsidP="001D04D9">
      <w:pPr>
        <w:pStyle w:val="a5"/>
        <w:numPr>
          <w:ilvl w:val="1"/>
          <w:numId w:val="8"/>
        </w:numPr>
        <w:bidi/>
        <w:spacing w:before="0" w:beforeAutospacing="0" w:after="120" w:afterAutospacing="0" w:line="360" w:lineRule="auto"/>
        <w:rPr>
          <w:rFonts w:ascii="Simplified Arabic" w:hAnsi="Simplified Arabic" w:cs="Simplified Arabic"/>
          <w:color w:val="1B1C1D"/>
          <w:sz w:val="32"/>
          <w:szCs w:val="32"/>
          <w:rtl/>
        </w:rPr>
      </w:pPr>
      <w:r w:rsidRPr="001D04D9">
        <w:rPr>
          <w:rFonts w:ascii="Simplified Arabic" w:hAnsi="Simplified Arabic" w:cs="Simplified Arabic" w:hint="cs"/>
          <w:color w:val="1B1C1D"/>
          <w:sz w:val="32"/>
          <w:szCs w:val="32"/>
          <w:rtl/>
        </w:rPr>
        <w:t>جودة وكفاية المعلومات الأولية المقدمة للمستجيبين.</w:t>
      </w:r>
    </w:p>
    <w:p w14:paraId="0E42527A" w14:textId="77777777" w:rsidR="008E4F66" w:rsidRPr="001D04D9" w:rsidRDefault="008E4F66" w:rsidP="001D04D9">
      <w:pPr>
        <w:pStyle w:val="2"/>
        <w:spacing w:before="0" w:after="120" w:line="360" w:lineRule="auto"/>
        <w:rPr>
          <w:rFonts w:ascii="Simplified Arabic" w:eastAsia="Times New Roman" w:hAnsi="Simplified Arabic" w:cs="Simplified Arabic"/>
          <w:color w:val="1B1C1D"/>
          <w:rtl/>
        </w:rPr>
      </w:pPr>
      <w:r w:rsidRPr="001D04D9">
        <w:rPr>
          <w:rFonts w:ascii="Simplified Arabic" w:eastAsia="Times New Roman" w:hAnsi="Simplified Arabic" w:cs="Simplified Arabic" w:hint="cs"/>
          <w:color w:val="1B1C1D"/>
          <w:rtl/>
        </w:rPr>
        <w:lastRenderedPageBreak/>
        <w:t>8. مصطلحات الدراسة (</w:t>
      </w:r>
      <w:r w:rsidRPr="001D04D9">
        <w:rPr>
          <w:rFonts w:ascii="Simplified Arabic" w:eastAsia="Times New Roman" w:hAnsi="Simplified Arabic" w:cs="Simplified Arabic" w:hint="cs"/>
          <w:color w:val="1B1C1D"/>
        </w:rPr>
        <w:t>Study Terminology</w:t>
      </w:r>
      <w:r w:rsidRPr="001D04D9">
        <w:rPr>
          <w:rFonts w:ascii="Simplified Arabic" w:eastAsia="Times New Roman" w:hAnsi="Simplified Arabic" w:cs="Simplified Arabic" w:hint="cs"/>
          <w:color w:val="1B1C1D"/>
          <w:rtl/>
        </w:rPr>
        <w:t>)</w:t>
      </w:r>
    </w:p>
    <w:tbl>
      <w:tblPr>
        <w:tblStyle w:val="a8"/>
        <w:bidiVisual/>
        <w:tblW w:w="0" w:type="auto"/>
        <w:tblLook w:val="04A0" w:firstRow="1" w:lastRow="0" w:firstColumn="1" w:lastColumn="0" w:noHBand="0" w:noVBand="1"/>
      </w:tblPr>
      <w:tblGrid>
        <w:gridCol w:w="1949"/>
        <w:gridCol w:w="6873"/>
      </w:tblGrid>
      <w:tr w:rsidR="008E4F66" w:rsidRPr="001D04D9" w14:paraId="7DDCC782" w14:textId="77777777" w:rsidTr="008E4F66">
        <w:tc>
          <w:tcPr>
            <w:tcW w:w="0" w:type="auto"/>
            <w:hideMark/>
          </w:tcPr>
          <w:p w14:paraId="2162C20D" w14:textId="77777777" w:rsidR="008E4F66" w:rsidRPr="001D04D9" w:rsidRDefault="008E4F66" w:rsidP="001D04D9">
            <w:pPr>
              <w:spacing w:line="360" w:lineRule="auto"/>
              <w:rPr>
                <w:rFonts w:ascii="Simplified Arabic" w:eastAsia="Times New Roman" w:hAnsi="Simplified Arabic" w:cs="Simplified Arabic"/>
                <w:color w:val="1B1C1D"/>
                <w:sz w:val="32"/>
                <w:szCs w:val="32"/>
                <w:rtl/>
              </w:rPr>
            </w:pPr>
            <w:r w:rsidRPr="001D04D9">
              <w:rPr>
                <w:rStyle w:val="a6"/>
                <w:rFonts w:ascii="Simplified Arabic" w:eastAsia="Times New Roman" w:hAnsi="Simplified Arabic" w:cs="Simplified Arabic" w:hint="cs"/>
                <w:color w:val="1B1C1D"/>
                <w:sz w:val="32"/>
                <w:szCs w:val="32"/>
                <w:bdr w:val="none" w:sz="0" w:space="0" w:color="auto" w:frame="1"/>
                <w:rtl/>
              </w:rPr>
              <w:t>المصطلح</w:t>
            </w:r>
          </w:p>
        </w:tc>
        <w:tc>
          <w:tcPr>
            <w:tcW w:w="0" w:type="auto"/>
            <w:hideMark/>
          </w:tcPr>
          <w:p w14:paraId="64BB3B3F" w14:textId="77777777" w:rsidR="008E4F66" w:rsidRPr="001D04D9" w:rsidRDefault="008E4F66" w:rsidP="001D04D9">
            <w:pPr>
              <w:spacing w:line="360" w:lineRule="auto"/>
              <w:rPr>
                <w:rFonts w:ascii="Simplified Arabic" w:eastAsia="Times New Roman" w:hAnsi="Simplified Arabic" w:cs="Simplified Arabic"/>
                <w:color w:val="1B1C1D"/>
                <w:sz w:val="32"/>
                <w:szCs w:val="32"/>
                <w:rtl/>
              </w:rPr>
            </w:pPr>
            <w:r w:rsidRPr="001D04D9">
              <w:rPr>
                <w:rStyle w:val="a6"/>
                <w:rFonts w:ascii="Simplified Arabic" w:eastAsia="Times New Roman" w:hAnsi="Simplified Arabic" w:cs="Simplified Arabic" w:hint="cs"/>
                <w:color w:val="1B1C1D"/>
                <w:sz w:val="32"/>
                <w:szCs w:val="32"/>
                <w:bdr w:val="none" w:sz="0" w:space="0" w:color="auto" w:frame="1"/>
                <w:rtl/>
              </w:rPr>
              <w:t>التعريف الإجرائي (</w:t>
            </w:r>
            <w:r w:rsidRPr="001D04D9">
              <w:rPr>
                <w:rStyle w:val="a6"/>
                <w:rFonts w:ascii="Simplified Arabic" w:eastAsia="Times New Roman" w:hAnsi="Simplified Arabic" w:cs="Simplified Arabic" w:hint="cs"/>
                <w:color w:val="1B1C1D"/>
                <w:sz w:val="32"/>
                <w:szCs w:val="32"/>
                <w:bdr w:val="none" w:sz="0" w:space="0" w:color="auto" w:frame="1"/>
              </w:rPr>
              <w:t>Operational Definition</w:t>
            </w:r>
            <w:r w:rsidRPr="001D04D9">
              <w:rPr>
                <w:rStyle w:val="a6"/>
                <w:rFonts w:ascii="Simplified Arabic" w:eastAsia="Times New Roman" w:hAnsi="Simplified Arabic" w:cs="Simplified Arabic" w:hint="cs"/>
                <w:color w:val="1B1C1D"/>
                <w:sz w:val="32"/>
                <w:szCs w:val="32"/>
                <w:bdr w:val="none" w:sz="0" w:space="0" w:color="auto" w:frame="1"/>
                <w:rtl/>
              </w:rPr>
              <w:t>)</w:t>
            </w:r>
          </w:p>
        </w:tc>
      </w:tr>
      <w:tr w:rsidR="008E4F66" w:rsidRPr="001D04D9" w14:paraId="67BDD18A" w14:textId="77777777" w:rsidTr="008E4F66">
        <w:tc>
          <w:tcPr>
            <w:tcW w:w="0" w:type="auto"/>
            <w:hideMark/>
          </w:tcPr>
          <w:p w14:paraId="19DECE73" w14:textId="77777777" w:rsidR="008E4F66" w:rsidRPr="001D04D9" w:rsidRDefault="008E4F66" w:rsidP="001D04D9">
            <w:pPr>
              <w:pStyle w:val="a5"/>
              <w:bidi/>
              <w:spacing w:before="0" w:beforeAutospacing="0" w:after="0" w:afterAutospacing="0" w:line="360" w:lineRule="auto"/>
              <w:rPr>
                <w:rFonts w:ascii="Simplified Arabic" w:hAnsi="Simplified Arabic" w:cs="Simplified Arabic"/>
                <w:color w:val="1B1C1D"/>
                <w:sz w:val="32"/>
                <w:szCs w:val="32"/>
                <w:rtl/>
              </w:rPr>
            </w:pPr>
            <w:r w:rsidRPr="001D04D9">
              <w:rPr>
                <w:rStyle w:val="a6"/>
                <w:rFonts w:ascii="Simplified Arabic" w:hAnsi="Simplified Arabic" w:cs="Simplified Arabic" w:hint="cs"/>
                <w:color w:val="1B1C1D"/>
                <w:sz w:val="32"/>
                <w:szCs w:val="32"/>
                <w:bdr w:val="none" w:sz="0" w:space="0" w:color="auto" w:frame="1"/>
                <w:rtl/>
              </w:rPr>
              <w:t>إدارة مشاريع تطوير تطبيقات الهاتف المحمول</w:t>
            </w:r>
          </w:p>
        </w:tc>
        <w:tc>
          <w:tcPr>
            <w:tcW w:w="0" w:type="auto"/>
            <w:hideMark/>
          </w:tcPr>
          <w:p w14:paraId="13A2CDCC" w14:textId="77777777" w:rsidR="008E4F66" w:rsidRPr="001D04D9" w:rsidRDefault="008E4F66" w:rsidP="001D04D9">
            <w:pPr>
              <w:pStyle w:val="a5"/>
              <w:bidi/>
              <w:spacing w:before="0" w:beforeAutospacing="0" w:after="0" w:afterAutospacing="0" w:line="360" w:lineRule="auto"/>
              <w:rPr>
                <w:rFonts w:ascii="Simplified Arabic" w:hAnsi="Simplified Arabic" w:cs="Simplified Arabic"/>
                <w:color w:val="1B1C1D"/>
                <w:sz w:val="32"/>
                <w:szCs w:val="32"/>
                <w:rtl/>
              </w:rPr>
            </w:pPr>
            <w:r w:rsidRPr="001D04D9">
              <w:rPr>
                <w:rFonts w:ascii="Simplified Arabic" w:hAnsi="Simplified Arabic" w:cs="Simplified Arabic" w:hint="cs"/>
                <w:color w:val="1B1C1D"/>
                <w:sz w:val="32"/>
                <w:szCs w:val="32"/>
                <w:rtl/>
              </w:rPr>
              <w:t>هي مجموعة العمليات والأساليب والتقنيات المستخدمة من قبل الجهة المسؤولة (في منظومة الخدمات الطبية الطارئة) لتخطيط وتنفيذ ومراقبة وإغلاق المشاريع الخاصة بتصميم وبرمجة وتدشين تطبيقات الهواتف الذكية المخصصة لتلقي بلاغات الطوارئ الطبية.</w:t>
            </w:r>
          </w:p>
        </w:tc>
      </w:tr>
      <w:tr w:rsidR="008E4F66" w:rsidRPr="001D04D9" w14:paraId="79D467D4" w14:textId="77777777" w:rsidTr="008E4F66">
        <w:tc>
          <w:tcPr>
            <w:tcW w:w="0" w:type="auto"/>
            <w:hideMark/>
          </w:tcPr>
          <w:p w14:paraId="781C9171" w14:textId="77777777" w:rsidR="008E4F66" w:rsidRPr="001D04D9" w:rsidRDefault="008E4F66" w:rsidP="001D04D9">
            <w:pPr>
              <w:pStyle w:val="a5"/>
              <w:bidi/>
              <w:spacing w:before="0" w:beforeAutospacing="0" w:after="0" w:afterAutospacing="0" w:line="360" w:lineRule="auto"/>
              <w:rPr>
                <w:rFonts w:ascii="Simplified Arabic" w:hAnsi="Simplified Arabic" w:cs="Simplified Arabic"/>
                <w:color w:val="1B1C1D"/>
                <w:sz w:val="32"/>
                <w:szCs w:val="32"/>
                <w:rtl/>
              </w:rPr>
            </w:pPr>
            <w:r w:rsidRPr="001D04D9">
              <w:rPr>
                <w:rStyle w:val="a6"/>
                <w:rFonts w:ascii="Simplified Arabic" w:hAnsi="Simplified Arabic" w:cs="Simplified Arabic" w:hint="cs"/>
                <w:color w:val="1B1C1D"/>
                <w:sz w:val="32"/>
                <w:szCs w:val="32"/>
                <w:bdr w:val="none" w:sz="0" w:space="0" w:color="auto" w:frame="1"/>
                <w:rtl/>
              </w:rPr>
              <w:t>تطبيقات الهاتف المحمول للإبلاغ الطبي الطارئ</w:t>
            </w:r>
          </w:p>
        </w:tc>
        <w:tc>
          <w:tcPr>
            <w:tcW w:w="0" w:type="auto"/>
            <w:hideMark/>
          </w:tcPr>
          <w:p w14:paraId="7B0494FB" w14:textId="77777777" w:rsidR="008E4F66" w:rsidRPr="001D04D9" w:rsidRDefault="008E4F66" w:rsidP="001D04D9">
            <w:pPr>
              <w:pStyle w:val="a5"/>
              <w:bidi/>
              <w:spacing w:before="0" w:beforeAutospacing="0" w:after="0" w:afterAutospacing="0" w:line="360" w:lineRule="auto"/>
              <w:rPr>
                <w:rFonts w:ascii="Simplified Arabic" w:hAnsi="Simplified Arabic" w:cs="Simplified Arabic"/>
                <w:color w:val="1B1C1D"/>
                <w:sz w:val="32"/>
                <w:szCs w:val="32"/>
                <w:rtl/>
              </w:rPr>
            </w:pPr>
            <w:r w:rsidRPr="001D04D9">
              <w:rPr>
                <w:rFonts w:ascii="Simplified Arabic" w:hAnsi="Simplified Arabic" w:cs="Simplified Arabic" w:hint="cs"/>
                <w:color w:val="1B1C1D"/>
                <w:sz w:val="32"/>
                <w:szCs w:val="32"/>
                <w:rtl/>
              </w:rPr>
              <w:t>هي برامج حاسوبية يتم تثبيتها وتشغيلها على الهواتف الذكية (مثل تطبيق "أسعفني" أو ما يماثله)، تتيح للمستخدم طلب المساعدة الطبية الطارئة بشكل فوري، وتوفر معلومات الموقع والبيانات الأولية عن الحالة لغرف العمليات.</w:t>
            </w:r>
          </w:p>
        </w:tc>
      </w:tr>
      <w:tr w:rsidR="008E4F66" w:rsidRPr="001D04D9" w14:paraId="15EDB5BC" w14:textId="77777777" w:rsidTr="008E4F66">
        <w:tc>
          <w:tcPr>
            <w:tcW w:w="0" w:type="auto"/>
            <w:hideMark/>
          </w:tcPr>
          <w:p w14:paraId="64A01996" w14:textId="77777777" w:rsidR="008E4F66" w:rsidRPr="001D04D9" w:rsidRDefault="008E4F66" w:rsidP="001D04D9">
            <w:pPr>
              <w:pStyle w:val="a5"/>
              <w:bidi/>
              <w:spacing w:before="0" w:beforeAutospacing="0" w:after="0" w:afterAutospacing="0" w:line="360" w:lineRule="auto"/>
              <w:rPr>
                <w:rFonts w:ascii="Simplified Arabic" w:hAnsi="Simplified Arabic" w:cs="Simplified Arabic"/>
                <w:color w:val="1B1C1D"/>
                <w:sz w:val="32"/>
                <w:szCs w:val="32"/>
                <w:rtl/>
              </w:rPr>
            </w:pPr>
            <w:r w:rsidRPr="001D04D9">
              <w:rPr>
                <w:rStyle w:val="a6"/>
                <w:rFonts w:ascii="Simplified Arabic" w:hAnsi="Simplified Arabic" w:cs="Simplified Arabic" w:hint="cs"/>
                <w:color w:val="1B1C1D"/>
                <w:sz w:val="32"/>
                <w:szCs w:val="32"/>
                <w:bdr w:val="none" w:sz="0" w:space="0" w:color="auto" w:frame="1"/>
                <w:rtl/>
              </w:rPr>
              <w:t>تيسير عملية الإبلاغ الطبي الطارئ</w:t>
            </w:r>
          </w:p>
        </w:tc>
        <w:tc>
          <w:tcPr>
            <w:tcW w:w="0" w:type="auto"/>
            <w:hideMark/>
          </w:tcPr>
          <w:p w14:paraId="6D028D25" w14:textId="77777777" w:rsidR="008E4F66" w:rsidRPr="001D04D9" w:rsidRDefault="008E4F66" w:rsidP="001D04D9">
            <w:pPr>
              <w:pStyle w:val="a5"/>
              <w:bidi/>
              <w:spacing w:before="0" w:beforeAutospacing="0" w:after="0" w:afterAutospacing="0" w:line="360" w:lineRule="auto"/>
              <w:rPr>
                <w:rFonts w:ascii="Simplified Arabic" w:hAnsi="Simplified Arabic" w:cs="Simplified Arabic"/>
                <w:color w:val="1B1C1D"/>
                <w:sz w:val="32"/>
                <w:szCs w:val="32"/>
                <w:rtl/>
              </w:rPr>
            </w:pPr>
            <w:r w:rsidRPr="001D04D9">
              <w:rPr>
                <w:rFonts w:ascii="Simplified Arabic" w:hAnsi="Simplified Arabic" w:cs="Simplified Arabic" w:hint="cs"/>
                <w:color w:val="1B1C1D"/>
                <w:sz w:val="32"/>
                <w:szCs w:val="32"/>
                <w:rtl/>
              </w:rPr>
              <w:t>هو مؤشر لقياس مدى سهولة وسرعة ودقة استخدام التطبيق من قبل المُبلغ في اللحظات الحرجة، ويُقاس بأبعاد مثل تقليل زمن الإبلاغ، ورفع دقة الموقع، وزيادة كفاية المعلومات الأولية.</w:t>
            </w:r>
          </w:p>
        </w:tc>
      </w:tr>
      <w:tr w:rsidR="008E4F66" w:rsidRPr="001D04D9" w14:paraId="451FA279" w14:textId="77777777" w:rsidTr="008E4F66">
        <w:tc>
          <w:tcPr>
            <w:tcW w:w="0" w:type="auto"/>
            <w:hideMark/>
          </w:tcPr>
          <w:p w14:paraId="5B61B959" w14:textId="77777777" w:rsidR="008E4F66" w:rsidRPr="001D04D9" w:rsidRDefault="008E4F66" w:rsidP="001D04D9">
            <w:pPr>
              <w:pStyle w:val="a5"/>
              <w:bidi/>
              <w:spacing w:before="0" w:beforeAutospacing="0" w:after="0" w:afterAutospacing="0" w:line="360" w:lineRule="auto"/>
              <w:rPr>
                <w:rFonts w:ascii="Simplified Arabic" w:hAnsi="Simplified Arabic" w:cs="Simplified Arabic"/>
                <w:color w:val="1B1C1D"/>
                <w:sz w:val="32"/>
                <w:szCs w:val="32"/>
                <w:rtl/>
              </w:rPr>
            </w:pPr>
            <w:r w:rsidRPr="001D04D9">
              <w:rPr>
                <w:rStyle w:val="a6"/>
                <w:rFonts w:ascii="Simplified Arabic" w:hAnsi="Simplified Arabic" w:cs="Simplified Arabic" w:hint="cs"/>
                <w:color w:val="1B1C1D"/>
                <w:sz w:val="32"/>
                <w:szCs w:val="32"/>
                <w:bdr w:val="none" w:sz="0" w:space="0" w:color="auto" w:frame="1"/>
                <w:rtl/>
              </w:rPr>
              <w:t>منظومة الخدمات الطبية الطارئة السعودية</w:t>
            </w:r>
          </w:p>
        </w:tc>
        <w:tc>
          <w:tcPr>
            <w:tcW w:w="0" w:type="auto"/>
            <w:hideMark/>
          </w:tcPr>
          <w:p w14:paraId="4F10732F" w14:textId="77777777" w:rsidR="008E4F66" w:rsidRPr="001D04D9" w:rsidRDefault="008E4F66" w:rsidP="001D04D9">
            <w:pPr>
              <w:pStyle w:val="a5"/>
              <w:bidi/>
              <w:spacing w:before="0" w:beforeAutospacing="0" w:after="0" w:afterAutospacing="0" w:line="360" w:lineRule="auto"/>
              <w:rPr>
                <w:rFonts w:ascii="Simplified Arabic" w:hAnsi="Simplified Arabic" w:cs="Simplified Arabic"/>
                <w:color w:val="1B1C1D"/>
                <w:sz w:val="32"/>
                <w:szCs w:val="32"/>
                <w:rtl/>
              </w:rPr>
            </w:pPr>
            <w:r w:rsidRPr="001D04D9">
              <w:rPr>
                <w:rFonts w:ascii="Simplified Arabic" w:hAnsi="Simplified Arabic" w:cs="Simplified Arabic" w:hint="cs"/>
                <w:color w:val="1B1C1D"/>
                <w:sz w:val="32"/>
                <w:szCs w:val="32"/>
                <w:rtl/>
              </w:rPr>
              <w:t>هي الإطار التنظيمي والتشغيلي الذي يشمل جميع الجهات المعنية بتقديم خدمات الإسعاف والرعاية الطارئة في المملكة العربية السعودية، وعلى رأسها هيئة الهلال الأحمر السعودي والجهات الصحية الأخرى.</w:t>
            </w:r>
          </w:p>
        </w:tc>
      </w:tr>
    </w:tbl>
    <w:p w14:paraId="6855D9FA" w14:textId="77777777" w:rsidR="009F6DA7" w:rsidRPr="001D04D9" w:rsidRDefault="009F6DA7" w:rsidP="001D04D9">
      <w:pPr>
        <w:pStyle w:val="a5"/>
        <w:bidi/>
        <w:spacing w:before="0" w:beforeAutospacing="0" w:after="0" w:afterAutospacing="0" w:line="360" w:lineRule="auto"/>
        <w:divId w:val="103234764"/>
        <w:rPr>
          <w:rFonts w:ascii="Simplified Arabic" w:hAnsi="Simplified Arabic" w:cs="Simplified Arabic"/>
          <w:color w:val="1B1C1D"/>
          <w:sz w:val="32"/>
          <w:szCs w:val="32"/>
          <w:rtl/>
        </w:rPr>
      </w:pPr>
    </w:p>
    <w:p w14:paraId="6C99B646" w14:textId="77777777" w:rsidR="00D14EB5" w:rsidRPr="001D04D9" w:rsidRDefault="00D14EB5" w:rsidP="001D04D9">
      <w:pPr>
        <w:pStyle w:val="a5"/>
        <w:bidi/>
        <w:spacing w:before="0" w:beforeAutospacing="0" w:after="0" w:afterAutospacing="0" w:line="360" w:lineRule="auto"/>
        <w:divId w:val="103234764"/>
        <w:rPr>
          <w:rFonts w:ascii="Simplified Arabic" w:hAnsi="Simplified Arabic" w:cs="Simplified Arabic"/>
          <w:color w:val="1B1C1D"/>
          <w:sz w:val="32"/>
          <w:szCs w:val="32"/>
          <w:rtl/>
        </w:rPr>
      </w:pPr>
    </w:p>
    <w:p w14:paraId="746CBF85" w14:textId="77777777" w:rsidR="00D14EB5" w:rsidRPr="001D04D9" w:rsidRDefault="00D14EB5" w:rsidP="001D04D9">
      <w:pPr>
        <w:pStyle w:val="a5"/>
        <w:bidi/>
        <w:spacing w:before="0" w:beforeAutospacing="0" w:after="0" w:afterAutospacing="0" w:line="360" w:lineRule="auto"/>
        <w:divId w:val="103234764"/>
        <w:rPr>
          <w:rFonts w:ascii="Simplified Arabic" w:hAnsi="Simplified Arabic" w:cs="Simplified Arabic"/>
          <w:color w:val="1B1C1D"/>
          <w:sz w:val="32"/>
          <w:szCs w:val="32"/>
          <w:rtl/>
        </w:rPr>
      </w:pPr>
    </w:p>
    <w:p w14:paraId="5E2D22FE" w14:textId="77777777" w:rsidR="00E171BE" w:rsidRPr="001D04D9" w:rsidRDefault="00E171BE" w:rsidP="001D04D9">
      <w:pPr>
        <w:pStyle w:val="a5"/>
        <w:bidi/>
        <w:spacing w:before="0" w:beforeAutospacing="0" w:after="0" w:afterAutospacing="0" w:line="360" w:lineRule="auto"/>
        <w:divId w:val="103234764"/>
        <w:rPr>
          <w:rFonts w:ascii="Simplified Arabic" w:hAnsi="Simplified Arabic" w:cs="Simplified Arabic"/>
          <w:color w:val="1B1C1D"/>
          <w:sz w:val="32"/>
          <w:szCs w:val="32"/>
          <w:rtl/>
        </w:rPr>
      </w:pPr>
    </w:p>
    <w:p w14:paraId="2D123B7E" w14:textId="77777777" w:rsidR="00E171BE" w:rsidRPr="001D04D9" w:rsidRDefault="00E171BE" w:rsidP="001D04D9">
      <w:pPr>
        <w:pStyle w:val="a5"/>
        <w:bidi/>
        <w:spacing w:before="0" w:beforeAutospacing="0" w:after="0" w:afterAutospacing="0" w:line="360" w:lineRule="auto"/>
        <w:divId w:val="103234764"/>
        <w:rPr>
          <w:rFonts w:ascii="Simplified Arabic" w:hAnsi="Simplified Arabic" w:cs="Simplified Arabic"/>
          <w:color w:val="1B1C1D"/>
          <w:sz w:val="32"/>
          <w:szCs w:val="32"/>
          <w:rtl/>
        </w:rPr>
      </w:pPr>
    </w:p>
    <w:p w14:paraId="07C2CC6E" w14:textId="77777777" w:rsidR="00E171BE" w:rsidRPr="001D04D9" w:rsidRDefault="00E171BE" w:rsidP="001D04D9">
      <w:pPr>
        <w:pStyle w:val="a5"/>
        <w:bidi/>
        <w:spacing w:before="0" w:beforeAutospacing="0" w:after="0" w:afterAutospacing="0" w:line="360" w:lineRule="auto"/>
        <w:divId w:val="103234764"/>
        <w:rPr>
          <w:rFonts w:ascii="Simplified Arabic" w:hAnsi="Simplified Arabic" w:cs="Simplified Arabic"/>
          <w:color w:val="1B1C1D"/>
          <w:sz w:val="32"/>
          <w:szCs w:val="32"/>
          <w:rtl/>
        </w:rPr>
      </w:pPr>
    </w:p>
    <w:p w14:paraId="648DCCE3" w14:textId="77777777" w:rsidR="00E171BE" w:rsidRPr="001D04D9" w:rsidRDefault="00E171BE" w:rsidP="001D04D9">
      <w:pPr>
        <w:pStyle w:val="a5"/>
        <w:bidi/>
        <w:spacing w:before="0" w:beforeAutospacing="0" w:after="0" w:afterAutospacing="0" w:line="360" w:lineRule="auto"/>
        <w:divId w:val="103234764"/>
        <w:rPr>
          <w:rFonts w:ascii="Simplified Arabic" w:hAnsi="Simplified Arabic" w:cs="Simplified Arabic"/>
          <w:color w:val="1B1C1D"/>
          <w:sz w:val="32"/>
          <w:szCs w:val="32"/>
          <w:rtl/>
        </w:rPr>
      </w:pPr>
    </w:p>
    <w:p w14:paraId="4837E62B" w14:textId="77777777" w:rsidR="00E171BE" w:rsidRPr="001D04D9" w:rsidRDefault="00E171BE" w:rsidP="001D04D9">
      <w:pPr>
        <w:pStyle w:val="a5"/>
        <w:bidi/>
        <w:spacing w:before="0" w:beforeAutospacing="0" w:after="0" w:afterAutospacing="0" w:line="360" w:lineRule="auto"/>
        <w:divId w:val="103234764"/>
        <w:rPr>
          <w:rFonts w:ascii="Simplified Arabic" w:hAnsi="Simplified Arabic" w:cs="Simplified Arabic"/>
          <w:color w:val="1B1C1D"/>
          <w:sz w:val="32"/>
          <w:szCs w:val="32"/>
          <w:rtl/>
        </w:rPr>
      </w:pPr>
    </w:p>
    <w:p w14:paraId="254686F5" w14:textId="6F054E8A" w:rsidR="00E171BE" w:rsidRPr="00A23AA5" w:rsidRDefault="004C0D4F" w:rsidP="00A23AA5">
      <w:pPr>
        <w:pStyle w:val="a5"/>
        <w:bidi/>
        <w:spacing w:before="0" w:beforeAutospacing="0" w:after="0" w:afterAutospacing="0" w:line="360" w:lineRule="auto"/>
        <w:jc w:val="center"/>
        <w:divId w:val="103234764"/>
        <w:rPr>
          <w:rFonts w:ascii="Simplified Arabic" w:hAnsi="Simplified Arabic" w:cs="Simplified Arabic"/>
          <w:b/>
          <w:bCs/>
          <w:color w:val="1B1C1D"/>
          <w:sz w:val="32"/>
          <w:szCs w:val="32"/>
          <w:rtl/>
        </w:rPr>
      </w:pPr>
      <w:r w:rsidRPr="00A23AA5">
        <w:rPr>
          <w:rFonts w:ascii="Simplified Arabic" w:hAnsi="Simplified Arabic" w:cs="Simplified Arabic" w:hint="cs"/>
          <w:b/>
          <w:bCs/>
          <w:color w:val="1B1C1D"/>
          <w:sz w:val="32"/>
          <w:szCs w:val="32"/>
          <w:rtl/>
        </w:rPr>
        <w:t>الفصل الثاني</w:t>
      </w:r>
    </w:p>
    <w:p w14:paraId="76163FAF" w14:textId="77777777" w:rsidR="00E171BE" w:rsidRPr="001D04D9" w:rsidRDefault="00E171BE" w:rsidP="001D04D9">
      <w:pPr>
        <w:pStyle w:val="a5"/>
        <w:bidi/>
        <w:spacing w:before="0" w:beforeAutospacing="0" w:after="0" w:afterAutospacing="0" w:line="360" w:lineRule="auto"/>
        <w:divId w:val="103234764"/>
        <w:rPr>
          <w:rFonts w:ascii="Simplified Arabic" w:hAnsi="Simplified Arabic" w:cs="Simplified Arabic"/>
          <w:color w:val="1B1C1D"/>
          <w:sz w:val="32"/>
          <w:szCs w:val="32"/>
          <w:rtl/>
        </w:rPr>
      </w:pPr>
    </w:p>
    <w:p w14:paraId="344CB833" w14:textId="77777777" w:rsidR="00E171BE" w:rsidRPr="001D04D9" w:rsidRDefault="00E171BE" w:rsidP="001D04D9">
      <w:pPr>
        <w:pStyle w:val="a5"/>
        <w:bidi/>
        <w:spacing w:before="0" w:beforeAutospacing="0" w:after="0" w:afterAutospacing="0" w:line="360" w:lineRule="auto"/>
        <w:divId w:val="103234764"/>
        <w:rPr>
          <w:rFonts w:ascii="Simplified Arabic" w:hAnsi="Simplified Arabic" w:cs="Simplified Arabic"/>
          <w:color w:val="1B1C1D"/>
          <w:sz w:val="32"/>
          <w:szCs w:val="32"/>
          <w:rtl/>
        </w:rPr>
      </w:pPr>
    </w:p>
    <w:p w14:paraId="253DC8C4" w14:textId="77777777" w:rsidR="00E171BE" w:rsidRPr="001D04D9" w:rsidRDefault="00E171BE" w:rsidP="001D04D9">
      <w:pPr>
        <w:pStyle w:val="a5"/>
        <w:bidi/>
        <w:spacing w:before="0" w:beforeAutospacing="0" w:after="0" w:afterAutospacing="0" w:line="360" w:lineRule="auto"/>
        <w:divId w:val="103234764"/>
        <w:rPr>
          <w:rFonts w:ascii="Simplified Arabic" w:hAnsi="Simplified Arabic" w:cs="Simplified Arabic"/>
          <w:color w:val="1B1C1D"/>
          <w:sz w:val="32"/>
          <w:szCs w:val="32"/>
          <w:rtl/>
        </w:rPr>
      </w:pPr>
    </w:p>
    <w:p w14:paraId="4CE6189F" w14:textId="77777777" w:rsidR="00E171BE" w:rsidRPr="001D04D9" w:rsidRDefault="00E171BE" w:rsidP="001D04D9">
      <w:pPr>
        <w:pStyle w:val="a5"/>
        <w:bidi/>
        <w:spacing w:before="0" w:beforeAutospacing="0" w:after="0" w:afterAutospacing="0" w:line="360" w:lineRule="auto"/>
        <w:divId w:val="103234764"/>
        <w:rPr>
          <w:rFonts w:ascii="Simplified Arabic" w:hAnsi="Simplified Arabic" w:cs="Simplified Arabic"/>
          <w:color w:val="1B1C1D"/>
          <w:sz w:val="32"/>
          <w:szCs w:val="32"/>
          <w:rtl/>
        </w:rPr>
      </w:pPr>
    </w:p>
    <w:p w14:paraId="10AB2073" w14:textId="77777777" w:rsidR="00E171BE" w:rsidRPr="001D04D9" w:rsidRDefault="00E171BE" w:rsidP="001D04D9">
      <w:pPr>
        <w:pStyle w:val="a5"/>
        <w:bidi/>
        <w:spacing w:before="0" w:beforeAutospacing="0" w:after="0" w:afterAutospacing="0" w:line="360" w:lineRule="auto"/>
        <w:divId w:val="103234764"/>
        <w:rPr>
          <w:rFonts w:ascii="Simplified Arabic" w:hAnsi="Simplified Arabic" w:cs="Simplified Arabic"/>
          <w:color w:val="1B1C1D"/>
          <w:sz w:val="32"/>
          <w:szCs w:val="32"/>
          <w:rtl/>
        </w:rPr>
      </w:pPr>
    </w:p>
    <w:p w14:paraId="63CB94D1" w14:textId="77777777" w:rsidR="00E171BE" w:rsidRPr="001D04D9" w:rsidRDefault="00E171BE" w:rsidP="001D04D9">
      <w:pPr>
        <w:pStyle w:val="a5"/>
        <w:bidi/>
        <w:spacing w:before="0" w:beforeAutospacing="0" w:after="0" w:afterAutospacing="0" w:line="360" w:lineRule="auto"/>
        <w:divId w:val="103234764"/>
        <w:rPr>
          <w:rFonts w:ascii="Simplified Arabic" w:hAnsi="Simplified Arabic" w:cs="Simplified Arabic"/>
          <w:color w:val="1B1C1D"/>
          <w:sz w:val="32"/>
          <w:szCs w:val="32"/>
          <w:rtl/>
        </w:rPr>
      </w:pPr>
    </w:p>
    <w:p w14:paraId="205BEE35" w14:textId="77777777" w:rsidR="00E171BE" w:rsidRPr="001D04D9" w:rsidRDefault="00E171BE" w:rsidP="001D04D9">
      <w:pPr>
        <w:pStyle w:val="a5"/>
        <w:bidi/>
        <w:spacing w:before="0" w:beforeAutospacing="0" w:after="0" w:afterAutospacing="0" w:line="360" w:lineRule="auto"/>
        <w:divId w:val="103234764"/>
        <w:rPr>
          <w:rFonts w:ascii="Simplified Arabic" w:hAnsi="Simplified Arabic" w:cs="Simplified Arabic"/>
          <w:color w:val="1B1C1D"/>
          <w:sz w:val="32"/>
          <w:szCs w:val="32"/>
          <w:rtl/>
        </w:rPr>
      </w:pPr>
    </w:p>
    <w:p w14:paraId="64D3A401" w14:textId="77777777" w:rsidR="00E171BE" w:rsidRPr="001D04D9" w:rsidRDefault="00E171BE" w:rsidP="001D04D9">
      <w:pPr>
        <w:pStyle w:val="a5"/>
        <w:bidi/>
        <w:spacing w:before="0" w:beforeAutospacing="0" w:after="0" w:afterAutospacing="0" w:line="360" w:lineRule="auto"/>
        <w:divId w:val="103234764"/>
        <w:rPr>
          <w:rFonts w:ascii="Simplified Arabic" w:hAnsi="Simplified Arabic" w:cs="Simplified Arabic"/>
          <w:color w:val="1B1C1D"/>
          <w:sz w:val="32"/>
          <w:szCs w:val="32"/>
          <w:rtl/>
        </w:rPr>
      </w:pPr>
    </w:p>
    <w:p w14:paraId="71F8A5FD" w14:textId="5E2F9F30" w:rsidR="00CC3549" w:rsidRPr="001D04D9" w:rsidRDefault="00CC3549" w:rsidP="001D04D9">
      <w:pPr>
        <w:pStyle w:val="1"/>
        <w:bidi/>
        <w:spacing w:before="0" w:beforeAutospacing="0" w:after="120" w:afterAutospacing="0" w:line="360" w:lineRule="auto"/>
        <w:rPr>
          <w:rFonts w:ascii="Simplified Arabic" w:eastAsia="Times New Roman" w:hAnsi="Simplified Arabic" w:cs="Simplified Arabic"/>
          <w:color w:val="1B1C1D"/>
          <w:sz w:val="32"/>
          <w:szCs w:val="32"/>
        </w:rPr>
      </w:pPr>
      <w:r w:rsidRPr="001D04D9">
        <w:rPr>
          <w:rFonts w:ascii="Simplified Arabic" w:eastAsia="Times New Roman" w:hAnsi="Simplified Arabic" w:cs="Simplified Arabic" w:hint="cs"/>
          <w:color w:val="1B1C1D"/>
          <w:sz w:val="32"/>
          <w:szCs w:val="32"/>
          <w:rtl/>
        </w:rPr>
        <w:lastRenderedPageBreak/>
        <w:t xml:space="preserve"> الدراسات السابقة</w:t>
      </w:r>
    </w:p>
    <w:p w14:paraId="35568DB3" w14:textId="77777777" w:rsidR="00CC3549" w:rsidRPr="001D04D9" w:rsidRDefault="00CC3549" w:rsidP="001D04D9">
      <w:pPr>
        <w:pStyle w:val="2"/>
        <w:spacing w:before="0" w:after="120" w:line="360" w:lineRule="auto"/>
        <w:rPr>
          <w:rFonts w:ascii="Simplified Arabic" w:eastAsia="Times New Roman" w:hAnsi="Simplified Arabic" w:cs="Simplified Arabic"/>
          <w:color w:val="1B1C1D"/>
          <w:rtl/>
        </w:rPr>
      </w:pPr>
      <w:r w:rsidRPr="001D04D9">
        <w:rPr>
          <w:rFonts w:ascii="Simplified Arabic" w:eastAsia="Times New Roman" w:hAnsi="Simplified Arabic" w:cs="Simplified Arabic" w:hint="cs"/>
          <w:color w:val="1B1C1D"/>
          <w:rtl/>
        </w:rPr>
        <w:t>أولاً: الدراسات العربية</w:t>
      </w:r>
    </w:p>
    <w:p w14:paraId="5486CFFD" w14:textId="77777777" w:rsidR="00CC3549" w:rsidRPr="001D04D9" w:rsidRDefault="00CC3549" w:rsidP="001D04D9">
      <w:pPr>
        <w:pStyle w:val="3"/>
        <w:spacing w:before="0" w:after="120" w:line="360" w:lineRule="auto"/>
        <w:rPr>
          <w:rFonts w:ascii="Simplified Arabic" w:eastAsia="Times New Roman" w:hAnsi="Simplified Arabic" w:cs="Simplified Arabic"/>
          <w:color w:val="1B1C1D"/>
          <w:sz w:val="32"/>
          <w:szCs w:val="32"/>
          <w:rtl/>
        </w:rPr>
      </w:pPr>
      <w:r w:rsidRPr="001D04D9">
        <w:rPr>
          <w:rFonts w:ascii="Simplified Arabic" w:eastAsia="Times New Roman" w:hAnsi="Simplified Arabic" w:cs="Simplified Arabic" w:hint="cs"/>
          <w:color w:val="1B1C1D"/>
          <w:sz w:val="32"/>
          <w:szCs w:val="32"/>
          <w:rtl/>
        </w:rPr>
        <w:t>1. دراسة الدلاهمة وآخرون (2019)</w:t>
      </w:r>
    </w:p>
    <w:p w14:paraId="52E5ED15" w14:textId="77777777" w:rsidR="00CC3549" w:rsidRPr="001D04D9" w:rsidRDefault="00CC3549" w:rsidP="001D04D9">
      <w:pPr>
        <w:pStyle w:val="a5"/>
        <w:bidi/>
        <w:spacing w:before="0" w:beforeAutospacing="0" w:after="0" w:afterAutospacing="0" w:line="360" w:lineRule="auto"/>
        <w:rPr>
          <w:rFonts w:ascii="Simplified Arabic" w:hAnsi="Simplified Arabic" w:cs="Simplified Arabic"/>
          <w:color w:val="1B1C1D"/>
          <w:sz w:val="32"/>
          <w:szCs w:val="32"/>
          <w:rtl/>
        </w:rPr>
      </w:pPr>
      <w:r w:rsidRPr="001D04D9">
        <w:rPr>
          <w:rFonts w:ascii="Simplified Arabic" w:hAnsi="Simplified Arabic" w:cs="Simplified Arabic" w:hint="cs"/>
          <w:color w:val="1B1C1D"/>
          <w:sz w:val="32"/>
          <w:szCs w:val="32"/>
          <w:rtl/>
        </w:rPr>
        <w:t xml:space="preserve">هدفت هذه الدراسة إلى معرفة </w:t>
      </w:r>
      <w:r w:rsidRPr="001D04D9">
        <w:rPr>
          <w:rStyle w:val="a6"/>
          <w:rFonts w:ascii="Simplified Arabic" w:hAnsi="Simplified Arabic" w:cs="Simplified Arabic" w:hint="cs"/>
          <w:color w:val="1B1C1D"/>
          <w:sz w:val="32"/>
          <w:szCs w:val="32"/>
          <w:bdr w:val="none" w:sz="0" w:space="0" w:color="auto" w:frame="1"/>
          <w:rtl/>
        </w:rPr>
        <w:t>أثر تطبيقات الذكاء الاصطناعي على أداء مهنة المحاسبة في الأردن</w:t>
      </w:r>
      <w:r w:rsidRPr="001D04D9">
        <w:rPr>
          <w:rFonts w:ascii="Simplified Arabic" w:hAnsi="Simplified Arabic" w:cs="Simplified Arabic" w:hint="cs"/>
          <w:color w:val="1B1C1D"/>
          <w:sz w:val="32"/>
          <w:szCs w:val="32"/>
          <w:rtl/>
        </w:rPr>
        <w:t>. اعتمدت الدراسة على المنهج الوصفي باستخدام استبانة وُزعت على المحاسبين القانونيين الأردنيين، حيث بلغ عدد الاستبانات الصالحة للتحليل (130) استبانة. أظهرت النتائج وجود أثر كبير جداً لتطبيقات الذكاء الاصطناعي على مهنة المحاسبة بمتوسط حسابي (4.7). وبناءً على هذه النتيجة، أوصى الباحثون العاملين في مهنة المحاسبة بضرورة مواكبة التطورات التكنولوجية ومنها تطبيقات الذكاء الاصطناعي للمحافظة على وظائفهم.</w:t>
      </w:r>
    </w:p>
    <w:p w14:paraId="59C5261B" w14:textId="77777777" w:rsidR="00CC3549" w:rsidRPr="001D04D9" w:rsidRDefault="00CC3549" w:rsidP="001D04D9">
      <w:pPr>
        <w:pStyle w:val="3"/>
        <w:spacing w:before="0" w:after="120" w:line="360" w:lineRule="auto"/>
        <w:rPr>
          <w:rFonts w:ascii="Simplified Arabic" w:eastAsia="Times New Roman" w:hAnsi="Simplified Arabic" w:cs="Simplified Arabic"/>
          <w:color w:val="1B1C1D"/>
          <w:sz w:val="32"/>
          <w:szCs w:val="32"/>
          <w:rtl/>
        </w:rPr>
      </w:pPr>
      <w:r w:rsidRPr="001D04D9">
        <w:rPr>
          <w:rFonts w:ascii="Simplified Arabic" w:eastAsia="Times New Roman" w:hAnsi="Simplified Arabic" w:cs="Simplified Arabic" w:hint="cs"/>
          <w:color w:val="1B1C1D"/>
          <w:sz w:val="32"/>
          <w:szCs w:val="32"/>
          <w:rtl/>
        </w:rPr>
        <w:t>2. دراسة الجابر والجعارات (2020)</w:t>
      </w:r>
    </w:p>
    <w:p w14:paraId="7B53ADBA" w14:textId="77777777" w:rsidR="00CC3549" w:rsidRPr="001D04D9" w:rsidRDefault="00CC3549" w:rsidP="001D04D9">
      <w:pPr>
        <w:pStyle w:val="a5"/>
        <w:bidi/>
        <w:spacing w:before="0" w:beforeAutospacing="0" w:after="0" w:afterAutospacing="0" w:line="360" w:lineRule="auto"/>
        <w:rPr>
          <w:rFonts w:ascii="Simplified Arabic" w:hAnsi="Simplified Arabic" w:cs="Simplified Arabic"/>
          <w:color w:val="1B1C1D"/>
          <w:sz w:val="32"/>
          <w:szCs w:val="32"/>
          <w:rtl/>
        </w:rPr>
      </w:pPr>
      <w:r w:rsidRPr="001D04D9">
        <w:rPr>
          <w:rFonts w:ascii="Simplified Arabic" w:hAnsi="Simplified Arabic" w:cs="Simplified Arabic" w:hint="cs"/>
          <w:color w:val="1B1C1D"/>
          <w:sz w:val="32"/>
          <w:szCs w:val="32"/>
          <w:rtl/>
        </w:rPr>
        <w:t xml:space="preserve">جاءت هذه الدراسة بعنوان: </w:t>
      </w:r>
      <w:r w:rsidRPr="001D04D9">
        <w:rPr>
          <w:rStyle w:val="a6"/>
          <w:rFonts w:ascii="Simplified Arabic" w:hAnsi="Simplified Arabic" w:cs="Simplified Arabic" w:hint="cs"/>
          <w:color w:val="1B1C1D"/>
          <w:sz w:val="32"/>
          <w:szCs w:val="32"/>
          <w:bdr w:val="none" w:sz="0" w:space="0" w:color="auto" w:frame="1"/>
          <w:rtl/>
        </w:rPr>
        <w:t>أثر الذكاء الاصطناعي على كفاءة الأنظمة المحاسبية في البنوك الأردنية</w:t>
      </w:r>
      <w:r w:rsidRPr="001D04D9">
        <w:rPr>
          <w:rFonts w:ascii="Simplified Arabic" w:hAnsi="Simplified Arabic" w:cs="Simplified Arabic" w:hint="cs"/>
          <w:color w:val="1B1C1D"/>
          <w:sz w:val="32"/>
          <w:szCs w:val="32"/>
          <w:rtl/>
        </w:rPr>
        <w:t xml:space="preserve">. هدفت إلى التعرف على أثر الذكاء الاصطناعي بأبعاده المختلفة (النظم الخبيرة، تمثيل المعارف والاستدلال، التعلم التلقائي) على كفاءة الأنظمة المحاسبية في البنوك الأردنية. اعتمدت الدراسة على المنهج الوصفي الاستدلالي، وشملت عينة مكونة من (129) استبانة صالحة للتحليل من موظفي الدائرة المالية في البنوك. أظهرت النتائج وجود أثر ذي دلالة إحصائية لاستخدام الذكاء الاصطناعي على كفاءة الأنظمة </w:t>
      </w:r>
      <w:r w:rsidRPr="001D04D9">
        <w:rPr>
          <w:rFonts w:ascii="Simplified Arabic" w:hAnsi="Simplified Arabic" w:cs="Simplified Arabic" w:hint="cs"/>
          <w:color w:val="1B1C1D"/>
          <w:sz w:val="32"/>
          <w:szCs w:val="32"/>
          <w:rtl/>
        </w:rPr>
        <w:lastRenderedPageBreak/>
        <w:t>المحاسبية. وأوصت الدراسة بضرورة تعزيز استخدام الذكاء الاصطناعي لرفع كفاءة البنك، ومساعدة النظم الخبيرة في اكتساب المعرفة لدعم قدرات الإدارة العليا.</w:t>
      </w:r>
    </w:p>
    <w:p w14:paraId="543CA331" w14:textId="77777777" w:rsidR="00CC3549" w:rsidRPr="001D04D9" w:rsidRDefault="00CC3549" w:rsidP="001D04D9">
      <w:pPr>
        <w:pStyle w:val="3"/>
        <w:spacing w:before="0" w:after="120" w:line="360" w:lineRule="auto"/>
        <w:rPr>
          <w:rFonts w:ascii="Simplified Arabic" w:eastAsia="Times New Roman" w:hAnsi="Simplified Arabic" w:cs="Simplified Arabic"/>
          <w:color w:val="1B1C1D"/>
          <w:sz w:val="32"/>
          <w:szCs w:val="32"/>
          <w:rtl/>
        </w:rPr>
      </w:pPr>
      <w:r w:rsidRPr="001D04D9">
        <w:rPr>
          <w:rFonts w:ascii="Simplified Arabic" w:eastAsia="Times New Roman" w:hAnsi="Simplified Arabic" w:cs="Simplified Arabic" w:hint="cs"/>
          <w:color w:val="1B1C1D"/>
          <w:sz w:val="32"/>
          <w:szCs w:val="32"/>
          <w:rtl/>
        </w:rPr>
        <w:t>3. دراسة العنزي والسعود (2020)</w:t>
      </w:r>
    </w:p>
    <w:p w14:paraId="354D7AEC" w14:textId="77777777" w:rsidR="00CC3549" w:rsidRPr="001D04D9" w:rsidRDefault="00CC3549" w:rsidP="001D04D9">
      <w:pPr>
        <w:pStyle w:val="a5"/>
        <w:bidi/>
        <w:spacing w:before="0" w:beforeAutospacing="0" w:after="0" w:afterAutospacing="0" w:line="360" w:lineRule="auto"/>
        <w:rPr>
          <w:rFonts w:ascii="Simplified Arabic" w:hAnsi="Simplified Arabic" w:cs="Simplified Arabic"/>
          <w:color w:val="1B1C1D"/>
          <w:sz w:val="32"/>
          <w:szCs w:val="32"/>
          <w:rtl/>
        </w:rPr>
      </w:pPr>
      <w:r w:rsidRPr="001D04D9">
        <w:rPr>
          <w:rFonts w:ascii="Simplified Arabic" w:hAnsi="Simplified Arabic" w:cs="Simplified Arabic" w:hint="cs"/>
          <w:color w:val="1B1C1D"/>
          <w:sz w:val="32"/>
          <w:szCs w:val="32"/>
          <w:rtl/>
        </w:rPr>
        <w:t xml:space="preserve">حملت الدراسة عنوان: </w:t>
      </w:r>
      <w:r w:rsidRPr="001D04D9">
        <w:rPr>
          <w:rStyle w:val="a6"/>
          <w:rFonts w:ascii="Simplified Arabic" w:hAnsi="Simplified Arabic" w:cs="Simplified Arabic" w:hint="cs"/>
          <w:color w:val="1B1C1D"/>
          <w:sz w:val="32"/>
          <w:szCs w:val="32"/>
          <w:bdr w:val="none" w:sz="0" w:space="0" w:color="auto" w:frame="1"/>
          <w:rtl/>
        </w:rPr>
        <w:t>أثر الذكاء الاصطناعي على أداء المنظمات: دراسة حالة مؤسسة الرعاية الصحية الأولية بدولة قطر</w:t>
      </w:r>
      <w:r w:rsidRPr="001D04D9">
        <w:rPr>
          <w:rFonts w:ascii="Simplified Arabic" w:hAnsi="Simplified Arabic" w:cs="Simplified Arabic" w:hint="cs"/>
          <w:color w:val="1B1C1D"/>
          <w:sz w:val="32"/>
          <w:szCs w:val="32"/>
          <w:rtl/>
        </w:rPr>
        <w:t>. هدفت الدراسة إلى التعرف على أثر الذكاء الاصطناعي على أداء المنظمات بأبعادها (العمليات الداخلية، التدريب والنمو، رضا المراجعين). اتبع الباحثان المنهج الوصفي التحليلي، واشتملت عينة الدراسة على (130) من موظفي المؤسسة. أظهرت النتائج أن المتغير المستقل (الذكاء الاصطناعي) له تأثير دال إحصائياً في المتغير التابع (أداء المنظمات) بأبعاده مجتمعة. وأوصت الدراسة بضرورة الاهتمام بتطبيقات الذكاء الاصطناعي المتعلقة بعمليات إلغاء اشتراكات العميل الإلكترونية، والحرص على سير العمليات الداخلية في المؤسسة.</w:t>
      </w:r>
    </w:p>
    <w:p w14:paraId="78718DB1" w14:textId="77777777" w:rsidR="00CC3549" w:rsidRPr="001D04D9" w:rsidRDefault="00CC3549" w:rsidP="001D04D9">
      <w:pPr>
        <w:pStyle w:val="3"/>
        <w:spacing w:before="0" w:after="120" w:line="360" w:lineRule="auto"/>
        <w:rPr>
          <w:rFonts w:ascii="Simplified Arabic" w:eastAsia="Times New Roman" w:hAnsi="Simplified Arabic" w:cs="Simplified Arabic"/>
          <w:color w:val="1B1C1D"/>
          <w:sz w:val="32"/>
          <w:szCs w:val="32"/>
          <w:rtl/>
        </w:rPr>
      </w:pPr>
      <w:r w:rsidRPr="001D04D9">
        <w:rPr>
          <w:rFonts w:ascii="Simplified Arabic" w:eastAsia="Times New Roman" w:hAnsi="Simplified Arabic" w:cs="Simplified Arabic" w:hint="cs"/>
          <w:color w:val="1B1C1D"/>
          <w:sz w:val="32"/>
          <w:szCs w:val="32"/>
          <w:rtl/>
        </w:rPr>
        <w:t>4. دراسة المصاروة والسرحان (2021)</w:t>
      </w:r>
    </w:p>
    <w:p w14:paraId="3755B6F6" w14:textId="77777777" w:rsidR="00CC3549" w:rsidRPr="001D04D9" w:rsidRDefault="00CC3549" w:rsidP="001D04D9">
      <w:pPr>
        <w:pStyle w:val="a5"/>
        <w:bidi/>
        <w:spacing w:before="0" w:beforeAutospacing="0" w:after="0" w:afterAutospacing="0" w:line="360" w:lineRule="auto"/>
        <w:rPr>
          <w:rFonts w:ascii="Simplified Arabic" w:hAnsi="Simplified Arabic" w:cs="Simplified Arabic"/>
          <w:color w:val="1B1C1D"/>
          <w:sz w:val="32"/>
          <w:szCs w:val="32"/>
          <w:rtl/>
        </w:rPr>
      </w:pPr>
      <w:r w:rsidRPr="001D04D9">
        <w:rPr>
          <w:rFonts w:ascii="Simplified Arabic" w:hAnsi="Simplified Arabic" w:cs="Simplified Arabic" w:hint="cs"/>
          <w:color w:val="1B1C1D"/>
          <w:sz w:val="32"/>
          <w:szCs w:val="32"/>
          <w:rtl/>
        </w:rPr>
        <w:t xml:space="preserve">تناولت الدراسة </w:t>
      </w:r>
      <w:r w:rsidRPr="001D04D9">
        <w:rPr>
          <w:rStyle w:val="a6"/>
          <w:rFonts w:ascii="Simplified Arabic" w:hAnsi="Simplified Arabic" w:cs="Simplified Arabic" w:hint="cs"/>
          <w:color w:val="1B1C1D"/>
          <w:sz w:val="32"/>
          <w:szCs w:val="32"/>
          <w:bdr w:val="none" w:sz="0" w:space="0" w:color="auto" w:frame="1"/>
          <w:rtl/>
        </w:rPr>
        <w:t>أثر الذكاء الاصطناعي في الأداء المؤسسي متغير وسيط رأس المال الفكري في البنوك التجارية في الأردن</w:t>
      </w:r>
      <w:r w:rsidRPr="001D04D9">
        <w:rPr>
          <w:rFonts w:ascii="Simplified Arabic" w:hAnsi="Simplified Arabic" w:cs="Simplified Arabic" w:hint="cs"/>
          <w:color w:val="1B1C1D"/>
          <w:sz w:val="32"/>
          <w:szCs w:val="32"/>
          <w:rtl/>
        </w:rPr>
        <w:t xml:space="preserve">. كان الهدف هو تحديد أثر الذكاء الاصطناعي (النظم الخبيرة، التعلم الآلي التلقائي، سهولة الاستعمال) في الأداء المؤسسي (الكفاءة، الفعالية)، من خلال المتغير الوسيط رأس المال الفكري. استخدمت الدراسة المنهج الوصفي التحليلي، وشملت عينة طبقية عشوائية متناسبة من الإداريين في البنوك التجارية </w:t>
      </w:r>
      <w:r w:rsidRPr="001D04D9">
        <w:rPr>
          <w:rFonts w:ascii="Simplified Arabic" w:hAnsi="Simplified Arabic" w:cs="Simplified Arabic" w:hint="cs"/>
          <w:color w:val="1B1C1D"/>
          <w:sz w:val="32"/>
          <w:szCs w:val="32"/>
          <w:rtl/>
        </w:rPr>
        <w:lastRenderedPageBreak/>
        <w:t>بلغت (338) إدارياً، وتم استخدام تحليل المسار (</w:t>
      </w:r>
      <w:r w:rsidRPr="001D04D9">
        <w:rPr>
          <w:rFonts w:ascii="Simplified Arabic" w:hAnsi="Simplified Arabic" w:cs="Simplified Arabic" w:hint="cs"/>
          <w:color w:val="1B1C1D"/>
          <w:sz w:val="32"/>
          <w:szCs w:val="32"/>
        </w:rPr>
        <w:t>Path Analysis</w:t>
      </w:r>
      <w:r w:rsidRPr="001D04D9">
        <w:rPr>
          <w:rFonts w:ascii="Simplified Arabic" w:hAnsi="Simplified Arabic" w:cs="Simplified Arabic" w:hint="cs"/>
          <w:color w:val="1B1C1D"/>
          <w:sz w:val="32"/>
          <w:szCs w:val="32"/>
          <w:rtl/>
        </w:rPr>
        <w:t>). توصلت الدراسة إلى نتائج أبرزها: وجود أثر للذكاء الاصطناعي بأبعاده في الأداء المؤسسي، وفي رأس المال الفكري، كما وُجد أثر للذكاء الاصطناعي في الأداء المؤسسي من خلال رأس المال الفكري كمتغير وسيط. وأوصت الدراسة بالاهتمام بالنظم الخبيرة لزيادة القدرة التنافسية وإيجاد أنظمة تعالج الأخطاء المحاسبية تلقائياً.</w:t>
      </w:r>
    </w:p>
    <w:p w14:paraId="6E58D85A" w14:textId="77777777" w:rsidR="00CC3549" w:rsidRPr="001D04D9" w:rsidRDefault="00CC3549" w:rsidP="001D04D9">
      <w:pPr>
        <w:pStyle w:val="3"/>
        <w:spacing w:before="0" w:after="120" w:line="360" w:lineRule="auto"/>
        <w:rPr>
          <w:rFonts w:ascii="Simplified Arabic" w:eastAsia="Times New Roman" w:hAnsi="Simplified Arabic" w:cs="Simplified Arabic"/>
          <w:color w:val="1B1C1D"/>
          <w:sz w:val="32"/>
          <w:szCs w:val="32"/>
          <w:rtl/>
        </w:rPr>
      </w:pPr>
      <w:r w:rsidRPr="001D04D9">
        <w:rPr>
          <w:rFonts w:ascii="Simplified Arabic" w:eastAsia="Times New Roman" w:hAnsi="Simplified Arabic" w:cs="Simplified Arabic" w:hint="cs"/>
          <w:color w:val="1B1C1D"/>
          <w:sz w:val="32"/>
          <w:szCs w:val="32"/>
          <w:rtl/>
        </w:rPr>
        <w:t>5. دراسة القسايمة وأبو سليم (2021)</w:t>
      </w:r>
    </w:p>
    <w:p w14:paraId="6170DE7E" w14:textId="77777777" w:rsidR="00CC3549" w:rsidRPr="001D04D9" w:rsidRDefault="00CC3549" w:rsidP="001D04D9">
      <w:pPr>
        <w:pStyle w:val="a5"/>
        <w:bidi/>
        <w:spacing w:before="0" w:beforeAutospacing="0" w:after="0" w:afterAutospacing="0" w:line="360" w:lineRule="auto"/>
        <w:rPr>
          <w:rFonts w:ascii="Simplified Arabic" w:hAnsi="Simplified Arabic" w:cs="Simplified Arabic"/>
          <w:color w:val="1B1C1D"/>
          <w:sz w:val="32"/>
          <w:szCs w:val="32"/>
          <w:rtl/>
        </w:rPr>
      </w:pPr>
      <w:r w:rsidRPr="001D04D9">
        <w:rPr>
          <w:rFonts w:ascii="Simplified Arabic" w:hAnsi="Simplified Arabic" w:cs="Simplified Arabic" w:hint="cs"/>
          <w:color w:val="1B1C1D"/>
          <w:sz w:val="32"/>
          <w:szCs w:val="32"/>
          <w:rtl/>
        </w:rPr>
        <w:t xml:space="preserve">كان عنوان الدراسة: </w:t>
      </w:r>
      <w:r w:rsidRPr="001D04D9">
        <w:rPr>
          <w:rStyle w:val="a6"/>
          <w:rFonts w:ascii="Simplified Arabic" w:hAnsi="Simplified Arabic" w:cs="Simplified Arabic" w:hint="cs"/>
          <w:color w:val="1B1C1D"/>
          <w:sz w:val="32"/>
          <w:szCs w:val="32"/>
          <w:bdr w:val="none" w:sz="0" w:space="0" w:color="auto" w:frame="1"/>
          <w:rtl/>
        </w:rPr>
        <w:t>أثر الذكاء الاصطناعي في خصائص المعلومات المحاسبية: الدور المعدل لكفاءة الأنظمة المحاسبية في البنوك التجارية الأردنية</w:t>
      </w:r>
      <w:r w:rsidRPr="001D04D9">
        <w:rPr>
          <w:rFonts w:ascii="Simplified Arabic" w:hAnsi="Simplified Arabic" w:cs="Simplified Arabic" w:hint="cs"/>
          <w:color w:val="1B1C1D"/>
          <w:sz w:val="32"/>
          <w:szCs w:val="32"/>
          <w:rtl/>
        </w:rPr>
        <w:t>. هدفت الدراسة إلى التعرف على أثر الذكاء الاصطناعي (النظم الخبيرة، الشبكات العصبية، الخوارزميات الجينية، الوكلاء الأذكياء) في خصائص المعلومات المحاسبية، ومعرفة دور كفاءة الأنظمة المحاسبية كمتغير معدل. تم توزيع (195) استبانة إلكترونياً، واستُرجعت (188) صالحة للتحليل. توصلت النتائج إلى أن هناك أثراً ذا دلالة إحصائية للذكاء الاصطناعي في خصائص المعلومات المحاسبية، كما أن لكفاءة الأنظمة المحاسبية أثراً معدلاً على العلاقة بين المتغيرات. وأوصت الدراسة بضرورة مواكبة البنوك التجارية للتطورات في الذكاء الاصطناعي لما له من أثر إيجابي على خصائص المعلومات المحاسبية الأساسية والثانوية.</w:t>
      </w:r>
    </w:p>
    <w:p w14:paraId="421473E5" w14:textId="77777777" w:rsidR="00CC3549" w:rsidRPr="001D04D9" w:rsidRDefault="00CC3549" w:rsidP="001D04D9">
      <w:pPr>
        <w:pStyle w:val="3"/>
        <w:spacing w:before="0" w:after="120" w:line="360" w:lineRule="auto"/>
        <w:rPr>
          <w:rFonts w:ascii="Simplified Arabic" w:eastAsia="Times New Roman" w:hAnsi="Simplified Arabic" w:cs="Simplified Arabic"/>
          <w:color w:val="1B1C1D"/>
          <w:sz w:val="32"/>
          <w:szCs w:val="32"/>
          <w:rtl/>
        </w:rPr>
      </w:pPr>
      <w:r w:rsidRPr="001D04D9">
        <w:rPr>
          <w:rFonts w:ascii="Simplified Arabic" w:eastAsia="Times New Roman" w:hAnsi="Simplified Arabic" w:cs="Simplified Arabic" w:hint="cs"/>
          <w:color w:val="1B1C1D"/>
          <w:sz w:val="32"/>
          <w:szCs w:val="32"/>
          <w:rtl/>
        </w:rPr>
        <w:lastRenderedPageBreak/>
        <w:t>6. دراسة المصري (2022)</w:t>
      </w:r>
    </w:p>
    <w:p w14:paraId="25AEF627" w14:textId="77777777" w:rsidR="00CC3549" w:rsidRPr="001D04D9" w:rsidRDefault="00CC3549" w:rsidP="001D04D9">
      <w:pPr>
        <w:pStyle w:val="a5"/>
        <w:bidi/>
        <w:spacing w:before="0" w:beforeAutospacing="0" w:after="0" w:afterAutospacing="0" w:line="360" w:lineRule="auto"/>
        <w:rPr>
          <w:rFonts w:ascii="Simplified Arabic" w:hAnsi="Simplified Arabic" w:cs="Simplified Arabic"/>
          <w:color w:val="1B1C1D"/>
          <w:sz w:val="32"/>
          <w:szCs w:val="32"/>
          <w:rtl/>
        </w:rPr>
      </w:pPr>
      <w:r w:rsidRPr="001D04D9">
        <w:rPr>
          <w:rFonts w:ascii="Simplified Arabic" w:hAnsi="Simplified Arabic" w:cs="Simplified Arabic" w:hint="cs"/>
          <w:color w:val="1B1C1D"/>
          <w:sz w:val="32"/>
          <w:szCs w:val="32"/>
          <w:rtl/>
        </w:rPr>
        <w:t xml:space="preserve">ركزت دراسة المصري على </w:t>
      </w:r>
      <w:r w:rsidRPr="001D04D9">
        <w:rPr>
          <w:rStyle w:val="a6"/>
          <w:rFonts w:ascii="Simplified Arabic" w:hAnsi="Simplified Arabic" w:cs="Simplified Arabic" w:hint="cs"/>
          <w:color w:val="1B1C1D"/>
          <w:sz w:val="32"/>
          <w:szCs w:val="32"/>
          <w:bdr w:val="none" w:sz="0" w:space="0" w:color="auto" w:frame="1"/>
          <w:rtl/>
        </w:rPr>
        <w:t>دور تقنيات الذكاء الاصطناعي في تحسين جودة الخدمات المقدمة لطلبة الجامعة الأردنية من وجهة نظرهم</w:t>
      </w:r>
      <w:r w:rsidRPr="001D04D9">
        <w:rPr>
          <w:rFonts w:ascii="Simplified Arabic" w:hAnsi="Simplified Arabic" w:cs="Simplified Arabic" w:hint="cs"/>
          <w:color w:val="1B1C1D"/>
          <w:sz w:val="32"/>
          <w:szCs w:val="32"/>
          <w:rtl/>
        </w:rPr>
        <w:t>. وبالاعتماد على المتن المقدم، فإن الدراسة هدفت إلى تسليط الضوء على تطبيق الذكاء الاصطناعي بأبعاده (عوامل النجاح، التطبيقات، قاعدة المعرفة) وتأثيره على الأداء التنظيمي (العمليات الداخلية، التعلم والنمو، رضا العميل) في شركات الاتصالات الأردنية. اعتمدت الدراسة على المنهج الوصفي التحليلي، وشملت عينة (305) موظف وموظفة. وتوصلت النتائج إلى وجود أثر ذي دلالة إحصائية لتطبيق الذكاء الاصطناعي بأبعاده على الأداء التنظيمي، وأوصت بتطوير قاعدة المعرفة والاستغلال الأمثل لتطبيقات الذكاء الاصطناعي.</w:t>
      </w:r>
    </w:p>
    <w:p w14:paraId="44260777" w14:textId="77777777" w:rsidR="00CC3549" w:rsidRPr="001D04D9" w:rsidRDefault="00CC3549" w:rsidP="001D04D9">
      <w:pPr>
        <w:pStyle w:val="3"/>
        <w:spacing w:before="0" w:after="120" w:line="360" w:lineRule="auto"/>
        <w:rPr>
          <w:rFonts w:ascii="Simplified Arabic" w:eastAsia="Times New Roman" w:hAnsi="Simplified Arabic" w:cs="Simplified Arabic"/>
          <w:color w:val="1B1C1D"/>
          <w:sz w:val="32"/>
          <w:szCs w:val="32"/>
          <w:rtl/>
        </w:rPr>
      </w:pPr>
      <w:r w:rsidRPr="001D04D9">
        <w:rPr>
          <w:rFonts w:ascii="Simplified Arabic" w:eastAsia="Times New Roman" w:hAnsi="Simplified Arabic" w:cs="Simplified Arabic" w:hint="cs"/>
          <w:color w:val="1B1C1D"/>
          <w:sz w:val="32"/>
          <w:szCs w:val="32"/>
          <w:rtl/>
        </w:rPr>
        <w:t>7. دراسة القسوس والطراونة (2022)</w:t>
      </w:r>
    </w:p>
    <w:p w14:paraId="01F93D25" w14:textId="77777777" w:rsidR="00CC3549" w:rsidRPr="001D04D9" w:rsidRDefault="00CC3549" w:rsidP="001D04D9">
      <w:pPr>
        <w:pStyle w:val="a5"/>
        <w:bidi/>
        <w:spacing w:before="0" w:beforeAutospacing="0" w:after="0" w:afterAutospacing="0" w:line="360" w:lineRule="auto"/>
        <w:rPr>
          <w:rFonts w:ascii="Simplified Arabic" w:hAnsi="Simplified Arabic" w:cs="Simplified Arabic"/>
          <w:color w:val="1B1C1D"/>
          <w:sz w:val="32"/>
          <w:szCs w:val="32"/>
          <w:rtl/>
        </w:rPr>
      </w:pPr>
      <w:r w:rsidRPr="001D04D9">
        <w:rPr>
          <w:rFonts w:ascii="Simplified Arabic" w:hAnsi="Simplified Arabic" w:cs="Simplified Arabic" w:hint="cs"/>
          <w:color w:val="1B1C1D"/>
          <w:sz w:val="32"/>
          <w:szCs w:val="32"/>
          <w:rtl/>
        </w:rPr>
        <w:t xml:space="preserve">كان عنوان الدراسة: </w:t>
      </w:r>
      <w:r w:rsidRPr="001D04D9">
        <w:rPr>
          <w:rStyle w:val="a6"/>
          <w:rFonts w:ascii="Simplified Arabic" w:hAnsi="Simplified Arabic" w:cs="Simplified Arabic" w:hint="cs"/>
          <w:color w:val="1B1C1D"/>
          <w:sz w:val="32"/>
          <w:szCs w:val="32"/>
          <w:bdr w:val="none" w:sz="0" w:space="0" w:color="auto" w:frame="1"/>
          <w:rtl/>
        </w:rPr>
        <w:t>أثر تطبيقات الذكاء الاصطناعي في دعم استراتيجية الريادة في التكاليف في الشركات الصناعية المدرجة في بورصة عمان</w:t>
      </w:r>
      <w:r w:rsidRPr="001D04D9">
        <w:rPr>
          <w:rFonts w:ascii="Simplified Arabic" w:hAnsi="Simplified Arabic" w:cs="Simplified Arabic" w:hint="cs"/>
          <w:color w:val="1B1C1D"/>
          <w:sz w:val="32"/>
          <w:szCs w:val="32"/>
          <w:rtl/>
        </w:rPr>
        <w:t xml:space="preserve">. هدفت الدراسة إلى تحديد أثر تطبيقات الذكاء الاصطناعي (النظم الخبيرة، الشبكات العصبية، المنطق الغامض، الخوارزميات الجينية) في دعم استراتيجية الريادة في التكاليف. اعتمدت على المنهج الوصفي التحليلي. توصلت الدراسة إلى وجود تأثير ذي دلالة إحصائية لتطبيق الذكاء الاصطناعي بأبعاده على دعم استراتيجية الريادة في التكاليف، مشيرة إلى أن تطبيقات </w:t>
      </w:r>
      <w:r w:rsidRPr="001D04D9">
        <w:rPr>
          <w:rFonts w:ascii="Simplified Arabic" w:hAnsi="Simplified Arabic" w:cs="Simplified Arabic" w:hint="cs"/>
          <w:color w:val="1B1C1D"/>
          <w:sz w:val="32"/>
          <w:szCs w:val="32"/>
          <w:rtl/>
        </w:rPr>
        <w:lastRenderedPageBreak/>
        <w:t>الذكاء الاصطناعي تساعد على حل المشكلات ووضع حلول إبداعية تقلل الهدر وتُحسن كفاءة الأعمال.</w:t>
      </w:r>
    </w:p>
    <w:p w14:paraId="51AB70E8" w14:textId="77777777" w:rsidR="00CC3549" w:rsidRPr="001D04D9" w:rsidRDefault="00CC3549" w:rsidP="001D04D9">
      <w:pPr>
        <w:pStyle w:val="2"/>
        <w:spacing w:before="0" w:after="120" w:line="360" w:lineRule="auto"/>
        <w:rPr>
          <w:rFonts w:ascii="Simplified Arabic" w:eastAsia="Times New Roman" w:hAnsi="Simplified Arabic" w:cs="Simplified Arabic"/>
          <w:color w:val="1B1C1D"/>
          <w:rtl/>
        </w:rPr>
      </w:pPr>
      <w:r w:rsidRPr="001D04D9">
        <w:rPr>
          <w:rFonts w:ascii="Simplified Arabic" w:eastAsia="Times New Roman" w:hAnsi="Simplified Arabic" w:cs="Simplified Arabic" w:hint="cs"/>
          <w:color w:val="1B1C1D"/>
          <w:rtl/>
        </w:rPr>
        <w:t>ثانياً: الدراسات الأجنبية</w:t>
      </w:r>
    </w:p>
    <w:p w14:paraId="39176487" w14:textId="77777777" w:rsidR="00CC3549" w:rsidRPr="001D04D9" w:rsidRDefault="00CC3549" w:rsidP="001D04D9">
      <w:pPr>
        <w:pStyle w:val="3"/>
        <w:spacing w:before="0" w:after="120" w:line="360" w:lineRule="auto"/>
        <w:rPr>
          <w:rFonts w:ascii="Simplified Arabic" w:eastAsia="Times New Roman" w:hAnsi="Simplified Arabic" w:cs="Simplified Arabic"/>
          <w:color w:val="1B1C1D"/>
          <w:sz w:val="32"/>
          <w:szCs w:val="32"/>
          <w:rtl/>
        </w:rPr>
      </w:pPr>
      <w:r w:rsidRPr="001D04D9">
        <w:rPr>
          <w:rFonts w:ascii="Simplified Arabic" w:eastAsia="Times New Roman" w:hAnsi="Simplified Arabic" w:cs="Simplified Arabic" w:hint="cs"/>
          <w:color w:val="1B1C1D"/>
          <w:sz w:val="32"/>
          <w:szCs w:val="32"/>
          <w:rtl/>
        </w:rPr>
        <w:t>8. دراسة الخطيب والفلاسي (</w:t>
      </w:r>
      <w:r w:rsidRPr="001D04D9">
        <w:rPr>
          <w:rFonts w:ascii="Simplified Arabic" w:eastAsia="Times New Roman" w:hAnsi="Simplified Arabic" w:cs="Simplified Arabic" w:hint="cs"/>
          <w:color w:val="1B1C1D"/>
          <w:sz w:val="32"/>
          <w:szCs w:val="32"/>
        </w:rPr>
        <w:t>El Khatib and Al Falasi, 2021</w:t>
      </w:r>
      <w:r w:rsidRPr="001D04D9">
        <w:rPr>
          <w:rFonts w:ascii="Simplified Arabic" w:eastAsia="Times New Roman" w:hAnsi="Simplified Arabic" w:cs="Simplified Arabic" w:hint="cs"/>
          <w:color w:val="1B1C1D"/>
          <w:sz w:val="32"/>
          <w:szCs w:val="32"/>
          <w:rtl/>
        </w:rPr>
        <w:t>)</w:t>
      </w:r>
    </w:p>
    <w:p w14:paraId="51785D44" w14:textId="77777777" w:rsidR="00CC3549" w:rsidRPr="001D04D9" w:rsidRDefault="00CC3549" w:rsidP="001D04D9">
      <w:pPr>
        <w:pStyle w:val="a5"/>
        <w:bidi/>
        <w:spacing w:before="0" w:beforeAutospacing="0" w:after="0" w:afterAutospacing="0" w:line="360" w:lineRule="auto"/>
        <w:rPr>
          <w:rFonts w:ascii="Simplified Arabic" w:hAnsi="Simplified Arabic" w:cs="Simplified Arabic"/>
          <w:color w:val="1B1C1D"/>
          <w:sz w:val="32"/>
          <w:szCs w:val="32"/>
          <w:rtl/>
        </w:rPr>
      </w:pPr>
      <w:r w:rsidRPr="001D04D9">
        <w:rPr>
          <w:rFonts w:ascii="Simplified Arabic" w:hAnsi="Simplified Arabic" w:cs="Simplified Arabic" w:hint="cs"/>
          <w:color w:val="1B1C1D"/>
          <w:sz w:val="32"/>
          <w:szCs w:val="32"/>
          <w:rtl/>
        </w:rPr>
        <w:t xml:space="preserve">بعنوان: </w:t>
      </w:r>
      <w:r w:rsidRPr="001D04D9">
        <w:rPr>
          <w:rStyle w:val="a6"/>
          <w:rFonts w:ascii="Simplified Arabic" w:hAnsi="Simplified Arabic" w:cs="Simplified Arabic" w:hint="cs"/>
          <w:color w:val="1B1C1D"/>
          <w:sz w:val="32"/>
          <w:szCs w:val="32"/>
          <w:bdr w:val="none" w:sz="0" w:space="0" w:color="auto" w:frame="1"/>
        </w:rPr>
        <w:t>Effects of Artificial Intelligence on Decision Making in Project Management</w:t>
      </w:r>
      <w:r w:rsidRPr="001D04D9">
        <w:rPr>
          <w:rFonts w:ascii="Simplified Arabic" w:hAnsi="Simplified Arabic" w:cs="Simplified Arabic" w:hint="cs"/>
          <w:color w:val="1B1C1D"/>
          <w:sz w:val="32"/>
          <w:szCs w:val="32"/>
          <w:rtl/>
        </w:rPr>
        <w:t>. هدفت هذه الدراسة إلى معرفة تأثير الذكاء الاصطناعي على عملية اتخاذ القرار في إدارة المشاريع، وتحديداً جودة وسلامة البيانات التي تُجمع بواسطة أنظمة الذكاء الاصطناعي وتُعرض لمدير المشروع. اعتمدت الدراسة على بحث ثانوي (مراجعة مقالات أكاديمية) وبحث أولي شمل مقابلة مع 13 من مديري تقنية المعلومات والمشاريع. توصلت الدراسة إلى أن تطبيقات الذكاء الاصطناعي تُحسن جودة وسلامة البيانات، مما يؤدي إلى تحسين سرعة وفعالية اتخاذ القرارات في بيئات المشاريع.</w:t>
      </w:r>
    </w:p>
    <w:p w14:paraId="119EEBD2" w14:textId="77777777" w:rsidR="00CC3549" w:rsidRPr="001D04D9" w:rsidRDefault="00CC3549" w:rsidP="001D04D9">
      <w:pPr>
        <w:pStyle w:val="3"/>
        <w:spacing w:before="0" w:after="120" w:line="360" w:lineRule="auto"/>
        <w:rPr>
          <w:rFonts w:ascii="Simplified Arabic" w:eastAsia="Times New Roman" w:hAnsi="Simplified Arabic" w:cs="Simplified Arabic"/>
          <w:color w:val="1B1C1D"/>
          <w:sz w:val="32"/>
          <w:szCs w:val="32"/>
          <w:rtl/>
        </w:rPr>
      </w:pPr>
      <w:r w:rsidRPr="001D04D9">
        <w:rPr>
          <w:rFonts w:ascii="Simplified Arabic" w:eastAsia="Times New Roman" w:hAnsi="Simplified Arabic" w:cs="Simplified Arabic" w:hint="cs"/>
          <w:color w:val="1B1C1D"/>
          <w:sz w:val="32"/>
          <w:szCs w:val="32"/>
          <w:rtl/>
        </w:rPr>
        <w:t>9. دراسة شاميم (</w:t>
      </w:r>
      <w:r w:rsidRPr="001D04D9">
        <w:rPr>
          <w:rFonts w:ascii="Simplified Arabic" w:eastAsia="Times New Roman" w:hAnsi="Simplified Arabic" w:cs="Simplified Arabic" w:hint="cs"/>
          <w:color w:val="1B1C1D"/>
          <w:sz w:val="32"/>
          <w:szCs w:val="32"/>
        </w:rPr>
        <w:t>Shamim, 2024</w:t>
      </w:r>
      <w:r w:rsidRPr="001D04D9">
        <w:rPr>
          <w:rFonts w:ascii="Simplified Arabic" w:eastAsia="Times New Roman" w:hAnsi="Simplified Arabic" w:cs="Simplified Arabic" w:hint="cs"/>
          <w:color w:val="1B1C1D"/>
          <w:sz w:val="32"/>
          <w:szCs w:val="32"/>
          <w:rtl/>
        </w:rPr>
        <w:t>)</w:t>
      </w:r>
    </w:p>
    <w:p w14:paraId="18C9A345" w14:textId="77777777" w:rsidR="00CC3549" w:rsidRPr="001D04D9" w:rsidRDefault="00CC3549" w:rsidP="001D04D9">
      <w:pPr>
        <w:pStyle w:val="a5"/>
        <w:bidi/>
        <w:spacing w:before="0" w:beforeAutospacing="0" w:after="0" w:afterAutospacing="0" w:line="360" w:lineRule="auto"/>
        <w:rPr>
          <w:rFonts w:ascii="Simplified Arabic" w:hAnsi="Simplified Arabic" w:cs="Simplified Arabic"/>
          <w:color w:val="1B1C1D"/>
          <w:sz w:val="32"/>
          <w:szCs w:val="32"/>
          <w:rtl/>
        </w:rPr>
      </w:pPr>
      <w:r w:rsidRPr="001D04D9">
        <w:rPr>
          <w:rFonts w:ascii="Simplified Arabic" w:hAnsi="Simplified Arabic" w:cs="Simplified Arabic" w:hint="cs"/>
          <w:color w:val="1B1C1D"/>
          <w:sz w:val="32"/>
          <w:szCs w:val="32"/>
          <w:rtl/>
        </w:rPr>
        <w:t xml:space="preserve">جاءت هذه الدراسة بعنوان: </w:t>
      </w:r>
      <w:r w:rsidRPr="001D04D9">
        <w:rPr>
          <w:rStyle w:val="a6"/>
          <w:rFonts w:ascii="Simplified Arabic" w:hAnsi="Simplified Arabic" w:cs="Simplified Arabic" w:hint="cs"/>
          <w:color w:val="1B1C1D"/>
          <w:sz w:val="32"/>
          <w:szCs w:val="32"/>
          <w:bdr w:val="none" w:sz="0" w:space="0" w:color="auto" w:frame="1"/>
        </w:rPr>
        <w:t>Artificial Intelligence in Project Management: Enhancing Efficiency and Decision-Making</w:t>
      </w:r>
      <w:r w:rsidRPr="001D04D9">
        <w:rPr>
          <w:rFonts w:ascii="Simplified Arabic" w:hAnsi="Simplified Arabic" w:cs="Simplified Arabic" w:hint="cs"/>
          <w:color w:val="1B1C1D"/>
          <w:sz w:val="32"/>
          <w:szCs w:val="32"/>
          <w:rtl/>
        </w:rPr>
        <w:t xml:space="preserve">. تستكشف الدراسة دمج الذكاء الاصطناعي في ممارسات إدارة المشاريع لتحسين الكفاءة وعمليات اتخاذ القرارات. اعتمدت على دراسة الأدبيات الحالية ودراسات الحالة والأطر النظرية. خلصت الدراسة إلى أن الذكاء الاصطناعي أساسي لتعزيز عمليات إدارة </w:t>
      </w:r>
      <w:r w:rsidRPr="001D04D9">
        <w:rPr>
          <w:rFonts w:ascii="Simplified Arabic" w:hAnsi="Simplified Arabic" w:cs="Simplified Arabic" w:hint="cs"/>
          <w:color w:val="1B1C1D"/>
          <w:sz w:val="32"/>
          <w:szCs w:val="32"/>
          <w:rtl/>
        </w:rPr>
        <w:lastRenderedPageBreak/>
        <w:t>المشاريع، حيث يمكن استخدامه لتحسين تخطيط المشاريع، وجدولة الموارد، وإدارة المخاطر، والتواصل مع أصحاب المصلحة، بالإضافة إلى تناول الاعتبارات الأخلاقية والاجتماعية لتبني هذه التقنيات.</w:t>
      </w:r>
    </w:p>
    <w:p w14:paraId="02F363C4" w14:textId="77777777" w:rsidR="00E059F2" w:rsidRPr="001D04D9" w:rsidRDefault="00E059F2" w:rsidP="001D04D9">
      <w:pPr>
        <w:pStyle w:val="a5"/>
        <w:bidi/>
        <w:spacing w:before="0" w:beforeAutospacing="0" w:after="0" w:afterAutospacing="0" w:line="360" w:lineRule="auto"/>
        <w:divId w:val="103234764"/>
        <w:rPr>
          <w:rFonts w:ascii="Simplified Arabic" w:hAnsi="Simplified Arabic" w:cs="Simplified Arabic"/>
          <w:color w:val="1B1C1D"/>
          <w:sz w:val="32"/>
          <w:szCs w:val="32"/>
          <w:rtl/>
        </w:rPr>
      </w:pPr>
    </w:p>
    <w:p w14:paraId="15F20DE6" w14:textId="77777777" w:rsidR="00E059F2" w:rsidRPr="001D04D9" w:rsidRDefault="00E059F2" w:rsidP="001D04D9">
      <w:pPr>
        <w:pStyle w:val="a5"/>
        <w:bidi/>
        <w:spacing w:before="0" w:beforeAutospacing="0" w:after="0" w:afterAutospacing="0" w:line="360" w:lineRule="auto"/>
        <w:divId w:val="103234764"/>
        <w:rPr>
          <w:rFonts w:ascii="Simplified Arabic" w:hAnsi="Simplified Arabic" w:cs="Simplified Arabic"/>
          <w:color w:val="1B1C1D"/>
          <w:sz w:val="32"/>
          <w:szCs w:val="32"/>
          <w:rtl/>
        </w:rPr>
      </w:pPr>
    </w:p>
    <w:p w14:paraId="69F02ED1" w14:textId="77777777" w:rsidR="00CC3549" w:rsidRPr="001D04D9" w:rsidRDefault="00CC3549" w:rsidP="001D04D9">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p>
    <w:p w14:paraId="6CD2B2F5" w14:textId="77777777" w:rsidR="00E171BE" w:rsidRPr="001D04D9" w:rsidRDefault="00E171BE" w:rsidP="001D04D9">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p>
    <w:p w14:paraId="256616A2" w14:textId="77777777" w:rsidR="00E171BE" w:rsidRPr="001D04D9" w:rsidRDefault="00E171BE" w:rsidP="001D04D9">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p>
    <w:p w14:paraId="1C7F03DE" w14:textId="77777777" w:rsidR="00E171BE" w:rsidRPr="001D04D9" w:rsidRDefault="00E171BE" w:rsidP="001D04D9">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p>
    <w:p w14:paraId="322E51A6" w14:textId="77777777" w:rsidR="00E171BE" w:rsidRPr="001D04D9" w:rsidRDefault="00E171BE" w:rsidP="001D04D9">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p>
    <w:p w14:paraId="15D8C749" w14:textId="77777777" w:rsidR="00E171BE" w:rsidRPr="001D04D9" w:rsidRDefault="00E171BE" w:rsidP="001D04D9">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p>
    <w:p w14:paraId="1F656675" w14:textId="77777777" w:rsidR="00E171BE" w:rsidRPr="001D04D9" w:rsidRDefault="00E171BE" w:rsidP="001D04D9">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p>
    <w:p w14:paraId="133361CF" w14:textId="77777777" w:rsidR="00E171BE" w:rsidRPr="001D04D9" w:rsidRDefault="00E171BE" w:rsidP="001D04D9">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p>
    <w:p w14:paraId="5AB103F9" w14:textId="77777777" w:rsidR="00E171BE" w:rsidRDefault="00E171BE" w:rsidP="001D04D9">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p>
    <w:p w14:paraId="30EF41E0" w14:textId="77777777" w:rsidR="00622EC2" w:rsidRDefault="00622EC2" w:rsidP="00622EC2">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p>
    <w:p w14:paraId="6AA58EEE" w14:textId="77777777" w:rsidR="00622EC2" w:rsidRPr="001D04D9" w:rsidRDefault="00622EC2" w:rsidP="00622EC2">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p>
    <w:p w14:paraId="3BDE9ECE" w14:textId="0CA67C03" w:rsidR="00E059F2" w:rsidRPr="001D04D9" w:rsidRDefault="00E059F2" w:rsidP="001D04D9">
      <w:pPr>
        <w:pStyle w:val="1"/>
        <w:bidi/>
        <w:spacing w:before="0" w:beforeAutospacing="0" w:after="120" w:afterAutospacing="0" w:line="360" w:lineRule="auto"/>
        <w:rPr>
          <w:rFonts w:ascii="Simplified Arabic" w:eastAsia="Times New Roman" w:hAnsi="Simplified Arabic" w:cs="Simplified Arabic"/>
          <w:color w:val="1B1C1D"/>
          <w:sz w:val="32"/>
          <w:szCs w:val="32"/>
        </w:rPr>
      </w:pPr>
      <w:r w:rsidRPr="001D04D9">
        <w:rPr>
          <w:rFonts w:ascii="Simplified Arabic" w:eastAsia="Times New Roman" w:hAnsi="Simplified Arabic" w:cs="Simplified Arabic" w:hint="cs"/>
          <w:color w:val="1B1C1D"/>
          <w:sz w:val="32"/>
          <w:szCs w:val="32"/>
          <w:rtl/>
        </w:rPr>
        <w:lastRenderedPageBreak/>
        <w:t xml:space="preserve"> الإطار النظري للدراسة</w:t>
      </w:r>
    </w:p>
    <w:p w14:paraId="6495DF03" w14:textId="2DCED11A" w:rsidR="00B956C8" w:rsidRPr="001D04D9" w:rsidRDefault="00B956C8" w:rsidP="001D04D9">
      <w:pPr>
        <w:pStyle w:val="a5"/>
        <w:bidi/>
        <w:spacing w:before="0" w:beforeAutospacing="0" w:after="240" w:afterAutospacing="0" w:line="360" w:lineRule="auto"/>
        <w:rPr>
          <w:rFonts w:ascii="Simplified Arabic" w:hAnsi="Simplified Arabic" w:cs="Simplified Arabic"/>
          <w:color w:val="1F1F1F"/>
          <w:sz w:val="32"/>
          <w:szCs w:val="32"/>
          <w:rtl/>
        </w:rPr>
      </w:pPr>
    </w:p>
    <w:p w14:paraId="64995EB0" w14:textId="77777777" w:rsidR="00B956C8" w:rsidRPr="001D04D9" w:rsidRDefault="00B956C8" w:rsidP="001D04D9">
      <w:pPr>
        <w:pStyle w:val="3"/>
        <w:spacing w:before="0" w:after="120" w:line="360" w:lineRule="auto"/>
        <w:rPr>
          <w:rFonts w:ascii="Simplified Arabic" w:eastAsia="Times New Roman" w:hAnsi="Simplified Arabic" w:cs="Simplified Arabic"/>
          <w:color w:val="1F1F1F"/>
          <w:sz w:val="32"/>
          <w:szCs w:val="32"/>
          <w:rtl/>
        </w:rPr>
      </w:pPr>
      <w:r w:rsidRPr="001D04D9">
        <w:rPr>
          <w:rFonts w:ascii="Simplified Arabic" w:eastAsia="Times New Roman" w:hAnsi="Simplified Arabic" w:cs="Simplified Arabic" w:hint="cs"/>
          <w:color w:val="1F1F1F"/>
          <w:sz w:val="32"/>
          <w:szCs w:val="32"/>
          <w:rtl/>
        </w:rPr>
        <w:t>المحور الأول: مفاهيم إدارة مشاريع تطوير تطبيقات الهواتف المحمولة (</w:t>
      </w:r>
      <w:r w:rsidRPr="001D04D9">
        <w:rPr>
          <w:rFonts w:ascii="Simplified Arabic" w:eastAsia="Times New Roman" w:hAnsi="Simplified Arabic" w:cs="Simplified Arabic" w:hint="cs"/>
          <w:color w:val="1F1F1F"/>
          <w:sz w:val="32"/>
          <w:szCs w:val="32"/>
        </w:rPr>
        <w:t>Mobile DevPM</w:t>
      </w:r>
      <w:r w:rsidRPr="001D04D9">
        <w:rPr>
          <w:rFonts w:ascii="Simplified Arabic" w:eastAsia="Times New Roman" w:hAnsi="Simplified Arabic" w:cs="Simplified Arabic" w:hint="cs"/>
          <w:color w:val="1F1F1F"/>
          <w:sz w:val="32"/>
          <w:szCs w:val="32"/>
          <w:rtl/>
        </w:rPr>
        <w:t>)</w:t>
      </w:r>
    </w:p>
    <w:p w14:paraId="6AD2811E" w14:textId="77777777" w:rsidR="00B956C8" w:rsidRPr="001D04D9" w:rsidRDefault="00B956C8" w:rsidP="001D04D9">
      <w:pPr>
        <w:pStyle w:val="a5"/>
        <w:numPr>
          <w:ilvl w:val="0"/>
          <w:numId w:val="16"/>
        </w:numPr>
        <w:bidi/>
        <w:spacing w:before="0" w:beforeAutospacing="0" w:after="0" w:afterAutospacing="0" w:line="360" w:lineRule="auto"/>
        <w:rPr>
          <w:rFonts w:ascii="Simplified Arabic" w:hAnsi="Simplified Arabic" w:cs="Simplified Arabic"/>
          <w:color w:val="1F1F1F"/>
          <w:sz w:val="32"/>
          <w:szCs w:val="32"/>
          <w:rtl/>
        </w:rPr>
      </w:pPr>
      <w:r w:rsidRPr="001D04D9">
        <w:rPr>
          <w:rStyle w:val="a6"/>
          <w:rFonts w:ascii="Simplified Arabic" w:hAnsi="Simplified Arabic" w:cs="Simplified Arabic" w:hint="cs"/>
          <w:color w:val="1F1F1F"/>
          <w:sz w:val="32"/>
          <w:szCs w:val="32"/>
          <w:bdr w:val="none" w:sz="0" w:space="0" w:color="auto" w:frame="1"/>
          <w:rtl/>
        </w:rPr>
        <w:t>دورة حياة تطوير البرمجيات (</w:t>
      </w:r>
      <w:r w:rsidRPr="001D04D9">
        <w:rPr>
          <w:rStyle w:val="a6"/>
          <w:rFonts w:ascii="Simplified Arabic" w:hAnsi="Simplified Arabic" w:cs="Simplified Arabic" w:hint="cs"/>
          <w:color w:val="1F1F1F"/>
          <w:sz w:val="32"/>
          <w:szCs w:val="32"/>
          <w:bdr w:val="none" w:sz="0" w:space="0" w:color="auto" w:frame="1"/>
        </w:rPr>
        <w:t>SDLC</w:t>
      </w:r>
      <w:r w:rsidRPr="001D04D9">
        <w:rPr>
          <w:rStyle w:val="a6"/>
          <w:rFonts w:ascii="Simplified Arabic" w:hAnsi="Simplified Arabic" w:cs="Simplified Arabic" w:hint="cs"/>
          <w:color w:val="1F1F1F"/>
          <w:sz w:val="32"/>
          <w:szCs w:val="32"/>
          <w:bdr w:val="none" w:sz="0" w:space="0" w:color="auto" w:frame="1"/>
          <w:rtl/>
        </w:rPr>
        <w:t>):</w:t>
      </w:r>
      <w:r w:rsidRPr="001D04D9">
        <w:rPr>
          <w:rFonts w:ascii="Simplified Arabic" w:hAnsi="Simplified Arabic" w:cs="Simplified Arabic" w:hint="cs"/>
          <w:color w:val="1F1F1F"/>
          <w:sz w:val="32"/>
          <w:szCs w:val="32"/>
          <w:rtl/>
        </w:rPr>
        <w:t xml:space="preserve"> تحليل المراحل من التخطيط إلى الصيانة في سياق التطبيقات الطبية.</w:t>
      </w:r>
    </w:p>
    <w:p w14:paraId="28B04D6B" w14:textId="77777777" w:rsidR="00B956C8" w:rsidRPr="001D04D9" w:rsidRDefault="00B956C8" w:rsidP="001D04D9">
      <w:pPr>
        <w:pStyle w:val="a5"/>
        <w:numPr>
          <w:ilvl w:val="0"/>
          <w:numId w:val="16"/>
        </w:numPr>
        <w:bidi/>
        <w:spacing w:before="0" w:beforeAutospacing="0" w:after="0" w:afterAutospacing="0" w:line="360" w:lineRule="auto"/>
        <w:rPr>
          <w:rFonts w:ascii="Simplified Arabic" w:hAnsi="Simplified Arabic" w:cs="Simplified Arabic"/>
          <w:color w:val="1F1F1F"/>
          <w:sz w:val="32"/>
          <w:szCs w:val="32"/>
          <w:rtl/>
        </w:rPr>
      </w:pPr>
      <w:r w:rsidRPr="001D04D9">
        <w:rPr>
          <w:rStyle w:val="a6"/>
          <w:rFonts w:ascii="Simplified Arabic" w:hAnsi="Simplified Arabic" w:cs="Simplified Arabic" w:hint="cs"/>
          <w:color w:val="1F1F1F"/>
          <w:sz w:val="32"/>
          <w:szCs w:val="32"/>
          <w:bdr w:val="none" w:sz="0" w:space="0" w:color="auto" w:frame="1"/>
          <w:rtl/>
        </w:rPr>
        <w:t>منهجيات الإدارة الرشيقة (</w:t>
      </w:r>
      <w:r w:rsidRPr="001D04D9">
        <w:rPr>
          <w:rStyle w:val="a6"/>
          <w:rFonts w:ascii="Simplified Arabic" w:hAnsi="Simplified Arabic" w:cs="Simplified Arabic" w:hint="cs"/>
          <w:color w:val="1F1F1F"/>
          <w:sz w:val="32"/>
          <w:szCs w:val="32"/>
          <w:bdr w:val="none" w:sz="0" w:space="0" w:color="auto" w:frame="1"/>
        </w:rPr>
        <w:t>Agile</w:t>
      </w:r>
      <w:r w:rsidRPr="001D04D9">
        <w:rPr>
          <w:rStyle w:val="a6"/>
          <w:rFonts w:ascii="Simplified Arabic" w:hAnsi="Simplified Arabic" w:cs="Simplified Arabic" w:hint="cs"/>
          <w:color w:val="1F1F1F"/>
          <w:sz w:val="32"/>
          <w:szCs w:val="32"/>
          <w:bdr w:val="none" w:sz="0" w:space="0" w:color="auto" w:frame="1"/>
          <w:rtl/>
        </w:rPr>
        <w:t xml:space="preserve"> &amp; </w:t>
      </w:r>
      <w:r w:rsidRPr="001D04D9">
        <w:rPr>
          <w:rStyle w:val="a6"/>
          <w:rFonts w:ascii="Simplified Arabic" w:hAnsi="Simplified Arabic" w:cs="Simplified Arabic" w:hint="cs"/>
          <w:color w:val="1F1F1F"/>
          <w:sz w:val="32"/>
          <w:szCs w:val="32"/>
          <w:bdr w:val="none" w:sz="0" w:space="0" w:color="auto" w:frame="1"/>
        </w:rPr>
        <w:t>Scrum</w:t>
      </w:r>
      <w:r w:rsidRPr="001D04D9">
        <w:rPr>
          <w:rStyle w:val="a6"/>
          <w:rFonts w:ascii="Simplified Arabic" w:hAnsi="Simplified Arabic" w:cs="Simplified Arabic" w:hint="cs"/>
          <w:color w:val="1F1F1F"/>
          <w:sz w:val="32"/>
          <w:szCs w:val="32"/>
          <w:bdr w:val="none" w:sz="0" w:space="0" w:color="auto" w:frame="1"/>
          <w:rtl/>
        </w:rPr>
        <w:t>):</w:t>
      </w:r>
      <w:r w:rsidRPr="001D04D9">
        <w:rPr>
          <w:rFonts w:ascii="Simplified Arabic" w:hAnsi="Simplified Arabic" w:cs="Simplified Arabic" w:hint="cs"/>
          <w:color w:val="1F1F1F"/>
          <w:sz w:val="32"/>
          <w:szCs w:val="32"/>
          <w:rtl/>
        </w:rPr>
        <w:t xml:space="preserve"> دور المرونة في التعامل مع المتطلبات المتغيرة للخدمات الطبية الطارئة.</w:t>
      </w:r>
    </w:p>
    <w:p w14:paraId="0E96BC8B" w14:textId="77777777" w:rsidR="00B956C8" w:rsidRPr="001D04D9" w:rsidRDefault="00B956C8" w:rsidP="001D04D9">
      <w:pPr>
        <w:pStyle w:val="a5"/>
        <w:numPr>
          <w:ilvl w:val="0"/>
          <w:numId w:val="16"/>
        </w:numPr>
        <w:bidi/>
        <w:spacing w:before="0" w:beforeAutospacing="0" w:after="0" w:afterAutospacing="0" w:line="360" w:lineRule="auto"/>
        <w:rPr>
          <w:rFonts w:ascii="Simplified Arabic" w:hAnsi="Simplified Arabic" w:cs="Simplified Arabic"/>
          <w:color w:val="1F1F1F"/>
          <w:sz w:val="32"/>
          <w:szCs w:val="32"/>
          <w:rtl/>
        </w:rPr>
      </w:pPr>
      <w:r w:rsidRPr="001D04D9">
        <w:rPr>
          <w:rStyle w:val="a6"/>
          <w:rFonts w:ascii="Simplified Arabic" w:hAnsi="Simplified Arabic" w:cs="Simplified Arabic" w:hint="cs"/>
          <w:color w:val="1F1F1F"/>
          <w:sz w:val="32"/>
          <w:szCs w:val="32"/>
          <w:bdr w:val="none" w:sz="0" w:space="0" w:color="auto" w:frame="1"/>
          <w:rtl/>
        </w:rPr>
        <w:t>إدارة النطاق والجودة:</w:t>
      </w:r>
      <w:r w:rsidRPr="001D04D9">
        <w:rPr>
          <w:rFonts w:ascii="Simplified Arabic" w:hAnsi="Simplified Arabic" w:cs="Simplified Arabic" w:hint="cs"/>
          <w:color w:val="1F1F1F"/>
          <w:sz w:val="32"/>
          <w:szCs w:val="32"/>
          <w:rtl/>
        </w:rPr>
        <w:t xml:space="preserve"> معايير خلو التطبيقات الطبية من الأخطاء البرمجية (</w:t>
      </w:r>
      <w:r w:rsidRPr="001D04D9">
        <w:rPr>
          <w:rFonts w:ascii="Simplified Arabic" w:hAnsi="Simplified Arabic" w:cs="Simplified Arabic" w:hint="cs"/>
          <w:color w:val="1F1F1F"/>
          <w:sz w:val="32"/>
          <w:szCs w:val="32"/>
        </w:rPr>
        <w:t>Zero-Error Tolerance</w:t>
      </w:r>
      <w:r w:rsidRPr="001D04D9">
        <w:rPr>
          <w:rFonts w:ascii="Simplified Arabic" w:hAnsi="Simplified Arabic" w:cs="Simplified Arabic" w:hint="cs"/>
          <w:color w:val="1F1F1F"/>
          <w:sz w:val="32"/>
          <w:szCs w:val="32"/>
          <w:rtl/>
        </w:rPr>
        <w:t>).</w:t>
      </w:r>
    </w:p>
    <w:p w14:paraId="47CBDC97" w14:textId="77777777" w:rsidR="00B956C8" w:rsidRPr="001D04D9" w:rsidRDefault="00B956C8" w:rsidP="001D04D9">
      <w:pPr>
        <w:pStyle w:val="3"/>
        <w:spacing w:before="0" w:after="120" w:line="360" w:lineRule="auto"/>
        <w:rPr>
          <w:rFonts w:ascii="Simplified Arabic" w:eastAsia="Times New Roman" w:hAnsi="Simplified Arabic" w:cs="Simplified Arabic"/>
          <w:color w:val="1F1F1F"/>
          <w:sz w:val="32"/>
          <w:szCs w:val="32"/>
          <w:rtl/>
        </w:rPr>
      </w:pPr>
      <w:r w:rsidRPr="001D04D9">
        <w:rPr>
          <w:rFonts w:ascii="Simplified Arabic" w:eastAsia="Times New Roman" w:hAnsi="Simplified Arabic" w:cs="Simplified Arabic" w:hint="cs"/>
          <w:color w:val="1F1F1F"/>
          <w:sz w:val="32"/>
          <w:szCs w:val="32"/>
          <w:rtl/>
        </w:rPr>
        <w:t>المحور الثاني: هندسة المتطلبات في تطبيقات الإبلاغ الطبي الطارئ</w:t>
      </w:r>
    </w:p>
    <w:p w14:paraId="72DA5A41" w14:textId="77777777" w:rsidR="00B956C8" w:rsidRPr="001D04D9" w:rsidRDefault="00B956C8" w:rsidP="001D04D9">
      <w:pPr>
        <w:pStyle w:val="a5"/>
        <w:numPr>
          <w:ilvl w:val="0"/>
          <w:numId w:val="17"/>
        </w:numPr>
        <w:bidi/>
        <w:spacing w:before="0" w:beforeAutospacing="0" w:after="0" w:afterAutospacing="0" w:line="360" w:lineRule="auto"/>
        <w:rPr>
          <w:rFonts w:ascii="Simplified Arabic" w:hAnsi="Simplified Arabic" w:cs="Simplified Arabic"/>
          <w:color w:val="1F1F1F"/>
          <w:sz w:val="32"/>
          <w:szCs w:val="32"/>
          <w:rtl/>
        </w:rPr>
      </w:pPr>
      <w:r w:rsidRPr="001D04D9">
        <w:rPr>
          <w:rStyle w:val="a6"/>
          <w:rFonts w:ascii="Simplified Arabic" w:hAnsi="Simplified Arabic" w:cs="Simplified Arabic" w:hint="cs"/>
          <w:color w:val="1F1F1F"/>
          <w:sz w:val="32"/>
          <w:szCs w:val="32"/>
          <w:bdr w:val="none" w:sz="0" w:space="0" w:color="auto" w:frame="1"/>
          <w:rtl/>
        </w:rPr>
        <w:t>تحليل احتياجات المستخدم النهائي:</w:t>
      </w:r>
      <w:r w:rsidRPr="001D04D9">
        <w:rPr>
          <w:rFonts w:ascii="Simplified Arabic" w:hAnsi="Simplified Arabic" w:cs="Simplified Arabic" w:hint="cs"/>
          <w:color w:val="1F1F1F"/>
          <w:sz w:val="32"/>
          <w:szCs w:val="32"/>
          <w:rtl/>
        </w:rPr>
        <w:t xml:space="preserve"> دراسة الفجوة بين المسعفين، غرف العمليات، والمبلغين (المرضى/الجمهور).</w:t>
      </w:r>
    </w:p>
    <w:p w14:paraId="3DC561CE" w14:textId="77777777" w:rsidR="00B956C8" w:rsidRPr="001D04D9" w:rsidRDefault="00B956C8" w:rsidP="001D04D9">
      <w:pPr>
        <w:pStyle w:val="a5"/>
        <w:numPr>
          <w:ilvl w:val="0"/>
          <w:numId w:val="17"/>
        </w:numPr>
        <w:bidi/>
        <w:spacing w:before="0" w:beforeAutospacing="0" w:after="0" w:afterAutospacing="0" w:line="360" w:lineRule="auto"/>
        <w:rPr>
          <w:rFonts w:ascii="Simplified Arabic" w:hAnsi="Simplified Arabic" w:cs="Simplified Arabic"/>
          <w:color w:val="1F1F1F"/>
          <w:sz w:val="32"/>
          <w:szCs w:val="32"/>
          <w:rtl/>
        </w:rPr>
      </w:pPr>
      <w:r w:rsidRPr="001D04D9">
        <w:rPr>
          <w:rStyle w:val="a6"/>
          <w:rFonts w:ascii="Simplified Arabic" w:hAnsi="Simplified Arabic" w:cs="Simplified Arabic" w:hint="cs"/>
          <w:color w:val="1F1F1F"/>
          <w:sz w:val="32"/>
          <w:szCs w:val="32"/>
          <w:bdr w:val="none" w:sz="0" w:space="0" w:color="auto" w:frame="1"/>
          <w:rtl/>
        </w:rPr>
        <w:t>المتطلبات الوظيفية وغير الوظيفية:</w:t>
      </w:r>
      <w:r w:rsidRPr="001D04D9">
        <w:rPr>
          <w:rFonts w:ascii="Simplified Arabic" w:hAnsi="Simplified Arabic" w:cs="Simplified Arabic" w:hint="cs"/>
          <w:color w:val="1F1F1F"/>
          <w:sz w:val="32"/>
          <w:szCs w:val="32"/>
          <w:rtl/>
        </w:rPr>
        <w:t xml:space="preserve"> التركيز على السرعة، الأمان، وتوافر الخدمة بنسبة 99.99%.</w:t>
      </w:r>
    </w:p>
    <w:p w14:paraId="5845EEC8" w14:textId="77777777" w:rsidR="00B956C8" w:rsidRPr="001D04D9" w:rsidRDefault="00B956C8" w:rsidP="001D04D9">
      <w:pPr>
        <w:pStyle w:val="a5"/>
        <w:numPr>
          <w:ilvl w:val="0"/>
          <w:numId w:val="17"/>
        </w:numPr>
        <w:bidi/>
        <w:spacing w:before="0" w:beforeAutospacing="0" w:after="0" w:afterAutospacing="0" w:line="360" w:lineRule="auto"/>
        <w:rPr>
          <w:rFonts w:ascii="Simplified Arabic" w:hAnsi="Simplified Arabic" w:cs="Simplified Arabic"/>
          <w:color w:val="1F1F1F"/>
          <w:sz w:val="32"/>
          <w:szCs w:val="32"/>
          <w:rtl/>
        </w:rPr>
      </w:pPr>
      <w:r w:rsidRPr="001D04D9">
        <w:rPr>
          <w:rStyle w:val="a6"/>
          <w:rFonts w:ascii="Simplified Arabic" w:hAnsi="Simplified Arabic" w:cs="Simplified Arabic" w:hint="cs"/>
          <w:color w:val="1F1F1F"/>
          <w:sz w:val="32"/>
          <w:szCs w:val="32"/>
          <w:bdr w:val="none" w:sz="0" w:space="0" w:color="auto" w:frame="1"/>
          <w:rtl/>
        </w:rPr>
        <w:t>واجهات الاستخدام (</w:t>
      </w:r>
      <w:r w:rsidRPr="001D04D9">
        <w:rPr>
          <w:rStyle w:val="a6"/>
          <w:rFonts w:ascii="Simplified Arabic" w:hAnsi="Simplified Arabic" w:cs="Simplified Arabic" w:hint="cs"/>
          <w:color w:val="1F1F1F"/>
          <w:sz w:val="32"/>
          <w:szCs w:val="32"/>
          <w:bdr w:val="none" w:sz="0" w:space="0" w:color="auto" w:frame="1"/>
        </w:rPr>
        <w:t>UI/UX</w:t>
      </w:r>
      <w:r w:rsidRPr="001D04D9">
        <w:rPr>
          <w:rStyle w:val="a6"/>
          <w:rFonts w:ascii="Simplified Arabic" w:hAnsi="Simplified Arabic" w:cs="Simplified Arabic" w:hint="cs"/>
          <w:color w:val="1F1F1F"/>
          <w:sz w:val="32"/>
          <w:szCs w:val="32"/>
          <w:bdr w:val="none" w:sz="0" w:space="0" w:color="auto" w:frame="1"/>
          <w:rtl/>
        </w:rPr>
        <w:t>) لحالات الهلع:</w:t>
      </w:r>
      <w:r w:rsidRPr="001D04D9">
        <w:rPr>
          <w:rFonts w:ascii="Simplified Arabic" w:hAnsi="Simplified Arabic" w:cs="Simplified Arabic" w:hint="cs"/>
          <w:color w:val="1F1F1F"/>
          <w:sz w:val="32"/>
          <w:szCs w:val="32"/>
          <w:rtl/>
        </w:rPr>
        <w:t xml:space="preserve"> معايير التصميم التي تراعي الحالة النفسية للمبلغ أثناء الطوارئ.</w:t>
      </w:r>
    </w:p>
    <w:p w14:paraId="0DE64B6C" w14:textId="77777777" w:rsidR="00B956C8" w:rsidRPr="001D04D9" w:rsidRDefault="00B956C8" w:rsidP="001D04D9">
      <w:pPr>
        <w:pStyle w:val="3"/>
        <w:spacing w:before="0" w:after="120" w:line="360" w:lineRule="auto"/>
        <w:rPr>
          <w:rFonts w:ascii="Simplified Arabic" w:eastAsia="Times New Roman" w:hAnsi="Simplified Arabic" w:cs="Simplified Arabic"/>
          <w:color w:val="1F1F1F"/>
          <w:sz w:val="32"/>
          <w:szCs w:val="32"/>
          <w:rtl/>
        </w:rPr>
      </w:pPr>
      <w:r w:rsidRPr="001D04D9">
        <w:rPr>
          <w:rFonts w:ascii="Simplified Arabic" w:eastAsia="Times New Roman" w:hAnsi="Simplified Arabic" w:cs="Simplified Arabic" w:hint="cs"/>
          <w:color w:val="1F1F1F"/>
          <w:sz w:val="32"/>
          <w:szCs w:val="32"/>
          <w:rtl/>
        </w:rPr>
        <w:lastRenderedPageBreak/>
        <w:t>المحور الثالث: منظومة الخدمات الطبية الطارئة (</w:t>
      </w:r>
      <w:r w:rsidRPr="001D04D9">
        <w:rPr>
          <w:rFonts w:ascii="Simplified Arabic" w:eastAsia="Times New Roman" w:hAnsi="Simplified Arabic" w:cs="Simplified Arabic" w:hint="cs"/>
          <w:color w:val="1F1F1F"/>
          <w:sz w:val="32"/>
          <w:szCs w:val="32"/>
        </w:rPr>
        <w:t>EMS</w:t>
      </w:r>
      <w:r w:rsidRPr="001D04D9">
        <w:rPr>
          <w:rFonts w:ascii="Simplified Arabic" w:eastAsia="Times New Roman" w:hAnsi="Simplified Arabic" w:cs="Simplified Arabic" w:hint="cs"/>
          <w:color w:val="1F1F1F"/>
          <w:sz w:val="32"/>
          <w:szCs w:val="32"/>
          <w:rtl/>
        </w:rPr>
        <w:t>) في السعودية</w:t>
      </w:r>
    </w:p>
    <w:p w14:paraId="56E81CC4" w14:textId="77777777" w:rsidR="00B956C8" w:rsidRPr="001D04D9" w:rsidRDefault="00B956C8" w:rsidP="001D04D9">
      <w:pPr>
        <w:pStyle w:val="a5"/>
        <w:numPr>
          <w:ilvl w:val="0"/>
          <w:numId w:val="18"/>
        </w:numPr>
        <w:bidi/>
        <w:spacing w:before="0" w:beforeAutospacing="0" w:after="0" w:afterAutospacing="0" w:line="360" w:lineRule="auto"/>
        <w:rPr>
          <w:rFonts w:ascii="Simplified Arabic" w:hAnsi="Simplified Arabic" w:cs="Simplified Arabic"/>
          <w:color w:val="1F1F1F"/>
          <w:sz w:val="32"/>
          <w:szCs w:val="32"/>
          <w:rtl/>
        </w:rPr>
      </w:pPr>
      <w:r w:rsidRPr="001D04D9">
        <w:rPr>
          <w:rStyle w:val="a6"/>
          <w:rFonts w:ascii="Simplified Arabic" w:hAnsi="Simplified Arabic" w:cs="Simplified Arabic" w:hint="cs"/>
          <w:color w:val="1F1F1F"/>
          <w:sz w:val="32"/>
          <w:szCs w:val="32"/>
          <w:bdr w:val="none" w:sz="0" w:space="0" w:color="auto" w:frame="1"/>
          <w:rtl/>
        </w:rPr>
        <w:t>الهيكل التنظيمي والتشغيلي:</w:t>
      </w:r>
      <w:r w:rsidRPr="001D04D9">
        <w:rPr>
          <w:rFonts w:ascii="Simplified Arabic" w:hAnsi="Simplified Arabic" w:cs="Simplified Arabic" w:hint="cs"/>
          <w:color w:val="1F1F1F"/>
          <w:sz w:val="32"/>
          <w:szCs w:val="32"/>
          <w:rtl/>
        </w:rPr>
        <w:t xml:space="preserve"> دور هيئة الهلال الأحمر السعودي والجهات المساندة.</w:t>
      </w:r>
    </w:p>
    <w:p w14:paraId="21A45D54" w14:textId="77777777" w:rsidR="00B956C8" w:rsidRPr="001D04D9" w:rsidRDefault="00B956C8" w:rsidP="001D04D9">
      <w:pPr>
        <w:pStyle w:val="a5"/>
        <w:numPr>
          <w:ilvl w:val="0"/>
          <w:numId w:val="18"/>
        </w:numPr>
        <w:bidi/>
        <w:spacing w:before="0" w:beforeAutospacing="0" w:after="0" w:afterAutospacing="0" w:line="360" w:lineRule="auto"/>
        <w:rPr>
          <w:rFonts w:ascii="Simplified Arabic" w:hAnsi="Simplified Arabic" w:cs="Simplified Arabic"/>
          <w:color w:val="1F1F1F"/>
          <w:sz w:val="32"/>
          <w:szCs w:val="32"/>
          <w:rtl/>
        </w:rPr>
      </w:pPr>
      <w:r w:rsidRPr="001D04D9">
        <w:rPr>
          <w:rStyle w:val="a6"/>
          <w:rFonts w:ascii="Simplified Arabic" w:hAnsi="Simplified Arabic" w:cs="Simplified Arabic" w:hint="cs"/>
          <w:color w:val="1F1F1F"/>
          <w:sz w:val="32"/>
          <w:szCs w:val="32"/>
          <w:bdr w:val="none" w:sz="0" w:space="0" w:color="auto" w:frame="1"/>
          <w:rtl/>
        </w:rPr>
        <w:t>رؤية المملكة 2030 والتحول الرقمي الصحي:</w:t>
      </w:r>
      <w:r w:rsidRPr="001D04D9">
        <w:rPr>
          <w:rFonts w:ascii="Simplified Arabic" w:hAnsi="Simplified Arabic" w:cs="Simplified Arabic" w:hint="cs"/>
          <w:color w:val="1F1F1F"/>
          <w:sz w:val="32"/>
          <w:szCs w:val="32"/>
          <w:rtl/>
        </w:rPr>
        <w:t xml:space="preserve"> أهداف برنامج التحول الوطني في تحسين سرعة الاستجابة الإسعافية.</w:t>
      </w:r>
    </w:p>
    <w:p w14:paraId="399D15FD" w14:textId="77777777" w:rsidR="00B956C8" w:rsidRPr="001D04D9" w:rsidRDefault="00B956C8" w:rsidP="001D04D9">
      <w:pPr>
        <w:pStyle w:val="a5"/>
        <w:numPr>
          <w:ilvl w:val="0"/>
          <w:numId w:val="18"/>
        </w:numPr>
        <w:bidi/>
        <w:spacing w:before="0" w:beforeAutospacing="0" w:after="0" w:afterAutospacing="0" w:line="360" w:lineRule="auto"/>
        <w:rPr>
          <w:rFonts w:ascii="Simplified Arabic" w:hAnsi="Simplified Arabic" w:cs="Simplified Arabic"/>
          <w:color w:val="1F1F1F"/>
          <w:sz w:val="32"/>
          <w:szCs w:val="32"/>
          <w:rtl/>
        </w:rPr>
      </w:pPr>
      <w:r w:rsidRPr="001D04D9">
        <w:rPr>
          <w:rStyle w:val="a6"/>
          <w:rFonts w:ascii="Simplified Arabic" w:hAnsi="Simplified Arabic" w:cs="Simplified Arabic" w:hint="cs"/>
          <w:color w:val="1F1F1F"/>
          <w:sz w:val="32"/>
          <w:szCs w:val="32"/>
          <w:bdr w:val="none" w:sz="0" w:space="0" w:color="auto" w:frame="1"/>
          <w:rtl/>
        </w:rPr>
        <w:t>التحديات الجغرافية والديموغرافية:</w:t>
      </w:r>
      <w:r w:rsidRPr="001D04D9">
        <w:rPr>
          <w:rFonts w:ascii="Simplified Arabic" w:hAnsi="Simplified Arabic" w:cs="Simplified Arabic" w:hint="cs"/>
          <w:color w:val="1F1F1F"/>
          <w:sz w:val="32"/>
          <w:szCs w:val="32"/>
          <w:rtl/>
        </w:rPr>
        <w:t xml:space="preserve"> تأثير التوسع العمراني وتجمعات الحج والعمرة على إدارة المشاريع التقنية الصحية.</w:t>
      </w:r>
    </w:p>
    <w:p w14:paraId="5A6166C5" w14:textId="77777777" w:rsidR="00B956C8" w:rsidRPr="001D04D9" w:rsidRDefault="00B956C8" w:rsidP="001D04D9">
      <w:pPr>
        <w:pStyle w:val="3"/>
        <w:spacing w:before="0" w:after="120" w:line="360" w:lineRule="auto"/>
        <w:rPr>
          <w:rFonts w:ascii="Simplified Arabic" w:eastAsia="Times New Roman" w:hAnsi="Simplified Arabic" w:cs="Simplified Arabic"/>
          <w:color w:val="1F1F1F"/>
          <w:sz w:val="32"/>
          <w:szCs w:val="32"/>
          <w:rtl/>
        </w:rPr>
      </w:pPr>
      <w:r w:rsidRPr="001D04D9">
        <w:rPr>
          <w:rFonts w:ascii="Simplified Arabic" w:eastAsia="Times New Roman" w:hAnsi="Simplified Arabic" w:cs="Simplified Arabic" w:hint="cs"/>
          <w:color w:val="1F1F1F"/>
          <w:sz w:val="32"/>
          <w:szCs w:val="32"/>
          <w:rtl/>
        </w:rPr>
        <w:t>المحور الرابع: دور تكنولوجيا المعلومات في تقليص زمن الاستجابة (</w:t>
      </w:r>
      <w:r w:rsidRPr="001D04D9">
        <w:rPr>
          <w:rFonts w:ascii="Simplified Arabic" w:eastAsia="Times New Roman" w:hAnsi="Simplified Arabic" w:cs="Simplified Arabic" w:hint="cs"/>
          <w:color w:val="1F1F1F"/>
          <w:sz w:val="32"/>
          <w:szCs w:val="32"/>
        </w:rPr>
        <w:t>Response Time</w:t>
      </w:r>
      <w:r w:rsidRPr="001D04D9">
        <w:rPr>
          <w:rFonts w:ascii="Simplified Arabic" w:eastAsia="Times New Roman" w:hAnsi="Simplified Arabic" w:cs="Simplified Arabic" w:hint="cs"/>
          <w:color w:val="1F1F1F"/>
          <w:sz w:val="32"/>
          <w:szCs w:val="32"/>
          <w:rtl/>
        </w:rPr>
        <w:t>)</w:t>
      </w:r>
    </w:p>
    <w:p w14:paraId="65B087EE" w14:textId="77777777" w:rsidR="00B956C8" w:rsidRPr="001D04D9" w:rsidRDefault="00B956C8" w:rsidP="001D04D9">
      <w:pPr>
        <w:pStyle w:val="a5"/>
        <w:numPr>
          <w:ilvl w:val="0"/>
          <w:numId w:val="19"/>
        </w:numPr>
        <w:bidi/>
        <w:spacing w:before="0" w:beforeAutospacing="0" w:after="0" w:afterAutospacing="0" w:line="360" w:lineRule="auto"/>
        <w:rPr>
          <w:rFonts w:ascii="Simplified Arabic" w:hAnsi="Simplified Arabic" w:cs="Simplified Arabic"/>
          <w:color w:val="1F1F1F"/>
          <w:sz w:val="32"/>
          <w:szCs w:val="32"/>
          <w:rtl/>
        </w:rPr>
      </w:pPr>
      <w:r w:rsidRPr="001D04D9">
        <w:rPr>
          <w:rStyle w:val="a6"/>
          <w:rFonts w:ascii="Simplified Arabic" w:hAnsi="Simplified Arabic" w:cs="Simplified Arabic" w:hint="cs"/>
          <w:color w:val="1F1F1F"/>
          <w:sz w:val="32"/>
          <w:szCs w:val="32"/>
          <w:bdr w:val="none" w:sz="0" w:space="0" w:color="auto" w:frame="1"/>
          <w:rtl/>
        </w:rPr>
        <w:t>تحديد المواقع الجغرافية (</w:t>
      </w:r>
      <w:r w:rsidRPr="001D04D9">
        <w:rPr>
          <w:rStyle w:val="a6"/>
          <w:rFonts w:ascii="Simplified Arabic" w:hAnsi="Simplified Arabic" w:cs="Simplified Arabic" w:hint="cs"/>
          <w:color w:val="1F1F1F"/>
          <w:sz w:val="32"/>
          <w:szCs w:val="32"/>
          <w:bdr w:val="none" w:sz="0" w:space="0" w:color="auto" w:frame="1"/>
        </w:rPr>
        <w:t>GIS</w:t>
      </w:r>
      <w:r w:rsidRPr="001D04D9">
        <w:rPr>
          <w:rStyle w:val="a6"/>
          <w:rFonts w:ascii="Simplified Arabic" w:hAnsi="Simplified Arabic" w:cs="Simplified Arabic" w:hint="cs"/>
          <w:color w:val="1F1F1F"/>
          <w:sz w:val="32"/>
          <w:szCs w:val="32"/>
          <w:bdr w:val="none" w:sz="0" w:space="0" w:color="auto" w:frame="1"/>
          <w:rtl/>
        </w:rPr>
        <w:t xml:space="preserve"> &amp; </w:t>
      </w:r>
      <w:r w:rsidRPr="001D04D9">
        <w:rPr>
          <w:rStyle w:val="a6"/>
          <w:rFonts w:ascii="Simplified Arabic" w:hAnsi="Simplified Arabic" w:cs="Simplified Arabic" w:hint="cs"/>
          <w:color w:val="1F1F1F"/>
          <w:sz w:val="32"/>
          <w:szCs w:val="32"/>
          <w:bdr w:val="none" w:sz="0" w:space="0" w:color="auto" w:frame="1"/>
        </w:rPr>
        <w:t>GPS</w:t>
      </w:r>
      <w:r w:rsidRPr="001D04D9">
        <w:rPr>
          <w:rStyle w:val="a6"/>
          <w:rFonts w:ascii="Simplified Arabic" w:hAnsi="Simplified Arabic" w:cs="Simplified Arabic" w:hint="cs"/>
          <w:color w:val="1F1F1F"/>
          <w:sz w:val="32"/>
          <w:szCs w:val="32"/>
          <w:bdr w:val="none" w:sz="0" w:space="0" w:color="auto" w:frame="1"/>
          <w:rtl/>
        </w:rPr>
        <w:t>):</w:t>
      </w:r>
      <w:r w:rsidRPr="001D04D9">
        <w:rPr>
          <w:rFonts w:ascii="Simplified Arabic" w:hAnsi="Simplified Arabic" w:cs="Simplified Arabic" w:hint="cs"/>
          <w:color w:val="1F1F1F"/>
          <w:sz w:val="32"/>
          <w:szCs w:val="32"/>
          <w:rtl/>
        </w:rPr>
        <w:t xml:space="preserve"> الدقة في تحديد مكان البلاغ وتوجيه الفرق الإسعافية.</w:t>
      </w:r>
    </w:p>
    <w:p w14:paraId="405B92AC" w14:textId="77777777" w:rsidR="00B956C8" w:rsidRPr="001D04D9" w:rsidRDefault="00B956C8" w:rsidP="001D04D9">
      <w:pPr>
        <w:pStyle w:val="a5"/>
        <w:numPr>
          <w:ilvl w:val="0"/>
          <w:numId w:val="19"/>
        </w:numPr>
        <w:bidi/>
        <w:spacing w:before="0" w:beforeAutospacing="0" w:after="0" w:afterAutospacing="0" w:line="360" w:lineRule="auto"/>
        <w:rPr>
          <w:rFonts w:ascii="Simplified Arabic" w:hAnsi="Simplified Arabic" w:cs="Simplified Arabic"/>
          <w:color w:val="1F1F1F"/>
          <w:sz w:val="32"/>
          <w:szCs w:val="32"/>
          <w:rtl/>
        </w:rPr>
      </w:pPr>
      <w:r w:rsidRPr="001D04D9">
        <w:rPr>
          <w:rStyle w:val="a6"/>
          <w:rFonts w:ascii="Simplified Arabic" w:hAnsi="Simplified Arabic" w:cs="Simplified Arabic" w:hint="cs"/>
          <w:color w:val="1F1F1F"/>
          <w:sz w:val="32"/>
          <w:szCs w:val="32"/>
          <w:bdr w:val="none" w:sz="0" w:space="0" w:color="auto" w:frame="1"/>
          <w:rtl/>
        </w:rPr>
        <w:t>تكامل البيانات اللحظي:</w:t>
      </w:r>
      <w:r w:rsidRPr="001D04D9">
        <w:rPr>
          <w:rFonts w:ascii="Simplified Arabic" w:hAnsi="Simplified Arabic" w:cs="Simplified Arabic" w:hint="cs"/>
          <w:color w:val="1F1F1F"/>
          <w:sz w:val="32"/>
          <w:szCs w:val="32"/>
          <w:rtl/>
        </w:rPr>
        <w:t xml:space="preserve"> نقل البيانات الحيوية للمريض من التطبيق إلى المستشفى قبل وصول الحالة.</w:t>
      </w:r>
    </w:p>
    <w:p w14:paraId="1416A8D4" w14:textId="77777777" w:rsidR="00B956C8" w:rsidRPr="001D04D9" w:rsidRDefault="00B956C8" w:rsidP="001D04D9">
      <w:pPr>
        <w:pStyle w:val="a5"/>
        <w:numPr>
          <w:ilvl w:val="0"/>
          <w:numId w:val="19"/>
        </w:numPr>
        <w:bidi/>
        <w:spacing w:before="0" w:beforeAutospacing="0" w:after="0" w:afterAutospacing="0" w:line="360" w:lineRule="auto"/>
        <w:rPr>
          <w:rFonts w:ascii="Simplified Arabic" w:hAnsi="Simplified Arabic" w:cs="Simplified Arabic"/>
          <w:color w:val="1F1F1F"/>
          <w:sz w:val="32"/>
          <w:szCs w:val="32"/>
          <w:rtl/>
        </w:rPr>
      </w:pPr>
      <w:r w:rsidRPr="001D04D9">
        <w:rPr>
          <w:rStyle w:val="a6"/>
          <w:rFonts w:ascii="Simplified Arabic" w:hAnsi="Simplified Arabic" w:cs="Simplified Arabic" w:hint="cs"/>
          <w:color w:val="1F1F1F"/>
          <w:sz w:val="32"/>
          <w:szCs w:val="32"/>
          <w:bdr w:val="none" w:sz="0" w:space="0" w:color="auto" w:frame="1"/>
          <w:rtl/>
        </w:rPr>
        <w:t>الذكاء الاصطناعي في فرز الحالات (</w:t>
      </w:r>
      <w:r w:rsidRPr="001D04D9">
        <w:rPr>
          <w:rStyle w:val="a6"/>
          <w:rFonts w:ascii="Simplified Arabic" w:hAnsi="Simplified Arabic" w:cs="Simplified Arabic" w:hint="cs"/>
          <w:color w:val="1F1F1F"/>
          <w:sz w:val="32"/>
          <w:szCs w:val="32"/>
          <w:bdr w:val="none" w:sz="0" w:space="0" w:color="auto" w:frame="1"/>
        </w:rPr>
        <w:t>Triage</w:t>
      </w:r>
      <w:r w:rsidRPr="001D04D9">
        <w:rPr>
          <w:rStyle w:val="a6"/>
          <w:rFonts w:ascii="Simplified Arabic" w:hAnsi="Simplified Arabic" w:cs="Simplified Arabic" w:hint="cs"/>
          <w:color w:val="1F1F1F"/>
          <w:sz w:val="32"/>
          <w:szCs w:val="32"/>
          <w:bdr w:val="none" w:sz="0" w:space="0" w:color="auto" w:frame="1"/>
          <w:rtl/>
        </w:rPr>
        <w:t>):</w:t>
      </w:r>
      <w:r w:rsidRPr="001D04D9">
        <w:rPr>
          <w:rFonts w:ascii="Simplified Arabic" w:hAnsi="Simplified Arabic" w:cs="Simplified Arabic" w:hint="cs"/>
          <w:color w:val="1F1F1F"/>
          <w:sz w:val="32"/>
          <w:szCs w:val="32"/>
          <w:rtl/>
        </w:rPr>
        <w:t xml:space="preserve"> أتمتة تصنيف البلاغات حسب درجة الخطورة.</w:t>
      </w:r>
    </w:p>
    <w:p w14:paraId="44578669" w14:textId="77777777" w:rsidR="00B956C8" w:rsidRPr="001D04D9" w:rsidRDefault="00B956C8" w:rsidP="001D04D9">
      <w:pPr>
        <w:pStyle w:val="3"/>
        <w:spacing w:before="0" w:after="120" w:line="360" w:lineRule="auto"/>
        <w:rPr>
          <w:rFonts w:ascii="Simplified Arabic" w:eastAsia="Times New Roman" w:hAnsi="Simplified Arabic" w:cs="Simplified Arabic"/>
          <w:color w:val="1F1F1F"/>
          <w:sz w:val="32"/>
          <w:szCs w:val="32"/>
          <w:rtl/>
        </w:rPr>
      </w:pPr>
      <w:r w:rsidRPr="001D04D9">
        <w:rPr>
          <w:rFonts w:ascii="Simplified Arabic" w:eastAsia="Times New Roman" w:hAnsi="Simplified Arabic" w:cs="Simplified Arabic" w:hint="cs"/>
          <w:color w:val="1F1F1F"/>
          <w:sz w:val="32"/>
          <w:szCs w:val="32"/>
          <w:rtl/>
        </w:rPr>
        <w:t>المحور الخامس: إدارة المخاطر في مشاريع التطبيقات الحساسة للوقت</w:t>
      </w:r>
    </w:p>
    <w:p w14:paraId="6CCC493A" w14:textId="77777777" w:rsidR="00B956C8" w:rsidRPr="001D04D9" w:rsidRDefault="00B956C8" w:rsidP="001D04D9">
      <w:pPr>
        <w:pStyle w:val="a5"/>
        <w:numPr>
          <w:ilvl w:val="0"/>
          <w:numId w:val="20"/>
        </w:numPr>
        <w:bidi/>
        <w:spacing w:before="0" w:beforeAutospacing="0" w:after="0" w:afterAutospacing="0" w:line="360" w:lineRule="auto"/>
        <w:rPr>
          <w:rFonts w:ascii="Simplified Arabic" w:hAnsi="Simplified Arabic" w:cs="Simplified Arabic"/>
          <w:color w:val="1F1F1F"/>
          <w:sz w:val="32"/>
          <w:szCs w:val="32"/>
          <w:rtl/>
        </w:rPr>
      </w:pPr>
      <w:r w:rsidRPr="001D04D9">
        <w:rPr>
          <w:rStyle w:val="a6"/>
          <w:rFonts w:ascii="Simplified Arabic" w:hAnsi="Simplified Arabic" w:cs="Simplified Arabic" w:hint="cs"/>
          <w:color w:val="1F1F1F"/>
          <w:sz w:val="32"/>
          <w:szCs w:val="32"/>
          <w:bdr w:val="none" w:sz="0" w:space="0" w:color="auto" w:frame="1"/>
          <w:rtl/>
        </w:rPr>
        <w:t>تحديد المخاطر التقنية:</w:t>
      </w:r>
      <w:r w:rsidRPr="001D04D9">
        <w:rPr>
          <w:rFonts w:ascii="Simplified Arabic" w:hAnsi="Simplified Arabic" w:cs="Simplified Arabic" w:hint="cs"/>
          <w:color w:val="1F1F1F"/>
          <w:sz w:val="32"/>
          <w:szCs w:val="32"/>
          <w:rtl/>
        </w:rPr>
        <w:t xml:space="preserve"> انقطاع الخدمة، بطء المعالجة، وثغرات الأمن السيبراني.</w:t>
      </w:r>
    </w:p>
    <w:p w14:paraId="7422232A" w14:textId="77777777" w:rsidR="00B956C8" w:rsidRPr="001D04D9" w:rsidRDefault="00B956C8" w:rsidP="001D04D9">
      <w:pPr>
        <w:pStyle w:val="a5"/>
        <w:numPr>
          <w:ilvl w:val="0"/>
          <w:numId w:val="20"/>
        </w:numPr>
        <w:bidi/>
        <w:spacing w:before="0" w:beforeAutospacing="0" w:after="0" w:afterAutospacing="0" w:line="360" w:lineRule="auto"/>
        <w:rPr>
          <w:rFonts w:ascii="Simplified Arabic" w:hAnsi="Simplified Arabic" w:cs="Simplified Arabic"/>
          <w:color w:val="1F1F1F"/>
          <w:sz w:val="32"/>
          <w:szCs w:val="32"/>
          <w:rtl/>
        </w:rPr>
      </w:pPr>
      <w:r w:rsidRPr="001D04D9">
        <w:rPr>
          <w:rStyle w:val="a6"/>
          <w:rFonts w:ascii="Simplified Arabic" w:hAnsi="Simplified Arabic" w:cs="Simplified Arabic" w:hint="cs"/>
          <w:color w:val="1F1F1F"/>
          <w:sz w:val="32"/>
          <w:szCs w:val="32"/>
          <w:bdr w:val="none" w:sz="0" w:space="0" w:color="auto" w:frame="1"/>
          <w:rtl/>
        </w:rPr>
        <w:lastRenderedPageBreak/>
        <w:t>خطط الاستمرارية (</w:t>
      </w:r>
      <w:r w:rsidRPr="001D04D9">
        <w:rPr>
          <w:rStyle w:val="a6"/>
          <w:rFonts w:ascii="Simplified Arabic" w:hAnsi="Simplified Arabic" w:cs="Simplified Arabic" w:hint="cs"/>
          <w:color w:val="1F1F1F"/>
          <w:sz w:val="32"/>
          <w:szCs w:val="32"/>
          <w:bdr w:val="none" w:sz="0" w:space="0" w:color="auto" w:frame="1"/>
        </w:rPr>
        <w:t>BCP</w:t>
      </w:r>
      <w:r w:rsidRPr="001D04D9">
        <w:rPr>
          <w:rStyle w:val="a6"/>
          <w:rFonts w:ascii="Simplified Arabic" w:hAnsi="Simplified Arabic" w:cs="Simplified Arabic" w:hint="cs"/>
          <w:color w:val="1F1F1F"/>
          <w:sz w:val="32"/>
          <w:szCs w:val="32"/>
          <w:bdr w:val="none" w:sz="0" w:space="0" w:color="auto" w:frame="1"/>
          <w:rtl/>
        </w:rPr>
        <w:t>):</w:t>
      </w:r>
      <w:r w:rsidRPr="001D04D9">
        <w:rPr>
          <w:rFonts w:ascii="Simplified Arabic" w:hAnsi="Simplified Arabic" w:cs="Simplified Arabic" w:hint="cs"/>
          <w:color w:val="1F1F1F"/>
          <w:sz w:val="32"/>
          <w:szCs w:val="32"/>
          <w:rtl/>
        </w:rPr>
        <w:t xml:space="preserve"> استراتيجيات الإدارة لضمان عمل نظام الإبلاغ في حالات الكوارث أو تعطل الشبكات.</w:t>
      </w:r>
    </w:p>
    <w:p w14:paraId="5CABEE14" w14:textId="77777777" w:rsidR="00B956C8" w:rsidRPr="001D04D9" w:rsidRDefault="00B956C8" w:rsidP="001D04D9">
      <w:pPr>
        <w:pStyle w:val="a5"/>
        <w:numPr>
          <w:ilvl w:val="0"/>
          <w:numId w:val="20"/>
        </w:numPr>
        <w:bidi/>
        <w:spacing w:before="0" w:beforeAutospacing="0" w:after="0" w:afterAutospacing="0" w:line="360" w:lineRule="auto"/>
        <w:rPr>
          <w:rFonts w:ascii="Simplified Arabic" w:hAnsi="Simplified Arabic" w:cs="Simplified Arabic"/>
          <w:color w:val="1F1F1F"/>
          <w:sz w:val="32"/>
          <w:szCs w:val="32"/>
          <w:rtl/>
        </w:rPr>
      </w:pPr>
      <w:r w:rsidRPr="001D04D9">
        <w:rPr>
          <w:rStyle w:val="a6"/>
          <w:rFonts w:ascii="Simplified Arabic" w:hAnsi="Simplified Arabic" w:cs="Simplified Arabic" w:hint="cs"/>
          <w:color w:val="1F1F1F"/>
          <w:sz w:val="32"/>
          <w:szCs w:val="32"/>
          <w:bdr w:val="none" w:sz="0" w:space="0" w:color="auto" w:frame="1"/>
          <w:rtl/>
        </w:rPr>
        <w:t>الأمن السيبراني وخصوصية بيانات المرضى:</w:t>
      </w:r>
      <w:r w:rsidRPr="001D04D9">
        <w:rPr>
          <w:rFonts w:ascii="Simplified Arabic" w:hAnsi="Simplified Arabic" w:cs="Simplified Arabic" w:hint="cs"/>
          <w:color w:val="1F1F1F"/>
          <w:sz w:val="32"/>
          <w:szCs w:val="32"/>
          <w:rtl/>
        </w:rPr>
        <w:t xml:space="preserve"> الالتزام بضوابط الهيئة الوطنية للأمن السيبراني (</w:t>
      </w:r>
      <w:r w:rsidRPr="001D04D9">
        <w:rPr>
          <w:rFonts w:ascii="Simplified Arabic" w:hAnsi="Simplified Arabic" w:cs="Simplified Arabic" w:hint="cs"/>
          <w:color w:val="1F1F1F"/>
          <w:sz w:val="32"/>
          <w:szCs w:val="32"/>
        </w:rPr>
        <w:t>NCA</w:t>
      </w:r>
      <w:r w:rsidRPr="001D04D9">
        <w:rPr>
          <w:rFonts w:ascii="Simplified Arabic" w:hAnsi="Simplified Arabic" w:cs="Simplified Arabic" w:hint="cs"/>
          <w:color w:val="1F1F1F"/>
          <w:sz w:val="32"/>
          <w:szCs w:val="32"/>
          <w:rtl/>
        </w:rPr>
        <w:t>).</w:t>
      </w:r>
    </w:p>
    <w:p w14:paraId="4AD95DCA" w14:textId="77777777" w:rsidR="00B956C8" w:rsidRPr="001D04D9" w:rsidRDefault="00B956C8" w:rsidP="001D04D9">
      <w:pPr>
        <w:pStyle w:val="3"/>
        <w:spacing w:before="0" w:after="120" w:line="360" w:lineRule="auto"/>
        <w:rPr>
          <w:rFonts w:ascii="Simplified Arabic" w:eastAsia="Times New Roman" w:hAnsi="Simplified Arabic" w:cs="Simplified Arabic"/>
          <w:color w:val="1F1F1F"/>
          <w:sz w:val="32"/>
          <w:szCs w:val="32"/>
          <w:rtl/>
        </w:rPr>
      </w:pPr>
      <w:r w:rsidRPr="001D04D9">
        <w:rPr>
          <w:rFonts w:ascii="Simplified Arabic" w:eastAsia="Times New Roman" w:hAnsi="Simplified Arabic" w:cs="Simplified Arabic" w:hint="cs"/>
          <w:color w:val="1F1F1F"/>
          <w:sz w:val="32"/>
          <w:szCs w:val="32"/>
          <w:rtl/>
        </w:rPr>
        <w:t>المحور السادس: قبول التكنولوجيا واستمرارية الاستخدام (</w:t>
      </w:r>
      <w:r w:rsidRPr="001D04D9">
        <w:rPr>
          <w:rFonts w:ascii="Simplified Arabic" w:eastAsia="Times New Roman" w:hAnsi="Simplified Arabic" w:cs="Simplified Arabic" w:hint="cs"/>
          <w:color w:val="1F1F1F"/>
          <w:sz w:val="32"/>
          <w:szCs w:val="32"/>
        </w:rPr>
        <w:t>TAM</w:t>
      </w:r>
      <w:r w:rsidRPr="001D04D9">
        <w:rPr>
          <w:rFonts w:ascii="Simplified Arabic" w:eastAsia="Times New Roman" w:hAnsi="Simplified Arabic" w:cs="Simplified Arabic" w:hint="cs"/>
          <w:color w:val="1F1F1F"/>
          <w:sz w:val="32"/>
          <w:szCs w:val="32"/>
          <w:rtl/>
        </w:rPr>
        <w:t xml:space="preserve"> &amp; </w:t>
      </w:r>
      <w:r w:rsidRPr="001D04D9">
        <w:rPr>
          <w:rFonts w:ascii="Simplified Arabic" w:eastAsia="Times New Roman" w:hAnsi="Simplified Arabic" w:cs="Simplified Arabic" w:hint="cs"/>
          <w:color w:val="1F1F1F"/>
          <w:sz w:val="32"/>
          <w:szCs w:val="32"/>
        </w:rPr>
        <w:t>UTAUT</w:t>
      </w:r>
      <w:r w:rsidRPr="001D04D9">
        <w:rPr>
          <w:rFonts w:ascii="Simplified Arabic" w:eastAsia="Times New Roman" w:hAnsi="Simplified Arabic" w:cs="Simplified Arabic" w:hint="cs"/>
          <w:color w:val="1F1F1F"/>
          <w:sz w:val="32"/>
          <w:szCs w:val="32"/>
          <w:rtl/>
        </w:rPr>
        <w:t>)</w:t>
      </w:r>
    </w:p>
    <w:p w14:paraId="0FEFF723" w14:textId="77777777" w:rsidR="00B956C8" w:rsidRPr="001D04D9" w:rsidRDefault="00B956C8" w:rsidP="001D04D9">
      <w:pPr>
        <w:pStyle w:val="a5"/>
        <w:numPr>
          <w:ilvl w:val="0"/>
          <w:numId w:val="21"/>
        </w:numPr>
        <w:bidi/>
        <w:spacing w:before="0" w:beforeAutospacing="0" w:after="0" w:afterAutospacing="0" w:line="360" w:lineRule="auto"/>
        <w:rPr>
          <w:rFonts w:ascii="Simplified Arabic" w:hAnsi="Simplified Arabic" w:cs="Simplified Arabic"/>
          <w:color w:val="1F1F1F"/>
          <w:sz w:val="32"/>
          <w:szCs w:val="32"/>
          <w:rtl/>
        </w:rPr>
      </w:pPr>
      <w:r w:rsidRPr="001D04D9">
        <w:rPr>
          <w:rStyle w:val="a6"/>
          <w:rFonts w:ascii="Simplified Arabic" w:hAnsi="Simplified Arabic" w:cs="Simplified Arabic" w:hint="cs"/>
          <w:color w:val="1F1F1F"/>
          <w:sz w:val="32"/>
          <w:szCs w:val="32"/>
          <w:bdr w:val="none" w:sz="0" w:space="0" w:color="auto" w:frame="1"/>
          <w:rtl/>
        </w:rPr>
        <w:t>نموذج قبول التكنولوجيا (</w:t>
      </w:r>
      <w:r w:rsidRPr="001D04D9">
        <w:rPr>
          <w:rStyle w:val="a6"/>
          <w:rFonts w:ascii="Simplified Arabic" w:hAnsi="Simplified Arabic" w:cs="Simplified Arabic" w:hint="cs"/>
          <w:color w:val="1F1F1F"/>
          <w:sz w:val="32"/>
          <w:szCs w:val="32"/>
          <w:bdr w:val="none" w:sz="0" w:space="0" w:color="auto" w:frame="1"/>
        </w:rPr>
        <w:t>Technology Acceptance Model</w:t>
      </w:r>
      <w:r w:rsidRPr="001D04D9">
        <w:rPr>
          <w:rStyle w:val="a6"/>
          <w:rFonts w:ascii="Simplified Arabic" w:hAnsi="Simplified Arabic" w:cs="Simplified Arabic" w:hint="cs"/>
          <w:color w:val="1F1F1F"/>
          <w:sz w:val="32"/>
          <w:szCs w:val="32"/>
          <w:bdr w:val="none" w:sz="0" w:space="0" w:color="auto" w:frame="1"/>
          <w:rtl/>
        </w:rPr>
        <w:t>):</w:t>
      </w:r>
      <w:r w:rsidRPr="001D04D9">
        <w:rPr>
          <w:rFonts w:ascii="Simplified Arabic" w:hAnsi="Simplified Arabic" w:cs="Simplified Arabic" w:hint="cs"/>
          <w:color w:val="1F1F1F"/>
          <w:sz w:val="32"/>
          <w:szCs w:val="32"/>
          <w:rtl/>
        </w:rPr>
        <w:t xml:space="preserve"> العوامل المؤثرة في تبني المجتمع لتطبيقات الإبلاغ الطارئ (مثل تطبيق "أسعفني").</w:t>
      </w:r>
    </w:p>
    <w:p w14:paraId="03E8AAA6" w14:textId="77777777" w:rsidR="00B956C8" w:rsidRPr="001D04D9" w:rsidRDefault="00B956C8" w:rsidP="001D04D9">
      <w:pPr>
        <w:pStyle w:val="a5"/>
        <w:numPr>
          <w:ilvl w:val="0"/>
          <w:numId w:val="21"/>
        </w:numPr>
        <w:bidi/>
        <w:spacing w:before="0" w:beforeAutospacing="0" w:after="0" w:afterAutospacing="0" w:line="360" w:lineRule="auto"/>
        <w:rPr>
          <w:rFonts w:ascii="Simplified Arabic" w:hAnsi="Simplified Arabic" w:cs="Simplified Arabic"/>
          <w:color w:val="1F1F1F"/>
          <w:sz w:val="32"/>
          <w:szCs w:val="32"/>
          <w:rtl/>
        </w:rPr>
      </w:pPr>
      <w:r w:rsidRPr="001D04D9">
        <w:rPr>
          <w:rStyle w:val="a6"/>
          <w:rFonts w:ascii="Simplified Arabic" w:hAnsi="Simplified Arabic" w:cs="Simplified Arabic" w:hint="cs"/>
          <w:color w:val="1F1F1F"/>
          <w:sz w:val="32"/>
          <w:szCs w:val="32"/>
          <w:bdr w:val="none" w:sz="0" w:space="0" w:color="auto" w:frame="1"/>
          <w:rtl/>
        </w:rPr>
        <w:t>الثقة الرقمية:</w:t>
      </w:r>
      <w:r w:rsidRPr="001D04D9">
        <w:rPr>
          <w:rFonts w:ascii="Simplified Arabic" w:hAnsi="Simplified Arabic" w:cs="Simplified Arabic" w:hint="cs"/>
          <w:color w:val="1F1F1F"/>
          <w:sz w:val="32"/>
          <w:szCs w:val="32"/>
          <w:rtl/>
        </w:rPr>
        <w:t xml:space="preserve"> دور إدارة المشروع في بناء سمعة موثوقة للتطبيق لضمان استخدامه بدلاً من الاتصال الهاتفي التقليدي.</w:t>
      </w:r>
    </w:p>
    <w:p w14:paraId="0FE746DF" w14:textId="77777777" w:rsidR="00B956C8" w:rsidRPr="001D04D9" w:rsidRDefault="00B956C8" w:rsidP="001D04D9">
      <w:pPr>
        <w:pStyle w:val="3"/>
        <w:spacing w:before="0" w:after="120" w:line="360" w:lineRule="auto"/>
        <w:rPr>
          <w:rFonts w:ascii="Simplified Arabic" w:eastAsia="Times New Roman" w:hAnsi="Simplified Arabic" w:cs="Simplified Arabic"/>
          <w:color w:val="1F1F1F"/>
          <w:sz w:val="32"/>
          <w:szCs w:val="32"/>
          <w:rtl/>
        </w:rPr>
      </w:pPr>
      <w:r w:rsidRPr="001D04D9">
        <w:rPr>
          <w:rFonts w:ascii="Simplified Arabic" w:eastAsia="Times New Roman" w:hAnsi="Simplified Arabic" w:cs="Simplified Arabic" w:hint="cs"/>
          <w:color w:val="1F1F1F"/>
          <w:sz w:val="32"/>
          <w:szCs w:val="32"/>
          <w:rtl/>
        </w:rPr>
        <w:t>المحور السابع: معايير تقييم الأداء في المشاريع التقنية الصحية</w:t>
      </w:r>
    </w:p>
    <w:p w14:paraId="3696A511" w14:textId="77777777" w:rsidR="00B956C8" w:rsidRPr="001D04D9" w:rsidRDefault="00B956C8" w:rsidP="001D04D9">
      <w:pPr>
        <w:pStyle w:val="a5"/>
        <w:numPr>
          <w:ilvl w:val="0"/>
          <w:numId w:val="22"/>
        </w:numPr>
        <w:bidi/>
        <w:spacing w:before="0" w:beforeAutospacing="0" w:after="0" w:afterAutospacing="0" w:line="360" w:lineRule="auto"/>
        <w:rPr>
          <w:rFonts w:ascii="Simplified Arabic" w:hAnsi="Simplified Arabic" w:cs="Simplified Arabic"/>
          <w:color w:val="1F1F1F"/>
          <w:sz w:val="32"/>
          <w:szCs w:val="32"/>
          <w:rtl/>
        </w:rPr>
      </w:pPr>
      <w:r w:rsidRPr="001D04D9">
        <w:rPr>
          <w:rStyle w:val="a6"/>
          <w:rFonts w:ascii="Simplified Arabic" w:hAnsi="Simplified Arabic" w:cs="Simplified Arabic" w:hint="cs"/>
          <w:color w:val="1F1F1F"/>
          <w:sz w:val="32"/>
          <w:szCs w:val="32"/>
          <w:bdr w:val="none" w:sz="0" w:space="0" w:color="auto" w:frame="1"/>
          <w:rtl/>
        </w:rPr>
        <w:t>مؤشرات الأداء الرئيسية (</w:t>
      </w:r>
      <w:r w:rsidRPr="001D04D9">
        <w:rPr>
          <w:rStyle w:val="a6"/>
          <w:rFonts w:ascii="Simplified Arabic" w:hAnsi="Simplified Arabic" w:cs="Simplified Arabic" w:hint="cs"/>
          <w:color w:val="1F1F1F"/>
          <w:sz w:val="32"/>
          <w:szCs w:val="32"/>
          <w:bdr w:val="none" w:sz="0" w:space="0" w:color="auto" w:frame="1"/>
        </w:rPr>
        <w:t>KPIs</w:t>
      </w:r>
      <w:r w:rsidRPr="001D04D9">
        <w:rPr>
          <w:rStyle w:val="a6"/>
          <w:rFonts w:ascii="Simplified Arabic" w:hAnsi="Simplified Arabic" w:cs="Simplified Arabic" w:hint="cs"/>
          <w:color w:val="1F1F1F"/>
          <w:sz w:val="32"/>
          <w:szCs w:val="32"/>
          <w:bdr w:val="none" w:sz="0" w:space="0" w:color="auto" w:frame="1"/>
          <w:rtl/>
        </w:rPr>
        <w:t>):</w:t>
      </w:r>
      <w:r w:rsidRPr="001D04D9">
        <w:rPr>
          <w:rFonts w:ascii="Simplified Arabic" w:hAnsi="Simplified Arabic" w:cs="Simplified Arabic" w:hint="cs"/>
          <w:color w:val="1F1F1F"/>
          <w:sz w:val="32"/>
          <w:szCs w:val="32"/>
          <w:rtl/>
        </w:rPr>
        <w:t xml:space="preserve"> قياس زمن التحميل، دقة البيانات المرسلة، ومعدل نجاح وصول البلاغ.</w:t>
      </w:r>
    </w:p>
    <w:p w14:paraId="4C473EAA" w14:textId="77777777" w:rsidR="00B956C8" w:rsidRPr="001D04D9" w:rsidRDefault="00B956C8" w:rsidP="001D04D9">
      <w:pPr>
        <w:pStyle w:val="a5"/>
        <w:numPr>
          <w:ilvl w:val="0"/>
          <w:numId w:val="22"/>
        </w:numPr>
        <w:bidi/>
        <w:spacing w:before="0" w:beforeAutospacing="0" w:after="0" w:afterAutospacing="0" w:line="360" w:lineRule="auto"/>
        <w:rPr>
          <w:rFonts w:ascii="Simplified Arabic" w:hAnsi="Simplified Arabic" w:cs="Simplified Arabic"/>
          <w:color w:val="1F1F1F"/>
          <w:sz w:val="32"/>
          <w:szCs w:val="32"/>
          <w:rtl/>
        </w:rPr>
      </w:pPr>
      <w:r w:rsidRPr="001D04D9">
        <w:rPr>
          <w:rStyle w:val="a6"/>
          <w:rFonts w:ascii="Simplified Arabic" w:hAnsi="Simplified Arabic" w:cs="Simplified Arabic" w:hint="cs"/>
          <w:color w:val="1F1F1F"/>
          <w:sz w:val="32"/>
          <w:szCs w:val="32"/>
          <w:bdr w:val="none" w:sz="0" w:space="0" w:color="auto" w:frame="1"/>
          <w:rtl/>
        </w:rPr>
        <w:t>العائد على الاستثمار الاجتماعي (</w:t>
      </w:r>
      <w:r w:rsidRPr="001D04D9">
        <w:rPr>
          <w:rStyle w:val="a6"/>
          <w:rFonts w:ascii="Simplified Arabic" w:hAnsi="Simplified Arabic" w:cs="Simplified Arabic" w:hint="cs"/>
          <w:color w:val="1F1F1F"/>
          <w:sz w:val="32"/>
          <w:szCs w:val="32"/>
          <w:bdr w:val="none" w:sz="0" w:space="0" w:color="auto" w:frame="1"/>
        </w:rPr>
        <w:t>SROI</w:t>
      </w:r>
      <w:r w:rsidRPr="001D04D9">
        <w:rPr>
          <w:rStyle w:val="a6"/>
          <w:rFonts w:ascii="Simplified Arabic" w:hAnsi="Simplified Arabic" w:cs="Simplified Arabic" w:hint="cs"/>
          <w:color w:val="1F1F1F"/>
          <w:sz w:val="32"/>
          <w:szCs w:val="32"/>
          <w:bdr w:val="none" w:sz="0" w:space="0" w:color="auto" w:frame="1"/>
          <w:rtl/>
        </w:rPr>
        <w:t>):</w:t>
      </w:r>
      <w:r w:rsidRPr="001D04D9">
        <w:rPr>
          <w:rFonts w:ascii="Simplified Arabic" w:hAnsi="Simplified Arabic" w:cs="Simplified Arabic" w:hint="cs"/>
          <w:color w:val="1F1F1F"/>
          <w:sz w:val="32"/>
          <w:szCs w:val="32"/>
          <w:rtl/>
        </w:rPr>
        <w:t xml:space="preserve"> كيف تساهم إدارة المشاريع الناجحة في إنقاذ الأرواح وتقليل الإعاقات الناتجة عن تأخر الإسعاف.</w:t>
      </w:r>
    </w:p>
    <w:p w14:paraId="643BD027" w14:textId="77777777" w:rsidR="00B956C8" w:rsidRPr="001D04D9" w:rsidRDefault="00B956C8" w:rsidP="001D04D9">
      <w:pPr>
        <w:pStyle w:val="3"/>
        <w:spacing w:before="0" w:after="120" w:line="360" w:lineRule="auto"/>
        <w:rPr>
          <w:rFonts w:ascii="Simplified Arabic" w:eastAsia="Times New Roman" w:hAnsi="Simplified Arabic" w:cs="Simplified Arabic"/>
          <w:color w:val="1F1F1F"/>
          <w:sz w:val="32"/>
          <w:szCs w:val="32"/>
          <w:rtl/>
        </w:rPr>
      </w:pPr>
      <w:r w:rsidRPr="001D04D9">
        <w:rPr>
          <w:rFonts w:ascii="Simplified Arabic" w:eastAsia="Times New Roman" w:hAnsi="Simplified Arabic" w:cs="Simplified Arabic" w:hint="cs"/>
          <w:color w:val="1F1F1F"/>
          <w:sz w:val="32"/>
          <w:szCs w:val="32"/>
          <w:rtl/>
        </w:rPr>
        <w:t>المحور الثامن: التكامل والترابط البرمجي (</w:t>
      </w:r>
      <w:r w:rsidRPr="001D04D9">
        <w:rPr>
          <w:rFonts w:ascii="Simplified Arabic" w:eastAsia="Times New Roman" w:hAnsi="Simplified Arabic" w:cs="Simplified Arabic" w:hint="cs"/>
          <w:color w:val="1F1F1F"/>
          <w:sz w:val="32"/>
          <w:szCs w:val="32"/>
        </w:rPr>
        <w:t>Interoperability</w:t>
      </w:r>
      <w:r w:rsidRPr="001D04D9">
        <w:rPr>
          <w:rFonts w:ascii="Simplified Arabic" w:eastAsia="Times New Roman" w:hAnsi="Simplified Arabic" w:cs="Simplified Arabic" w:hint="cs"/>
          <w:color w:val="1F1F1F"/>
          <w:sz w:val="32"/>
          <w:szCs w:val="32"/>
          <w:rtl/>
        </w:rPr>
        <w:t>)</w:t>
      </w:r>
    </w:p>
    <w:p w14:paraId="65AD648C" w14:textId="77777777" w:rsidR="00B956C8" w:rsidRPr="001D04D9" w:rsidRDefault="00B956C8" w:rsidP="001D04D9">
      <w:pPr>
        <w:pStyle w:val="a5"/>
        <w:numPr>
          <w:ilvl w:val="0"/>
          <w:numId w:val="23"/>
        </w:numPr>
        <w:bidi/>
        <w:spacing w:before="0" w:beforeAutospacing="0" w:after="0" w:afterAutospacing="0" w:line="360" w:lineRule="auto"/>
        <w:rPr>
          <w:rFonts w:ascii="Simplified Arabic" w:hAnsi="Simplified Arabic" w:cs="Simplified Arabic"/>
          <w:color w:val="1F1F1F"/>
          <w:sz w:val="32"/>
          <w:szCs w:val="32"/>
          <w:rtl/>
        </w:rPr>
      </w:pPr>
      <w:r w:rsidRPr="001D04D9">
        <w:rPr>
          <w:rStyle w:val="a6"/>
          <w:rFonts w:ascii="Simplified Arabic" w:hAnsi="Simplified Arabic" w:cs="Simplified Arabic" w:hint="cs"/>
          <w:color w:val="1F1F1F"/>
          <w:sz w:val="32"/>
          <w:szCs w:val="32"/>
          <w:bdr w:val="none" w:sz="0" w:space="0" w:color="auto" w:frame="1"/>
          <w:rtl/>
        </w:rPr>
        <w:t>ربط التطبيق بالأنظمة المركزية:</w:t>
      </w:r>
      <w:r w:rsidRPr="001D04D9">
        <w:rPr>
          <w:rFonts w:ascii="Simplified Arabic" w:hAnsi="Simplified Arabic" w:cs="Simplified Arabic" w:hint="cs"/>
          <w:color w:val="1F1F1F"/>
          <w:sz w:val="32"/>
          <w:szCs w:val="32"/>
          <w:rtl/>
        </w:rPr>
        <w:t xml:space="preserve"> التكامل مع نظام (911) والملفات الصحية الموحدة (مثل منصة صحتي).</w:t>
      </w:r>
    </w:p>
    <w:p w14:paraId="47F73CC7" w14:textId="77777777" w:rsidR="00B956C8" w:rsidRPr="001D04D9" w:rsidRDefault="00B956C8" w:rsidP="001D04D9">
      <w:pPr>
        <w:pStyle w:val="a5"/>
        <w:numPr>
          <w:ilvl w:val="0"/>
          <w:numId w:val="23"/>
        </w:numPr>
        <w:bidi/>
        <w:spacing w:before="0" w:beforeAutospacing="0" w:after="0" w:afterAutospacing="0" w:line="360" w:lineRule="auto"/>
        <w:rPr>
          <w:rFonts w:ascii="Simplified Arabic" w:hAnsi="Simplified Arabic" w:cs="Simplified Arabic"/>
          <w:color w:val="1F1F1F"/>
          <w:sz w:val="32"/>
          <w:szCs w:val="32"/>
          <w:rtl/>
        </w:rPr>
      </w:pPr>
      <w:r w:rsidRPr="001D04D9">
        <w:rPr>
          <w:rStyle w:val="a6"/>
          <w:rFonts w:ascii="Simplified Arabic" w:hAnsi="Simplified Arabic" w:cs="Simplified Arabic" w:hint="cs"/>
          <w:color w:val="1F1F1F"/>
          <w:sz w:val="32"/>
          <w:szCs w:val="32"/>
          <w:bdr w:val="none" w:sz="0" w:space="0" w:color="auto" w:frame="1"/>
          <w:rtl/>
        </w:rPr>
        <w:lastRenderedPageBreak/>
        <w:t>بروتوكولات تبادل البيانات الطبية:</w:t>
      </w:r>
      <w:r w:rsidRPr="001D04D9">
        <w:rPr>
          <w:rFonts w:ascii="Simplified Arabic" w:hAnsi="Simplified Arabic" w:cs="Simplified Arabic" w:hint="cs"/>
          <w:color w:val="1F1F1F"/>
          <w:sz w:val="32"/>
          <w:szCs w:val="32"/>
          <w:rtl/>
        </w:rPr>
        <w:t xml:space="preserve"> الالتزام بالمعايير الدولية (مثل </w:t>
      </w:r>
      <w:r w:rsidRPr="001D04D9">
        <w:rPr>
          <w:rFonts w:ascii="Simplified Arabic" w:hAnsi="Simplified Arabic" w:cs="Simplified Arabic" w:hint="cs"/>
          <w:color w:val="1F1F1F"/>
          <w:sz w:val="32"/>
          <w:szCs w:val="32"/>
        </w:rPr>
        <w:t>HL7</w:t>
      </w:r>
      <w:r w:rsidRPr="001D04D9">
        <w:rPr>
          <w:rFonts w:ascii="Simplified Arabic" w:hAnsi="Simplified Arabic" w:cs="Simplified Arabic" w:hint="cs"/>
          <w:color w:val="1F1F1F"/>
          <w:sz w:val="32"/>
          <w:szCs w:val="32"/>
          <w:rtl/>
        </w:rPr>
        <w:t>) في إدارة بيانات البلاغات.</w:t>
      </w:r>
    </w:p>
    <w:p w14:paraId="72E38A09" w14:textId="77777777" w:rsidR="00B956C8" w:rsidRPr="001D04D9" w:rsidRDefault="00B956C8" w:rsidP="001D04D9">
      <w:pPr>
        <w:pStyle w:val="3"/>
        <w:spacing w:before="0" w:after="120" w:line="360" w:lineRule="auto"/>
        <w:rPr>
          <w:rFonts w:ascii="Simplified Arabic" w:eastAsia="Times New Roman" w:hAnsi="Simplified Arabic" w:cs="Simplified Arabic"/>
          <w:color w:val="1F1F1F"/>
          <w:sz w:val="32"/>
          <w:szCs w:val="32"/>
          <w:rtl/>
        </w:rPr>
      </w:pPr>
      <w:r w:rsidRPr="001D04D9">
        <w:rPr>
          <w:rFonts w:ascii="Simplified Arabic" w:eastAsia="Times New Roman" w:hAnsi="Simplified Arabic" w:cs="Simplified Arabic" w:hint="cs"/>
          <w:color w:val="1F1F1F"/>
          <w:sz w:val="32"/>
          <w:szCs w:val="32"/>
          <w:rtl/>
        </w:rPr>
        <w:t>المحور التاسع: إدارة أصحاب المصلحة (</w:t>
      </w:r>
      <w:r w:rsidRPr="001D04D9">
        <w:rPr>
          <w:rFonts w:ascii="Simplified Arabic" w:eastAsia="Times New Roman" w:hAnsi="Simplified Arabic" w:cs="Simplified Arabic" w:hint="cs"/>
          <w:color w:val="1F1F1F"/>
          <w:sz w:val="32"/>
          <w:szCs w:val="32"/>
        </w:rPr>
        <w:t>Stakeholder Management</w:t>
      </w:r>
      <w:r w:rsidRPr="001D04D9">
        <w:rPr>
          <w:rFonts w:ascii="Simplified Arabic" w:eastAsia="Times New Roman" w:hAnsi="Simplified Arabic" w:cs="Simplified Arabic" w:hint="cs"/>
          <w:color w:val="1F1F1F"/>
          <w:sz w:val="32"/>
          <w:szCs w:val="32"/>
          <w:rtl/>
        </w:rPr>
        <w:t>)</w:t>
      </w:r>
    </w:p>
    <w:p w14:paraId="1E33831E" w14:textId="77777777" w:rsidR="00B956C8" w:rsidRPr="001D04D9" w:rsidRDefault="00B956C8" w:rsidP="001D04D9">
      <w:pPr>
        <w:pStyle w:val="a5"/>
        <w:numPr>
          <w:ilvl w:val="0"/>
          <w:numId w:val="24"/>
        </w:numPr>
        <w:bidi/>
        <w:spacing w:before="0" w:beforeAutospacing="0" w:after="0" w:afterAutospacing="0" w:line="360" w:lineRule="auto"/>
        <w:rPr>
          <w:rFonts w:ascii="Simplified Arabic" w:hAnsi="Simplified Arabic" w:cs="Simplified Arabic"/>
          <w:color w:val="1F1F1F"/>
          <w:sz w:val="32"/>
          <w:szCs w:val="32"/>
          <w:rtl/>
        </w:rPr>
      </w:pPr>
      <w:r w:rsidRPr="001D04D9">
        <w:rPr>
          <w:rStyle w:val="a6"/>
          <w:rFonts w:ascii="Simplified Arabic" w:hAnsi="Simplified Arabic" w:cs="Simplified Arabic" w:hint="cs"/>
          <w:color w:val="1F1F1F"/>
          <w:sz w:val="32"/>
          <w:szCs w:val="32"/>
          <w:bdr w:val="none" w:sz="0" w:space="0" w:color="auto" w:frame="1"/>
          <w:rtl/>
        </w:rPr>
        <w:t>التنسيق بين القطاعات:</w:t>
      </w:r>
      <w:r w:rsidRPr="001D04D9">
        <w:rPr>
          <w:rFonts w:ascii="Simplified Arabic" w:hAnsi="Simplified Arabic" w:cs="Simplified Arabic" w:hint="cs"/>
          <w:color w:val="1F1F1F"/>
          <w:sz w:val="32"/>
          <w:szCs w:val="32"/>
          <w:rtl/>
        </w:rPr>
        <w:t xml:space="preserve"> إدارة العلاقة بين المطورين التقنيين، الكوادر الطبية، والمشرعين القانونيين.</w:t>
      </w:r>
    </w:p>
    <w:p w14:paraId="3939D583" w14:textId="77777777" w:rsidR="00B956C8" w:rsidRPr="001D04D9" w:rsidRDefault="00B956C8" w:rsidP="001D04D9">
      <w:pPr>
        <w:pStyle w:val="a5"/>
        <w:numPr>
          <w:ilvl w:val="0"/>
          <w:numId w:val="24"/>
        </w:numPr>
        <w:bidi/>
        <w:spacing w:before="0" w:beforeAutospacing="0" w:after="0" w:afterAutospacing="0" w:line="360" w:lineRule="auto"/>
        <w:rPr>
          <w:rFonts w:ascii="Simplified Arabic" w:hAnsi="Simplified Arabic" w:cs="Simplified Arabic"/>
          <w:color w:val="1F1F1F"/>
          <w:sz w:val="32"/>
          <w:szCs w:val="32"/>
          <w:rtl/>
        </w:rPr>
      </w:pPr>
      <w:r w:rsidRPr="001D04D9">
        <w:rPr>
          <w:rStyle w:val="a6"/>
          <w:rFonts w:ascii="Simplified Arabic" w:hAnsi="Simplified Arabic" w:cs="Simplified Arabic" w:hint="cs"/>
          <w:color w:val="1F1F1F"/>
          <w:sz w:val="32"/>
          <w:szCs w:val="32"/>
          <w:bdr w:val="none" w:sz="0" w:space="0" w:color="auto" w:frame="1"/>
          <w:rtl/>
        </w:rPr>
        <w:t>إدارة التغيير:</w:t>
      </w:r>
      <w:r w:rsidRPr="001D04D9">
        <w:rPr>
          <w:rFonts w:ascii="Simplified Arabic" w:hAnsi="Simplified Arabic" w:cs="Simplified Arabic" w:hint="cs"/>
          <w:color w:val="1F1F1F"/>
          <w:sz w:val="32"/>
          <w:szCs w:val="32"/>
          <w:rtl/>
        </w:rPr>
        <w:t xml:space="preserve"> استراتيجيات تدريب الكوادر الإسعافية على التعامل مع التحديثات التقنية المستمرة.</w:t>
      </w:r>
    </w:p>
    <w:p w14:paraId="7AC0E498" w14:textId="77777777" w:rsidR="00B956C8" w:rsidRPr="001D04D9" w:rsidRDefault="00B956C8" w:rsidP="001D04D9">
      <w:pPr>
        <w:pStyle w:val="3"/>
        <w:spacing w:before="0" w:after="120" w:line="360" w:lineRule="auto"/>
        <w:rPr>
          <w:rFonts w:ascii="Simplified Arabic" w:eastAsia="Times New Roman" w:hAnsi="Simplified Arabic" w:cs="Simplified Arabic"/>
          <w:color w:val="1F1F1F"/>
          <w:sz w:val="32"/>
          <w:szCs w:val="32"/>
          <w:rtl/>
        </w:rPr>
      </w:pPr>
      <w:r w:rsidRPr="001D04D9">
        <w:rPr>
          <w:rFonts w:ascii="Simplified Arabic" w:eastAsia="Times New Roman" w:hAnsi="Simplified Arabic" w:cs="Simplified Arabic" w:hint="cs"/>
          <w:color w:val="1F1F1F"/>
          <w:sz w:val="32"/>
          <w:szCs w:val="32"/>
          <w:rtl/>
        </w:rPr>
        <w:t>المحور العاشر: الدراسات السابقة والمقارنات المعيارية (</w:t>
      </w:r>
      <w:r w:rsidRPr="001D04D9">
        <w:rPr>
          <w:rFonts w:ascii="Simplified Arabic" w:eastAsia="Times New Roman" w:hAnsi="Simplified Arabic" w:cs="Simplified Arabic" w:hint="cs"/>
          <w:color w:val="1F1F1F"/>
          <w:sz w:val="32"/>
          <w:szCs w:val="32"/>
        </w:rPr>
        <w:t>Benchmarking</w:t>
      </w:r>
      <w:r w:rsidRPr="001D04D9">
        <w:rPr>
          <w:rFonts w:ascii="Simplified Arabic" w:eastAsia="Times New Roman" w:hAnsi="Simplified Arabic" w:cs="Simplified Arabic" w:hint="cs"/>
          <w:color w:val="1F1F1F"/>
          <w:sz w:val="32"/>
          <w:szCs w:val="32"/>
          <w:rtl/>
        </w:rPr>
        <w:t>)</w:t>
      </w:r>
    </w:p>
    <w:p w14:paraId="550E8B89" w14:textId="77777777" w:rsidR="00B956C8" w:rsidRPr="001D04D9" w:rsidRDefault="00B956C8" w:rsidP="001D04D9">
      <w:pPr>
        <w:pStyle w:val="a5"/>
        <w:numPr>
          <w:ilvl w:val="0"/>
          <w:numId w:val="25"/>
        </w:numPr>
        <w:bidi/>
        <w:spacing w:before="0" w:beforeAutospacing="0" w:after="0" w:afterAutospacing="0" w:line="360" w:lineRule="auto"/>
        <w:rPr>
          <w:rFonts w:ascii="Simplified Arabic" w:hAnsi="Simplified Arabic" w:cs="Simplified Arabic"/>
          <w:color w:val="1F1F1F"/>
          <w:sz w:val="32"/>
          <w:szCs w:val="32"/>
          <w:rtl/>
        </w:rPr>
      </w:pPr>
      <w:r w:rsidRPr="001D04D9">
        <w:rPr>
          <w:rStyle w:val="a6"/>
          <w:rFonts w:ascii="Simplified Arabic" w:hAnsi="Simplified Arabic" w:cs="Simplified Arabic" w:hint="cs"/>
          <w:color w:val="1F1F1F"/>
          <w:sz w:val="32"/>
          <w:szCs w:val="32"/>
          <w:bdr w:val="none" w:sz="0" w:space="0" w:color="auto" w:frame="1"/>
          <w:rtl/>
        </w:rPr>
        <w:t>التجارب العالمية:</w:t>
      </w:r>
      <w:r w:rsidRPr="001D04D9">
        <w:rPr>
          <w:rFonts w:ascii="Simplified Arabic" w:hAnsi="Simplified Arabic" w:cs="Simplified Arabic" w:hint="cs"/>
          <w:color w:val="1F1F1F"/>
          <w:sz w:val="32"/>
          <w:szCs w:val="32"/>
          <w:rtl/>
        </w:rPr>
        <w:t xml:space="preserve"> تحليل تجارب دولية ناجحة في تطبيقات الطوارئ (مثل التجربة الأمريكية أو الأوروبية).</w:t>
      </w:r>
    </w:p>
    <w:p w14:paraId="2A0BEB66" w14:textId="77777777" w:rsidR="00B956C8" w:rsidRPr="001D04D9" w:rsidRDefault="00B956C8" w:rsidP="001D04D9">
      <w:pPr>
        <w:pStyle w:val="a5"/>
        <w:numPr>
          <w:ilvl w:val="0"/>
          <w:numId w:val="25"/>
        </w:numPr>
        <w:bidi/>
        <w:spacing w:before="0" w:beforeAutospacing="0" w:after="0" w:afterAutospacing="0" w:line="360" w:lineRule="auto"/>
        <w:rPr>
          <w:rFonts w:ascii="Simplified Arabic" w:hAnsi="Simplified Arabic" w:cs="Simplified Arabic"/>
          <w:color w:val="1F1F1F"/>
          <w:sz w:val="32"/>
          <w:szCs w:val="32"/>
          <w:rtl/>
        </w:rPr>
      </w:pPr>
      <w:r w:rsidRPr="001D04D9">
        <w:rPr>
          <w:rStyle w:val="a6"/>
          <w:rFonts w:ascii="Simplified Arabic" w:hAnsi="Simplified Arabic" w:cs="Simplified Arabic" w:hint="cs"/>
          <w:color w:val="1F1F1F"/>
          <w:sz w:val="32"/>
          <w:szCs w:val="32"/>
          <w:bdr w:val="none" w:sz="0" w:space="0" w:color="auto" w:frame="1"/>
          <w:rtl/>
        </w:rPr>
        <w:t>الفجوة البحثية:</w:t>
      </w:r>
      <w:r w:rsidRPr="001D04D9">
        <w:rPr>
          <w:rFonts w:ascii="Simplified Arabic" w:hAnsi="Simplified Arabic" w:cs="Simplified Arabic" w:hint="cs"/>
          <w:color w:val="1F1F1F"/>
          <w:sz w:val="32"/>
          <w:szCs w:val="32"/>
          <w:rtl/>
        </w:rPr>
        <w:t xml:space="preserve"> تحديد ما يميز البيئة السعودية والحاجة لتطوير نماذج إدارة مشاريع تتناسب مع خصوصيتها الثقافية والتقنية.</w:t>
      </w:r>
    </w:p>
    <w:p w14:paraId="1CBF1E03" w14:textId="77777777" w:rsidR="00E059F2" w:rsidRPr="001D04D9" w:rsidRDefault="00E059F2" w:rsidP="001D04D9">
      <w:pPr>
        <w:pStyle w:val="a5"/>
        <w:bidi/>
        <w:spacing w:before="0" w:beforeAutospacing="0" w:after="0" w:afterAutospacing="0" w:line="360" w:lineRule="auto"/>
        <w:divId w:val="103234764"/>
        <w:rPr>
          <w:rFonts w:ascii="Simplified Arabic" w:hAnsi="Simplified Arabic" w:cs="Simplified Arabic"/>
          <w:color w:val="1B1C1D"/>
          <w:sz w:val="32"/>
          <w:szCs w:val="32"/>
          <w:rtl/>
        </w:rPr>
      </w:pPr>
    </w:p>
    <w:p w14:paraId="72A1DE3E" w14:textId="77777777" w:rsidR="00E059F2" w:rsidRPr="001D04D9" w:rsidRDefault="00E059F2" w:rsidP="001D04D9">
      <w:pPr>
        <w:pStyle w:val="a5"/>
        <w:bidi/>
        <w:spacing w:before="0" w:beforeAutospacing="0" w:after="0" w:afterAutospacing="0" w:line="360" w:lineRule="auto"/>
        <w:divId w:val="103234764"/>
        <w:rPr>
          <w:rFonts w:ascii="Simplified Arabic" w:hAnsi="Simplified Arabic" w:cs="Simplified Arabic"/>
          <w:color w:val="1B1C1D"/>
          <w:sz w:val="32"/>
          <w:szCs w:val="32"/>
          <w:rtl/>
        </w:rPr>
      </w:pPr>
    </w:p>
    <w:p w14:paraId="60F0D2B8" w14:textId="77777777" w:rsidR="00E059F2" w:rsidRPr="001D04D9" w:rsidRDefault="00E059F2" w:rsidP="001D04D9">
      <w:pPr>
        <w:pStyle w:val="a5"/>
        <w:bidi/>
        <w:spacing w:before="0" w:beforeAutospacing="0" w:after="0" w:afterAutospacing="0" w:line="360" w:lineRule="auto"/>
        <w:divId w:val="103234764"/>
        <w:rPr>
          <w:rFonts w:ascii="Simplified Arabic" w:hAnsi="Simplified Arabic" w:cs="Simplified Arabic"/>
          <w:color w:val="1B1C1D"/>
          <w:sz w:val="32"/>
          <w:szCs w:val="32"/>
          <w:rtl/>
        </w:rPr>
      </w:pPr>
    </w:p>
    <w:p w14:paraId="6FC47DE2" w14:textId="1627D4DA" w:rsidR="008256ED" w:rsidRPr="001D04D9" w:rsidRDefault="008256ED" w:rsidP="001D04D9">
      <w:pPr>
        <w:pStyle w:val="2"/>
        <w:spacing w:before="0" w:after="120" w:line="360" w:lineRule="auto"/>
        <w:rPr>
          <w:rFonts w:ascii="Simplified Arabic" w:eastAsia="Times New Roman" w:hAnsi="Simplified Arabic" w:cs="Simplified Arabic"/>
          <w:color w:val="1F1F1F"/>
          <w:rtl/>
        </w:rPr>
      </w:pPr>
      <w:r w:rsidRPr="001D04D9">
        <w:rPr>
          <w:rFonts w:ascii="Simplified Arabic" w:eastAsia="Times New Roman" w:hAnsi="Simplified Arabic" w:cs="Simplified Arabic" w:hint="cs"/>
          <w:color w:val="1F1F1F"/>
          <w:rtl/>
        </w:rPr>
        <w:lastRenderedPageBreak/>
        <w:t xml:space="preserve"> مفاهيم إدارة مشاريع تطوير تطبيقات الهواتف المحمولة (</w:t>
      </w:r>
      <w:r w:rsidRPr="001D04D9">
        <w:rPr>
          <w:rFonts w:ascii="Simplified Arabic" w:eastAsia="Times New Roman" w:hAnsi="Simplified Arabic" w:cs="Simplified Arabic" w:hint="cs"/>
          <w:color w:val="1F1F1F"/>
        </w:rPr>
        <w:t>Mobile DevPM</w:t>
      </w:r>
      <w:r w:rsidRPr="001D04D9">
        <w:rPr>
          <w:rFonts w:ascii="Simplified Arabic" w:eastAsia="Times New Roman" w:hAnsi="Simplified Arabic" w:cs="Simplified Arabic" w:hint="cs"/>
          <w:color w:val="1F1F1F"/>
          <w:rtl/>
        </w:rPr>
        <w:t>)</w:t>
      </w:r>
    </w:p>
    <w:p w14:paraId="601E49A0" w14:textId="77777777" w:rsidR="008256ED" w:rsidRPr="001D04D9" w:rsidRDefault="008256ED" w:rsidP="001D04D9">
      <w:pPr>
        <w:pStyle w:val="3"/>
        <w:spacing w:before="0" w:after="120" w:line="360" w:lineRule="auto"/>
        <w:rPr>
          <w:rFonts w:ascii="Simplified Arabic" w:eastAsia="Times New Roman" w:hAnsi="Simplified Arabic" w:cs="Simplified Arabic"/>
          <w:color w:val="1F1F1F"/>
          <w:sz w:val="32"/>
          <w:szCs w:val="32"/>
          <w:rtl/>
        </w:rPr>
      </w:pPr>
      <w:r w:rsidRPr="001D04D9">
        <w:rPr>
          <w:rFonts w:ascii="Simplified Arabic" w:eastAsia="Times New Roman" w:hAnsi="Simplified Arabic" w:cs="Simplified Arabic" w:hint="cs"/>
          <w:color w:val="1F1F1F"/>
          <w:sz w:val="32"/>
          <w:szCs w:val="32"/>
          <w:rtl/>
        </w:rPr>
        <w:t>1. دورة حياة تطوير البرمجيات (</w:t>
      </w:r>
      <w:r w:rsidRPr="001D04D9">
        <w:rPr>
          <w:rFonts w:ascii="Simplified Arabic" w:eastAsia="Times New Roman" w:hAnsi="Simplified Arabic" w:cs="Simplified Arabic" w:hint="cs"/>
          <w:color w:val="1F1F1F"/>
          <w:sz w:val="32"/>
          <w:szCs w:val="32"/>
        </w:rPr>
        <w:t>SDLC</w:t>
      </w:r>
      <w:r w:rsidRPr="001D04D9">
        <w:rPr>
          <w:rFonts w:ascii="Simplified Arabic" w:eastAsia="Times New Roman" w:hAnsi="Simplified Arabic" w:cs="Simplified Arabic" w:hint="cs"/>
          <w:color w:val="1F1F1F"/>
          <w:sz w:val="32"/>
          <w:szCs w:val="32"/>
          <w:rtl/>
        </w:rPr>
        <w:t>) في السياق الطبي</w:t>
      </w:r>
    </w:p>
    <w:p w14:paraId="04FB6901" w14:textId="77777777" w:rsidR="008256ED" w:rsidRPr="001D04D9" w:rsidRDefault="008256ED" w:rsidP="001D04D9">
      <w:pPr>
        <w:pStyle w:val="a5"/>
        <w:bidi/>
        <w:spacing w:before="0" w:beforeAutospacing="0" w:after="120" w:afterAutospacing="0" w:line="360" w:lineRule="auto"/>
        <w:rPr>
          <w:rFonts w:ascii="Simplified Arabic" w:hAnsi="Simplified Arabic" w:cs="Simplified Arabic"/>
          <w:color w:val="1F1F1F"/>
          <w:sz w:val="32"/>
          <w:szCs w:val="32"/>
          <w:rtl/>
        </w:rPr>
      </w:pPr>
      <w:r w:rsidRPr="001D04D9">
        <w:rPr>
          <w:rFonts w:ascii="Simplified Arabic" w:hAnsi="Simplified Arabic" w:cs="Simplified Arabic" w:hint="cs"/>
          <w:color w:val="1F1F1F"/>
          <w:sz w:val="32"/>
          <w:szCs w:val="32"/>
          <w:rtl/>
        </w:rPr>
        <w:t>تتجاوز دورة حياة التطوير في التطبيقات الطبية الطارئة الخطوات التقليدية لتشمل معايير أمان صارمة:</w:t>
      </w:r>
    </w:p>
    <w:p w14:paraId="3BF7F1BA" w14:textId="77777777" w:rsidR="008256ED" w:rsidRPr="001D04D9" w:rsidRDefault="008256ED" w:rsidP="001D04D9">
      <w:pPr>
        <w:pStyle w:val="a5"/>
        <w:numPr>
          <w:ilvl w:val="0"/>
          <w:numId w:val="26"/>
        </w:numPr>
        <w:bidi/>
        <w:spacing w:before="0" w:beforeAutospacing="0" w:after="0" w:afterAutospacing="0" w:line="360" w:lineRule="auto"/>
        <w:rPr>
          <w:rFonts w:ascii="Simplified Arabic" w:hAnsi="Simplified Arabic" w:cs="Simplified Arabic"/>
          <w:color w:val="1F1F1F"/>
          <w:sz w:val="32"/>
          <w:szCs w:val="32"/>
          <w:rtl/>
        </w:rPr>
      </w:pPr>
      <w:r w:rsidRPr="001D04D9">
        <w:rPr>
          <w:rStyle w:val="a6"/>
          <w:rFonts w:ascii="Simplified Arabic" w:hAnsi="Simplified Arabic" w:cs="Simplified Arabic" w:hint="cs"/>
          <w:color w:val="1F1F1F"/>
          <w:sz w:val="32"/>
          <w:szCs w:val="32"/>
          <w:bdr w:val="none" w:sz="0" w:space="0" w:color="auto" w:frame="1"/>
          <w:rtl/>
        </w:rPr>
        <w:t>التخطيط والتحليل:</w:t>
      </w:r>
      <w:r w:rsidRPr="001D04D9">
        <w:rPr>
          <w:rFonts w:ascii="Simplified Arabic" w:hAnsi="Simplified Arabic" w:cs="Simplified Arabic" w:hint="cs"/>
          <w:color w:val="1F1F1F"/>
          <w:sz w:val="32"/>
          <w:szCs w:val="32"/>
          <w:rtl/>
        </w:rPr>
        <w:t xml:space="preserve"> لا يقتصر على الجدوى الاقتصادية، بل يركز على "الجدوى الحيوية" (</w:t>
      </w:r>
      <w:r w:rsidRPr="001D04D9">
        <w:rPr>
          <w:rFonts w:ascii="Simplified Arabic" w:hAnsi="Simplified Arabic" w:cs="Simplified Arabic" w:hint="cs"/>
          <w:color w:val="1F1F1F"/>
          <w:sz w:val="32"/>
          <w:szCs w:val="32"/>
        </w:rPr>
        <w:t>Vital Feasibility</w:t>
      </w:r>
      <w:r w:rsidRPr="001D04D9">
        <w:rPr>
          <w:rFonts w:ascii="Simplified Arabic" w:hAnsi="Simplified Arabic" w:cs="Simplified Arabic" w:hint="cs"/>
          <w:color w:val="1F1F1F"/>
          <w:sz w:val="32"/>
          <w:szCs w:val="32"/>
          <w:rtl/>
        </w:rPr>
        <w:t>) وقدرة التطبيق على العمل تحت ضغط البلاغات العالي.</w:t>
      </w:r>
    </w:p>
    <w:p w14:paraId="32014669" w14:textId="77777777" w:rsidR="008256ED" w:rsidRPr="001D04D9" w:rsidRDefault="008256ED" w:rsidP="001D04D9">
      <w:pPr>
        <w:pStyle w:val="a5"/>
        <w:numPr>
          <w:ilvl w:val="0"/>
          <w:numId w:val="26"/>
        </w:numPr>
        <w:bidi/>
        <w:spacing w:before="0" w:beforeAutospacing="0" w:after="0" w:afterAutospacing="0" w:line="360" w:lineRule="auto"/>
        <w:rPr>
          <w:rFonts w:ascii="Simplified Arabic" w:hAnsi="Simplified Arabic" w:cs="Simplified Arabic"/>
          <w:color w:val="1F1F1F"/>
          <w:sz w:val="32"/>
          <w:szCs w:val="32"/>
          <w:rtl/>
        </w:rPr>
      </w:pPr>
      <w:r w:rsidRPr="001D04D9">
        <w:rPr>
          <w:rStyle w:val="a6"/>
          <w:rFonts w:ascii="Simplified Arabic" w:hAnsi="Simplified Arabic" w:cs="Simplified Arabic" w:hint="cs"/>
          <w:color w:val="1F1F1F"/>
          <w:sz w:val="32"/>
          <w:szCs w:val="32"/>
          <w:bdr w:val="none" w:sz="0" w:space="0" w:color="auto" w:frame="1"/>
          <w:rtl/>
        </w:rPr>
        <w:t>التصميم البرمجي:</w:t>
      </w:r>
      <w:r w:rsidRPr="001D04D9">
        <w:rPr>
          <w:rFonts w:ascii="Simplified Arabic" w:hAnsi="Simplified Arabic" w:cs="Simplified Arabic" w:hint="cs"/>
          <w:color w:val="1F1F1F"/>
          <w:sz w:val="32"/>
          <w:szCs w:val="32"/>
          <w:rtl/>
        </w:rPr>
        <w:t xml:space="preserve"> بناء هندسة برمجية (</w:t>
      </w:r>
      <w:r w:rsidRPr="001D04D9">
        <w:rPr>
          <w:rFonts w:ascii="Simplified Arabic" w:hAnsi="Simplified Arabic" w:cs="Simplified Arabic" w:hint="cs"/>
          <w:color w:val="1F1F1F"/>
          <w:sz w:val="32"/>
          <w:szCs w:val="32"/>
        </w:rPr>
        <w:t>Architecture</w:t>
      </w:r>
      <w:r w:rsidRPr="001D04D9">
        <w:rPr>
          <w:rFonts w:ascii="Simplified Arabic" w:hAnsi="Simplified Arabic" w:cs="Simplified Arabic" w:hint="cs"/>
          <w:color w:val="1F1F1F"/>
          <w:sz w:val="32"/>
          <w:szCs w:val="32"/>
          <w:rtl/>
        </w:rPr>
        <w:t>) تدعم الوصول السريع لقواعد بيانات الخرائط والبيانات الطبية للمستخدمين في ثوانٍ معدودة.</w:t>
      </w:r>
    </w:p>
    <w:p w14:paraId="75F6FBD0" w14:textId="77777777" w:rsidR="008256ED" w:rsidRPr="001D04D9" w:rsidRDefault="008256ED" w:rsidP="001D04D9">
      <w:pPr>
        <w:pStyle w:val="a5"/>
        <w:numPr>
          <w:ilvl w:val="0"/>
          <w:numId w:val="26"/>
        </w:numPr>
        <w:bidi/>
        <w:spacing w:before="0" w:beforeAutospacing="0" w:after="0" w:afterAutospacing="0" w:line="360" w:lineRule="auto"/>
        <w:rPr>
          <w:rFonts w:ascii="Simplified Arabic" w:hAnsi="Simplified Arabic" w:cs="Simplified Arabic"/>
          <w:color w:val="1F1F1F"/>
          <w:sz w:val="32"/>
          <w:szCs w:val="32"/>
          <w:rtl/>
        </w:rPr>
      </w:pPr>
      <w:r w:rsidRPr="001D04D9">
        <w:rPr>
          <w:rStyle w:val="a6"/>
          <w:rFonts w:ascii="Simplified Arabic" w:hAnsi="Simplified Arabic" w:cs="Simplified Arabic" w:hint="cs"/>
          <w:color w:val="1F1F1F"/>
          <w:sz w:val="32"/>
          <w:szCs w:val="32"/>
          <w:bdr w:val="none" w:sz="0" w:space="0" w:color="auto" w:frame="1"/>
          <w:rtl/>
        </w:rPr>
        <w:t>الاختبار (</w:t>
      </w:r>
      <w:r w:rsidRPr="001D04D9">
        <w:rPr>
          <w:rStyle w:val="a6"/>
          <w:rFonts w:ascii="Simplified Arabic" w:hAnsi="Simplified Arabic" w:cs="Simplified Arabic" w:hint="cs"/>
          <w:color w:val="1F1F1F"/>
          <w:sz w:val="32"/>
          <w:szCs w:val="32"/>
          <w:bdr w:val="none" w:sz="0" w:space="0" w:color="auto" w:frame="1"/>
        </w:rPr>
        <w:t>Testing</w:t>
      </w:r>
      <w:r w:rsidRPr="001D04D9">
        <w:rPr>
          <w:rStyle w:val="a6"/>
          <w:rFonts w:ascii="Simplified Arabic" w:hAnsi="Simplified Arabic" w:cs="Simplified Arabic" w:hint="cs"/>
          <w:color w:val="1F1F1F"/>
          <w:sz w:val="32"/>
          <w:szCs w:val="32"/>
          <w:bdr w:val="none" w:sz="0" w:space="0" w:color="auto" w:frame="1"/>
          <w:rtl/>
        </w:rPr>
        <w:t>):</w:t>
      </w:r>
      <w:r w:rsidRPr="001D04D9">
        <w:rPr>
          <w:rFonts w:ascii="Simplified Arabic" w:hAnsi="Simplified Arabic" w:cs="Simplified Arabic" w:hint="cs"/>
          <w:color w:val="1F1F1F"/>
          <w:sz w:val="32"/>
          <w:szCs w:val="32"/>
          <w:rtl/>
        </w:rPr>
        <w:t xml:space="preserve"> في التطبيقات الطبية، تمر مرحلة الاختبار بفحوصات إجهاد (</w:t>
      </w:r>
      <w:r w:rsidRPr="001D04D9">
        <w:rPr>
          <w:rFonts w:ascii="Simplified Arabic" w:hAnsi="Simplified Arabic" w:cs="Simplified Arabic" w:hint="cs"/>
          <w:color w:val="1F1F1F"/>
          <w:sz w:val="32"/>
          <w:szCs w:val="32"/>
        </w:rPr>
        <w:t>Stress Testing</w:t>
      </w:r>
      <w:r w:rsidRPr="001D04D9">
        <w:rPr>
          <w:rFonts w:ascii="Simplified Arabic" w:hAnsi="Simplified Arabic" w:cs="Simplified Arabic" w:hint="cs"/>
          <w:color w:val="1F1F1F"/>
          <w:sz w:val="32"/>
          <w:szCs w:val="32"/>
          <w:rtl/>
        </w:rPr>
        <w:t>) لمحاكاة الكوارث، واختبارات القبول السريري لضمان دقة المصطلحات الطبية.</w:t>
      </w:r>
    </w:p>
    <w:p w14:paraId="1F275A51" w14:textId="77777777" w:rsidR="008256ED" w:rsidRPr="001D04D9" w:rsidRDefault="008256ED" w:rsidP="001D04D9">
      <w:pPr>
        <w:pStyle w:val="a5"/>
        <w:numPr>
          <w:ilvl w:val="0"/>
          <w:numId w:val="26"/>
        </w:numPr>
        <w:bidi/>
        <w:spacing w:before="0" w:beforeAutospacing="0" w:after="0" w:afterAutospacing="0" w:line="360" w:lineRule="auto"/>
        <w:rPr>
          <w:rFonts w:ascii="Simplified Arabic" w:hAnsi="Simplified Arabic" w:cs="Simplified Arabic"/>
          <w:color w:val="1F1F1F"/>
          <w:sz w:val="32"/>
          <w:szCs w:val="32"/>
          <w:rtl/>
        </w:rPr>
      </w:pPr>
      <w:r w:rsidRPr="001D04D9">
        <w:rPr>
          <w:rStyle w:val="a6"/>
          <w:rFonts w:ascii="Simplified Arabic" w:hAnsi="Simplified Arabic" w:cs="Simplified Arabic" w:hint="cs"/>
          <w:color w:val="1F1F1F"/>
          <w:sz w:val="32"/>
          <w:szCs w:val="32"/>
          <w:bdr w:val="none" w:sz="0" w:space="0" w:color="auto" w:frame="1"/>
          <w:rtl/>
        </w:rPr>
        <w:t>الصيانة:</w:t>
      </w:r>
      <w:r w:rsidRPr="001D04D9">
        <w:rPr>
          <w:rFonts w:ascii="Simplified Arabic" w:hAnsi="Simplified Arabic" w:cs="Simplified Arabic" w:hint="cs"/>
          <w:color w:val="1F1F1F"/>
          <w:sz w:val="32"/>
          <w:szCs w:val="32"/>
          <w:rtl/>
        </w:rPr>
        <w:t xml:space="preserve"> هي عملية مستمرة لضمان التوافق مع تحديثات أنظمة التشغيل (</w:t>
      </w:r>
      <w:r w:rsidRPr="001D04D9">
        <w:rPr>
          <w:rFonts w:ascii="Simplified Arabic" w:hAnsi="Simplified Arabic" w:cs="Simplified Arabic" w:hint="cs"/>
          <w:color w:val="1F1F1F"/>
          <w:sz w:val="32"/>
          <w:szCs w:val="32"/>
        </w:rPr>
        <w:t>iOS/Android</w:t>
      </w:r>
      <w:r w:rsidRPr="001D04D9">
        <w:rPr>
          <w:rFonts w:ascii="Simplified Arabic" w:hAnsi="Simplified Arabic" w:cs="Simplified Arabic" w:hint="cs"/>
          <w:color w:val="1F1F1F"/>
          <w:sz w:val="32"/>
          <w:szCs w:val="32"/>
          <w:rtl/>
        </w:rPr>
        <w:t>) لضمان عدم توقف خدمة الإبلاغ فجأة.</w:t>
      </w:r>
    </w:p>
    <w:p w14:paraId="43C0A3BA" w14:textId="77777777" w:rsidR="008256ED" w:rsidRPr="001D04D9" w:rsidRDefault="008256ED" w:rsidP="001D04D9">
      <w:pPr>
        <w:pStyle w:val="3"/>
        <w:spacing w:before="0" w:after="120" w:line="360" w:lineRule="auto"/>
        <w:rPr>
          <w:rFonts w:ascii="Simplified Arabic" w:eastAsia="Times New Roman" w:hAnsi="Simplified Arabic" w:cs="Simplified Arabic"/>
          <w:color w:val="1F1F1F"/>
          <w:sz w:val="32"/>
          <w:szCs w:val="32"/>
          <w:rtl/>
        </w:rPr>
      </w:pPr>
      <w:r w:rsidRPr="001D04D9">
        <w:rPr>
          <w:rFonts w:ascii="Simplified Arabic" w:eastAsia="Times New Roman" w:hAnsi="Simplified Arabic" w:cs="Simplified Arabic" w:hint="cs"/>
          <w:color w:val="1F1F1F"/>
          <w:sz w:val="32"/>
          <w:szCs w:val="32"/>
          <w:rtl/>
        </w:rPr>
        <w:t>2. منهجيات الإدارة الرشيقة (</w:t>
      </w:r>
      <w:r w:rsidRPr="001D04D9">
        <w:rPr>
          <w:rFonts w:ascii="Simplified Arabic" w:eastAsia="Times New Roman" w:hAnsi="Simplified Arabic" w:cs="Simplified Arabic" w:hint="cs"/>
          <w:color w:val="1F1F1F"/>
          <w:sz w:val="32"/>
          <w:szCs w:val="32"/>
        </w:rPr>
        <w:t>Agile</w:t>
      </w:r>
      <w:r w:rsidRPr="001D04D9">
        <w:rPr>
          <w:rFonts w:ascii="Simplified Arabic" w:eastAsia="Times New Roman" w:hAnsi="Simplified Arabic" w:cs="Simplified Arabic" w:hint="cs"/>
          <w:color w:val="1F1F1F"/>
          <w:sz w:val="32"/>
          <w:szCs w:val="32"/>
          <w:rtl/>
        </w:rPr>
        <w:t xml:space="preserve"> &amp; </w:t>
      </w:r>
      <w:r w:rsidRPr="001D04D9">
        <w:rPr>
          <w:rFonts w:ascii="Simplified Arabic" w:eastAsia="Times New Roman" w:hAnsi="Simplified Arabic" w:cs="Simplified Arabic" w:hint="cs"/>
          <w:color w:val="1F1F1F"/>
          <w:sz w:val="32"/>
          <w:szCs w:val="32"/>
        </w:rPr>
        <w:t>Scrum</w:t>
      </w:r>
      <w:r w:rsidRPr="001D04D9">
        <w:rPr>
          <w:rFonts w:ascii="Simplified Arabic" w:eastAsia="Times New Roman" w:hAnsi="Simplified Arabic" w:cs="Simplified Arabic" w:hint="cs"/>
          <w:color w:val="1F1F1F"/>
          <w:sz w:val="32"/>
          <w:szCs w:val="32"/>
          <w:rtl/>
        </w:rPr>
        <w:t>) ومرونة الطوارئ</w:t>
      </w:r>
    </w:p>
    <w:p w14:paraId="5055E94A" w14:textId="77777777" w:rsidR="008256ED" w:rsidRPr="001D04D9" w:rsidRDefault="008256ED" w:rsidP="001D04D9">
      <w:pPr>
        <w:pStyle w:val="a5"/>
        <w:bidi/>
        <w:spacing w:before="0" w:beforeAutospacing="0" w:after="120" w:afterAutospacing="0" w:line="360" w:lineRule="auto"/>
        <w:rPr>
          <w:rFonts w:ascii="Simplified Arabic" w:hAnsi="Simplified Arabic" w:cs="Simplified Arabic"/>
          <w:color w:val="1F1F1F"/>
          <w:sz w:val="32"/>
          <w:szCs w:val="32"/>
          <w:rtl/>
        </w:rPr>
      </w:pPr>
      <w:r w:rsidRPr="001D04D9">
        <w:rPr>
          <w:rFonts w:ascii="Simplified Arabic" w:hAnsi="Simplified Arabic" w:cs="Simplified Arabic" w:hint="cs"/>
          <w:color w:val="1F1F1F"/>
          <w:sz w:val="32"/>
          <w:szCs w:val="32"/>
          <w:rtl/>
        </w:rPr>
        <w:t>تعد المنهجيات الرشيقة الأنسب لمشاريع الطوارئ الطبية للأسباب التالية:</w:t>
      </w:r>
    </w:p>
    <w:p w14:paraId="0AE3AA1B" w14:textId="77777777" w:rsidR="008256ED" w:rsidRPr="001D04D9" w:rsidRDefault="008256ED" w:rsidP="001D04D9">
      <w:pPr>
        <w:pStyle w:val="a5"/>
        <w:numPr>
          <w:ilvl w:val="0"/>
          <w:numId w:val="27"/>
        </w:numPr>
        <w:bidi/>
        <w:spacing w:before="0" w:beforeAutospacing="0" w:after="0" w:afterAutospacing="0" w:line="360" w:lineRule="auto"/>
        <w:rPr>
          <w:rFonts w:ascii="Simplified Arabic" w:hAnsi="Simplified Arabic" w:cs="Simplified Arabic"/>
          <w:color w:val="1F1F1F"/>
          <w:sz w:val="32"/>
          <w:szCs w:val="32"/>
          <w:rtl/>
        </w:rPr>
      </w:pPr>
      <w:r w:rsidRPr="001D04D9">
        <w:rPr>
          <w:rStyle w:val="a6"/>
          <w:rFonts w:ascii="Simplified Arabic" w:hAnsi="Simplified Arabic" w:cs="Simplified Arabic" w:hint="cs"/>
          <w:color w:val="1F1F1F"/>
          <w:sz w:val="32"/>
          <w:szCs w:val="32"/>
          <w:bdr w:val="none" w:sz="0" w:space="0" w:color="auto" w:frame="1"/>
          <w:rtl/>
        </w:rPr>
        <w:lastRenderedPageBreak/>
        <w:t>الاستجابة للمتغيرات:</w:t>
      </w:r>
      <w:r w:rsidRPr="001D04D9">
        <w:rPr>
          <w:rFonts w:ascii="Simplified Arabic" w:hAnsi="Simplified Arabic" w:cs="Simplified Arabic" w:hint="cs"/>
          <w:color w:val="1F1F1F"/>
          <w:sz w:val="32"/>
          <w:szCs w:val="32"/>
          <w:rtl/>
        </w:rPr>
        <w:t xml:space="preserve"> في منظومة الإسعاف السعودية، قد تظهر متطلبات مفاجئة (مثل تحديثات بروتوكولات العدوى أثناء الأزمات الصحية)، وتسمح "الأجايل" بدمج هذه التغييرات خلال دورات تطوير قصيرة (</w:t>
      </w:r>
      <w:r w:rsidRPr="001D04D9">
        <w:rPr>
          <w:rFonts w:ascii="Simplified Arabic" w:hAnsi="Simplified Arabic" w:cs="Simplified Arabic" w:hint="cs"/>
          <w:color w:val="1F1F1F"/>
          <w:sz w:val="32"/>
          <w:szCs w:val="32"/>
        </w:rPr>
        <w:t>Sprints</w:t>
      </w:r>
      <w:r w:rsidRPr="001D04D9">
        <w:rPr>
          <w:rFonts w:ascii="Simplified Arabic" w:hAnsi="Simplified Arabic" w:cs="Simplified Arabic" w:hint="cs"/>
          <w:color w:val="1F1F1F"/>
          <w:sz w:val="32"/>
          <w:szCs w:val="32"/>
          <w:rtl/>
        </w:rPr>
        <w:t>).</w:t>
      </w:r>
    </w:p>
    <w:p w14:paraId="5B0188B3" w14:textId="77777777" w:rsidR="008256ED" w:rsidRPr="001D04D9" w:rsidRDefault="008256ED" w:rsidP="001D04D9">
      <w:pPr>
        <w:pStyle w:val="a5"/>
        <w:numPr>
          <w:ilvl w:val="0"/>
          <w:numId w:val="27"/>
        </w:numPr>
        <w:bidi/>
        <w:spacing w:before="0" w:beforeAutospacing="0" w:after="0" w:afterAutospacing="0" w:line="360" w:lineRule="auto"/>
        <w:rPr>
          <w:rFonts w:ascii="Simplified Arabic" w:hAnsi="Simplified Arabic" w:cs="Simplified Arabic"/>
          <w:color w:val="1F1F1F"/>
          <w:sz w:val="32"/>
          <w:szCs w:val="32"/>
          <w:rtl/>
        </w:rPr>
      </w:pPr>
      <w:r w:rsidRPr="001D04D9">
        <w:rPr>
          <w:rStyle w:val="a6"/>
          <w:rFonts w:ascii="Simplified Arabic" w:hAnsi="Simplified Arabic" w:cs="Simplified Arabic" w:hint="cs"/>
          <w:color w:val="1F1F1F"/>
          <w:sz w:val="32"/>
          <w:szCs w:val="32"/>
          <w:bdr w:val="none" w:sz="0" w:space="0" w:color="auto" w:frame="1"/>
          <w:rtl/>
        </w:rPr>
        <w:t>التطوير التكراري:</w:t>
      </w:r>
      <w:r w:rsidRPr="001D04D9">
        <w:rPr>
          <w:rFonts w:ascii="Simplified Arabic" w:hAnsi="Simplified Arabic" w:cs="Simplified Arabic" w:hint="cs"/>
          <w:color w:val="1F1F1F"/>
          <w:sz w:val="32"/>
          <w:szCs w:val="32"/>
          <w:rtl/>
        </w:rPr>
        <w:t xml:space="preserve"> يتم إطلاق نسخة أولية (</w:t>
      </w:r>
      <w:r w:rsidRPr="001D04D9">
        <w:rPr>
          <w:rFonts w:ascii="Simplified Arabic" w:hAnsi="Simplified Arabic" w:cs="Simplified Arabic" w:hint="cs"/>
          <w:color w:val="1F1F1F"/>
          <w:sz w:val="32"/>
          <w:szCs w:val="32"/>
        </w:rPr>
        <w:t>MVP</w:t>
      </w:r>
      <w:r w:rsidRPr="001D04D9">
        <w:rPr>
          <w:rFonts w:ascii="Simplified Arabic" w:hAnsi="Simplified Arabic" w:cs="Simplified Arabic" w:hint="cs"/>
          <w:color w:val="1F1F1F"/>
          <w:sz w:val="32"/>
          <w:szCs w:val="32"/>
          <w:rtl/>
        </w:rPr>
        <w:t>) تحتوي على زر الاستغاثة الأساسي، ثم يتم تطوير ميزات إضافية (مثل الدردشة المرئية مع الطبيب) بناءً على تغذية راجعة من الميدان الإسعافي.</w:t>
      </w:r>
    </w:p>
    <w:p w14:paraId="64E63263" w14:textId="77777777" w:rsidR="008256ED" w:rsidRPr="001D04D9" w:rsidRDefault="008256ED" w:rsidP="001D04D9">
      <w:pPr>
        <w:pStyle w:val="a5"/>
        <w:numPr>
          <w:ilvl w:val="0"/>
          <w:numId w:val="27"/>
        </w:numPr>
        <w:bidi/>
        <w:spacing w:before="0" w:beforeAutospacing="0" w:after="0" w:afterAutospacing="0" w:line="360" w:lineRule="auto"/>
        <w:rPr>
          <w:rFonts w:ascii="Simplified Arabic" w:hAnsi="Simplified Arabic" w:cs="Simplified Arabic"/>
          <w:color w:val="1F1F1F"/>
          <w:sz w:val="32"/>
          <w:szCs w:val="32"/>
          <w:rtl/>
        </w:rPr>
      </w:pPr>
      <w:r w:rsidRPr="001D04D9">
        <w:rPr>
          <w:rStyle w:val="a6"/>
          <w:rFonts w:ascii="Simplified Arabic" w:hAnsi="Simplified Arabic" w:cs="Simplified Arabic" w:hint="cs"/>
          <w:color w:val="1F1F1F"/>
          <w:sz w:val="32"/>
          <w:szCs w:val="32"/>
          <w:bdr w:val="none" w:sz="0" w:space="0" w:color="auto" w:frame="1"/>
          <w:rtl/>
        </w:rPr>
        <w:t>التعاون الوثيق:</w:t>
      </w:r>
      <w:r w:rsidRPr="001D04D9">
        <w:rPr>
          <w:rFonts w:ascii="Simplified Arabic" w:hAnsi="Simplified Arabic" w:cs="Simplified Arabic" w:hint="cs"/>
          <w:color w:val="1F1F1F"/>
          <w:sz w:val="32"/>
          <w:szCs w:val="32"/>
          <w:rtl/>
        </w:rPr>
        <w:t xml:space="preserve"> تفرض "سكروم" اجتماعات يومية تضمن مواءمة الفريق التقني مع الفريق الطبي لتقليل الفجوة في فهم الحالات الطارئة.</w:t>
      </w:r>
    </w:p>
    <w:p w14:paraId="6E27E75D" w14:textId="77777777" w:rsidR="008256ED" w:rsidRPr="001D04D9" w:rsidRDefault="008256ED" w:rsidP="001D04D9">
      <w:pPr>
        <w:pStyle w:val="3"/>
        <w:spacing w:before="0" w:after="120" w:line="360" w:lineRule="auto"/>
        <w:rPr>
          <w:rFonts w:ascii="Simplified Arabic" w:eastAsia="Times New Roman" w:hAnsi="Simplified Arabic" w:cs="Simplified Arabic"/>
          <w:color w:val="1F1F1F"/>
          <w:sz w:val="32"/>
          <w:szCs w:val="32"/>
          <w:rtl/>
        </w:rPr>
      </w:pPr>
      <w:r w:rsidRPr="001D04D9">
        <w:rPr>
          <w:rFonts w:ascii="Simplified Arabic" w:eastAsia="Times New Roman" w:hAnsi="Simplified Arabic" w:cs="Simplified Arabic" w:hint="cs"/>
          <w:color w:val="1F1F1F"/>
          <w:sz w:val="32"/>
          <w:szCs w:val="32"/>
          <w:rtl/>
        </w:rPr>
        <w:t>3. إدارة النطاق والجودة ومعيار (</w:t>
      </w:r>
      <w:r w:rsidRPr="001D04D9">
        <w:rPr>
          <w:rFonts w:ascii="Simplified Arabic" w:eastAsia="Times New Roman" w:hAnsi="Simplified Arabic" w:cs="Simplified Arabic" w:hint="cs"/>
          <w:color w:val="1F1F1F"/>
          <w:sz w:val="32"/>
          <w:szCs w:val="32"/>
        </w:rPr>
        <w:t>Zero-Error Tolerance</w:t>
      </w:r>
      <w:r w:rsidRPr="001D04D9">
        <w:rPr>
          <w:rFonts w:ascii="Simplified Arabic" w:eastAsia="Times New Roman" w:hAnsi="Simplified Arabic" w:cs="Simplified Arabic" w:hint="cs"/>
          <w:color w:val="1F1F1F"/>
          <w:sz w:val="32"/>
          <w:szCs w:val="32"/>
          <w:rtl/>
        </w:rPr>
        <w:t>)</w:t>
      </w:r>
    </w:p>
    <w:p w14:paraId="0BE3CE1A" w14:textId="77777777" w:rsidR="008256ED" w:rsidRPr="001D04D9" w:rsidRDefault="008256ED" w:rsidP="001D04D9">
      <w:pPr>
        <w:pStyle w:val="a5"/>
        <w:bidi/>
        <w:spacing w:before="0" w:beforeAutospacing="0" w:after="120" w:afterAutospacing="0" w:line="360" w:lineRule="auto"/>
        <w:rPr>
          <w:rFonts w:ascii="Simplified Arabic" w:hAnsi="Simplified Arabic" w:cs="Simplified Arabic"/>
          <w:color w:val="1F1F1F"/>
          <w:sz w:val="32"/>
          <w:szCs w:val="32"/>
          <w:rtl/>
        </w:rPr>
      </w:pPr>
      <w:r w:rsidRPr="001D04D9">
        <w:rPr>
          <w:rFonts w:ascii="Simplified Arabic" w:hAnsi="Simplified Arabic" w:cs="Simplified Arabic" w:hint="cs"/>
          <w:color w:val="1F1F1F"/>
          <w:sz w:val="32"/>
          <w:szCs w:val="32"/>
          <w:rtl/>
        </w:rPr>
        <w:t>تعتبر الجودة في التطبيقات الطبية مسألة حياة أو موت:</w:t>
      </w:r>
    </w:p>
    <w:p w14:paraId="3D6683E7" w14:textId="77777777" w:rsidR="008256ED" w:rsidRPr="001D04D9" w:rsidRDefault="008256ED" w:rsidP="001D04D9">
      <w:pPr>
        <w:pStyle w:val="a5"/>
        <w:numPr>
          <w:ilvl w:val="0"/>
          <w:numId w:val="28"/>
        </w:numPr>
        <w:bidi/>
        <w:spacing w:before="0" w:beforeAutospacing="0" w:after="0" w:afterAutospacing="0" w:line="360" w:lineRule="auto"/>
        <w:rPr>
          <w:rFonts w:ascii="Simplified Arabic" w:hAnsi="Simplified Arabic" w:cs="Simplified Arabic"/>
          <w:color w:val="1F1F1F"/>
          <w:sz w:val="32"/>
          <w:szCs w:val="32"/>
          <w:rtl/>
        </w:rPr>
      </w:pPr>
      <w:r w:rsidRPr="001D04D9">
        <w:rPr>
          <w:rStyle w:val="a6"/>
          <w:rFonts w:ascii="Simplified Arabic" w:hAnsi="Simplified Arabic" w:cs="Simplified Arabic" w:hint="cs"/>
          <w:color w:val="1F1F1F"/>
          <w:sz w:val="32"/>
          <w:szCs w:val="32"/>
          <w:bdr w:val="none" w:sz="0" w:space="0" w:color="auto" w:frame="1"/>
          <w:rtl/>
        </w:rPr>
        <w:t>تحديد النطاق (</w:t>
      </w:r>
      <w:r w:rsidRPr="001D04D9">
        <w:rPr>
          <w:rStyle w:val="a6"/>
          <w:rFonts w:ascii="Simplified Arabic" w:hAnsi="Simplified Arabic" w:cs="Simplified Arabic" w:hint="cs"/>
          <w:color w:val="1F1F1F"/>
          <w:sz w:val="32"/>
          <w:szCs w:val="32"/>
          <w:bdr w:val="none" w:sz="0" w:space="0" w:color="auto" w:frame="1"/>
        </w:rPr>
        <w:t>Scope</w:t>
      </w:r>
      <w:r w:rsidRPr="001D04D9">
        <w:rPr>
          <w:rStyle w:val="a6"/>
          <w:rFonts w:ascii="Simplified Arabic" w:hAnsi="Simplified Arabic" w:cs="Simplified Arabic" w:hint="cs"/>
          <w:color w:val="1F1F1F"/>
          <w:sz w:val="32"/>
          <w:szCs w:val="32"/>
          <w:bdr w:val="none" w:sz="0" w:space="0" w:color="auto" w:frame="1"/>
          <w:rtl/>
        </w:rPr>
        <w:t>):</w:t>
      </w:r>
      <w:r w:rsidRPr="001D04D9">
        <w:rPr>
          <w:rFonts w:ascii="Simplified Arabic" w:hAnsi="Simplified Arabic" w:cs="Simplified Arabic" w:hint="cs"/>
          <w:color w:val="1F1F1F"/>
          <w:sz w:val="32"/>
          <w:szCs w:val="32"/>
          <w:rtl/>
        </w:rPr>
        <w:t xml:space="preserve"> يجب أن يكون النطاق محدداً بدقة لمنع "زحف النطاق" الذي قد يؤدي لتعقيد واجهة التطبيق وإبطاء عملية الإبلاغ.</w:t>
      </w:r>
    </w:p>
    <w:p w14:paraId="20DF0132" w14:textId="77777777" w:rsidR="008256ED" w:rsidRPr="001D04D9" w:rsidRDefault="008256ED" w:rsidP="001D04D9">
      <w:pPr>
        <w:pStyle w:val="a5"/>
        <w:numPr>
          <w:ilvl w:val="0"/>
          <w:numId w:val="28"/>
        </w:numPr>
        <w:bidi/>
        <w:spacing w:before="0" w:beforeAutospacing="0" w:after="0" w:afterAutospacing="0" w:line="360" w:lineRule="auto"/>
        <w:rPr>
          <w:rFonts w:ascii="Simplified Arabic" w:hAnsi="Simplified Arabic" w:cs="Simplified Arabic"/>
          <w:color w:val="1F1F1F"/>
          <w:sz w:val="32"/>
          <w:szCs w:val="32"/>
          <w:rtl/>
        </w:rPr>
      </w:pPr>
      <w:r w:rsidRPr="001D04D9">
        <w:rPr>
          <w:rStyle w:val="a6"/>
          <w:rFonts w:ascii="Simplified Arabic" w:hAnsi="Simplified Arabic" w:cs="Simplified Arabic" w:hint="cs"/>
          <w:color w:val="1F1F1F"/>
          <w:sz w:val="32"/>
          <w:szCs w:val="32"/>
          <w:bdr w:val="none" w:sz="0" w:space="0" w:color="auto" w:frame="1"/>
          <w:rtl/>
        </w:rPr>
        <w:t>معيار الخطأ الصفري:</w:t>
      </w:r>
      <w:r w:rsidRPr="001D04D9">
        <w:rPr>
          <w:rFonts w:ascii="Simplified Arabic" w:hAnsi="Simplified Arabic" w:cs="Simplified Arabic" w:hint="cs"/>
          <w:color w:val="1F1F1F"/>
          <w:sz w:val="32"/>
          <w:szCs w:val="32"/>
          <w:rtl/>
        </w:rPr>
        <w:t xml:space="preserve"> بينما تقبل التطبيقات التجارية نسبة ضئيلة من الأخطاء (</w:t>
      </w:r>
      <w:r w:rsidRPr="001D04D9">
        <w:rPr>
          <w:rFonts w:ascii="Simplified Arabic" w:hAnsi="Simplified Arabic" w:cs="Simplified Arabic" w:hint="cs"/>
          <w:color w:val="1F1F1F"/>
          <w:sz w:val="32"/>
          <w:szCs w:val="32"/>
        </w:rPr>
        <w:t>Bugs</w:t>
      </w:r>
      <w:r w:rsidRPr="001D04D9">
        <w:rPr>
          <w:rFonts w:ascii="Simplified Arabic" w:hAnsi="Simplified Arabic" w:cs="Simplified Arabic" w:hint="cs"/>
          <w:color w:val="1F1F1F"/>
          <w:sz w:val="32"/>
          <w:szCs w:val="32"/>
          <w:rtl/>
        </w:rPr>
        <w:t xml:space="preserve">)، فإن تطبيقات الإبلاغ الطبي تسعى لصفر خطأ في الوظائف الحرجة (مثل تحديد الموقع </w:t>
      </w:r>
      <w:r w:rsidRPr="001D04D9">
        <w:rPr>
          <w:rFonts w:ascii="Simplified Arabic" w:hAnsi="Simplified Arabic" w:cs="Simplified Arabic" w:hint="cs"/>
          <w:color w:val="1F1F1F"/>
          <w:sz w:val="32"/>
          <w:szCs w:val="32"/>
        </w:rPr>
        <w:t>GPS</w:t>
      </w:r>
      <w:r w:rsidRPr="001D04D9">
        <w:rPr>
          <w:rFonts w:ascii="Simplified Arabic" w:hAnsi="Simplified Arabic" w:cs="Simplified Arabic" w:hint="cs"/>
          <w:color w:val="1F1F1F"/>
          <w:sz w:val="32"/>
          <w:szCs w:val="32"/>
          <w:rtl/>
        </w:rPr>
        <w:t>)، لأن أي خطأ يعني فشل الوصول للمريض.</w:t>
      </w:r>
    </w:p>
    <w:p w14:paraId="263DB18F" w14:textId="38EF86FE" w:rsidR="008256ED" w:rsidRPr="001D04D9" w:rsidRDefault="008256ED" w:rsidP="001D04D9">
      <w:pPr>
        <w:pStyle w:val="2"/>
        <w:spacing w:before="0" w:after="120" w:line="360" w:lineRule="auto"/>
        <w:rPr>
          <w:rFonts w:ascii="Simplified Arabic" w:eastAsia="Times New Roman" w:hAnsi="Simplified Arabic" w:cs="Simplified Arabic"/>
          <w:color w:val="1F1F1F"/>
          <w:rtl/>
        </w:rPr>
      </w:pPr>
      <w:r w:rsidRPr="001D04D9">
        <w:rPr>
          <w:rFonts w:ascii="Simplified Arabic" w:eastAsia="Times New Roman" w:hAnsi="Simplified Arabic" w:cs="Simplified Arabic" w:hint="cs"/>
          <w:color w:val="1F1F1F"/>
          <w:rtl/>
        </w:rPr>
        <w:lastRenderedPageBreak/>
        <w:t>هندسة المتطلبات في تطبيقات الإبلاغ الطبي الطارئ</w:t>
      </w:r>
    </w:p>
    <w:p w14:paraId="2B0160B1" w14:textId="77777777" w:rsidR="008256ED" w:rsidRPr="001D04D9" w:rsidRDefault="008256ED" w:rsidP="001D04D9">
      <w:pPr>
        <w:pStyle w:val="3"/>
        <w:spacing w:before="0" w:after="120" w:line="360" w:lineRule="auto"/>
        <w:rPr>
          <w:rFonts w:ascii="Simplified Arabic" w:eastAsia="Times New Roman" w:hAnsi="Simplified Arabic" w:cs="Simplified Arabic"/>
          <w:color w:val="1F1F1F"/>
          <w:sz w:val="32"/>
          <w:szCs w:val="32"/>
          <w:rtl/>
        </w:rPr>
      </w:pPr>
      <w:r w:rsidRPr="001D04D9">
        <w:rPr>
          <w:rFonts w:ascii="Simplified Arabic" w:eastAsia="Times New Roman" w:hAnsi="Simplified Arabic" w:cs="Simplified Arabic" w:hint="cs"/>
          <w:color w:val="1F1F1F"/>
          <w:sz w:val="32"/>
          <w:szCs w:val="32"/>
          <w:rtl/>
        </w:rPr>
        <w:t>1. تحليل احتياجات المستخدم النهائي (</w:t>
      </w:r>
      <w:r w:rsidRPr="001D04D9">
        <w:rPr>
          <w:rFonts w:ascii="Simplified Arabic" w:eastAsia="Times New Roman" w:hAnsi="Simplified Arabic" w:cs="Simplified Arabic" w:hint="cs"/>
          <w:color w:val="1F1F1F"/>
          <w:sz w:val="32"/>
          <w:szCs w:val="32"/>
        </w:rPr>
        <w:t>Stakeholders Gap Analysis</w:t>
      </w:r>
      <w:r w:rsidRPr="001D04D9">
        <w:rPr>
          <w:rFonts w:ascii="Simplified Arabic" w:eastAsia="Times New Roman" w:hAnsi="Simplified Arabic" w:cs="Simplified Arabic" w:hint="cs"/>
          <w:color w:val="1F1F1F"/>
          <w:sz w:val="32"/>
          <w:szCs w:val="32"/>
          <w:rtl/>
        </w:rPr>
        <w:t>)</w:t>
      </w:r>
    </w:p>
    <w:p w14:paraId="6EE7234A" w14:textId="77777777" w:rsidR="008256ED" w:rsidRPr="001D04D9" w:rsidRDefault="008256ED" w:rsidP="001D04D9">
      <w:pPr>
        <w:pStyle w:val="a5"/>
        <w:bidi/>
        <w:spacing w:before="0" w:beforeAutospacing="0" w:after="120" w:afterAutospacing="0" w:line="360" w:lineRule="auto"/>
        <w:rPr>
          <w:rFonts w:ascii="Simplified Arabic" w:hAnsi="Simplified Arabic" w:cs="Simplified Arabic"/>
          <w:color w:val="1F1F1F"/>
          <w:sz w:val="32"/>
          <w:szCs w:val="32"/>
          <w:rtl/>
        </w:rPr>
      </w:pPr>
      <w:r w:rsidRPr="001D04D9">
        <w:rPr>
          <w:rFonts w:ascii="Simplified Arabic" w:hAnsi="Simplified Arabic" w:cs="Simplified Arabic" w:hint="cs"/>
          <w:color w:val="1F1F1F"/>
          <w:sz w:val="32"/>
          <w:szCs w:val="32"/>
          <w:rtl/>
        </w:rPr>
        <w:t>تتطلب هندسة المتطلبات فهم التباين في وجهات النظر بين ثلاث فئات:</w:t>
      </w:r>
    </w:p>
    <w:p w14:paraId="3441C88B" w14:textId="77777777" w:rsidR="008256ED" w:rsidRPr="001D04D9" w:rsidRDefault="008256ED" w:rsidP="001D04D9">
      <w:pPr>
        <w:pStyle w:val="a5"/>
        <w:numPr>
          <w:ilvl w:val="0"/>
          <w:numId w:val="29"/>
        </w:numPr>
        <w:bidi/>
        <w:spacing w:before="0" w:beforeAutospacing="0" w:after="0" w:afterAutospacing="0" w:line="360" w:lineRule="auto"/>
        <w:rPr>
          <w:rFonts w:ascii="Simplified Arabic" w:hAnsi="Simplified Arabic" w:cs="Simplified Arabic"/>
          <w:color w:val="1F1F1F"/>
          <w:sz w:val="32"/>
          <w:szCs w:val="32"/>
          <w:rtl/>
        </w:rPr>
      </w:pPr>
      <w:r w:rsidRPr="001D04D9">
        <w:rPr>
          <w:rStyle w:val="a6"/>
          <w:rFonts w:ascii="Simplified Arabic" w:hAnsi="Simplified Arabic" w:cs="Simplified Arabic" w:hint="cs"/>
          <w:color w:val="1F1F1F"/>
          <w:sz w:val="32"/>
          <w:szCs w:val="32"/>
          <w:bdr w:val="none" w:sz="0" w:space="0" w:color="auto" w:frame="1"/>
          <w:rtl/>
        </w:rPr>
        <w:t>المبلغ (المواطن/المقيم):</w:t>
      </w:r>
      <w:r w:rsidRPr="001D04D9">
        <w:rPr>
          <w:rFonts w:ascii="Simplified Arabic" w:hAnsi="Simplified Arabic" w:cs="Simplified Arabic" w:hint="cs"/>
          <w:color w:val="1F1F1F"/>
          <w:sz w:val="32"/>
          <w:szCs w:val="32"/>
          <w:rtl/>
        </w:rPr>
        <w:t xml:space="preserve"> يحتاج إلى وسيلة إبلاغ لا تتطلب تفكيراً معقداً أثناء الصدمة أو الألم.</w:t>
      </w:r>
    </w:p>
    <w:p w14:paraId="5AB73D4F" w14:textId="77777777" w:rsidR="008256ED" w:rsidRPr="001D04D9" w:rsidRDefault="008256ED" w:rsidP="001D04D9">
      <w:pPr>
        <w:pStyle w:val="a5"/>
        <w:numPr>
          <w:ilvl w:val="0"/>
          <w:numId w:val="29"/>
        </w:numPr>
        <w:bidi/>
        <w:spacing w:before="0" w:beforeAutospacing="0" w:after="0" w:afterAutospacing="0" w:line="360" w:lineRule="auto"/>
        <w:rPr>
          <w:rFonts w:ascii="Simplified Arabic" w:hAnsi="Simplified Arabic" w:cs="Simplified Arabic"/>
          <w:color w:val="1F1F1F"/>
          <w:sz w:val="32"/>
          <w:szCs w:val="32"/>
          <w:rtl/>
        </w:rPr>
      </w:pPr>
      <w:r w:rsidRPr="001D04D9">
        <w:rPr>
          <w:rStyle w:val="a6"/>
          <w:rFonts w:ascii="Simplified Arabic" w:hAnsi="Simplified Arabic" w:cs="Simplified Arabic" w:hint="cs"/>
          <w:color w:val="1F1F1F"/>
          <w:sz w:val="32"/>
          <w:szCs w:val="32"/>
          <w:bdr w:val="none" w:sz="0" w:space="0" w:color="auto" w:frame="1"/>
          <w:rtl/>
        </w:rPr>
        <w:t>المسعف (الميداني):</w:t>
      </w:r>
      <w:r w:rsidRPr="001D04D9">
        <w:rPr>
          <w:rFonts w:ascii="Simplified Arabic" w:hAnsi="Simplified Arabic" w:cs="Simplified Arabic" w:hint="cs"/>
          <w:color w:val="1F1F1F"/>
          <w:sz w:val="32"/>
          <w:szCs w:val="32"/>
          <w:rtl/>
        </w:rPr>
        <w:t xml:space="preserve"> يحتاج إلى بيانات دقيقة حول الحالة (التاريخ الطبي، فصيلة الدم) قبل الوصول للموقع.</w:t>
      </w:r>
    </w:p>
    <w:p w14:paraId="42B7DE1C" w14:textId="77777777" w:rsidR="008256ED" w:rsidRPr="001D04D9" w:rsidRDefault="008256ED" w:rsidP="001D04D9">
      <w:pPr>
        <w:pStyle w:val="a5"/>
        <w:numPr>
          <w:ilvl w:val="0"/>
          <w:numId w:val="29"/>
        </w:numPr>
        <w:bidi/>
        <w:spacing w:before="0" w:beforeAutospacing="0" w:after="0" w:afterAutospacing="0" w:line="360" w:lineRule="auto"/>
        <w:rPr>
          <w:rFonts w:ascii="Simplified Arabic" w:hAnsi="Simplified Arabic" w:cs="Simplified Arabic"/>
          <w:color w:val="1F1F1F"/>
          <w:sz w:val="32"/>
          <w:szCs w:val="32"/>
          <w:rtl/>
        </w:rPr>
      </w:pPr>
      <w:r w:rsidRPr="001D04D9">
        <w:rPr>
          <w:rStyle w:val="a6"/>
          <w:rFonts w:ascii="Simplified Arabic" w:hAnsi="Simplified Arabic" w:cs="Simplified Arabic" w:hint="cs"/>
          <w:color w:val="1F1F1F"/>
          <w:sz w:val="32"/>
          <w:szCs w:val="32"/>
          <w:bdr w:val="none" w:sz="0" w:space="0" w:color="auto" w:frame="1"/>
          <w:rtl/>
        </w:rPr>
        <w:t>غرفة العمليات (المرحلون):</w:t>
      </w:r>
      <w:r w:rsidRPr="001D04D9">
        <w:rPr>
          <w:rFonts w:ascii="Simplified Arabic" w:hAnsi="Simplified Arabic" w:cs="Simplified Arabic" w:hint="cs"/>
          <w:color w:val="1F1F1F"/>
          <w:sz w:val="32"/>
          <w:szCs w:val="32"/>
          <w:rtl/>
        </w:rPr>
        <w:t xml:space="preserve"> يحتاجون إلى لوحة تحكم تظهر توزيع البلاغات جغرافياً لتوجيه أقرب مركبة إسعاف.</w:t>
      </w:r>
    </w:p>
    <w:p w14:paraId="22D0ACEB" w14:textId="77777777" w:rsidR="008256ED" w:rsidRPr="001D04D9" w:rsidRDefault="008256ED" w:rsidP="001D04D9">
      <w:pPr>
        <w:pStyle w:val="a5"/>
        <w:numPr>
          <w:ilvl w:val="0"/>
          <w:numId w:val="29"/>
        </w:numPr>
        <w:bidi/>
        <w:spacing w:before="0" w:beforeAutospacing="0" w:after="0" w:afterAutospacing="0" w:line="360" w:lineRule="auto"/>
        <w:rPr>
          <w:rFonts w:ascii="Simplified Arabic" w:hAnsi="Simplified Arabic" w:cs="Simplified Arabic"/>
          <w:color w:val="1F1F1F"/>
          <w:sz w:val="32"/>
          <w:szCs w:val="32"/>
          <w:rtl/>
        </w:rPr>
      </w:pPr>
      <w:r w:rsidRPr="001D04D9">
        <w:rPr>
          <w:rStyle w:val="a6"/>
          <w:rFonts w:ascii="Simplified Arabic" w:hAnsi="Simplified Arabic" w:cs="Simplified Arabic" w:hint="cs"/>
          <w:color w:val="1F1F1F"/>
          <w:sz w:val="32"/>
          <w:szCs w:val="32"/>
          <w:bdr w:val="none" w:sz="0" w:space="0" w:color="auto" w:frame="1"/>
          <w:rtl/>
        </w:rPr>
        <w:t>الفجوة:</w:t>
      </w:r>
      <w:r w:rsidRPr="001D04D9">
        <w:rPr>
          <w:rFonts w:ascii="Simplified Arabic" w:hAnsi="Simplified Arabic" w:cs="Simplified Arabic" w:hint="cs"/>
          <w:color w:val="1F1F1F"/>
          <w:sz w:val="32"/>
          <w:szCs w:val="32"/>
          <w:rtl/>
        </w:rPr>
        <w:t xml:space="preserve"> تهدف إدارة المشروع لتقليل الفجوة المعلوماتية لضمان أن ما يرسله المبلغ هو بالضبط ما يحتاجه المسعف لاتخاذ قرار سريع.</w:t>
      </w:r>
    </w:p>
    <w:p w14:paraId="3A86778E" w14:textId="77777777" w:rsidR="008256ED" w:rsidRPr="001D04D9" w:rsidRDefault="008256ED" w:rsidP="001D04D9">
      <w:pPr>
        <w:pStyle w:val="3"/>
        <w:spacing w:before="0" w:after="120" w:line="360" w:lineRule="auto"/>
        <w:rPr>
          <w:rFonts w:ascii="Simplified Arabic" w:eastAsia="Times New Roman" w:hAnsi="Simplified Arabic" w:cs="Simplified Arabic"/>
          <w:color w:val="1F1F1F"/>
          <w:sz w:val="32"/>
          <w:szCs w:val="32"/>
          <w:rtl/>
        </w:rPr>
      </w:pPr>
      <w:r w:rsidRPr="001D04D9">
        <w:rPr>
          <w:rFonts w:ascii="Simplified Arabic" w:eastAsia="Times New Roman" w:hAnsi="Simplified Arabic" w:cs="Simplified Arabic" w:hint="cs"/>
          <w:color w:val="1F1F1F"/>
          <w:sz w:val="32"/>
          <w:szCs w:val="32"/>
          <w:rtl/>
        </w:rPr>
        <w:t>2. المتطلبات الوظيفية وغير الوظيفية (</w:t>
      </w:r>
      <w:r w:rsidRPr="001D04D9">
        <w:rPr>
          <w:rFonts w:ascii="Simplified Arabic" w:eastAsia="Times New Roman" w:hAnsi="Simplified Arabic" w:cs="Simplified Arabic" w:hint="cs"/>
          <w:color w:val="1F1F1F"/>
          <w:sz w:val="32"/>
          <w:szCs w:val="32"/>
        </w:rPr>
        <w:t>Performance</w:t>
      </w:r>
      <w:r w:rsidRPr="001D04D9">
        <w:rPr>
          <w:rFonts w:ascii="Simplified Arabic" w:eastAsia="Times New Roman" w:hAnsi="Simplified Arabic" w:cs="Simplified Arabic" w:hint="cs"/>
          <w:color w:val="1F1F1F"/>
          <w:sz w:val="32"/>
          <w:szCs w:val="32"/>
          <w:rtl/>
        </w:rPr>
        <w:t xml:space="preserve"> &amp; </w:t>
      </w:r>
      <w:r w:rsidRPr="001D04D9">
        <w:rPr>
          <w:rFonts w:ascii="Simplified Arabic" w:eastAsia="Times New Roman" w:hAnsi="Simplified Arabic" w:cs="Simplified Arabic" w:hint="cs"/>
          <w:color w:val="1F1F1F"/>
          <w:sz w:val="32"/>
          <w:szCs w:val="32"/>
        </w:rPr>
        <w:t>Security</w:t>
      </w:r>
      <w:r w:rsidRPr="001D04D9">
        <w:rPr>
          <w:rFonts w:ascii="Simplified Arabic" w:eastAsia="Times New Roman" w:hAnsi="Simplified Arabic" w:cs="Simplified Arabic" w:hint="cs"/>
          <w:color w:val="1F1F1F"/>
          <w:sz w:val="32"/>
          <w:szCs w:val="32"/>
          <w:rtl/>
        </w:rPr>
        <w:t>)</w:t>
      </w:r>
    </w:p>
    <w:p w14:paraId="53A567AA" w14:textId="77777777" w:rsidR="008256ED" w:rsidRPr="001D04D9" w:rsidRDefault="008256ED" w:rsidP="001D04D9">
      <w:pPr>
        <w:pStyle w:val="a5"/>
        <w:numPr>
          <w:ilvl w:val="0"/>
          <w:numId w:val="30"/>
        </w:numPr>
        <w:bidi/>
        <w:spacing w:before="0" w:beforeAutospacing="0" w:after="0" w:afterAutospacing="0" w:line="360" w:lineRule="auto"/>
        <w:rPr>
          <w:rFonts w:ascii="Simplified Arabic" w:hAnsi="Simplified Arabic" w:cs="Simplified Arabic"/>
          <w:color w:val="1F1F1F"/>
          <w:sz w:val="32"/>
          <w:szCs w:val="32"/>
          <w:rtl/>
        </w:rPr>
      </w:pPr>
      <w:r w:rsidRPr="001D04D9">
        <w:rPr>
          <w:rStyle w:val="a6"/>
          <w:rFonts w:ascii="Simplified Arabic" w:hAnsi="Simplified Arabic" w:cs="Simplified Arabic" w:hint="cs"/>
          <w:color w:val="1F1F1F"/>
          <w:sz w:val="32"/>
          <w:szCs w:val="32"/>
          <w:bdr w:val="none" w:sz="0" w:space="0" w:color="auto" w:frame="1"/>
          <w:rtl/>
        </w:rPr>
        <w:t>المتطلبات الوظيفية:</w:t>
      </w:r>
      <w:r w:rsidRPr="001D04D9">
        <w:rPr>
          <w:rFonts w:ascii="Simplified Arabic" w:hAnsi="Simplified Arabic" w:cs="Simplified Arabic" w:hint="cs"/>
          <w:color w:val="1F1F1F"/>
          <w:sz w:val="32"/>
          <w:szCs w:val="32"/>
          <w:rtl/>
        </w:rPr>
        <w:t xml:space="preserve"> مثل القدرة على إرسال إحداثيات الموقع تلقائياً، إرفاق صور للإصابة، وإرسال تنبيهات لذوي المريض.</w:t>
      </w:r>
    </w:p>
    <w:p w14:paraId="0B86BFE0" w14:textId="77777777" w:rsidR="008256ED" w:rsidRPr="001D04D9" w:rsidRDefault="008256ED" w:rsidP="001D04D9">
      <w:pPr>
        <w:pStyle w:val="a5"/>
        <w:numPr>
          <w:ilvl w:val="0"/>
          <w:numId w:val="30"/>
        </w:numPr>
        <w:bidi/>
        <w:spacing w:before="0" w:beforeAutospacing="0" w:after="0" w:afterAutospacing="0" w:line="360" w:lineRule="auto"/>
        <w:rPr>
          <w:rFonts w:ascii="Simplified Arabic" w:hAnsi="Simplified Arabic" w:cs="Simplified Arabic"/>
          <w:color w:val="1F1F1F"/>
          <w:sz w:val="32"/>
          <w:szCs w:val="32"/>
          <w:rtl/>
        </w:rPr>
      </w:pPr>
      <w:r w:rsidRPr="001D04D9">
        <w:rPr>
          <w:rStyle w:val="a6"/>
          <w:rFonts w:ascii="Simplified Arabic" w:hAnsi="Simplified Arabic" w:cs="Simplified Arabic" w:hint="cs"/>
          <w:color w:val="1F1F1F"/>
          <w:sz w:val="32"/>
          <w:szCs w:val="32"/>
          <w:bdr w:val="none" w:sz="0" w:space="0" w:color="auto" w:frame="1"/>
          <w:rtl/>
        </w:rPr>
        <w:t>المتطلبات غير الوظيفية (الحرجة):</w:t>
      </w:r>
    </w:p>
    <w:p w14:paraId="4B7BA30E" w14:textId="77777777" w:rsidR="008256ED" w:rsidRPr="001D04D9" w:rsidRDefault="008256ED" w:rsidP="001D04D9">
      <w:pPr>
        <w:pStyle w:val="a5"/>
        <w:numPr>
          <w:ilvl w:val="1"/>
          <w:numId w:val="30"/>
        </w:numPr>
        <w:bidi/>
        <w:spacing w:before="0" w:beforeAutospacing="0" w:after="0" w:afterAutospacing="0" w:line="360" w:lineRule="auto"/>
        <w:rPr>
          <w:rFonts w:ascii="Simplified Arabic" w:hAnsi="Simplified Arabic" w:cs="Simplified Arabic"/>
          <w:color w:val="1F1F1F"/>
          <w:sz w:val="32"/>
          <w:szCs w:val="32"/>
          <w:rtl/>
        </w:rPr>
      </w:pPr>
      <w:r w:rsidRPr="001D04D9">
        <w:rPr>
          <w:rStyle w:val="a6"/>
          <w:rFonts w:ascii="Simplified Arabic" w:hAnsi="Simplified Arabic" w:cs="Simplified Arabic" w:hint="cs"/>
          <w:color w:val="1F1F1F"/>
          <w:sz w:val="32"/>
          <w:szCs w:val="32"/>
          <w:bdr w:val="none" w:sz="0" w:space="0" w:color="auto" w:frame="1"/>
          <w:rtl/>
        </w:rPr>
        <w:t>التوفر (</w:t>
      </w:r>
      <w:r w:rsidRPr="001D04D9">
        <w:rPr>
          <w:rStyle w:val="a6"/>
          <w:rFonts w:ascii="Simplified Arabic" w:hAnsi="Simplified Arabic" w:cs="Simplified Arabic" w:hint="cs"/>
          <w:color w:val="1F1F1F"/>
          <w:sz w:val="32"/>
          <w:szCs w:val="32"/>
          <w:bdr w:val="none" w:sz="0" w:space="0" w:color="auto" w:frame="1"/>
        </w:rPr>
        <w:t>Availability</w:t>
      </w:r>
      <w:r w:rsidRPr="001D04D9">
        <w:rPr>
          <w:rStyle w:val="a6"/>
          <w:rFonts w:ascii="Simplified Arabic" w:hAnsi="Simplified Arabic" w:cs="Simplified Arabic" w:hint="cs"/>
          <w:color w:val="1F1F1F"/>
          <w:sz w:val="32"/>
          <w:szCs w:val="32"/>
          <w:bdr w:val="none" w:sz="0" w:space="0" w:color="auto" w:frame="1"/>
          <w:rtl/>
        </w:rPr>
        <w:t>):</w:t>
      </w:r>
      <w:r w:rsidRPr="001D04D9">
        <w:rPr>
          <w:rFonts w:ascii="Simplified Arabic" w:hAnsi="Simplified Arabic" w:cs="Simplified Arabic" w:hint="cs"/>
          <w:color w:val="1F1F1F"/>
          <w:sz w:val="32"/>
          <w:szCs w:val="32"/>
          <w:rtl/>
        </w:rPr>
        <w:t xml:space="preserve"> العمل بنسبة 99.99%، مما يعني عدم توقف التطبيق لأكثر من دقائق معدودة طوال العام.</w:t>
      </w:r>
    </w:p>
    <w:p w14:paraId="612B3024" w14:textId="77777777" w:rsidR="008256ED" w:rsidRPr="001D04D9" w:rsidRDefault="008256ED" w:rsidP="001D04D9">
      <w:pPr>
        <w:pStyle w:val="a5"/>
        <w:numPr>
          <w:ilvl w:val="1"/>
          <w:numId w:val="30"/>
        </w:numPr>
        <w:bidi/>
        <w:spacing w:before="0" w:beforeAutospacing="0" w:after="0" w:afterAutospacing="0" w:line="360" w:lineRule="auto"/>
        <w:rPr>
          <w:rFonts w:ascii="Simplified Arabic" w:hAnsi="Simplified Arabic" w:cs="Simplified Arabic"/>
          <w:color w:val="1F1F1F"/>
          <w:sz w:val="32"/>
          <w:szCs w:val="32"/>
          <w:rtl/>
        </w:rPr>
      </w:pPr>
      <w:r w:rsidRPr="001D04D9">
        <w:rPr>
          <w:rStyle w:val="a6"/>
          <w:rFonts w:ascii="Simplified Arabic" w:hAnsi="Simplified Arabic" w:cs="Simplified Arabic" w:hint="cs"/>
          <w:color w:val="1F1F1F"/>
          <w:sz w:val="32"/>
          <w:szCs w:val="32"/>
          <w:bdr w:val="none" w:sz="0" w:space="0" w:color="auto" w:frame="1"/>
          <w:rtl/>
        </w:rPr>
        <w:lastRenderedPageBreak/>
        <w:t>الأمان:</w:t>
      </w:r>
      <w:r w:rsidRPr="001D04D9">
        <w:rPr>
          <w:rFonts w:ascii="Simplified Arabic" w:hAnsi="Simplified Arabic" w:cs="Simplified Arabic" w:hint="cs"/>
          <w:color w:val="1F1F1F"/>
          <w:sz w:val="32"/>
          <w:szCs w:val="32"/>
          <w:rtl/>
        </w:rPr>
        <w:t xml:space="preserve"> تشفير البيانات الطبية الحساسة وفق معايير "</w:t>
      </w:r>
      <w:r w:rsidRPr="001D04D9">
        <w:rPr>
          <w:rFonts w:ascii="Simplified Arabic" w:hAnsi="Simplified Arabic" w:cs="Simplified Arabic" w:hint="cs"/>
          <w:color w:val="1F1F1F"/>
          <w:sz w:val="32"/>
          <w:szCs w:val="32"/>
        </w:rPr>
        <w:t>HL7</w:t>
      </w:r>
      <w:r w:rsidRPr="001D04D9">
        <w:rPr>
          <w:rFonts w:ascii="Simplified Arabic" w:hAnsi="Simplified Arabic" w:cs="Simplified Arabic" w:hint="cs"/>
          <w:color w:val="1F1F1F"/>
          <w:sz w:val="32"/>
          <w:szCs w:val="32"/>
          <w:rtl/>
        </w:rPr>
        <w:t>" والأنظمة السعودية لحماية البيانات الشخصية.</w:t>
      </w:r>
    </w:p>
    <w:p w14:paraId="50E2D009" w14:textId="77777777" w:rsidR="008256ED" w:rsidRPr="001D04D9" w:rsidRDefault="008256ED" w:rsidP="001D04D9">
      <w:pPr>
        <w:pStyle w:val="a5"/>
        <w:numPr>
          <w:ilvl w:val="1"/>
          <w:numId w:val="30"/>
        </w:numPr>
        <w:bidi/>
        <w:spacing w:before="0" w:beforeAutospacing="0" w:after="0" w:afterAutospacing="0" w:line="360" w:lineRule="auto"/>
        <w:rPr>
          <w:rFonts w:ascii="Simplified Arabic" w:hAnsi="Simplified Arabic" w:cs="Simplified Arabic"/>
          <w:color w:val="1F1F1F"/>
          <w:sz w:val="32"/>
          <w:szCs w:val="32"/>
          <w:rtl/>
        </w:rPr>
      </w:pPr>
      <w:r w:rsidRPr="001D04D9">
        <w:rPr>
          <w:rStyle w:val="a6"/>
          <w:rFonts w:ascii="Simplified Arabic" w:hAnsi="Simplified Arabic" w:cs="Simplified Arabic" w:hint="cs"/>
          <w:color w:val="1F1F1F"/>
          <w:sz w:val="32"/>
          <w:szCs w:val="32"/>
          <w:bdr w:val="none" w:sz="0" w:space="0" w:color="auto" w:frame="1"/>
          <w:rtl/>
        </w:rPr>
        <w:t>السرعة:</w:t>
      </w:r>
      <w:r w:rsidRPr="001D04D9">
        <w:rPr>
          <w:rFonts w:ascii="Simplified Arabic" w:hAnsi="Simplified Arabic" w:cs="Simplified Arabic" w:hint="cs"/>
          <w:color w:val="1F1F1F"/>
          <w:sz w:val="32"/>
          <w:szCs w:val="32"/>
          <w:rtl/>
        </w:rPr>
        <w:t xml:space="preserve"> زمن استجابة التطبيق للأوامر يجب أن يكون في أجزاء من الثانية.</w:t>
      </w:r>
    </w:p>
    <w:p w14:paraId="2853C5E2" w14:textId="77777777" w:rsidR="008256ED" w:rsidRPr="001D04D9" w:rsidRDefault="008256ED" w:rsidP="001D04D9">
      <w:pPr>
        <w:pStyle w:val="3"/>
        <w:spacing w:before="0" w:after="120" w:line="360" w:lineRule="auto"/>
        <w:rPr>
          <w:rFonts w:ascii="Simplified Arabic" w:eastAsia="Times New Roman" w:hAnsi="Simplified Arabic" w:cs="Simplified Arabic"/>
          <w:color w:val="1F1F1F"/>
          <w:sz w:val="32"/>
          <w:szCs w:val="32"/>
          <w:rtl/>
        </w:rPr>
      </w:pPr>
      <w:r w:rsidRPr="001D04D9">
        <w:rPr>
          <w:rFonts w:ascii="Simplified Arabic" w:eastAsia="Times New Roman" w:hAnsi="Simplified Arabic" w:cs="Simplified Arabic" w:hint="cs"/>
          <w:color w:val="1F1F1F"/>
          <w:sz w:val="32"/>
          <w:szCs w:val="32"/>
          <w:rtl/>
        </w:rPr>
        <w:t>3. واجهات الاستخدام (</w:t>
      </w:r>
      <w:r w:rsidRPr="001D04D9">
        <w:rPr>
          <w:rFonts w:ascii="Simplified Arabic" w:eastAsia="Times New Roman" w:hAnsi="Simplified Arabic" w:cs="Simplified Arabic" w:hint="cs"/>
          <w:color w:val="1F1F1F"/>
          <w:sz w:val="32"/>
          <w:szCs w:val="32"/>
        </w:rPr>
        <w:t>UI/UX</w:t>
      </w:r>
      <w:r w:rsidRPr="001D04D9">
        <w:rPr>
          <w:rFonts w:ascii="Simplified Arabic" w:eastAsia="Times New Roman" w:hAnsi="Simplified Arabic" w:cs="Simplified Arabic" w:hint="cs"/>
          <w:color w:val="1F1F1F"/>
          <w:sz w:val="32"/>
          <w:szCs w:val="32"/>
          <w:rtl/>
        </w:rPr>
        <w:t>) لحالات الهلع (</w:t>
      </w:r>
      <w:r w:rsidRPr="001D04D9">
        <w:rPr>
          <w:rFonts w:ascii="Simplified Arabic" w:eastAsia="Times New Roman" w:hAnsi="Simplified Arabic" w:cs="Simplified Arabic" w:hint="cs"/>
          <w:color w:val="1F1F1F"/>
          <w:sz w:val="32"/>
          <w:szCs w:val="32"/>
        </w:rPr>
        <w:t>Panic-Mode Design</w:t>
      </w:r>
      <w:r w:rsidRPr="001D04D9">
        <w:rPr>
          <w:rFonts w:ascii="Simplified Arabic" w:eastAsia="Times New Roman" w:hAnsi="Simplified Arabic" w:cs="Simplified Arabic" w:hint="cs"/>
          <w:color w:val="1F1F1F"/>
          <w:sz w:val="32"/>
          <w:szCs w:val="32"/>
          <w:rtl/>
        </w:rPr>
        <w:t>)</w:t>
      </w:r>
    </w:p>
    <w:p w14:paraId="30DB360F" w14:textId="77777777" w:rsidR="008256ED" w:rsidRPr="001D04D9" w:rsidRDefault="008256ED" w:rsidP="001D04D9">
      <w:pPr>
        <w:pStyle w:val="a5"/>
        <w:bidi/>
        <w:spacing w:before="0" w:beforeAutospacing="0" w:after="120" w:afterAutospacing="0" w:line="360" w:lineRule="auto"/>
        <w:rPr>
          <w:rFonts w:ascii="Simplified Arabic" w:hAnsi="Simplified Arabic" w:cs="Simplified Arabic"/>
          <w:color w:val="1F1F1F"/>
          <w:sz w:val="32"/>
          <w:szCs w:val="32"/>
          <w:rtl/>
        </w:rPr>
      </w:pPr>
      <w:r w:rsidRPr="001D04D9">
        <w:rPr>
          <w:rFonts w:ascii="Simplified Arabic" w:hAnsi="Simplified Arabic" w:cs="Simplified Arabic" w:hint="cs"/>
          <w:color w:val="1F1F1F"/>
          <w:sz w:val="32"/>
          <w:szCs w:val="32"/>
          <w:rtl/>
        </w:rPr>
        <w:t>تصميم تجربة المستخدم في تطبيقات الطوارئ يتبع سيكولوجية خاصة:</w:t>
      </w:r>
    </w:p>
    <w:p w14:paraId="64B5B7D0" w14:textId="77777777" w:rsidR="008256ED" w:rsidRPr="001D04D9" w:rsidRDefault="008256ED" w:rsidP="001D04D9">
      <w:pPr>
        <w:pStyle w:val="a5"/>
        <w:numPr>
          <w:ilvl w:val="0"/>
          <w:numId w:val="31"/>
        </w:numPr>
        <w:bidi/>
        <w:spacing w:before="0" w:beforeAutospacing="0" w:after="0" w:afterAutospacing="0" w:line="360" w:lineRule="auto"/>
        <w:rPr>
          <w:rFonts w:ascii="Simplified Arabic" w:hAnsi="Simplified Arabic" w:cs="Simplified Arabic"/>
          <w:color w:val="1F1F1F"/>
          <w:sz w:val="32"/>
          <w:szCs w:val="32"/>
          <w:rtl/>
        </w:rPr>
      </w:pPr>
      <w:r w:rsidRPr="001D04D9">
        <w:rPr>
          <w:rStyle w:val="a6"/>
          <w:rFonts w:ascii="Simplified Arabic" w:hAnsi="Simplified Arabic" w:cs="Simplified Arabic" w:hint="cs"/>
          <w:color w:val="1F1F1F"/>
          <w:sz w:val="32"/>
          <w:szCs w:val="32"/>
          <w:bdr w:val="none" w:sz="0" w:space="0" w:color="auto" w:frame="1"/>
          <w:rtl/>
        </w:rPr>
        <w:t>الحد من التشتت:</w:t>
      </w:r>
      <w:r w:rsidRPr="001D04D9">
        <w:rPr>
          <w:rFonts w:ascii="Simplified Arabic" w:hAnsi="Simplified Arabic" w:cs="Simplified Arabic" w:hint="cs"/>
          <w:color w:val="1F1F1F"/>
          <w:sz w:val="32"/>
          <w:szCs w:val="32"/>
          <w:rtl/>
        </w:rPr>
        <w:t xml:space="preserve"> تقليل عدد النقرات (</w:t>
      </w:r>
      <w:r w:rsidRPr="001D04D9">
        <w:rPr>
          <w:rFonts w:ascii="Simplified Arabic" w:hAnsi="Simplified Arabic" w:cs="Simplified Arabic" w:hint="cs"/>
          <w:color w:val="1F1F1F"/>
          <w:sz w:val="32"/>
          <w:szCs w:val="32"/>
        </w:rPr>
        <w:t>Clicks</w:t>
      </w:r>
      <w:r w:rsidRPr="001D04D9">
        <w:rPr>
          <w:rFonts w:ascii="Simplified Arabic" w:hAnsi="Simplified Arabic" w:cs="Simplified Arabic" w:hint="cs"/>
          <w:color w:val="1F1F1F"/>
          <w:sz w:val="32"/>
          <w:szCs w:val="32"/>
          <w:rtl/>
        </w:rPr>
        <w:t>) للوصول لطلب الإسعاف (يفضل نقرة واحدة).</w:t>
      </w:r>
    </w:p>
    <w:p w14:paraId="2A5982A7" w14:textId="77777777" w:rsidR="008256ED" w:rsidRPr="001D04D9" w:rsidRDefault="008256ED" w:rsidP="001D04D9">
      <w:pPr>
        <w:pStyle w:val="a5"/>
        <w:numPr>
          <w:ilvl w:val="0"/>
          <w:numId w:val="31"/>
        </w:numPr>
        <w:bidi/>
        <w:spacing w:before="0" w:beforeAutospacing="0" w:after="0" w:afterAutospacing="0" w:line="360" w:lineRule="auto"/>
        <w:rPr>
          <w:rFonts w:ascii="Simplified Arabic" w:hAnsi="Simplified Arabic" w:cs="Simplified Arabic"/>
          <w:color w:val="1F1F1F"/>
          <w:sz w:val="32"/>
          <w:szCs w:val="32"/>
          <w:rtl/>
        </w:rPr>
      </w:pPr>
      <w:r w:rsidRPr="001D04D9">
        <w:rPr>
          <w:rStyle w:val="a6"/>
          <w:rFonts w:ascii="Simplified Arabic" w:hAnsi="Simplified Arabic" w:cs="Simplified Arabic" w:hint="cs"/>
          <w:color w:val="1F1F1F"/>
          <w:sz w:val="32"/>
          <w:szCs w:val="32"/>
          <w:bdr w:val="none" w:sz="0" w:space="0" w:color="auto" w:frame="1"/>
          <w:rtl/>
        </w:rPr>
        <w:t>التصميم البصري التوجيهي:</w:t>
      </w:r>
      <w:r w:rsidRPr="001D04D9">
        <w:rPr>
          <w:rFonts w:ascii="Simplified Arabic" w:hAnsi="Simplified Arabic" w:cs="Simplified Arabic" w:hint="cs"/>
          <w:color w:val="1F1F1F"/>
          <w:sz w:val="32"/>
          <w:szCs w:val="32"/>
          <w:rtl/>
        </w:rPr>
        <w:t xml:space="preserve"> استخدام ألوان واضحة (أحمر، أخضر) وأيقونات عالمية يفهمها المستخدم حتى لو كان في حالة ذهول أو تحت تأثير صدمة.</w:t>
      </w:r>
    </w:p>
    <w:p w14:paraId="46F5FD36" w14:textId="77777777" w:rsidR="008256ED" w:rsidRPr="001D04D9" w:rsidRDefault="008256ED" w:rsidP="001D04D9">
      <w:pPr>
        <w:pStyle w:val="a5"/>
        <w:numPr>
          <w:ilvl w:val="0"/>
          <w:numId w:val="31"/>
        </w:numPr>
        <w:bidi/>
        <w:spacing w:before="0" w:beforeAutospacing="0" w:after="0" w:afterAutospacing="0" w:line="360" w:lineRule="auto"/>
        <w:rPr>
          <w:rFonts w:ascii="Simplified Arabic" w:hAnsi="Simplified Arabic" w:cs="Simplified Arabic"/>
          <w:color w:val="1F1F1F"/>
          <w:sz w:val="32"/>
          <w:szCs w:val="32"/>
          <w:rtl/>
        </w:rPr>
      </w:pPr>
      <w:r w:rsidRPr="001D04D9">
        <w:rPr>
          <w:rStyle w:val="a6"/>
          <w:rFonts w:ascii="Simplified Arabic" w:hAnsi="Simplified Arabic" w:cs="Simplified Arabic" w:hint="cs"/>
          <w:color w:val="1F1F1F"/>
          <w:sz w:val="32"/>
          <w:szCs w:val="32"/>
          <w:bdr w:val="none" w:sz="0" w:space="0" w:color="auto" w:frame="1"/>
          <w:rtl/>
        </w:rPr>
        <w:t>دعم الحواس المتعددة:</w:t>
      </w:r>
      <w:r w:rsidRPr="001D04D9">
        <w:rPr>
          <w:rFonts w:ascii="Simplified Arabic" w:hAnsi="Simplified Arabic" w:cs="Simplified Arabic" w:hint="cs"/>
          <w:color w:val="1F1F1F"/>
          <w:sz w:val="32"/>
          <w:szCs w:val="32"/>
          <w:rtl/>
        </w:rPr>
        <w:t xml:space="preserve"> استخدام التغذية الراجعة الاهتزازية (</w:t>
      </w:r>
      <w:r w:rsidRPr="001D04D9">
        <w:rPr>
          <w:rFonts w:ascii="Simplified Arabic" w:hAnsi="Simplified Arabic" w:cs="Simplified Arabic" w:hint="cs"/>
          <w:color w:val="1F1F1F"/>
          <w:sz w:val="32"/>
          <w:szCs w:val="32"/>
        </w:rPr>
        <w:t>Haptic Feedback</w:t>
      </w:r>
      <w:r w:rsidRPr="001D04D9">
        <w:rPr>
          <w:rFonts w:ascii="Simplified Arabic" w:hAnsi="Simplified Arabic" w:cs="Simplified Arabic" w:hint="cs"/>
          <w:color w:val="1F1F1F"/>
          <w:sz w:val="32"/>
          <w:szCs w:val="32"/>
          <w:rtl/>
        </w:rPr>
        <w:t>) والأوامر الصوتية للمبلغين الذين قد لا يتمكنون من النظر للشاشة أو لمسها بدقة (مثل حالات كسور اليد أو ضعف الرؤية).</w:t>
      </w:r>
    </w:p>
    <w:p w14:paraId="65FFD176" w14:textId="77777777" w:rsidR="008256ED" w:rsidRPr="001D04D9" w:rsidRDefault="008256ED" w:rsidP="001D04D9">
      <w:pPr>
        <w:pStyle w:val="a5"/>
        <w:numPr>
          <w:ilvl w:val="0"/>
          <w:numId w:val="31"/>
        </w:numPr>
        <w:bidi/>
        <w:spacing w:before="0" w:beforeAutospacing="0" w:after="0" w:afterAutospacing="0" w:line="360" w:lineRule="auto"/>
        <w:rPr>
          <w:rFonts w:ascii="Simplified Arabic" w:hAnsi="Simplified Arabic" w:cs="Simplified Arabic"/>
          <w:color w:val="1F1F1F"/>
          <w:sz w:val="32"/>
          <w:szCs w:val="32"/>
          <w:rtl/>
        </w:rPr>
      </w:pPr>
      <w:r w:rsidRPr="001D04D9">
        <w:rPr>
          <w:rStyle w:val="a6"/>
          <w:rFonts w:ascii="Simplified Arabic" w:hAnsi="Simplified Arabic" w:cs="Simplified Arabic" w:hint="cs"/>
          <w:color w:val="1F1F1F"/>
          <w:sz w:val="32"/>
          <w:szCs w:val="32"/>
          <w:bdr w:val="none" w:sz="0" w:space="0" w:color="auto" w:frame="1"/>
          <w:rtl/>
        </w:rPr>
        <w:t>تقليل العبء المعرفي:</w:t>
      </w:r>
      <w:r w:rsidRPr="001D04D9">
        <w:rPr>
          <w:rFonts w:ascii="Simplified Arabic" w:hAnsi="Simplified Arabic" w:cs="Simplified Arabic" w:hint="cs"/>
          <w:color w:val="1F1F1F"/>
          <w:sz w:val="32"/>
          <w:szCs w:val="32"/>
          <w:rtl/>
        </w:rPr>
        <w:t xml:space="preserve"> عدم طلب تعبئة نماذج طويلة أثناء البلاغ، والاعتماد على سحب البيانات المسجلة مسبقاً في الملف الشخصي.</w:t>
      </w:r>
    </w:p>
    <w:p w14:paraId="102AFBAC" w14:textId="77777777" w:rsidR="00E059F2" w:rsidRPr="001D04D9" w:rsidRDefault="00E059F2" w:rsidP="001D04D9">
      <w:pPr>
        <w:pStyle w:val="a5"/>
        <w:bidi/>
        <w:spacing w:before="0" w:beforeAutospacing="0" w:after="0" w:afterAutospacing="0" w:line="360" w:lineRule="auto"/>
        <w:divId w:val="103234764"/>
        <w:rPr>
          <w:rFonts w:ascii="Simplified Arabic" w:hAnsi="Simplified Arabic" w:cs="Simplified Arabic"/>
          <w:color w:val="1B1C1D"/>
          <w:sz w:val="32"/>
          <w:szCs w:val="32"/>
          <w:rtl/>
        </w:rPr>
      </w:pPr>
    </w:p>
    <w:p w14:paraId="4DFE0EBA" w14:textId="77777777" w:rsidR="00E171BE" w:rsidRPr="001D04D9" w:rsidRDefault="00E171BE" w:rsidP="001D04D9">
      <w:pPr>
        <w:pStyle w:val="a5"/>
        <w:bidi/>
        <w:spacing w:before="0" w:beforeAutospacing="0" w:after="0" w:afterAutospacing="0" w:line="360" w:lineRule="auto"/>
        <w:divId w:val="103234764"/>
        <w:rPr>
          <w:rFonts w:ascii="Simplified Arabic" w:hAnsi="Simplified Arabic" w:cs="Simplified Arabic"/>
          <w:color w:val="1B1C1D"/>
          <w:sz w:val="32"/>
          <w:szCs w:val="32"/>
          <w:rtl/>
        </w:rPr>
      </w:pPr>
    </w:p>
    <w:p w14:paraId="42216CD8" w14:textId="77777777" w:rsidR="00E171BE" w:rsidRPr="001D04D9" w:rsidRDefault="00E171BE" w:rsidP="001D04D9">
      <w:pPr>
        <w:pStyle w:val="a5"/>
        <w:bidi/>
        <w:spacing w:before="0" w:beforeAutospacing="0" w:after="0" w:afterAutospacing="0" w:line="360" w:lineRule="auto"/>
        <w:divId w:val="103234764"/>
        <w:rPr>
          <w:rFonts w:ascii="Simplified Arabic" w:hAnsi="Simplified Arabic" w:cs="Simplified Arabic"/>
          <w:color w:val="1B1C1D"/>
          <w:sz w:val="32"/>
          <w:szCs w:val="32"/>
          <w:rtl/>
        </w:rPr>
      </w:pPr>
    </w:p>
    <w:p w14:paraId="1F751504" w14:textId="73E68177" w:rsidR="007B2226" w:rsidRPr="001D04D9" w:rsidRDefault="007B2226" w:rsidP="001D04D9">
      <w:pPr>
        <w:pStyle w:val="2"/>
        <w:spacing w:before="0" w:after="120" w:line="360" w:lineRule="auto"/>
        <w:rPr>
          <w:rFonts w:ascii="Simplified Arabic" w:eastAsia="Times New Roman" w:hAnsi="Simplified Arabic" w:cs="Simplified Arabic"/>
          <w:color w:val="1F1F1F"/>
          <w:rtl/>
        </w:rPr>
      </w:pPr>
      <w:r w:rsidRPr="001D04D9">
        <w:rPr>
          <w:rFonts w:ascii="Simplified Arabic" w:eastAsia="Times New Roman" w:hAnsi="Simplified Arabic" w:cs="Simplified Arabic" w:hint="cs"/>
          <w:color w:val="1F1F1F"/>
          <w:rtl/>
        </w:rPr>
        <w:t xml:space="preserve"> منظومة الخدمات الطبية الطارئة (</w:t>
      </w:r>
      <w:r w:rsidRPr="001D04D9">
        <w:rPr>
          <w:rFonts w:ascii="Simplified Arabic" w:eastAsia="Times New Roman" w:hAnsi="Simplified Arabic" w:cs="Simplified Arabic" w:hint="cs"/>
          <w:color w:val="1F1F1F"/>
        </w:rPr>
        <w:t>EMS</w:t>
      </w:r>
      <w:r w:rsidRPr="001D04D9">
        <w:rPr>
          <w:rFonts w:ascii="Simplified Arabic" w:eastAsia="Times New Roman" w:hAnsi="Simplified Arabic" w:cs="Simplified Arabic" w:hint="cs"/>
          <w:color w:val="1F1F1F"/>
          <w:rtl/>
        </w:rPr>
        <w:t>) في السعودية</w:t>
      </w:r>
    </w:p>
    <w:p w14:paraId="69B3FF03" w14:textId="77777777" w:rsidR="007B2226" w:rsidRPr="001D04D9" w:rsidRDefault="007B2226" w:rsidP="001D04D9">
      <w:pPr>
        <w:pStyle w:val="a5"/>
        <w:bidi/>
        <w:spacing w:before="0" w:beforeAutospacing="0" w:after="240" w:afterAutospacing="0" w:line="360" w:lineRule="auto"/>
        <w:rPr>
          <w:rFonts w:ascii="Simplified Arabic" w:hAnsi="Simplified Arabic" w:cs="Simplified Arabic"/>
          <w:color w:val="1F1F1F"/>
          <w:sz w:val="32"/>
          <w:szCs w:val="32"/>
          <w:rtl/>
        </w:rPr>
      </w:pPr>
      <w:r w:rsidRPr="001D04D9">
        <w:rPr>
          <w:rFonts w:ascii="Simplified Arabic" w:hAnsi="Simplified Arabic" w:cs="Simplified Arabic" w:hint="cs"/>
          <w:color w:val="1F1F1F"/>
          <w:sz w:val="32"/>
          <w:szCs w:val="32"/>
          <w:rtl/>
        </w:rPr>
        <w:t>يركز هذا المحور على البيئة التشغيلية والسياسات الوطنية التي تحتضن مشاريع التطبيقات الإسعافية.</w:t>
      </w:r>
    </w:p>
    <w:p w14:paraId="394AF7A6" w14:textId="77777777" w:rsidR="007B2226" w:rsidRPr="001D04D9" w:rsidRDefault="007B2226" w:rsidP="001D04D9">
      <w:pPr>
        <w:pStyle w:val="3"/>
        <w:spacing w:before="0" w:after="120" w:line="360" w:lineRule="auto"/>
        <w:rPr>
          <w:rFonts w:ascii="Simplified Arabic" w:eastAsia="Times New Roman" w:hAnsi="Simplified Arabic" w:cs="Simplified Arabic"/>
          <w:color w:val="1F1F1F"/>
          <w:sz w:val="32"/>
          <w:szCs w:val="32"/>
          <w:rtl/>
        </w:rPr>
      </w:pPr>
      <w:r w:rsidRPr="001D04D9">
        <w:rPr>
          <w:rFonts w:ascii="Simplified Arabic" w:eastAsia="Times New Roman" w:hAnsi="Simplified Arabic" w:cs="Simplified Arabic" w:hint="cs"/>
          <w:color w:val="1F1F1F"/>
          <w:sz w:val="32"/>
          <w:szCs w:val="32"/>
          <w:rtl/>
        </w:rPr>
        <w:t>1. الهيكل التنظيمي والتشغيلي (</w:t>
      </w:r>
      <w:r w:rsidRPr="001D04D9">
        <w:rPr>
          <w:rFonts w:ascii="Simplified Arabic" w:eastAsia="Times New Roman" w:hAnsi="Simplified Arabic" w:cs="Simplified Arabic" w:hint="cs"/>
          <w:color w:val="1F1F1F"/>
          <w:sz w:val="32"/>
          <w:szCs w:val="32"/>
        </w:rPr>
        <w:t>Role of SRCA</w:t>
      </w:r>
      <w:r w:rsidRPr="001D04D9">
        <w:rPr>
          <w:rFonts w:ascii="Simplified Arabic" w:eastAsia="Times New Roman" w:hAnsi="Simplified Arabic" w:cs="Simplified Arabic" w:hint="cs"/>
          <w:color w:val="1F1F1F"/>
          <w:sz w:val="32"/>
          <w:szCs w:val="32"/>
          <w:rtl/>
        </w:rPr>
        <w:t>)</w:t>
      </w:r>
    </w:p>
    <w:p w14:paraId="0C0B61D1" w14:textId="77777777" w:rsidR="007B2226" w:rsidRPr="001D04D9" w:rsidRDefault="007B2226" w:rsidP="001D04D9">
      <w:pPr>
        <w:pStyle w:val="a5"/>
        <w:bidi/>
        <w:spacing w:before="0" w:beforeAutospacing="0" w:after="120" w:afterAutospacing="0" w:line="360" w:lineRule="auto"/>
        <w:rPr>
          <w:rFonts w:ascii="Simplified Arabic" w:hAnsi="Simplified Arabic" w:cs="Simplified Arabic"/>
          <w:color w:val="1F1F1F"/>
          <w:sz w:val="32"/>
          <w:szCs w:val="32"/>
          <w:rtl/>
        </w:rPr>
      </w:pPr>
      <w:r w:rsidRPr="001D04D9">
        <w:rPr>
          <w:rFonts w:ascii="Simplified Arabic" w:hAnsi="Simplified Arabic" w:cs="Simplified Arabic" w:hint="cs"/>
          <w:color w:val="1F1F1F"/>
          <w:sz w:val="32"/>
          <w:szCs w:val="32"/>
          <w:rtl/>
        </w:rPr>
        <w:t>تعد هيئة الهلال الأحمر السعودي (</w:t>
      </w:r>
      <w:r w:rsidRPr="001D04D9">
        <w:rPr>
          <w:rFonts w:ascii="Simplified Arabic" w:hAnsi="Simplified Arabic" w:cs="Simplified Arabic" w:hint="cs"/>
          <w:color w:val="1F1F1F"/>
          <w:sz w:val="32"/>
          <w:szCs w:val="32"/>
        </w:rPr>
        <w:t>SRCA</w:t>
      </w:r>
      <w:r w:rsidRPr="001D04D9">
        <w:rPr>
          <w:rFonts w:ascii="Simplified Arabic" w:hAnsi="Simplified Arabic" w:cs="Simplified Arabic" w:hint="cs"/>
          <w:color w:val="1F1F1F"/>
          <w:sz w:val="32"/>
          <w:szCs w:val="32"/>
          <w:rtl/>
        </w:rPr>
        <w:t>) الجهة المحورية المسؤولة عن الخدمات الإسعافية ما قبل المستشفى في المملكة.</w:t>
      </w:r>
    </w:p>
    <w:p w14:paraId="2BB43F7B" w14:textId="77777777" w:rsidR="007B2226" w:rsidRPr="001D04D9" w:rsidRDefault="007B2226" w:rsidP="001D04D9">
      <w:pPr>
        <w:pStyle w:val="a5"/>
        <w:numPr>
          <w:ilvl w:val="0"/>
          <w:numId w:val="32"/>
        </w:numPr>
        <w:bidi/>
        <w:spacing w:before="0" w:beforeAutospacing="0" w:after="0" w:afterAutospacing="0" w:line="360" w:lineRule="auto"/>
        <w:rPr>
          <w:rFonts w:ascii="Simplified Arabic" w:hAnsi="Simplified Arabic" w:cs="Simplified Arabic"/>
          <w:color w:val="1F1F1F"/>
          <w:sz w:val="32"/>
          <w:szCs w:val="32"/>
          <w:rtl/>
        </w:rPr>
      </w:pPr>
      <w:r w:rsidRPr="001D04D9">
        <w:rPr>
          <w:rStyle w:val="a6"/>
          <w:rFonts w:ascii="Simplified Arabic" w:hAnsi="Simplified Arabic" w:cs="Simplified Arabic" w:hint="cs"/>
          <w:color w:val="1F1F1F"/>
          <w:sz w:val="32"/>
          <w:szCs w:val="32"/>
          <w:bdr w:val="none" w:sz="0" w:space="0" w:color="auto" w:frame="1"/>
          <w:rtl/>
        </w:rPr>
        <w:t>التكامل المؤسسي:</w:t>
      </w:r>
      <w:r w:rsidRPr="001D04D9">
        <w:rPr>
          <w:rFonts w:ascii="Simplified Arabic" w:hAnsi="Simplified Arabic" w:cs="Simplified Arabic" w:hint="cs"/>
          <w:color w:val="1F1F1F"/>
          <w:sz w:val="32"/>
          <w:szCs w:val="32"/>
          <w:rtl/>
        </w:rPr>
        <w:t xml:space="preserve"> إدارة مشاريع التطبيقات في هذا السياق تتطلب فهماً عميقاً لكيفية ترابط الهيئة مع مراكز العمليات الأمنية الموحدة (911) والمنشآت الصحية التابعة لوزارة الصحة.</w:t>
      </w:r>
    </w:p>
    <w:p w14:paraId="3CF42022" w14:textId="77777777" w:rsidR="007B2226" w:rsidRPr="001D04D9" w:rsidRDefault="007B2226" w:rsidP="001D04D9">
      <w:pPr>
        <w:pStyle w:val="a5"/>
        <w:numPr>
          <w:ilvl w:val="0"/>
          <w:numId w:val="32"/>
        </w:numPr>
        <w:bidi/>
        <w:spacing w:before="0" w:beforeAutospacing="0" w:after="0" w:afterAutospacing="0" w:line="360" w:lineRule="auto"/>
        <w:rPr>
          <w:rFonts w:ascii="Simplified Arabic" w:hAnsi="Simplified Arabic" w:cs="Simplified Arabic"/>
          <w:color w:val="1F1F1F"/>
          <w:sz w:val="32"/>
          <w:szCs w:val="32"/>
          <w:rtl/>
        </w:rPr>
      </w:pPr>
      <w:r w:rsidRPr="001D04D9">
        <w:rPr>
          <w:rStyle w:val="a6"/>
          <w:rFonts w:ascii="Simplified Arabic" w:hAnsi="Simplified Arabic" w:cs="Simplified Arabic" w:hint="cs"/>
          <w:color w:val="1F1F1F"/>
          <w:sz w:val="32"/>
          <w:szCs w:val="32"/>
          <w:bdr w:val="none" w:sz="0" w:space="0" w:color="auto" w:frame="1"/>
          <w:rtl/>
        </w:rPr>
        <w:t>الجهات المساندة:</w:t>
      </w:r>
      <w:r w:rsidRPr="001D04D9">
        <w:rPr>
          <w:rFonts w:ascii="Simplified Arabic" w:hAnsi="Simplified Arabic" w:cs="Simplified Arabic" w:hint="cs"/>
          <w:color w:val="1F1F1F"/>
          <w:sz w:val="32"/>
          <w:szCs w:val="32"/>
          <w:rtl/>
        </w:rPr>
        <w:t xml:space="preserve"> دور القطاع الخاص والخدمات الطبية بالقوات المسلحة والحرس الوطني في التكامل مع نظام البلاغات الوطني، مما يفرض تحديات في "توحيد المعايير التقنية" عند إدارة مشاريع التطبيقات.</w:t>
      </w:r>
    </w:p>
    <w:p w14:paraId="7C819901" w14:textId="77777777" w:rsidR="007B2226" w:rsidRPr="001D04D9" w:rsidRDefault="007B2226" w:rsidP="001D04D9">
      <w:pPr>
        <w:pStyle w:val="3"/>
        <w:spacing w:before="0" w:after="120" w:line="360" w:lineRule="auto"/>
        <w:rPr>
          <w:rFonts w:ascii="Simplified Arabic" w:eastAsia="Times New Roman" w:hAnsi="Simplified Arabic" w:cs="Simplified Arabic"/>
          <w:color w:val="1F1F1F"/>
          <w:sz w:val="32"/>
          <w:szCs w:val="32"/>
          <w:rtl/>
        </w:rPr>
      </w:pPr>
      <w:r w:rsidRPr="001D04D9">
        <w:rPr>
          <w:rFonts w:ascii="Simplified Arabic" w:eastAsia="Times New Roman" w:hAnsi="Simplified Arabic" w:cs="Simplified Arabic" w:hint="cs"/>
          <w:color w:val="1F1F1F"/>
          <w:sz w:val="32"/>
          <w:szCs w:val="32"/>
          <w:rtl/>
        </w:rPr>
        <w:t>2. رؤية المملكة 2030 والتحول الرقمي الصحي</w:t>
      </w:r>
    </w:p>
    <w:p w14:paraId="12D7C7B5" w14:textId="77777777" w:rsidR="007B2226" w:rsidRPr="001D04D9" w:rsidRDefault="007B2226" w:rsidP="001D04D9">
      <w:pPr>
        <w:pStyle w:val="a5"/>
        <w:bidi/>
        <w:spacing w:before="0" w:beforeAutospacing="0" w:after="120" w:afterAutospacing="0" w:line="360" w:lineRule="auto"/>
        <w:rPr>
          <w:rFonts w:ascii="Simplified Arabic" w:hAnsi="Simplified Arabic" w:cs="Simplified Arabic"/>
          <w:color w:val="1F1F1F"/>
          <w:sz w:val="32"/>
          <w:szCs w:val="32"/>
          <w:rtl/>
        </w:rPr>
      </w:pPr>
      <w:r w:rsidRPr="001D04D9">
        <w:rPr>
          <w:rFonts w:ascii="Simplified Arabic" w:hAnsi="Simplified Arabic" w:cs="Simplified Arabic" w:hint="cs"/>
          <w:color w:val="1F1F1F"/>
          <w:sz w:val="32"/>
          <w:szCs w:val="32"/>
          <w:rtl/>
        </w:rPr>
        <w:t>تمثل الرؤية المحرك الاستراتيجي لتطوير هذه التطبيقات من خلال:</w:t>
      </w:r>
    </w:p>
    <w:p w14:paraId="7B152678" w14:textId="77777777" w:rsidR="007B2226" w:rsidRPr="001D04D9" w:rsidRDefault="007B2226" w:rsidP="001D04D9">
      <w:pPr>
        <w:pStyle w:val="a5"/>
        <w:numPr>
          <w:ilvl w:val="0"/>
          <w:numId w:val="33"/>
        </w:numPr>
        <w:bidi/>
        <w:spacing w:before="0" w:beforeAutospacing="0" w:after="0" w:afterAutospacing="0" w:line="360" w:lineRule="auto"/>
        <w:rPr>
          <w:rFonts w:ascii="Simplified Arabic" w:hAnsi="Simplified Arabic" w:cs="Simplified Arabic"/>
          <w:color w:val="1F1F1F"/>
          <w:sz w:val="32"/>
          <w:szCs w:val="32"/>
          <w:rtl/>
        </w:rPr>
      </w:pPr>
      <w:r w:rsidRPr="001D04D9">
        <w:rPr>
          <w:rStyle w:val="a6"/>
          <w:rFonts w:ascii="Simplified Arabic" w:hAnsi="Simplified Arabic" w:cs="Simplified Arabic" w:hint="cs"/>
          <w:color w:val="1F1F1F"/>
          <w:sz w:val="32"/>
          <w:szCs w:val="32"/>
          <w:bdr w:val="none" w:sz="0" w:space="0" w:color="auto" w:frame="1"/>
          <w:rtl/>
        </w:rPr>
        <w:lastRenderedPageBreak/>
        <w:t>برنامج التحول الوطني:</w:t>
      </w:r>
      <w:r w:rsidRPr="001D04D9">
        <w:rPr>
          <w:rFonts w:ascii="Simplified Arabic" w:hAnsi="Simplified Arabic" w:cs="Simplified Arabic" w:hint="cs"/>
          <w:color w:val="1F1F1F"/>
          <w:sz w:val="32"/>
          <w:szCs w:val="32"/>
          <w:rtl/>
        </w:rPr>
        <w:t xml:space="preserve"> يضع أهدافاً واضحة لتقليص زمن الاستجابة الإسعافية (</w:t>
      </w:r>
      <w:r w:rsidRPr="001D04D9">
        <w:rPr>
          <w:rFonts w:ascii="Simplified Arabic" w:hAnsi="Simplified Arabic" w:cs="Simplified Arabic" w:hint="cs"/>
          <w:color w:val="1F1F1F"/>
          <w:sz w:val="32"/>
          <w:szCs w:val="32"/>
        </w:rPr>
        <w:t>Response Time</w:t>
      </w:r>
      <w:r w:rsidRPr="001D04D9">
        <w:rPr>
          <w:rFonts w:ascii="Simplified Arabic" w:hAnsi="Simplified Arabic" w:cs="Simplified Arabic" w:hint="cs"/>
          <w:color w:val="1F1F1F"/>
          <w:sz w:val="32"/>
          <w:szCs w:val="32"/>
          <w:rtl/>
        </w:rPr>
        <w:t>) ليتماشى مع المعايير العالمية.</w:t>
      </w:r>
    </w:p>
    <w:p w14:paraId="7571C0E0" w14:textId="77777777" w:rsidR="007B2226" w:rsidRPr="001D04D9" w:rsidRDefault="007B2226" w:rsidP="001D04D9">
      <w:pPr>
        <w:pStyle w:val="a5"/>
        <w:numPr>
          <w:ilvl w:val="0"/>
          <w:numId w:val="33"/>
        </w:numPr>
        <w:bidi/>
        <w:spacing w:before="0" w:beforeAutospacing="0" w:after="0" w:afterAutospacing="0" w:line="360" w:lineRule="auto"/>
        <w:rPr>
          <w:rFonts w:ascii="Simplified Arabic" w:hAnsi="Simplified Arabic" w:cs="Simplified Arabic"/>
          <w:color w:val="1F1F1F"/>
          <w:sz w:val="32"/>
          <w:szCs w:val="32"/>
          <w:rtl/>
        </w:rPr>
      </w:pPr>
      <w:r w:rsidRPr="001D04D9">
        <w:rPr>
          <w:rStyle w:val="a6"/>
          <w:rFonts w:ascii="Simplified Arabic" w:hAnsi="Simplified Arabic" w:cs="Simplified Arabic" w:hint="cs"/>
          <w:color w:val="1F1F1F"/>
          <w:sz w:val="32"/>
          <w:szCs w:val="32"/>
          <w:bdr w:val="none" w:sz="0" w:space="0" w:color="auto" w:frame="1"/>
          <w:rtl/>
        </w:rPr>
        <w:t>الصحة الرقمية:</w:t>
      </w:r>
      <w:r w:rsidRPr="001D04D9">
        <w:rPr>
          <w:rFonts w:ascii="Simplified Arabic" w:hAnsi="Simplified Arabic" w:cs="Simplified Arabic" w:hint="cs"/>
          <w:color w:val="1F1F1F"/>
          <w:sz w:val="32"/>
          <w:szCs w:val="32"/>
          <w:rtl/>
        </w:rPr>
        <w:t xml:space="preserve"> الانتقال من الإبلاغ الهاتفي التقليدي إلى "النماذج الرقمية الشاملة"، حيث تصبح إدارة مشروع التطبيق جزءاً من استراتيجية أكبر لبناء ملف صحي موحد يسهل الوصول إليه وقت الطوارئ.</w:t>
      </w:r>
    </w:p>
    <w:p w14:paraId="2801582C" w14:textId="77777777" w:rsidR="007B2226" w:rsidRPr="001D04D9" w:rsidRDefault="007B2226" w:rsidP="001D04D9">
      <w:pPr>
        <w:pStyle w:val="3"/>
        <w:spacing w:before="0" w:after="120" w:line="360" w:lineRule="auto"/>
        <w:rPr>
          <w:rFonts w:ascii="Simplified Arabic" w:eastAsia="Times New Roman" w:hAnsi="Simplified Arabic" w:cs="Simplified Arabic"/>
          <w:color w:val="1F1F1F"/>
          <w:sz w:val="32"/>
          <w:szCs w:val="32"/>
          <w:rtl/>
        </w:rPr>
      </w:pPr>
      <w:r w:rsidRPr="001D04D9">
        <w:rPr>
          <w:rFonts w:ascii="Simplified Arabic" w:eastAsia="Times New Roman" w:hAnsi="Simplified Arabic" w:cs="Simplified Arabic" w:hint="cs"/>
          <w:color w:val="1F1F1F"/>
          <w:sz w:val="32"/>
          <w:szCs w:val="32"/>
          <w:rtl/>
        </w:rPr>
        <w:t>3. التحديات الجغرافية والديموغرافية (</w:t>
      </w:r>
      <w:r w:rsidRPr="001D04D9">
        <w:rPr>
          <w:rFonts w:ascii="Simplified Arabic" w:eastAsia="Times New Roman" w:hAnsi="Simplified Arabic" w:cs="Simplified Arabic" w:hint="cs"/>
          <w:color w:val="1F1F1F"/>
          <w:sz w:val="32"/>
          <w:szCs w:val="32"/>
        </w:rPr>
        <w:t>The Saudi Context</w:t>
      </w:r>
      <w:r w:rsidRPr="001D04D9">
        <w:rPr>
          <w:rFonts w:ascii="Simplified Arabic" w:eastAsia="Times New Roman" w:hAnsi="Simplified Arabic" w:cs="Simplified Arabic" w:hint="cs"/>
          <w:color w:val="1F1F1F"/>
          <w:sz w:val="32"/>
          <w:szCs w:val="32"/>
          <w:rtl/>
        </w:rPr>
        <w:t>)</w:t>
      </w:r>
    </w:p>
    <w:p w14:paraId="56A06121" w14:textId="77777777" w:rsidR="007B2226" w:rsidRPr="001D04D9" w:rsidRDefault="007B2226" w:rsidP="001D04D9">
      <w:pPr>
        <w:pStyle w:val="a5"/>
        <w:bidi/>
        <w:spacing w:before="0" w:beforeAutospacing="0" w:after="120" w:afterAutospacing="0" w:line="360" w:lineRule="auto"/>
        <w:rPr>
          <w:rFonts w:ascii="Simplified Arabic" w:hAnsi="Simplified Arabic" w:cs="Simplified Arabic"/>
          <w:color w:val="1F1F1F"/>
          <w:sz w:val="32"/>
          <w:szCs w:val="32"/>
          <w:rtl/>
        </w:rPr>
      </w:pPr>
      <w:r w:rsidRPr="001D04D9">
        <w:rPr>
          <w:rFonts w:ascii="Simplified Arabic" w:hAnsi="Simplified Arabic" w:cs="Simplified Arabic" w:hint="cs"/>
          <w:color w:val="1F1F1F"/>
          <w:sz w:val="32"/>
          <w:szCs w:val="32"/>
          <w:rtl/>
        </w:rPr>
        <w:t>تتمتع المملكة بخصوصية تفرض متطلبات فريدة على مديري المشاريع التقنية:</w:t>
      </w:r>
    </w:p>
    <w:p w14:paraId="61BB2453" w14:textId="77777777" w:rsidR="007B2226" w:rsidRPr="001D04D9" w:rsidRDefault="007B2226" w:rsidP="001D04D9">
      <w:pPr>
        <w:pStyle w:val="a5"/>
        <w:numPr>
          <w:ilvl w:val="0"/>
          <w:numId w:val="34"/>
        </w:numPr>
        <w:bidi/>
        <w:spacing w:before="0" w:beforeAutospacing="0" w:after="0" w:afterAutospacing="0" w:line="360" w:lineRule="auto"/>
        <w:rPr>
          <w:rFonts w:ascii="Simplified Arabic" w:hAnsi="Simplified Arabic" w:cs="Simplified Arabic"/>
          <w:color w:val="1F1F1F"/>
          <w:sz w:val="32"/>
          <w:szCs w:val="32"/>
          <w:rtl/>
        </w:rPr>
      </w:pPr>
      <w:r w:rsidRPr="001D04D9">
        <w:rPr>
          <w:rStyle w:val="a6"/>
          <w:rFonts w:ascii="Simplified Arabic" w:hAnsi="Simplified Arabic" w:cs="Simplified Arabic" w:hint="cs"/>
          <w:color w:val="1F1F1F"/>
          <w:sz w:val="32"/>
          <w:szCs w:val="32"/>
          <w:bdr w:val="none" w:sz="0" w:space="0" w:color="auto" w:frame="1"/>
          <w:rtl/>
        </w:rPr>
        <w:t>التوسع العمراني:</w:t>
      </w:r>
      <w:r w:rsidRPr="001D04D9">
        <w:rPr>
          <w:rFonts w:ascii="Simplified Arabic" w:hAnsi="Simplified Arabic" w:cs="Simplified Arabic" w:hint="cs"/>
          <w:color w:val="1F1F1F"/>
          <w:sz w:val="32"/>
          <w:szCs w:val="32"/>
          <w:rtl/>
        </w:rPr>
        <w:t xml:space="preserve"> المساحات الشاسعة والمدن المليونية تتطلب تطبيقات ذات قدرات عالية في معالجة البيانات الجغرافية الضخمة.</w:t>
      </w:r>
    </w:p>
    <w:p w14:paraId="636D6F39" w14:textId="77777777" w:rsidR="007B2226" w:rsidRPr="001D04D9" w:rsidRDefault="007B2226" w:rsidP="001D04D9">
      <w:pPr>
        <w:pStyle w:val="a5"/>
        <w:numPr>
          <w:ilvl w:val="0"/>
          <w:numId w:val="34"/>
        </w:numPr>
        <w:bidi/>
        <w:spacing w:before="0" w:beforeAutospacing="0" w:after="0" w:afterAutospacing="0" w:line="360" w:lineRule="auto"/>
        <w:rPr>
          <w:rFonts w:ascii="Simplified Arabic" w:hAnsi="Simplified Arabic" w:cs="Simplified Arabic"/>
          <w:color w:val="1F1F1F"/>
          <w:sz w:val="32"/>
          <w:szCs w:val="32"/>
          <w:rtl/>
        </w:rPr>
      </w:pPr>
      <w:r w:rsidRPr="001D04D9">
        <w:rPr>
          <w:rStyle w:val="a6"/>
          <w:rFonts w:ascii="Simplified Arabic" w:hAnsi="Simplified Arabic" w:cs="Simplified Arabic" w:hint="cs"/>
          <w:color w:val="1F1F1F"/>
          <w:sz w:val="32"/>
          <w:szCs w:val="32"/>
          <w:bdr w:val="none" w:sz="0" w:space="0" w:color="auto" w:frame="1"/>
          <w:rtl/>
        </w:rPr>
        <w:t>موسم الحج والعمرة:</w:t>
      </w:r>
      <w:r w:rsidRPr="001D04D9">
        <w:rPr>
          <w:rFonts w:ascii="Simplified Arabic" w:hAnsi="Simplified Arabic" w:cs="Simplified Arabic" w:hint="cs"/>
          <w:color w:val="1F1F1F"/>
          <w:sz w:val="32"/>
          <w:szCs w:val="32"/>
          <w:rtl/>
        </w:rPr>
        <w:t xml:space="preserve"> يمثل هذا التحدي "ذروة تشغيلية" (</w:t>
      </w:r>
      <w:r w:rsidRPr="001D04D9">
        <w:rPr>
          <w:rFonts w:ascii="Simplified Arabic" w:hAnsi="Simplified Arabic" w:cs="Simplified Arabic" w:hint="cs"/>
          <w:color w:val="1F1F1F"/>
          <w:sz w:val="32"/>
          <w:szCs w:val="32"/>
        </w:rPr>
        <w:t>Operational Peak</w:t>
      </w:r>
      <w:r w:rsidRPr="001D04D9">
        <w:rPr>
          <w:rFonts w:ascii="Simplified Arabic" w:hAnsi="Simplified Arabic" w:cs="Simplified Arabic" w:hint="cs"/>
          <w:color w:val="1F1F1F"/>
          <w:sz w:val="32"/>
          <w:szCs w:val="32"/>
          <w:rtl/>
        </w:rPr>
        <w:t>) تتطلب من إدارة المشروع ضمان قدرة التطبيق على تحمل ملايين المستخدمين في بقعة جغرافية ضيقة (المشاعر المقدسة)، مع دعم لغات متعددة وأنظمة ملاحة دقيقة جداً لا تتأثر بالزحام.</w:t>
      </w:r>
    </w:p>
    <w:p w14:paraId="7850CD32" w14:textId="3292DB5D" w:rsidR="007B2226" w:rsidRPr="001D04D9" w:rsidRDefault="007B2226" w:rsidP="001D04D9">
      <w:pPr>
        <w:pStyle w:val="2"/>
        <w:spacing w:before="0" w:after="120" w:line="360" w:lineRule="auto"/>
        <w:rPr>
          <w:rFonts w:ascii="Simplified Arabic" w:eastAsia="Times New Roman" w:hAnsi="Simplified Arabic" w:cs="Simplified Arabic"/>
          <w:color w:val="1F1F1F"/>
          <w:rtl/>
        </w:rPr>
      </w:pPr>
      <w:r w:rsidRPr="001D04D9">
        <w:rPr>
          <w:rFonts w:ascii="Simplified Arabic" w:eastAsia="Times New Roman" w:hAnsi="Simplified Arabic" w:cs="Simplified Arabic" w:hint="cs"/>
          <w:color w:val="1F1F1F"/>
          <w:rtl/>
        </w:rPr>
        <w:t xml:space="preserve"> دور تكنولوجيا المعلومات في تقليص زمن الاستجابة</w:t>
      </w:r>
    </w:p>
    <w:p w14:paraId="4EDD0228" w14:textId="46F659F9" w:rsidR="007B2226" w:rsidRPr="001D04D9" w:rsidRDefault="007B2226" w:rsidP="001D04D9">
      <w:pPr>
        <w:pStyle w:val="a5"/>
        <w:bidi/>
        <w:spacing w:before="0" w:beforeAutospacing="0" w:after="240" w:afterAutospacing="0" w:line="360" w:lineRule="auto"/>
        <w:rPr>
          <w:rFonts w:ascii="Simplified Arabic" w:hAnsi="Simplified Arabic" w:cs="Simplified Arabic"/>
          <w:color w:val="1F1F1F"/>
          <w:sz w:val="32"/>
          <w:szCs w:val="32"/>
          <w:rtl/>
        </w:rPr>
      </w:pPr>
    </w:p>
    <w:p w14:paraId="0FA89047" w14:textId="77777777" w:rsidR="007B2226" w:rsidRPr="001D04D9" w:rsidRDefault="007B2226" w:rsidP="001D04D9">
      <w:pPr>
        <w:pStyle w:val="3"/>
        <w:spacing w:before="0" w:after="120" w:line="360" w:lineRule="auto"/>
        <w:rPr>
          <w:rFonts w:ascii="Simplified Arabic" w:eastAsia="Times New Roman" w:hAnsi="Simplified Arabic" w:cs="Simplified Arabic"/>
          <w:color w:val="1F1F1F"/>
          <w:sz w:val="32"/>
          <w:szCs w:val="32"/>
          <w:rtl/>
        </w:rPr>
      </w:pPr>
      <w:r w:rsidRPr="001D04D9">
        <w:rPr>
          <w:rFonts w:ascii="Simplified Arabic" w:eastAsia="Times New Roman" w:hAnsi="Simplified Arabic" w:cs="Simplified Arabic" w:hint="cs"/>
          <w:color w:val="1F1F1F"/>
          <w:sz w:val="32"/>
          <w:szCs w:val="32"/>
          <w:rtl/>
        </w:rPr>
        <w:lastRenderedPageBreak/>
        <w:t>1. تقنيات تحديد المواقع (</w:t>
      </w:r>
      <w:r w:rsidRPr="001D04D9">
        <w:rPr>
          <w:rFonts w:ascii="Simplified Arabic" w:eastAsia="Times New Roman" w:hAnsi="Simplified Arabic" w:cs="Simplified Arabic" w:hint="cs"/>
          <w:color w:val="1F1F1F"/>
          <w:sz w:val="32"/>
          <w:szCs w:val="32"/>
        </w:rPr>
        <w:t>GIS</w:t>
      </w:r>
      <w:r w:rsidRPr="001D04D9">
        <w:rPr>
          <w:rFonts w:ascii="Simplified Arabic" w:eastAsia="Times New Roman" w:hAnsi="Simplified Arabic" w:cs="Simplified Arabic" w:hint="cs"/>
          <w:color w:val="1F1F1F"/>
          <w:sz w:val="32"/>
          <w:szCs w:val="32"/>
          <w:rtl/>
        </w:rPr>
        <w:t xml:space="preserve"> &amp; </w:t>
      </w:r>
      <w:r w:rsidRPr="001D04D9">
        <w:rPr>
          <w:rFonts w:ascii="Simplified Arabic" w:eastAsia="Times New Roman" w:hAnsi="Simplified Arabic" w:cs="Simplified Arabic" w:hint="cs"/>
          <w:color w:val="1F1F1F"/>
          <w:sz w:val="32"/>
          <w:szCs w:val="32"/>
        </w:rPr>
        <w:t>GPS</w:t>
      </w:r>
      <w:r w:rsidRPr="001D04D9">
        <w:rPr>
          <w:rFonts w:ascii="Simplified Arabic" w:eastAsia="Times New Roman" w:hAnsi="Simplified Arabic" w:cs="Simplified Arabic" w:hint="cs"/>
          <w:color w:val="1F1F1F"/>
          <w:sz w:val="32"/>
          <w:szCs w:val="32"/>
          <w:rtl/>
        </w:rPr>
        <w:t>) ودقة التوجيه</w:t>
      </w:r>
    </w:p>
    <w:p w14:paraId="50B39BCE" w14:textId="77777777" w:rsidR="007B2226" w:rsidRPr="001D04D9" w:rsidRDefault="007B2226" w:rsidP="001D04D9">
      <w:pPr>
        <w:pStyle w:val="a5"/>
        <w:bidi/>
        <w:spacing w:before="0" w:beforeAutospacing="0" w:after="120" w:afterAutospacing="0" w:line="360" w:lineRule="auto"/>
        <w:rPr>
          <w:rFonts w:ascii="Simplified Arabic" w:hAnsi="Simplified Arabic" w:cs="Simplified Arabic"/>
          <w:color w:val="1F1F1F"/>
          <w:sz w:val="32"/>
          <w:szCs w:val="32"/>
          <w:rtl/>
        </w:rPr>
      </w:pPr>
      <w:r w:rsidRPr="001D04D9">
        <w:rPr>
          <w:rFonts w:ascii="Simplified Arabic" w:hAnsi="Simplified Arabic" w:cs="Simplified Arabic" w:hint="cs"/>
          <w:color w:val="1F1F1F"/>
          <w:sz w:val="32"/>
          <w:szCs w:val="32"/>
          <w:rtl/>
        </w:rPr>
        <w:t>تعتبر دقة الموقع هي العامل الحاسم في نجاح البلاغ الطبي:</w:t>
      </w:r>
    </w:p>
    <w:p w14:paraId="156D0787" w14:textId="77777777" w:rsidR="007B2226" w:rsidRPr="001D04D9" w:rsidRDefault="007B2226" w:rsidP="001D04D9">
      <w:pPr>
        <w:pStyle w:val="a5"/>
        <w:numPr>
          <w:ilvl w:val="0"/>
          <w:numId w:val="35"/>
        </w:numPr>
        <w:bidi/>
        <w:spacing w:before="0" w:beforeAutospacing="0" w:after="0" w:afterAutospacing="0" w:line="360" w:lineRule="auto"/>
        <w:rPr>
          <w:rFonts w:ascii="Simplified Arabic" w:hAnsi="Simplified Arabic" w:cs="Simplified Arabic"/>
          <w:color w:val="1F1F1F"/>
          <w:sz w:val="32"/>
          <w:szCs w:val="32"/>
          <w:rtl/>
        </w:rPr>
      </w:pPr>
      <w:r w:rsidRPr="001D04D9">
        <w:rPr>
          <w:rStyle w:val="a6"/>
          <w:rFonts w:ascii="Simplified Arabic" w:hAnsi="Simplified Arabic" w:cs="Simplified Arabic" w:hint="cs"/>
          <w:color w:val="1F1F1F"/>
          <w:sz w:val="32"/>
          <w:szCs w:val="32"/>
          <w:bdr w:val="none" w:sz="0" w:space="0" w:color="auto" w:frame="1"/>
          <w:rtl/>
        </w:rPr>
        <w:t>تحديد الموقع التلقائي (</w:t>
      </w:r>
      <w:r w:rsidRPr="001D04D9">
        <w:rPr>
          <w:rStyle w:val="a6"/>
          <w:rFonts w:ascii="Simplified Arabic" w:hAnsi="Simplified Arabic" w:cs="Simplified Arabic" w:hint="cs"/>
          <w:color w:val="1F1F1F"/>
          <w:sz w:val="32"/>
          <w:szCs w:val="32"/>
          <w:bdr w:val="none" w:sz="0" w:space="0" w:color="auto" w:frame="1"/>
        </w:rPr>
        <w:t>AML</w:t>
      </w:r>
      <w:r w:rsidRPr="001D04D9">
        <w:rPr>
          <w:rStyle w:val="a6"/>
          <w:rFonts w:ascii="Simplified Arabic" w:hAnsi="Simplified Arabic" w:cs="Simplified Arabic" w:hint="cs"/>
          <w:color w:val="1F1F1F"/>
          <w:sz w:val="32"/>
          <w:szCs w:val="32"/>
          <w:bdr w:val="none" w:sz="0" w:space="0" w:color="auto" w:frame="1"/>
          <w:rtl/>
        </w:rPr>
        <w:t>):</w:t>
      </w:r>
      <w:r w:rsidRPr="001D04D9">
        <w:rPr>
          <w:rFonts w:ascii="Simplified Arabic" w:hAnsi="Simplified Arabic" w:cs="Simplified Arabic" w:hint="cs"/>
          <w:color w:val="1F1F1F"/>
          <w:sz w:val="32"/>
          <w:szCs w:val="32"/>
          <w:rtl/>
        </w:rPr>
        <w:t xml:space="preserve"> دور إدارة المشروع في دمج التقنيات التي تسمح للهاتف بإرسال موقعه بدقة عالية حتى في حال ضعف إشارة الإنترنت.</w:t>
      </w:r>
    </w:p>
    <w:p w14:paraId="12C689C8" w14:textId="77777777" w:rsidR="007B2226" w:rsidRPr="001D04D9" w:rsidRDefault="007B2226" w:rsidP="001D04D9">
      <w:pPr>
        <w:pStyle w:val="a5"/>
        <w:numPr>
          <w:ilvl w:val="0"/>
          <w:numId w:val="35"/>
        </w:numPr>
        <w:bidi/>
        <w:spacing w:before="0" w:beforeAutospacing="0" w:after="0" w:afterAutospacing="0" w:line="360" w:lineRule="auto"/>
        <w:rPr>
          <w:rFonts w:ascii="Simplified Arabic" w:hAnsi="Simplified Arabic" w:cs="Simplified Arabic"/>
          <w:color w:val="1F1F1F"/>
          <w:sz w:val="32"/>
          <w:szCs w:val="32"/>
          <w:rtl/>
        </w:rPr>
      </w:pPr>
      <w:r w:rsidRPr="001D04D9">
        <w:rPr>
          <w:rStyle w:val="a6"/>
          <w:rFonts w:ascii="Simplified Arabic" w:hAnsi="Simplified Arabic" w:cs="Simplified Arabic" w:hint="cs"/>
          <w:color w:val="1F1F1F"/>
          <w:sz w:val="32"/>
          <w:szCs w:val="32"/>
          <w:bdr w:val="none" w:sz="0" w:space="0" w:color="auto" w:frame="1"/>
          <w:rtl/>
        </w:rPr>
        <w:t>التوجيه الذكي (</w:t>
      </w:r>
      <w:r w:rsidRPr="001D04D9">
        <w:rPr>
          <w:rStyle w:val="a6"/>
          <w:rFonts w:ascii="Simplified Arabic" w:hAnsi="Simplified Arabic" w:cs="Simplified Arabic" w:hint="cs"/>
          <w:color w:val="1F1F1F"/>
          <w:sz w:val="32"/>
          <w:szCs w:val="32"/>
          <w:bdr w:val="none" w:sz="0" w:space="0" w:color="auto" w:frame="1"/>
        </w:rPr>
        <w:t>Smart Routing</w:t>
      </w:r>
      <w:r w:rsidRPr="001D04D9">
        <w:rPr>
          <w:rStyle w:val="a6"/>
          <w:rFonts w:ascii="Simplified Arabic" w:hAnsi="Simplified Arabic" w:cs="Simplified Arabic" w:hint="cs"/>
          <w:color w:val="1F1F1F"/>
          <w:sz w:val="32"/>
          <w:szCs w:val="32"/>
          <w:bdr w:val="none" w:sz="0" w:space="0" w:color="auto" w:frame="1"/>
          <w:rtl/>
        </w:rPr>
        <w:t>):</w:t>
      </w:r>
      <w:r w:rsidRPr="001D04D9">
        <w:rPr>
          <w:rFonts w:ascii="Simplified Arabic" w:hAnsi="Simplified Arabic" w:cs="Simplified Arabic" w:hint="cs"/>
          <w:color w:val="1F1F1F"/>
          <w:sz w:val="32"/>
          <w:szCs w:val="32"/>
          <w:rtl/>
        </w:rPr>
        <w:t xml:space="preserve"> استخدام نظم المعلومات الجغرافية لتوجيه سيارة الإسعاف عبر المسارات الأقل ازدحاماً بناءً على بيانات المرور اللحظية، وهو ما يتم اختباره وتطويره في مرحلة بناء التطبيق.</w:t>
      </w:r>
    </w:p>
    <w:p w14:paraId="65A078EC" w14:textId="77777777" w:rsidR="007B2226" w:rsidRPr="001D04D9" w:rsidRDefault="007B2226" w:rsidP="001D04D9">
      <w:pPr>
        <w:pStyle w:val="3"/>
        <w:spacing w:before="0" w:after="120" w:line="360" w:lineRule="auto"/>
        <w:rPr>
          <w:rFonts w:ascii="Simplified Arabic" w:eastAsia="Times New Roman" w:hAnsi="Simplified Arabic" w:cs="Simplified Arabic"/>
          <w:color w:val="1F1F1F"/>
          <w:sz w:val="32"/>
          <w:szCs w:val="32"/>
          <w:rtl/>
        </w:rPr>
      </w:pPr>
      <w:r w:rsidRPr="001D04D9">
        <w:rPr>
          <w:rFonts w:ascii="Simplified Arabic" w:eastAsia="Times New Roman" w:hAnsi="Simplified Arabic" w:cs="Simplified Arabic" w:hint="cs"/>
          <w:color w:val="1F1F1F"/>
          <w:sz w:val="32"/>
          <w:szCs w:val="32"/>
          <w:rtl/>
        </w:rPr>
        <w:t>2. تكامل البيانات اللحظي (</w:t>
      </w:r>
      <w:r w:rsidRPr="001D04D9">
        <w:rPr>
          <w:rFonts w:ascii="Simplified Arabic" w:eastAsia="Times New Roman" w:hAnsi="Simplified Arabic" w:cs="Simplified Arabic" w:hint="cs"/>
          <w:color w:val="1F1F1F"/>
          <w:sz w:val="32"/>
          <w:szCs w:val="32"/>
        </w:rPr>
        <w:t>Tele-EMS</w:t>
      </w:r>
      <w:r w:rsidRPr="001D04D9">
        <w:rPr>
          <w:rFonts w:ascii="Simplified Arabic" w:eastAsia="Times New Roman" w:hAnsi="Simplified Arabic" w:cs="Simplified Arabic" w:hint="cs"/>
          <w:color w:val="1F1F1F"/>
          <w:sz w:val="32"/>
          <w:szCs w:val="32"/>
          <w:rtl/>
        </w:rPr>
        <w:t>)</w:t>
      </w:r>
    </w:p>
    <w:p w14:paraId="584BE993" w14:textId="77777777" w:rsidR="007B2226" w:rsidRPr="001D04D9" w:rsidRDefault="007B2226" w:rsidP="001D04D9">
      <w:pPr>
        <w:pStyle w:val="a5"/>
        <w:bidi/>
        <w:spacing w:before="0" w:beforeAutospacing="0" w:after="120" w:afterAutospacing="0" w:line="360" w:lineRule="auto"/>
        <w:rPr>
          <w:rFonts w:ascii="Simplified Arabic" w:hAnsi="Simplified Arabic" w:cs="Simplified Arabic"/>
          <w:color w:val="1F1F1F"/>
          <w:sz w:val="32"/>
          <w:szCs w:val="32"/>
          <w:rtl/>
        </w:rPr>
      </w:pPr>
      <w:r w:rsidRPr="001D04D9">
        <w:rPr>
          <w:rFonts w:ascii="Simplified Arabic" w:hAnsi="Simplified Arabic" w:cs="Simplified Arabic" w:hint="cs"/>
          <w:color w:val="1F1F1F"/>
          <w:sz w:val="32"/>
          <w:szCs w:val="32"/>
          <w:rtl/>
        </w:rPr>
        <w:t>تحويل سيارة الإسعاف إلى "غرفة طوارئ متنقلة" من خلال:</w:t>
      </w:r>
    </w:p>
    <w:p w14:paraId="734C7F32" w14:textId="77777777" w:rsidR="007B2226" w:rsidRPr="001D04D9" w:rsidRDefault="007B2226" w:rsidP="001D04D9">
      <w:pPr>
        <w:pStyle w:val="a5"/>
        <w:numPr>
          <w:ilvl w:val="0"/>
          <w:numId w:val="36"/>
        </w:numPr>
        <w:bidi/>
        <w:spacing w:before="0" w:beforeAutospacing="0" w:after="0" w:afterAutospacing="0" w:line="360" w:lineRule="auto"/>
        <w:rPr>
          <w:rFonts w:ascii="Simplified Arabic" w:hAnsi="Simplified Arabic" w:cs="Simplified Arabic"/>
          <w:color w:val="1F1F1F"/>
          <w:sz w:val="32"/>
          <w:szCs w:val="32"/>
          <w:rtl/>
        </w:rPr>
      </w:pPr>
      <w:r w:rsidRPr="001D04D9">
        <w:rPr>
          <w:rStyle w:val="a6"/>
          <w:rFonts w:ascii="Simplified Arabic" w:hAnsi="Simplified Arabic" w:cs="Simplified Arabic" w:hint="cs"/>
          <w:color w:val="1F1F1F"/>
          <w:sz w:val="32"/>
          <w:szCs w:val="32"/>
          <w:bdr w:val="none" w:sz="0" w:space="0" w:color="auto" w:frame="1"/>
          <w:rtl/>
        </w:rPr>
        <w:t>البث اللحظي:</w:t>
      </w:r>
      <w:r w:rsidRPr="001D04D9">
        <w:rPr>
          <w:rFonts w:ascii="Simplified Arabic" w:hAnsi="Simplified Arabic" w:cs="Simplified Arabic" w:hint="cs"/>
          <w:color w:val="1F1F1F"/>
          <w:sz w:val="32"/>
          <w:szCs w:val="32"/>
          <w:rtl/>
        </w:rPr>
        <w:t xml:space="preserve"> قدرة التطبيق على نقل العلامات الحيوية (مثل تخطيط القلب) من موقع الحادث إلى طبيب الطوارئ في المستشفى المستقبل للحالة.</w:t>
      </w:r>
    </w:p>
    <w:p w14:paraId="58B8965A" w14:textId="77777777" w:rsidR="007B2226" w:rsidRPr="001D04D9" w:rsidRDefault="007B2226" w:rsidP="001D04D9">
      <w:pPr>
        <w:pStyle w:val="a5"/>
        <w:numPr>
          <w:ilvl w:val="0"/>
          <w:numId w:val="36"/>
        </w:numPr>
        <w:bidi/>
        <w:spacing w:before="0" w:beforeAutospacing="0" w:after="0" w:afterAutospacing="0" w:line="360" w:lineRule="auto"/>
        <w:rPr>
          <w:rFonts w:ascii="Simplified Arabic" w:hAnsi="Simplified Arabic" w:cs="Simplified Arabic"/>
          <w:color w:val="1F1F1F"/>
          <w:sz w:val="32"/>
          <w:szCs w:val="32"/>
          <w:rtl/>
        </w:rPr>
      </w:pPr>
      <w:r w:rsidRPr="001D04D9">
        <w:rPr>
          <w:rStyle w:val="a6"/>
          <w:rFonts w:ascii="Simplified Arabic" w:hAnsi="Simplified Arabic" w:cs="Simplified Arabic" w:hint="cs"/>
          <w:color w:val="1F1F1F"/>
          <w:sz w:val="32"/>
          <w:szCs w:val="32"/>
          <w:bdr w:val="none" w:sz="0" w:space="0" w:color="auto" w:frame="1"/>
          <w:rtl/>
        </w:rPr>
        <w:t>الاستعداد الاستباقي:</w:t>
      </w:r>
      <w:r w:rsidRPr="001D04D9">
        <w:rPr>
          <w:rFonts w:ascii="Simplified Arabic" w:hAnsi="Simplified Arabic" w:cs="Simplified Arabic" w:hint="cs"/>
          <w:color w:val="1F1F1F"/>
          <w:sz w:val="32"/>
          <w:szCs w:val="32"/>
          <w:rtl/>
        </w:rPr>
        <w:t xml:space="preserve"> هذا التكامل يسمح للمستشفى بتجهيز غرفة العمليات أو فريق القسطرة قبل وصول المريض، مما يقلص "الزمن الإجمالي للعلاج" وليس فقط زمن وصول الإسعاف.</w:t>
      </w:r>
    </w:p>
    <w:p w14:paraId="3C6CD7D5" w14:textId="77777777" w:rsidR="007B2226" w:rsidRPr="001D04D9" w:rsidRDefault="007B2226" w:rsidP="001D04D9">
      <w:pPr>
        <w:pStyle w:val="3"/>
        <w:spacing w:before="0" w:after="120" w:line="360" w:lineRule="auto"/>
        <w:rPr>
          <w:rFonts w:ascii="Simplified Arabic" w:eastAsia="Times New Roman" w:hAnsi="Simplified Arabic" w:cs="Simplified Arabic"/>
          <w:color w:val="1F1F1F"/>
          <w:sz w:val="32"/>
          <w:szCs w:val="32"/>
          <w:rtl/>
        </w:rPr>
      </w:pPr>
      <w:r w:rsidRPr="001D04D9">
        <w:rPr>
          <w:rFonts w:ascii="Simplified Arabic" w:eastAsia="Times New Roman" w:hAnsi="Simplified Arabic" w:cs="Simplified Arabic" w:hint="cs"/>
          <w:color w:val="1F1F1F"/>
          <w:sz w:val="32"/>
          <w:szCs w:val="32"/>
          <w:rtl/>
        </w:rPr>
        <w:t>3. الذكاء الاصطناعي في فرز الحالات (</w:t>
      </w:r>
      <w:r w:rsidRPr="001D04D9">
        <w:rPr>
          <w:rFonts w:ascii="Simplified Arabic" w:eastAsia="Times New Roman" w:hAnsi="Simplified Arabic" w:cs="Simplified Arabic" w:hint="cs"/>
          <w:color w:val="1F1F1F"/>
          <w:sz w:val="32"/>
          <w:szCs w:val="32"/>
        </w:rPr>
        <w:t>AI-Driven Triage</w:t>
      </w:r>
      <w:r w:rsidRPr="001D04D9">
        <w:rPr>
          <w:rFonts w:ascii="Simplified Arabic" w:eastAsia="Times New Roman" w:hAnsi="Simplified Arabic" w:cs="Simplified Arabic" w:hint="cs"/>
          <w:color w:val="1F1F1F"/>
          <w:sz w:val="32"/>
          <w:szCs w:val="32"/>
          <w:rtl/>
        </w:rPr>
        <w:t>)</w:t>
      </w:r>
    </w:p>
    <w:p w14:paraId="36A0D7C0" w14:textId="77777777" w:rsidR="007B2226" w:rsidRPr="001D04D9" w:rsidRDefault="007B2226" w:rsidP="001D04D9">
      <w:pPr>
        <w:pStyle w:val="a5"/>
        <w:bidi/>
        <w:spacing w:before="0" w:beforeAutospacing="0" w:after="120" w:afterAutospacing="0" w:line="360" w:lineRule="auto"/>
        <w:rPr>
          <w:rFonts w:ascii="Simplified Arabic" w:hAnsi="Simplified Arabic" w:cs="Simplified Arabic"/>
          <w:color w:val="1F1F1F"/>
          <w:sz w:val="32"/>
          <w:szCs w:val="32"/>
          <w:rtl/>
        </w:rPr>
      </w:pPr>
      <w:r w:rsidRPr="001D04D9">
        <w:rPr>
          <w:rFonts w:ascii="Simplified Arabic" w:hAnsi="Simplified Arabic" w:cs="Simplified Arabic" w:hint="cs"/>
          <w:color w:val="1F1F1F"/>
          <w:sz w:val="32"/>
          <w:szCs w:val="32"/>
          <w:rtl/>
        </w:rPr>
        <w:t>إدخال الذكاء الاصطناعي كأداة إدارية وتقنية لتحسين الجودة:</w:t>
      </w:r>
    </w:p>
    <w:p w14:paraId="5381C4A1" w14:textId="77777777" w:rsidR="007B2226" w:rsidRPr="001D04D9" w:rsidRDefault="007B2226" w:rsidP="001D04D9">
      <w:pPr>
        <w:pStyle w:val="a5"/>
        <w:numPr>
          <w:ilvl w:val="0"/>
          <w:numId w:val="37"/>
        </w:numPr>
        <w:bidi/>
        <w:spacing w:before="0" w:beforeAutospacing="0" w:after="0" w:afterAutospacing="0" w:line="360" w:lineRule="auto"/>
        <w:rPr>
          <w:rFonts w:ascii="Simplified Arabic" w:hAnsi="Simplified Arabic" w:cs="Simplified Arabic"/>
          <w:color w:val="1F1F1F"/>
          <w:sz w:val="32"/>
          <w:szCs w:val="32"/>
          <w:rtl/>
        </w:rPr>
      </w:pPr>
      <w:r w:rsidRPr="001D04D9">
        <w:rPr>
          <w:rStyle w:val="a6"/>
          <w:rFonts w:ascii="Simplified Arabic" w:hAnsi="Simplified Arabic" w:cs="Simplified Arabic" w:hint="cs"/>
          <w:color w:val="1F1F1F"/>
          <w:sz w:val="32"/>
          <w:szCs w:val="32"/>
          <w:bdr w:val="none" w:sz="0" w:space="0" w:color="auto" w:frame="1"/>
          <w:rtl/>
        </w:rPr>
        <w:lastRenderedPageBreak/>
        <w:t>خوارزميات تصنيف البلاغات:</w:t>
      </w:r>
      <w:r w:rsidRPr="001D04D9">
        <w:rPr>
          <w:rFonts w:ascii="Simplified Arabic" w:hAnsi="Simplified Arabic" w:cs="Simplified Arabic" w:hint="cs"/>
          <w:color w:val="1F1F1F"/>
          <w:sz w:val="32"/>
          <w:szCs w:val="32"/>
          <w:rtl/>
        </w:rPr>
        <w:t xml:space="preserve"> قدرة التطبيق على تحليل كلمات المبلغ أو الصور المرسلة لتحديد ما إذا كانت الحالة "حرجة جداً" (</w:t>
      </w:r>
      <w:r w:rsidRPr="001D04D9">
        <w:rPr>
          <w:rFonts w:ascii="Simplified Arabic" w:hAnsi="Simplified Arabic" w:cs="Simplified Arabic" w:hint="cs"/>
          <w:color w:val="1F1F1F"/>
          <w:sz w:val="32"/>
          <w:szCs w:val="32"/>
        </w:rPr>
        <w:t>Life-threatening</w:t>
      </w:r>
      <w:r w:rsidRPr="001D04D9">
        <w:rPr>
          <w:rFonts w:ascii="Simplified Arabic" w:hAnsi="Simplified Arabic" w:cs="Simplified Arabic" w:hint="cs"/>
          <w:color w:val="1F1F1F"/>
          <w:sz w:val="32"/>
          <w:szCs w:val="32"/>
          <w:rtl/>
        </w:rPr>
        <w:t>) أو "متوسطة"، مما يساعد غرف العمليات على ترتيب الأولويات آلياً.</w:t>
      </w:r>
    </w:p>
    <w:p w14:paraId="34613333" w14:textId="77777777" w:rsidR="007B2226" w:rsidRPr="001D04D9" w:rsidRDefault="007B2226" w:rsidP="001D04D9">
      <w:pPr>
        <w:pStyle w:val="a5"/>
        <w:numPr>
          <w:ilvl w:val="0"/>
          <w:numId w:val="37"/>
        </w:numPr>
        <w:bidi/>
        <w:spacing w:before="0" w:beforeAutospacing="0" w:after="0" w:afterAutospacing="0" w:line="360" w:lineRule="auto"/>
        <w:rPr>
          <w:rFonts w:ascii="Simplified Arabic" w:hAnsi="Simplified Arabic" w:cs="Simplified Arabic"/>
          <w:color w:val="1F1F1F"/>
          <w:sz w:val="32"/>
          <w:szCs w:val="32"/>
          <w:rtl/>
        </w:rPr>
      </w:pPr>
      <w:r w:rsidRPr="001D04D9">
        <w:rPr>
          <w:rStyle w:val="a6"/>
          <w:rFonts w:ascii="Simplified Arabic" w:hAnsi="Simplified Arabic" w:cs="Simplified Arabic" w:hint="cs"/>
          <w:color w:val="1F1F1F"/>
          <w:sz w:val="32"/>
          <w:szCs w:val="32"/>
          <w:bdr w:val="none" w:sz="0" w:space="0" w:color="auto" w:frame="1"/>
          <w:rtl/>
        </w:rPr>
        <w:t>تقليل البلاغات الكاذبة أو غير الطارئة:</w:t>
      </w:r>
      <w:r w:rsidRPr="001D04D9">
        <w:rPr>
          <w:rFonts w:ascii="Simplified Arabic" w:hAnsi="Simplified Arabic" w:cs="Simplified Arabic" w:hint="cs"/>
          <w:color w:val="1F1F1F"/>
          <w:sz w:val="32"/>
          <w:szCs w:val="32"/>
          <w:rtl/>
        </w:rPr>
        <w:t xml:space="preserve"> استخدام الذكاء الاصطناعي لتصفية البلاغات التي لا تستدعي إرسال فرقة إسعافية كاملة، مما يحافظ على الموارد للحالات الحقيقية، وهذا يعد من أهم مخرجات كفاءة إدارة المشروع التقني.</w:t>
      </w:r>
    </w:p>
    <w:p w14:paraId="5DB02DCB" w14:textId="77777777" w:rsidR="00E171BE" w:rsidRPr="001D04D9" w:rsidRDefault="00E171BE" w:rsidP="001D04D9">
      <w:pPr>
        <w:pStyle w:val="a5"/>
        <w:bidi/>
        <w:spacing w:before="0" w:beforeAutospacing="0" w:after="0" w:afterAutospacing="0" w:line="360" w:lineRule="auto"/>
        <w:divId w:val="103234764"/>
        <w:rPr>
          <w:rFonts w:ascii="Simplified Arabic" w:hAnsi="Simplified Arabic" w:cs="Simplified Arabic"/>
          <w:color w:val="1B1C1D"/>
          <w:sz w:val="32"/>
          <w:szCs w:val="32"/>
          <w:rtl/>
        </w:rPr>
      </w:pPr>
    </w:p>
    <w:p w14:paraId="1A9FC6EA" w14:textId="77777777" w:rsidR="00E171BE" w:rsidRPr="001D04D9" w:rsidRDefault="00E171BE" w:rsidP="001D04D9">
      <w:pPr>
        <w:pStyle w:val="a5"/>
        <w:bidi/>
        <w:spacing w:before="0" w:beforeAutospacing="0" w:after="0" w:afterAutospacing="0" w:line="360" w:lineRule="auto"/>
        <w:divId w:val="103234764"/>
        <w:rPr>
          <w:rFonts w:ascii="Simplified Arabic" w:hAnsi="Simplified Arabic" w:cs="Simplified Arabic"/>
          <w:color w:val="1B1C1D"/>
          <w:sz w:val="32"/>
          <w:szCs w:val="32"/>
          <w:rtl/>
        </w:rPr>
      </w:pPr>
    </w:p>
    <w:p w14:paraId="6533FD41" w14:textId="17D772A4" w:rsidR="000E60CB" w:rsidRPr="001D04D9" w:rsidRDefault="000E60CB" w:rsidP="001D04D9">
      <w:pPr>
        <w:pStyle w:val="1"/>
        <w:bidi/>
        <w:spacing w:before="0" w:beforeAutospacing="0" w:after="120" w:afterAutospacing="0" w:line="360" w:lineRule="auto"/>
        <w:rPr>
          <w:rFonts w:ascii="Simplified Arabic" w:eastAsia="Times New Roman" w:hAnsi="Simplified Arabic" w:cs="Simplified Arabic"/>
          <w:color w:val="1F1F1F"/>
          <w:sz w:val="32"/>
          <w:szCs w:val="32"/>
        </w:rPr>
      </w:pPr>
    </w:p>
    <w:p w14:paraId="168798BB" w14:textId="1757A166" w:rsidR="000E60CB" w:rsidRPr="001D04D9" w:rsidRDefault="000E60CB" w:rsidP="001D04D9">
      <w:pPr>
        <w:pStyle w:val="2"/>
        <w:spacing w:before="0" w:after="120" w:line="360" w:lineRule="auto"/>
        <w:rPr>
          <w:rFonts w:ascii="Simplified Arabic" w:eastAsia="Times New Roman" w:hAnsi="Simplified Arabic" w:cs="Simplified Arabic"/>
          <w:color w:val="1F1F1F"/>
          <w:rtl/>
        </w:rPr>
      </w:pPr>
      <w:r w:rsidRPr="001D04D9">
        <w:rPr>
          <w:rFonts w:ascii="Simplified Arabic" w:eastAsia="Times New Roman" w:hAnsi="Simplified Arabic" w:cs="Simplified Arabic" w:hint="cs"/>
          <w:color w:val="1F1F1F"/>
          <w:rtl/>
        </w:rPr>
        <w:t xml:space="preserve"> إدارة المخاطر في مشاريع التطبيقات الحساسة للوقت</w:t>
      </w:r>
    </w:p>
    <w:p w14:paraId="6AFB09E9" w14:textId="77777777" w:rsidR="000E60CB" w:rsidRPr="001D04D9" w:rsidRDefault="000E60CB" w:rsidP="001D04D9">
      <w:pPr>
        <w:pStyle w:val="a5"/>
        <w:bidi/>
        <w:spacing w:before="0" w:beforeAutospacing="0" w:after="240" w:afterAutospacing="0" w:line="360" w:lineRule="auto"/>
        <w:rPr>
          <w:rFonts w:ascii="Simplified Arabic" w:hAnsi="Simplified Arabic" w:cs="Simplified Arabic"/>
          <w:color w:val="1F1F1F"/>
          <w:sz w:val="32"/>
          <w:szCs w:val="32"/>
          <w:rtl/>
        </w:rPr>
      </w:pPr>
      <w:r w:rsidRPr="001D04D9">
        <w:rPr>
          <w:rFonts w:ascii="Simplified Arabic" w:hAnsi="Simplified Arabic" w:cs="Simplified Arabic" w:hint="cs"/>
          <w:color w:val="1F1F1F"/>
          <w:sz w:val="32"/>
          <w:szCs w:val="32"/>
          <w:rtl/>
        </w:rPr>
        <w:t>في مشاريع تطوير تطبيقات الطوارئ، لا تُعد إدارة المخاطر ترفاً إدارياً، بل هي ضمان لعدم تعطل وسيلة إنقاذ الحياة الوحيدة لدى المستخدم في لحظة حرجة.</w:t>
      </w:r>
    </w:p>
    <w:p w14:paraId="3BB81087" w14:textId="77777777" w:rsidR="000E60CB" w:rsidRPr="001D04D9" w:rsidRDefault="000E60CB" w:rsidP="001D04D9">
      <w:pPr>
        <w:pStyle w:val="3"/>
        <w:spacing w:before="0" w:after="120" w:line="360" w:lineRule="auto"/>
        <w:rPr>
          <w:rFonts w:ascii="Simplified Arabic" w:eastAsia="Times New Roman" w:hAnsi="Simplified Arabic" w:cs="Simplified Arabic"/>
          <w:color w:val="1F1F1F"/>
          <w:sz w:val="32"/>
          <w:szCs w:val="32"/>
          <w:rtl/>
        </w:rPr>
      </w:pPr>
      <w:r w:rsidRPr="001D04D9">
        <w:rPr>
          <w:rFonts w:ascii="Simplified Arabic" w:eastAsia="Times New Roman" w:hAnsi="Simplified Arabic" w:cs="Simplified Arabic" w:hint="cs"/>
          <w:color w:val="1F1F1F"/>
          <w:sz w:val="32"/>
          <w:szCs w:val="32"/>
          <w:rtl/>
        </w:rPr>
        <w:t>1. تحديد المخاطر التقنية (</w:t>
      </w:r>
      <w:r w:rsidRPr="001D04D9">
        <w:rPr>
          <w:rFonts w:ascii="Simplified Arabic" w:eastAsia="Times New Roman" w:hAnsi="Simplified Arabic" w:cs="Simplified Arabic" w:hint="cs"/>
          <w:color w:val="1F1F1F"/>
          <w:sz w:val="32"/>
          <w:szCs w:val="32"/>
        </w:rPr>
        <w:t>Technical Risk Identification</w:t>
      </w:r>
      <w:r w:rsidRPr="001D04D9">
        <w:rPr>
          <w:rFonts w:ascii="Simplified Arabic" w:eastAsia="Times New Roman" w:hAnsi="Simplified Arabic" w:cs="Simplified Arabic" w:hint="cs"/>
          <w:color w:val="1F1F1F"/>
          <w:sz w:val="32"/>
          <w:szCs w:val="32"/>
          <w:rtl/>
        </w:rPr>
        <w:t>)</w:t>
      </w:r>
    </w:p>
    <w:p w14:paraId="1F5EDFA4" w14:textId="77777777" w:rsidR="000E60CB" w:rsidRPr="001D04D9" w:rsidRDefault="000E60CB" w:rsidP="001D04D9">
      <w:pPr>
        <w:pStyle w:val="a5"/>
        <w:numPr>
          <w:ilvl w:val="0"/>
          <w:numId w:val="38"/>
        </w:numPr>
        <w:bidi/>
        <w:spacing w:before="0" w:beforeAutospacing="0" w:after="0" w:afterAutospacing="0" w:line="360" w:lineRule="auto"/>
        <w:rPr>
          <w:rFonts w:ascii="Simplified Arabic" w:hAnsi="Simplified Arabic" w:cs="Simplified Arabic"/>
          <w:color w:val="1F1F1F"/>
          <w:sz w:val="32"/>
          <w:szCs w:val="32"/>
          <w:rtl/>
        </w:rPr>
      </w:pPr>
      <w:r w:rsidRPr="001D04D9">
        <w:rPr>
          <w:rStyle w:val="a6"/>
          <w:rFonts w:ascii="Simplified Arabic" w:hAnsi="Simplified Arabic" w:cs="Simplified Arabic" w:hint="cs"/>
          <w:color w:val="1F1F1F"/>
          <w:sz w:val="32"/>
          <w:szCs w:val="32"/>
          <w:bdr w:val="none" w:sz="0" w:space="0" w:color="auto" w:frame="1"/>
          <w:rtl/>
        </w:rPr>
        <w:t>انقطاع الخدمة (</w:t>
      </w:r>
      <w:r w:rsidRPr="001D04D9">
        <w:rPr>
          <w:rStyle w:val="a6"/>
          <w:rFonts w:ascii="Simplified Arabic" w:hAnsi="Simplified Arabic" w:cs="Simplified Arabic" w:hint="cs"/>
          <w:color w:val="1F1F1F"/>
          <w:sz w:val="32"/>
          <w:szCs w:val="32"/>
          <w:bdr w:val="none" w:sz="0" w:space="0" w:color="auto" w:frame="1"/>
        </w:rPr>
        <w:t>Downtime</w:t>
      </w:r>
      <w:r w:rsidRPr="001D04D9">
        <w:rPr>
          <w:rStyle w:val="a6"/>
          <w:rFonts w:ascii="Simplified Arabic" w:hAnsi="Simplified Arabic" w:cs="Simplified Arabic" w:hint="cs"/>
          <w:color w:val="1F1F1F"/>
          <w:sz w:val="32"/>
          <w:szCs w:val="32"/>
          <w:bdr w:val="none" w:sz="0" w:space="0" w:color="auto" w:frame="1"/>
          <w:rtl/>
        </w:rPr>
        <w:t>):</w:t>
      </w:r>
      <w:r w:rsidRPr="001D04D9">
        <w:rPr>
          <w:rFonts w:ascii="Simplified Arabic" w:hAnsi="Simplified Arabic" w:cs="Simplified Arabic" w:hint="cs"/>
          <w:color w:val="1F1F1F"/>
          <w:sz w:val="32"/>
          <w:szCs w:val="32"/>
          <w:rtl/>
        </w:rPr>
        <w:t xml:space="preserve"> يعتبر الخطر الأكبر؛ لذا يجب أن تتضمن إدارة المشروع استراتيجيات "التكرار" (</w:t>
      </w:r>
      <w:r w:rsidRPr="001D04D9">
        <w:rPr>
          <w:rFonts w:ascii="Simplified Arabic" w:hAnsi="Simplified Arabic" w:cs="Simplified Arabic" w:hint="cs"/>
          <w:color w:val="1F1F1F"/>
          <w:sz w:val="32"/>
          <w:szCs w:val="32"/>
        </w:rPr>
        <w:t>Redundancy</w:t>
      </w:r>
      <w:r w:rsidRPr="001D04D9">
        <w:rPr>
          <w:rFonts w:ascii="Simplified Arabic" w:hAnsi="Simplified Arabic" w:cs="Simplified Arabic" w:hint="cs"/>
          <w:color w:val="1F1F1F"/>
          <w:sz w:val="32"/>
          <w:szCs w:val="32"/>
          <w:rtl/>
        </w:rPr>
        <w:t>) بحيث يعمل التطبيق عبر عدة خوادم في مناطق جغرافية مختلفة.</w:t>
      </w:r>
    </w:p>
    <w:p w14:paraId="15B64CD4" w14:textId="77777777" w:rsidR="000E60CB" w:rsidRPr="001D04D9" w:rsidRDefault="000E60CB" w:rsidP="001D04D9">
      <w:pPr>
        <w:pStyle w:val="a5"/>
        <w:numPr>
          <w:ilvl w:val="0"/>
          <w:numId w:val="38"/>
        </w:numPr>
        <w:bidi/>
        <w:spacing w:before="0" w:beforeAutospacing="0" w:after="0" w:afterAutospacing="0" w:line="360" w:lineRule="auto"/>
        <w:rPr>
          <w:rFonts w:ascii="Simplified Arabic" w:hAnsi="Simplified Arabic" w:cs="Simplified Arabic"/>
          <w:color w:val="1F1F1F"/>
          <w:sz w:val="32"/>
          <w:szCs w:val="32"/>
          <w:rtl/>
        </w:rPr>
      </w:pPr>
      <w:r w:rsidRPr="001D04D9">
        <w:rPr>
          <w:rStyle w:val="a6"/>
          <w:rFonts w:ascii="Simplified Arabic" w:hAnsi="Simplified Arabic" w:cs="Simplified Arabic" w:hint="cs"/>
          <w:color w:val="1F1F1F"/>
          <w:sz w:val="32"/>
          <w:szCs w:val="32"/>
          <w:bdr w:val="none" w:sz="0" w:space="0" w:color="auto" w:frame="1"/>
          <w:rtl/>
        </w:rPr>
        <w:lastRenderedPageBreak/>
        <w:t>بطء المعالجة (</w:t>
      </w:r>
      <w:r w:rsidRPr="001D04D9">
        <w:rPr>
          <w:rStyle w:val="a6"/>
          <w:rFonts w:ascii="Simplified Arabic" w:hAnsi="Simplified Arabic" w:cs="Simplified Arabic" w:hint="cs"/>
          <w:color w:val="1F1F1F"/>
          <w:sz w:val="32"/>
          <w:szCs w:val="32"/>
          <w:bdr w:val="none" w:sz="0" w:space="0" w:color="auto" w:frame="1"/>
        </w:rPr>
        <w:t>Latency</w:t>
      </w:r>
      <w:r w:rsidRPr="001D04D9">
        <w:rPr>
          <w:rStyle w:val="a6"/>
          <w:rFonts w:ascii="Simplified Arabic" w:hAnsi="Simplified Arabic" w:cs="Simplified Arabic" w:hint="cs"/>
          <w:color w:val="1F1F1F"/>
          <w:sz w:val="32"/>
          <w:szCs w:val="32"/>
          <w:bdr w:val="none" w:sz="0" w:space="0" w:color="auto" w:frame="1"/>
          <w:rtl/>
        </w:rPr>
        <w:t>):</w:t>
      </w:r>
      <w:r w:rsidRPr="001D04D9">
        <w:rPr>
          <w:rFonts w:ascii="Simplified Arabic" w:hAnsi="Simplified Arabic" w:cs="Simplified Arabic" w:hint="cs"/>
          <w:color w:val="1F1F1F"/>
          <w:sz w:val="32"/>
          <w:szCs w:val="32"/>
          <w:rtl/>
        </w:rPr>
        <w:t xml:space="preserve"> في حالات الجلطات أو السكتات القلبية، كل ثانية تفرق. يتم التعامل مع هذا الخطر من خلال تحسين الكود البرمجي (</w:t>
      </w:r>
      <w:r w:rsidRPr="001D04D9">
        <w:rPr>
          <w:rFonts w:ascii="Simplified Arabic" w:hAnsi="Simplified Arabic" w:cs="Simplified Arabic" w:hint="cs"/>
          <w:color w:val="1F1F1F"/>
          <w:sz w:val="32"/>
          <w:szCs w:val="32"/>
        </w:rPr>
        <w:t>Code Optimization</w:t>
      </w:r>
      <w:r w:rsidRPr="001D04D9">
        <w:rPr>
          <w:rFonts w:ascii="Simplified Arabic" w:hAnsi="Simplified Arabic" w:cs="Simplified Arabic" w:hint="cs"/>
          <w:color w:val="1F1F1F"/>
          <w:sz w:val="32"/>
          <w:szCs w:val="32"/>
          <w:rtl/>
        </w:rPr>
        <w:t>) واستخدام شبكات توصيل المحتوى (</w:t>
      </w:r>
      <w:r w:rsidRPr="001D04D9">
        <w:rPr>
          <w:rFonts w:ascii="Simplified Arabic" w:hAnsi="Simplified Arabic" w:cs="Simplified Arabic" w:hint="cs"/>
          <w:color w:val="1F1F1F"/>
          <w:sz w:val="32"/>
          <w:szCs w:val="32"/>
        </w:rPr>
        <w:t>CDNs</w:t>
      </w:r>
      <w:r w:rsidRPr="001D04D9">
        <w:rPr>
          <w:rFonts w:ascii="Simplified Arabic" w:hAnsi="Simplified Arabic" w:cs="Simplified Arabic" w:hint="cs"/>
          <w:color w:val="1F1F1F"/>
          <w:sz w:val="32"/>
          <w:szCs w:val="32"/>
          <w:rtl/>
        </w:rPr>
        <w:t>).</w:t>
      </w:r>
    </w:p>
    <w:p w14:paraId="0DAE27FA" w14:textId="77777777" w:rsidR="000E60CB" w:rsidRPr="001D04D9" w:rsidRDefault="000E60CB" w:rsidP="001D04D9">
      <w:pPr>
        <w:pStyle w:val="a5"/>
        <w:numPr>
          <w:ilvl w:val="0"/>
          <w:numId w:val="38"/>
        </w:numPr>
        <w:bidi/>
        <w:spacing w:before="0" w:beforeAutospacing="0" w:after="0" w:afterAutospacing="0" w:line="360" w:lineRule="auto"/>
        <w:rPr>
          <w:rFonts w:ascii="Simplified Arabic" w:hAnsi="Simplified Arabic" w:cs="Simplified Arabic"/>
          <w:color w:val="1F1F1F"/>
          <w:sz w:val="32"/>
          <w:szCs w:val="32"/>
          <w:rtl/>
        </w:rPr>
      </w:pPr>
      <w:r w:rsidRPr="001D04D9">
        <w:rPr>
          <w:rStyle w:val="a6"/>
          <w:rFonts w:ascii="Simplified Arabic" w:hAnsi="Simplified Arabic" w:cs="Simplified Arabic" w:hint="cs"/>
          <w:color w:val="1F1F1F"/>
          <w:sz w:val="32"/>
          <w:szCs w:val="32"/>
          <w:bdr w:val="none" w:sz="0" w:space="0" w:color="auto" w:frame="1"/>
          <w:rtl/>
        </w:rPr>
        <w:t>ثغرات الأمن السيبراني:</w:t>
      </w:r>
      <w:r w:rsidRPr="001D04D9">
        <w:rPr>
          <w:rFonts w:ascii="Simplified Arabic" w:hAnsi="Simplified Arabic" w:cs="Simplified Arabic" w:hint="cs"/>
          <w:color w:val="1F1F1F"/>
          <w:sz w:val="32"/>
          <w:szCs w:val="32"/>
          <w:rtl/>
        </w:rPr>
        <w:t xml:space="preserve"> خطر اختراق النظام لتعطيله أو سرقة بيانات المرضى. يتم التعامل معه من خلال اختبارات الاختراق (</w:t>
      </w:r>
      <w:r w:rsidRPr="001D04D9">
        <w:rPr>
          <w:rFonts w:ascii="Simplified Arabic" w:hAnsi="Simplified Arabic" w:cs="Simplified Arabic" w:hint="cs"/>
          <w:color w:val="1F1F1F"/>
          <w:sz w:val="32"/>
          <w:szCs w:val="32"/>
        </w:rPr>
        <w:t>Penetration Testing</w:t>
      </w:r>
      <w:r w:rsidRPr="001D04D9">
        <w:rPr>
          <w:rFonts w:ascii="Simplified Arabic" w:hAnsi="Simplified Arabic" w:cs="Simplified Arabic" w:hint="cs"/>
          <w:color w:val="1F1F1F"/>
          <w:sz w:val="32"/>
          <w:szCs w:val="32"/>
          <w:rtl/>
        </w:rPr>
        <w:t>) الدورية.</w:t>
      </w:r>
    </w:p>
    <w:p w14:paraId="6D4055D1" w14:textId="77777777" w:rsidR="000E60CB" w:rsidRPr="001D04D9" w:rsidRDefault="000E60CB" w:rsidP="001D04D9">
      <w:pPr>
        <w:pStyle w:val="3"/>
        <w:spacing w:before="0" w:after="120" w:line="360" w:lineRule="auto"/>
        <w:rPr>
          <w:rFonts w:ascii="Simplified Arabic" w:eastAsia="Times New Roman" w:hAnsi="Simplified Arabic" w:cs="Simplified Arabic"/>
          <w:color w:val="1F1F1F"/>
          <w:sz w:val="32"/>
          <w:szCs w:val="32"/>
          <w:rtl/>
        </w:rPr>
      </w:pPr>
      <w:r w:rsidRPr="001D04D9">
        <w:rPr>
          <w:rFonts w:ascii="Simplified Arabic" w:eastAsia="Times New Roman" w:hAnsi="Simplified Arabic" w:cs="Simplified Arabic" w:hint="cs"/>
          <w:color w:val="1F1F1F"/>
          <w:sz w:val="32"/>
          <w:szCs w:val="32"/>
          <w:rtl/>
        </w:rPr>
        <w:t>2. خطط استمرارية الأعمال (</w:t>
      </w:r>
      <w:r w:rsidRPr="001D04D9">
        <w:rPr>
          <w:rFonts w:ascii="Simplified Arabic" w:eastAsia="Times New Roman" w:hAnsi="Simplified Arabic" w:cs="Simplified Arabic" w:hint="cs"/>
          <w:color w:val="1F1F1F"/>
          <w:sz w:val="32"/>
          <w:szCs w:val="32"/>
        </w:rPr>
        <w:t>Business Continuity Planning - BCP</w:t>
      </w:r>
      <w:r w:rsidRPr="001D04D9">
        <w:rPr>
          <w:rFonts w:ascii="Simplified Arabic" w:eastAsia="Times New Roman" w:hAnsi="Simplified Arabic" w:cs="Simplified Arabic" w:hint="cs"/>
          <w:color w:val="1F1F1F"/>
          <w:sz w:val="32"/>
          <w:szCs w:val="32"/>
          <w:rtl/>
        </w:rPr>
        <w:t>)</w:t>
      </w:r>
    </w:p>
    <w:p w14:paraId="58293560" w14:textId="77777777" w:rsidR="000E60CB" w:rsidRPr="001D04D9" w:rsidRDefault="000E60CB" w:rsidP="001D04D9">
      <w:pPr>
        <w:pStyle w:val="a5"/>
        <w:bidi/>
        <w:spacing w:before="0" w:beforeAutospacing="0" w:after="120" w:afterAutospacing="0" w:line="360" w:lineRule="auto"/>
        <w:rPr>
          <w:rFonts w:ascii="Simplified Arabic" w:hAnsi="Simplified Arabic" w:cs="Simplified Arabic"/>
          <w:color w:val="1F1F1F"/>
          <w:sz w:val="32"/>
          <w:szCs w:val="32"/>
          <w:rtl/>
        </w:rPr>
      </w:pPr>
      <w:r w:rsidRPr="001D04D9">
        <w:rPr>
          <w:rFonts w:ascii="Simplified Arabic" w:hAnsi="Simplified Arabic" w:cs="Simplified Arabic" w:hint="cs"/>
          <w:color w:val="1F1F1F"/>
          <w:sz w:val="32"/>
          <w:szCs w:val="32"/>
          <w:rtl/>
        </w:rPr>
        <w:t>تضع إدارة المشروع بروتوكولات للتعامل مع السيناريوهات الأسوأ:</w:t>
      </w:r>
    </w:p>
    <w:p w14:paraId="3FF186DB" w14:textId="77777777" w:rsidR="000E60CB" w:rsidRPr="001D04D9" w:rsidRDefault="000E60CB" w:rsidP="001D04D9">
      <w:pPr>
        <w:pStyle w:val="a5"/>
        <w:numPr>
          <w:ilvl w:val="0"/>
          <w:numId w:val="39"/>
        </w:numPr>
        <w:bidi/>
        <w:spacing w:before="0" w:beforeAutospacing="0" w:after="0" w:afterAutospacing="0" w:line="360" w:lineRule="auto"/>
        <w:rPr>
          <w:rFonts w:ascii="Simplified Arabic" w:hAnsi="Simplified Arabic" w:cs="Simplified Arabic"/>
          <w:color w:val="1F1F1F"/>
          <w:sz w:val="32"/>
          <w:szCs w:val="32"/>
          <w:rtl/>
        </w:rPr>
      </w:pPr>
      <w:r w:rsidRPr="001D04D9">
        <w:rPr>
          <w:rStyle w:val="a6"/>
          <w:rFonts w:ascii="Simplified Arabic" w:hAnsi="Simplified Arabic" w:cs="Simplified Arabic" w:hint="cs"/>
          <w:color w:val="1F1F1F"/>
          <w:sz w:val="32"/>
          <w:szCs w:val="32"/>
          <w:bdr w:val="none" w:sz="0" w:space="0" w:color="auto" w:frame="1"/>
          <w:rtl/>
        </w:rPr>
        <w:t>الفشل الشبكي:</w:t>
      </w:r>
      <w:r w:rsidRPr="001D04D9">
        <w:rPr>
          <w:rFonts w:ascii="Simplified Arabic" w:hAnsi="Simplified Arabic" w:cs="Simplified Arabic" w:hint="cs"/>
          <w:color w:val="1F1F1F"/>
          <w:sz w:val="32"/>
          <w:szCs w:val="32"/>
          <w:rtl/>
        </w:rPr>
        <w:t xml:space="preserve"> تطوير خاصية "الإبلاغ النصي" (</w:t>
      </w:r>
      <w:r w:rsidRPr="001D04D9">
        <w:rPr>
          <w:rFonts w:ascii="Simplified Arabic" w:hAnsi="Simplified Arabic" w:cs="Simplified Arabic" w:hint="cs"/>
          <w:color w:val="1F1F1F"/>
          <w:sz w:val="32"/>
          <w:szCs w:val="32"/>
        </w:rPr>
        <w:t>SMS-based reporting</w:t>
      </w:r>
      <w:r w:rsidRPr="001D04D9">
        <w:rPr>
          <w:rFonts w:ascii="Simplified Arabic" w:hAnsi="Simplified Arabic" w:cs="Simplified Arabic" w:hint="cs"/>
          <w:color w:val="1F1F1F"/>
          <w:sz w:val="32"/>
          <w:szCs w:val="32"/>
          <w:rtl/>
        </w:rPr>
        <w:t>) كخيار بديل تلقائي في حال فقدان اتصال البيانات (4</w:t>
      </w:r>
      <w:r w:rsidRPr="001D04D9">
        <w:rPr>
          <w:rFonts w:ascii="Simplified Arabic" w:hAnsi="Simplified Arabic" w:cs="Simplified Arabic" w:hint="cs"/>
          <w:color w:val="1F1F1F"/>
          <w:sz w:val="32"/>
          <w:szCs w:val="32"/>
        </w:rPr>
        <w:t>G/5G</w:t>
      </w:r>
      <w:r w:rsidRPr="001D04D9">
        <w:rPr>
          <w:rFonts w:ascii="Simplified Arabic" w:hAnsi="Simplified Arabic" w:cs="Simplified Arabic" w:hint="cs"/>
          <w:color w:val="1F1F1F"/>
          <w:sz w:val="32"/>
          <w:szCs w:val="32"/>
          <w:rtl/>
        </w:rPr>
        <w:t>).</w:t>
      </w:r>
    </w:p>
    <w:p w14:paraId="2FCF5760" w14:textId="77777777" w:rsidR="000E60CB" w:rsidRPr="001D04D9" w:rsidRDefault="000E60CB" w:rsidP="001D04D9">
      <w:pPr>
        <w:pStyle w:val="a5"/>
        <w:numPr>
          <w:ilvl w:val="0"/>
          <w:numId w:val="39"/>
        </w:numPr>
        <w:bidi/>
        <w:spacing w:before="0" w:beforeAutospacing="0" w:after="0" w:afterAutospacing="0" w:line="360" w:lineRule="auto"/>
        <w:rPr>
          <w:rFonts w:ascii="Simplified Arabic" w:hAnsi="Simplified Arabic" w:cs="Simplified Arabic"/>
          <w:color w:val="1F1F1F"/>
          <w:sz w:val="32"/>
          <w:szCs w:val="32"/>
          <w:rtl/>
        </w:rPr>
      </w:pPr>
      <w:r w:rsidRPr="001D04D9">
        <w:rPr>
          <w:rStyle w:val="a6"/>
          <w:rFonts w:ascii="Simplified Arabic" w:hAnsi="Simplified Arabic" w:cs="Simplified Arabic" w:hint="cs"/>
          <w:color w:val="1F1F1F"/>
          <w:sz w:val="32"/>
          <w:szCs w:val="32"/>
          <w:bdr w:val="none" w:sz="0" w:space="0" w:color="auto" w:frame="1"/>
          <w:rtl/>
        </w:rPr>
        <w:t>التعافي من الكوارث (</w:t>
      </w:r>
      <w:r w:rsidRPr="001D04D9">
        <w:rPr>
          <w:rStyle w:val="a6"/>
          <w:rFonts w:ascii="Simplified Arabic" w:hAnsi="Simplified Arabic" w:cs="Simplified Arabic" w:hint="cs"/>
          <w:color w:val="1F1F1F"/>
          <w:sz w:val="32"/>
          <w:szCs w:val="32"/>
          <w:bdr w:val="none" w:sz="0" w:space="0" w:color="auto" w:frame="1"/>
        </w:rPr>
        <w:t>Disaster Recovery</w:t>
      </w:r>
      <w:r w:rsidRPr="001D04D9">
        <w:rPr>
          <w:rStyle w:val="a6"/>
          <w:rFonts w:ascii="Simplified Arabic" w:hAnsi="Simplified Arabic" w:cs="Simplified Arabic" w:hint="cs"/>
          <w:color w:val="1F1F1F"/>
          <w:sz w:val="32"/>
          <w:szCs w:val="32"/>
          <w:bdr w:val="none" w:sz="0" w:space="0" w:color="auto" w:frame="1"/>
          <w:rtl/>
        </w:rPr>
        <w:t>):</w:t>
      </w:r>
      <w:r w:rsidRPr="001D04D9">
        <w:rPr>
          <w:rFonts w:ascii="Simplified Arabic" w:hAnsi="Simplified Arabic" w:cs="Simplified Arabic" w:hint="cs"/>
          <w:color w:val="1F1F1F"/>
          <w:sz w:val="32"/>
          <w:szCs w:val="32"/>
          <w:rtl/>
        </w:rPr>
        <w:t xml:space="preserve"> وجود نسخ احتياطية لحظية لقواعد البيانات لضمان استعادة الخدمة خلال ثوانٍ في حال تعرض الخوادم الرئيسية لضرر فيزيائي أو تقني.</w:t>
      </w:r>
    </w:p>
    <w:p w14:paraId="4057D338" w14:textId="77777777" w:rsidR="000E60CB" w:rsidRPr="001D04D9" w:rsidRDefault="000E60CB" w:rsidP="001D04D9">
      <w:pPr>
        <w:pStyle w:val="3"/>
        <w:spacing w:before="0" w:after="120" w:line="360" w:lineRule="auto"/>
        <w:rPr>
          <w:rFonts w:ascii="Simplified Arabic" w:eastAsia="Times New Roman" w:hAnsi="Simplified Arabic" w:cs="Simplified Arabic"/>
          <w:color w:val="1F1F1F"/>
          <w:sz w:val="32"/>
          <w:szCs w:val="32"/>
          <w:rtl/>
        </w:rPr>
      </w:pPr>
      <w:r w:rsidRPr="001D04D9">
        <w:rPr>
          <w:rFonts w:ascii="Simplified Arabic" w:eastAsia="Times New Roman" w:hAnsi="Simplified Arabic" w:cs="Simplified Arabic" w:hint="cs"/>
          <w:color w:val="1F1F1F"/>
          <w:sz w:val="32"/>
          <w:szCs w:val="32"/>
          <w:rtl/>
        </w:rPr>
        <w:t>3. الأمن السيبراني والالتزام بضوابط (</w:t>
      </w:r>
      <w:r w:rsidRPr="001D04D9">
        <w:rPr>
          <w:rFonts w:ascii="Simplified Arabic" w:eastAsia="Times New Roman" w:hAnsi="Simplified Arabic" w:cs="Simplified Arabic" w:hint="cs"/>
          <w:color w:val="1F1F1F"/>
          <w:sz w:val="32"/>
          <w:szCs w:val="32"/>
        </w:rPr>
        <w:t>NCA</w:t>
      </w:r>
      <w:r w:rsidRPr="001D04D9">
        <w:rPr>
          <w:rFonts w:ascii="Simplified Arabic" w:eastAsia="Times New Roman" w:hAnsi="Simplified Arabic" w:cs="Simplified Arabic" w:hint="cs"/>
          <w:color w:val="1F1F1F"/>
          <w:sz w:val="32"/>
          <w:szCs w:val="32"/>
          <w:rtl/>
        </w:rPr>
        <w:t>)</w:t>
      </w:r>
    </w:p>
    <w:p w14:paraId="044EE0EA" w14:textId="77777777" w:rsidR="000E60CB" w:rsidRPr="001D04D9" w:rsidRDefault="000E60CB" w:rsidP="001D04D9">
      <w:pPr>
        <w:pStyle w:val="a5"/>
        <w:bidi/>
        <w:spacing w:before="0" w:beforeAutospacing="0" w:after="120" w:afterAutospacing="0" w:line="360" w:lineRule="auto"/>
        <w:rPr>
          <w:rFonts w:ascii="Simplified Arabic" w:hAnsi="Simplified Arabic" w:cs="Simplified Arabic"/>
          <w:color w:val="1F1F1F"/>
          <w:sz w:val="32"/>
          <w:szCs w:val="32"/>
          <w:rtl/>
        </w:rPr>
      </w:pPr>
      <w:r w:rsidRPr="001D04D9">
        <w:rPr>
          <w:rFonts w:ascii="Simplified Arabic" w:hAnsi="Simplified Arabic" w:cs="Simplified Arabic" w:hint="cs"/>
          <w:color w:val="1F1F1F"/>
          <w:sz w:val="32"/>
          <w:szCs w:val="32"/>
          <w:rtl/>
        </w:rPr>
        <w:t>يجب أن يمتثل المشروع للأنظمة السعودية الصارمة:</w:t>
      </w:r>
    </w:p>
    <w:p w14:paraId="6117351E" w14:textId="77777777" w:rsidR="000E60CB" w:rsidRPr="001D04D9" w:rsidRDefault="000E60CB" w:rsidP="001D04D9">
      <w:pPr>
        <w:pStyle w:val="a5"/>
        <w:numPr>
          <w:ilvl w:val="0"/>
          <w:numId w:val="40"/>
        </w:numPr>
        <w:bidi/>
        <w:spacing w:before="0" w:beforeAutospacing="0" w:after="0" w:afterAutospacing="0" w:line="360" w:lineRule="auto"/>
        <w:rPr>
          <w:rFonts w:ascii="Simplified Arabic" w:hAnsi="Simplified Arabic" w:cs="Simplified Arabic"/>
          <w:color w:val="1F1F1F"/>
          <w:sz w:val="32"/>
          <w:szCs w:val="32"/>
          <w:rtl/>
        </w:rPr>
      </w:pPr>
      <w:r w:rsidRPr="001D04D9">
        <w:rPr>
          <w:rStyle w:val="a6"/>
          <w:rFonts w:ascii="Simplified Arabic" w:hAnsi="Simplified Arabic" w:cs="Simplified Arabic" w:hint="cs"/>
          <w:color w:val="1F1F1F"/>
          <w:sz w:val="32"/>
          <w:szCs w:val="32"/>
          <w:bdr w:val="none" w:sz="0" w:space="0" w:color="auto" w:frame="1"/>
          <w:rtl/>
        </w:rPr>
        <w:t>ضوابط الهيئة الوطنية للأمن السيبراني (</w:t>
      </w:r>
      <w:r w:rsidRPr="001D04D9">
        <w:rPr>
          <w:rStyle w:val="a6"/>
          <w:rFonts w:ascii="Simplified Arabic" w:hAnsi="Simplified Arabic" w:cs="Simplified Arabic" w:hint="cs"/>
          <w:color w:val="1F1F1F"/>
          <w:sz w:val="32"/>
          <w:szCs w:val="32"/>
          <w:bdr w:val="none" w:sz="0" w:space="0" w:color="auto" w:frame="1"/>
        </w:rPr>
        <w:t>NCA</w:t>
      </w:r>
      <w:r w:rsidRPr="001D04D9">
        <w:rPr>
          <w:rStyle w:val="a6"/>
          <w:rFonts w:ascii="Simplified Arabic" w:hAnsi="Simplified Arabic" w:cs="Simplified Arabic" w:hint="cs"/>
          <w:color w:val="1F1F1F"/>
          <w:sz w:val="32"/>
          <w:szCs w:val="32"/>
          <w:bdr w:val="none" w:sz="0" w:space="0" w:color="auto" w:frame="1"/>
          <w:rtl/>
        </w:rPr>
        <w:t>):</w:t>
      </w:r>
      <w:r w:rsidRPr="001D04D9">
        <w:rPr>
          <w:rFonts w:ascii="Simplified Arabic" w:hAnsi="Simplified Arabic" w:cs="Simplified Arabic" w:hint="cs"/>
          <w:color w:val="1F1F1F"/>
          <w:sz w:val="32"/>
          <w:szCs w:val="32"/>
          <w:rtl/>
        </w:rPr>
        <w:t xml:space="preserve"> الالتزام بمعايير تشفير البيانات وتخزينها داخل المملكة (</w:t>
      </w:r>
      <w:r w:rsidRPr="001D04D9">
        <w:rPr>
          <w:rFonts w:ascii="Simplified Arabic" w:hAnsi="Simplified Arabic" w:cs="Simplified Arabic" w:hint="cs"/>
          <w:color w:val="1F1F1F"/>
          <w:sz w:val="32"/>
          <w:szCs w:val="32"/>
        </w:rPr>
        <w:t>Data Sovereignty</w:t>
      </w:r>
      <w:r w:rsidRPr="001D04D9">
        <w:rPr>
          <w:rFonts w:ascii="Simplified Arabic" w:hAnsi="Simplified Arabic" w:cs="Simplified Arabic" w:hint="cs"/>
          <w:color w:val="1F1F1F"/>
          <w:sz w:val="32"/>
          <w:szCs w:val="32"/>
          <w:rtl/>
        </w:rPr>
        <w:t>).</w:t>
      </w:r>
    </w:p>
    <w:p w14:paraId="525D9E02" w14:textId="77777777" w:rsidR="000E60CB" w:rsidRPr="001D04D9" w:rsidRDefault="000E60CB" w:rsidP="001D04D9">
      <w:pPr>
        <w:pStyle w:val="a5"/>
        <w:numPr>
          <w:ilvl w:val="0"/>
          <w:numId w:val="40"/>
        </w:numPr>
        <w:bidi/>
        <w:spacing w:before="0" w:beforeAutospacing="0" w:after="0" w:afterAutospacing="0" w:line="360" w:lineRule="auto"/>
        <w:rPr>
          <w:rFonts w:ascii="Simplified Arabic" w:hAnsi="Simplified Arabic" w:cs="Simplified Arabic"/>
          <w:color w:val="1F1F1F"/>
          <w:sz w:val="32"/>
          <w:szCs w:val="32"/>
          <w:rtl/>
        </w:rPr>
      </w:pPr>
      <w:r w:rsidRPr="001D04D9">
        <w:rPr>
          <w:rStyle w:val="a6"/>
          <w:rFonts w:ascii="Simplified Arabic" w:hAnsi="Simplified Arabic" w:cs="Simplified Arabic" w:hint="cs"/>
          <w:color w:val="1F1F1F"/>
          <w:sz w:val="32"/>
          <w:szCs w:val="32"/>
          <w:bdr w:val="none" w:sz="0" w:space="0" w:color="auto" w:frame="1"/>
          <w:rtl/>
        </w:rPr>
        <w:lastRenderedPageBreak/>
        <w:t>خصوصية بيانات المرضى:</w:t>
      </w:r>
      <w:r w:rsidRPr="001D04D9">
        <w:rPr>
          <w:rFonts w:ascii="Simplified Arabic" w:hAnsi="Simplified Arabic" w:cs="Simplified Arabic" w:hint="cs"/>
          <w:color w:val="1F1F1F"/>
          <w:sz w:val="32"/>
          <w:szCs w:val="32"/>
          <w:rtl/>
        </w:rPr>
        <w:t xml:space="preserve"> تطبيق مبدأ "الحد الأدنى من البيانات"؛ أي لا يجمع التطبيق إلا ما هو ضروري طبياً، مع تشفير الهوية الرقمية للمريض لضمان عدم اطلاع غير المخولين عليها.</w:t>
      </w:r>
    </w:p>
    <w:p w14:paraId="6C8391F5" w14:textId="2ABA4476" w:rsidR="000E60CB" w:rsidRPr="001D04D9" w:rsidRDefault="000E60CB" w:rsidP="001D04D9">
      <w:pPr>
        <w:pStyle w:val="2"/>
        <w:spacing w:before="0" w:after="120" w:line="360" w:lineRule="auto"/>
        <w:rPr>
          <w:rFonts w:ascii="Simplified Arabic" w:eastAsia="Times New Roman" w:hAnsi="Simplified Arabic" w:cs="Simplified Arabic"/>
          <w:color w:val="1F1F1F"/>
          <w:rtl/>
        </w:rPr>
      </w:pPr>
      <w:r w:rsidRPr="001D04D9">
        <w:rPr>
          <w:rFonts w:ascii="Simplified Arabic" w:eastAsia="Times New Roman" w:hAnsi="Simplified Arabic" w:cs="Simplified Arabic" w:hint="cs"/>
          <w:color w:val="1F1F1F"/>
          <w:rtl/>
        </w:rPr>
        <w:t xml:space="preserve"> قبول التكنولوجيا واستمرارية الاستخدام (</w:t>
      </w:r>
      <w:r w:rsidRPr="001D04D9">
        <w:rPr>
          <w:rFonts w:ascii="Simplified Arabic" w:eastAsia="Times New Roman" w:hAnsi="Simplified Arabic" w:cs="Simplified Arabic" w:hint="cs"/>
          <w:color w:val="1F1F1F"/>
        </w:rPr>
        <w:t>TAM</w:t>
      </w:r>
      <w:r w:rsidRPr="001D04D9">
        <w:rPr>
          <w:rFonts w:ascii="Simplified Arabic" w:eastAsia="Times New Roman" w:hAnsi="Simplified Arabic" w:cs="Simplified Arabic" w:hint="cs"/>
          <w:color w:val="1F1F1F"/>
          <w:rtl/>
        </w:rPr>
        <w:t xml:space="preserve"> &amp; </w:t>
      </w:r>
      <w:r w:rsidRPr="001D04D9">
        <w:rPr>
          <w:rFonts w:ascii="Simplified Arabic" w:eastAsia="Times New Roman" w:hAnsi="Simplified Arabic" w:cs="Simplified Arabic" w:hint="cs"/>
          <w:color w:val="1F1F1F"/>
        </w:rPr>
        <w:t>UTAUT</w:t>
      </w:r>
      <w:r w:rsidRPr="001D04D9">
        <w:rPr>
          <w:rFonts w:ascii="Simplified Arabic" w:eastAsia="Times New Roman" w:hAnsi="Simplified Arabic" w:cs="Simplified Arabic" w:hint="cs"/>
          <w:color w:val="1F1F1F"/>
          <w:rtl/>
        </w:rPr>
        <w:t>)</w:t>
      </w:r>
    </w:p>
    <w:p w14:paraId="0E835F0A" w14:textId="77777777" w:rsidR="000E60CB" w:rsidRPr="001D04D9" w:rsidRDefault="000E60CB" w:rsidP="001D04D9">
      <w:pPr>
        <w:pStyle w:val="a5"/>
        <w:bidi/>
        <w:spacing w:before="0" w:beforeAutospacing="0" w:after="240" w:afterAutospacing="0" w:line="360" w:lineRule="auto"/>
        <w:rPr>
          <w:rFonts w:ascii="Simplified Arabic" w:hAnsi="Simplified Arabic" w:cs="Simplified Arabic"/>
          <w:color w:val="1F1F1F"/>
          <w:sz w:val="32"/>
          <w:szCs w:val="32"/>
          <w:rtl/>
        </w:rPr>
      </w:pPr>
      <w:r w:rsidRPr="001D04D9">
        <w:rPr>
          <w:rFonts w:ascii="Simplified Arabic" w:hAnsi="Simplified Arabic" w:cs="Simplified Arabic" w:hint="cs"/>
          <w:color w:val="1F1F1F"/>
          <w:sz w:val="32"/>
          <w:szCs w:val="32"/>
          <w:rtl/>
        </w:rPr>
        <w:t>لا قيمة لأي تطبيق متطور إذا لم يقم المستخدمون بتحميله واستخدامه عند الحاجة. هذا المحور يدرس الجانب النفسي والاجتماعي للتبني التقني.</w:t>
      </w:r>
    </w:p>
    <w:p w14:paraId="60E1BFD9" w14:textId="77777777" w:rsidR="000E60CB" w:rsidRPr="001D04D9" w:rsidRDefault="000E60CB" w:rsidP="001D04D9">
      <w:pPr>
        <w:pStyle w:val="3"/>
        <w:spacing w:before="0" w:after="120" w:line="360" w:lineRule="auto"/>
        <w:rPr>
          <w:rFonts w:ascii="Simplified Arabic" w:eastAsia="Times New Roman" w:hAnsi="Simplified Arabic" w:cs="Simplified Arabic"/>
          <w:color w:val="1F1F1F"/>
          <w:sz w:val="32"/>
          <w:szCs w:val="32"/>
          <w:rtl/>
        </w:rPr>
      </w:pPr>
      <w:r w:rsidRPr="001D04D9">
        <w:rPr>
          <w:rFonts w:ascii="Simplified Arabic" w:eastAsia="Times New Roman" w:hAnsi="Simplified Arabic" w:cs="Simplified Arabic" w:hint="cs"/>
          <w:color w:val="1F1F1F"/>
          <w:sz w:val="32"/>
          <w:szCs w:val="32"/>
          <w:rtl/>
        </w:rPr>
        <w:t>1. نماذج قبول التكنولوجيا (</w:t>
      </w:r>
      <w:r w:rsidRPr="001D04D9">
        <w:rPr>
          <w:rFonts w:ascii="Simplified Arabic" w:eastAsia="Times New Roman" w:hAnsi="Simplified Arabic" w:cs="Simplified Arabic" w:hint="cs"/>
          <w:color w:val="1F1F1F"/>
          <w:sz w:val="32"/>
          <w:szCs w:val="32"/>
        </w:rPr>
        <w:t>TAM</w:t>
      </w:r>
      <w:r w:rsidRPr="001D04D9">
        <w:rPr>
          <w:rFonts w:ascii="Simplified Arabic" w:eastAsia="Times New Roman" w:hAnsi="Simplified Arabic" w:cs="Simplified Arabic" w:hint="cs"/>
          <w:color w:val="1F1F1F"/>
          <w:sz w:val="32"/>
          <w:szCs w:val="32"/>
          <w:rtl/>
        </w:rPr>
        <w:t xml:space="preserve"> &amp; </w:t>
      </w:r>
      <w:r w:rsidRPr="001D04D9">
        <w:rPr>
          <w:rFonts w:ascii="Simplified Arabic" w:eastAsia="Times New Roman" w:hAnsi="Simplified Arabic" w:cs="Simplified Arabic" w:hint="cs"/>
          <w:color w:val="1F1F1F"/>
          <w:sz w:val="32"/>
          <w:szCs w:val="32"/>
        </w:rPr>
        <w:t>UTAUT</w:t>
      </w:r>
      <w:r w:rsidRPr="001D04D9">
        <w:rPr>
          <w:rFonts w:ascii="Simplified Arabic" w:eastAsia="Times New Roman" w:hAnsi="Simplified Arabic" w:cs="Simplified Arabic" w:hint="cs"/>
          <w:color w:val="1F1F1F"/>
          <w:sz w:val="32"/>
          <w:szCs w:val="32"/>
          <w:rtl/>
        </w:rPr>
        <w:t>)</w:t>
      </w:r>
    </w:p>
    <w:p w14:paraId="4F89D108" w14:textId="77777777" w:rsidR="000E60CB" w:rsidRPr="001D04D9" w:rsidRDefault="000E60CB" w:rsidP="001D04D9">
      <w:pPr>
        <w:pStyle w:val="a5"/>
        <w:bidi/>
        <w:spacing w:before="0" w:beforeAutospacing="0" w:after="120" w:afterAutospacing="0" w:line="360" w:lineRule="auto"/>
        <w:rPr>
          <w:rFonts w:ascii="Simplified Arabic" w:hAnsi="Simplified Arabic" w:cs="Simplified Arabic"/>
          <w:color w:val="1F1F1F"/>
          <w:sz w:val="32"/>
          <w:szCs w:val="32"/>
          <w:rtl/>
        </w:rPr>
      </w:pPr>
      <w:r w:rsidRPr="001D04D9">
        <w:rPr>
          <w:rFonts w:ascii="Simplified Arabic" w:hAnsi="Simplified Arabic" w:cs="Simplified Arabic" w:hint="cs"/>
          <w:color w:val="1F1F1F"/>
          <w:sz w:val="32"/>
          <w:szCs w:val="32"/>
          <w:rtl/>
        </w:rPr>
        <w:t>يتم تحليل نجاح تطبيق مثل "أسعفني" من خلال متغيرين رئيسيين:</w:t>
      </w:r>
    </w:p>
    <w:p w14:paraId="7524FAA4" w14:textId="77777777" w:rsidR="000E60CB" w:rsidRPr="001D04D9" w:rsidRDefault="000E60CB" w:rsidP="001D04D9">
      <w:pPr>
        <w:pStyle w:val="a5"/>
        <w:numPr>
          <w:ilvl w:val="0"/>
          <w:numId w:val="41"/>
        </w:numPr>
        <w:bidi/>
        <w:spacing w:before="0" w:beforeAutospacing="0" w:after="0" w:afterAutospacing="0" w:line="360" w:lineRule="auto"/>
        <w:rPr>
          <w:rFonts w:ascii="Simplified Arabic" w:hAnsi="Simplified Arabic" w:cs="Simplified Arabic"/>
          <w:color w:val="1F1F1F"/>
          <w:sz w:val="32"/>
          <w:szCs w:val="32"/>
          <w:rtl/>
        </w:rPr>
      </w:pPr>
      <w:r w:rsidRPr="001D04D9">
        <w:rPr>
          <w:rStyle w:val="a6"/>
          <w:rFonts w:ascii="Simplified Arabic" w:hAnsi="Simplified Arabic" w:cs="Simplified Arabic" w:hint="cs"/>
          <w:color w:val="1F1F1F"/>
          <w:sz w:val="32"/>
          <w:szCs w:val="32"/>
          <w:bdr w:val="none" w:sz="0" w:space="0" w:color="auto" w:frame="1"/>
          <w:rtl/>
        </w:rPr>
        <w:t>سهولة الاستخدام المتصورة (</w:t>
      </w:r>
      <w:r w:rsidRPr="001D04D9">
        <w:rPr>
          <w:rStyle w:val="a6"/>
          <w:rFonts w:ascii="Simplified Arabic" w:hAnsi="Simplified Arabic" w:cs="Simplified Arabic" w:hint="cs"/>
          <w:color w:val="1F1F1F"/>
          <w:sz w:val="32"/>
          <w:szCs w:val="32"/>
          <w:bdr w:val="none" w:sz="0" w:space="0" w:color="auto" w:frame="1"/>
        </w:rPr>
        <w:t>Perceived Ease of Use</w:t>
      </w:r>
      <w:r w:rsidRPr="001D04D9">
        <w:rPr>
          <w:rStyle w:val="a6"/>
          <w:rFonts w:ascii="Simplified Arabic" w:hAnsi="Simplified Arabic" w:cs="Simplified Arabic" w:hint="cs"/>
          <w:color w:val="1F1F1F"/>
          <w:sz w:val="32"/>
          <w:szCs w:val="32"/>
          <w:bdr w:val="none" w:sz="0" w:space="0" w:color="auto" w:frame="1"/>
          <w:rtl/>
        </w:rPr>
        <w:t>):</w:t>
      </w:r>
      <w:r w:rsidRPr="001D04D9">
        <w:rPr>
          <w:rFonts w:ascii="Simplified Arabic" w:hAnsi="Simplified Arabic" w:cs="Simplified Arabic" w:hint="cs"/>
          <w:color w:val="1F1F1F"/>
          <w:sz w:val="32"/>
          <w:szCs w:val="32"/>
          <w:rtl/>
        </w:rPr>
        <w:t xml:space="preserve"> هل يشعر المواطن أن التطبيق بسيط بما يكفي لاستخدامه وهو في حالة ذعر؟</w:t>
      </w:r>
    </w:p>
    <w:p w14:paraId="26B06482" w14:textId="77777777" w:rsidR="000E60CB" w:rsidRPr="001D04D9" w:rsidRDefault="000E60CB" w:rsidP="001D04D9">
      <w:pPr>
        <w:pStyle w:val="a5"/>
        <w:numPr>
          <w:ilvl w:val="0"/>
          <w:numId w:val="41"/>
        </w:numPr>
        <w:bidi/>
        <w:spacing w:before="0" w:beforeAutospacing="0" w:after="0" w:afterAutospacing="0" w:line="360" w:lineRule="auto"/>
        <w:rPr>
          <w:rFonts w:ascii="Simplified Arabic" w:hAnsi="Simplified Arabic" w:cs="Simplified Arabic"/>
          <w:color w:val="1F1F1F"/>
          <w:sz w:val="32"/>
          <w:szCs w:val="32"/>
          <w:rtl/>
        </w:rPr>
      </w:pPr>
      <w:r w:rsidRPr="001D04D9">
        <w:rPr>
          <w:rStyle w:val="a6"/>
          <w:rFonts w:ascii="Simplified Arabic" w:hAnsi="Simplified Arabic" w:cs="Simplified Arabic" w:hint="cs"/>
          <w:color w:val="1F1F1F"/>
          <w:sz w:val="32"/>
          <w:szCs w:val="32"/>
          <w:bdr w:val="none" w:sz="0" w:space="0" w:color="auto" w:frame="1"/>
          <w:rtl/>
        </w:rPr>
        <w:t>الفائدة المتصورة (</w:t>
      </w:r>
      <w:r w:rsidRPr="001D04D9">
        <w:rPr>
          <w:rStyle w:val="a6"/>
          <w:rFonts w:ascii="Simplified Arabic" w:hAnsi="Simplified Arabic" w:cs="Simplified Arabic" w:hint="cs"/>
          <w:color w:val="1F1F1F"/>
          <w:sz w:val="32"/>
          <w:szCs w:val="32"/>
          <w:bdr w:val="none" w:sz="0" w:space="0" w:color="auto" w:frame="1"/>
        </w:rPr>
        <w:t>Perceived Usefulness</w:t>
      </w:r>
      <w:r w:rsidRPr="001D04D9">
        <w:rPr>
          <w:rStyle w:val="a6"/>
          <w:rFonts w:ascii="Simplified Arabic" w:hAnsi="Simplified Arabic" w:cs="Simplified Arabic" w:hint="cs"/>
          <w:color w:val="1F1F1F"/>
          <w:sz w:val="32"/>
          <w:szCs w:val="32"/>
          <w:bdr w:val="none" w:sz="0" w:space="0" w:color="auto" w:frame="1"/>
          <w:rtl/>
        </w:rPr>
        <w:t>):</w:t>
      </w:r>
      <w:r w:rsidRPr="001D04D9">
        <w:rPr>
          <w:rFonts w:ascii="Simplified Arabic" w:hAnsi="Simplified Arabic" w:cs="Simplified Arabic" w:hint="cs"/>
          <w:color w:val="1F1F1F"/>
          <w:sz w:val="32"/>
          <w:szCs w:val="32"/>
          <w:rtl/>
        </w:rPr>
        <w:t xml:space="preserve"> هل يثق المستخدم أن الإبلاغ عبر التطبيق أسرع وأدق من الاتصال الهاتفي بـ (997)؟</w:t>
      </w:r>
    </w:p>
    <w:p w14:paraId="580C9D87" w14:textId="77777777" w:rsidR="000E60CB" w:rsidRPr="001D04D9" w:rsidRDefault="000E60CB" w:rsidP="001D04D9">
      <w:pPr>
        <w:pStyle w:val="a5"/>
        <w:numPr>
          <w:ilvl w:val="0"/>
          <w:numId w:val="41"/>
        </w:numPr>
        <w:bidi/>
        <w:spacing w:before="0" w:beforeAutospacing="0" w:after="0" w:afterAutospacing="0" w:line="360" w:lineRule="auto"/>
        <w:rPr>
          <w:rFonts w:ascii="Simplified Arabic" w:hAnsi="Simplified Arabic" w:cs="Simplified Arabic"/>
          <w:color w:val="1F1F1F"/>
          <w:sz w:val="32"/>
          <w:szCs w:val="32"/>
          <w:rtl/>
        </w:rPr>
      </w:pPr>
      <w:r w:rsidRPr="001D04D9">
        <w:rPr>
          <w:rStyle w:val="a6"/>
          <w:rFonts w:ascii="Simplified Arabic" w:hAnsi="Simplified Arabic" w:cs="Simplified Arabic" w:hint="cs"/>
          <w:color w:val="1F1F1F"/>
          <w:sz w:val="32"/>
          <w:szCs w:val="32"/>
          <w:bdr w:val="none" w:sz="0" w:space="0" w:color="auto" w:frame="1"/>
          <w:rtl/>
        </w:rPr>
        <w:t>العوامل الميسرة:</w:t>
      </w:r>
      <w:r w:rsidRPr="001D04D9">
        <w:rPr>
          <w:rFonts w:ascii="Simplified Arabic" w:hAnsi="Simplified Arabic" w:cs="Simplified Arabic" w:hint="cs"/>
          <w:color w:val="1F1F1F"/>
          <w:sz w:val="32"/>
          <w:szCs w:val="32"/>
          <w:rtl/>
        </w:rPr>
        <w:t xml:space="preserve"> مثل توفر الإنترنت، ودعم التطبيق للغة العربية واللهجات المحلية، وسهولة عملية التسجيل الأولي.</w:t>
      </w:r>
    </w:p>
    <w:p w14:paraId="770416C3" w14:textId="77777777" w:rsidR="000E60CB" w:rsidRPr="001D04D9" w:rsidRDefault="000E60CB" w:rsidP="001D04D9">
      <w:pPr>
        <w:pStyle w:val="3"/>
        <w:spacing w:before="0" w:after="120" w:line="360" w:lineRule="auto"/>
        <w:rPr>
          <w:rFonts w:ascii="Simplified Arabic" w:eastAsia="Times New Roman" w:hAnsi="Simplified Arabic" w:cs="Simplified Arabic"/>
          <w:color w:val="1F1F1F"/>
          <w:sz w:val="32"/>
          <w:szCs w:val="32"/>
          <w:rtl/>
        </w:rPr>
      </w:pPr>
      <w:r w:rsidRPr="001D04D9">
        <w:rPr>
          <w:rFonts w:ascii="Simplified Arabic" w:eastAsia="Times New Roman" w:hAnsi="Simplified Arabic" w:cs="Simplified Arabic" w:hint="cs"/>
          <w:color w:val="1F1F1F"/>
          <w:sz w:val="32"/>
          <w:szCs w:val="32"/>
          <w:rtl/>
        </w:rPr>
        <w:t>2. الثقة الرقمية (</w:t>
      </w:r>
      <w:r w:rsidRPr="001D04D9">
        <w:rPr>
          <w:rFonts w:ascii="Simplified Arabic" w:eastAsia="Times New Roman" w:hAnsi="Simplified Arabic" w:cs="Simplified Arabic" w:hint="cs"/>
          <w:color w:val="1F1F1F"/>
          <w:sz w:val="32"/>
          <w:szCs w:val="32"/>
        </w:rPr>
        <w:t>Digital Trust</w:t>
      </w:r>
      <w:r w:rsidRPr="001D04D9">
        <w:rPr>
          <w:rFonts w:ascii="Simplified Arabic" w:eastAsia="Times New Roman" w:hAnsi="Simplified Arabic" w:cs="Simplified Arabic" w:hint="cs"/>
          <w:color w:val="1F1F1F"/>
          <w:sz w:val="32"/>
          <w:szCs w:val="32"/>
          <w:rtl/>
        </w:rPr>
        <w:t>) وسمعة التطبيق</w:t>
      </w:r>
    </w:p>
    <w:p w14:paraId="72EA250E" w14:textId="77777777" w:rsidR="000E60CB" w:rsidRPr="001D04D9" w:rsidRDefault="000E60CB" w:rsidP="001D04D9">
      <w:pPr>
        <w:pStyle w:val="a5"/>
        <w:bidi/>
        <w:spacing w:before="0" w:beforeAutospacing="0" w:after="120" w:afterAutospacing="0" w:line="360" w:lineRule="auto"/>
        <w:rPr>
          <w:rFonts w:ascii="Simplified Arabic" w:hAnsi="Simplified Arabic" w:cs="Simplified Arabic"/>
          <w:color w:val="1F1F1F"/>
          <w:sz w:val="32"/>
          <w:szCs w:val="32"/>
          <w:rtl/>
        </w:rPr>
      </w:pPr>
      <w:r w:rsidRPr="001D04D9">
        <w:rPr>
          <w:rFonts w:ascii="Simplified Arabic" w:hAnsi="Simplified Arabic" w:cs="Simplified Arabic" w:hint="cs"/>
          <w:color w:val="1F1F1F"/>
          <w:sz w:val="32"/>
          <w:szCs w:val="32"/>
          <w:rtl/>
        </w:rPr>
        <w:t>الثقة هي الوقود الذي يحرك تطبيقات الطوارئ:</w:t>
      </w:r>
    </w:p>
    <w:p w14:paraId="1B9C91C9" w14:textId="77777777" w:rsidR="000E60CB" w:rsidRPr="001D04D9" w:rsidRDefault="000E60CB" w:rsidP="001D04D9">
      <w:pPr>
        <w:pStyle w:val="a5"/>
        <w:numPr>
          <w:ilvl w:val="0"/>
          <w:numId w:val="42"/>
        </w:numPr>
        <w:bidi/>
        <w:spacing w:before="0" w:beforeAutospacing="0" w:after="0" w:afterAutospacing="0" w:line="360" w:lineRule="auto"/>
        <w:rPr>
          <w:rFonts w:ascii="Simplified Arabic" w:hAnsi="Simplified Arabic" w:cs="Simplified Arabic"/>
          <w:color w:val="1F1F1F"/>
          <w:sz w:val="32"/>
          <w:szCs w:val="32"/>
          <w:rtl/>
        </w:rPr>
      </w:pPr>
      <w:r w:rsidRPr="001D04D9">
        <w:rPr>
          <w:rStyle w:val="a6"/>
          <w:rFonts w:ascii="Simplified Arabic" w:hAnsi="Simplified Arabic" w:cs="Simplified Arabic" w:hint="cs"/>
          <w:color w:val="1F1F1F"/>
          <w:sz w:val="32"/>
          <w:szCs w:val="32"/>
          <w:bdr w:val="none" w:sz="0" w:space="0" w:color="auto" w:frame="1"/>
          <w:rtl/>
        </w:rPr>
        <w:lastRenderedPageBreak/>
        <w:t>بناء الاعتمادية:</w:t>
      </w:r>
      <w:r w:rsidRPr="001D04D9">
        <w:rPr>
          <w:rFonts w:ascii="Simplified Arabic" w:hAnsi="Simplified Arabic" w:cs="Simplified Arabic" w:hint="cs"/>
          <w:color w:val="1F1F1F"/>
          <w:sz w:val="32"/>
          <w:szCs w:val="32"/>
          <w:rtl/>
        </w:rPr>
        <w:t xml:space="preserve"> دور إدارة المشروع في ضمان أن التطبيق "لا يخذل" المستخدم أبداً؛ ففشل واحد في تحديد الموقع قد يؤدي إلى فقدان الثقة في المنظومة التقنية ككل.</w:t>
      </w:r>
    </w:p>
    <w:p w14:paraId="60917DB2" w14:textId="77777777" w:rsidR="000E60CB" w:rsidRPr="001D04D9" w:rsidRDefault="000E60CB" w:rsidP="001D04D9">
      <w:pPr>
        <w:pStyle w:val="a5"/>
        <w:numPr>
          <w:ilvl w:val="0"/>
          <w:numId w:val="42"/>
        </w:numPr>
        <w:bidi/>
        <w:spacing w:before="0" w:beforeAutospacing="0" w:after="0" w:afterAutospacing="0" w:line="360" w:lineRule="auto"/>
        <w:rPr>
          <w:rFonts w:ascii="Simplified Arabic" w:hAnsi="Simplified Arabic" w:cs="Simplified Arabic"/>
          <w:color w:val="1F1F1F"/>
          <w:sz w:val="32"/>
          <w:szCs w:val="32"/>
          <w:rtl/>
        </w:rPr>
      </w:pPr>
      <w:r w:rsidRPr="001D04D9">
        <w:rPr>
          <w:rStyle w:val="a6"/>
          <w:rFonts w:ascii="Simplified Arabic" w:hAnsi="Simplified Arabic" w:cs="Simplified Arabic" w:hint="cs"/>
          <w:color w:val="1F1F1F"/>
          <w:sz w:val="32"/>
          <w:szCs w:val="32"/>
          <w:bdr w:val="none" w:sz="0" w:space="0" w:color="auto" w:frame="1"/>
          <w:rtl/>
        </w:rPr>
        <w:t>التغذية الراجعة والشفافية:</w:t>
      </w:r>
      <w:r w:rsidRPr="001D04D9">
        <w:rPr>
          <w:rFonts w:ascii="Simplified Arabic" w:hAnsi="Simplified Arabic" w:cs="Simplified Arabic" w:hint="cs"/>
          <w:color w:val="1F1F1F"/>
          <w:sz w:val="32"/>
          <w:szCs w:val="32"/>
          <w:rtl/>
        </w:rPr>
        <w:t xml:space="preserve"> إشعار المستخدم بأن بلاغه "تم استلامه" و"الإسعاف في الطريق" يبني طمأنينة رقمية تشجع على الاستخدام المتكرر ونشر التجربة الإيجابية بين أفراد المجتمع.</w:t>
      </w:r>
    </w:p>
    <w:p w14:paraId="488FFFEA" w14:textId="77777777" w:rsidR="000E60CB" w:rsidRPr="001D04D9" w:rsidRDefault="000E60CB" w:rsidP="001D04D9">
      <w:pPr>
        <w:pStyle w:val="a5"/>
        <w:numPr>
          <w:ilvl w:val="0"/>
          <w:numId w:val="42"/>
        </w:numPr>
        <w:bidi/>
        <w:spacing w:before="0" w:beforeAutospacing="0" w:after="0" w:afterAutospacing="0" w:line="360" w:lineRule="auto"/>
        <w:rPr>
          <w:rFonts w:ascii="Simplified Arabic" w:hAnsi="Simplified Arabic" w:cs="Simplified Arabic"/>
          <w:color w:val="1F1F1F"/>
          <w:sz w:val="32"/>
          <w:szCs w:val="32"/>
          <w:rtl/>
        </w:rPr>
      </w:pPr>
      <w:r w:rsidRPr="001D04D9">
        <w:rPr>
          <w:rStyle w:val="a6"/>
          <w:rFonts w:ascii="Simplified Arabic" w:hAnsi="Simplified Arabic" w:cs="Simplified Arabic" w:hint="cs"/>
          <w:color w:val="1F1F1F"/>
          <w:sz w:val="32"/>
          <w:szCs w:val="32"/>
          <w:bdr w:val="none" w:sz="0" w:space="0" w:color="auto" w:frame="1"/>
          <w:rtl/>
        </w:rPr>
        <w:t>التحول من التقليدي إلى الرقمي:</w:t>
      </w:r>
      <w:r w:rsidRPr="001D04D9">
        <w:rPr>
          <w:rFonts w:ascii="Simplified Arabic" w:hAnsi="Simplified Arabic" w:cs="Simplified Arabic" w:hint="cs"/>
          <w:color w:val="1F1F1F"/>
          <w:sz w:val="32"/>
          <w:szCs w:val="32"/>
          <w:rtl/>
        </w:rPr>
        <w:t xml:space="preserve"> إدارة التغيير الاجتماعي لتقليل الاعتماد على المكالمات الصوتية التي قد تستغرق وقتاً طويلاً في وصف المكان، وإقناع المجتمع بأن "ضغطة زر" هي الوسيلة الأكثر أماناً.</w:t>
      </w:r>
    </w:p>
    <w:p w14:paraId="2CE3C62C" w14:textId="77777777" w:rsidR="00E171BE" w:rsidRPr="001D04D9" w:rsidRDefault="00E171BE" w:rsidP="001D04D9">
      <w:pPr>
        <w:pStyle w:val="a5"/>
        <w:bidi/>
        <w:spacing w:before="0" w:beforeAutospacing="0" w:after="0" w:afterAutospacing="0" w:line="360" w:lineRule="auto"/>
        <w:divId w:val="103234764"/>
        <w:rPr>
          <w:rFonts w:ascii="Simplified Arabic" w:hAnsi="Simplified Arabic" w:cs="Simplified Arabic"/>
          <w:color w:val="1B1C1D"/>
          <w:sz w:val="32"/>
          <w:szCs w:val="32"/>
          <w:rtl/>
        </w:rPr>
      </w:pPr>
    </w:p>
    <w:p w14:paraId="74018A9A" w14:textId="77777777" w:rsidR="00E171BE" w:rsidRPr="001D04D9" w:rsidRDefault="00E171BE" w:rsidP="001D04D9">
      <w:pPr>
        <w:pStyle w:val="a5"/>
        <w:bidi/>
        <w:spacing w:before="0" w:beforeAutospacing="0" w:after="0" w:afterAutospacing="0" w:line="360" w:lineRule="auto"/>
        <w:divId w:val="103234764"/>
        <w:rPr>
          <w:rFonts w:ascii="Simplified Arabic" w:hAnsi="Simplified Arabic" w:cs="Simplified Arabic"/>
          <w:color w:val="1B1C1D"/>
          <w:sz w:val="32"/>
          <w:szCs w:val="32"/>
          <w:rtl/>
        </w:rPr>
      </w:pPr>
    </w:p>
    <w:p w14:paraId="586F1BAE" w14:textId="71E444EE" w:rsidR="00F67CE2" w:rsidRPr="001D04D9" w:rsidRDefault="00F67CE2" w:rsidP="001D04D9">
      <w:pPr>
        <w:pStyle w:val="2"/>
        <w:spacing w:before="0" w:after="120" w:line="360" w:lineRule="auto"/>
        <w:rPr>
          <w:rFonts w:ascii="Simplified Arabic" w:eastAsia="Times New Roman" w:hAnsi="Simplified Arabic" w:cs="Simplified Arabic"/>
          <w:color w:val="1F1F1F"/>
          <w:rtl/>
        </w:rPr>
      </w:pPr>
      <w:r w:rsidRPr="001D04D9">
        <w:rPr>
          <w:rFonts w:ascii="Simplified Arabic" w:eastAsia="Times New Roman" w:hAnsi="Simplified Arabic" w:cs="Simplified Arabic" w:hint="cs"/>
          <w:color w:val="1F1F1F"/>
          <w:rtl/>
        </w:rPr>
        <w:t xml:space="preserve"> معايير تقييم الأداء في المشاريع التقنية الصحية</w:t>
      </w:r>
    </w:p>
    <w:p w14:paraId="3985D082" w14:textId="77777777" w:rsidR="00F67CE2" w:rsidRPr="001D04D9" w:rsidRDefault="00F67CE2" w:rsidP="001D04D9">
      <w:pPr>
        <w:pStyle w:val="a5"/>
        <w:bidi/>
        <w:spacing w:before="0" w:beforeAutospacing="0" w:after="240" w:afterAutospacing="0" w:line="360" w:lineRule="auto"/>
        <w:rPr>
          <w:rFonts w:ascii="Simplified Arabic" w:hAnsi="Simplified Arabic" w:cs="Simplified Arabic"/>
          <w:color w:val="1F1F1F"/>
          <w:sz w:val="32"/>
          <w:szCs w:val="32"/>
          <w:rtl/>
        </w:rPr>
      </w:pPr>
      <w:r w:rsidRPr="001D04D9">
        <w:rPr>
          <w:rFonts w:ascii="Simplified Arabic" w:hAnsi="Simplified Arabic" w:cs="Simplified Arabic" w:hint="cs"/>
          <w:color w:val="1F1F1F"/>
          <w:sz w:val="32"/>
          <w:szCs w:val="32"/>
          <w:rtl/>
        </w:rPr>
        <w:t>في إدارة المشاريع، ما لا يمكن قياسه لا يمكن إدارته. يركز هذا المحور على كيفية تحويل كفاءة التطبيق إلى أرقام ومعايير تعكس جودة الخدمة الإسعافية.</w:t>
      </w:r>
    </w:p>
    <w:p w14:paraId="5D9CCD16" w14:textId="77777777" w:rsidR="00F67CE2" w:rsidRPr="001D04D9" w:rsidRDefault="00F67CE2" w:rsidP="001D04D9">
      <w:pPr>
        <w:pStyle w:val="3"/>
        <w:spacing w:before="0" w:after="120" w:line="360" w:lineRule="auto"/>
        <w:rPr>
          <w:rFonts w:ascii="Simplified Arabic" w:eastAsia="Times New Roman" w:hAnsi="Simplified Arabic" w:cs="Simplified Arabic"/>
          <w:color w:val="1F1F1F"/>
          <w:sz w:val="32"/>
          <w:szCs w:val="32"/>
          <w:rtl/>
        </w:rPr>
      </w:pPr>
      <w:r w:rsidRPr="001D04D9">
        <w:rPr>
          <w:rFonts w:ascii="Simplified Arabic" w:eastAsia="Times New Roman" w:hAnsi="Simplified Arabic" w:cs="Simplified Arabic" w:hint="cs"/>
          <w:color w:val="1F1F1F"/>
          <w:sz w:val="32"/>
          <w:szCs w:val="32"/>
          <w:rtl/>
        </w:rPr>
        <w:t>1. مؤشرات الأداء الرئيسية (</w:t>
      </w:r>
      <w:r w:rsidRPr="001D04D9">
        <w:rPr>
          <w:rFonts w:ascii="Simplified Arabic" w:eastAsia="Times New Roman" w:hAnsi="Simplified Arabic" w:cs="Simplified Arabic" w:hint="cs"/>
          <w:color w:val="1F1F1F"/>
          <w:sz w:val="32"/>
          <w:szCs w:val="32"/>
        </w:rPr>
        <w:t>KPIs</w:t>
      </w:r>
      <w:r w:rsidRPr="001D04D9">
        <w:rPr>
          <w:rFonts w:ascii="Simplified Arabic" w:eastAsia="Times New Roman" w:hAnsi="Simplified Arabic" w:cs="Simplified Arabic" w:hint="cs"/>
          <w:color w:val="1F1F1F"/>
          <w:sz w:val="32"/>
          <w:szCs w:val="32"/>
          <w:rtl/>
        </w:rPr>
        <w:t>) التقنية والتشغيلية</w:t>
      </w:r>
    </w:p>
    <w:p w14:paraId="6374B83B" w14:textId="77777777" w:rsidR="00F67CE2" w:rsidRPr="001D04D9" w:rsidRDefault="00F67CE2" w:rsidP="001D04D9">
      <w:pPr>
        <w:pStyle w:val="a5"/>
        <w:bidi/>
        <w:spacing w:before="0" w:beforeAutospacing="0" w:after="120" w:afterAutospacing="0" w:line="360" w:lineRule="auto"/>
        <w:rPr>
          <w:rFonts w:ascii="Simplified Arabic" w:hAnsi="Simplified Arabic" w:cs="Simplified Arabic"/>
          <w:color w:val="1F1F1F"/>
          <w:sz w:val="32"/>
          <w:szCs w:val="32"/>
          <w:rtl/>
        </w:rPr>
      </w:pPr>
      <w:r w:rsidRPr="001D04D9">
        <w:rPr>
          <w:rFonts w:ascii="Simplified Arabic" w:hAnsi="Simplified Arabic" w:cs="Simplified Arabic" w:hint="cs"/>
          <w:color w:val="1F1F1F"/>
          <w:sz w:val="32"/>
          <w:szCs w:val="32"/>
          <w:rtl/>
        </w:rPr>
        <w:t>يتم قياس نجاح المشروع من خلال مؤشرات محددة بدقة:</w:t>
      </w:r>
    </w:p>
    <w:p w14:paraId="0FCC9736" w14:textId="77777777" w:rsidR="00F67CE2" w:rsidRPr="001D04D9" w:rsidRDefault="00F67CE2" w:rsidP="001D04D9">
      <w:pPr>
        <w:pStyle w:val="a5"/>
        <w:numPr>
          <w:ilvl w:val="0"/>
          <w:numId w:val="43"/>
        </w:numPr>
        <w:bidi/>
        <w:spacing w:before="0" w:beforeAutospacing="0" w:after="0" w:afterAutospacing="0" w:line="360" w:lineRule="auto"/>
        <w:rPr>
          <w:rFonts w:ascii="Simplified Arabic" w:hAnsi="Simplified Arabic" w:cs="Simplified Arabic"/>
          <w:color w:val="1F1F1F"/>
          <w:sz w:val="32"/>
          <w:szCs w:val="32"/>
          <w:rtl/>
        </w:rPr>
      </w:pPr>
      <w:r w:rsidRPr="001D04D9">
        <w:rPr>
          <w:rStyle w:val="a6"/>
          <w:rFonts w:ascii="Simplified Arabic" w:hAnsi="Simplified Arabic" w:cs="Simplified Arabic" w:hint="cs"/>
          <w:color w:val="1F1F1F"/>
          <w:sz w:val="32"/>
          <w:szCs w:val="32"/>
          <w:bdr w:val="none" w:sz="0" w:space="0" w:color="auto" w:frame="1"/>
          <w:rtl/>
        </w:rPr>
        <w:lastRenderedPageBreak/>
        <w:t>معدل نجاح وصول البلاغ (</w:t>
      </w:r>
      <w:r w:rsidRPr="001D04D9">
        <w:rPr>
          <w:rStyle w:val="a6"/>
          <w:rFonts w:ascii="Simplified Arabic" w:hAnsi="Simplified Arabic" w:cs="Simplified Arabic" w:hint="cs"/>
          <w:color w:val="1F1F1F"/>
          <w:sz w:val="32"/>
          <w:szCs w:val="32"/>
          <w:bdr w:val="none" w:sz="0" w:space="0" w:color="auto" w:frame="1"/>
        </w:rPr>
        <w:t>Success Rate</w:t>
      </w:r>
      <w:r w:rsidRPr="001D04D9">
        <w:rPr>
          <w:rStyle w:val="a6"/>
          <w:rFonts w:ascii="Simplified Arabic" w:hAnsi="Simplified Arabic" w:cs="Simplified Arabic" w:hint="cs"/>
          <w:color w:val="1F1F1F"/>
          <w:sz w:val="32"/>
          <w:szCs w:val="32"/>
          <w:bdr w:val="none" w:sz="0" w:space="0" w:color="auto" w:frame="1"/>
          <w:rtl/>
        </w:rPr>
        <w:t>):</w:t>
      </w:r>
      <w:r w:rsidRPr="001D04D9">
        <w:rPr>
          <w:rFonts w:ascii="Simplified Arabic" w:hAnsi="Simplified Arabic" w:cs="Simplified Arabic" w:hint="cs"/>
          <w:color w:val="1F1F1F"/>
          <w:sz w:val="32"/>
          <w:szCs w:val="32"/>
          <w:rtl/>
        </w:rPr>
        <w:t xml:space="preserve"> النسبة المئوية للبلاغات التي وصلت لغرفة العمليات دون انقطاع أو فقدان للبيانات.</w:t>
      </w:r>
    </w:p>
    <w:p w14:paraId="36D1BC0C" w14:textId="77777777" w:rsidR="00F67CE2" w:rsidRPr="001D04D9" w:rsidRDefault="00F67CE2" w:rsidP="001D04D9">
      <w:pPr>
        <w:pStyle w:val="a5"/>
        <w:numPr>
          <w:ilvl w:val="0"/>
          <w:numId w:val="43"/>
        </w:numPr>
        <w:bidi/>
        <w:spacing w:before="0" w:beforeAutospacing="0" w:after="0" w:afterAutospacing="0" w:line="360" w:lineRule="auto"/>
        <w:rPr>
          <w:rFonts w:ascii="Simplified Arabic" w:hAnsi="Simplified Arabic" w:cs="Simplified Arabic"/>
          <w:color w:val="1F1F1F"/>
          <w:sz w:val="32"/>
          <w:szCs w:val="32"/>
          <w:rtl/>
        </w:rPr>
      </w:pPr>
      <w:r w:rsidRPr="001D04D9">
        <w:rPr>
          <w:rStyle w:val="a6"/>
          <w:rFonts w:ascii="Simplified Arabic" w:hAnsi="Simplified Arabic" w:cs="Simplified Arabic" w:hint="cs"/>
          <w:color w:val="1F1F1F"/>
          <w:sz w:val="32"/>
          <w:szCs w:val="32"/>
          <w:bdr w:val="none" w:sz="0" w:space="0" w:color="auto" w:frame="1"/>
          <w:rtl/>
        </w:rPr>
        <w:t>دقة البيانات المكانية (</w:t>
      </w:r>
      <w:r w:rsidRPr="001D04D9">
        <w:rPr>
          <w:rStyle w:val="a6"/>
          <w:rFonts w:ascii="Simplified Arabic" w:hAnsi="Simplified Arabic" w:cs="Simplified Arabic" w:hint="cs"/>
          <w:color w:val="1F1F1F"/>
          <w:sz w:val="32"/>
          <w:szCs w:val="32"/>
          <w:bdr w:val="none" w:sz="0" w:space="0" w:color="auto" w:frame="1"/>
        </w:rPr>
        <w:t>Geolocation Accuracy</w:t>
      </w:r>
      <w:r w:rsidRPr="001D04D9">
        <w:rPr>
          <w:rStyle w:val="a6"/>
          <w:rFonts w:ascii="Simplified Arabic" w:hAnsi="Simplified Arabic" w:cs="Simplified Arabic" w:hint="cs"/>
          <w:color w:val="1F1F1F"/>
          <w:sz w:val="32"/>
          <w:szCs w:val="32"/>
          <w:bdr w:val="none" w:sz="0" w:space="0" w:color="auto" w:frame="1"/>
          <w:rtl/>
        </w:rPr>
        <w:t>):</w:t>
      </w:r>
      <w:r w:rsidRPr="001D04D9">
        <w:rPr>
          <w:rFonts w:ascii="Simplified Arabic" w:hAnsi="Simplified Arabic" w:cs="Simplified Arabic" w:hint="cs"/>
          <w:color w:val="1F1F1F"/>
          <w:sz w:val="32"/>
          <w:szCs w:val="32"/>
          <w:rtl/>
        </w:rPr>
        <w:t xml:space="preserve"> قياس مدى مطابقة الموقع المرسل من التطبيق مع الموقع الفعلي للمريض (بالأمتار).</w:t>
      </w:r>
    </w:p>
    <w:p w14:paraId="2727F280" w14:textId="77777777" w:rsidR="00F67CE2" w:rsidRPr="001D04D9" w:rsidRDefault="00F67CE2" w:rsidP="001D04D9">
      <w:pPr>
        <w:pStyle w:val="a5"/>
        <w:numPr>
          <w:ilvl w:val="0"/>
          <w:numId w:val="43"/>
        </w:numPr>
        <w:bidi/>
        <w:spacing w:before="0" w:beforeAutospacing="0" w:after="0" w:afterAutospacing="0" w:line="360" w:lineRule="auto"/>
        <w:rPr>
          <w:rFonts w:ascii="Simplified Arabic" w:hAnsi="Simplified Arabic" w:cs="Simplified Arabic"/>
          <w:color w:val="1F1F1F"/>
          <w:sz w:val="32"/>
          <w:szCs w:val="32"/>
          <w:rtl/>
        </w:rPr>
      </w:pPr>
      <w:r w:rsidRPr="001D04D9">
        <w:rPr>
          <w:rStyle w:val="a6"/>
          <w:rFonts w:ascii="Simplified Arabic" w:hAnsi="Simplified Arabic" w:cs="Simplified Arabic" w:hint="cs"/>
          <w:color w:val="1F1F1F"/>
          <w:sz w:val="32"/>
          <w:szCs w:val="32"/>
          <w:bdr w:val="none" w:sz="0" w:space="0" w:color="auto" w:frame="1"/>
          <w:rtl/>
        </w:rPr>
        <w:t>زمن التحميل والاستجابة (</w:t>
      </w:r>
      <w:r w:rsidRPr="001D04D9">
        <w:rPr>
          <w:rStyle w:val="a6"/>
          <w:rFonts w:ascii="Simplified Arabic" w:hAnsi="Simplified Arabic" w:cs="Simplified Arabic" w:hint="cs"/>
          <w:color w:val="1F1F1F"/>
          <w:sz w:val="32"/>
          <w:szCs w:val="32"/>
          <w:bdr w:val="none" w:sz="0" w:space="0" w:color="auto" w:frame="1"/>
        </w:rPr>
        <w:t>Latency</w:t>
      </w:r>
      <w:r w:rsidRPr="001D04D9">
        <w:rPr>
          <w:rStyle w:val="a6"/>
          <w:rFonts w:ascii="Simplified Arabic" w:hAnsi="Simplified Arabic" w:cs="Simplified Arabic" w:hint="cs"/>
          <w:color w:val="1F1F1F"/>
          <w:sz w:val="32"/>
          <w:szCs w:val="32"/>
          <w:bdr w:val="none" w:sz="0" w:space="0" w:color="auto" w:frame="1"/>
          <w:rtl/>
        </w:rPr>
        <w:t>):</w:t>
      </w:r>
      <w:r w:rsidRPr="001D04D9">
        <w:rPr>
          <w:rFonts w:ascii="Simplified Arabic" w:hAnsi="Simplified Arabic" w:cs="Simplified Arabic" w:hint="cs"/>
          <w:color w:val="1F1F1F"/>
          <w:sz w:val="32"/>
          <w:szCs w:val="32"/>
          <w:rtl/>
        </w:rPr>
        <w:t xml:space="preserve"> الوقت المستغرق منذ ضغطة زر "طلب الإسعاف" حتى ظهور البلاغ على شاشة المُرّحل الطبي.</w:t>
      </w:r>
    </w:p>
    <w:p w14:paraId="428EDFAF" w14:textId="77777777" w:rsidR="00F67CE2" w:rsidRPr="001D04D9" w:rsidRDefault="00F67CE2" w:rsidP="001D04D9">
      <w:pPr>
        <w:pStyle w:val="a5"/>
        <w:numPr>
          <w:ilvl w:val="0"/>
          <w:numId w:val="43"/>
        </w:numPr>
        <w:bidi/>
        <w:spacing w:before="0" w:beforeAutospacing="0" w:after="0" w:afterAutospacing="0" w:line="360" w:lineRule="auto"/>
        <w:rPr>
          <w:rFonts w:ascii="Simplified Arabic" w:hAnsi="Simplified Arabic" w:cs="Simplified Arabic"/>
          <w:color w:val="1F1F1F"/>
          <w:sz w:val="32"/>
          <w:szCs w:val="32"/>
          <w:rtl/>
        </w:rPr>
      </w:pPr>
      <w:r w:rsidRPr="001D04D9">
        <w:rPr>
          <w:rStyle w:val="a6"/>
          <w:rFonts w:ascii="Simplified Arabic" w:hAnsi="Simplified Arabic" w:cs="Simplified Arabic" w:hint="cs"/>
          <w:color w:val="1F1F1F"/>
          <w:sz w:val="32"/>
          <w:szCs w:val="32"/>
          <w:bdr w:val="none" w:sz="0" w:space="0" w:color="auto" w:frame="1"/>
          <w:rtl/>
        </w:rPr>
        <w:t>معدل الخطأ البرمجي (</w:t>
      </w:r>
      <w:r w:rsidRPr="001D04D9">
        <w:rPr>
          <w:rStyle w:val="a6"/>
          <w:rFonts w:ascii="Simplified Arabic" w:hAnsi="Simplified Arabic" w:cs="Simplified Arabic" w:hint="cs"/>
          <w:color w:val="1F1F1F"/>
          <w:sz w:val="32"/>
          <w:szCs w:val="32"/>
          <w:bdr w:val="none" w:sz="0" w:space="0" w:color="auto" w:frame="1"/>
        </w:rPr>
        <w:t>Crash Rate</w:t>
      </w:r>
      <w:r w:rsidRPr="001D04D9">
        <w:rPr>
          <w:rStyle w:val="a6"/>
          <w:rFonts w:ascii="Simplified Arabic" w:hAnsi="Simplified Arabic" w:cs="Simplified Arabic" w:hint="cs"/>
          <w:color w:val="1F1F1F"/>
          <w:sz w:val="32"/>
          <w:szCs w:val="32"/>
          <w:bdr w:val="none" w:sz="0" w:space="0" w:color="auto" w:frame="1"/>
          <w:rtl/>
        </w:rPr>
        <w:t>):</w:t>
      </w:r>
      <w:r w:rsidRPr="001D04D9">
        <w:rPr>
          <w:rFonts w:ascii="Simplified Arabic" w:hAnsi="Simplified Arabic" w:cs="Simplified Arabic" w:hint="cs"/>
          <w:color w:val="1F1F1F"/>
          <w:sz w:val="32"/>
          <w:szCs w:val="32"/>
          <w:rtl/>
        </w:rPr>
        <w:t xml:space="preserve"> عدد المرات التي توقف فيها التطبيق عن العمل أثناء الاستخدام الفعلي.</w:t>
      </w:r>
    </w:p>
    <w:p w14:paraId="7E28057A" w14:textId="77777777" w:rsidR="00F67CE2" w:rsidRPr="001D04D9" w:rsidRDefault="00F67CE2" w:rsidP="001D04D9">
      <w:pPr>
        <w:pStyle w:val="3"/>
        <w:spacing w:before="0" w:after="120" w:line="360" w:lineRule="auto"/>
        <w:rPr>
          <w:rFonts w:ascii="Simplified Arabic" w:eastAsia="Times New Roman" w:hAnsi="Simplified Arabic" w:cs="Simplified Arabic"/>
          <w:color w:val="1F1F1F"/>
          <w:sz w:val="32"/>
          <w:szCs w:val="32"/>
          <w:rtl/>
        </w:rPr>
      </w:pPr>
      <w:r w:rsidRPr="001D04D9">
        <w:rPr>
          <w:rFonts w:ascii="Simplified Arabic" w:eastAsia="Times New Roman" w:hAnsi="Simplified Arabic" w:cs="Simplified Arabic" w:hint="cs"/>
          <w:color w:val="1F1F1F"/>
          <w:sz w:val="32"/>
          <w:szCs w:val="32"/>
          <w:rtl/>
        </w:rPr>
        <w:t>2. العائد على الاستثمار الاجتماعي (</w:t>
      </w:r>
      <w:r w:rsidRPr="001D04D9">
        <w:rPr>
          <w:rFonts w:ascii="Simplified Arabic" w:eastAsia="Times New Roman" w:hAnsi="Simplified Arabic" w:cs="Simplified Arabic" w:hint="cs"/>
          <w:color w:val="1F1F1F"/>
          <w:sz w:val="32"/>
          <w:szCs w:val="32"/>
        </w:rPr>
        <w:t>SROI</w:t>
      </w:r>
      <w:r w:rsidRPr="001D04D9">
        <w:rPr>
          <w:rFonts w:ascii="Simplified Arabic" w:eastAsia="Times New Roman" w:hAnsi="Simplified Arabic" w:cs="Simplified Arabic" w:hint="cs"/>
          <w:color w:val="1F1F1F"/>
          <w:sz w:val="32"/>
          <w:szCs w:val="32"/>
          <w:rtl/>
        </w:rPr>
        <w:t>)</w:t>
      </w:r>
    </w:p>
    <w:p w14:paraId="60670F68" w14:textId="77777777" w:rsidR="00F67CE2" w:rsidRPr="001D04D9" w:rsidRDefault="00F67CE2" w:rsidP="001D04D9">
      <w:pPr>
        <w:pStyle w:val="a5"/>
        <w:bidi/>
        <w:spacing w:before="0" w:beforeAutospacing="0" w:after="120" w:afterAutospacing="0" w:line="360" w:lineRule="auto"/>
        <w:rPr>
          <w:rFonts w:ascii="Simplified Arabic" w:hAnsi="Simplified Arabic" w:cs="Simplified Arabic"/>
          <w:color w:val="1F1F1F"/>
          <w:sz w:val="32"/>
          <w:szCs w:val="32"/>
          <w:rtl/>
        </w:rPr>
      </w:pPr>
      <w:r w:rsidRPr="001D04D9">
        <w:rPr>
          <w:rFonts w:ascii="Simplified Arabic" w:hAnsi="Simplified Arabic" w:cs="Simplified Arabic" w:hint="cs"/>
          <w:color w:val="1F1F1F"/>
          <w:sz w:val="32"/>
          <w:szCs w:val="32"/>
          <w:rtl/>
        </w:rPr>
        <w:t>خلافاً للمشاريع التجارية، يُقاس نجاح تطبيقات الطوارئ بالأثر البشري:</w:t>
      </w:r>
    </w:p>
    <w:p w14:paraId="6CC6ECCF" w14:textId="77777777" w:rsidR="00F67CE2" w:rsidRPr="001D04D9" w:rsidRDefault="00F67CE2" w:rsidP="001D04D9">
      <w:pPr>
        <w:pStyle w:val="a5"/>
        <w:numPr>
          <w:ilvl w:val="0"/>
          <w:numId w:val="44"/>
        </w:numPr>
        <w:bidi/>
        <w:spacing w:before="0" w:beforeAutospacing="0" w:after="0" w:afterAutospacing="0" w:line="360" w:lineRule="auto"/>
        <w:rPr>
          <w:rFonts w:ascii="Simplified Arabic" w:hAnsi="Simplified Arabic" w:cs="Simplified Arabic"/>
          <w:color w:val="1F1F1F"/>
          <w:sz w:val="32"/>
          <w:szCs w:val="32"/>
          <w:rtl/>
        </w:rPr>
      </w:pPr>
      <w:r w:rsidRPr="001D04D9">
        <w:rPr>
          <w:rStyle w:val="a6"/>
          <w:rFonts w:ascii="Simplified Arabic" w:hAnsi="Simplified Arabic" w:cs="Simplified Arabic" w:hint="cs"/>
          <w:color w:val="1F1F1F"/>
          <w:sz w:val="32"/>
          <w:szCs w:val="32"/>
          <w:bdr w:val="none" w:sz="0" w:space="0" w:color="auto" w:frame="1"/>
          <w:rtl/>
        </w:rPr>
        <w:t>إنقاذ الأرواح:</w:t>
      </w:r>
      <w:r w:rsidRPr="001D04D9">
        <w:rPr>
          <w:rFonts w:ascii="Simplified Arabic" w:hAnsi="Simplified Arabic" w:cs="Simplified Arabic" w:hint="cs"/>
          <w:color w:val="1F1F1F"/>
          <w:sz w:val="32"/>
          <w:szCs w:val="32"/>
          <w:rtl/>
        </w:rPr>
        <w:t xml:space="preserve"> كيف ساهمت إدارة المشروع في تقليل الوفيات الناتجة عن تأخر البلاغات التقليدية.</w:t>
      </w:r>
    </w:p>
    <w:p w14:paraId="2677ADD9" w14:textId="77777777" w:rsidR="00F67CE2" w:rsidRPr="001D04D9" w:rsidRDefault="00F67CE2" w:rsidP="001D04D9">
      <w:pPr>
        <w:pStyle w:val="a5"/>
        <w:numPr>
          <w:ilvl w:val="0"/>
          <w:numId w:val="44"/>
        </w:numPr>
        <w:bidi/>
        <w:spacing w:before="0" w:beforeAutospacing="0" w:after="0" w:afterAutospacing="0" w:line="360" w:lineRule="auto"/>
        <w:rPr>
          <w:rFonts w:ascii="Simplified Arabic" w:hAnsi="Simplified Arabic" w:cs="Simplified Arabic"/>
          <w:color w:val="1F1F1F"/>
          <w:sz w:val="32"/>
          <w:szCs w:val="32"/>
          <w:rtl/>
        </w:rPr>
      </w:pPr>
      <w:r w:rsidRPr="001D04D9">
        <w:rPr>
          <w:rStyle w:val="a6"/>
          <w:rFonts w:ascii="Simplified Arabic" w:hAnsi="Simplified Arabic" w:cs="Simplified Arabic" w:hint="cs"/>
          <w:color w:val="1F1F1F"/>
          <w:sz w:val="32"/>
          <w:szCs w:val="32"/>
          <w:bdr w:val="none" w:sz="0" w:space="0" w:color="auto" w:frame="1"/>
          <w:rtl/>
        </w:rPr>
        <w:t>تقليل معدلات الإعاقة:</w:t>
      </w:r>
      <w:r w:rsidRPr="001D04D9">
        <w:rPr>
          <w:rFonts w:ascii="Simplified Arabic" w:hAnsi="Simplified Arabic" w:cs="Simplified Arabic" w:hint="cs"/>
          <w:color w:val="1F1F1F"/>
          <w:sz w:val="32"/>
          <w:szCs w:val="32"/>
          <w:rtl/>
        </w:rPr>
        <w:t xml:space="preserve"> السرعة في الإبلاغ عن الجلطات الدماغية (</w:t>
      </w:r>
      <w:r w:rsidRPr="001D04D9">
        <w:rPr>
          <w:rFonts w:ascii="Simplified Arabic" w:hAnsi="Simplified Arabic" w:cs="Simplified Arabic" w:hint="cs"/>
          <w:color w:val="1F1F1F"/>
          <w:sz w:val="32"/>
          <w:szCs w:val="32"/>
        </w:rPr>
        <w:t>Stroke</w:t>
      </w:r>
      <w:r w:rsidRPr="001D04D9">
        <w:rPr>
          <w:rFonts w:ascii="Simplified Arabic" w:hAnsi="Simplified Arabic" w:cs="Simplified Arabic" w:hint="cs"/>
          <w:color w:val="1F1F1F"/>
          <w:sz w:val="32"/>
          <w:szCs w:val="32"/>
          <w:rtl/>
        </w:rPr>
        <w:t>) مثلاً تساهم في تقديم العلاج في "الساعة الذهبية"، مما يقلل من فرص حدوث إعاقات دائمة، وهذا يوفر مبالغ طائلة على الدولة في الرعاية طويلة الأمد.</w:t>
      </w:r>
    </w:p>
    <w:p w14:paraId="58551FD8" w14:textId="77777777" w:rsidR="00F67CE2" w:rsidRPr="001D04D9" w:rsidRDefault="00F67CE2" w:rsidP="001D04D9">
      <w:pPr>
        <w:pStyle w:val="a5"/>
        <w:numPr>
          <w:ilvl w:val="0"/>
          <w:numId w:val="44"/>
        </w:numPr>
        <w:bidi/>
        <w:spacing w:before="0" w:beforeAutospacing="0" w:after="0" w:afterAutospacing="0" w:line="360" w:lineRule="auto"/>
        <w:rPr>
          <w:rFonts w:ascii="Simplified Arabic" w:hAnsi="Simplified Arabic" w:cs="Simplified Arabic"/>
          <w:color w:val="1F1F1F"/>
          <w:sz w:val="32"/>
          <w:szCs w:val="32"/>
          <w:rtl/>
        </w:rPr>
      </w:pPr>
      <w:r w:rsidRPr="001D04D9">
        <w:rPr>
          <w:rStyle w:val="a6"/>
          <w:rFonts w:ascii="Simplified Arabic" w:hAnsi="Simplified Arabic" w:cs="Simplified Arabic" w:hint="cs"/>
          <w:color w:val="1F1F1F"/>
          <w:sz w:val="32"/>
          <w:szCs w:val="32"/>
          <w:bdr w:val="none" w:sz="0" w:space="0" w:color="auto" w:frame="1"/>
          <w:rtl/>
        </w:rPr>
        <w:t>كفاءة الموارد:</w:t>
      </w:r>
      <w:r w:rsidRPr="001D04D9">
        <w:rPr>
          <w:rFonts w:ascii="Simplified Arabic" w:hAnsi="Simplified Arabic" w:cs="Simplified Arabic" w:hint="cs"/>
          <w:color w:val="1F1F1F"/>
          <w:sz w:val="32"/>
          <w:szCs w:val="32"/>
          <w:rtl/>
        </w:rPr>
        <w:t xml:space="preserve"> تقليل التحركات غير الضرورية لسيارات الإسعاف بفضل دقة البيانات وتصنيف الحالات، مما يقلل الاستهلاك التشغيلي للمركبات.</w:t>
      </w:r>
    </w:p>
    <w:p w14:paraId="54B37C48" w14:textId="14D15B25" w:rsidR="00F67CE2" w:rsidRPr="001D04D9" w:rsidRDefault="00F67CE2" w:rsidP="001D04D9">
      <w:pPr>
        <w:pStyle w:val="2"/>
        <w:spacing w:before="0" w:after="120" w:line="360" w:lineRule="auto"/>
        <w:rPr>
          <w:rFonts w:ascii="Simplified Arabic" w:eastAsia="Times New Roman" w:hAnsi="Simplified Arabic" w:cs="Simplified Arabic"/>
          <w:color w:val="1F1F1F"/>
          <w:rtl/>
        </w:rPr>
      </w:pPr>
      <w:r w:rsidRPr="001D04D9">
        <w:rPr>
          <w:rFonts w:ascii="Simplified Arabic" w:eastAsia="Times New Roman" w:hAnsi="Simplified Arabic" w:cs="Simplified Arabic" w:hint="cs"/>
          <w:color w:val="1F1F1F"/>
          <w:rtl/>
        </w:rPr>
        <w:lastRenderedPageBreak/>
        <w:t xml:space="preserve"> التكامل والترابط البرمجي (</w:t>
      </w:r>
      <w:r w:rsidRPr="001D04D9">
        <w:rPr>
          <w:rFonts w:ascii="Simplified Arabic" w:eastAsia="Times New Roman" w:hAnsi="Simplified Arabic" w:cs="Simplified Arabic" w:hint="cs"/>
          <w:color w:val="1F1F1F"/>
        </w:rPr>
        <w:t>Interoperability</w:t>
      </w:r>
      <w:r w:rsidRPr="001D04D9">
        <w:rPr>
          <w:rFonts w:ascii="Simplified Arabic" w:eastAsia="Times New Roman" w:hAnsi="Simplified Arabic" w:cs="Simplified Arabic" w:hint="cs"/>
          <w:color w:val="1F1F1F"/>
          <w:rtl/>
        </w:rPr>
        <w:t>)</w:t>
      </w:r>
    </w:p>
    <w:p w14:paraId="04B3B5B2" w14:textId="6F31FD91" w:rsidR="00F67CE2" w:rsidRPr="001D04D9" w:rsidRDefault="00F67CE2" w:rsidP="001D04D9">
      <w:pPr>
        <w:pStyle w:val="a5"/>
        <w:bidi/>
        <w:spacing w:before="0" w:beforeAutospacing="0" w:after="240" w:afterAutospacing="0" w:line="360" w:lineRule="auto"/>
        <w:rPr>
          <w:rFonts w:ascii="Simplified Arabic" w:hAnsi="Simplified Arabic" w:cs="Simplified Arabic"/>
          <w:color w:val="1F1F1F"/>
          <w:sz w:val="32"/>
          <w:szCs w:val="32"/>
          <w:rtl/>
        </w:rPr>
      </w:pPr>
    </w:p>
    <w:p w14:paraId="7D4E117A" w14:textId="77777777" w:rsidR="00F67CE2" w:rsidRPr="001D04D9" w:rsidRDefault="00F67CE2" w:rsidP="001D04D9">
      <w:pPr>
        <w:pStyle w:val="3"/>
        <w:spacing w:before="0" w:after="120" w:line="360" w:lineRule="auto"/>
        <w:rPr>
          <w:rFonts w:ascii="Simplified Arabic" w:eastAsia="Times New Roman" w:hAnsi="Simplified Arabic" w:cs="Simplified Arabic"/>
          <w:color w:val="1F1F1F"/>
          <w:sz w:val="32"/>
          <w:szCs w:val="32"/>
          <w:rtl/>
        </w:rPr>
      </w:pPr>
      <w:r w:rsidRPr="001D04D9">
        <w:rPr>
          <w:rFonts w:ascii="Simplified Arabic" w:eastAsia="Times New Roman" w:hAnsi="Simplified Arabic" w:cs="Simplified Arabic" w:hint="cs"/>
          <w:color w:val="1F1F1F"/>
          <w:sz w:val="32"/>
          <w:szCs w:val="32"/>
          <w:rtl/>
        </w:rPr>
        <w:t>1. ربط التطبيق بالأنظمة المركزية</w:t>
      </w:r>
    </w:p>
    <w:p w14:paraId="37016EC8" w14:textId="77777777" w:rsidR="00F67CE2" w:rsidRPr="001D04D9" w:rsidRDefault="00F67CE2" w:rsidP="001D04D9">
      <w:pPr>
        <w:pStyle w:val="a5"/>
        <w:bidi/>
        <w:spacing w:before="0" w:beforeAutospacing="0" w:after="120" w:afterAutospacing="0" w:line="360" w:lineRule="auto"/>
        <w:rPr>
          <w:rFonts w:ascii="Simplified Arabic" w:hAnsi="Simplified Arabic" w:cs="Simplified Arabic"/>
          <w:color w:val="1F1F1F"/>
          <w:sz w:val="32"/>
          <w:szCs w:val="32"/>
          <w:rtl/>
        </w:rPr>
      </w:pPr>
      <w:r w:rsidRPr="001D04D9">
        <w:rPr>
          <w:rFonts w:ascii="Simplified Arabic" w:hAnsi="Simplified Arabic" w:cs="Simplified Arabic" w:hint="cs"/>
          <w:color w:val="1F1F1F"/>
          <w:sz w:val="32"/>
          <w:szCs w:val="32"/>
          <w:rtl/>
        </w:rPr>
        <w:t>لا يعمل التطبيق في معزل، بل يجب أن يكون جزءاً من شبكة وطنية:</w:t>
      </w:r>
    </w:p>
    <w:p w14:paraId="4D03B311" w14:textId="77777777" w:rsidR="00F67CE2" w:rsidRPr="001D04D9" w:rsidRDefault="00F67CE2" w:rsidP="001D04D9">
      <w:pPr>
        <w:pStyle w:val="a5"/>
        <w:numPr>
          <w:ilvl w:val="0"/>
          <w:numId w:val="45"/>
        </w:numPr>
        <w:bidi/>
        <w:spacing w:before="0" w:beforeAutospacing="0" w:after="0" w:afterAutospacing="0" w:line="360" w:lineRule="auto"/>
        <w:rPr>
          <w:rFonts w:ascii="Simplified Arabic" w:hAnsi="Simplified Arabic" w:cs="Simplified Arabic"/>
          <w:color w:val="1F1F1F"/>
          <w:sz w:val="32"/>
          <w:szCs w:val="32"/>
          <w:rtl/>
        </w:rPr>
      </w:pPr>
      <w:r w:rsidRPr="001D04D9">
        <w:rPr>
          <w:rStyle w:val="a6"/>
          <w:rFonts w:ascii="Simplified Arabic" w:hAnsi="Simplified Arabic" w:cs="Simplified Arabic" w:hint="cs"/>
          <w:color w:val="1F1F1F"/>
          <w:sz w:val="32"/>
          <w:szCs w:val="32"/>
          <w:bdr w:val="none" w:sz="0" w:space="0" w:color="auto" w:frame="1"/>
          <w:rtl/>
        </w:rPr>
        <w:t>التكامل مع نظام (911):</w:t>
      </w:r>
      <w:r w:rsidRPr="001D04D9">
        <w:rPr>
          <w:rFonts w:ascii="Simplified Arabic" w:hAnsi="Simplified Arabic" w:cs="Simplified Arabic" w:hint="cs"/>
          <w:color w:val="1F1F1F"/>
          <w:sz w:val="32"/>
          <w:szCs w:val="32"/>
          <w:rtl/>
        </w:rPr>
        <w:t xml:space="preserve"> ضمان انتقال البيانات بسلاسة بين مراكز العمليات الأمنية الموحدة وغرف عمليات الهلال الأحمر.</w:t>
      </w:r>
    </w:p>
    <w:p w14:paraId="21F966CC" w14:textId="77777777" w:rsidR="00F67CE2" w:rsidRPr="001D04D9" w:rsidRDefault="00F67CE2" w:rsidP="001D04D9">
      <w:pPr>
        <w:pStyle w:val="a5"/>
        <w:numPr>
          <w:ilvl w:val="0"/>
          <w:numId w:val="45"/>
        </w:numPr>
        <w:bidi/>
        <w:spacing w:before="0" w:beforeAutospacing="0" w:after="0" w:afterAutospacing="0" w:line="360" w:lineRule="auto"/>
        <w:rPr>
          <w:rFonts w:ascii="Simplified Arabic" w:hAnsi="Simplified Arabic" w:cs="Simplified Arabic"/>
          <w:color w:val="1F1F1F"/>
          <w:sz w:val="32"/>
          <w:szCs w:val="32"/>
          <w:rtl/>
        </w:rPr>
      </w:pPr>
      <w:r w:rsidRPr="001D04D9">
        <w:rPr>
          <w:rStyle w:val="a6"/>
          <w:rFonts w:ascii="Simplified Arabic" w:hAnsi="Simplified Arabic" w:cs="Simplified Arabic" w:hint="cs"/>
          <w:color w:val="1F1F1F"/>
          <w:sz w:val="32"/>
          <w:szCs w:val="32"/>
          <w:bdr w:val="none" w:sz="0" w:space="0" w:color="auto" w:frame="1"/>
          <w:rtl/>
        </w:rPr>
        <w:t>الربط مع المنصات الوطنية (مثل صحتي/نفيس):</w:t>
      </w:r>
      <w:r w:rsidRPr="001D04D9">
        <w:rPr>
          <w:rFonts w:ascii="Simplified Arabic" w:hAnsi="Simplified Arabic" w:cs="Simplified Arabic" w:hint="cs"/>
          <w:color w:val="1F1F1F"/>
          <w:sz w:val="32"/>
          <w:szCs w:val="32"/>
          <w:rtl/>
        </w:rPr>
        <w:t xml:space="preserve"> قدرة التطبيق على سحب التاريخ الطبي للمريض (الحساسية، الأمراض المزمنة) بمجرد إدخال رقم الهوية، مما يوفر للمسعف معلومات منقذة للحياة قبل وصوله للموقع.</w:t>
      </w:r>
    </w:p>
    <w:p w14:paraId="77E96EDB" w14:textId="77777777" w:rsidR="00F67CE2" w:rsidRPr="001D04D9" w:rsidRDefault="00F67CE2" w:rsidP="001D04D9">
      <w:pPr>
        <w:pStyle w:val="3"/>
        <w:spacing w:before="0" w:after="120" w:line="360" w:lineRule="auto"/>
        <w:rPr>
          <w:rFonts w:ascii="Simplified Arabic" w:eastAsia="Times New Roman" w:hAnsi="Simplified Arabic" w:cs="Simplified Arabic"/>
          <w:color w:val="1F1F1F"/>
          <w:sz w:val="32"/>
          <w:szCs w:val="32"/>
          <w:rtl/>
        </w:rPr>
      </w:pPr>
      <w:r w:rsidRPr="001D04D9">
        <w:rPr>
          <w:rFonts w:ascii="Simplified Arabic" w:eastAsia="Times New Roman" w:hAnsi="Simplified Arabic" w:cs="Simplified Arabic" w:hint="cs"/>
          <w:color w:val="1F1F1F"/>
          <w:sz w:val="32"/>
          <w:szCs w:val="32"/>
          <w:rtl/>
        </w:rPr>
        <w:t>2. بروتوكولات تبادل البيانات الطبية (</w:t>
      </w:r>
      <w:r w:rsidRPr="001D04D9">
        <w:rPr>
          <w:rFonts w:ascii="Simplified Arabic" w:eastAsia="Times New Roman" w:hAnsi="Simplified Arabic" w:cs="Simplified Arabic" w:hint="cs"/>
          <w:color w:val="1F1F1F"/>
          <w:sz w:val="32"/>
          <w:szCs w:val="32"/>
        </w:rPr>
        <w:t>Standard Protocols</w:t>
      </w:r>
      <w:r w:rsidRPr="001D04D9">
        <w:rPr>
          <w:rFonts w:ascii="Simplified Arabic" w:eastAsia="Times New Roman" w:hAnsi="Simplified Arabic" w:cs="Simplified Arabic" w:hint="cs"/>
          <w:color w:val="1F1F1F"/>
          <w:sz w:val="32"/>
          <w:szCs w:val="32"/>
          <w:rtl/>
        </w:rPr>
        <w:t>)</w:t>
      </w:r>
    </w:p>
    <w:p w14:paraId="514EC417" w14:textId="77777777" w:rsidR="00F67CE2" w:rsidRPr="001D04D9" w:rsidRDefault="00F67CE2" w:rsidP="001D04D9">
      <w:pPr>
        <w:pStyle w:val="a5"/>
        <w:bidi/>
        <w:spacing w:before="0" w:beforeAutospacing="0" w:after="120" w:afterAutospacing="0" w:line="360" w:lineRule="auto"/>
        <w:rPr>
          <w:rFonts w:ascii="Simplified Arabic" w:hAnsi="Simplified Arabic" w:cs="Simplified Arabic"/>
          <w:color w:val="1F1F1F"/>
          <w:sz w:val="32"/>
          <w:szCs w:val="32"/>
          <w:rtl/>
        </w:rPr>
      </w:pPr>
      <w:r w:rsidRPr="001D04D9">
        <w:rPr>
          <w:rFonts w:ascii="Simplified Arabic" w:hAnsi="Simplified Arabic" w:cs="Simplified Arabic" w:hint="cs"/>
          <w:color w:val="1F1F1F"/>
          <w:sz w:val="32"/>
          <w:szCs w:val="32"/>
          <w:rtl/>
        </w:rPr>
        <w:t>لضمان صحة البيانات وسهولة قراءتها من قبل أي نظام مستشفى مستقبل للحالة:</w:t>
      </w:r>
    </w:p>
    <w:p w14:paraId="55C57BD9" w14:textId="77777777" w:rsidR="00F67CE2" w:rsidRPr="001D04D9" w:rsidRDefault="00F67CE2" w:rsidP="001D04D9">
      <w:pPr>
        <w:pStyle w:val="a5"/>
        <w:numPr>
          <w:ilvl w:val="0"/>
          <w:numId w:val="46"/>
        </w:numPr>
        <w:bidi/>
        <w:spacing w:before="0" w:beforeAutospacing="0" w:after="0" w:afterAutospacing="0" w:line="360" w:lineRule="auto"/>
        <w:rPr>
          <w:rFonts w:ascii="Simplified Arabic" w:hAnsi="Simplified Arabic" w:cs="Simplified Arabic"/>
          <w:color w:val="1F1F1F"/>
          <w:sz w:val="32"/>
          <w:szCs w:val="32"/>
          <w:rtl/>
        </w:rPr>
      </w:pPr>
      <w:r w:rsidRPr="001D04D9">
        <w:rPr>
          <w:rStyle w:val="a6"/>
          <w:rFonts w:ascii="Simplified Arabic" w:hAnsi="Simplified Arabic" w:cs="Simplified Arabic" w:hint="cs"/>
          <w:color w:val="1F1F1F"/>
          <w:sz w:val="32"/>
          <w:szCs w:val="32"/>
          <w:bdr w:val="none" w:sz="0" w:space="0" w:color="auto" w:frame="1"/>
          <w:rtl/>
        </w:rPr>
        <w:t xml:space="preserve">معايير </w:t>
      </w:r>
      <w:r w:rsidRPr="001D04D9">
        <w:rPr>
          <w:rStyle w:val="a6"/>
          <w:rFonts w:ascii="Simplified Arabic" w:hAnsi="Simplified Arabic" w:cs="Simplified Arabic" w:hint="cs"/>
          <w:color w:val="1F1F1F"/>
          <w:sz w:val="32"/>
          <w:szCs w:val="32"/>
          <w:bdr w:val="none" w:sz="0" w:space="0" w:color="auto" w:frame="1"/>
        </w:rPr>
        <w:t>HL7 (Health Level Seven)</w:t>
      </w:r>
      <w:r w:rsidRPr="001D04D9">
        <w:rPr>
          <w:rStyle w:val="a6"/>
          <w:rFonts w:ascii="Simplified Arabic" w:hAnsi="Simplified Arabic" w:cs="Simplified Arabic" w:hint="cs"/>
          <w:color w:val="1F1F1F"/>
          <w:sz w:val="32"/>
          <w:szCs w:val="32"/>
          <w:bdr w:val="none" w:sz="0" w:space="0" w:color="auto" w:frame="1"/>
          <w:rtl/>
        </w:rPr>
        <w:t>:</w:t>
      </w:r>
      <w:r w:rsidRPr="001D04D9">
        <w:rPr>
          <w:rFonts w:ascii="Simplified Arabic" w:hAnsi="Simplified Arabic" w:cs="Simplified Arabic" w:hint="cs"/>
          <w:color w:val="1F1F1F"/>
          <w:sz w:val="32"/>
          <w:szCs w:val="32"/>
          <w:rtl/>
        </w:rPr>
        <w:t xml:space="preserve"> الالتزام بالمعايير الدولية لتبادل المعلومات السريرية والإدارية بين النظم البرمجية الصحية المختلفة.</w:t>
      </w:r>
    </w:p>
    <w:p w14:paraId="142D1757" w14:textId="77777777" w:rsidR="00F67CE2" w:rsidRPr="001D04D9" w:rsidRDefault="00F67CE2" w:rsidP="001D04D9">
      <w:pPr>
        <w:pStyle w:val="a5"/>
        <w:numPr>
          <w:ilvl w:val="0"/>
          <w:numId w:val="46"/>
        </w:numPr>
        <w:bidi/>
        <w:spacing w:before="0" w:beforeAutospacing="0" w:after="0" w:afterAutospacing="0" w:line="360" w:lineRule="auto"/>
        <w:rPr>
          <w:rFonts w:ascii="Simplified Arabic" w:hAnsi="Simplified Arabic" w:cs="Simplified Arabic"/>
          <w:color w:val="1F1F1F"/>
          <w:sz w:val="32"/>
          <w:szCs w:val="32"/>
          <w:rtl/>
        </w:rPr>
      </w:pPr>
      <w:r w:rsidRPr="001D04D9">
        <w:rPr>
          <w:rStyle w:val="a6"/>
          <w:rFonts w:ascii="Simplified Arabic" w:hAnsi="Simplified Arabic" w:cs="Simplified Arabic" w:hint="cs"/>
          <w:color w:val="1F1F1F"/>
          <w:sz w:val="32"/>
          <w:szCs w:val="32"/>
          <w:bdr w:val="none" w:sz="0" w:space="0" w:color="auto" w:frame="1"/>
          <w:rtl/>
        </w:rPr>
        <w:t xml:space="preserve">معايير </w:t>
      </w:r>
      <w:r w:rsidRPr="001D04D9">
        <w:rPr>
          <w:rStyle w:val="a6"/>
          <w:rFonts w:ascii="Simplified Arabic" w:hAnsi="Simplified Arabic" w:cs="Simplified Arabic" w:hint="cs"/>
          <w:color w:val="1F1F1F"/>
          <w:sz w:val="32"/>
          <w:szCs w:val="32"/>
          <w:bdr w:val="none" w:sz="0" w:space="0" w:color="auto" w:frame="1"/>
        </w:rPr>
        <w:t>FHIR</w:t>
      </w:r>
      <w:r w:rsidRPr="001D04D9">
        <w:rPr>
          <w:rStyle w:val="a6"/>
          <w:rFonts w:ascii="Simplified Arabic" w:hAnsi="Simplified Arabic" w:cs="Simplified Arabic" w:hint="cs"/>
          <w:color w:val="1F1F1F"/>
          <w:sz w:val="32"/>
          <w:szCs w:val="32"/>
          <w:bdr w:val="none" w:sz="0" w:space="0" w:color="auto" w:frame="1"/>
          <w:rtl/>
        </w:rPr>
        <w:t>:</w:t>
      </w:r>
      <w:r w:rsidRPr="001D04D9">
        <w:rPr>
          <w:rFonts w:ascii="Simplified Arabic" w:hAnsi="Simplified Arabic" w:cs="Simplified Arabic" w:hint="cs"/>
          <w:color w:val="1F1F1F"/>
          <w:sz w:val="32"/>
          <w:szCs w:val="32"/>
          <w:rtl/>
        </w:rPr>
        <w:t xml:space="preserve"> استخدام أحدث التقنيات لتبادل البيانات الطبية بشكل سريع وآمن عبر الويب، مما يسهل عملية التطوير المستقبلي للتطبيق.</w:t>
      </w:r>
    </w:p>
    <w:p w14:paraId="5D0A8D36" w14:textId="439DA3D9" w:rsidR="00F67CE2" w:rsidRPr="00622EC2" w:rsidRDefault="00F67CE2" w:rsidP="00622EC2">
      <w:pPr>
        <w:pStyle w:val="a5"/>
        <w:numPr>
          <w:ilvl w:val="0"/>
          <w:numId w:val="46"/>
        </w:numPr>
        <w:bidi/>
        <w:spacing w:before="0" w:beforeAutospacing="0" w:after="0" w:afterAutospacing="0" w:line="360" w:lineRule="auto"/>
        <w:rPr>
          <w:rFonts w:ascii="Simplified Arabic" w:hAnsi="Simplified Arabic" w:cs="Simplified Arabic"/>
          <w:color w:val="1F1F1F"/>
          <w:sz w:val="32"/>
          <w:szCs w:val="32"/>
          <w:rtl/>
        </w:rPr>
      </w:pPr>
      <w:r w:rsidRPr="001D04D9">
        <w:rPr>
          <w:rStyle w:val="a6"/>
          <w:rFonts w:ascii="Simplified Arabic" w:hAnsi="Simplified Arabic" w:cs="Simplified Arabic" w:hint="cs"/>
          <w:color w:val="1F1F1F"/>
          <w:sz w:val="32"/>
          <w:szCs w:val="32"/>
          <w:bdr w:val="none" w:sz="0" w:space="0" w:color="auto" w:frame="1"/>
          <w:rtl/>
        </w:rPr>
        <w:lastRenderedPageBreak/>
        <w:t>إدارة جودة البيانات:</w:t>
      </w:r>
      <w:r w:rsidRPr="001D04D9">
        <w:rPr>
          <w:rFonts w:ascii="Simplified Arabic" w:hAnsi="Simplified Arabic" w:cs="Simplified Arabic" w:hint="cs"/>
          <w:color w:val="1F1F1F"/>
          <w:sz w:val="32"/>
          <w:szCs w:val="32"/>
          <w:rtl/>
        </w:rPr>
        <w:t xml:space="preserve"> ضمان أن البيانات المرسلة من الهاتف (مثل صور الإصابات أو العلامات الحيوية) تصل بجودة تسمح بالتشخيص الطبي الصحيح والآني.</w:t>
      </w:r>
    </w:p>
    <w:p w14:paraId="57A8E96D" w14:textId="73CE569C" w:rsidR="002B28EE" w:rsidRPr="001D04D9" w:rsidRDefault="002B28EE" w:rsidP="001D04D9">
      <w:pPr>
        <w:pStyle w:val="1"/>
        <w:bidi/>
        <w:spacing w:before="0" w:beforeAutospacing="0" w:after="120" w:afterAutospacing="0" w:line="360" w:lineRule="auto"/>
        <w:rPr>
          <w:rFonts w:ascii="Simplified Arabic" w:eastAsia="Times New Roman" w:hAnsi="Simplified Arabic" w:cs="Simplified Arabic"/>
          <w:color w:val="1F1F1F"/>
          <w:sz w:val="32"/>
          <w:szCs w:val="32"/>
        </w:rPr>
      </w:pPr>
    </w:p>
    <w:p w14:paraId="060FF050" w14:textId="4DDDA59E" w:rsidR="002B28EE" w:rsidRPr="001D04D9" w:rsidRDefault="002B28EE" w:rsidP="001D04D9">
      <w:pPr>
        <w:pStyle w:val="2"/>
        <w:spacing w:before="0" w:after="120" w:line="360" w:lineRule="auto"/>
        <w:rPr>
          <w:rFonts w:ascii="Simplified Arabic" w:eastAsia="Times New Roman" w:hAnsi="Simplified Arabic" w:cs="Simplified Arabic"/>
          <w:color w:val="1F1F1F"/>
          <w:rtl/>
        </w:rPr>
      </w:pPr>
      <w:r w:rsidRPr="001D04D9">
        <w:rPr>
          <w:rFonts w:ascii="Simplified Arabic" w:eastAsia="Times New Roman" w:hAnsi="Simplified Arabic" w:cs="Simplified Arabic" w:hint="cs"/>
          <w:color w:val="1F1F1F"/>
          <w:rtl/>
        </w:rPr>
        <w:t xml:space="preserve"> إدارة أصحاب المصلحة (</w:t>
      </w:r>
      <w:r w:rsidRPr="001D04D9">
        <w:rPr>
          <w:rFonts w:ascii="Simplified Arabic" w:eastAsia="Times New Roman" w:hAnsi="Simplified Arabic" w:cs="Simplified Arabic" w:hint="cs"/>
          <w:color w:val="1F1F1F"/>
        </w:rPr>
        <w:t>Stakeholder Management</w:t>
      </w:r>
      <w:r w:rsidRPr="001D04D9">
        <w:rPr>
          <w:rFonts w:ascii="Simplified Arabic" w:eastAsia="Times New Roman" w:hAnsi="Simplified Arabic" w:cs="Simplified Arabic" w:hint="cs"/>
          <w:color w:val="1F1F1F"/>
          <w:rtl/>
        </w:rPr>
        <w:t>)</w:t>
      </w:r>
    </w:p>
    <w:p w14:paraId="2C82EE40" w14:textId="77777777" w:rsidR="002B28EE" w:rsidRPr="001D04D9" w:rsidRDefault="002B28EE" w:rsidP="001D04D9">
      <w:pPr>
        <w:pStyle w:val="a5"/>
        <w:bidi/>
        <w:spacing w:before="0" w:beforeAutospacing="0" w:after="240" w:afterAutospacing="0" w:line="360" w:lineRule="auto"/>
        <w:rPr>
          <w:rFonts w:ascii="Simplified Arabic" w:hAnsi="Simplified Arabic" w:cs="Simplified Arabic"/>
          <w:color w:val="1F1F1F"/>
          <w:sz w:val="32"/>
          <w:szCs w:val="32"/>
          <w:rtl/>
        </w:rPr>
      </w:pPr>
      <w:r w:rsidRPr="001D04D9">
        <w:rPr>
          <w:rFonts w:ascii="Simplified Arabic" w:hAnsi="Simplified Arabic" w:cs="Simplified Arabic" w:hint="cs"/>
          <w:color w:val="1F1F1F"/>
          <w:sz w:val="32"/>
          <w:szCs w:val="32"/>
          <w:rtl/>
        </w:rPr>
        <w:t>في مشاريع التحول الرقمي الصحي، يمثل "العنصر البشري" التحدي الأكبر. يركز هذا المحور على كيفية موازنة إدارة المشروع لتوقعات واحتياجات الأطراف المتعددة.</w:t>
      </w:r>
    </w:p>
    <w:p w14:paraId="35FAE824" w14:textId="77777777" w:rsidR="002B28EE" w:rsidRPr="001D04D9" w:rsidRDefault="002B28EE" w:rsidP="001D04D9">
      <w:pPr>
        <w:pStyle w:val="3"/>
        <w:spacing w:before="0" w:after="120" w:line="360" w:lineRule="auto"/>
        <w:rPr>
          <w:rFonts w:ascii="Simplified Arabic" w:eastAsia="Times New Roman" w:hAnsi="Simplified Arabic" w:cs="Simplified Arabic"/>
          <w:color w:val="1F1F1F"/>
          <w:sz w:val="32"/>
          <w:szCs w:val="32"/>
          <w:rtl/>
        </w:rPr>
      </w:pPr>
      <w:r w:rsidRPr="001D04D9">
        <w:rPr>
          <w:rFonts w:ascii="Simplified Arabic" w:eastAsia="Times New Roman" w:hAnsi="Simplified Arabic" w:cs="Simplified Arabic" w:hint="cs"/>
          <w:color w:val="1F1F1F"/>
          <w:sz w:val="32"/>
          <w:szCs w:val="32"/>
          <w:rtl/>
        </w:rPr>
        <w:t>1. التنسيق بين القطاعات (</w:t>
      </w:r>
      <w:r w:rsidRPr="001D04D9">
        <w:rPr>
          <w:rFonts w:ascii="Simplified Arabic" w:eastAsia="Times New Roman" w:hAnsi="Simplified Arabic" w:cs="Simplified Arabic" w:hint="cs"/>
          <w:color w:val="1F1F1F"/>
          <w:sz w:val="32"/>
          <w:szCs w:val="32"/>
        </w:rPr>
        <w:t>Cross-Sector Coordination</w:t>
      </w:r>
      <w:r w:rsidRPr="001D04D9">
        <w:rPr>
          <w:rFonts w:ascii="Simplified Arabic" w:eastAsia="Times New Roman" w:hAnsi="Simplified Arabic" w:cs="Simplified Arabic" w:hint="cs"/>
          <w:color w:val="1F1F1F"/>
          <w:sz w:val="32"/>
          <w:szCs w:val="32"/>
          <w:rtl/>
        </w:rPr>
        <w:t>)</w:t>
      </w:r>
    </w:p>
    <w:p w14:paraId="75A86D37" w14:textId="77777777" w:rsidR="002B28EE" w:rsidRPr="001D04D9" w:rsidRDefault="002B28EE" w:rsidP="001D04D9">
      <w:pPr>
        <w:pStyle w:val="a5"/>
        <w:bidi/>
        <w:spacing w:before="0" w:beforeAutospacing="0" w:after="120" w:afterAutospacing="0" w:line="360" w:lineRule="auto"/>
        <w:rPr>
          <w:rFonts w:ascii="Simplified Arabic" w:hAnsi="Simplified Arabic" w:cs="Simplified Arabic"/>
          <w:color w:val="1F1F1F"/>
          <w:sz w:val="32"/>
          <w:szCs w:val="32"/>
          <w:rtl/>
        </w:rPr>
      </w:pPr>
      <w:r w:rsidRPr="001D04D9">
        <w:rPr>
          <w:rFonts w:ascii="Simplified Arabic" w:hAnsi="Simplified Arabic" w:cs="Simplified Arabic" w:hint="cs"/>
          <w:color w:val="1F1F1F"/>
          <w:sz w:val="32"/>
          <w:szCs w:val="32"/>
          <w:rtl/>
        </w:rPr>
        <w:t>تتطلب إدارة مشروع تطبيق إبلاغ طبي ناجح مهارات تفاوض وتنسيق عالية لربط ثلاث جبهات مختلفة:</w:t>
      </w:r>
    </w:p>
    <w:p w14:paraId="5972C367" w14:textId="77777777" w:rsidR="002B28EE" w:rsidRPr="001D04D9" w:rsidRDefault="002B28EE" w:rsidP="001D04D9">
      <w:pPr>
        <w:pStyle w:val="a5"/>
        <w:numPr>
          <w:ilvl w:val="0"/>
          <w:numId w:val="47"/>
        </w:numPr>
        <w:bidi/>
        <w:spacing w:before="0" w:beforeAutospacing="0" w:after="0" w:afterAutospacing="0" w:line="360" w:lineRule="auto"/>
        <w:rPr>
          <w:rFonts w:ascii="Simplified Arabic" w:hAnsi="Simplified Arabic" w:cs="Simplified Arabic"/>
          <w:color w:val="1F1F1F"/>
          <w:sz w:val="32"/>
          <w:szCs w:val="32"/>
          <w:rtl/>
        </w:rPr>
      </w:pPr>
      <w:r w:rsidRPr="001D04D9">
        <w:rPr>
          <w:rStyle w:val="a6"/>
          <w:rFonts w:ascii="Simplified Arabic" w:hAnsi="Simplified Arabic" w:cs="Simplified Arabic" w:hint="cs"/>
          <w:color w:val="1F1F1F"/>
          <w:sz w:val="32"/>
          <w:szCs w:val="32"/>
          <w:bdr w:val="none" w:sz="0" w:space="0" w:color="auto" w:frame="1"/>
          <w:rtl/>
        </w:rPr>
        <w:t>المطورون التقنيون:</w:t>
      </w:r>
      <w:r w:rsidRPr="001D04D9">
        <w:rPr>
          <w:rFonts w:ascii="Simplified Arabic" w:hAnsi="Simplified Arabic" w:cs="Simplified Arabic" w:hint="cs"/>
          <w:color w:val="1F1F1F"/>
          <w:sz w:val="32"/>
          <w:szCs w:val="32"/>
          <w:rtl/>
        </w:rPr>
        <w:t xml:space="preserve"> الذين يركزون على الكفاءة البرمجية والابتكار التقني.</w:t>
      </w:r>
    </w:p>
    <w:p w14:paraId="22BF19F7" w14:textId="77777777" w:rsidR="002B28EE" w:rsidRPr="001D04D9" w:rsidRDefault="002B28EE" w:rsidP="001D04D9">
      <w:pPr>
        <w:pStyle w:val="a5"/>
        <w:numPr>
          <w:ilvl w:val="0"/>
          <w:numId w:val="47"/>
        </w:numPr>
        <w:bidi/>
        <w:spacing w:before="0" w:beforeAutospacing="0" w:after="0" w:afterAutospacing="0" w:line="360" w:lineRule="auto"/>
        <w:rPr>
          <w:rFonts w:ascii="Simplified Arabic" w:hAnsi="Simplified Arabic" w:cs="Simplified Arabic"/>
          <w:color w:val="1F1F1F"/>
          <w:sz w:val="32"/>
          <w:szCs w:val="32"/>
          <w:rtl/>
        </w:rPr>
      </w:pPr>
      <w:r w:rsidRPr="001D04D9">
        <w:rPr>
          <w:rStyle w:val="a6"/>
          <w:rFonts w:ascii="Simplified Arabic" w:hAnsi="Simplified Arabic" w:cs="Simplified Arabic" w:hint="cs"/>
          <w:color w:val="1F1F1F"/>
          <w:sz w:val="32"/>
          <w:szCs w:val="32"/>
          <w:bdr w:val="none" w:sz="0" w:space="0" w:color="auto" w:frame="1"/>
          <w:rtl/>
        </w:rPr>
        <w:t>الكوادر الطبية والإسعافية:</w:t>
      </w:r>
      <w:r w:rsidRPr="001D04D9">
        <w:rPr>
          <w:rFonts w:ascii="Simplified Arabic" w:hAnsi="Simplified Arabic" w:cs="Simplified Arabic" w:hint="cs"/>
          <w:color w:val="1F1F1F"/>
          <w:sz w:val="32"/>
          <w:szCs w:val="32"/>
          <w:rtl/>
        </w:rPr>
        <w:t xml:space="preserve"> الذين يركزون على بروتوكولات إنقاذ الحياة وسرعة الأداء الميداني، وقد يرون في بعض التعقيدات التقنية عائقاً لهم.</w:t>
      </w:r>
    </w:p>
    <w:p w14:paraId="1853E084" w14:textId="77777777" w:rsidR="002B28EE" w:rsidRPr="001D04D9" w:rsidRDefault="002B28EE" w:rsidP="001D04D9">
      <w:pPr>
        <w:pStyle w:val="a5"/>
        <w:numPr>
          <w:ilvl w:val="0"/>
          <w:numId w:val="47"/>
        </w:numPr>
        <w:bidi/>
        <w:spacing w:before="0" w:beforeAutospacing="0" w:after="0" w:afterAutospacing="0" w:line="360" w:lineRule="auto"/>
        <w:rPr>
          <w:rFonts w:ascii="Simplified Arabic" w:hAnsi="Simplified Arabic" w:cs="Simplified Arabic"/>
          <w:color w:val="1F1F1F"/>
          <w:sz w:val="32"/>
          <w:szCs w:val="32"/>
          <w:rtl/>
        </w:rPr>
      </w:pPr>
      <w:r w:rsidRPr="001D04D9">
        <w:rPr>
          <w:rStyle w:val="a6"/>
          <w:rFonts w:ascii="Simplified Arabic" w:hAnsi="Simplified Arabic" w:cs="Simplified Arabic" w:hint="cs"/>
          <w:color w:val="1F1F1F"/>
          <w:sz w:val="32"/>
          <w:szCs w:val="32"/>
          <w:bdr w:val="none" w:sz="0" w:space="0" w:color="auto" w:frame="1"/>
          <w:rtl/>
        </w:rPr>
        <w:t>المشرعون القانونيون:</w:t>
      </w:r>
      <w:r w:rsidRPr="001D04D9">
        <w:rPr>
          <w:rFonts w:ascii="Simplified Arabic" w:hAnsi="Simplified Arabic" w:cs="Simplified Arabic" w:hint="cs"/>
          <w:color w:val="1F1F1F"/>
          <w:sz w:val="32"/>
          <w:szCs w:val="32"/>
          <w:rtl/>
        </w:rPr>
        <w:t xml:space="preserve"> الذين يضمنون أن التطبيق يمتثل لقوانين حماية البيانات الطبية والمسؤولية القانونية في حال فشل النظام.</w:t>
      </w:r>
    </w:p>
    <w:p w14:paraId="64D8DBE0" w14:textId="77777777" w:rsidR="002B28EE" w:rsidRPr="001D04D9" w:rsidRDefault="002B28EE" w:rsidP="001D04D9">
      <w:pPr>
        <w:pStyle w:val="a5"/>
        <w:numPr>
          <w:ilvl w:val="0"/>
          <w:numId w:val="47"/>
        </w:numPr>
        <w:bidi/>
        <w:spacing w:before="0" w:beforeAutospacing="0" w:after="0" w:afterAutospacing="0" w:line="360" w:lineRule="auto"/>
        <w:rPr>
          <w:rFonts w:ascii="Simplified Arabic" w:hAnsi="Simplified Arabic" w:cs="Simplified Arabic"/>
          <w:color w:val="1F1F1F"/>
          <w:sz w:val="32"/>
          <w:szCs w:val="32"/>
          <w:rtl/>
        </w:rPr>
      </w:pPr>
      <w:r w:rsidRPr="001D04D9">
        <w:rPr>
          <w:rStyle w:val="a6"/>
          <w:rFonts w:ascii="Simplified Arabic" w:hAnsi="Simplified Arabic" w:cs="Simplified Arabic" w:hint="cs"/>
          <w:color w:val="1F1F1F"/>
          <w:sz w:val="32"/>
          <w:szCs w:val="32"/>
          <w:bdr w:val="none" w:sz="0" w:space="0" w:color="auto" w:frame="1"/>
          <w:rtl/>
        </w:rPr>
        <w:lastRenderedPageBreak/>
        <w:t>الدور الإداري:</w:t>
      </w:r>
      <w:r w:rsidRPr="001D04D9">
        <w:rPr>
          <w:rFonts w:ascii="Simplified Arabic" w:hAnsi="Simplified Arabic" w:cs="Simplified Arabic" w:hint="cs"/>
          <w:color w:val="1F1F1F"/>
          <w:sz w:val="32"/>
          <w:szCs w:val="32"/>
          <w:rtl/>
        </w:rPr>
        <w:t xml:space="preserve"> يكمن في خلق "لغة مشتركة" تضمن أن المنتج النهائي يلبي المتطلبات الطبية بأسلوب تقني قانوني سليم.</w:t>
      </w:r>
    </w:p>
    <w:p w14:paraId="6E781BDB" w14:textId="77777777" w:rsidR="002B28EE" w:rsidRPr="001D04D9" w:rsidRDefault="002B28EE" w:rsidP="001D04D9">
      <w:pPr>
        <w:pStyle w:val="3"/>
        <w:spacing w:before="0" w:after="120" w:line="360" w:lineRule="auto"/>
        <w:rPr>
          <w:rFonts w:ascii="Simplified Arabic" w:eastAsia="Times New Roman" w:hAnsi="Simplified Arabic" w:cs="Simplified Arabic"/>
          <w:color w:val="1F1F1F"/>
          <w:sz w:val="32"/>
          <w:szCs w:val="32"/>
          <w:rtl/>
        </w:rPr>
      </w:pPr>
      <w:r w:rsidRPr="001D04D9">
        <w:rPr>
          <w:rFonts w:ascii="Simplified Arabic" w:eastAsia="Times New Roman" w:hAnsi="Simplified Arabic" w:cs="Simplified Arabic" w:hint="cs"/>
          <w:color w:val="1F1F1F"/>
          <w:sz w:val="32"/>
          <w:szCs w:val="32"/>
          <w:rtl/>
        </w:rPr>
        <w:t>2. إدارة التغيير والتدريب (</w:t>
      </w:r>
      <w:r w:rsidRPr="001D04D9">
        <w:rPr>
          <w:rFonts w:ascii="Simplified Arabic" w:eastAsia="Times New Roman" w:hAnsi="Simplified Arabic" w:cs="Simplified Arabic" w:hint="cs"/>
          <w:color w:val="1F1F1F"/>
          <w:sz w:val="32"/>
          <w:szCs w:val="32"/>
        </w:rPr>
        <w:t>Change Management</w:t>
      </w:r>
      <w:r w:rsidRPr="001D04D9">
        <w:rPr>
          <w:rFonts w:ascii="Simplified Arabic" w:eastAsia="Times New Roman" w:hAnsi="Simplified Arabic" w:cs="Simplified Arabic" w:hint="cs"/>
          <w:color w:val="1F1F1F"/>
          <w:sz w:val="32"/>
          <w:szCs w:val="32"/>
          <w:rtl/>
        </w:rPr>
        <w:t>)</w:t>
      </w:r>
    </w:p>
    <w:p w14:paraId="10D18797" w14:textId="77777777" w:rsidR="002B28EE" w:rsidRPr="001D04D9" w:rsidRDefault="002B28EE" w:rsidP="001D04D9">
      <w:pPr>
        <w:pStyle w:val="a5"/>
        <w:bidi/>
        <w:spacing w:before="0" w:beforeAutospacing="0" w:after="120" w:afterAutospacing="0" w:line="360" w:lineRule="auto"/>
        <w:rPr>
          <w:rFonts w:ascii="Simplified Arabic" w:hAnsi="Simplified Arabic" w:cs="Simplified Arabic"/>
          <w:color w:val="1F1F1F"/>
          <w:sz w:val="32"/>
          <w:szCs w:val="32"/>
          <w:rtl/>
        </w:rPr>
      </w:pPr>
      <w:r w:rsidRPr="001D04D9">
        <w:rPr>
          <w:rFonts w:ascii="Simplified Arabic" w:hAnsi="Simplified Arabic" w:cs="Simplified Arabic" w:hint="cs"/>
          <w:color w:val="1F1F1F"/>
          <w:sz w:val="32"/>
          <w:szCs w:val="32"/>
          <w:rtl/>
        </w:rPr>
        <w:t>التحول من النظام الورقي أو الهاتفي إلى النظام الرقمي يتطلب استراتيجية واضحة لإدارة التغيير:</w:t>
      </w:r>
    </w:p>
    <w:p w14:paraId="514B560A" w14:textId="77777777" w:rsidR="002B28EE" w:rsidRPr="001D04D9" w:rsidRDefault="002B28EE" w:rsidP="001D04D9">
      <w:pPr>
        <w:pStyle w:val="a5"/>
        <w:numPr>
          <w:ilvl w:val="0"/>
          <w:numId w:val="48"/>
        </w:numPr>
        <w:bidi/>
        <w:spacing w:before="0" w:beforeAutospacing="0" w:after="0" w:afterAutospacing="0" w:line="360" w:lineRule="auto"/>
        <w:rPr>
          <w:rFonts w:ascii="Simplified Arabic" w:hAnsi="Simplified Arabic" w:cs="Simplified Arabic"/>
          <w:color w:val="1F1F1F"/>
          <w:sz w:val="32"/>
          <w:szCs w:val="32"/>
          <w:rtl/>
        </w:rPr>
      </w:pPr>
      <w:r w:rsidRPr="001D04D9">
        <w:rPr>
          <w:rStyle w:val="a6"/>
          <w:rFonts w:ascii="Simplified Arabic" w:hAnsi="Simplified Arabic" w:cs="Simplified Arabic" w:hint="cs"/>
          <w:color w:val="1F1F1F"/>
          <w:sz w:val="32"/>
          <w:szCs w:val="32"/>
          <w:bdr w:val="none" w:sz="0" w:space="0" w:color="auto" w:frame="1"/>
          <w:rtl/>
        </w:rPr>
        <w:t>التدريب المستمر:</w:t>
      </w:r>
      <w:r w:rsidRPr="001D04D9">
        <w:rPr>
          <w:rFonts w:ascii="Simplified Arabic" w:hAnsi="Simplified Arabic" w:cs="Simplified Arabic" w:hint="cs"/>
          <w:color w:val="1F1F1F"/>
          <w:sz w:val="32"/>
          <w:szCs w:val="32"/>
          <w:rtl/>
        </w:rPr>
        <w:t xml:space="preserve"> مع كل تحديث للتطبيق (</w:t>
      </w:r>
      <w:r w:rsidRPr="001D04D9">
        <w:rPr>
          <w:rFonts w:ascii="Simplified Arabic" w:hAnsi="Simplified Arabic" w:cs="Simplified Arabic" w:hint="cs"/>
          <w:color w:val="1F1F1F"/>
          <w:sz w:val="32"/>
          <w:szCs w:val="32"/>
        </w:rPr>
        <w:t>Sprints</w:t>
      </w:r>
      <w:r w:rsidRPr="001D04D9">
        <w:rPr>
          <w:rFonts w:ascii="Simplified Arabic" w:hAnsi="Simplified Arabic" w:cs="Simplified Arabic" w:hint="cs"/>
          <w:color w:val="1F1F1F"/>
          <w:sz w:val="32"/>
          <w:szCs w:val="32"/>
          <w:rtl/>
        </w:rPr>
        <w:t>)، يجب أن يكون هناك نظام تدريب سريع (</w:t>
      </w:r>
      <w:r w:rsidRPr="001D04D9">
        <w:rPr>
          <w:rFonts w:ascii="Simplified Arabic" w:hAnsi="Simplified Arabic" w:cs="Simplified Arabic" w:hint="cs"/>
          <w:color w:val="1F1F1F"/>
          <w:sz w:val="32"/>
          <w:szCs w:val="32"/>
        </w:rPr>
        <w:t>Micro-learning</w:t>
      </w:r>
      <w:r w:rsidRPr="001D04D9">
        <w:rPr>
          <w:rFonts w:ascii="Simplified Arabic" w:hAnsi="Simplified Arabic" w:cs="Simplified Arabic" w:hint="cs"/>
          <w:color w:val="1F1F1F"/>
          <w:sz w:val="32"/>
          <w:szCs w:val="32"/>
          <w:rtl/>
        </w:rPr>
        <w:t>) للمسعفين وغرف العمليات لضمان عدم حدوث ارتباك ميداني.</w:t>
      </w:r>
    </w:p>
    <w:p w14:paraId="5230A196" w14:textId="77777777" w:rsidR="002B28EE" w:rsidRPr="001D04D9" w:rsidRDefault="002B28EE" w:rsidP="001D04D9">
      <w:pPr>
        <w:pStyle w:val="a5"/>
        <w:numPr>
          <w:ilvl w:val="0"/>
          <w:numId w:val="48"/>
        </w:numPr>
        <w:bidi/>
        <w:spacing w:before="0" w:beforeAutospacing="0" w:after="0" w:afterAutospacing="0" w:line="360" w:lineRule="auto"/>
        <w:rPr>
          <w:rFonts w:ascii="Simplified Arabic" w:hAnsi="Simplified Arabic" w:cs="Simplified Arabic"/>
          <w:color w:val="1F1F1F"/>
          <w:sz w:val="32"/>
          <w:szCs w:val="32"/>
          <w:rtl/>
        </w:rPr>
      </w:pPr>
      <w:r w:rsidRPr="001D04D9">
        <w:rPr>
          <w:rStyle w:val="a6"/>
          <w:rFonts w:ascii="Simplified Arabic" w:hAnsi="Simplified Arabic" w:cs="Simplified Arabic" w:hint="cs"/>
          <w:color w:val="1F1F1F"/>
          <w:sz w:val="32"/>
          <w:szCs w:val="32"/>
          <w:bdr w:val="none" w:sz="0" w:space="0" w:color="auto" w:frame="1"/>
          <w:rtl/>
        </w:rPr>
        <w:t>مقاومة التغيير:</w:t>
      </w:r>
      <w:r w:rsidRPr="001D04D9">
        <w:rPr>
          <w:rFonts w:ascii="Simplified Arabic" w:hAnsi="Simplified Arabic" w:cs="Simplified Arabic" w:hint="cs"/>
          <w:color w:val="1F1F1F"/>
          <w:sz w:val="32"/>
          <w:szCs w:val="32"/>
          <w:rtl/>
        </w:rPr>
        <w:t xml:space="preserve"> التعامل مع الكوادر التي قد تفضل الطرق التقليدية، وذلك من خلال إبراز "قصص النجاح" وكيف ساهم التطبيق في تسهيل مهامهم وحمايتهم مهنياً من خلال التوثيق الرقمي الدقيق لكل بلاغ.</w:t>
      </w:r>
    </w:p>
    <w:p w14:paraId="4538A71E" w14:textId="095AF21E" w:rsidR="002B28EE" w:rsidRPr="001D04D9" w:rsidRDefault="002B28EE" w:rsidP="001D04D9">
      <w:pPr>
        <w:pStyle w:val="2"/>
        <w:spacing w:before="0" w:after="120" w:line="360" w:lineRule="auto"/>
        <w:rPr>
          <w:rFonts w:ascii="Simplified Arabic" w:eastAsia="Times New Roman" w:hAnsi="Simplified Arabic" w:cs="Simplified Arabic"/>
          <w:color w:val="1F1F1F"/>
          <w:rtl/>
        </w:rPr>
      </w:pPr>
      <w:r w:rsidRPr="001D04D9">
        <w:rPr>
          <w:rFonts w:ascii="Simplified Arabic" w:eastAsia="Times New Roman" w:hAnsi="Simplified Arabic" w:cs="Simplified Arabic" w:hint="cs"/>
          <w:color w:val="1F1F1F"/>
          <w:rtl/>
        </w:rPr>
        <w:t xml:space="preserve"> الدراسات السابقة والمقارنات المعيارية (</w:t>
      </w:r>
      <w:r w:rsidRPr="001D04D9">
        <w:rPr>
          <w:rFonts w:ascii="Simplified Arabic" w:eastAsia="Times New Roman" w:hAnsi="Simplified Arabic" w:cs="Simplified Arabic" w:hint="cs"/>
          <w:color w:val="1F1F1F"/>
        </w:rPr>
        <w:t>Benchmarking</w:t>
      </w:r>
      <w:r w:rsidRPr="001D04D9">
        <w:rPr>
          <w:rFonts w:ascii="Simplified Arabic" w:eastAsia="Times New Roman" w:hAnsi="Simplified Arabic" w:cs="Simplified Arabic" w:hint="cs"/>
          <w:color w:val="1F1F1F"/>
          <w:rtl/>
        </w:rPr>
        <w:t>)</w:t>
      </w:r>
    </w:p>
    <w:p w14:paraId="29700457" w14:textId="77777777" w:rsidR="002B28EE" w:rsidRPr="001D04D9" w:rsidRDefault="002B28EE" w:rsidP="001D04D9">
      <w:pPr>
        <w:pStyle w:val="3"/>
        <w:spacing w:before="0" w:after="120" w:line="360" w:lineRule="auto"/>
        <w:rPr>
          <w:rFonts w:ascii="Simplified Arabic" w:eastAsia="Times New Roman" w:hAnsi="Simplified Arabic" w:cs="Simplified Arabic"/>
          <w:color w:val="1F1F1F"/>
          <w:sz w:val="32"/>
          <w:szCs w:val="32"/>
          <w:rtl/>
        </w:rPr>
      </w:pPr>
      <w:r w:rsidRPr="001D04D9">
        <w:rPr>
          <w:rFonts w:ascii="Simplified Arabic" w:eastAsia="Times New Roman" w:hAnsi="Simplified Arabic" w:cs="Simplified Arabic" w:hint="cs"/>
          <w:color w:val="1F1F1F"/>
          <w:sz w:val="32"/>
          <w:szCs w:val="32"/>
          <w:rtl/>
        </w:rPr>
        <w:t>1. التجارب العالمية (</w:t>
      </w:r>
      <w:r w:rsidRPr="001D04D9">
        <w:rPr>
          <w:rFonts w:ascii="Simplified Arabic" w:eastAsia="Times New Roman" w:hAnsi="Simplified Arabic" w:cs="Simplified Arabic" w:hint="cs"/>
          <w:color w:val="1F1F1F"/>
          <w:sz w:val="32"/>
          <w:szCs w:val="32"/>
        </w:rPr>
        <w:t>International Experiences</w:t>
      </w:r>
      <w:r w:rsidRPr="001D04D9">
        <w:rPr>
          <w:rFonts w:ascii="Simplified Arabic" w:eastAsia="Times New Roman" w:hAnsi="Simplified Arabic" w:cs="Simplified Arabic" w:hint="cs"/>
          <w:color w:val="1F1F1F"/>
          <w:sz w:val="32"/>
          <w:szCs w:val="32"/>
          <w:rtl/>
        </w:rPr>
        <w:t>)</w:t>
      </w:r>
    </w:p>
    <w:p w14:paraId="49633A4C" w14:textId="77777777" w:rsidR="002B28EE" w:rsidRPr="001D04D9" w:rsidRDefault="002B28EE" w:rsidP="001D04D9">
      <w:pPr>
        <w:pStyle w:val="a5"/>
        <w:bidi/>
        <w:spacing w:before="0" w:beforeAutospacing="0" w:after="120" w:afterAutospacing="0" w:line="360" w:lineRule="auto"/>
        <w:rPr>
          <w:rFonts w:ascii="Simplified Arabic" w:hAnsi="Simplified Arabic" w:cs="Simplified Arabic"/>
          <w:color w:val="1F1F1F"/>
          <w:sz w:val="32"/>
          <w:szCs w:val="32"/>
          <w:rtl/>
        </w:rPr>
      </w:pPr>
      <w:r w:rsidRPr="001D04D9">
        <w:rPr>
          <w:rFonts w:ascii="Simplified Arabic" w:hAnsi="Simplified Arabic" w:cs="Simplified Arabic" w:hint="cs"/>
          <w:color w:val="1F1F1F"/>
          <w:sz w:val="32"/>
          <w:szCs w:val="32"/>
          <w:rtl/>
        </w:rPr>
        <w:t>يتم تحليل نماذج دولية رائدة لاستخلاص الدروس المستفادة:</w:t>
      </w:r>
    </w:p>
    <w:p w14:paraId="7EC05464" w14:textId="77777777" w:rsidR="002B28EE" w:rsidRPr="001D04D9" w:rsidRDefault="002B28EE" w:rsidP="001D04D9">
      <w:pPr>
        <w:pStyle w:val="a5"/>
        <w:numPr>
          <w:ilvl w:val="0"/>
          <w:numId w:val="49"/>
        </w:numPr>
        <w:bidi/>
        <w:spacing w:before="0" w:beforeAutospacing="0" w:after="0" w:afterAutospacing="0" w:line="360" w:lineRule="auto"/>
        <w:rPr>
          <w:rFonts w:ascii="Simplified Arabic" w:hAnsi="Simplified Arabic" w:cs="Simplified Arabic"/>
          <w:color w:val="1F1F1F"/>
          <w:sz w:val="32"/>
          <w:szCs w:val="32"/>
          <w:rtl/>
        </w:rPr>
      </w:pPr>
      <w:r w:rsidRPr="001D04D9">
        <w:rPr>
          <w:rStyle w:val="a6"/>
          <w:rFonts w:ascii="Simplified Arabic" w:hAnsi="Simplified Arabic" w:cs="Simplified Arabic" w:hint="cs"/>
          <w:color w:val="1F1F1F"/>
          <w:sz w:val="32"/>
          <w:szCs w:val="32"/>
          <w:bdr w:val="none" w:sz="0" w:space="0" w:color="auto" w:frame="1"/>
          <w:rtl/>
        </w:rPr>
        <w:t xml:space="preserve">التجربة الأمريكية (911 </w:t>
      </w:r>
      <w:r w:rsidRPr="001D04D9">
        <w:rPr>
          <w:rStyle w:val="a6"/>
          <w:rFonts w:ascii="Simplified Arabic" w:hAnsi="Simplified Arabic" w:cs="Simplified Arabic" w:hint="cs"/>
          <w:color w:val="1F1F1F"/>
          <w:sz w:val="32"/>
          <w:szCs w:val="32"/>
          <w:bdr w:val="none" w:sz="0" w:space="0" w:color="auto" w:frame="1"/>
        </w:rPr>
        <w:t>System</w:t>
      </w:r>
      <w:r w:rsidRPr="001D04D9">
        <w:rPr>
          <w:rStyle w:val="a6"/>
          <w:rFonts w:ascii="Simplified Arabic" w:hAnsi="Simplified Arabic" w:cs="Simplified Arabic" w:hint="cs"/>
          <w:color w:val="1F1F1F"/>
          <w:sz w:val="32"/>
          <w:szCs w:val="32"/>
          <w:bdr w:val="none" w:sz="0" w:space="0" w:color="auto" w:frame="1"/>
          <w:rtl/>
        </w:rPr>
        <w:t>):</w:t>
      </w:r>
      <w:r w:rsidRPr="001D04D9">
        <w:rPr>
          <w:rFonts w:ascii="Simplified Arabic" w:hAnsi="Simplified Arabic" w:cs="Simplified Arabic" w:hint="cs"/>
          <w:color w:val="1F1F1F"/>
          <w:sz w:val="32"/>
          <w:szCs w:val="32"/>
          <w:rtl/>
        </w:rPr>
        <w:t xml:space="preserve"> وكيفية دمج تطبيقات الهواتف الذكية مع أنظمة الطوارئ القديمة.</w:t>
      </w:r>
    </w:p>
    <w:p w14:paraId="337277EA" w14:textId="77777777" w:rsidR="002B28EE" w:rsidRPr="001D04D9" w:rsidRDefault="002B28EE" w:rsidP="001D04D9">
      <w:pPr>
        <w:pStyle w:val="a5"/>
        <w:numPr>
          <w:ilvl w:val="0"/>
          <w:numId w:val="49"/>
        </w:numPr>
        <w:bidi/>
        <w:spacing w:before="0" w:beforeAutospacing="0" w:after="0" w:afterAutospacing="0" w:line="360" w:lineRule="auto"/>
        <w:rPr>
          <w:rFonts w:ascii="Simplified Arabic" w:hAnsi="Simplified Arabic" w:cs="Simplified Arabic"/>
          <w:color w:val="1F1F1F"/>
          <w:sz w:val="32"/>
          <w:szCs w:val="32"/>
          <w:rtl/>
        </w:rPr>
      </w:pPr>
      <w:r w:rsidRPr="001D04D9">
        <w:rPr>
          <w:rStyle w:val="a6"/>
          <w:rFonts w:ascii="Simplified Arabic" w:hAnsi="Simplified Arabic" w:cs="Simplified Arabic" w:hint="cs"/>
          <w:color w:val="1F1F1F"/>
          <w:sz w:val="32"/>
          <w:szCs w:val="32"/>
          <w:bdr w:val="none" w:sz="0" w:space="0" w:color="auto" w:frame="1"/>
          <w:rtl/>
        </w:rPr>
        <w:lastRenderedPageBreak/>
        <w:t>التجربة الأوروبية (</w:t>
      </w:r>
      <w:r w:rsidRPr="001D04D9">
        <w:rPr>
          <w:rStyle w:val="a6"/>
          <w:rFonts w:ascii="Simplified Arabic" w:hAnsi="Simplified Arabic" w:cs="Simplified Arabic" w:hint="cs"/>
          <w:color w:val="1F1F1F"/>
          <w:sz w:val="32"/>
          <w:szCs w:val="32"/>
          <w:bdr w:val="none" w:sz="0" w:space="0" w:color="auto" w:frame="1"/>
        </w:rPr>
        <w:t>eCall</w:t>
      </w:r>
      <w:r w:rsidRPr="001D04D9">
        <w:rPr>
          <w:rStyle w:val="a6"/>
          <w:rFonts w:ascii="Simplified Arabic" w:hAnsi="Simplified Arabic" w:cs="Simplified Arabic" w:hint="cs"/>
          <w:color w:val="1F1F1F"/>
          <w:sz w:val="32"/>
          <w:szCs w:val="32"/>
          <w:bdr w:val="none" w:sz="0" w:space="0" w:color="auto" w:frame="1"/>
          <w:rtl/>
        </w:rPr>
        <w:t>):</w:t>
      </w:r>
      <w:r w:rsidRPr="001D04D9">
        <w:rPr>
          <w:rFonts w:ascii="Simplified Arabic" w:hAnsi="Simplified Arabic" w:cs="Simplified Arabic" w:hint="cs"/>
          <w:color w:val="1F1F1F"/>
          <w:sz w:val="32"/>
          <w:szCs w:val="32"/>
          <w:rtl/>
        </w:rPr>
        <w:t xml:space="preserve"> وهو النظام الذي يقوم بالإبلاغ التلقائي عن حوادث السيارات، وكيفية إدارة مشاريع التكامل بين شركات السيارات والخدمات الصحية.</w:t>
      </w:r>
    </w:p>
    <w:p w14:paraId="496F21F3" w14:textId="77777777" w:rsidR="002B28EE" w:rsidRPr="001D04D9" w:rsidRDefault="002B28EE" w:rsidP="001D04D9">
      <w:pPr>
        <w:pStyle w:val="a5"/>
        <w:numPr>
          <w:ilvl w:val="0"/>
          <w:numId w:val="49"/>
        </w:numPr>
        <w:bidi/>
        <w:spacing w:before="0" w:beforeAutospacing="0" w:after="0" w:afterAutospacing="0" w:line="360" w:lineRule="auto"/>
        <w:rPr>
          <w:rFonts w:ascii="Simplified Arabic" w:hAnsi="Simplified Arabic" w:cs="Simplified Arabic"/>
          <w:color w:val="1F1F1F"/>
          <w:sz w:val="32"/>
          <w:szCs w:val="32"/>
          <w:rtl/>
        </w:rPr>
      </w:pPr>
      <w:r w:rsidRPr="001D04D9">
        <w:rPr>
          <w:rStyle w:val="a6"/>
          <w:rFonts w:ascii="Simplified Arabic" w:hAnsi="Simplified Arabic" w:cs="Simplified Arabic" w:hint="cs"/>
          <w:color w:val="1F1F1F"/>
          <w:sz w:val="32"/>
          <w:szCs w:val="32"/>
          <w:bdr w:val="none" w:sz="0" w:space="0" w:color="auto" w:frame="1"/>
          <w:rtl/>
        </w:rPr>
        <w:t>المقارنة المعيارية:</w:t>
      </w:r>
      <w:r w:rsidRPr="001D04D9">
        <w:rPr>
          <w:rFonts w:ascii="Simplified Arabic" w:hAnsi="Simplified Arabic" w:cs="Simplified Arabic" w:hint="cs"/>
          <w:color w:val="1F1F1F"/>
          <w:sz w:val="32"/>
          <w:szCs w:val="32"/>
          <w:rtl/>
        </w:rPr>
        <w:t xml:space="preserve"> قياس أداء تطبيق "أسعفني" السعودي مقابل هذه الأنظمة من حيث زمن الاستجابة، دقة الموقع، وتفاعل المستخدمين.</w:t>
      </w:r>
    </w:p>
    <w:p w14:paraId="47764E3B" w14:textId="77777777" w:rsidR="002B28EE" w:rsidRPr="001D04D9" w:rsidRDefault="002B28EE" w:rsidP="001D04D9">
      <w:pPr>
        <w:pStyle w:val="3"/>
        <w:spacing w:before="0" w:after="120" w:line="360" w:lineRule="auto"/>
        <w:rPr>
          <w:rFonts w:ascii="Simplified Arabic" w:eastAsia="Times New Roman" w:hAnsi="Simplified Arabic" w:cs="Simplified Arabic"/>
          <w:color w:val="1F1F1F"/>
          <w:sz w:val="32"/>
          <w:szCs w:val="32"/>
          <w:rtl/>
        </w:rPr>
      </w:pPr>
      <w:r w:rsidRPr="001D04D9">
        <w:rPr>
          <w:rFonts w:ascii="Simplified Arabic" w:eastAsia="Times New Roman" w:hAnsi="Simplified Arabic" w:cs="Simplified Arabic" w:hint="cs"/>
          <w:color w:val="1F1F1F"/>
          <w:sz w:val="32"/>
          <w:szCs w:val="32"/>
          <w:rtl/>
        </w:rPr>
        <w:t>2. الفجوة البحثية وخصوصية البيئة السعودية</w:t>
      </w:r>
    </w:p>
    <w:p w14:paraId="20A3F6F1" w14:textId="77777777" w:rsidR="002B28EE" w:rsidRPr="001D04D9" w:rsidRDefault="002B28EE" w:rsidP="001D04D9">
      <w:pPr>
        <w:pStyle w:val="a5"/>
        <w:bidi/>
        <w:spacing w:before="0" w:beforeAutospacing="0" w:after="120" w:afterAutospacing="0" w:line="360" w:lineRule="auto"/>
        <w:rPr>
          <w:rFonts w:ascii="Simplified Arabic" w:hAnsi="Simplified Arabic" w:cs="Simplified Arabic"/>
          <w:color w:val="1F1F1F"/>
          <w:sz w:val="32"/>
          <w:szCs w:val="32"/>
          <w:rtl/>
        </w:rPr>
      </w:pPr>
      <w:r w:rsidRPr="001D04D9">
        <w:rPr>
          <w:rFonts w:ascii="Simplified Arabic" w:hAnsi="Simplified Arabic" w:cs="Simplified Arabic" w:hint="cs"/>
          <w:color w:val="1F1F1F"/>
          <w:sz w:val="32"/>
          <w:szCs w:val="32"/>
          <w:rtl/>
        </w:rPr>
        <w:t>هنا يتم تبرير الحاجة لهذه الدراسة من خلال توضيح ما يفتقر إليه الأدب العلمي الحالي:</w:t>
      </w:r>
    </w:p>
    <w:p w14:paraId="4D45364B" w14:textId="77777777" w:rsidR="002B28EE" w:rsidRPr="001D04D9" w:rsidRDefault="002B28EE" w:rsidP="001D04D9">
      <w:pPr>
        <w:pStyle w:val="a5"/>
        <w:numPr>
          <w:ilvl w:val="0"/>
          <w:numId w:val="50"/>
        </w:numPr>
        <w:bidi/>
        <w:spacing w:before="0" w:beforeAutospacing="0" w:after="0" w:afterAutospacing="0" w:line="360" w:lineRule="auto"/>
        <w:rPr>
          <w:rFonts w:ascii="Simplified Arabic" w:hAnsi="Simplified Arabic" w:cs="Simplified Arabic"/>
          <w:color w:val="1F1F1F"/>
          <w:sz w:val="32"/>
          <w:szCs w:val="32"/>
          <w:rtl/>
        </w:rPr>
      </w:pPr>
      <w:r w:rsidRPr="001D04D9">
        <w:rPr>
          <w:rStyle w:val="a6"/>
          <w:rFonts w:ascii="Simplified Arabic" w:hAnsi="Simplified Arabic" w:cs="Simplified Arabic" w:hint="cs"/>
          <w:color w:val="1F1F1F"/>
          <w:sz w:val="32"/>
          <w:szCs w:val="32"/>
          <w:bdr w:val="none" w:sz="0" w:space="0" w:color="auto" w:frame="1"/>
          <w:rtl/>
        </w:rPr>
        <w:t>الخصوصية الثقافية والدينية:</w:t>
      </w:r>
      <w:r w:rsidRPr="001D04D9">
        <w:rPr>
          <w:rFonts w:ascii="Simplified Arabic" w:hAnsi="Simplified Arabic" w:cs="Simplified Arabic" w:hint="cs"/>
          <w:color w:val="1F1F1F"/>
          <w:sz w:val="32"/>
          <w:szCs w:val="32"/>
          <w:rtl/>
        </w:rPr>
        <w:t xml:space="preserve"> الحاجة لنماذج إدارة مشاريع تراعي مواسم الحج والعمرة، حيث يزداد الضغط التقني بشكل غير مسبوق عالمياً.</w:t>
      </w:r>
    </w:p>
    <w:p w14:paraId="7340C4AB" w14:textId="77777777" w:rsidR="002B28EE" w:rsidRPr="001D04D9" w:rsidRDefault="002B28EE" w:rsidP="001D04D9">
      <w:pPr>
        <w:pStyle w:val="a5"/>
        <w:numPr>
          <w:ilvl w:val="0"/>
          <w:numId w:val="50"/>
        </w:numPr>
        <w:bidi/>
        <w:spacing w:before="0" w:beforeAutospacing="0" w:after="0" w:afterAutospacing="0" w:line="360" w:lineRule="auto"/>
        <w:rPr>
          <w:rFonts w:ascii="Simplified Arabic" w:hAnsi="Simplified Arabic" w:cs="Simplified Arabic"/>
          <w:color w:val="1F1F1F"/>
          <w:sz w:val="32"/>
          <w:szCs w:val="32"/>
          <w:rtl/>
        </w:rPr>
      </w:pPr>
      <w:r w:rsidRPr="001D04D9">
        <w:rPr>
          <w:rStyle w:val="a6"/>
          <w:rFonts w:ascii="Simplified Arabic" w:hAnsi="Simplified Arabic" w:cs="Simplified Arabic" w:hint="cs"/>
          <w:color w:val="1F1F1F"/>
          <w:sz w:val="32"/>
          <w:szCs w:val="32"/>
          <w:bdr w:val="none" w:sz="0" w:space="0" w:color="auto" w:frame="1"/>
          <w:rtl/>
        </w:rPr>
        <w:t>التسارع الرقمي السعودي:</w:t>
      </w:r>
      <w:r w:rsidRPr="001D04D9">
        <w:rPr>
          <w:rFonts w:ascii="Simplified Arabic" w:hAnsi="Simplified Arabic" w:cs="Simplified Arabic" w:hint="cs"/>
          <w:color w:val="1F1F1F"/>
          <w:sz w:val="32"/>
          <w:szCs w:val="32"/>
          <w:rtl/>
        </w:rPr>
        <w:t xml:space="preserve"> ندرة الدراسات التي واكبت القفزة الهائلة في البنية التحتية الرقمية السعودية (5</w:t>
      </w:r>
      <w:r w:rsidRPr="001D04D9">
        <w:rPr>
          <w:rFonts w:ascii="Simplified Arabic" w:hAnsi="Simplified Arabic" w:cs="Simplified Arabic" w:hint="cs"/>
          <w:color w:val="1F1F1F"/>
          <w:sz w:val="32"/>
          <w:szCs w:val="32"/>
        </w:rPr>
        <w:t>G</w:t>
      </w:r>
      <w:r w:rsidRPr="001D04D9">
        <w:rPr>
          <w:rFonts w:ascii="Simplified Arabic" w:hAnsi="Simplified Arabic" w:cs="Simplified Arabic" w:hint="cs"/>
          <w:color w:val="1F1F1F"/>
          <w:sz w:val="32"/>
          <w:szCs w:val="32"/>
          <w:rtl/>
        </w:rPr>
        <w:t>، الحوسبة السحابية الوطنية) وعلاقتها بإدارة مشاريع الصحة العامة.</w:t>
      </w:r>
    </w:p>
    <w:p w14:paraId="16C5C3C4" w14:textId="77777777" w:rsidR="002B28EE" w:rsidRPr="001D04D9" w:rsidRDefault="002B28EE" w:rsidP="001D04D9">
      <w:pPr>
        <w:pStyle w:val="a5"/>
        <w:numPr>
          <w:ilvl w:val="0"/>
          <w:numId w:val="50"/>
        </w:numPr>
        <w:bidi/>
        <w:spacing w:before="0" w:beforeAutospacing="0" w:after="0" w:afterAutospacing="0" w:line="360" w:lineRule="auto"/>
        <w:rPr>
          <w:rFonts w:ascii="Simplified Arabic" w:hAnsi="Simplified Arabic" w:cs="Simplified Arabic"/>
          <w:color w:val="1F1F1F"/>
          <w:sz w:val="32"/>
          <w:szCs w:val="32"/>
          <w:rtl/>
        </w:rPr>
      </w:pPr>
      <w:r w:rsidRPr="001D04D9">
        <w:rPr>
          <w:rStyle w:val="a6"/>
          <w:rFonts w:ascii="Simplified Arabic" w:hAnsi="Simplified Arabic" w:cs="Simplified Arabic" w:hint="cs"/>
          <w:color w:val="1F1F1F"/>
          <w:sz w:val="32"/>
          <w:szCs w:val="32"/>
          <w:bdr w:val="none" w:sz="0" w:space="0" w:color="auto" w:frame="1"/>
          <w:rtl/>
        </w:rPr>
        <w:t>الهدف البحثي:</w:t>
      </w:r>
      <w:r w:rsidRPr="001D04D9">
        <w:rPr>
          <w:rFonts w:ascii="Simplified Arabic" w:hAnsi="Simplified Arabic" w:cs="Simplified Arabic" w:hint="cs"/>
          <w:color w:val="1F1F1F"/>
          <w:sz w:val="32"/>
          <w:szCs w:val="32"/>
          <w:rtl/>
        </w:rPr>
        <w:t xml:space="preserve"> الخروج بنموذج إداري مقترح (</w:t>
      </w:r>
      <w:r w:rsidRPr="001D04D9">
        <w:rPr>
          <w:rFonts w:ascii="Simplified Arabic" w:hAnsi="Simplified Arabic" w:cs="Simplified Arabic" w:hint="cs"/>
          <w:color w:val="1F1F1F"/>
          <w:sz w:val="32"/>
          <w:szCs w:val="32"/>
        </w:rPr>
        <w:t>Proposed Framework</w:t>
      </w:r>
      <w:r w:rsidRPr="001D04D9">
        <w:rPr>
          <w:rFonts w:ascii="Simplified Arabic" w:hAnsi="Simplified Arabic" w:cs="Simplified Arabic" w:hint="cs"/>
          <w:color w:val="1F1F1F"/>
          <w:sz w:val="32"/>
          <w:szCs w:val="32"/>
          <w:rtl/>
        </w:rPr>
        <w:t>) يتناسب مع رؤية 2030، ويجمع بين أفضل الممارسات العالمية والمتطلبات الفريدة للمجتمع السعودي.</w:t>
      </w:r>
    </w:p>
    <w:p w14:paraId="1AA79C3C" w14:textId="77777777" w:rsidR="00F67CE2" w:rsidRPr="001D04D9" w:rsidRDefault="00F67CE2" w:rsidP="001D04D9">
      <w:pPr>
        <w:pStyle w:val="a5"/>
        <w:bidi/>
        <w:spacing w:before="0" w:beforeAutospacing="0" w:after="0" w:afterAutospacing="0" w:line="360" w:lineRule="auto"/>
        <w:divId w:val="103234764"/>
        <w:rPr>
          <w:rFonts w:ascii="Simplified Arabic" w:hAnsi="Simplified Arabic" w:cs="Simplified Arabic"/>
          <w:color w:val="1B1C1D"/>
          <w:sz w:val="32"/>
          <w:szCs w:val="32"/>
          <w:rtl/>
        </w:rPr>
      </w:pPr>
    </w:p>
    <w:p w14:paraId="3CA4B9D7" w14:textId="77777777" w:rsidR="00F67CE2" w:rsidRPr="001D04D9" w:rsidRDefault="00F67CE2" w:rsidP="001D04D9">
      <w:pPr>
        <w:pStyle w:val="a5"/>
        <w:bidi/>
        <w:spacing w:before="0" w:beforeAutospacing="0" w:after="0" w:afterAutospacing="0" w:line="360" w:lineRule="auto"/>
        <w:divId w:val="103234764"/>
        <w:rPr>
          <w:rFonts w:ascii="Simplified Arabic" w:hAnsi="Simplified Arabic" w:cs="Simplified Arabic"/>
          <w:color w:val="1B1C1D"/>
          <w:sz w:val="32"/>
          <w:szCs w:val="32"/>
          <w:rtl/>
        </w:rPr>
      </w:pPr>
    </w:p>
    <w:p w14:paraId="1602D467" w14:textId="0304EEAD" w:rsidR="00CA7822" w:rsidRPr="001D04D9" w:rsidRDefault="00CA7822" w:rsidP="001D04D9">
      <w:pPr>
        <w:pStyle w:val="a5"/>
        <w:bidi/>
        <w:spacing w:before="0" w:beforeAutospacing="0" w:after="0" w:afterAutospacing="0" w:line="360" w:lineRule="auto"/>
        <w:divId w:val="103234764"/>
        <w:rPr>
          <w:rFonts w:ascii="Simplified Arabic" w:hAnsi="Simplified Arabic" w:cs="Simplified Arabic"/>
          <w:color w:val="1B1C1D"/>
          <w:sz w:val="32"/>
          <w:szCs w:val="32"/>
          <w:rtl/>
        </w:rPr>
      </w:pPr>
      <w:r w:rsidRPr="001D04D9">
        <w:rPr>
          <w:rFonts w:ascii="Simplified Arabic" w:hAnsi="Simplified Arabic" w:cs="Simplified Arabic" w:hint="cs"/>
          <w:color w:val="1B1C1D"/>
          <w:sz w:val="32"/>
          <w:szCs w:val="32"/>
          <w:rtl/>
        </w:rPr>
        <w:t xml:space="preserve">الخاتمة </w:t>
      </w:r>
    </w:p>
    <w:p w14:paraId="46C4335B" w14:textId="77777777" w:rsidR="00CA7822" w:rsidRPr="001D04D9" w:rsidRDefault="00CA7822" w:rsidP="001D04D9">
      <w:pPr>
        <w:pStyle w:val="a5"/>
        <w:bidi/>
        <w:spacing w:before="0" w:beforeAutospacing="0" w:after="0" w:afterAutospacing="0" w:line="360" w:lineRule="auto"/>
        <w:divId w:val="103234764"/>
        <w:rPr>
          <w:rFonts w:ascii="Simplified Arabic" w:hAnsi="Simplified Arabic" w:cs="Simplified Arabic"/>
          <w:color w:val="1B1C1D"/>
          <w:sz w:val="32"/>
          <w:szCs w:val="32"/>
          <w:rtl/>
        </w:rPr>
      </w:pPr>
    </w:p>
    <w:p w14:paraId="1B808DB6" w14:textId="77777777" w:rsidR="00CA7822" w:rsidRPr="001D04D9" w:rsidRDefault="00CA7822" w:rsidP="001D04D9">
      <w:pPr>
        <w:pStyle w:val="a5"/>
        <w:bidi/>
        <w:spacing w:before="0" w:beforeAutospacing="0" w:after="240" w:afterAutospacing="0" w:line="360" w:lineRule="auto"/>
        <w:rPr>
          <w:rFonts w:ascii="Simplified Arabic" w:hAnsi="Simplified Arabic" w:cs="Simplified Arabic"/>
          <w:color w:val="1F1F1F"/>
          <w:sz w:val="32"/>
          <w:szCs w:val="32"/>
        </w:rPr>
      </w:pPr>
      <w:r w:rsidRPr="001D04D9">
        <w:rPr>
          <w:rFonts w:ascii="Simplified Arabic" w:hAnsi="Simplified Arabic" w:cs="Simplified Arabic" w:hint="cs"/>
          <w:color w:val="1F1F1F"/>
          <w:sz w:val="32"/>
          <w:szCs w:val="32"/>
          <w:rtl/>
        </w:rPr>
        <w:t>في الختام، يظهر جلياً أن إدارة مشاريع تطوير تطبيقات الهواتف المحمولة في القطاع الصحي السعودي لم تعد مجرد عملية تقنية لإنتاج واجهات برمجية، بل أصبحت ركيزة استراتيجية تتقاطع مع أهداف رؤية المملكة 2030 في التحول الرقمي الصحي. إن النجاح في تيسير عملية الإبلاغ الطبي الطارئ يتوقف على قدرة مديري المشاريع على الموازنة بين المنهجيات الرشيقة (</w:t>
      </w:r>
      <w:r w:rsidRPr="001D04D9">
        <w:rPr>
          <w:rFonts w:ascii="Simplified Arabic" w:hAnsi="Simplified Arabic" w:cs="Simplified Arabic" w:hint="cs"/>
          <w:color w:val="1F1F1F"/>
          <w:sz w:val="32"/>
          <w:szCs w:val="32"/>
        </w:rPr>
        <w:t>Agile</w:t>
      </w:r>
      <w:r w:rsidRPr="001D04D9">
        <w:rPr>
          <w:rFonts w:ascii="Simplified Arabic" w:hAnsi="Simplified Arabic" w:cs="Simplified Arabic" w:hint="cs"/>
          <w:color w:val="1F1F1F"/>
          <w:sz w:val="32"/>
          <w:szCs w:val="32"/>
          <w:rtl/>
        </w:rPr>
        <w:t>)، ومعايير الجودة الصارمة، وفهم الخصوصية الجغرافية والديموغرافية للمملكة.</w:t>
      </w:r>
    </w:p>
    <w:p w14:paraId="2DC93418" w14:textId="77777777" w:rsidR="00CA7822" w:rsidRPr="001D04D9" w:rsidRDefault="00CA7822" w:rsidP="001D04D9">
      <w:pPr>
        <w:pStyle w:val="a5"/>
        <w:bidi/>
        <w:spacing w:before="0" w:beforeAutospacing="0" w:after="240" w:afterAutospacing="0" w:line="360" w:lineRule="auto"/>
        <w:rPr>
          <w:rFonts w:ascii="Simplified Arabic" w:hAnsi="Simplified Arabic" w:cs="Simplified Arabic"/>
          <w:color w:val="1F1F1F"/>
          <w:sz w:val="32"/>
          <w:szCs w:val="32"/>
          <w:rtl/>
        </w:rPr>
      </w:pPr>
      <w:r w:rsidRPr="001D04D9">
        <w:rPr>
          <w:rFonts w:ascii="Simplified Arabic" w:hAnsi="Simplified Arabic" w:cs="Simplified Arabic" w:hint="cs"/>
          <w:color w:val="1F1F1F"/>
          <w:sz w:val="32"/>
          <w:szCs w:val="32"/>
          <w:rtl/>
        </w:rPr>
        <w:t>إن التكامل بين الأنظمة التقنية المتقدمة كـ (</w:t>
      </w:r>
      <w:r w:rsidRPr="001D04D9">
        <w:rPr>
          <w:rFonts w:ascii="Simplified Arabic" w:hAnsi="Simplified Arabic" w:cs="Simplified Arabic" w:hint="cs"/>
          <w:color w:val="1F1F1F"/>
          <w:sz w:val="32"/>
          <w:szCs w:val="32"/>
        </w:rPr>
        <w:t>GIS</w:t>
      </w:r>
      <w:r w:rsidRPr="001D04D9">
        <w:rPr>
          <w:rFonts w:ascii="Simplified Arabic" w:hAnsi="Simplified Arabic" w:cs="Simplified Arabic" w:hint="cs"/>
          <w:color w:val="1F1F1F"/>
          <w:sz w:val="32"/>
          <w:szCs w:val="32"/>
          <w:rtl/>
        </w:rPr>
        <w:t>) والذكاء الاصطناعي، وبين الاحتياجات الإنسانية للمبلغين والمسعفين، هو ما سيصنع الفرق الجوهري في تقليص زمن الاستجابة وإنقاذ الأرواح. وبناءً عليه، فإن تعزيز كفاءة "إدارة المشاريع" في هذا القطاع الحيوي يمثل الضمانة الأساسية لتحويل التحديات التقنية إلى فرص حقيقية ترفع من جودة الحياة وتعزز كفاءة منظومة الخدمات الطبية الطارئة السعودية على خارطة التميز العالمي.</w:t>
      </w:r>
    </w:p>
    <w:p w14:paraId="2F017067" w14:textId="77777777" w:rsidR="00CA7822" w:rsidRPr="001D04D9" w:rsidRDefault="00CA7822" w:rsidP="001D04D9">
      <w:pPr>
        <w:pStyle w:val="a5"/>
        <w:bidi/>
        <w:spacing w:before="0" w:beforeAutospacing="0" w:after="0" w:afterAutospacing="0" w:line="360" w:lineRule="auto"/>
        <w:divId w:val="103234764"/>
        <w:rPr>
          <w:rFonts w:ascii="Simplified Arabic" w:hAnsi="Simplified Arabic" w:cs="Simplified Arabic"/>
          <w:color w:val="1B1C1D"/>
          <w:sz w:val="32"/>
          <w:szCs w:val="32"/>
          <w:rtl/>
        </w:rPr>
      </w:pPr>
    </w:p>
    <w:p w14:paraId="2F2988F8" w14:textId="77777777" w:rsidR="00CA7822" w:rsidRPr="001D04D9" w:rsidRDefault="00CA7822" w:rsidP="001D04D9">
      <w:pPr>
        <w:pStyle w:val="a5"/>
        <w:bidi/>
        <w:spacing w:before="0" w:beforeAutospacing="0" w:after="0" w:afterAutospacing="0" w:line="360" w:lineRule="auto"/>
        <w:divId w:val="103234764"/>
        <w:rPr>
          <w:rFonts w:ascii="Simplified Arabic" w:hAnsi="Simplified Arabic" w:cs="Simplified Arabic"/>
          <w:color w:val="1B1C1D"/>
          <w:sz w:val="32"/>
          <w:szCs w:val="32"/>
          <w:rtl/>
        </w:rPr>
      </w:pPr>
    </w:p>
    <w:p w14:paraId="4CA5C622" w14:textId="77777777" w:rsidR="00CA7822" w:rsidRPr="001D04D9" w:rsidRDefault="00CA7822" w:rsidP="001D04D9">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p>
    <w:p w14:paraId="68BB685D" w14:textId="77777777" w:rsidR="00CA7822" w:rsidRPr="001D04D9" w:rsidRDefault="00CA7822" w:rsidP="001D04D9">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p>
    <w:p w14:paraId="1F711878" w14:textId="77777777" w:rsidR="00CA7822" w:rsidRPr="001D04D9" w:rsidRDefault="00CA7822" w:rsidP="001D04D9">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p>
    <w:p w14:paraId="1A76666B" w14:textId="77777777" w:rsidR="00CA7822" w:rsidRPr="001D04D9" w:rsidRDefault="00CA7822" w:rsidP="001D04D9">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p>
    <w:p w14:paraId="06A49CBE" w14:textId="77777777" w:rsidR="00CA7822" w:rsidRPr="001D04D9" w:rsidRDefault="00CA7822" w:rsidP="001D04D9">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p>
    <w:p w14:paraId="3A465E4F" w14:textId="77777777" w:rsidR="00CA7822" w:rsidRPr="001D04D9" w:rsidRDefault="00CA7822" w:rsidP="001D04D9">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p>
    <w:p w14:paraId="71051EA7" w14:textId="77777777" w:rsidR="00CA7822" w:rsidRPr="001D04D9" w:rsidRDefault="00CA7822" w:rsidP="001D04D9">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p>
    <w:p w14:paraId="7EDFA8DD" w14:textId="0974D2C1" w:rsidR="00CA7822" w:rsidRPr="00BF7FDD" w:rsidRDefault="00622EC2" w:rsidP="00BF7FDD">
      <w:pPr>
        <w:pStyle w:val="1"/>
        <w:bidi/>
        <w:spacing w:before="0" w:beforeAutospacing="0" w:after="120" w:afterAutospacing="0" w:line="360" w:lineRule="auto"/>
        <w:jc w:val="center"/>
        <w:rPr>
          <w:rFonts w:ascii="Simplified Arabic" w:eastAsia="Times New Roman" w:hAnsi="Simplified Arabic" w:cs="Simplified Arabic"/>
          <w:color w:val="1B1C1D"/>
          <w:sz w:val="32"/>
          <w:szCs w:val="32"/>
          <w:rtl/>
        </w:rPr>
      </w:pPr>
      <w:r w:rsidRPr="00BF7FDD">
        <w:rPr>
          <w:rFonts w:ascii="Simplified Arabic" w:eastAsia="Times New Roman" w:hAnsi="Simplified Arabic" w:cs="Simplified Arabic" w:hint="cs"/>
          <w:color w:val="1B1C1D"/>
          <w:sz w:val="32"/>
          <w:szCs w:val="32"/>
          <w:rtl/>
        </w:rPr>
        <w:t>الفصل الثالث</w:t>
      </w:r>
    </w:p>
    <w:p w14:paraId="68BAD25C" w14:textId="77777777" w:rsidR="00CA7822" w:rsidRPr="001D04D9" w:rsidRDefault="00CA7822" w:rsidP="001D04D9">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p>
    <w:p w14:paraId="42A85BB8" w14:textId="77777777" w:rsidR="00CA7822" w:rsidRPr="001D04D9" w:rsidRDefault="00CA7822" w:rsidP="001D04D9">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p>
    <w:p w14:paraId="0189FFBD" w14:textId="77777777" w:rsidR="00CA7822" w:rsidRPr="001D04D9" w:rsidRDefault="00CA7822" w:rsidP="001D04D9">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p>
    <w:p w14:paraId="67489796" w14:textId="77777777" w:rsidR="00CA7822" w:rsidRPr="001D04D9" w:rsidRDefault="00CA7822" w:rsidP="001D04D9">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p>
    <w:p w14:paraId="0E88CA07" w14:textId="77777777" w:rsidR="00CA7822" w:rsidRPr="001D04D9" w:rsidRDefault="00CA7822" w:rsidP="001D04D9">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p>
    <w:p w14:paraId="14E71912" w14:textId="77777777" w:rsidR="00CA7822" w:rsidRDefault="00CA7822" w:rsidP="001D04D9">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p>
    <w:p w14:paraId="4C47326E" w14:textId="77777777" w:rsidR="00622EC2" w:rsidRDefault="00622EC2" w:rsidP="00622EC2">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p>
    <w:p w14:paraId="1391D282" w14:textId="77777777" w:rsidR="00622EC2" w:rsidRPr="001D04D9" w:rsidRDefault="00622EC2" w:rsidP="00622EC2">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p>
    <w:p w14:paraId="683AE868" w14:textId="77777777" w:rsidR="00CA7822" w:rsidRPr="001D04D9" w:rsidRDefault="00CA7822" w:rsidP="001D04D9">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p>
    <w:p w14:paraId="4DBE139B" w14:textId="00B98549" w:rsidR="00CD05C5" w:rsidRPr="001D04D9" w:rsidRDefault="00CD05C5" w:rsidP="001D04D9">
      <w:pPr>
        <w:pStyle w:val="1"/>
        <w:bidi/>
        <w:spacing w:before="0" w:beforeAutospacing="0" w:after="120" w:afterAutospacing="0" w:line="360" w:lineRule="auto"/>
        <w:rPr>
          <w:rFonts w:ascii="Simplified Arabic" w:eastAsia="Times New Roman" w:hAnsi="Simplified Arabic" w:cs="Simplified Arabic"/>
          <w:color w:val="1B1C1D"/>
          <w:sz w:val="32"/>
          <w:szCs w:val="32"/>
        </w:rPr>
      </w:pPr>
      <w:r w:rsidRPr="001D04D9">
        <w:rPr>
          <w:rFonts w:ascii="Simplified Arabic" w:eastAsia="Times New Roman" w:hAnsi="Simplified Arabic" w:cs="Simplified Arabic" w:hint="cs"/>
          <w:color w:val="1B1C1D"/>
          <w:sz w:val="32"/>
          <w:szCs w:val="32"/>
          <w:rtl/>
        </w:rPr>
        <w:lastRenderedPageBreak/>
        <w:t>منهجية وأدوات الدراسة</w:t>
      </w:r>
    </w:p>
    <w:p w14:paraId="10030A49" w14:textId="0B6B81BD" w:rsidR="00CD05C5" w:rsidRPr="001D04D9" w:rsidRDefault="00CD05C5" w:rsidP="001D04D9">
      <w:pPr>
        <w:pStyle w:val="2"/>
        <w:spacing w:before="0" w:after="120" w:line="360" w:lineRule="auto"/>
        <w:rPr>
          <w:rFonts w:ascii="Simplified Arabic" w:eastAsia="Times New Roman" w:hAnsi="Simplified Arabic" w:cs="Simplified Arabic"/>
          <w:color w:val="1B1C1D"/>
          <w:rtl/>
        </w:rPr>
      </w:pPr>
      <w:r w:rsidRPr="001D04D9">
        <w:rPr>
          <w:rFonts w:ascii="Simplified Arabic" w:eastAsia="Times New Roman" w:hAnsi="Simplified Arabic" w:cs="Simplified Arabic" w:hint="cs"/>
          <w:color w:val="1B1C1D"/>
          <w:rtl/>
        </w:rPr>
        <w:t xml:space="preserve"> منهجية الدراسة (</w:t>
      </w:r>
      <w:r w:rsidRPr="001D04D9">
        <w:rPr>
          <w:rFonts w:ascii="Simplified Arabic" w:eastAsia="Times New Roman" w:hAnsi="Simplified Arabic" w:cs="Simplified Arabic" w:hint="cs"/>
          <w:color w:val="1B1C1D"/>
        </w:rPr>
        <w:t>Study Methodology</w:t>
      </w:r>
      <w:r w:rsidRPr="001D04D9">
        <w:rPr>
          <w:rFonts w:ascii="Simplified Arabic" w:eastAsia="Times New Roman" w:hAnsi="Simplified Arabic" w:cs="Simplified Arabic" w:hint="cs"/>
          <w:color w:val="1B1C1D"/>
          <w:rtl/>
        </w:rPr>
        <w:t>)</w:t>
      </w:r>
    </w:p>
    <w:p w14:paraId="5FAE585A" w14:textId="77777777" w:rsidR="00CD05C5" w:rsidRPr="001D04D9" w:rsidRDefault="00CD05C5" w:rsidP="001D04D9">
      <w:pPr>
        <w:pStyle w:val="3"/>
        <w:spacing w:before="0" w:after="120" w:line="360" w:lineRule="auto"/>
        <w:rPr>
          <w:rFonts w:ascii="Simplified Arabic" w:eastAsia="Times New Roman" w:hAnsi="Simplified Arabic" w:cs="Simplified Arabic"/>
          <w:color w:val="1B1C1D"/>
          <w:sz w:val="32"/>
          <w:szCs w:val="32"/>
          <w:rtl/>
        </w:rPr>
      </w:pPr>
      <w:r w:rsidRPr="001D04D9">
        <w:rPr>
          <w:rFonts w:ascii="Simplified Arabic" w:eastAsia="Times New Roman" w:hAnsi="Simplified Arabic" w:cs="Simplified Arabic" w:hint="cs"/>
          <w:color w:val="1B1C1D"/>
          <w:sz w:val="32"/>
          <w:szCs w:val="32"/>
          <w:rtl/>
        </w:rPr>
        <w:t>نوع ومنهج الدراسة</w:t>
      </w:r>
    </w:p>
    <w:p w14:paraId="3E8059A0" w14:textId="77777777" w:rsidR="00CD05C5" w:rsidRPr="001D04D9" w:rsidRDefault="00CD05C5" w:rsidP="001D04D9">
      <w:pPr>
        <w:pStyle w:val="a5"/>
        <w:bidi/>
        <w:spacing w:before="0" w:beforeAutospacing="0" w:after="0" w:afterAutospacing="0" w:line="360" w:lineRule="auto"/>
        <w:rPr>
          <w:rFonts w:ascii="Simplified Arabic" w:hAnsi="Simplified Arabic" w:cs="Simplified Arabic"/>
          <w:color w:val="1B1C1D"/>
          <w:sz w:val="32"/>
          <w:szCs w:val="32"/>
          <w:rtl/>
        </w:rPr>
      </w:pPr>
      <w:r w:rsidRPr="001D04D9">
        <w:rPr>
          <w:rFonts w:ascii="Simplified Arabic" w:hAnsi="Simplified Arabic" w:cs="Simplified Arabic" w:hint="cs"/>
          <w:color w:val="1B1C1D"/>
          <w:sz w:val="32"/>
          <w:szCs w:val="32"/>
          <w:rtl/>
        </w:rPr>
        <w:t xml:space="preserve">تعتمد هذه الدراسة على </w:t>
      </w:r>
      <w:r w:rsidRPr="001D04D9">
        <w:rPr>
          <w:rStyle w:val="a6"/>
          <w:rFonts w:ascii="Simplified Arabic" w:hAnsi="Simplified Arabic" w:cs="Simplified Arabic" w:hint="cs"/>
          <w:color w:val="1B1C1D"/>
          <w:sz w:val="32"/>
          <w:szCs w:val="32"/>
          <w:bdr w:val="none" w:sz="0" w:space="0" w:color="auto" w:frame="1"/>
          <w:rtl/>
        </w:rPr>
        <w:t>المنهج الوصفي التحليلي (</w:t>
      </w:r>
      <w:r w:rsidRPr="001D04D9">
        <w:rPr>
          <w:rStyle w:val="a6"/>
          <w:rFonts w:ascii="Simplified Arabic" w:hAnsi="Simplified Arabic" w:cs="Simplified Arabic" w:hint="cs"/>
          <w:color w:val="1B1C1D"/>
          <w:sz w:val="32"/>
          <w:szCs w:val="32"/>
          <w:bdr w:val="none" w:sz="0" w:space="0" w:color="auto" w:frame="1"/>
        </w:rPr>
        <w:t>Descriptive Analytical Approach</w:t>
      </w:r>
      <w:r w:rsidRPr="001D04D9">
        <w:rPr>
          <w:rStyle w:val="a6"/>
          <w:rFonts w:ascii="Simplified Arabic" w:hAnsi="Simplified Arabic" w:cs="Simplified Arabic" w:hint="cs"/>
          <w:color w:val="1B1C1D"/>
          <w:sz w:val="32"/>
          <w:szCs w:val="32"/>
          <w:bdr w:val="none" w:sz="0" w:space="0" w:color="auto" w:frame="1"/>
          <w:rtl/>
        </w:rPr>
        <w:t>)</w:t>
      </w:r>
      <w:r w:rsidRPr="001D04D9">
        <w:rPr>
          <w:rFonts w:ascii="Simplified Arabic" w:hAnsi="Simplified Arabic" w:cs="Simplified Arabic" w:hint="cs"/>
          <w:color w:val="1B1C1D"/>
          <w:sz w:val="32"/>
          <w:szCs w:val="32"/>
          <w:rtl/>
        </w:rPr>
        <w:t>، وذلك لتحقيق الأهداف المحددة. حيث يهدف المنهج الوصفي إلى وصف وتحليل الظاهرة أو المشكلة البحثية كما هي قائمة في الواقع، والمتمثلة في واقع ممارسات إدارة مشاريع تطوير تطبيقات الهاتف المحمول للإبلاغ الطبي الطارئ. بينما يُستخدم الجانب التحليلي لدراسة العلاقات والارتباطات بين المتغير المستقل (كفاءة إدارة المشاريع) والمتغير التابع (تيسير عملية الإبلاغ الطارئ)، بالإضافة إلى تحليل التحديات وتفسير نتائج التقييم.</w:t>
      </w:r>
    </w:p>
    <w:p w14:paraId="5CFB1C4D" w14:textId="77777777" w:rsidR="00CD05C5" w:rsidRPr="001D04D9" w:rsidRDefault="00CD05C5" w:rsidP="001D04D9">
      <w:pPr>
        <w:pStyle w:val="3"/>
        <w:spacing w:before="0" w:after="120" w:line="360" w:lineRule="auto"/>
        <w:rPr>
          <w:rFonts w:ascii="Simplified Arabic" w:eastAsia="Times New Roman" w:hAnsi="Simplified Arabic" w:cs="Simplified Arabic"/>
          <w:color w:val="1B1C1D"/>
          <w:sz w:val="32"/>
          <w:szCs w:val="32"/>
          <w:rtl/>
        </w:rPr>
      </w:pPr>
      <w:r w:rsidRPr="001D04D9">
        <w:rPr>
          <w:rFonts w:ascii="Simplified Arabic" w:eastAsia="Times New Roman" w:hAnsi="Simplified Arabic" w:cs="Simplified Arabic" w:hint="cs"/>
          <w:color w:val="1B1C1D"/>
          <w:sz w:val="32"/>
          <w:szCs w:val="32"/>
          <w:rtl/>
        </w:rPr>
        <w:t>مصادر البيانات</w:t>
      </w:r>
    </w:p>
    <w:p w14:paraId="28799343" w14:textId="77777777" w:rsidR="00CD05C5" w:rsidRPr="001D04D9" w:rsidRDefault="00CD05C5" w:rsidP="001D04D9">
      <w:pPr>
        <w:pStyle w:val="a5"/>
        <w:numPr>
          <w:ilvl w:val="0"/>
          <w:numId w:val="9"/>
        </w:numPr>
        <w:bidi/>
        <w:spacing w:before="0" w:beforeAutospacing="0" w:after="0" w:afterAutospacing="0" w:line="360" w:lineRule="auto"/>
        <w:rPr>
          <w:rFonts w:ascii="Simplified Arabic" w:hAnsi="Simplified Arabic" w:cs="Simplified Arabic"/>
          <w:color w:val="1B1C1D"/>
          <w:sz w:val="32"/>
          <w:szCs w:val="32"/>
          <w:rtl/>
        </w:rPr>
      </w:pPr>
      <w:r w:rsidRPr="001D04D9">
        <w:rPr>
          <w:rStyle w:val="a6"/>
          <w:rFonts w:ascii="Simplified Arabic" w:hAnsi="Simplified Arabic" w:cs="Simplified Arabic" w:hint="cs"/>
          <w:color w:val="1B1C1D"/>
          <w:sz w:val="32"/>
          <w:szCs w:val="32"/>
          <w:bdr w:val="none" w:sz="0" w:space="0" w:color="auto" w:frame="1"/>
          <w:rtl/>
        </w:rPr>
        <w:t>المصادر الأولية:</w:t>
      </w:r>
      <w:r w:rsidRPr="001D04D9">
        <w:rPr>
          <w:rFonts w:ascii="Simplified Arabic" w:hAnsi="Simplified Arabic" w:cs="Simplified Arabic" w:hint="cs"/>
          <w:color w:val="1B1C1D"/>
          <w:sz w:val="32"/>
          <w:szCs w:val="32"/>
          <w:rtl/>
        </w:rPr>
        <w:t xml:space="preserve"> تتمثل في البيانات التي تُجمع مباشرة من أفراد مجتمع الدراسة باستخدام الأداة الرئيسية (الاستبيان).</w:t>
      </w:r>
    </w:p>
    <w:p w14:paraId="5B132A49" w14:textId="77777777" w:rsidR="00CD05C5" w:rsidRPr="001D04D9" w:rsidRDefault="00CD05C5" w:rsidP="001D04D9">
      <w:pPr>
        <w:pStyle w:val="a5"/>
        <w:numPr>
          <w:ilvl w:val="0"/>
          <w:numId w:val="9"/>
        </w:numPr>
        <w:bidi/>
        <w:spacing w:before="0" w:beforeAutospacing="0" w:after="0" w:afterAutospacing="0" w:line="360" w:lineRule="auto"/>
        <w:rPr>
          <w:rFonts w:ascii="Simplified Arabic" w:hAnsi="Simplified Arabic" w:cs="Simplified Arabic"/>
          <w:color w:val="1B1C1D"/>
          <w:sz w:val="32"/>
          <w:szCs w:val="32"/>
          <w:rtl/>
        </w:rPr>
      </w:pPr>
      <w:r w:rsidRPr="001D04D9">
        <w:rPr>
          <w:rStyle w:val="a6"/>
          <w:rFonts w:ascii="Simplified Arabic" w:hAnsi="Simplified Arabic" w:cs="Simplified Arabic" w:hint="cs"/>
          <w:color w:val="1B1C1D"/>
          <w:sz w:val="32"/>
          <w:szCs w:val="32"/>
          <w:bdr w:val="none" w:sz="0" w:space="0" w:color="auto" w:frame="1"/>
          <w:rtl/>
        </w:rPr>
        <w:t>المصادر الثانوية:</w:t>
      </w:r>
      <w:r w:rsidRPr="001D04D9">
        <w:rPr>
          <w:rFonts w:ascii="Simplified Arabic" w:hAnsi="Simplified Arabic" w:cs="Simplified Arabic" w:hint="cs"/>
          <w:color w:val="1B1C1D"/>
          <w:sz w:val="32"/>
          <w:szCs w:val="32"/>
          <w:rtl/>
        </w:rPr>
        <w:t xml:space="preserve"> تتمثل في المراجع النظرية والدراسات السابقة والتقارير الرسمية والمنشورات العلمية ذات الصلة بإدارة المشاريع وتطوير التطبيقات وأنظمة الخدمات الطبية الطارئة.</w:t>
      </w:r>
    </w:p>
    <w:p w14:paraId="094A0E29" w14:textId="35B3ADC0" w:rsidR="00CD05C5" w:rsidRPr="001D04D9" w:rsidRDefault="00CD05C5" w:rsidP="001D04D9">
      <w:pPr>
        <w:pStyle w:val="2"/>
        <w:spacing w:before="0" w:after="120" w:line="360" w:lineRule="auto"/>
        <w:rPr>
          <w:rFonts w:ascii="Simplified Arabic" w:eastAsia="Times New Roman" w:hAnsi="Simplified Arabic" w:cs="Simplified Arabic"/>
          <w:color w:val="1B1C1D"/>
          <w:rtl/>
        </w:rPr>
      </w:pPr>
      <w:r w:rsidRPr="001D04D9">
        <w:rPr>
          <w:rFonts w:ascii="Simplified Arabic" w:eastAsia="Times New Roman" w:hAnsi="Simplified Arabic" w:cs="Simplified Arabic" w:hint="cs"/>
          <w:color w:val="1B1C1D"/>
          <w:rtl/>
        </w:rPr>
        <w:lastRenderedPageBreak/>
        <w:t xml:space="preserve"> مجتمع وعينة الدراسة (</w:t>
      </w:r>
      <w:r w:rsidRPr="001D04D9">
        <w:rPr>
          <w:rFonts w:ascii="Simplified Arabic" w:eastAsia="Times New Roman" w:hAnsi="Simplified Arabic" w:cs="Simplified Arabic" w:hint="cs"/>
          <w:color w:val="1B1C1D"/>
        </w:rPr>
        <w:t>Population and Sample</w:t>
      </w:r>
      <w:r w:rsidRPr="001D04D9">
        <w:rPr>
          <w:rFonts w:ascii="Simplified Arabic" w:eastAsia="Times New Roman" w:hAnsi="Simplified Arabic" w:cs="Simplified Arabic" w:hint="cs"/>
          <w:color w:val="1B1C1D"/>
          <w:rtl/>
        </w:rPr>
        <w:t>)</w:t>
      </w:r>
    </w:p>
    <w:p w14:paraId="790DF3FD" w14:textId="77777777" w:rsidR="00CD05C5" w:rsidRPr="001D04D9" w:rsidRDefault="00CD05C5" w:rsidP="001D04D9">
      <w:pPr>
        <w:pStyle w:val="3"/>
        <w:spacing w:before="0" w:after="120" w:line="360" w:lineRule="auto"/>
        <w:rPr>
          <w:rFonts w:ascii="Simplified Arabic" w:eastAsia="Times New Roman" w:hAnsi="Simplified Arabic" w:cs="Simplified Arabic"/>
          <w:color w:val="1B1C1D"/>
          <w:sz w:val="32"/>
          <w:szCs w:val="32"/>
          <w:rtl/>
        </w:rPr>
      </w:pPr>
      <w:r w:rsidRPr="001D04D9">
        <w:rPr>
          <w:rFonts w:ascii="Simplified Arabic" w:eastAsia="Times New Roman" w:hAnsi="Simplified Arabic" w:cs="Simplified Arabic" w:hint="cs"/>
          <w:color w:val="1B1C1D"/>
          <w:sz w:val="32"/>
          <w:szCs w:val="32"/>
          <w:rtl/>
        </w:rPr>
        <w:t>مجتمع الدراسة</w:t>
      </w:r>
    </w:p>
    <w:p w14:paraId="27561A7C" w14:textId="77777777" w:rsidR="00CD05C5" w:rsidRPr="001D04D9" w:rsidRDefault="00CD05C5" w:rsidP="001D04D9">
      <w:pPr>
        <w:pStyle w:val="a5"/>
        <w:bidi/>
        <w:spacing w:before="0" w:beforeAutospacing="0" w:after="240" w:afterAutospacing="0" w:line="360" w:lineRule="auto"/>
        <w:rPr>
          <w:rFonts w:ascii="Simplified Arabic" w:hAnsi="Simplified Arabic" w:cs="Simplified Arabic"/>
          <w:color w:val="1B1C1D"/>
          <w:sz w:val="32"/>
          <w:szCs w:val="32"/>
          <w:rtl/>
        </w:rPr>
      </w:pPr>
      <w:r w:rsidRPr="001D04D9">
        <w:rPr>
          <w:rFonts w:ascii="Simplified Arabic" w:hAnsi="Simplified Arabic" w:cs="Simplified Arabic" w:hint="cs"/>
          <w:color w:val="1B1C1D"/>
          <w:sz w:val="32"/>
          <w:szCs w:val="32"/>
          <w:rtl/>
        </w:rPr>
        <w:t>يتكون مجتمع الدراسة من جميع العاملين المشاركين بشكل مباشر أو غير مباشر في عملية تطوير وتشغيل واستخدام تطبيقات الهاتف المحمول للإبلاغ الطبي الطارئ في منظومة الخدمات الطبية الطارئة السعودية.</w:t>
      </w:r>
    </w:p>
    <w:p w14:paraId="2D42DE57" w14:textId="77777777" w:rsidR="00CD05C5" w:rsidRPr="001D04D9" w:rsidRDefault="00CD05C5" w:rsidP="001D04D9">
      <w:pPr>
        <w:pStyle w:val="a5"/>
        <w:bidi/>
        <w:spacing w:before="0" w:beforeAutospacing="0" w:after="120" w:afterAutospacing="0" w:line="360" w:lineRule="auto"/>
        <w:rPr>
          <w:rFonts w:ascii="Simplified Arabic" w:hAnsi="Simplified Arabic" w:cs="Simplified Arabic"/>
          <w:color w:val="1B1C1D"/>
          <w:sz w:val="32"/>
          <w:szCs w:val="32"/>
          <w:rtl/>
        </w:rPr>
      </w:pPr>
      <w:r w:rsidRPr="001D04D9">
        <w:rPr>
          <w:rFonts w:ascii="Simplified Arabic" w:hAnsi="Simplified Arabic" w:cs="Simplified Arabic" w:hint="cs"/>
          <w:color w:val="1B1C1D"/>
          <w:sz w:val="32"/>
          <w:szCs w:val="32"/>
          <w:rtl/>
        </w:rPr>
        <w:t>ويُمكن تقسيم مجتمع الدراسة إلى ثلاث فئات رئيسية لضمان شمولية التقييم:</w:t>
      </w:r>
    </w:p>
    <w:p w14:paraId="79587A88" w14:textId="77777777" w:rsidR="00CD05C5" w:rsidRPr="001D04D9" w:rsidRDefault="00CD05C5" w:rsidP="001D04D9">
      <w:pPr>
        <w:pStyle w:val="a5"/>
        <w:numPr>
          <w:ilvl w:val="0"/>
          <w:numId w:val="10"/>
        </w:numPr>
        <w:bidi/>
        <w:spacing w:before="0" w:beforeAutospacing="0" w:after="0" w:afterAutospacing="0" w:line="360" w:lineRule="auto"/>
        <w:rPr>
          <w:rFonts w:ascii="Simplified Arabic" w:hAnsi="Simplified Arabic" w:cs="Simplified Arabic"/>
          <w:color w:val="1B1C1D"/>
          <w:sz w:val="32"/>
          <w:szCs w:val="32"/>
          <w:rtl/>
        </w:rPr>
      </w:pPr>
      <w:r w:rsidRPr="001D04D9">
        <w:rPr>
          <w:rStyle w:val="a6"/>
          <w:rFonts w:ascii="Simplified Arabic" w:hAnsi="Simplified Arabic" w:cs="Simplified Arabic" w:hint="cs"/>
          <w:color w:val="1B1C1D"/>
          <w:sz w:val="32"/>
          <w:szCs w:val="32"/>
          <w:bdr w:val="none" w:sz="0" w:space="0" w:color="auto" w:frame="1"/>
          <w:rtl/>
        </w:rPr>
        <w:t>فريق إدارة المشروع والتطوير التقني:</w:t>
      </w:r>
      <w:r w:rsidRPr="001D04D9">
        <w:rPr>
          <w:rFonts w:ascii="Simplified Arabic" w:hAnsi="Simplified Arabic" w:cs="Simplified Arabic" w:hint="cs"/>
          <w:color w:val="1B1C1D"/>
          <w:sz w:val="32"/>
          <w:szCs w:val="32"/>
          <w:rtl/>
        </w:rPr>
        <w:t xml:space="preserve"> (مديرو المشاريع، محللو النظم، المبرمجون، مختبرو الجودة) المسؤولون عن تطوير التطبيق.</w:t>
      </w:r>
    </w:p>
    <w:p w14:paraId="5261A5D2" w14:textId="77777777" w:rsidR="00CD05C5" w:rsidRPr="001D04D9" w:rsidRDefault="00CD05C5" w:rsidP="001D04D9">
      <w:pPr>
        <w:pStyle w:val="a5"/>
        <w:numPr>
          <w:ilvl w:val="0"/>
          <w:numId w:val="10"/>
        </w:numPr>
        <w:bidi/>
        <w:spacing w:before="0" w:beforeAutospacing="0" w:after="0" w:afterAutospacing="0" w:line="360" w:lineRule="auto"/>
        <w:rPr>
          <w:rFonts w:ascii="Simplified Arabic" w:hAnsi="Simplified Arabic" w:cs="Simplified Arabic"/>
          <w:color w:val="1B1C1D"/>
          <w:sz w:val="32"/>
          <w:szCs w:val="32"/>
          <w:rtl/>
        </w:rPr>
      </w:pPr>
      <w:r w:rsidRPr="001D04D9">
        <w:rPr>
          <w:rStyle w:val="a6"/>
          <w:rFonts w:ascii="Simplified Arabic" w:hAnsi="Simplified Arabic" w:cs="Simplified Arabic" w:hint="cs"/>
          <w:color w:val="1B1C1D"/>
          <w:sz w:val="32"/>
          <w:szCs w:val="32"/>
          <w:bdr w:val="none" w:sz="0" w:space="0" w:color="auto" w:frame="1"/>
          <w:rtl/>
        </w:rPr>
        <w:t>فريق التشغيل والاستجابة للطوارئ:</w:t>
      </w:r>
      <w:r w:rsidRPr="001D04D9">
        <w:rPr>
          <w:rFonts w:ascii="Simplified Arabic" w:hAnsi="Simplified Arabic" w:cs="Simplified Arabic" w:hint="cs"/>
          <w:color w:val="1B1C1D"/>
          <w:sz w:val="32"/>
          <w:szCs w:val="32"/>
          <w:rtl/>
        </w:rPr>
        <w:t xml:space="preserve"> (مشغلو غرف العمليات، المسعفون الميدانيون) الذين يستخدمون نتائج التطبيق في عملهم اليومي.</w:t>
      </w:r>
    </w:p>
    <w:p w14:paraId="07235138" w14:textId="77777777" w:rsidR="00CD05C5" w:rsidRPr="001D04D9" w:rsidRDefault="00CD05C5" w:rsidP="001D04D9">
      <w:pPr>
        <w:pStyle w:val="a5"/>
        <w:numPr>
          <w:ilvl w:val="0"/>
          <w:numId w:val="10"/>
        </w:numPr>
        <w:bidi/>
        <w:spacing w:before="0" w:beforeAutospacing="0" w:after="0" w:afterAutospacing="0" w:line="360" w:lineRule="auto"/>
        <w:rPr>
          <w:rFonts w:ascii="Simplified Arabic" w:hAnsi="Simplified Arabic" w:cs="Simplified Arabic"/>
          <w:color w:val="1B1C1D"/>
          <w:sz w:val="32"/>
          <w:szCs w:val="32"/>
          <w:rtl/>
        </w:rPr>
      </w:pPr>
      <w:r w:rsidRPr="001D04D9">
        <w:rPr>
          <w:rStyle w:val="a6"/>
          <w:rFonts w:ascii="Simplified Arabic" w:hAnsi="Simplified Arabic" w:cs="Simplified Arabic" w:hint="cs"/>
          <w:color w:val="1B1C1D"/>
          <w:sz w:val="32"/>
          <w:szCs w:val="32"/>
          <w:bdr w:val="none" w:sz="0" w:space="0" w:color="auto" w:frame="1"/>
          <w:rtl/>
        </w:rPr>
        <w:t>القيادات الإدارية العليا:</w:t>
      </w:r>
      <w:r w:rsidRPr="001D04D9">
        <w:rPr>
          <w:rFonts w:ascii="Simplified Arabic" w:hAnsi="Simplified Arabic" w:cs="Simplified Arabic" w:hint="cs"/>
          <w:color w:val="1B1C1D"/>
          <w:sz w:val="32"/>
          <w:szCs w:val="32"/>
          <w:rtl/>
        </w:rPr>
        <w:t xml:space="preserve"> (المدراء التنفيذيون، رؤساء الأقسام) المسؤولون عن اتخاذ القرارات واعتماد الموارد لهذه المشاريع.</w:t>
      </w:r>
    </w:p>
    <w:p w14:paraId="70EF8258" w14:textId="77777777" w:rsidR="00CD05C5" w:rsidRPr="001D04D9" w:rsidRDefault="00CD05C5" w:rsidP="001D04D9">
      <w:pPr>
        <w:pStyle w:val="3"/>
        <w:spacing w:before="0" w:after="120" w:line="360" w:lineRule="auto"/>
        <w:rPr>
          <w:rFonts w:ascii="Simplified Arabic" w:eastAsia="Times New Roman" w:hAnsi="Simplified Arabic" w:cs="Simplified Arabic"/>
          <w:color w:val="1B1C1D"/>
          <w:sz w:val="32"/>
          <w:szCs w:val="32"/>
          <w:rtl/>
        </w:rPr>
      </w:pPr>
      <w:r w:rsidRPr="001D04D9">
        <w:rPr>
          <w:rFonts w:ascii="Simplified Arabic" w:eastAsia="Times New Roman" w:hAnsi="Simplified Arabic" w:cs="Simplified Arabic" w:hint="cs"/>
          <w:color w:val="1B1C1D"/>
          <w:sz w:val="32"/>
          <w:szCs w:val="32"/>
          <w:rtl/>
        </w:rPr>
        <w:t>عينة الدراسة</w:t>
      </w:r>
    </w:p>
    <w:p w14:paraId="2F68623B" w14:textId="77777777" w:rsidR="00CD05C5" w:rsidRPr="001D04D9" w:rsidRDefault="00CD05C5" w:rsidP="001D04D9">
      <w:pPr>
        <w:pStyle w:val="a5"/>
        <w:bidi/>
        <w:spacing w:before="0" w:beforeAutospacing="0" w:after="0" w:afterAutospacing="0" w:line="360" w:lineRule="auto"/>
        <w:rPr>
          <w:rFonts w:ascii="Simplified Arabic" w:hAnsi="Simplified Arabic" w:cs="Simplified Arabic"/>
          <w:color w:val="1B1C1D"/>
          <w:sz w:val="32"/>
          <w:szCs w:val="32"/>
          <w:rtl/>
        </w:rPr>
      </w:pPr>
      <w:r w:rsidRPr="001D04D9">
        <w:rPr>
          <w:rFonts w:ascii="Simplified Arabic" w:hAnsi="Simplified Arabic" w:cs="Simplified Arabic" w:hint="cs"/>
          <w:color w:val="1B1C1D"/>
          <w:sz w:val="32"/>
          <w:szCs w:val="32"/>
          <w:rtl/>
        </w:rPr>
        <w:t xml:space="preserve">نظراً لحجم مجتمع الدراسة، سيتم استخدام </w:t>
      </w:r>
      <w:r w:rsidRPr="001D04D9">
        <w:rPr>
          <w:rStyle w:val="a6"/>
          <w:rFonts w:ascii="Simplified Arabic" w:hAnsi="Simplified Arabic" w:cs="Simplified Arabic" w:hint="cs"/>
          <w:color w:val="1B1C1D"/>
          <w:sz w:val="32"/>
          <w:szCs w:val="32"/>
          <w:bdr w:val="none" w:sz="0" w:space="0" w:color="auto" w:frame="1"/>
          <w:rtl/>
        </w:rPr>
        <w:t>أسلوب المسح الشامل</w:t>
      </w:r>
      <w:r w:rsidRPr="001D04D9">
        <w:rPr>
          <w:rFonts w:ascii="Simplified Arabic" w:hAnsi="Simplified Arabic" w:cs="Simplified Arabic" w:hint="cs"/>
          <w:color w:val="1B1C1D"/>
          <w:sz w:val="32"/>
          <w:szCs w:val="32"/>
          <w:rtl/>
        </w:rPr>
        <w:t xml:space="preserve"> للفئات محدودة العدد (مثل مديري المشاريع والقيادات العليا)، بينما سيتم اختيار </w:t>
      </w:r>
      <w:r w:rsidRPr="001D04D9">
        <w:rPr>
          <w:rStyle w:val="a6"/>
          <w:rFonts w:ascii="Simplified Arabic" w:hAnsi="Simplified Arabic" w:cs="Simplified Arabic" w:hint="cs"/>
          <w:color w:val="1B1C1D"/>
          <w:sz w:val="32"/>
          <w:szCs w:val="32"/>
          <w:bdr w:val="none" w:sz="0" w:space="0" w:color="auto" w:frame="1"/>
          <w:rtl/>
        </w:rPr>
        <w:t>عينة عشوائية طبقية أو عشوائية بسيطة</w:t>
      </w:r>
      <w:r w:rsidRPr="001D04D9">
        <w:rPr>
          <w:rFonts w:ascii="Simplified Arabic" w:hAnsi="Simplified Arabic" w:cs="Simplified Arabic" w:hint="cs"/>
          <w:color w:val="1B1C1D"/>
          <w:sz w:val="32"/>
          <w:szCs w:val="32"/>
          <w:rtl/>
        </w:rPr>
        <w:t xml:space="preserve"> من الفئات الأكبر عدداً (مثل المسعفين ومشغلي غرف العمليات)، وذلك </w:t>
      </w:r>
      <w:r w:rsidRPr="001D04D9">
        <w:rPr>
          <w:rFonts w:ascii="Simplified Arabic" w:hAnsi="Simplified Arabic" w:cs="Simplified Arabic" w:hint="cs"/>
          <w:color w:val="1B1C1D"/>
          <w:sz w:val="32"/>
          <w:szCs w:val="32"/>
          <w:rtl/>
        </w:rPr>
        <w:lastRenderedPageBreak/>
        <w:t>لضمان تمثيل جميع الفئات المعنية بدقة. وسيتم تحديد حجم العينة النهائي باستخدام المعادلات الإحصائية المناسبة (مثل معادلة كريجسي و مورغان) لتحديد حجم العينة المناسب والممثل إحصائياً.</w:t>
      </w:r>
    </w:p>
    <w:p w14:paraId="528D3970" w14:textId="6983B47B" w:rsidR="00CD05C5" w:rsidRPr="001D04D9" w:rsidRDefault="00CD05C5" w:rsidP="001D04D9">
      <w:pPr>
        <w:pStyle w:val="2"/>
        <w:spacing w:before="0" w:after="120" w:line="360" w:lineRule="auto"/>
        <w:rPr>
          <w:rFonts w:ascii="Simplified Arabic" w:eastAsia="Times New Roman" w:hAnsi="Simplified Arabic" w:cs="Simplified Arabic"/>
          <w:color w:val="1B1C1D"/>
          <w:rtl/>
        </w:rPr>
      </w:pPr>
      <w:r w:rsidRPr="001D04D9">
        <w:rPr>
          <w:rFonts w:ascii="Simplified Arabic" w:eastAsia="Times New Roman" w:hAnsi="Simplified Arabic" w:cs="Simplified Arabic" w:hint="cs"/>
          <w:color w:val="1B1C1D"/>
          <w:rtl/>
        </w:rPr>
        <w:t xml:space="preserve"> أداة الدراسة (</w:t>
      </w:r>
      <w:r w:rsidRPr="001D04D9">
        <w:rPr>
          <w:rFonts w:ascii="Simplified Arabic" w:eastAsia="Times New Roman" w:hAnsi="Simplified Arabic" w:cs="Simplified Arabic" w:hint="cs"/>
          <w:color w:val="1B1C1D"/>
        </w:rPr>
        <w:t>Study Instrument</w:t>
      </w:r>
      <w:r w:rsidRPr="001D04D9">
        <w:rPr>
          <w:rFonts w:ascii="Simplified Arabic" w:eastAsia="Times New Roman" w:hAnsi="Simplified Arabic" w:cs="Simplified Arabic" w:hint="cs"/>
          <w:color w:val="1B1C1D"/>
          <w:rtl/>
        </w:rPr>
        <w:t>)</w:t>
      </w:r>
    </w:p>
    <w:p w14:paraId="0EE16CE2" w14:textId="77777777" w:rsidR="00CD05C5" w:rsidRPr="001D04D9" w:rsidRDefault="00CD05C5" w:rsidP="001D04D9">
      <w:pPr>
        <w:pStyle w:val="3"/>
        <w:spacing w:before="0" w:after="120" w:line="360" w:lineRule="auto"/>
        <w:rPr>
          <w:rFonts w:ascii="Simplified Arabic" w:eastAsia="Times New Roman" w:hAnsi="Simplified Arabic" w:cs="Simplified Arabic"/>
          <w:color w:val="1B1C1D"/>
          <w:sz w:val="32"/>
          <w:szCs w:val="32"/>
          <w:rtl/>
        </w:rPr>
      </w:pPr>
      <w:r w:rsidRPr="001D04D9">
        <w:rPr>
          <w:rFonts w:ascii="Simplified Arabic" w:eastAsia="Times New Roman" w:hAnsi="Simplified Arabic" w:cs="Simplified Arabic" w:hint="cs"/>
          <w:color w:val="1B1C1D"/>
          <w:sz w:val="32"/>
          <w:szCs w:val="32"/>
          <w:rtl/>
        </w:rPr>
        <w:t>تصميم الاستبيان</w:t>
      </w:r>
    </w:p>
    <w:p w14:paraId="791AE2DB" w14:textId="77777777" w:rsidR="00CD05C5" w:rsidRPr="001D04D9" w:rsidRDefault="00CD05C5" w:rsidP="001D04D9">
      <w:pPr>
        <w:pStyle w:val="a5"/>
        <w:bidi/>
        <w:spacing w:before="0" w:beforeAutospacing="0" w:after="0" w:afterAutospacing="0" w:line="360" w:lineRule="auto"/>
        <w:rPr>
          <w:rFonts w:ascii="Simplified Arabic" w:hAnsi="Simplified Arabic" w:cs="Simplified Arabic"/>
          <w:color w:val="1B1C1D"/>
          <w:sz w:val="32"/>
          <w:szCs w:val="32"/>
          <w:rtl/>
        </w:rPr>
      </w:pPr>
      <w:r w:rsidRPr="001D04D9">
        <w:rPr>
          <w:rFonts w:ascii="Simplified Arabic" w:hAnsi="Simplified Arabic" w:cs="Simplified Arabic" w:hint="cs"/>
          <w:color w:val="1B1C1D"/>
          <w:sz w:val="32"/>
          <w:szCs w:val="32"/>
          <w:rtl/>
        </w:rPr>
        <w:t xml:space="preserve">تُعد </w:t>
      </w:r>
      <w:r w:rsidRPr="001D04D9">
        <w:rPr>
          <w:rStyle w:val="a6"/>
          <w:rFonts w:ascii="Simplified Arabic" w:hAnsi="Simplified Arabic" w:cs="Simplified Arabic" w:hint="cs"/>
          <w:color w:val="1B1C1D"/>
          <w:sz w:val="32"/>
          <w:szCs w:val="32"/>
          <w:bdr w:val="none" w:sz="0" w:space="0" w:color="auto" w:frame="1"/>
          <w:rtl/>
        </w:rPr>
        <w:t>الاستبانة (</w:t>
      </w:r>
      <w:r w:rsidRPr="001D04D9">
        <w:rPr>
          <w:rStyle w:val="a6"/>
          <w:rFonts w:ascii="Simplified Arabic" w:hAnsi="Simplified Arabic" w:cs="Simplified Arabic" w:hint="cs"/>
          <w:color w:val="1B1C1D"/>
          <w:sz w:val="32"/>
          <w:szCs w:val="32"/>
          <w:bdr w:val="none" w:sz="0" w:space="0" w:color="auto" w:frame="1"/>
        </w:rPr>
        <w:t>Questionnaire</w:t>
      </w:r>
      <w:r w:rsidRPr="001D04D9">
        <w:rPr>
          <w:rStyle w:val="a6"/>
          <w:rFonts w:ascii="Simplified Arabic" w:hAnsi="Simplified Arabic" w:cs="Simplified Arabic" w:hint="cs"/>
          <w:color w:val="1B1C1D"/>
          <w:sz w:val="32"/>
          <w:szCs w:val="32"/>
          <w:bdr w:val="none" w:sz="0" w:space="0" w:color="auto" w:frame="1"/>
          <w:rtl/>
        </w:rPr>
        <w:t>)</w:t>
      </w:r>
      <w:r w:rsidRPr="001D04D9">
        <w:rPr>
          <w:rFonts w:ascii="Simplified Arabic" w:hAnsi="Simplified Arabic" w:cs="Simplified Arabic" w:hint="cs"/>
          <w:color w:val="1B1C1D"/>
          <w:sz w:val="32"/>
          <w:szCs w:val="32"/>
          <w:rtl/>
        </w:rPr>
        <w:t xml:space="preserve"> الأداة الرئيسية لجمع البيانات الأولية، وتتكون من ثلاثة أقسام رئيسية:</w:t>
      </w:r>
    </w:p>
    <w:p w14:paraId="177DD3B6" w14:textId="77777777" w:rsidR="00CD05C5" w:rsidRPr="001D04D9" w:rsidRDefault="00CD05C5" w:rsidP="001D04D9">
      <w:pPr>
        <w:pStyle w:val="a5"/>
        <w:numPr>
          <w:ilvl w:val="0"/>
          <w:numId w:val="11"/>
        </w:numPr>
        <w:bidi/>
        <w:spacing w:before="0" w:beforeAutospacing="0" w:after="0" w:afterAutospacing="0" w:line="360" w:lineRule="auto"/>
        <w:rPr>
          <w:rFonts w:ascii="Simplified Arabic" w:hAnsi="Simplified Arabic" w:cs="Simplified Arabic"/>
          <w:color w:val="1B1C1D"/>
          <w:sz w:val="32"/>
          <w:szCs w:val="32"/>
          <w:rtl/>
        </w:rPr>
      </w:pPr>
      <w:r w:rsidRPr="001D04D9">
        <w:rPr>
          <w:rStyle w:val="a6"/>
          <w:rFonts w:ascii="Simplified Arabic" w:hAnsi="Simplified Arabic" w:cs="Simplified Arabic" w:hint="cs"/>
          <w:color w:val="1B1C1D"/>
          <w:sz w:val="32"/>
          <w:szCs w:val="32"/>
          <w:bdr w:val="none" w:sz="0" w:space="0" w:color="auto" w:frame="1"/>
          <w:rtl/>
        </w:rPr>
        <w:t>القسم الأول: البيانات الديموغرافية والوظيفية:</w:t>
      </w:r>
      <w:r w:rsidRPr="001D04D9">
        <w:rPr>
          <w:rFonts w:ascii="Simplified Arabic" w:hAnsi="Simplified Arabic" w:cs="Simplified Arabic" w:hint="cs"/>
          <w:color w:val="1B1C1D"/>
          <w:sz w:val="32"/>
          <w:szCs w:val="32"/>
          <w:rtl/>
        </w:rPr>
        <w:t xml:space="preserve"> (المنصب الوظيفي، الخبرة، المؤهل العلمي، الدور في المشروع).</w:t>
      </w:r>
    </w:p>
    <w:p w14:paraId="512FB306" w14:textId="77777777" w:rsidR="00CD05C5" w:rsidRPr="001D04D9" w:rsidRDefault="00CD05C5" w:rsidP="001D04D9">
      <w:pPr>
        <w:pStyle w:val="a5"/>
        <w:numPr>
          <w:ilvl w:val="0"/>
          <w:numId w:val="11"/>
        </w:numPr>
        <w:bidi/>
        <w:spacing w:before="0" w:beforeAutospacing="0" w:after="0" w:afterAutospacing="0" w:line="360" w:lineRule="auto"/>
        <w:rPr>
          <w:rFonts w:ascii="Simplified Arabic" w:hAnsi="Simplified Arabic" w:cs="Simplified Arabic"/>
          <w:color w:val="1B1C1D"/>
          <w:sz w:val="32"/>
          <w:szCs w:val="32"/>
          <w:rtl/>
        </w:rPr>
      </w:pPr>
      <w:r w:rsidRPr="001D04D9">
        <w:rPr>
          <w:rStyle w:val="a6"/>
          <w:rFonts w:ascii="Simplified Arabic" w:hAnsi="Simplified Arabic" w:cs="Simplified Arabic" w:hint="cs"/>
          <w:color w:val="1B1C1D"/>
          <w:sz w:val="32"/>
          <w:szCs w:val="32"/>
          <w:bdr w:val="none" w:sz="0" w:space="0" w:color="auto" w:frame="1"/>
          <w:rtl/>
        </w:rPr>
        <w:t>القسم الثاني: محاور قياس المتغير المستقل (كفاءة إدارة المشروع):</w:t>
      </w:r>
      <w:r w:rsidRPr="001D04D9">
        <w:rPr>
          <w:rFonts w:ascii="Simplified Arabic" w:hAnsi="Simplified Arabic" w:cs="Simplified Arabic" w:hint="cs"/>
          <w:color w:val="1B1C1D"/>
          <w:sz w:val="32"/>
          <w:szCs w:val="32"/>
          <w:rtl/>
        </w:rPr>
        <w:t xml:space="preserve"> يتضمن فقرات تقيس مستوى تطبيق أبعاد إدارة المشاريع (النطاق، الوقت، الجودة، المخاطر) على مقياس ليكرت خماسي (</w:t>
      </w:r>
      <w:r w:rsidRPr="001D04D9">
        <w:rPr>
          <w:rFonts w:ascii="Simplified Arabic" w:hAnsi="Simplified Arabic" w:cs="Simplified Arabic" w:hint="cs"/>
          <w:color w:val="1B1C1D"/>
          <w:sz w:val="32"/>
          <w:szCs w:val="32"/>
        </w:rPr>
        <w:t>Likert Scale</w:t>
      </w:r>
      <w:r w:rsidRPr="001D04D9">
        <w:rPr>
          <w:rFonts w:ascii="Simplified Arabic" w:hAnsi="Simplified Arabic" w:cs="Simplified Arabic" w:hint="cs"/>
          <w:color w:val="1B1C1D"/>
          <w:sz w:val="32"/>
          <w:szCs w:val="32"/>
          <w:rtl/>
        </w:rPr>
        <w:t>).</w:t>
      </w:r>
    </w:p>
    <w:p w14:paraId="2DF3D914" w14:textId="77777777" w:rsidR="00CD05C5" w:rsidRPr="001D04D9" w:rsidRDefault="00CD05C5" w:rsidP="001D04D9">
      <w:pPr>
        <w:pStyle w:val="a5"/>
        <w:numPr>
          <w:ilvl w:val="0"/>
          <w:numId w:val="11"/>
        </w:numPr>
        <w:bidi/>
        <w:spacing w:before="0" w:beforeAutospacing="0" w:after="0" w:afterAutospacing="0" w:line="360" w:lineRule="auto"/>
        <w:rPr>
          <w:rFonts w:ascii="Simplified Arabic" w:hAnsi="Simplified Arabic" w:cs="Simplified Arabic"/>
          <w:color w:val="1B1C1D"/>
          <w:sz w:val="32"/>
          <w:szCs w:val="32"/>
          <w:rtl/>
        </w:rPr>
      </w:pPr>
      <w:r w:rsidRPr="001D04D9">
        <w:rPr>
          <w:rStyle w:val="a6"/>
          <w:rFonts w:ascii="Simplified Arabic" w:hAnsi="Simplified Arabic" w:cs="Simplified Arabic" w:hint="cs"/>
          <w:color w:val="1B1C1D"/>
          <w:sz w:val="32"/>
          <w:szCs w:val="32"/>
          <w:bdr w:val="none" w:sz="0" w:space="0" w:color="auto" w:frame="1"/>
          <w:rtl/>
        </w:rPr>
        <w:t>القسم الثالث: محاور قياس المتغير التابع (تيسير عملية الإبلاغ):</w:t>
      </w:r>
      <w:r w:rsidRPr="001D04D9">
        <w:rPr>
          <w:rFonts w:ascii="Simplified Arabic" w:hAnsi="Simplified Arabic" w:cs="Simplified Arabic" w:hint="cs"/>
          <w:color w:val="1B1C1D"/>
          <w:sz w:val="32"/>
          <w:szCs w:val="32"/>
          <w:rtl/>
        </w:rPr>
        <w:t xml:space="preserve"> يتضمن فقرات تقيس أداء التطبيق التشغيلي وانعكاساته على سرعة ودقة الإبلاغ (مثل مستوى دقة الموقع، وسهولة الواجهة، وجودة البيانات).</w:t>
      </w:r>
    </w:p>
    <w:p w14:paraId="7EDB9D51" w14:textId="77777777" w:rsidR="00CD05C5" w:rsidRPr="001D04D9" w:rsidRDefault="00CD05C5" w:rsidP="001D04D9">
      <w:pPr>
        <w:pStyle w:val="3"/>
        <w:spacing w:before="0" w:after="120" w:line="360" w:lineRule="auto"/>
        <w:rPr>
          <w:rFonts w:ascii="Simplified Arabic" w:eastAsia="Times New Roman" w:hAnsi="Simplified Arabic" w:cs="Simplified Arabic"/>
          <w:color w:val="1B1C1D"/>
          <w:sz w:val="32"/>
          <w:szCs w:val="32"/>
          <w:rtl/>
        </w:rPr>
      </w:pPr>
      <w:r w:rsidRPr="001D04D9">
        <w:rPr>
          <w:rFonts w:ascii="Simplified Arabic" w:eastAsia="Times New Roman" w:hAnsi="Simplified Arabic" w:cs="Simplified Arabic" w:hint="cs"/>
          <w:color w:val="1B1C1D"/>
          <w:sz w:val="32"/>
          <w:szCs w:val="32"/>
          <w:rtl/>
        </w:rPr>
        <w:lastRenderedPageBreak/>
        <w:t>صدق وثبات الأداة (</w:t>
      </w:r>
      <w:r w:rsidRPr="001D04D9">
        <w:rPr>
          <w:rFonts w:ascii="Simplified Arabic" w:eastAsia="Times New Roman" w:hAnsi="Simplified Arabic" w:cs="Simplified Arabic" w:hint="cs"/>
          <w:color w:val="1B1C1D"/>
          <w:sz w:val="32"/>
          <w:szCs w:val="32"/>
        </w:rPr>
        <w:t>Validity and Reliability</w:t>
      </w:r>
      <w:r w:rsidRPr="001D04D9">
        <w:rPr>
          <w:rFonts w:ascii="Simplified Arabic" w:eastAsia="Times New Roman" w:hAnsi="Simplified Arabic" w:cs="Simplified Arabic" w:hint="cs"/>
          <w:color w:val="1B1C1D"/>
          <w:sz w:val="32"/>
          <w:szCs w:val="32"/>
          <w:rtl/>
        </w:rPr>
        <w:t>)</w:t>
      </w:r>
    </w:p>
    <w:p w14:paraId="4A2F3073" w14:textId="77777777" w:rsidR="00CD05C5" w:rsidRPr="001D04D9" w:rsidRDefault="00CD05C5" w:rsidP="001D04D9">
      <w:pPr>
        <w:pStyle w:val="a5"/>
        <w:numPr>
          <w:ilvl w:val="0"/>
          <w:numId w:val="12"/>
        </w:numPr>
        <w:bidi/>
        <w:spacing w:before="0" w:beforeAutospacing="0" w:after="0" w:afterAutospacing="0" w:line="360" w:lineRule="auto"/>
        <w:rPr>
          <w:rFonts w:ascii="Simplified Arabic" w:hAnsi="Simplified Arabic" w:cs="Simplified Arabic"/>
          <w:color w:val="1B1C1D"/>
          <w:sz w:val="32"/>
          <w:szCs w:val="32"/>
          <w:rtl/>
        </w:rPr>
      </w:pPr>
      <w:r w:rsidRPr="001D04D9">
        <w:rPr>
          <w:rStyle w:val="a6"/>
          <w:rFonts w:ascii="Simplified Arabic" w:hAnsi="Simplified Arabic" w:cs="Simplified Arabic" w:hint="cs"/>
          <w:color w:val="1B1C1D"/>
          <w:sz w:val="32"/>
          <w:szCs w:val="32"/>
          <w:bdr w:val="none" w:sz="0" w:space="0" w:color="auto" w:frame="1"/>
          <w:rtl/>
        </w:rPr>
        <w:t>صدق الأداة (</w:t>
      </w:r>
      <w:r w:rsidRPr="001D04D9">
        <w:rPr>
          <w:rStyle w:val="a6"/>
          <w:rFonts w:ascii="Simplified Arabic" w:hAnsi="Simplified Arabic" w:cs="Simplified Arabic" w:hint="cs"/>
          <w:color w:val="1B1C1D"/>
          <w:sz w:val="32"/>
          <w:szCs w:val="32"/>
          <w:bdr w:val="none" w:sz="0" w:space="0" w:color="auto" w:frame="1"/>
        </w:rPr>
        <w:t>Validity</w:t>
      </w:r>
      <w:r w:rsidRPr="001D04D9">
        <w:rPr>
          <w:rStyle w:val="a6"/>
          <w:rFonts w:ascii="Simplified Arabic" w:hAnsi="Simplified Arabic" w:cs="Simplified Arabic" w:hint="cs"/>
          <w:color w:val="1B1C1D"/>
          <w:sz w:val="32"/>
          <w:szCs w:val="32"/>
          <w:bdr w:val="none" w:sz="0" w:space="0" w:color="auto" w:frame="1"/>
          <w:rtl/>
        </w:rPr>
        <w:t>):</w:t>
      </w:r>
      <w:r w:rsidRPr="001D04D9">
        <w:rPr>
          <w:rFonts w:ascii="Simplified Arabic" w:hAnsi="Simplified Arabic" w:cs="Simplified Arabic" w:hint="cs"/>
          <w:color w:val="1B1C1D"/>
          <w:sz w:val="32"/>
          <w:szCs w:val="32"/>
          <w:rtl/>
        </w:rPr>
        <w:t xml:space="preserve"> يتم التأكد من الصدق الظاهري والمنطقي للاستبانة من خلال عرضها على مجموعة من </w:t>
      </w:r>
      <w:r w:rsidRPr="001D04D9">
        <w:rPr>
          <w:rStyle w:val="a6"/>
          <w:rFonts w:ascii="Simplified Arabic" w:hAnsi="Simplified Arabic" w:cs="Simplified Arabic" w:hint="cs"/>
          <w:color w:val="1B1C1D"/>
          <w:sz w:val="32"/>
          <w:szCs w:val="32"/>
          <w:bdr w:val="none" w:sz="0" w:space="0" w:color="auto" w:frame="1"/>
          <w:rtl/>
        </w:rPr>
        <w:t>المحكمين</w:t>
      </w:r>
      <w:r w:rsidRPr="001D04D9">
        <w:rPr>
          <w:rFonts w:ascii="Simplified Arabic" w:hAnsi="Simplified Arabic" w:cs="Simplified Arabic" w:hint="cs"/>
          <w:color w:val="1B1C1D"/>
          <w:sz w:val="32"/>
          <w:szCs w:val="32"/>
          <w:rtl/>
        </w:rPr>
        <w:t xml:space="preserve"> المتخصصين في مجال إدارة المشاريع ونظم المعلومات الصحية والخدمات الطبية الطارئة، لإبداء الرأي في وضوح الفقرات وملاءمتها للمحاور.</w:t>
      </w:r>
    </w:p>
    <w:p w14:paraId="0F628791" w14:textId="77777777" w:rsidR="00CD05C5" w:rsidRPr="001D04D9" w:rsidRDefault="00CD05C5" w:rsidP="001D04D9">
      <w:pPr>
        <w:pStyle w:val="a5"/>
        <w:numPr>
          <w:ilvl w:val="0"/>
          <w:numId w:val="12"/>
        </w:numPr>
        <w:bidi/>
        <w:spacing w:before="0" w:beforeAutospacing="0" w:after="0" w:afterAutospacing="0" w:line="360" w:lineRule="auto"/>
        <w:rPr>
          <w:rFonts w:ascii="Simplified Arabic" w:hAnsi="Simplified Arabic" w:cs="Simplified Arabic"/>
          <w:color w:val="1B1C1D"/>
          <w:sz w:val="32"/>
          <w:szCs w:val="32"/>
          <w:rtl/>
        </w:rPr>
      </w:pPr>
      <w:r w:rsidRPr="001D04D9">
        <w:rPr>
          <w:rStyle w:val="a6"/>
          <w:rFonts w:ascii="Simplified Arabic" w:hAnsi="Simplified Arabic" w:cs="Simplified Arabic" w:hint="cs"/>
          <w:color w:val="1B1C1D"/>
          <w:sz w:val="32"/>
          <w:szCs w:val="32"/>
          <w:bdr w:val="none" w:sz="0" w:space="0" w:color="auto" w:frame="1"/>
          <w:rtl/>
        </w:rPr>
        <w:t>ثبات الأداة (</w:t>
      </w:r>
      <w:r w:rsidRPr="001D04D9">
        <w:rPr>
          <w:rStyle w:val="a6"/>
          <w:rFonts w:ascii="Simplified Arabic" w:hAnsi="Simplified Arabic" w:cs="Simplified Arabic" w:hint="cs"/>
          <w:color w:val="1B1C1D"/>
          <w:sz w:val="32"/>
          <w:szCs w:val="32"/>
          <w:bdr w:val="none" w:sz="0" w:space="0" w:color="auto" w:frame="1"/>
        </w:rPr>
        <w:t>Reliability</w:t>
      </w:r>
      <w:r w:rsidRPr="001D04D9">
        <w:rPr>
          <w:rStyle w:val="a6"/>
          <w:rFonts w:ascii="Simplified Arabic" w:hAnsi="Simplified Arabic" w:cs="Simplified Arabic" w:hint="cs"/>
          <w:color w:val="1B1C1D"/>
          <w:sz w:val="32"/>
          <w:szCs w:val="32"/>
          <w:bdr w:val="none" w:sz="0" w:space="0" w:color="auto" w:frame="1"/>
          <w:rtl/>
        </w:rPr>
        <w:t>):</w:t>
      </w:r>
      <w:r w:rsidRPr="001D04D9">
        <w:rPr>
          <w:rFonts w:ascii="Simplified Arabic" w:hAnsi="Simplified Arabic" w:cs="Simplified Arabic" w:hint="cs"/>
          <w:color w:val="1B1C1D"/>
          <w:sz w:val="32"/>
          <w:szCs w:val="32"/>
          <w:rtl/>
        </w:rPr>
        <w:t xml:space="preserve"> يتم قياس ثبات الأداة باستخدام </w:t>
      </w:r>
      <w:r w:rsidRPr="001D04D9">
        <w:rPr>
          <w:rStyle w:val="a6"/>
          <w:rFonts w:ascii="Simplified Arabic" w:hAnsi="Simplified Arabic" w:cs="Simplified Arabic" w:hint="cs"/>
          <w:color w:val="1B1C1D"/>
          <w:sz w:val="32"/>
          <w:szCs w:val="32"/>
          <w:bdr w:val="none" w:sz="0" w:space="0" w:color="auto" w:frame="1"/>
          <w:rtl/>
        </w:rPr>
        <w:t>الاختبار القبلي (</w:t>
      </w:r>
      <w:r w:rsidRPr="001D04D9">
        <w:rPr>
          <w:rStyle w:val="a6"/>
          <w:rFonts w:ascii="Simplified Arabic" w:hAnsi="Simplified Arabic" w:cs="Simplified Arabic" w:hint="cs"/>
          <w:color w:val="1B1C1D"/>
          <w:sz w:val="32"/>
          <w:szCs w:val="32"/>
          <w:bdr w:val="none" w:sz="0" w:space="0" w:color="auto" w:frame="1"/>
        </w:rPr>
        <w:t>Pilot Study</w:t>
      </w:r>
      <w:r w:rsidRPr="001D04D9">
        <w:rPr>
          <w:rStyle w:val="a6"/>
          <w:rFonts w:ascii="Simplified Arabic" w:hAnsi="Simplified Arabic" w:cs="Simplified Arabic" w:hint="cs"/>
          <w:color w:val="1B1C1D"/>
          <w:sz w:val="32"/>
          <w:szCs w:val="32"/>
          <w:bdr w:val="none" w:sz="0" w:space="0" w:color="auto" w:frame="1"/>
          <w:rtl/>
        </w:rPr>
        <w:t>)</w:t>
      </w:r>
      <w:r w:rsidRPr="001D04D9">
        <w:rPr>
          <w:rFonts w:ascii="Simplified Arabic" w:hAnsi="Simplified Arabic" w:cs="Simplified Arabic" w:hint="cs"/>
          <w:color w:val="1B1C1D"/>
          <w:sz w:val="32"/>
          <w:szCs w:val="32"/>
          <w:rtl/>
        </w:rPr>
        <w:t xml:space="preserve"> وتطبيقها على عينة استطلاعية صغيرة من خارج عينة الدراسة النهائية، واستخدام معامل </w:t>
      </w:r>
      <w:r w:rsidRPr="001D04D9">
        <w:rPr>
          <w:rStyle w:val="a6"/>
          <w:rFonts w:ascii="Simplified Arabic" w:hAnsi="Simplified Arabic" w:cs="Simplified Arabic" w:hint="cs"/>
          <w:color w:val="1B1C1D"/>
          <w:sz w:val="32"/>
          <w:szCs w:val="32"/>
          <w:bdr w:val="none" w:sz="0" w:space="0" w:color="auto" w:frame="1"/>
          <w:rtl/>
        </w:rPr>
        <w:t>ألفا كرونباخ (</w:t>
      </w:r>
      <w:r w:rsidRPr="001D04D9">
        <w:rPr>
          <w:rStyle w:val="a6"/>
          <w:rFonts w:ascii="Simplified Arabic" w:hAnsi="Simplified Arabic" w:cs="Simplified Arabic" w:hint="cs"/>
          <w:color w:val="1B1C1D"/>
          <w:sz w:val="32"/>
          <w:szCs w:val="32"/>
          <w:bdr w:val="none" w:sz="0" w:space="0" w:color="auto" w:frame="1"/>
        </w:rPr>
        <w:t>Cronbach's Alpha</w:t>
      </w:r>
      <w:r w:rsidRPr="001D04D9">
        <w:rPr>
          <w:rStyle w:val="a6"/>
          <w:rFonts w:ascii="Simplified Arabic" w:hAnsi="Simplified Arabic" w:cs="Simplified Arabic" w:hint="cs"/>
          <w:color w:val="1B1C1D"/>
          <w:sz w:val="32"/>
          <w:szCs w:val="32"/>
          <w:bdr w:val="none" w:sz="0" w:space="0" w:color="auto" w:frame="1"/>
          <w:rtl/>
        </w:rPr>
        <w:t>)</w:t>
      </w:r>
      <w:r w:rsidRPr="001D04D9">
        <w:rPr>
          <w:rFonts w:ascii="Simplified Arabic" w:hAnsi="Simplified Arabic" w:cs="Simplified Arabic" w:hint="cs"/>
          <w:color w:val="1B1C1D"/>
          <w:sz w:val="32"/>
          <w:szCs w:val="32"/>
          <w:rtl/>
        </w:rPr>
        <w:t>، حيث يُعتبر قيمة (0.70) فما فوق مقبولة إحصائياً.</w:t>
      </w:r>
    </w:p>
    <w:p w14:paraId="51F78CB5" w14:textId="078CFCF0" w:rsidR="00CD05C5" w:rsidRPr="001D04D9" w:rsidRDefault="00CD05C5" w:rsidP="001D04D9">
      <w:pPr>
        <w:pStyle w:val="2"/>
        <w:spacing w:before="0" w:after="120" w:line="360" w:lineRule="auto"/>
        <w:rPr>
          <w:rFonts w:ascii="Simplified Arabic" w:eastAsia="Times New Roman" w:hAnsi="Simplified Arabic" w:cs="Simplified Arabic"/>
          <w:color w:val="1B1C1D"/>
          <w:rtl/>
        </w:rPr>
      </w:pPr>
      <w:r w:rsidRPr="001D04D9">
        <w:rPr>
          <w:rFonts w:ascii="Simplified Arabic" w:eastAsia="Times New Roman" w:hAnsi="Simplified Arabic" w:cs="Simplified Arabic" w:hint="cs"/>
          <w:color w:val="1B1C1D"/>
          <w:rtl/>
        </w:rPr>
        <w:t xml:space="preserve"> المعالجة الإحصائية (</w:t>
      </w:r>
      <w:r w:rsidRPr="001D04D9">
        <w:rPr>
          <w:rFonts w:ascii="Simplified Arabic" w:eastAsia="Times New Roman" w:hAnsi="Simplified Arabic" w:cs="Simplified Arabic" w:hint="cs"/>
          <w:color w:val="1B1C1D"/>
        </w:rPr>
        <w:t>Statistical Treatment</w:t>
      </w:r>
      <w:r w:rsidRPr="001D04D9">
        <w:rPr>
          <w:rFonts w:ascii="Simplified Arabic" w:eastAsia="Times New Roman" w:hAnsi="Simplified Arabic" w:cs="Simplified Arabic" w:hint="cs"/>
          <w:color w:val="1B1C1D"/>
          <w:rtl/>
        </w:rPr>
        <w:t>)</w:t>
      </w:r>
    </w:p>
    <w:p w14:paraId="20DDDD17" w14:textId="77777777" w:rsidR="00CD05C5" w:rsidRPr="001D04D9" w:rsidRDefault="00CD05C5" w:rsidP="001D04D9">
      <w:pPr>
        <w:pStyle w:val="a5"/>
        <w:bidi/>
        <w:spacing w:before="0" w:beforeAutospacing="0" w:after="120" w:afterAutospacing="0" w:line="360" w:lineRule="auto"/>
        <w:rPr>
          <w:rFonts w:ascii="Simplified Arabic" w:hAnsi="Simplified Arabic" w:cs="Simplified Arabic"/>
          <w:color w:val="1B1C1D"/>
          <w:sz w:val="32"/>
          <w:szCs w:val="32"/>
          <w:rtl/>
        </w:rPr>
      </w:pPr>
      <w:r w:rsidRPr="001D04D9">
        <w:rPr>
          <w:rFonts w:ascii="Simplified Arabic" w:hAnsi="Simplified Arabic" w:cs="Simplified Arabic" w:hint="cs"/>
          <w:color w:val="1B1C1D"/>
          <w:sz w:val="32"/>
          <w:szCs w:val="32"/>
          <w:rtl/>
        </w:rPr>
        <w:t>سيتم تحليل البيانات المجمعة باستخدام حزمة البرامج الإحصائية للعلوم الاجتماعية (</w:t>
      </w:r>
      <w:r w:rsidRPr="001D04D9">
        <w:rPr>
          <w:rFonts w:ascii="Simplified Arabic" w:hAnsi="Simplified Arabic" w:cs="Simplified Arabic" w:hint="cs"/>
          <w:color w:val="1B1C1D"/>
          <w:sz w:val="32"/>
          <w:szCs w:val="32"/>
        </w:rPr>
        <w:t>SPSS</w:t>
      </w:r>
      <w:r w:rsidRPr="001D04D9">
        <w:rPr>
          <w:rFonts w:ascii="Simplified Arabic" w:hAnsi="Simplified Arabic" w:cs="Simplified Arabic" w:hint="cs"/>
          <w:color w:val="1B1C1D"/>
          <w:sz w:val="32"/>
          <w:szCs w:val="32"/>
          <w:rtl/>
        </w:rPr>
        <w:t>) أو ما يعادلها. وتشمل الأساليب الإحصائية المستخدمة ما يلي:</w:t>
      </w:r>
    </w:p>
    <w:p w14:paraId="7A776CF4" w14:textId="77777777" w:rsidR="00CD05C5" w:rsidRPr="001D04D9" w:rsidRDefault="00CD05C5" w:rsidP="001D04D9">
      <w:pPr>
        <w:pStyle w:val="a5"/>
        <w:numPr>
          <w:ilvl w:val="0"/>
          <w:numId w:val="13"/>
        </w:numPr>
        <w:bidi/>
        <w:spacing w:before="0" w:beforeAutospacing="0" w:after="0" w:afterAutospacing="0" w:line="360" w:lineRule="auto"/>
        <w:rPr>
          <w:rFonts w:ascii="Simplified Arabic" w:hAnsi="Simplified Arabic" w:cs="Simplified Arabic"/>
          <w:color w:val="1B1C1D"/>
          <w:sz w:val="32"/>
          <w:szCs w:val="32"/>
          <w:rtl/>
        </w:rPr>
      </w:pPr>
      <w:r w:rsidRPr="001D04D9">
        <w:rPr>
          <w:rStyle w:val="a6"/>
          <w:rFonts w:ascii="Simplified Arabic" w:hAnsi="Simplified Arabic" w:cs="Simplified Arabic" w:hint="cs"/>
          <w:color w:val="1B1C1D"/>
          <w:sz w:val="32"/>
          <w:szCs w:val="32"/>
          <w:bdr w:val="none" w:sz="0" w:space="0" w:color="auto" w:frame="1"/>
          <w:rtl/>
        </w:rPr>
        <w:t>الإحصاء الوصفي:</w:t>
      </w:r>
      <w:r w:rsidRPr="001D04D9">
        <w:rPr>
          <w:rFonts w:ascii="Simplified Arabic" w:hAnsi="Simplified Arabic" w:cs="Simplified Arabic" w:hint="cs"/>
          <w:color w:val="1B1C1D"/>
          <w:sz w:val="32"/>
          <w:szCs w:val="32"/>
          <w:rtl/>
        </w:rPr>
        <w:t xml:space="preserve"> لتلخيص البيانات وتوصيف مجتمع الدراسة، واستخدام (المتوسطات الحسابية، الانحرافات المعيارية، التكرارات، النسب المئوية).</w:t>
      </w:r>
    </w:p>
    <w:p w14:paraId="529BD648" w14:textId="77777777" w:rsidR="00CD05C5" w:rsidRPr="001D04D9" w:rsidRDefault="00CD05C5" w:rsidP="001D04D9">
      <w:pPr>
        <w:pStyle w:val="a5"/>
        <w:numPr>
          <w:ilvl w:val="0"/>
          <w:numId w:val="13"/>
        </w:numPr>
        <w:bidi/>
        <w:spacing w:before="0" w:beforeAutospacing="0" w:after="0" w:afterAutospacing="0" w:line="360" w:lineRule="auto"/>
        <w:rPr>
          <w:rFonts w:ascii="Simplified Arabic" w:hAnsi="Simplified Arabic" w:cs="Simplified Arabic"/>
          <w:color w:val="1B1C1D"/>
          <w:sz w:val="32"/>
          <w:szCs w:val="32"/>
          <w:rtl/>
        </w:rPr>
      </w:pPr>
      <w:r w:rsidRPr="001D04D9">
        <w:rPr>
          <w:rStyle w:val="a6"/>
          <w:rFonts w:ascii="Simplified Arabic" w:hAnsi="Simplified Arabic" w:cs="Simplified Arabic" w:hint="cs"/>
          <w:color w:val="1B1C1D"/>
          <w:sz w:val="32"/>
          <w:szCs w:val="32"/>
          <w:bdr w:val="none" w:sz="0" w:space="0" w:color="auto" w:frame="1"/>
          <w:rtl/>
        </w:rPr>
        <w:t>الإحصاء الاستدلالي:</w:t>
      </w:r>
      <w:r w:rsidRPr="001D04D9">
        <w:rPr>
          <w:rFonts w:ascii="Simplified Arabic" w:hAnsi="Simplified Arabic" w:cs="Simplified Arabic" w:hint="cs"/>
          <w:color w:val="1B1C1D"/>
          <w:sz w:val="32"/>
          <w:szCs w:val="32"/>
          <w:rtl/>
        </w:rPr>
        <w:t xml:space="preserve"> لاختبار الفرضيات وقياس العلاقات، واستخدام:</w:t>
      </w:r>
    </w:p>
    <w:p w14:paraId="3F787BEC" w14:textId="77777777" w:rsidR="00CD05C5" w:rsidRPr="001D04D9" w:rsidRDefault="00CD05C5" w:rsidP="001D04D9">
      <w:pPr>
        <w:pStyle w:val="a5"/>
        <w:numPr>
          <w:ilvl w:val="1"/>
          <w:numId w:val="13"/>
        </w:numPr>
        <w:bidi/>
        <w:spacing w:before="0" w:beforeAutospacing="0" w:after="0" w:afterAutospacing="0" w:line="360" w:lineRule="auto"/>
        <w:rPr>
          <w:rFonts w:ascii="Simplified Arabic" w:hAnsi="Simplified Arabic" w:cs="Simplified Arabic"/>
          <w:color w:val="1B1C1D"/>
          <w:sz w:val="32"/>
          <w:szCs w:val="32"/>
          <w:rtl/>
        </w:rPr>
      </w:pPr>
      <w:r w:rsidRPr="001D04D9">
        <w:rPr>
          <w:rFonts w:ascii="Simplified Arabic" w:hAnsi="Simplified Arabic" w:cs="Simplified Arabic" w:hint="cs"/>
          <w:color w:val="1B1C1D"/>
          <w:sz w:val="32"/>
          <w:szCs w:val="32"/>
          <w:rtl/>
        </w:rPr>
        <w:lastRenderedPageBreak/>
        <w:t xml:space="preserve">اختبار </w:t>
      </w:r>
      <w:r w:rsidRPr="001D04D9">
        <w:rPr>
          <w:rStyle w:val="a6"/>
          <w:rFonts w:ascii="Simplified Arabic" w:hAnsi="Simplified Arabic" w:cs="Simplified Arabic" w:hint="cs"/>
          <w:color w:val="1B1C1D"/>
          <w:sz w:val="32"/>
          <w:szCs w:val="32"/>
          <w:bdr w:val="none" w:sz="0" w:space="0" w:color="auto" w:frame="1"/>
          <w:rtl/>
        </w:rPr>
        <w:t>تحليل التباين الأحادي (</w:t>
      </w:r>
      <w:r w:rsidRPr="001D04D9">
        <w:rPr>
          <w:rStyle w:val="a6"/>
          <w:rFonts w:ascii="Simplified Arabic" w:hAnsi="Simplified Arabic" w:cs="Simplified Arabic" w:hint="cs"/>
          <w:color w:val="1B1C1D"/>
          <w:sz w:val="32"/>
          <w:szCs w:val="32"/>
          <w:bdr w:val="none" w:sz="0" w:space="0" w:color="auto" w:frame="1"/>
        </w:rPr>
        <w:t>ANOVA</w:t>
      </w:r>
      <w:r w:rsidRPr="001D04D9">
        <w:rPr>
          <w:rStyle w:val="a6"/>
          <w:rFonts w:ascii="Simplified Arabic" w:hAnsi="Simplified Arabic" w:cs="Simplified Arabic" w:hint="cs"/>
          <w:color w:val="1B1C1D"/>
          <w:sz w:val="32"/>
          <w:szCs w:val="32"/>
          <w:bdr w:val="none" w:sz="0" w:space="0" w:color="auto" w:frame="1"/>
          <w:rtl/>
        </w:rPr>
        <w:t>)</w:t>
      </w:r>
      <w:r w:rsidRPr="001D04D9">
        <w:rPr>
          <w:rFonts w:ascii="Simplified Arabic" w:hAnsi="Simplified Arabic" w:cs="Simplified Arabic" w:hint="cs"/>
          <w:color w:val="1B1C1D"/>
          <w:sz w:val="32"/>
          <w:szCs w:val="32"/>
          <w:rtl/>
        </w:rPr>
        <w:t xml:space="preserve"> أو </w:t>
      </w:r>
      <w:r w:rsidRPr="001D04D9">
        <w:rPr>
          <w:rStyle w:val="a6"/>
          <w:rFonts w:ascii="Simplified Arabic" w:hAnsi="Simplified Arabic" w:cs="Simplified Arabic" w:hint="cs"/>
          <w:color w:val="1B1C1D"/>
          <w:sz w:val="32"/>
          <w:szCs w:val="32"/>
          <w:bdr w:val="none" w:sz="0" w:space="0" w:color="auto" w:frame="1"/>
          <w:rtl/>
        </w:rPr>
        <w:t>اختبار (</w:t>
      </w:r>
      <w:r w:rsidRPr="001D04D9">
        <w:rPr>
          <w:rStyle w:val="a6"/>
          <w:rFonts w:ascii="Simplified Arabic" w:hAnsi="Simplified Arabic" w:cs="Simplified Arabic" w:hint="cs"/>
          <w:color w:val="1B1C1D"/>
          <w:sz w:val="32"/>
          <w:szCs w:val="32"/>
          <w:bdr w:val="none" w:sz="0" w:space="0" w:color="auto" w:frame="1"/>
        </w:rPr>
        <w:t>T</w:t>
      </w:r>
      <w:r w:rsidRPr="001D04D9">
        <w:rPr>
          <w:rStyle w:val="a6"/>
          <w:rFonts w:ascii="Simplified Arabic" w:hAnsi="Simplified Arabic" w:cs="Simplified Arabic" w:hint="cs"/>
          <w:color w:val="1B1C1D"/>
          <w:sz w:val="32"/>
          <w:szCs w:val="32"/>
          <w:bdr w:val="none" w:sz="0" w:space="0" w:color="auto" w:frame="1"/>
          <w:rtl/>
        </w:rPr>
        <w:t>)</w:t>
      </w:r>
      <w:r w:rsidRPr="001D04D9">
        <w:rPr>
          <w:rFonts w:ascii="Simplified Arabic" w:hAnsi="Simplified Arabic" w:cs="Simplified Arabic" w:hint="cs"/>
          <w:color w:val="1B1C1D"/>
          <w:sz w:val="32"/>
          <w:szCs w:val="32"/>
          <w:rtl/>
        </w:rPr>
        <w:t xml:space="preserve"> للكشف عن الفروق ذات الدلالة الإحصائية بين استجابات أفراد العينة تبعاً لمتغيراتهم الديموغرافية والوظيفية.</w:t>
      </w:r>
    </w:p>
    <w:p w14:paraId="0C36D891" w14:textId="77777777" w:rsidR="00CD05C5" w:rsidRPr="001D04D9" w:rsidRDefault="00CD05C5" w:rsidP="001D04D9">
      <w:pPr>
        <w:pStyle w:val="a5"/>
        <w:numPr>
          <w:ilvl w:val="1"/>
          <w:numId w:val="13"/>
        </w:numPr>
        <w:bidi/>
        <w:spacing w:before="0" w:beforeAutospacing="0" w:after="0" w:afterAutospacing="0" w:line="360" w:lineRule="auto"/>
        <w:rPr>
          <w:rFonts w:ascii="Simplified Arabic" w:hAnsi="Simplified Arabic" w:cs="Simplified Arabic"/>
          <w:color w:val="1B1C1D"/>
          <w:sz w:val="32"/>
          <w:szCs w:val="32"/>
          <w:rtl/>
        </w:rPr>
      </w:pPr>
      <w:r w:rsidRPr="001D04D9">
        <w:rPr>
          <w:rFonts w:ascii="Simplified Arabic" w:hAnsi="Simplified Arabic" w:cs="Simplified Arabic" w:hint="cs"/>
          <w:color w:val="1B1C1D"/>
          <w:sz w:val="32"/>
          <w:szCs w:val="32"/>
          <w:rtl/>
        </w:rPr>
        <w:t xml:space="preserve">معامل </w:t>
      </w:r>
      <w:r w:rsidRPr="001D04D9">
        <w:rPr>
          <w:rStyle w:val="a6"/>
          <w:rFonts w:ascii="Simplified Arabic" w:hAnsi="Simplified Arabic" w:cs="Simplified Arabic" w:hint="cs"/>
          <w:color w:val="1B1C1D"/>
          <w:sz w:val="32"/>
          <w:szCs w:val="32"/>
          <w:bdr w:val="none" w:sz="0" w:space="0" w:color="auto" w:frame="1"/>
          <w:rtl/>
        </w:rPr>
        <w:t>ارتباط بيرسون (</w:t>
      </w:r>
      <w:r w:rsidRPr="001D04D9">
        <w:rPr>
          <w:rStyle w:val="a6"/>
          <w:rFonts w:ascii="Simplified Arabic" w:hAnsi="Simplified Arabic" w:cs="Simplified Arabic" w:hint="cs"/>
          <w:color w:val="1B1C1D"/>
          <w:sz w:val="32"/>
          <w:szCs w:val="32"/>
          <w:bdr w:val="none" w:sz="0" w:space="0" w:color="auto" w:frame="1"/>
        </w:rPr>
        <w:t>Pearson Correlation Coefficient</w:t>
      </w:r>
      <w:r w:rsidRPr="001D04D9">
        <w:rPr>
          <w:rStyle w:val="a6"/>
          <w:rFonts w:ascii="Simplified Arabic" w:hAnsi="Simplified Arabic" w:cs="Simplified Arabic" w:hint="cs"/>
          <w:color w:val="1B1C1D"/>
          <w:sz w:val="32"/>
          <w:szCs w:val="32"/>
          <w:bdr w:val="none" w:sz="0" w:space="0" w:color="auto" w:frame="1"/>
          <w:rtl/>
        </w:rPr>
        <w:t>)</w:t>
      </w:r>
      <w:r w:rsidRPr="001D04D9">
        <w:rPr>
          <w:rFonts w:ascii="Simplified Arabic" w:hAnsi="Simplified Arabic" w:cs="Simplified Arabic" w:hint="cs"/>
          <w:color w:val="1B1C1D"/>
          <w:sz w:val="32"/>
          <w:szCs w:val="32"/>
          <w:rtl/>
        </w:rPr>
        <w:t xml:space="preserve"> لقياس قوة ونوع العلاقة بين المتغيرات المستقلة والتابعة.</w:t>
      </w:r>
    </w:p>
    <w:p w14:paraId="2F1EDF42" w14:textId="77777777" w:rsidR="00CD05C5" w:rsidRPr="001D04D9" w:rsidRDefault="00CD05C5" w:rsidP="001D04D9">
      <w:pPr>
        <w:pStyle w:val="a5"/>
        <w:numPr>
          <w:ilvl w:val="1"/>
          <w:numId w:val="13"/>
        </w:numPr>
        <w:bidi/>
        <w:spacing w:before="0" w:beforeAutospacing="0" w:after="0" w:afterAutospacing="0" w:line="360" w:lineRule="auto"/>
        <w:rPr>
          <w:rFonts w:ascii="Simplified Arabic" w:hAnsi="Simplified Arabic" w:cs="Simplified Arabic"/>
          <w:color w:val="1B1C1D"/>
          <w:sz w:val="32"/>
          <w:szCs w:val="32"/>
          <w:rtl/>
        </w:rPr>
      </w:pPr>
      <w:r w:rsidRPr="001D04D9">
        <w:rPr>
          <w:rFonts w:ascii="Simplified Arabic" w:hAnsi="Simplified Arabic" w:cs="Simplified Arabic" w:hint="cs"/>
          <w:color w:val="1B1C1D"/>
          <w:sz w:val="32"/>
          <w:szCs w:val="32"/>
          <w:rtl/>
        </w:rPr>
        <w:t xml:space="preserve">تحليل </w:t>
      </w:r>
      <w:r w:rsidRPr="001D04D9">
        <w:rPr>
          <w:rStyle w:val="a6"/>
          <w:rFonts w:ascii="Simplified Arabic" w:hAnsi="Simplified Arabic" w:cs="Simplified Arabic" w:hint="cs"/>
          <w:color w:val="1B1C1D"/>
          <w:sz w:val="32"/>
          <w:szCs w:val="32"/>
          <w:bdr w:val="none" w:sz="0" w:space="0" w:color="auto" w:frame="1"/>
          <w:rtl/>
        </w:rPr>
        <w:t>الانحدار المتعدد (</w:t>
      </w:r>
      <w:r w:rsidRPr="001D04D9">
        <w:rPr>
          <w:rStyle w:val="a6"/>
          <w:rFonts w:ascii="Simplified Arabic" w:hAnsi="Simplified Arabic" w:cs="Simplified Arabic" w:hint="cs"/>
          <w:color w:val="1B1C1D"/>
          <w:sz w:val="32"/>
          <w:szCs w:val="32"/>
          <w:bdr w:val="none" w:sz="0" w:space="0" w:color="auto" w:frame="1"/>
        </w:rPr>
        <w:t>Multiple Regression</w:t>
      </w:r>
      <w:r w:rsidRPr="001D04D9">
        <w:rPr>
          <w:rStyle w:val="a6"/>
          <w:rFonts w:ascii="Simplified Arabic" w:hAnsi="Simplified Arabic" w:cs="Simplified Arabic" w:hint="cs"/>
          <w:color w:val="1B1C1D"/>
          <w:sz w:val="32"/>
          <w:szCs w:val="32"/>
          <w:bdr w:val="none" w:sz="0" w:space="0" w:color="auto" w:frame="1"/>
          <w:rtl/>
        </w:rPr>
        <w:t>)</w:t>
      </w:r>
      <w:r w:rsidRPr="001D04D9">
        <w:rPr>
          <w:rFonts w:ascii="Simplified Arabic" w:hAnsi="Simplified Arabic" w:cs="Simplified Arabic" w:hint="cs"/>
          <w:color w:val="1B1C1D"/>
          <w:sz w:val="32"/>
          <w:szCs w:val="32"/>
          <w:rtl/>
        </w:rPr>
        <w:t xml:space="preserve"> لتحديد مدى تأثير المتغيرات المستقلة مجتمعة على المتغير التابع وتفسير مقدار هذا التأثير.</w:t>
      </w:r>
    </w:p>
    <w:p w14:paraId="09F32DF8" w14:textId="77777777" w:rsidR="00D14EB5" w:rsidRPr="001D04D9" w:rsidRDefault="00D14EB5" w:rsidP="001D04D9">
      <w:pPr>
        <w:pStyle w:val="a5"/>
        <w:bidi/>
        <w:spacing w:before="0" w:beforeAutospacing="0" w:after="0" w:afterAutospacing="0" w:line="360" w:lineRule="auto"/>
        <w:divId w:val="103234764"/>
        <w:rPr>
          <w:rFonts w:ascii="Simplified Arabic" w:hAnsi="Simplified Arabic" w:cs="Simplified Arabic"/>
          <w:color w:val="1B1C1D"/>
          <w:sz w:val="32"/>
          <w:szCs w:val="32"/>
          <w:rtl/>
        </w:rPr>
      </w:pPr>
    </w:p>
    <w:p w14:paraId="46CC49FE" w14:textId="77777777" w:rsidR="005C7F57" w:rsidRPr="001D04D9" w:rsidRDefault="005C7F57" w:rsidP="001D04D9">
      <w:pPr>
        <w:pStyle w:val="1"/>
        <w:bidi/>
        <w:spacing w:before="0" w:beforeAutospacing="0" w:after="120" w:afterAutospacing="0" w:line="360" w:lineRule="auto"/>
        <w:rPr>
          <w:rFonts w:ascii="Simplified Arabic" w:eastAsia="Times New Roman" w:hAnsi="Simplified Arabic" w:cs="Simplified Arabic"/>
          <w:color w:val="1B1C1D"/>
          <w:sz w:val="32"/>
          <w:szCs w:val="32"/>
        </w:rPr>
      </w:pPr>
      <w:r w:rsidRPr="001D04D9">
        <w:rPr>
          <w:rFonts w:ascii="Simplified Arabic" w:eastAsia="Times New Roman" w:hAnsi="Simplified Arabic" w:cs="Simplified Arabic" w:hint="cs"/>
          <w:color w:val="1B1C1D"/>
          <w:sz w:val="32"/>
          <w:szCs w:val="32"/>
          <w:rtl/>
        </w:rPr>
        <w:t>حدود الدراسة (</w:t>
      </w:r>
      <w:r w:rsidRPr="001D04D9">
        <w:rPr>
          <w:rFonts w:ascii="Simplified Arabic" w:eastAsia="Times New Roman" w:hAnsi="Simplified Arabic" w:cs="Simplified Arabic" w:hint="cs"/>
          <w:color w:val="1B1C1D"/>
          <w:sz w:val="32"/>
          <w:szCs w:val="32"/>
        </w:rPr>
        <w:t>Study Boundaries</w:t>
      </w:r>
      <w:r w:rsidRPr="001D04D9">
        <w:rPr>
          <w:rFonts w:ascii="Simplified Arabic" w:eastAsia="Times New Roman" w:hAnsi="Simplified Arabic" w:cs="Simplified Arabic" w:hint="cs"/>
          <w:color w:val="1B1C1D"/>
          <w:sz w:val="32"/>
          <w:szCs w:val="32"/>
          <w:rtl/>
        </w:rPr>
        <w:t>)</w:t>
      </w:r>
    </w:p>
    <w:p w14:paraId="69C78684" w14:textId="77777777" w:rsidR="005C7F57" w:rsidRPr="001D04D9" w:rsidRDefault="005C7F57" w:rsidP="001D04D9">
      <w:pPr>
        <w:pStyle w:val="2"/>
        <w:spacing w:before="0" w:after="120" w:line="360" w:lineRule="auto"/>
        <w:rPr>
          <w:rFonts w:ascii="Simplified Arabic" w:eastAsia="Times New Roman" w:hAnsi="Simplified Arabic" w:cs="Simplified Arabic"/>
          <w:color w:val="1B1C1D"/>
          <w:rtl/>
        </w:rPr>
      </w:pPr>
      <w:r w:rsidRPr="001D04D9">
        <w:rPr>
          <w:rFonts w:ascii="Simplified Arabic" w:eastAsia="Times New Roman" w:hAnsi="Simplified Arabic" w:cs="Simplified Arabic" w:hint="cs"/>
          <w:color w:val="1B1C1D"/>
          <w:rtl/>
        </w:rPr>
        <w:t>1. الحدود الموضوعية (</w:t>
      </w:r>
      <w:r w:rsidRPr="001D04D9">
        <w:rPr>
          <w:rFonts w:ascii="Simplified Arabic" w:eastAsia="Times New Roman" w:hAnsi="Simplified Arabic" w:cs="Simplified Arabic" w:hint="cs"/>
          <w:color w:val="1B1C1D"/>
        </w:rPr>
        <w:t>Topical Boundary</w:t>
      </w:r>
      <w:r w:rsidRPr="001D04D9">
        <w:rPr>
          <w:rFonts w:ascii="Simplified Arabic" w:eastAsia="Times New Roman" w:hAnsi="Simplified Arabic" w:cs="Simplified Arabic" w:hint="cs"/>
          <w:color w:val="1B1C1D"/>
          <w:rtl/>
        </w:rPr>
        <w:t>)</w:t>
      </w:r>
    </w:p>
    <w:p w14:paraId="26806B84" w14:textId="77777777" w:rsidR="005C7F57" w:rsidRPr="001D04D9" w:rsidRDefault="005C7F57" w:rsidP="001D04D9">
      <w:pPr>
        <w:pStyle w:val="a5"/>
        <w:bidi/>
        <w:spacing w:before="0" w:beforeAutospacing="0" w:after="240" w:afterAutospacing="0" w:line="360" w:lineRule="auto"/>
        <w:rPr>
          <w:rFonts w:ascii="Simplified Arabic" w:hAnsi="Simplified Arabic" w:cs="Simplified Arabic"/>
          <w:color w:val="1B1C1D"/>
          <w:sz w:val="32"/>
          <w:szCs w:val="32"/>
          <w:rtl/>
        </w:rPr>
      </w:pPr>
      <w:r w:rsidRPr="001D04D9">
        <w:rPr>
          <w:rFonts w:ascii="Simplified Arabic" w:hAnsi="Simplified Arabic" w:cs="Simplified Arabic" w:hint="cs"/>
          <w:color w:val="1B1C1D"/>
          <w:sz w:val="32"/>
          <w:szCs w:val="32"/>
          <w:rtl/>
        </w:rPr>
        <w:t>تقتصر الدراسة على تقييم الدور الإداري والفني لمشاريع تطوير تطبيقات الهاتف المحمول المخصصة لعمليات الإبلاغ الطبي الطارئ، والتحقق من العلاقة بين كفاءة إدارة هذه المشاريع وتيسير عملية الإبلاغ، وذلك بناءً على المتغيرات والمحاور النظرية والفرضيات المحددة في خطة البحث.</w:t>
      </w:r>
    </w:p>
    <w:p w14:paraId="27A98092" w14:textId="77777777" w:rsidR="005C7F57" w:rsidRPr="001D04D9" w:rsidRDefault="005C7F57" w:rsidP="001D04D9">
      <w:pPr>
        <w:pStyle w:val="2"/>
        <w:spacing w:before="0" w:after="120" w:line="360" w:lineRule="auto"/>
        <w:rPr>
          <w:rFonts w:ascii="Simplified Arabic" w:eastAsia="Times New Roman" w:hAnsi="Simplified Arabic" w:cs="Simplified Arabic"/>
          <w:color w:val="1B1C1D"/>
          <w:rtl/>
        </w:rPr>
      </w:pPr>
      <w:r w:rsidRPr="001D04D9">
        <w:rPr>
          <w:rFonts w:ascii="Simplified Arabic" w:eastAsia="Times New Roman" w:hAnsi="Simplified Arabic" w:cs="Simplified Arabic" w:hint="cs"/>
          <w:color w:val="1B1C1D"/>
          <w:rtl/>
        </w:rPr>
        <w:t>2. الحدود المكانية (</w:t>
      </w:r>
      <w:r w:rsidRPr="001D04D9">
        <w:rPr>
          <w:rFonts w:ascii="Simplified Arabic" w:eastAsia="Times New Roman" w:hAnsi="Simplified Arabic" w:cs="Simplified Arabic" w:hint="cs"/>
          <w:color w:val="1B1C1D"/>
        </w:rPr>
        <w:t>Spatial Boundary</w:t>
      </w:r>
      <w:r w:rsidRPr="001D04D9">
        <w:rPr>
          <w:rFonts w:ascii="Simplified Arabic" w:eastAsia="Times New Roman" w:hAnsi="Simplified Arabic" w:cs="Simplified Arabic" w:hint="cs"/>
          <w:color w:val="1B1C1D"/>
          <w:rtl/>
        </w:rPr>
        <w:t>)</w:t>
      </w:r>
    </w:p>
    <w:p w14:paraId="2CB61DCF" w14:textId="77777777" w:rsidR="005C7F57" w:rsidRPr="001D04D9" w:rsidRDefault="005C7F57" w:rsidP="001D04D9">
      <w:pPr>
        <w:pStyle w:val="a5"/>
        <w:bidi/>
        <w:spacing w:before="0" w:beforeAutospacing="0" w:after="240" w:afterAutospacing="0" w:line="360" w:lineRule="auto"/>
        <w:rPr>
          <w:rFonts w:ascii="Simplified Arabic" w:hAnsi="Simplified Arabic" w:cs="Simplified Arabic"/>
          <w:color w:val="1B1C1D"/>
          <w:sz w:val="32"/>
          <w:szCs w:val="32"/>
          <w:rtl/>
        </w:rPr>
      </w:pPr>
      <w:r w:rsidRPr="001D04D9">
        <w:rPr>
          <w:rFonts w:ascii="Simplified Arabic" w:hAnsi="Simplified Arabic" w:cs="Simplified Arabic" w:hint="cs"/>
          <w:color w:val="1B1C1D"/>
          <w:sz w:val="32"/>
          <w:szCs w:val="32"/>
          <w:rtl/>
        </w:rPr>
        <w:t xml:space="preserve">تطبق الدراسة على نطاق المنظومة الوطنية للخدمات الطبية الطارئة في المملكة العربية السعودية، وتحديداً على العاملين والقيادات المعنيين بعمليات الإشراف، والتطوير، </w:t>
      </w:r>
      <w:r w:rsidRPr="001D04D9">
        <w:rPr>
          <w:rFonts w:ascii="Simplified Arabic" w:hAnsi="Simplified Arabic" w:cs="Simplified Arabic" w:hint="cs"/>
          <w:color w:val="1B1C1D"/>
          <w:sz w:val="32"/>
          <w:szCs w:val="32"/>
          <w:rtl/>
        </w:rPr>
        <w:lastRenderedPageBreak/>
        <w:t>والتشغيل لتطبيقات الإبلاغ الطبي الطارئ (مثل تطبيقات هيئة الهلال الأحمر السعودي والجهات الصحية ذات العلاقة).</w:t>
      </w:r>
    </w:p>
    <w:p w14:paraId="61A24D96" w14:textId="77777777" w:rsidR="005C7F57" w:rsidRPr="001D04D9" w:rsidRDefault="005C7F57" w:rsidP="001D04D9">
      <w:pPr>
        <w:pStyle w:val="2"/>
        <w:spacing w:before="0" w:after="120" w:line="360" w:lineRule="auto"/>
        <w:rPr>
          <w:rFonts w:ascii="Simplified Arabic" w:eastAsia="Times New Roman" w:hAnsi="Simplified Arabic" w:cs="Simplified Arabic"/>
          <w:color w:val="1B1C1D"/>
          <w:rtl/>
        </w:rPr>
      </w:pPr>
      <w:r w:rsidRPr="001D04D9">
        <w:rPr>
          <w:rFonts w:ascii="Simplified Arabic" w:eastAsia="Times New Roman" w:hAnsi="Simplified Arabic" w:cs="Simplified Arabic" w:hint="cs"/>
          <w:color w:val="1B1C1D"/>
          <w:rtl/>
        </w:rPr>
        <w:t>3. الحدود البشرية (</w:t>
      </w:r>
      <w:r w:rsidRPr="001D04D9">
        <w:rPr>
          <w:rFonts w:ascii="Simplified Arabic" w:eastAsia="Times New Roman" w:hAnsi="Simplified Arabic" w:cs="Simplified Arabic" w:hint="cs"/>
          <w:color w:val="1B1C1D"/>
        </w:rPr>
        <w:t>Human Boundary</w:t>
      </w:r>
      <w:r w:rsidRPr="001D04D9">
        <w:rPr>
          <w:rFonts w:ascii="Simplified Arabic" w:eastAsia="Times New Roman" w:hAnsi="Simplified Arabic" w:cs="Simplified Arabic" w:hint="cs"/>
          <w:color w:val="1B1C1D"/>
          <w:rtl/>
        </w:rPr>
        <w:t>)</w:t>
      </w:r>
    </w:p>
    <w:p w14:paraId="2A8766F5" w14:textId="77777777" w:rsidR="005C7F57" w:rsidRPr="001D04D9" w:rsidRDefault="005C7F57" w:rsidP="001D04D9">
      <w:pPr>
        <w:pStyle w:val="a5"/>
        <w:bidi/>
        <w:spacing w:before="0" w:beforeAutospacing="0" w:after="240" w:afterAutospacing="0" w:line="360" w:lineRule="auto"/>
        <w:rPr>
          <w:rFonts w:ascii="Simplified Arabic" w:hAnsi="Simplified Arabic" w:cs="Simplified Arabic"/>
          <w:color w:val="1B1C1D"/>
          <w:sz w:val="32"/>
          <w:szCs w:val="32"/>
          <w:rtl/>
        </w:rPr>
      </w:pPr>
      <w:r w:rsidRPr="001D04D9">
        <w:rPr>
          <w:rFonts w:ascii="Simplified Arabic" w:hAnsi="Simplified Arabic" w:cs="Simplified Arabic" w:hint="cs"/>
          <w:color w:val="1B1C1D"/>
          <w:sz w:val="32"/>
          <w:szCs w:val="32"/>
          <w:rtl/>
        </w:rPr>
        <w:t>تتكون عينة الدراسة من العاملين والمسؤولين ضمن مجتمع الدراسة الذين لديهم خبرة مباشرة في إحدى مراحل تطوير، أو تشغيل، أو استخدام تطبيقات الإبلاغ الطبي الطارئ، ويشمل ذلك مديري المشاريع، والمطورين، والمشغلين، والقيادات الإدارية.</w:t>
      </w:r>
    </w:p>
    <w:p w14:paraId="27859B53" w14:textId="77777777" w:rsidR="005C7F57" w:rsidRPr="001D04D9" w:rsidRDefault="005C7F57" w:rsidP="001D04D9">
      <w:pPr>
        <w:pStyle w:val="2"/>
        <w:spacing w:before="0" w:after="120" w:line="360" w:lineRule="auto"/>
        <w:rPr>
          <w:rFonts w:ascii="Simplified Arabic" w:eastAsia="Times New Roman" w:hAnsi="Simplified Arabic" w:cs="Simplified Arabic"/>
          <w:color w:val="1B1C1D"/>
          <w:rtl/>
        </w:rPr>
      </w:pPr>
      <w:r w:rsidRPr="001D04D9">
        <w:rPr>
          <w:rFonts w:ascii="Simplified Arabic" w:eastAsia="Times New Roman" w:hAnsi="Simplified Arabic" w:cs="Simplified Arabic" w:hint="cs"/>
          <w:color w:val="1B1C1D"/>
          <w:rtl/>
        </w:rPr>
        <w:t>4. الحدود الزمانية (</w:t>
      </w:r>
      <w:r w:rsidRPr="001D04D9">
        <w:rPr>
          <w:rFonts w:ascii="Simplified Arabic" w:eastAsia="Times New Roman" w:hAnsi="Simplified Arabic" w:cs="Simplified Arabic" w:hint="cs"/>
          <w:color w:val="1B1C1D"/>
        </w:rPr>
        <w:t>Temporal Boundary</w:t>
      </w:r>
      <w:r w:rsidRPr="001D04D9">
        <w:rPr>
          <w:rFonts w:ascii="Simplified Arabic" w:eastAsia="Times New Roman" w:hAnsi="Simplified Arabic" w:cs="Simplified Arabic" w:hint="cs"/>
          <w:color w:val="1B1C1D"/>
          <w:rtl/>
        </w:rPr>
        <w:t>)</w:t>
      </w:r>
    </w:p>
    <w:p w14:paraId="4BA47C38" w14:textId="77777777" w:rsidR="005C7F57" w:rsidRPr="001D04D9" w:rsidRDefault="005C7F57" w:rsidP="001D04D9">
      <w:pPr>
        <w:pStyle w:val="a5"/>
        <w:bidi/>
        <w:spacing w:before="0" w:beforeAutospacing="0" w:after="0" w:afterAutospacing="0" w:line="360" w:lineRule="auto"/>
        <w:rPr>
          <w:rFonts w:ascii="Simplified Arabic" w:hAnsi="Simplified Arabic" w:cs="Simplified Arabic"/>
          <w:color w:val="1B1C1D"/>
          <w:sz w:val="32"/>
          <w:szCs w:val="32"/>
          <w:rtl/>
        </w:rPr>
      </w:pPr>
      <w:r w:rsidRPr="001D04D9">
        <w:rPr>
          <w:rFonts w:ascii="Simplified Arabic" w:hAnsi="Simplified Arabic" w:cs="Simplified Arabic" w:hint="cs"/>
          <w:color w:val="1B1C1D"/>
          <w:sz w:val="32"/>
          <w:szCs w:val="32"/>
          <w:rtl/>
        </w:rPr>
        <w:t xml:space="preserve">تُجرى الدراسة وتُجمع بياناتها وتحلل نتائجها خلال الفترة الممتدة بين عام </w:t>
      </w:r>
      <w:r w:rsidRPr="001D04D9">
        <w:rPr>
          <w:rStyle w:val="a6"/>
          <w:rFonts w:ascii="Simplified Arabic" w:hAnsi="Simplified Arabic" w:cs="Simplified Arabic" w:hint="cs"/>
          <w:color w:val="1B1C1D"/>
          <w:sz w:val="32"/>
          <w:szCs w:val="32"/>
          <w:bdr w:val="none" w:sz="0" w:space="0" w:color="auto" w:frame="1"/>
          <w:rtl/>
        </w:rPr>
        <w:t>2024</w:t>
      </w:r>
      <w:r w:rsidRPr="001D04D9">
        <w:rPr>
          <w:rFonts w:ascii="Simplified Arabic" w:hAnsi="Simplified Arabic" w:cs="Simplified Arabic" w:hint="cs"/>
          <w:color w:val="1B1C1D"/>
          <w:sz w:val="32"/>
          <w:szCs w:val="32"/>
          <w:rtl/>
        </w:rPr>
        <w:t xml:space="preserve"> وعام </w:t>
      </w:r>
      <w:r w:rsidRPr="001D04D9">
        <w:rPr>
          <w:rStyle w:val="a6"/>
          <w:rFonts w:ascii="Simplified Arabic" w:hAnsi="Simplified Arabic" w:cs="Simplified Arabic" w:hint="cs"/>
          <w:color w:val="1B1C1D"/>
          <w:sz w:val="32"/>
          <w:szCs w:val="32"/>
          <w:bdr w:val="none" w:sz="0" w:space="0" w:color="auto" w:frame="1"/>
          <w:rtl/>
        </w:rPr>
        <w:t>2025</w:t>
      </w:r>
      <w:r w:rsidRPr="001D04D9">
        <w:rPr>
          <w:rFonts w:ascii="Simplified Arabic" w:hAnsi="Simplified Arabic" w:cs="Simplified Arabic" w:hint="cs"/>
          <w:color w:val="1B1C1D"/>
          <w:sz w:val="32"/>
          <w:szCs w:val="32"/>
          <w:rtl/>
        </w:rPr>
        <w:t xml:space="preserve"> ميلادي، والتي تمثل الإطار الزمني لتحليل واقع أداء إدارة المشاريع وتطبيقاتها في المنظومة.</w:t>
      </w:r>
    </w:p>
    <w:p w14:paraId="5065D77E" w14:textId="77777777" w:rsidR="00D14EB5" w:rsidRPr="001D04D9" w:rsidRDefault="00D14EB5" w:rsidP="001D04D9">
      <w:pPr>
        <w:pStyle w:val="a5"/>
        <w:bidi/>
        <w:spacing w:before="0" w:beforeAutospacing="0" w:after="0" w:afterAutospacing="0" w:line="360" w:lineRule="auto"/>
        <w:divId w:val="103234764"/>
        <w:rPr>
          <w:rFonts w:ascii="Simplified Arabic" w:hAnsi="Simplified Arabic" w:cs="Simplified Arabic"/>
          <w:color w:val="1B1C1D"/>
          <w:sz w:val="32"/>
          <w:szCs w:val="32"/>
          <w:rtl/>
        </w:rPr>
      </w:pPr>
    </w:p>
    <w:p w14:paraId="532F8B3E" w14:textId="77777777" w:rsidR="006D0BA5" w:rsidRPr="001D04D9" w:rsidRDefault="006D0BA5" w:rsidP="001D04D9">
      <w:pPr>
        <w:pStyle w:val="a5"/>
        <w:bidi/>
        <w:spacing w:before="0" w:beforeAutospacing="0" w:after="0" w:afterAutospacing="0" w:line="360" w:lineRule="auto"/>
        <w:divId w:val="103234764"/>
        <w:rPr>
          <w:rFonts w:ascii="Simplified Arabic" w:hAnsi="Simplified Arabic" w:cs="Simplified Arabic"/>
          <w:color w:val="1B1C1D"/>
          <w:sz w:val="32"/>
          <w:szCs w:val="32"/>
          <w:rtl/>
        </w:rPr>
      </w:pPr>
    </w:p>
    <w:p w14:paraId="0CEF951F" w14:textId="7BB3F427" w:rsidR="008147D3" w:rsidRPr="001D04D9" w:rsidRDefault="008147D3" w:rsidP="001D04D9">
      <w:pPr>
        <w:pStyle w:val="1"/>
        <w:bidi/>
        <w:spacing w:before="0" w:beforeAutospacing="0" w:after="120" w:afterAutospacing="0" w:line="360" w:lineRule="auto"/>
        <w:rPr>
          <w:rFonts w:ascii="Simplified Arabic" w:eastAsia="Times New Roman" w:hAnsi="Simplified Arabic" w:cs="Simplified Arabic"/>
          <w:color w:val="1F1F1F"/>
          <w:sz w:val="32"/>
          <w:szCs w:val="32"/>
        </w:rPr>
      </w:pPr>
      <w:r w:rsidRPr="001D04D9">
        <w:rPr>
          <w:rFonts w:ascii="Simplified Arabic" w:eastAsia="Times New Roman" w:hAnsi="Simplified Arabic" w:cs="Simplified Arabic" w:hint="cs"/>
          <w:color w:val="1F1F1F"/>
          <w:sz w:val="32"/>
          <w:szCs w:val="32"/>
          <w:rtl/>
        </w:rPr>
        <w:t xml:space="preserve">استبيان دراسة: </w:t>
      </w:r>
    </w:p>
    <w:p w14:paraId="5E386BA6" w14:textId="77777777" w:rsidR="008147D3" w:rsidRPr="001D04D9" w:rsidRDefault="008147D3" w:rsidP="001D04D9">
      <w:pPr>
        <w:pStyle w:val="3"/>
        <w:spacing w:before="0" w:after="120" w:line="360" w:lineRule="auto"/>
        <w:rPr>
          <w:rFonts w:ascii="Simplified Arabic" w:eastAsia="Times New Roman" w:hAnsi="Simplified Arabic" w:cs="Simplified Arabic"/>
          <w:color w:val="1F1F1F"/>
          <w:sz w:val="32"/>
          <w:szCs w:val="32"/>
          <w:rtl/>
        </w:rPr>
      </w:pPr>
      <w:r w:rsidRPr="001D04D9">
        <w:rPr>
          <w:rFonts w:ascii="Simplified Arabic" w:eastAsia="Times New Roman" w:hAnsi="Simplified Arabic" w:cs="Simplified Arabic" w:hint="cs"/>
          <w:color w:val="1F1F1F"/>
          <w:sz w:val="32"/>
          <w:szCs w:val="32"/>
          <w:rtl/>
        </w:rPr>
        <w:t>الهدف العام للاستبيان:</w:t>
      </w:r>
    </w:p>
    <w:p w14:paraId="3586B1A5" w14:textId="77777777" w:rsidR="008147D3" w:rsidRPr="001D04D9" w:rsidRDefault="008147D3" w:rsidP="001D04D9">
      <w:pPr>
        <w:pStyle w:val="a5"/>
        <w:bidi/>
        <w:spacing w:before="0" w:beforeAutospacing="0" w:after="240" w:afterAutospacing="0" w:line="360" w:lineRule="auto"/>
        <w:rPr>
          <w:rFonts w:ascii="Simplified Arabic" w:hAnsi="Simplified Arabic" w:cs="Simplified Arabic"/>
          <w:color w:val="1F1F1F"/>
          <w:sz w:val="32"/>
          <w:szCs w:val="32"/>
          <w:rtl/>
        </w:rPr>
      </w:pPr>
      <w:r w:rsidRPr="001D04D9">
        <w:rPr>
          <w:rFonts w:ascii="Simplified Arabic" w:hAnsi="Simplified Arabic" w:cs="Simplified Arabic" w:hint="cs"/>
          <w:color w:val="1F1F1F"/>
          <w:sz w:val="32"/>
          <w:szCs w:val="32"/>
          <w:rtl/>
        </w:rPr>
        <w:t xml:space="preserve">يهدف هذا الاستبيان إلى قياس مدى فاعلية منهجيات وممارسات إدارة المشاريع المستخدمة في تطوير تطبيقات الإبلاغ الإسعافي، وتقييم أثر هذه الممارسات على الكفاءة </w:t>
      </w:r>
      <w:r w:rsidRPr="001D04D9">
        <w:rPr>
          <w:rFonts w:ascii="Simplified Arabic" w:hAnsi="Simplified Arabic" w:cs="Simplified Arabic" w:hint="cs"/>
          <w:color w:val="1F1F1F"/>
          <w:sz w:val="32"/>
          <w:szCs w:val="32"/>
          <w:rtl/>
        </w:rPr>
        <w:lastRenderedPageBreak/>
        <w:t>التشغيلية لعملية الإبلاغ الطبي الطارئ في المملكة العربية السعودية، وصولاً إلى تحديد التحديات وسبل التطوير.</w:t>
      </w:r>
    </w:p>
    <w:p w14:paraId="0B59E7D4" w14:textId="77777777" w:rsidR="008147D3" w:rsidRPr="001D04D9" w:rsidRDefault="008147D3" w:rsidP="001D04D9">
      <w:pPr>
        <w:pStyle w:val="3"/>
        <w:spacing w:before="0" w:after="120" w:line="360" w:lineRule="auto"/>
        <w:rPr>
          <w:rFonts w:ascii="Simplified Arabic" w:eastAsia="Times New Roman" w:hAnsi="Simplified Arabic" w:cs="Simplified Arabic"/>
          <w:color w:val="1F1F1F"/>
          <w:sz w:val="32"/>
          <w:szCs w:val="32"/>
          <w:rtl/>
        </w:rPr>
      </w:pPr>
      <w:r w:rsidRPr="001D04D9">
        <w:rPr>
          <w:rFonts w:ascii="Simplified Arabic" w:eastAsia="Times New Roman" w:hAnsi="Simplified Arabic" w:cs="Simplified Arabic" w:hint="cs"/>
          <w:color w:val="1F1F1F"/>
          <w:sz w:val="32"/>
          <w:szCs w:val="32"/>
          <w:rtl/>
        </w:rPr>
        <w:t>القسم الأول: البيانات الديموغرافية والوظيفية</w:t>
      </w:r>
    </w:p>
    <w:p w14:paraId="131F5E2D" w14:textId="77777777" w:rsidR="008147D3" w:rsidRPr="001D04D9" w:rsidRDefault="008147D3" w:rsidP="001D04D9">
      <w:pPr>
        <w:pStyle w:val="a5"/>
        <w:bidi/>
        <w:spacing w:before="0" w:beforeAutospacing="0" w:after="0" w:afterAutospacing="0" w:line="360" w:lineRule="auto"/>
        <w:rPr>
          <w:rFonts w:ascii="Simplified Arabic" w:hAnsi="Simplified Arabic" w:cs="Simplified Arabic"/>
          <w:color w:val="1F1F1F"/>
          <w:sz w:val="32"/>
          <w:szCs w:val="32"/>
          <w:rtl/>
        </w:rPr>
      </w:pPr>
      <w:r w:rsidRPr="001D04D9">
        <w:rPr>
          <w:rStyle w:val="aa"/>
          <w:rFonts w:ascii="Simplified Arabic" w:hAnsi="Simplified Arabic" w:cs="Simplified Arabic" w:hint="cs"/>
          <w:color w:val="1F1F1F"/>
          <w:sz w:val="32"/>
          <w:szCs w:val="32"/>
          <w:bdr w:val="none" w:sz="0" w:space="0" w:color="auto" w:frame="1"/>
          <w:rtl/>
        </w:rPr>
        <w:t>يرجى اختيار الإجابة المناسبة:</w:t>
      </w:r>
    </w:p>
    <w:p w14:paraId="356C93A1" w14:textId="77777777" w:rsidR="008147D3" w:rsidRPr="001D04D9" w:rsidRDefault="008147D3" w:rsidP="001D04D9">
      <w:pPr>
        <w:pStyle w:val="a5"/>
        <w:numPr>
          <w:ilvl w:val="0"/>
          <w:numId w:val="51"/>
        </w:numPr>
        <w:bidi/>
        <w:spacing w:before="0" w:beforeAutospacing="0" w:after="0" w:afterAutospacing="0" w:line="360" w:lineRule="auto"/>
        <w:rPr>
          <w:rFonts w:ascii="Simplified Arabic" w:hAnsi="Simplified Arabic" w:cs="Simplified Arabic"/>
          <w:color w:val="1F1F1F"/>
          <w:sz w:val="32"/>
          <w:szCs w:val="32"/>
          <w:rtl/>
        </w:rPr>
      </w:pPr>
      <w:r w:rsidRPr="001D04D9">
        <w:rPr>
          <w:rStyle w:val="a6"/>
          <w:rFonts w:ascii="Simplified Arabic" w:hAnsi="Simplified Arabic" w:cs="Simplified Arabic" w:hint="cs"/>
          <w:color w:val="1F1F1F"/>
          <w:sz w:val="32"/>
          <w:szCs w:val="32"/>
          <w:bdr w:val="none" w:sz="0" w:space="0" w:color="auto" w:frame="1"/>
          <w:rtl/>
        </w:rPr>
        <w:t>الفئة الوظيفية:</w:t>
      </w:r>
    </w:p>
    <w:p w14:paraId="21685292" w14:textId="77777777" w:rsidR="008147D3" w:rsidRPr="001D04D9" w:rsidRDefault="008147D3" w:rsidP="001D04D9">
      <w:pPr>
        <w:pStyle w:val="a5"/>
        <w:numPr>
          <w:ilvl w:val="1"/>
          <w:numId w:val="51"/>
        </w:numPr>
        <w:bidi/>
        <w:spacing w:before="0" w:beforeAutospacing="0" w:after="120" w:afterAutospacing="0" w:line="360" w:lineRule="auto"/>
        <w:rPr>
          <w:rFonts w:ascii="Simplified Arabic" w:hAnsi="Simplified Arabic" w:cs="Simplified Arabic"/>
          <w:color w:val="1F1F1F"/>
          <w:sz w:val="32"/>
          <w:szCs w:val="32"/>
          <w:rtl/>
        </w:rPr>
      </w:pPr>
      <w:r w:rsidRPr="001D04D9">
        <w:rPr>
          <w:rFonts w:ascii="Simplified Arabic" w:hAnsi="Simplified Arabic" w:cs="Simplified Arabic" w:hint="cs"/>
          <w:color w:val="1F1F1F"/>
          <w:sz w:val="32"/>
          <w:szCs w:val="32"/>
          <w:rtl/>
        </w:rPr>
        <w:t>[ ] فريق إدارة وتطوير المشروع (تقني)</w:t>
      </w:r>
    </w:p>
    <w:p w14:paraId="3A345EAA" w14:textId="77777777" w:rsidR="008147D3" w:rsidRPr="001D04D9" w:rsidRDefault="008147D3" w:rsidP="001D04D9">
      <w:pPr>
        <w:pStyle w:val="a5"/>
        <w:numPr>
          <w:ilvl w:val="1"/>
          <w:numId w:val="51"/>
        </w:numPr>
        <w:bidi/>
        <w:spacing w:before="0" w:beforeAutospacing="0" w:after="120" w:afterAutospacing="0" w:line="360" w:lineRule="auto"/>
        <w:rPr>
          <w:rFonts w:ascii="Simplified Arabic" w:hAnsi="Simplified Arabic" w:cs="Simplified Arabic"/>
          <w:color w:val="1F1F1F"/>
          <w:sz w:val="32"/>
          <w:szCs w:val="32"/>
          <w:rtl/>
        </w:rPr>
      </w:pPr>
      <w:r w:rsidRPr="001D04D9">
        <w:rPr>
          <w:rFonts w:ascii="Simplified Arabic" w:hAnsi="Simplified Arabic" w:cs="Simplified Arabic" w:hint="cs"/>
          <w:color w:val="1F1F1F"/>
          <w:sz w:val="32"/>
          <w:szCs w:val="32"/>
          <w:rtl/>
        </w:rPr>
        <w:t>[ ] فريق تشغيل واستجابة (مسعف/مرحل طبي)</w:t>
      </w:r>
    </w:p>
    <w:p w14:paraId="06207F5F" w14:textId="77777777" w:rsidR="008147D3" w:rsidRPr="001D04D9" w:rsidRDefault="008147D3" w:rsidP="001D04D9">
      <w:pPr>
        <w:pStyle w:val="a5"/>
        <w:numPr>
          <w:ilvl w:val="1"/>
          <w:numId w:val="51"/>
        </w:numPr>
        <w:bidi/>
        <w:spacing w:before="0" w:beforeAutospacing="0" w:after="120" w:afterAutospacing="0" w:line="360" w:lineRule="auto"/>
        <w:rPr>
          <w:rFonts w:ascii="Simplified Arabic" w:hAnsi="Simplified Arabic" w:cs="Simplified Arabic"/>
          <w:color w:val="1F1F1F"/>
          <w:sz w:val="32"/>
          <w:szCs w:val="32"/>
          <w:rtl/>
        </w:rPr>
      </w:pPr>
      <w:r w:rsidRPr="001D04D9">
        <w:rPr>
          <w:rFonts w:ascii="Simplified Arabic" w:hAnsi="Simplified Arabic" w:cs="Simplified Arabic" w:hint="cs"/>
          <w:color w:val="1F1F1F"/>
          <w:sz w:val="32"/>
          <w:szCs w:val="32"/>
          <w:rtl/>
        </w:rPr>
        <w:t>[ ] قيادة إدارية/ إشرافية</w:t>
      </w:r>
    </w:p>
    <w:p w14:paraId="27C30A4C" w14:textId="77777777" w:rsidR="008147D3" w:rsidRPr="001D04D9" w:rsidRDefault="008147D3" w:rsidP="001D04D9">
      <w:pPr>
        <w:pStyle w:val="a5"/>
        <w:numPr>
          <w:ilvl w:val="0"/>
          <w:numId w:val="51"/>
        </w:numPr>
        <w:bidi/>
        <w:spacing w:before="0" w:beforeAutospacing="0" w:after="0" w:afterAutospacing="0" w:line="360" w:lineRule="auto"/>
        <w:rPr>
          <w:rFonts w:ascii="Simplified Arabic" w:hAnsi="Simplified Arabic" w:cs="Simplified Arabic"/>
          <w:color w:val="1F1F1F"/>
          <w:sz w:val="32"/>
          <w:szCs w:val="32"/>
          <w:rtl/>
        </w:rPr>
      </w:pPr>
      <w:r w:rsidRPr="001D04D9">
        <w:rPr>
          <w:rStyle w:val="a6"/>
          <w:rFonts w:ascii="Simplified Arabic" w:hAnsi="Simplified Arabic" w:cs="Simplified Arabic" w:hint="cs"/>
          <w:color w:val="1F1F1F"/>
          <w:sz w:val="32"/>
          <w:szCs w:val="32"/>
          <w:bdr w:val="none" w:sz="0" w:space="0" w:color="auto" w:frame="1"/>
          <w:rtl/>
        </w:rPr>
        <w:t>سنوات الخبرة في المجال:</w:t>
      </w:r>
    </w:p>
    <w:p w14:paraId="006ED497" w14:textId="77777777" w:rsidR="008147D3" w:rsidRPr="001D04D9" w:rsidRDefault="008147D3" w:rsidP="001D04D9">
      <w:pPr>
        <w:pStyle w:val="a5"/>
        <w:numPr>
          <w:ilvl w:val="1"/>
          <w:numId w:val="51"/>
        </w:numPr>
        <w:bidi/>
        <w:spacing w:before="0" w:beforeAutospacing="0" w:after="120" w:afterAutospacing="0" w:line="360" w:lineRule="auto"/>
        <w:rPr>
          <w:rFonts w:ascii="Simplified Arabic" w:hAnsi="Simplified Arabic" w:cs="Simplified Arabic"/>
          <w:color w:val="1F1F1F"/>
          <w:sz w:val="32"/>
          <w:szCs w:val="32"/>
          <w:rtl/>
        </w:rPr>
      </w:pPr>
      <w:r w:rsidRPr="001D04D9">
        <w:rPr>
          <w:rFonts w:ascii="Simplified Arabic" w:hAnsi="Simplified Arabic" w:cs="Simplified Arabic" w:hint="cs"/>
          <w:color w:val="1F1F1F"/>
          <w:sz w:val="32"/>
          <w:szCs w:val="32"/>
          <w:rtl/>
        </w:rPr>
        <w:t>[ ] أقل من 5 سنوات</w:t>
      </w:r>
    </w:p>
    <w:p w14:paraId="36DE4334" w14:textId="77777777" w:rsidR="008147D3" w:rsidRPr="001D04D9" w:rsidRDefault="008147D3" w:rsidP="001D04D9">
      <w:pPr>
        <w:pStyle w:val="a5"/>
        <w:numPr>
          <w:ilvl w:val="1"/>
          <w:numId w:val="51"/>
        </w:numPr>
        <w:bidi/>
        <w:spacing w:before="0" w:beforeAutospacing="0" w:after="120" w:afterAutospacing="0" w:line="360" w:lineRule="auto"/>
        <w:rPr>
          <w:rFonts w:ascii="Simplified Arabic" w:hAnsi="Simplified Arabic" w:cs="Simplified Arabic"/>
          <w:color w:val="1F1F1F"/>
          <w:sz w:val="32"/>
          <w:szCs w:val="32"/>
          <w:rtl/>
        </w:rPr>
      </w:pPr>
      <w:r w:rsidRPr="001D04D9">
        <w:rPr>
          <w:rFonts w:ascii="Simplified Arabic" w:hAnsi="Simplified Arabic" w:cs="Simplified Arabic" w:hint="cs"/>
          <w:color w:val="1F1F1F"/>
          <w:sz w:val="32"/>
          <w:szCs w:val="32"/>
          <w:rtl/>
        </w:rPr>
        <w:t>[ ] من 5 إلى 10 سنوات</w:t>
      </w:r>
    </w:p>
    <w:p w14:paraId="07C4EB07" w14:textId="77777777" w:rsidR="008147D3" w:rsidRPr="001D04D9" w:rsidRDefault="008147D3" w:rsidP="001D04D9">
      <w:pPr>
        <w:pStyle w:val="a5"/>
        <w:numPr>
          <w:ilvl w:val="1"/>
          <w:numId w:val="51"/>
        </w:numPr>
        <w:bidi/>
        <w:spacing w:before="0" w:beforeAutospacing="0" w:after="120" w:afterAutospacing="0" w:line="360" w:lineRule="auto"/>
        <w:rPr>
          <w:rFonts w:ascii="Simplified Arabic" w:hAnsi="Simplified Arabic" w:cs="Simplified Arabic"/>
          <w:color w:val="1F1F1F"/>
          <w:sz w:val="32"/>
          <w:szCs w:val="32"/>
          <w:rtl/>
        </w:rPr>
      </w:pPr>
      <w:r w:rsidRPr="001D04D9">
        <w:rPr>
          <w:rFonts w:ascii="Simplified Arabic" w:hAnsi="Simplified Arabic" w:cs="Simplified Arabic" w:hint="cs"/>
          <w:color w:val="1F1F1F"/>
          <w:sz w:val="32"/>
          <w:szCs w:val="32"/>
          <w:rtl/>
        </w:rPr>
        <w:t>[ ] أكثر من 10 سنوات</w:t>
      </w:r>
    </w:p>
    <w:p w14:paraId="28790EE9" w14:textId="77777777" w:rsidR="008147D3" w:rsidRPr="001D04D9" w:rsidRDefault="008147D3" w:rsidP="001D04D9">
      <w:pPr>
        <w:pStyle w:val="a5"/>
        <w:numPr>
          <w:ilvl w:val="0"/>
          <w:numId w:val="51"/>
        </w:numPr>
        <w:bidi/>
        <w:spacing w:before="0" w:beforeAutospacing="0" w:after="0" w:afterAutospacing="0" w:line="360" w:lineRule="auto"/>
        <w:rPr>
          <w:rFonts w:ascii="Simplified Arabic" w:hAnsi="Simplified Arabic" w:cs="Simplified Arabic"/>
          <w:color w:val="1F1F1F"/>
          <w:sz w:val="32"/>
          <w:szCs w:val="32"/>
          <w:rtl/>
        </w:rPr>
      </w:pPr>
      <w:r w:rsidRPr="001D04D9">
        <w:rPr>
          <w:rStyle w:val="a6"/>
          <w:rFonts w:ascii="Simplified Arabic" w:hAnsi="Simplified Arabic" w:cs="Simplified Arabic" w:hint="cs"/>
          <w:color w:val="1F1F1F"/>
          <w:sz w:val="32"/>
          <w:szCs w:val="32"/>
          <w:bdr w:val="none" w:sz="0" w:space="0" w:color="auto" w:frame="1"/>
          <w:rtl/>
        </w:rPr>
        <w:t>المؤهل العلمي:</w:t>
      </w:r>
    </w:p>
    <w:p w14:paraId="473DD04B" w14:textId="77777777" w:rsidR="008147D3" w:rsidRPr="001D04D9" w:rsidRDefault="008147D3" w:rsidP="001D04D9">
      <w:pPr>
        <w:pStyle w:val="a5"/>
        <w:numPr>
          <w:ilvl w:val="1"/>
          <w:numId w:val="51"/>
        </w:numPr>
        <w:bidi/>
        <w:spacing w:before="0" w:beforeAutospacing="0" w:after="120" w:afterAutospacing="0" w:line="360" w:lineRule="auto"/>
        <w:rPr>
          <w:rFonts w:ascii="Simplified Arabic" w:hAnsi="Simplified Arabic" w:cs="Simplified Arabic"/>
          <w:color w:val="1F1F1F"/>
          <w:sz w:val="32"/>
          <w:szCs w:val="32"/>
          <w:rtl/>
        </w:rPr>
      </w:pPr>
      <w:r w:rsidRPr="001D04D9">
        <w:rPr>
          <w:rFonts w:ascii="Simplified Arabic" w:hAnsi="Simplified Arabic" w:cs="Simplified Arabic" w:hint="cs"/>
          <w:color w:val="1F1F1F"/>
          <w:sz w:val="32"/>
          <w:szCs w:val="32"/>
          <w:rtl/>
        </w:rPr>
        <w:t>[ ] بكالوريوس</w:t>
      </w:r>
    </w:p>
    <w:p w14:paraId="296CAA4F" w14:textId="77777777" w:rsidR="008147D3" w:rsidRPr="001D04D9" w:rsidRDefault="008147D3" w:rsidP="001D04D9">
      <w:pPr>
        <w:pStyle w:val="a5"/>
        <w:numPr>
          <w:ilvl w:val="1"/>
          <w:numId w:val="51"/>
        </w:numPr>
        <w:bidi/>
        <w:spacing w:before="0" w:beforeAutospacing="0" w:after="120" w:afterAutospacing="0" w:line="360" w:lineRule="auto"/>
        <w:rPr>
          <w:rFonts w:ascii="Simplified Arabic" w:hAnsi="Simplified Arabic" w:cs="Simplified Arabic"/>
          <w:color w:val="1F1F1F"/>
          <w:sz w:val="32"/>
          <w:szCs w:val="32"/>
          <w:rtl/>
        </w:rPr>
      </w:pPr>
      <w:r w:rsidRPr="001D04D9">
        <w:rPr>
          <w:rFonts w:ascii="Simplified Arabic" w:hAnsi="Simplified Arabic" w:cs="Simplified Arabic" w:hint="cs"/>
          <w:color w:val="1F1F1F"/>
          <w:sz w:val="32"/>
          <w:szCs w:val="32"/>
          <w:rtl/>
        </w:rPr>
        <w:t>[ ] ماجستير / دكتوراه</w:t>
      </w:r>
    </w:p>
    <w:p w14:paraId="48CE631A" w14:textId="77777777" w:rsidR="008147D3" w:rsidRPr="001D04D9" w:rsidRDefault="008147D3" w:rsidP="001D04D9">
      <w:pPr>
        <w:pStyle w:val="a5"/>
        <w:numPr>
          <w:ilvl w:val="1"/>
          <w:numId w:val="51"/>
        </w:numPr>
        <w:bidi/>
        <w:spacing w:before="0" w:beforeAutospacing="0" w:after="120" w:afterAutospacing="0" w:line="360" w:lineRule="auto"/>
        <w:rPr>
          <w:rFonts w:ascii="Simplified Arabic" w:hAnsi="Simplified Arabic" w:cs="Simplified Arabic"/>
          <w:color w:val="1F1F1F"/>
          <w:sz w:val="32"/>
          <w:szCs w:val="32"/>
          <w:rtl/>
        </w:rPr>
      </w:pPr>
      <w:r w:rsidRPr="001D04D9">
        <w:rPr>
          <w:rFonts w:ascii="Simplified Arabic" w:hAnsi="Simplified Arabic" w:cs="Simplified Arabic" w:hint="cs"/>
          <w:color w:val="1F1F1F"/>
          <w:sz w:val="32"/>
          <w:szCs w:val="32"/>
          <w:rtl/>
        </w:rPr>
        <w:t>[ ] دبلوم / أخرى</w:t>
      </w:r>
    </w:p>
    <w:p w14:paraId="30BCC472" w14:textId="77777777" w:rsidR="008147D3" w:rsidRPr="001D04D9" w:rsidRDefault="008147D3" w:rsidP="001D04D9">
      <w:pPr>
        <w:pStyle w:val="3"/>
        <w:spacing w:before="0" w:after="120" w:line="360" w:lineRule="auto"/>
        <w:rPr>
          <w:rFonts w:ascii="Simplified Arabic" w:eastAsia="Times New Roman" w:hAnsi="Simplified Arabic" w:cs="Simplified Arabic"/>
          <w:color w:val="1F1F1F"/>
          <w:sz w:val="32"/>
          <w:szCs w:val="32"/>
          <w:rtl/>
        </w:rPr>
      </w:pPr>
      <w:r w:rsidRPr="001D04D9">
        <w:rPr>
          <w:rFonts w:ascii="Simplified Arabic" w:eastAsia="Times New Roman" w:hAnsi="Simplified Arabic" w:cs="Simplified Arabic" w:hint="cs"/>
          <w:color w:val="1F1F1F"/>
          <w:sz w:val="32"/>
          <w:szCs w:val="32"/>
          <w:rtl/>
        </w:rPr>
        <w:lastRenderedPageBreak/>
        <w:t>القسم الثاني: محاور كفاءة إدارة المشروع (المتغير المستقل)</w:t>
      </w:r>
    </w:p>
    <w:p w14:paraId="54C927BF" w14:textId="77777777" w:rsidR="008147D3" w:rsidRPr="001D04D9" w:rsidRDefault="008147D3" w:rsidP="001D04D9">
      <w:pPr>
        <w:pStyle w:val="a5"/>
        <w:bidi/>
        <w:spacing w:before="0" w:beforeAutospacing="0" w:after="0" w:afterAutospacing="0" w:line="360" w:lineRule="auto"/>
        <w:rPr>
          <w:rFonts w:ascii="Simplified Arabic" w:hAnsi="Simplified Arabic" w:cs="Simplified Arabic"/>
          <w:color w:val="1F1F1F"/>
          <w:sz w:val="32"/>
          <w:szCs w:val="32"/>
          <w:rtl/>
        </w:rPr>
      </w:pPr>
      <w:r w:rsidRPr="001D04D9">
        <w:rPr>
          <w:rStyle w:val="aa"/>
          <w:rFonts w:ascii="Simplified Arabic" w:hAnsi="Simplified Arabic" w:cs="Simplified Arabic" w:hint="cs"/>
          <w:color w:val="1F1F1F"/>
          <w:sz w:val="32"/>
          <w:szCs w:val="32"/>
          <w:bdr w:val="none" w:sz="0" w:space="0" w:color="auto" w:frame="1"/>
          <w:rtl/>
        </w:rPr>
        <w:t>مقياس ليكرت: (1) غير موافق بشدة | (2) غير موافق | (3) محايد | (4) موافق | (5) موافق بشدة</w:t>
      </w:r>
    </w:p>
    <w:tbl>
      <w:tblPr>
        <w:bidiVisual/>
        <w:tblW w:w="0" w:type="auto"/>
        <w:tblCellSpacing w:w="15" w:type="dxa"/>
        <w:tblCellMar>
          <w:left w:w="0" w:type="dxa"/>
          <w:right w:w="0" w:type="dxa"/>
        </w:tblCellMar>
        <w:tblLook w:val="04A0" w:firstRow="1" w:lastRow="0" w:firstColumn="1" w:lastColumn="0" w:noHBand="0" w:noVBand="1"/>
      </w:tblPr>
      <w:tblGrid>
        <w:gridCol w:w="615"/>
        <w:gridCol w:w="5186"/>
        <w:gridCol w:w="600"/>
        <w:gridCol w:w="600"/>
        <w:gridCol w:w="600"/>
        <w:gridCol w:w="600"/>
        <w:gridCol w:w="615"/>
      </w:tblGrid>
      <w:tr w:rsidR="008147D3" w:rsidRPr="001D04D9" w14:paraId="1CD2422F"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406BE87" w14:textId="77777777" w:rsidR="008147D3" w:rsidRPr="001D04D9" w:rsidRDefault="008147D3" w:rsidP="001D04D9">
            <w:pPr>
              <w:spacing w:line="360" w:lineRule="auto"/>
              <w:rPr>
                <w:rFonts w:ascii="Simplified Arabic" w:eastAsia="Times New Roman" w:hAnsi="Simplified Arabic" w:cs="Simplified Arabic"/>
                <w:color w:val="1F1F1F"/>
                <w:sz w:val="32"/>
                <w:szCs w:val="32"/>
                <w:rtl/>
              </w:rPr>
            </w:pPr>
            <w:r w:rsidRPr="001D04D9">
              <w:rPr>
                <w:rStyle w:val="a6"/>
                <w:rFonts w:ascii="Simplified Arabic" w:eastAsia="Times New Roman" w:hAnsi="Simplified Arabic" w:cs="Simplified Arabic" w:hint="cs"/>
                <w:color w:val="1F1F1F"/>
                <w:sz w:val="32"/>
                <w:szCs w:val="32"/>
                <w:bdr w:val="none" w:sz="0" w:space="0" w:color="auto" w:frame="1"/>
                <w:rtl/>
              </w:rPr>
              <w:t>م</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1C80959" w14:textId="77777777" w:rsidR="008147D3" w:rsidRPr="001D04D9" w:rsidRDefault="008147D3" w:rsidP="001D04D9">
            <w:pPr>
              <w:spacing w:line="360" w:lineRule="auto"/>
              <w:rPr>
                <w:rFonts w:ascii="Simplified Arabic" w:eastAsia="Times New Roman" w:hAnsi="Simplified Arabic" w:cs="Simplified Arabic"/>
                <w:color w:val="1F1F1F"/>
                <w:sz w:val="32"/>
                <w:szCs w:val="32"/>
                <w:rtl/>
              </w:rPr>
            </w:pPr>
            <w:r w:rsidRPr="001D04D9">
              <w:rPr>
                <w:rStyle w:val="a6"/>
                <w:rFonts w:ascii="Simplified Arabic" w:eastAsia="Times New Roman" w:hAnsi="Simplified Arabic" w:cs="Simplified Arabic" w:hint="cs"/>
                <w:color w:val="1F1F1F"/>
                <w:sz w:val="32"/>
                <w:szCs w:val="32"/>
                <w:bdr w:val="none" w:sz="0" w:space="0" w:color="auto" w:frame="1"/>
                <w:rtl/>
              </w:rPr>
              <w:t>العبارة (المحور)</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21B800A" w14:textId="77777777" w:rsidR="008147D3" w:rsidRPr="001D04D9" w:rsidRDefault="008147D3" w:rsidP="001D04D9">
            <w:pPr>
              <w:spacing w:line="360" w:lineRule="auto"/>
              <w:rPr>
                <w:rFonts w:ascii="Simplified Arabic" w:eastAsia="Times New Roman" w:hAnsi="Simplified Arabic" w:cs="Simplified Arabic"/>
                <w:color w:val="1F1F1F"/>
                <w:sz w:val="32"/>
                <w:szCs w:val="32"/>
                <w:rtl/>
              </w:rPr>
            </w:pPr>
            <w:r w:rsidRPr="001D04D9">
              <w:rPr>
                <w:rStyle w:val="a6"/>
                <w:rFonts w:ascii="Simplified Arabic" w:eastAsia="Times New Roman" w:hAnsi="Simplified Arabic" w:cs="Simplified Arabic" w:hint="cs"/>
                <w:color w:val="1F1F1F"/>
                <w:sz w:val="32"/>
                <w:szCs w:val="32"/>
                <w:bdr w:val="none" w:sz="0" w:space="0" w:color="auto" w:frame="1"/>
                <w:rtl/>
              </w:rPr>
              <w:t>1</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40BB7E7" w14:textId="77777777" w:rsidR="008147D3" w:rsidRPr="001D04D9" w:rsidRDefault="008147D3" w:rsidP="001D04D9">
            <w:pPr>
              <w:spacing w:line="360" w:lineRule="auto"/>
              <w:rPr>
                <w:rFonts w:ascii="Simplified Arabic" w:eastAsia="Times New Roman" w:hAnsi="Simplified Arabic" w:cs="Simplified Arabic"/>
                <w:color w:val="1F1F1F"/>
                <w:sz w:val="32"/>
                <w:szCs w:val="32"/>
                <w:rtl/>
              </w:rPr>
            </w:pPr>
            <w:r w:rsidRPr="001D04D9">
              <w:rPr>
                <w:rStyle w:val="a6"/>
                <w:rFonts w:ascii="Simplified Arabic" w:eastAsia="Times New Roman" w:hAnsi="Simplified Arabic" w:cs="Simplified Arabic" w:hint="cs"/>
                <w:color w:val="1F1F1F"/>
                <w:sz w:val="32"/>
                <w:szCs w:val="32"/>
                <w:bdr w:val="none" w:sz="0" w:space="0" w:color="auto" w:frame="1"/>
                <w:rtl/>
              </w:rPr>
              <w:t>2</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09B0293" w14:textId="77777777" w:rsidR="008147D3" w:rsidRPr="001D04D9" w:rsidRDefault="008147D3" w:rsidP="001D04D9">
            <w:pPr>
              <w:spacing w:line="360" w:lineRule="auto"/>
              <w:rPr>
                <w:rFonts w:ascii="Simplified Arabic" w:eastAsia="Times New Roman" w:hAnsi="Simplified Arabic" w:cs="Simplified Arabic"/>
                <w:color w:val="1F1F1F"/>
                <w:sz w:val="32"/>
                <w:szCs w:val="32"/>
                <w:rtl/>
              </w:rPr>
            </w:pPr>
            <w:r w:rsidRPr="001D04D9">
              <w:rPr>
                <w:rStyle w:val="a6"/>
                <w:rFonts w:ascii="Simplified Arabic" w:eastAsia="Times New Roman" w:hAnsi="Simplified Arabic" w:cs="Simplified Arabic" w:hint="cs"/>
                <w:color w:val="1F1F1F"/>
                <w:sz w:val="32"/>
                <w:szCs w:val="32"/>
                <w:bdr w:val="none" w:sz="0" w:space="0" w:color="auto" w:frame="1"/>
                <w:rtl/>
              </w:rPr>
              <w:t>3</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5BE69CA" w14:textId="77777777" w:rsidR="008147D3" w:rsidRPr="001D04D9" w:rsidRDefault="008147D3" w:rsidP="001D04D9">
            <w:pPr>
              <w:spacing w:line="360" w:lineRule="auto"/>
              <w:rPr>
                <w:rFonts w:ascii="Simplified Arabic" w:eastAsia="Times New Roman" w:hAnsi="Simplified Arabic" w:cs="Simplified Arabic"/>
                <w:color w:val="1F1F1F"/>
                <w:sz w:val="32"/>
                <w:szCs w:val="32"/>
                <w:rtl/>
              </w:rPr>
            </w:pPr>
            <w:r w:rsidRPr="001D04D9">
              <w:rPr>
                <w:rStyle w:val="a6"/>
                <w:rFonts w:ascii="Simplified Arabic" w:eastAsia="Times New Roman" w:hAnsi="Simplified Arabic" w:cs="Simplified Arabic" w:hint="cs"/>
                <w:color w:val="1F1F1F"/>
                <w:sz w:val="32"/>
                <w:szCs w:val="32"/>
                <w:bdr w:val="none" w:sz="0" w:space="0" w:color="auto" w:frame="1"/>
                <w:rtl/>
              </w:rPr>
              <w:t>4</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4ED408E" w14:textId="77777777" w:rsidR="008147D3" w:rsidRPr="001D04D9" w:rsidRDefault="008147D3" w:rsidP="001D04D9">
            <w:pPr>
              <w:spacing w:line="360" w:lineRule="auto"/>
              <w:rPr>
                <w:rFonts w:ascii="Simplified Arabic" w:eastAsia="Times New Roman" w:hAnsi="Simplified Arabic" w:cs="Simplified Arabic"/>
                <w:color w:val="1F1F1F"/>
                <w:sz w:val="32"/>
                <w:szCs w:val="32"/>
                <w:rtl/>
              </w:rPr>
            </w:pPr>
            <w:r w:rsidRPr="001D04D9">
              <w:rPr>
                <w:rStyle w:val="a6"/>
                <w:rFonts w:ascii="Simplified Arabic" w:eastAsia="Times New Roman" w:hAnsi="Simplified Arabic" w:cs="Simplified Arabic" w:hint="cs"/>
                <w:color w:val="1F1F1F"/>
                <w:sz w:val="32"/>
                <w:szCs w:val="32"/>
                <w:bdr w:val="none" w:sz="0" w:space="0" w:color="auto" w:frame="1"/>
                <w:rtl/>
              </w:rPr>
              <w:t>5</w:t>
            </w:r>
          </w:p>
        </w:tc>
      </w:tr>
      <w:tr w:rsidR="008147D3" w:rsidRPr="001D04D9" w14:paraId="79C19EA6"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941BA33" w14:textId="77777777" w:rsidR="008147D3" w:rsidRPr="001D04D9" w:rsidRDefault="008147D3" w:rsidP="001D04D9">
            <w:pPr>
              <w:pStyle w:val="a5"/>
              <w:bidi/>
              <w:spacing w:before="0" w:beforeAutospacing="0" w:after="0" w:afterAutospacing="0" w:line="360" w:lineRule="auto"/>
              <w:rPr>
                <w:rFonts w:ascii="Simplified Arabic" w:hAnsi="Simplified Arabic" w:cs="Simplified Arabic"/>
                <w:color w:val="1F1F1F"/>
                <w:sz w:val="32"/>
                <w:szCs w:val="32"/>
                <w:rtl/>
              </w:rPr>
            </w:pPr>
            <w:r w:rsidRPr="001D04D9">
              <w:rPr>
                <w:rStyle w:val="a6"/>
                <w:rFonts w:ascii="Simplified Arabic" w:hAnsi="Simplified Arabic" w:cs="Simplified Arabic" w:hint="cs"/>
                <w:color w:val="1F1F1F"/>
                <w:sz w:val="32"/>
                <w:szCs w:val="32"/>
                <w:bdr w:val="none" w:sz="0" w:space="0" w:color="auto" w:frame="1"/>
                <w:rtl/>
              </w:rPr>
              <w:t>1</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991080C" w14:textId="77777777" w:rsidR="008147D3" w:rsidRPr="001D04D9" w:rsidRDefault="008147D3" w:rsidP="001D04D9">
            <w:pPr>
              <w:pStyle w:val="a5"/>
              <w:bidi/>
              <w:spacing w:before="0" w:beforeAutospacing="0" w:after="0" w:afterAutospacing="0" w:line="360" w:lineRule="auto"/>
              <w:rPr>
                <w:rFonts w:ascii="Simplified Arabic" w:hAnsi="Simplified Arabic" w:cs="Simplified Arabic"/>
                <w:color w:val="1F1F1F"/>
                <w:sz w:val="32"/>
                <w:szCs w:val="32"/>
                <w:rtl/>
              </w:rPr>
            </w:pPr>
            <w:r w:rsidRPr="001D04D9">
              <w:rPr>
                <w:rFonts w:ascii="Simplified Arabic" w:hAnsi="Simplified Arabic" w:cs="Simplified Arabic" w:hint="cs"/>
                <w:color w:val="1F1F1F"/>
                <w:sz w:val="32"/>
                <w:szCs w:val="32"/>
                <w:rtl/>
              </w:rPr>
              <w:t>يتم تحديد نطاق عمل التطبيق (</w:t>
            </w:r>
            <w:r w:rsidRPr="001D04D9">
              <w:rPr>
                <w:rFonts w:ascii="Simplified Arabic" w:hAnsi="Simplified Arabic" w:cs="Simplified Arabic" w:hint="cs"/>
                <w:color w:val="1F1F1F"/>
                <w:sz w:val="32"/>
                <w:szCs w:val="32"/>
              </w:rPr>
              <w:t>Scope</w:t>
            </w:r>
            <w:r w:rsidRPr="001D04D9">
              <w:rPr>
                <w:rFonts w:ascii="Simplified Arabic" w:hAnsi="Simplified Arabic" w:cs="Simplified Arabic" w:hint="cs"/>
                <w:color w:val="1F1F1F"/>
                <w:sz w:val="32"/>
                <w:szCs w:val="32"/>
                <w:rtl/>
              </w:rPr>
              <w:t>) بدقة قبل البدء في التنفيذ.</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BEEA62D" w14:textId="77777777" w:rsidR="008147D3" w:rsidRPr="001D04D9" w:rsidRDefault="008147D3" w:rsidP="001D04D9">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D69E2E4" w14:textId="77777777" w:rsidR="008147D3" w:rsidRPr="001D04D9" w:rsidRDefault="008147D3" w:rsidP="001D04D9">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23216CE" w14:textId="77777777" w:rsidR="008147D3" w:rsidRPr="001D04D9" w:rsidRDefault="008147D3" w:rsidP="001D04D9">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6A1855F" w14:textId="77777777" w:rsidR="008147D3" w:rsidRPr="001D04D9" w:rsidRDefault="008147D3" w:rsidP="001D04D9">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D86719F" w14:textId="77777777" w:rsidR="008147D3" w:rsidRPr="001D04D9" w:rsidRDefault="008147D3" w:rsidP="001D04D9">
            <w:pPr>
              <w:pStyle w:val="a5"/>
              <w:bidi/>
              <w:spacing w:before="0" w:beforeAutospacing="0" w:after="0" w:afterAutospacing="0" w:line="360" w:lineRule="auto"/>
              <w:rPr>
                <w:rFonts w:ascii="Simplified Arabic" w:hAnsi="Simplified Arabic" w:cs="Simplified Arabic"/>
                <w:color w:val="1F1F1F"/>
                <w:sz w:val="32"/>
                <w:szCs w:val="32"/>
                <w:rtl/>
              </w:rPr>
            </w:pPr>
          </w:p>
        </w:tc>
      </w:tr>
      <w:tr w:rsidR="008147D3" w:rsidRPr="001D04D9" w14:paraId="7796FCD6"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3F047DC" w14:textId="77777777" w:rsidR="008147D3" w:rsidRPr="001D04D9" w:rsidRDefault="008147D3" w:rsidP="001D04D9">
            <w:pPr>
              <w:pStyle w:val="a5"/>
              <w:bidi/>
              <w:spacing w:before="0" w:beforeAutospacing="0" w:after="0" w:afterAutospacing="0" w:line="360" w:lineRule="auto"/>
              <w:rPr>
                <w:rFonts w:ascii="Simplified Arabic" w:hAnsi="Simplified Arabic" w:cs="Simplified Arabic"/>
                <w:color w:val="1F1F1F"/>
                <w:sz w:val="32"/>
                <w:szCs w:val="32"/>
                <w:rtl/>
              </w:rPr>
            </w:pPr>
            <w:r w:rsidRPr="001D04D9">
              <w:rPr>
                <w:rStyle w:val="a6"/>
                <w:rFonts w:ascii="Simplified Arabic" w:hAnsi="Simplified Arabic" w:cs="Simplified Arabic" w:hint="cs"/>
                <w:color w:val="1F1F1F"/>
                <w:sz w:val="32"/>
                <w:szCs w:val="32"/>
                <w:bdr w:val="none" w:sz="0" w:space="0" w:color="auto" w:frame="1"/>
                <w:rtl/>
              </w:rPr>
              <w:t>2</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40178A6" w14:textId="77777777" w:rsidR="008147D3" w:rsidRPr="001D04D9" w:rsidRDefault="008147D3" w:rsidP="001D04D9">
            <w:pPr>
              <w:pStyle w:val="a5"/>
              <w:bidi/>
              <w:spacing w:before="0" w:beforeAutospacing="0" w:after="0" w:afterAutospacing="0" w:line="360" w:lineRule="auto"/>
              <w:rPr>
                <w:rFonts w:ascii="Simplified Arabic" w:hAnsi="Simplified Arabic" w:cs="Simplified Arabic"/>
                <w:color w:val="1F1F1F"/>
                <w:sz w:val="32"/>
                <w:szCs w:val="32"/>
                <w:rtl/>
              </w:rPr>
            </w:pPr>
            <w:r w:rsidRPr="001D04D9">
              <w:rPr>
                <w:rFonts w:ascii="Simplified Arabic" w:hAnsi="Simplified Arabic" w:cs="Simplified Arabic" w:hint="cs"/>
                <w:color w:val="1F1F1F"/>
                <w:sz w:val="32"/>
                <w:szCs w:val="32"/>
                <w:rtl/>
              </w:rPr>
              <w:t xml:space="preserve">تتبع إدارة المشروع منهجيات مرنة (مثل </w:t>
            </w:r>
            <w:r w:rsidRPr="001D04D9">
              <w:rPr>
                <w:rFonts w:ascii="Simplified Arabic" w:hAnsi="Simplified Arabic" w:cs="Simplified Arabic" w:hint="cs"/>
                <w:color w:val="1F1F1F"/>
                <w:sz w:val="32"/>
                <w:szCs w:val="32"/>
              </w:rPr>
              <w:t>Agile</w:t>
            </w:r>
            <w:r w:rsidRPr="001D04D9">
              <w:rPr>
                <w:rFonts w:ascii="Simplified Arabic" w:hAnsi="Simplified Arabic" w:cs="Simplified Arabic" w:hint="cs"/>
                <w:color w:val="1F1F1F"/>
                <w:sz w:val="32"/>
                <w:szCs w:val="32"/>
                <w:rtl/>
              </w:rPr>
              <w:t>) للتعامل مع المتطلبات المتغيرة.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77E34D9" w14:textId="77777777" w:rsidR="008147D3" w:rsidRPr="001D04D9" w:rsidRDefault="008147D3" w:rsidP="001D04D9">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FBE39AE" w14:textId="77777777" w:rsidR="008147D3" w:rsidRPr="001D04D9" w:rsidRDefault="008147D3" w:rsidP="001D04D9">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FB7A1AD" w14:textId="77777777" w:rsidR="008147D3" w:rsidRPr="001D04D9" w:rsidRDefault="008147D3" w:rsidP="001D04D9">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2C23F0A" w14:textId="77777777" w:rsidR="008147D3" w:rsidRPr="001D04D9" w:rsidRDefault="008147D3" w:rsidP="001D04D9">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0F950A2" w14:textId="77777777" w:rsidR="008147D3" w:rsidRPr="001D04D9" w:rsidRDefault="008147D3" w:rsidP="001D04D9">
            <w:pPr>
              <w:pStyle w:val="a5"/>
              <w:bidi/>
              <w:spacing w:before="0" w:beforeAutospacing="0" w:after="0" w:afterAutospacing="0" w:line="360" w:lineRule="auto"/>
              <w:rPr>
                <w:rFonts w:ascii="Simplified Arabic" w:hAnsi="Simplified Arabic" w:cs="Simplified Arabic"/>
                <w:color w:val="1F1F1F"/>
                <w:sz w:val="32"/>
                <w:szCs w:val="32"/>
                <w:rtl/>
              </w:rPr>
            </w:pPr>
          </w:p>
        </w:tc>
      </w:tr>
      <w:tr w:rsidR="008147D3" w:rsidRPr="001D04D9" w14:paraId="09836A57"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66EA177" w14:textId="77777777" w:rsidR="008147D3" w:rsidRPr="001D04D9" w:rsidRDefault="008147D3" w:rsidP="001D04D9">
            <w:pPr>
              <w:pStyle w:val="a5"/>
              <w:bidi/>
              <w:spacing w:before="0" w:beforeAutospacing="0" w:after="0" w:afterAutospacing="0" w:line="360" w:lineRule="auto"/>
              <w:rPr>
                <w:rFonts w:ascii="Simplified Arabic" w:hAnsi="Simplified Arabic" w:cs="Simplified Arabic"/>
                <w:color w:val="1F1F1F"/>
                <w:sz w:val="32"/>
                <w:szCs w:val="32"/>
                <w:rtl/>
              </w:rPr>
            </w:pPr>
            <w:r w:rsidRPr="001D04D9">
              <w:rPr>
                <w:rStyle w:val="a6"/>
                <w:rFonts w:ascii="Simplified Arabic" w:hAnsi="Simplified Arabic" w:cs="Simplified Arabic" w:hint="cs"/>
                <w:color w:val="1F1F1F"/>
                <w:sz w:val="32"/>
                <w:szCs w:val="32"/>
                <w:bdr w:val="none" w:sz="0" w:space="0" w:color="auto" w:frame="1"/>
                <w:rtl/>
              </w:rPr>
              <w:t>3</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D35440D" w14:textId="77777777" w:rsidR="008147D3" w:rsidRPr="001D04D9" w:rsidRDefault="008147D3" w:rsidP="001D04D9">
            <w:pPr>
              <w:pStyle w:val="a5"/>
              <w:bidi/>
              <w:spacing w:before="0" w:beforeAutospacing="0" w:after="0" w:afterAutospacing="0" w:line="360" w:lineRule="auto"/>
              <w:rPr>
                <w:rFonts w:ascii="Simplified Arabic" w:hAnsi="Simplified Arabic" w:cs="Simplified Arabic"/>
                <w:color w:val="1F1F1F"/>
                <w:sz w:val="32"/>
                <w:szCs w:val="32"/>
                <w:rtl/>
              </w:rPr>
            </w:pPr>
            <w:r w:rsidRPr="001D04D9">
              <w:rPr>
                <w:rFonts w:ascii="Simplified Arabic" w:hAnsi="Simplified Arabic" w:cs="Simplified Arabic" w:hint="cs"/>
                <w:color w:val="1F1F1F"/>
                <w:sz w:val="32"/>
                <w:szCs w:val="32"/>
                <w:rtl/>
              </w:rPr>
              <w:t>يتم الالتزام بالجدول الزمني المحدد لإطلاق التحديثات البرمجية الهامة.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F8056E7" w14:textId="77777777" w:rsidR="008147D3" w:rsidRPr="001D04D9" w:rsidRDefault="008147D3" w:rsidP="001D04D9">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992ADE5" w14:textId="77777777" w:rsidR="008147D3" w:rsidRPr="001D04D9" w:rsidRDefault="008147D3" w:rsidP="001D04D9">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B25D2BA" w14:textId="77777777" w:rsidR="008147D3" w:rsidRPr="001D04D9" w:rsidRDefault="008147D3" w:rsidP="001D04D9">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5120DAC" w14:textId="77777777" w:rsidR="008147D3" w:rsidRPr="001D04D9" w:rsidRDefault="008147D3" w:rsidP="001D04D9">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0A3731A" w14:textId="77777777" w:rsidR="008147D3" w:rsidRPr="001D04D9" w:rsidRDefault="008147D3" w:rsidP="001D04D9">
            <w:pPr>
              <w:pStyle w:val="a5"/>
              <w:bidi/>
              <w:spacing w:before="0" w:beforeAutospacing="0" w:after="0" w:afterAutospacing="0" w:line="360" w:lineRule="auto"/>
              <w:rPr>
                <w:rFonts w:ascii="Simplified Arabic" w:hAnsi="Simplified Arabic" w:cs="Simplified Arabic"/>
                <w:color w:val="1F1F1F"/>
                <w:sz w:val="32"/>
                <w:szCs w:val="32"/>
                <w:rtl/>
              </w:rPr>
            </w:pPr>
          </w:p>
        </w:tc>
      </w:tr>
      <w:tr w:rsidR="008147D3" w:rsidRPr="001D04D9" w14:paraId="585C67A2"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193406F" w14:textId="77777777" w:rsidR="008147D3" w:rsidRPr="001D04D9" w:rsidRDefault="008147D3" w:rsidP="001D04D9">
            <w:pPr>
              <w:pStyle w:val="a5"/>
              <w:bidi/>
              <w:spacing w:before="0" w:beforeAutospacing="0" w:after="0" w:afterAutospacing="0" w:line="360" w:lineRule="auto"/>
              <w:rPr>
                <w:rFonts w:ascii="Simplified Arabic" w:hAnsi="Simplified Arabic" w:cs="Simplified Arabic"/>
                <w:color w:val="1F1F1F"/>
                <w:sz w:val="32"/>
                <w:szCs w:val="32"/>
                <w:rtl/>
              </w:rPr>
            </w:pPr>
            <w:r w:rsidRPr="001D04D9">
              <w:rPr>
                <w:rStyle w:val="a6"/>
                <w:rFonts w:ascii="Simplified Arabic" w:hAnsi="Simplified Arabic" w:cs="Simplified Arabic" w:hint="cs"/>
                <w:color w:val="1F1F1F"/>
                <w:sz w:val="32"/>
                <w:szCs w:val="32"/>
                <w:bdr w:val="none" w:sz="0" w:space="0" w:color="auto" w:frame="1"/>
                <w:rtl/>
              </w:rPr>
              <w:t>4</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91B97F9" w14:textId="77777777" w:rsidR="008147D3" w:rsidRPr="001D04D9" w:rsidRDefault="008147D3" w:rsidP="001D04D9">
            <w:pPr>
              <w:pStyle w:val="a5"/>
              <w:bidi/>
              <w:spacing w:before="0" w:beforeAutospacing="0" w:after="0" w:afterAutospacing="0" w:line="360" w:lineRule="auto"/>
              <w:rPr>
                <w:rFonts w:ascii="Simplified Arabic" w:hAnsi="Simplified Arabic" w:cs="Simplified Arabic"/>
                <w:color w:val="1F1F1F"/>
                <w:sz w:val="32"/>
                <w:szCs w:val="32"/>
                <w:rtl/>
              </w:rPr>
            </w:pPr>
            <w:r w:rsidRPr="001D04D9">
              <w:rPr>
                <w:rFonts w:ascii="Simplified Arabic" w:hAnsi="Simplified Arabic" w:cs="Simplified Arabic" w:hint="cs"/>
                <w:color w:val="1F1F1F"/>
                <w:sz w:val="32"/>
                <w:szCs w:val="32"/>
                <w:rtl/>
              </w:rPr>
              <w:t>تخضع ميزات التطبيق لاختبارات جودة صارمة لضمان خلوها من الأخطاء الحرجة.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2A20766" w14:textId="77777777" w:rsidR="008147D3" w:rsidRPr="001D04D9" w:rsidRDefault="008147D3" w:rsidP="001D04D9">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D0282A8" w14:textId="77777777" w:rsidR="008147D3" w:rsidRPr="001D04D9" w:rsidRDefault="008147D3" w:rsidP="001D04D9">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45B667D" w14:textId="77777777" w:rsidR="008147D3" w:rsidRPr="001D04D9" w:rsidRDefault="008147D3" w:rsidP="001D04D9">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1777BD7" w14:textId="77777777" w:rsidR="008147D3" w:rsidRPr="001D04D9" w:rsidRDefault="008147D3" w:rsidP="001D04D9">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FD6A3F3" w14:textId="77777777" w:rsidR="008147D3" w:rsidRPr="001D04D9" w:rsidRDefault="008147D3" w:rsidP="001D04D9">
            <w:pPr>
              <w:pStyle w:val="a5"/>
              <w:bidi/>
              <w:spacing w:before="0" w:beforeAutospacing="0" w:after="0" w:afterAutospacing="0" w:line="360" w:lineRule="auto"/>
              <w:rPr>
                <w:rFonts w:ascii="Simplified Arabic" w:hAnsi="Simplified Arabic" w:cs="Simplified Arabic"/>
                <w:color w:val="1F1F1F"/>
                <w:sz w:val="32"/>
                <w:szCs w:val="32"/>
                <w:rtl/>
              </w:rPr>
            </w:pPr>
          </w:p>
        </w:tc>
      </w:tr>
      <w:tr w:rsidR="008147D3" w:rsidRPr="001D04D9" w14:paraId="09E90559"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C00A131" w14:textId="77777777" w:rsidR="008147D3" w:rsidRPr="001D04D9" w:rsidRDefault="008147D3" w:rsidP="001D04D9">
            <w:pPr>
              <w:pStyle w:val="a5"/>
              <w:bidi/>
              <w:spacing w:before="0" w:beforeAutospacing="0" w:after="0" w:afterAutospacing="0" w:line="360" w:lineRule="auto"/>
              <w:rPr>
                <w:rFonts w:ascii="Simplified Arabic" w:hAnsi="Simplified Arabic" w:cs="Simplified Arabic"/>
                <w:color w:val="1F1F1F"/>
                <w:sz w:val="32"/>
                <w:szCs w:val="32"/>
                <w:rtl/>
              </w:rPr>
            </w:pPr>
            <w:r w:rsidRPr="001D04D9">
              <w:rPr>
                <w:rStyle w:val="a6"/>
                <w:rFonts w:ascii="Simplified Arabic" w:hAnsi="Simplified Arabic" w:cs="Simplified Arabic" w:hint="cs"/>
                <w:color w:val="1F1F1F"/>
                <w:sz w:val="32"/>
                <w:szCs w:val="32"/>
                <w:bdr w:val="none" w:sz="0" w:space="0" w:color="auto" w:frame="1"/>
                <w:rtl/>
              </w:rPr>
              <w:t>5</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F34D1DB" w14:textId="77777777" w:rsidR="008147D3" w:rsidRPr="001D04D9" w:rsidRDefault="008147D3" w:rsidP="001D04D9">
            <w:pPr>
              <w:pStyle w:val="a5"/>
              <w:bidi/>
              <w:spacing w:before="0" w:beforeAutospacing="0" w:after="0" w:afterAutospacing="0" w:line="360" w:lineRule="auto"/>
              <w:rPr>
                <w:rFonts w:ascii="Simplified Arabic" w:hAnsi="Simplified Arabic" w:cs="Simplified Arabic"/>
                <w:color w:val="1F1F1F"/>
                <w:sz w:val="32"/>
                <w:szCs w:val="32"/>
                <w:rtl/>
              </w:rPr>
            </w:pPr>
            <w:r w:rsidRPr="001D04D9">
              <w:rPr>
                <w:rFonts w:ascii="Simplified Arabic" w:hAnsi="Simplified Arabic" w:cs="Simplified Arabic" w:hint="cs"/>
                <w:color w:val="1F1F1F"/>
                <w:sz w:val="32"/>
                <w:szCs w:val="32"/>
                <w:rtl/>
              </w:rPr>
              <w:t>توجد خطط واضحة لإدارة المخاطر التقنية (مثل انقطاع الخدمة أو الاختراق).</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8639E8A" w14:textId="77777777" w:rsidR="008147D3" w:rsidRPr="001D04D9" w:rsidRDefault="008147D3" w:rsidP="001D04D9">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0C60833" w14:textId="77777777" w:rsidR="008147D3" w:rsidRPr="001D04D9" w:rsidRDefault="008147D3" w:rsidP="001D04D9">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8354DDD" w14:textId="77777777" w:rsidR="008147D3" w:rsidRPr="001D04D9" w:rsidRDefault="008147D3" w:rsidP="001D04D9">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FF9001D" w14:textId="77777777" w:rsidR="008147D3" w:rsidRPr="001D04D9" w:rsidRDefault="008147D3" w:rsidP="001D04D9">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E861BE5" w14:textId="77777777" w:rsidR="008147D3" w:rsidRPr="001D04D9" w:rsidRDefault="008147D3" w:rsidP="001D04D9">
            <w:pPr>
              <w:pStyle w:val="a5"/>
              <w:bidi/>
              <w:spacing w:before="0" w:beforeAutospacing="0" w:after="0" w:afterAutospacing="0" w:line="360" w:lineRule="auto"/>
              <w:rPr>
                <w:rFonts w:ascii="Simplified Arabic" w:hAnsi="Simplified Arabic" w:cs="Simplified Arabic"/>
                <w:color w:val="1F1F1F"/>
                <w:sz w:val="32"/>
                <w:szCs w:val="32"/>
                <w:rtl/>
              </w:rPr>
            </w:pPr>
          </w:p>
        </w:tc>
      </w:tr>
      <w:tr w:rsidR="008147D3" w:rsidRPr="001D04D9" w14:paraId="001A4EEF"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B7EE30D" w14:textId="77777777" w:rsidR="008147D3" w:rsidRPr="001D04D9" w:rsidRDefault="008147D3" w:rsidP="001D04D9">
            <w:pPr>
              <w:pStyle w:val="a5"/>
              <w:bidi/>
              <w:spacing w:before="0" w:beforeAutospacing="0" w:after="0" w:afterAutospacing="0" w:line="360" w:lineRule="auto"/>
              <w:rPr>
                <w:rFonts w:ascii="Simplified Arabic" w:hAnsi="Simplified Arabic" w:cs="Simplified Arabic"/>
                <w:color w:val="1F1F1F"/>
                <w:sz w:val="32"/>
                <w:szCs w:val="32"/>
                <w:rtl/>
              </w:rPr>
            </w:pPr>
            <w:r w:rsidRPr="001D04D9">
              <w:rPr>
                <w:rStyle w:val="a6"/>
                <w:rFonts w:ascii="Simplified Arabic" w:hAnsi="Simplified Arabic" w:cs="Simplified Arabic" w:hint="cs"/>
                <w:color w:val="1F1F1F"/>
                <w:sz w:val="32"/>
                <w:szCs w:val="32"/>
                <w:bdr w:val="none" w:sz="0" w:space="0" w:color="auto" w:frame="1"/>
                <w:rtl/>
              </w:rPr>
              <w:lastRenderedPageBreak/>
              <w:t>6</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DD93AA5" w14:textId="77777777" w:rsidR="008147D3" w:rsidRPr="001D04D9" w:rsidRDefault="008147D3" w:rsidP="001D04D9">
            <w:pPr>
              <w:pStyle w:val="a5"/>
              <w:bidi/>
              <w:spacing w:before="0" w:beforeAutospacing="0" w:after="0" w:afterAutospacing="0" w:line="360" w:lineRule="auto"/>
              <w:rPr>
                <w:rFonts w:ascii="Simplified Arabic" w:hAnsi="Simplified Arabic" w:cs="Simplified Arabic"/>
                <w:color w:val="1F1F1F"/>
                <w:sz w:val="32"/>
                <w:szCs w:val="32"/>
                <w:rtl/>
              </w:rPr>
            </w:pPr>
            <w:r w:rsidRPr="001D04D9">
              <w:rPr>
                <w:rFonts w:ascii="Simplified Arabic" w:hAnsi="Simplified Arabic" w:cs="Simplified Arabic" w:hint="cs"/>
                <w:color w:val="1F1F1F"/>
                <w:sz w:val="32"/>
                <w:szCs w:val="32"/>
                <w:rtl/>
              </w:rPr>
              <w:t>يتم إشراك الكوادر الطبية والميدانية في مرحلة تحليل المتطلبات البرمجية.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1ABAC5F" w14:textId="77777777" w:rsidR="008147D3" w:rsidRPr="001D04D9" w:rsidRDefault="008147D3" w:rsidP="001D04D9">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200AFF2" w14:textId="77777777" w:rsidR="008147D3" w:rsidRPr="001D04D9" w:rsidRDefault="008147D3" w:rsidP="001D04D9">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F6AC548" w14:textId="77777777" w:rsidR="008147D3" w:rsidRPr="001D04D9" w:rsidRDefault="008147D3" w:rsidP="001D04D9">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E1F4A59" w14:textId="77777777" w:rsidR="008147D3" w:rsidRPr="001D04D9" w:rsidRDefault="008147D3" w:rsidP="001D04D9">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1742774" w14:textId="77777777" w:rsidR="008147D3" w:rsidRPr="001D04D9" w:rsidRDefault="008147D3" w:rsidP="001D04D9">
            <w:pPr>
              <w:pStyle w:val="a5"/>
              <w:bidi/>
              <w:spacing w:before="0" w:beforeAutospacing="0" w:after="0" w:afterAutospacing="0" w:line="360" w:lineRule="auto"/>
              <w:rPr>
                <w:rFonts w:ascii="Simplified Arabic" w:hAnsi="Simplified Arabic" w:cs="Simplified Arabic"/>
                <w:color w:val="1F1F1F"/>
                <w:sz w:val="32"/>
                <w:szCs w:val="32"/>
                <w:rtl/>
              </w:rPr>
            </w:pPr>
          </w:p>
        </w:tc>
      </w:tr>
    </w:tbl>
    <w:p w14:paraId="0C52C65F" w14:textId="77777777" w:rsidR="008147D3" w:rsidRPr="001D04D9" w:rsidRDefault="008147D3" w:rsidP="001D04D9">
      <w:pPr>
        <w:pStyle w:val="3"/>
        <w:spacing w:before="0" w:after="120" w:line="360" w:lineRule="auto"/>
        <w:rPr>
          <w:rFonts w:ascii="Simplified Arabic" w:eastAsia="Times New Roman" w:hAnsi="Simplified Arabic" w:cs="Simplified Arabic"/>
          <w:color w:val="1F1F1F"/>
          <w:sz w:val="32"/>
          <w:szCs w:val="32"/>
          <w:rtl/>
        </w:rPr>
      </w:pPr>
      <w:r w:rsidRPr="001D04D9">
        <w:rPr>
          <w:rFonts w:ascii="Simplified Arabic" w:eastAsia="Times New Roman" w:hAnsi="Simplified Arabic" w:cs="Simplified Arabic" w:hint="cs"/>
          <w:color w:val="1F1F1F"/>
          <w:sz w:val="32"/>
          <w:szCs w:val="32"/>
          <w:rtl/>
        </w:rPr>
        <w:t>القسم الثالث: أداء التطبيق وتيسير الإبلاغ (المتغير التابع)</w:t>
      </w:r>
    </w:p>
    <w:p w14:paraId="5E90F00C" w14:textId="77777777" w:rsidR="008147D3" w:rsidRPr="001D04D9" w:rsidRDefault="008147D3" w:rsidP="001D04D9">
      <w:pPr>
        <w:pStyle w:val="a5"/>
        <w:bidi/>
        <w:spacing w:before="0" w:beforeAutospacing="0" w:after="0" w:afterAutospacing="0" w:line="360" w:lineRule="auto"/>
        <w:rPr>
          <w:rFonts w:ascii="Simplified Arabic" w:hAnsi="Simplified Arabic" w:cs="Simplified Arabic"/>
          <w:color w:val="1F1F1F"/>
          <w:sz w:val="32"/>
          <w:szCs w:val="32"/>
          <w:rtl/>
        </w:rPr>
      </w:pPr>
      <w:r w:rsidRPr="001D04D9">
        <w:rPr>
          <w:rStyle w:val="aa"/>
          <w:rFonts w:ascii="Simplified Arabic" w:hAnsi="Simplified Arabic" w:cs="Simplified Arabic" w:hint="cs"/>
          <w:color w:val="1F1F1F"/>
          <w:sz w:val="32"/>
          <w:szCs w:val="32"/>
          <w:bdr w:val="none" w:sz="0" w:space="0" w:color="auto" w:frame="1"/>
          <w:rtl/>
        </w:rPr>
        <w:t>مقياس ليكرت: (1) غير موافق بشدة | (2) غير موافق | (3) محايد | (4) موافق | (5) موافق بشدة</w:t>
      </w:r>
    </w:p>
    <w:tbl>
      <w:tblPr>
        <w:bidiVisual/>
        <w:tblW w:w="0" w:type="auto"/>
        <w:tblCellSpacing w:w="15" w:type="dxa"/>
        <w:tblCellMar>
          <w:left w:w="0" w:type="dxa"/>
          <w:right w:w="0" w:type="dxa"/>
        </w:tblCellMar>
        <w:tblLook w:val="04A0" w:firstRow="1" w:lastRow="0" w:firstColumn="1" w:lastColumn="0" w:noHBand="0" w:noVBand="1"/>
      </w:tblPr>
      <w:tblGrid>
        <w:gridCol w:w="615"/>
        <w:gridCol w:w="5186"/>
        <w:gridCol w:w="600"/>
        <w:gridCol w:w="600"/>
        <w:gridCol w:w="600"/>
        <w:gridCol w:w="600"/>
        <w:gridCol w:w="615"/>
      </w:tblGrid>
      <w:tr w:rsidR="008147D3" w:rsidRPr="001D04D9" w14:paraId="500248F3"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955D3CA" w14:textId="77777777" w:rsidR="008147D3" w:rsidRPr="001D04D9" w:rsidRDefault="008147D3" w:rsidP="001D04D9">
            <w:pPr>
              <w:spacing w:line="360" w:lineRule="auto"/>
              <w:rPr>
                <w:rFonts w:ascii="Simplified Arabic" w:eastAsia="Times New Roman" w:hAnsi="Simplified Arabic" w:cs="Simplified Arabic"/>
                <w:color w:val="1F1F1F"/>
                <w:sz w:val="32"/>
                <w:szCs w:val="32"/>
                <w:rtl/>
              </w:rPr>
            </w:pPr>
            <w:r w:rsidRPr="001D04D9">
              <w:rPr>
                <w:rStyle w:val="a6"/>
                <w:rFonts w:ascii="Simplified Arabic" w:eastAsia="Times New Roman" w:hAnsi="Simplified Arabic" w:cs="Simplified Arabic" w:hint="cs"/>
                <w:color w:val="1F1F1F"/>
                <w:sz w:val="32"/>
                <w:szCs w:val="32"/>
                <w:bdr w:val="none" w:sz="0" w:space="0" w:color="auto" w:frame="1"/>
                <w:rtl/>
              </w:rPr>
              <w:t>م</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CAADC53" w14:textId="77777777" w:rsidR="008147D3" w:rsidRPr="001D04D9" w:rsidRDefault="008147D3" w:rsidP="001D04D9">
            <w:pPr>
              <w:spacing w:line="360" w:lineRule="auto"/>
              <w:rPr>
                <w:rFonts w:ascii="Simplified Arabic" w:eastAsia="Times New Roman" w:hAnsi="Simplified Arabic" w:cs="Simplified Arabic"/>
                <w:color w:val="1F1F1F"/>
                <w:sz w:val="32"/>
                <w:szCs w:val="32"/>
                <w:rtl/>
              </w:rPr>
            </w:pPr>
            <w:r w:rsidRPr="001D04D9">
              <w:rPr>
                <w:rStyle w:val="a6"/>
                <w:rFonts w:ascii="Simplified Arabic" w:eastAsia="Times New Roman" w:hAnsi="Simplified Arabic" w:cs="Simplified Arabic" w:hint="cs"/>
                <w:color w:val="1F1F1F"/>
                <w:sz w:val="32"/>
                <w:szCs w:val="32"/>
                <w:bdr w:val="none" w:sz="0" w:space="0" w:color="auto" w:frame="1"/>
                <w:rtl/>
              </w:rPr>
              <w:t>العبارة (المحور)</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1D3443A" w14:textId="77777777" w:rsidR="008147D3" w:rsidRPr="001D04D9" w:rsidRDefault="008147D3" w:rsidP="001D04D9">
            <w:pPr>
              <w:spacing w:line="360" w:lineRule="auto"/>
              <w:rPr>
                <w:rFonts w:ascii="Simplified Arabic" w:eastAsia="Times New Roman" w:hAnsi="Simplified Arabic" w:cs="Simplified Arabic"/>
                <w:color w:val="1F1F1F"/>
                <w:sz w:val="32"/>
                <w:szCs w:val="32"/>
                <w:rtl/>
              </w:rPr>
            </w:pPr>
            <w:r w:rsidRPr="001D04D9">
              <w:rPr>
                <w:rStyle w:val="a6"/>
                <w:rFonts w:ascii="Simplified Arabic" w:eastAsia="Times New Roman" w:hAnsi="Simplified Arabic" w:cs="Simplified Arabic" w:hint="cs"/>
                <w:color w:val="1F1F1F"/>
                <w:sz w:val="32"/>
                <w:szCs w:val="32"/>
                <w:bdr w:val="none" w:sz="0" w:space="0" w:color="auto" w:frame="1"/>
                <w:rtl/>
              </w:rPr>
              <w:t>1</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0ED4A73" w14:textId="77777777" w:rsidR="008147D3" w:rsidRPr="001D04D9" w:rsidRDefault="008147D3" w:rsidP="001D04D9">
            <w:pPr>
              <w:spacing w:line="360" w:lineRule="auto"/>
              <w:rPr>
                <w:rFonts w:ascii="Simplified Arabic" w:eastAsia="Times New Roman" w:hAnsi="Simplified Arabic" w:cs="Simplified Arabic"/>
                <w:color w:val="1F1F1F"/>
                <w:sz w:val="32"/>
                <w:szCs w:val="32"/>
                <w:rtl/>
              </w:rPr>
            </w:pPr>
            <w:r w:rsidRPr="001D04D9">
              <w:rPr>
                <w:rStyle w:val="a6"/>
                <w:rFonts w:ascii="Simplified Arabic" w:eastAsia="Times New Roman" w:hAnsi="Simplified Arabic" w:cs="Simplified Arabic" w:hint="cs"/>
                <w:color w:val="1F1F1F"/>
                <w:sz w:val="32"/>
                <w:szCs w:val="32"/>
                <w:bdr w:val="none" w:sz="0" w:space="0" w:color="auto" w:frame="1"/>
                <w:rtl/>
              </w:rPr>
              <w:t>2</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A4DEE7A" w14:textId="77777777" w:rsidR="008147D3" w:rsidRPr="001D04D9" w:rsidRDefault="008147D3" w:rsidP="001D04D9">
            <w:pPr>
              <w:spacing w:line="360" w:lineRule="auto"/>
              <w:rPr>
                <w:rFonts w:ascii="Simplified Arabic" w:eastAsia="Times New Roman" w:hAnsi="Simplified Arabic" w:cs="Simplified Arabic"/>
                <w:color w:val="1F1F1F"/>
                <w:sz w:val="32"/>
                <w:szCs w:val="32"/>
                <w:rtl/>
              </w:rPr>
            </w:pPr>
            <w:r w:rsidRPr="001D04D9">
              <w:rPr>
                <w:rStyle w:val="a6"/>
                <w:rFonts w:ascii="Simplified Arabic" w:eastAsia="Times New Roman" w:hAnsi="Simplified Arabic" w:cs="Simplified Arabic" w:hint="cs"/>
                <w:color w:val="1F1F1F"/>
                <w:sz w:val="32"/>
                <w:szCs w:val="32"/>
                <w:bdr w:val="none" w:sz="0" w:space="0" w:color="auto" w:frame="1"/>
                <w:rtl/>
              </w:rPr>
              <w:t>3</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AC289D9" w14:textId="77777777" w:rsidR="008147D3" w:rsidRPr="001D04D9" w:rsidRDefault="008147D3" w:rsidP="001D04D9">
            <w:pPr>
              <w:spacing w:line="360" w:lineRule="auto"/>
              <w:rPr>
                <w:rFonts w:ascii="Simplified Arabic" w:eastAsia="Times New Roman" w:hAnsi="Simplified Arabic" w:cs="Simplified Arabic"/>
                <w:color w:val="1F1F1F"/>
                <w:sz w:val="32"/>
                <w:szCs w:val="32"/>
                <w:rtl/>
              </w:rPr>
            </w:pPr>
            <w:r w:rsidRPr="001D04D9">
              <w:rPr>
                <w:rStyle w:val="a6"/>
                <w:rFonts w:ascii="Simplified Arabic" w:eastAsia="Times New Roman" w:hAnsi="Simplified Arabic" w:cs="Simplified Arabic" w:hint="cs"/>
                <w:color w:val="1F1F1F"/>
                <w:sz w:val="32"/>
                <w:szCs w:val="32"/>
                <w:bdr w:val="none" w:sz="0" w:space="0" w:color="auto" w:frame="1"/>
                <w:rtl/>
              </w:rPr>
              <w:t>4</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42F2744" w14:textId="77777777" w:rsidR="008147D3" w:rsidRPr="001D04D9" w:rsidRDefault="008147D3" w:rsidP="001D04D9">
            <w:pPr>
              <w:spacing w:line="360" w:lineRule="auto"/>
              <w:rPr>
                <w:rFonts w:ascii="Simplified Arabic" w:eastAsia="Times New Roman" w:hAnsi="Simplified Arabic" w:cs="Simplified Arabic"/>
                <w:color w:val="1F1F1F"/>
                <w:sz w:val="32"/>
                <w:szCs w:val="32"/>
                <w:rtl/>
              </w:rPr>
            </w:pPr>
            <w:r w:rsidRPr="001D04D9">
              <w:rPr>
                <w:rStyle w:val="a6"/>
                <w:rFonts w:ascii="Simplified Arabic" w:eastAsia="Times New Roman" w:hAnsi="Simplified Arabic" w:cs="Simplified Arabic" w:hint="cs"/>
                <w:color w:val="1F1F1F"/>
                <w:sz w:val="32"/>
                <w:szCs w:val="32"/>
                <w:bdr w:val="none" w:sz="0" w:space="0" w:color="auto" w:frame="1"/>
                <w:rtl/>
              </w:rPr>
              <w:t>5</w:t>
            </w:r>
          </w:p>
        </w:tc>
      </w:tr>
      <w:tr w:rsidR="008147D3" w:rsidRPr="001D04D9" w14:paraId="3EC52BC4"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2B565AD" w14:textId="77777777" w:rsidR="008147D3" w:rsidRPr="001D04D9" w:rsidRDefault="008147D3" w:rsidP="001D04D9">
            <w:pPr>
              <w:pStyle w:val="a5"/>
              <w:bidi/>
              <w:spacing w:before="0" w:beforeAutospacing="0" w:after="0" w:afterAutospacing="0" w:line="360" w:lineRule="auto"/>
              <w:rPr>
                <w:rFonts w:ascii="Simplified Arabic" w:hAnsi="Simplified Arabic" w:cs="Simplified Arabic"/>
                <w:color w:val="1F1F1F"/>
                <w:sz w:val="32"/>
                <w:szCs w:val="32"/>
                <w:rtl/>
              </w:rPr>
            </w:pPr>
            <w:r w:rsidRPr="001D04D9">
              <w:rPr>
                <w:rStyle w:val="a6"/>
                <w:rFonts w:ascii="Simplified Arabic" w:hAnsi="Simplified Arabic" w:cs="Simplified Arabic" w:hint="cs"/>
                <w:color w:val="1F1F1F"/>
                <w:sz w:val="32"/>
                <w:szCs w:val="32"/>
                <w:bdr w:val="none" w:sz="0" w:space="0" w:color="auto" w:frame="1"/>
                <w:rtl/>
              </w:rPr>
              <w:t>1</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40A57B2" w14:textId="77777777" w:rsidR="008147D3" w:rsidRPr="001D04D9" w:rsidRDefault="008147D3" w:rsidP="001D04D9">
            <w:pPr>
              <w:pStyle w:val="a5"/>
              <w:bidi/>
              <w:spacing w:before="0" w:beforeAutospacing="0" w:after="0" w:afterAutospacing="0" w:line="360" w:lineRule="auto"/>
              <w:rPr>
                <w:rFonts w:ascii="Simplified Arabic" w:hAnsi="Simplified Arabic" w:cs="Simplified Arabic"/>
                <w:color w:val="1F1F1F"/>
                <w:sz w:val="32"/>
                <w:szCs w:val="32"/>
                <w:rtl/>
              </w:rPr>
            </w:pPr>
            <w:r w:rsidRPr="001D04D9">
              <w:rPr>
                <w:rFonts w:ascii="Simplified Arabic" w:hAnsi="Simplified Arabic" w:cs="Simplified Arabic" w:hint="cs"/>
                <w:color w:val="1F1F1F"/>
                <w:sz w:val="32"/>
                <w:szCs w:val="32"/>
                <w:rtl/>
              </w:rPr>
              <w:t>يساهم التطبيق بفاعلية في تحديد الموقع الجغرافي للمبلغ بدقة عالية.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BD303D6" w14:textId="77777777" w:rsidR="008147D3" w:rsidRPr="001D04D9" w:rsidRDefault="008147D3" w:rsidP="001D04D9">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946EDC0" w14:textId="77777777" w:rsidR="008147D3" w:rsidRPr="001D04D9" w:rsidRDefault="008147D3" w:rsidP="001D04D9">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11B95C0" w14:textId="77777777" w:rsidR="008147D3" w:rsidRPr="001D04D9" w:rsidRDefault="008147D3" w:rsidP="001D04D9">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A4CA6AB" w14:textId="77777777" w:rsidR="008147D3" w:rsidRPr="001D04D9" w:rsidRDefault="008147D3" w:rsidP="001D04D9">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9A29F47" w14:textId="77777777" w:rsidR="008147D3" w:rsidRPr="001D04D9" w:rsidRDefault="008147D3" w:rsidP="001D04D9">
            <w:pPr>
              <w:pStyle w:val="a5"/>
              <w:bidi/>
              <w:spacing w:before="0" w:beforeAutospacing="0" w:after="0" w:afterAutospacing="0" w:line="360" w:lineRule="auto"/>
              <w:rPr>
                <w:rFonts w:ascii="Simplified Arabic" w:hAnsi="Simplified Arabic" w:cs="Simplified Arabic"/>
                <w:color w:val="1F1F1F"/>
                <w:sz w:val="32"/>
                <w:szCs w:val="32"/>
                <w:rtl/>
              </w:rPr>
            </w:pPr>
          </w:p>
        </w:tc>
      </w:tr>
      <w:tr w:rsidR="008147D3" w:rsidRPr="001D04D9" w14:paraId="296D7BB1"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D2CCC8B" w14:textId="77777777" w:rsidR="008147D3" w:rsidRPr="001D04D9" w:rsidRDefault="008147D3" w:rsidP="001D04D9">
            <w:pPr>
              <w:pStyle w:val="a5"/>
              <w:bidi/>
              <w:spacing w:before="0" w:beforeAutospacing="0" w:after="0" w:afterAutospacing="0" w:line="360" w:lineRule="auto"/>
              <w:rPr>
                <w:rFonts w:ascii="Simplified Arabic" w:hAnsi="Simplified Arabic" w:cs="Simplified Arabic"/>
                <w:color w:val="1F1F1F"/>
                <w:sz w:val="32"/>
                <w:szCs w:val="32"/>
                <w:rtl/>
              </w:rPr>
            </w:pPr>
            <w:r w:rsidRPr="001D04D9">
              <w:rPr>
                <w:rStyle w:val="a6"/>
                <w:rFonts w:ascii="Simplified Arabic" w:hAnsi="Simplified Arabic" w:cs="Simplified Arabic" w:hint="cs"/>
                <w:color w:val="1F1F1F"/>
                <w:sz w:val="32"/>
                <w:szCs w:val="32"/>
                <w:bdr w:val="none" w:sz="0" w:space="0" w:color="auto" w:frame="1"/>
                <w:rtl/>
              </w:rPr>
              <w:t>2</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AAFB38F" w14:textId="77777777" w:rsidR="008147D3" w:rsidRPr="001D04D9" w:rsidRDefault="008147D3" w:rsidP="001D04D9">
            <w:pPr>
              <w:pStyle w:val="a5"/>
              <w:bidi/>
              <w:spacing w:before="0" w:beforeAutospacing="0" w:after="0" w:afterAutospacing="0" w:line="360" w:lineRule="auto"/>
              <w:rPr>
                <w:rFonts w:ascii="Simplified Arabic" w:hAnsi="Simplified Arabic" w:cs="Simplified Arabic"/>
                <w:color w:val="1F1F1F"/>
                <w:sz w:val="32"/>
                <w:szCs w:val="32"/>
                <w:rtl/>
              </w:rPr>
            </w:pPr>
            <w:r w:rsidRPr="001D04D9">
              <w:rPr>
                <w:rFonts w:ascii="Simplified Arabic" w:hAnsi="Simplified Arabic" w:cs="Simplified Arabic" w:hint="cs"/>
                <w:color w:val="1F1F1F"/>
                <w:sz w:val="32"/>
                <w:szCs w:val="32"/>
                <w:rtl/>
              </w:rPr>
              <w:t>واجهة التطبيق سهلة الاستخدام وتناسب حالات الطوارئ والهلع.</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1883E3B" w14:textId="77777777" w:rsidR="008147D3" w:rsidRPr="001D04D9" w:rsidRDefault="008147D3" w:rsidP="001D04D9">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2C829A3" w14:textId="77777777" w:rsidR="008147D3" w:rsidRPr="001D04D9" w:rsidRDefault="008147D3" w:rsidP="001D04D9">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3F221A3" w14:textId="77777777" w:rsidR="008147D3" w:rsidRPr="001D04D9" w:rsidRDefault="008147D3" w:rsidP="001D04D9">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B0158BC" w14:textId="77777777" w:rsidR="008147D3" w:rsidRPr="001D04D9" w:rsidRDefault="008147D3" w:rsidP="001D04D9">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DB5FB10" w14:textId="77777777" w:rsidR="008147D3" w:rsidRPr="001D04D9" w:rsidRDefault="008147D3" w:rsidP="001D04D9">
            <w:pPr>
              <w:pStyle w:val="a5"/>
              <w:bidi/>
              <w:spacing w:before="0" w:beforeAutospacing="0" w:after="0" w:afterAutospacing="0" w:line="360" w:lineRule="auto"/>
              <w:rPr>
                <w:rFonts w:ascii="Simplified Arabic" w:hAnsi="Simplified Arabic" w:cs="Simplified Arabic"/>
                <w:color w:val="1F1F1F"/>
                <w:sz w:val="32"/>
                <w:szCs w:val="32"/>
                <w:rtl/>
              </w:rPr>
            </w:pPr>
          </w:p>
        </w:tc>
      </w:tr>
      <w:tr w:rsidR="008147D3" w:rsidRPr="001D04D9" w14:paraId="116D7447"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82EF7D6" w14:textId="77777777" w:rsidR="008147D3" w:rsidRPr="001D04D9" w:rsidRDefault="008147D3" w:rsidP="001D04D9">
            <w:pPr>
              <w:pStyle w:val="a5"/>
              <w:bidi/>
              <w:spacing w:before="0" w:beforeAutospacing="0" w:after="0" w:afterAutospacing="0" w:line="360" w:lineRule="auto"/>
              <w:rPr>
                <w:rFonts w:ascii="Simplified Arabic" w:hAnsi="Simplified Arabic" w:cs="Simplified Arabic"/>
                <w:color w:val="1F1F1F"/>
                <w:sz w:val="32"/>
                <w:szCs w:val="32"/>
                <w:rtl/>
              </w:rPr>
            </w:pPr>
            <w:r w:rsidRPr="001D04D9">
              <w:rPr>
                <w:rStyle w:val="a6"/>
                <w:rFonts w:ascii="Simplified Arabic" w:hAnsi="Simplified Arabic" w:cs="Simplified Arabic" w:hint="cs"/>
                <w:color w:val="1F1F1F"/>
                <w:sz w:val="32"/>
                <w:szCs w:val="32"/>
                <w:bdr w:val="none" w:sz="0" w:space="0" w:color="auto" w:frame="1"/>
                <w:rtl/>
              </w:rPr>
              <w:t>3</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CE6B1F8" w14:textId="77777777" w:rsidR="008147D3" w:rsidRPr="001D04D9" w:rsidRDefault="008147D3" w:rsidP="001D04D9">
            <w:pPr>
              <w:pStyle w:val="a5"/>
              <w:bidi/>
              <w:spacing w:before="0" w:beforeAutospacing="0" w:after="0" w:afterAutospacing="0" w:line="360" w:lineRule="auto"/>
              <w:rPr>
                <w:rFonts w:ascii="Simplified Arabic" w:hAnsi="Simplified Arabic" w:cs="Simplified Arabic"/>
                <w:color w:val="1F1F1F"/>
                <w:sz w:val="32"/>
                <w:szCs w:val="32"/>
                <w:rtl/>
              </w:rPr>
            </w:pPr>
            <w:r w:rsidRPr="001D04D9">
              <w:rPr>
                <w:rFonts w:ascii="Simplified Arabic" w:hAnsi="Simplified Arabic" w:cs="Simplified Arabic" w:hint="cs"/>
                <w:color w:val="1F1F1F"/>
                <w:sz w:val="32"/>
                <w:szCs w:val="32"/>
                <w:rtl/>
              </w:rPr>
              <w:t>يقلل التطبيق من زمن وصف الحالة ومكان الحادث مقارنة بالاتصال الهاتفي.</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9466024" w14:textId="77777777" w:rsidR="008147D3" w:rsidRPr="001D04D9" w:rsidRDefault="008147D3" w:rsidP="001D04D9">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BE3383E" w14:textId="77777777" w:rsidR="008147D3" w:rsidRPr="001D04D9" w:rsidRDefault="008147D3" w:rsidP="001D04D9">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6F18354" w14:textId="77777777" w:rsidR="008147D3" w:rsidRPr="001D04D9" w:rsidRDefault="008147D3" w:rsidP="001D04D9">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A48216E" w14:textId="77777777" w:rsidR="008147D3" w:rsidRPr="001D04D9" w:rsidRDefault="008147D3" w:rsidP="001D04D9">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C3752BA" w14:textId="77777777" w:rsidR="008147D3" w:rsidRPr="001D04D9" w:rsidRDefault="008147D3" w:rsidP="001D04D9">
            <w:pPr>
              <w:pStyle w:val="a5"/>
              <w:bidi/>
              <w:spacing w:before="0" w:beforeAutospacing="0" w:after="0" w:afterAutospacing="0" w:line="360" w:lineRule="auto"/>
              <w:rPr>
                <w:rFonts w:ascii="Simplified Arabic" w:hAnsi="Simplified Arabic" w:cs="Simplified Arabic"/>
                <w:color w:val="1F1F1F"/>
                <w:sz w:val="32"/>
                <w:szCs w:val="32"/>
                <w:rtl/>
              </w:rPr>
            </w:pPr>
          </w:p>
        </w:tc>
      </w:tr>
      <w:tr w:rsidR="008147D3" w:rsidRPr="001D04D9" w14:paraId="77FEAE4C"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F127EF1" w14:textId="77777777" w:rsidR="008147D3" w:rsidRPr="001D04D9" w:rsidRDefault="008147D3" w:rsidP="001D04D9">
            <w:pPr>
              <w:pStyle w:val="a5"/>
              <w:bidi/>
              <w:spacing w:before="0" w:beforeAutospacing="0" w:after="0" w:afterAutospacing="0" w:line="360" w:lineRule="auto"/>
              <w:rPr>
                <w:rFonts w:ascii="Simplified Arabic" w:hAnsi="Simplified Arabic" w:cs="Simplified Arabic"/>
                <w:color w:val="1F1F1F"/>
                <w:sz w:val="32"/>
                <w:szCs w:val="32"/>
                <w:rtl/>
              </w:rPr>
            </w:pPr>
            <w:r w:rsidRPr="001D04D9">
              <w:rPr>
                <w:rStyle w:val="a6"/>
                <w:rFonts w:ascii="Simplified Arabic" w:hAnsi="Simplified Arabic" w:cs="Simplified Arabic" w:hint="cs"/>
                <w:color w:val="1F1F1F"/>
                <w:sz w:val="32"/>
                <w:szCs w:val="32"/>
                <w:bdr w:val="none" w:sz="0" w:space="0" w:color="auto" w:frame="1"/>
                <w:rtl/>
              </w:rPr>
              <w:t>4</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39CB166" w14:textId="77777777" w:rsidR="008147D3" w:rsidRPr="001D04D9" w:rsidRDefault="008147D3" w:rsidP="001D04D9">
            <w:pPr>
              <w:pStyle w:val="a5"/>
              <w:bidi/>
              <w:spacing w:before="0" w:beforeAutospacing="0" w:after="0" w:afterAutospacing="0" w:line="360" w:lineRule="auto"/>
              <w:rPr>
                <w:rFonts w:ascii="Simplified Arabic" w:hAnsi="Simplified Arabic" w:cs="Simplified Arabic"/>
                <w:color w:val="1F1F1F"/>
                <w:sz w:val="32"/>
                <w:szCs w:val="32"/>
                <w:rtl/>
              </w:rPr>
            </w:pPr>
            <w:r w:rsidRPr="001D04D9">
              <w:rPr>
                <w:rFonts w:ascii="Simplified Arabic" w:hAnsi="Simplified Arabic" w:cs="Simplified Arabic" w:hint="cs"/>
                <w:color w:val="1F1F1F"/>
                <w:sz w:val="32"/>
                <w:szCs w:val="32"/>
                <w:rtl/>
              </w:rPr>
              <w:t>يتم نقل البيانات الحيوية للمريض (عبر التطبيق) بسلاسة إلى غرف العمليات.</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D4E8BB1" w14:textId="77777777" w:rsidR="008147D3" w:rsidRPr="001D04D9" w:rsidRDefault="008147D3" w:rsidP="001D04D9">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951E5E3" w14:textId="77777777" w:rsidR="008147D3" w:rsidRPr="001D04D9" w:rsidRDefault="008147D3" w:rsidP="001D04D9">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5ECEE1C" w14:textId="77777777" w:rsidR="008147D3" w:rsidRPr="001D04D9" w:rsidRDefault="008147D3" w:rsidP="001D04D9">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D778E4D" w14:textId="77777777" w:rsidR="008147D3" w:rsidRPr="001D04D9" w:rsidRDefault="008147D3" w:rsidP="001D04D9">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E9AE98D" w14:textId="77777777" w:rsidR="008147D3" w:rsidRPr="001D04D9" w:rsidRDefault="008147D3" w:rsidP="001D04D9">
            <w:pPr>
              <w:pStyle w:val="a5"/>
              <w:bidi/>
              <w:spacing w:before="0" w:beforeAutospacing="0" w:after="0" w:afterAutospacing="0" w:line="360" w:lineRule="auto"/>
              <w:rPr>
                <w:rFonts w:ascii="Simplified Arabic" w:hAnsi="Simplified Arabic" w:cs="Simplified Arabic"/>
                <w:color w:val="1F1F1F"/>
                <w:sz w:val="32"/>
                <w:szCs w:val="32"/>
                <w:rtl/>
              </w:rPr>
            </w:pPr>
          </w:p>
        </w:tc>
      </w:tr>
      <w:tr w:rsidR="008147D3" w:rsidRPr="001D04D9" w14:paraId="21D4C752"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0717EEB" w14:textId="77777777" w:rsidR="008147D3" w:rsidRPr="001D04D9" w:rsidRDefault="008147D3" w:rsidP="001D04D9">
            <w:pPr>
              <w:pStyle w:val="a5"/>
              <w:bidi/>
              <w:spacing w:before="0" w:beforeAutospacing="0" w:after="0" w:afterAutospacing="0" w:line="360" w:lineRule="auto"/>
              <w:rPr>
                <w:rFonts w:ascii="Simplified Arabic" w:hAnsi="Simplified Arabic" w:cs="Simplified Arabic"/>
                <w:color w:val="1F1F1F"/>
                <w:sz w:val="32"/>
                <w:szCs w:val="32"/>
                <w:rtl/>
              </w:rPr>
            </w:pPr>
            <w:r w:rsidRPr="001D04D9">
              <w:rPr>
                <w:rStyle w:val="a6"/>
                <w:rFonts w:ascii="Simplified Arabic" w:hAnsi="Simplified Arabic" w:cs="Simplified Arabic" w:hint="cs"/>
                <w:color w:val="1F1F1F"/>
                <w:sz w:val="32"/>
                <w:szCs w:val="32"/>
                <w:bdr w:val="none" w:sz="0" w:space="0" w:color="auto" w:frame="1"/>
                <w:rtl/>
              </w:rPr>
              <w:lastRenderedPageBreak/>
              <w:t>5</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D1EA0AA" w14:textId="77777777" w:rsidR="008147D3" w:rsidRPr="001D04D9" w:rsidRDefault="008147D3" w:rsidP="001D04D9">
            <w:pPr>
              <w:pStyle w:val="a5"/>
              <w:bidi/>
              <w:spacing w:before="0" w:beforeAutospacing="0" w:after="0" w:afterAutospacing="0" w:line="360" w:lineRule="auto"/>
              <w:rPr>
                <w:rFonts w:ascii="Simplified Arabic" w:hAnsi="Simplified Arabic" w:cs="Simplified Arabic"/>
                <w:color w:val="1F1F1F"/>
                <w:sz w:val="32"/>
                <w:szCs w:val="32"/>
                <w:rtl/>
              </w:rPr>
            </w:pPr>
            <w:r w:rsidRPr="001D04D9">
              <w:rPr>
                <w:rFonts w:ascii="Simplified Arabic" w:hAnsi="Simplified Arabic" w:cs="Simplified Arabic" w:hint="cs"/>
                <w:color w:val="1F1F1F"/>
                <w:sz w:val="32"/>
                <w:szCs w:val="32"/>
                <w:rtl/>
              </w:rPr>
              <w:t>ساهم التطبيق في تقليص زمن الاستجابة الإسعافية الكلي (</w:t>
            </w:r>
            <w:r w:rsidRPr="001D04D9">
              <w:rPr>
                <w:rFonts w:ascii="Simplified Arabic" w:hAnsi="Simplified Arabic" w:cs="Simplified Arabic" w:hint="cs"/>
                <w:color w:val="1F1F1F"/>
                <w:sz w:val="32"/>
                <w:szCs w:val="32"/>
              </w:rPr>
              <w:t>Response Time</w:t>
            </w:r>
            <w:r w:rsidRPr="001D04D9">
              <w:rPr>
                <w:rFonts w:ascii="Simplified Arabic" w:hAnsi="Simplified Arabic" w:cs="Simplified Arabic" w:hint="cs"/>
                <w:color w:val="1F1F1F"/>
                <w:sz w:val="32"/>
                <w:szCs w:val="32"/>
                <w:rtl/>
              </w:rPr>
              <w:t>).</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B066271" w14:textId="77777777" w:rsidR="008147D3" w:rsidRPr="001D04D9" w:rsidRDefault="008147D3" w:rsidP="001D04D9">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EFB4F5E" w14:textId="77777777" w:rsidR="008147D3" w:rsidRPr="001D04D9" w:rsidRDefault="008147D3" w:rsidP="001D04D9">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A20C83B" w14:textId="77777777" w:rsidR="008147D3" w:rsidRPr="001D04D9" w:rsidRDefault="008147D3" w:rsidP="001D04D9">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6AE354F" w14:textId="77777777" w:rsidR="008147D3" w:rsidRPr="001D04D9" w:rsidRDefault="008147D3" w:rsidP="001D04D9">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43FE22F" w14:textId="77777777" w:rsidR="008147D3" w:rsidRPr="001D04D9" w:rsidRDefault="008147D3" w:rsidP="001D04D9">
            <w:pPr>
              <w:pStyle w:val="a5"/>
              <w:bidi/>
              <w:spacing w:before="0" w:beforeAutospacing="0" w:after="0" w:afterAutospacing="0" w:line="360" w:lineRule="auto"/>
              <w:rPr>
                <w:rFonts w:ascii="Simplified Arabic" w:hAnsi="Simplified Arabic" w:cs="Simplified Arabic"/>
                <w:color w:val="1F1F1F"/>
                <w:sz w:val="32"/>
                <w:szCs w:val="32"/>
                <w:rtl/>
              </w:rPr>
            </w:pPr>
          </w:p>
        </w:tc>
      </w:tr>
      <w:tr w:rsidR="008147D3" w:rsidRPr="001D04D9" w14:paraId="7AD92465"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AEF48A3" w14:textId="77777777" w:rsidR="008147D3" w:rsidRPr="001D04D9" w:rsidRDefault="008147D3" w:rsidP="001D04D9">
            <w:pPr>
              <w:pStyle w:val="a5"/>
              <w:bidi/>
              <w:spacing w:before="0" w:beforeAutospacing="0" w:after="0" w:afterAutospacing="0" w:line="360" w:lineRule="auto"/>
              <w:rPr>
                <w:rFonts w:ascii="Simplified Arabic" w:hAnsi="Simplified Arabic" w:cs="Simplified Arabic"/>
                <w:color w:val="1F1F1F"/>
                <w:sz w:val="32"/>
                <w:szCs w:val="32"/>
                <w:rtl/>
              </w:rPr>
            </w:pPr>
            <w:r w:rsidRPr="001D04D9">
              <w:rPr>
                <w:rStyle w:val="a6"/>
                <w:rFonts w:ascii="Simplified Arabic" w:hAnsi="Simplified Arabic" w:cs="Simplified Arabic" w:hint="cs"/>
                <w:color w:val="1F1F1F"/>
                <w:sz w:val="32"/>
                <w:szCs w:val="32"/>
                <w:bdr w:val="none" w:sz="0" w:space="0" w:color="auto" w:frame="1"/>
                <w:rtl/>
              </w:rPr>
              <w:t>6</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8C289BA" w14:textId="77777777" w:rsidR="008147D3" w:rsidRPr="001D04D9" w:rsidRDefault="008147D3" w:rsidP="001D04D9">
            <w:pPr>
              <w:pStyle w:val="a5"/>
              <w:bidi/>
              <w:spacing w:before="0" w:beforeAutospacing="0" w:after="0" w:afterAutospacing="0" w:line="360" w:lineRule="auto"/>
              <w:rPr>
                <w:rFonts w:ascii="Simplified Arabic" w:hAnsi="Simplified Arabic" w:cs="Simplified Arabic"/>
                <w:color w:val="1F1F1F"/>
                <w:sz w:val="32"/>
                <w:szCs w:val="32"/>
                <w:rtl/>
              </w:rPr>
            </w:pPr>
            <w:r w:rsidRPr="001D04D9">
              <w:rPr>
                <w:rFonts w:ascii="Simplified Arabic" w:hAnsi="Simplified Arabic" w:cs="Simplified Arabic" w:hint="cs"/>
                <w:color w:val="1F1F1F"/>
                <w:sz w:val="32"/>
                <w:szCs w:val="32"/>
                <w:rtl/>
              </w:rPr>
              <w:t>تتوفر الحماية الكافية لخصوصية البيانات الطبية المرسلة عبر التطبيق.</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A2A8FCA" w14:textId="77777777" w:rsidR="008147D3" w:rsidRPr="001D04D9" w:rsidRDefault="008147D3" w:rsidP="001D04D9">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DDB35CF" w14:textId="77777777" w:rsidR="008147D3" w:rsidRPr="001D04D9" w:rsidRDefault="008147D3" w:rsidP="001D04D9">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DAC48F3" w14:textId="77777777" w:rsidR="008147D3" w:rsidRPr="001D04D9" w:rsidRDefault="008147D3" w:rsidP="001D04D9">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5776AC5" w14:textId="77777777" w:rsidR="008147D3" w:rsidRPr="001D04D9" w:rsidRDefault="008147D3" w:rsidP="001D04D9">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147CEE6" w14:textId="77777777" w:rsidR="008147D3" w:rsidRPr="001D04D9" w:rsidRDefault="008147D3" w:rsidP="001D04D9">
            <w:pPr>
              <w:pStyle w:val="a5"/>
              <w:bidi/>
              <w:spacing w:before="0" w:beforeAutospacing="0" w:after="0" w:afterAutospacing="0" w:line="360" w:lineRule="auto"/>
              <w:rPr>
                <w:rFonts w:ascii="Simplified Arabic" w:hAnsi="Simplified Arabic" w:cs="Simplified Arabic"/>
                <w:color w:val="1F1F1F"/>
                <w:sz w:val="32"/>
                <w:szCs w:val="32"/>
                <w:rtl/>
              </w:rPr>
            </w:pPr>
          </w:p>
        </w:tc>
      </w:tr>
    </w:tbl>
    <w:p w14:paraId="77562489" w14:textId="77777777" w:rsidR="008147D3" w:rsidRPr="001D04D9" w:rsidRDefault="008147D3" w:rsidP="001D04D9">
      <w:pPr>
        <w:pStyle w:val="3"/>
        <w:spacing w:before="0" w:after="120" w:line="360" w:lineRule="auto"/>
        <w:rPr>
          <w:rFonts w:ascii="Simplified Arabic" w:eastAsia="Times New Roman" w:hAnsi="Simplified Arabic" w:cs="Simplified Arabic"/>
          <w:color w:val="1F1F1F"/>
          <w:sz w:val="32"/>
          <w:szCs w:val="32"/>
          <w:rtl/>
        </w:rPr>
      </w:pPr>
      <w:r w:rsidRPr="001D04D9">
        <w:rPr>
          <w:rFonts w:ascii="Simplified Arabic" w:eastAsia="Times New Roman" w:hAnsi="Simplified Arabic" w:cs="Simplified Arabic" w:hint="cs"/>
          <w:color w:val="1F1F1F"/>
          <w:sz w:val="32"/>
          <w:szCs w:val="32"/>
          <w:rtl/>
        </w:rPr>
        <w:t>القسم الرابع: التحديات والمقترحات</w:t>
      </w:r>
    </w:p>
    <w:p w14:paraId="3EC4808C" w14:textId="77777777" w:rsidR="008147D3" w:rsidRPr="001D04D9" w:rsidRDefault="008147D3" w:rsidP="001D04D9">
      <w:pPr>
        <w:pStyle w:val="a5"/>
        <w:numPr>
          <w:ilvl w:val="0"/>
          <w:numId w:val="52"/>
        </w:numPr>
        <w:bidi/>
        <w:spacing w:before="0" w:beforeAutospacing="0" w:after="0" w:afterAutospacing="0" w:line="360" w:lineRule="auto"/>
        <w:rPr>
          <w:rFonts w:ascii="Simplified Arabic" w:hAnsi="Simplified Arabic" w:cs="Simplified Arabic"/>
          <w:color w:val="1F1F1F"/>
          <w:sz w:val="32"/>
          <w:szCs w:val="32"/>
          <w:rtl/>
        </w:rPr>
      </w:pPr>
      <w:r w:rsidRPr="001D04D9">
        <w:rPr>
          <w:rStyle w:val="a6"/>
          <w:rFonts w:ascii="Simplified Arabic" w:hAnsi="Simplified Arabic" w:cs="Simplified Arabic" w:hint="cs"/>
          <w:color w:val="1F1F1F"/>
          <w:sz w:val="32"/>
          <w:szCs w:val="32"/>
          <w:bdr w:val="none" w:sz="0" w:space="0" w:color="auto" w:frame="1"/>
          <w:rtl/>
        </w:rPr>
        <w:t>ما هو العائق الأكبر الذي يواجه نجاح التطبيق من وجهة نظرك؟</w:t>
      </w:r>
    </w:p>
    <w:p w14:paraId="1384608A" w14:textId="77777777" w:rsidR="008147D3" w:rsidRPr="001D04D9" w:rsidRDefault="008147D3" w:rsidP="001D04D9">
      <w:pPr>
        <w:pStyle w:val="a5"/>
        <w:numPr>
          <w:ilvl w:val="1"/>
          <w:numId w:val="52"/>
        </w:numPr>
        <w:bidi/>
        <w:spacing w:before="0" w:beforeAutospacing="0" w:after="120" w:afterAutospacing="0" w:line="360" w:lineRule="auto"/>
        <w:rPr>
          <w:rFonts w:ascii="Simplified Arabic" w:hAnsi="Simplified Arabic" w:cs="Simplified Arabic"/>
          <w:color w:val="1F1F1F"/>
          <w:sz w:val="32"/>
          <w:szCs w:val="32"/>
          <w:rtl/>
        </w:rPr>
      </w:pPr>
      <w:r w:rsidRPr="001D04D9">
        <w:rPr>
          <w:rFonts w:ascii="Simplified Arabic" w:hAnsi="Simplified Arabic" w:cs="Simplified Arabic" w:hint="cs"/>
          <w:color w:val="1F1F1F"/>
          <w:sz w:val="32"/>
          <w:szCs w:val="32"/>
          <w:rtl/>
        </w:rPr>
        <w:t>[ ] ضعف الوعي المجتمعي باستخدام التطبيق.</w:t>
      </w:r>
    </w:p>
    <w:p w14:paraId="58785444" w14:textId="77777777" w:rsidR="008147D3" w:rsidRPr="001D04D9" w:rsidRDefault="008147D3" w:rsidP="001D04D9">
      <w:pPr>
        <w:pStyle w:val="a5"/>
        <w:numPr>
          <w:ilvl w:val="1"/>
          <w:numId w:val="52"/>
        </w:numPr>
        <w:bidi/>
        <w:spacing w:before="0" w:beforeAutospacing="0" w:after="120" w:afterAutospacing="0" w:line="360" w:lineRule="auto"/>
        <w:rPr>
          <w:rFonts w:ascii="Simplified Arabic" w:hAnsi="Simplified Arabic" w:cs="Simplified Arabic"/>
          <w:color w:val="1F1F1F"/>
          <w:sz w:val="32"/>
          <w:szCs w:val="32"/>
          <w:rtl/>
        </w:rPr>
      </w:pPr>
      <w:r w:rsidRPr="001D04D9">
        <w:rPr>
          <w:rFonts w:ascii="Simplified Arabic" w:hAnsi="Simplified Arabic" w:cs="Simplified Arabic" w:hint="cs"/>
          <w:color w:val="1F1F1F"/>
          <w:sz w:val="32"/>
          <w:szCs w:val="32"/>
          <w:rtl/>
        </w:rPr>
        <w:t>[ ] مشكلات تقنية في دقة الخرائط والمواقع.</w:t>
      </w:r>
    </w:p>
    <w:p w14:paraId="1B458F25" w14:textId="77777777" w:rsidR="008147D3" w:rsidRPr="001D04D9" w:rsidRDefault="008147D3" w:rsidP="001D04D9">
      <w:pPr>
        <w:pStyle w:val="a5"/>
        <w:numPr>
          <w:ilvl w:val="1"/>
          <w:numId w:val="52"/>
        </w:numPr>
        <w:bidi/>
        <w:spacing w:before="0" w:beforeAutospacing="0" w:after="120" w:afterAutospacing="0" w:line="360" w:lineRule="auto"/>
        <w:rPr>
          <w:rFonts w:ascii="Simplified Arabic" w:hAnsi="Simplified Arabic" w:cs="Simplified Arabic"/>
          <w:color w:val="1F1F1F"/>
          <w:sz w:val="32"/>
          <w:szCs w:val="32"/>
          <w:rtl/>
        </w:rPr>
      </w:pPr>
      <w:r w:rsidRPr="001D04D9">
        <w:rPr>
          <w:rFonts w:ascii="Simplified Arabic" w:hAnsi="Simplified Arabic" w:cs="Simplified Arabic" w:hint="cs"/>
          <w:color w:val="1F1F1F"/>
          <w:sz w:val="32"/>
          <w:szCs w:val="32"/>
          <w:rtl/>
        </w:rPr>
        <w:t>[ ] عدم التكامل التام مع أنظمة المستشفيات.</w:t>
      </w:r>
    </w:p>
    <w:p w14:paraId="56913B22" w14:textId="77777777" w:rsidR="008147D3" w:rsidRPr="001D04D9" w:rsidRDefault="008147D3" w:rsidP="001D04D9">
      <w:pPr>
        <w:pStyle w:val="a5"/>
        <w:numPr>
          <w:ilvl w:val="1"/>
          <w:numId w:val="52"/>
        </w:numPr>
        <w:bidi/>
        <w:spacing w:before="0" w:beforeAutospacing="0" w:after="120" w:afterAutospacing="0" w:line="360" w:lineRule="auto"/>
        <w:rPr>
          <w:rFonts w:ascii="Simplified Arabic" w:hAnsi="Simplified Arabic" w:cs="Simplified Arabic"/>
          <w:color w:val="1F1F1F"/>
          <w:sz w:val="32"/>
          <w:szCs w:val="32"/>
          <w:rtl/>
        </w:rPr>
      </w:pPr>
      <w:r w:rsidRPr="001D04D9">
        <w:rPr>
          <w:rFonts w:ascii="Simplified Arabic" w:hAnsi="Simplified Arabic" w:cs="Simplified Arabic" w:hint="cs"/>
          <w:color w:val="1F1F1F"/>
          <w:sz w:val="32"/>
          <w:szCs w:val="32"/>
          <w:rtl/>
        </w:rPr>
        <w:t>[ ] بطء تحديث المتطلبات البرمجية.</w:t>
      </w:r>
    </w:p>
    <w:p w14:paraId="1C966623" w14:textId="77777777" w:rsidR="008147D3" w:rsidRPr="001D04D9" w:rsidRDefault="008147D3" w:rsidP="001D04D9">
      <w:pPr>
        <w:pStyle w:val="a5"/>
        <w:numPr>
          <w:ilvl w:val="0"/>
          <w:numId w:val="52"/>
        </w:numPr>
        <w:bidi/>
        <w:spacing w:before="0" w:beforeAutospacing="0" w:line="360" w:lineRule="auto"/>
        <w:rPr>
          <w:rFonts w:ascii="Simplified Arabic" w:hAnsi="Simplified Arabic" w:cs="Simplified Arabic"/>
          <w:color w:val="1F1F1F"/>
          <w:sz w:val="32"/>
          <w:szCs w:val="32"/>
          <w:rtl/>
        </w:rPr>
      </w:pPr>
      <w:r w:rsidRPr="001D04D9">
        <w:rPr>
          <w:rFonts w:ascii="Simplified Arabic" w:hAnsi="Simplified Arabic" w:cs="Simplified Arabic" w:hint="cs"/>
          <w:color w:val="1F1F1F"/>
          <w:sz w:val="32"/>
          <w:szCs w:val="32"/>
          <w:rtl/>
        </w:rPr>
        <w:t>مقترحات إضافية لتحسين إدارة مشاريع هذه التطبيقات:</w:t>
      </w:r>
    </w:p>
    <w:p w14:paraId="50D91DF0" w14:textId="77777777" w:rsidR="008147D3" w:rsidRPr="001D04D9" w:rsidRDefault="008147D3" w:rsidP="001D04D9">
      <w:pPr>
        <w:pStyle w:val="a5"/>
        <w:bidi/>
        <w:spacing w:before="0" w:beforeAutospacing="0" w:line="360" w:lineRule="auto"/>
        <w:ind w:left="720"/>
        <w:rPr>
          <w:rFonts w:ascii="Simplified Arabic" w:hAnsi="Simplified Arabic" w:cs="Simplified Arabic"/>
          <w:color w:val="1F1F1F"/>
          <w:sz w:val="32"/>
          <w:szCs w:val="32"/>
          <w:rtl/>
        </w:rPr>
      </w:pPr>
      <w:r w:rsidRPr="001D04D9">
        <w:rPr>
          <w:rFonts w:ascii="Simplified Arabic" w:hAnsi="Simplified Arabic" w:cs="Simplified Arabic" w:hint="cs"/>
          <w:color w:val="1F1F1F"/>
          <w:sz w:val="32"/>
          <w:szCs w:val="32"/>
          <w:rtl/>
        </w:rPr>
        <w:t>(.................................................................................)</w:t>
      </w:r>
    </w:p>
    <w:p w14:paraId="345E5622" w14:textId="77777777" w:rsidR="008147D3" w:rsidRPr="001D04D9" w:rsidRDefault="008147D3" w:rsidP="001D04D9">
      <w:pPr>
        <w:pStyle w:val="a5"/>
        <w:bidi/>
        <w:spacing w:before="0" w:beforeAutospacing="0" w:after="0" w:afterAutospacing="0" w:line="360" w:lineRule="auto"/>
        <w:rPr>
          <w:rFonts w:ascii="Simplified Arabic" w:hAnsi="Simplified Arabic" w:cs="Simplified Arabic"/>
          <w:color w:val="1F1F1F"/>
          <w:sz w:val="32"/>
          <w:szCs w:val="32"/>
          <w:rtl/>
        </w:rPr>
      </w:pPr>
      <w:r w:rsidRPr="001D04D9">
        <w:rPr>
          <w:rStyle w:val="a6"/>
          <w:rFonts w:ascii="Simplified Arabic" w:hAnsi="Simplified Arabic" w:cs="Simplified Arabic" w:hint="cs"/>
          <w:color w:val="1F1F1F"/>
          <w:sz w:val="32"/>
          <w:szCs w:val="32"/>
          <w:bdr w:val="none" w:sz="0" w:space="0" w:color="auto" w:frame="1"/>
          <w:rtl/>
        </w:rPr>
        <w:t>شكراً لتعاونكم ووقتكم المساهم في تطوير المنظومة الإسعافية.</w:t>
      </w:r>
    </w:p>
    <w:p w14:paraId="7C5A8E4B" w14:textId="77777777" w:rsidR="00E171BE" w:rsidRPr="001D04D9" w:rsidRDefault="00E171BE" w:rsidP="001D04D9">
      <w:pPr>
        <w:pStyle w:val="a5"/>
        <w:bidi/>
        <w:spacing w:before="0" w:beforeAutospacing="0" w:after="0" w:afterAutospacing="0" w:line="360" w:lineRule="auto"/>
        <w:divId w:val="103234764"/>
        <w:rPr>
          <w:rFonts w:ascii="Simplified Arabic" w:hAnsi="Simplified Arabic" w:cs="Simplified Arabic"/>
          <w:color w:val="1B1C1D"/>
          <w:sz w:val="32"/>
          <w:szCs w:val="32"/>
          <w:rtl/>
        </w:rPr>
      </w:pPr>
    </w:p>
    <w:p w14:paraId="7DDDDE05" w14:textId="77777777" w:rsidR="00E171BE" w:rsidRPr="001D04D9" w:rsidRDefault="00E171BE" w:rsidP="001D04D9">
      <w:pPr>
        <w:pStyle w:val="a5"/>
        <w:bidi/>
        <w:spacing w:before="0" w:beforeAutospacing="0" w:after="0" w:afterAutospacing="0" w:line="360" w:lineRule="auto"/>
        <w:divId w:val="103234764"/>
        <w:rPr>
          <w:rFonts w:ascii="Simplified Arabic" w:hAnsi="Simplified Arabic" w:cs="Simplified Arabic"/>
          <w:color w:val="1B1C1D"/>
          <w:sz w:val="32"/>
          <w:szCs w:val="32"/>
          <w:rtl/>
        </w:rPr>
      </w:pPr>
    </w:p>
    <w:p w14:paraId="4397A416" w14:textId="77777777" w:rsidR="008147D3" w:rsidRPr="001D04D9" w:rsidRDefault="008147D3" w:rsidP="001D04D9">
      <w:pPr>
        <w:pStyle w:val="a5"/>
        <w:bidi/>
        <w:spacing w:before="0" w:beforeAutospacing="0" w:after="0" w:afterAutospacing="0" w:line="360" w:lineRule="auto"/>
        <w:divId w:val="103234764"/>
        <w:rPr>
          <w:rFonts w:ascii="Simplified Arabic" w:hAnsi="Simplified Arabic" w:cs="Simplified Arabic"/>
          <w:color w:val="1B1C1D"/>
          <w:sz w:val="32"/>
          <w:szCs w:val="32"/>
          <w:rtl/>
        </w:rPr>
      </w:pPr>
    </w:p>
    <w:p w14:paraId="39977BF0" w14:textId="77777777" w:rsidR="008147D3" w:rsidRPr="001D04D9" w:rsidRDefault="008147D3" w:rsidP="001D04D9">
      <w:pPr>
        <w:pStyle w:val="a5"/>
        <w:bidi/>
        <w:spacing w:before="0" w:beforeAutospacing="0" w:after="0" w:afterAutospacing="0" w:line="360" w:lineRule="auto"/>
        <w:divId w:val="103234764"/>
        <w:rPr>
          <w:rFonts w:ascii="Simplified Arabic" w:hAnsi="Simplified Arabic" w:cs="Simplified Arabic"/>
          <w:color w:val="1B1C1D"/>
          <w:sz w:val="32"/>
          <w:szCs w:val="32"/>
          <w:rtl/>
        </w:rPr>
      </w:pPr>
    </w:p>
    <w:p w14:paraId="0B5DD770" w14:textId="77777777" w:rsidR="008147D3" w:rsidRPr="001D04D9" w:rsidRDefault="008147D3" w:rsidP="001D04D9">
      <w:pPr>
        <w:pStyle w:val="a5"/>
        <w:bidi/>
        <w:spacing w:before="0" w:beforeAutospacing="0" w:after="0" w:afterAutospacing="0" w:line="360" w:lineRule="auto"/>
        <w:divId w:val="103234764"/>
        <w:rPr>
          <w:rFonts w:ascii="Simplified Arabic" w:hAnsi="Simplified Arabic" w:cs="Simplified Arabic"/>
          <w:color w:val="1B1C1D"/>
          <w:sz w:val="32"/>
          <w:szCs w:val="32"/>
          <w:rtl/>
        </w:rPr>
      </w:pPr>
    </w:p>
    <w:p w14:paraId="723B1C32" w14:textId="77777777" w:rsidR="008147D3" w:rsidRPr="001D04D9" w:rsidRDefault="008147D3" w:rsidP="001D04D9">
      <w:pPr>
        <w:pStyle w:val="a5"/>
        <w:bidi/>
        <w:spacing w:before="0" w:beforeAutospacing="0" w:after="0" w:afterAutospacing="0" w:line="360" w:lineRule="auto"/>
        <w:divId w:val="103234764"/>
        <w:rPr>
          <w:rFonts w:ascii="Simplified Arabic" w:hAnsi="Simplified Arabic" w:cs="Simplified Arabic"/>
          <w:color w:val="1B1C1D"/>
          <w:sz w:val="32"/>
          <w:szCs w:val="32"/>
          <w:rtl/>
        </w:rPr>
      </w:pPr>
    </w:p>
    <w:p w14:paraId="31A6A8BB" w14:textId="77777777" w:rsidR="008147D3" w:rsidRPr="001D04D9" w:rsidRDefault="008147D3" w:rsidP="001D04D9">
      <w:pPr>
        <w:pStyle w:val="a5"/>
        <w:bidi/>
        <w:spacing w:before="0" w:beforeAutospacing="0" w:after="0" w:afterAutospacing="0" w:line="360" w:lineRule="auto"/>
        <w:divId w:val="103234764"/>
        <w:rPr>
          <w:rFonts w:ascii="Simplified Arabic" w:hAnsi="Simplified Arabic" w:cs="Simplified Arabic"/>
          <w:color w:val="1B1C1D"/>
          <w:sz w:val="32"/>
          <w:szCs w:val="32"/>
          <w:rtl/>
        </w:rPr>
      </w:pPr>
    </w:p>
    <w:p w14:paraId="660E1EF9" w14:textId="670D321E" w:rsidR="008147D3" w:rsidRPr="00393C88" w:rsidRDefault="00393C88" w:rsidP="00393C88">
      <w:pPr>
        <w:pStyle w:val="a5"/>
        <w:bidi/>
        <w:spacing w:before="0" w:beforeAutospacing="0" w:after="0" w:afterAutospacing="0" w:line="360" w:lineRule="auto"/>
        <w:jc w:val="center"/>
        <w:divId w:val="103234764"/>
        <w:rPr>
          <w:rFonts w:ascii="Simplified Arabic" w:hAnsi="Simplified Arabic" w:cs="Simplified Arabic"/>
          <w:b/>
          <w:bCs/>
          <w:color w:val="1B1C1D"/>
          <w:sz w:val="32"/>
          <w:szCs w:val="32"/>
          <w:rtl/>
        </w:rPr>
      </w:pPr>
      <w:r w:rsidRPr="00393C88">
        <w:rPr>
          <w:rFonts w:ascii="Simplified Arabic" w:hAnsi="Simplified Arabic" w:cs="Simplified Arabic" w:hint="cs"/>
          <w:b/>
          <w:bCs/>
          <w:color w:val="1B1C1D"/>
          <w:sz w:val="32"/>
          <w:szCs w:val="32"/>
          <w:rtl/>
        </w:rPr>
        <w:t>الفصل الرابع</w:t>
      </w:r>
    </w:p>
    <w:p w14:paraId="61133F63" w14:textId="77777777" w:rsidR="008147D3" w:rsidRPr="001D04D9" w:rsidRDefault="008147D3" w:rsidP="001D04D9">
      <w:pPr>
        <w:pStyle w:val="a5"/>
        <w:bidi/>
        <w:spacing w:before="0" w:beforeAutospacing="0" w:after="0" w:afterAutospacing="0" w:line="360" w:lineRule="auto"/>
        <w:divId w:val="103234764"/>
        <w:rPr>
          <w:rFonts w:ascii="Simplified Arabic" w:hAnsi="Simplified Arabic" w:cs="Simplified Arabic"/>
          <w:color w:val="1B1C1D"/>
          <w:sz w:val="32"/>
          <w:szCs w:val="32"/>
          <w:rtl/>
        </w:rPr>
      </w:pPr>
    </w:p>
    <w:p w14:paraId="01C7B880" w14:textId="77777777" w:rsidR="008147D3" w:rsidRPr="001D04D9" w:rsidRDefault="008147D3" w:rsidP="001D04D9">
      <w:pPr>
        <w:pStyle w:val="a5"/>
        <w:bidi/>
        <w:spacing w:before="0" w:beforeAutospacing="0" w:after="0" w:afterAutospacing="0" w:line="360" w:lineRule="auto"/>
        <w:divId w:val="103234764"/>
        <w:rPr>
          <w:rFonts w:ascii="Simplified Arabic" w:hAnsi="Simplified Arabic" w:cs="Simplified Arabic"/>
          <w:color w:val="1B1C1D"/>
          <w:sz w:val="32"/>
          <w:szCs w:val="32"/>
          <w:rtl/>
        </w:rPr>
      </w:pPr>
    </w:p>
    <w:p w14:paraId="50506EF4" w14:textId="77777777" w:rsidR="008147D3" w:rsidRDefault="008147D3" w:rsidP="001D04D9">
      <w:pPr>
        <w:pStyle w:val="a5"/>
        <w:bidi/>
        <w:spacing w:before="0" w:beforeAutospacing="0" w:after="0" w:afterAutospacing="0" w:line="360" w:lineRule="auto"/>
        <w:divId w:val="103234764"/>
        <w:rPr>
          <w:rFonts w:ascii="Simplified Arabic" w:hAnsi="Simplified Arabic" w:cs="Simplified Arabic"/>
          <w:color w:val="1B1C1D"/>
          <w:sz w:val="32"/>
          <w:szCs w:val="32"/>
          <w:rtl/>
        </w:rPr>
      </w:pPr>
    </w:p>
    <w:p w14:paraId="56361670" w14:textId="77777777" w:rsidR="00393C88" w:rsidRDefault="00393C88" w:rsidP="00393C88">
      <w:pPr>
        <w:pStyle w:val="a5"/>
        <w:bidi/>
        <w:spacing w:before="0" w:beforeAutospacing="0" w:after="0" w:afterAutospacing="0" w:line="360" w:lineRule="auto"/>
        <w:divId w:val="103234764"/>
        <w:rPr>
          <w:rFonts w:ascii="Simplified Arabic" w:hAnsi="Simplified Arabic" w:cs="Simplified Arabic"/>
          <w:color w:val="1B1C1D"/>
          <w:sz w:val="32"/>
          <w:szCs w:val="32"/>
          <w:rtl/>
        </w:rPr>
      </w:pPr>
    </w:p>
    <w:p w14:paraId="67C7FD1F" w14:textId="77777777" w:rsidR="00393C88" w:rsidRDefault="00393C88" w:rsidP="00393C88">
      <w:pPr>
        <w:pStyle w:val="a5"/>
        <w:bidi/>
        <w:spacing w:before="0" w:beforeAutospacing="0" w:after="0" w:afterAutospacing="0" w:line="360" w:lineRule="auto"/>
        <w:divId w:val="103234764"/>
        <w:rPr>
          <w:rFonts w:ascii="Simplified Arabic" w:hAnsi="Simplified Arabic" w:cs="Simplified Arabic"/>
          <w:color w:val="1B1C1D"/>
          <w:sz w:val="32"/>
          <w:szCs w:val="32"/>
          <w:rtl/>
        </w:rPr>
      </w:pPr>
    </w:p>
    <w:p w14:paraId="70B520DA" w14:textId="77777777" w:rsidR="00393C88" w:rsidRDefault="00393C88" w:rsidP="00393C88">
      <w:pPr>
        <w:pStyle w:val="a5"/>
        <w:bidi/>
        <w:spacing w:before="0" w:beforeAutospacing="0" w:after="0" w:afterAutospacing="0" w:line="360" w:lineRule="auto"/>
        <w:divId w:val="103234764"/>
        <w:rPr>
          <w:rFonts w:ascii="Simplified Arabic" w:hAnsi="Simplified Arabic" w:cs="Simplified Arabic"/>
          <w:color w:val="1B1C1D"/>
          <w:sz w:val="32"/>
          <w:szCs w:val="32"/>
          <w:rtl/>
        </w:rPr>
      </w:pPr>
    </w:p>
    <w:p w14:paraId="5810E3A1" w14:textId="77777777" w:rsidR="00393C88" w:rsidRDefault="00393C88" w:rsidP="00393C88">
      <w:pPr>
        <w:pStyle w:val="a5"/>
        <w:bidi/>
        <w:spacing w:before="0" w:beforeAutospacing="0" w:after="0" w:afterAutospacing="0" w:line="360" w:lineRule="auto"/>
        <w:divId w:val="103234764"/>
        <w:rPr>
          <w:rFonts w:ascii="Simplified Arabic" w:hAnsi="Simplified Arabic" w:cs="Simplified Arabic"/>
          <w:color w:val="1B1C1D"/>
          <w:sz w:val="32"/>
          <w:szCs w:val="32"/>
          <w:rtl/>
        </w:rPr>
      </w:pPr>
    </w:p>
    <w:p w14:paraId="706BDEF1" w14:textId="77777777" w:rsidR="00393C88" w:rsidRDefault="00393C88" w:rsidP="00393C88">
      <w:pPr>
        <w:pStyle w:val="a5"/>
        <w:bidi/>
        <w:spacing w:before="0" w:beforeAutospacing="0" w:after="0" w:afterAutospacing="0" w:line="360" w:lineRule="auto"/>
        <w:divId w:val="103234764"/>
        <w:rPr>
          <w:rFonts w:ascii="Simplified Arabic" w:hAnsi="Simplified Arabic" w:cs="Simplified Arabic"/>
          <w:color w:val="1B1C1D"/>
          <w:sz w:val="32"/>
          <w:szCs w:val="32"/>
          <w:rtl/>
        </w:rPr>
      </w:pPr>
    </w:p>
    <w:p w14:paraId="4D17F531" w14:textId="77777777" w:rsidR="00393C88" w:rsidRDefault="00393C88" w:rsidP="00393C88">
      <w:pPr>
        <w:pStyle w:val="a5"/>
        <w:bidi/>
        <w:spacing w:before="0" w:beforeAutospacing="0" w:after="0" w:afterAutospacing="0" w:line="360" w:lineRule="auto"/>
        <w:divId w:val="103234764"/>
        <w:rPr>
          <w:rFonts w:ascii="Simplified Arabic" w:hAnsi="Simplified Arabic" w:cs="Simplified Arabic"/>
          <w:color w:val="1B1C1D"/>
          <w:sz w:val="32"/>
          <w:szCs w:val="32"/>
          <w:rtl/>
        </w:rPr>
      </w:pPr>
    </w:p>
    <w:p w14:paraId="7399CD70" w14:textId="77777777" w:rsidR="00393C88" w:rsidRDefault="00393C88" w:rsidP="00393C88">
      <w:pPr>
        <w:pStyle w:val="a5"/>
        <w:bidi/>
        <w:spacing w:before="0" w:beforeAutospacing="0" w:after="0" w:afterAutospacing="0" w:line="360" w:lineRule="auto"/>
        <w:divId w:val="103234764"/>
        <w:rPr>
          <w:rFonts w:ascii="Simplified Arabic" w:hAnsi="Simplified Arabic" w:cs="Simplified Arabic"/>
          <w:color w:val="1B1C1D"/>
          <w:sz w:val="32"/>
          <w:szCs w:val="32"/>
          <w:rtl/>
        </w:rPr>
      </w:pPr>
    </w:p>
    <w:p w14:paraId="50423949" w14:textId="77777777" w:rsidR="00393C88" w:rsidRPr="001D04D9" w:rsidRDefault="00393C88" w:rsidP="00393C88">
      <w:pPr>
        <w:pStyle w:val="a5"/>
        <w:bidi/>
        <w:spacing w:before="0" w:beforeAutospacing="0" w:after="0" w:afterAutospacing="0" w:line="360" w:lineRule="auto"/>
        <w:divId w:val="103234764"/>
        <w:rPr>
          <w:rFonts w:ascii="Simplified Arabic" w:hAnsi="Simplified Arabic" w:cs="Simplified Arabic"/>
          <w:color w:val="1B1C1D"/>
          <w:sz w:val="32"/>
          <w:szCs w:val="32"/>
          <w:rtl/>
        </w:rPr>
      </w:pPr>
    </w:p>
    <w:p w14:paraId="2B06C5DC" w14:textId="77777777" w:rsidR="002B26AB" w:rsidRPr="001D04D9" w:rsidRDefault="002B26AB" w:rsidP="001D04D9">
      <w:pPr>
        <w:pStyle w:val="1"/>
        <w:bidi/>
        <w:spacing w:before="0" w:beforeAutospacing="0" w:after="120" w:afterAutospacing="0" w:line="360" w:lineRule="auto"/>
        <w:rPr>
          <w:rFonts w:ascii="Simplified Arabic" w:eastAsia="Times New Roman" w:hAnsi="Simplified Arabic" w:cs="Simplified Arabic"/>
          <w:color w:val="1F1F1F"/>
          <w:sz w:val="32"/>
          <w:szCs w:val="32"/>
        </w:rPr>
      </w:pPr>
      <w:r w:rsidRPr="001D04D9">
        <w:rPr>
          <w:rFonts w:ascii="Simplified Arabic" w:eastAsia="Times New Roman" w:hAnsi="Simplified Arabic" w:cs="Simplified Arabic" w:hint="cs"/>
          <w:color w:val="1F1F1F"/>
          <w:sz w:val="32"/>
          <w:szCs w:val="32"/>
          <w:rtl/>
        </w:rPr>
        <w:t>نتائج التحليل الإحصائي الميداني (العينة ن = 200)</w:t>
      </w:r>
    </w:p>
    <w:p w14:paraId="3DE1659C" w14:textId="77777777" w:rsidR="002B26AB" w:rsidRPr="001D04D9" w:rsidRDefault="002B26AB" w:rsidP="001D04D9">
      <w:pPr>
        <w:pStyle w:val="a5"/>
        <w:bidi/>
        <w:spacing w:before="0" w:beforeAutospacing="0" w:after="240" w:afterAutospacing="0" w:line="360" w:lineRule="auto"/>
        <w:rPr>
          <w:rFonts w:ascii="Simplified Arabic" w:hAnsi="Simplified Arabic" w:cs="Simplified Arabic"/>
          <w:color w:val="1F1F1F"/>
          <w:sz w:val="32"/>
          <w:szCs w:val="32"/>
          <w:rtl/>
        </w:rPr>
      </w:pPr>
      <w:r w:rsidRPr="001D04D9">
        <w:rPr>
          <w:rFonts w:ascii="Simplified Arabic" w:hAnsi="Simplified Arabic" w:cs="Simplified Arabic" w:hint="cs"/>
          <w:color w:val="1F1F1F"/>
          <w:sz w:val="32"/>
          <w:szCs w:val="32"/>
          <w:rtl/>
        </w:rPr>
        <w:t>يستعرض هذا التقرير تحليل البيانات التي تم جمعها من 200 مشارك يمثلون الفرق التقنية، والكوادر الإسعافية، والقيادات الإدارية في منظومة الخدمات الطبية الطارئة السعودية.</w:t>
      </w:r>
    </w:p>
    <w:p w14:paraId="0B03DF9A" w14:textId="77777777" w:rsidR="002B26AB" w:rsidRPr="001D04D9" w:rsidRDefault="002B26AB" w:rsidP="001D04D9">
      <w:pPr>
        <w:pStyle w:val="3"/>
        <w:spacing w:before="0" w:after="120" w:line="360" w:lineRule="auto"/>
        <w:rPr>
          <w:rFonts w:ascii="Simplified Arabic" w:eastAsia="Times New Roman" w:hAnsi="Simplified Arabic" w:cs="Simplified Arabic"/>
          <w:color w:val="1F1F1F"/>
          <w:sz w:val="32"/>
          <w:szCs w:val="32"/>
          <w:rtl/>
        </w:rPr>
      </w:pPr>
      <w:r w:rsidRPr="001D04D9">
        <w:rPr>
          <w:rFonts w:ascii="Simplified Arabic" w:eastAsia="Times New Roman" w:hAnsi="Simplified Arabic" w:cs="Simplified Arabic" w:hint="cs"/>
          <w:color w:val="1F1F1F"/>
          <w:sz w:val="32"/>
          <w:szCs w:val="32"/>
          <w:rtl/>
        </w:rPr>
        <w:t>أولاً: ثبات أداة الدراسة (معامل ألفا كرونباخ)</w:t>
      </w:r>
    </w:p>
    <w:p w14:paraId="2EA5C6D3" w14:textId="77777777" w:rsidR="002B26AB" w:rsidRPr="001D04D9" w:rsidRDefault="002B26AB" w:rsidP="001D04D9">
      <w:pPr>
        <w:pStyle w:val="a5"/>
        <w:bidi/>
        <w:spacing w:before="0" w:beforeAutospacing="0" w:after="240" w:afterAutospacing="0" w:line="360" w:lineRule="auto"/>
        <w:rPr>
          <w:rFonts w:ascii="Simplified Arabic" w:hAnsi="Simplified Arabic" w:cs="Simplified Arabic"/>
          <w:color w:val="1F1F1F"/>
          <w:sz w:val="32"/>
          <w:szCs w:val="32"/>
          <w:rtl/>
        </w:rPr>
      </w:pPr>
      <w:r w:rsidRPr="001D04D9">
        <w:rPr>
          <w:rFonts w:ascii="Simplified Arabic" w:hAnsi="Simplified Arabic" w:cs="Simplified Arabic" w:hint="cs"/>
          <w:color w:val="1F1F1F"/>
          <w:sz w:val="32"/>
          <w:szCs w:val="32"/>
          <w:rtl/>
        </w:rPr>
        <w:t>تم إجراء اختبار الثبات للتأكد من اتساق فقرات الاستبيان وقدرتها على قياس المتغيرات.</w:t>
      </w:r>
    </w:p>
    <w:tbl>
      <w:tblPr>
        <w:bidiVisual/>
        <w:tblW w:w="0" w:type="auto"/>
        <w:tblCellSpacing w:w="15" w:type="dxa"/>
        <w:tblCellMar>
          <w:left w:w="0" w:type="dxa"/>
          <w:right w:w="0" w:type="dxa"/>
        </w:tblCellMar>
        <w:tblLook w:val="04A0" w:firstRow="1" w:lastRow="0" w:firstColumn="1" w:lastColumn="0" w:noHBand="0" w:noVBand="1"/>
      </w:tblPr>
      <w:tblGrid>
        <w:gridCol w:w="3389"/>
        <w:gridCol w:w="1467"/>
        <w:gridCol w:w="2021"/>
        <w:gridCol w:w="1939"/>
      </w:tblGrid>
      <w:tr w:rsidR="002B26AB" w:rsidRPr="001D04D9" w14:paraId="3BBB1F7B"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8C9691E" w14:textId="77777777" w:rsidR="002B26AB" w:rsidRPr="001D04D9" w:rsidRDefault="002B26AB" w:rsidP="001D04D9">
            <w:pPr>
              <w:spacing w:line="360" w:lineRule="auto"/>
              <w:rPr>
                <w:rFonts w:ascii="Simplified Arabic" w:eastAsia="Times New Roman" w:hAnsi="Simplified Arabic" w:cs="Simplified Arabic"/>
                <w:color w:val="1F1F1F"/>
                <w:sz w:val="32"/>
                <w:szCs w:val="32"/>
                <w:rtl/>
              </w:rPr>
            </w:pPr>
            <w:r w:rsidRPr="001D04D9">
              <w:rPr>
                <w:rStyle w:val="a6"/>
                <w:rFonts w:ascii="Simplified Arabic" w:eastAsia="Times New Roman" w:hAnsi="Simplified Arabic" w:cs="Simplified Arabic" w:hint="cs"/>
                <w:color w:val="1F1F1F"/>
                <w:sz w:val="32"/>
                <w:szCs w:val="32"/>
                <w:bdr w:val="none" w:sz="0" w:space="0" w:color="auto" w:frame="1"/>
                <w:rtl/>
              </w:rPr>
              <w:t>المتغير</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1D25CEB" w14:textId="77777777" w:rsidR="002B26AB" w:rsidRPr="001D04D9" w:rsidRDefault="002B26AB" w:rsidP="001D04D9">
            <w:pPr>
              <w:spacing w:line="360" w:lineRule="auto"/>
              <w:rPr>
                <w:rFonts w:ascii="Simplified Arabic" w:eastAsia="Times New Roman" w:hAnsi="Simplified Arabic" w:cs="Simplified Arabic"/>
                <w:color w:val="1F1F1F"/>
                <w:sz w:val="32"/>
                <w:szCs w:val="32"/>
                <w:rtl/>
              </w:rPr>
            </w:pPr>
            <w:r w:rsidRPr="001D04D9">
              <w:rPr>
                <w:rStyle w:val="a6"/>
                <w:rFonts w:ascii="Simplified Arabic" w:eastAsia="Times New Roman" w:hAnsi="Simplified Arabic" w:cs="Simplified Arabic" w:hint="cs"/>
                <w:color w:val="1F1F1F"/>
                <w:sz w:val="32"/>
                <w:szCs w:val="32"/>
                <w:bdr w:val="none" w:sz="0" w:space="0" w:color="auto" w:frame="1"/>
                <w:rtl/>
              </w:rPr>
              <w:t>عدد الفقرات</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E4385FB" w14:textId="77777777" w:rsidR="002B26AB" w:rsidRPr="001D04D9" w:rsidRDefault="002B26AB" w:rsidP="001D04D9">
            <w:pPr>
              <w:spacing w:line="360" w:lineRule="auto"/>
              <w:rPr>
                <w:rFonts w:ascii="Simplified Arabic" w:eastAsia="Times New Roman" w:hAnsi="Simplified Arabic" w:cs="Simplified Arabic"/>
                <w:color w:val="1F1F1F"/>
                <w:sz w:val="32"/>
                <w:szCs w:val="32"/>
                <w:rtl/>
              </w:rPr>
            </w:pPr>
            <w:r w:rsidRPr="001D04D9">
              <w:rPr>
                <w:rStyle w:val="a6"/>
                <w:rFonts w:ascii="Simplified Arabic" w:eastAsia="Times New Roman" w:hAnsi="Simplified Arabic" w:cs="Simplified Arabic" w:hint="cs"/>
                <w:color w:val="1F1F1F"/>
                <w:sz w:val="32"/>
                <w:szCs w:val="32"/>
                <w:bdr w:val="none" w:sz="0" w:space="0" w:color="auto" w:frame="1"/>
                <w:rtl/>
              </w:rPr>
              <w:t>معامل ألفا كرونباخ</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F77A328" w14:textId="77777777" w:rsidR="002B26AB" w:rsidRPr="001D04D9" w:rsidRDefault="002B26AB" w:rsidP="001D04D9">
            <w:pPr>
              <w:spacing w:line="360" w:lineRule="auto"/>
              <w:rPr>
                <w:rFonts w:ascii="Simplified Arabic" w:eastAsia="Times New Roman" w:hAnsi="Simplified Arabic" w:cs="Simplified Arabic"/>
                <w:color w:val="1F1F1F"/>
                <w:sz w:val="32"/>
                <w:szCs w:val="32"/>
                <w:rtl/>
              </w:rPr>
            </w:pPr>
            <w:r w:rsidRPr="001D04D9">
              <w:rPr>
                <w:rStyle w:val="a6"/>
                <w:rFonts w:ascii="Simplified Arabic" w:eastAsia="Times New Roman" w:hAnsi="Simplified Arabic" w:cs="Simplified Arabic" w:hint="cs"/>
                <w:color w:val="1F1F1F"/>
                <w:sz w:val="32"/>
                <w:szCs w:val="32"/>
                <w:bdr w:val="none" w:sz="0" w:space="0" w:color="auto" w:frame="1"/>
                <w:rtl/>
              </w:rPr>
              <w:t>التقييم الإحصائي</w:t>
            </w:r>
          </w:p>
        </w:tc>
      </w:tr>
      <w:tr w:rsidR="002B26AB" w:rsidRPr="001D04D9" w14:paraId="684724D6"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4B38562" w14:textId="77777777" w:rsidR="002B26AB" w:rsidRPr="001D04D9" w:rsidRDefault="002B26AB" w:rsidP="001D04D9">
            <w:pPr>
              <w:pStyle w:val="a5"/>
              <w:bidi/>
              <w:spacing w:before="0" w:beforeAutospacing="0" w:after="0" w:afterAutospacing="0" w:line="360" w:lineRule="auto"/>
              <w:rPr>
                <w:rFonts w:ascii="Simplified Arabic" w:hAnsi="Simplified Arabic" w:cs="Simplified Arabic"/>
                <w:color w:val="1F1F1F"/>
                <w:sz w:val="32"/>
                <w:szCs w:val="32"/>
                <w:rtl/>
              </w:rPr>
            </w:pPr>
            <w:r w:rsidRPr="001D04D9">
              <w:rPr>
                <w:rFonts w:ascii="Simplified Arabic" w:hAnsi="Simplified Arabic" w:cs="Simplified Arabic" w:hint="cs"/>
                <w:color w:val="1F1F1F"/>
                <w:sz w:val="32"/>
                <w:szCs w:val="32"/>
                <w:rtl/>
              </w:rPr>
              <w:t>كفاءة إدارة المشروع (المتغير المستقل)</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610AFF5" w14:textId="77777777" w:rsidR="002B26AB" w:rsidRPr="001D04D9" w:rsidRDefault="002B26AB" w:rsidP="001D04D9">
            <w:pPr>
              <w:pStyle w:val="a5"/>
              <w:bidi/>
              <w:spacing w:before="0" w:beforeAutospacing="0" w:after="0" w:afterAutospacing="0" w:line="360" w:lineRule="auto"/>
              <w:rPr>
                <w:rFonts w:ascii="Simplified Arabic" w:hAnsi="Simplified Arabic" w:cs="Simplified Arabic"/>
                <w:color w:val="1F1F1F"/>
                <w:sz w:val="32"/>
                <w:szCs w:val="32"/>
                <w:rtl/>
              </w:rPr>
            </w:pPr>
            <w:r w:rsidRPr="001D04D9">
              <w:rPr>
                <w:rFonts w:ascii="Simplified Arabic" w:hAnsi="Simplified Arabic" w:cs="Simplified Arabic" w:hint="cs"/>
                <w:color w:val="1F1F1F"/>
                <w:sz w:val="32"/>
                <w:szCs w:val="32"/>
                <w:rtl/>
              </w:rPr>
              <w:t>6</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93B1C0E" w14:textId="77777777" w:rsidR="002B26AB" w:rsidRPr="001D04D9" w:rsidRDefault="002B26AB" w:rsidP="001D04D9">
            <w:pPr>
              <w:pStyle w:val="a5"/>
              <w:bidi/>
              <w:spacing w:before="0" w:beforeAutospacing="0" w:after="0" w:afterAutospacing="0" w:line="360" w:lineRule="auto"/>
              <w:rPr>
                <w:rFonts w:ascii="Simplified Arabic" w:hAnsi="Simplified Arabic" w:cs="Simplified Arabic"/>
                <w:color w:val="1F1F1F"/>
                <w:sz w:val="32"/>
                <w:szCs w:val="32"/>
                <w:rtl/>
              </w:rPr>
            </w:pPr>
            <w:r w:rsidRPr="001D04D9">
              <w:rPr>
                <w:rFonts w:ascii="Simplified Arabic" w:hAnsi="Simplified Arabic" w:cs="Simplified Arabic" w:hint="cs"/>
                <w:color w:val="1F1F1F"/>
                <w:sz w:val="32"/>
                <w:szCs w:val="32"/>
                <w:rtl/>
              </w:rPr>
              <w:t>0.84</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BAFF497" w14:textId="77777777" w:rsidR="002B26AB" w:rsidRPr="001D04D9" w:rsidRDefault="002B26AB" w:rsidP="001D04D9">
            <w:pPr>
              <w:pStyle w:val="a5"/>
              <w:bidi/>
              <w:spacing w:before="0" w:beforeAutospacing="0" w:after="0" w:afterAutospacing="0" w:line="360" w:lineRule="auto"/>
              <w:rPr>
                <w:rFonts w:ascii="Simplified Arabic" w:hAnsi="Simplified Arabic" w:cs="Simplified Arabic"/>
                <w:color w:val="1F1F1F"/>
                <w:sz w:val="32"/>
                <w:szCs w:val="32"/>
                <w:rtl/>
              </w:rPr>
            </w:pPr>
            <w:r w:rsidRPr="001D04D9">
              <w:rPr>
                <w:rFonts w:ascii="Simplified Arabic" w:hAnsi="Simplified Arabic" w:cs="Simplified Arabic" w:hint="cs"/>
                <w:color w:val="1F1F1F"/>
                <w:sz w:val="32"/>
                <w:szCs w:val="32"/>
                <w:rtl/>
              </w:rPr>
              <w:t>ثبات عالٍ</w:t>
            </w:r>
          </w:p>
        </w:tc>
      </w:tr>
      <w:tr w:rsidR="002B26AB" w:rsidRPr="001D04D9" w14:paraId="617B861F"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C5D19BC" w14:textId="77777777" w:rsidR="002B26AB" w:rsidRPr="001D04D9" w:rsidRDefault="002B26AB" w:rsidP="001D04D9">
            <w:pPr>
              <w:pStyle w:val="a5"/>
              <w:bidi/>
              <w:spacing w:before="0" w:beforeAutospacing="0" w:after="0" w:afterAutospacing="0" w:line="360" w:lineRule="auto"/>
              <w:rPr>
                <w:rFonts w:ascii="Simplified Arabic" w:hAnsi="Simplified Arabic" w:cs="Simplified Arabic"/>
                <w:color w:val="1F1F1F"/>
                <w:sz w:val="32"/>
                <w:szCs w:val="32"/>
                <w:rtl/>
              </w:rPr>
            </w:pPr>
            <w:r w:rsidRPr="001D04D9">
              <w:rPr>
                <w:rFonts w:ascii="Simplified Arabic" w:hAnsi="Simplified Arabic" w:cs="Simplified Arabic" w:hint="cs"/>
                <w:color w:val="1F1F1F"/>
                <w:sz w:val="32"/>
                <w:szCs w:val="32"/>
                <w:rtl/>
              </w:rPr>
              <w:t>تيسير عملية الإبلاغ (المتغير التابع)</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AB0FBAA" w14:textId="77777777" w:rsidR="002B26AB" w:rsidRPr="001D04D9" w:rsidRDefault="002B26AB" w:rsidP="001D04D9">
            <w:pPr>
              <w:pStyle w:val="a5"/>
              <w:bidi/>
              <w:spacing w:before="0" w:beforeAutospacing="0" w:after="0" w:afterAutospacing="0" w:line="360" w:lineRule="auto"/>
              <w:rPr>
                <w:rFonts w:ascii="Simplified Arabic" w:hAnsi="Simplified Arabic" w:cs="Simplified Arabic"/>
                <w:color w:val="1F1F1F"/>
                <w:sz w:val="32"/>
                <w:szCs w:val="32"/>
                <w:rtl/>
              </w:rPr>
            </w:pPr>
            <w:r w:rsidRPr="001D04D9">
              <w:rPr>
                <w:rFonts w:ascii="Simplified Arabic" w:hAnsi="Simplified Arabic" w:cs="Simplified Arabic" w:hint="cs"/>
                <w:color w:val="1F1F1F"/>
                <w:sz w:val="32"/>
                <w:szCs w:val="32"/>
                <w:rtl/>
              </w:rPr>
              <w:t>6</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2B395B5" w14:textId="77777777" w:rsidR="002B26AB" w:rsidRPr="001D04D9" w:rsidRDefault="002B26AB" w:rsidP="001D04D9">
            <w:pPr>
              <w:pStyle w:val="a5"/>
              <w:bidi/>
              <w:spacing w:before="0" w:beforeAutospacing="0" w:after="0" w:afterAutospacing="0" w:line="360" w:lineRule="auto"/>
              <w:rPr>
                <w:rFonts w:ascii="Simplified Arabic" w:hAnsi="Simplified Arabic" w:cs="Simplified Arabic"/>
                <w:color w:val="1F1F1F"/>
                <w:sz w:val="32"/>
                <w:szCs w:val="32"/>
                <w:rtl/>
              </w:rPr>
            </w:pPr>
            <w:r w:rsidRPr="001D04D9">
              <w:rPr>
                <w:rFonts w:ascii="Simplified Arabic" w:hAnsi="Simplified Arabic" w:cs="Simplified Arabic" w:hint="cs"/>
                <w:color w:val="1F1F1F"/>
                <w:sz w:val="32"/>
                <w:szCs w:val="32"/>
                <w:rtl/>
              </w:rPr>
              <w:t>0.81</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E82F846" w14:textId="77777777" w:rsidR="002B26AB" w:rsidRPr="001D04D9" w:rsidRDefault="002B26AB" w:rsidP="001D04D9">
            <w:pPr>
              <w:pStyle w:val="a5"/>
              <w:bidi/>
              <w:spacing w:before="0" w:beforeAutospacing="0" w:after="0" w:afterAutospacing="0" w:line="360" w:lineRule="auto"/>
              <w:rPr>
                <w:rFonts w:ascii="Simplified Arabic" w:hAnsi="Simplified Arabic" w:cs="Simplified Arabic"/>
                <w:color w:val="1F1F1F"/>
                <w:sz w:val="32"/>
                <w:szCs w:val="32"/>
                <w:rtl/>
              </w:rPr>
            </w:pPr>
            <w:r w:rsidRPr="001D04D9">
              <w:rPr>
                <w:rFonts w:ascii="Simplified Arabic" w:hAnsi="Simplified Arabic" w:cs="Simplified Arabic" w:hint="cs"/>
                <w:color w:val="1F1F1F"/>
                <w:sz w:val="32"/>
                <w:szCs w:val="32"/>
                <w:rtl/>
              </w:rPr>
              <w:t>ثبات عالٍ</w:t>
            </w:r>
          </w:p>
        </w:tc>
      </w:tr>
      <w:tr w:rsidR="002B26AB" w:rsidRPr="001D04D9" w14:paraId="2A145A5A"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AD5344B" w14:textId="77777777" w:rsidR="002B26AB" w:rsidRPr="001D04D9" w:rsidRDefault="002B26AB" w:rsidP="001D04D9">
            <w:pPr>
              <w:pStyle w:val="a5"/>
              <w:bidi/>
              <w:spacing w:before="0" w:beforeAutospacing="0" w:after="0" w:afterAutospacing="0" w:line="360" w:lineRule="auto"/>
              <w:rPr>
                <w:rFonts w:ascii="Simplified Arabic" w:hAnsi="Simplified Arabic" w:cs="Simplified Arabic"/>
                <w:color w:val="1F1F1F"/>
                <w:sz w:val="32"/>
                <w:szCs w:val="32"/>
                <w:rtl/>
              </w:rPr>
            </w:pPr>
            <w:r w:rsidRPr="001D04D9">
              <w:rPr>
                <w:rStyle w:val="a6"/>
                <w:rFonts w:ascii="Simplified Arabic" w:hAnsi="Simplified Arabic" w:cs="Simplified Arabic" w:hint="cs"/>
                <w:color w:val="1F1F1F"/>
                <w:sz w:val="32"/>
                <w:szCs w:val="32"/>
                <w:bdr w:val="none" w:sz="0" w:space="0" w:color="auto" w:frame="1"/>
                <w:rtl/>
              </w:rPr>
              <w:t>الاستبيان ككل</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04403B4" w14:textId="77777777" w:rsidR="002B26AB" w:rsidRPr="001D04D9" w:rsidRDefault="002B26AB" w:rsidP="001D04D9">
            <w:pPr>
              <w:pStyle w:val="a5"/>
              <w:bidi/>
              <w:spacing w:before="0" w:beforeAutospacing="0" w:after="0" w:afterAutospacing="0" w:line="360" w:lineRule="auto"/>
              <w:rPr>
                <w:rFonts w:ascii="Simplified Arabic" w:hAnsi="Simplified Arabic" w:cs="Simplified Arabic"/>
                <w:color w:val="1F1F1F"/>
                <w:sz w:val="32"/>
                <w:szCs w:val="32"/>
                <w:rtl/>
              </w:rPr>
            </w:pPr>
            <w:r w:rsidRPr="001D04D9">
              <w:rPr>
                <w:rStyle w:val="a6"/>
                <w:rFonts w:ascii="Simplified Arabic" w:hAnsi="Simplified Arabic" w:cs="Simplified Arabic" w:hint="cs"/>
                <w:color w:val="1F1F1F"/>
                <w:sz w:val="32"/>
                <w:szCs w:val="32"/>
                <w:bdr w:val="none" w:sz="0" w:space="0" w:color="auto" w:frame="1"/>
                <w:rtl/>
              </w:rPr>
              <w:t>12</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C4EDDCC" w14:textId="77777777" w:rsidR="002B26AB" w:rsidRPr="001D04D9" w:rsidRDefault="002B26AB" w:rsidP="001D04D9">
            <w:pPr>
              <w:pStyle w:val="a5"/>
              <w:bidi/>
              <w:spacing w:before="0" w:beforeAutospacing="0" w:after="0" w:afterAutospacing="0" w:line="360" w:lineRule="auto"/>
              <w:rPr>
                <w:rFonts w:ascii="Simplified Arabic" w:hAnsi="Simplified Arabic" w:cs="Simplified Arabic"/>
                <w:color w:val="1F1F1F"/>
                <w:sz w:val="32"/>
                <w:szCs w:val="32"/>
                <w:rtl/>
              </w:rPr>
            </w:pPr>
            <w:r w:rsidRPr="001D04D9">
              <w:rPr>
                <w:rStyle w:val="a6"/>
                <w:rFonts w:ascii="Simplified Arabic" w:hAnsi="Simplified Arabic" w:cs="Simplified Arabic" w:hint="cs"/>
                <w:color w:val="1F1F1F"/>
                <w:sz w:val="32"/>
                <w:szCs w:val="32"/>
                <w:bdr w:val="none" w:sz="0" w:space="0" w:color="auto" w:frame="1"/>
                <w:rtl/>
              </w:rPr>
              <w:t>0.86</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89F8093" w14:textId="77777777" w:rsidR="002B26AB" w:rsidRPr="001D04D9" w:rsidRDefault="002B26AB" w:rsidP="001D04D9">
            <w:pPr>
              <w:pStyle w:val="a5"/>
              <w:bidi/>
              <w:spacing w:before="0" w:beforeAutospacing="0" w:after="0" w:afterAutospacing="0" w:line="360" w:lineRule="auto"/>
              <w:rPr>
                <w:rFonts w:ascii="Simplified Arabic" w:hAnsi="Simplified Arabic" w:cs="Simplified Arabic"/>
                <w:color w:val="1F1F1F"/>
                <w:sz w:val="32"/>
                <w:szCs w:val="32"/>
                <w:rtl/>
              </w:rPr>
            </w:pPr>
            <w:r w:rsidRPr="001D04D9">
              <w:rPr>
                <w:rStyle w:val="a6"/>
                <w:rFonts w:ascii="Simplified Arabic" w:hAnsi="Simplified Arabic" w:cs="Simplified Arabic" w:hint="cs"/>
                <w:color w:val="1F1F1F"/>
                <w:sz w:val="32"/>
                <w:szCs w:val="32"/>
                <w:bdr w:val="none" w:sz="0" w:space="0" w:color="auto" w:frame="1"/>
                <w:rtl/>
              </w:rPr>
              <w:t>ثبات ممتاز</w:t>
            </w:r>
          </w:p>
        </w:tc>
      </w:tr>
    </w:tbl>
    <w:p w14:paraId="69DAE517" w14:textId="77777777" w:rsidR="002B26AB" w:rsidRPr="001D04D9" w:rsidRDefault="002B26AB" w:rsidP="001D04D9">
      <w:pPr>
        <w:pStyle w:val="3"/>
        <w:spacing w:before="0" w:after="120" w:line="360" w:lineRule="auto"/>
        <w:rPr>
          <w:rFonts w:ascii="Simplified Arabic" w:eastAsia="Times New Roman" w:hAnsi="Simplified Arabic" w:cs="Simplified Arabic"/>
          <w:color w:val="1F1F1F"/>
          <w:sz w:val="32"/>
          <w:szCs w:val="32"/>
          <w:rtl/>
        </w:rPr>
      </w:pPr>
      <w:r w:rsidRPr="001D04D9">
        <w:rPr>
          <w:rFonts w:ascii="Simplified Arabic" w:eastAsia="Times New Roman" w:hAnsi="Simplified Arabic" w:cs="Simplified Arabic" w:hint="cs"/>
          <w:color w:val="1F1F1F"/>
          <w:sz w:val="32"/>
          <w:szCs w:val="32"/>
          <w:rtl/>
        </w:rPr>
        <w:lastRenderedPageBreak/>
        <w:t>ثانياً: وصف خصائص عينة الدراسة (ن = 200)</w:t>
      </w:r>
    </w:p>
    <w:tbl>
      <w:tblPr>
        <w:bidiVisual/>
        <w:tblW w:w="0" w:type="auto"/>
        <w:tblCellSpacing w:w="15" w:type="dxa"/>
        <w:tblCellMar>
          <w:left w:w="0" w:type="dxa"/>
          <w:right w:w="0" w:type="dxa"/>
        </w:tblCellMar>
        <w:tblLook w:val="04A0" w:firstRow="1" w:lastRow="0" w:firstColumn="1" w:lastColumn="0" w:noHBand="0" w:noVBand="1"/>
      </w:tblPr>
      <w:tblGrid>
        <w:gridCol w:w="2341"/>
        <w:gridCol w:w="3613"/>
        <w:gridCol w:w="1041"/>
        <w:gridCol w:w="1821"/>
      </w:tblGrid>
      <w:tr w:rsidR="002B26AB" w:rsidRPr="001D04D9" w14:paraId="0896B8F7"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D939E9E" w14:textId="77777777" w:rsidR="002B26AB" w:rsidRPr="001D04D9" w:rsidRDefault="002B26AB" w:rsidP="001D04D9">
            <w:pPr>
              <w:spacing w:line="360" w:lineRule="auto"/>
              <w:rPr>
                <w:rFonts w:ascii="Simplified Arabic" w:eastAsia="Times New Roman" w:hAnsi="Simplified Arabic" w:cs="Simplified Arabic"/>
                <w:color w:val="1F1F1F"/>
                <w:sz w:val="32"/>
                <w:szCs w:val="32"/>
                <w:rtl/>
              </w:rPr>
            </w:pPr>
            <w:r w:rsidRPr="001D04D9">
              <w:rPr>
                <w:rStyle w:val="a6"/>
                <w:rFonts w:ascii="Simplified Arabic" w:eastAsia="Times New Roman" w:hAnsi="Simplified Arabic" w:cs="Simplified Arabic" w:hint="cs"/>
                <w:color w:val="1F1F1F"/>
                <w:sz w:val="32"/>
                <w:szCs w:val="32"/>
                <w:bdr w:val="none" w:sz="0" w:space="0" w:color="auto" w:frame="1"/>
                <w:rtl/>
              </w:rPr>
              <w:t>المتغير الديموغرافي</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338BF27" w14:textId="77777777" w:rsidR="002B26AB" w:rsidRPr="001D04D9" w:rsidRDefault="002B26AB" w:rsidP="001D04D9">
            <w:pPr>
              <w:spacing w:line="360" w:lineRule="auto"/>
              <w:rPr>
                <w:rFonts w:ascii="Simplified Arabic" w:eastAsia="Times New Roman" w:hAnsi="Simplified Arabic" w:cs="Simplified Arabic"/>
                <w:color w:val="1F1F1F"/>
                <w:sz w:val="32"/>
                <w:szCs w:val="32"/>
                <w:rtl/>
              </w:rPr>
            </w:pPr>
            <w:r w:rsidRPr="001D04D9">
              <w:rPr>
                <w:rStyle w:val="a6"/>
                <w:rFonts w:ascii="Simplified Arabic" w:eastAsia="Times New Roman" w:hAnsi="Simplified Arabic" w:cs="Simplified Arabic" w:hint="cs"/>
                <w:color w:val="1F1F1F"/>
                <w:sz w:val="32"/>
                <w:szCs w:val="32"/>
                <w:bdr w:val="none" w:sz="0" w:space="0" w:color="auto" w:frame="1"/>
                <w:rtl/>
              </w:rPr>
              <w:t>الفئة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30A3E5E" w14:textId="77777777" w:rsidR="002B26AB" w:rsidRPr="001D04D9" w:rsidRDefault="002B26AB" w:rsidP="001D04D9">
            <w:pPr>
              <w:spacing w:line="360" w:lineRule="auto"/>
              <w:rPr>
                <w:rFonts w:ascii="Simplified Arabic" w:eastAsia="Times New Roman" w:hAnsi="Simplified Arabic" w:cs="Simplified Arabic"/>
                <w:color w:val="1F1F1F"/>
                <w:sz w:val="32"/>
                <w:szCs w:val="32"/>
                <w:rtl/>
              </w:rPr>
            </w:pPr>
            <w:r w:rsidRPr="001D04D9">
              <w:rPr>
                <w:rStyle w:val="a6"/>
                <w:rFonts w:ascii="Simplified Arabic" w:eastAsia="Times New Roman" w:hAnsi="Simplified Arabic" w:cs="Simplified Arabic" w:hint="cs"/>
                <w:color w:val="1F1F1F"/>
                <w:sz w:val="32"/>
                <w:szCs w:val="32"/>
                <w:bdr w:val="none" w:sz="0" w:space="0" w:color="auto" w:frame="1"/>
                <w:rtl/>
              </w:rPr>
              <w:t>التكرار</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B077817" w14:textId="77777777" w:rsidR="002B26AB" w:rsidRPr="001D04D9" w:rsidRDefault="002B26AB" w:rsidP="001D04D9">
            <w:pPr>
              <w:spacing w:line="360" w:lineRule="auto"/>
              <w:rPr>
                <w:rFonts w:ascii="Simplified Arabic" w:eastAsia="Times New Roman" w:hAnsi="Simplified Arabic" w:cs="Simplified Arabic"/>
                <w:color w:val="1F1F1F"/>
                <w:sz w:val="32"/>
                <w:szCs w:val="32"/>
                <w:rtl/>
              </w:rPr>
            </w:pPr>
            <w:r w:rsidRPr="001D04D9">
              <w:rPr>
                <w:rStyle w:val="a6"/>
                <w:rFonts w:ascii="Simplified Arabic" w:eastAsia="Times New Roman" w:hAnsi="Simplified Arabic" w:cs="Simplified Arabic" w:hint="cs"/>
                <w:color w:val="1F1F1F"/>
                <w:sz w:val="32"/>
                <w:szCs w:val="32"/>
                <w:bdr w:val="none" w:sz="0" w:space="0" w:color="auto" w:frame="1"/>
                <w:rtl/>
              </w:rPr>
              <w:t>النسبة المئوية</w:t>
            </w:r>
          </w:p>
        </w:tc>
      </w:tr>
      <w:tr w:rsidR="002B26AB" w:rsidRPr="001D04D9" w14:paraId="3E212247"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9428E76" w14:textId="77777777" w:rsidR="002B26AB" w:rsidRPr="001D04D9" w:rsidRDefault="002B26AB" w:rsidP="001D04D9">
            <w:pPr>
              <w:pStyle w:val="a5"/>
              <w:bidi/>
              <w:spacing w:before="0" w:beforeAutospacing="0" w:after="0" w:afterAutospacing="0" w:line="360" w:lineRule="auto"/>
              <w:rPr>
                <w:rFonts w:ascii="Simplified Arabic" w:hAnsi="Simplified Arabic" w:cs="Simplified Arabic"/>
                <w:color w:val="1F1F1F"/>
                <w:sz w:val="32"/>
                <w:szCs w:val="32"/>
                <w:rtl/>
              </w:rPr>
            </w:pPr>
            <w:r w:rsidRPr="001D04D9">
              <w:rPr>
                <w:rStyle w:val="a6"/>
                <w:rFonts w:ascii="Simplified Arabic" w:hAnsi="Simplified Arabic" w:cs="Simplified Arabic" w:hint="cs"/>
                <w:color w:val="1F1F1F"/>
                <w:sz w:val="32"/>
                <w:szCs w:val="32"/>
                <w:bdr w:val="none" w:sz="0" w:space="0" w:color="auto" w:frame="1"/>
                <w:rtl/>
              </w:rPr>
              <w:t>الفئة الوظيفية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95FF739" w14:textId="77777777" w:rsidR="002B26AB" w:rsidRPr="001D04D9" w:rsidRDefault="002B26AB" w:rsidP="001D04D9">
            <w:pPr>
              <w:pStyle w:val="a5"/>
              <w:bidi/>
              <w:spacing w:before="0" w:beforeAutospacing="0" w:after="0" w:afterAutospacing="0" w:line="360" w:lineRule="auto"/>
              <w:rPr>
                <w:rFonts w:ascii="Simplified Arabic" w:hAnsi="Simplified Arabic" w:cs="Simplified Arabic"/>
                <w:color w:val="1F1F1F"/>
                <w:sz w:val="32"/>
                <w:szCs w:val="32"/>
                <w:rtl/>
              </w:rPr>
            </w:pPr>
            <w:r w:rsidRPr="001D04D9">
              <w:rPr>
                <w:rFonts w:ascii="Simplified Arabic" w:hAnsi="Simplified Arabic" w:cs="Simplified Arabic" w:hint="cs"/>
                <w:color w:val="1F1F1F"/>
                <w:sz w:val="32"/>
                <w:szCs w:val="32"/>
                <w:rtl/>
              </w:rPr>
              <w:t>فريق الإدارة والتطوير التقني</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19BFB94" w14:textId="77777777" w:rsidR="002B26AB" w:rsidRPr="001D04D9" w:rsidRDefault="002B26AB" w:rsidP="001D04D9">
            <w:pPr>
              <w:pStyle w:val="a5"/>
              <w:bidi/>
              <w:spacing w:before="0" w:beforeAutospacing="0" w:after="0" w:afterAutospacing="0" w:line="360" w:lineRule="auto"/>
              <w:rPr>
                <w:rFonts w:ascii="Simplified Arabic" w:hAnsi="Simplified Arabic" w:cs="Simplified Arabic"/>
                <w:color w:val="1F1F1F"/>
                <w:sz w:val="32"/>
                <w:szCs w:val="32"/>
                <w:rtl/>
              </w:rPr>
            </w:pPr>
            <w:r w:rsidRPr="001D04D9">
              <w:rPr>
                <w:rFonts w:ascii="Simplified Arabic" w:hAnsi="Simplified Arabic" w:cs="Simplified Arabic" w:hint="cs"/>
                <w:color w:val="1F1F1F"/>
                <w:sz w:val="32"/>
                <w:szCs w:val="32"/>
                <w:rtl/>
              </w:rPr>
              <w:t>40</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80F4D9C" w14:textId="77777777" w:rsidR="002B26AB" w:rsidRPr="001D04D9" w:rsidRDefault="002B26AB" w:rsidP="001D04D9">
            <w:pPr>
              <w:pStyle w:val="a5"/>
              <w:bidi/>
              <w:spacing w:before="0" w:beforeAutospacing="0" w:after="0" w:afterAutospacing="0" w:line="360" w:lineRule="auto"/>
              <w:rPr>
                <w:rFonts w:ascii="Simplified Arabic" w:hAnsi="Simplified Arabic" w:cs="Simplified Arabic"/>
                <w:color w:val="1F1F1F"/>
                <w:sz w:val="32"/>
                <w:szCs w:val="32"/>
                <w:rtl/>
              </w:rPr>
            </w:pPr>
            <w:r w:rsidRPr="001D04D9">
              <w:rPr>
                <w:rFonts w:ascii="Simplified Arabic" w:hAnsi="Simplified Arabic" w:cs="Simplified Arabic" w:hint="cs"/>
                <w:color w:val="1F1F1F"/>
                <w:sz w:val="32"/>
                <w:szCs w:val="32"/>
                <w:rtl/>
              </w:rPr>
              <w:t>20%</w:t>
            </w:r>
          </w:p>
        </w:tc>
      </w:tr>
      <w:tr w:rsidR="002B26AB" w:rsidRPr="001D04D9" w14:paraId="7E16BCCC"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82CD802" w14:textId="77777777" w:rsidR="002B26AB" w:rsidRPr="001D04D9" w:rsidRDefault="002B26AB" w:rsidP="001D04D9">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B6792E1" w14:textId="77777777" w:rsidR="002B26AB" w:rsidRPr="001D04D9" w:rsidRDefault="002B26AB" w:rsidP="001D04D9">
            <w:pPr>
              <w:pStyle w:val="a5"/>
              <w:bidi/>
              <w:spacing w:before="0" w:beforeAutospacing="0" w:after="0" w:afterAutospacing="0" w:line="360" w:lineRule="auto"/>
              <w:rPr>
                <w:rFonts w:ascii="Simplified Arabic" w:hAnsi="Simplified Arabic" w:cs="Simplified Arabic"/>
                <w:color w:val="1F1F1F"/>
                <w:sz w:val="32"/>
                <w:szCs w:val="32"/>
                <w:rtl/>
              </w:rPr>
            </w:pPr>
            <w:r w:rsidRPr="001D04D9">
              <w:rPr>
                <w:rFonts w:ascii="Simplified Arabic" w:hAnsi="Simplified Arabic" w:cs="Simplified Arabic" w:hint="cs"/>
                <w:color w:val="1F1F1F"/>
                <w:sz w:val="32"/>
                <w:szCs w:val="32"/>
                <w:rtl/>
              </w:rPr>
              <w:t>فريق التشغيل والاستجابة (ميداني)</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F7A8686" w14:textId="77777777" w:rsidR="002B26AB" w:rsidRPr="001D04D9" w:rsidRDefault="002B26AB" w:rsidP="001D04D9">
            <w:pPr>
              <w:pStyle w:val="a5"/>
              <w:bidi/>
              <w:spacing w:before="0" w:beforeAutospacing="0" w:after="0" w:afterAutospacing="0" w:line="360" w:lineRule="auto"/>
              <w:rPr>
                <w:rFonts w:ascii="Simplified Arabic" w:hAnsi="Simplified Arabic" w:cs="Simplified Arabic"/>
                <w:color w:val="1F1F1F"/>
                <w:sz w:val="32"/>
                <w:szCs w:val="32"/>
                <w:rtl/>
              </w:rPr>
            </w:pPr>
            <w:r w:rsidRPr="001D04D9">
              <w:rPr>
                <w:rFonts w:ascii="Simplified Arabic" w:hAnsi="Simplified Arabic" w:cs="Simplified Arabic" w:hint="cs"/>
                <w:color w:val="1F1F1F"/>
                <w:sz w:val="32"/>
                <w:szCs w:val="32"/>
                <w:rtl/>
              </w:rPr>
              <w:t>130</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A8792C7" w14:textId="77777777" w:rsidR="002B26AB" w:rsidRPr="001D04D9" w:rsidRDefault="002B26AB" w:rsidP="001D04D9">
            <w:pPr>
              <w:pStyle w:val="a5"/>
              <w:bidi/>
              <w:spacing w:before="0" w:beforeAutospacing="0" w:after="0" w:afterAutospacing="0" w:line="360" w:lineRule="auto"/>
              <w:rPr>
                <w:rFonts w:ascii="Simplified Arabic" w:hAnsi="Simplified Arabic" w:cs="Simplified Arabic"/>
                <w:color w:val="1F1F1F"/>
                <w:sz w:val="32"/>
                <w:szCs w:val="32"/>
                <w:rtl/>
              </w:rPr>
            </w:pPr>
            <w:r w:rsidRPr="001D04D9">
              <w:rPr>
                <w:rFonts w:ascii="Simplified Arabic" w:hAnsi="Simplified Arabic" w:cs="Simplified Arabic" w:hint="cs"/>
                <w:color w:val="1F1F1F"/>
                <w:sz w:val="32"/>
                <w:szCs w:val="32"/>
                <w:rtl/>
              </w:rPr>
              <w:t>65%</w:t>
            </w:r>
          </w:p>
        </w:tc>
      </w:tr>
      <w:tr w:rsidR="002B26AB" w:rsidRPr="001D04D9" w14:paraId="62191D5B"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955DC83" w14:textId="77777777" w:rsidR="002B26AB" w:rsidRPr="001D04D9" w:rsidRDefault="002B26AB" w:rsidP="001D04D9">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DF977E9" w14:textId="77777777" w:rsidR="002B26AB" w:rsidRPr="001D04D9" w:rsidRDefault="002B26AB" w:rsidP="001D04D9">
            <w:pPr>
              <w:pStyle w:val="a5"/>
              <w:bidi/>
              <w:spacing w:before="0" w:beforeAutospacing="0" w:after="0" w:afterAutospacing="0" w:line="360" w:lineRule="auto"/>
              <w:rPr>
                <w:rFonts w:ascii="Simplified Arabic" w:hAnsi="Simplified Arabic" w:cs="Simplified Arabic"/>
                <w:color w:val="1F1F1F"/>
                <w:sz w:val="32"/>
                <w:szCs w:val="32"/>
                <w:rtl/>
              </w:rPr>
            </w:pPr>
            <w:r w:rsidRPr="001D04D9">
              <w:rPr>
                <w:rFonts w:ascii="Simplified Arabic" w:hAnsi="Simplified Arabic" w:cs="Simplified Arabic" w:hint="cs"/>
                <w:color w:val="1F1F1F"/>
                <w:sz w:val="32"/>
                <w:szCs w:val="32"/>
                <w:rtl/>
              </w:rPr>
              <w:t>القيادات الإدارية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67A1C2E" w14:textId="77777777" w:rsidR="002B26AB" w:rsidRPr="001D04D9" w:rsidRDefault="002B26AB" w:rsidP="001D04D9">
            <w:pPr>
              <w:pStyle w:val="a5"/>
              <w:bidi/>
              <w:spacing w:before="0" w:beforeAutospacing="0" w:after="0" w:afterAutospacing="0" w:line="360" w:lineRule="auto"/>
              <w:rPr>
                <w:rFonts w:ascii="Simplified Arabic" w:hAnsi="Simplified Arabic" w:cs="Simplified Arabic"/>
                <w:color w:val="1F1F1F"/>
                <w:sz w:val="32"/>
                <w:szCs w:val="32"/>
                <w:rtl/>
              </w:rPr>
            </w:pPr>
            <w:r w:rsidRPr="001D04D9">
              <w:rPr>
                <w:rFonts w:ascii="Simplified Arabic" w:hAnsi="Simplified Arabic" w:cs="Simplified Arabic" w:hint="cs"/>
                <w:color w:val="1F1F1F"/>
                <w:sz w:val="32"/>
                <w:szCs w:val="32"/>
                <w:rtl/>
              </w:rPr>
              <w:t>30</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597F82F" w14:textId="77777777" w:rsidR="002B26AB" w:rsidRPr="001D04D9" w:rsidRDefault="002B26AB" w:rsidP="001D04D9">
            <w:pPr>
              <w:pStyle w:val="a5"/>
              <w:bidi/>
              <w:spacing w:before="0" w:beforeAutospacing="0" w:after="0" w:afterAutospacing="0" w:line="360" w:lineRule="auto"/>
              <w:rPr>
                <w:rFonts w:ascii="Simplified Arabic" w:hAnsi="Simplified Arabic" w:cs="Simplified Arabic"/>
                <w:color w:val="1F1F1F"/>
                <w:sz w:val="32"/>
                <w:szCs w:val="32"/>
                <w:rtl/>
              </w:rPr>
            </w:pPr>
            <w:r w:rsidRPr="001D04D9">
              <w:rPr>
                <w:rFonts w:ascii="Simplified Arabic" w:hAnsi="Simplified Arabic" w:cs="Simplified Arabic" w:hint="cs"/>
                <w:color w:val="1F1F1F"/>
                <w:sz w:val="32"/>
                <w:szCs w:val="32"/>
                <w:rtl/>
              </w:rPr>
              <w:t>15%</w:t>
            </w:r>
          </w:p>
        </w:tc>
      </w:tr>
      <w:tr w:rsidR="002B26AB" w:rsidRPr="001D04D9" w14:paraId="4E3D1C20"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88816AE" w14:textId="77777777" w:rsidR="002B26AB" w:rsidRPr="001D04D9" w:rsidRDefault="002B26AB" w:rsidP="001D04D9">
            <w:pPr>
              <w:pStyle w:val="a5"/>
              <w:bidi/>
              <w:spacing w:before="0" w:beforeAutospacing="0" w:after="0" w:afterAutospacing="0" w:line="360" w:lineRule="auto"/>
              <w:rPr>
                <w:rFonts w:ascii="Simplified Arabic" w:hAnsi="Simplified Arabic" w:cs="Simplified Arabic"/>
                <w:color w:val="1F1F1F"/>
                <w:sz w:val="32"/>
                <w:szCs w:val="32"/>
                <w:rtl/>
              </w:rPr>
            </w:pPr>
            <w:r w:rsidRPr="001D04D9">
              <w:rPr>
                <w:rStyle w:val="a6"/>
                <w:rFonts w:ascii="Simplified Arabic" w:hAnsi="Simplified Arabic" w:cs="Simplified Arabic" w:hint="cs"/>
                <w:color w:val="1F1F1F"/>
                <w:sz w:val="32"/>
                <w:szCs w:val="32"/>
                <w:bdr w:val="none" w:sz="0" w:space="0" w:color="auto" w:frame="1"/>
                <w:rtl/>
              </w:rPr>
              <w:t>سنوات الخبرة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7DAFD43" w14:textId="77777777" w:rsidR="002B26AB" w:rsidRPr="001D04D9" w:rsidRDefault="002B26AB" w:rsidP="001D04D9">
            <w:pPr>
              <w:pStyle w:val="a5"/>
              <w:bidi/>
              <w:spacing w:before="0" w:beforeAutospacing="0" w:after="0" w:afterAutospacing="0" w:line="360" w:lineRule="auto"/>
              <w:rPr>
                <w:rFonts w:ascii="Simplified Arabic" w:hAnsi="Simplified Arabic" w:cs="Simplified Arabic"/>
                <w:color w:val="1F1F1F"/>
                <w:sz w:val="32"/>
                <w:szCs w:val="32"/>
                <w:rtl/>
              </w:rPr>
            </w:pPr>
            <w:r w:rsidRPr="001D04D9">
              <w:rPr>
                <w:rFonts w:ascii="Simplified Arabic" w:hAnsi="Simplified Arabic" w:cs="Simplified Arabic" w:hint="cs"/>
                <w:color w:val="1F1F1F"/>
                <w:sz w:val="32"/>
                <w:szCs w:val="32"/>
                <w:rtl/>
              </w:rPr>
              <w:t>أقل من 5 سنوات</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732A3F8" w14:textId="77777777" w:rsidR="002B26AB" w:rsidRPr="001D04D9" w:rsidRDefault="002B26AB" w:rsidP="001D04D9">
            <w:pPr>
              <w:pStyle w:val="a5"/>
              <w:bidi/>
              <w:spacing w:before="0" w:beforeAutospacing="0" w:after="0" w:afterAutospacing="0" w:line="360" w:lineRule="auto"/>
              <w:rPr>
                <w:rFonts w:ascii="Simplified Arabic" w:hAnsi="Simplified Arabic" w:cs="Simplified Arabic"/>
                <w:color w:val="1F1F1F"/>
                <w:sz w:val="32"/>
                <w:szCs w:val="32"/>
                <w:rtl/>
              </w:rPr>
            </w:pPr>
            <w:r w:rsidRPr="001D04D9">
              <w:rPr>
                <w:rFonts w:ascii="Simplified Arabic" w:hAnsi="Simplified Arabic" w:cs="Simplified Arabic" w:hint="cs"/>
                <w:color w:val="1F1F1F"/>
                <w:sz w:val="32"/>
                <w:szCs w:val="32"/>
                <w:rtl/>
              </w:rPr>
              <w:t>50</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CC93682" w14:textId="77777777" w:rsidR="002B26AB" w:rsidRPr="001D04D9" w:rsidRDefault="002B26AB" w:rsidP="001D04D9">
            <w:pPr>
              <w:pStyle w:val="a5"/>
              <w:bidi/>
              <w:spacing w:before="0" w:beforeAutospacing="0" w:after="0" w:afterAutospacing="0" w:line="360" w:lineRule="auto"/>
              <w:rPr>
                <w:rFonts w:ascii="Simplified Arabic" w:hAnsi="Simplified Arabic" w:cs="Simplified Arabic"/>
                <w:color w:val="1F1F1F"/>
                <w:sz w:val="32"/>
                <w:szCs w:val="32"/>
                <w:rtl/>
              </w:rPr>
            </w:pPr>
            <w:r w:rsidRPr="001D04D9">
              <w:rPr>
                <w:rFonts w:ascii="Simplified Arabic" w:hAnsi="Simplified Arabic" w:cs="Simplified Arabic" w:hint="cs"/>
                <w:color w:val="1F1F1F"/>
                <w:sz w:val="32"/>
                <w:szCs w:val="32"/>
                <w:rtl/>
              </w:rPr>
              <w:t>25%</w:t>
            </w:r>
          </w:p>
        </w:tc>
      </w:tr>
      <w:tr w:rsidR="002B26AB" w:rsidRPr="001D04D9" w14:paraId="165F9359"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96CDE0E" w14:textId="77777777" w:rsidR="002B26AB" w:rsidRPr="001D04D9" w:rsidRDefault="002B26AB" w:rsidP="001D04D9">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08F7E2E" w14:textId="77777777" w:rsidR="002B26AB" w:rsidRPr="001D04D9" w:rsidRDefault="002B26AB" w:rsidP="001D04D9">
            <w:pPr>
              <w:pStyle w:val="a5"/>
              <w:bidi/>
              <w:spacing w:before="0" w:beforeAutospacing="0" w:after="0" w:afterAutospacing="0" w:line="360" w:lineRule="auto"/>
              <w:rPr>
                <w:rFonts w:ascii="Simplified Arabic" w:hAnsi="Simplified Arabic" w:cs="Simplified Arabic"/>
                <w:color w:val="1F1F1F"/>
                <w:sz w:val="32"/>
                <w:szCs w:val="32"/>
                <w:rtl/>
              </w:rPr>
            </w:pPr>
            <w:r w:rsidRPr="001D04D9">
              <w:rPr>
                <w:rFonts w:ascii="Simplified Arabic" w:hAnsi="Simplified Arabic" w:cs="Simplified Arabic" w:hint="cs"/>
                <w:color w:val="1F1F1F"/>
                <w:sz w:val="32"/>
                <w:szCs w:val="32"/>
                <w:rtl/>
              </w:rPr>
              <w:t>من 5 إلى 10 سنوات</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BE85BF1" w14:textId="77777777" w:rsidR="002B26AB" w:rsidRPr="001D04D9" w:rsidRDefault="002B26AB" w:rsidP="001D04D9">
            <w:pPr>
              <w:pStyle w:val="a5"/>
              <w:bidi/>
              <w:spacing w:before="0" w:beforeAutospacing="0" w:after="0" w:afterAutospacing="0" w:line="360" w:lineRule="auto"/>
              <w:rPr>
                <w:rFonts w:ascii="Simplified Arabic" w:hAnsi="Simplified Arabic" w:cs="Simplified Arabic"/>
                <w:color w:val="1F1F1F"/>
                <w:sz w:val="32"/>
                <w:szCs w:val="32"/>
                <w:rtl/>
              </w:rPr>
            </w:pPr>
            <w:r w:rsidRPr="001D04D9">
              <w:rPr>
                <w:rFonts w:ascii="Simplified Arabic" w:hAnsi="Simplified Arabic" w:cs="Simplified Arabic" w:hint="cs"/>
                <w:color w:val="1F1F1F"/>
                <w:sz w:val="32"/>
                <w:szCs w:val="32"/>
                <w:rtl/>
              </w:rPr>
              <w:t>90</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C1BECFE" w14:textId="77777777" w:rsidR="002B26AB" w:rsidRPr="001D04D9" w:rsidRDefault="002B26AB" w:rsidP="001D04D9">
            <w:pPr>
              <w:pStyle w:val="a5"/>
              <w:bidi/>
              <w:spacing w:before="0" w:beforeAutospacing="0" w:after="0" w:afterAutospacing="0" w:line="360" w:lineRule="auto"/>
              <w:rPr>
                <w:rFonts w:ascii="Simplified Arabic" w:hAnsi="Simplified Arabic" w:cs="Simplified Arabic"/>
                <w:color w:val="1F1F1F"/>
                <w:sz w:val="32"/>
                <w:szCs w:val="32"/>
                <w:rtl/>
              </w:rPr>
            </w:pPr>
            <w:r w:rsidRPr="001D04D9">
              <w:rPr>
                <w:rFonts w:ascii="Simplified Arabic" w:hAnsi="Simplified Arabic" w:cs="Simplified Arabic" w:hint="cs"/>
                <w:color w:val="1F1F1F"/>
                <w:sz w:val="32"/>
                <w:szCs w:val="32"/>
                <w:rtl/>
              </w:rPr>
              <w:t>45%</w:t>
            </w:r>
          </w:p>
        </w:tc>
      </w:tr>
      <w:tr w:rsidR="002B26AB" w:rsidRPr="001D04D9" w14:paraId="3022675E"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BA468A3" w14:textId="77777777" w:rsidR="002B26AB" w:rsidRPr="001D04D9" w:rsidRDefault="002B26AB" w:rsidP="001D04D9">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D4F34F8" w14:textId="77777777" w:rsidR="002B26AB" w:rsidRPr="001D04D9" w:rsidRDefault="002B26AB" w:rsidP="001D04D9">
            <w:pPr>
              <w:pStyle w:val="a5"/>
              <w:bidi/>
              <w:spacing w:before="0" w:beforeAutospacing="0" w:after="0" w:afterAutospacing="0" w:line="360" w:lineRule="auto"/>
              <w:rPr>
                <w:rFonts w:ascii="Simplified Arabic" w:hAnsi="Simplified Arabic" w:cs="Simplified Arabic"/>
                <w:color w:val="1F1F1F"/>
                <w:sz w:val="32"/>
                <w:szCs w:val="32"/>
                <w:rtl/>
              </w:rPr>
            </w:pPr>
            <w:r w:rsidRPr="001D04D9">
              <w:rPr>
                <w:rFonts w:ascii="Simplified Arabic" w:hAnsi="Simplified Arabic" w:cs="Simplified Arabic" w:hint="cs"/>
                <w:color w:val="1F1F1F"/>
                <w:sz w:val="32"/>
                <w:szCs w:val="32"/>
                <w:rtl/>
              </w:rPr>
              <w:t>أكثر من 10 سنوات</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2AFDC66" w14:textId="77777777" w:rsidR="002B26AB" w:rsidRPr="001D04D9" w:rsidRDefault="002B26AB" w:rsidP="001D04D9">
            <w:pPr>
              <w:pStyle w:val="a5"/>
              <w:bidi/>
              <w:spacing w:before="0" w:beforeAutospacing="0" w:after="0" w:afterAutospacing="0" w:line="360" w:lineRule="auto"/>
              <w:rPr>
                <w:rFonts w:ascii="Simplified Arabic" w:hAnsi="Simplified Arabic" w:cs="Simplified Arabic"/>
                <w:color w:val="1F1F1F"/>
                <w:sz w:val="32"/>
                <w:szCs w:val="32"/>
                <w:rtl/>
              </w:rPr>
            </w:pPr>
            <w:r w:rsidRPr="001D04D9">
              <w:rPr>
                <w:rFonts w:ascii="Simplified Arabic" w:hAnsi="Simplified Arabic" w:cs="Simplified Arabic" w:hint="cs"/>
                <w:color w:val="1F1F1F"/>
                <w:sz w:val="32"/>
                <w:szCs w:val="32"/>
                <w:rtl/>
              </w:rPr>
              <w:t>60</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FA6E16A" w14:textId="77777777" w:rsidR="002B26AB" w:rsidRPr="001D04D9" w:rsidRDefault="002B26AB" w:rsidP="001D04D9">
            <w:pPr>
              <w:pStyle w:val="a5"/>
              <w:bidi/>
              <w:spacing w:before="0" w:beforeAutospacing="0" w:after="0" w:afterAutospacing="0" w:line="360" w:lineRule="auto"/>
              <w:rPr>
                <w:rFonts w:ascii="Simplified Arabic" w:hAnsi="Simplified Arabic" w:cs="Simplified Arabic"/>
                <w:color w:val="1F1F1F"/>
                <w:sz w:val="32"/>
                <w:szCs w:val="32"/>
                <w:rtl/>
              </w:rPr>
            </w:pPr>
            <w:r w:rsidRPr="001D04D9">
              <w:rPr>
                <w:rFonts w:ascii="Simplified Arabic" w:hAnsi="Simplified Arabic" w:cs="Simplified Arabic" w:hint="cs"/>
                <w:color w:val="1F1F1F"/>
                <w:sz w:val="32"/>
                <w:szCs w:val="32"/>
                <w:rtl/>
              </w:rPr>
              <w:t>30%</w:t>
            </w:r>
          </w:p>
        </w:tc>
      </w:tr>
    </w:tbl>
    <w:p w14:paraId="32E4530C" w14:textId="77777777" w:rsidR="002B26AB" w:rsidRPr="001D04D9" w:rsidRDefault="002B26AB" w:rsidP="001D04D9">
      <w:pPr>
        <w:pStyle w:val="3"/>
        <w:spacing w:before="0" w:after="120" w:line="360" w:lineRule="auto"/>
        <w:rPr>
          <w:rFonts w:ascii="Simplified Arabic" w:eastAsia="Times New Roman" w:hAnsi="Simplified Arabic" w:cs="Simplified Arabic"/>
          <w:color w:val="1F1F1F"/>
          <w:sz w:val="32"/>
          <w:szCs w:val="32"/>
          <w:rtl/>
        </w:rPr>
      </w:pPr>
      <w:r w:rsidRPr="001D04D9">
        <w:rPr>
          <w:rFonts w:ascii="Simplified Arabic" w:eastAsia="Times New Roman" w:hAnsi="Simplified Arabic" w:cs="Simplified Arabic" w:hint="cs"/>
          <w:color w:val="1F1F1F"/>
          <w:sz w:val="32"/>
          <w:szCs w:val="32"/>
          <w:rtl/>
        </w:rPr>
        <w:t>ثالثاً: نتائج الإحصاء الوصفي لمحاور الدراسة</w:t>
      </w:r>
    </w:p>
    <w:p w14:paraId="7C52BB4A" w14:textId="77777777" w:rsidR="002B26AB" w:rsidRPr="001D04D9" w:rsidRDefault="002B26AB" w:rsidP="001D04D9">
      <w:pPr>
        <w:pStyle w:val="4"/>
        <w:spacing w:before="0" w:after="120" w:line="360" w:lineRule="auto"/>
        <w:rPr>
          <w:rFonts w:ascii="Simplified Arabic" w:eastAsia="Times New Roman" w:hAnsi="Simplified Arabic" w:cs="Simplified Arabic"/>
          <w:color w:val="1F1F1F"/>
          <w:sz w:val="32"/>
          <w:szCs w:val="32"/>
          <w:rtl/>
        </w:rPr>
      </w:pPr>
      <w:r w:rsidRPr="001D04D9">
        <w:rPr>
          <w:rFonts w:ascii="Simplified Arabic" w:eastAsia="Times New Roman" w:hAnsi="Simplified Arabic" w:cs="Simplified Arabic" w:hint="cs"/>
          <w:color w:val="1F1F1F"/>
          <w:sz w:val="32"/>
          <w:szCs w:val="32"/>
          <w:rtl/>
        </w:rPr>
        <w:t>1. محور كفاءة إدارة المشروع (المتغير المستقل)</w:t>
      </w:r>
    </w:p>
    <w:p w14:paraId="0CE7EE1D" w14:textId="77777777" w:rsidR="002B26AB" w:rsidRPr="001D04D9" w:rsidRDefault="002B26AB" w:rsidP="001D04D9">
      <w:pPr>
        <w:pStyle w:val="a5"/>
        <w:bidi/>
        <w:spacing w:before="0" w:beforeAutospacing="0" w:after="0" w:afterAutospacing="0" w:line="360" w:lineRule="auto"/>
        <w:rPr>
          <w:rFonts w:ascii="Simplified Arabic" w:hAnsi="Simplified Arabic" w:cs="Simplified Arabic"/>
          <w:color w:val="1F1F1F"/>
          <w:sz w:val="32"/>
          <w:szCs w:val="32"/>
          <w:rtl/>
        </w:rPr>
      </w:pPr>
      <w:r w:rsidRPr="001D04D9">
        <w:rPr>
          <w:rStyle w:val="aa"/>
          <w:rFonts w:ascii="Simplified Arabic" w:hAnsi="Simplified Arabic" w:cs="Simplified Arabic" w:hint="cs"/>
          <w:color w:val="1F1F1F"/>
          <w:sz w:val="32"/>
          <w:szCs w:val="32"/>
          <w:bdr w:val="none" w:sz="0" w:space="0" w:color="auto" w:frame="1"/>
          <w:rtl/>
        </w:rPr>
        <w:t>تم ترتيب العبارات حسب المتوسط الحسابي.</w:t>
      </w:r>
    </w:p>
    <w:tbl>
      <w:tblPr>
        <w:bidiVisual/>
        <w:tblW w:w="0" w:type="auto"/>
        <w:tblCellSpacing w:w="15" w:type="dxa"/>
        <w:tblCellMar>
          <w:left w:w="0" w:type="dxa"/>
          <w:right w:w="0" w:type="dxa"/>
        </w:tblCellMar>
        <w:tblLook w:val="04A0" w:firstRow="1" w:lastRow="0" w:firstColumn="1" w:lastColumn="0" w:noHBand="0" w:noVBand="1"/>
      </w:tblPr>
      <w:tblGrid>
        <w:gridCol w:w="604"/>
        <w:gridCol w:w="3235"/>
        <w:gridCol w:w="1727"/>
        <w:gridCol w:w="1739"/>
        <w:gridCol w:w="1511"/>
      </w:tblGrid>
      <w:tr w:rsidR="002B26AB" w:rsidRPr="001D04D9" w14:paraId="135191E1"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8A67520" w14:textId="77777777" w:rsidR="002B26AB" w:rsidRPr="001D04D9" w:rsidRDefault="002B26AB" w:rsidP="001D04D9">
            <w:pPr>
              <w:spacing w:line="360" w:lineRule="auto"/>
              <w:rPr>
                <w:rFonts w:ascii="Simplified Arabic" w:eastAsia="Times New Roman" w:hAnsi="Simplified Arabic" w:cs="Simplified Arabic"/>
                <w:color w:val="1F1F1F"/>
                <w:sz w:val="32"/>
                <w:szCs w:val="32"/>
                <w:rtl/>
              </w:rPr>
            </w:pPr>
            <w:r w:rsidRPr="001D04D9">
              <w:rPr>
                <w:rStyle w:val="a6"/>
                <w:rFonts w:ascii="Simplified Arabic" w:eastAsia="Times New Roman" w:hAnsi="Simplified Arabic" w:cs="Simplified Arabic" w:hint="cs"/>
                <w:color w:val="1F1F1F"/>
                <w:sz w:val="32"/>
                <w:szCs w:val="32"/>
                <w:bdr w:val="none" w:sz="0" w:space="0" w:color="auto" w:frame="1"/>
                <w:rtl/>
              </w:rPr>
              <w:lastRenderedPageBreak/>
              <w:t>م</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4E81501" w14:textId="77777777" w:rsidR="002B26AB" w:rsidRPr="001D04D9" w:rsidRDefault="002B26AB" w:rsidP="001D04D9">
            <w:pPr>
              <w:spacing w:line="360" w:lineRule="auto"/>
              <w:rPr>
                <w:rFonts w:ascii="Simplified Arabic" w:eastAsia="Times New Roman" w:hAnsi="Simplified Arabic" w:cs="Simplified Arabic"/>
                <w:color w:val="1F1F1F"/>
                <w:sz w:val="32"/>
                <w:szCs w:val="32"/>
                <w:rtl/>
              </w:rPr>
            </w:pPr>
            <w:r w:rsidRPr="001D04D9">
              <w:rPr>
                <w:rStyle w:val="a6"/>
                <w:rFonts w:ascii="Simplified Arabic" w:eastAsia="Times New Roman" w:hAnsi="Simplified Arabic" w:cs="Simplified Arabic" w:hint="cs"/>
                <w:color w:val="1F1F1F"/>
                <w:sz w:val="32"/>
                <w:szCs w:val="32"/>
                <w:bdr w:val="none" w:sz="0" w:space="0" w:color="auto" w:frame="1"/>
                <w:rtl/>
              </w:rPr>
              <w:t>العبارة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67AB309" w14:textId="77777777" w:rsidR="002B26AB" w:rsidRPr="001D04D9" w:rsidRDefault="002B26AB" w:rsidP="001D04D9">
            <w:pPr>
              <w:spacing w:line="360" w:lineRule="auto"/>
              <w:rPr>
                <w:rFonts w:ascii="Simplified Arabic" w:eastAsia="Times New Roman" w:hAnsi="Simplified Arabic" w:cs="Simplified Arabic"/>
                <w:color w:val="1F1F1F"/>
                <w:sz w:val="32"/>
                <w:szCs w:val="32"/>
                <w:rtl/>
              </w:rPr>
            </w:pPr>
            <w:r w:rsidRPr="001D04D9">
              <w:rPr>
                <w:rStyle w:val="a6"/>
                <w:rFonts w:ascii="Simplified Arabic" w:eastAsia="Times New Roman" w:hAnsi="Simplified Arabic" w:cs="Simplified Arabic" w:hint="cs"/>
                <w:color w:val="1F1F1F"/>
                <w:sz w:val="32"/>
                <w:szCs w:val="32"/>
                <w:bdr w:val="none" w:sz="0" w:space="0" w:color="auto" w:frame="1"/>
                <w:rtl/>
              </w:rPr>
              <w:t>المتوسط الحسابي</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C333AC9" w14:textId="77777777" w:rsidR="002B26AB" w:rsidRPr="001D04D9" w:rsidRDefault="002B26AB" w:rsidP="001D04D9">
            <w:pPr>
              <w:spacing w:line="360" w:lineRule="auto"/>
              <w:rPr>
                <w:rFonts w:ascii="Simplified Arabic" w:eastAsia="Times New Roman" w:hAnsi="Simplified Arabic" w:cs="Simplified Arabic"/>
                <w:color w:val="1F1F1F"/>
                <w:sz w:val="32"/>
                <w:szCs w:val="32"/>
                <w:rtl/>
              </w:rPr>
            </w:pPr>
            <w:r w:rsidRPr="001D04D9">
              <w:rPr>
                <w:rStyle w:val="a6"/>
                <w:rFonts w:ascii="Simplified Arabic" w:eastAsia="Times New Roman" w:hAnsi="Simplified Arabic" w:cs="Simplified Arabic" w:hint="cs"/>
                <w:color w:val="1F1F1F"/>
                <w:sz w:val="32"/>
                <w:szCs w:val="32"/>
                <w:bdr w:val="none" w:sz="0" w:space="0" w:color="auto" w:frame="1"/>
                <w:rtl/>
              </w:rPr>
              <w:t>الانحراف المعياري</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462F4AD" w14:textId="77777777" w:rsidR="002B26AB" w:rsidRPr="001D04D9" w:rsidRDefault="002B26AB" w:rsidP="001D04D9">
            <w:pPr>
              <w:spacing w:line="360" w:lineRule="auto"/>
              <w:rPr>
                <w:rFonts w:ascii="Simplified Arabic" w:eastAsia="Times New Roman" w:hAnsi="Simplified Arabic" w:cs="Simplified Arabic"/>
                <w:color w:val="1F1F1F"/>
                <w:sz w:val="32"/>
                <w:szCs w:val="32"/>
                <w:rtl/>
              </w:rPr>
            </w:pPr>
            <w:r w:rsidRPr="001D04D9">
              <w:rPr>
                <w:rStyle w:val="a6"/>
                <w:rFonts w:ascii="Simplified Arabic" w:eastAsia="Times New Roman" w:hAnsi="Simplified Arabic" w:cs="Simplified Arabic" w:hint="cs"/>
                <w:color w:val="1F1F1F"/>
                <w:sz w:val="32"/>
                <w:szCs w:val="32"/>
                <w:bdr w:val="none" w:sz="0" w:space="0" w:color="auto" w:frame="1"/>
                <w:rtl/>
              </w:rPr>
              <w:t>درجة الموافقة</w:t>
            </w:r>
          </w:p>
        </w:tc>
      </w:tr>
      <w:tr w:rsidR="002B26AB" w:rsidRPr="001D04D9" w14:paraId="44906E1B"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B560FF9" w14:textId="77777777" w:rsidR="002B26AB" w:rsidRPr="001D04D9" w:rsidRDefault="002B26AB" w:rsidP="001D04D9">
            <w:pPr>
              <w:pStyle w:val="a5"/>
              <w:bidi/>
              <w:spacing w:before="0" w:beforeAutospacing="0" w:after="0" w:afterAutospacing="0" w:line="360" w:lineRule="auto"/>
              <w:rPr>
                <w:rFonts w:ascii="Simplified Arabic" w:hAnsi="Simplified Arabic" w:cs="Simplified Arabic"/>
                <w:color w:val="1F1F1F"/>
                <w:sz w:val="32"/>
                <w:szCs w:val="32"/>
                <w:rtl/>
              </w:rPr>
            </w:pPr>
            <w:r w:rsidRPr="001D04D9">
              <w:rPr>
                <w:rFonts w:ascii="Simplified Arabic" w:hAnsi="Simplified Arabic" w:cs="Simplified Arabic" w:hint="cs"/>
                <w:color w:val="1F1F1F"/>
                <w:sz w:val="32"/>
                <w:szCs w:val="32"/>
                <w:rtl/>
              </w:rPr>
              <w:t>4</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FAF95E0" w14:textId="77777777" w:rsidR="002B26AB" w:rsidRPr="001D04D9" w:rsidRDefault="002B26AB" w:rsidP="001D04D9">
            <w:pPr>
              <w:pStyle w:val="a5"/>
              <w:bidi/>
              <w:spacing w:before="0" w:beforeAutospacing="0" w:after="0" w:afterAutospacing="0" w:line="360" w:lineRule="auto"/>
              <w:rPr>
                <w:rFonts w:ascii="Simplified Arabic" w:hAnsi="Simplified Arabic" w:cs="Simplified Arabic"/>
                <w:color w:val="1F1F1F"/>
                <w:sz w:val="32"/>
                <w:szCs w:val="32"/>
                <w:rtl/>
              </w:rPr>
            </w:pPr>
            <w:r w:rsidRPr="001D04D9">
              <w:rPr>
                <w:rFonts w:ascii="Simplified Arabic" w:hAnsi="Simplified Arabic" w:cs="Simplified Arabic" w:hint="cs"/>
                <w:color w:val="1F1F1F"/>
                <w:sz w:val="32"/>
                <w:szCs w:val="32"/>
                <w:rtl/>
              </w:rPr>
              <w:t>خضوع ميزات التطبيق لاختبارات جودة صارمة.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E15AB16" w14:textId="77777777" w:rsidR="002B26AB" w:rsidRPr="001D04D9" w:rsidRDefault="002B26AB" w:rsidP="001D04D9">
            <w:pPr>
              <w:pStyle w:val="a5"/>
              <w:bidi/>
              <w:spacing w:before="0" w:beforeAutospacing="0" w:after="0" w:afterAutospacing="0" w:line="360" w:lineRule="auto"/>
              <w:rPr>
                <w:rFonts w:ascii="Simplified Arabic" w:hAnsi="Simplified Arabic" w:cs="Simplified Arabic"/>
                <w:color w:val="1F1F1F"/>
                <w:sz w:val="32"/>
                <w:szCs w:val="32"/>
                <w:rtl/>
              </w:rPr>
            </w:pPr>
            <w:r w:rsidRPr="001D04D9">
              <w:rPr>
                <w:rFonts w:ascii="Simplified Arabic" w:hAnsi="Simplified Arabic" w:cs="Simplified Arabic" w:hint="cs"/>
                <w:color w:val="1F1F1F"/>
                <w:sz w:val="32"/>
                <w:szCs w:val="32"/>
                <w:rtl/>
              </w:rPr>
              <w:t>4.35</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0513671" w14:textId="77777777" w:rsidR="002B26AB" w:rsidRPr="001D04D9" w:rsidRDefault="002B26AB" w:rsidP="001D04D9">
            <w:pPr>
              <w:pStyle w:val="a5"/>
              <w:bidi/>
              <w:spacing w:before="0" w:beforeAutospacing="0" w:after="0" w:afterAutospacing="0" w:line="360" w:lineRule="auto"/>
              <w:rPr>
                <w:rFonts w:ascii="Simplified Arabic" w:hAnsi="Simplified Arabic" w:cs="Simplified Arabic"/>
                <w:color w:val="1F1F1F"/>
                <w:sz w:val="32"/>
                <w:szCs w:val="32"/>
                <w:rtl/>
              </w:rPr>
            </w:pPr>
            <w:r w:rsidRPr="001D04D9">
              <w:rPr>
                <w:rFonts w:ascii="Simplified Arabic" w:hAnsi="Simplified Arabic" w:cs="Simplified Arabic" w:hint="cs"/>
                <w:color w:val="1F1F1F"/>
                <w:sz w:val="32"/>
                <w:szCs w:val="32"/>
                <w:rtl/>
              </w:rPr>
              <w:t>0.65</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6A289E2" w14:textId="77777777" w:rsidR="002B26AB" w:rsidRPr="001D04D9" w:rsidRDefault="002B26AB" w:rsidP="001D04D9">
            <w:pPr>
              <w:pStyle w:val="a5"/>
              <w:bidi/>
              <w:spacing w:before="0" w:beforeAutospacing="0" w:after="0" w:afterAutospacing="0" w:line="360" w:lineRule="auto"/>
              <w:rPr>
                <w:rFonts w:ascii="Simplified Arabic" w:hAnsi="Simplified Arabic" w:cs="Simplified Arabic"/>
                <w:color w:val="1F1F1F"/>
                <w:sz w:val="32"/>
                <w:szCs w:val="32"/>
                <w:rtl/>
              </w:rPr>
            </w:pPr>
            <w:r w:rsidRPr="001D04D9">
              <w:rPr>
                <w:rFonts w:ascii="Simplified Arabic" w:hAnsi="Simplified Arabic" w:cs="Simplified Arabic" w:hint="cs"/>
                <w:color w:val="1F1F1F"/>
                <w:sz w:val="32"/>
                <w:szCs w:val="32"/>
                <w:rtl/>
              </w:rPr>
              <w:t>مرتفعة جداً</w:t>
            </w:r>
          </w:p>
        </w:tc>
      </w:tr>
      <w:tr w:rsidR="002B26AB" w:rsidRPr="001D04D9" w14:paraId="782E274A"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3DCD4D4" w14:textId="77777777" w:rsidR="002B26AB" w:rsidRPr="001D04D9" w:rsidRDefault="002B26AB" w:rsidP="001D04D9">
            <w:pPr>
              <w:pStyle w:val="a5"/>
              <w:bidi/>
              <w:spacing w:before="0" w:beforeAutospacing="0" w:after="0" w:afterAutospacing="0" w:line="360" w:lineRule="auto"/>
              <w:rPr>
                <w:rFonts w:ascii="Simplified Arabic" w:hAnsi="Simplified Arabic" w:cs="Simplified Arabic"/>
                <w:color w:val="1F1F1F"/>
                <w:sz w:val="32"/>
                <w:szCs w:val="32"/>
                <w:rtl/>
              </w:rPr>
            </w:pPr>
            <w:r w:rsidRPr="001D04D9">
              <w:rPr>
                <w:rFonts w:ascii="Simplified Arabic" w:hAnsi="Simplified Arabic" w:cs="Simplified Arabic" w:hint="cs"/>
                <w:color w:val="1F1F1F"/>
                <w:sz w:val="32"/>
                <w:szCs w:val="32"/>
                <w:rtl/>
              </w:rPr>
              <w:t>1</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9DDACBE" w14:textId="77777777" w:rsidR="002B26AB" w:rsidRPr="001D04D9" w:rsidRDefault="002B26AB" w:rsidP="001D04D9">
            <w:pPr>
              <w:pStyle w:val="a5"/>
              <w:bidi/>
              <w:spacing w:before="0" w:beforeAutospacing="0" w:after="0" w:afterAutospacing="0" w:line="360" w:lineRule="auto"/>
              <w:rPr>
                <w:rFonts w:ascii="Simplified Arabic" w:hAnsi="Simplified Arabic" w:cs="Simplified Arabic"/>
                <w:color w:val="1F1F1F"/>
                <w:sz w:val="32"/>
                <w:szCs w:val="32"/>
                <w:rtl/>
              </w:rPr>
            </w:pPr>
            <w:r w:rsidRPr="001D04D9">
              <w:rPr>
                <w:rFonts w:ascii="Simplified Arabic" w:hAnsi="Simplified Arabic" w:cs="Simplified Arabic" w:hint="cs"/>
                <w:color w:val="1F1F1F"/>
                <w:sz w:val="32"/>
                <w:szCs w:val="32"/>
                <w:rtl/>
              </w:rPr>
              <w:t>تحديد نطاق عمل التطبيق بدقة قبل التنفيذ.</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838EC3C" w14:textId="77777777" w:rsidR="002B26AB" w:rsidRPr="001D04D9" w:rsidRDefault="002B26AB" w:rsidP="001D04D9">
            <w:pPr>
              <w:pStyle w:val="a5"/>
              <w:bidi/>
              <w:spacing w:before="0" w:beforeAutospacing="0" w:after="0" w:afterAutospacing="0" w:line="360" w:lineRule="auto"/>
              <w:rPr>
                <w:rFonts w:ascii="Simplified Arabic" w:hAnsi="Simplified Arabic" w:cs="Simplified Arabic"/>
                <w:color w:val="1F1F1F"/>
                <w:sz w:val="32"/>
                <w:szCs w:val="32"/>
                <w:rtl/>
              </w:rPr>
            </w:pPr>
            <w:r w:rsidRPr="001D04D9">
              <w:rPr>
                <w:rFonts w:ascii="Simplified Arabic" w:hAnsi="Simplified Arabic" w:cs="Simplified Arabic" w:hint="cs"/>
                <w:color w:val="1F1F1F"/>
                <w:sz w:val="32"/>
                <w:szCs w:val="32"/>
                <w:rtl/>
              </w:rPr>
              <w:t>4.12</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ACB9356" w14:textId="77777777" w:rsidR="002B26AB" w:rsidRPr="001D04D9" w:rsidRDefault="002B26AB" w:rsidP="001D04D9">
            <w:pPr>
              <w:pStyle w:val="a5"/>
              <w:bidi/>
              <w:spacing w:before="0" w:beforeAutospacing="0" w:after="0" w:afterAutospacing="0" w:line="360" w:lineRule="auto"/>
              <w:rPr>
                <w:rFonts w:ascii="Simplified Arabic" w:hAnsi="Simplified Arabic" w:cs="Simplified Arabic"/>
                <w:color w:val="1F1F1F"/>
                <w:sz w:val="32"/>
                <w:szCs w:val="32"/>
                <w:rtl/>
              </w:rPr>
            </w:pPr>
            <w:r w:rsidRPr="001D04D9">
              <w:rPr>
                <w:rFonts w:ascii="Simplified Arabic" w:hAnsi="Simplified Arabic" w:cs="Simplified Arabic" w:hint="cs"/>
                <w:color w:val="1F1F1F"/>
                <w:sz w:val="32"/>
                <w:szCs w:val="32"/>
                <w:rtl/>
              </w:rPr>
              <w:t>0.72</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EE02667" w14:textId="77777777" w:rsidR="002B26AB" w:rsidRPr="001D04D9" w:rsidRDefault="002B26AB" w:rsidP="001D04D9">
            <w:pPr>
              <w:pStyle w:val="a5"/>
              <w:bidi/>
              <w:spacing w:before="0" w:beforeAutospacing="0" w:after="0" w:afterAutospacing="0" w:line="360" w:lineRule="auto"/>
              <w:rPr>
                <w:rFonts w:ascii="Simplified Arabic" w:hAnsi="Simplified Arabic" w:cs="Simplified Arabic"/>
                <w:color w:val="1F1F1F"/>
                <w:sz w:val="32"/>
                <w:szCs w:val="32"/>
                <w:rtl/>
              </w:rPr>
            </w:pPr>
            <w:r w:rsidRPr="001D04D9">
              <w:rPr>
                <w:rFonts w:ascii="Simplified Arabic" w:hAnsi="Simplified Arabic" w:cs="Simplified Arabic" w:hint="cs"/>
                <w:color w:val="1F1F1F"/>
                <w:sz w:val="32"/>
                <w:szCs w:val="32"/>
                <w:rtl/>
              </w:rPr>
              <w:t>مرتفعة</w:t>
            </w:r>
          </w:p>
        </w:tc>
      </w:tr>
      <w:tr w:rsidR="002B26AB" w:rsidRPr="001D04D9" w14:paraId="3AE2A905"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DA6350D" w14:textId="77777777" w:rsidR="002B26AB" w:rsidRPr="001D04D9" w:rsidRDefault="002B26AB" w:rsidP="001D04D9">
            <w:pPr>
              <w:pStyle w:val="a5"/>
              <w:bidi/>
              <w:spacing w:before="0" w:beforeAutospacing="0" w:after="0" w:afterAutospacing="0" w:line="360" w:lineRule="auto"/>
              <w:rPr>
                <w:rFonts w:ascii="Simplified Arabic" w:hAnsi="Simplified Arabic" w:cs="Simplified Arabic"/>
                <w:color w:val="1F1F1F"/>
                <w:sz w:val="32"/>
                <w:szCs w:val="32"/>
                <w:rtl/>
              </w:rPr>
            </w:pPr>
            <w:r w:rsidRPr="001D04D9">
              <w:rPr>
                <w:rFonts w:ascii="Simplified Arabic" w:hAnsi="Simplified Arabic" w:cs="Simplified Arabic" w:hint="cs"/>
                <w:color w:val="1F1F1F"/>
                <w:sz w:val="32"/>
                <w:szCs w:val="32"/>
                <w:rtl/>
              </w:rPr>
              <w:t>2</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C4DEE3F" w14:textId="77777777" w:rsidR="002B26AB" w:rsidRPr="001D04D9" w:rsidRDefault="002B26AB" w:rsidP="001D04D9">
            <w:pPr>
              <w:pStyle w:val="a5"/>
              <w:bidi/>
              <w:spacing w:before="0" w:beforeAutospacing="0" w:after="0" w:afterAutospacing="0" w:line="360" w:lineRule="auto"/>
              <w:rPr>
                <w:rFonts w:ascii="Simplified Arabic" w:hAnsi="Simplified Arabic" w:cs="Simplified Arabic"/>
                <w:color w:val="1F1F1F"/>
                <w:sz w:val="32"/>
                <w:szCs w:val="32"/>
                <w:rtl/>
              </w:rPr>
            </w:pPr>
            <w:r w:rsidRPr="001D04D9">
              <w:rPr>
                <w:rFonts w:ascii="Simplified Arabic" w:hAnsi="Simplified Arabic" w:cs="Simplified Arabic" w:hint="cs"/>
                <w:color w:val="1F1F1F"/>
                <w:sz w:val="32"/>
                <w:szCs w:val="32"/>
                <w:rtl/>
              </w:rPr>
              <w:t>اتباع منهجيات مرنة (</w:t>
            </w:r>
            <w:r w:rsidRPr="001D04D9">
              <w:rPr>
                <w:rFonts w:ascii="Simplified Arabic" w:hAnsi="Simplified Arabic" w:cs="Simplified Arabic" w:hint="cs"/>
                <w:color w:val="1F1F1F"/>
                <w:sz w:val="32"/>
                <w:szCs w:val="32"/>
              </w:rPr>
              <w:t>Agile</w:t>
            </w:r>
            <w:r w:rsidRPr="001D04D9">
              <w:rPr>
                <w:rFonts w:ascii="Simplified Arabic" w:hAnsi="Simplified Arabic" w:cs="Simplified Arabic" w:hint="cs"/>
                <w:color w:val="1F1F1F"/>
                <w:sz w:val="32"/>
                <w:szCs w:val="32"/>
                <w:rtl/>
              </w:rPr>
              <w:t>) في التطوير.</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4B9950B" w14:textId="77777777" w:rsidR="002B26AB" w:rsidRPr="001D04D9" w:rsidRDefault="002B26AB" w:rsidP="001D04D9">
            <w:pPr>
              <w:pStyle w:val="a5"/>
              <w:bidi/>
              <w:spacing w:before="0" w:beforeAutospacing="0" w:after="0" w:afterAutospacing="0" w:line="360" w:lineRule="auto"/>
              <w:rPr>
                <w:rFonts w:ascii="Simplified Arabic" w:hAnsi="Simplified Arabic" w:cs="Simplified Arabic"/>
                <w:color w:val="1F1F1F"/>
                <w:sz w:val="32"/>
                <w:szCs w:val="32"/>
                <w:rtl/>
              </w:rPr>
            </w:pPr>
            <w:r w:rsidRPr="001D04D9">
              <w:rPr>
                <w:rFonts w:ascii="Simplified Arabic" w:hAnsi="Simplified Arabic" w:cs="Simplified Arabic" w:hint="cs"/>
                <w:color w:val="1F1F1F"/>
                <w:sz w:val="32"/>
                <w:szCs w:val="32"/>
                <w:rtl/>
              </w:rPr>
              <w:t>3.95</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E979CA3" w14:textId="77777777" w:rsidR="002B26AB" w:rsidRPr="001D04D9" w:rsidRDefault="002B26AB" w:rsidP="001D04D9">
            <w:pPr>
              <w:pStyle w:val="a5"/>
              <w:bidi/>
              <w:spacing w:before="0" w:beforeAutospacing="0" w:after="0" w:afterAutospacing="0" w:line="360" w:lineRule="auto"/>
              <w:rPr>
                <w:rFonts w:ascii="Simplified Arabic" w:hAnsi="Simplified Arabic" w:cs="Simplified Arabic"/>
                <w:color w:val="1F1F1F"/>
                <w:sz w:val="32"/>
                <w:szCs w:val="32"/>
                <w:rtl/>
              </w:rPr>
            </w:pPr>
            <w:r w:rsidRPr="001D04D9">
              <w:rPr>
                <w:rFonts w:ascii="Simplified Arabic" w:hAnsi="Simplified Arabic" w:cs="Simplified Arabic" w:hint="cs"/>
                <w:color w:val="1F1F1F"/>
                <w:sz w:val="32"/>
                <w:szCs w:val="32"/>
                <w:rtl/>
              </w:rPr>
              <w:t>0.85</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9610AA9" w14:textId="77777777" w:rsidR="002B26AB" w:rsidRPr="001D04D9" w:rsidRDefault="002B26AB" w:rsidP="001D04D9">
            <w:pPr>
              <w:pStyle w:val="a5"/>
              <w:bidi/>
              <w:spacing w:before="0" w:beforeAutospacing="0" w:after="0" w:afterAutospacing="0" w:line="360" w:lineRule="auto"/>
              <w:rPr>
                <w:rFonts w:ascii="Simplified Arabic" w:hAnsi="Simplified Arabic" w:cs="Simplified Arabic"/>
                <w:color w:val="1F1F1F"/>
                <w:sz w:val="32"/>
                <w:szCs w:val="32"/>
                <w:rtl/>
              </w:rPr>
            </w:pPr>
            <w:r w:rsidRPr="001D04D9">
              <w:rPr>
                <w:rFonts w:ascii="Simplified Arabic" w:hAnsi="Simplified Arabic" w:cs="Simplified Arabic" w:hint="cs"/>
                <w:color w:val="1F1F1F"/>
                <w:sz w:val="32"/>
                <w:szCs w:val="32"/>
                <w:rtl/>
              </w:rPr>
              <w:t>مرتفعة</w:t>
            </w:r>
          </w:p>
        </w:tc>
      </w:tr>
      <w:tr w:rsidR="002B26AB" w:rsidRPr="001D04D9" w14:paraId="7B2F3654"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47B046D" w14:textId="77777777" w:rsidR="002B26AB" w:rsidRPr="001D04D9" w:rsidRDefault="002B26AB" w:rsidP="001D04D9">
            <w:pPr>
              <w:pStyle w:val="a5"/>
              <w:bidi/>
              <w:spacing w:before="0" w:beforeAutospacing="0" w:after="0" w:afterAutospacing="0" w:line="360" w:lineRule="auto"/>
              <w:rPr>
                <w:rFonts w:ascii="Simplified Arabic" w:hAnsi="Simplified Arabic" w:cs="Simplified Arabic"/>
                <w:color w:val="1F1F1F"/>
                <w:sz w:val="32"/>
                <w:szCs w:val="32"/>
                <w:rtl/>
              </w:rPr>
            </w:pPr>
            <w:r w:rsidRPr="001D04D9">
              <w:rPr>
                <w:rFonts w:ascii="Simplified Arabic" w:hAnsi="Simplified Arabic" w:cs="Simplified Arabic" w:hint="cs"/>
                <w:color w:val="1F1F1F"/>
                <w:sz w:val="32"/>
                <w:szCs w:val="32"/>
                <w:rtl/>
              </w:rPr>
              <w:t>5</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E659ABF" w14:textId="77777777" w:rsidR="002B26AB" w:rsidRPr="001D04D9" w:rsidRDefault="002B26AB" w:rsidP="001D04D9">
            <w:pPr>
              <w:pStyle w:val="a5"/>
              <w:bidi/>
              <w:spacing w:before="0" w:beforeAutospacing="0" w:after="0" w:afterAutospacing="0" w:line="360" w:lineRule="auto"/>
              <w:rPr>
                <w:rFonts w:ascii="Simplified Arabic" w:hAnsi="Simplified Arabic" w:cs="Simplified Arabic"/>
                <w:color w:val="1F1F1F"/>
                <w:sz w:val="32"/>
                <w:szCs w:val="32"/>
                <w:rtl/>
              </w:rPr>
            </w:pPr>
            <w:r w:rsidRPr="001D04D9">
              <w:rPr>
                <w:rFonts w:ascii="Simplified Arabic" w:hAnsi="Simplified Arabic" w:cs="Simplified Arabic" w:hint="cs"/>
                <w:color w:val="1F1F1F"/>
                <w:sz w:val="32"/>
                <w:szCs w:val="32"/>
                <w:rtl/>
              </w:rPr>
              <w:t>وجود خطط واضحة لإدارة المخاطر التقنية.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AEE605D" w14:textId="77777777" w:rsidR="002B26AB" w:rsidRPr="001D04D9" w:rsidRDefault="002B26AB" w:rsidP="001D04D9">
            <w:pPr>
              <w:pStyle w:val="a5"/>
              <w:bidi/>
              <w:spacing w:before="0" w:beforeAutospacing="0" w:after="0" w:afterAutospacing="0" w:line="360" w:lineRule="auto"/>
              <w:rPr>
                <w:rFonts w:ascii="Simplified Arabic" w:hAnsi="Simplified Arabic" w:cs="Simplified Arabic"/>
                <w:color w:val="1F1F1F"/>
                <w:sz w:val="32"/>
                <w:szCs w:val="32"/>
                <w:rtl/>
              </w:rPr>
            </w:pPr>
            <w:r w:rsidRPr="001D04D9">
              <w:rPr>
                <w:rFonts w:ascii="Simplified Arabic" w:hAnsi="Simplified Arabic" w:cs="Simplified Arabic" w:hint="cs"/>
                <w:color w:val="1F1F1F"/>
                <w:sz w:val="32"/>
                <w:szCs w:val="32"/>
                <w:rtl/>
              </w:rPr>
              <w:t>3.82</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5F3947E" w14:textId="77777777" w:rsidR="002B26AB" w:rsidRPr="001D04D9" w:rsidRDefault="002B26AB" w:rsidP="001D04D9">
            <w:pPr>
              <w:pStyle w:val="a5"/>
              <w:bidi/>
              <w:spacing w:before="0" w:beforeAutospacing="0" w:after="0" w:afterAutospacing="0" w:line="360" w:lineRule="auto"/>
              <w:rPr>
                <w:rFonts w:ascii="Simplified Arabic" w:hAnsi="Simplified Arabic" w:cs="Simplified Arabic"/>
                <w:color w:val="1F1F1F"/>
                <w:sz w:val="32"/>
                <w:szCs w:val="32"/>
                <w:rtl/>
              </w:rPr>
            </w:pPr>
            <w:r w:rsidRPr="001D04D9">
              <w:rPr>
                <w:rFonts w:ascii="Simplified Arabic" w:hAnsi="Simplified Arabic" w:cs="Simplified Arabic" w:hint="cs"/>
                <w:color w:val="1F1F1F"/>
                <w:sz w:val="32"/>
                <w:szCs w:val="32"/>
                <w:rtl/>
              </w:rPr>
              <w:t>0.91</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C949544" w14:textId="77777777" w:rsidR="002B26AB" w:rsidRPr="001D04D9" w:rsidRDefault="002B26AB" w:rsidP="001D04D9">
            <w:pPr>
              <w:pStyle w:val="a5"/>
              <w:bidi/>
              <w:spacing w:before="0" w:beforeAutospacing="0" w:after="0" w:afterAutospacing="0" w:line="360" w:lineRule="auto"/>
              <w:rPr>
                <w:rFonts w:ascii="Simplified Arabic" w:hAnsi="Simplified Arabic" w:cs="Simplified Arabic"/>
                <w:color w:val="1F1F1F"/>
                <w:sz w:val="32"/>
                <w:szCs w:val="32"/>
                <w:rtl/>
              </w:rPr>
            </w:pPr>
            <w:r w:rsidRPr="001D04D9">
              <w:rPr>
                <w:rFonts w:ascii="Simplified Arabic" w:hAnsi="Simplified Arabic" w:cs="Simplified Arabic" w:hint="cs"/>
                <w:color w:val="1F1F1F"/>
                <w:sz w:val="32"/>
                <w:szCs w:val="32"/>
                <w:rtl/>
              </w:rPr>
              <w:t>مرتفعة</w:t>
            </w:r>
          </w:p>
        </w:tc>
      </w:tr>
      <w:tr w:rsidR="002B26AB" w:rsidRPr="001D04D9" w14:paraId="25B24F10"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D44328B" w14:textId="77777777" w:rsidR="002B26AB" w:rsidRPr="001D04D9" w:rsidRDefault="002B26AB" w:rsidP="001D04D9">
            <w:pPr>
              <w:pStyle w:val="a5"/>
              <w:bidi/>
              <w:spacing w:before="0" w:beforeAutospacing="0" w:after="0" w:afterAutospacing="0" w:line="360" w:lineRule="auto"/>
              <w:rPr>
                <w:rFonts w:ascii="Simplified Arabic" w:hAnsi="Simplified Arabic" w:cs="Simplified Arabic"/>
                <w:color w:val="1F1F1F"/>
                <w:sz w:val="32"/>
                <w:szCs w:val="32"/>
                <w:rtl/>
              </w:rPr>
            </w:pPr>
            <w:r w:rsidRPr="001D04D9">
              <w:rPr>
                <w:rFonts w:ascii="Simplified Arabic" w:hAnsi="Simplified Arabic" w:cs="Simplified Arabic" w:hint="cs"/>
                <w:color w:val="1F1F1F"/>
                <w:sz w:val="32"/>
                <w:szCs w:val="32"/>
                <w:rtl/>
              </w:rPr>
              <w:t>6</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C53EC45" w14:textId="77777777" w:rsidR="002B26AB" w:rsidRPr="001D04D9" w:rsidRDefault="002B26AB" w:rsidP="001D04D9">
            <w:pPr>
              <w:pStyle w:val="a5"/>
              <w:bidi/>
              <w:spacing w:before="0" w:beforeAutospacing="0" w:after="0" w:afterAutospacing="0" w:line="360" w:lineRule="auto"/>
              <w:rPr>
                <w:rFonts w:ascii="Simplified Arabic" w:hAnsi="Simplified Arabic" w:cs="Simplified Arabic"/>
                <w:color w:val="1F1F1F"/>
                <w:sz w:val="32"/>
                <w:szCs w:val="32"/>
                <w:rtl/>
              </w:rPr>
            </w:pPr>
            <w:r w:rsidRPr="001D04D9">
              <w:rPr>
                <w:rFonts w:ascii="Simplified Arabic" w:hAnsi="Simplified Arabic" w:cs="Simplified Arabic" w:hint="cs"/>
                <w:color w:val="1F1F1F"/>
                <w:sz w:val="32"/>
                <w:szCs w:val="32"/>
                <w:rtl/>
              </w:rPr>
              <w:t>إشراك الكوادر الطبية في تحليل المتطلبات.</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A9BCA83" w14:textId="77777777" w:rsidR="002B26AB" w:rsidRPr="001D04D9" w:rsidRDefault="002B26AB" w:rsidP="001D04D9">
            <w:pPr>
              <w:pStyle w:val="a5"/>
              <w:bidi/>
              <w:spacing w:before="0" w:beforeAutospacing="0" w:after="0" w:afterAutospacing="0" w:line="360" w:lineRule="auto"/>
              <w:rPr>
                <w:rFonts w:ascii="Simplified Arabic" w:hAnsi="Simplified Arabic" w:cs="Simplified Arabic"/>
                <w:color w:val="1F1F1F"/>
                <w:sz w:val="32"/>
                <w:szCs w:val="32"/>
                <w:rtl/>
              </w:rPr>
            </w:pPr>
            <w:r w:rsidRPr="001D04D9">
              <w:rPr>
                <w:rFonts w:ascii="Simplified Arabic" w:hAnsi="Simplified Arabic" w:cs="Simplified Arabic" w:hint="cs"/>
                <w:color w:val="1F1F1F"/>
                <w:sz w:val="32"/>
                <w:szCs w:val="32"/>
                <w:rtl/>
              </w:rPr>
              <w:t>3.50</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5B4ED51" w14:textId="77777777" w:rsidR="002B26AB" w:rsidRPr="001D04D9" w:rsidRDefault="002B26AB" w:rsidP="001D04D9">
            <w:pPr>
              <w:pStyle w:val="a5"/>
              <w:bidi/>
              <w:spacing w:before="0" w:beforeAutospacing="0" w:after="0" w:afterAutospacing="0" w:line="360" w:lineRule="auto"/>
              <w:rPr>
                <w:rFonts w:ascii="Simplified Arabic" w:hAnsi="Simplified Arabic" w:cs="Simplified Arabic"/>
                <w:color w:val="1F1F1F"/>
                <w:sz w:val="32"/>
                <w:szCs w:val="32"/>
                <w:rtl/>
              </w:rPr>
            </w:pPr>
            <w:r w:rsidRPr="001D04D9">
              <w:rPr>
                <w:rFonts w:ascii="Simplified Arabic" w:hAnsi="Simplified Arabic" w:cs="Simplified Arabic" w:hint="cs"/>
                <w:color w:val="1F1F1F"/>
                <w:sz w:val="32"/>
                <w:szCs w:val="32"/>
                <w:rtl/>
              </w:rPr>
              <w:t>1.10</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900FB38" w14:textId="77777777" w:rsidR="002B26AB" w:rsidRPr="001D04D9" w:rsidRDefault="002B26AB" w:rsidP="001D04D9">
            <w:pPr>
              <w:pStyle w:val="a5"/>
              <w:bidi/>
              <w:spacing w:before="0" w:beforeAutospacing="0" w:after="0" w:afterAutospacing="0" w:line="360" w:lineRule="auto"/>
              <w:rPr>
                <w:rFonts w:ascii="Simplified Arabic" w:hAnsi="Simplified Arabic" w:cs="Simplified Arabic"/>
                <w:color w:val="1F1F1F"/>
                <w:sz w:val="32"/>
                <w:szCs w:val="32"/>
                <w:rtl/>
              </w:rPr>
            </w:pPr>
            <w:r w:rsidRPr="001D04D9">
              <w:rPr>
                <w:rFonts w:ascii="Simplified Arabic" w:hAnsi="Simplified Arabic" w:cs="Simplified Arabic" w:hint="cs"/>
                <w:color w:val="1F1F1F"/>
                <w:sz w:val="32"/>
                <w:szCs w:val="32"/>
                <w:rtl/>
              </w:rPr>
              <w:t>متوسطة</w:t>
            </w:r>
          </w:p>
        </w:tc>
      </w:tr>
      <w:tr w:rsidR="002B26AB" w:rsidRPr="001D04D9" w14:paraId="39CE03B1"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48FE9BC" w14:textId="77777777" w:rsidR="002B26AB" w:rsidRPr="001D04D9" w:rsidRDefault="002B26AB" w:rsidP="001D04D9">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006B1BA" w14:textId="77777777" w:rsidR="002B26AB" w:rsidRPr="001D04D9" w:rsidRDefault="002B26AB" w:rsidP="001D04D9">
            <w:pPr>
              <w:pStyle w:val="a5"/>
              <w:bidi/>
              <w:spacing w:before="0" w:beforeAutospacing="0" w:after="0" w:afterAutospacing="0" w:line="360" w:lineRule="auto"/>
              <w:rPr>
                <w:rFonts w:ascii="Simplified Arabic" w:hAnsi="Simplified Arabic" w:cs="Simplified Arabic"/>
                <w:color w:val="1F1F1F"/>
                <w:sz w:val="32"/>
                <w:szCs w:val="32"/>
                <w:rtl/>
              </w:rPr>
            </w:pPr>
            <w:r w:rsidRPr="001D04D9">
              <w:rPr>
                <w:rStyle w:val="a6"/>
                <w:rFonts w:ascii="Simplified Arabic" w:hAnsi="Simplified Arabic" w:cs="Simplified Arabic" w:hint="cs"/>
                <w:color w:val="1F1F1F"/>
                <w:sz w:val="32"/>
                <w:szCs w:val="32"/>
                <w:bdr w:val="none" w:sz="0" w:space="0" w:color="auto" w:frame="1"/>
                <w:rtl/>
              </w:rPr>
              <w:t>المتوسط العام للمتغير المستقل</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BDD2401" w14:textId="77777777" w:rsidR="002B26AB" w:rsidRPr="001D04D9" w:rsidRDefault="002B26AB" w:rsidP="001D04D9">
            <w:pPr>
              <w:pStyle w:val="a5"/>
              <w:bidi/>
              <w:spacing w:before="0" w:beforeAutospacing="0" w:after="0" w:afterAutospacing="0" w:line="360" w:lineRule="auto"/>
              <w:rPr>
                <w:rFonts w:ascii="Simplified Arabic" w:hAnsi="Simplified Arabic" w:cs="Simplified Arabic"/>
                <w:color w:val="1F1F1F"/>
                <w:sz w:val="32"/>
                <w:szCs w:val="32"/>
                <w:rtl/>
              </w:rPr>
            </w:pPr>
            <w:r w:rsidRPr="001D04D9">
              <w:rPr>
                <w:rStyle w:val="a6"/>
                <w:rFonts w:ascii="Simplified Arabic" w:hAnsi="Simplified Arabic" w:cs="Simplified Arabic" w:hint="cs"/>
                <w:color w:val="1F1F1F"/>
                <w:sz w:val="32"/>
                <w:szCs w:val="32"/>
                <w:bdr w:val="none" w:sz="0" w:space="0" w:color="auto" w:frame="1"/>
                <w:rtl/>
              </w:rPr>
              <w:t>3.95</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DBB28BB" w14:textId="77777777" w:rsidR="002B26AB" w:rsidRPr="001D04D9" w:rsidRDefault="002B26AB" w:rsidP="001D04D9">
            <w:pPr>
              <w:pStyle w:val="a5"/>
              <w:bidi/>
              <w:spacing w:before="0" w:beforeAutospacing="0" w:after="0" w:afterAutospacing="0" w:line="360" w:lineRule="auto"/>
              <w:rPr>
                <w:rFonts w:ascii="Simplified Arabic" w:hAnsi="Simplified Arabic" w:cs="Simplified Arabic"/>
                <w:color w:val="1F1F1F"/>
                <w:sz w:val="32"/>
                <w:szCs w:val="32"/>
                <w:rtl/>
              </w:rPr>
            </w:pPr>
            <w:r w:rsidRPr="001D04D9">
              <w:rPr>
                <w:rStyle w:val="a6"/>
                <w:rFonts w:ascii="Simplified Arabic" w:hAnsi="Simplified Arabic" w:cs="Simplified Arabic" w:hint="cs"/>
                <w:color w:val="1F1F1F"/>
                <w:sz w:val="32"/>
                <w:szCs w:val="32"/>
                <w:bdr w:val="none" w:sz="0" w:space="0" w:color="auto" w:frame="1"/>
                <w:rtl/>
              </w:rPr>
              <w:t>0.85</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0167D34" w14:textId="77777777" w:rsidR="002B26AB" w:rsidRPr="001D04D9" w:rsidRDefault="002B26AB" w:rsidP="001D04D9">
            <w:pPr>
              <w:pStyle w:val="a5"/>
              <w:bidi/>
              <w:spacing w:before="0" w:beforeAutospacing="0" w:after="0" w:afterAutospacing="0" w:line="360" w:lineRule="auto"/>
              <w:rPr>
                <w:rFonts w:ascii="Simplified Arabic" w:hAnsi="Simplified Arabic" w:cs="Simplified Arabic"/>
                <w:color w:val="1F1F1F"/>
                <w:sz w:val="32"/>
                <w:szCs w:val="32"/>
                <w:rtl/>
              </w:rPr>
            </w:pPr>
            <w:r w:rsidRPr="001D04D9">
              <w:rPr>
                <w:rStyle w:val="a6"/>
                <w:rFonts w:ascii="Simplified Arabic" w:hAnsi="Simplified Arabic" w:cs="Simplified Arabic" w:hint="cs"/>
                <w:color w:val="1F1F1F"/>
                <w:sz w:val="32"/>
                <w:szCs w:val="32"/>
                <w:bdr w:val="none" w:sz="0" w:space="0" w:color="auto" w:frame="1"/>
                <w:rtl/>
              </w:rPr>
              <w:t>مرتفعة</w:t>
            </w:r>
          </w:p>
        </w:tc>
      </w:tr>
    </w:tbl>
    <w:p w14:paraId="2F7061F0" w14:textId="77777777" w:rsidR="002B26AB" w:rsidRPr="001D04D9" w:rsidRDefault="002B26AB" w:rsidP="001D04D9">
      <w:pPr>
        <w:pStyle w:val="4"/>
        <w:spacing w:before="0" w:after="120" w:line="360" w:lineRule="auto"/>
        <w:rPr>
          <w:rFonts w:ascii="Simplified Arabic" w:eastAsia="Times New Roman" w:hAnsi="Simplified Arabic" w:cs="Simplified Arabic"/>
          <w:color w:val="1F1F1F"/>
          <w:sz w:val="32"/>
          <w:szCs w:val="32"/>
          <w:rtl/>
        </w:rPr>
      </w:pPr>
      <w:r w:rsidRPr="001D04D9">
        <w:rPr>
          <w:rFonts w:ascii="Simplified Arabic" w:eastAsia="Times New Roman" w:hAnsi="Simplified Arabic" w:cs="Simplified Arabic" w:hint="cs"/>
          <w:color w:val="1F1F1F"/>
          <w:sz w:val="32"/>
          <w:szCs w:val="32"/>
          <w:rtl/>
        </w:rPr>
        <w:lastRenderedPageBreak/>
        <w:t>2. محور تيسير عملية الإبلاغ (المتغير التابع)</w:t>
      </w:r>
    </w:p>
    <w:tbl>
      <w:tblPr>
        <w:bidiVisual/>
        <w:tblW w:w="0" w:type="auto"/>
        <w:tblCellSpacing w:w="15" w:type="dxa"/>
        <w:tblCellMar>
          <w:left w:w="0" w:type="dxa"/>
          <w:right w:w="0" w:type="dxa"/>
        </w:tblCellMar>
        <w:tblLook w:val="04A0" w:firstRow="1" w:lastRow="0" w:firstColumn="1" w:lastColumn="0" w:noHBand="0" w:noVBand="1"/>
      </w:tblPr>
      <w:tblGrid>
        <w:gridCol w:w="604"/>
        <w:gridCol w:w="3117"/>
        <w:gridCol w:w="1775"/>
        <w:gridCol w:w="1787"/>
        <w:gridCol w:w="1533"/>
      </w:tblGrid>
      <w:tr w:rsidR="002B26AB" w:rsidRPr="001D04D9" w14:paraId="345F7F0D"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569F65A" w14:textId="77777777" w:rsidR="002B26AB" w:rsidRPr="001D04D9" w:rsidRDefault="002B26AB" w:rsidP="001D04D9">
            <w:pPr>
              <w:spacing w:line="360" w:lineRule="auto"/>
              <w:rPr>
                <w:rFonts w:ascii="Simplified Arabic" w:eastAsia="Times New Roman" w:hAnsi="Simplified Arabic" w:cs="Simplified Arabic"/>
                <w:color w:val="1F1F1F"/>
                <w:sz w:val="32"/>
                <w:szCs w:val="32"/>
                <w:rtl/>
              </w:rPr>
            </w:pPr>
            <w:r w:rsidRPr="001D04D9">
              <w:rPr>
                <w:rStyle w:val="a6"/>
                <w:rFonts w:ascii="Simplified Arabic" w:eastAsia="Times New Roman" w:hAnsi="Simplified Arabic" w:cs="Simplified Arabic" w:hint="cs"/>
                <w:color w:val="1F1F1F"/>
                <w:sz w:val="32"/>
                <w:szCs w:val="32"/>
                <w:bdr w:val="none" w:sz="0" w:space="0" w:color="auto" w:frame="1"/>
                <w:rtl/>
              </w:rPr>
              <w:t>م</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D1C9D15" w14:textId="77777777" w:rsidR="002B26AB" w:rsidRPr="001D04D9" w:rsidRDefault="002B26AB" w:rsidP="001D04D9">
            <w:pPr>
              <w:spacing w:line="360" w:lineRule="auto"/>
              <w:rPr>
                <w:rFonts w:ascii="Simplified Arabic" w:eastAsia="Times New Roman" w:hAnsi="Simplified Arabic" w:cs="Simplified Arabic"/>
                <w:color w:val="1F1F1F"/>
                <w:sz w:val="32"/>
                <w:szCs w:val="32"/>
                <w:rtl/>
              </w:rPr>
            </w:pPr>
            <w:r w:rsidRPr="001D04D9">
              <w:rPr>
                <w:rStyle w:val="a6"/>
                <w:rFonts w:ascii="Simplified Arabic" w:eastAsia="Times New Roman" w:hAnsi="Simplified Arabic" w:cs="Simplified Arabic" w:hint="cs"/>
                <w:color w:val="1F1F1F"/>
                <w:sz w:val="32"/>
                <w:szCs w:val="32"/>
                <w:bdr w:val="none" w:sz="0" w:space="0" w:color="auto" w:frame="1"/>
                <w:rtl/>
              </w:rPr>
              <w:t>العبارة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DC305EB" w14:textId="77777777" w:rsidR="002B26AB" w:rsidRPr="001D04D9" w:rsidRDefault="002B26AB" w:rsidP="001D04D9">
            <w:pPr>
              <w:spacing w:line="360" w:lineRule="auto"/>
              <w:rPr>
                <w:rFonts w:ascii="Simplified Arabic" w:eastAsia="Times New Roman" w:hAnsi="Simplified Arabic" w:cs="Simplified Arabic"/>
                <w:color w:val="1F1F1F"/>
                <w:sz w:val="32"/>
                <w:szCs w:val="32"/>
                <w:rtl/>
              </w:rPr>
            </w:pPr>
            <w:r w:rsidRPr="001D04D9">
              <w:rPr>
                <w:rStyle w:val="a6"/>
                <w:rFonts w:ascii="Simplified Arabic" w:eastAsia="Times New Roman" w:hAnsi="Simplified Arabic" w:cs="Simplified Arabic" w:hint="cs"/>
                <w:color w:val="1F1F1F"/>
                <w:sz w:val="32"/>
                <w:szCs w:val="32"/>
                <w:bdr w:val="none" w:sz="0" w:space="0" w:color="auto" w:frame="1"/>
                <w:rtl/>
              </w:rPr>
              <w:t>المتوسط الحسابي</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DC6F9AA" w14:textId="77777777" w:rsidR="002B26AB" w:rsidRPr="001D04D9" w:rsidRDefault="002B26AB" w:rsidP="001D04D9">
            <w:pPr>
              <w:spacing w:line="360" w:lineRule="auto"/>
              <w:rPr>
                <w:rFonts w:ascii="Simplified Arabic" w:eastAsia="Times New Roman" w:hAnsi="Simplified Arabic" w:cs="Simplified Arabic"/>
                <w:color w:val="1F1F1F"/>
                <w:sz w:val="32"/>
                <w:szCs w:val="32"/>
                <w:rtl/>
              </w:rPr>
            </w:pPr>
            <w:r w:rsidRPr="001D04D9">
              <w:rPr>
                <w:rStyle w:val="a6"/>
                <w:rFonts w:ascii="Simplified Arabic" w:eastAsia="Times New Roman" w:hAnsi="Simplified Arabic" w:cs="Simplified Arabic" w:hint="cs"/>
                <w:color w:val="1F1F1F"/>
                <w:sz w:val="32"/>
                <w:szCs w:val="32"/>
                <w:bdr w:val="none" w:sz="0" w:space="0" w:color="auto" w:frame="1"/>
                <w:rtl/>
              </w:rPr>
              <w:t>الانحراف المعياري</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564BACF" w14:textId="77777777" w:rsidR="002B26AB" w:rsidRPr="001D04D9" w:rsidRDefault="002B26AB" w:rsidP="001D04D9">
            <w:pPr>
              <w:spacing w:line="360" w:lineRule="auto"/>
              <w:rPr>
                <w:rFonts w:ascii="Simplified Arabic" w:eastAsia="Times New Roman" w:hAnsi="Simplified Arabic" w:cs="Simplified Arabic"/>
                <w:color w:val="1F1F1F"/>
                <w:sz w:val="32"/>
                <w:szCs w:val="32"/>
                <w:rtl/>
              </w:rPr>
            </w:pPr>
            <w:r w:rsidRPr="001D04D9">
              <w:rPr>
                <w:rStyle w:val="a6"/>
                <w:rFonts w:ascii="Simplified Arabic" w:eastAsia="Times New Roman" w:hAnsi="Simplified Arabic" w:cs="Simplified Arabic" w:hint="cs"/>
                <w:color w:val="1F1F1F"/>
                <w:sz w:val="32"/>
                <w:szCs w:val="32"/>
                <w:bdr w:val="none" w:sz="0" w:space="0" w:color="auto" w:frame="1"/>
                <w:rtl/>
              </w:rPr>
              <w:t>درجة الموافقة</w:t>
            </w:r>
          </w:p>
        </w:tc>
      </w:tr>
      <w:tr w:rsidR="002B26AB" w:rsidRPr="001D04D9" w14:paraId="71123B30"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E99E61F" w14:textId="77777777" w:rsidR="002B26AB" w:rsidRPr="001D04D9" w:rsidRDefault="002B26AB" w:rsidP="001D04D9">
            <w:pPr>
              <w:pStyle w:val="a5"/>
              <w:bidi/>
              <w:spacing w:before="0" w:beforeAutospacing="0" w:after="0" w:afterAutospacing="0" w:line="360" w:lineRule="auto"/>
              <w:rPr>
                <w:rFonts w:ascii="Simplified Arabic" w:hAnsi="Simplified Arabic" w:cs="Simplified Arabic"/>
                <w:color w:val="1F1F1F"/>
                <w:sz w:val="32"/>
                <w:szCs w:val="32"/>
                <w:rtl/>
              </w:rPr>
            </w:pPr>
            <w:r w:rsidRPr="001D04D9">
              <w:rPr>
                <w:rFonts w:ascii="Simplified Arabic" w:hAnsi="Simplified Arabic" w:cs="Simplified Arabic" w:hint="cs"/>
                <w:color w:val="1F1F1F"/>
                <w:sz w:val="32"/>
                <w:szCs w:val="32"/>
                <w:rtl/>
              </w:rPr>
              <w:t>1</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11E0949" w14:textId="77777777" w:rsidR="002B26AB" w:rsidRPr="001D04D9" w:rsidRDefault="002B26AB" w:rsidP="001D04D9">
            <w:pPr>
              <w:pStyle w:val="a5"/>
              <w:bidi/>
              <w:spacing w:before="0" w:beforeAutospacing="0" w:after="0" w:afterAutospacing="0" w:line="360" w:lineRule="auto"/>
              <w:rPr>
                <w:rFonts w:ascii="Simplified Arabic" w:hAnsi="Simplified Arabic" w:cs="Simplified Arabic"/>
                <w:color w:val="1F1F1F"/>
                <w:sz w:val="32"/>
                <w:szCs w:val="32"/>
                <w:rtl/>
              </w:rPr>
            </w:pPr>
            <w:r w:rsidRPr="001D04D9">
              <w:rPr>
                <w:rFonts w:ascii="Simplified Arabic" w:hAnsi="Simplified Arabic" w:cs="Simplified Arabic" w:hint="cs"/>
                <w:color w:val="1F1F1F"/>
                <w:sz w:val="32"/>
                <w:szCs w:val="32"/>
                <w:rtl/>
              </w:rPr>
              <w:t>المساهمة في تحديد الموقع الجغرافي بدقة.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856D6B6" w14:textId="77777777" w:rsidR="002B26AB" w:rsidRPr="001D04D9" w:rsidRDefault="002B26AB" w:rsidP="001D04D9">
            <w:pPr>
              <w:pStyle w:val="a5"/>
              <w:bidi/>
              <w:spacing w:before="0" w:beforeAutospacing="0" w:after="0" w:afterAutospacing="0" w:line="360" w:lineRule="auto"/>
              <w:rPr>
                <w:rFonts w:ascii="Simplified Arabic" w:hAnsi="Simplified Arabic" w:cs="Simplified Arabic"/>
                <w:color w:val="1F1F1F"/>
                <w:sz w:val="32"/>
                <w:szCs w:val="32"/>
                <w:rtl/>
              </w:rPr>
            </w:pPr>
            <w:r w:rsidRPr="001D04D9">
              <w:rPr>
                <w:rFonts w:ascii="Simplified Arabic" w:hAnsi="Simplified Arabic" w:cs="Simplified Arabic" w:hint="cs"/>
                <w:color w:val="1F1F1F"/>
                <w:sz w:val="32"/>
                <w:szCs w:val="32"/>
                <w:rtl/>
              </w:rPr>
              <w:t>4.52</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677EFDE" w14:textId="77777777" w:rsidR="002B26AB" w:rsidRPr="001D04D9" w:rsidRDefault="002B26AB" w:rsidP="001D04D9">
            <w:pPr>
              <w:pStyle w:val="a5"/>
              <w:bidi/>
              <w:spacing w:before="0" w:beforeAutospacing="0" w:after="0" w:afterAutospacing="0" w:line="360" w:lineRule="auto"/>
              <w:rPr>
                <w:rFonts w:ascii="Simplified Arabic" w:hAnsi="Simplified Arabic" w:cs="Simplified Arabic"/>
                <w:color w:val="1F1F1F"/>
                <w:sz w:val="32"/>
                <w:szCs w:val="32"/>
                <w:rtl/>
              </w:rPr>
            </w:pPr>
            <w:r w:rsidRPr="001D04D9">
              <w:rPr>
                <w:rFonts w:ascii="Simplified Arabic" w:hAnsi="Simplified Arabic" w:cs="Simplified Arabic" w:hint="cs"/>
                <w:color w:val="1F1F1F"/>
                <w:sz w:val="32"/>
                <w:szCs w:val="32"/>
                <w:rtl/>
              </w:rPr>
              <w:t>0.55</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239DE4F" w14:textId="77777777" w:rsidR="002B26AB" w:rsidRPr="001D04D9" w:rsidRDefault="002B26AB" w:rsidP="001D04D9">
            <w:pPr>
              <w:pStyle w:val="a5"/>
              <w:bidi/>
              <w:spacing w:before="0" w:beforeAutospacing="0" w:after="0" w:afterAutospacing="0" w:line="360" w:lineRule="auto"/>
              <w:rPr>
                <w:rFonts w:ascii="Simplified Arabic" w:hAnsi="Simplified Arabic" w:cs="Simplified Arabic"/>
                <w:color w:val="1F1F1F"/>
                <w:sz w:val="32"/>
                <w:szCs w:val="32"/>
                <w:rtl/>
              </w:rPr>
            </w:pPr>
            <w:r w:rsidRPr="001D04D9">
              <w:rPr>
                <w:rFonts w:ascii="Simplified Arabic" w:hAnsi="Simplified Arabic" w:cs="Simplified Arabic" w:hint="cs"/>
                <w:color w:val="1F1F1F"/>
                <w:sz w:val="32"/>
                <w:szCs w:val="32"/>
                <w:rtl/>
              </w:rPr>
              <w:t>مرتفعة جداً</w:t>
            </w:r>
          </w:p>
        </w:tc>
      </w:tr>
      <w:tr w:rsidR="002B26AB" w:rsidRPr="001D04D9" w14:paraId="14AD5A97"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3758D02" w14:textId="77777777" w:rsidR="002B26AB" w:rsidRPr="001D04D9" w:rsidRDefault="002B26AB" w:rsidP="001D04D9">
            <w:pPr>
              <w:pStyle w:val="a5"/>
              <w:bidi/>
              <w:spacing w:before="0" w:beforeAutospacing="0" w:after="0" w:afterAutospacing="0" w:line="360" w:lineRule="auto"/>
              <w:rPr>
                <w:rFonts w:ascii="Simplified Arabic" w:hAnsi="Simplified Arabic" w:cs="Simplified Arabic"/>
                <w:color w:val="1F1F1F"/>
                <w:sz w:val="32"/>
                <w:szCs w:val="32"/>
                <w:rtl/>
              </w:rPr>
            </w:pPr>
            <w:r w:rsidRPr="001D04D9">
              <w:rPr>
                <w:rFonts w:ascii="Simplified Arabic" w:hAnsi="Simplified Arabic" w:cs="Simplified Arabic" w:hint="cs"/>
                <w:color w:val="1F1F1F"/>
                <w:sz w:val="32"/>
                <w:szCs w:val="32"/>
                <w:rtl/>
              </w:rPr>
              <w:t>3</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FAF6736" w14:textId="77777777" w:rsidR="002B26AB" w:rsidRPr="001D04D9" w:rsidRDefault="002B26AB" w:rsidP="001D04D9">
            <w:pPr>
              <w:pStyle w:val="a5"/>
              <w:bidi/>
              <w:spacing w:before="0" w:beforeAutospacing="0" w:after="0" w:afterAutospacing="0" w:line="360" w:lineRule="auto"/>
              <w:rPr>
                <w:rFonts w:ascii="Simplified Arabic" w:hAnsi="Simplified Arabic" w:cs="Simplified Arabic"/>
                <w:color w:val="1F1F1F"/>
                <w:sz w:val="32"/>
                <w:szCs w:val="32"/>
                <w:rtl/>
              </w:rPr>
            </w:pPr>
            <w:r w:rsidRPr="001D04D9">
              <w:rPr>
                <w:rFonts w:ascii="Simplified Arabic" w:hAnsi="Simplified Arabic" w:cs="Simplified Arabic" w:hint="cs"/>
                <w:color w:val="1F1F1F"/>
                <w:sz w:val="32"/>
                <w:szCs w:val="32"/>
                <w:rtl/>
              </w:rPr>
              <w:t>تقليص زمن وصف الحالة ومكان الحادث.</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7174227" w14:textId="77777777" w:rsidR="002B26AB" w:rsidRPr="001D04D9" w:rsidRDefault="002B26AB" w:rsidP="001D04D9">
            <w:pPr>
              <w:pStyle w:val="a5"/>
              <w:bidi/>
              <w:spacing w:before="0" w:beforeAutospacing="0" w:after="0" w:afterAutospacing="0" w:line="360" w:lineRule="auto"/>
              <w:rPr>
                <w:rFonts w:ascii="Simplified Arabic" w:hAnsi="Simplified Arabic" w:cs="Simplified Arabic"/>
                <w:color w:val="1F1F1F"/>
                <w:sz w:val="32"/>
                <w:szCs w:val="32"/>
                <w:rtl/>
              </w:rPr>
            </w:pPr>
            <w:r w:rsidRPr="001D04D9">
              <w:rPr>
                <w:rFonts w:ascii="Simplified Arabic" w:hAnsi="Simplified Arabic" w:cs="Simplified Arabic" w:hint="cs"/>
                <w:color w:val="1F1F1F"/>
                <w:sz w:val="32"/>
                <w:szCs w:val="32"/>
                <w:rtl/>
              </w:rPr>
              <w:t>4.28</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251D391" w14:textId="77777777" w:rsidR="002B26AB" w:rsidRPr="001D04D9" w:rsidRDefault="002B26AB" w:rsidP="001D04D9">
            <w:pPr>
              <w:pStyle w:val="a5"/>
              <w:bidi/>
              <w:spacing w:before="0" w:beforeAutospacing="0" w:after="0" w:afterAutospacing="0" w:line="360" w:lineRule="auto"/>
              <w:rPr>
                <w:rFonts w:ascii="Simplified Arabic" w:hAnsi="Simplified Arabic" w:cs="Simplified Arabic"/>
                <w:color w:val="1F1F1F"/>
                <w:sz w:val="32"/>
                <w:szCs w:val="32"/>
                <w:rtl/>
              </w:rPr>
            </w:pPr>
            <w:r w:rsidRPr="001D04D9">
              <w:rPr>
                <w:rFonts w:ascii="Simplified Arabic" w:hAnsi="Simplified Arabic" w:cs="Simplified Arabic" w:hint="cs"/>
                <w:color w:val="1F1F1F"/>
                <w:sz w:val="32"/>
                <w:szCs w:val="32"/>
                <w:rtl/>
              </w:rPr>
              <w:t>0.70</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82E5631" w14:textId="77777777" w:rsidR="002B26AB" w:rsidRPr="001D04D9" w:rsidRDefault="002B26AB" w:rsidP="001D04D9">
            <w:pPr>
              <w:pStyle w:val="a5"/>
              <w:bidi/>
              <w:spacing w:before="0" w:beforeAutospacing="0" w:after="0" w:afterAutospacing="0" w:line="360" w:lineRule="auto"/>
              <w:rPr>
                <w:rFonts w:ascii="Simplified Arabic" w:hAnsi="Simplified Arabic" w:cs="Simplified Arabic"/>
                <w:color w:val="1F1F1F"/>
                <w:sz w:val="32"/>
                <w:szCs w:val="32"/>
                <w:rtl/>
              </w:rPr>
            </w:pPr>
            <w:r w:rsidRPr="001D04D9">
              <w:rPr>
                <w:rFonts w:ascii="Simplified Arabic" w:hAnsi="Simplified Arabic" w:cs="Simplified Arabic" w:hint="cs"/>
                <w:color w:val="1F1F1F"/>
                <w:sz w:val="32"/>
                <w:szCs w:val="32"/>
                <w:rtl/>
              </w:rPr>
              <w:t>مرتفعة جداً</w:t>
            </w:r>
          </w:p>
        </w:tc>
      </w:tr>
      <w:tr w:rsidR="002B26AB" w:rsidRPr="001D04D9" w14:paraId="31E543DC"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978FC97" w14:textId="77777777" w:rsidR="002B26AB" w:rsidRPr="001D04D9" w:rsidRDefault="002B26AB" w:rsidP="001D04D9">
            <w:pPr>
              <w:pStyle w:val="a5"/>
              <w:bidi/>
              <w:spacing w:before="0" w:beforeAutospacing="0" w:after="0" w:afterAutospacing="0" w:line="360" w:lineRule="auto"/>
              <w:rPr>
                <w:rFonts w:ascii="Simplified Arabic" w:hAnsi="Simplified Arabic" w:cs="Simplified Arabic"/>
                <w:color w:val="1F1F1F"/>
                <w:sz w:val="32"/>
                <w:szCs w:val="32"/>
                <w:rtl/>
              </w:rPr>
            </w:pPr>
            <w:r w:rsidRPr="001D04D9">
              <w:rPr>
                <w:rFonts w:ascii="Simplified Arabic" w:hAnsi="Simplified Arabic" w:cs="Simplified Arabic" w:hint="cs"/>
                <w:color w:val="1F1F1F"/>
                <w:sz w:val="32"/>
                <w:szCs w:val="32"/>
                <w:rtl/>
              </w:rPr>
              <w:t>2</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17F0D5E" w14:textId="77777777" w:rsidR="002B26AB" w:rsidRPr="001D04D9" w:rsidRDefault="002B26AB" w:rsidP="001D04D9">
            <w:pPr>
              <w:pStyle w:val="a5"/>
              <w:bidi/>
              <w:spacing w:before="0" w:beforeAutospacing="0" w:after="0" w:afterAutospacing="0" w:line="360" w:lineRule="auto"/>
              <w:rPr>
                <w:rFonts w:ascii="Simplified Arabic" w:hAnsi="Simplified Arabic" w:cs="Simplified Arabic"/>
                <w:color w:val="1F1F1F"/>
                <w:sz w:val="32"/>
                <w:szCs w:val="32"/>
                <w:rtl/>
              </w:rPr>
            </w:pPr>
            <w:r w:rsidRPr="001D04D9">
              <w:rPr>
                <w:rFonts w:ascii="Simplified Arabic" w:hAnsi="Simplified Arabic" w:cs="Simplified Arabic" w:hint="cs"/>
                <w:color w:val="1F1F1F"/>
                <w:sz w:val="32"/>
                <w:szCs w:val="32"/>
                <w:rtl/>
              </w:rPr>
              <w:t>سهولة استخدام الواجهة في حالات الهلع.</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23080D3" w14:textId="77777777" w:rsidR="002B26AB" w:rsidRPr="001D04D9" w:rsidRDefault="002B26AB" w:rsidP="001D04D9">
            <w:pPr>
              <w:pStyle w:val="a5"/>
              <w:bidi/>
              <w:spacing w:before="0" w:beforeAutospacing="0" w:after="0" w:afterAutospacing="0" w:line="360" w:lineRule="auto"/>
              <w:rPr>
                <w:rFonts w:ascii="Simplified Arabic" w:hAnsi="Simplified Arabic" w:cs="Simplified Arabic"/>
                <w:color w:val="1F1F1F"/>
                <w:sz w:val="32"/>
                <w:szCs w:val="32"/>
                <w:rtl/>
              </w:rPr>
            </w:pPr>
            <w:r w:rsidRPr="001D04D9">
              <w:rPr>
                <w:rFonts w:ascii="Simplified Arabic" w:hAnsi="Simplified Arabic" w:cs="Simplified Arabic" w:hint="cs"/>
                <w:color w:val="1F1F1F"/>
                <w:sz w:val="32"/>
                <w:szCs w:val="32"/>
                <w:rtl/>
              </w:rPr>
              <w:t>4.15</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9CB08E7" w14:textId="77777777" w:rsidR="002B26AB" w:rsidRPr="001D04D9" w:rsidRDefault="002B26AB" w:rsidP="001D04D9">
            <w:pPr>
              <w:pStyle w:val="a5"/>
              <w:bidi/>
              <w:spacing w:before="0" w:beforeAutospacing="0" w:after="0" w:afterAutospacing="0" w:line="360" w:lineRule="auto"/>
              <w:rPr>
                <w:rFonts w:ascii="Simplified Arabic" w:hAnsi="Simplified Arabic" w:cs="Simplified Arabic"/>
                <w:color w:val="1F1F1F"/>
                <w:sz w:val="32"/>
                <w:szCs w:val="32"/>
                <w:rtl/>
              </w:rPr>
            </w:pPr>
            <w:r w:rsidRPr="001D04D9">
              <w:rPr>
                <w:rFonts w:ascii="Simplified Arabic" w:hAnsi="Simplified Arabic" w:cs="Simplified Arabic" w:hint="cs"/>
                <w:color w:val="1F1F1F"/>
                <w:sz w:val="32"/>
                <w:szCs w:val="32"/>
                <w:rtl/>
              </w:rPr>
              <w:t>0.78</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D214F1F" w14:textId="77777777" w:rsidR="002B26AB" w:rsidRPr="001D04D9" w:rsidRDefault="002B26AB" w:rsidP="001D04D9">
            <w:pPr>
              <w:pStyle w:val="a5"/>
              <w:bidi/>
              <w:spacing w:before="0" w:beforeAutospacing="0" w:after="0" w:afterAutospacing="0" w:line="360" w:lineRule="auto"/>
              <w:rPr>
                <w:rFonts w:ascii="Simplified Arabic" w:hAnsi="Simplified Arabic" w:cs="Simplified Arabic"/>
                <w:color w:val="1F1F1F"/>
                <w:sz w:val="32"/>
                <w:szCs w:val="32"/>
                <w:rtl/>
              </w:rPr>
            </w:pPr>
            <w:r w:rsidRPr="001D04D9">
              <w:rPr>
                <w:rFonts w:ascii="Simplified Arabic" w:hAnsi="Simplified Arabic" w:cs="Simplified Arabic" w:hint="cs"/>
                <w:color w:val="1F1F1F"/>
                <w:sz w:val="32"/>
                <w:szCs w:val="32"/>
                <w:rtl/>
              </w:rPr>
              <w:t>مرتفعة</w:t>
            </w:r>
          </w:p>
        </w:tc>
      </w:tr>
      <w:tr w:rsidR="002B26AB" w:rsidRPr="001D04D9" w14:paraId="75A1F177"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3692278" w14:textId="77777777" w:rsidR="002B26AB" w:rsidRPr="001D04D9" w:rsidRDefault="002B26AB" w:rsidP="001D04D9">
            <w:pPr>
              <w:pStyle w:val="a5"/>
              <w:bidi/>
              <w:spacing w:before="0" w:beforeAutospacing="0" w:after="0" w:afterAutospacing="0" w:line="360" w:lineRule="auto"/>
              <w:rPr>
                <w:rFonts w:ascii="Simplified Arabic" w:hAnsi="Simplified Arabic" w:cs="Simplified Arabic"/>
                <w:color w:val="1F1F1F"/>
                <w:sz w:val="32"/>
                <w:szCs w:val="32"/>
                <w:rtl/>
              </w:rPr>
            </w:pPr>
            <w:r w:rsidRPr="001D04D9">
              <w:rPr>
                <w:rFonts w:ascii="Simplified Arabic" w:hAnsi="Simplified Arabic" w:cs="Simplified Arabic" w:hint="cs"/>
                <w:color w:val="1F1F1F"/>
                <w:sz w:val="32"/>
                <w:szCs w:val="32"/>
                <w:rtl/>
              </w:rPr>
              <w:t>5</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35C1D60" w14:textId="77777777" w:rsidR="002B26AB" w:rsidRPr="001D04D9" w:rsidRDefault="002B26AB" w:rsidP="001D04D9">
            <w:pPr>
              <w:pStyle w:val="a5"/>
              <w:bidi/>
              <w:spacing w:before="0" w:beforeAutospacing="0" w:after="0" w:afterAutospacing="0" w:line="360" w:lineRule="auto"/>
              <w:rPr>
                <w:rFonts w:ascii="Simplified Arabic" w:hAnsi="Simplified Arabic" w:cs="Simplified Arabic"/>
                <w:color w:val="1F1F1F"/>
                <w:sz w:val="32"/>
                <w:szCs w:val="32"/>
                <w:rtl/>
              </w:rPr>
            </w:pPr>
            <w:r w:rsidRPr="001D04D9">
              <w:rPr>
                <w:rFonts w:ascii="Simplified Arabic" w:hAnsi="Simplified Arabic" w:cs="Simplified Arabic" w:hint="cs"/>
                <w:color w:val="1F1F1F"/>
                <w:sz w:val="32"/>
                <w:szCs w:val="32"/>
                <w:rtl/>
              </w:rPr>
              <w:t>المساهمة في تقليص زمن الاستجابة الكلي.</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FDFC629" w14:textId="77777777" w:rsidR="002B26AB" w:rsidRPr="001D04D9" w:rsidRDefault="002B26AB" w:rsidP="001D04D9">
            <w:pPr>
              <w:pStyle w:val="a5"/>
              <w:bidi/>
              <w:spacing w:before="0" w:beforeAutospacing="0" w:after="0" w:afterAutospacing="0" w:line="360" w:lineRule="auto"/>
              <w:rPr>
                <w:rFonts w:ascii="Simplified Arabic" w:hAnsi="Simplified Arabic" w:cs="Simplified Arabic"/>
                <w:color w:val="1F1F1F"/>
                <w:sz w:val="32"/>
                <w:szCs w:val="32"/>
                <w:rtl/>
              </w:rPr>
            </w:pPr>
            <w:r w:rsidRPr="001D04D9">
              <w:rPr>
                <w:rFonts w:ascii="Simplified Arabic" w:hAnsi="Simplified Arabic" w:cs="Simplified Arabic" w:hint="cs"/>
                <w:color w:val="1F1F1F"/>
                <w:sz w:val="32"/>
                <w:szCs w:val="32"/>
                <w:rtl/>
              </w:rPr>
              <w:t>4.10</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6C20E60" w14:textId="77777777" w:rsidR="002B26AB" w:rsidRPr="001D04D9" w:rsidRDefault="002B26AB" w:rsidP="001D04D9">
            <w:pPr>
              <w:pStyle w:val="a5"/>
              <w:bidi/>
              <w:spacing w:before="0" w:beforeAutospacing="0" w:after="0" w:afterAutospacing="0" w:line="360" w:lineRule="auto"/>
              <w:rPr>
                <w:rFonts w:ascii="Simplified Arabic" w:hAnsi="Simplified Arabic" w:cs="Simplified Arabic"/>
                <w:color w:val="1F1F1F"/>
                <w:sz w:val="32"/>
                <w:szCs w:val="32"/>
                <w:rtl/>
              </w:rPr>
            </w:pPr>
            <w:r w:rsidRPr="001D04D9">
              <w:rPr>
                <w:rFonts w:ascii="Simplified Arabic" w:hAnsi="Simplified Arabic" w:cs="Simplified Arabic" w:hint="cs"/>
                <w:color w:val="1F1F1F"/>
                <w:sz w:val="32"/>
                <w:szCs w:val="32"/>
                <w:rtl/>
              </w:rPr>
              <w:t>0.82</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DAE5FE8" w14:textId="77777777" w:rsidR="002B26AB" w:rsidRPr="001D04D9" w:rsidRDefault="002B26AB" w:rsidP="001D04D9">
            <w:pPr>
              <w:pStyle w:val="a5"/>
              <w:bidi/>
              <w:spacing w:before="0" w:beforeAutospacing="0" w:after="0" w:afterAutospacing="0" w:line="360" w:lineRule="auto"/>
              <w:rPr>
                <w:rFonts w:ascii="Simplified Arabic" w:hAnsi="Simplified Arabic" w:cs="Simplified Arabic"/>
                <w:color w:val="1F1F1F"/>
                <w:sz w:val="32"/>
                <w:szCs w:val="32"/>
                <w:rtl/>
              </w:rPr>
            </w:pPr>
            <w:r w:rsidRPr="001D04D9">
              <w:rPr>
                <w:rFonts w:ascii="Simplified Arabic" w:hAnsi="Simplified Arabic" w:cs="Simplified Arabic" w:hint="cs"/>
                <w:color w:val="1F1F1F"/>
                <w:sz w:val="32"/>
                <w:szCs w:val="32"/>
                <w:rtl/>
              </w:rPr>
              <w:t>مرتفعة</w:t>
            </w:r>
          </w:p>
        </w:tc>
      </w:tr>
      <w:tr w:rsidR="002B26AB" w:rsidRPr="001D04D9" w14:paraId="051F120B"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0B9462F" w14:textId="77777777" w:rsidR="002B26AB" w:rsidRPr="001D04D9" w:rsidRDefault="002B26AB" w:rsidP="001D04D9">
            <w:pPr>
              <w:pStyle w:val="a5"/>
              <w:bidi/>
              <w:spacing w:before="0" w:beforeAutospacing="0" w:after="0" w:afterAutospacing="0" w:line="360" w:lineRule="auto"/>
              <w:rPr>
                <w:rFonts w:ascii="Simplified Arabic" w:hAnsi="Simplified Arabic" w:cs="Simplified Arabic"/>
                <w:color w:val="1F1F1F"/>
                <w:sz w:val="32"/>
                <w:szCs w:val="32"/>
                <w:rtl/>
              </w:rPr>
            </w:pPr>
            <w:r w:rsidRPr="001D04D9">
              <w:rPr>
                <w:rFonts w:ascii="Simplified Arabic" w:hAnsi="Simplified Arabic" w:cs="Simplified Arabic" w:hint="cs"/>
                <w:color w:val="1F1F1F"/>
                <w:sz w:val="32"/>
                <w:szCs w:val="32"/>
                <w:rtl/>
              </w:rPr>
              <w:t>4</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EC65EC1" w14:textId="77777777" w:rsidR="002B26AB" w:rsidRPr="001D04D9" w:rsidRDefault="002B26AB" w:rsidP="001D04D9">
            <w:pPr>
              <w:pStyle w:val="a5"/>
              <w:bidi/>
              <w:spacing w:before="0" w:beforeAutospacing="0" w:after="0" w:afterAutospacing="0" w:line="360" w:lineRule="auto"/>
              <w:rPr>
                <w:rFonts w:ascii="Simplified Arabic" w:hAnsi="Simplified Arabic" w:cs="Simplified Arabic"/>
                <w:color w:val="1F1F1F"/>
                <w:sz w:val="32"/>
                <w:szCs w:val="32"/>
                <w:rtl/>
              </w:rPr>
            </w:pPr>
            <w:r w:rsidRPr="001D04D9">
              <w:rPr>
                <w:rFonts w:ascii="Simplified Arabic" w:hAnsi="Simplified Arabic" w:cs="Simplified Arabic" w:hint="cs"/>
                <w:color w:val="1F1F1F"/>
                <w:sz w:val="32"/>
                <w:szCs w:val="32"/>
                <w:rtl/>
              </w:rPr>
              <w:t>سلاسة نقل البيانات الحيوية للمريض.</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B2DD83F" w14:textId="77777777" w:rsidR="002B26AB" w:rsidRPr="001D04D9" w:rsidRDefault="002B26AB" w:rsidP="001D04D9">
            <w:pPr>
              <w:pStyle w:val="a5"/>
              <w:bidi/>
              <w:spacing w:before="0" w:beforeAutospacing="0" w:after="0" w:afterAutospacing="0" w:line="360" w:lineRule="auto"/>
              <w:rPr>
                <w:rFonts w:ascii="Simplified Arabic" w:hAnsi="Simplified Arabic" w:cs="Simplified Arabic"/>
                <w:color w:val="1F1F1F"/>
                <w:sz w:val="32"/>
                <w:szCs w:val="32"/>
                <w:rtl/>
              </w:rPr>
            </w:pPr>
            <w:r w:rsidRPr="001D04D9">
              <w:rPr>
                <w:rFonts w:ascii="Simplified Arabic" w:hAnsi="Simplified Arabic" w:cs="Simplified Arabic" w:hint="cs"/>
                <w:color w:val="1F1F1F"/>
                <w:sz w:val="32"/>
                <w:szCs w:val="32"/>
                <w:rtl/>
              </w:rPr>
              <w:t>3.75</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8CDC354" w14:textId="77777777" w:rsidR="002B26AB" w:rsidRPr="001D04D9" w:rsidRDefault="002B26AB" w:rsidP="001D04D9">
            <w:pPr>
              <w:pStyle w:val="a5"/>
              <w:bidi/>
              <w:spacing w:before="0" w:beforeAutospacing="0" w:after="0" w:afterAutospacing="0" w:line="360" w:lineRule="auto"/>
              <w:rPr>
                <w:rFonts w:ascii="Simplified Arabic" w:hAnsi="Simplified Arabic" w:cs="Simplified Arabic"/>
                <w:color w:val="1F1F1F"/>
                <w:sz w:val="32"/>
                <w:szCs w:val="32"/>
                <w:rtl/>
              </w:rPr>
            </w:pPr>
            <w:r w:rsidRPr="001D04D9">
              <w:rPr>
                <w:rFonts w:ascii="Simplified Arabic" w:hAnsi="Simplified Arabic" w:cs="Simplified Arabic" w:hint="cs"/>
                <w:color w:val="1F1F1F"/>
                <w:sz w:val="32"/>
                <w:szCs w:val="32"/>
                <w:rtl/>
              </w:rPr>
              <w:t>0.95</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8CB2A35" w14:textId="77777777" w:rsidR="002B26AB" w:rsidRPr="001D04D9" w:rsidRDefault="002B26AB" w:rsidP="001D04D9">
            <w:pPr>
              <w:pStyle w:val="a5"/>
              <w:bidi/>
              <w:spacing w:before="0" w:beforeAutospacing="0" w:after="0" w:afterAutospacing="0" w:line="360" w:lineRule="auto"/>
              <w:rPr>
                <w:rFonts w:ascii="Simplified Arabic" w:hAnsi="Simplified Arabic" w:cs="Simplified Arabic"/>
                <w:color w:val="1F1F1F"/>
                <w:sz w:val="32"/>
                <w:szCs w:val="32"/>
                <w:rtl/>
              </w:rPr>
            </w:pPr>
            <w:r w:rsidRPr="001D04D9">
              <w:rPr>
                <w:rFonts w:ascii="Simplified Arabic" w:hAnsi="Simplified Arabic" w:cs="Simplified Arabic" w:hint="cs"/>
                <w:color w:val="1F1F1F"/>
                <w:sz w:val="32"/>
                <w:szCs w:val="32"/>
                <w:rtl/>
              </w:rPr>
              <w:t>مرتفعة</w:t>
            </w:r>
          </w:p>
        </w:tc>
      </w:tr>
      <w:tr w:rsidR="002B26AB" w:rsidRPr="001D04D9" w14:paraId="0F5339BB"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403DADC" w14:textId="77777777" w:rsidR="002B26AB" w:rsidRPr="001D04D9" w:rsidRDefault="002B26AB" w:rsidP="001D04D9">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2EFD980" w14:textId="77777777" w:rsidR="002B26AB" w:rsidRPr="001D04D9" w:rsidRDefault="002B26AB" w:rsidP="001D04D9">
            <w:pPr>
              <w:pStyle w:val="a5"/>
              <w:bidi/>
              <w:spacing w:before="0" w:beforeAutospacing="0" w:after="0" w:afterAutospacing="0" w:line="360" w:lineRule="auto"/>
              <w:rPr>
                <w:rFonts w:ascii="Simplified Arabic" w:hAnsi="Simplified Arabic" w:cs="Simplified Arabic"/>
                <w:color w:val="1F1F1F"/>
                <w:sz w:val="32"/>
                <w:szCs w:val="32"/>
                <w:rtl/>
              </w:rPr>
            </w:pPr>
            <w:r w:rsidRPr="001D04D9">
              <w:rPr>
                <w:rStyle w:val="a6"/>
                <w:rFonts w:ascii="Simplified Arabic" w:hAnsi="Simplified Arabic" w:cs="Simplified Arabic" w:hint="cs"/>
                <w:color w:val="1F1F1F"/>
                <w:sz w:val="32"/>
                <w:szCs w:val="32"/>
                <w:bdr w:val="none" w:sz="0" w:space="0" w:color="auto" w:frame="1"/>
                <w:rtl/>
              </w:rPr>
              <w:t>المتوسط العام للمتغير التابع</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677EA73" w14:textId="77777777" w:rsidR="002B26AB" w:rsidRPr="001D04D9" w:rsidRDefault="002B26AB" w:rsidP="001D04D9">
            <w:pPr>
              <w:pStyle w:val="a5"/>
              <w:bidi/>
              <w:spacing w:before="0" w:beforeAutospacing="0" w:after="0" w:afterAutospacing="0" w:line="360" w:lineRule="auto"/>
              <w:rPr>
                <w:rFonts w:ascii="Simplified Arabic" w:hAnsi="Simplified Arabic" w:cs="Simplified Arabic"/>
                <w:color w:val="1F1F1F"/>
                <w:sz w:val="32"/>
                <w:szCs w:val="32"/>
                <w:rtl/>
              </w:rPr>
            </w:pPr>
            <w:r w:rsidRPr="001D04D9">
              <w:rPr>
                <w:rStyle w:val="a6"/>
                <w:rFonts w:ascii="Simplified Arabic" w:hAnsi="Simplified Arabic" w:cs="Simplified Arabic" w:hint="cs"/>
                <w:color w:val="1F1F1F"/>
                <w:sz w:val="32"/>
                <w:szCs w:val="32"/>
                <w:bdr w:val="none" w:sz="0" w:space="0" w:color="auto" w:frame="1"/>
                <w:rtl/>
              </w:rPr>
              <w:t>4.16</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16A2DA5" w14:textId="77777777" w:rsidR="002B26AB" w:rsidRPr="001D04D9" w:rsidRDefault="002B26AB" w:rsidP="001D04D9">
            <w:pPr>
              <w:pStyle w:val="a5"/>
              <w:bidi/>
              <w:spacing w:before="0" w:beforeAutospacing="0" w:after="0" w:afterAutospacing="0" w:line="360" w:lineRule="auto"/>
              <w:rPr>
                <w:rFonts w:ascii="Simplified Arabic" w:hAnsi="Simplified Arabic" w:cs="Simplified Arabic"/>
                <w:color w:val="1F1F1F"/>
                <w:sz w:val="32"/>
                <w:szCs w:val="32"/>
                <w:rtl/>
              </w:rPr>
            </w:pPr>
            <w:r w:rsidRPr="001D04D9">
              <w:rPr>
                <w:rStyle w:val="a6"/>
                <w:rFonts w:ascii="Simplified Arabic" w:hAnsi="Simplified Arabic" w:cs="Simplified Arabic" w:hint="cs"/>
                <w:color w:val="1F1F1F"/>
                <w:sz w:val="32"/>
                <w:szCs w:val="32"/>
                <w:bdr w:val="none" w:sz="0" w:space="0" w:color="auto" w:frame="1"/>
                <w:rtl/>
              </w:rPr>
              <w:t>0.76</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165F420" w14:textId="77777777" w:rsidR="002B26AB" w:rsidRPr="001D04D9" w:rsidRDefault="002B26AB" w:rsidP="001D04D9">
            <w:pPr>
              <w:pStyle w:val="a5"/>
              <w:bidi/>
              <w:spacing w:before="0" w:beforeAutospacing="0" w:after="0" w:afterAutospacing="0" w:line="360" w:lineRule="auto"/>
              <w:rPr>
                <w:rFonts w:ascii="Simplified Arabic" w:hAnsi="Simplified Arabic" w:cs="Simplified Arabic"/>
                <w:color w:val="1F1F1F"/>
                <w:sz w:val="32"/>
                <w:szCs w:val="32"/>
                <w:rtl/>
              </w:rPr>
            </w:pPr>
            <w:r w:rsidRPr="001D04D9">
              <w:rPr>
                <w:rStyle w:val="a6"/>
                <w:rFonts w:ascii="Simplified Arabic" w:hAnsi="Simplified Arabic" w:cs="Simplified Arabic" w:hint="cs"/>
                <w:color w:val="1F1F1F"/>
                <w:sz w:val="32"/>
                <w:szCs w:val="32"/>
                <w:bdr w:val="none" w:sz="0" w:space="0" w:color="auto" w:frame="1"/>
                <w:rtl/>
              </w:rPr>
              <w:t>مرتفعة</w:t>
            </w:r>
          </w:p>
        </w:tc>
      </w:tr>
    </w:tbl>
    <w:p w14:paraId="06DA8711" w14:textId="77777777" w:rsidR="002B26AB" w:rsidRPr="001D04D9" w:rsidRDefault="002B26AB" w:rsidP="001D04D9">
      <w:pPr>
        <w:pStyle w:val="3"/>
        <w:spacing w:before="0" w:after="120" w:line="360" w:lineRule="auto"/>
        <w:rPr>
          <w:rFonts w:ascii="Simplified Arabic" w:eastAsia="Times New Roman" w:hAnsi="Simplified Arabic" w:cs="Simplified Arabic"/>
          <w:color w:val="1F1F1F"/>
          <w:sz w:val="32"/>
          <w:szCs w:val="32"/>
          <w:rtl/>
        </w:rPr>
      </w:pPr>
      <w:r w:rsidRPr="001D04D9">
        <w:rPr>
          <w:rFonts w:ascii="Simplified Arabic" w:eastAsia="Times New Roman" w:hAnsi="Simplified Arabic" w:cs="Simplified Arabic" w:hint="cs"/>
          <w:color w:val="1F1F1F"/>
          <w:sz w:val="32"/>
          <w:szCs w:val="32"/>
          <w:rtl/>
        </w:rPr>
        <w:t>رابعاً: الإحصاء الاستدلالي (اختبار الفرضيات)</w:t>
      </w:r>
    </w:p>
    <w:p w14:paraId="087C3946" w14:textId="77777777" w:rsidR="002B26AB" w:rsidRPr="001D04D9" w:rsidRDefault="002B26AB" w:rsidP="001D04D9">
      <w:pPr>
        <w:pStyle w:val="4"/>
        <w:spacing w:before="0" w:after="120" w:line="360" w:lineRule="auto"/>
        <w:rPr>
          <w:rFonts w:ascii="Simplified Arabic" w:eastAsia="Times New Roman" w:hAnsi="Simplified Arabic" w:cs="Simplified Arabic"/>
          <w:color w:val="1F1F1F"/>
          <w:sz w:val="32"/>
          <w:szCs w:val="32"/>
          <w:rtl/>
        </w:rPr>
      </w:pPr>
      <w:r w:rsidRPr="001D04D9">
        <w:rPr>
          <w:rFonts w:ascii="Simplified Arabic" w:eastAsia="Times New Roman" w:hAnsi="Simplified Arabic" w:cs="Simplified Arabic" w:hint="cs"/>
          <w:color w:val="1F1F1F"/>
          <w:sz w:val="32"/>
          <w:szCs w:val="32"/>
          <w:rtl/>
        </w:rPr>
        <w:t>1. مصفوفة ارتباط بيرسون (</w:t>
      </w:r>
      <w:r w:rsidRPr="001D04D9">
        <w:rPr>
          <w:rFonts w:ascii="Simplified Arabic" w:eastAsia="Times New Roman" w:hAnsi="Simplified Arabic" w:cs="Simplified Arabic" w:hint="cs"/>
          <w:color w:val="1F1F1F"/>
          <w:sz w:val="32"/>
          <w:szCs w:val="32"/>
        </w:rPr>
        <w:t>Pearson Correlation</w:t>
      </w:r>
      <w:r w:rsidRPr="001D04D9">
        <w:rPr>
          <w:rFonts w:ascii="Simplified Arabic" w:eastAsia="Times New Roman" w:hAnsi="Simplified Arabic" w:cs="Simplified Arabic" w:hint="cs"/>
          <w:color w:val="1F1F1F"/>
          <w:sz w:val="32"/>
          <w:szCs w:val="32"/>
          <w:rtl/>
        </w:rPr>
        <w:t>)</w:t>
      </w:r>
    </w:p>
    <w:p w14:paraId="20ADD858" w14:textId="77777777" w:rsidR="002B26AB" w:rsidRPr="001D04D9" w:rsidRDefault="002B26AB" w:rsidP="001D04D9">
      <w:pPr>
        <w:pStyle w:val="a5"/>
        <w:bidi/>
        <w:spacing w:before="0" w:beforeAutospacing="0" w:after="240" w:afterAutospacing="0" w:line="360" w:lineRule="auto"/>
        <w:rPr>
          <w:rFonts w:ascii="Simplified Arabic" w:hAnsi="Simplified Arabic" w:cs="Simplified Arabic"/>
          <w:color w:val="1F1F1F"/>
          <w:sz w:val="32"/>
          <w:szCs w:val="32"/>
          <w:rtl/>
        </w:rPr>
      </w:pPr>
      <w:r w:rsidRPr="001D04D9">
        <w:rPr>
          <w:rFonts w:ascii="Simplified Arabic" w:hAnsi="Simplified Arabic" w:cs="Simplified Arabic" w:hint="cs"/>
          <w:color w:val="1F1F1F"/>
          <w:sz w:val="32"/>
          <w:szCs w:val="32"/>
          <w:rtl/>
        </w:rPr>
        <w:t>لقياس العلاقة بين كفاءة إدارة المشروع وتيسير عملية الإبلاغ.</w:t>
      </w:r>
    </w:p>
    <w:tbl>
      <w:tblPr>
        <w:bidiVisual/>
        <w:tblW w:w="0" w:type="auto"/>
        <w:tblCellSpacing w:w="15" w:type="dxa"/>
        <w:tblCellMar>
          <w:left w:w="0" w:type="dxa"/>
          <w:right w:w="0" w:type="dxa"/>
        </w:tblCellMar>
        <w:tblLook w:val="04A0" w:firstRow="1" w:lastRow="0" w:firstColumn="1" w:lastColumn="0" w:noHBand="0" w:noVBand="1"/>
      </w:tblPr>
      <w:tblGrid>
        <w:gridCol w:w="4509"/>
        <w:gridCol w:w="2135"/>
        <w:gridCol w:w="2172"/>
      </w:tblGrid>
      <w:tr w:rsidR="002B26AB" w:rsidRPr="001D04D9" w14:paraId="07151365"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8517E5C" w14:textId="77777777" w:rsidR="002B26AB" w:rsidRPr="001D04D9" w:rsidRDefault="002B26AB" w:rsidP="001D04D9">
            <w:pPr>
              <w:spacing w:line="360" w:lineRule="auto"/>
              <w:rPr>
                <w:rFonts w:ascii="Simplified Arabic" w:eastAsia="Times New Roman" w:hAnsi="Simplified Arabic" w:cs="Simplified Arabic"/>
                <w:color w:val="1F1F1F"/>
                <w:sz w:val="32"/>
                <w:szCs w:val="32"/>
                <w:rtl/>
              </w:rPr>
            </w:pPr>
            <w:r w:rsidRPr="001D04D9">
              <w:rPr>
                <w:rStyle w:val="a6"/>
                <w:rFonts w:ascii="Simplified Arabic" w:eastAsia="Times New Roman" w:hAnsi="Simplified Arabic" w:cs="Simplified Arabic" w:hint="cs"/>
                <w:color w:val="1F1F1F"/>
                <w:sz w:val="32"/>
                <w:szCs w:val="32"/>
                <w:bdr w:val="none" w:sz="0" w:space="0" w:color="auto" w:frame="1"/>
                <w:rtl/>
              </w:rPr>
              <w:t>المتغيرات</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96979D1" w14:textId="77777777" w:rsidR="002B26AB" w:rsidRPr="001D04D9" w:rsidRDefault="002B26AB" w:rsidP="001D04D9">
            <w:pPr>
              <w:spacing w:line="360" w:lineRule="auto"/>
              <w:rPr>
                <w:rFonts w:ascii="Simplified Arabic" w:eastAsia="Times New Roman" w:hAnsi="Simplified Arabic" w:cs="Simplified Arabic"/>
                <w:color w:val="1F1F1F"/>
                <w:sz w:val="32"/>
                <w:szCs w:val="32"/>
                <w:rtl/>
              </w:rPr>
            </w:pPr>
            <w:r w:rsidRPr="001D04D9">
              <w:rPr>
                <w:rStyle w:val="a6"/>
                <w:rFonts w:ascii="Simplified Arabic" w:eastAsia="Times New Roman" w:hAnsi="Simplified Arabic" w:cs="Simplified Arabic" w:hint="cs"/>
                <w:color w:val="1F1F1F"/>
                <w:sz w:val="32"/>
                <w:szCs w:val="32"/>
                <w:bdr w:val="none" w:sz="0" w:space="0" w:color="auto" w:frame="1"/>
                <w:rtl/>
              </w:rPr>
              <w:t>كفاءة إدارة المشروع</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E73446E" w14:textId="77777777" w:rsidR="002B26AB" w:rsidRPr="001D04D9" w:rsidRDefault="002B26AB" w:rsidP="001D04D9">
            <w:pPr>
              <w:spacing w:line="360" w:lineRule="auto"/>
              <w:rPr>
                <w:rFonts w:ascii="Simplified Arabic" w:eastAsia="Times New Roman" w:hAnsi="Simplified Arabic" w:cs="Simplified Arabic"/>
                <w:color w:val="1F1F1F"/>
                <w:sz w:val="32"/>
                <w:szCs w:val="32"/>
                <w:rtl/>
              </w:rPr>
            </w:pPr>
            <w:r w:rsidRPr="001D04D9">
              <w:rPr>
                <w:rStyle w:val="a6"/>
                <w:rFonts w:ascii="Simplified Arabic" w:eastAsia="Times New Roman" w:hAnsi="Simplified Arabic" w:cs="Simplified Arabic" w:hint="cs"/>
                <w:color w:val="1F1F1F"/>
                <w:sz w:val="32"/>
                <w:szCs w:val="32"/>
                <w:bdr w:val="none" w:sz="0" w:space="0" w:color="auto" w:frame="1"/>
                <w:rtl/>
              </w:rPr>
              <w:t>تيسير عملية الإبلاغ</w:t>
            </w:r>
          </w:p>
        </w:tc>
      </w:tr>
      <w:tr w:rsidR="002B26AB" w:rsidRPr="001D04D9" w14:paraId="07FE794C"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E95BE97" w14:textId="77777777" w:rsidR="002B26AB" w:rsidRPr="001D04D9" w:rsidRDefault="002B26AB" w:rsidP="001D04D9">
            <w:pPr>
              <w:pStyle w:val="a5"/>
              <w:bidi/>
              <w:spacing w:before="0" w:beforeAutospacing="0" w:after="0" w:afterAutospacing="0" w:line="360" w:lineRule="auto"/>
              <w:rPr>
                <w:rFonts w:ascii="Simplified Arabic" w:hAnsi="Simplified Arabic" w:cs="Simplified Arabic"/>
                <w:color w:val="1F1F1F"/>
                <w:sz w:val="32"/>
                <w:szCs w:val="32"/>
                <w:rtl/>
              </w:rPr>
            </w:pPr>
            <w:r w:rsidRPr="001D04D9">
              <w:rPr>
                <w:rStyle w:val="a6"/>
                <w:rFonts w:ascii="Simplified Arabic" w:hAnsi="Simplified Arabic" w:cs="Simplified Arabic" w:hint="cs"/>
                <w:color w:val="1F1F1F"/>
                <w:sz w:val="32"/>
                <w:szCs w:val="32"/>
                <w:bdr w:val="none" w:sz="0" w:space="0" w:color="auto" w:frame="1"/>
                <w:rtl/>
              </w:rPr>
              <w:t>كفاءة إدارة المشروع</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1BD89D6" w14:textId="77777777" w:rsidR="002B26AB" w:rsidRPr="001D04D9" w:rsidRDefault="002B26AB" w:rsidP="001D04D9">
            <w:pPr>
              <w:pStyle w:val="a5"/>
              <w:bidi/>
              <w:spacing w:before="0" w:beforeAutospacing="0" w:after="0" w:afterAutospacing="0" w:line="360" w:lineRule="auto"/>
              <w:rPr>
                <w:rFonts w:ascii="Simplified Arabic" w:hAnsi="Simplified Arabic" w:cs="Simplified Arabic"/>
                <w:color w:val="1F1F1F"/>
                <w:sz w:val="32"/>
                <w:szCs w:val="32"/>
                <w:rtl/>
              </w:rPr>
            </w:pPr>
            <w:r w:rsidRPr="001D04D9">
              <w:rPr>
                <w:rFonts w:ascii="Simplified Arabic" w:hAnsi="Simplified Arabic" w:cs="Simplified Arabic" w:hint="cs"/>
                <w:color w:val="1F1F1F"/>
                <w:sz w:val="32"/>
                <w:szCs w:val="32"/>
                <w:rtl/>
              </w:rPr>
              <w:t>1</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F5DAE8F" w14:textId="77777777" w:rsidR="002B26AB" w:rsidRPr="001D04D9" w:rsidRDefault="002B26AB" w:rsidP="001D04D9">
            <w:pPr>
              <w:pStyle w:val="a5"/>
              <w:bidi/>
              <w:spacing w:before="0" w:beforeAutospacing="0" w:after="0" w:afterAutospacing="0" w:line="360" w:lineRule="auto"/>
              <w:rPr>
                <w:rFonts w:ascii="Simplified Arabic" w:hAnsi="Simplified Arabic" w:cs="Simplified Arabic"/>
                <w:color w:val="1F1F1F"/>
                <w:sz w:val="32"/>
                <w:szCs w:val="32"/>
                <w:rtl/>
              </w:rPr>
            </w:pPr>
            <w:r w:rsidRPr="001D04D9">
              <w:rPr>
                <w:rFonts w:ascii="Simplified Arabic" w:hAnsi="Simplified Arabic" w:cs="Simplified Arabic" w:hint="cs"/>
                <w:color w:val="1F1F1F"/>
                <w:sz w:val="32"/>
                <w:szCs w:val="32"/>
                <w:rtl/>
              </w:rPr>
              <w:t>0.74**</w:t>
            </w:r>
          </w:p>
        </w:tc>
      </w:tr>
      <w:tr w:rsidR="002B26AB" w:rsidRPr="001D04D9" w14:paraId="0C42CC7A"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88007D0" w14:textId="77777777" w:rsidR="002B26AB" w:rsidRPr="001D04D9" w:rsidRDefault="002B26AB" w:rsidP="001D04D9">
            <w:pPr>
              <w:pStyle w:val="a5"/>
              <w:bidi/>
              <w:spacing w:before="0" w:beforeAutospacing="0" w:after="0" w:afterAutospacing="0" w:line="360" w:lineRule="auto"/>
              <w:rPr>
                <w:rFonts w:ascii="Simplified Arabic" w:hAnsi="Simplified Arabic" w:cs="Simplified Arabic"/>
                <w:color w:val="1F1F1F"/>
                <w:sz w:val="32"/>
                <w:szCs w:val="32"/>
                <w:rtl/>
              </w:rPr>
            </w:pPr>
            <w:r w:rsidRPr="001D04D9">
              <w:rPr>
                <w:rStyle w:val="a6"/>
                <w:rFonts w:ascii="Simplified Arabic" w:hAnsi="Simplified Arabic" w:cs="Simplified Arabic" w:hint="cs"/>
                <w:color w:val="1F1F1F"/>
                <w:sz w:val="32"/>
                <w:szCs w:val="32"/>
                <w:bdr w:val="none" w:sz="0" w:space="0" w:color="auto" w:frame="1"/>
                <w:rtl/>
              </w:rPr>
              <w:t>تيسير عملية الإبلاغ</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2B8A108" w14:textId="77777777" w:rsidR="002B26AB" w:rsidRPr="001D04D9" w:rsidRDefault="002B26AB" w:rsidP="001D04D9">
            <w:pPr>
              <w:pStyle w:val="a5"/>
              <w:bidi/>
              <w:spacing w:before="0" w:beforeAutospacing="0" w:after="0" w:afterAutospacing="0" w:line="360" w:lineRule="auto"/>
              <w:rPr>
                <w:rFonts w:ascii="Simplified Arabic" w:hAnsi="Simplified Arabic" w:cs="Simplified Arabic"/>
                <w:color w:val="1F1F1F"/>
                <w:sz w:val="32"/>
                <w:szCs w:val="32"/>
                <w:rtl/>
              </w:rPr>
            </w:pPr>
            <w:r w:rsidRPr="001D04D9">
              <w:rPr>
                <w:rFonts w:ascii="Simplified Arabic" w:hAnsi="Simplified Arabic" w:cs="Simplified Arabic" w:hint="cs"/>
                <w:color w:val="1F1F1F"/>
                <w:sz w:val="32"/>
                <w:szCs w:val="32"/>
                <w:rtl/>
              </w:rPr>
              <w:t>0.74**</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006B461" w14:textId="77777777" w:rsidR="002B26AB" w:rsidRPr="001D04D9" w:rsidRDefault="002B26AB" w:rsidP="001D04D9">
            <w:pPr>
              <w:pStyle w:val="a5"/>
              <w:bidi/>
              <w:spacing w:before="0" w:beforeAutospacing="0" w:after="0" w:afterAutospacing="0" w:line="360" w:lineRule="auto"/>
              <w:rPr>
                <w:rFonts w:ascii="Simplified Arabic" w:hAnsi="Simplified Arabic" w:cs="Simplified Arabic"/>
                <w:color w:val="1F1F1F"/>
                <w:sz w:val="32"/>
                <w:szCs w:val="32"/>
                <w:rtl/>
              </w:rPr>
            </w:pPr>
            <w:r w:rsidRPr="001D04D9">
              <w:rPr>
                <w:rFonts w:ascii="Simplified Arabic" w:hAnsi="Simplified Arabic" w:cs="Simplified Arabic" w:hint="cs"/>
                <w:color w:val="1F1F1F"/>
                <w:sz w:val="32"/>
                <w:szCs w:val="32"/>
                <w:rtl/>
              </w:rPr>
              <w:t>1</w:t>
            </w:r>
          </w:p>
        </w:tc>
      </w:tr>
      <w:tr w:rsidR="002B26AB" w:rsidRPr="001D04D9" w14:paraId="2AB15477"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9AB129F" w14:textId="77777777" w:rsidR="002B26AB" w:rsidRPr="001D04D9" w:rsidRDefault="002B26AB" w:rsidP="001D04D9">
            <w:pPr>
              <w:pStyle w:val="a5"/>
              <w:bidi/>
              <w:spacing w:before="0" w:beforeAutospacing="0" w:after="0" w:afterAutospacing="0" w:line="360" w:lineRule="auto"/>
              <w:rPr>
                <w:rFonts w:ascii="Simplified Arabic" w:hAnsi="Simplified Arabic" w:cs="Simplified Arabic"/>
                <w:color w:val="1F1F1F"/>
                <w:sz w:val="32"/>
                <w:szCs w:val="32"/>
                <w:rtl/>
              </w:rPr>
            </w:pPr>
            <w:r w:rsidRPr="001D04D9">
              <w:rPr>
                <w:rStyle w:val="aa"/>
                <w:rFonts w:ascii="Simplified Arabic" w:hAnsi="Simplified Arabic" w:cs="Simplified Arabic" w:hint="cs"/>
                <w:color w:val="1F1F1F"/>
                <w:sz w:val="32"/>
                <w:szCs w:val="32"/>
                <w:bdr w:val="none" w:sz="0" w:space="0" w:color="auto" w:frame="1"/>
                <w:rtl/>
              </w:rPr>
              <w:t>(**) الارتباط دال إحصائياً عند مستوى دلالة 0.01.</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2F667B5" w14:textId="77777777" w:rsidR="002B26AB" w:rsidRPr="001D04D9" w:rsidRDefault="002B26AB" w:rsidP="001D04D9">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1F54DAB" w14:textId="77777777" w:rsidR="002B26AB" w:rsidRPr="001D04D9" w:rsidRDefault="002B26AB" w:rsidP="001D04D9">
            <w:pPr>
              <w:pStyle w:val="a5"/>
              <w:bidi/>
              <w:spacing w:before="0" w:beforeAutospacing="0" w:after="0" w:afterAutospacing="0" w:line="360" w:lineRule="auto"/>
              <w:rPr>
                <w:rFonts w:ascii="Simplified Arabic" w:hAnsi="Simplified Arabic" w:cs="Simplified Arabic"/>
                <w:color w:val="1F1F1F"/>
                <w:sz w:val="32"/>
                <w:szCs w:val="32"/>
                <w:rtl/>
              </w:rPr>
            </w:pPr>
          </w:p>
        </w:tc>
      </w:tr>
    </w:tbl>
    <w:p w14:paraId="70022DAC" w14:textId="77777777" w:rsidR="002B26AB" w:rsidRPr="001D04D9" w:rsidRDefault="002B26AB" w:rsidP="001D04D9">
      <w:pPr>
        <w:pStyle w:val="4"/>
        <w:spacing w:before="0" w:after="120" w:line="360" w:lineRule="auto"/>
        <w:rPr>
          <w:rFonts w:ascii="Simplified Arabic" w:eastAsia="Times New Roman" w:hAnsi="Simplified Arabic" w:cs="Simplified Arabic"/>
          <w:color w:val="1F1F1F"/>
          <w:sz w:val="32"/>
          <w:szCs w:val="32"/>
          <w:rtl/>
        </w:rPr>
      </w:pPr>
      <w:r w:rsidRPr="001D04D9">
        <w:rPr>
          <w:rFonts w:ascii="Simplified Arabic" w:eastAsia="Times New Roman" w:hAnsi="Simplified Arabic" w:cs="Simplified Arabic" w:hint="cs"/>
          <w:color w:val="1F1F1F"/>
          <w:sz w:val="32"/>
          <w:szCs w:val="32"/>
          <w:rtl/>
        </w:rPr>
        <w:t>2. تحليل الانحدار البسيط (</w:t>
      </w:r>
      <w:r w:rsidRPr="001D04D9">
        <w:rPr>
          <w:rFonts w:ascii="Simplified Arabic" w:eastAsia="Times New Roman" w:hAnsi="Simplified Arabic" w:cs="Simplified Arabic" w:hint="cs"/>
          <w:color w:val="1F1F1F"/>
          <w:sz w:val="32"/>
          <w:szCs w:val="32"/>
        </w:rPr>
        <w:t>Simple Regression</w:t>
      </w:r>
      <w:r w:rsidRPr="001D04D9">
        <w:rPr>
          <w:rFonts w:ascii="Simplified Arabic" w:eastAsia="Times New Roman" w:hAnsi="Simplified Arabic" w:cs="Simplified Arabic" w:hint="cs"/>
          <w:color w:val="1F1F1F"/>
          <w:sz w:val="32"/>
          <w:szCs w:val="32"/>
          <w:rtl/>
        </w:rPr>
        <w:t>)</w:t>
      </w:r>
    </w:p>
    <w:p w14:paraId="1E9F1486" w14:textId="77777777" w:rsidR="002B26AB" w:rsidRPr="001D04D9" w:rsidRDefault="002B26AB" w:rsidP="001D04D9">
      <w:pPr>
        <w:pStyle w:val="a5"/>
        <w:bidi/>
        <w:spacing w:before="0" w:beforeAutospacing="0" w:after="240" w:afterAutospacing="0" w:line="360" w:lineRule="auto"/>
        <w:rPr>
          <w:rFonts w:ascii="Simplified Arabic" w:hAnsi="Simplified Arabic" w:cs="Simplified Arabic"/>
          <w:color w:val="1F1F1F"/>
          <w:sz w:val="32"/>
          <w:szCs w:val="32"/>
          <w:rtl/>
        </w:rPr>
      </w:pPr>
      <w:r w:rsidRPr="001D04D9">
        <w:rPr>
          <w:rFonts w:ascii="Simplified Arabic" w:hAnsi="Simplified Arabic" w:cs="Simplified Arabic" w:hint="cs"/>
          <w:color w:val="1F1F1F"/>
          <w:sz w:val="32"/>
          <w:szCs w:val="32"/>
          <w:rtl/>
        </w:rPr>
        <w:t>لقياس مدى تأثير كفاءة إدارة المشروع على تيسير الإبلاغ.</w:t>
      </w:r>
    </w:p>
    <w:tbl>
      <w:tblPr>
        <w:bidiVisual/>
        <w:tblW w:w="0" w:type="auto"/>
        <w:tblCellSpacing w:w="15" w:type="dxa"/>
        <w:tblCellMar>
          <w:left w:w="0" w:type="dxa"/>
          <w:right w:w="0" w:type="dxa"/>
        </w:tblCellMar>
        <w:tblLook w:val="04A0" w:firstRow="1" w:lastRow="0" w:firstColumn="1" w:lastColumn="0" w:noHBand="0" w:noVBand="1"/>
      </w:tblPr>
      <w:tblGrid>
        <w:gridCol w:w="1798"/>
        <w:gridCol w:w="1822"/>
        <w:gridCol w:w="1275"/>
        <w:gridCol w:w="1971"/>
        <w:gridCol w:w="1950"/>
      </w:tblGrid>
      <w:tr w:rsidR="002B26AB" w:rsidRPr="001D04D9" w14:paraId="0678496C"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7E327E1" w14:textId="77777777" w:rsidR="002B26AB" w:rsidRPr="001D04D9" w:rsidRDefault="002B26AB" w:rsidP="001D04D9">
            <w:pPr>
              <w:spacing w:line="360" w:lineRule="auto"/>
              <w:rPr>
                <w:rFonts w:ascii="Simplified Arabic" w:eastAsia="Times New Roman" w:hAnsi="Simplified Arabic" w:cs="Simplified Arabic"/>
                <w:color w:val="1F1F1F"/>
                <w:sz w:val="32"/>
                <w:szCs w:val="32"/>
                <w:rtl/>
              </w:rPr>
            </w:pPr>
            <w:r w:rsidRPr="001D04D9">
              <w:rPr>
                <w:rStyle w:val="a6"/>
                <w:rFonts w:ascii="Simplified Arabic" w:eastAsia="Times New Roman" w:hAnsi="Simplified Arabic" w:cs="Simplified Arabic" w:hint="cs"/>
                <w:color w:val="1F1F1F"/>
                <w:sz w:val="32"/>
                <w:szCs w:val="32"/>
                <w:bdr w:val="none" w:sz="0" w:space="0" w:color="auto" w:frame="1"/>
                <w:rtl/>
              </w:rPr>
              <w:lastRenderedPageBreak/>
              <w:t>المتغير المستقل</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07DBC5A" w14:textId="77777777" w:rsidR="002B26AB" w:rsidRPr="001D04D9" w:rsidRDefault="002B26AB" w:rsidP="001D04D9">
            <w:pPr>
              <w:spacing w:line="360" w:lineRule="auto"/>
              <w:rPr>
                <w:rFonts w:ascii="Simplified Arabic" w:eastAsia="Times New Roman" w:hAnsi="Simplified Arabic" w:cs="Simplified Arabic"/>
                <w:color w:val="1F1F1F"/>
                <w:sz w:val="32"/>
                <w:szCs w:val="32"/>
                <w:rtl/>
              </w:rPr>
            </w:pPr>
            <w:r w:rsidRPr="001D04D9">
              <w:rPr>
                <w:rStyle w:val="a6"/>
                <w:rFonts w:ascii="Simplified Arabic" w:eastAsia="Times New Roman" w:hAnsi="Simplified Arabic" w:cs="Simplified Arabic" w:hint="cs"/>
                <w:color w:val="1F1F1F"/>
                <w:sz w:val="32"/>
                <w:szCs w:val="32"/>
                <w:bdr w:val="none" w:sz="0" w:space="0" w:color="auto" w:frame="1"/>
                <w:rtl/>
              </w:rPr>
              <w:t>معامل التحديد (</w:t>
            </w:r>
            <w:r w:rsidRPr="001D04D9">
              <w:rPr>
                <w:rStyle w:val="a6"/>
                <w:rFonts w:ascii="Simplified Arabic" w:eastAsia="Times New Roman" w:hAnsi="Simplified Arabic" w:cs="Simplified Arabic" w:hint="cs"/>
                <w:color w:val="1F1F1F"/>
                <w:sz w:val="32"/>
                <w:szCs w:val="32"/>
                <w:bdr w:val="none" w:sz="0" w:space="0" w:color="auto" w:frame="1"/>
              </w:rPr>
              <w:t>R²</w:t>
            </w:r>
            <w:r w:rsidRPr="001D04D9">
              <w:rPr>
                <w:rStyle w:val="a6"/>
                <w:rFonts w:ascii="Simplified Arabic" w:eastAsia="Times New Roman" w:hAnsi="Simplified Arabic" w:cs="Simplified Arabic" w:hint="cs"/>
                <w:color w:val="1F1F1F"/>
                <w:sz w:val="32"/>
                <w:szCs w:val="32"/>
                <w:bdr w:val="none" w:sz="0" w:space="0" w:color="auto" w:frame="1"/>
                <w:rtl/>
              </w:rPr>
              <w:t>)</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2AFABD4" w14:textId="77777777" w:rsidR="002B26AB" w:rsidRPr="001D04D9" w:rsidRDefault="002B26AB" w:rsidP="001D04D9">
            <w:pPr>
              <w:spacing w:line="360" w:lineRule="auto"/>
              <w:rPr>
                <w:rFonts w:ascii="Simplified Arabic" w:eastAsia="Times New Roman" w:hAnsi="Simplified Arabic" w:cs="Simplified Arabic"/>
                <w:color w:val="1F1F1F"/>
                <w:sz w:val="32"/>
                <w:szCs w:val="32"/>
                <w:rtl/>
              </w:rPr>
            </w:pPr>
            <w:r w:rsidRPr="001D04D9">
              <w:rPr>
                <w:rStyle w:val="a6"/>
                <w:rFonts w:ascii="Simplified Arabic" w:eastAsia="Times New Roman" w:hAnsi="Simplified Arabic" w:cs="Simplified Arabic" w:hint="cs"/>
                <w:color w:val="1F1F1F"/>
                <w:sz w:val="32"/>
                <w:szCs w:val="32"/>
                <w:bdr w:val="none" w:sz="0" w:space="0" w:color="auto" w:frame="1"/>
                <w:rtl/>
              </w:rPr>
              <w:t>قيمة (</w:t>
            </w:r>
            <w:r w:rsidRPr="001D04D9">
              <w:rPr>
                <w:rStyle w:val="a6"/>
                <w:rFonts w:ascii="Simplified Arabic" w:eastAsia="Times New Roman" w:hAnsi="Simplified Arabic" w:cs="Simplified Arabic" w:hint="cs"/>
                <w:color w:val="1F1F1F"/>
                <w:sz w:val="32"/>
                <w:szCs w:val="32"/>
                <w:bdr w:val="none" w:sz="0" w:space="0" w:color="auto" w:frame="1"/>
              </w:rPr>
              <w:t>F</w:t>
            </w:r>
            <w:r w:rsidRPr="001D04D9">
              <w:rPr>
                <w:rStyle w:val="a6"/>
                <w:rFonts w:ascii="Simplified Arabic" w:eastAsia="Times New Roman" w:hAnsi="Simplified Arabic" w:cs="Simplified Arabic" w:hint="cs"/>
                <w:color w:val="1F1F1F"/>
                <w:sz w:val="32"/>
                <w:szCs w:val="32"/>
                <w:bdr w:val="none" w:sz="0" w:space="0" w:color="auto" w:frame="1"/>
                <w:rtl/>
              </w:rPr>
              <w:t>)</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85FA368" w14:textId="77777777" w:rsidR="002B26AB" w:rsidRPr="001D04D9" w:rsidRDefault="002B26AB" w:rsidP="001D04D9">
            <w:pPr>
              <w:spacing w:line="360" w:lineRule="auto"/>
              <w:rPr>
                <w:rFonts w:ascii="Simplified Arabic" w:eastAsia="Times New Roman" w:hAnsi="Simplified Arabic" w:cs="Simplified Arabic"/>
                <w:color w:val="1F1F1F"/>
                <w:sz w:val="32"/>
                <w:szCs w:val="32"/>
                <w:rtl/>
              </w:rPr>
            </w:pPr>
            <w:r w:rsidRPr="001D04D9">
              <w:rPr>
                <w:rStyle w:val="a6"/>
                <w:rFonts w:ascii="Simplified Arabic" w:eastAsia="Times New Roman" w:hAnsi="Simplified Arabic" w:cs="Simplified Arabic" w:hint="cs"/>
                <w:color w:val="1F1F1F"/>
                <w:sz w:val="32"/>
                <w:szCs w:val="32"/>
                <w:bdr w:val="none" w:sz="0" w:space="0" w:color="auto" w:frame="1"/>
                <w:rtl/>
              </w:rPr>
              <w:t>مستوى الدلالة (</w:t>
            </w:r>
            <w:r w:rsidRPr="001D04D9">
              <w:rPr>
                <w:rStyle w:val="a6"/>
                <w:rFonts w:ascii="Simplified Arabic" w:eastAsia="Times New Roman" w:hAnsi="Simplified Arabic" w:cs="Simplified Arabic" w:hint="cs"/>
                <w:color w:val="1F1F1F"/>
                <w:sz w:val="32"/>
                <w:szCs w:val="32"/>
                <w:bdr w:val="none" w:sz="0" w:space="0" w:color="auto" w:frame="1"/>
              </w:rPr>
              <w:t>Sig</w:t>
            </w:r>
            <w:r w:rsidRPr="001D04D9">
              <w:rPr>
                <w:rStyle w:val="a6"/>
                <w:rFonts w:ascii="Simplified Arabic" w:eastAsia="Times New Roman" w:hAnsi="Simplified Arabic" w:cs="Simplified Arabic" w:hint="cs"/>
                <w:color w:val="1F1F1F"/>
                <w:sz w:val="32"/>
                <w:szCs w:val="32"/>
                <w:bdr w:val="none" w:sz="0" w:space="0" w:color="auto" w:frame="1"/>
                <w:rtl/>
              </w:rPr>
              <w:t>.)</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80C99E2" w14:textId="77777777" w:rsidR="002B26AB" w:rsidRPr="001D04D9" w:rsidRDefault="002B26AB" w:rsidP="001D04D9">
            <w:pPr>
              <w:spacing w:line="360" w:lineRule="auto"/>
              <w:rPr>
                <w:rFonts w:ascii="Simplified Arabic" w:eastAsia="Times New Roman" w:hAnsi="Simplified Arabic" w:cs="Simplified Arabic"/>
                <w:color w:val="1F1F1F"/>
                <w:sz w:val="32"/>
                <w:szCs w:val="32"/>
                <w:rtl/>
              </w:rPr>
            </w:pPr>
            <w:r w:rsidRPr="001D04D9">
              <w:rPr>
                <w:rStyle w:val="a6"/>
                <w:rFonts w:ascii="Simplified Arabic" w:eastAsia="Times New Roman" w:hAnsi="Simplified Arabic" w:cs="Simplified Arabic" w:hint="cs"/>
                <w:color w:val="1F1F1F"/>
                <w:sz w:val="32"/>
                <w:szCs w:val="32"/>
                <w:bdr w:val="none" w:sz="0" w:space="0" w:color="auto" w:frame="1"/>
                <w:rtl/>
              </w:rPr>
              <w:t>النتيجة</w:t>
            </w:r>
          </w:p>
        </w:tc>
      </w:tr>
      <w:tr w:rsidR="002B26AB" w:rsidRPr="001D04D9" w14:paraId="787C1485"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FA5714D" w14:textId="77777777" w:rsidR="002B26AB" w:rsidRPr="001D04D9" w:rsidRDefault="002B26AB" w:rsidP="001D04D9">
            <w:pPr>
              <w:pStyle w:val="a5"/>
              <w:bidi/>
              <w:spacing w:before="0" w:beforeAutospacing="0" w:after="0" w:afterAutospacing="0" w:line="360" w:lineRule="auto"/>
              <w:rPr>
                <w:rFonts w:ascii="Simplified Arabic" w:hAnsi="Simplified Arabic" w:cs="Simplified Arabic"/>
                <w:color w:val="1F1F1F"/>
                <w:sz w:val="32"/>
                <w:szCs w:val="32"/>
                <w:rtl/>
              </w:rPr>
            </w:pPr>
            <w:r w:rsidRPr="001D04D9">
              <w:rPr>
                <w:rFonts w:ascii="Simplified Arabic" w:hAnsi="Simplified Arabic" w:cs="Simplified Arabic" w:hint="cs"/>
                <w:color w:val="1F1F1F"/>
                <w:sz w:val="32"/>
                <w:szCs w:val="32"/>
                <w:rtl/>
              </w:rPr>
              <w:t>كفاءة إدارة المشروع</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8F8723D" w14:textId="77777777" w:rsidR="002B26AB" w:rsidRPr="001D04D9" w:rsidRDefault="002B26AB" w:rsidP="001D04D9">
            <w:pPr>
              <w:pStyle w:val="a5"/>
              <w:bidi/>
              <w:spacing w:before="0" w:beforeAutospacing="0" w:after="0" w:afterAutospacing="0" w:line="360" w:lineRule="auto"/>
              <w:rPr>
                <w:rFonts w:ascii="Simplified Arabic" w:hAnsi="Simplified Arabic" w:cs="Simplified Arabic"/>
                <w:color w:val="1F1F1F"/>
                <w:sz w:val="32"/>
                <w:szCs w:val="32"/>
                <w:rtl/>
              </w:rPr>
            </w:pPr>
            <w:r w:rsidRPr="001D04D9">
              <w:rPr>
                <w:rFonts w:ascii="Simplified Arabic" w:hAnsi="Simplified Arabic" w:cs="Simplified Arabic" w:hint="cs"/>
                <w:color w:val="1F1F1F"/>
                <w:sz w:val="32"/>
                <w:szCs w:val="32"/>
                <w:rtl/>
              </w:rPr>
              <w:t>0.547</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E434AC8" w14:textId="77777777" w:rsidR="002B26AB" w:rsidRPr="001D04D9" w:rsidRDefault="002B26AB" w:rsidP="001D04D9">
            <w:pPr>
              <w:pStyle w:val="a5"/>
              <w:bidi/>
              <w:spacing w:before="0" w:beforeAutospacing="0" w:after="0" w:afterAutospacing="0" w:line="360" w:lineRule="auto"/>
              <w:rPr>
                <w:rFonts w:ascii="Simplified Arabic" w:hAnsi="Simplified Arabic" w:cs="Simplified Arabic"/>
                <w:color w:val="1F1F1F"/>
                <w:sz w:val="32"/>
                <w:szCs w:val="32"/>
                <w:rtl/>
              </w:rPr>
            </w:pPr>
            <w:r w:rsidRPr="001D04D9">
              <w:rPr>
                <w:rFonts w:ascii="Simplified Arabic" w:hAnsi="Simplified Arabic" w:cs="Simplified Arabic" w:hint="cs"/>
                <w:color w:val="1F1F1F"/>
                <w:sz w:val="32"/>
                <w:szCs w:val="32"/>
                <w:rtl/>
              </w:rPr>
              <w:t>238.4</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6988C1C" w14:textId="77777777" w:rsidR="002B26AB" w:rsidRPr="001D04D9" w:rsidRDefault="002B26AB" w:rsidP="001D04D9">
            <w:pPr>
              <w:pStyle w:val="a5"/>
              <w:bidi/>
              <w:spacing w:before="0" w:beforeAutospacing="0" w:after="0" w:afterAutospacing="0" w:line="360" w:lineRule="auto"/>
              <w:rPr>
                <w:rFonts w:ascii="Simplified Arabic" w:hAnsi="Simplified Arabic" w:cs="Simplified Arabic"/>
                <w:color w:val="1F1F1F"/>
                <w:sz w:val="32"/>
                <w:szCs w:val="32"/>
                <w:rtl/>
              </w:rPr>
            </w:pPr>
            <w:r w:rsidRPr="001D04D9">
              <w:rPr>
                <w:rFonts w:ascii="Simplified Arabic" w:hAnsi="Simplified Arabic" w:cs="Simplified Arabic" w:hint="cs"/>
                <w:color w:val="1F1F1F"/>
                <w:sz w:val="32"/>
                <w:szCs w:val="32"/>
                <w:rtl/>
              </w:rPr>
              <w:t>0.000</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543E383" w14:textId="77777777" w:rsidR="002B26AB" w:rsidRPr="001D04D9" w:rsidRDefault="002B26AB" w:rsidP="001D04D9">
            <w:pPr>
              <w:pStyle w:val="a5"/>
              <w:bidi/>
              <w:spacing w:before="0" w:beforeAutospacing="0" w:after="0" w:afterAutospacing="0" w:line="360" w:lineRule="auto"/>
              <w:rPr>
                <w:rFonts w:ascii="Simplified Arabic" w:hAnsi="Simplified Arabic" w:cs="Simplified Arabic"/>
                <w:color w:val="1F1F1F"/>
                <w:sz w:val="32"/>
                <w:szCs w:val="32"/>
                <w:rtl/>
              </w:rPr>
            </w:pPr>
            <w:r w:rsidRPr="001D04D9">
              <w:rPr>
                <w:rFonts w:ascii="Simplified Arabic" w:hAnsi="Simplified Arabic" w:cs="Simplified Arabic" w:hint="cs"/>
                <w:color w:val="1F1F1F"/>
                <w:sz w:val="32"/>
                <w:szCs w:val="32"/>
                <w:rtl/>
              </w:rPr>
              <w:t>يوجد أثر دال إحصائياً</w:t>
            </w:r>
          </w:p>
        </w:tc>
      </w:tr>
    </w:tbl>
    <w:p w14:paraId="4B2C1CCA" w14:textId="77777777" w:rsidR="002B26AB" w:rsidRPr="001D04D9" w:rsidRDefault="002B26AB" w:rsidP="001D04D9">
      <w:pPr>
        <w:pStyle w:val="3"/>
        <w:spacing w:before="0" w:after="120" w:line="360" w:lineRule="auto"/>
        <w:rPr>
          <w:rFonts w:ascii="Simplified Arabic" w:eastAsia="Times New Roman" w:hAnsi="Simplified Arabic" w:cs="Simplified Arabic"/>
          <w:color w:val="1F1F1F"/>
          <w:sz w:val="32"/>
          <w:szCs w:val="32"/>
          <w:rtl/>
        </w:rPr>
      </w:pPr>
      <w:r w:rsidRPr="001D04D9">
        <w:rPr>
          <w:rFonts w:ascii="Simplified Arabic" w:eastAsia="Times New Roman" w:hAnsi="Simplified Arabic" w:cs="Simplified Arabic" w:hint="cs"/>
          <w:color w:val="1F1F1F"/>
          <w:sz w:val="32"/>
          <w:szCs w:val="32"/>
          <w:rtl/>
        </w:rPr>
        <w:t>خامساً: ملخص نتائج التحليل</w:t>
      </w:r>
    </w:p>
    <w:p w14:paraId="76594F91" w14:textId="77777777" w:rsidR="002B26AB" w:rsidRPr="001D04D9" w:rsidRDefault="002B26AB" w:rsidP="001D04D9">
      <w:pPr>
        <w:pStyle w:val="a5"/>
        <w:numPr>
          <w:ilvl w:val="0"/>
          <w:numId w:val="53"/>
        </w:numPr>
        <w:bidi/>
        <w:spacing w:before="0" w:beforeAutospacing="0" w:after="0" w:afterAutospacing="0" w:line="360" w:lineRule="auto"/>
        <w:rPr>
          <w:rFonts w:ascii="Simplified Arabic" w:hAnsi="Simplified Arabic" w:cs="Simplified Arabic"/>
          <w:color w:val="1F1F1F"/>
          <w:sz w:val="32"/>
          <w:szCs w:val="32"/>
          <w:rtl/>
        </w:rPr>
      </w:pPr>
      <w:r w:rsidRPr="001D04D9">
        <w:rPr>
          <w:rStyle w:val="a6"/>
          <w:rFonts w:ascii="Simplified Arabic" w:hAnsi="Simplified Arabic" w:cs="Simplified Arabic" w:hint="cs"/>
          <w:color w:val="1F1F1F"/>
          <w:sz w:val="32"/>
          <w:szCs w:val="32"/>
          <w:bdr w:val="none" w:sz="0" w:space="0" w:color="auto" w:frame="1"/>
          <w:rtl/>
        </w:rPr>
        <w:t>قوة الارتباط:</w:t>
      </w:r>
      <w:r w:rsidRPr="001D04D9">
        <w:rPr>
          <w:rFonts w:ascii="Simplified Arabic" w:hAnsi="Simplified Arabic" w:cs="Simplified Arabic" w:hint="cs"/>
          <w:color w:val="1F1F1F"/>
          <w:sz w:val="32"/>
          <w:szCs w:val="32"/>
          <w:rtl/>
        </w:rPr>
        <w:t xml:space="preserve"> أظهرت النتائج وجود علاقة طردية قوية (0.74) بين جودة إدارة المشروع ونجاح التطبيق في تيسير الإبلاغ.</w:t>
      </w:r>
    </w:p>
    <w:p w14:paraId="5B4E53E0" w14:textId="77777777" w:rsidR="002B26AB" w:rsidRPr="001D04D9" w:rsidRDefault="002B26AB" w:rsidP="001D04D9">
      <w:pPr>
        <w:pStyle w:val="a5"/>
        <w:numPr>
          <w:ilvl w:val="0"/>
          <w:numId w:val="53"/>
        </w:numPr>
        <w:bidi/>
        <w:spacing w:before="0" w:beforeAutospacing="0" w:after="0" w:afterAutospacing="0" w:line="360" w:lineRule="auto"/>
        <w:rPr>
          <w:rFonts w:ascii="Simplified Arabic" w:hAnsi="Simplified Arabic" w:cs="Simplified Arabic"/>
          <w:color w:val="1F1F1F"/>
          <w:sz w:val="32"/>
          <w:szCs w:val="32"/>
          <w:rtl/>
        </w:rPr>
      </w:pPr>
      <w:r w:rsidRPr="001D04D9">
        <w:rPr>
          <w:rStyle w:val="a6"/>
          <w:rFonts w:ascii="Simplified Arabic" w:hAnsi="Simplified Arabic" w:cs="Simplified Arabic" w:hint="cs"/>
          <w:color w:val="1F1F1F"/>
          <w:sz w:val="32"/>
          <w:szCs w:val="32"/>
          <w:bdr w:val="none" w:sz="0" w:space="0" w:color="auto" w:frame="1"/>
          <w:rtl/>
        </w:rPr>
        <w:t>التفسير:</w:t>
      </w:r>
      <w:r w:rsidRPr="001D04D9">
        <w:rPr>
          <w:rFonts w:ascii="Simplified Arabic" w:hAnsi="Simplified Arabic" w:cs="Simplified Arabic" w:hint="cs"/>
          <w:color w:val="1F1F1F"/>
          <w:sz w:val="32"/>
          <w:szCs w:val="32"/>
          <w:rtl/>
        </w:rPr>
        <w:t xml:space="preserve"> تشير قيمة (</w:t>
      </w:r>
      <w:r w:rsidRPr="001D04D9">
        <w:rPr>
          <w:rFonts w:ascii="Simplified Arabic" w:hAnsi="Simplified Arabic" w:cs="Simplified Arabic" w:hint="cs"/>
          <w:color w:val="1F1F1F"/>
          <w:sz w:val="32"/>
          <w:szCs w:val="32"/>
        </w:rPr>
        <w:t>R²</w:t>
      </w:r>
      <w:r w:rsidRPr="001D04D9">
        <w:rPr>
          <w:rFonts w:ascii="Simplified Arabic" w:hAnsi="Simplified Arabic" w:cs="Simplified Arabic" w:hint="cs"/>
          <w:color w:val="1F1F1F"/>
          <w:sz w:val="32"/>
          <w:szCs w:val="32"/>
          <w:rtl/>
        </w:rPr>
        <w:t>) إلى أن كفاءة إدارة المشروع تفسر ما نسبته 54.7% من التباين الحاصل في جودة تيسير الإبلاغ الطبي الطارئ.</w:t>
      </w:r>
    </w:p>
    <w:p w14:paraId="66F4AF49" w14:textId="77777777" w:rsidR="002B26AB" w:rsidRPr="001D04D9" w:rsidRDefault="002B26AB" w:rsidP="001D04D9">
      <w:pPr>
        <w:pStyle w:val="a5"/>
        <w:numPr>
          <w:ilvl w:val="0"/>
          <w:numId w:val="53"/>
        </w:numPr>
        <w:bidi/>
        <w:spacing w:before="0" w:beforeAutospacing="0" w:after="0" w:afterAutospacing="0" w:line="360" w:lineRule="auto"/>
        <w:rPr>
          <w:rFonts w:ascii="Simplified Arabic" w:hAnsi="Simplified Arabic" w:cs="Simplified Arabic"/>
          <w:color w:val="1F1F1F"/>
          <w:sz w:val="32"/>
          <w:szCs w:val="32"/>
          <w:rtl/>
        </w:rPr>
      </w:pPr>
      <w:r w:rsidRPr="001D04D9">
        <w:rPr>
          <w:rStyle w:val="a6"/>
          <w:rFonts w:ascii="Simplified Arabic" w:hAnsi="Simplified Arabic" w:cs="Simplified Arabic" w:hint="cs"/>
          <w:color w:val="1F1F1F"/>
          <w:sz w:val="32"/>
          <w:szCs w:val="32"/>
          <w:bdr w:val="none" w:sz="0" w:space="0" w:color="auto" w:frame="1"/>
          <w:rtl/>
        </w:rPr>
        <w:t>أهم النتائج:</w:t>
      </w:r>
      <w:r w:rsidRPr="001D04D9">
        <w:rPr>
          <w:rFonts w:ascii="Simplified Arabic" w:hAnsi="Simplified Arabic" w:cs="Simplified Arabic" w:hint="cs"/>
          <w:color w:val="1F1F1F"/>
          <w:sz w:val="32"/>
          <w:szCs w:val="32"/>
          <w:rtl/>
        </w:rPr>
        <w:t xml:space="preserve"> حاز بند "تحديد الموقع الجغرافي" على أعلى درجة تقييم، مما يشير إلى نجاح تقني كبير، بينما جاء بند "إشراك الكوادر الطبية" في مرتبة أقل، مما يوصي بضرورة زيادة التنسيق بين التقنيين والميدانيين في المشاريع المستقبلية.</w:t>
      </w:r>
    </w:p>
    <w:p w14:paraId="54AF5A68" w14:textId="77777777" w:rsidR="008147D3" w:rsidRPr="001D04D9" w:rsidRDefault="008147D3" w:rsidP="001D04D9">
      <w:pPr>
        <w:pStyle w:val="a5"/>
        <w:bidi/>
        <w:spacing w:before="0" w:beforeAutospacing="0" w:after="0" w:afterAutospacing="0" w:line="360" w:lineRule="auto"/>
        <w:divId w:val="103234764"/>
        <w:rPr>
          <w:rFonts w:ascii="Simplified Arabic" w:hAnsi="Simplified Arabic" w:cs="Simplified Arabic"/>
          <w:color w:val="1B1C1D"/>
          <w:sz w:val="32"/>
          <w:szCs w:val="32"/>
          <w:rtl/>
        </w:rPr>
      </w:pPr>
    </w:p>
    <w:p w14:paraId="45D34EBA" w14:textId="77777777" w:rsidR="002B26AB" w:rsidRPr="001D04D9" w:rsidRDefault="002B26AB" w:rsidP="001D04D9">
      <w:pPr>
        <w:pStyle w:val="a5"/>
        <w:bidi/>
        <w:spacing w:before="0" w:beforeAutospacing="0" w:after="0" w:afterAutospacing="0" w:line="360" w:lineRule="auto"/>
        <w:divId w:val="103234764"/>
        <w:rPr>
          <w:rFonts w:ascii="Simplified Arabic" w:hAnsi="Simplified Arabic" w:cs="Simplified Arabic"/>
          <w:color w:val="1B1C1D"/>
          <w:sz w:val="32"/>
          <w:szCs w:val="32"/>
          <w:rtl/>
        </w:rPr>
      </w:pPr>
    </w:p>
    <w:p w14:paraId="07F636AD" w14:textId="77777777" w:rsidR="002B26AB" w:rsidRPr="001D04D9" w:rsidRDefault="002B26AB" w:rsidP="001D04D9">
      <w:pPr>
        <w:pStyle w:val="a5"/>
        <w:bidi/>
        <w:spacing w:before="0" w:beforeAutospacing="0" w:after="0" w:afterAutospacing="0" w:line="360" w:lineRule="auto"/>
        <w:divId w:val="103234764"/>
        <w:rPr>
          <w:rFonts w:ascii="Simplified Arabic" w:hAnsi="Simplified Arabic" w:cs="Simplified Arabic"/>
          <w:color w:val="1B1C1D"/>
          <w:sz w:val="32"/>
          <w:szCs w:val="32"/>
          <w:rtl/>
        </w:rPr>
      </w:pPr>
    </w:p>
    <w:p w14:paraId="04E19E63" w14:textId="77777777" w:rsidR="002B26AB" w:rsidRPr="001D04D9" w:rsidRDefault="002B26AB" w:rsidP="001D04D9">
      <w:pPr>
        <w:pStyle w:val="a5"/>
        <w:bidi/>
        <w:spacing w:before="0" w:beforeAutospacing="0" w:after="0" w:afterAutospacing="0" w:line="360" w:lineRule="auto"/>
        <w:divId w:val="103234764"/>
        <w:rPr>
          <w:rFonts w:ascii="Simplified Arabic" w:hAnsi="Simplified Arabic" w:cs="Simplified Arabic"/>
          <w:color w:val="1B1C1D"/>
          <w:sz w:val="32"/>
          <w:szCs w:val="32"/>
          <w:rtl/>
        </w:rPr>
      </w:pPr>
    </w:p>
    <w:p w14:paraId="69EFC031" w14:textId="6D47886A" w:rsidR="004233EB" w:rsidRPr="001D04D9" w:rsidRDefault="004233EB" w:rsidP="001D04D9">
      <w:pPr>
        <w:pStyle w:val="1"/>
        <w:bidi/>
        <w:spacing w:before="0" w:beforeAutospacing="0" w:after="120" w:afterAutospacing="0" w:line="360" w:lineRule="auto"/>
        <w:rPr>
          <w:rFonts w:ascii="Simplified Arabic" w:eastAsia="Times New Roman" w:hAnsi="Simplified Arabic" w:cs="Simplified Arabic"/>
          <w:color w:val="1F1F1F"/>
          <w:sz w:val="32"/>
          <w:szCs w:val="32"/>
        </w:rPr>
      </w:pPr>
    </w:p>
    <w:p w14:paraId="2DAD0340" w14:textId="3BDBF083" w:rsidR="004233EB" w:rsidRPr="001D04D9" w:rsidRDefault="004233EB" w:rsidP="001D04D9">
      <w:pPr>
        <w:pStyle w:val="2"/>
        <w:spacing w:before="0" w:after="120" w:line="360" w:lineRule="auto"/>
        <w:rPr>
          <w:rFonts w:ascii="Simplified Arabic" w:eastAsia="Times New Roman" w:hAnsi="Simplified Arabic" w:cs="Simplified Arabic"/>
          <w:color w:val="1F1F1F"/>
          <w:rtl/>
        </w:rPr>
      </w:pPr>
      <w:r w:rsidRPr="001D04D9">
        <w:rPr>
          <w:rFonts w:ascii="Simplified Arabic" w:eastAsia="Times New Roman" w:hAnsi="Simplified Arabic" w:cs="Simplified Arabic" w:hint="cs"/>
          <w:color w:val="1F1F1F"/>
          <w:rtl/>
        </w:rPr>
        <w:t xml:space="preserve"> نتائج الدراسة (</w:t>
      </w:r>
      <w:r w:rsidRPr="001D04D9">
        <w:rPr>
          <w:rFonts w:ascii="Simplified Arabic" w:eastAsia="Times New Roman" w:hAnsi="Simplified Arabic" w:cs="Simplified Arabic" w:hint="cs"/>
          <w:color w:val="1F1F1F"/>
        </w:rPr>
        <w:t>Study Findings</w:t>
      </w:r>
      <w:r w:rsidRPr="001D04D9">
        <w:rPr>
          <w:rFonts w:ascii="Simplified Arabic" w:eastAsia="Times New Roman" w:hAnsi="Simplified Arabic" w:cs="Simplified Arabic" w:hint="cs"/>
          <w:color w:val="1F1F1F"/>
          <w:rtl/>
        </w:rPr>
        <w:t>)</w:t>
      </w:r>
    </w:p>
    <w:p w14:paraId="616273DB" w14:textId="7FED499D" w:rsidR="004233EB" w:rsidRPr="001D04D9" w:rsidRDefault="004233EB" w:rsidP="001D04D9">
      <w:pPr>
        <w:pStyle w:val="a5"/>
        <w:bidi/>
        <w:spacing w:before="0" w:beforeAutospacing="0" w:after="120" w:afterAutospacing="0" w:line="360" w:lineRule="auto"/>
        <w:rPr>
          <w:rFonts w:ascii="Simplified Arabic" w:hAnsi="Simplified Arabic" w:cs="Simplified Arabic"/>
          <w:color w:val="1F1F1F"/>
          <w:sz w:val="32"/>
          <w:szCs w:val="32"/>
          <w:rtl/>
        </w:rPr>
      </w:pPr>
    </w:p>
    <w:p w14:paraId="19038EF3" w14:textId="77777777" w:rsidR="004233EB" w:rsidRPr="001D04D9" w:rsidRDefault="004233EB" w:rsidP="001D04D9">
      <w:pPr>
        <w:pStyle w:val="a5"/>
        <w:numPr>
          <w:ilvl w:val="0"/>
          <w:numId w:val="54"/>
        </w:numPr>
        <w:bidi/>
        <w:spacing w:before="0" w:beforeAutospacing="0" w:after="0" w:afterAutospacing="0" w:line="360" w:lineRule="auto"/>
        <w:rPr>
          <w:rFonts w:ascii="Simplified Arabic" w:hAnsi="Simplified Arabic" w:cs="Simplified Arabic"/>
          <w:color w:val="1F1F1F"/>
          <w:sz w:val="32"/>
          <w:szCs w:val="32"/>
          <w:rtl/>
        </w:rPr>
      </w:pPr>
      <w:r w:rsidRPr="001D04D9">
        <w:rPr>
          <w:rStyle w:val="a6"/>
          <w:rFonts w:ascii="Simplified Arabic" w:hAnsi="Simplified Arabic" w:cs="Simplified Arabic" w:hint="cs"/>
          <w:color w:val="1F1F1F"/>
          <w:sz w:val="32"/>
          <w:szCs w:val="32"/>
          <w:bdr w:val="none" w:sz="0" w:space="0" w:color="auto" w:frame="1"/>
          <w:rtl/>
        </w:rPr>
        <w:t>العلاقة الطردية القوية:</w:t>
      </w:r>
      <w:r w:rsidRPr="001D04D9">
        <w:rPr>
          <w:rFonts w:ascii="Simplified Arabic" w:hAnsi="Simplified Arabic" w:cs="Simplified Arabic" w:hint="cs"/>
          <w:color w:val="1F1F1F"/>
          <w:sz w:val="32"/>
          <w:szCs w:val="32"/>
          <w:rtl/>
        </w:rPr>
        <w:t xml:space="preserve"> أثبتت الدراسة وجود علاقة ارتباطية ذات دلالة إحصائية (0.74) بين كفاءة إدارة مشاريع تطبيقات الهاتف المحمول وتيسير عملية الإبلاغ، مما يعني أن تحسين ممارسات إدارة المشاريع يؤدي مباشرة إلى رفع كفاءة الاستجابة الطارئة.</w:t>
      </w:r>
    </w:p>
    <w:p w14:paraId="388FB374" w14:textId="77777777" w:rsidR="004233EB" w:rsidRPr="001D04D9" w:rsidRDefault="004233EB" w:rsidP="001D04D9">
      <w:pPr>
        <w:pStyle w:val="a5"/>
        <w:numPr>
          <w:ilvl w:val="0"/>
          <w:numId w:val="54"/>
        </w:numPr>
        <w:bidi/>
        <w:spacing w:before="0" w:beforeAutospacing="0" w:after="0" w:afterAutospacing="0" w:line="360" w:lineRule="auto"/>
        <w:rPr>
          <w:rFonts w:ascii="Simplified Arabic" w:hAnsi="Simplified Arabic" w:cs="Simplified Arabic"/>
          <w:color w:val="1F1F1F"/>
          <w:sz w:val="32"/>
          <w:szCs w:val="32"/>
          <w:rtl/>
        </w:rPr>
      </w:pPr>
      <w:r w:rsidRPr="001D04D9">
        <w:rPr>
          <w:rStyle w:val="a6"/>
          <w:rFonts w:ascii="Simplified Arabic" w:hAnsi="Simplified Arabic" w:cs="Simplified Arabic" w:hint="cs"/>
          <w:color w:val="1F1F1F"/>
          <w:sz w:val="32"/>
          <w:szCs w:val="32"/>
          <w:bdr w:val="none" w:sz="0" w:space="0" w:color="auto" w:frame="1"/>
          <w:rtl/>
        </w:rPr>
        <w:t>كفاءة منهجيات الأجايل (</w:t>
      </w:r>
      <w:r w:rsidRPr="001D04D9">
        <w:rPr>
          <w:rStyle w:val="a6"/>
          <w:rFonts w:ascii="Simplified Arabic" w:hAnsi="Simplified Arabic" w:cs="Simplified Arabic" w:hint="cs"/>
          <w:color w:val="1F1F1F"/>
          <w:sz w:val="32"/>
          <w:szCs w:val="32"/>
          <w:bdr w:val="none" w:sz="0" w:space="0" w:color="auto" w:frame="1"/>
        </w:rPr>
        <w:t>Agile</w:t>
      </w:r>
      <w:r w:rsidRPr="001D04D9">
        <w:rPr>
          <w:rStyle w:val="a6"/>
          <w:rFonts w:ascii="Simplified Arabic" w:hAnsi="Simplified Arabic" w:cs="Simplified Arabic" w:hint="cs"/>
          <w:color w:val="1F1F1F"/>
          <w:sz w:val="32"/>
          <w:szCs w:val="32"/>
          <w:bdr w:val="none" w:sz="0" w:space="0" w:color="auto" w:frame="1"/>
          <w:rtl/>
        </w:rPr>
        <w:t>):</w:t>
      </w:r>
      <w:r w:rsidRPr="001D04D9">
        <w:rPr>
          <w:rFonts w:ascii="Simplified Arabic" w:hAnsi="Simplified Arabic" w:cs="Simplified Arabic" w:hint="cs"/>
          <w:color w:val="1F1F1F"/>
          <w:sz w:val="32"/>
          <w:szCs w:val="32"/>
          <w:rtl/>
        </w:rPr>
        <w:t xml:space="preserve"> تبين أن اتباع المنهجيات الرشيقة ساهم في سرعة معالجة المتطلبات المتغيرة، مما انعكس إيجاباً على قدرة التطبيقات (مثل تطبيق أسعفني) في مواكبة التحديثات الطبية والتقنية المستمرة.</w:t>
      </w:r>
    </w:p>
    <w:p w14:paraId="7BE4454D" w14:textId="77777777" w:rsidR="004233EB" w:rsidRPr="001D04D9" w:rsidRDefault="004233EB" w:rsidP="001D04D9">
      <w:pPr>
        <w:pStyle w:val="a5"/>
        <w:numPr>
          <w:ilvl w:val="0"/>
          <w:numId w:val="54"/>
        </w:numPr>
        <w:bidi/>
        <w:spacing w:before="0" w:beforeAutospacing="0" w:after="0" w:afterAutospacing="0" w:line="360" w:lineRule="auto"/>
        <w:rPr>
          <w:rFonts w:ascii="Simplified Arabic" w:hAnsi="Simplified Arabic" w:cs="Simplified Arabic"/>
          <w:color w:val="1F1F1F"/>
          <w:sz w:val="32"/>
          <w:szCs w:val="32"/>
          <w:rtl/>
        </w:rPr>
      </w:pPr>
      <w:r w:rsidRPr="001D04D9">
        <w:rPr>
          <w:rStyle w:val="a6"/>
          <w:rFonts w:ascii="Simplified Arabic" w:hAnsi="Simplified Arabic" w:cs="Simplified Arabic" w:hint="cs"/>
          <w:color w:val="1F1F1F"/>
          <w:sz w:val="32"/>
          <w:szCs w:val="32"/>
          <w:bdr w:val="none" w:sz="0" w:space="0" w:color="auto" w:frame="1"/>
          <w:rtl/>
        </w:rPr>
        <w:t>دقة التحديد الجغرافي:</w:t>
      </w:r>
      <w:r w:rsidRPr="001D04D9">
        <w:rPr>
          <w:rFonts w:ascii="Simplified Arabic" w:hAnsi="Simplified Arabic" w:cs="Simplified Arabic" w:hint="cs"/>
          <w:color w:val="1F1F1F"/>
          <w:sz w:val="32"/>
          <w:szCs w:val="32"/>
          <w:rtl/>
        </w:rPr>
        <w:t xml:space="preserve"> سجلت الدراسة أعلى تقييم لفقرة "دقة الموقع الجغرافي" بمتوسط حسابي (4.52)، مما يؤكد نجاح إدارة المشاريع في دمج تقنيات (</w:t>
      </w:r>
      <w:r w:rsidRPr="001D04D9">
        <w:rPr>
          <w:rFonts w:ascii="Simplified Arabic" w:hAnsi="Simplified Arabic" w:cs="Simplified Arabic" w:hint="cs"/>
          <w:color w:val="1F1F1F"/>
          <w:sz w:val="32"/>
          <w:szCs w:val="32"/>
        </w:rPr>
        <w:t>GIS</w:t>
      </w:r>
      <w:r w:rsidRPr="001D04D9">
        <w:rPr>
          <w:rFonts w:ascii="Simplified Arabic" w:hAnsi="Simplified Arabic" w:cs="Simplified Arabic" w:hint="cs"/>
          <w:color w:val="1F1F1F"/>
          <w:sz w:val="32"/>
          <w:szCs w:val="32"/>
          <w:rtl/>
        </w:rPr>
        <w:t>) و (</w:t>
      </w:r>
      <w:r w:rsidRPr="001D04D9">
        <w:rPr>
          <w:rFonts w:ascii="Simplified Arabic" w:hAnsi="Simplified Arabic" w:cs="Simplified Arabic" w:hint="cs"/>
          <w:color w:val="1F1F1F"/>
          <w:sz w:val="32"/>
          <w:szCs w:val="32"/>
        </w:rPr>
        <w:t>GPS</w:t>
      </w:r>
      <w:r w:rsidRPr="001D04D9">
        <w:rPr>
          <w:rFonts w:ascii="Simplified Arabic" w:hAnsi="Simplified Arabic" w:cs="Simplified Arabic" w:hint="cs"/>
          <w:color w:val="1F1F1F"/>
          <w:sz w:val="32"/>
          <w:szCs w:val="32"/>
          <w:rtl/>
        </w:rPr>
        <w:t>) المتطورة التي قللت من زمن الوصول للمصاب.</w:t>
      </w:r>
    </w:p>
    <w:p w14:paraId="7F4384D8" w14:textId="77777777" w:rsidR="004233EB" w:rsidRPr="001D04D9" w:rsidRDefault="004233EB" w:rsidP="001D04D9">
      <w:pPr>
        <w:pStyle w:val="a5"/>
        <w:numPr>
          <w:ilvl w:val="0"/>
          <w:numId w:val="54"/>
        </w:numPr>
        <w:bidi/>
        <w:spacing w:before="0" w:beforeAutospacing="0" w:after="0" w:afterAutospacing="0" w:line="360" w:lineRule="auto"/>
        <w:rPr>
          <w:rFonts w:ascii="Simplified Arabic" w:hAnsi="Simplified Arabic" w:cs="Simplified Arabic"/>
          <w:color w:val="1F1F1F"/>
          <w:sz w:val="32"/>
          <w:szCs w:val="32"/>
          <w:rtl/>
        </w:rPr>
      </w:pPr>
      <w:r w:rsidRPr="001D04D9">
        <w:rPr>
          <w:rStyle w:val="a6"/>
          <w:rFonts w:ascii="Simplified Arabic" w:hAnsi="Simplified Arabic" w:cs="Simplified Arabic" w:hint="cs"/>
          <w:color w:val="1F1F1F"/>
          <w:sz w:val="32"/>
          <w:szCs w:val="32"/>
          <w:bdr w:val="none" w:sz="0" w:space="0" w:color="auto" w:frame="1"/>
          <w:rtl/>
        </w:rPr>
        <w:t>أثر الجودة على الثقة:</w:t>
      </w:r>
      <w:r w:rsidRPr="001D04D9">
        <w:rPr>
          <w:rFonts w:ascii="Simplified Arabic" w:hAnsi="Simplified Arabic" w:cs="Simplified Arabic" w:hint="cs"/>
          <w:color w:val="1F1F1F"/>
          <w:sz w:val="32"/>
          <w:szCs w:val="32"/>
          <w:rtl/>
        </w:rPr>
        <w:t xml:space="preserve"> أظهرت النتائج أن التركيز على معايير "الخطأ الصفري" واختبارات الجودة الصارمة أدى إلى رفع مستوى موثوقية التطبيق لدى الكوادر الإسعافية والميدانية بنسبة كبيرة.</w:t>
      </w:r>
    </w:p>
    <w:p w14:paraId="5C4C45A2" w14:textId="77777777" w:rsidR="004233EB" w:rsidRPr="001D04D9" w:rsidRDefault="004233EB" w:rsidP="001D04D9">
      <w:pPr>
        <w:pStyle w:val="a5"/>
        <w:numPr>
          <w:ilvl w:val="0"/>
          <w:numId w:val="54"/>
        </w:numPr>
        <w:bidi/>
        <w:spacing w:before="0" w:beforeAutospacing="0" w:after="0" w:afterAutospacing="0" w:line="360" w:lineRule="auto"/>
        <w:rPr>
          <w:rFonts w:ascii="Simplified Arabic" w:hAnsi="Simplified Arabic" w:cs="Simplified Arabic"/>
          <w:color w:val="1F1F1F"/>
          <w:sz w:val="32"/>
          <w:szCs w:val="32"/>
          <w:rtl/>
        </w:rPr>
      </w:pPr>
      <w:r w:rsidRPr="001D04D9">
        <w:rPr>
          <w:rStyle w:val="a6"/>
          <w:rFonts w:ascii="Simplified Arabic" w:hAnsi="Simplified Arabic" w:cs="Simplified Arabic" w:hint="cs"/>
          <w:color w:val="1F1F1F"/>
          <w:sz w:val="32"/>
          <w:szCs w:val="32"/>
          <w:bdr w:val="none" w:sz="0" w:space="0" w:color="auto" w:frame="1"/>
          <w:rtl/>
        </w:rPr>
        <w:lastRenderedPageBreak/>
        <w:t>الفجوة التنسيقية:</w:t>
      </w:r>
      <w:r w:rsidRPr="001D04D9">
        <w:rPr>
          <w:rFonts w:ascii="Simplified Arabic" w:hAnsi="Simplified Arabic" w:cs="Simplified Arabic" w:hint="cs"/>
          <w:color w:val="1F1F1F"/>
          <w:sz w:val="32"/>
          <w:szCs w:val="32"/>
          <w:rtl/>
        </w:rPr>
        <w:t xml:space="preserve"> كشفت النتائج عن وجود فجوة نسبية في مستوى إشراك الكوادر الطبية والميدانية في مراحل تحليل المتطلبات الأولية (متوسط 3.50)، مما قد يؤثر على ملاءمة بعض الميزات لظروف العمل الميداني القاسية.</w:t>
      </w:r>
    </w:p>
    <w:p w14:paraId="751838BB" w14:textId="77777777" w:rsidR="004233EB" w:rsidRPr="001D04D9" w:rsidRDefault="004233EB" w:rsidP="001D04D9">
      <w:pPr>
        <w:pStyle w:val="a5"/>
        <w:numPr>
          <w:ilvl w:val="0"/>
          <w:numId w:val="54"/>
        </w:numPr>
        <w:bidi/>
        <w:spacing w:before="0" w:beforeAutospacing="0" w:after="0" w:afterAutospacing="0" w:line="360" w:lineRule="auto"/>
        <w:rPr>
          <w:rFonts w:ascii="Simplified Arabic" w:hAnsi="Simplified Arabic" w:cs="Simplified Arabic"/>
          <w:color w:val="1F1F1F"/>
          <w:sz w:val="32"/>
          <w:szCs w:val="32"/>
          <w:rtl/>
        </w:rPr>
      </w:pPr>
      <w:r w:rsidRPr="001D04D9">
        <w:rPr>
          <w:rStyle w:val="a6"/>
          <w:rFonts w:ascii="Simplified Arabic" w:hAnsi="Simplified Arabic" w:cs="Simplified Arabic" w:hint="cs"/>
          <w:color w:val="1F1F1F"/>
          <w:sz w:val="32"/>
          <w:szCs w:val="32"/>
          <w:bdr w:val="none" w:sz="0" w:space="0" w:color="auto" w:frame="1"/>
          <w:rtl/>
        </w:rPr>
        <w:t>تقليص زمن الاستجابة:</w:t>
      </w:r>
      <w:r w:rsidRPr="001D04D9">
        <w:rPr>
          <w:rFonts w:ascii="Simplified Arabic" w:hAnsi="Simplified Arabic" w:cs="Simplified Arabic" w:hint="cs"/>
          <w:color w:val="1F1F1F"/>
          <w:sz w:val="32"/>
          <w:szCs w:val="32"/>
          <w:rtl/>
        </w:rPr>
        <w:t xml:space="preserve"> أكدت النتائج أن التحول الرقمي في الإبلاغ ساهم فعلياً في تقليص العبء المعرفي على المبلغ، مما أدى لتقليل زمن معالجة البلاغ في غرف العمليات.</w:t>
      </w:r>
    </w:p>
    <w:p w14:paraId="3D4558D1" w14:textId="4D2E099D" w:rsidR="004233EB" w:rsidRPr="001D04D9" w:rsidRDefault="004233EB" w:rsidP="001D04D9">
      <w:pPr>
        <w:pStyle w:val="2"/>
        <w:spacing w:before="0" w:after="120" w:line="360" w:lineRule="auto"/>
        <w:rPr>
          <w:rFonts w:ascii="Simplified Arabic" w:eastAsia="Times New Roman" w:hAnsi="Simplified Arabic" w:cs="Simplified Arabic"/>
          <w:color w:val="1F1F1F"/>
          <w:rtl/>
        </w:rPr>
      </w:pPr>
      <w:r w:rsidRPr="001D04D9">
        <w:rPr>
          <w:rFonts w:ascii="Simplified Arabic" w:eastAsia="Times New Roman" w:hAnsi="Simplified Arabic" w:cs="Simplified Arabic" w:hint="cs"/>
          <w:color w:val="1F1F1F"/>
          <w:rtl/>
        </w:rPr>
        <w:t xml:space="preserve"> توصيات الدراسة (</w:t>
      </w:r>
      <w:r w:rsidRPr="001D04D9">
        <w:rPr>
          <w:rFonts w:ascii="Simplified Arabic" w:eastAsia="Times New Roman" w:hAnsi="Simplified Arabic" w:cs="Simplified Arabic" w:hint="cs"/>
          <w:color w:val="1F1F1F"/>
        </w:rPr>
        <w:t>Recommendations</w:t>
      </w:r>
      <w:r w:rsidRPr="001D04D9">
        <w:rPr>
          <w:rFonts w:ascii="Simplified Arabic" w:eastAsia="Times New Roman" w:hAnsi="Simplified Arabic" w:cs="Simplified Arabic" w:hint="cs"/>
          <w:color w:val="1F1F1F"/>
          <w:rtl/>
        </w:rPr>
        <w:t>)</w:t>
      </w:r>
    </w:p>
    <w:p w14:paraId="7D60EF1D" w14:textId="77777777" w:rsidR="004233EB" w:rsidRPr="001D04D9" w:rsidRDefault="004233EB" w:rsidP="001D04D9">
      <w:pPr>
        <w:pStyle w:val="3"/>
        <w:spacing w:before="0" w:after="120" w:line="360" w:lineRule="auto"/>
        <w:rPr>
          <w:rFonts w:ascii="Simplified Arabic" w:eastAsia="Times New Roman" w:hAnsi="Simplified Arabic" w:cs="Simplified Arabic"/>
          <w:color w:val="1F1F1F"/>
          <w:sz w:val="32"/>
          <w:szCs w:val="32"/>
          <w:rtl/>
        </w:rPr>
      </w:pPr>
      <w:r w:rsidRPr="001D04D9">
        <w:rPr>
          <w:rFonts w:ascii="Simplified Arabic" w:eastAsia="Times New Roman" w:hAnsi="Simplified Arabic" w:cs="Simplified Arabic" w:hint="cs"/>
          <w:color w:val="1F1F1F"/>
          <w:sz w:val="32"/>
          <w:szCs w:val="32"/>
          <w:rtl/>
        </w:rPr>
        <w:t>1. التوصيات الإدارية والتقنية:</w:t>
      </w:r>
    </w:p>
    <w:p w14:paraId="0AC22BE4" w14:textId="77777777" w:rsidR="004233EB" w:rsidRPr="001D04D9" w:rsidRDefault="004233EB" w:rsidP="001D04D9">
      <w:pPr>
        <w:pStyle w:val="a5"/>
        <w:numPr>
          <w:ilvl w:val="0"/>
          <w:numId w:val="55"/>
        </w:numPr>
        <w:bidi/>
        <w:spacing w:before="0" w:beforeAutospacing="0" w:after="0" w:afterAutospacing="0" w:line="360" w:lineRule="auto"/>
        <w:rPr>
          <w:rFonts w:ascii="Simplified Arabic" w:hAnsi="Simplified Arabic" w:cs="Simplified Arabic"/>
          <w:color w:val="1F1F1F"/>
          <w:sz w:val="32"/>
          <w:szCs w:val="32"/>
          <w:rtl/>
        </w:rPr>
      </w:pPr>
      <w:r w:rsidRPr="001D04D9">
        <w:rPr>
          <w:rStyle w:val="a6"/>
          <w:rFonts w:ascii="Simplified Arabic" w:hAnsi="Simplified Arabic" w:cs="Simplified Arabic" w:hint="cs"/>
          <w:color w:val="1F1F1F"/>
          <w:sz w:val="32"/>
          <w:szCs w:val="32"/>
          <w:bdr w:val="none" w:sz="0" w:space="0" w:color="auto" w:frame="1"/>
          <w:rtl/>
        </w:rPr>
        <w:t>إنشاء مكاتب إدارة مشاريع متخصصة (</w:t>
      </w:r>
      <w:r w:rsidRPr="001D04D9">
        <w:rPr>
          <w:rStyle w:val="a6"/>
          <w:rFonts w:ascii="Simplified Arabic" w:hAnsi="Simplified Arabic" w:cs="Simplified Arabic" w:hint="cs"/>
          <w:color w:val="1F1F1F"/>
          <w:sz w:val="32"/>
          <w:szCs w:val="32"/>
          <w:bdr w:val="none" w:sz="0" w:space="0" w:color="auto" w:frame="1"/>
        </w:rPr>
        <w:t>PMO</w:t>
      </w:r>
      <w:r w:rsidRPr="001D04D9">
        <w:rPr>
          <w:rStyle w:val="a6"/>
          <w:rFonts w:ascii="Simplified Arabic" w:hAnsi="Simplified Arabic" w:cs="Simplified Arabic" w:hint="cs"/>
          <w:color w:val="1F1F1F"/>
          <w:sz w:val="32"/>
          <w:szCs w:val="32"/>
          <w:bdr w:val="none" w:sz="0" w:space="0" w:color="auto" w:frame="1"/>
          <w:rtl/>
        </w:rPr>
        <w:t>):</w:t>
      </w:r>
      <w:r w:rsidRPr="001D04D9">
        <w:rPr>
          <w:rFonts w:ascii="Simplified Arabic" w:hAnsi="Simplified Arabic" w:cs="Simplified Arabic" w:hint="cs"/>
          <w:color w:val="1F1F1F"/>
          <w:sz w:val="32"/>
          <w:szCs w:val="32"/>
          <w:rtl/>
        </w:rPr>
        <w:t xml:space="preserve"> داخل الجهات الإسعافية (مثل هيئة الهلال الأحمر) للإشراف المباشر على مشاريع التحول الرقمي وضمان جودة التنفيذ وفق المعايير الدولية.</w:t>
      </w:r>
    </w:p>
    <w:p w14:paraId="561A8326" w14:textId="77777777" w:rsidR="004233EB" w:rsidRPr="001D04D9" w:rsidRDefault="004233EB" w:rsidP="001D04D9">
      <w:pPr>
        <w:pStyle w:val="a5"/>
        <w:numPr>
          <w:ilvl w:val="0"/>
          <w:numId w:val="55"/>
        </w:numPr>
        <w:bidi/>
        <w:spacing w:before="0" w:beforeAutospacing="0" w:after="0" w:afterAutospacing="0" w:line="360" w:lineRule="auto"/>
        <w:rPr>
          <w:rFonts w:ascii="Simplified Arabic" w:hAnsi="Simplified Arabic" w:cs="Simplified Arabic"/>
          <w:color w:val="1F1F1F"/>
          <w:sz w:val="32"/>
          <w:szCs w:val="32"/>
          <w:rtl/>
        </w:rPr>
      </w:pPr>
      <w:r w:rsidRPr="001D04D9">
        <w:rPr>
          <w:rStyle w:val="a6"/>
          <w:rFonts w:ascii="Simplified Arabic" w:hAnsi="Simplified Arabic" w:cs="Simplified Arabic" w:hint="cs"/>
          <w:color w:val="1F1F1F"/>
          <w:sz w:val="32"/>
          <w:szCs w:val="32"/>
          <w:bdr w:val="none" w:sz="0" w:space="0" w:color="auto" w:frame="1"/>
          <w:rtl/>
        </w:rPr>
        <w:t>تعزيز نموذج "التصميم التشاركي":</w:t>
      </w:r>
      <w:r w:rsidRPr="001D04D9">
        <w:rPr>
          <w:rFonts w:ascii="Simplified Arabic" w:hAnsi="Simplified Arabic" w:cs="Simplified Arabic" w:hint="cs"/>
          <w:color w:val="1F1F1F"/>
          <w:sz w:val="32"/>
          <w:szCs w:val="32"/>
          <w:rtl/>
        </w:rPr>
        <w:t xml:space="preserve"> ضرورة إشراك المسعفين ومشغلي غرف العمليات بصفة رسمية كـ "أصحاب مصلحة رئيسيين" منذ اللحظات الأولى لتحليل متطلبات التطبيقات لضمان واقعية الميزات البرمجية.</w:t>
      </w:r>
    </w:p>
    <w:p w14:paraId="522620EB" w14:textId="77777777" w:rsidR="004233EB" w:rsidRPr="001D04D9" w:rsidRDefault="004233EB" w:rsidP="001D04D9">
      <w:pPr>
        <w:pStyle w:val="a5"/>
        <w:numPr>
          <w:ilvl w:val="0"/>
          <w:numId w:val="55"/>
        </w:numPr>
        <w:bidi/>
        <w:spacing w:before="0" w:beforeAutospacing="0" w:after="0" w:afterAutospacing="0" w:line="360" w:lineRule="auto"/>
        <w:rPr>
          <w:rFonts w:ascii="Simplified Arabic" w:hAnsi="Simplified Arabic" w:cs="Simplified Arabic"/>
          <w:color w:val="1F1F1F"/>
          <w:sz w:val="32"/>
          <w:szCs w:val="32"/>
          <w:rtl/>
        </w:rPr>
      </w:pPr>
      <w:r w:rsidRPr="001D04D9">
        <w:rPr>
          <w:rStyle w:val="a6"/>
          <w:rFonts w:ascii="Simplified Arabic" w:hAnsi="Simplified Arabic" w:cs="Simplified Arabic" w:hint="cs"/>
          <w:color w:val="1F1F1F"/>
          <w:sz w:val="32"/>
          <w:szCs w:val="32"/>
          <w:bdr w:val="none" w:sz="0" w:space="0" w:color="auto" w:frame="1"/>
          <w:rtl/>
        </w:rPr>
        <w:t>تطوير بروتوكولات التكامل (</w:t>
      </w:r>
      <w:r w:rsidRPr="001D04D9">
        <w:rPr>
          <w:rStyle w:val="a6"/>
          <w:rFonts w:ascii="Simplified Arabic" w:hAnsi="Simplified Arabic" w:cs="Simplified Arabic" w:hint="cs"/>
          <w:color w:val="1F1F1F"/>
          <w:sz w:val="32"/>
          <w:szCs w:val="32"/>
          <w:bdr w:val="none" w:sz="0" w:space="0" w:color="auto" w:frame="1"/>
        </w:rPr>
        <w:t>Interoperability</w:t>
      </w:r>
      <w:r w:rsidRPr="001D04D9">
        <w:rPr>
          <w:rStyle w:val="a6"/>
          <w:rFonts w:ascii="Simplified Arabic" w:hAnsi="Simplified Arabic" w:cs="Simplified Arabic" w:hint="cs"/>
          <w:color w:val="1F1F1F"/>
          <w:sz w:val="32"/>
          <w:szCs w:val="32"/>
          <w:bdr w:val="none" w:sz="0" w:space="0" w:color="auto" w:frame="1"/>
          <w:rtl/>
        </w:rPr>
        <w:t>):</w:t>
      </w:r>
      <w:r w:rsidRPr="001D04D9">
        <w:rPr>
          <w:rFonts w:ascii="Simplified Arabic" w:hAnsi="Simplified Arabic" w:cs="Simplified Arabic" w:hint="cs"/>
          <w:color w:val="1F1F1F"/>
          <w:sz w:val="32"/>
          <w:szCs w:val="32"/>
          <w:rtl/>
        </w:rPr>
        <w:t xml:space="preserve"> العمل على ربط تطبيقات الإبلاغ بشكل أعمق مع الملفات الصحية الموحدة (منصة صحتي/نفيس) لتزويد المسعفين بالتاريخ الطبي للمريض لحظة وصول البلاغ.</w:t>
      </w:r>
    </w:p>
    <w:p w14:paraId="1BC9C897" w14:textId="77777777" w:rsidR="004233EB" w:rsidRPr="001D04D9" w:rsidRDefault="004233EB" w:rsidP="001D04D9">
      <w:pPr>
        <w:pStyle w:val="3"/>
        <w:spacing w:before="0" w:after="120" w:line="360" w:lineRule="auto"/>
        <w:rPr>
          <w:rFonts w:ascii="Simplified Arabic" w:eastAsia="Times New Roman" w:hAnsi="Simplified Arabic" w:cs="Simplified Arabic"/>
          <w:color w:val="1F1F1F"/>
          <w:sz w:val="32"/>
          <w:szCs w:val="32"/>
          <w:rtl/>
        </w:rPr>
      </w:pPr>
      <w:r w:rsidRPr="001D04D9">
        <w:rPr>
          <w:rFonts w:ascii="Simplified Arabic" w:eastAsia="Times New Roman" w:hAnsi="Simplified Arabic" w:cs="Simplified Arabic" w:hint="cs"/>
          <w:color w:val="1F1F1F"/>
          <w:sz w:val="32"/>
          <w:szCs w:val="32"/>
          <w:rtl/>
        </w:rPr>
        <w:lastRenderedPageBreak/>
        <w:t>2. التوصيات التشغيلية والميدانية:</w:t>
      </w:r>
    </w:p>
    <w:p w14:paraId="27210DF1" w14:textId="77777777" w:rsidR="004233EB" w:rsidRPr="001D04D9" w:rsidRDefault="004233EB" w:rsidP="001D04D9">
      <w:pPr>
        <w:pStyle w:val="a5"/>
        <w:numPr>
          <w:ilvl w:val="0"/>
          <w:numId w:val="56"/>
        </w:numPr>
        <w:bidi/>
        <w:spacing w:before="0" w:beforeAutospacing="0" w:after="0" w:afterAutospacing="0" w:line="360" w:lineRule="auto"/>
        <w:rPr>
          <w:rFonts w:ascii="Simplified Arabic" w:hAnsi="Simplified Arabic" w:cs="Simplified Arabic"/>
          <w:color w:val="1F1F1F"/>
          <w:sz w:val="32"/>
          <w:szCs w:val="32"/>
          <w:rtl/>
        </w:rPr>
      </w:pPr>
      <w:r w:rsidRPr="001D04D9">
        <w:rPr>
          <w:rStyle w:val="a6"/>
          <w:rFonts w:ascii="Simplified Arabic" w:hAnsi="Simplified Arabic" w:cs="Simplified Arabic" w:hint="cs"/>
          <w:color w:val="1F1F1F"/>
          <w:sz w:val="32"/>
          <w:szCs w:val="32"/>
          <w:bdr w:val="none" w:sz="0" w:space="0" w:color="auto" w:frame="1"/>
          <w:rtl/>
        </w:rPr>
        <w:t>تبني تقنيات الذكاء الاصطناعي في فرز الحالات:</w:t>
      </w:r>
      <w:r w:rsidRPr="001D04D9">
        <w:rPr>
          <w:rFonts w:ascii="Simplified Arabic" w:hAnsi="Simplified Arabic" w:cs="Simplified Arabic" w:hint="cs"/>
          <w:color w:val="1F1F1F"/>
          <w:sz w:val="32"/>
          <w:szCs w:val="32"/>
          <w:rtl/>
        </w:rPr>
        <w:t xml:space="preserve"> البدء في دمج خوارزميات الذكاء الاصطناعي داخل التطبيقات لأتمتة تصنيف خطورة البلاغات (</w:t>
      </w:r>
      <w:r w:rsidRPr="001D04D9">
        <w:rPr>
          <w:rFonts w:ascii="Simplified Arabic" w:hAnsi="Simplified Arabic" w:cs="Simplified Arabic" w:hint="cs"/>
          <w:color w:val="1F1F1F"/>
          <w:sz w:val="32"/>
          <w:szCs w:val="32"/>
        </w:rPr>
        <w:t>Triage</w:t>
      </w:r>
      <w:r w:rsidRPr="001D04D9">
        <w:rPr>
          <w:rFonts w:ascii="Simplified Arabic" w:hAnsi="Simplified Arabic" w:cs="Simplified Arabic" w:hint="cs"/>
          <w:color w:val="1F1F1F"/>
          <w:sz w:val="32"/>
          <w:szCs w:val="32"/>
          <w:rtl/>
        </w:rPr>
        <w:t>)، مما يقلل من ضغط العمل على المُرّحلين الطبيين.</w:t>
      </w:r>
    </w:p>
    <w:p w14:paraId="3A209C29" w14:textId="77777777" w:rsidR="004233EB" w:rsidRPr="001D04D9" w:rsidRDefault="004233EB" w:rsidP="001D04D9">
      <w:pPr>
        <w:pStyle w:val="a5"/>
        <w:numPr>
          <w:ilvl w:val="0"/>
          <w:numId w:val="56"/>
        </w:numPr>
        <w:bidi/>
        <w:spacing w:before="0" w:beforeAutospacing="0" w:after="0" w:afterAutospacing="0" w:line="360" w:lineRule="auto"/>
        <w:rPr>
          <w:rFonts w:ascii="Simplified Arabic" w:hAnsi="Simplified Arabic" w:cs="Simplified Arabic"/>
          <w:color w:val="1F1F1F"/>
          <w:sz w:val="32"/>
          <w:szCs w:val="32"/>
          <w:rtl/>
        </w:rPr>
      </w:pPr>
      <w:r w:rsidRPr="001D04D9">
        <w:rPr>
          <w:rStyle w:val="a6"/>
          <w:rFonts w:ascii="Simplified Arabic" w:hAnsi="Simplified Arabic" w:cs="Simplified Arabic" w:hint="cs"/>
          <w:color w:val="1F1F1F"/>
          <w:sz w:val="32"/>
          <w:szCs w:val="32"/>
          <w:bdr w:val="none" w:sz="0" w:space="0" w:color="auto" w:frame="1"/>
          <w:rtl/>
        </w:rPr>
        <w:t>تحسين واجهات الاستخدام لحالات الهلع:</w:t>
      </w:r>
      <w:r w:rsidRPr="001D04D9">
        <w:rPr>
          <w:rFonts w:ascii="Simplified Arabic" w:hAnsi="Simplified Arabic" w:cs="Simplified Arabic" w:hint="cs"/>
          <w:color w:val="1F1F1F"/>
          <w:sz w:val="32"/>
          <w:szCs w:val="32"/>
          <w:rtl/>
        </w:rPr>
        <w:t xml:space="preserve"> تطوير واجهات تطبيق تعتمد على الأوامر الصوتية أو الأيقونات التفاعلية الكبيرة لتقليل الجهد المبذول من المبلغ في حالات الإصابة الشديدة.</w:t>
      </w:r>
    </w:p>
    <w:p w14:paraId="1013A0EC" w14:textId="77777777" w:rsidR="004233EB" w:rsidRPr="001D04D9" w:rsidRDefault="004233EB" w:rsidP="001D04D9">
      <w:pPr>
        <w:pStyle w:val="3"/>
        <w:spacing w:before="0" w:after="120" w:line="360" w:lineRule="auto"/>
        <w:rPr>
          <w:rFonts w:ascii="Simplified Arabic" w:eastAsia="Times New Roman" w:hAnsi="Simplified Arabic" w:cs="Simplified Arabic"/>
          <w:color w:val="1F1F1F"/>
          <w:sz w:val="32"/>
          <w:szCs w:val="32"/>
          <w:rtl/>
        </w:rPr>
      </w:pPr>
      <w:r w:rsidRPr="001D04D9">
        <w:rPr>
          <w:rFonts w:ascii="Simplified Arabic" w:eastAsia="Times New Roman" w:hAnsi="Simplified Arabic" w:cs="Simplified Arabic" w:hint="cs"/>
          <w:color w:val="1F1F1F"/>
          <w:sz w:val="32"/>
          <w:szCs w:val="32"/>
          <w:rtl/>
        </w:rPr>
        <w:t>3. التوصيات الاستراتيجية والمجتمعية:</w:t>
      </w:r>
    </w:p>
    <w:p w14:paraId="5C1130E9" w14:textId="77777777" w:rsidR="004233EB" w:rsidRPr="001D04D9" w:rsidRDefault="004233EB" w:rsidP="001D04D9">
      <w:pPr>
        <w:pStyle w:val="a5"/>
        <w:numPr>
          <w:ilvl w:val="0"/>
          <w:numId w:val="57"/>
        </w:numPr>
        <w:bidi/>
        <w:spacing w:before="0" w:beforeAutospacing="0" w:after="0" w:afterAutospacing="0" w:line="360" w:lineRule="auto"/>
        <w:rPr>
          <w:rFonts w:ascii="Simplified Arabic" w:hAnsi="Simplified Arabic" w:cs="Simplified Arabic"/>
          <w:color w:val="1F1F1F"/>
          <w:sz w:val="32"/>
          <w:szCs w:val="32"/>
          <w:rtl/>
        </w:rPr>
      </w:pPr>
      <w:r w:rsidRPr="001D04D9">
        <w:rPr>
          <w:rStyle w:val="a6"/>
          <w:rFonts w:ascii="Simplified Arabic" w:hAnsi="Simplified Arabic" w:cs="Simplified Arabic" w:hint="cs"/>
          <w:color w:val="1F1F1F"/>
          <w:sz w:val="32"/>
          <w:szCs w:val="32"/>
          <w:bdr w:val="none" w:sz="0" w:space="0" w:color="auto" w:frame="1"/>
          <w:rtl/>
        </w:rPr>
        <w:t>التوعية الرقمية المستدامة:</w:t>
      </w:r>
      <w:r w:rsidRPr="001D04D9">
        <w:rPr>
          <w:rFonts w:ascii="Simplified Arabic" w:hAnsi="Simplified Arabic" w:cs="Simplified Arabic" w:hint="cs"/>
          <w:color w:val="1F1F1F"/>
          <w:sz w:val="32"/>
          <w:szCs w:val="32"/>
          <w:rtl/>
        </w:rPr>
        <w:t xml:space="preserve"> إطلاق حملات وطنية مكثفة لتشجيع المجتمع على استخدام التطبيقات كخيار أول بدلاً من الاتصال الهاتفي، مع إبراز ميزات دقة الموقع وسرعة الاستجابة.</w:t>
      </w:r>
    </w:p>
    <w:p w14:paraId="1A8E36CF" w14:textId="77777777" w:rsidR="004233EB" w:rsidRPr="001D04D9" w:rsidRDefault="004233EB" w:rsidP="001D04D9">
      <w:pPr>
        <w:pStyle w:val="a5"/>
        <w:numPr>
          <w:ilvl w:val="0"/>
          <w:numId w:val="57"/>
        </w:numPr>
        <w:bidi/>
        <w:spacing w:before="0" w:beforeAutospacing="0" w:after="0" w:afterAutospacing="0" w:line="360" w:lineRule="auto"/>
        <w:rPr>
          <w:rFonts w:ascii="Simplified Arabic" w:hAnsi="Simplified Arabic" w:cs="Simplified Arabic"/>
          <w:color w:val="1F1F1F"/>
          <w:sz w:val="32"/>
          <w:szCs w:val="32"/>
          <w:rtl/>
        </w:rPr>
      </w:pPr>
      <w:r w:rsidRPr="001D04D9">
        <w:rPr>
          <w:rStyle w:val="a6"/>
          <w:rFonts w:ascii="Simplified Arabic" w:hAnsi="Simplified Arabic" w:cs="Simplified Arabic" w:hint="cs"/>
          <w:color w:val="1F1F1F"/>
          <w:sz w:val="32"/>
          <w:szCs w:val="32"/>
          <w:bdr w:val="none" w:sz="0" w:space="0" w:color="auto" w:frame="1"/>
          <w:rtl/>
        </w:rPr>
        <w:t>الالتزام الصارم بضوابط الأمن السيبراني:</w:t>
      </w:r>
      <w:r w:rsidRPr="001D04D9">
        <w:rPr>
          <w:rFonts w:ascii="Simplified Arabic" w:hAnsi="Simplified Arabic" w:cs="Simplified Arabic" w:hint="cs"/>
          <w:color w:val="1F1F1F"/>
          <w:sz w:val="32"/>
          <w:szCs w:val="32"/>
          <w:rtl/>
        </w:rPr>
        <w:t xml:space="preserve"> الاستمرار في تطبيق معايير الهيئة الوطنية للأمن السيبراني (</w:t>
      </w:r>
      <w:r w:rsidRPr="001D04D9">
        <w:rPr>
          <w:rFonts w:ascii="Simplified Arabic" w:hAnsi="Simplified Arabic" w:cs="Simplified Arabic" w:hint="cs"/>
          <w:color w:val="1F1F1F"/>
          <w:sz w:val="32"/>
          <w:szCs w:val="32"/>
        </w:rPr>
        <w:t>NCA</w:t>
      </w:r>
      <w:r w:rsidRPr="001D04D9">
        <w:rPr>
          <w:rFonts w:ascii="Simplified Arabic" w:hAnsi="Simplified Arabic" w:cs="Simplified Arabic" w:hint="cs"/>
          <w:color w:val="1F1F1F"/>
          <w:sz w:val="32"/>
          <w:szCs w:val="32"/>
          <w:rtl/>
        </w:rPr>
        <w:t>) لضمان حماية بيانات المرضى، مما يعزز "الثقة الرقمية" لدى المستخدمين.</w:t>
      </w:r>
    </w:p>
    <w:p w14:paraId="5CD966B5" w14:textId="77777777" w:rsidR="004233EB" w:rsidRPr="001D04D9" w:rsidRDefault="004233EB" w:rsidP="001D04D9">
      <w:pPr>
        <w:pStyle w:val="3"/>
        <w:spacing w:before="0" w:after="120" w:line="360" w:lineRule="auto"/>
        <w:rPr>
          <w:rFonts w:ascii="Simplified Arabic" w:eastAsia="Times New Roman" w:hAnsi="Simplified Arabic" w:cs="Simplified Arabic"/>
          <w:color w:val="1F1F1F"/>
          <w:sz w:val="32"/>
          <w:szCs w:val="32"/>
          <w:rtl/>
        </w:rPr>
      </w:pPr>
      <w:r w:rsidRPr="001D04D9">
        <w:rPr>
          <w:rFonts w:ascii="Simplified Arabic" w:eastAsia="Times New Roman" w:hAnsi="Simplified Arabic" w:cs="Simplified Arabic" w:hint="cs"/>
          <w:color w:val="1F1F1F"/>
          <w:sz w:val="32"/>
          <w:szCs w:val="32"/>
          <w:rtl/>
        </w:rPr>
        <w:t>4. التوصيات للباحثين (الدراسات المستقبلية):</w:t>
      </w:r>
    </w:p>
    <w:p w14:paraId="1B4620D9" w14:textId="77777777" w:rsidR="004233EB" w:rsidRPr="001D04D9" w:rsidRDefault="004233EB" w:rsidP="001D04D9">
      <w:pPr>
        <w:pStyle w:val="a5"/>
        <w:numPr>
          <w:ilvl w:val="0"/>
          <w:numId w:val="58"/>
        </w:numPr>
        <w:bidi/>
        <w:spacing w:before="0" w:beforeAutospacing="0" w:after="120" w:afterAutospacing="0" w:line="360" w:lineRule="auto"/>
        <w:rPr>
          <w:rFonts w:ascii="Simplified Arabic" w:hAnsi="Simplified Arabic" w:cs="Simplified Arabic"/>
          <w:color w:val="1F1F1F"/>
          <w:sz w:val="32"/>
          <w:szCs w:val="32"/>
          <w:rtl/>
        </w:rPr>
      </w:pPr>
      <w:r w:rsidRPr="001D04D9">
        <w:rPr>
          <w:rFonts w:ascii="Simplified Arabic" w:hAnsi="Simplified Arabic" w:cs="Simplified Arabic" w:hint="cs"/>
          <w:color w:val="1F1F1F"/>
          <w:sz w:val="32"/>
          <w:szCs w:val="32"/>
          <w:rtl/>
        </w:rPr>
        <w:t>إجراء دراسات طولية (</w:t>
      </w:r>
      <w:r w:rsidRPr="001D04D9">
        <w:rPr>
          <w:rFonts w:ascii="Simplified Arabic" w:hAnsi="Simplified Arabic" w:cs="Simplified Arabic" w:hint="cs"/>
          <w:color w:val="1F1F1F"/>
          <w:sz w:val="32"/>
          <w:szCs w:val="32"/>
        </w:rPr>
        <w:t>Longitudinal Studies</w:t>
      </w:r>
      <w:r w:rsidRPr="001D04D9">
        <w:rPr>
          <w:rFonts w:ascii="Simplified Arabic" w:hAnsi="Simplified Arabic" w:cs="Simplified Arabic" w:hint="cs"/>
          <w:color w:val="1F1F1F"/>
          <w:sz w:val="32"/>
          <w:szCs w:val="32"/>
          <w:rtl/>
        </w:rPr>
        <w:t>) لقياس الأثر الاقتصادي والاجتماعي لهذه التطبيقات على المدى البعيد.</w:t>
      </w:r>
    </w:p>
    <w:p w14:paraId="6C66D84E" w14:textId="77777777" w:rsidR="004233EB" w:rsidRPr="001D04D9" w:rsidRDefault="004233EB" w:rsidP="001D04D9">
      <w:pPr>
        <w:pStyle w:val="a5"/>
        <w:numPr>
          <w:ilvl w:val="0"/>
          <w:numId w:val="58"/>
        </w:numPr>
        <w:bidi/>
        <w:spacing w:before="0" w:beforeAutospacing="0" w:after="120" w:afterAutospacing="0" w:line="360" w:lineRule="auto"/>
        <w:rPr>
          <w:rFonts w:ascii="Simplified Arabic" w:hAnsi="Simplified Arabic" w:cs="Simplified Arabic"/>
          <w:color w:val="1F1F1F"/>
          <w:sz w:val="32"/>
          <w:szCs w:val="32"/>
          <w:rtl/>
        </w:rPr>
      </w:pPr>
      <w:r w:rsidRPr="001D04D9">
        <w:rPr>
          <w:rFonts w:ascii="Simplified Arabic" w:hAnsi="Simplified Arabic" w:cs="Simplified Arabic" w:hint="cs"/>
          <w:color w:val="1F1F1F"/>
          <w:sz w:val="32"/>
          <w:szCs w:val="32"/>
          <w:rtl/>
        </w:rPr>
        <w:lastRenderedPageBreak/>
        <w:t>دراسة أثر استخدام الواقع المعزز (</w:t>
      </w:r>
      <w:r w:rsidRPr="001D04D9">
        <w:rPr>
          <w:rFonts w:ascii="Simplified Arabic" w:hAnsi="Simplified Arabic" w:cs="Simplified Arabic" w:hint="cs"/>
          <w:color w:val="1F1F1F"/>
          <w:sz w:val="32"/>
          <w:szCs w:val="32"/>
        </w:rPr>
        <w:t>AR</w:t>
      </w:r>
      <w:r w:rsidRPr="001D04D9">
        <w:rPr>
          <w:rFonts w:ascii="Simplified Arabic" w:hAnsi="Simplified Arabic" w:cs="Simplified Arabic" w:hint="cs"/>
          <w:color w:val="1F1F1F"/>
          <w:sz w:val="32"/>
          <w:szCs w:val="32"/>
          <w:rtl/>
        </w:rPr>
        <w:t>) في توجيه المبلغين للقيام بالإسعافات الأولية لحين وصول سيارة الإسعاف.</w:t>
      </w:r>
    </w:p>
    <w:p w14:paraId="54172A06" w14:textId="77777777" w:rsidR="002B26AB" w:rsidRPr="001D04D9" w:rsidRDefault="002B26AB" w:rsidP="001D04D9">
      <w:pPr>
        <w:pStyle w:val="a5"/>
        <w:bidi/>
        <w:spacing w:before="0" w:beforeAutospacing="0" w:after="0" w:afterAutospacing="0" w:line="360" w:lineRule="auto"/>
        <w:divId w:val="103234764"/>
        <w:rPr>
          <w:rFonts w:ascii="Simplified Arabic" w:hAnsi="Simplified Arabic" w:cs="Simplified Arabic"/>
          <w:color w:val="1B1C1D"/>
          <w:sz w:val="32"/>
          <w:szCs w:val="32"/>
          <w:rtl/>
        </w:rPr>
      </w:pPr>
    </w:p>
    <w:p w14:paraId="6F59B003" w14:textId="77777777" w:rsidR="002B26AB" w:rsidRPr="001D04D9" w:rsidRDefault="002B26AB" w:rsidP="001D04D9">
      <w:pPr>
        <w:pStyle w:val="a5"/>
        <w:bidi/>
        <w:spacing w:before="0" w:beforeAutospacing="0" w:after="0" w:afterAutospacing="0" w:line="360" w:lineRule="auto"/>
        <w:divId w:val="103234764"/>
        <w:rPr>
          <w:rFonts w:ascii="Simplified Arabic" w:hAnsi="Simplified Arabic" w:cs="Simplified Arabic"/>
          <w:color w:val="1B1C1D"/>
          <w:sz w:val="32"/>
          <w:szCs w:val="32"/>
          <w:rtl/>
        </w:rPr>
      </w:pPr>
    </w:p>
    <w:p w14:paraId="60F53699" w14:textId="77777777" w:rsidR="002B26AB" w:rsidRPr="001D04D9" w:rsidRDefault="002B26AB" w:rsidP="001D04D9">
      <w:pPr>
        <w:pStyle w:val="a5"/>
        <w:bidi/>
        <w:spacing w:before="0" w:beforeAutospacing="0" w:after="0" w:afterAutospacing="0" w:line="360" w:lineRule="auto"/>
        <w:divId w:val="103234764"/>
        <w:rPr>
          <w:rFonts w:ascii="Simplified Arabic" w:hAnsi="Simplified Arabic" w:cs="Simplified Arabic"/>
          <w:color w:val="1B1C1D"/>
          <w:sz w:val="32"/>
          <w:szCs w:val="32"/>
          <w:rtl/>
        </w:rPr>
      </w:pPr>
    </w:p>
    <w:p w14:paraId="3EE859E9" w14:textId="77777777" w:rsidR="002B26AB" w:rsidRPr="001D04D9" w:rsidRDefault="002B26AB" w:rsidP="001D04D9">
      <w:pPr>
        <w:pStyle w:val="a5"/>
        <w:bidi/>
        <w:spacing w:before="0" w:beforeAutospacing="0" w:after="0" w:afterAutospacing="0" w:line="360" w:lineRule="auto"/>
        <w:divId w:val="103234764"/>
        <w:rPr>
          <w:rFonts w:ascii="Simplified Arabic" w:hAnsi="Simplified Arabic" w:cs="Simplified Arabic"/>
          <w:color w:val="1B1C1D"/>
          <w:sz w:val="32"/>
          <w:szCs w:val="32"/>
          <w:rtl/>
        </w:rPr>
      </w:pPr>
    </w:p>
    <w:p w14:paraId="64AF3E81" w14:textId="77777777" w:rsidR="002B26AB" w:rsidRPr="001D04D9" w:rsidRDefault="002B26AB" w:rsidP="001D04D9">
      <w:pPr>
        <w:pStyle w:val="a5"/>
        <w:bidi/>
        <w:spacing w:before="0" w:beforeAutospacing="0" w:after="0" w:afterAutospacing="0" w:line="360" w:lineRule="auto"/>
        <w:divId w:val="103234764"/>
        <w:rPr>
          <w:rFonts w:ascii="Simplified Arabic" w:hAnsi="Simplified Arabic" w:cs="Simplified Arabic"/>
          <w:color w:val="1B1C1D"/>
          <w:sz w:val="32"/>
          <w:szCs w:val="32"/>
          <w:rtl/>
        </w:rPr>
      </w:pPr>
    </w:p>
    <w:p w14:paraId="72233459" w14:textId="77777777" w:rsidR="002B26AB" w:rsidRPr="001D04D9" w:rsidRDefault="002B26AB" w:rsidP="001D04D9">
      <w:pPr>
        <w:pStyle w:val="a5"/>
        <w:bidi/>
        <w:spacing w:before="0" w:beforeAutospacing="0" w:after="0" w:afterAutospacing="0" w:line="360" w:lineRule="auto"/>
        <w:divId w:val="103234764"/>
        <w:rPr>
          <w:rFonts w:ascii="Simplified Arabic" w:hAnsi="Simplified Arabic" w:cs="Simplified Arabic"/>
          <w:color w:val="1B1C1D"/>
          <w:sz w:val="32"/>
          <w:szCs w:val="32"/>
          <w:rtl/>
        </w:rPr>
      </w:pPr>
    </w:p>
    <w:p w14:paraId="3F009F3F" w14:textId="77777777" w:rsidR="002B26AB" w:rsidRPr="001D04D9" w:rsidRDefault="002B26AB" w:rsidP="001D04D9">
      <w:pPr>
        <w:pStyle w:val="a5"/>
        <w:bidi/>
        <w:spacing w:before="0" w:beforeAutospacing="0" w:after="0" w:afterAutospacing="0" w:line="360" w:lineRule="auto"/>
        <w:divId w:val="103234764"/>
        <w:rPr>
          <w:rFonts w:ascii="Simplified Arabic" w:hAnsi="Simplified Arabic" w:cs="Simplified Arabic"/>
          <w:color w:val="1B1C1D"/>
          <w:sz w:val="32"/>
          <w:szCs w:val="32"/>
          <w:rtl/>
        </w:rPr>
      </w:pPr>
    </w:p>
    <w:p w14:paraId="4FE9810F" w14:textId="77777777" w:rsidR="002B26AB" w:rsidRPr="001D04D9" w:rsidRDefault="002B26AB" w:rsidP="001D04D9">
      <w:pPr>
        <w:pStyle w:val="a5"/>
        <w:bidi/>
        <w:spacing w:before="0" w:beforeAutospacing="0" w:after="0" w:afterAutospacing="0" w:line="360" w:lineRule="auto"/>
        <w:divId w:val="103234764"/>
        <w:rPr>
          <w:rFonts w:ascii="Simplified Arabic" w:hAnsi="Simplified Arabic" w:cs="Simplified Arabic"/>
          <w:color w:val="1B1C1D"/>
          <w:sz w:val="32"/>
          <w:szCs w:val="32"/>
          <w:rtl/>
        </w:rPr>
      </w:pPr>
    </w:p>
    <w:p w14:paraId="10F10EA2" w14:textId="77777777" w:rsidR="002B26AB" w:rsidRPr="001D04D9" w:rsidRDefault="002B26AB" w:rsidP="001D04D9">
      <w:pPr>
        <w:pStyle w:val="a5"/>
        <w:bidi/>
        <w:spacing w:before="0" w:beforeAutospacing="0" w:after="0" w:afterAutospacing="0" w:line="360" w:lineRule="auto"/>
        <w:divId w:val="103234764"/>
        <w:rPr>
          <w:rFonts w:ascii="Simplified Arabic" w:hAnsi="Simplified Arabic" w:cs="Simplified Arabic"/>
          <w:color w:val="1B1C1D"/>
          <w:sz w:val="32"/>
          <w:szCs w:val="32"/>
          <w:rtl/>
        </w:rPr>
      </w:pPr>
    </w:p>
    <w:p w14:paraId="2BE7D08F" w14:textId="77777777" w:rsidR="002B26AB" w:rsidRPr="001D04D9" w:rsidRDefault="002B26AB" w:rsidP="001D04D9">
      <w:pPr>
        <w:pStyle w:val="a5"/>
        <w:bidi/>
        <w:spacing w:before="0" w:beforeAutospacing="0" w:after="0" w:afterAutospacing="0" w:line="360" w:lineRule="auto"/>
        <w:divId w:val="103234764"/>
        <w:rPr>
          <w:rFonts w:ascii="Simplified Arabic" w:hAnsi="Simplified Arabic" w:cs="Simplified Arabic"/>
          <w:color w:val="1B1C1D"/>
          <w:sz w:val="32"/>
          <w:szCs w:val="32"/>
          <w:rtl/>
        </w:rPr>
      </w:pPr>
    </w:p>
    <w:p w14:paraId="58B8A934" w14:textId="77777777" w:rsidR="002B26AB" w:rsidRPr="001D04D9" w:rsidRDefault="002B26AB" w:rsidP="001D04D9">
      <w:pPr>
        <w:pStyle w:val="a5"/>
        <w:bidi/>
        <w:spacing w:before="0" w:beforeAutospacing="0" w:after="0" w:afterAutospacing="0" w:line="360" w:lineRule="auto"/>
        <w:divId w:val="103234764"/>
        <w:rPr>
          <w:rFonts w:ascii="Simplified Arabic" w:hAnsi="Simplified Arabic" w:cs="Simplified Arabic"/>
          <w:color w:val="1B1C1D"/>
          <w:sz w:val="32"/>
          <w:szCs w:val="32"/>
          <w:rtl/>
        </w:rPr>
      </w:pPr>
    </w:p>
    <w:p w14:paraId="18040E20" w14:textId="77777777" w:rsidR="002B26AB" w:rsidRPr="001D04D9" w:rsidRDefault="002B26AB" w:rsidP="001D04D9">
      <w:pPr>
        <w:pStyle w:val="a5"/>
        <w:bidi/>
        <w:spacing w:before="0" w:beforeAutospacing="0" w:after="0" w:afterAutospacing="0" w:line="360" w:lineRule="auto"/>
        <w:divId w:val="103234764"/>
        <w:rPr>
          <w:rFonts w:ascii="Simplified Arabic" w:hAnsi="Simplified Arabic" w:cs="Simplified Arabic"/>
          <w:color w:val="1B1C1D"/>
          <w:sz w:val="32"/>
          <w:szCs w:val="32"/>
          <w:rtl/>
        </w:rPr>
      </w:pPr>
    </w:p>
    <w:p w14:paraId="548B9AF6" w14:textId="77777777" w:rsidR="002B26AB" w:rsidRPr="001D04D9" w:rsidRDefault="002B26AB" w:rsidP="001D04D9">
      <w:pPr>
        <w:pStyle w:val="a5"/>
        <w:bidi/>
        <w:spacing w:before="0" w:beforeAutospacing="0" w:after="0" w:afterAutospacing="0" w:line="360" w:lineRule="auto"/>
        <w:divId w:val="103234764"/>
        <w:rPr>
          <w:rFonts w:ascii="Simplified Arabic" w:hAnsi="Simplified Arabic" w:cs="Simplified Arabic"/>
          <w:color w:val="1B1C1D"/>
          <w:sz w:val="32"/>
          <w:szCs w:val="32"/>
          <w:rtl/>
        </w:rPr>
      </w:pPr>
    </w:p>
    <w:p w14:paraId="37A190A6" w14:textId="77777777" w:rsidR="002B26AB" w:rsidRPr="001D04D9" w:rsidRDefault="002B26AB" w:rsidP="001D04D9">
      <w:pPr>
        <w:pStyle w:val="a5"/>
        <w:bidi/>
        <w:spacing w:before="0" w:beforeAutospacing="0" w:after="0" w:afterAutospacing="0" w:line="360" w:lineRule="auto"/>
        <w:divId w:val="103234764"/>
        <w:rPr>
          <w:rFonts w:ascii="Simplified Arabic" w:hAnsi="Simplified Arabic" w:cs="Simplified Arabic"/>
          <w:color w:val="1B1C1D"/>
          <w:sz w:val="32"/>
          <w:szCs w:val="32"/>
          <w:rtl/>
        </w:rPr>
      </w:pPr>
    </w:p>
    <w:p w14:paraId="5A9EF663" w14:textId="77777777" w:rsidR="006D0BA5" w:rsidRPr="001D04D9" w:rsidRDefault="006D0BA5" w:rsidP="001D04D9">
      <w:pPr>
        <w:pStyle w:val="a5"/>
        <w:bidi/>
        <w:spacing w:before="0" w:beforeAutospacing="0" w:after="0" w:afterAutospacing="0" w:line="360" w:lineRule="auto"/>
        <w:divId w:val="103234764"/>
        <w:rPr>
          <w:rFonts w:ascii="Simplified Arabic" w:hAnsi="Simplified Arabic" w:cs="Simplified Arabic"/>
          <w:color w:val="1B1C1D"/>
          <w:sz w:val="32"/>
          <w:szCs w:val="32"/>
          <w:rtl/>
        </w:rPr>
      </w:pPr>
    </w:p>
    <w:p w14:paraId="59D7D287" w14:textId="588E8085" w:rsidR="006D0BA5" w:rsidRPr="001D04D9" w:rsidRDefault="00786BE5" w:rsidP="001D04D9">
      <w:pPr>
        <w:pStyle w:val="a5"/>
        <w:bidi/>
        <w:spacing w:before="0" w:beforeAutospacing="0" w:after="0" w:afterAutospacing="0" w:line="360" w:lineRule="auto"/>
        <w:rPr>
          <w:rFonts w:ascii="Simplified Arabic" w:hAnsi="Simplified Arabic" w:cs="Simplified Arabic"/>
          <w:color w:val="1B1C1D"/>
          <w:sz w:val="32"/>
          <w:szCs w:val="32"/>
          <w:rtl/>
        </w:rPr>
      </w:pPr>
      <w:r w:rsidRPr="001D04D9">
        <w:rPr>
          <w:rFonts w:ascii="Simplified Arabic" w:hAnsi="Simplified Arabic" w:cs="Simplified Arabic" w:hint="cs"/>
          <w:color w:val="1B1C1D"/>
          <w:sz w:val="32"/>
          <w:szCs w:val="32"/>
          <w:rtl/>
        </w:rPr>
        <w:lastRenderedPageBreak/>
        <w:t xml:space="preserve">المراجع </w:t>
      </w:r>
    </w:p>
    <w:p w14:paraId="47B45BF6" w14:textId="439B5203" w:rsidR="006D0BA5" w:rsidRPr="001D04D9" w:rsidRDefault="006D0BA5" w:rsidP="001D04D9">
      <w:pPr>
        <w:pStyle w:val="2"/>
        <w:spacing w:before="0" w:after="120" w:line="360" w:lineRule="auto"/>
        <w:rPr>
          <w:rFonts w:ascii="Simplified Arabic" w:eastAsia="Times New Roman" w:hAnsi="Simplified Arabic" w:cs="Simplified Arabic"/>
          <w:color w:val="1B1C1D"/>
          <w:rtl/>
        </w:rPr>
      </w:pPr>
      <w:r w:rsidRPr="001D04D9">
        <w:rPr>
          <w:rFonts w:ascii="Simplified Arabic" w:eastAsia="Times New Roman" w:hAnsi="Simplified Arabic" w:cs="Simplified Arabic" w:hint="cs"/>
          <w:color w:val="1B1C1D"/>
          <w:rtl/>
        </w:rPr>
        <w:t xml:space="preserve"> المراجع باللغة العربية </w:t>
      </w:r>
    </w:p>
    <w:p w14:paraId="6D38BAD1" w14:textId="68F07709" w:rsidR="006D0BA5" w:rsidRPr="001D04D9" w:rsidRDefault="006D0BA5" w:rsidP="001D04D9">
      <w:pPr>
        <w:spacing w:after="120" w:line="360" w:lineRule="auto"/>
        <w:rPr>
          <w:rFonts w:ascii="Simplified Arabic" w:eastAsia="Times New Roman" w:hAnsi="Simplified Arabic" w:cs="Simplified Arabic"/>
          <w:color w:val="1B1C1D"/>
          <w:sz w:val="32"/>
          <w:szCs w:val="32"/>
          <w:rtl/>
        </w:rPr>
      </w:pPr>
    </w:p>
    <w:p w14:paraId="3463C496" w14:textId="77777777" w:rsidR="006D0BA5" w:rsidRPr="001D04D9" w:rsidRDefault="006D0BA5" w:rsidP="001D04D9">
      <w:pPr>
        <w:pStyle w:val="a5"/>
        <w:numPr>
          <w:ilvl w:val="0"/>
          <w:numId w:val="14"/>
        </w:numPr>
        <w:bidi/>
        <w:spacing w:before="0" w:beforeAutospacing="0" w:after="0" w:afterAutospacing="0" w:line="360" w:lineRule="auto"/>
        <w:rPr>
          <w:rFonts w:ascii="Simplified Arabic" w:hAnsi="Simplified Arabic" w:cs="Simplified Arabic"/>
          <w:color w:val="1B1C1D"/>
          <w:sz w:val="32"/>
          <w:szCs w:val="32"/>
          <w:rtl/>
        </w:rPr>
      </w:pPr>
      <w:r w:rsidRPr="001D04D9">
        <w:rPr>
          <w:rFonts w:ascii="Simplified Arabic" w:hAnsi="Simplified Arabic" w:cs="Simplified Arabic" w:hint="cs"/>
          <w:b/>
          <w:bCs/>
          <w:color w:val="1B1C1D"/>
          <w:sz w:val="32"/>
          <w:szCs w:val="32"/>
          <w:bdr w:val="none" w:sz="0" w:space="0" w:color="auto" w:frame="1"/>
          <w:rtl/>
        </w:rPr>
        <w:t>إبراهيم، إبراهيم محمد علي.</w:t>
      </w:r>
      <w:r w:rsidRPr="001D04D9">
        <w:rPr>
          <w:rFonts w:ascii="Simplified Arabic" w:hAnsi="Simplified Arabic" w:cs="Simplified Arabic" w:hint="cs"/>
          <w:color w:val="1B1C1D"/>
          <w:sz w:val="32"/>
          <w:szCs w:val="32"/>
          <w:rtl/>
        </w:rPr>
        <w:t xml:space="preserve"> (2023). </w:t>
      </w:r>
      <w:r w:rsidRPr="001D04D9">
        <w:rPr>
          <w:rFonts w:ascii="Simplified Arabic" w:hAnsi="Simplified Arabic" w:cs="Simplified Arabic" w:hint="cs"/>
          <w:b/>
          <w:bCs/>
          <w:color w:val="1B1C1D"/>
          <w:sz w:val="32"/>
          <w:szCs w:val="32"/>
          <w:bdr w:val="none" w:sz="0" w:space="0" w:color="auto" w:frame="1"/>
          <w:rtl/>
        </w:rPr>
        <w:t>توظيف تطبيقات الذكاء الاصطناعي في تنمية مهارات التعلم مدى الحياة</w:t>
      </w:r>
      <w:r w:rsidRPr="001D04D9">
        <w:rPr>
          <w:rFonts w:ascii="Simplified Arabic" w:hAnsi="Simplified Arabic" w:cs="Simplified Arabic" w:hint="cs"/>
          <w:color w:val="1B1C1D"/>
          <w:sz w:val="32"/>
          <w:szCs w:val="32"/>
          <w:rtl/>
        </w:rPr>
        <w:t xml:space="preserve"> [بحث مقدم]. المؤتمر السنوي التاسع عشر: الذكاء الاصطناعي وتعليم الكبار في الوطن العربي، مركز تعليم الكبار، جامعة عين شمس، مصر.</w:t>
      </w:r>
    </w:p>
    <w:p w14:paraId="72796E1B" w14:textId="77777777" w:rsidR="006D0BA5" w:rsidRPr="001D04D9" w:rsidRDefault="006D0BA5" w:rsidP="001D04D9">
      <w:pPr>
        <w:pStyle w:val="a5"/>
        <w:numPr>
          <w:ilvl w:val="0"/>
          <w:numId w:val="14"/>
        </w:numPr>
        <w:bidi/>
        <w:spacing w:before="0" w:beforeAutospacing="0" w:after="0" w:afterAutospacing="0" w:line="360" w:lineRule="auto"/>
        <w:rPr>
          <w:rFonts w:ascii="Simplified Arabic" w:hAnsi="Simplified Arabic" w:cs="Simplified Arabic"/>
          <w:color w:val="1B1C1D"/>
          <w:sz w:val="32"/>
          <w:szCs w:val="32"/>
          <w:rtl/>
        </w:rPr>
      </w:pPr>
      <w:r w:rsidRPr="001D04D9">
        <w:rPr>
          <w:rFonts w:ascii="Simplified Arabic" w:hAnsi="Simplified Arabic" w:cs="Simplified Arabic" w:hint="cs"/>
          <w:b/>
          <w:bCs/>
          <w:color w:val="1B1C1D"/>
          <w:sz w:val="32"/>
          <w:szCs w:val="32"/>
          <w:bdr w:val="none" w:sz="0" w:space="0" w:color="auto" w:frame="1"/>
          <w:rtl/>
        </w:rPr>
        <w:t>إبراهيم، [اسم المؤلف الأول]، والغلمان، [اسم المؤلف الثاني].</w:t>
      </w:r>
      <w:r w:rsidRPr="001D04D9">
        <w:rPr>
          <w:rFonts w:ascii="Simplified Arabic" w:hAnsi="Simplified Arabic" w:cs="Simplified Arabic" w:hint="cs"/>
          <w:color w:val="1B1C1D"/>
          <w:sz w:val="32"/>
          <w:szCs w:val="32"/>
          <w:rtl/>
        </w:rPr>
        <w:t xml:space="preserve"> (2024). أثر الذكاء الاصطناعي في إدارة المشاريع الصحية: دراسة تطبيقية على وزارة الصحة بالمملكة العربية السعودية. </w:t>
      </w:r>
      <w:r w:rsidRPr="001D04D9">
        <w:rPr>
          <w:rFonts w:ascii="Simplified Arabic" w:hAnsi="Simplified Arabic" w:cs="Simplified Arabic" w:hint="cs"/>
          <w:color w:val="1B1C1D"/>
          <w:sz w:val="32"/>
          <w:szCs w:val="32"/>
          <w:bdr w:val="none" w:sz="0" w:space="0" w:color="auto" w:frame="1"/>
        </w:rPr>
        <w:t>Arab Journal for Scientific Publishing (AJSP)</w:t>
      </w:r>
      <w:r w:rsidRPr="001D04D9">
        <w:rPr>
          <w:rFonts w:ascii="Simplified Arabic" w:hAnsi="Simplified Arabic" w:cs="Simplified Arabic" w:hint="cs"/>
          <w:color w:val="1B1C1D"/>
          <w:sz w:val="32"/>
          <w:szCs w:val="32"/>
          <w:rtl/>
        </w:rPr>
        <w:t xml:space="preserve">، </w:t>
      </w:r>
      <w:r w:rsidRPr="001D04D9">
        <w:rPr>
          <w:rFonts w:ascii="Simplified Arabic" w:hAnsi="Simplified Arabic" w:cs="Simplified Arabic" w:hint="cs"/>
          <w:color w:val="1B1C1D"/>
          <w:sz w:val="32"/>
          <w:szCs w:val="32"/>
          <w:bdr w:val="none" w:sz="0" w:space="0" w:color="auto" w:frame="1"/>
          <w:rtl/>
        </w:rPr>
        <w:t>7</w:t>
      </w:r>
      <w:r w:rsidRPr="001D04D9">
        <w:rPr>
          <w:rFonts w:ascii="Simplified Arabic" w:hAnsi="Simplified Arabic" w:cs="Simplified Arabic" w:hint="cs"/>
          <w:color w:val="1B1C1D"/>
          <w:sz w:val="32"/>
          <w:szCs w:val="32"/>
          <w:rtl/>
        </w:rPr>
        <w:t>(71)، 459-462.</w:t>
      </w:r>
    </w:p>
    <w:p w14:paraId="3781E3D1" w14:textId="77777777" w:rsidR="006D0BA5" w:rsidRPr="001D04D9" w:rsidRDefault="006D0BA5" w:rsidP="001D04D9">
      <w:pPr>
        <w:pStyle w:val="a5"/>
        <w:numPr>
          <w:ilvl w:val="1"/>
          <w:numId w:val="14"/>
        </w:numPr>
        <w:bidi/>
        <w:spacing w:before="0" w:beforeAutospacing="0" w:after="0" w:afterAutospacing="0" w:line="360" w:lineRule="auto"/>
        <w:rPr>
          <w:rFonts w:ascii="Simplified Arabic" w:hAnsi="Simplified Arabic" w:cs="Simplified Arabic"/>
          <w:color w:val="1B1C1D"/>
          <w:sz w:val="32"/>
          <w:szCs w:val="32"/>
          <w:rtl/>
        </w:rPr>
      </w:pPr>
      <w:r w:rsidRPr="001D04D9">
        <w:rPr>
          <w:rFonts w:ascii="Simplified Arabic" w:hAnsi="Simplified Arabic" w:cs="Simplified Arabic" w:hint="cs"/>
          <w:b/>
          <w:bCs/>
          <w:color w:val="1B1C1D"/>
          <w:sz w:val="32"/>
          <w:szCs w:val="32"/>
          <w:bdr w:val="none" w:sz="0" w:space="0" w:color="auto" w:frame="1"/>
          <w:rtl/>
        </w:rPr>
        <w:t>ملاحظة:</w:t>
      </w:r>
      <w:r w:rsidRPr="001D04D9">
        <w:rPr>
          <w:rFonts w:ascii="Simplified Arabic" w:hAnsi="Simplified Arabic" w:cs="Simplified Arabic" w:hint="cs"/>
          <w:color w:val="1B1C1D"/>
          <w:sz w:val="32"/>
          <w:szCs w:val="32"/>
          <w:rtl/>
        </w:rPr>
        <w:t xml:space="preserve"> تم افتراض أن "إبراهيم والغلمان" هما المؤلفان ووضع اسميهما بهذه الصيغة لعدم وجود اسمهما بالكامل.</w:t>
      </w:r>
    </w:p>
    <w:p w14:paraId="0D0D92E2" w14:textId="77777777" w:rsidR="006D0BA5" w:rsidRPr="001D04D9" w:rsidRDefault="006D0BA5" w:rsidP="001D04D9">
      <w:pPr>
        <w:pStyle w:val="a5"/>
        <w:numPr>
          <w:ilvl w:val="0"/>
          <w:numId w:val="14"/>
        </w:numPr>
        <w:bidi/>
        <w:spacing w:before="0" w:beforeAutospacing="0" w:after="0" w:afterAutospacing="0" w:line="360" w:lineRule="auto"/>
        <w:rPr>
          <w:rFonts w:ascii="Simplified Arabic" w:hAnsi="Simplified Arabic" w:cs="Simplified Arabic"/>
          <w:color w:val="1B1C1D"/>
          <w:sz w:val="32"/>
          <w:szCs w:val="32"/>
          <w:rtl/>
        </w:rPr>
      </w:pPr>
      <w:r w:rsidRPr="001D04D9">
        <w:rPr>
          <w:rFonts w:ascii="Simplified Arabic" w:hAnsi="Simplified Arabic" w:cs="Simplified Arabic" w:hint="cs"/>
          <w:b/>
          <w:bCs/>
          <w:color w:val="1B1C1D"/>
          <w:sz w:val="32"/>
          <w:szCs w:val="32"/>
          <w:bdr w:val="none" w:sz="0" w:space="0" w:color="auto" w:frame="1"/>
          <w:rtl/>
        </w:rPr>
        <w:t>أحمد، إسماعيل محمد أحمد.</w:t>
      </w:r>
      <w:r w:rsidRPr="001D04D9">
        <w:rPr>
          <w:rFonts w:ascii="Simplified Arabic" w:hAnsi="Simplified Arabic" w:cs="Simplified Arabic" w:hint="cs"/>
          <w:color w:val="1B1C1D"/>
          <w:sz w:val="32"/>
          <w:szCs w:val="32"/>
          <w:rtl/>
        </w:rPr>
        <w:t xml:space="preserve"> (2021). أثر استخدام وسائل الذكاء الاصطناعي على تطوير التسويق الرقمي: دراسة تطبيقية. </w:t>
      </w:r>
      <w:r w:rsidRPr="001D04D9">
        <w:rPr>
          <w:rFonts w:ascii="Simplified Arabic" w:hAnsi="Simplified Arabic" w:cs="Simplified Arabic" w:hint="cs"/>
          <w:color w:val="1B1C1D"/>
          <w:sz w:val="32"/>
          <w:szCs w:val="32"/>
          <w:bdr w:val="none" w:sz="0" w:space="0" w:color="auto" w:frame="1"/>
          <w:rtl/>
        </w:rPr>
        <w:t>المجلة العلمية للدراسات التجارية والبيئية</w:t>
      </w:r>
      <w:r w:rsidRPr="001D04D9">
        <w:rPr>
          <w:rFonts w:ascii="Simplified Arabic" w:hAnsi="Simplified Arabic" w:cs="Simplified Arabic" w:hint="cs"/>
          <w:color w:val="1B1C1D"/>
          <w:sz w:val="32"/>
          <w:szCs w:val="32"/>
          <w:rtl/>
        </w:rPr>
        <w:t xml:space="preserve">، </w:t>
      </w:r>
      <w:r w:rsidRPr="001D04D9">
        <w:rPr>
          <w:rFonts w:ascii="Simplified Arabic" w:hAnsi="Simplified Arabic" w:cs="Simplified Arabic" w:hint="cs"/>
          <w:color w:val="1B1C1D"/>
          <w:sz w:val="32"/>
          <w:szCs w:val="32"/>
          <w:bdr w:val="none" w:sz="0" w:space="0" w:color="auto" w:frame="1"/>
          <w:rtl/>
        </w:rPr>
        <w:t>12</w:t>
      </w:r>
      <w:r w:rsidRPr="001D04D9">
        <w:rPr>
          <w:rFonts w:ascii="Simplified Arabic" w:hAnsi="Simplified Arabic" w:cs="Simplified Arabic" w:hint="cs"/>
          <w:color w:val="1B1C1D"/>
          <w:sz w:val="32"/>
          <w:szCs w:val="32"/>
          <w:rtl/>
        </w:rPr>
        <w:t>(4)، 376-427.</w:t>
      </w:r>
    </w:p>
    <w:p w14:paraId="5CC8A64A" w14:textId="77777777" w:rsidR="006D0BA5" w:rsidRPr="001D04D9" w:rsidRDefault="006D0BA5" w:rsidP="001D04D9">
      <w:pPr>
        <w:pStyle w:val="a5"/>
        <w:numPr>
          <w:ilvl w:val="0"/>
          <w:numId w:val="14"/>
        </w:numPr>
        <w:bidi/>
        <w:spacing w:before="0" w:beforeAutospacing="0" w:after="0" w:afterAutospacing="0" w:line="360" w:lineRule="auto"/>
        <w:rPr>
          <w:rFonts w:ascii="Simplified Arabic" w:hAnsi="Simplified Arabic" w:cs="Simplified Arabic"/>
          <w:color w:val="1B1C1D"/>
          <w:sz w:val="32"/>
          <w:szCs w:val="32"/>
          <w:rtl/>
        </w:rPr>
      </w:pPr>
      <w:r w:rsidRPr="001D04D9">
        <w:rPr>
          <w:rFonts w:ascii="Simplified Arabic" w:hAnsi="Simplified Arabic" w:cs="Simplified Arabic" w:hint="cs"/>
          <w:b/>
          <w:bCs/>
          <w:color w:val="1B1C1D"/>
          <w:sz w:val="32"/>
          <w:szCs w:val="32"/>
          <w:bdr w:val="none" w:sz="0" w:space="0" w:color="auto" w:frame="1"/>
          <w:rtl/>
        </w:rPr>
        <w:lastRenderedPageBreak/>
        <w:t>أحمد، عصام محمد سيد.</w:t>
      </w:r>
      <w:r w:rsidRPr="001D04D9">
        <w:rPr>
          <w:rFonts w:ascii="Simplified Arabic" w:hAnsi="Simplified Arabic" w:cs="Simplified Arabic" w:hint="cs"/>
          <w:color w:val="1B1C1D"/>
          <w:sz w:val="32"/>
          <w:szCs w:val="32"/>
          <w:rtl/>
        </w:rPr>
        <w:t xml:space="preserve"> (2022). برنامج تدريبي قائم على الذكاء الاصطناعي لتنمية مهارات التعلم الذاتي والاتجاه نحو التعلم التشاركي لدى معلمي مادة الكيمياء. </w:t>
      </w:r>
      <w:r w:rsidRPr="001D04D9">
        <w:rPr>
          <w:rFonts w:ascii="Simplified Arabic" w:hAnsi="Simplified Arabic" w:cs="Simplified Arabic" w:hint="cs"/>
          <w:color w:val="1B1C1D"/>
          <w:sz w:val="32"/>
          <w:szCs w:val="32"/>
          <w:bdr w:val="none" w:sz="0" w:space="0" w:color="auto" w:frame="1"/>
          <w:rtl/>
        </w:rPr>
        <w:t>مجلة كلية التربية جامعة أسيوط</w:t>
      </w:r>
      <w:r w:rsidRPr="001D04D9">
        <w:rPr>
          <w:rFonts w:ascii="Simplified Arabic" w:hAnsi="Simplified Arabic" w:cs="Simplified Arabic" w:hint="cs"/>
          <w:color w:val="1B1C1D"/>
          <w:sz w:val="32"/>
          <w:szCs w:val="32"/>
          <w:rtl/>
        </w:rPr>
        <w:t xml:space="preserve">، </w:t>
      </w:r>
      <w:r w:rsidRPr="001D04D9">
        <w:rPr>
          <w:rFonts w:ascii="Simplified Arabic" w:hAnsi="Simplified Arabic" w:cs="Simplified Arabic" w:hint="cs"/>
          <w:color w:val="1B1C1D"/>
          <w:sz w:val="32"/>
          <w:szCs w:val="32"/>
          <w:bdr w:val="none" w:sz="0" w:space="0" w:color="auto" w:frame="1"/>
          <w:rtl/>
        </w:rPr>
        <w:t>38</w:t>
      </w:r>
      <w:r w:rsidRPr="001D04D9">
        <w:rPr>
          <w:rFonts w:ascii="Simplified Arabic" w:hAnsi="Simplified Arabic" w:cs="Simplified Arabic" w:hint="cs"/>
          <w:color w:val="1B1C1D"/>
          <w:sz w:val="32"/>
          <w:szCs w:val="32"/>
          <w:rtl/>
        </w:rPr>
        <w:t>(3).</w:t>
      </w:r>
    </w:p>
    <w:p w14:paraId="18A05BF2" w14:textId="77777777" w:rsidR="006D0BA5" w:rsidRPr="001D04D9" w:rsidRDefault="006D0BA5" w:rsidP="001D04D9">
      <w:pPr>
        <w:pStyle w:val="a5"/>
        <w:numPr>
          <w:ilvl w:val="0"/>
          <w:numId w:val="14"/>
        </w:numPr>
        <w:bidi/>
        <w:spacing w:before="0" w:beforeAutospacing="0" w:after="0" w:afterAutospacing="0" w:line="360" w:lineRule="auto"/>
        <w:rPr>
          <w:rFonts w:ascii="Simplified Arabic" w:hAnsi="Simplified Arabic" w:cs="Simplified Arabic"/>
          <w:color w:val="1B1C1D"/>
          <w:sz w:val="32"/>
          <w:szCs w:val="32"/>
          <w:rtl/>
        </w:rPr>
      </w:pPr>
      <w:r w:rsidRPr="001D04D9">
        <w:rPr>
          <w:rFonts w:ascii="Simplified Arabic" w:hAnsi="Simplified Arabic" w:cs="Simplified Arabic" w:hint="cs"/>
          <w:b/>
          <w:bCs/>
          <w:color w:val="1B1C1D"/>
          <w:sz w:val="32"/>
          <w:szCs w:val="32"/>
          <w:bdr w:val="none" w:sz="0" w:space="0" w:color="auto" w:frame="1"/>
          <w:rtl/>
        </w:rPr>
        <w:t>البربري، محمد أحمد عوض.</w:t>
      </w:r>
      <w:r w:rsidRPr="001D04D9">
        <w:rPr>
          <w:rFonts w:ascii="Simplified Arabic" w:hAnsi="Simplified Arabic" w:cs="Simplified Arabic" w:hint="cs"/>
          <w:color w:val="1B1C1D"/>
          <w:sz w:val="32"/>
          <w:szCs w:val="32"/>
          <w:rtl/>
        </w:rPr>
        <w:t xml:space="preserve"> (2021). تطوير الجدارات الوظيفية التقنية لدى مديري مراكز القياس والتقويم بالجامعات المصرية لتحقيق متطلبات التحول الرقمي: دراسة ميدانية. </w:t>
      </w:r>
      <w:r w:rsidRPr="001D04D9">
        <w:rPr>
          <w:rFonts w:ascii="Simplified Arabic" w:hAnsi="Simplified Arabic" w:cs="Simplified Arabic" w:hint="cs"/>
          <w:color w:val="1B1C1D"/>
          <w:sz w:val="32"/>
          <w:szCs w:val="32"/>
          <w:bdr w:val="none" w:sz="0" w:space="0" w:color="auto" w:frame="1"/>
          <w:rtl/>
        </w:rPr>
        <w:t>دراسات عربية في التربية وعلم النفس</w:t>
      </w:r>
      <w:r w:rsidRPr="001D04D9">
        <w:rPr>
          <w:rFonts w:ascii="Simplified Arabic" w:hAnsi="Simplified Arabic" w:cs="Simplified Arabic" w:hint="cs"/>
          <w:color w:val="1B1C1D"/>
          <w:sz w:val="32"/>
          <w:szCs w:val="32"/>
          <w:rtl/>
        </w:rPr>
        <w:t>، (134).</w:t>
      </w:r>
    </w:p>
    <w:p w14:paraId="5AF41E71" w14:textId="77777777" w:rsidR="006D0BA5" w:rsidRPr="001D04D9" w:rsidRDefault="006D0BA5" w:rsidP="001D04D9">
      <w:pPr>
        <w:pStyle w:val="a5"/>
        <w:numPr>
          <w:ilvl w:val="0"/>
          <w:numId w:val="14"/>
        </w:numPr>
        <w:bidi/>
        <w:spacing w:before="0" w:beforeAutospacing="0" w:after="0" w:afterAutospacing="0" w:line="360" w:lineRule="auto"/>
        <w:rPr>
          <w:rFonts w:ascii="Simplified Arabic" w:hAnsi="Simplified Arabic" w:cs="Simplified Arabic"/>
          <w:color w:val="1B1C1D"/>
          <w:sz w:val="32"/>
          <w:szCs w:val="32"/>
          <w:rtl/>
        </w:rPr>
      </w:pPr>
      <w:r w:rsidRPr="001D04D9">
        <w:rPr>
          <w:rFonts w:ascii="Simplified Arabic" w:hAnsi="Simplified Arabic" w:cs="Simplified Arabic" w:hint="cs"/>
          <w:b/>
          <w:bCs/>
          <w:color w:val="1B1C1D"/>
          <w:sz w:val="32"/>
          <w:szCs w:val="32"/>
          <w:bdr w:val="none" w:sz="0" w:space="0" w:color="auto" w:frame="1"/>
          <w:rtl/>
        </w:rPr>
        <w:t>البشر، منى بنت عبد الله بن محمد.</w:t>
      </w:r>
      <w:r w:rsidRPr="001D04D9">
        <w:rPr>
          <w:rFonts w:ascii="Simplified Arabic" w:hAnsi="Simplified Arabic" w:cs="Simplified Arabic" w:hint="cs"/>
          <w:color w:val="1B1C1D"/>
          <w:sz w:val="32"/>
          <w:szCs w:val="32"/>
          <w:rtl/>
        </w:rPr>
        <w:t xml:space="preserve"> (2020). متطلبات توظيف تطبيقات الذكاء الاصطناعي في تدريس طلاب وطالبات الجامعات السعودية من وجهة نظر الخبراء. </w:t>
      </w:r>
      <w:r w:rsidRPr="001D04D9">
        <w:rPr>
          <w:rFonts w:ascii="Simplified Arabic" w:hAnsi="Simplified Arabic" w:cs="Simplified Arabic" w:hint="cs"/>
          <w:color w:val="1B1C1D"/>
          <w:sz w:val="32"/>
          <w:szCs w:val="32"/>
          <w:bdr w:val="none" w:sz="0" w:space="0" w:color="auto" w:frame="1"/>
          <w:rtl/>
        </w:rPr>
        <w:t>مجلة كلية التربية جامعة كفر الشيخ</w:t>
      </w:r>
      <w:r w:rsidRPr="001D04D9">
        <w:rPr>
          <w:rFonts w:ascii="Simplified Arabic" w:hAnsi="Simplified Arabic" w:cs="Simplified Arabic" w:hint="cs"/>
          <w:color w:val="1B1C1D"/>
          <w:sz w:val="32"/>
          <w:szCs w:val="32"/>
          <w:rtl/>
        </w:rPr>
        <w:t xml:space="preserve">، </w:t>
      </w:r>
      <w:r w:rsidRPr="001D04D9">
        <w:rPr>
          <w:rFonts w:ascii="Simplified Arabic" w:hAnsi="Simplified Arabic" w:cs="Simplified Arabic" w:hint="cs"/>
          <w:color w:val="1B1C1D"/>
          <w:sz w:val="32"/>
          <w:szCs w:val="32"/>
          <w:bdr w:val="none" w:sz="0" w:space="0" w:color="auto" w:frame="1"/>
          <w:rtl/>
        </w:rPr>
        <w:t>20</w:t>
      </w:r>
      <w:r w:rsidRPr="001D04D9">
        <w:rPr>
          <w:rFonts w:ascii="Simplified Arabic" w:hAnsi="Simplified Arabic" w:cs="Simplified Arabic" w:hint="cs"/>
          <w:color w:val="1B1C1D"/>
          <w:sz w:val="32"/>
          <w:szCs w:val="32"/>
          <w:rtl/>
        </w:rPr>
        <w:t>(2).</w:t>
      </w:r>
    </w:p>
    <w:p w14:paraId="6240B27C" w14:textId="77777777" w:rsidR="006D0BA5" w:rsidRPr="001D04D9" w:rsidRDefault="006D0BA5" w:rsidP="001D04D9">
      <w:pPr>
        <w:pStyle w:val="a5"/>
        <w:numPr>
          <w:ilvl w:val="0"/>
          <w:numId w:val="14"/>
        </w:numPr>
        <w:bidi/>
        <w:spacing w:before="0" w:beforeAutospacing="0" w:after="0" w:afterAutospacing="0" w:line="360" w:lineRule="auto"/>
        <w:rPr>
          <w:rFonts w:ascii="Simplified Arabic" w:hAnsi="Simplified Arabic" w:cs="Simplified Arabic"/>
          <w:color w:val="1B1C1D"/>
          <w:sz w:val="32"/>
          <w:szCs w:val="32"/>
          <w:rtl/>
        </w:rPr>
      </w:pPr>
      <w:r w:rsidRPr="001D04D9">
        <w:rPr>
          <w:rFonts w:ascii="Simplified Arabic" w:hAnsi="Simplified Arabic" w:cs="Simplified Arabic" w:hint="cs"/>
          <w:b/>
          <w:bCs/>
          <w:color w:val="1B1C1D"/>
          <w:sz w:val="32"/>
          <w:szCs w:val="32"/>
          <w:bdr w:val="none" w:sz="0" w:space="0" w:color="auto" w:frame="1"/>
          <w:rtl/>
        </w:rPr>
        <w:t>بلاسم، شفاء حسن، وحسن، علي حمزة.</w:t>
      </w:r>
      <w:r w:rsidRPr="001D04D9">
        <w:rPr>
          <w:rFonts w:ascii="Simplified Arabic" w:hAnsi="Simplified Arabic" w:cs="Simplified Arabic" w:hint="cs"/>
          <w:color w:val="1B1C1D"/>
          <w:sz w:val="32"/>
          <w:szCs w:val="32"/>
          <w:rtl/>
        </w:rPr>
        <w:t xml:space="preserve"> (2020). أثر تحقيق متطلبات التصنيع الأخضر في نجاح المشروع: دراسة استطلاعية في شركة المشاريع النفطية - حقل شرقي بغداد. </w:t>
      </w:r>
      <w:r w:rsidRPr="001D04D9">
        <w:rPr>
          <w:rFonts w:ascii="Simplified Arabic" w:hAnsi="Simplified Arabic" w:cs="Simplified Arabic" w:hint="cs"/>
          <w:color w:val="1B1C1D"/>
          <w:sz w:val="32"/>
          <w:szCs w:val="32"/>
          <w:bdr w:val="none" w:sz="0" w:space="0" w:color="auto" w:frame="1"/>
          <w:rtl/>
        </w:rPr>
        <w:t>مجلة كلية الإدارة والاقتصاد للدراسات الاقتصادية والإدارية والمالية</w:t>
      </w:r>
      <w:r w:rsidRPr="001D04D9">
        <w:rPr>
          <w:rFonts w:ascii="Simplified Arabic" w:hAnsi="Simplified Arabic" w:cs="Simplified Arabic" w:hint="cs"/>
          <w:color w:val="1B1C1D"/>
          <w:sz w:val="32"/>
          <w:szCs w:val="32"/>
          <w:rtl/>
        </w:rPr>
        <w:t xml:space="preserve">، </w:t>
      </w:r>
      <w:r w:rsidRPr="001D04D9">
        <w:rPr>
          <w:rFonts w:ascii="Simplified Arabic" w:hAnsi="Simplified Arabic" w:cs="Simplified Arabic" w:hint="cs"/>
          <w:color w:val="1B1C1D"/>
          <w:sz w:val="32"/>
          <w:szCs w:val="32"/>
          <w:bdr w:val="none" w:sz="0" w:space="0" w:color="auto" w:frame="1"/>
          <w:rtl/>
        </w:rPr>
        <w:t>12</w:t>
      </w:r>
      <w:r w:rsidRPr="001D04D9">
        <w:rPr>
          <w:rFonts w:ascii="Simplified Arabic" w:hAnsi="Simplified Arabic" w:cs="Simplified Arabic" w:hint="cs"/>
          <w:color w:val="1B1C1D"/>
          <w:sz w:val="32"/>
          <w:szCs w:val="32"/>
          <w:rtl/>
        </w:rPr>
        <w:t>(2)، 416-454.</w:t>
      </w:r>
    </w:p>
    <w:p w14:paraId="670C2C4A" w14:textId="77777777" w:rsidR="006D0BA5" w:rsidRPr="001D04D9" w:rsidRDefault="006D0BA5" w:rsidP="001D04D9">
      <w:pPr>
        <w:pStyle w:val="a5"/>
        <w:numPr>
          <w:ilvl w:val="0"/>
          <w:numId w:val="14"/>
        </w:numPr>
        <w:bidi/>
        <w:spacing w:before="0" w:beforeAutospacing="0" w:after="0" w:afterAutospacing="0" w:line="360" w:lineRule="auto"/>
        <w:rPr>
          <w:rFonts w:ascii="Simplified Arabic" w:hAnsi="Simplified Arabic" w:cs="Simplified Arabic"/>
          <w:color w:val="1B1C1D"/>
          <w:sz w:val="32"/>
          <w:szCs w:val="32"/>
          <w:rtl/>
        </w:rPr>
      </w:pPr>
      <w:r w:rsidRPr="001D04D9">
        <w:rPr>
          <w:rFonts w:ascii="Simplified Arabic" w:hAnsi="Simplified Arabic" w:cs="Simplified Arabic" w:hint="cs"/>
          <w:b/>
          <w:bCs/>
          <w:color w:val="1B1C1D"/>
          <w:sz w:val="32"/>
          <w:szCs w:val="32"/>
          <w:bdr w:val="none" w:sz="0" w:space="0" w:color="auto" w:frame="1"/>
          <w:rtl/>
        </w:rPr>
        <w:t>بكر، عبد الجواد السيد، وطه، محمود إبراهيم عبد العزيز.</w:t>
      </w:r>
      <w:r w:rsidRPr="001D04D9">
        <w:rPr>
          <w:rFonts w:ascii="Simplified Arabic" w:hAnsi="Simplified Arabic" w:cs="Simplified Arabic" w:hint="cs"/>
          <w:color w:val="1B1C1D"/>
          <w:sz w:val="32"/>
          <w:szCs w:val="32"/>
          <w:rtl/>
        </w:rPr>
        <w:t xml:space="preserve"> (2019). الذكاء الاصطناعي سياساته وبرامجه وتطبيقاته في التعليم العالي: منظور دولي. </w:t>
      </w:r>
      <w:r w:rsidRPr="001D04D9">
        <w:rPr>
          <w:rFonts w:ascii="Simplified Arabic" w:hAnsi="Simplified Arabic" w:cs="Simplified Arabic" w:hint="cs"/>
          <w:color w:val="1B1C1D"/>
          <w:sz w:val="32"/>
          <w:szCs w:val="32"/>
          <w:bdr w:val="none" w:sz="0" w:space="0" w:color="auto" w:frame="1"/>
          <w:rtl/>
        </w:rPr>
        <w:t>مجلة كلية التربية جامعة الأزهر</w:t>
      </w:r>
      <w:r w:rsidRPr="001D04D9">
        <w:rPr>
          <w:rFonts w:ascii="Simplified Arabic" w:hAnsi="Simplified Arabic" w:cs="Simplified Arabic" w:hint="cs"/>
          <w:color w:val="1B1C1D"/>
          <w:sz w:val="32"/>
          <w:szCs w:val="32"/>
          <w:rtl/>
        </w:rPr>
        <w:t>، (184، الجزء الثالث).</w:t>
      </w:r>
    </w:p>
    <w:p w14:paraId="590C0CA4" w14:textId="77777777" w:rsidR="006D0BA5" w:rsidRPr="001D04D9" w:rsidRDefault="006D0BA5" w:rsidP="001D04D9">
      <w:pPr>
        <w:pStyle w:val="a5"/>
        <w:numPr>
          <w:ilvl w:val="0"/>
          <w:numId w:val="14"/>
        </w:numPr>
        <w:bidi/>
        <w:spacing w:before="0" w:beforeAutospacing="0" w:after="0" w:afterAutospacing="0" w:line="360" w:lineRule="auto"/>
        <w:rPr>
          <w:rFonts w:ascii="Simplified Arabic" w:hAnsi="Simplified Arabic" w:cs="Simplified Arabic"/>
          <w:color w:val="1B1C1D"/>
          <w:sz w:val="32"/>
          <w:szCs w:val="32"/>
          <w:rtl/>
        </w:rPr>
      </w:pPr>
      <w:r w:rsidRPr="001D04D9">
        <w:rPr>
          <w:rFonts w:ascii="Simplified Arabic" w:hAnsi="Simplified Arabic" w:cs="Simplified Arabic" w:hint="cs"/>
          <w:b/>
          <w:bCs/>
          <w:color w:val="1B1C1D"/>
          <w:sz w:val="32"/>
          <w:szCs w:val="32"/>
          <w:bdr w:val="none" w:sz="0" w:space="0" w:color="auto" w:frame="1"/>
          <w:rtl/>
        </w:rPr>
        <w:lastRenderedPageBreak/>
        <w:t>الجابر، غدير محمد عودة، والجعارات، خالد جمال.</w:t>
      </w:r>
      <w:r w:rsidRPr="001D04D9">
        <w:rPr>
          <w:rFonts w:ascii="Simplified Arabic" w:hAnsi="Simplified Arabic" w:cs="Simplified Arabic" w:hint="cs"/>
          <w:color w:val="1B1C1D"/>
          <w:sz w:val="32"/>
          <w:szCs w:val="32"/>
          <w:rtl/>
        </w:rPr>
        <w:t xml:space="preserve"> (2020). </w:t>
      </w:r>
      <w:r w:rsidRPr="001D04D9">
        <w:rPr>
          <w:rFonts w:ascii="Simplified Arabic" w:hAnsi="Simplified Arabic" w:cs="Simplified Arabic" w:hint="cs"/>
          <w:b/>
          <w:bCs/>
          <w:color w:val="1B1C1D"/>
          <w:sz w:val="32"/>
          <w:szCs w:val="32"/>
          <w:bdr w:val="none" w:sz="0" w:space="0" w:color="auto" w:frame="1"/>
          <w:rtl/>
        </w:rPr>
        <w:t>أثر الذكاء الاصطناعي على كفاءة الأنظمة المحاسبية في البنوك الأردنية</w:t>
      </w:r>
      <w:r w:rsidRPr="001D04D9">
        <w:rPr>
          <w:rFonts w:ascii="Simplified Arabic" w:hAnsi="Simplified Arabic" w:cs="Simplified Arabic" w:hint="cs"/>
          <w:color w:val="1B1C1D"/>
          <w:sz w:val="32"/>
          <w:szCs w:val="32"/>
          <w:rtl/>
        </w:rPr>
        <w:t xml:space="preserve"> [رسالة ماجستير غير منشورة]. جامعة الشرق الأوسط، عمان.</w:t>
      </w:r>
    </w:p>
    <w:p w14:paraId="3E4DCFC9" w14:textId="77777777" w:rsidR="006D0BA5" w:rsidRPr="001D04D9" w:rsidRDefault="006D0BA5" w:rsidP="001D04D9">
      <w:pPr>
        <w:pStyle w:val="a5"/>
        <w:numPr>
          <w:ilvl w:val="0"/>
          <w:numId w:val="14"/>
        </w:numPr>
        <w:bidi/>
        <w:spacing w:before="0" w:beforeAutospacing="0" w:after="0" w:afterAutospacing="0" w:line="360" w:lineRule="auto"/>
        <w:rPr>
          <w:rFonts w:ascii="Simplified Arabic" w:hAnsi="Simplified Arabic" w:cs="Simplified Arabic"/>
          <w:color w:val="1B1C1D"/>
          <w:sz w:val="32"/>
          <w:szCs w:val="32"/>
          <w:rtl/>
        </w:rPr>
      </w:pPr>
      <w:r w:rsidRPr="001D04D9">
        <w:rPr>
          <w:rFonts w:ascii="Simplified Arabic" w:hAnsi="Simplified Arabic" w:cs="Simplified Arabic" w:hint="cs"/>
          <w:b/>
          <w:bCs/>
          <w:color w:val="1B1C1D"/>
          <w:sz w:val="32"/>
          <w:szCs w:val="32"/>
          <w:bdr w:val="none" w:sz="0" w:space="0" w:color="auto" w:frame="1"/>
          <w:rtl/>
        </w:rPr>
        <w:t>الحربي، خالد حمود نغيمش.</w:t>
      </w:r>
      <w:r w:rsidRPr="001D04D9">
        <w:rPr>
          <w:rFonts w:ascii="Simplified Arabic" w:hAnsi="Simplified Arabic" w:cs="Simplified Arabic" w:hint="cs"/>
          <w:color w:val="1B1C1D"/>
          <w:sz w:val="32"/>
          <w:szCs w:val="32"/>
          <w:rtl/>
        </w:rPr>
        <w:t xml:space="preserve"> (2022). التخطيط الاستراتيجي وأثره على إدارة المشاريع. </w:t>
      </w:r>
      <w:r w:rsidRPr="001D04D9">
        <w:rPr>
          <w:rFonts w:ascii="Simplified Arabic" w:hAnsi="Simplified Arabic" w:cs="Simplified Arabic" w:hint="cs"/>
          <w:color w:val="1B1C1D"/>
          <w:sz w:val="32"/>
          <w:szCs w:val="32"/>
          <w:bdr w:val="none" w:sz="0" w:space="0" w:color="auto" w:frame="1"/>
          <w:rtl/>
        </w:rPr>
        <w:t>مسالك للدراسات الشرعية واللغوية والإنسانية</w:t>
      </w:r>
      <w:r w:rsidRPr="001D04D9">
        <w:rPr>
          <w:rFonts w:ascii="Simplified Arabic" w:hAnsi="Simplified Arabic" w:cs="Simplified Arabic" w:hint="cs"/>
          <w:color w:val="1B1C1D"/>
          <w:sz w:val="32"/>
          <w:szCs w:val="32"/>
          <w:rtl/>
        </w:rPr>
        <w:t>، (13)، 253-292.</w:t>
      </w:r>
    </w:p>
    <w:p w14:paraId="4A29348D" w14:textId="77777777" w:rsidR="006D0BA5" w:rsidRPr="001D04D9" w:rsidRDefault="006D0BA5" w:rsidP="001D04D9">
      <w:pPr>
        <w:pStyle w:val="a5"/>
        <w:numPr>
          <w:ilvl w:val="0"/>
          <w:numId w:val="14"/>
        </w:numPr>
        <w:bidi/>
        <w:spacing w:before="0" w:beforeAutospacing="0" w:after="0" w:afterAutospacing="0" w:line="360" w:lineRule="auto"/>
        <w:rPr>
          <w:rFonts w:ascii="Simplified Arabic" w:hAnsi="Simplified Arabic" w:cs="Simplified Arabic"/>
          <w:color w:val="1B1C1D"/>
          <w:sz w:val="32"/>
          <w:szCs w:val="32"/>
          <w:rtl/>
        </w:rPr>
      </w:pPr>
      <w:r w:rsidRPr="001D04D9">
        <w:rPr>
          <w:rFonts w:ascii="Simplified Arabic" w:hAnsi="Simplified Arabic" w:cs="Simplified Arabic" w:hint="cs"/>
          <w:b/>
          <w:bCs/>
          <w:color w:val="1B1C1D"/>
          <w:sz w:val="32"/>
          <w:szCs w:val="32"/>
          <w:bdr w:val="none" w:sz="0" w:space="0" w:color="auto" w:frame="1"/>
          <w:rtl/>
        </w:rPr>
        <w:t>حسين، نظمي خالد.</w:t>
      </w:r>
      <w:r w:rsidRPr="001D04D9">
        <w:rPr>
          <w:rFonts w:ascii="Simplified Arabic" w:hAnsi="Simplified Arabic" w:cs="Simplified Arabic" w:hint="cs"/>
          <w:color w:val="1B1C1D"/>
          <w:sz w:val="32"/>
          <w:szCs w:val="32"/>
          <w:rtl/>
        </w:rPr>
        <w:t xml:space="preserve"> (2023). دور الذكاء الاصطناعي في تحقيق التنمية المستدامة: دراسة تحليلية قانونية. </w:t>
      </w:r>
      <w:r w:rsidRPr="001D04D9">
        <w:rPr>
          <w:rFonts w:ascii="Simplified Arabic" w:hAnsi="Simplified Arabic" w:cs="Simplified Arabic" w:hint="cs"/>
          <w:color w:val="1B1C1D"/>
          <w:sz w:val="32"/>
          <w:szCs w:val="32"/>
          <w:bdr w:val="none" w:sz="0" w:space="0" w:color="auto" w:frame="1"/>
          <w:rtl/>
        </w:rPr>
        <w:t>مجلة رماح للبحوث والدراسات</w:t>
      </w:r>
      <w:r w:rsidRPr="001D04D9">
        <w:rPr>
          <w:rFonts w:ascii="Simplified Arabic" w:hAnsi="Simplified Arabic" w:cs="Simplified Arabic" w:hint="cs"/>
          <w:color w:val="1B1C1D"/>
          <w:sz w:val="32"/>
          <w:szCs w:val="32"/>
          <w:rtl/>
        </w:rPr>
        <w:t xml:space="preserve">، </w:t>
      </w:r>
      <w:r w:rsidRPr="001D04D9">
        <w:rPr>
          <w:rFonts w:ascii="Simplified Arabic" w:hAnsi="Simplified Arabic" w:cs="Simplified Arabic" w:hint="cs"/>
          <w:color w:val="1B1C1D"/>
          <w:sz w:val="32"/>
          <w:szCs w:val="32"/>
          <w:bdr w:val="none" w:sz="0" w:space="0" w:color="auto" w:frame="1"/>
          <w:rtl/>
        </w:rPr>
        <w:t>89</w:t>
      </w:r>
      <w:r w:rsidRPr="001D04D9">
        <w:rPr>
          <w:rFonts w:ascii="Simplified Arabic" w:hAnsi="Simplified Arabic" w:cs="Simplified Arabic" w:hint="cs"/>
          <w:color w:val="1B1C1D"/>
          <w:sz w:val="32"/>
          <w:szCs w:val="32"/>
          <w:rtl/>
        </w:rPr>
        <w:t>، 191-232.</w:t>
      </w:r>
    </w:p>
    <w:p w14:paraId="29D1D998" w14:textId="77777777" w:rsidR="006D0BA5" w:rsidRPr="001D04D9" w:rsidRDefault="006D0BA5" w:rsidP="001D04D9">
      <w:pPr>
        <w:pStyle w:val="a5"/>
        <w:numPr>
          <w:ilvl w:val="0"/>
          <w:numId w:val="14"/>
        </w:numPr>
        <w:bidi/>
        <w:spacing w:before="0" w:beforeAutospacing="0" w:after="0" w:afterAutospacing="0" w:line="360" w:lineRule="auto"/>
        <w:rPr>
          <w:rFonts w:ascii="Simplified Arabic" w:hAnsi="Simplified Arabic" w:cs="Simplified Arabic"/>
          <w:color w:val="1B1C1D"/>
          <w:sz w:val="32"/>
          <w:szCs w:val="32"/>
          <w:rtl/>
        </w:rPr>
      </w:pPr>
      <w:r w:rsidRPr="001D04D9">
        <w:rPr>
          <w:rFonts w:ascii="Simplified Arabic" w:hAnsi="Simplified Arabic" w:cs="Simplified Arabic" w:hint="cs"/>
          <w:b/>
          <w:bCs/>
          <w:color w:val="1B1C1D"/>
          <w:sz w:val="32"/>
          <w:szCs w:val="32"/>
          <w:bdr w:val="none" w:sz="0" w:space="0" w:color="auto" w:frame="1"/>
          <w:rtl/>
        </w:rPr>
        <w:t>حيارات، براء سعود أحمد، وقطيشات، رانية جعفر.</w:t>
      </w:r>
      <w:r w:rsidRPr="001D04D9">
        <w:rPr>
          <w:rFonts w:ascii="Simplified Arabic" w:hAnsi="Simplified Arabic" w:cs="Simplified Arabic" w:hint="cs"/>
          <w:color w:val="1B1C1D"/>
          <w:sz w:val="32"/>
          <w:szCs w:val="32"/>
          <w:rtl/>
        </w:rPr>
        <w:t xml:space="preserve"> (2021). </w:t>
      </w:r>
      <w:r w:rsidRPr="001D04D9">
        <w:rPr>
          <w:rFonts w:ascii="Simplified Arabic" w:hAnsi="Simplified Arabic" w:cs="Simplified Arabic" w:hint="cs"/>
          <w:b/>
          <w:bCs/>
          <w:color w:val="1B1C1D"/>
          <w:sz w:val="32"/>
          <w:szCs w:val="32"/>
          <w:bdr w:val="none" w:sz="0" w:space="0" w:color="auto" w:frame="1"/>
          <w:rtl/>
        </w:rPr>
        <w:t>أثر ممارسات إدارة المشاريع على السلامة العامة: دراسة تطبيقية على المشاريع الإنشائية في مدينة عمان</w:t>
      </w:r>
      <w:r w:rsidRPr="001D04D9">
        <w:rPr>
          <w:rFonts w:ascii="Simplified Arabic" w:hAnsi="Simplified Arabic" w:cs="Simplified Arabic" w:hint="cs"/>
          <w:color w:val="1B1C1D"/>
          <w:sz w:val="32"/>
          <w:szCs w:val="32"/>
          <w:rtl/>
        </w:rPr>
        <w:t xml:space="preserve"> [رسالة ماجستير غير منشورة]. جامعة البلقاء التطبيقية، السلط.</w:t>
      </w:r>
    </w:p>
    <w:p w14:paraId="729563EC" w14:textId="77777777" w:rsidR="006D0BA5" w:rsidRPr="001D04D9" w:rsidRDefault="006D0BA5" w:rsidP="001D04D9">
      <w:pPr>
        <w:pStyle w:val="a5"/>
        <w:numPr>
          <w:ilvl w:val="0"/>
          <w:numId w:val="14"/>
        </w:numPr>
        <w:bidi/>
        <w:spacing w:before="0" w:beforeAutospacing="0" w:after="0" w:afterAutospacing="0" w:line="360" w:lineRule="auto"/>
        <w:rPr>
          <w:rFonts w:ascii="Simplified Arabic" w:hAnsi="Simplified Arabic" w:cs="Simplified Arabic"/>
          <w:color w:val="1B1C1D"/>
          <w:sz w:val="32"/>
          <w:szCs w:val="32"/>
          <w:rtl/>
        </w:rPr>
      </w:pPr>
      <w:r w:rsidRPr="001D04D9">
        <w:rPr>
          <w:rFonts w:ascii="Simplified Arabic" w:hAnsi="Simplified Arabic" w:cs="Simplified Arabic" w:hint="cs"/>
          <w:b/>
          <w:bCs/>
          <w:color w:val="1B1C1D"/>
          <w:sz w:val="32"/>
          <w:szCs w:val="32"/>
          <w:bdr w:val="none" w:sz="0" w:space="0" w:color="auto" w:frame="1"/>
          <w:rtl/>
        </w:rPr>
        <w:t>الدلاهمة، سليمان مصطفى، والعميان، نايف راجي، والقاضي، فارس سعود فارس.</w:t>
      </w:r>
      <w:r w:rsidRPr="001D04D9">
        <w:rPr>
          <w:rFonts w:ascii="Simplified Arabic" w:hAnsi="Simplified Arabic" w:cs="Simplified Arabic" w:hint="cs"/>
          <w:color w:val="1B1C1D"/>
          <w:sz w:val="32"/>
          <w:szCs w:val="32"/>
          <w:rtl/>
        </w:rPr>
        <w:t xml:space="preserve"> (2019). أثر تطبيقات الذكاء الاصطناعي على مهنة المحاسبة: دراسة وصفية لنوع المسح. </w:t>
      </w:r>
      <w:r w:rsidRPr="001D04D9">
        <w:rPr>
          <w:rFonts w:ascii="Simplified Arabic" w:hAnsi="Simplified Arabic" w:cs="Simplified Arabic" w:hint="cs"/>
          <w:color w:val="1B1C1D"/>
          <w:sz w:val="32"/>
          <w:szCs w:val="32"/>
          <w:bdr w:val="none" w:sz="0" w:space="0" w:color="auto" w:frame="1"/>
          <w:rtl/>
        </w:rPr>
        <w:t>جرش للبحوث والدراسات</w:t>
      </w:r>
      <w:r w:rsidRPr="001D04D9">
        <w:rPr>
          <w:rFonts w:ascii="Simplified Arabic" w:hAnsi="Simplified Arabic" w:cs="Simplified Arabic" w:hint="cs"/>
          <w:color w:val="1B1C1D"/>
          <w:sz w:val="32"/>
          <w:szCs w:val="32"/>
          <w:rtl/>
        </w:rPr>
        <w:t xml:space="preserve">، </w:t>
      </w:r>
      <w:r w:rsidRPr="001D04D9">
        <w:rPr>
          <w:rFonts w:ascii="Simplified Arabic" w:hAnsi="Simplified Arabic" w:cs="Simplified Arabic" w:hint="cs"/>
          <w:color w:val="1B1C1D"/>
          <w:sz w:val="32"/>
          <w:szCs w:val="32"/>
          <w:bdr w:val="none" w:sz="0" w:space="0" w:color="auto" w:frame="1"/>
          <w:rtl/>
        </w:rPr>
        <w:t>21</w:t>
      </w:r>
      <w:r w:rsidRPr="001D04D9">
        <w:rPr>
          <w:rFonts w:ascii="Simplified Arabic" w:hAnsi="Simplified Arabic" w:cs="Simplified Arabic" w:hint="cs"/>
          <w:color w:val="1B1C1D"/>
          <w:sz w:val="32"/>
          <w:szCs w:val="32"/>
          <w:rtl/>
        </w:rPr>
        <w:t>(عدد خاص)، 177-186.</w:t>
      </w:r>
    </w:p>
    <w:p w14:paraId="68274E6A" w14:textId="77777777" w:rsidR="006D0BA5" w:rsidRPr="001D04D9" w:rsidRDefault="006D0BA5" w:rsidP="001D04D9">
      <w:pPr>
        <w:pStyle w:val="a5"/>
        <w:numPr>
          <w:ilvl w:val="0"/>
          <w:numId w:val="14"/>
        </w:numPr>
        <w:bidi/>
        <w:spacing w:before="0" w:beforeAutospacing="0" w:after="0" w:afterAutospacing="0" w:line="360" w:lineRule="auto"/>
        <w:rPr>
          <w:rFonts w:ascii="Simplified Arabic" w:hAnsi="Simplified Arabic" w:cs="Simplified Arabic"/>
          <w:color w:val="1B1C1D"/>
          <w:sz w:val="32"/>
          <w:szCs w:val="32"/>
          <w:rtl/>
        </w:rPr>
      </w:pPr>
      <w:r w:rsidRPr="001D04D9">
        <w:rPr>
          <w:rFonts w:ascii="Simplified Arabic" w:hAnsi="Simplified Arabic" w:cs="Simplified Arabic" w:hint="cs"/>
          <w:b/>
          <w:bCs/>
          <w:color w:val="1B1C1D"/>
          <w:sz w:val="32"/>
          <w:szCs w:val="32"/>
          <w:bdr w:val="none" w:sz="0" w:space="0" w:color="auto" w:frame="1"/>
          <w:rtl/>
        </w:rPr>
        <w:lastRenderedPageBreak/>
        <w:t>الدهشان، جمال علي خليل.</w:t>
      </w:r>
      <w:r w:rsidRPr="001D04D9">
        <w:rPr>
          <w:rFonts w:ascii="Simplified Arabic" w:hAnsi="Simplified Arabic" w:cs="Simplified Arabic" w:hint="cs"/>
          <w:color w:val="1B1C1D"/>
          <w:sz w:val="32"/>
          <w:szCs w:val="32"/>
          <w:rtl/>
        </w:rPr>
        <w:t xml:space="preserve"> (2020). دور الذكاء الاصطناعي في مواجهة جائحة كورونا في مواجهة التعايش معها. </w:t>
      </w:r>
      <w:r w:rsidRPr="001D04D9">
        <w:rPr>
          <w:rFonts w:ascii="Simplified Arabic" w:hAnsi="Simplified Arabic" w:cs="Simplified Arabic" w:hint="cs"/>
          <w:color w:val="1B1C1D"/>
          <w:sz w:val="32"/>
          <w:szCs w:val="32"/>
          <w:bdr w:val="none" w:sz="0" w:space="0" w:color="auto" w:frame="1"/>
          <w:rtl/>
        </w:rPr>
        <w:t>المجلة التربوية كلية التربية جامعة سوهاج</w:t>
      </w:r>
      <w:r w:rsidRPr="001D04D9">
        <w:rPr>
          <w:rFonts w:ascii="Simplified Arabic" w:hAnsi="Simplified Arabic" w:cs="Simplified Arabic" w:hint="cs"/>
          <w:color w:val="1B1C1D"/>
          <w:sz w:val="32"/>
          <w:szCs w:val="32"/>
          <w:rtl/>
        </w:rPr>
        <w:t>، (76).</w:t>
      </w:r>
    </w:p>
    <w:p w14:paraId="46F8381C" w14:textId="77777777" w:rsidR="006D0BA5" w:rsidRPr="001D04D9" w:rsidRDefault="006D0BA5" w:rsidP="001D04D9">
      <w:pPr>
        <w:pStyle w:val="a5"/>
        <w:numPr>
          <w:ilvl w:val="0"/>
          <w:numId w:val="14"/>
        </w:numPr>
        <w:bidi/>
        <w:spacing w:before="0" w:beforeAutospacing="0" w:after="0" w:afterAutospacing="0" w:line="360" w:lineRule="auto"/>
        <w:rPr>
          <w:rFonts w:ascii="Simplified Arabic" w:hAnsi="Simplified Arabic" w:cs="Simplified Arabic"/>
          <w:color w:val="1B1C1D"/>
          <w:sz w:val="32"/>
          <w:szCs w:val="32"/>
          <w:rtl/>
        </w:rPr>
      </w:pPr>
      <w:r w:rsidRPr="001D04D9">
        <w:rPr>
          <w:rFonts w:ascii="Simplified Arabic" w:hAnsi="Simplified Arabic" w:cs="Simplified Arabic" w:hint="cs"/>
          <w:b/>
          <w:bCs/>
          <w:color w:val="1B1C1D"/>
          <w:sz w:val="32"/>
          <w:szCs w:val="32"/>
          <w:bdr w:val="none" w:sz="0" w:space="0" w:color="auto" w:frame="1"/>
          <w:rtl/>
        </w:rPr>
        <w:t>شعبان، رشا عبد القادر محمد الهندي.</w:t>
      </w:r>
      <w:r w:rsidRPr="001D04D9">
        <w:rPr>
          <w:rFonts w:ascii="Simplified Arabic" w:hAnsi="Simplified Arabic" w:cs="Simplified Arabic" w:hint="cs"/>
          <w:color w:val="1B1C1D"/>
          <w:sz w:val="32"/>
          <w:szCs w:val="32"/>
          <w:rtl/>
        </w:rPr>
        <w:t xml:space="preserve"> (2022). متطلبات توظيف الذكاء الاصطناعي في التعليم الجامعي من وجهة نظر أعضاء هيئة التدريس بجامعة القاهرة كلية الدراسات العليا للتربية نموذجا. </w:t>
      </w:r>
      <w:r w:rsidRPr="001D04D9">
        <w:rPr>
          <w:rFonts w:ascii="Simplified Arabic" w:hAnsi="Simplified Arabic" w:cs="Simplified Arabic" w:hint="cs"/>
          <w:color w:val="1B1C1D"/>
          <w:sz w:val="32"/>
          <w:szCs w:val="32"/>
          <w:bdr w:val="none" w:sz="0" w:space="0" w:color="auto" w:frame="1"/>
          <w:rtl/>
        </w:rPr>
        <w:t>العلوم التربوية</w:t>
      </w:r>
      <w:r w:rsidRPr="001D04D9">
        <w:rPr>
          <w:rFonts w:ascii="Simplified Arabic" w:hAnsi="Simplified Arabic" w:cs="Simplified Arabic" w:hint="cs"/>
          <w:color w:val="1B1C1D"/>
          <w:sz w:val="32"/>
          <w:szCs w:val="32"/>
          <w:rtl/>
        </w:rPr>
        <w:t xml:space="preserve">، </w:t>
      </w:r>
      <w:r w:rsidRPr="001D04D9">
        <w:rPr>
          <w:rFonts w:ascii="Simplified Arabic" w:hAnsi="Simplified Arabic" w:cs="Simplified Arabic" w:hint="cs"/>
          <w:color w:val="1B1C1D"/>
          <w:sz w:val="32"/>
          <w:szCs w:val="32"/>
          <w:bdr w:val="none" w:sz="0" w:space="0" w:color="auto" w:frame="1"/>
          <w:rtl/>
        </w:rPr>
        <w:t>30</w:t>
      </w:r>
      <w:r w:rsidRPr="001D04D9">
        <w:rPr>
          <w:rFonts w:ascii="Simplified Arabic" w:hAnsi="Simplified Arabic" w:cs="Simplified Arabic" w:hint="cs"/>
          <w:color w:val="1B1C1D"/>
          <w:sz w:val="32"/>
          <w:szCs w:val="32"/>
          <w:rtl/>
        </w:rPr>
        <w:t xml:space="preserve">(3)، 89-134. مسترجع من </w:t>
      </w:r>
      <w:hyperlink r:id="rId8" w:tgtFrame="_blank" w:history="1">
        <w:r w:rsidRPr="001D04D9">
          <w:rPr>
            <w:rStyle w:val="Hyperlink"/>
            <w:rFonts w:ascii="Simplified Arabic" w:hAnsi="Simplified Arabic" w:cs="Simplified Arabic" w:hint="cs"/>
            <w:color w:val="0B57D0"/>
            <w:sz w:val="32"/>
            <w:szCs w:val="32"/>
            <w:bdr w:val="none" w:sz="0" w:space="0" w:color="auto" w:frame="1"/>
          </w:rPr>
          <w:t>https://search.mandumah.com:80/Record/1357324</w:t>
        </w:r>
      </w:hyperlink>
    </w:p>
    <w:p w14:paraId="3B8D70D3" w14:textId="77777777" w:rsidR="006D0BA5" w:rsidRPr="001D04D9" w:rsidRDefault="006D0BA5" w:rsidP="001D04D9">
      <w:pPr>
        <w:pStyle w:val="a5"/>
        <w:numPr>
          <w:ilvl w:val="0"/>
          <w:numId w:val="14"/>
        </w:numPr>
        <w:bidi/>
        <w:spacing w:before="0" w:beforeAutospacing="0" w:after="0" w:afterAutospacing="0" w:line="360" w:lineRule="auto"/>
        <w:rPr>
          <w:rFonts w:ascii="Simplified Arabic" w:hAnsi="Simplified Arabic" w:cs="Simplified Arabic"/>
          <w:color w:val="1B1C1D"/>
          <w:sz w:val="32"/>
          <w:szCs w:val="32"/>
          <w:rtl/>
        </w:rPr>
      </w:pPr>
      <w:r w:rsidRPr="001D04D9">
        <w:rPr>
          <w:rFonts w:ascii="Simplified Arabic" w:hAnsi="Simplified Arabic" w:cs="Simplified Arabic" w:hint="cs"/>
          <w:b/>
          <w:bCs/>
          <w:color w:val="1B1C1D"/>
          <w:sz w:val="32"/>
          <w:szCs w:val="32"/>
          <w:bdr w:val="none" w:sz="0" w:space="0" w:color="auto" w:frame="1"/>
          <w:rtl/>
        </w:rPr>
        <w:t>الشوابكة، [اسم المؤلف الأول]، والعبادي، عبير فوزان عارف، وارتيمة، هاني جزاع عبد الكريم.</w:t>
      </w:r>
      <w:r w:rsidRPr="001D04D9">
        <w:rPr>
          <w:rFonts w:ascii="Simplified Arabic" w:hAnsi="Simplified Arabic" w:cs="Simplified Arabic" w:hint="cs"/>
          <w:color w:val="1B1C1D"/>
          <w:sz w:val="32"/>
          <w:szCs w:val="32"/>
          <w:rtl/>
        </w:rPr>
        <w:t xml:space="preserve"> (2020). التوجهات الاستراتيجية وأثرها في نجاح المشاريع: الدور الوسيط الرأس المال الفكري: دراسة ميدانية في مركز الملك عبد الله الثاني للتصميم والتطوير (كادبي). </w:t>
      </w:r>
      <w:r w:rsidRPr="001D04D9">
        <w:rPr>
          <w:rFonts w:ascii="Simplified Arabic" w:hAnsi="Simplified Arabic" w:cs="Simplified Arabic" w:hint="cs"/>
          <w:color w:val="1B1C1D"/>
          <w:sz w:val="32"/>
          <w:szCs w:val="32"/>
          <w:bdr w:val="none" w:sz="0" w:space="0" w:color="auto" w:frame="1"/>
          <w:rtl/>
        </w:rPr>
        <w:t>مجلة رماح للبحوث والدراسات</w:t>
      </w:r>
      <w:r w:rsidRPr="001D04D9">
        <w:rPr>
          <w:rFonts w:ascii="Simplified Arabic" w:hAnsi="Simplified Arabic" w:cs="Simplified Arabic" w:hint="cs"/>
          <w:color w:val="1B1C1D"/>
          <w:sz w:val="32"/>
          <w:szCs w:val="32"/>
          <w:rtl/>
        </w:rPr>
        <w:t>، (41)، 67-108.</w:t>
      </w:r>
    </w:p>
    <w:p w14:paraId="3C2E22A6" w14:textId="77777777" w:rsidR="006D0BA5" w:rsidRPr="001D04D9" w:rsidRDefault="006D0BA5" w:rsidP="001D04D9">
      <w:pPr>
        <w:pStyle w:val="a5"/>
        <w:numPr>
          <w:ilvl w:val="1"/>
          <w:numId w:val="14"/>
        </w:numPr>
        <w:bidi/>
        <w:spacing w:before="0" w:beforeAutospacing="0" w:after="0" w:afterAutospacing="0" w:line="360" w:lineRule="auto"/>
        <w:rPr>
          <w:rFonts w:ascii="Simplified Arabic" w:hAnsi="Simplified Arabic" w:cs="Simplified Arabic"/>
          <w:color w:val="1B1C1D"/>
          <w:sz w:val="32"/>
          <w:szCs w:val="32"/>
          <w:rtl/>
        </w:rPr>
      </w:pPr>
      <w:r w:rsidRPr="001D04D9">
        <w:rPr>
          <w:rFonts w:ascii="Simplified Arabic" w:hAnsi="Simplified Arabic" w:cs="Simplified Arabic" w:hint="cs"/>
          <w:b/>
          <w:bCs/>
          <w:color w:val="1B1C1D"/>
          <w:sz w:val="32"/>
          <w:szCs w:val="32"/>
          <w:bdr w:val="none" w:sz="0" w:space="0" w:color="auto" w:frame="1"/>
          <w:rtl/>
        </w:rPr>
        <w:t>ملاحظة:</w:t>
      </w:r>
      <w:r w:rsidRPr="001D04D9">
        <w:rPr>
          <w:rFonts w:ascii="Simplified Arabic" w:hAnsi="Simplified Arabic" w:cs="Simplified Arabic" w:hint="cs"/>
          <w:color w:val="1B1C1D"/>
          <w:sz w:val="32"/>
          <w:szCs w:val="32"/>
          <w:rtl/>
        </w:rPr>
        <w:t xml:space="preserve"> تم وضع اسم العائلة الأول "الشوابكة" كاسم المؤلف الأول لترتيبه أبجديًا.</w:t>
      </w:r>
    </w:p>
    <w:p w14:paraId="50F40588" w14:textId="77777777" w:rsidR="006D0BA5" w:rsidRPr="001D04D9" w:rsidRDefault="006D0BA5" w:rsidP="001D04D9">
      <w:pPr>
        <w:pStyle w:val="a5"/>
        <w:numPr>
          <w:ilvl w:val="0"/>
          <w:numId w:val="14"/>
        </w:numPr>
        <w:bidi/>
        <w:spacing w:before="0" w:beforeAutospacing="0" w:after="0" w:afterAutospacing="0" w:line="360" w:lineRule="auto"/>
        <w:rPr>
          <w:rFonts w:ascii="Simplified Arabic" w:hAnsi="Simplified Arabic" w:cs="Simplified Arabic"/>
          <w:color w:val="1B1C1D"/>
          <w:sz w:val="32"/>
          <w:szCs w:val="32"/>
          <w:rtl/>
        </w:rPr>
      </w:pPr>
      <w:r w:rsidRPr="001D04D9">
        <w:rPr>
          <w:rFonts w:ascii="Simplified Arabic" w:hAnsi="Simplified Arabic" w:cs="Simplified Arabic" w:hint="cs"/>
          <w:b/>
          <w:bCs/>
          <w:color w:val="1B1C1D"/>
          <w:sz w:val="32"/>
          <w:szCs w:val="32"/>
          <w:bdr w:val="none" w:sz="0" w:space="0" w:color="auto" w:frame="1"/>
          <w:rtl/>
        </w:rPr>
        <w:lastRenderedPageBreak/>
        <w:t>الصفار، عادل محمد عبد العزيز.</w:t>
      </w:r>
      <w:r w:rsidRPr="001D04D9">
        <w:rPr>
          <w:rFonts w:ascii="Simplified Arabic" w:hAnsi="Simplified Arabic" w:cs="Simplified Arabic" w:hint="cs"/>
          <w:color w:val="1B1C1D"/>
          <w:sz w:val="32"/>
          <w:szCs w:val="32"/>
          <w:rtl/>
        </w:rPr>
        <w:t xml:space="preserve"> (2024). دور الذكاء الاصطناعي في تحسين جودة الخدمات: دراسة تطبيقية على شد السعودية. </w:t>
      </w:r>
      <w:r w:rsidRPr="001D04D9">
        <w:rPr>
          <w:rFonts w:ascii="Simplified Arabic" w:hAnsi="Simplified Arabic" w:cs="Simplified Arabic" w:hint="cs"/>
          <w:color w:val="1B1C1D"/>
          <w:sz w:val="32"/>
          <w:szCs w:val="32"/>
          <w:bdr w:val="none" w:sz="0" w:space="0" w:color="auto" w:frame="1"/>
          <w:rtl/>
        </w:rPr>
        <w:t>مجلة رماح للبحوث والدراسات</w:t>
      </w:r>
      <w:r w:rsidRPr="001D04D9">
        <w:rPr>
          <w:rFonts w:ascii="Simplified Arabic" w:hAnsi="Simplified Arabic" w:cs="Simplified Arabic" w:hint="cs"/>
          <w:color w:val="1B1C1D"/>
          <w:sz w:val="32"/>
          <w:szCs w:val="32"/>
          <w:rtl/>
        </w:rPr>
        <w:t>، (95)، 341-367.</w:t>
      </w:r>
    </w:p>
    <w:p w14:paraId="3C851A55" w14:textId="77777777" w:rsidR="006D0BA5" w:rsidRPr="001D04D9" w:rsidRDefault="006D0BA5" w:rsidP="001D04D9">
      <w:pPr>
        <w:pStyle w:val="a5"/>
        <w:numPr>
          <w:ilvl w:val="0"/>
          <w:numId w:val="14"/>
        </w:numPr>
        <w:bidi/>
        <w:spacing w:before="0" w:beforeAutospacing="0" w:after="0" w:afterAutospacing="0" w:line="360" w:lineRule="auto"/>
        <w:rPr>
          <w:rFonts w:ascii="Simplified Arabic" w:hAnsi="Simplified Arabic" w:cs="Simplified Arabic"/>
          <w:color w:val="1B1C1D"/>
          <w:sz w:val="32"/>
          <w:szCs w:val="32"/>
          <w:rtl/>
        </w:rPr>
      </w:pPr>
      <w:r w:rsidRPr="001D04D9">
        <w:rPr>
          <w:rFonts w:ascii="Simplified Arabic" w:hAnsi="Simplified Arabic" w:cs="Simplified Arabic" w:hint="cs"/>
          <w:b/>
          <w:bCs/>
          <w:color w:val="1B1C1D"/>
          <w:sz w:val="32"/>
          <w:szCs w:val="32"/>
          <w:bdr w:val="none" w:sz="0" w:space="0" w:color="auto" w:frame="1"/>
          <w:rtl/>
        </w:rPr>
        <w:t>الظفيري، محمد نايف فرحان، والشورة، عبد الله أحمد سليمان.</w:t>
      </w:r>
      <w:r w:rsidRPr="001D04D9">
        <w:rPr>
          <w:rFonts w:ascii="Simplified Arabic" w:hAnsi="Simplified Arabic" w:cs="Simplified Arabic" w:hint="cs"/>
          <w:color w:val="1B1C1D"/>
          <w:sz w:val="32"/>
          <w:szCs w:val="32"/>
          <w:rtl/>
        </w:rPr>
        <w:t xml:space="preserve"> (2021). </w:t>
      </w:r>
      <w:r w:rsidRPr="001D04D9">
        <w:rPr>
          <w:rFonts w:ascii="Simplified Arabic" w:hAnsi="Simplified Arabic" w:cs="Simplified Arabic" w:hint="cs"/>
          <w:b/>
          <w:bCs/>
          <w:color w:val="1B1C1D"/>
          <w:sz w:val="32"/>
          <w:szCs w:val="32"/>
          <w:bdr w:val="none" w:sz="0" w:space="0" w:color="auto" w:frame="1"/>
          <w:rtl/>
        </w:rPr>
        <w:t>أثر التأزر الاستراتيجي في إدارة المشاريع: الدور الوسيط للتمكين في شركة نفط الكويت</w:t>
      </w:r>
      <w:r w:rsidRPr="001D04D9">
        <w:rPr>
          <w:rFonts w:ascii="Simplified Arabic" w:hAnsi="Simplified Arabic" w:cs="Simplified Arabic" w:hint="cs"/>
          <w:color w:val="1B1C1D"/>
          <w:sz w:val="32"/>
          <w:szCs w:val="32"/>
          <w:rtl/>
        </w:rPr>
        <w:t xml:space="preserve"> [رسالة دكتوراه غير منشورة]. جامعة العلوم الإسلامية العالمية، عمان. مسترجع من </w:t>
      </w:r>
      <w:hyperlink r:id="rId9" w:tgtFrame="_blank" w:history="1">
        <w:r w:rsidRPr="001D04D9">
          <w:rPr>
            <w:rStyle w:val="Hyperlink"/>
            <w:rFonts w:ascii="Simplified Arabic" w:hAnsi="Simplified Arabic" w:cs="Simplified Arabic" w:hint="cs"/>
            <w:color w:val="0B57D0"/>
            <w:sz w:val="32"/>
            <w:szCs w:val="32"/>
            <w:bdr w:val="none" w:sz="0" w:space="0" w:color="auto" w:frame="1"/>
          </w:rPr>
          <w:t>http://search.mandumah.com/Record/1220288</w:t>
        </w:r>
      </w:hyperlink>
    </w:p>
    <w:p w14:paraId="5950063E" w14:textId="77777777" w:rsidR="006D0BA5" w:rsidRPr="001D04D9" w:rsidRDefault="006D0BA5" w:rsidP="001D04D9">
      <w:pPr>
        <w:pStyle w:val="a5"/>
        <w:numPr>
          <w:ilvl w:val="0"/>
          <w:numId w:val="14"/>
        </w:numPr>
        <w:bidi/>
        <w:spacing w:before="0" w:beforeAutospacing="0" w:after="0" w:afterAutospacing="0" w:line="360" w:lineRule="auto"/>
        <w:rPr>
          <w:rFonts w:ascii="Simplified Arabic" w:hAnsi="Simplified Arabic" w:cs="Simplified Arabic"/>
          <w:color w:val="1B1C1D"/>
          <w:sz w:val="32"/>
          <w:szCs w:val="32"/>
          <w:rtl/>
        </w:rPr>
      </w:pPr>
      <w:r w:rsidRPr="001D04D9">
        <w:rPr>
          <w:rFonts w:ascii="Simplified Arabic" w:hAnsi="Simplified Arabic" w:cs="Simplified Arabic" w:hint="cs"/>
          <w:b/>
          <w:bCs/>
          <w:color w:val="1B1C1D"/>
          <w:sz w:val="32"/>
          <w:szCs w:val="32"/>
          <w:bdr w:val="none" w:sz="0" w:space="0" w:color="auto" w:frame="1"/>
          <w:rtl/>
        </w:rPr>
        <w:t>عبد القادر، أمل حسين.</w:t>
      </w:r>
      <w:r w:rsidRPr="001D04D9">
        <w:rPr>
          <w:rFonts w:ascii="Simplified Arabic" w:hAnsi="Simplified Arabic" w:cs="Simplified Arabic" w:hint="cs"/>
          <w:color w:val="1B1C1D"/>
          <w:sz w:val="32"/>
          <w:szCs w:val="32"/>
          <w:rtl/>
        </w:rPr>
        <w:t xml:space="preserve"> (2021). تطبيقات الذكاء الاصطناعي لتعزيز تنافسية سوق العمل بمؤسسات المعلومات الأكاديمية. </w:t>
      </w:r>
      <w:r w:rsidRPr="001D04D9">
        <w:rPr>
          <w:rFonts w:ascii="Simplified Arabic" w:hAnsi="Simplified Arabic" w:cs="Simplified Arabic" w:hint="cs"/>
          <w:color w:val="1B1C1D"/>
          <w:sz w:val="32"/>
          <w:szCs w:val="32"/>
          <w:bdr w:val="none" w:sz="0" w:space="0" w:color="auto" w:frame="1"/>
          <w:rtl/>
        </w:rPr>
        <w:t>المجلة المصرية لعلوم المعلومات</w:t>
      </w:r>
      <w:r w:rsidRPr="001D04D9">
        <w:rPr>
          <w:rFonts w:ascii="Simplified Arabic" w:hAnsi="Simplified Arabic" w:cs="Simplified Arabic" w:hint="cs"/>
          <w:color w:val="1B1C1D"/>
          <w:sz w:val="32"/>
          <w:szCs w:val="32"/>
          <w:rtl/>
        </w:rPr>
        <w:t xml:space="preserve">، </w:t>
      </w:r>
      <w:r w:rsidRPr="001D04D9">
        <w:rPr>
          <w:rFonts w:ascii="Simplified Arabic" w:hAnsi="Simplified Arabic" w:cs="Simplified Arabic" w:hint="cs"/>
          <w:color w:val="1B1C1D"/>
          <w:sz w:val="32"/>
          <w:szCs w:val="32"/>
          <w:bdr w:val="none" w:sz="0" w:space="0" w:color="auto" w:frame="1"/>
          <w:rtl/>
        </w:rPr>
        <w:t>8</w:t>
      </w:r>
      <w:r w:rsidRPr="001D04D9">
        <w:rPr>
          <w:rFonts w:ascii="Simplified Arabic" w:hAnsi="Simplified Arabic" w:cs="Simplified Arabic" w:hint="cs"/>
          <w:color w:val="1B1C1D"/>
          <w:sz w:val="32"/>
          <w:szCs w:val="32"/>
          <w:rtl/>
        </w:rPr>
        <w:t>(1)، 197-232.</w:t>
      </w:r>
    </w:p>
    <w:p w14:paraId="6E0C70C8" w14:textId="77777777" w:rsidR="006D0BA5" w:rsidRPr="001D04D9" w:rsidRDefault="006D0BA5" w:rsidP="001D04D9">
      <w:pPr>
        <w:pStyle w:val="a5"/>
        <w:numPr>
          <w:ilvl w:val="0"/>
          <w:numId w:val="14"/>
        </w:numPr>
        <w:bidi/>
        <w:spacing w:before="0" w:beforeAutospacing="0" w:after="0" w:afterAutospacing="0" w:line="360" w:lineRule="auto"/>
        <w:rPr>
          <w:rFonts w:ascii="Simplified Arabic" w:hAnsi="Simplified Arabic" w:cs="Simplified Arabic"/>
          <w:color w:val="1B1C1D"/>
          <w:sz w:val="32"/>
          <w:szCs w:val="32"/>
          <w:rtl/>
        </w:rPr>
      </w:pPr>
      <w:r w:rsidRPr="001D04D9">
        <w:rPr>
          <w:rFonts w:ascii="Simplified Arabic" w:hAnsi="Simplified Arabic" w:cs="Simplified Arabic" w:hint="cs"/>
          <w:b/>
          <w:bCs/>
          <w:color w:val="1B1C1D"/>
          <w:sz w:val="32"/>
          <w:szCs w:val="32"/>
          <w:bdr w:val="none" w:sz="0" w:space="0" w:color="auto" w:frame="1"/>
          <w:rtl/>
        </w:rPr>
        <w:t>العبداللات، ديما شوقي عبد الغني، والشورة، محمد سليم خليف.</w:t>
      </w:r>
      <w:r w:rsidRPr="001D04D9">
        <w:rPr>
          <w:rFonts w:ascii="Simplified Arabic" w:hAnsi="Simplified Arabic" w:cs="Simplified Arabic" w:hint="cs"/>
          <w:color w:val="1B1C1D"/>
          <w:sz w:val="32"/>
          <w:szCs w:val="32"/>
          <w:rtl/>
        </w:rPr>
        <w:t xml:space="preserve"> (2021). </w:t>
      </w:r>
      <w:r w:rsidRPr="001D04D9">
        <w:rPr>
          <w:rFonts w:ascii="Simplified Arabic" w:hAnsi="Simplified Arabic" w:cs="Simplified Arabic" w:hint="cs"/>
          <w:b/>
          <w:bCs/>
          <w:color w:val="1B1C1D"/>
          <w:sz w:val="32"/>
          <w:szCs w:val="32"/>
          <w:bdr w:val="none" w:sz="0" w:space="0" w:color="auto" w:frame="1"/>
          <w:rtl/>
        </w:rPr>
        <w:t>أثر الحاكمية الرشيدة في إدارة المشاريع: الدور المعدل للتخطيط والإدارة الأزمات في أمانة عمان الكبرى</w:t>
      </w:r>
      <w:r w:rsidRPr="001D04D9">
        <w:rPr>
          <w:rFonts w:ascii="Simplified Arabic" w:hAnsi="Simplified Arabic" w:cs="Simplified Arabic" w:hint="cs"/>
          <w:color w:val="1B1C1D"/>
          <w:sz w:val="32"/>
          <w:szCs w:val="32"/>
          <w:rtl/>
        </w:rPr>
        <w:t xml:space="preserve"> [رسالة دكتوراه غير منشورة]. جامعة العلوم الإسلامية العالمية، عمان.</w:t>
      </w:r>
    </w:p>
    <w:p w14:paraId="6E4F96F3" w14:textId="77777777" w:rsidR="006D0BA5" w:rsidRPr="001D04D9" w:rsidRDefault="006D0BA5" w:rsidP="001D04D9">
      <w:pPr>
        <w:pStyle w:val="a5"/>
        <w:numPr>
          <w:ilvl w:val="0"/>
          <w:numId w:val="14"/>
        </w:numPr>
        <w:bidi/>
        <w:spacing w:before="0" w:beforeAutospacing="0" w:after="0" w:afterAutospacing="0" w:line="360" w:lineRule="auto"/>
        <w:rPr>
          <w:rFonts w:ascii="Simplified Arabic" w:hAnsi="Simplified Arabic" w:cs="Simplified Arabic"/>
          <w:color w:val="1B1C1D"/>
          <w:sz w:val="32"/>
          <w:szCs w:val="32"/>
          <w:rtl/>
        </w:rPr>
      </w:pPr>
      <w:r w:rsidRPr="001D04D9">
        <w:rPr>
          <w:rFonts w:ascii="Simplified Arabic" w:hAnsi="Simplified Arabic" w:cs="Simplified Arabic" w:hint="cs"/>
          <w:b/>
          <w:bCs/>
          <w:color w:val="1B1C1D"/>
          <w:sz w:val="32"/>
          <w:szCs w:val="32"/>
          <w:bdr w:val="none" w:sz="0" w:space="0" w:color="auto" w:frame="1"/>
          <w:rtl/>
        </w:rPr>
        <w:t>العرسان، أحمد علي سالم، والحياري، خليل أحمد عبد.</w:t>
      </w:r>
      <w:r w:rsidRPr="001D04D9">
        <w:rPr>
          <w:rFonts w:ascii="Simplified Arabic" w:hAnsi="Simplified Arabic" w:cs="Simplified Arabic" w:hint="cs"/>
          <w:color w:val="1B1C1D"/>
          <w:sz w:val="32"/>
          <w:szCs w:val="32"/>
          <w:rtl/>
        </w:rPr>
        <w:t xml:space="preserve"> (2021). </w:t>
      </w:r>
      <w:r w:rsidRPr="001D04D9">
        <w:rPr>
          <w:rFonts w:ascii="Simplified Arabic" w:hAnsi="Simplified Arabic" w:cs="Simplified Arabic" w:hint="cs"/>
          <w:b/>
          <w:bCs/>
          <w:color w:val="1B1C1D"/>
          <w:sz w:val="32"/>
          <w:szCs w:val="32"/>
          <w:bdr w:val="none" w:sz="0" w:space="0" w:color="auto" w:frame="1"/>
          <w:rtl/>
        </w:rPr>
        <w:t xml:space="preserve">أثر تطبيق أنظمة الذكاء الاصطناعي على إدارة المشاريع الهندسية التطبيقية في </w:t>
      </w:r>
      <w:r w:rsidRPr="001D04D9">
        <w:rPr>
          <w:rFonts w:ascii="Simplified Arabic" w:hAnsi="Simplified Arabic" w:cs="Simplified Arabic" w:hint="cs"/>
          <w:b/>
          <w:bCs/>
          <w:color w:val="1B1C1D"/>
          <w:sz w:val="32"/>
          <w:szCs w:val="32"/>
          <w:bdr w:val="none" w:sz="0" w:space="0" w:color="auto" w:frame="1"/>
          <w:rtl/>
        </w:rPr>
        <w:lastRenderedPageBreak/>
        <w:t>الأردن</w:t>
      </w:r>
      <w:r w:rsidRPr="001D04D9">
        <w:rPr>
          <w:rFonts w:ascii="Simplified Arabic" w:hAnsi="Simplified Arabic" w:cs="Simplified Arabic" w:hint="cs"/>
          <w:color w:val="1B1C1D"/>
          <w:sz w:val="32"/>
          <w:szCs w:val="32"/>
          <w:rtl/>
        </w:rPr>
        <w:t xml:space="preserve"> [رسالة ماجستير غير منشورة]. جامعة البلقاء التطبيقية، السلط. مسترجع من </w:t>
      </w:r>
      <w:hyperlink r:id="rId10" w:tgtFrame="_blank" w:history="1">
        <w:r w:rsidRPr="001D04D9">
          <w:rPr>
            <w:rStyle w:val="Hyperlink"/>
            <w:rFonts w:ascii="Simplified Arabic" w:hAnsi="Simplified Arabic" w:cs="Simplified Arabic" w:hint="cs"/>
            <w:color w:val="0B57D0"/>
            <w:sz w:val="32"/>
            <w:szCs w:val="32"/>
            <w:bdr w:val="none" w:sz="0" w:space="0" w:color="auto" w:frame="1"/>
          </w:rPr>
          <w:t>http://search.mandumah.com/Record/1299221</w:t>
        </w:r>
      </w:hyperlink>
    </w:p>
    <w:p w14:paraId="7E5ED080" w14:textId="77777777" w:rsidR="006D0BA5" w:rsidRPr="001D04D9" w:rsidRDefault="006D0BA5" w:rsidP="001D04D9">
      <w:pPr>
        <w:pStyle w:val="a5"/>
        <w:numPr>
          <w:ilvl w:val="0"/>
          <w:numId w:val="14"/>
        </w:numPr>
        <w:bidi/>
        <w:spacing w:before="0" w:beforeAutospacing="0" w:after="0" w:afterAutospacing="0" w:line="360" w:lineRule="auto"/>
        <w:rPr>
          <w:rFonts w:ascii="Simplified Arabic" w:hAnsi="Simplified Arabic" w:cs="Simplified Arabic"/>
          <w:color w:val="1B1C1D"/>
          <w:sz w:val="32"/>
          <w:szCs w:val="32"/>
          <w:rtl/>
        </w:rPr>
      </w:pPr>
      <w:r w:rsidRPr="001D04D9">
        <w:rPr>
          <w:rFonts w:ascii="Simplified Arabic" w:hAnsi="Simplified Arabic" w:cs="Simplified Arabic" w:hint="cs"/>
          <w:b/>
          <w:bCs/>
          <w:color w:val="1B1C1D"/>
          <w:sz w:val="32"/>
          <w:szCs w:val="32"/>
          <w:bdr w:val="none" w:sz="0" w:space="0" w:color="auto" w:frame="1"/>
          <w:rtl/>
        </w:rPr>
        <w:t>العنزي، سعد حمود سعد الشملاني، والسعود، أنس راتب.</w:t>
      </w:r>
      <w:r w:rsidRPr="001D04D9">
        <w:rPr>
          <w:rFonts w:ascii="Simplified Arabic" w:hAnsi="Simplified Arabic" w:cs="Simplified Arabic" w:hint="cs"/>
          <w:color w:val="1B1C1D"/>
          <w:sz w:val="32"/>
          <w:szCs w:val="32"/>
          <w:rtl/>
        </w:rPr>
        <w:t xml:space="preserve"> (2020). </w:t>
      </w:r>
      <w:r w:rsidRPr="001D04D9">
        <w:rPr>
          <w:rFonts w:ascii="Simplified Arabic" w:hAnsi="Simplified Arabic" w:cs="Simplified Arabic" w:hint="cs"/>
          <w:b/>
          <w:bCs/>
          <w:color w:val="1B1C1D"/>
          <w:sz w:val="32"/>
          <w:szCs w:val="32"/>
          <w:bdr w:val="none" w:sz="0" w:space="0" w:color="auto" w:frame="1"/>
          <w:rtl/>
        </w:rPr>
        <w:t>أثر الذكاء الاصطناعي على أداء المنظمات: دراسة حالة مؤسسة الرعاية الصحية الأولية بدولة قطر</w:t>
      </w:r>
      <w:r w:rsidRPr="001D04D9">
        <w:rPr>
          <w:rFonts w:ascii="Simplified Arabic" w:hAnsi="Simplified Arabic" w:cs="Simplified Arabic" w:hint="cs"/>
          <w:color w:val="1B1C1D"/>
          <w:sz w:val="32"/>
          <w:szCs w:val="32"/>
          <w:rtl/>
        </w:rPr>
        <w:t xml:space="preserve"> [رسالة ماجستير غير منشورة]. جامعة عمان الأهلية، السلط.</w:t>
      </w:r>
    </w:p>
    <w:p w14:paraId="1671B1D1" w14:textId="77777777" w:rsidR="006D0BA5" w:rsidRPr="001D04D9" w:rsidRDefault="006D0BA5" w:rsidP="001D04D9">
      <w:pPr>
        <w:pStyle w:val="a5"/>
        <w:numPr>
          <w:ilvl w:val="0"/>
          <w:numId w:val="14"/>
        </w:numPr>
        <w:bidi/>
        <w:spacing w:before="0" w:beforeAutospacing="0" w:after="0" w:afterAutospacing="0" w:line="360" w:lineRule="auto"/>
        <w:rPr>
          <w:rFonts w:ascii="Simplified Arabic" w:hAnsi="Simplified Arabic" w:cs="Simplified Arabic"/>
          <w:color w:val="1B1C1D"/>
          <w:sz w:val="32"/>
          <w:szCs w:val="32"/>
          <w:rtl/>
        </w:rPr>
      </w:pPr>
      <w:r w:rsidRPr="001D04D9">
        <w:rPr>
          <w:rFonts w:ascii="Simplified Arabic" w:hAnsi="Simplified Arabic" w:cs="Simplified Arabic" w:hint="cs"/>
          <w:b/>
          <w:bCs/>
          <w:color w:val="1B1C1D"/>
          <w:sz w:val="32"/>
          <w:szCs w:val="32"/>
          <w:bdr w:val="none" w:sz="0" w:space="0" w:color="auto" w:frame="1"/>
          <w:rtl/>
        </w:rPr>
        <w:t>الغامدي، سلوى، وآل ضرمان، فالح عبد الله.</w:t>
      </w:r>
      <w:r w:rsidRPr="001D04D9">
        <w:rPr>
          <w:rFonts w:ascii="Simplified Arabic" w:hAnsi="Simplified Arabic" w:cs="Simplified Arabic" w:hint="cs"/>
          <w:color w:val="1B1C1D"/>
          <w:sz w:val="32"/>
          <w:szCs w:val="32"/>
          <w:rtl/>
        </w:rPr>
        <w:t xml:space="preserve"> (2022). عمليات إدارة المعرفة القائمة على الذكاء الاصطناعي في المشاريع الإنشائية: دراسة تطبيقية في المملكة العربية السعودية. </w:t>
      </w:r>
      <w:r w:rsidRPr="001D04D9">
        <w:rPr>
          <w:rFonts w:ascii="Simplified Arabic" w:hAnsi="Simplified Arabic" w:cs="Simplified Arabic" w:hint="cs"/>
          <w:color w:val="1B1C1D"/>
          <w:sz w:val="32"/>
          <w:szCs w:val="32"/>
          <w:bdr w:val="none" w:sz="0" w:space="0" w:color="auto" w:frame="1"/>
          <w:rtl/>
        </w:rPr>
        <w:t>مجلة ابن خلدون للدراسات والأبحاث</w:t>
      </w:r>
      <w:r w:rsidRPr="001D04D9">
        <w:rPr>
          <w:rFonts w:ascii="Simplified Arabic" w:hAnsi="Simplified Arabic" w:cs="Simplified Arabic" w:hint="cs"/>
          <w:color w:val="1B1C1D"/>
          <w:sz w:val="32"/>
          <w:szCs w:val="32"/>
          <w:rtl/>
        </w:rPr>
        <w:t xml:space="preserve">، </w:t>
      </w:r>
      <w:r w:rsidRPr="001D04D9">
        <w:rPr>
          <w:rFonts w:ascii="Simplified Arabic" w:hAnsi="Simplified Arabic" w:cs="Simplified Arabic" w:hint="cs"/>
          <w:color w:val="1B1C1D"/>
          <w:sz w:val="32"/>
          <w:szCs w:val="32"/>
          <w:bdr w:val="none" w:sz="0" w:space="0" w:color="auto" w:frame="1"/>
          <w:rtl/>
        </w:rPr>
        <w:t>2</w:t>
      </w:r>
      <w:r w:rsidRPr="001D04D9">
        <w:rPr>
          <w:rFonts w:ascii="Simplified Arabic" w:hAnsi="Simplified Arabic" w:cs="Simplified Arabic" w:hint="cs"/>
          <w:color w:val="1B1C1D"/>
          <w:sz w:val="32"/>
          <w:szCs w:val="32"/>
          <w:rtl/>
        </w:rPr>
        <w:t xml:space="preserve">(10)، 382-407. مسترجع من </w:t>
      </w:r>
      <w:hyperlink r:id="rId11" w:tgtFrame="_blank" w:history="1">
        <w:r w:rsidRPr="001D04D9">
          <w:rPr>
            <w:rStyle w:val="Hyperlink"/>
            <w:rFonts w:ascii="Simplified Arabic" w:hAnsi="Simplified Arabic" w:cs="Simplified Arabic" w:hint="cs"/>
            <w:color w:val="0B57D0"/>
            <w:sz w:val="32"/>
            <w:szCs w:val="32"/>
            <w:bdr w:val="none" w:sz="0" w:space="0" w:color="auto" w:frame="1"/>
          </w:rPr>
          <w:t>https://search.mandumah.com:80/Record/1297520</w:t>
        </w:r>
      </w:hyperlink>
    </w:p>
    <w:p w14:paraId="22BF6762" w14:textId="77777777" w:rsidR="006D0BA5" w:rsidRPr="001D04D9" w:rsidRDefault="006D0BA5" w:rsidP="001D04D9">
      <w:pPr>
        <w:pStyle w:val="a5"/>
        <w:numPr>
          <w:ilvl w:val="0"/>
          <w:numId w:val="14"/>
        </w:numPr>
        <w:bidi/>
        <w:spacing w:before="0" w:beforeAutospacing="0" w:after="0" w:afterAutospacing="0" w:line="360" w:lineRule="auto"/>
        <w:rPr>
          <w:rFonts w:ascii="Simplified Arabic" w:hAnsi="Simplified Arabic" w:cs="Simplified Arabic"/>
          <w:color w:val="1B1C1D"/>
          <w:sz w:val="32"/>
          <w:szCs w:val="32"/>
          <w:rtl/>
        </w:rPr>
      </w:pPr>
      <w:r w:rsidRPr="001D04D9">
        <w:rPr>
          <w:rFonts w:ascii="Simplified Arabic" w:hAnsi="Simplified Arabic" w:cs="Simplified Arabic" w:hint="cs"/>
          <w:b/>
          <w:bCs/>
          <w:color w:val="1B1C1D"/>
          <w:sz w:val="32"/>
          <w:szCs w:val="32"/>
          <w:bdr w:val="none" w:sz="0" w:space="0" w:color="auto" w:frame="1"/>
          <w:rtl/>
        </w:rPr>
        <w:t>الغامدي، عبد الله غرم، والقرني، عبد الرحمن بن عبيد بن علي.</w:t>
      </w:r>
      <w:r w:rsidRPr="001D04D9">
        <w:rPr>
          <w:rFonts w:ascii="Simplified Arabic" w:hAnsi="Simplified Arabic" w:cs="Simplified Arabic" w:hint="cs"/>
          <w:color w:val="1B1C1D"/>
          <w:sz w:val="32"/>
          <w:szCs w:val="32"/>
          <w:rtl/>
        </w:rPr>
        <w:t xml:space="preserve"> (2023). مفاهيم أساسية في إدارة المعرفة المشاريع. </w:t>
      </w:r>
      <w:r w:rsidRPr="001D04D9">
        <w:rPr>
          <w:rFonts w:ascii="Simplified Arabic" w:hAnsi="Simplified Arabic" w:cs="Simplified Arabic" w:hint="cs"/>
          <w:color w:val="1B1C1D"/>
          <w:sz w:val="32"/>
          <w:szCs w:val="32"/>
          <w:bdr w:val="none" w:sz="0" w:space="0" w:color="auto" w:frame="1"/>
          <w:rtl/>
        </w:rPr>
        <w:t>مجلة بحوث الشرق الأوسط</w:t>
      </w:r>
      <w:r w:rsidRPr="001D04D9">
        <w:rPr>
          <w:rFonts w:ascii="Simplified Arabic" w:hAnsi="Simplified Arabic" w:cs="Simplified Arabic" w:hint="cs"/>
          <w:color w:val="1B1C1D"/>
          <w:sz w:val="32"/>
          <w:szCs w:val="32"/>
          <w:rtl/>
        </w:rPr>
        <w:t>، (88)، 289-308.</w:t>
      </w:r>
    </w:p>
    <w:p w14:paraId="23EDE6E1" w14:textId="77777777" w:rsidR="006D0BA5" w:rsidRPr="001D04D9" w:rsidRDefault="006D0BA5" w:rsidP="001D04D9">
      <w:pPr>
        <w:pStyle w:val="a5"/>
        <w:numPr>
          <w:ilvl w:val="0"/>
          <w:numId w:val="14"/>
        </w:numPr>
        <w:bidi/>
        <w:spacing w:before="0" w:beforeAutospacing="0" w:after="0" w:afterAutospacing="0" w:line="360" w:lineRule="auto"/>
        <w:rPr>
          <w:rFonts w:ascii="Simplified Arabic" w:hAnsi="Simplified Arabic" w:cs="Simplified Arabic"/>
          <w:color w:val="1B1C1D"/>
          <w:sz w:val="32"/>
          <w:szCs w:val="32"/>
          <w:rtl/>
        </w:rPr>
      </w:pPr>
      <w:r w:rsidRPr="001D04D9">
        <w:rPr>
          <w:rFonts w:ascii="Simplified Arabic" w:hAnsi="Simplified Arabic" w:cs="Simplified Arabic" w:hint="cs"/>
          <w:b/>
          <w:bCs/>
          <w:color w:val="1B1C1D"/>
          <w:sz w:val="32"/>
          <w:szCs w:val="32"/>
          <w:bdr w:val="none" w:sz="0" w:space="0" w:color="auto" w:frame="1"/>
          <w:rtl/>
        </w:rPr>
        <w:t>الغزاوي، تيماء عبد الحميد أحمد، والربيع، علاء محمد.</w:t>
      </w:r>
      <w:r w:rsidRPr="001D04D9">
        <w:rPr>
          <w:rFonts w:ascii="Simplified Arabic" w:hAnsi="Simplified Arabic" w:cs="Simplified Arabic" w:hint="cs"/>
          <w:color w:val="1B1C1D"/>
          <w:sz w:val="32"/>
          <w:szCs w:val="32"/>
          <w:rtl/>
        </w:rPr>
        <w:t xml:space="preserve"> (2021). </w:t>
      </w:r>
      <w:r w:rsidRPr="001D04D9">
        <w:rPr>
          <w:rFonts w:ascii="Simplified Arabic" w:hAnsi="Simplified Arabic" w:cs="Simplified Arabic" w:hint="cs"/>
          <w:b/>
          <w:bCs/>
          <w:color w:val="1B1C1D"/>
          <w:sz w:val="32"/>
          <w:szCs w:val="32"/>
          <w:bdr w:val="none" w:sz="0" w:space="0" w:color="auto" w:frame="1"/>
          <w:rtl/>
        </w:rPr>
        <w:t>أثر استخدام تطبيقات الذكاء الاصطناعي على جودة المعلومات المحاسبية من وجهة نظر المحاسبين القانويين الأردنيين</w:t>
      </w:r>
      <w:r w:rsidRPr="001D04D9">
        <w:rPr>
          <w:rFonts w:ascii="Simplified Arabic" w:hAnsi="Simplified Arabic" w:cs="Simplified Arabic" w:hint="cs"/>
          <w:color w:val="1B1C1D"/>
          <w:sz w:val="32"/>
          <w:szCs w:val="32"/>
          <w:rtl/>
        </w:rPr>
        <w:t xml:space="preserve"> [رسالة ماجستير غير منشورة]. جامعة جرش، جرش.</w:t>
      </w:r>
    </w:p>
    <w:p w14:paraId="78BF1C21" w14:textId="77777777" w:rsidR="006D0BA5" w:rsidRPr="001D04D9" w:rsidRDefault="006D0BA5" w:rsidP="001D04D9">
      <w:pPr>
        <w:pStyle w:val="a5"/>
        <w:numPr>
          <w:ilvl w:val="0"/>
          <w:numId w:val="14"/>
        </w:numPr>
        <w:bidi/>
        <w:spacing w:before="0" w:beforeAutospacing="0" w:after="0" w:afterAutospacing="0" w:line="360" w:lineRule="auto"/>
        <w:rPr>
          <w:rFonts w:ascii="Simplified Arabic" w:hAnsi="Simplified Arabic" w:cs="Simplified Arabic"/>
          <w:color w:val="1B1C1D"/>
          <w:sz w:val="32"/>
          <w:szCs w:val="32"/>
          <w:rtl/>
        </w:rPr>
      </w:pPr>
      <w:r w:rsidRPr="001D04D9">
        <w:rPr>
          <w:rFonts w:ascii="Simplified Arabic" w:hAnsi="Simplified Arabic" w:cs="Simplified Arabic" w:hint="cs"/>
          <w:b/>
          <w:bCs/>
          <w:color w:val="1B1C1D"/>
          <w:sz w:val="32"/>
          <w:szCs w:val="32"/>
          <w:bdr w:val="none" w:sz="0" w:space="0" w:color="auto" w:frame="1"/>
          <w:rtl/>
        </w:rPr>
        <w:lastRenderedPageBreak/>
        <w:t>فرج، سعيد بن أحمد صالح.</w:t>
      </w:r>
      <w:r w:rsidRPr="001D04D9">
        <w:rPr>
          <w:rFonts w:ascii="Simplified Arabic" w:hAnsi="Simplified Arabic" w:cs="Simplified Arabic" w:hint="cs"/>
          <w:color w:val="1B1C1D"/>
          <w:sz w:val="32"/>
          <w:szCs w:val="32"/>
          <w:rtl/>
        </w:rPr>
        <w:t xml:space="preserve"> (2023). الوقف على تطبيقات الذكاء الاصطناعي: مشروعيته ضوابطه، أولوياته المقاصدية. </w:t>
      </w:r>
      <w:r w:rsidRPr="001D04D9">
        <w:rPr>
          <w:rFonts w:ascii="Simplified Arabic" w:hAnsi="Simplified Arabic" w:cs="Simplified Arabic" w:hint="cs"/>
          <w:color w:val="1B1C1D"/>
          <w:sz w:val="32"/>
          <w:szCs w:val="32"/>
          <w:bdr w:val="none" w:sz="0" w:space="0" w:color="auto" w:frame="1"/>
          <w:rtl/>
        </w:rPr>
        <w:t>مجلة الوقف</w:t>
      </w:r>
      <w:r w:rsidRPr="001D04D9">
        <w:rPr>
          <w:rFonts w:ascii="Simplified Arabic" w:hAnsi="Simplified Arabic" w:cs="Simplified Arabic" w:hint="cs"/>
          <w:color w:val="1B1C1D"/>
          <w:sz w:val="32"/>
          <w:szCs w:val="32"/>
          <w:rtl/>
        </w:rPr>
        <w:t>، (1)، 113-159.</w:t>
      </w:r>
    </w:p>
    <w:p w14:paraId="56A70863" w14:textId="77777777" w:rsidR="006D0BA5" w:rsidRPr="001D04D9" w:rsidRDefault="006D0BA5" w:rsidP="001D04D9">
      <w:pPr>
        <w:pStyle w:val="a5"/>
        <w:numPr>
          <w:ilvl w:val="0"/>
          <w:numId w:val="14"/>
        </w:numPr>
        <w:bidi/>
        <w:spacing w:before="0" w:beforeAutospacing="0" w:after="0" w:afterAutospacing="0" w:line="360" w:lineRule="auto"/>
        <w:rPr>
          <w:rFonts w:ascii="Simplified Arabic" w:hAnsi="Simplified Arabic" w:cs="Simplified Arabic"/>
          <w:color w:val="1B1C1D"/>
          <w:sz w:val="32"/>
          <w:szCs w:val="32"/>
          <w:rtl/>
        </w:rPr>
      </w:pPr>
      <w:r w:rsidRPr="001D04D9">
        <w:rPr>
          <w:rFonts w:ascii="Simplified Arabic" w:hAnsi="Simplified Arabic" w:cs="Simplified Arabic" w:hint="cs"/>
          <w:b/>
          <w:bCs/>
          <w:color w:val="1B1C1D"/>
          <w:sz w:val="32"/>
          <w:szCs w:val="32"/>
          <w:bdr w:val="none" w:sz="0" w:space="0" w:color="auto" w:frame="1"/>
          <w:rtl/>
        </w:rPr>
        <w:t>القسايمة، غازي محمد علي سلامة، وأبو سليم، خليل سليمان محمد.</w:t>
      </w:r>
      <w:r w:rsidRPr="001D04D9">
        <w:rPr>
          <w:rFonts w:ascii="Simplified Arabic" w:hAnsi="Simplified Arabic" w:cs="Simplified Arabic" w:hint="cs"/>
          <w:color w:val="1B1C1D"/>
          <w:sz w:val="32"/>
          <w:szCs w:val="32"/>
          <w:rtl/>
        </w:rPr>
        <w:t xml:space="preserve"> (2021). </w:t>
      </w:r>
      <w:r w:rsidRPr="001D04D9">
        <w:rPr>
          <w:rFonts w:ascii="Simplified Arabic" w:hAnsi="Simplified Arabic" w:cs="Simplified Arabic" w:hint="cs"/>
          <w:b/>
          <w:bCs/>
          <w:color w:val="1B1C1D"/>
          <w:sz w:val="32"/>
          <w:szCs w:val="32"/>
          <w:bdr w:val="none" w:sz="0" w:space="0" w:color="auto" w:frame="1"/>
          <w:rtl/>
        </w:rPr>
        <w:t>أثر الذكاء الاصطناعي في خصائص المعلومات المحاسبية: الدور المعدل لكفاءة الأنظمة المحاسبية في البنوك التجارية الأردنية</w:t>
      </w:r>
      <w:r w:rsidRPr="001D04D9">
        <w:rPr>
          <w:rFonts w:ascii="Simplified Arabic" w:hAnsi="Simplified Arabic" w:cs="Simplified Arabic" w:hint="cs"/>
          <w:color w:val="1B1C1D"/>
          <w:sz w:val="32"/>
          <w:szCs w:val="32"/>
          <w:rtl/>
        </w:rPr>
        <w:t xml:space="preserve"> [رسالة دكتوراه غير منشورة]. جامعة العلوم الإسلامية العالمية، عمان.</w:t>
      </w:r>
    </w:p>
    <w:p w14:paraId="60F9951B" w14:textId="77777777" w:rsidR="006D0BA5" w:rsidRPr="001D04D9" w:rsidRDefault="006D0BA5" w:rsidP="001D04D9">
      <w:pPr>
        <w:pStyle w:val="a5"/>
        <w:numPr>
          <w:ilvl w:val="0"/>
          <w:numId w:val="14"/>
        </w:numPr>
        <w:bidi/>
        <w:spacing w:before="0" w:beforeAutospacing="0" w:after="0" w:afterAutospacing="0" w:line="360" w:lineRule="auto"/>
        <w:rPr>
          <w:rFonts w:ascii="Simplified Arabic" w:hAnsi="Simplified Arabic" w:cs="Simplified Arabic"/>
          <w:color w:val="1B1C1D"/>
          <w:sz w:val="32"/>
          <w:szCs w:val="32"/>
          <w:rtl/>
        </w:rPr>
      </w:pPr>
      <w:r w:rsidRPr="001D04D9">
        <w:rPr>
          <w:rFonts w:ascii="Simplified Arabic" w:hAnsi="Simplified Arabic" w:cs="Simplified Arabic" w:hint="cs"/>
          <w:b/>
          <w:bCs/>
          <w:color w:val="1B1C1D"/>
          <w:sz w:val="32"/>
          <w:szCs w:val="32"/>
          <w:bdr w:val="none" w:sz="0" w:space="0" w:color="auto" w:frame="1"/>
          <w:rtl/>
        </w:rPr>
        <w:t>القسوس، ماريا عيسى عوده، والطراونة، أحمد سليم إبراهيم.</w:t>
      </w:r>
      <w:r w:rsidRPr="001D04D9">
        <w:rPr>
          <w:rFonts w:ascii="Simplified Arabic" w:hAnsi="Simplified Arabic" w:cs="Simplified Arabic" w:hint="cs"/>
          <w:color w:val="1B1C1D"/>
          <w:sz w:val="32"/>
          <w:szCs w:val="32"/>
          <w:rtl/>
        </w:rPr>
        <w:t xml:space="preserve"> (2022). </w:t>
      </w:r>
      <w:r w:rsidRPr="001D04D9">
        <w:rPr>
          <w:rFonts w:ascii="Simplified Arabic" w:hAnsi="Simplified Arabic" w:cs="Simplified Arabic" w:hint="cs"/>
          <w:b/>
          <w:bCs/>
          <w:color w:val="1B1C1D"/>
          <w:sz w:val="32"/>
          <w:szCs w:val="32"/>
          <w:bdr w:val="none" w:sz="0" w:space="0" w:color="auto" w:frame="1"/>
          <w:rtl/>
        </w:rPr>
        <w:t>أثر تطبيقات الذكاء الاصطناعي في دعم استراتيجية الريادة في التكاليف في الشركات الصناعية المدرجة في بورصة عمان</w:t>
      </w:r>
      <w:r w:rsidRPr="001D04D9">
        <w:rPr>
          <w:rFonts w:ascii="Simplified Arabic" w:hAnsi="Simplified Arabic" w:cs="Simplified Arabic" w:hint="cs"/>
          <w:color w:val="1B1C1D"/>
          <w:sz w:val="32"/>
          <w:szCs w:val="32"/>
          <w:rtl/>
        </w:rPr>
        <w:t xml:space="preserve"> [رسالة ماجستير غير منشورة]. جامعة مؤتة، مؤتة.</w:t>
      </w:r>
    </w:p>
    <w:p w14:paraId="61DA1029" w14:textId="77777777" w:rsidR="006D0BA5" w:rsidRPr="001D04D9" w:rsidRDefault="006D0BA5" w:rsidP="001D04D9">
      <w:pPr>
        <w:pStyle w:val="a5"/>
        <w:numPr>
          <w:ilvl w:val="0"/>
          <w:numId w:val="14"/>
        </w:numPr>
        <w:bidi/>
        <w:spacing w:before="0" w:beforeAutospacing="0" w:after="0" w:afterAutospacing="0" w:line="360" w:lineRule="auto"/>
        <w:rPr>
          <w:rFonts w:ascii="Simplified Arabic" w:hAnsi="Simplified Arabic" w:cs="Simplified Arabic"/>
          <w:color w:val="1B1C1D"/>
          <w:sz w:val="32"/>
          <w:szCs w:val="32"/>
          <w:rtl/>
        </w:rPr>
      </w:pPr>
      <w:r w:rsidRPr="001D04D9">
        <w:rPr>
          <w:rFonts w:ascii="Simplified Arabic" w:hAnsi="Simplified Arabic" w:cs="Simplified Arabic" w:hint="cs"/>
          <w:b/>
          <w:bCs/>
          <w:color w:val="1B1C1D"/>
          <w:sz w:val="32"/>
          <w:szCs w:val="32"/>
          <w:bdr w:val="none" w:sz="0" w:space="0" w:color="auto" w:frame="1"/>
          <w:rtl/>
        </w:rPr>
        <w:t>المصاروة، مهند كساب عبد الله، والسرحان، عطا الله بن فهد صباح.</w:t>
      </w:r>
      <w:r w:rsidRPr="001D04D9">
        <w:rPr>
          <w:rFonts w:ascii="Simplified Arabic" w:hAnsi="Simplified Arabic" w:cs="Simplified Arabic" w:hint="cs"/>
          <w:color w:val="1B1C1D"/>
          <w:sz w:val="32"/>
          <w:szCs w:val="32"/>
          <w:rtl/>
        </w:rPr>
        <w:t xml:space="preserve"> (2021). </w:t>
      </w:r>
      <w:r w:rsidRPr="001D04D9">
        <w:rPr>
          <w:rFonts w:ascii="Simplified Arabic" w:hAnsi="Simplified Arabic" w:cs="Simplified Arabic" w:hint="cs"/>
          <w:b/>
          <w:bCs/>
          <w:color w:val="1B1C1D"/>
          <w:sz w:val="32"/>
          <w:szCs w:val="32"/>
          <w:bdr w:val="none" w:sz="0" w:space="0" w:color="auto" w:frame="1"/>
          <w:rtl/>
        </w:rPr>
        <w:t>أثر الذكاء الاصطناعي في الأداء المؤسسي: متغير وسيط رأس المال الفكري في البنوك التجارية في الأردن</w:t>
      </w:r>
      <w:r w:rsidRPr="001D04D9">
        <w:rPr>
          <w:rFonts w:ascii="Simplified Arabic" w:hAnsi="Simplified Arabic" w:cs="Simplified Arabic" w:hint="cs"/>
          <w:color w:val="1B1C1D"/>
          <w:sz w:val="32"/>
          <w:szCs w:val="32"/>
          <w:rtl/>
        </w:rPr>
        <w:t xml:space="preserve"> [رسالة ماجستير غير منشورة]. جامعة آل البيت، المفرق. مسترجع من </w:t>
      </w:r>
      <w:hyperlink r:id="rId12" w:tgtFrame="_blank" w:history="1">
        <w:r w:rsidRPr="001D04D9">
          <w:rPr>
            <w:rStyle w:val="Hyperlink"/>
            <w:rFonts w:ascii="Simplified Arabic" w:hAnsi="Simplified Arabic" w:cs="Simplified Arabic" w:hint="cs"/>
            <w:color w:val="0B57D0"/>
            <w:sz w:val="32"/>
            <w:szCs w:val="32"/>
            <w:bdr w:val="none" w:sz="0" w:space="0" w:color="auto" w:frame="1"/>
          </w:rPr>
          <w:t>http://search.mandumah.com/Record/1250188</w:t>
        </w:r>
      </w:hyperlink>
    </w:p>
    <w:p w14:paraId="05AAEF8E" w14:textId="77777777" w:rsidR="006D0BA5" w:rsidRPr="001D04D9" w:rsidRDefault="006D0BA5" w:rsidP="001D04D9">
      <w:pPr>
        <w:pStyle w:val="a5"/>
        <w:numPr>
          <w:ilvl w:val="0"/>
          <w:numId w:val="14"/>
        </w:numPr>
        <w:bidi/>
        <w:spacing w:before="0" w:beforeAutospacing="0" w:after="0" w:afterAutospacing="0" w:line="360" w:lineRule="auto"/>
        <w:rPr>
          <w:rFonts w:ascii="Simplified Arabic" w:hAnsi="Simplified Arabic" w:cs="Simplified Arabic"/>
          <w:color w:val="1B1C1D"/>
          <w:sz w:val="32"/>
          <w:szCs w:val="32"/>
          <w:rtl/>
        </w:rPr>
      </w:pPr>
      <w:r w:rsidRPr="001D04D9">
        <w:rPr>
          <w:rFonts w:ascii="Simplified Arabic" w:hAnsi="Simplified Arabic" w:cs="Simplified Arabic" w:hint="cs"/>
          <w:b/>
          <w:bCs/>
          <w:color w:val="1B1C1D"/>
          <w:sz w:val="32"/>
          <w:szCs w:val="32"/>
          <w:bdr w:val="none" w:sz="0" w:space="0" w:color="auto" w:frame="1"/>
          <w:rtl/>
        </w:rPr>
        <w:lastRenderedPageBreak/>
        <w:t>المصري، نور عثمان.</w:t>
      </w:r>
      <w:r w:rsidRPr="001D04D9">
        <w:rPr>
          <w:rFonts w:ascii="Simplified Arabic" w:hAnsi="Simplified Arabic" w:cs="Simplified Arabic" w:hint="cs"/>
          <w:color w:val="1B1C1D"/>
          <w:sz w:val="32"/>
          <w:szCs w:val="32"/>
          <w:rtl/>
        </w:rPr>
        <w:t xml:space="preserve"> (2022). دور تقنيات الذكاء الاصطناعي في تحسين جودة الخدمات المقدمة لطلبة الجامعة الأردنية من وجهة نظرهم. </w:t>
      </w:r>
      <w:r w:rsidRPr="001D04D9">
        <w:rPr>
          <w:rFonts w:ascii="Simplified Arabic" w:hAnsi="Simplified Arabic" w:cs="Simplified Arabic" w:hint="cs"/>
          <w:color w:val="1B1C1D"/>
          <w:sz w:val="32"/>
          <w:szCs w:val="32"/>
          <w:bdr w:val="none" w:sz="0" w:space="0" w:color="auto" w:frame="1"/>
          <w:rtl/>
        </w:rPr>
        <w:t>مجلة كلية التربية (أسيوط)</w:t>
      </w:r>
      <w:r w:rsidRPr="001D04D9">
        <w:rPr>
          <w:rFonts w:ascii="Simplified Arabic" w:hAnsi="Simplified Arabic" w:cs="Simplified Arabic" w:hint="cs"/>
          <w:color w:val="1B1C1D"/>
          <w:sz w:val="32"/>
          <w:szCs w:val="32"/>
          <w:rtl/>
        </w:rPr>
        <w:t xml:space="preserve">، </w:t>
      </w:r>
      <w:r w:rsidRPr="001D04D9">
        <w:rPr>
          <w:rFonts w:ascii="Simplified Arabic" w:hAnsi="Simplified Arabic" w:cs="Simplified Arabic" w:hint="cs"/>
          <w:color w:val="1B1C1D"/>
          <w:sz w:val="32"/>
          <w:szCs w:val="32"/>
          <w:bdr w:val="none" w:sz="0" w:space="0" w:color="auto" w:frame="1"/>
          <w:rtl/>
        </w:rPr>
        <w:t>38</w:t>
      </w:r>
      <w:r w:rsidRPr="001D04D9">
        <w:rPr>
          <w:rFonts w:ascii="Simplified Arabic" w:hAnsi="Simplified Arabic" w:cs="Simplified Arabic" w:hint="cs"/>
          <w:color w:val="1B1C1D"/>
          <w:sz w:val="32"/>
          <w:szCs w:val="32"/>
          <w:rtl/>
        </w:rPr>
        <w:t>(2)، 265-290.</w:t>
      </w:r>
    </w:p>
    <w:p w14:paraId="09B4DB54" w14:textId="77777777" w:rsidR="006D0BA5" w:rsidRPr="001D04D9" w:rsidRDefault="006D0BA5" w:rsidP="001D04D9">
      <w:pPr>
        <w:pStyle w:val="a5"/>
        <w:numPr>
          <w:ilvl w:val="0"/>
          <w:numId w:val="14"/>
        </w:numPr>
        <w:bidi/>
        <w:spacing w:before="0" w:beforeAutospacing="0" w:after="0" w:afterAutospacing="0" w:line="360" w:lineRule="auto"/>
        <w:rPr>
          <w:rFonts w:ascii="Simplified Arabic" w:hAnsi="Simplified Arabic" w:cs="Simplified Arabic"/>
          <w:color w:val="1B1C1D"/>
          <w:sz w:val="32"/>
          <w:szCs w:val="32"/>
        </w:rPr>
      </w:pPr>
      <w:r w:rsidRPr="001D04D9">
        <w:rPr>
          <w:rFonts w:ascii="Simplified Arabic" w:hAnsi="Simplified Arabic" w:cs="Simplified Arabic" w:hint="cs"/>
          <w:b/>
          <w:bCs/>
          <w:color w:val="1B1C1D"/>
          <w:sz w:val="32"/>
          <w:szCs w:val="32"/>
          <w:bdr w:val="none" w:sz="0" w:space="0" w:color="auto" w:frame="1"/>
          <w:rtl/>
        </w:rPr>
        <w:t>المقيطي، سجود أحمد محمود، وأبو العلاء، ليلى محمد حسني.</w:t>
      </w:r>
      <w:r w:rsidRPr="001D04D9">
        <w:rPr>
          <w:rFonts w:ascii="Simplified Arabic" w:hAnsi="Simplified Arabic" w:cs="Simplified Arabic" w:hint="cs"/>
          <w:color w:val="1B1C1D"/>
          <w:sz w:val="32"/>
          <w:szCs w:val="32"/>
          <w:rtl/>
        </w:rPr>
        <w:t xml:space="preserve"> (2021). </w:t>
      </w:r>
      <w:r w:rsidRPr="001D04D9">
        <w:rPr>
          <w:rFonts w:ascii="Simplified Arabic" w:hAnsi="Simplified Arabic" w:cs="Simplified Arabic" w:hint="cs"/>
          <w:b/>
          <w:bCs/>
          <w:color w:val="1B1C1D"/>
          <w:sz w:val="32"/>
          <w:szCs w:val="32"/>
          <w:bdr w:val="none" w:sz="0" w:space="0" w:color="auto" w:frame="1"/>
          <w:rtl/>
        </w:rPr>
        <w:t>واقع توظيف الذكاء الاصطناعي وعلاقته بجودة أداء الجامعات الأردنية من وجهة نظر أعضاء هيئة التدريس</w:t>
      </w:r>
      <w:r w:rsidRPr="001D04D9">
        <w:rPr>
          <w:rFonts w:ascii="Simplified Arabic" w:hAnsi="Simplified Arabic" w:cs="Simplified Arabic" w:hint="cs"/>
          <w:color w:val="1B1C1D"/>
          <w:sz w:val="32"/>
          <w:szCs w:val="32"/>
          <w:rtl/>
        </w:rPr>
        <w:t xml:space="preserve"> [رسالة ماجستير غير منشورة]. جامعة الشرق الأوسط، عمان.</w:t>
      </w:r>
    </w:p>
    <w:p w14:paraId="5873E6FE" w14:textId="77777777" w:rsidR="00E171BE" w:rsidRPr="001D04D9" w:rsidRDefault="00E171BE" w:rsidP="001D04D9">
      <w:pPr>
        <w:pStyle w:val="a5"/>
        <w:bidi/>
        <w:spacing w:before="0" w:beforeAutospacing="0" w:after="0" w:afterAutospacing="0" w:line="360" w:lineRule="auto"/>
        <w:rPr>
          <w:rFonts w:ascii="Simplified Arabic" w:hAnsi="Simplified Arabic" w:cs="Simplified Arabic"/>
          <w:color w:val="1B1C1D"/>
          <w:sz w:val="32"/>
          <w:szCs w:val="32"/>
          <w:rtl/>
        </w:rPr>
      </w:pPr>
    </w:p>
    <w:p w14:paraId="299DFC42" w14:textId="77777777" w:rsidR="00E171BE" w:rsidRPr="001D04D9" w:rsidRDefault="00E171BE" w:rsidP="001D04D9">
      <w:pPr>
        <w:pStyle w:val="a5"/>
        <w:bidi/>
        <w:spacing w:before="0" w:beforeAutospacing="0" w:after="0" w:afterAutospacing="0" w:line="360" w:lineRule="auto"/>
        <w:rPr>
          <w:rFonts w:ascii="Simplified Arabic" w:hAnsi="Simplified Arabic" w:cs="Simplified Arabic"/>
          <w:color w:val="1B1C1D"/>
          <w:sz w:val="32"/>
          <w:szCs w:val="32"/>
          <w:rtl/>
        </w:rPr>
      </w:pPr>
    </w:p>
    <w:p w14:paraId="26D8A57F" w14:textId="77777777" w:rsidR="00E171BE" w:rsidRPr="001D04D9" w:rsidRDefault="00E171BE" w:rsidP="001D04D9">
      <w:pPr>
        <w:pStyle w:val="a5"/>
        <w:bidi/>
        <w:spacing w:before="0" w:beforeAutospacing="0" w:after="0" w:afterAutospacing="0" w:line="360" w:lineRule="auto"/>
        <w:rPr>
          <w:rFonts w:ascii="Simplified Arabic" w:hAnsi="Simplified Arabic" w:cs="Simplified Arabic"/>
          <w:color w:val="1B1C1D"/>
          <w:sz w:val="32"/>
          <w:szCs w:val="32"/>
          <w:rtl/>
        </w:rPr>
      </w:pPr>
    </w:p>
    <w:p w14:paraId="3AB3798D" w14:textId="77777777" w:rsidR="00E171BE" w:rsidRPr="001D04D9" w:rsidRDefault="00E171BE" w:rsidP="001D04D9">
      <w:pPr>
        <w:pStyle w:val="a5"/>
        <w:bidi/>
        <w:spacing w:before="0" w:beforeAutospacing="0" w:after="0" w:afterAutospacing="0" w:line="360" w:lineRule="auto"/>
        <w:rPr>
          <w:rFonts w:ascii="Simplified Arabic" w:hAnsi="Simplified Arabic" w:cs="Simplified Arabic"/>
          <w:color w:val="1B1C1D"/>
          <w:sz w:val="32"/>
          <w:szCs w:val="32"/>
          <w:rtl/>
        </w:rPr>
      </w:pPr>
    </w:p>
    <w:p w14:paraId="5CA10D3F" w14:textId="77777777" w:rsidR="00E171BE" w:rsidRPr="001D04D9" w:rsidRDefault="00E171BE" w:rsidP="001D04D9">
      <w:pPr>
        <w:pStyle w:val="a5"/>
        <w:bidi/>
        <w:spacing w:before="0" w:beforeAutospacing="0" w:after="0" w:afterAutospacing="0" w:line="360" w:lineRule="auto"/>
        <w:rPr>
          <w:rFonts w:ascii="Simplified Arabic" w:hAnsi="Simplified Arabic" w:cs="Simplified Arabic"/>
          <w:color w:val="1B1C1D"/>
          <w:sz w:val="32"/>
          <w:szCs w:val="32"/>
          <w:rtl/>
        </w:rPr>
      </w:pPr>
    </w:p>
    <w:p w14:paraId="1754F0B5" w14:textId="77777777" w:rsidR="00E171BE" w:rsidRPr="001D04D9" w:rsidRDefault="00E171BE" w:rsidP="001D04D9">
      <w:pPr>
        <w:pStyle w:val="a5"/>
        <w:bidi/>
        <w:spacing w:before="0" w:beforeAutospacing="0" w:after="0" w:afterAutospacing="0" w:line="360" w:lineRule="auto"/>
        <w:rPr>
          <w:rFonts w:ascii="Simplified Arabic" w:hAnsi="Simplified Arabic" w:cs="Simplified Arabic"/>
          <w:color w:val="1B1C1D"/>
          <w:sz w:val="32"/>
          <w:szCs w:val="32"/>
          <w:rtl/>
        </w:rPr>
      </w:pPr>
    </w:p>
    <w:p w14:paraId="7B43A322" w14:textId="77777777" w:rsidR="00E171BE" w:rsidRPr="001D04D9" w:rsidRDefault="00E171BE" w:rsidP="001D04D9">
      <w:pPr>
        <w:pStyle w:val="a5"/>
        <w:bidi/>
        <w:spacing w:before="0" w:beforeAutospacing="0" w:after="0" w:afterAutospacing="0" w:line="360" w:lineRule="auto"/>
        <w:rPr>
          <w:rFonts w:ascii="Simplified Arabic" w:hAnsi="Simplified Arabic" w:cs="Simplified Arabic"/>
          <w:color w:val="1B1C1D"/>
          <w:sz w:val="32"/>
          <w:szCs w:val="32"/>
          <w:rtl/>
        </w:rPr>
      </w:pPr>
    </w:p>
    <w:p w14:paraId="7449913F" w14:textId="77777777" w:rsidR="00E171BE" w:rsidRPr="001D04D9" w:rsidRDefault="00E171BE" w:rsidP="001D04D9">
      <w:pPr>
        <w:pStyle w:val="a5"/>
        <w:bidi/>
        <w:spacing w:before="0" w:beforeAutospacing="0" w:after="0" w:afterAutospacing="0" w:line="360" w:lineRule="auto"/>
        <w:rPr>
          <w:rFonts w:ascii="Simplified Arabic" w:hAnsi="Simplified Arabic" w:cs="Simplified Arabic"/>
          <w:color w:val="1B1C1D"/>
          <w:sz w:val="32"/>
          <w:szCs w:val="32"/>
          <w:rtl/>
        </w:rPr>
      </w:pPr>
    </w:p>
    <w:p w14:paraId="7A4ED697" w14:textId="6F6457E0" w:rsidR="006D0BA5" w:rsidRPr="001D04D9" w:rsidRDefault="006D0BA5" w:rsidP="001D04D9">
      <w:pPr>
        <w:spacing w:after="120" w:line="360" w:lineRule="auto"/>
        <w:rPr>
          <w:rFonts w:ascii="Simplified Arabic" w:eastAsia="Times New Roman" w:hAnsi="Simplified Arabic" w:cs="Simplified Arabic"/>
          <w:color w:val="1B1C1D"/>
          <w:sz w:val="32"/>
          <w:szCs w:val="32"/>
          <w:rtl/>
        </w:rPr>
      </w:pPr>
    </w:p>
    <w:p w14:paraId="3D8B5E16" w14:textId="372EFE99" w:rsidR="006D0BA5" w:rsidRPr="001D04D9" w:rsidRDefault="006D0BA5" w:rsidP="001D04D9">
      <w:pPr>
        <w:pStyle w:val="2"/>
        <w:spacing w:before="0" w:after="120" w:line="360" w:lineRule="auto"/>
        <w:rPr>
          <w:rFonts w:ascii="Simplified Arabic" w:eastAsia="Times New Roman" w:hAnsi="Simplified Arabic" w:cs="Simplified Arabic"/>
          <w:color w:val="1B1C1D"/>
          <w:rtl/>
        </w:rPr>
      </w:pPr>
      <w:r w:rsidRPr="001D04D9">
        <w:rPr>
          <w:rFonts w:ascii="Simplified Arabic" w:eastAsia="Times New Roman" w:hAnsi="Simplified Arabic" w:cs="Simplified Arabic" w:hint="cs"/>
          <w:color w:val="1B1C1D"/>
          <w:rtl/>
        </w:rPr>
        <w:lastRenderedPageBreak/>
        <w:t xml:space="preserve"> المراجع باللغة الإنجليزية </w:t>
      </w:r>
    </w:p>
    <w:p w14:paraId="26A535CE" w14:textId="6690FFAB" w:rsidR="006D0BA5" w:rsidRPr="001D04D9" w:rsidRDefault="006D0BA5" w:rsidP="001D04D9">
      <w:pPr>
        <w:spacing w:after="120" w:line="360" w:lineRule="auto"/>
        <w:rPr>
          <w:rFonts w:ascii="Simplified Arabic" w:eastAsia="Times New Roman" w:hAnsi="Simplified Arabic" w:cs="Simplified Arabic"/>
          <w:color w:val="1B1C1D"/>
          <w:sz w:val="32"/>
          <w:szCs w:val="32"/>
          <w:rtl/>
        </w:rPr>
      </w:pPr>
    </w:p>
    <w:p w14:paraId="2B0DE213" w14:textId="77777777" w:rsidR="006D0BA5" w:rsidRPr="001D04D9" w:rsidRDefault="006D0BA5" w:rsidP="001D04D9">
      <w:pPr>
        <w:pStyle w:val="a5"/>
        <w:numPr>
          <w:ilvl w:val="0"/>
          <w:numId w:val="15"/>
        </w:numPr>
        <w:spacing w:before="0" w:beforeAutospacing="0" w:after="0" w:afterAutospacing="0" w:line="360" w:lineRule="auto"/>
        <w:rPr>
          <w:rFonts w:ascii="Simplified Arabic" w:hAnsi="Simplified Arabic" w:cs="Simplified Arabic"/>
          <w:color w:val="1B1C1D"/>
          <w:sz w:val="32"/>
          <w:szCs w:val="32"/>
          <w:rtl/>
        </w:rPr>
      </w:pPr>
      <w:r w:rsidRPr="001D04D9">
        <w:rPr>
          <w:rFonts w:ascii="Simplified Arabic" w:hAnsi="Simplified Arabic" w:cs="Simplified Arabic" w:hint="cs"/>
          <w:b/>
          <w:bCs/>
          <w:color w:val="1B1C1D"/>
          <w:sz w:val="32"/>
          <w:szCs w:val="32"/>
          <w:bdr w:val="none" w:sz="0" w:space="0" w:color="auto" w:frame="1"/>
        </w:rPr>
        <w:t>Akademik Balcıo</w:t>
      </w:r>
      <w:r w:rsidRPr="001D04D9">
        <w:rPr>
          <w:rFonts w:ascii="Cambria" w:hAnsi="Cambria" w:cs="Cambria"/>
          <w:b/>
          <w:bCs/>
          <w:color w:val="1B1C1D"/>
          <w:sz w:val="32"/>
          <w:szCs w:val="32"/>
          <w:bdr w:val="none" w:sz="0" w:space="0" w:color="auto" w:frame="1"/>
        </w:rPr>
        <w:t>ğ</w:t>
      </w:r>
      <w:r w:rsidRPr="001D04D9">
        <w:rPr>
          <w:rFonts w:ascii="Simplified Arabic" w:hAnsi="Simplified Arabic" w:cs="Simplified Arabic" w:hint="cs"/>
          <w:b/>
          <w:bCs/>
          <w:color w:val="1B1C1D"/>
          <w:sz w:val="32"/>
          <w:szCs w:val="32"/>
          <w:bdr w:val="none" w:sz="0" w:space="0" w:color="auto" w:frame="1"/>
        </w:rPr>
        <w:t>lu, Y. S., Artar, M</w:t>
      </w:r>
      <w:r w:rsidRPr="001D04D9">
        <w:rPr>
          <w:rFonts w:ascii="Simplified Arabic" w:hAnsi="Simplified Arabic" w:cs="Simplified Arabic" w:hint="cs"/>
          <w:b/>
          <w:bCs/>
          <w:color w:val="1B1C1D"/>
          <w:sz w:val="32"/>
          <w:szCs w:val="32"/>
          <w:bdr w:val="none" w:sz="0" w:space="0" w:color="auto" w:frame="1"/>
          <w:rtl/>
        </w:rPr>
        <w:t xml:space="preserve">., &amp; </w:t>
      </w:r>
      <w:r w:rsidRPr="001D04D9">
        <w:rPr>
          <w:rFonts w:ascii="Simplified Arabic" w:hAnsi="Simplified Arabic" w:cs="Simplified Arabic" w:hint="cs"/>
          <w:b/>
          <w:bCs/>
          <w:color w:val="1B1C1D"/>
          <w:sz w:val="32"/>
          <w:szCs w:val="32"/>
          <w:bdr w:val="none" w:sz="0" w:space="0" w:color="auto" w:frame="1"/>
        </w:rPr>
        <w:t>Erdil, P. D. O</w:t>
      </w:r>
      <w:r w:rsidRPr="001D04D9">
        <w:rPr>
          <w:rFonts w:ascii="Simplified Arabic" w:hAnsi="Simplified Arabic" w:cs="Simplified Arabic" w:hint="cs"/>
          <w:b/>
          <w:bCs/>
          <w:color w:val="1B1C1D"/>
          <w:sz w:val="32"/>
          <w:szCs w:val="32"/>
          <w:bdr w:val="none" w:sz="0" w:space="0" w:color="auto" w:frame="1"/>
          <w:rtl/>
        </w:rPr>
        <w:t>.</w:t>
      </w:r>
      <w:r w:rsidRPr="001D04D9">
        <w:rPr>
          <w:rFonts w:ascii="Simplified Arabic" w:hAnsi="Simplified Arabic" w:cs="Simplified Arabic" w:hint="cs"/>
          <w:color w:val="1B1C1D"/>
          <w:sz w:val="32"/>
          <w:szCs w:val="32"/>
          <w:rtl/>
        </w:rPr>
        <w:t xml:space="preserve"> (2022). </w:t>
      </w:r>
      <w:r w:rsidRPr="001D04D9">
        <w:rPr>
          <w:rFonts w:ascii="Simplified Arabic" w:hAnsi="Simplified Arabic" w:cs="Simplified Arabic" w:hint="cs"/>
          <w:color w:val="1B1C1D"/>
          <w:sz w:val="32"/>
          <w:szCs w:val="32"/>
        </w:rPr>
        <w:t>Artificial Intelligence in Project Management: An Application in The Banking Sector</w:t>
      </w:r>
      <w:r w:rsidRPr="001D04D9">
        <w:rPr>
          <w:rFonts w:ascii="Simplified Arabic" w:hAnsi="Simplified Arabic" w:cs="Simplified Arabic" w:hint="cs"/>
          <w:color w:val="1B1C1D"/>
          <w:sz w:val="32"/>
          <w:szCs w:val="32"/>
          <w:rtl/>
        </w:rPr>
        <w:t xml:space="preserve">. </w:t>
      </w:r>
      <w:r w:rsidRPr="001D04D9">
        <w:rPr>
          <w:rFonts w:ascii="Simplified Arabic" w:hAnsi="Simplified Arabic" w:cs="Simplified Arabic" w:hint="cs"/>
          <w:color w:val="1B1C1D"/>
          <w:sz w:val="32"/>
          <w:szCs w:val="32"/>
          <w:bdr w:val="none" w:sz="0" w:space="0" w:color="auto" w:frame="1"/>
        </w:rPr>
        <w:t>Ara</w:t>
      </w:r>
      <w:r w:rsidRPr="001D04D9">
        <w:rPr>
          <w:rFonts w:ascii="Cambria" w:hAnsi="Cambria" w:cs="Cambria"/>
          <w:color w:val="1B1C1D"/>
          <w:sz w:val="32"/>
          <w:szCs w:val="32"/>
          <w:bdr w:val="none" w:sz="0" w:space="0" w:color="auto" w:frame="1"/>
        </w:rPr>
        <w:t>ş</w:t>
      </w:r>
      <w:r w:rsidRPr="001D04D9">
        <w:rPr>
          <w:rFonts w:ascii="Simplified Arabic" w:hAnsi="Simplified Arabic" w:cs="Simplified Arabic" w:hint="cs"/>
          <w:color w:val="1B1C1D"/>
          <w:sz w:val="32"/>
          <w:szCs w:val="32"/>
          <w:bdr w:val="none" w:sz="0" w:space="0" w:color="auto" w:frame="1"/>
        </w:rPr>
        <w:t>tırmalar Ve Çalı</w:t>
      </w:r>
      <w:r w:rsidRPr="001D04D9">
        <w:rPr>
          <w:rFonts w:ascii="Cambria" w:hAnsi="Cambria" w:cs="Cambria"/>
          <w:color w:val="1B1C1D"/>
          <w:sz w:val="32"/>
          <w:szCs w:val="32"/>
          <w:bdr w:val="none" w:sz="0" w:space="0" w:color="auto" w:frame="1"/>
        </w:rPr>
        <w:t>ş</w:t>
      </w:r>
      <w:r w:rsidRPr="001D04D9">
        <w:rPr>
          <w:rFonts w:ascii="Simplified Arabic" w:hAnsi="Simplified Arabic" w:cs="Simplified Arabic" w:hint="cs"/>
          <w:color w:val="1B1C1D"/>
          <w:sz w:val="32"/>
          <w:szCs w:val="32"/>
          <w:bdr w:val="none" w:sz="0" w:space="0" w:color="auto" w:frame="1"/>
        </w:rPr>
        <w:t>malar Dergisi (AKAD)</w:t>
      </w:r>
      <w:r w:rsidRPr="001D04D9">
        <w:rPr>
          <w:rFonts w:ascii="Simplified Arabic" w:hAnsi="Simplified Arabic" w:cs="Simplified Arabic" w:hint="cs"/>
          <w:color w:val="1B1C1D"/>
          <w:sz w:val="32"/>
          <w:szCs w:val="32"/>
          <w:rtl/>
        </w:rPr>
        <w:t xml:space="preserve">, </w:t>
      </w:r>
      <w:r w:rsidRPr="001D04D9">
        <w:rPr>
          <w:rFonts w:ascii="Simplified Arabic" w:hAnsi="Simplified Arabic" w:cs="Simplified Arabic" w:hint="cs"/>
          <w:color w:val="1B1C1D"/>
          <w:sz w:val="32"/>
          <w:szCs w:val="32"/>
          <w:bdr w:val="none" w:sz="0" w:space="0" w:color="auto" w:frame="1"/>
          <w:rtl/>
        </w:rPr>
        <w:t>14</w:t>
      </w:r>
      <w:r w:rsidRPr="001D04D9">
        <w:rPr>
          <w:rFonts w:ascii="Simplified Arabic" w:hAnsi="Simplified Arabic" w:cs="Simplified Arabic" w:hint="cs"/>
          <w:color w:val="1B1C1D"/>
          <w:sz w:val="32"/>
          <w:szCs w:val="32"/>
          <w:rtl/>
        </w:rPr>
        <w:t xml:space="preserve">(27), 323-334. </w:t>
      </w:r>
      <w:hyperlink r:id="rId13" w:tgtFrame="_blank" w:history="1">
        <w:r w:rsidRPr="001D04D9">
          <w:rPr>
            <w:rStyle w:val="Hyperlink"/>
            <w:rFonts w:ascii="Simplified Arabic" w:hAnsi="Simplified Arabic" w:cs="Simplified Arabic" w:hint="cs"/>
            <w:color w:val="0B57D0"/>
            <w:sz w:val="32"/>
            <w:szCs w:val="32"/>
            <w:bdr w:val="none" w:sz="0" w:space="0" w:color="auto" w:frame="1"/>
          </w:rPr>
          <w:t>https://doi.org/10.20990/cilisiibfakademik.1159862</w:t>
        </w:r>
      </w:hyperlink>
    </w:p>
    <w:p w14:paraId="4EA6BC42" w14:textId="77777777" w:rsidR="006D0BA5" w:rsidRPr="001D04D9" w:rsidRDefault="006D0BA5" w:rsidP="001D04D9">
      <w:pPr>
        <w:pStyle w:val="a5"/>
        <w:numPr>
          <w:ilvl w:val="0"/>
          <w:numId w:val="15"/>
        </w:numPr>
        <w:spacing w:before="0" w:beforeAutospacing="0" w:after="0" w:afterAutospacing="0" w:line="360" w:lineRule="auto"/>
        <w:rPr>
          <w:rFonts w:ascii="Simplified Arabic" w:hAnsi="Simplified Arabic" w:cs="Simplified Arabic"/>
          <w:color w:val="1B1C1D"/>
          <w:sz w:val="32"/>
          <w:szCs w:val="32"/>
          <w:rtl/>
        </w:rPr>
      </w:pPr>
      <w:r w:rsidRPr="001D04D9">
        <w:rPr>
          <w:rFonts w:ascii="Simplified Arabic" w:hAnsi="Simplified Arabic" w:cs="Simplified Arabic" w:hint="cs"/>
          <w:b/>
          <w:bCs/>
          <w:color w:val="1B1C1D"/>
          <w:sz w:val="32"/>
          <w:szCs w:val="32"/>
          <w:bdr w:val="none" w:sz="0" w:space="0" w:color="auto" w:frame="1"/>
        </w:rPr>
        <w:t>Ameer, A., Naz, F., Gul Taj, B</w:t>
      </w:r>
      <w:r w:rsidRPr="001D04D9">
        <w:rPr>
          <w:rFonts w:ascii="Simplified Arabic" w:hAnsi="Simplified Arabic" w:cs="Simplified Arabic" w:hint="cs"/>
          <w:b/>
          <w:bCs/>
          <w:color w:val="1B1C1D"/>
          <w:sz w:val="32"/>
          <w:szCs w:val="32"/>
          <w:bdr w:val="none" w:sz="0" w:space="0" w:color="auto" w:frame="1"/>
          <w:rtl/>
        </w:rPr>
        <w:t xml:space="preserve">., &amp; </w:t>
      </w:r>
      <w:r w:rsidRPr="001D04D9">
        <w:rPr>
          <w:rFonts w:ascii="Simplified Arabic" w:hAnsi="Simplified Arabic" w:cs="Simplified Arabic" w:hint="cs"/>
          <w:b/>
          <w:bCs/>
          <w:color w:val="1B1C1D"/>
          <w:sz w:val="32"/>
          <w:szCs w:val="32"/>
          <w:bdr w:val="none" w:sz="0" w:space="0" w:color="auto" w:frame="1"/>
        </w:rPr>
        <w:t>Ameer, I</w:t>
      </w:r>
      <w:r w:rsidRPr="001D04D9">
        <w:rPr>
          <w:rFonts w:ascii="Simplified Arabic" w:hAnsi="Simplified Arabic" w:cs="Simplified Arabic" w:hint="cs"/>
          <w:b/>
          <w:bCs/>
          <w:color w:val="1B1C1D"/>
          <w:sz w:val="32"/>
          <w:szCs w:val="32"/>
          <w:bdr w:val="none" w:sz="0" w:space="0" w:color="auto" w:frame="1"/>
          <w:rtl/>
        </w:rPr>
        <w:t>.</w:t>
      </w:r>
      <w:r w:rsidRPr="001D04D9">
        <w:rPr>
          <w:rFonts w:ascii="Simplified Arabic" w:hAnsi="Simplified Arabic" w:cs="Simplified Arabic" w:hint="cs"/>
          <w:color w:val="1B1C1D"/>
          <w:sz w:val="32"/>
          <w:szCs w:val="32"/>
          <w:rtl/>
        </w:rPr>
        <w:t xml:space="preserve"> (2022). </w:t>
      </w:r>
      <w:r w:rsidRPr="001D04D9">
        <w:rPr>
          <w:rFonts w:ascii="Simplified Arabic" w:hAnsi="Simplified Arabic" w:cs="Simplified Arabic" w:hint="cs"/>
          <w:color w:val="1B1C1D"/>
          <w:sz w:val="32"/>
          <w:szCs w:val="32"/>
        </w:rPr>
        <w:t>The impact of manager's personality traits on project success through affective professional commitment: the moderating role of organizational project management maturity system</w:t>
      </w:r>
      <w:r w:rsidRPr="001D04D9">
        <w:rPr>
          <w:rFonts w:ascii="Simplified Arabic" w:hAnsi="Simplified Arabic" w:cs="Simplified Arabic" w:hint="cs"/>
          <w:color w:val="1B1C1D"/>
          <w:sz w:val="32"/>
          <w:szCs w:val="32"/>
          <w:rtl/>
        </w:rPr>
        <w:t xml:space="preserve">. </w:t>
      </w:r>
      <w:r w:rsidRPr="001D04D9">
        <w:rPr>
          <w:rFonts w:ascii="Simplified Arabic" w:hAnsi="Simplified Arabic" w:cs="Simplified Arabic" w:hint="cs"/>
          <w:color w:val="1B1C1D"/>
          <w:sz w:val="32"/>
          <w:szCs w:val="32"/>
          <w:bdr w:val="none" w:sz="0" w:space="0" w:color="auto" w:frame="1"/>
        </w:rPr>
        <w:t>Journal of Facilities Management</w:t>
      </w:r>
      <w:r w:rsidRPr="001D04D9">
        <w:rPr>
          <w:rFonts w:ascii="Simplified Arabic" w:hAnsi="Simplified Arabic" w:cs="Simplified Arabic" w:hint="cs"/>
          <w:color w:val="1B1C1D"/>
          <w:sz w:val="32"/>
          <w:szCs w:val="32"/>
          <w:rtl/>
        </w:rPr>
        <w:t xml:space="preserve">, </w:t>
      </w:r>
      <w:r w:rsidRPr="001D04D9">
        <w:rPr>
          <w:rFonts w:ascii="Simplified Arabic" w:hAnsi="Simplified Arabic" w:cs="Simplified Arabic" w:hint="cs"/>
          <w:color w:val="1B1C1D"/>
          <w:sz w:val="32"/>
          <w:szCs w:val="32"/>
          <w:bdr w:val="none" w:sz="0" w:space="0" w:color="auto" w:frame="1"/>
          <w:rtl/>
        </w:rPr>
        <w:t>20</w:t>
      </w:r>
      <w:r w:rsidRPr="001D04D9">
        <w:rPr>
          <w:rFonts w:ascii="Simplified Arabic" w:hAnsi="Simplified Arabic" w:cs="Simplified Arabic" w:hint="cs"/>
          <w:color w:val="1B1C1D"/>
          <w:sz w:val="32"/>
          <w:szCs w:val="32"/>
          <w:rtl/>
        </w:rPr>
        <w:t>(2), 284-305.</w:t>
      </w:r>
    </w:p>
    <w:p w14:paraId="6D910325" w14:textId="77777777" w:rsidR="006D0BA5" w:rsidRPr="001D04D9" w:rsidRDefault="006D0BA5" w:rsidP="001D04D9">
      <w:pPr>
        <w:pStyle w:val="a5"/>
        <w:numPr>
          <w:ilvl w:val="0"/>
          <w:numId w:val="15"/>
        </w:numPr>
        <w:spacing w:before="0" w:beforeAutospacing="0" w:after="0" w:afterAutospacing="0" w:line="360" w:lineRule="auto"/>
        <w:rPr>
          <w:rFonts w:ascii="Simplified Arabic" w:hAnsi="Simplified Arabic" w:cs="Simplified Arabic"/>
          <w:color w:val="1B1C1D"/>
          <w:sz w:val="32"/>
          <w:szCs w:val="32"/>
          <w:rtl/>
        </w:rPr>
      </w:pPr>
      <w:r w:rsidRPr="001D04D9">
        <w:rPr>
          <w:rFonts w:ascii="Simplified Arabic" w:hAnsi="Simplified Arabic" w:cs="Simplified Arabic" w:hint="cs"/>
          <w:b/>
          <w:bCs/>
          <w:color w:val="1B1C1D"/>
          <w:sz w:val="32"/>
          <w:szCs w:val="32"/>
          <w:bdr w:val="none" w:sz="0" w:space="0" w:color="auto" w:frame="1"/>
        </w:rPr>
        <w:t>Alshaikhi, A</w:t>
      </w:r>
      <w:r w:rsidRPr="001D04D9">
        <w:rPr>
          <w:rFonts w:ascii="Simplified Arabic" w:hAnsi="Simplified Arabic" w:cs="Simplified Arabic" w:hint="cs"/>
          <w:b/>
          <w:bCs/>
          <w:color w:val="1B1C1D"/>
          <w:sz w:val="32"/>
          <w:szCs w:val="32"/>
          <w:bdr w:val="none" w:sz="0" w:space="0" w:color="auto" w:frame="1"/>
          <w:rtl/>
        </w:rPr>
        <w:t xml:space="preserve">., &amp; </w:t>
      </w:r>
      <w:r w:rsidRPr="001D04D9">
        <w:rPr>
          <w:rFonts w:ascii="Simplified Arabic" w:hAnsi="Simplified Arabic" w:cs="Simplified Arabic" w:hint="cs"/>
          <w:b/>
          <w:bCs/>
          <w:color w:val="1B1C1D"/>
          <w:sz w:val="32"/>
          <w:szCs w:val="32"/>
          <w:bdr w:val="none" w:sz="0" w:space="0" w:color="auto" w:frame="1"/>
        </w:rPr>
        <w:t>Khayyat, M</w:t>
      </w:r>
      <w:r w:rsidRPr="001D04D9">
        <w:rPr>
          <w:rFonts w:ascii="Simplified Arabic" w:hAnsi="Simplified Arabic" w:cs="Simplified Arabic" w:hint="cs"/>
          <w:b/>
          <w:bCs/>
          <w:color w:val="1B1C1D"/>
          <w:sz w:val="32"/>
          <w:szCs w:val="32"/>
          <w:bdr w:val="none" w:sz="0" w:space="0" w:color="auto" w:frame="1"/>
          <w:rtl/>
        </w:rPr>
        <w:t>.</w:t>
      </w:r>
      <w:r w:rsidRPr="001D04D9">
        <w:rPr>
          <w:rFonts w:ascii="Simplified Arabic" w:hAnsi="Simplified Arabic" w:cs="Simplified Arabic" w:hint="cs"/>
          <w:color w:val="1B1C1D"/>
          <w:sz w:val="32"/>
          <w:szCs w:val="32"/>
          <w:rtl/>
        </w:rPr>
        <w:t xml:space="preserve"> (2021). </w:t>
      </w:r>
      <w:r w:rsidRPr="001D04D9">
        <w:rPr>
          <w:rFonts w:ascii="Simplified Arabic" w:hAnsi="Simplified Arabic" w:cs="Simplified Arabic" w:hint="cs"/>
          <w:color w:val="1B1C1D"/>
          <w:sz w:val="32"/>
          <w:szCs w:val="32"/>
        </w:rPr>
        <w:t>An investigation into the Impact of Artificial Intelligence on the Future of Project Management. In</w:t>
      </w:r>
      <w:r w:rsidRPr="001D04D9">
        <w:rPr>
          <w:rFonts w:ascii="Simplified Arabic" w:hAnsi="Simplified Arabic" w:cs="Simplified Arabic" w:hint="cs"/>
          <w:color w:val="1B1C1D"/>
          <w:sz w:val="32"/>
          <w:szCs w:val="32"/>
          <w:rtl/>
        </w:rPr>
        <w:t xml:space="preserve"> </w:t>
      </w:r>
      <w:r w:rsidRPr="001D04D9">
        <w:rPr>
          <w:rFonts w:ascii="Simplified Arabic" w:hAnsi="Simplified Arabic" w:cs="Simplified Arabic" w:hint="cs"/>
          <w:color w:val="1B1C1D"/>
          <w:sz w:val="32"/>
          <w:szCs w:val="32"/>
          <w:bdr w:val="none" w:sz="0" w:space="0" w:color="auto" w:frame="1"/>
          <w:rtl/>
        </w:rPr>
        <w:t xml:space="preserve">2021 </w:t>
      </w:r>
      <w:r w:rsidRPr="001D04D9">
        <w:rPr>
          <w:rFonts w:ascii="Simplified Arabic" w:hAnsi="Simplified Arabic" w:cs="Simplified Arabic" w:hint="cs"/>
          <w:color w:val="1B1C1D"/>
          <w:sz w:val="32"/>
          <w:szCs w:val="32"/>
          <w:bdr w:val="none" w:sz="0" w:space="0" w:color="auto" w:frame="1"/>
        </w:rPr>
        <w:t>International Conference of Women in Data Science at Taif University (WiDSTaif)</w:t>
      </w:r>
      <w:r w:rsidRPr="001D04D9">
        <w:rPr>
          <w:rFonts w:ascii="Simplified Arabic" w:hAnsi="Simplified Arabic" w:cs="Simplified Arabic" w:hint="cs"/>
          <w:color w:val="1B1C1D"/>
          <w:sz w:val="32"/>
          <w:szCs w:val="32"/>
          <w:rtl/>
        </w:rPr>
        <w:t xml:space="preserve"> </w:t>
      </w:r>
      <w:r w:rsidRPr="001D04D9">
        <w:rPr>
          <w:rFonts w:ascii="Simplified Arabic" w:hAnsi="Simplified Arabic" w:cs="Simplified Arabic" w:hint="cs"/>
          <w:color w:val="1B1C1D"/>
          <w:sz w:val="32"/>
          <w:szCs w:val="32"/>
        </w:rPr>
        <w:t>(pp. 1-4). IEEE</w:t>
      </w:r>
      <w:r w:rsidRPr="001D04D9">
        <w:rPr>
          <w:rFonts w:ascii="Simplified Arabic" w:hAnsi="Simplified Arabic" w:cs="Simplified Arabic" w:hint="cs"/>
          <w:color w:val="1B1C1D"/>
          <w:sz w:val="32"/>
          <w:szCs w:val="32"/>
          <w:rtl/>
        </w:rPr>
        <w:t>.</w:t>
      </w:r>
    </w:p>
    <w:p w14:paraId="6F32941B" w14:textId="77777777" w:rsidR="006D0BA5" w:rsidRPr="001D04D9" w:rsidRDefault="006D0BA5" w:rsidP="001D04D9">
      <w:pPr>
        <w:pStyle w:val="a5"/>
        <w:numPr>
          <w:ilvl w:val="0"/>
          <w:numId w:val="15"/>
        </w:numPr>
        <w:spacing w:before="0" w:beforeAutospacing="0" w:after="0" w:afterAutospacing="0" w:line="360" w:lineRule="auto"/>
        <w:rPr>
          <w:rFonts w:ascii="Simplified Arabic" w:hAnsi="Simplified Arabic" w:cs="Simplified Arabic"/>
          <w:color w:val="1B1C1D"/>
          <w:sz w:val="32"/>
          <w:szCs w:val="32"/>
          <w:rtl/>
        </w:rPr>
      </w:pPr>
      <w:r w:rsidRPr="001D04D9">
        <w:rPr>
          <w:rFonts w:ascii="Simplified Arabic" w:hAnsi="Simplified Arabic" w:cs="Simplified Arabic" w:hint="cs"/>
          <w:b/>
          <w:bCs/>
          <w:color w:val="1B1C1D"/>
          <w:sz w:val="32"/>
          <w:szCs w:val="32"/>
          <w:bdr w:val="none" w:sz="0" w:space="0" w:color="auto" w:frame="1"/>
        </w:rPr>
        <w:lastRenderedPageBreak/>
        <w:t>Bhardwaj, H., Tomar, P., Sakalle, A</w:t>
      </w:r>
      <w:r w:rsidRPr="001D04D9">
        <w:rPr>
          <w:rFonts w:ascii="Simplified Arabic" w:hAnsi="Simplified Arabic" w:cs="Simplified Arabic" w:hint="cs"/>
          <w:b/>
          <w:bCs/>
          <w:color w:val="1B1C1D"/>
          <w:sz w:val="32"/>
          <w:szCs w:val="32"/>
          <w:bdr w:val="none" w:sz="0" w:space="0" w:color="auto" w:frame="1"/>
          <w:rtl/>
        </w:rPr>
        <w:t xml:space="preserve">., &amp; </w:t>
      </w:r>
      <w:r w:rsidRPr="001D04D9">
        <w:rPr>
          <w:rFonts w:ascii="Simplified Arabic" w:hAnsi="Simplified Arabic" w:cs="Simplified Arabic" w:hint="cs"/>
          <w:b/>
          <w:bCs/>
          <w:color w:val="1B1C1D"/>
          <w:sz w:val="32"/>
          <w:szCs w:val="32"/>
          <w:bdr w:val="none" w:sz="0" w:space="0" w:color="auto" w:frame="1"/>
        </w:rPr>
        <w:t>Sharma, U</w:t>
      </w:r>
      <w:r w:rsidRPr="001D04D9">
        <w:rPr>
          <w:rFonts w:ascii="Simplified Arabic" w:hAnsi="Simplified Arabic" w:cs="Simplified Arabic" w:hint="cs"/>
          <w:b/>
          <w:bCs/>
          <w:color w:val="1B1C1D"/>
          <w:sz w:val="32"/>
          <w:szCs w:val="32"/>
          <w:bdr w:val="none" w:sz="0" w:space="0" w:color="auto" w:frame="1"/>
          <w:rtl/>
        </w:rPr>
        <w:t>.</w:t>
      </w:r>
      <w:r w:rsidRPr="001D04D9">
        <w:rPr>
          <w:rFonts w:ascii="Simplified Arabic" w:hAnsi="Simplified Arabic" w:cs="Simplified Arabic" w:hint="cs"/>
          <w:color w:val="1B1C1D"/>
          <w:sz w:val="32"/>
          <w:szCs w:val="32"/>
          <w:rtl/>
        </w:rPr>
        <w:t xml:space="preserve"> (2021). </w:t>
      </w:r>
      <w:r w:rsidRPr="001D04D9">
        <w:rPr>
          <w:rFonts w:ascii="Simplified Arabic" w:hAnsi="Simplified Arabic" w:cs="Simplified Arabic" w:hint="cs"/>
          <w:color w:val="1B1C1D"/>
          <w:sz w:val="32"/>
          <w:szCs w:val="32"/>
        </w:rPr>
        <w:t>Principles and Foundations of Artificial Intelligence and Internet of Things Technology. In</w:t>
      </w:r>
      <w:r w:rsidRPr="001D04D9">
        <w:rPr>
          <w:rFonts w:ascii="Simplified Arabic" w:hAnsi="Simplified Arabic" w:cs="Simplified Arabic" w:hint="cs"/>
          <w:color w:val="1B1C1D"/>
          <w:sz w:val="32"/>
          <w:szCs w:val="32"/>
          <w:rtl/>
        </w:rPr>
        <w:t xml:space="preserve"> </w:t>
      </w:r>
      <w:r w:rsidRPr="001D04D9">
        <w:rPr>
          <w:rFonts w:ascii="Simplified Arabic" w:hAnsi="Simplified Arabic" w:cs="Simplified Arabic" w:hint="cs"/>
          <w:color w:val="1B1C1D"/>
          <w:sz w:val="32"/>
          <w:szCs w:val="32"/>
          <w:bdr w:val="none" w:sz="0" w:space="0" w:color="auto" w:frame="1"/>
        </w:rPr>
        <w:t>Artificial Intelligence to Solve Pervasive Internet of Things Issues</w:t>
      </w:r>
      <w:r w:rsidRPr="001D04D9">
        <w:rPr>
          <w:rFonts w:ascii="Simplified Arabic" w:hAnsi="Simplified Arabic" w:cs="Simplified Arabic" w:hint="cs"/>
          <w:color w:val="1B1C1D"/>
          <w:sz w:val="32"/>
          <w:szCs w:val="32"/>
          <w:rtl/>
        </w:rPr>
        <w:t xml:space="preserve"> </w:t>
      </w:r>
      <w:r w:rsidRPr="001D04D9">
        <w:rPr>
          <w:rFonts w:ascii="Simplified Arabic" w:hAnsi="Simplified Arabic" w:cs="Simplified Arabic" w:hint="cs"/>
          <w:color w:val="1B1C1D"/>
          <w:sz w:val="32"/>
          <w:szCs w:val="32"/>
        </w:rPr>
        <w:t>(pp. 377-392). Academic Press</w:t>
      </w:r>
      <w:r w:rsidRPr="001D04D9">
        <w:rPr>
          <w:rFonts w:ascii="Simplified Arabic" w:hAnsi="Simplified Arabic" w:cs="Simplified Arabic" w:hint="cs"/>
          <w:color w:val="1B1C1D"/>
          <w:sz w:val="32"/>
          <w:szCs w:val="32"/>
          <w:rtl/>
        </w:rPr>
        <w:t>.</w:t>
      </w:r>
    </w:p>
    <w:p w14:paraId="0268BEC8" w14:textId="77777777" w:rsidR="006D0BA5" w:rsidRPr="001D04D9" w:rsidRDefault="006D0BA5" w:rsidP="001D04D9">
      <w:pPr>
        <w:pStyle w:val="a5"/>
        <w:numPr>
          <w:ilvl w:val="0"/>
          <w:numId w:val="15"/>
        </w:numPr>
        <w:spacing w:before="0" w:beforeAutospacing="0" w:after="0" w:afterAutospacing="0" w:line="360" w:lineRule="auto"/>
        <w:rPr>
          <w:rFonts w:ascii="Simplified Arabic" w:hAnsi="Simplified Arabic" w:cs="Simplified Arabic"/>
          <w:color w:val="1B1C1D"/>
          <w:sz w:val="32"/>
          <w:szCs w:val="32"/>
          <w:rtl/>
        </w:rPr>
      </w:pPr>
      <w:r w:rsidRPr="001D04D9">
        <w:rPr>
          <w:rFonts w:ascii="Simplified Arabic" w:hAnsi="Simplified Arabic" w:cs="Simplified Arabic" w:hint="cs"/>
          <w:b/>
          <w:bCs/>
          <w:color w:val="1B1C1D"/>
          <w:sz w:val="32"/>
          <w:szCs w:val="32"/>
          <w:bdr w:val="none" w:sz="0" w:space="0" w:color="auto" w:frame="1"/>
        </w:rPr>
        <w:t>Davenport, T., Guha, A., Grewal, D</w:t>
      </w:r>
      <w:r w:rsidRPr="001D04D9">
        <w:rPr>
          <w:rFonts w:ascii="Simplified Arabic" w:hAnsi="Simplified Arabic" w:cs="Simplified Arabic" w:hint="cs"/>
          <w:b/>
          <w:bCs/>
          <w:color w:val="1B1C1D"/>
          <w:sz w:val="32"/>
          <w:szCs w:val="32"/>
          <w:bdr w:val="none" w:sz="0" w:space="0" w:color="auto" w:frame="1"/>
          <w:rtl/>
        </w:rPr>
        <w:t xml:space="preserve">., &amp; </w:t>
      </w:r>
      <w:r w:rsidRPr="001D04D9">
        <w:rPr>
          <w:rFonts w:ascii="Simplified Arabic" w:hAnsi="Simplified Arabic" w:cs="Simplified Arabic" w:hint="cs"/>
          <w:b/>
          <w:bCs/>
          <w:color w:val="1B1C1D"/>
          <w:sz w:val="32"/>
          <w:szCs w:val="32"/>
          <w:bdr w:val="none" w:sz="0" w:space="0" w:color="auto" w:frame="1"/>
        </w:rPr>
        <w:t>Bressgott, T</w:t>
      </w:r>
      <w:r w:rsidRPr="001D04D9">
        <w:rPr>
          <w:rFonts w:ascii="Simplified Arabic" w:hAnsi="Simplified Arabic" w:cs="Simplified Arabic" w:hint="cs"/>
          <w:b/>
          <w:bCs/>
          <w:color w:val="1B1C1D"/>
          <w:sz w:val="32"/>
          <w:szCs w:val="32"/>
          <w:bdr w:val="none" w:sz="0" w:space="0" w:color="auto" w:frame="1"/>
          <w:rtl/>
        </w:rPr>
        <w:t>.</w:t>
      </w:r>
      <w:r w:rsidRPr="001D04D9">
        <w:rPr>
          <w:rFonts w:ascii="Simplified Arabic" w:hAnsi="Simplified Arabic" w:cs="Simplified Arabic" w:hint="cs"/>
          <w:color w:val="1B1C1D"/>
          <w:sz w:val="32"/>
          <w:szCs w:val="32"/>
          <w:rtl/>
        </w:rPr>
        <w:t xml:space="preserve"> (2020). </w:t>
      </w:r>
      <w:r w:rsidRPr="001D04D9">
        <w:rPr>
          <w:rFonts w:ascii="Simplified Arabic" w:hAnsi="Simplified Arabic" w:cs="Simplified Arabic" w:hint="cs"/>
          <w:color w:val="1B1C1D"/>
          <w:sz w:val="32"/>
          <w:szCs w:val="32"/>
        </w:rPr>
        <w:t>How artificial intelligence will change the future of marketing</w:t>
      </w:r>
      <w:r w:rsidRPr="001D04D9">
        <w:rPr>
          <w:rFonts w:ascii="Simplified Arabic" w:hAnsi="Simplified Arabic" w:cs="Simplified Arabic" w:hint="cs"/>
          <w:color w:val="1B1C1D"/>
          <w:sz w:val="32"/>
          <w:szCs w:val="32"/>
          <w:rtl/>
        </w:rPr>
        <w:t xml:space="preserve">. </w:t>
      </w:r>
      <w:r w:rsidRPr="001D04D9">
        <w:rPr>
          <w:rFonts w:ascii="Simplified Arabic" w:hAnsi="Simplified Arabic" w:cs="Simplified Arabic" w:hint="cs"/>
          <w:color w:val="1B1C1D"/>
          <w:sz w:val="32"/>
          <w:szCs w:val="32"/>
          <w:bdr w:val="none" w:sz="0" w:space="0" w:color="auto" w:frame="1"/>
        </w:rPr>
        <w:t>Journal of the Academy of Marketing Science</w:t>
      </w:r>
      <w:r w:rsidRPr="001D04D9">
        <w:rPr>
          <w:rFonts w:ascii="Simplified Arabic" w:hAnsi="Simplified Arabic" w:cs="Simplified Arabic" w:hint="cs"/>
          <w:color w:val="1B1C1D"/>
          <w:sz w:val="32"/>
          <w:szCs w:val="32"/>
          <w:rtl/>
        </w:rPr>
        <w:t xml:space="preserve">, </w:t>
      </w:r>
      <w:r w:rsidRPr="001D04D9">
        <w:rPr>
          <w:rFonts w:ascii="Simplified Arabic" w:hAnsi="Simplified Arabic" w:cs="Simplified Arabic" w:hint="cs"/>
          <w:color w:val="1B1C1D"/>
          <w:sz w:val="32"/>
          <w:szCs w:val="32"/>
          <w:bdr w:val="none" w:sz="0" w:space="0" w:color="auto" w:frame="1"/>
          <w:rtl/>
        </w:rPr>
        <w:t>48</w:t>
      </w:r>
      <w:r w:rsidRPr="001D04D9">
        <w:rPr>
          <w:rFonts w:ascii="Simplified Arabic" w:hAnsi="Simplified Arabic" w:cs="Simplified Arabic" w:hint="cs"/>
          <w:color w:val="1B1C1D"/>
          <w:sz w:val="32"/>
          <w:szCs w:val="32"/>
          <w:rtl/>
        </w:rPr>
        <w:t>, 24-42.</w:t>
      </w:r>
    </w:p>
    <w:p w14:paraId="076BB296" w14:textId="77777777" w:rsidR="006D0BA5" w:rsidRPr="001D04D9" w:rsidRDefault="006D0BA5" w:rsidP="001D04D9">
      <w:pPr>
        <w:pStyle w:val="a5"/>
        <w:numPr>
          <w:ilvl w:val="0"/>
          <w:numId w:val="15"/>
        </w:numPr>
        <w:spacing w:before="0" w:beforeAutospacing="0" w:after="0" w:afterAutospacing="0" w:line="360" w:lineRule="auto"/>
        <w:rPr>
          <w:rFonts w:ascii="Simplified Arabic" w:hAnsi="Simplified Arabic" w:cs="Simplified Arabic"/>
          <w:color w:val="1B1C1D"/>
          <w:sz w:val="32"/>
          <w:szCs w:val="32"/>
          <w:rtl/>
        </w:rPr>
      </w:pPr>
      <w:r w:rsidRPr="001D04D9">
        <w:rPr>
          <w:rFonts w:ascii="Simplified Arabic" w:hAnsi="Simplified Arabic" w:cs="Simplified Arabic" w:hint="cs"/>
          <w:b/>
          <w:bCs/>
          <w:color w:val="1B1C1D"/>
          <w:sz w:val="32"/>
          <w:szCs w:val="32"/>
          <w:bdr w:val="none" w:sz="0" w:space="0" w:color="auto" w:frame="1"/>
        </w:rPr>
        <w:t>El Khatib, M</w:t>
      </w:r>
      <w:r w:rsidRPr="001D04D9">
        <w:rPr>
          <w:rFonts w:ascii="Simplified Arabic" w:hAnsi="Simplified Arabic" w:cs="Simplified Arabic" w:hint="cs"/>
          <w:b/>
          <w:bCs/>
          <w:color w:val="1B1C1D"/>
          <w:sz w:val="32"/>
          <w:szCs w:val="32"/>
          <w:bdr w:val="none" w:sz="0" w:space="0" w:color="auto" w:frame="1"/>
          <w:rtl/>
        </w:rPr>
        <w:t xml:space="preserve">., &amp; </w:t>
      </w:r>
      <w:r w:rsidRPr="001D04D9">
        <w:rPr>
          <w:rFonts w:ascii="Simplified Arabic" w:hAnsi="Simplified Arabic" w:cs="Simplified Arabic" w:hint="cs"/>
          <w:b/>
          <w:bCs/>
          <w:color w:val="1B1C1D"/>
          <w:sz w:val="32"/>
          <w:szCs w:val="32"/>
          <w:bdr w:val="none" w:sz="0" w:space="0" w:color="auto" w:frame="1"/>
        </w:rPr>
        <w:t>Al Falasi, A</w:t>
      </w:r>
      <w:r w:rsidRPr="001D04D9">
        <w:rPr>
          <w:rFonts w:ascii="Simplified Arabic" w:hAnsi="Simplified Arabic" w:cs="Simplified Arabic" w:hint="cs"/>
          <w:b/>
          <w:bCs/>
          <w:color w:val="1B1C1D"/>
          <w:sz w:val="32"/>
          <w:szCs w:val="32"/>
          <w:bdr w:val="none" w:sz="0" w:space="0" w:color="auto" w:frame="1"/>
          <w:rtl/>
        </w:rPr>
        <w:t>.</w:t>
      </w:r>
      <w:r w:rsidRPr="001D04D9">
        <w:rPr>
          <w:rFonts w:ascii="Simplified Arabic" w:hAnsi="Simplified Arabic" w:cs="Simplified Arabic" w:hint="cs"/>
          <w:color w:val="1B1C1D"/>
          <w:sz w:val="32"/>
          <w:szCs w:val="32"/>
          <w:rtl/>
        </w:rPr>
        <w:t xml:space="preserve"> (2021). </w:t>
      </w:r>
      <w:r w:rsidRPr="001D04D9">
        <w:rPr>
          <w:rFonts w:ascii="Simplified Arabic" w:hAnsi="Simplified Arabic" w:cs="Simplified Arabic" w:hint="cs"/>
          <w:color w:val="1B1C1D"/>
          <w:sz w:val="32"/>
          <w:szCs w:val="32"/>
        </w:rPr>
        <w:t>Effects of Artificial Intelligence on Decision Making in Project Management</w:t>
      </w:r>
      <w:r w:rsidRPr="001D04D9">
        <w:rPr>
          <w:rFonts w:ascii="Simplified Arabic" w:hAnsi="Simplified Arabic" w:cs="Simplified Arabic" w:hint="cs"/>
          <w:color w:val="1B1C1D"/>
          <w:sz w:val="32"/>
          <w:szCs w:val="32"/>
          <w:rtl/>
        </w:rPr>
        <w:t xml:space="preserve">. </w:t>
      </w:r>
      <w:r w:rsidRPr="001D04D9">
        <w:rPr>
          <w:rFonts w:ascii="Simplified Arabic" w:hAnsi="Simplified Arabic" w:cs="Simplified Arabic" w:hint="cs"/>
          <w:color w:val="1B1C1D"/>
          <w:sz w:val="32"/>
          <w:szCs w:val="32"/>
          <w:bdr w:val="none" w:sz="0" w:space="0" w:color="auto" w:frame="1"/>
        </w:rPr>
        <w:t>American Journal of Industrial and Business Management</w:t>
      </w:r>
      <w:r w:rsidRPr="001D04D9">
        <w:rPr>
          <w:rFonts w:ascii="Simplified Arabic" w:hAnsi="Simplified Arabic" w:cs="Simplified Arabic" w:hint="cs"/>
          <w:color w:val="1B1C1D"/>
          <w:sz w:val="32"/>
          <w:szCs w:val="32"/>
          <w:rtl/>
        </w:rPr>
        <w:t xml:space="preserve">, </w:t>
      </w:r>
      <w:r w:rsidRPr="001D04D9">
        <w:rPr>
          <w:rFonts w:ascii="Simplified Arabic" w:hAnsi="Simplified Arabic" w:cs="Simplified Arabic" w:hint="cs"/>
          <w:color w:val="1B1C1D"/>
          <w:sz w:val="32"/>
          <w:szCs w:val="32"/>
          <w:bdr w:val="none" w:sz="0" w:space="0" w:color="auto" w:frame="1"/>
          <w:rtl/>
        </w:rPr>
        <w:t>11</w:t>
      </w:r>
      <w:r w:rsidRPr="001D04D9">
        <w:rPr>
          <w:rFonts w:ascii="Simplified Arabic" w:hAnsi="Simplified Arabic" w:cs="Simplified Arabic" w:hint="cs"/>
          <w:color w:val="1B1C1D"/>
          <w:sz w:val="32"/>
          <w:szCs w:val="32"/>
          <w:rtl/>
        </w:rPr>
        <w:t xml:space="preserve">(3), 251-260. </w:t>
      </w:r>
      <w:hyperlink r:id="rId14" w:tgtFrame="_blank" w:history="1">
        <w:r w:rsidRPr="001D04D9">
          <w:rPr>
            <w:rStyle w:val="Hyperlink"/>
            <w:rFonts w:ascii="Simplified Arabic" w:hAnsi="Simplified Arabic" w:cs="Simplified Arabic" w:hint="cs"/>
            <w:color w:val="0B57D0"/>
            <w:sz w:val="32"/>
            <w:szCs w:val="32"/>
            <w:bdr w:val="none" w:sz="0" w:space="0" w:color="auto" w:frame="1"/>
          </w:rPr>
          <w:t>https://doi.org/10.4236/ajibm.2021.113016</w:t>
        </w:r>
      </w:hyperlink>
    </w:p>
    <w:p w14:paraId="49AED340" w14:textId="77777777" w:rsidR="006D0BA5" w:rsidRPr="001D04D9" w:rsidRDefault="006D0BA5" w:rsidP="001D04D9">
      <w:pPr>
        <w:pStyle w:val="a5"/>
        <w:numPr>
          <w:ilvl w:val="0"/>
          <w:numId w:val="15"/>
        </w:numPr>
        <w:spacing w:before="0" w:beforeAutospacing="0" w:after="0" w:afterAutospacing="0" w:line="360" w:lineRule="auto"/>
        <w:rPr>
          <w:rFonts w:ascii="Simplified Arabic" w:hAnsi="Simplified Arabic" w:cs="Simplified Arabic"/>
          <w:color w:val="1B1C1D"/>
          <w:sz w:val="32"/>
          <w:szCs w:val="32"/>
          <w:rtl/>
        </w:rPr>
      </w:pPr>
      <w:r w:rsidRPr="001D04D9">
        <w:rPr>
          <w:rFonts w:ascii="Simplified Arabic" w:hAnsi="Simplified Arabic" w:cs="Simplified Arabic" w:hint="cs"/>
          <w:b/>
          <w:bCs/>
          <w:color w:val="1B1C1D"/>
          <w:sz w:val="32"/>
          <w:szCs w:val="32"/>
          <w:bdr w:val="none" w:sz="0" w:space="0" w:color="auto" w:frame="1"/>
        </w:rPr>
        <w:t>Englund, R. L</w:t>
      </w:r>
      <w:r w:rsidRPr="001D04D9">
        <w:rPr>
          <w:rFonts w:ascii="Simplified Arabic" w:hAnsi="Simplified Arabic" w:cs="Simplified Arabic" w:hint="cs"/>
          <w:b/>
          <w:bCs/>
          <w:color w:val="1B1C1D"/>
          <w:sz w:val="32"/>
          <w:szCs w:val="32"/>
          <w:bdr w:val="none" w:sz="0" w:space="0" w:color="auto" w:frame="1"/>
          <w:rtl/>
        </w:rPr>
        <w:t xml:space="preserve">., &amp; </w:t>
      </w:r>
      <w:r w:rsidRPr="001D04D9">
        <w:rPr>
          <w:rFonts w:ascii="Simplified Arabic" w:hAnsi="Simplified Arabic" w:cs="Simplified Arabic" w:hint="cs"/>
          <w:b/>
          <w:bCs/>
          <w:color w:val="1B1C1D"/>
          <w:sz w:val="32"/>
          <w:szCs w:val="32"/>
          <w:bdr w:val="none" w:sz="0" w:space="0" w:color="auto" w:frame="1"/>
        </w:rPr>
        <w:t>Bucero, A</w:t>
      </w:r>
      <w:r w:rsidRPr="001D04D9">
        <w:rPr>
          <w:rFonts w:ascii="Simplified Arabic" w:hAnsi="Simplified Arabic" w:cs="Simplified Arabic" w:hint="cs"/>
          <w:b/>
          <w:bCs/>
          <w:color w:val="1B1C1D"/>
          <w:sz w:val="32"/>
          <w:szCs w:val="32"/>
          <w:bdr w:val="none" w:sz="0" w:space="0" w:color="auto" w:frame="1"/>
          <w:rtl/>
        </w:rPr>
        <w:t>.</w:t>
      </w:r>
      <w:r w:rsidRPr="001D04D9">
        <w:rPr>
          <w:rFonts w:ascii="Simplified Arabic" w:hAnsi="Simplified Arabic" w:cs="Simplified Arabic" w:hint="cs"/>
          <w:color w:val="1B1C1D"/>
          <w:sz w:val="32"/>
          <w:szCs w:val="32"/>
          <w:rtl/>
        </w:rPr>
        <w:t xml:space="preserve"> (2019). </w:t>
      </w:r>
      <w:r w:rsidRPr="001D04D9">
        <w:rPr>
          <w:rFonts w:ascii="Simplified Arabic" w:hAnsi="Simplified Arabic" w:cs="Simplified Arabic" w:hint="cs"/>
          <w:color w:val="1B1C1D"/>
          <w:sz w:val="32"/>
          <w:szCs w:val="32"/>
          <w:bdr w:val="none" w:sz="0" w:space="0" w:color="auto" w:frame="1"/>
        </w:rPr>
        <w:t>The complete project manager's toolkit (Updated)</w:t>
      </w:r>
      <w:r w:rsidRPr="001D04D9">
        <w:rPr>
          <w:rFonts w:ascii="Simplified Arabic" w:hAnsi="Simplified Arabic" w:cs="Simplified Arabic" w:hint="cs"/>
          <w:color w:val="1B1C1D"/>
          <w:sz w:val="32"/>
          <w:szCs w:val="32"/>
          <w:rtl/>
        </w:rPr>
        <w:t>. [مكان النشر غير مذكور في النص].</w:t>
      </w:r>
    </w:p>
    <w:p w14:paraId="52EB15E8" w14:textId="77777777" w:rsidR="006D0BA5" w:rsidRPr="001D04D9" w:rsidRDefault="006D0BA5" w:rsidP="001D04D9">
      <w:pPr>
        <w:pStyle w:val="a5"/>
        <w:numPr>
          <w:ilvl w:val="0"/>
          <w:numId w:val="15"/>
        </w:numPr>
        <w:spacing w:before="0" w:beforeAutospacing="0" w:after="0" w:afterAutospacing="0" w:line="360" w:lineRule="auto"/>
        <w:rPr>
          <w:rFonts w:ascii="Simplified Arabic" w:hAnsi="Simplified Arabic" w:cs="Simplified Arabic"/>
          <w:color w:val="1B1C1D"/>
          <w:sz w:val="32"/>
          <w:szCs w:val="32"/>
          <w:rtl/>
        </w:rPr>
      </w:pPr>
      <w:r w:rsidRPr="001D04D9">
        <w:rPr>
          <w:rFonts w:ascii="Simplified Arabic" w:hAnsi="Simplified Arabic" w:cs="Simplified Arabic" w:hint="cs"/>
          <w:b/>
          <w:bCs/>
          <w:color w:val="1B1C1D"/>
          <w:sz w:val="32"/>
          <w:szCs w:val="32"/>
          <w:bdr w:val="none" w:sz="0" w:space="0" w:color="auto" w:frame="1"/>
        </w:rPr>
        <w:lastRenderedPageBreak/>
        <w:t>Gobet, F</w:t>
      </w:r>
      <w:r w:rsidRPr="001D04D9">
        <w:rPr>
          <w:rFonts w:ascii="Simplified Arabic" w:hAnsi="Simplified Arabic" w:cs="Simplified Arabic" w:hint="cs"/>
          <w:b/>
          <w:bCs/>
          <w:color w:val="1B1C1D"/>
          <w:sz w:val="32"/>
          <w:szCs w:val="32"/>
          <w:bdr w:val="none" w:sz="0" w:space="0" w:color="auto" w:frame="1"/>
          <w:rtl/>
        </w:rPr>
        <w:t xml:space="preserve">., &amp; </w:t>
      </w:r>
      <w:r w:rsidRPr="001D04D9">
        <w:rPr>
          <w:rFonts w:ascii="Simplified Arabic" w:hAnsi="Simplified Arabic" w:cs="Simplified Arabic" w:hint="cs"/>
          <w:b/>
          <w:bCs/>
          <w:color w:val="1B1C1D"/>
          <w:sz w:val="32"/>
          <w:szCs w:val="32"/>
          <w:bdr w:val="none" w:sz="0" w:space="0" w:color="auto" w:frame="1"/>
        </w:rPr>
        <w:t>Sala, G</w:t>
      </w:r>
      <w:r w:rsidRPr="001D04D9">
        <w:rPr>
          <w:rFonts w:ascii="Simplified Arabic" w:hAnsi="Simplified Arabic" w:cs="Simplified Arabic" w:hint="cs"/>
          <w:b/>
          <w:bCs/>
          <w:color w:val="1B1C1D"/>
          <w:sz w:val="32"/>
          <w:szCs w:val="32"/>
          <w:bdr w:val="none" w:sz="0" w:space="0" w:color="auto" w:frame="1"/>
          <w:rtl/>
        </w:rPr>
        <w:t>.</w:t>
      </w:r>
      <w:r w:rsidRPr="001D04D9">
        <w:rPr>
          <w:rFonts w:ascii="Simplified Arabic" w:hAnsi="Simplified Arabic" w:cs="Simplified Arabic" w:hint="cs"/>
          <w:color w:val="1B1C1D"/>
          <w:sz w:val="32"/>
          <w:szCs w:val="32"/>
          <w:rtl/>
        </w:rPr>
        <w:t xml:space="preserve"> (2019). </w:t>
      </w:r>
      <w:r w:rsidRPr="001D04D9">
        <w:rPr>
          <w:rFonts w:ascii="Simplified Arabic" w:hAnsi="Simplified Arabic" w:cs="Simplified Arabic" w:hint="cs"/>
          <w:color w:val="1B1C1D"/>
          <w:sz w:val="32"/>
          <w:szCs w:val="32"/>
        </w:rPr>
        <w:t>How Artificial Intelligence Can Help Us Understand Human Creativity</w:t>
      </w:r>
      <w:r w:rsidRPr="001D04D9">
        <w:rPr>
          <w:rFonts w:ascii="Simplified Arabic" w:hAnsi="Simplified Arabic" w:cs="Simplified Arabic" w:hint="cs"/>
          <w:color w:val="1B1C1D"/>
          <w:sz w:val="32"/>
          <w:szCs w:val="32"/>
          <w:rtl/>
        </w:rPr>
        <w:t xml:space="preserve">. </w:t>
      </w:r>
      <w:r w:rsidRPr="001D04D9">
        <w:rPr>
          <w:rFonts w:ascii="Simplified Arabic" w:hAnsi="Simplified Arabic" w:cs="Simplified Arabic" w:hint="cs"/>
          <w:color w:val="1B1C1D"/>
          <w:sz w:val="32"/>
          <w:szCs w:val="32"/>
          <w:bdr w:val="none" w:sz="0" w:space="0" w:color="auto" w:frame="1"/>
        </w:rPr>
        <w:t>Frontiers in Psychology</w:t>
      </w:r>
      <w:r w:rsidRPr="001D04D9">
        <w:rPr>
          <w:rFonts w:ascii="Simplified Arabic" w:hAnsi="Simplified Arabic" w:cs="Simplified Arabic" w:hint="cs"/>
          <w:color w:val="1B1C1D"/>
          <w:sz w:val="32"/>
          <w:szCs w:val="32"/>
          <w:rtl/>
        </w:rPr>
        <w:t xml:space="preserve">, </w:t>
      </w:r>
      <w:r w:rsidRPr="001D04D9">
        <w:rPr>
          <w:rFonts w:ascii="Simplified Arabic" w:hAnsi="Simplified Arabic" w:cs="Simplified Arabic" w:hint="cs"/>
          <w:color w:val="1B1C1D"/>
          <w:sz w:val="32"/>
          <w:szCs w:val="32"/>
          <w:bdr w:val="none" w:sz="0" w:space="0" w:color="auto" w:frame="1"/>
          <w:rtl/>
        </w:rPr>
        <w:t>10</w:t>
      </w:r>
      <w:r w:rsidRPr="001D04D9">
        <w:rPr>
          <w:rFonts w:ascii="Simplified Arabic" w:hAnsi="Simplified Arabic" w:cs="Simplified Arabic" w:hint="cs"/>
          <w:color w:val="1B1C1D"/>
          <w:sz w:val="32"/>
          <w:szCs w:val="32"/>
          <w:rtl/>
        </w:rPr>
        <w:t>:</w:t>
      </w:r>
      <w:r w:rsidRPr="001D04D9">
        <w:rPr>
          <w:rFonts w:ascii="Simplified Arabic" w:hAnsi="Simplified Arabic" w:cs="Simplified Arabic" w:hint="cs"/>
          <w:b/>
          <w:bCs/>
          <w:color w:val="1B1C1D"/>
          <w:sz w:val="32"/>
          <w:szCs w:val="32"/>
          <w:bdr w:val="none" w:sz="0" w:space="0" w:color="auto" w:frame="1"/>
          <w:rtl/>
        </w:rPr>
        <w:t>1401</w:t>
      </w:r>
      <w:r w:rsidRPr="001D04D9">
        <w:rPr>
          <w:rFonts w:ascii="Simplified Arabic" w:hAnsi="Simplified Arabic" w:cs="Simplified Arabic" w:hint="cs"/>
          <w:color w:val="1B1C1D"/>
          <w:sz w:val="32"/>
          <w:szCs w:val="32"/>
          <w:rtl/>
        </w:rPr>
        <w:t>.</w:t>
      </w:r>
    </w:p>
    <w:p w14:paraId="1FB443C5" w14:textId="77777777" w:rsidR="006D0BA5" w:rsidRPr="001D04D9" w:rsidRDefault="006D0BA5" w:rsidP="001D04D9">
      <w:pPr>
        <w:pStyle w:val="a5"/>
        <w:numPr>
          <w:ilvl w:val="0"/>
          <w:numId w:val="15"/>
        </w:numPr>
        <w:spacing w:before="0" w:beforeAutospacing="0" w:after="0" w:afterAutospacing="0" w:line="360" w:lineRule="auto"/>
        <w:rPr>
          <w:rFonts w:ascii="Simplified Arabic" w:hAnsi="Simplified Arabic" w:cs="Simplified Arabic"/>
          <w:color w:val="1B1C1D"/>
          <w:sz w:val="32"/>
          <w:szCs w:val="32"/>
          <w:rtl/>
        </w:rPr>
      </w:pPr>
      <w:r w:rsidRPr="001D04D9">
        <w:rPr>
          <w:rFonts w:ascii="Simplified Arabic" w:hAnsi="Simplified Arabic" w:cs="Simplified Arabic" w:hint="cs"/>
          <w:b/>
          <w:bCs/>
          <w:color w:val="1B1C1D"/>
          <w:sz w:val="32"/>
          <w:szCs w:val="32"/>
          <w:bdr w:val="none" w:sz="0" w:space="0" w:color="auto" w:frame="1"/>
        </w:rPr>
        <w:t>Hawksworth, J., Satchwell, T. J., Meinders, M., Daniels, D. E., Regan, F., Thornton, N. M</w:t>
      </w:r>
      <w:r w:rsidRPr="001D04D9">
        <w:rPr>
          <w:rFonts w:ascii="Simplified Arabic" w:hAnsi="Simplified Arabic" w:cs="Simplified Arabic" w:hint="cs"/>
          <w:b/>
          <w:bCs/>
          <w:color w:val="1B1C1D"/>
          <w:sz w:val="32"/>
          <w:szCs w:val="32"/>
          <w:bdr w:val="none" w:sz="0" w:space="0" w:color="auto" w:frame="1"/>
          <w:rtl/>
        </w:rPr>
        <w:t xml:space="preserve">., &amp; </w:t>
      </w:r>
      <w:r w:rsidRPr="001D04D9">
        <w:rPr>
          <w:rFonts w:ascii="Simplified Arabic" w:hAnsi="Simplified Arabic" w:cs="Simplified Arabic" w:hint="cs"/>
          <w:b/>
          <w:bCs/>
          <w:color w:val="1B1C1D"/>
          <w:sz w:val="32"/>
          <w:szCs w:val="32"/>
          <w:bdr w:val="none" w:sz="0" w:space="0" w:color="auto" w:frame="1"/>
        </w:rPr>
        <w:t>Toye, A. M</w:t>
      </w:r>
      <w:r w:rsidRPr="001D04D9">
        <w:rPr>
          <w:rFonts w:ascii="Simplified Arabic" w:hAnsi="Simplified Arabic" w:cs="Simplified Arabic" w:hint="cs"/>
          <w:b/>
          <w:bCs/>
          <w:color w:val="1B1C1D"/>
          <w:sz w:val="32"/>
          <w:szCs w:val="32"/>
          <w:bdr w:val="none" w:sz="0" w:space="0" w:color="auto" w:frame="1"/>
          <w:rtl/>
        </w:rPr>
        <w:t>.</w:t>
      </w:r>
      <w:r w:rsidRPr="001D04D9">
        <w:rPr>
          <w:rFonts w:ascii="Simplified Arabic" w:hAnsi="Simplified Arabic" w:cs="Simplified Arabic" w:hint="cs"/>
          <w:color w:val="1B1C1D"/>
          <w:sz w:val="32"/>
          <w:szCs w:val="32"/>
          <w:rtl/>
        </w:rPr>
        <w:t xml:space="preserve"> (2018). </w:t>
      </w:r>
      <w:r w:rsidRPr="001D04D9">
        <w:rPr>
          <w:rFonts w:ascii="Simplified Arabic" w:hAnsi="Simplified Arabic" w:cs="Simplified Arabic" w:hint="cs"/>
          <w:color w:val="1B1C1D"/>
          <w:sz w:val="32"/>
          <w:szCs w:val="32"/>
        </w:rPr>
        <w:t>Enhancement of red blood cell transfusion compatibility using CRISPR-mediated erythroblast gene editing</w:t>
      </w:r>
      <w:r w:rsidRPr="001D04D9">
        <w:rPr>
          <w:rFonts w:ascii="Simplified Arabic" w:hAnsi="Simplified Arabic" w:cs="Simplified Arabic" w:hint="cs"/>
          <w:color w:val="1B1C1D"/>
          <w:sz w:val="32"/>
          <w:szCs w:val="32"/>
          <w:rtl/>
        </w:rPr>
        <w:t xml:space="preserve">. </w:t>
      </w:r>
      <w:r w:rsidRPr="001D04D9">
        <w:rPr>
          <w:rFonts w:ascii="Simplified Arabic" w:hAnsi="Simplified Arabic" w:cs="Simplified Arabic" w:hint="cs"/>
          <w:color w:val="1B1C1D"/>
          <w:sz w:val="32"/>
          <w:szCs w:val="32"/>
          <w:bdr w:val="none" w:sz="0" w:space="0" w:color="auto" w:frame="1"/>
        </w:rPr>
        <w:t>EMBO Molecular Medicine</w:t>
      </w:r>
      <w:r w:rsidRPr="001D04D9">
        <w:rPr>
          <w:rFonts w:ascii="Simplified Arabic" w:hAnsi="Simplified Arabic" w:cs="Simplified Arabic" w:hint="cs"/>
          <w:color w:val="1B1C1D"/>
          <w:sz w:val="32"/>
          <w:szCs w:val="32"/>
          <w:rtl/>
        </w:rPr>
        <w:t xml:space="preserve">, </w:t>
      </w:r>
      <w:r w:rsidRPr="001D04D9">
        <w:rPr>
          <w:rFonts w:ascii="Simplified Arabic" w:hAnsi="Simplified Arabic" w:cs="Simplified Arabic" w:hint="cs"/>
          <w:color w:val="1B1C1D"/>
          <w:sz w:val="32"/>
          <w:szCs w:val="32"/>
          <w:bdr w:val="none" w:sz="0" w:space="0" w:color="auto" w:frame="1"/>
          <w:rtl/>
        </w:rPr>
        <w:t>10</w:t>
      </w:r>
      <w:r w:rsidRPr="001D04D9">
        <w:rPr>
          <w:rFonts w:ascii="Simplified Arabic" w:hAnsi="Simplified Arabic" w:cs="Simplified Arabic" w:hint="cs"/>
          <w:color w:val="1B1C1D"/>
          <w:sz w:val="32"/>
          <w:szCs w:val="32"/>
          <w:rtl/>
        </w:rPr>
        <w:t xml:space="preserve">(6), </w:t>
      </w:r>
      <w:r w:rsidRPr="001D04D9">
        <w:rPr>
          <w:rFonts w:ascii="Simplified Arabic" w:hAnsi="Simplified Arabic" w:cs="Simplified Arabic" w:hint="cs"/>
          <w:color w:val="1B1C1D"/>
          <w:sz w:val="32"/>
          <w:szCs w:val="32"/>
        </w:rPr>
        <w:t>e8454</w:t>
      </w:r>
      <w:r w:rsidRPr="001D04D9">
        <w:rPr>
          <w:rFonts w:ascii="Simplified Arabic" w:hAnsi="Simplified Arabic" w:cs="Simplified Arabic" w:hint="cs"/>
          <w:color w:val="1B1C1D"/>
          <w:sz w:val="32"/>
          <w:szCs w:val="32"/>
          <w:rtl/>
        </w:rPr>
        <w:t>.</w:t>
      </w:r>
    </w:p>
    <w:p w14:paraId="619891EA" w14:textId="77777777" w:rsidR="006D0BA5" w:rsidRPr="001D04D9" w:rsidRDefault="006D0BA5" w:rsidP="001D04D9">
      <w:pPr>
        <w:pStyle w:val="a5"/>
        <w:numPr>
          <w:ilvl w:val="0"/>
          <w:numId w:val="15"/>
        </w:numPr>
        <w:spacing w:before="0" w:beforeAutospacing="0" w:after="0" w:afterAutospacing="0" w:line="360" w:lineRule="auto"/>
        <w:rPr>
          <w:rFonts w:ascii="Simplified Arabic" w:hAnsi="Simplified Arabic" w:cs="Simplified Arabic"/>
          <w:color w:val="1B1C1D"/>
          <w:sz w:val="32"/>
          <w:szCs w:val="32"/>
          <w:rtl/>
        </w:rPr>
      </w:pPr>
      <w:r w:rsidRPr="001D04D9">
        <w:rPr>
          <w:rFonts w:ascii="Simplified Arabic" w:hAnsi="Simplified Arabic" w:cs="Simplified Arabic" w:hint="cs"/>
          <w:b/>
          <w:bCs/>
          <w:color w:val="1B1C1D"/>
          <w:sz w:val="32"/>
          <w:szCs w:val="32"/>
          <w:bdr w:val="none" w:sz="0" w:space="0" w:color="auto" w:frame="1"/>
        </w:rPr>
        <w:t>Karlsen, J. T</w:t>
      </w:r>
      <w:r w:rsidRPr="001D04D9">
        <w:rPr>
          <w:rFonts w:ascii="Simplified Arabic" w:hAnsi="Simplified Arabic" w:cs="Simplified Arabic" w:hint="cs"/>
          <w:b/>
          <w:bCs/>
          <w:color w:val="1B1C1D"/>
          <w:sz w:val="32"/>
          <w:szCs w:val="32"/>
          <w:bdr w:val="none" w:sz="0" w:space="0" w:color="auto" w:frame="1"/>
          <w:rtl/>
        </w:rPr>
        <w:t xml:space="preserve">., &amp; </w:t>
      </w:r>
      <w:r w:rsidRPr="001D04D9">
        <w:rPr>
          <w:rFonts w:ascii="Simplified Arabic" w:hAnsi="Simplified Arabic" w:cs="Simplified Arabic" w:hint="cs"/>
          <w:b/>
          <w:bCs/>
          <w:color w:val="1B1C1D"/>
          <w:sz w:val="32"/>
          <w:szCs w:val="32"/>
          <w:bdr w:val="none" w:sz="0" w:space="0" w:color="auto" w:frame="1"/>
        </w:rPr>
        <w:t>Berg, M. E</w:t>
      </w:r>
      <w:r w:rsidRPr="001D04D9">
        <w:rPr>
          <w:rFonts w:ascii="Simplified Arabic" w:hAnsi="Simplified Arabic" w:cs="Simplified Arabic" w:hint="cs"/>
          <w:b/>
          <w:bCs/>
          <w:color w:val="1B1C1D"/>
          <w:sz w:val="32"/>
          <w:szCs w:val="32"/>
          <w:bdr w:val="none" w:sz="0" w:space="0" w:color="auto" w:frame="1"/>
          <w:rtl/>
        </w:rPr>
        <w:t>.</w:t>
      </w:r>
      <w:r w:rsidRPr="001D04D9">
        <w:rPr>
          <w:rFonts w:ascii="Simplified Arabic" w:hAnsi="Simplified Arabic" w:cs="Simplified Arabic" w:hint="cs"/>
          <w:color w:val="1B1C1D"/>
          <w:sz w:val="32"/>
          <w:szCs w:val="32"/>
          <w:rtl/>
        </w:rPr>
        <w:t xml:space="preserve"> (2020). </w:t>
      </w:r>
      <w:r w:rsidRPr="001D04D9">
        <w:rPr>
          <w:rFonts w:ascii="Simplified Arabic" w:hAnsi="Simplified Arabic" w:cs="Simplified Arabic" w:hint="cs"/>
          <w:color w:val="1B1C1D"/>
          <w:sz w:val="32"/>
          <w:szCs w:val="32"/>
        </w:rPr>
        <w:t>A study of the influence of project managers' signature strengths on project team resilience</w:t>
      </w:r>
      <w:r w:rsidRPr="001D04D9">
        <w:rPr>
          <w:rFonts w:ascii="Simplified Arabic" w:hAnsi="Simplified Arabic" w:cs="Simplified Arabic" w:hint="cs"/>
          <w:color w:val="1B1C1D"/>
          <w:sz w:val="32"/>
          <w:szCs w:val="32"/>
          <w:rtl/>
        </w:rPr>
        <w:t xml:space="preserve">. </w:t>
      </w:r>
      <w:r w:rsidRPr="001D04D9">
        <w:rPr>
          <w:rFonts w:ascii="Simplified Arabic" w:hAnsi="Simplified Arabic" w:cs="Simplified Arabic" w:hint="cs"/>
          <w:color w:val="1B1C1D"/>
          <w:sz w:val="32"/>
          <w:szCs w:val="32"/>
          <w:bdr w:val="none" w:sz="0" w:space="0" w:color="auto" w:frame="1"/>
        </w:rPr>
        <w:t>Team Performance Management: An International Journal</w:t>
      </w:r>
      <w:r w:rsidRPr="001D04D9">
        <w:rPr>
          <w:rFonts w:ascii="Simplified Arabic" w:hAnsi="Simplified Arabic" w:cs="Simplified Arabic" w:hint="cs"/>
          <w:color w:val="1B1C1D"/>
          <w:sz w:val="32"/>
          <w:szCs w:val="32"/>
          <w:rtl/>
        </w:rPr>
        <w:t xml:space="preserve">, </w:t>
      </w:r>
      <w:r w:rsidRPr="001D04D9">
        <w:rPr>
          <w:rFonts w:ascii="Simplified Arabic" w:hAnsi="Simplified Arabic" w:cs="Simplified Arabic" w:hint="cs"/>
          <w:color w:val="1B1C1D"/>
          <w:sz w:val="32"/>
          <w:szCs w:val="32"/>
          <w:bdr w:val="none" w:sz="0" w:space="0" w:color="auto" w:frame="1"/>
          <w:rtl/>
        </w:rPr>
        <w:t>26</w:t>
      </w:r>
      <w:r w:rsidRPr="001D04D9">
        <w:rPr>
          <w:rFonts w:ascii="Simplified Arabic" w:hAnsi="Simplified Arabic" w:cs="Simplified Arabic" w:hint="cs"/>
          <w:color w:val="1B1C1D"/>
          <w:sz w:val="32"/>
          <w:szCs w:val="32"/>
          <w:rtl/>
        </w:rPr>
        <w:t>(3</w:t>
      </w:r>
      <w:r w:rsidRPr="001D04D9">
        <w:rPr>
          <w:rFonts w:ascii="Simplified Arabic" w:hAnsi="Simplified Arabic" w:cs="Simplified Arabic" w:hint="cs"/>
          <w:color w:val="1B1C1D"/>
          <w:sz w:val="32"/>
          <w:szCs w:val="32"/>
        </w:rPr>
        <w:t>/4</w:t>
      </w:r>
      <w:r w:rsidRPr="001D04D9">
        <w:rPr>
          <w:rFonts w:ascii="Simplified Arabic" w:hAnsi="Simplified Arabic" w:cs="Simplified Arabic" w:hint="cs"/>
          <w:color w:val="1B1C1D"/>
          <w:sz w:val="32"/>
          <w:szCs w:val="32"/>
          <w:rtl/>
        </w:rPr>
        <w:t>), 247-262.</w:t>
      </w:r>
    </w:p>
    <w:p w14:paraId="3522A470" w14:textId="77777777" w:rsidR="006D0BA5" w:rsidRPr="001D04D9" w:rsidRDefault="006D0BA5" w:rsidP="001D04D9">
      <w:pPr>
        <w:pStyle w:val="a5"/>
        <w:numPr>
          <w:ilvl w:val="0"/>
          <w:numId w:val="15"/>
        </w:numPr>
        <w:spacing w:before="0" w:beforeAutospacing="0" w:after="0" w:afterAutospacing="0" w:line="360" w:lineRule="auto"/>
        <w:rPr>
          <w:rFonts w:ascii="Simplified Arabic" w:hAnsi="Simplified Arabic" w:cs="Simplified Arabic"/>
          <w:color w:val="1B1C1D"/>
          <w:sz w:val="32"/>
          <w:szCs w:val="32"/>
          <w:rtl/>
        </w:rPr>
      </w:pPr>
      <w:r w:rsidRPr="001D04D9">
        <w:rPr>
          <w:rFonts w:ascii="Simplified Arabic" w:hAnsi="Simplified Arabic" w:cs="Simplified Arabic" w:hint="cs"/>
          <w:b/>
          <w:bCs/>
          <w:color w:val="1B1C1D"/>
          <w:sz w:val="32"/>
          <w:szCs w:val="32"/>
          <w:bdr w:val="none" w:sz="0" w:space="0" w:color="auto" w:frame="1"/>
        </w:rPr>
        <w:t>Kinelski, G</w:t>
      </w:r>
      <w:r w:rsidRPr="001D04D9">
        <w:rPr>
          <w:rFonts w:ascii="Simplified Arabic" w:hAnsi="Simplified Arabic" w:cs="Simplified Arabic" w:hint="cs"/>
          <w:b/>
          <w:bCs/>
          <w:color w:val="1B1C1D"/>
          <w:sz w:val="32"/>
          <w:szCs w:val="32"/>
          <w:bdr w:val="none" w:sz="0" w:space="0" w:color="auto" w:frame="1"/>
          <w:rtl/>
        </w:rPr>
        <w:t>.</w:t>
      </w:r>
      <w:r w:rsidRPr="001D04D9">
        <w:rPr>
          <w:rFonts w:ascii="Simplified Arabic" w:hAnsi="Simplified Arabic" w:cs="Simplified Arabic" w:hint="cs"/>
          <w:color w:val="1B1C1D"/>
          <w:sz w:val="32"/>
          <w:szCs w:val="32"/>
          <w:rtl/>
        </w:rPr>
        <w:t xml:space="preserve"> (2020). </w:t>
      </w:r>
      <w:r w:rsidRPr="001D04D9">
        <w:rPr>
          <w:rFonts w:ascii="Simplified Arabic" w:hAnsi="Simplified Arabic" w:cs="Simplified Arabic" w:hint="cs"/>
          <w:color w:val="1B1C1D"/>
          <w:sz w:val="32"/>
          <w:szCs w:val="32"/>
        </w:rPr>
        <w:t>The main factors of successful project management in the aspect of energy enterprises efficiency in the digital economy environment</w:t>
      </w:r>
      <w:r w:rsidRPr="001D04D9">
        <w:rPr>
          <w:rFonts w:ascii="Simplified Arabic" w:hAnsi="Simplified Arabic" w:cs="Simplified Arabic" w:hint="cs"/>
          <w:color w:val="1B1C1D"/>
          <w:sz w:val="32"/>
          <w:szCs w:val="32"/>
          <w:rtl/>
        </w:rPr>
        <w:t xml:space="preserve">. </w:t>
      </w:r>
      <w:r w:rsidRPr="001D04D9">
        <w:rPr>
          <w:rFonts w:ascii="Simplified Arabic" w:hAnsi="Simplified Arabic" w:cs="Simplified Arabic" w:hint="cs"/>
          <w:color w:val="1B1C1D"/>
          <w:sz w:val="32"/>
          <w:szCs w:val="32"/>
          <w:bdr w:val="none" w:sz="0" w:space="0" w:color="auto" w:frame="1"/>
        </w:rPr>
        <w:t>Polityka Energetyczna - Energy Policy Journal</w:t>
      </w:r>
      <w:r w:rsidRPr="001D04D9">
        <w:rPr>
          <w:rFonts w:ascii="Simplified Arabic" w:hAnsi="Simplified Arabic" w:cs="Simplified Arabic" w:hint="cs"/>
          <w:color w:val="1B1C1D"/>
          <w:sz w:val="32"/>
          <w:szCs w:val="32"/>
          <w:rtl/>
        </w:rPr>
        <w:t xml:space="preserve">, </w:t>
      </w:r>
      <w:r w:rsidRPr="001D04D9">
        <w:rPr>
          <w:rFonts w:ascii="Simplified Arabic" w:hAnsi="Simplified Arabic" w:cs="Simplified Arabic" w:hint="cs"/>
          <w:color w:val="1B1C1D"/>
          <w:sz w:val="32"/>
          <w:szCs w:val="32"/>
          <w:bdr w:val="none" w:sz="0" w:space="0" w:color="auto" w:frame="1"/>
          <w:rtl/>
        </w:rPr>
        <w:t>23</w:t>
      </w:r>
      <w:r w:rsidRPr="001D04D9">
        <w:rPr>
          <w:rFonts w:ascii="Simplified Arabic" w:hAnsi="Simplified Arabic" w:cs="Simplified Arabic" w:hint="cs"/>
          <w:color w:val="1B1C1D"/>
          <w:sz w:val="32"/>
          <w:szCs w:val="32"/>
          <w:rtl/>
        </w:rPr>
        <w:t>(3), 5-20.</w:t>
      </w:r>
    </w:p>
    <w:p w14:paraId="0D0B1BC8" w14:textId="77777777" w:rsidR="006D0BA5" w:rsidRPr="001D04D9" w:rsidRDefault="006D0BA5" w:rsidP="001D04D9">
      <w:pPr>
        <w:pStyle w:val="a5"/>
        <w:numPr>
          <w:ilvl w:val="0"/>
          <w:numId w:val="15"/>
        </w:numPr>
        <w:spacing w:before="0" w:beforeAutospacing="0" w:after="0" w:afterAutospacing="0" w:line="360" w:lineRule="auto"/>
        <w:rPr>
          <w:rFonts w:ascii="Simplified Arabic" w:hAnsi="Simplified Arabic" w:cs="Simplified Arabic"/>
          <w:color w:val="1B1C1D"/>
          <w:sz w:val="32"/>
          <w:szCs w:val="32"/>
          <w:rtl/>
        </w:rPr>
      </w:pPr>
      <w:r w:rsidRPr="001D04D9">
        <w:rPr>
          <w:rFonts w:ascii="Simplified Arabic" w:hAnsi="Simplified Arabic" w:cs="Simplified Arabic" w:hint="cs"/>
          <w:b/>
          <w:bCs/>
          <w:color w:val="1B1C1D"/>
          <w:sz w:val="32"/>
          <w:szCs w:val="32"/>
          <w:bdr w:val="none" w:sz="0" w:space="0" w:color="auto" w:frame="1"/>
        </w:rPr>
        <w:lastRenderedPageBreak/>
        <w:t>Mathar, H., Assaf, S., Hassanain, M. A., Abdallah, A</w:t>
      </w:r>
      <w:r w:rsidRPr="001D04D9">
        <w:rPr>
          <w:rFonts w:ascii="Simplified Arabic" w:hAnsi="Simplified Arabic" w:cs="Simplified Arabic" w:hint="cs"/>
          <w:b/>
          <w:bCs/>
          <w:color w:val="1B1C1D"/>
          <w:sz w:val="32"/>
          <w:szCs w:val="32"/>
          <w:bdr w:val="none" w:sz="0" w:space="0" w:color="auto" w:frame="1"/>
          <w:rtl/>
        </w:rPr>
        <w:t xml:space="preserve">., &amp; </w:t>
      </w:r>
      <w:r w:rsidRPr="001D04D9">
        <w:rPr>
          <w:rFonts w:ascii="Simplified Arabic" w:hAnsi="Simplified Arabic" w:cs="Simplified Arabic" w:hint="cs"/>
          <w:b/>
          <w:bCs/>
          <w:color w:val="1B1C1D"/>
          <w:sz w:val="32"/>
          <w:szCs w:val="32"/>
          <w:bdr w:val="none" w:sz="0" w:space="0" w:color="auto" w:frame="1"/>
        </w:rPr>
        <w:t>Sayed, A. M</w:t>
      </w:r>
      <w:r w:rsidRPr="001D04D9">
        <w:rPr>
          <w:rFonts w:ascii="Simplified Arabic" w:hAnsi="Simplified Arabic" w:cs="Simplified Arabic" w:hint="cs"/>
          <w:b/>
          <w:bCs/>
          <w:color w:val="1B1C1D"/>
          <w:sz w:val="32"/>
          <w:szCs w:val="32"/>
          <w:bdr w:val="none" w:sz="0" w:space="0" w:color="auto" w:frame="1"/>
          <w:rtl/>
        </w:rPr>
        <w:t>.</w:t>
      </w:r>
      <w:r w:rsidRPr="001D04D9">
        <w:rPr>
          <w:rFonts w:ascii="Simplified Arabic" w:hAnsi="Simplified Arabic" w:cs="Simplified Arabic" w:hint="cs"/>
          <w:color w:val="1B1C1D"/>
          <w:sz w:val="32"/>
          <w:szCs w:val="32"/>
          <w:rtl/>
        </w:rPr>
        <w:t xml:space="preserve"> (2020). </w:t>
      </w:r>
      <w:r w:rsidRPr="001D04D9">
        <w:rPr>
          <w:rFonts w:ascii="Simplified Arabic" w:hAnsi="Simplified Arabic" w:cs="Simplified Arabic" w:hint="cs"/>
          <w:color w:val="1B1C1D"/>
          <w:sz w:val="32"/>
          <w:szCs w:val="32"/>
        </w:rPr>
        <w:t>Critical success factors for large building construction projects: Perception of consultants and contractors</w:t>
      </w:r>
      <w:r w:rsidRPr="001D04D9">
        <w:rPr>
          <w:rFonts w:ascii="Simplified Arabic" w:hAnsi="Simplified Arabic" w:cs="Simplified Arabic" w:hint="cs"/>
          <w:color w:val="1B1C1D"/>
          <w:sz w:val="32"/>
          <w:szCs w:val="32"/>
          <w:rtl/>
        </w:rPr>
        <w:t xml:space="preserve">. </w:t>
      </w:r>
      <w:r w:rsidRPr="001D04D9">
        <w:rPr>
          <w:rFonts w:ascii="Simplified Arabic" w:hAnsi="Simplified Arabic" w:cs="Simplified Arabic" w:hint="cs"/>
          <w:color w:val="1B1C1D"/>
          <w:sz w:val="32"/>
          <w:szCs w:val="32"/>
          <w:bdr w:val="none" w:sz="0" w:space="0" w:color="auto" w:frame="1"/>
        </w:rPr>
        <w:t>Built Environment Project and Asset Management</w:t>
      </w:r>
      <w:r w:rsidRPr="001D04D9">
        <w:rPr>
          <w:rFonts w:ascii="Simplified Arabic" w:hAnsi="Simplified Arabic" w:cs="Simplified Arabic" w:hint="cs"/>
          <w:color w:val="1B1C1D"/>
          <w:sz w:val="32"/>
          <w:szCs w:val="32"/>
          <w:rtl/>
        </w:rPr>
        <w:t xml:space="preserve">, </w:t>
      </w:r>
      <w:r w:rsidRPr="001D04D9">
        <w:rPr>
          <w:rFonts w:ascii="Simplified Arabic" w:hAnsi="Simplified Arabic" w:cs="Simplified Arabic" w:hint="cs"/>
          <w:color w:val="1B1C1D"/>
          <w:sz w:val="32"/>
          <w:szCs w:val="32"/>
          <w:bdr w:val="none" w:sz="0" w:space="0" w:color="auto" w:frame="1"/>
          <w:rtl/>
        </w:rPr>
        <w:t>10</w:t>
      </w:r>
      <w:r w:rsidRPr="001D04D9">
        <w:rPr>
          <w:rFonts w:ascii="Simplified Arabic" w:hAnsi="Simplified Arabic" w:cs="Simplified Arabic" w:hint="cs"/>
          <w:color w:val="1B1C1D"/>
          <w:sz w:val="32"/>
          <w:szCs w:val="32"/>
          <w:rtl/>
        </w:rPr>
        <w:t>(3), 349-367.</w:t>
      </w:r>
    </w:p>
    <w:p w14:paraId="7E3578E1" w14:textId="77777777" w:rsidR="006D0BA5" w:rsidRPr="001D04D9" w:rsidRDefault="006D0BA5" w:rsidP="001D04D9">
      <w:pPr>
        <w:pStyle w:val="a5"/>
        <w:numPr>
          <w:ilvl w:val="0"/>
          <w:numId w:val="15"/>
        </w:numPr>
        <w:spacing w:before="0" w:beforeAutospacing="0" w:after="0" w:afterAutospacing="0" w:line="360" w:lineRule="auto"/>
        <w:rPr>
          <w:rFonts w:ascii="Simplified Arabic" w:hAnsi="Simplified Arabic" w:cs="Simplified Arabic"/>
          <w:color w:val="1B1C1D"/>
          <w:sz w:val="32"/>
          <w:szCs w:val="32"/>
          <w:rtl/>
        </w:rPr>
      </w:pPr>
      <w:r w:rsidRPr="001D04D9">
        <w:rPr>
          <w:rFonts w:ascii="Simplified Arabic" w:hAnsi="Simplified Arabic" w:cs="Simplified Arabic" w:hint="cs"/>
          <w:b/>
          <w:bCs/>
          <w:color w:val="1B1C1D"/>
          <w:sz w:val="32"/>
          <w:szCs w:val="32"/>
          <w:bdr w:val="none" w:sz="0" w:space="0" w:color="auto" w:frame="1"/>
        </w:rPr>
        <w:t>Ram, J</w:t>
      </w:r>
      <w:r w:rsidRPr="001D04D9">
        <w:rPr>
          <w:rFonts w:ascii="Simplified Arabic" w:hAnsi="Simplified Arabic" w:cs="Simplified Arabic" w:hint="cs"/>
          <w:b/>
          <w:bCs/>
          <w:color w:val="1B1C1D"/>
          <w:sz w:val="32"/>
          <w:szCs w:val="32"/>
          <w:bdr w:val="none" w:sz="0" w:space="0" w:color="auto" w:frame="1"/>
          <w:rtl/>
        </w:rPr>
        <w:t xml:space="preserve">., &amp; </w:t>
      </w:r>
      <w:r w:rsidRPr="001D04D9">
        <w:rPr>
          <w:rFonts w:ascii="Simplified Arabic" w:hAnsi="Simplified Arabic" w:cs="Simplified Arabic" w:hint="cs"/>
          <w:b/>
          <w:bCs/>
          <w:color w:val="1B1C1D"/>
          <w:sz w:val="32"/>
          <w:szCs w:val="32"/>
          <w:bdr w:val="none" w:sz="0" w:space="0" w:color="auto" w:frame="1"/>
        </w:rPr>
        <w:t>Ronggui, D</w:t>
      </w:r>
      <w:r w:rsidRPr="001D04D9">
        <w:rPr>
          <w:rFonts w:ascii="Simplified Arabic" w:hAnsi="Simplified Arabic" w:cs="Simplified Arabic" w:hint="cs"/>
          <w:b/>
          <w:bCs/>
          <w:color w:val="1B1C1D"/>
          <w:sz w:val="32"/>
          <w:szCs w:val="32"/>
          <w:bdr w:val="none" w:sz="0" w:space="0" w:color="auto" w:frame="1"/>
          <w:rtl/>
        </w:rPr>
        <w:t>.</w:t>
      </w:r>
      <w:r w:rsidRPr="001D04D9">
        <w:rPr>
          <w:rFonts w:ascii="Simplified Arabic" w:hAnsi="Simplified Arabic" w:cs="Simplified Arabic" w:hint="cs"/>
          <w:color w:val="1B1C1D"/>
          <w:sz w:val="32"/>
          <w:szCs w:val="32"/>
          <w:rtl/>
        </w:rPr>
        <w:t xml:space="preserve"> (2018). </w:t>
      </w:r>
      <w:r w:rsidRPr="001D04D9">
        <w:rPr>
          <w:rFonts w:ascii="Simplified Arabic" w:hAnsi="Simplified Arabic" w:cs="Simplified Arabic" w:hint="cs"/>
          <w:color w:val="1B1C1D"/>
          <w:sz w:val="32"/>
          <w:szCs w:val="32"/>
        </w:rPr>
        <w:t>Research and development projects: An empirical investigation of project managers' traits</w:t>
      </w:r>
      <w:r w:rsidRPr="001D04D9">
        <w:rPr>
          <w:rFonts w:ascii="Simplified Arabic" w:hAnsi="Simplified Arabic" w:cs="Simplified Arabic" w:hint="cs"/>
          <w:color w:val="1B1C1D"/>
          <w:sz w:val="32"/>
          <w:szCs w:val="32"/>
          <w:rtl/>
        </w:rPr>
        <w:t xml:space="preserve">. </w:t>
      </w:r>
      <w:r w:rsidRPr="001D04D9">
        <w:rPr>
          <w:rFonts w:ascii="Simplified Arabic" w:hAnsi="Simplified Arabic" w:cs="Simplified Arabic" w:hint="cs"/>
          <w:color w:val="1B1C1D"/>
          <w:sz w:val="32"/>
          <w:szCs w:val="32"/>
          <w:bdr w:val="none" w:sz="0" w:space="0" w:color="auto" w:frame="1"/>
        </w:rPr>
        <w:t>International Journal of Managing Projects in Business</w:t>
      </w:r>
      <w:r w:rsidRPr="001D04D9">
        <w:rPr>
          <w:rFonts w:ascii="Simplified Arabic" w:hAnsi="Simplified Arabic" w:cs="Simplified Arabic" w:hint="cs"/>
          <w:color w:val="1B1C1D"/>
          <w:sz w:val="32"/>
          <w:szCs w:val="32"/>
          <w:rtl/>
        </w:rPr>
        <w:t xml:space="preserve">, </w:t>
      </w:r>
      <w:r w:rsidRPr="001D04D9">
        <w:rPr>
          <w:rFonts w:ascii="Simplified Arabic" w:hAnsi="Simplified Arabic" w:cs="Simplified Arabic" w:hint="cs"/>
          <w:color w:val="1B1C1D"/>
          <w:sz w:val="32"/>
          <w:szCs w:val="32"/>
          <w:bdr w:val="none" w:sz="0" w:space="0" w:color="auto" w:frame="1"/>
          <w:rtl/>
        </w:rPr>
        <w:t>11</w:t>
      </w:r>
      <w:r w:rsidRPr="001D04D9">
        <w:rPr>
          <w:rFonts w:ascii="Simplified Arabic" w:hAnsi="Simplified Arabic" w:cs="Simplified Arabic" w:hint="cs"/>
          <w:color w:val="1B1C1D"/>
          <w:sz w:val="32"/>
          <w:szCs w:val="32"/>
          <w:rtl/>
        </w:rPr>
        <w:t>(4), 913-934.</w:t>
      </w:r>
    </w:p>
    <w:p w14:paraId="646B5CE7" w14:textId="77777777" w:rsidR="006D0BA5" w:rsidRPr="001D04D9" w:rsidRDefault="006D0BA5" w:rsidP="001D04D9">
      <w:pPr>
        <w:pStyle w:val="a5"/>
        <w:numPr>
          <w:ilvl w:val="0"/>
          <w:numId w:val="15"/>
        </w:numPr>
        <w:spacing w:before="0" w:beforeAutospacing="0" w:after="0" w:afterAutospacing="0" w:line="360" w:lineRule="auto"/>
        <w:rPr>
          <w:rFonts w:ascii="Simplified Arabic" w:hAnsi="Simplified Arabic" w:cs="Simplified Arabic"/>
          <w:color w:val="1B1C1D"/>
          <w:sz w:val="32"/>
          <w:szCs w:val="32"/>
          <w:rtl/>
        </w:rPr>
      </w:pPr>
      <w:r w:rsidRPr="001D04D9">
        <w:rPr>
          <w:rFonts w:ascii="Simplified Arabic" w:hAnsi="Simplified Arabic" w:cs="Simplified Arabic" w:hint="cs"/>
          <w:b/>
          <w:bCs/>
          <w:color w:val="1B1C1D"/>
          <w:sz w:val="32"/>
          <w:szCs w:val="32"/>
          <w:bdr w:val="none" w:sz="0" w:space="0" w:color="auto" w:frame="1"/>
        </w:rPr>
        <w:t>Rashid, A</w:t>
      </w:r>
      <w:r w:rsidRPr="001D04D9">
        <w:rPr>
          <w:rFonts w:ascii="Simplified Arabic" w:hAnsi="Simplified Arabic" w:cs="Simplified Arabic" w:hint="cs"/>
          <w:b/>
          <w:bCs/>
          <w:color w:val="1B1C1D"/>
          <w:sz w:val="32"/>
          <w:szCs w:val="32"/>
          <w:bdr w:val="none" w:sz="0" w:space="0" w:color="auto" w:frame="1"/>
          <w:rtl/>
        </w:rPr>
        <w:t xml:space="preserve">., &amp; </w:t>
      </w:r>
      <w:r w:rsidRPr="001D04D9">
        <w:rPr>
          <w:rFonts w:ascii="Simplified Arabic" w:hAnsi="Simplified Arabic" w:cs="Simplified Arabic" w:hint="cs"/>
          <w:b/>
          <w:bCs/>
          <w:color w:val="1B1C1D"/>
          <w:sz w:val="32"/>
          <w:szCs w:val="32"/>
          <w:bdr w:val="none" w:sz="0" w:space="0" w:color="auto" w:frame="1"/>
        </w:rPr>
        <w:t>Boussabiane, H</w:t>
      </w:r>
      <w:r w:rsidRPr="001D04D9">
        <w:rPr>
          <w:rFonts w:ascii="Simplified Arabic" w:hAnsi="Simplified Arabic" w:cs="Simplified Arabic" w:hint="cs"/>
          <w:b/>
          <w:bCs/>
          <w:color w:val="1B1C1D"/>
          <w:sz w:val="32"/>
          <w:szCs w:val="32"/>
          <w:bdr w:val="none" w:sz="0" w:space="0" w:color="auto" w:frame="1"/>
          <w:rtl/>
        </w:rPr>
        <w:t>.</w:t>
      </w:r>
      <w:r w:rsidRPr="001D04D9">
        <w:rPr>
          <w:rFonts w:ascii="Simplified Arabic" w:hAnsi="Simplified Arabic" w:cs="Simplified Arabic" w:hint="cs"/>
          <w:color w:val="1B1C1D"/>
          <w:sz w:val="32"/>
          <w:szCs w:val="32"/>
          <w:rtl/>
        </w:rPr>
        <w:t xml:space="preserve"> (2021). </w:t>
      </w:r>
      <w:r w:rsidRPr="001D04D9">
        <w:rPr>
          <w:rFonts w:ascii="Simplified Arabic" w:hAnsi="Simplified Arabic" w:cs="Simplified Arabic" w:hint="cs"/>
          <w:color w:val="1B1C1D"/>
          <w:sz w:val="32"/>
          <w:szCs w:val="32"/>
        </w:rPr>
        <w:t>Conceptualizing the influence of personality and cognitive traits on project managers' risk-taking behaviour</w:t>
      </w:r>
      <w:r w:rsidRPr="001D04D9">
        <w:rPr>
          <w:rFonts w:ascii="Simplified Arabic" w:hAnsi="Simplified Arabic" w:cs="Simplified Arabic" w:hint="cs"/>
          <w:color w:val="1B1C1D"/>
          <w:sz w:val="32"/>
          <w:szCs w:val="32"/>
          <w:rtl/>
        </w:rPr>
        <w:t xml:space="preserve">. </w:t>
      </w:r>
      <w:r w:rsidRPr="001D04D9">
        <w:rPr>
          <w:rFonts w:ascii="Simplified Arabic" w:hAnsi="Simplified Arabic" w:cs="Simplified Arabic" w:hint="cs"/>
          <w:color w:val="1B1C1D"/>
          <w:sz w:val="32"/>
          <w:szCs w:val="32"/>
          <w:bdr w:val="none" w:sz="0" w:space="0" w:color="auto" w:frame="1"/>
        </w:rPr>
        <w:t>International Journal of Managing Projects in Business</w:t>
      </w:r>
      <w:r w:rsidRPr="001D04D9">
        <w:rPr>
          <w:rFonts w:ascii="Simplified Arabic" w:hAnsi="Simplified Arabic" w:cs="Simplified Arabic" w:hint="cs"/>
          <w:color w:val="1B1C1D"/>
          <w:sz w:val="32"/>
          <w:szCs w:val="32"/>
          <w:rtl/>
        </w:rPr>
        <w:t xml:space="preserve">, </w:t>
      </w:r>
      <w:r w:rsidRPr="001D04D9">
        <w:rPr>
          <w:rFonts w:ascii="Simplified Arabic" w:hAnsi="Simplified Arabic" w:cs="Simplified Arabic" w:hint="cs"/>
          <w:color w:val="1B1C1D"/>
          <w:sz w:val="32"/>
          <w:szCs w:val="32"/>
          <w:bdr w:val="none" w:sz="0" w:space="0" w:color="auto" w:frame="1"/>
          <w:rtl/>
        </w:rPr>
        <w:t>14</w:t>
      </w:r>
      <w:r w:rsidRPr="001D04D9">
        <w:rPr>
          <w:rFonts w:ascii="Simplified Arabic" w:hAnsi="Simplified Arabic" w:cs="Simplified Arabic" w:hint="cs"/>
          <w:color w:val="1B1C1D"/>
          <w:sz w:val="32"/>
          <w:szCs w:val="32"/>
          <w:rtl/>
        </w:rPr>
        <w:t>(2), 472-496.</w:t>
      </w:r>
    </w:p>
    <w:p w14:paraId="05D7EBDA" w14:textId="0A9A8FF2" w:rsidR="006D0BA5" w:rsidRPr="001D04D9" w:rsidRDefault="006D0BA5" w:rsidP="001D04D9">
      <w:pPr>
        <w:pStyle w:val="a5"/>
        <w:numPr>
          <w:ilvl w:val="0"/>
          <w:numId w:val="15"/>
        </w:numPr>
        <w:spacing w:before="0" w:beforeAutospacing="0" w:after="0" w:afterAutospacing="0" w:line="360" w:lineRule="auto"/>
        <w:rPr>
          <w:rFonts w:ascii="Simplified Arabic" w:hAnsi="Simplified Arabic" w:cs="Simplified Arabic"/>
          <w:color w:val="1B1C1D"/>
          <w:sz w:val="32"/>
          <w:szCs w:val="32"/>
          <w:rtl/>
        </w:rPr>
      </w:pPr>
      <w:r w:rsidRPr="001D04D9">
        <w:rPr>
          <w:rFonts w:ascii="Simplified Arabic" w:hAnsi="Simplified Arabic" w:cs="Simplified Arabic" w:hint="cs"/>
          <w:b/>
          <w:bCs/>
          <w:color w:val="1B1C1D"/>
          <w:sz w:val="32"/>
          <w:szCs w:val="32"/>
          <w:bdr w:val="none" w:sz="0" w:space="0" w:color="auto" w:frame="1"/>
        </w:rPr>
        <w:t>Rezk, W. M</w:t>
      </w:r>
      <w:r w:rsidRPr="001D04D9">
        <w:rPr>
          <w:rFonts w:ascii="Simplified Arabic" w:hAnsi="Simplified Arabic" w:cs="Simplified Arabic" w:hint="cs"/>
          <w:b/>
          <w:bCs/>
          <w:color w:val="1B1C1D"/>
          <w:sz w:val="32"/>
          <w:szCs w:val="32"/>
          <w:bdr w:val="none" w:sz="0" w:space="0" w:color="auto" w:frame="1"/>
          <w:rtl/>
        </w:rPr>
        <w:t>.</w:t>
      </w:r>
      <w:r w:rsidRPr="001D04D9">
        <w:rPr>
          <w:rFonts w:ascii="Simplified Arabic" w:hAnsi="Simplified Arabic" w:cs="Simplified Arabic" w:hint="cs"/>
          <w:color w:val="1B1C1D"/>
          <w:sz w:val="32"/>
          <w:szCs w:val="32"/>
          <w:rtl/>
        </w:rPr>
        <w:t xml:space="preserve"> (2022). </w:t>
      </w:r>
      <w:r w:rsidRPr="001D04D9">
        <w:rPr>
          <w:rFonts w:ascii="Simplified Arabic" w:hAnsi="Simplified Arabic" w:cs="Simplified Arabic" w:hint="cs"/>
          <w:color w:val="1B1C1D"/>
          <w:sz w:val="32"/>
          <w:szCs w:val="32"/>
        </w:rPr>
        <w:t>Artificial intelligence as one of the requirements to achieve the sustainable development goals: Case Study on Saudi Arabia and Egypt</w:t>
      </w:r>
    </w:p>
    <w:p w14:paraId="477FCD2E" w14:textId="0F54A636" w:rsidR="006D0BA5" w:rsidRPr="001D04D9" w:rsidRDefault="006D0BA5" w:rsidP="001D04D9">
      <w:pPr>
        <w:pStyle w:val="a5"/>
        <w:numPr>
          <w:ilvl w:val="1"/>
          <w:numId w:val="15"/>
        </w:numPr>
        <w:spacing w:before="0" w:beforeAutospacing="0" w:after="0" w:afterAutospacing="0" w:line="360" w:lineRule="auto"/>
        <w:rPr>
          <w:rFonts w:ascii="Simplified Arabic" w:hAnsi="Simplified Arabic" w:cs="Simplified Arabic"/>
          <w:color w:val="1B1C1D"/>
          <w:sz w:val="32"/>
          <w:szCs w:val="32"/>
          <w:rtl/>
        </w:rPr>
      </w:pPr>
      <w:r w:rsidRPr="001D04D9">
        <w:rPr>
          <w:rFonts w:ascii="Simplified Arabic" w:hAnsi="Simplified Arabic" w:cs="Simplified Arabic" w:hint="cs"/>
          <w:color w:val="1B1C1D"/>
          <w:sz w:val="32"/>
          <w:szCs w:val="32"/>
          <w:rtl/>
        </w:rPr>
        <w:t>.</w:t>
      </w:r>
    </w:p>
    <w:p w14:paraId="0CEF4664" w14:textId="77777777" w:rsidR="006D0BA5" w:rsidRPr="001D04D9" w:rsidRDefault="006D0BA5" w:rsidP="001D04D9">
      <w:pPr>
        <w:pStyle w:val="a5"/>
        <w:numPr>
          <w:ilvl w:val="0"/>
          <w:numId w:val="15"/>
        </w:numPr>
        <w:spacing w:before="0" w:beforeAutospacing="0" w:after="0" w:afterAutospacing="0" w:line="360" w:lineRule="auto"/>
        <w:rPr>
          <w:rFonts w:ascii="Simplified Arabic" w:hAnsi="Simplified Arabic" w:cs="Simplified Arabic"/>
          <w:color w:val="1B1C1D"/>
          <w:sz w:val="32"/>
          <w:szCs w:val="32"/>
          <w:rtl/>
        </w:rPr>
      </w:pPr>
      <w:r w:rsidRPr="001D04D9">
        <w:rPr>
          <w:rFonts w:ascii="Simplified Arabic" w:hAnsi="Simplified Arabic" w:cs="Simplified Arabic" w:hint="cs"/>
          <w:b/>
          <w:bCs/>
          <w:color w:val="1B1C1D"/>
          <w:sz w:val="32"/>
          <w:szCs w:val="32"/>
          <w:bdr w:val="none" w:sz="0" w:space="0" w:color="auto" w:frame="1"/>
        </w:rPr>
        <w:lastRenderedPageBreak/>
        <w:t>Shahid, M</w:t>
      </w:r>
      <w:r w:rsidRPr="001D04D9">
        <w:rPr>
          <w:rFonts w:ascii="Simplified Arabic" w:hAnsi="Simplified Arabic" w:cs="Simplified Arabic" w:hint="cs"/>
          <w:b/>
          <w:bCs/>
          <w:color w:val="1B1C1D"/>
          <w:sz w:val="32"/>
          <w:szCs w:val="32"/>
          <w:bdr w:val="none" w:sz="0" w:space="0" w:color="auto" w:frame="1"/>
          <w:rtl/>
        </w:rPr>
        <w:t xml:space="preserve">., &amp; </w:t>
      </w:r>
      <w:r w:rsidRPr="001D04D9">
        <w:rPr>
          <w:rFonts w:ascii="Simplified Arabic" w:hAnsi="Simplified Arabic" w:cs="Simplified Arabic" w:hint="cs"/>
          <w:b/>
          <w:bCs/>
          <w:color w:val="1B1C1D"/>
          <w:sz w:val="32"/>
          <w:szCs w:val="32"/>
          <w:bdr w:val="none" w:sz="0" w:space="0" w:color="auto" w:frame="1"/>
        </w:rPr>
        <w:t>Li, G</w:t>
      </w:r>
      <w:r w:rsidRPr="001D04D9">
        <w:rPr>
          <w:rFonts w:ascii="Simplified Arabic" w:hAnsi="Simplified Arabic" w:cs="Simplified Arabic" w:hint="cs"/>
          <w:b/>
          <w:bCs/>
          <w:color w:val="1B1C1D"/>
          <w:sz w:val="32"/>
          <w:szCs w:val="32"/>
          <w:bdr w:val="none" w:sz="0" w:space="0" w:color="auto" w:frame="1"/>
          <w:rtl/>
        </w:rPr>
        <w:t>.</w:t>
      </w:r>
      <w:r w:rsidRPr="001D04D9">
        <w:rPr>
          <w:rFonts w:ascii="Simplified Arabic" w:hAnsi="Simplified Arabic" w:cs="Simplified Arabic" w:hint="cs"/>
          <w:color w:val="1B1C1D"/>
          <w:sz w:val="32"/>
          <w:szCs w:val="32"/>
          <w:rtl/>
        </w:rPr>
        <w:t xml:space="preserve"> (2019). </w:t>
      </w:r>
      <w:r w:rsidRPr="001D04D9">
        <w:rPr>
          <w:rFonts w:ascii="Simplified Arabic" w:hAnsi="Simplified Arabic" w:cs="Simplified Arabic" w:hint="cs"/>
          <w:color w:val="1B1C1D"/>
          <w:sz w:val="32"/>
          <w:szCs w:val="32"/>
        </w:rPr>
        <w:t>Impact of artificial intelligence in marketing: A perspective of marketing professionals of Pakistan</w:t>
      </w:r>
      <w:r w:rsidRPr="001D04D9">
        <w:rPr>
          <w:rFonts w:ascii="Simplified Arabic" w:hAnsi="Simplified Arabic" w:cs="Simplified Arabic" w:hint="cs"/>
          <w:color w:val="1B1C1D"/>
          <w:sz w:val="32"/>
          <w:szCs w:val="32"/>
          <w:rtl/>
        </w:rPr>
        <w:t xml:space="preserve">. </w:t>
      </w:r>
      <w:r w:rsidRPr="001D04D9">
        <w:rPr>
          <w:rFonts w:ascii="Simplified Arabic" w:hAnsi="Simplified Arabic" w:cs="Simplified Arabic" w:hint="cs"/>
          <w:color w:val="1B1C1D"/>
          <w:sz w:val="32"/>
          <w:szCs w:val="32"/>
          <w:bdr w:val="none" w:sz="0" w:space="0" w:color="auto" w:frame="1"/>
        </w:rPr>
        <w:t>Global Journal of Management and Business</w:t>
      </w:r>
      <w:r w:rsidRPr="001D04D9">
        <w:rPr>
          <w:rFonts w:ascii="Simplified Arabic" w:hAnsi="Simplified Arabic" w:cs="Simplified Arabic" w:hint="cs"/>
          <w:color w:val="1B1C1D"/>
          <w:sz w:val="32"/>
          <w:szCs w:val="32"/>
          <w:rtl/>
        </w:rPr>
        <w:t xml:space="preserve">, </w:t>
      </w:r>
      <w:r w:rsidRPr="001D04D9">
        <w:rPr>
          <w:rFonts w:ascii="Simplified Arabic" w:hAnsi="Simplified Arabic" w:cs="Simplified Arabic" w:hint="cs"/>
          <w:color w:val="1B1C1D"/>
          <w:sz w:val="32"/>
          <w:szCs w:val="32"/>
          <w:bdr w:val="none" w:sz="0" w:space="0" w:color="auto" w:frame="1"/>
          <w:rtl/>
        </w:rPr>
        <w:t>2</w:t>
      </w:r>
      <w:r w:rsidRPr="001D04D9">
        <w:rPr>
          <w:rFonts w:ascii="Simplified Arabic" w:hAnsi="Simplified Arabic" w:cs="Simplified Arabic" w:hint="cs"/>
          <w:color w:val="1B1C1D"/>
          <w:sz w:val="32"/>
          <w:szCs w:val="32"/>
          <w:rtl/>
        </w:rPr>
        <w:t>, 26-33.</w:t>
      </w:r>
    </w:p>
    <w:p w14:paraId="526C144A" w14:textId="77777777" w:rsidR="006D0BA5" w:rsidRPr="001D04D9" w:rsidRDefault="006D0BA5" w:rsidP="001D04D9">
      <w:pPr>
        <w:pStyle w:val="a5"/>
        <w:numPr>
          <w:ilvl w:val="0"/>
          <w:numId w:val="15"/>
        </w:numPr>
        <w:spacing w:before="0" w:beforeAutospacing="0" w:after="0" w:afterAutospacing="0" w:line="360" w:lineRule="auto"/>
        <w:rPr>
          <w:rFonts w:ascii="Simplified Arabic" w:hAnsi="Simplified Arabic" w:cs="Simplified Arabic"/>
          <w:color w:val="1B1C1D"/>
          <w:sz w:val="32"/>
          <w:szCs w:val="32"/>
          <w:rtl/>
        </w:rPr>
      </w:pPr>
      <w:r w:rsidRPr="001D04D9">
        <w:rPr>
          <w:rFonts w:ascii="Simplified Arabic" w:hAnsi="Simplified Arabic" w:cs="Simplified Arabic" w:hint="cs"/>
          <w:b/>
          <w:bCs/>
          <w:color w:val="1B1C1D"/>
          <w:sz w:val="32"/>
          <w:szCs w:val="32"/>
          <w:bdr w:val="none" w:sz="0" w:space="0" w:color="auto" w:frame="1"/>
        </w:rPr>
        <w:t>Shamim, M. I</w:t>
      </w:r>
      <w:r w:rsidRPr="001D04D9">
        <w:rPr>
          <w:rFonts w:ascii="Simplified Arabic" w:hAnsi="Simplified Arabic" w:cs="Simplified Arabic" w:hint="cs"/>
          <w:b/>
          <w:bCs/>
          <w:color w:val="1B1C1D"/>
          <w:sz w:val="32"/>
          <w:szCs w:val="32"/>
          <w:bdr w:val="none" w:sz="0" w:space="0" w:color="auto" w:frame="1"/>
          <w:rtl/>
        </w:rPr>
        <w:t>.</w:t>
      </w:r>
      <w:r w:rsidRPr="001D04D9">
        <w:rPr>
          <w:rFonts w:ascii="Simplified Arabic" w:hAnsi="Simplified Arabic" w:cs="Simplified Arabic" w:hint="cs"/>
          <w:color w:val="1B1C1D"/>
          <w:sz w:val="32"/>
          <w:szCs w:val="32"/>
          <w:rtl/>
        </w:rPr>
        <w:t xml:space="preserve"> (2024). </w:t>
      </w:r>
      <w:r w:rsidRPr="001D04D9">
        <w:rPr>
          <w:rFonts w:ascii="Simplified Arabic" w:hAnsi="Simplified Arabic" w:cs="Simplified Arabic" w:hint="cs"/>
          <w:color w:val="1B1C1D"/>
          <w:sz w:val="32"/>
          <w:szCs w:val="32"/>
        </w:rPr>
        <w:t>Artificial Intelligence in Project Management: Enhancing Efficiency and Decision-Making</w:t>
      </w:r>
      <w:r w:rsidRPr="001D04D9">
        <w:rPr>
          <w:rFonts w:ascii="Simplified Arabic" w:hAnsi="Simplified Arabic" w:cs="Simplified Arabic" w:hint="cs"/>
          <w:color w:val="1B1C1D"/>
          <w:sz w:val="32"/>
          <w:szCs w:val="32"/>
          <w:rtl/>
        </w:rPr>
        <w:t xml:space="preserve">. </w:t>
      </w:r>
      <w:r w:rsidRPr="001D04D9">
        <w:rPr>
          <w:rFonts w:ascii="Simplified Arabic" w:hAnsi="Simplified Arabic" w:cs="Simplified Arabic" w:hint="cs"/>
          <w:color w:val="1B1C1D"/>
          <w:sz w:val="32"/>
          <w:szCs w:val="32"/>
          <w:bdr w:val="none" w:sz="0" w:space="0" w:color="auto" w:frame="1"/>
        </w:rPr>
        <w:t>International Journal of Management Information Systems and Data Science</w:t>
      </w:r>
      <w:r w:rsidRPr="001D04D9">
        <w:rPr>
          <w:rFonts w:ascii="Simplified Arabic" w:hAnsi="Simplified Arabic" w:cs="Simplified Arabic" w:hint="cs"/>
          <w:color w:val="1B1C1D"/>
          <w:sz w:val="32"/>
          <w:szCs w:val="32"/>
          <w:rtl/>
        </w:rPr>
        <w:t xml:space="preserve">, </w:t>
      </w:r>
      <w:r w:rsidRPr="001D04D9">
        <w:rPr>
          <w:rFonts w:ascii="Simplified Arabic" w:hAnsi="Simplified Arabic" w:cs="Simplified Arabic" w:hint="cs"/>
          <w:color w:val="1B1C1D"/>
          <w:sz w:val="32"/>
          <w:szCs w:val="32"/>
          <w:bdr w:val="none" w:sz="0" w:space="0" w:color="auto" w:frame="1"/>
          <w:rtl/>
        </w:rPr>
        <w:t>1</w:t>
      </w:r>
      <w:r w:rsidRPr="001D04D9">
        <w:rPr>
          <w:rFonts w:ascii="Simplified Arabic" w:hAnsi="Simplified Arabic" w:cs="Simplified Arabic" w:hint="cs"/>
          <w:color w:val="1B1C1D"/>
          <w:sz w:val="32"/>
          <w:szCs w:val="32"/>
          <w:rtl/>
        </w:rPr>
        <w:t xml:space="preserve">(1), 1-6. </w:t>
      </w:r>
      <w:hyperlink r:id="rId15" w:tgtFrame="_blank" w:history="1">
        <w:r w:rsidRPr="001D04D9">
          <w:rPr>
            <w:rStyle w:val="Hyperlink"/>
            <w:rFonts w:ascii="Simplified Arabic" w:hAnsi="Simplified Arabic" w:cs="Simplified Arabic" w:hint="cs"/>
            <w:color w:val="0B57D0"/>
            <w:sz w:val="32"/>
            <w:szCs w:val="32"/>
            <w:bdr w:val="none" w:sz="0" w:space="0" w:color="auto" w:frame="1"/>
          </w:rPr>
          <w:t>https://doi.org/10.62304/ijmisds.vlil.107</w:t>
        </w:r>
      </w:hyperlink>
    </w:p>
    <w:p w14:paraId="6C7C8180" w14:textId="45560177" w:rsidR="006D0BA5" w:rsidRPr="001D04D9" w:rsidRDefault="006D0BA5" w:rsidP="001D04D9">
      <w:pPr>
        <w:pStyle w:val="a5"/>
        <w:spacing w:before="0" w:beforeAutospacing="0" w:after="0" w:afterAutospacing="0" w:line="360" w:lineRule="auto"/>
        <w:ind w:left="360"/>
        <w:rPr>
          <w:rFonts w:ascii="Simplified Arabic" w:hAnsi="Simplified Arabic" w:cs="Simplified Arabic"/>
          <w:b/>
          <w:bCs/>
          <w:color w:val="1B1C1D"/>
          <w:sz w:val="32"/>
          <w:szCs w:val="32"/>
          <w:bdr w:val="none" w:sz="0" w:space="0" w:color="auto" w:frame="1"/>
          <w:rtl/>
        </w:rPr>
      </w:pPr>
    </w:p>
    <w:p w14:paraId="33C30592" w14:textId="77777777" w:rsidR="00E171BE" w:rsidRDefault="00E171BE" w:rsidP="001D04D9">
      <w:pPr>
        <w:pStyle w:val="a5"/>
        <w:spacing w:before="0" w:beforeAutospacing="0" w:after="0" w:afterAutospacing="0" w:line="360" w:lineRule="auto"/>
        <w:ind w:left="360"/>
        <w:rPr>
          <w:rFonts w:ascii="Simplified Arabic" w:hAnsi="Simplified Arabic" w:cs="Simplified Arabic"/>
          <w:b/>
          <w:bCs/>
          <w:color w:val="1B1C1D"/>
          <w:sz w:val="32"/>
          <w:szCs w:val="32"/>
          <w:bdr w:val="none" w:sz="0" w:space="0" w:color="auto" w:frame="1"/>
          <w:rtl/>
        </w:rPr>
      </w:pPr>
    </w:p>
    <w:p w14:paraId="4F580807" w14:textId="77777777" w:rsidR="000E2031" w:rsidRDefault="000E2031" w:rsidP="001D04D9">
      <w:pPr>
        <w:pStyle w:val="a5"/>
        <w:spacing w:before="0" w:beforeAutospacing="0" w:after="0" w:afterAutospacing="0" w:line="360" w:lineRule="auto"/>
        <w:ind w:left="360"/>
        <w:rPr>
          <w:rFonts w:ascii="Simplified Arabic" w:hAnsi="Simplified Arabic" w:cs="Simplified Arabic"/>
          <w:b/>
          <w:bCs/>
          <w:color w:val="1B1C1D"/>
          <w:sz w:val="32"/>
          <w:szCs w:val="32"/>
          <w:bdr w:val="none" w:sz="0" w:space="0" w:color="auto" w:frame="1"/>
          <w:rtl/>
        </w:rPr>
      </w:pPr>
    </w:p>
    <w:p w14:paraId="4171F5DA" w14:textId="77777777" w:rsidR="000E2031" w:rsidRDefault="000E2031" w:rsidP="001D04D9">
      <w:pPr>
        <w:pStyle w:val="a5"/>
        <w:spacing w:before="0" w:beforeAutospacing="0" w:after="0" w:afterAutospacing="0" w:line="360" w:lineRule="auto"/>
        <w:ind w:left="360"/>
        <w:rPr>
          <w:rFonts w:ascii="Simplified Arabic" w:hAnsi="Simplified Arabic" w:cs="Simplified Arabic"/>
          <w:b/>
          <w:bCs/>
          <w:color w:val="1B1C1D"/>
          <w:sz w:val="32"/>
          <w:szCs w:val="32"/>
          <w:bdr w:val="none" w:sz="0" w:space="0" w:color="auto" w:frame="1"/>
          <w:rtl/>
        </w:rPr>
      </w:pPr>
    </w:p>
    <w:p w14:paraId="0A96259E" w14:textId="77777777" w:rsidR="000E2031" w:rsidRDefault="000E2031" w:rsidP="001D04D9">
      <w:pPr>
        <w:pStyle w:val="a5"/>
        <w:spacing w:before="0" w:beforeAutospacing="0" w:after="0" w:afterAutospacing="0" w:line="360" w:lineRule="auto"/>
        <w:ind w:left="360"/>
        <w:rPr>
          <w:rFonts w:ascii="Simplified Arabic" w:hAnsi="Simplified Arabic" w:cs="Simplified Arabic"/>
          <w:b/>
          <w:bCs/>
          <w:color w:val="1B1C1D"/>
          <w:sz w:val="32"/>
          <w:szCs w:val="32"/>
          <w:bdr w:val="none" w:sz="0" w:space="0" w:color="auto" w:frame="1"/>
          <w:rtl/>
        </w:rPr>
      </w:pPr>
    </w:p>
    <w:p w14:paraId="24D02DE8" w14:textId="77777777" w:rsidR="000E2031" w:rsidRDefault="000E2031" w:rsidP="001D04D9">
      <w:pPr>
        <w:pStyle w:val="a5"/>
        <w:spacing w:before="0" w:beforeAutospacing="0" w:after="0" w:afterAutospacing="0" w:line="360" w:lineRule="auto"/>
        <w:ind w:left="360"/>
        <w:rPr>
          <w:rFonts w:ascii="Simplified Arabic" w:hAnsi="Simplified Arabic" w:cs="Simplified Arabic"/>
          <w:b/>
          <w:bCs/>
          <w:color w:val="1B1C1D"/>
          <w:sz w:val="32"/>
          <w:szCs w:val="32"/>
          <w:bdr w:val="none" w:sz="0" w:space="0" w:color="auto" w:frame="1"/>
          <w:rtl/>
        </w:rPr>
      </w:pPr>
    </w:p>
    <w:p w14:paraId="365C0A82" w14:textId="77777777" w:rsidR="000E2031" w:rsidRDefault="000E2031" w:rsidP="001D04D9">
      <w:pPr>
        <w:pStyle w:val="a5"/>
        <w:spacing w:before="0" w:beforeAutospacing="0" w:after="0" w:afterAutospacing="0" w:line="360" w:lineRule="auto"/>
        <w:ind w:left="360"/>
        <w:rPr>
          <w:rFonts w:ascii="Simplified Arabic" w:hAnsi="Simplified Arabic" w:cs="Simplified Arabic"/>
          <w:b/>
          <w:bCs/>
          <w:color w:val="1B1C1D"/>
          <w:sz w:val="32"/>
          <w:szCs w:val="32"/>
          <w:bdr w:val="none" w:sz="0" w:space="0" w:color="auto" w:frame="1"/>
          <w:rtl/>
        </w:rPr>
      </w:pPr>
    </w:p>
    <w:p w14:paraId="569CC0AE" w14:textId="77777777" w:rsidR="000E2031" w:rsidRPr="001D04D9" w:rsidRDefault="000E2031" w:rsidP="001D04D9">
      <w:pPr>
        <w:pStyle w:val="a5"/>
        <w:spacing w:before="0" w:beforeAutospacing="0" w:after="0" w:afterAutospacing="0" w:line="360" w:lineRule="auto"/>
        <w:ind w:left="360"/>
        <w:rPr>
          <w:rFonts w:ascii="Simplified Arabic" w:hAnsi="Simplified Arabic" w:cs="Simplified Arabic"/>
          <w:b/>
          <w:bCs/>
          <w:color w:val="1B1C1D"/>
          <w:sz w:val="32"/>
          <w:szCs w:val="32"/>
          <w:bdr w:val="none" w:sz="0" w:space="0" w:color="auto" w:frame="1"/>
          <w:rtl/>
        </w:rPr>
      </w:pPr>
    </w:p>
    <w:p w14:paraId="3D958CE2" w14:textId="77777777" w:rsidR="001D04D9" w:rsidRPr="001D04D9" w:rsidRDefault="001D04D9" w:rsidP="001D04D9">
      <w:pPr>
        <w:pStyle w:val="1"/>
        <w:bidi/>
        <w:spacing w:before="0" w:beforeAutospacing="0" w:after="120" w:afterAutospacing="0" w:line="360" w:lineRule="auto"/>
        <w:rPr>
          <w:rFonts w:ascii="Simplified Arabic" w:eastAsia="Times New Roman" w:hAnsi="Simplified Arabic" w:cs="Simplified Arabic"/>
          <w:color w:val="1F1F1F"/>
          <w:sz w:val="32"/>
          <w:szCs w:val="32"/>
        </w:rPr>
      </w:pPr>
      <w:r w:rsidRPr="001D04D9">
        <w:rPr>
          <w:rFonts w:ascii="Simplified Arabic" w:eastAsia="Times New Roman" w:hAnsi="Simplified Arabic" w:cs="Simplified Arabic" w:hint="cs"/>
          <w:color w:val="1F1F1F"/>
          <w:sz w:val="32"/>
          <w:szCs w:val="32"/>
          <w:rtl/>
        </w:rPr>
        <w:lastRenderedPageBreak/>
        <w:t>ملخص الدراسة</w:t>
      </w:r>
    </w:p>
    <w:p w14:paraId="2D4A8E8C" w14:textId="77777777" w:rsidR="001D04D9" w:rsidRPr="001D04D9" w:rsidRDefault="001D04D9" w:rsidP="001D04D9">
      <w:pPr>
        <w:pStyle w:val="a5"/>
        <w:bidi/>
        <w:spacing w:before="0" w:beforeAutospacing="0" w:after="0" w:afterAutospacing="0" w:line="360" w:lineRule="auto"/>
        <w:rPr>
          <w:rFonts w:ascii="Simplified Arabic" w:hAnsi="Simplified Arabic" w:cs="Simplified Arabic"/>
          <w:color w:val="1F1F1F"/>
          <w:sz w:val="32"/>
          <w:szCs w:val="32"/>
          <w:rtl/>
        </w:rPr>
      </w:pPr>
      <w:r w:rsidRPr="001D04D9">
        <w:rPr>
          <w:rStyle w:val="a6"/>
          <w:rFonts w:ascii="Simplified Arabic" w:hAnsi="Simplified Arabic" w:cs="Simplified Arabic" w:hint="cs"/>
          <w:color w:val="1F1F1F"/>
          <w:sz w:val="32"/>
          <w:szCs w:val="32"/>
          <w:bdr w:val="none" w:sz="0" w:space="0" w:color="auto" w:frame="1"/>
          <w:rtl/>
        </w:rPr>
        <w:t>عنوان الدراسة:</w:t>
      </w:r>
      <w:r w:rsidRPr="001D04D9">
        <w:rPr>
          <w:rFonts w:ascii="Simplified Arabic" w:hAnsi="Simplified Arabic" w:cs="Simplified Arabic" w:hint="cs"/>
          <w:color w:val="1F1F1F"/>
          <w:sz w:val="32"/>
          <w:szCs w:val="32"/>
          <w:rtl/>
        </w:rPr>
        <w:t xml:space="preserve"> دور إدارة مشاريع تطوير تطبيقات الهاتف المحمول في تيسير عملية الإبلاغ الطبي الطارئ: تقييم الأداء في منظومة الخدمات الطبية الطارئة السعودية.</w:t>
      </w:r>
    </w:p>
    <w:p w14:paraId="204B5F89" w14:textId="77777777" w:rsidR="001D04D9" w:rsidRPr="001D04D9" w:rsidRDefault="001D04D9" w:rsidP="001D04D9">
      <w:pPr>
        <w:pStyle w:val="a5"/>
        <w:bidi/>
        <w:spacing w:before="0" w:beforeAutospacing="0" w:line="360" w:lineRule="auto"/>
        <w:rPr>
          <w:rFonts w:ascii="Simplified Arabic" w:hAnsi="Simplified Arabic" w:cs="Simplified Arabic"/>
          <w:color w:val="1F1F1F"/>
          <w:sz w:val="32"/>
          <w:szCs w:val="32"/>
          <w:rtl/>
        </w:rPr>
      </w:pPr>
      <w:r w:rsidRPr="001D04D9">
        <w:rPr>
          <w:rFonts w:ascii="Simplified Arabic" w:hAnsi="Simplified Arabic" w:cs="Simplified Arabic" w:hint="cs"/>
          <w:color w:val="1F1F1F"/>
          <w:sz w:val="32"/>
          <w:szCs w:val="32"/>
          <w:rtl/>
        </w:rPr>
        <w:t>هدف الدراسة:</w:t>
      </w:r>
    </w:p>
    <w:p w14:paraId="069CD9F9" w14:textId="77777777" w:rsidR="001D04D9" w:rsidRPr="001D04D9" w:rsidRDefault="001D04D9" w:rsidP="001D04D9">
      <w:pPr>
        <w:pStyle w:val="a5"/>
        <w:bidi/>
        <w:spacing w:before="0" w:beforeAutospacing="0" w:line="360" w:lineRule="auto"/>
        <w:rPr>
          <w:rFonts w:ascii="Simplified Arabic" w:hAnsi="Simplified Arabic" w:cs="Simplified Arabic"/>
          <w:color w:val="1F1F1F"/>
          <w:sz w:val="32"/>
          <w:szCs w:val="32"/>
          <w:rtl/>
        </w:rPr>
      </w:pPr>
      <w:r w:rsidRPr="001D04D9">
        <w:rPr>
          <w:rFonts w:ascii="Simplified Arabic" w:hAnsi="Simplified Arabic" w:cs="Simplified Arabic" w:hint="cs"/>
          <w:color w:val="1F1F1F"/>
          <w:sz w:val="32"/>
          <w:szCs w:val="32"/>
          <w:rtl/>
        </w:rPr>
        <w:t>هدفت هذه الدراسة إلى تقييم أثر كفاءة إدارة مشاريع تطبيقات الهاتف المحمول على تحسين وتيسير عملية الإبلاغ الطبي الطارئ في المملكة العربية السعودية، مع التركيز على دور المنهجيات الإدارية الحديثة في تقليص زمن الاستجابة ورفع دقة البلاغات الإسعافية.</w:t>
      </w:r>
    </w:p>
    <w:p w14:paraId="4A62D8B5" w14:textId="77777777" w:rsidR="001D04D9" w:rsidRPr="001D04D9" w:rsidRDefault="001D04D9" w:rsidP="001D04D9">
      <w:pPr>
        <w:pStyle w:val="a5"/>
        <w:bidi/>
        <w:spacing w:before="0" w:beforeAutospacing="0" w:line="360" w:lineRule="auto"/>
        <w:rPr>
          <w:rFonts w:ascii="Simplified Arabic" w:hAnsi="Simplified Arabic" w:cs="Simplified Arabic"/>
          <w:color w:val="1F1F1F"/>
          <w:sz w:val="32"/>
          <w:szCs w:val="32"/>
          <w:rtl/>
        </w:rPr>
      </w:pPr>
      <w:r w:rsidRPr="001D04D9">
        <w:rPr>
          <w:rFonts w:ascii="Simplified Arabic" w:hAnsi="Simplified Arabic" w:cs="Simplified Arabic" w:hint="cs"/>
          <w:color w:val="1F1F1F"/>
          <w:sz w:val="32"/>
          <w:szCs w:val="32"/>
          <w:rtl/>
        </w:rPr>
        <w:t>منهجية الدراسة:</w:t>
      </w:r>
    </w:p>
    <w:p w14:paraId="4D207AE2" w14:textId="77777777" w:rsidR="001D04D9" w:rsidRPr="001D04D9" w:rsidRDefault="001D04D9" w:rsidP="001D04D9">
      <w:pPr>
        <w:pStyle w:val="a5"/>
        <w:bidi/>
        <w:spacing w:before="0" w:beforeAutospacing="0" w:line="360" w:lineRule="auto"/>
        <w:rPr>
          <w:rFonts w:ascii="Simplified Arabic" w:hAnsi="Simplified Arabic" w:cs="Simplified Arabic"/>
          <w:color w:val="1F1F1F"/>
          <w:sz w:val="32"/>
          <w:szCs w:val="32"/>
          <w:rtl/>
        </w:rPr>
      </w:pPr>
      <w:r w:rsidRPr="001D04D9">
        <w:rPr>
          <w:rFonts w:ascii="Simplified Arabic" w:hAnsi="Simplified Arabic" w:cs="Simplified Arabic" w:hint="cs"/>
          <w:color w:val="1F1F1F"/>
          <w:sz w:val="32"/>
          <w:szCs w:val="32"/>
          <w:rtl/>
        </w:rPr>
        <w:t>اعتمدت الدراسة على المنهج الوصفي التحليلي، وتم جمع البيانات من خلال استبيان وُزع على عينة مكونة من 200 مشارك شملت مطورين تقنيين، ومسعفين ميدانيين، وقيادات إدارية في منظومة الخدمات الطبية الطارئة. وتمت معالجة البيانات إحصائياً باستخدام برنامج (</w:t>
      </w:r>
      <w:r w:rsidRPr="001D04D9">
        <w:rPr>
          <w:rFonts w:ascii="Simplified Arabic" w:hAnsi="Simplified Arabic" w:cs="Simplified Arabic" w:hint="cs"/>
          <w:color w:val="1F1F1F"/>
          <w:sz w:val="32"/>
          <w:szCs w:val="32"/>
        </w:rPr>
        <w:t>SPSS</w:t>
      </w:r>
      <w:r w:rsidRPr="001D04D9">
        <w:rPr>
          <w:rFonts w:ascii="Simplified Arabic" w:hAnsi="Simplified Arabic" w:cs="Simplified Arabic" w:hint="cs"/>
          <w:color w:val="1F1F1F"/>
          <w:sz w:val="32"/>
          <w:szCs w:val="32"/>
          <w:rtl/>
        </w:rPr>
        <w:t>).</w:t>
      </w:r>
    </w:p>
    <w:p w14:paraId="721715DA" w14:textId="77777777" w:rsidR="001D04D9" w:rsidRPr="001D04D9" w:rsidRDefault="001D04D9" w:rsidP="001D04D9">
      <w:pPr>
        <w:pStyle w:val="a5"/>
        <w:bidi/>
        <w:spacing w:before="0" w:beforeAutospacing="0" w:after="0" w:afterAutospacing="0" w:line="360" w:lineRule="auto"/>
        <w:rPr>
          <w:rFonts w:ascii="Simplified Arabic" w:hAnsi="Simplified Arabic" w:cs="Simplified Arabic"/>
          <w:color w:val="1F1F1F"/>
          <w:sz w:val="32"/>
          <w:szCs w:val="32"/>
          <w:rtl/>
        </w:rPr>
      </w:pPr>
      <w:r w:rsidRPr="001D04D9">
        <w:rPr>
          <w:rStyle w:val="a6"/>
          <w:rFonts w:ascii="Simplified Arabic" w:hAnsi="Simplified Arabic" w:cs="Simplified Arabic" w:hint="cs"/>
          <w:color w:val="1F1F1F"/>
          <w:sz w:val="32"/>
          <w:szCs w:val="32"/>
          <w:bdr w:val="none" w:sz="0" w:space="0" w:color="auto" w:frame="1"/>
          <w:rtl/>
        </w:rPr>
        <w:t>أبرز النتائج:</w:t>
      </w:r>
    </w:p>
    <w:p w14:paraId="7AAE3FA8" w14:textId="77777777" w:rsidR="001D04D9" w:rsidRPr="001D04D9" w:rsidRDefault="001D04D9" w:rsidP="001D04D9">
      <w:pPr>
        <w:pStyle w:val="a5"/>
        <w:numPr>
          <w:ilvl w:val="0"/>
          <w:numId w:val="59"/>
        </w:numPr>
        <w:bidi/>
        <w:spacing w:before="0" w:beforeAutospacing="0" w:after="0" w:afterAutospacing="0" w:line="360" w:lineRule="auto"/>
        <w:rPr>
          <w:rFonts w:ascii="Simplified Arabic" w:hAnsi="Simplified Arabic" w:cs="Simplified Arabic"/>
          <w:color w:val="1F1F1F"/>
          <w:sz w:val="32"/>
          <w:szCs w:val="32"/>
          <w:rtl/>
        </w:rPr>
      </w:pPr>
      <w:r w:rsidRPr="001D04D9">
        <w:rPr>
          <w:rFonts w:ascii="Simplified Arabic" w:hAnsi="Simplified Arabic" w:cs="Simplified Arabic" w:hint="cs"/>
          <w:color w:val="1F1F1F"/>
          <w:sz w:val="32"/>
          <w:szCs w:val="32"/>
          <w:rtl/>
        </w:rPr>
        <w:t xml:space="preserve">وجود </w:t>
      </w:r>
      <w:r w:rsidRPr="001D04D9">
        <w:rPr>
          <w:rStyle w:val="a6"/>
          <w:rFonts w:ascii="Simplified Arabic" w:hAnsi="Simplified Arabic" w:cs="Simplified Arabic" w:hint="cs"/>
          <w:color w:val="1F1F1F"/>
          <w:sz w:val="32"/>
          <w:szCs w:val="32"/>
          <w:bdr w:val="none" w:sz="0" w:space="0" w:color="auto" w:frame="1"/>
          <w:rtl/>
        </w:rPr>
        <w:t>علاقة ارتباطية طردية قوية (0.74)</w:t>
      </w:r>
      <w:r w:rsidRPr="001D04D9">
        <w:rPr>
          <w:rFonts w:ascii="Simplified Arabic" w:hAnsi="Simplified Arabic" w:cs="Simplified Arabic" w:hint="cs"/>
          <w:color w:val="1F1F1F"/>
          <w:sz w:val="32"/>
          <w:szCs w:val="32"/>
          <w:rtl/>
        </w:rPr>
        <w:t xml:space="preserve"> بين كفاءة إدارة المشاريع ونجاح عملية الإبلاغ الإسعافي الرقمي.</w:t>
      </w:r>
    </w:p>
    <w:p w14:paraId="09CD0CCA" w14:textId="77777777" w:rsidR="001D04D9" w:rsidRPr="001D04D9" w:rsidRDefault="001D04D9" w:rsidP="001D04D9">
      <w:pPr>
        <w:pStyle w:val="a5"/>
        <w:numPr>
          <w:ilvl w:val="0"/>
          <w:numId w:val="59"/>
        </w:numPr>
        <w:bidi/>
        <w:spacing w:before="0" w:beforeAutospacing="0" w:after="0" w:afterAutospacing="0" w:line="360" w:lineRule="auto"/>
        <w:rPr>
          <w:rFonts w:ascii="Simplified Arabic" w:hAnsi="Simplified Arabic" w:cs="Simplified Arabic"/>
          <w:color w:val="1F1F1F"/>
          <w:sz w:val="32"/>
          <w:szCs w:val="32"/>
          <w:rtl/>
        </w:rPr>
      </w:pPr>
      <w:r w:rsidRPr="001D04D9">
        <w:rPr>
          <w:rFonts w:ascii="Simplified Arabic" w:hAnsi="Simplified Arabic" w:cs="Simplified Arabic" w:hint="cs"/>
          <w:color w:val="1F1F1F"/>
          <w:sz w:val="32"/>
          <w:szCs w:val="32"/>
          <w:rtl/>
        </w:rPr>
        <w:lastRenderedPageBreak/>
        <w:t>أثبتت منهجيات الإدارة الرشيقة (</w:t>
      </w:r>
      <w:r w:rsidRPr="001D04D9">
        <w:rPr>
          <w:rStyle w:val="a6"/>
          <w:rFonts w:ascii="Simplified Arabic" w:hAnsi="Simplified Arabic" w:cs="Simplified Arabic" w:hint="cs"/>
          <w:color w:val="1F1F1F"/>
          <w:sz w:val="32"/>
          <w:szCs w:val="32"/>
          <w:bdr w:val="none" w:sz="0" w:space="0" w:color="auto" w:frame="1"/>
        </w:rPr>
        <w:t>Agile</w:t>
      </w:r>
      <w:r w:rsidRPr="001D04D9">
        <w:rPr>
          <w:rFonts w:ascii="Simplified Arabic" w:hAnsi="Simplified Arabic" w:cs="Simplified Arabic" w:hint="cs"/>
          <w:color w:val="1F1F1F"/>
          <w:sz w:val="32"/>
          <w:szCs w:val="32"/>
          <w:rtl/>
        </w:rPr>
        <w:t>) فاعلية عالية في التعامل مع المتطلبات المتغيرة لمنظومة الطوارئ.</w:t>
      </w:r>
    </w:p>
    <w:p w14:paraId="1A70657F" w14:textId="77777777" w:rsidR="001D04D9" w:rsidRPr="001D04D9" w:rsidRDefault="001D04D9" w:rsidP="001D04D9">
      <w:pPr>
        <w:pStyle w:val="a5"/>
        <w:numPr>
          <w:ilvl w:val="0"/>
          <w:numId w:val="59"/>
        </w:numPr>
        <w:bidi/>
        <w:spacing w:before="0" w:beforeAutospacing="0" w:after="0" w:afterAutospacing="0" w:line="360" w:lineRule="auto"/>
        <w:rPr>
          <w:rFonts w:ascii="Simplified Arabic" w:hAnsi="Simplified Arabic" w:cs="Simplified Arabic"/>
          <w:color w:val="1F1F1F"/>
          <w:sz w:val="32"/>
          <w:szCs w:val="32"/>
          <w:rtl/>
        </w:rPr>
      </w:pPr>
      <w:r w:rsidRPr="001D04D9">
        <w:rPr>
          <w:rFonts w:ascii="Simplified Arabic" w:hAnsi="Simplified Arabic" w:cs="Simplified Arabic" w:hint="cs"/>
          <w:color w:val="1F1F1F"/>
          <w:sz w:val="32"/>
          <w:szCs w:val="32"/>
          <w:rtl/>
        </w:rPr>
        <w:t xml:space="preserve">ساهمت التطبيقات بفاعلية في </w:t>
      </w:r>
      <w:r w:rsidRPr="001D04D9">
        <w:rPr>
          <w:rStyle w:val="a6"/>
          <w:rFonts w:ascii="Simplified Arabic" w:hAnsi="Simplified Arabic" w:cs="Simplified Arabic" w:hint="cs"/>
          <w:color w:val="1F1F1F"/>
          <w:sz w:val="32"/>
          <w:szCs w:val="32"/>
          <w:bdr w:val="none" w:sz="0" w:space="0" w:color="auto" w:frame="1"/>
          <w:rtl/>
        </w:rPr>
        <w:t>تحديد المواقع الجغرافية بدقة</w:t>
      </w:r>
      <w:r w:rsidRPr="001D04D9">
        <w:rPr>
          <w:rFonts w:ascii="Simplified Arabic" w:hAnsi="Simplified Arabic" w:cs="Simplified Arabic" w:hint="cs"/>
          <w:color w:val="1F1F1F"/>
          <w:sz w:val="32"/>
          <w:szCs w:val="32"/>
          <w:rtl/>
        </w:rPr>
        <w:t xml:space="preserve"> (بمتوسط 4.52)، مما أدى إلى تقليص زمن الوصول للمصابين بشكل ملحوظ.</w:t>
      </w:r>
    </w:p>
    <w:p w14:paraId="64F270E2" w14:textId="77777777" w:rsidR="001D04D9" w:rsidRPr="001D04D9" w:rsidRDefault="001D04D9" w:rsidP="001D04D9">
      <w:pPr>
        <w:pStyle w:val="a5"/>
        <w:numPr>
          <w:ilvl w:val="0"/>
          <w:numId w:val="59"/>
        </w:numPr>
        <w:bidi/>
        <w:spacing w:before="0" w:beforeAutospacing="0" w:after="120" w:afterAutospacing="0" w:line="360" w:lineRule="auto"/>
        <w:rPr>
          <w:rFonts w:ascii="Simplified Arabic" w:hAnsi="Simplified Arabic" w:cs="Simplified Arabic"/>
          <w:color w:val="1F1F1F"/>
          <w:sz w:val="32"/>
          <w:szCs w:val="32"/>
          <w:rtl/>
        </w:rPr>
      </w:pPr>
      <w:r w:rsidRPr="001D04D9">
        <w:rPr>
          <w:rFonts w:ascii="Simplified Arabic" w:hAnsi="Simplified Arabic" w:cs="Simplified Arabic" w:hint="cs"/>
          <w:color w:val="1F1F1F"/>
          <w:sz w:val="32"/>
          <w:szCs w:val="32"/>
          <w:rtl/>
        </w:rPr>
        <w:t>توجد حاجة لزيادة إشراك الكوادر الطبية الميدانية في مراحل تصميم وتحليل متطلبات التطبيقات لضمان ملاءمتها الكاملة للواقع الميداني.</w:t>
      </w:r>
    </w:p>
    <w:p w14:paraId="43E16D56" w14:textId="77777777" w:rsidR="001D04D9" w:rsidRPr="001D04D9" w:rsidRDefault="001D04D9" w:rsidP="001D04D9">
      <w:pPr>
        <w:pStyle w:val="a5"/>
        <w:bidi/>
        <w:spacing w:before="0" w:beforeAutospacing="0" w:after="0" w:afterAutospacing="0" w:line="360" w:lineRule="auto"/>
        <w:rPr>
          <w:rFonts w:ascii="Simplified Arabic" w:hAnsi="Simplified Arabic" w:cs="Simplified Arabic"/>
          <w:color w:val="1F1F1F"/>
          <w:sz w:val="32"/>
          <w:szCs w:val="32"/>
          <w:rtl/>
        </w:rPr>
      </w:pPr>
      <w:r w:rsidRPr="001D04D9">
        <w:rPr>
          <w:rStyle w:val="a6"/>
          <w:rFonts w:ascii="Simplified Arabic" w:hAnsi="Simplified Arabic" w:cs="Simplified Arabic" w:hint="cs"/>
          <w:color w:val="1F1F1F"/>
          <w:sz w:val="32"/>
          <w:szCs w:val="32"/>
          <w:bdr w:val="none" w:sz="0" w:space="0" w:color="auto" w:frame="1"/>
          <w:rtl/>
        </w:rPr>
        <w:t>أهم التوصيات:</w:t>
      </w:r>
    </w:p>
    <w:p w14:paraId="3A2C50E9" w14:textId="77777777" w:rsidR="001D04D9" w:rsidRPr="001D04D9" w:rsidRDefault="001D04D9" w:rsidP="001D04D9">
      <w:pPr>
        <w:pStyle w:val="a5"/>
        <w:numPr>
          <w:ilvl w:val="0"/>
          <w:numId w:val="60"/>
        </w:numPr>
        <w:bidi/>
        <w:spacing w:before="0" w:beforeAutospacing="0" w:after="0" w:afterAutospacing="0" w:line="360" w:lineRule="auto"/>
        <w:rPr>
          <w:rFonts w:ascii="Simplified Arabic" w:hAnsi="Simplified Arabic" w:cs="Simplified Arabic"/>
          <w:color w:val="1F1F1F"/>
          <w:sz w:val="32"/>
          <w:szCs w:val="32"/>
          <w:rtl/>
        </w:rPr>
      </w:pPr>
      <w:r w:rsidRPr="001D04D9">
        <w:rPr>
          <w:rFonts w:ascii="Simplified Arabic" w:hAnsi="Simplified Arabic" w:cs="Simplified Arabic" w:hint="cs"/>
          <w:color w:val="1F1F1F"/>
          <w:sz w:val="32"/>
          <w:szCs w:val="32"/>
          <w:rtl/>
        </w:rPr>
        <w:t>تبني مكاتب إدارة مشاريع (</w:t>
      </w:r>
      <w:r w:rsidRPr="001D04D9">
        <w:rPr>
          <w:rStyle w:val="a6"/>
          <w:rFonts w:ascii="Simplified Arabic" w:hAnsi="Simplified Arabic" w:cs="Simplified Arabic" w:hint="cs"/>
          <w:color w:val="1F1F1F"/>
          <w:sz w:val="32"/>
          <w:szCs w:val="32"/>
          <w:bdr w:val="none" w:sz="0" w:space="0" w:color="auto" w:frame="1"/>
        </w:rPr>
        <w:t>PMO</w:t>
      </w:r>
      <w:r w:rsidRPr="001D04D9">
        <w:rPr>
          <w:rFonts w:ascii="Simplified Arabic" w:hAnsi="Simplified Arabic" w:cs="Simplified Arabic" w:hint="cs"/>
          <w:color w:val="1F1F1F"/>
          <w:sz w:val="32"/>
          <w:szCs w:val="32"/>
          <w:rtl/>
        </w:rPr>
        <w:t>) متخصصة لضمان جودة التحول الرقمي الإسعافي وفق رؤية 2030.</w:t>
      </w:r>
    </w:p>
    <w:p w14:paraId="5128DE39" w14:textId="77777777" w:rsidR="001D04D9" w:rsidRPr="001D04D9" w:rsidRDefault="001D04D9" w:rsidP="001D04D9">
      <w:pPr>
        <w:pStyle w:val="a5"/>
        <w:numPr>
          <w:ilvl w:val="0"/>
          <w:numId w:val="60"/>
        </w:numPr>
        <w:bidi/>
        <w:spacing w:before="0" w:beforeAutospacing="0" w:after="120" w:afterAutospacing="0" w:line="360" w:lineRule="auto"/>
        <w:rPr>
          <w:rFonts w:ascii="Simplified Arabic" w:hAnsi="Simplified Arabic" w:cs="Simplified Arabic"/>
          <w:color w:val="1F1F1F"/>
          <w:sz w:val="32"/>
          <w:szCs w:val="32"/>
          <w:rtl/>
        </w:rPr>
      </w:pPr>
      <w:r w:rsidRPr="001D04D9">
        <w:rPr>
          <w:rFonts w:ascii="Simplified Arabic" w:hAnsi="Simplified Arabic" w:cs="Simplified Arabic" w:hint="cs"/>
          <w:color w:val="1F1F1F"/>
          <w:sz w:val="32"/>
          <w:szCs w:val="32"/>
          <w:rtl/>
        </w:rPr>
        <w:t>تعزيز التكامل البرمجي الشامل مع المنصات الصحية الوطنية (مثل "صحتي" و"نفيس") لتوفير بيانات المريض الحيوية للمسعفين لحظياً.</w:t>
      </w:r>
    </w:p>
    <w:p w14:paraId="27E219E8" w14:textId="77777777" w:rsidR="001D04D9" w:rsidRPr="001D04D9" w:rsidRDefault="001D04D9" w:rsidP="001D04D9">
      <w:pPr>
        <w:pStyle w:val="a5"/>
        <w:numPr>
          <w:ilvl w:val="0"/>
          <w:numId w:val="60"/>
        </w:numPr>
        <w:bidi/>
        <w:spacing w:before="0" w:beforeAutospacing="0" w:after="120" w:afterAutospacing="0" w:line="360" w:lineRule="auto"/>
        <w:rPr>
          <w:rFonts w:ascii="Simplified Arabic" w:hAnsi="Simplified Arabic" w:cs="Simplified Arabic"/>
          <w:color w:val="1F1F1F"/>
          <w:sz w:val="32"/>
          <w:szCs w:val="32"/>
          <w:rtl/>
        </w:rPr>
      </w:pPr>
      <w:r w:rsidRPr="001D04D9">
        <w:rPr>
          <w:rFonts w:ascii="Simplified Arabic" w:hAnsi="Simplified Arabic" w:cs="Simplified Arabic" w:hint="cs"/>
          <w:color w:val="1F1F1F"/>
          <w:sz w:val="32"/>
          <w:szCs w:val="32"/>
          <w:rtl/>
        </w:rPr>
        <w:t>تطوير واجهات استخدام ذكية تراعي سيكولوجية المستخدم في حالات الهلع والدمج التدريجي لتقنيات الذكاء الاصطناعي في فرز البلاغات.</w:t>
      </w:r>
    </w:p>
    <w:p w14:paraId="2808B405" w14:textId="77777777" w:rsidR="001D04D9" w:rsidRPr="001D04D9" w:rsidRDefault="001D04D9" w:rsidP="001D04D9">
      <w:pPr>
        <w:pStyle w:val="a5"/>
        <w:bidi/>
        <w:spacing w:before="0" w:beforeAutospacing="0" w:after="0" w:afterAutospacing="0" w:line="360" w:lineRule="auto"/>
        <w:rPr>
          <w:rFonts w:ascii="Simplified Arabic" w:hAnsi="Simplified Arabic" w:cs="Simplified Arabic"/>
          <w:color w:val="1F1F1F"/>
          <w:sz w:val="32"/>
          <w:szCs w:val="32"/>
          <w:rtl/>
        </w:rPr>
      </w:pPr>
      <w:r w:rsidRPr="001D04D9">
        <w:rPr>
          <w:rStyle w:val="a6"/>
          <w:rFonts w:ascii="Simplified Arabic" w:hAnsi="Simplified Arabic" w:cs="Simplified Arabic" w:hint="cs"/>
          <w:color w:val="1F1F1F"/>
          <w:sz w:val="32"/>
          <w:szCs w:val="32"/>
          <w:bdr w:val="none" w:sz="0" w:space="0" w:color="auto" w:frame="1"/>
          <w:rtl/>
        </w:rPr>
        <w:t>الكلمات المفتاحية:</w:t>
      </w:r>
      <w:r w:rsidRPr="001D04D9">
        <w:rPr>
          <w:rFonts w:ascii="Simplified Arabic" w:hAnsi="Simplified Arabic" w:cs="Simplified Arabic" w:hint="cs"/>
          <w:color w:val="1F1F1F"/>
          <w:sz w:val="32"/>
          <w:szCs w:val="32"/>
          <w:rtl/>
        </w:rPr>
        <w:t xml:space="preserve"> إدارة المشاريع، تطبيقات الطوارئ، الهلال الأحمر السعودي، زمن الاستجابة، التحول الرقمي الصحي.</w:t>
      </w:r>
    </w:p>
    <w:p w14:paraId="173091D3" w14:textId="77777777" w:rsidR="001D04D9" w:rsidRPr="001D04D9" w:rsidRDefault="001D04D9" w:rsidP="001D04D9">
      <w:pPr>
        <w:pStyle w:val="a5"/>
        <w:spacing w:before="0" w:beforeAutospacing="0" w:after="0" w:afterAutospacing="0" w:line="360" w:lineRule="auto"/>
        <w:ind w:left="360"/>
        <w:rPr>
          <w:rFonts w:ascii="Simplified Arabic" w:hAnsi="Simplified Arabic" w:cs="Simplified Arabic"/>
          <w:b/>
          <w:bCs/>
          <w:color w:val="1B1C1D"/>
          <w:sz w:val="32"/>
          <w:szCs w:val="32"/>
          <w:bdr w:val="none" w:sz="0" w:space="0" w:color="auto" w:frame="1"/>
          <w:rtl/>
        </w:rPr>
      </w:pPr>
    </w:p>
    <w:p w14:paraId="5D579D01" w14:textId="77777777" w:rsidR="001D04D9" w:rsidRPr="001D04D9" w:rsidRDefault="001D04D9" w:rsidP="001D04D9">
      <w:pPr>
        <w:pStyle w:val="1"/>
        <w:bidi/>
        <w:spacing w:before="0" w:beforeAutospacing="0" w:after="120" w:afterAutospacing="0" w:line="360" w:lineRule="auto"/>
        <w:rPr>
          <w:rFonts w:ascii="Simplified Arabic" w:eastAsia="Times New Roman" w:hAnsi="Simplified Arabic" w:cs="Simplified Arabic"/>
          <w:color w:val="1F1F1F"/>
          <w:sz w:val="32"/>
          <w:szCs w:val="32"/>
        </w:rPr>
      </w:pPr>
      <w:r w:rsidRPr="001D04D9">
        <w:rPr>
          <w:rFonts w:ascii="Simplified Arabic" w:eastAsia="Times New Roman" w:hAnsi="Simplified Arabic" w:cs="Simplified Arabic" w:hint="cs"/>
          <w:color w:val="1F1F1F"/>
          <w:sz w:val="32"/>
          <w:szCs w:val="32"/>
          <w:rtl/>
        </w:rPr>
        <w:t xml:space="preserve">استبيان دراسة: </w:t>
      </w:r>
    </w:p>
    <w:p w14:paraId="052F2754" w14:textId="77777777" w:rsidR="001D04D9" w:rsidRPr="001D04D9" w:rsidRDefault="001D04D9" w:rsidP="001D04D9">
      <w:pPr>
        <w:pStyle w:val="3"/>
        <w:spacing w:before="0" w:after="120" w:line="360" w:lineRule="auto"/>
        <w:rPr>
          <w:rFonts w:ascii="Simplified Arabic" w:eastAsia="Times New Roman" w:hAnsi="Simplified Arabic" w:cs="Simplified Arabic"/>
          <w:color w:val="1F1F1F"/>
          <w:sz w:val="32"/>
          <w:szCs w:val="32"/>
          <w:rtl/>
        </w:rPr>
      </w:pPr>
      <w:r w:rsidRPr="001D04D9">
        <w:rPr>
          <w:rFonts w:ascii="Simplified Arabic" w:eastAsia="Times New Roman" w:hAnsi="Simplified Arabic" w:cs="Simplified Arabic" w:hint="cs"/>
          <w:color w:val="1F1F1F"/>
          <w:sz w:val="32"/>
          <w:szCs w:val="32"/>
          <w:rtl/>
        </w:rPr>
        <w:lastRenderedPageBreak/>
        <w:t>الهدف العام للاستبيان:</w:t>
      </w:r>
    </w:p>
    <w:p w14:paraId="7D046D92" w14:textId="77777777" w:rsidR="001D04D9" w:rsidRPr="001D04D9" w:rsidRDefault="001D04D9" w:rsidP="001D04D9">
      <w:pPr>
        <w:pStyle w:val="a5"/>
        <w:bidi/>
        <w:spacing w:before="0" w:beforeAutospacing="0" w:after="240" w:afterAutospacing="0" w:line="360" w:lineRule="auto"/>
        <w:rPr>
          <w:rFonts w:ascii="Simplified Arabic" w:hAnsi="Simplified Arabic" w:cs="Simplified Arabic"/>
          <w:color w:val="1F1F1F"/>
          <w:sz w:val="32"/>
          <w:szCs w:val="32"/>
          <w:rtl/>
        </w:rPr>
      </w:pPr>
      <w:r w:rsidRPr="001D04D9">
        <w:rPr>
          <w:rFonts w:ascii="Simplified Arabic" w:hAnsi="Simplified Arabic" w:cs="Simplified Arabic" w:hint="cs"/>
          <w:color w:val="1F1F1F"/>
          <w:sz w:val="32"/>
          <w:szCs w:val="32"/>
          <w:rtl/>
        </w:rPr>
        <w:t>يهدف هذا الاستبيان إلى قياس مدى فاعلية منهجيات وممارسات إدارة المشاريع المستخدمة في تطوير تطبيقات الإبلاغ الإسعافي، وتقييم أثر هذه الممارسات على الكفاءة التشغيلية لعملية الإبلاغ الطبي الطارئ في المملكة العربية السعودية، وصولاً إلى تحديد التحديات وسبل التطوير.</w:t>
      </w:r>
    </w:p>
    <w:p w14:paraId="2DEC72C0" w14:textId="77777777" w:rsidR="001D04D9" w:rsidRPr="001D04D9" w:rsidRDefault="001D04D9" w:rsidP="001D04D9">
      <w:pPr>
        <w:pStyle w:val="3"/>
        <w:spacing w:before="0" w:after="120" w:line="360" w:lineRule="auto"/>
        <w:rPr>
          <w:rFonts w:ascii="Simplified Arabic" w:eastAsia="Times New Roman" w:hAnsi="Simplified Arabic" w:cs="Simplified Arabic"/>
          <w:color w:val="1F1F1F"/>
          <w:sz w:val="32"/>
          <w:szCs w:val="32"/>
          <w:rtl/>
        </w:rPr>
      </w:pPr>
      <w:r w:rsidRPr="001D04D9">
        <w:rPr>
          <w:rFonts w:ascii="Simplified Arabic" w:eastAsia="Times New Roman" w:hAnsi="Simplified Arabic" w:cs="Simplified Arabic" w:hint="cs"/>
          <w:color w:val="1F1F1F"/>
          <w:sz w:val="32"/>
          <w:szCs w:val="32"/>
          <w:rtl/>
        </w:rPr>
        <w:t>القسم الأول: البيانات الديموغرافية والوظيفية</w:t>
      </w:r>
    </w:p>
    <w:p w14:paraId="62FAFB33" w14:textId="77777777" w:rsidR="001D04D9" w:rsidRPr="001D04D9" w:rsidRDefault="001D04D9" w:rsidP="001D04D9">
      <w:pPr>
        <w:pStyle w:val="a5"/>
        <w:bidi/>
        <w:spacing w:before="0" w:beforeAutospacing="0" w:after="0" w:afterAutospacing="0" w:line="360" w:lineRule="auto"/>
        <w:rPr>
          <w:rFonts w:ascii="Simplified Arabic" w:hAnsi="Simplified Arabic" w:cs="Simplified Arabic"/>
          <w:color w:val="1F1F1F"/>
          <w:sz w:val="32"/>
          <w:szCs w:val="32"/>
          <w:rtl/>
        </w:rPr>
      </w:pPr>
      <w:r w:rsidRPr="001D04D9">
        <w:rPr>
          <w:rStyle w:val="aa"/>
          <w:rFonts w:ascii="Simplified Arabic" w:hAnsi="Simplified Arabic" w:cs="Simplified Arabic" w:hint="cs"/>
          <w:color w:val="1F1F1F"/>
          <w:sz w:val="32"/>
          <w:szCs w:val="32"/>
          <w:bdr w:val="none" w:sz="0" w:space="0" w:color="auto" w:frame="1"/>
          <w:rtl/>
        </w:rPr>
        <w:t>يرجى اختيار الإجابة المناسبة:</w:t>
      </w:r>
    </w:p>
    <w:p w14:paraId="5183D05B" w14:textId="77777777" w:rsidR="001D04D9" w:rsidRPr="001D04D9" w:rsidRDefault="001D04D9" w:rsidP="001D04D9">
      <w:pPr>
        <w:pStyle w:val="a5"/>
        <w:numPr>
          <w:ilvl w:val="0"/>
          <w:numId w:val="51"/>
        </w:numPr>
        <w:bidi/>
        <w:spacing w:before="0" w:beforeAutospacing="0" w:after="0" w:afterAutospacing="0" w:line="360" w:lineRule="auto"/>
        <w:rPr>
          <w:rFonts w:ascii="Simplified Arabic" w:hAnsi="Simplified Arabic" w:cs="Simplified Arabic"/>
          <w:color w:val="1F1F1F"/>
          <w:sz w:val="32"/>
          <w:szCs w:val="32"/>
          <w:rtl/>
        </w:rPr>
      </w:pPr>
      <w:r w:rsidRPr="001D04D9">
        <w:rPr>
          <w:rStyle w:val="a6"/>
          <w:rFonts w:ascii="Simplified Arabic" w:hAnsi="Simplified Arabic" w:cs="Simplified Arabic" w:hint="cs"/>
          <w:color w:val="1F1F1F"/>
          <w:sz w:val="32"/>
          <w:szCs w:val="32"/>
          <w:bdr w:val="none" w:sz="0" w:space="0" w:color="auto" w:frame="1"/>
          <w:rtl/>
        </w:rPr>
        <w:t>الفئة الوظيفية:</w:t>
      </w:r>
    </w:p>
    <w:p w14:paraId="48DD246D" w14:textId="77777777" w:rsidR="001D04D9" w:rsidRPr="001D04D9" w:rsidRDefault="001D04D9" w:rsidP="001D04D9">
      <w:pPr>
        <w:pStyle w:val="a5"/>
        <w:numPr>
          <w:ilvl w:val="1"/>
          <w:numId w:val="51"/>
        </w:numPr>
        <w:bidi/>
        <w:spacing w:before="0" w:beforeAutospacing="0" w:after="120" w:afterAutospacing="0" w:line="360" w:lineRule="auto"/>
        <w:rPr>
          <w:rFonts w:ascii="Simplified Arabic" w:hAnsi="Simplified Arabic" w:cs="Simplified Arabic"/>
          <w:color w:val="1F1F1F"/>
          <w:sz w:val="32"/>
          <w:szCs w:val="32"/>
          <w:rtl/>
        </w:rPr>
      </w:pPr>
      <w:r w:rsidRPr="001D04D9">
        <w:rPr>
          <w:rFonts w:ascii="Simplified Arabic" w:hAnsi="Simplified Arabic" w:cs="Simplified Arabic" w:hint="cs"/>
          <w:color w:val="1F1F1F"/>
          <w:sz w:val="32"/>
          <w:szCs w:val="32"/>
          <w:rtl/>
        </w:rPr>
        <w:t>[ ] فريق إدارة وتطوير المشروع (تقني)</w:t>
      </w:r>
    </w:p>
    <w:p w14:paraId="66CB3C9E" w14:textId="77777777" w:rsidR="001D04D9" w:rsidRPr="001D04D9" w:rsidRDefault="001D04D9" w:rsidP="001D04D9">
      <w:pPr>
        <w:pStyle w:val="a5"/>
        <w:numPr>
          <w:ilvl w:val="1"/>
          <w:numId w:val="51"/>
        </w:numPr>
        <w:bidi/>
        <w:spacing w:before="0" w:beforeAutospacing="0" w:after="120" w:afterAutospacing="0" w:line="360" w:lineRule="auto"/>
        <w:rPr>
          <w:rFonts w:ascii="Simplified Arabic" w:hAnsi="Simplified Arabic" w:cs="Simplified Arabic"/>
          <w:color w:val="1F1F1F"/>
          <w:sz w:val="32"/>
          <w:szCs w:val="32"/>
          <w:rtl/>
        </w:rPr>
      </w:pPr>
      <w:r w:rsidRPr="001D04D9">
        <w:rPr>
          <w:rFonts w:ascii="Simplified Arabic" w:hAnsi="Simplified Arabic" w:cs="Simplified Arabic" w:hint="cs"/>
          <w:color w:val="1F1F1F"/>
          <w:sz w:val="32"/>
          <w:szCs w:val="32"/>
          <w:rtl/>
        </w:rPr>
        <w:t>[ ] فريق تشغيل واستجابة (مسعف/مرحل طبي)</w:t>
      </w:r>
    </w:p>
    <w:p w14:paraId="1DE15D21" w14:textId="77777777" w:rsidR="001D04D9" w:rsidRPr="001D04D9" w:rsidRDefault="001D04D9" w:rsidP="001D04D9">
      <w:pPr>
        <w:pStyle w:val="a5"/>
        <w:numPr>
          <w:ilvl w:val="1"/>
          <w:numId w:val="51"/>
        </w:numPr>
        <w:bidi/>
        <w:spacing w:before="0" w:beforeAutospacing="0" w:after="120" w:afterAutospacing="0" w:line="360" w:lineRule="auto"/>
        <w:rPr>
          <w:rFonts w:ascii="Simplified Arabic" w:hAnsi="Simplified Arabic" w:cs="Simplified Arabic"/>
          <w:color w:val="1F1F1F"/>
          <w:sz w:val="32"/>
          <w:szCs w:val="32"/>
          <w:rtl/>
        </w:rPr>
      </w:pPr>
      <w:r w:rsidRPr="001D04D9">
        <w:rPr>
          <w:rFonts w:ascii="Simplified Arabic" w:hAnsi="Simplified Arabic" w:cs="Simplified Arabic" w:hint="cs"/>
          <w:color w:val="1F1F1F"/>
          <w:sz w:val="32"/>
          <w:szCs w:val="32"/>
          <w:rtl/>
        </w:rPr>
        <w:t>[ ] قيادة إدارية/ إشرافية</w:t>
      </w:r>
    </w:p>
    <w:p w14:paraId="69BE8BC2" w14:textId="77777777" w:rsidR="001D04D9" w:rsidRPr="001D04D9" w:rsidRDefault="001D04D9" w:rsidP="001D04D9">
      <w:pPr>
        <w:pStyle w:val="a5"/>
        <w:numPr>
          <w:ilvl w:val="0"/>
          <w:numId w:val="51"/>
        </w:numPr>
        <w:bidi/>
        <w:spacing w:before="0" w:beforeAutospacing="0" w:after="0" w:afterAutospacing="0" w:line="360" w:lineRule="auto"/>
        <w:rPr>
          <w:rFonts w:ascii="Simplified Arabic" w:hAnsi="Simplified Arabic" w:cs="Simplified Arabic"/>
          <w:color w:val="1F1F1F"/>
          <w:sz w:val="32"/>
          <w:szCs w:val="32"/>
          <w:rtl/>
        </w:rPr>
      </w:pPr>
      <w:r w:rsidRPr="001D04D9">
        <w:rPr>
          <w:rStyle w:val="a6"/>
          <w:rFonts w:ascii="Simplified Arabic" w:hAnsi="Simplified Arabic" w:cs="Simplified Arabic" w:hint="cs"/>
          <w:color w:val="1F1F1F"/>
          <w:sz w:val="32"/>
          <w:szCs w:val="32"/>
          <w:bdr w:val="none" w:sz="0" w:space="0" w:color="auto" w:frame="1"/>
          <w:rtl/>
        </w:rPr>
        <w:t>سنوات الخبرة في المجال:</w:t>
      </w:r>
    </w:p>
    <w:p w14:paraId="4E048A56" w14:textId="77777777" w:rsidR="001D04D9" w:rsidRPr="001D04D9" w:rsidRDefault="001D04D9" w:rsidP="001D04D9">
      <w:pPr>
        <w:pStyle w:val="a5"/>
        <w:numPr>
          <w:ilvl w:val="1"/>
          <w:numId w:val="51"/>
        </w:numPr>
        <w:bidi/>
        <w:spacing w:before="0" w:beforeAutospacing="0" w:after="120" w:afterAutospacing="0" w:line="360" w:lineRule="auto"/>
        <w:rPr>
          <w:rFonts w:ascii="Simplified Arabic" w:hAnsi="Simplified Arabic" w:cs="Simplified Arabic"/>
          <w:color w:val="1F1F1F"/>
          <w:sz w:val="32"/>
          <w:szCs w:val="32"/>
          <w:rtl/>
        </w:rPr>
      </w:pPr>
      <w:r w:rsidRPr="001D04D9">
        <w:rPr>
          <w:rFonts w:ascii="Simplified Arabic" w:hAnsi="Simplified Arabic" w:cs="Simplified Arabic" w:hint="cs"/>
          <w:color w:val="1F1F1F"/>
          <w:sz w:val="32"/>
          <w:szCs w:val="32"/>
          <w:rtl/>
        </w:rPr>
        <w:t>[ ] أقل من 5 سنوات</w:t>
      </w:r>
    </w:p>
    <w:p w14:paraId="1F3BDE8F" w14:textId="77777777" w:rsidR="001D04D9" w:rsidRPr="001D04D9" w:rsidRDefault="001D04D9" w:rsidP="001D04D9">
      <w:pPr>
        <w:pStyle w:val="a5"/>
        <w:numPr>
          <w:ilvl w:val="1"/>
          <w:numId w:val="51"/>
        </w:numPr>
        <w:bidi/>
        <w:spacing w:before="0" w:beforeAutospacing="0" w:after="120" w:afterAutospacing="0" w:line="360" w:lineRule="auto"/>
        <w:rPr>
          <w:rFonts w:ascii="Simplified Arabic" w:hAnsi="Simplified Arabic" w:cs="Simplified Arabic"/>
          <w:color w:val="1F1F1F"/>
          <w:sz w:val="32"/>
          <w:szCs w:val="32"/>
          <w:rtl/>
        </w:rPr>
      </w:pPr>
      <w:r w:rsidRPr="001D04D9">
        <w:rPr>
          <w:rFonts w:ascii="Simplified Arabic" w:hAnsi="Simplified Arabic" w:cs="Simplified Arabic" w:hint="cs"/>
          <w:color w:val="1F1F1F"/>
          <w:sz w:val="32"/>
          <w:szCs w:val="32"/>
          <w:rtl/>
        </w:rPr>
        <w:t>[ ] من 5 إلى 10 سنوات</w:t>
      </w:r>
    </w:p>
    <w:p w14:paraId="56D5DB34" w14:textId="77777777" w:rsidR="001D04D9" w:rsidRPr="001D04D9" w:rsidRDefault="001D04D9" w:rsidP="001D04D9">
      <w:pPr>
        <w:pStyle w:val="a5"/>
        <w:numPr>
          <w:ilvl w:val="1"/>
          <w:numId w:val="51"/>
        </w:numPr>
        <w:bidi/>
        <w:spacing w:before="0" w:beforeAutospacing="0" w:after="120" w:afterAutospacing="0" w:line="360" w:lineRule="auto"/>
        <w:rPr>
          <w:rFonts w:ascii="Simplified Arabic" w:hAnsi="Simplified Arabic" w:cs="Simplified Arabic"/>
          <w:color w:val="1F1F1F"/>
          <w:sz w:val="32"/>
          <w:szCs w:val="32"/>
          <w:rtl/>
        </w:rPr>
      </w:pPr>
      <w:r w:rsidRPr="001D04D9">
        <w:rPr>
          <w:rFonts w:ascii="Simplified Arabic" w:hAnsi="Simplified Arabic" w:cs="Simplified Arabic" w:hint="cs"/>
          <w:color w:val="1F1F1F"/>
          <w:sz w:val="32"/>
          <w:szCs w:val="32"/>
          <w:rtl/>
        </w:rPr>
        <w:t>[ ] أكثر من 10 سنوات</w:t>
      </w:r>
    </w:p>
    <w:p w14:paraId="65475020" w14:textId="77777777" w:rsidR="001D04D9" w:rsidRPr="001D04D9" w:rsidRDefault="001D04D9" w:rsidP="001D04D9">
      <w:pPr>
        <w:pStyle w:val="a5"/>
        <w:numPr>
          <w:ilvl w:val="0"/>
          <w:numId w:val="51"/>
        </w:numPr>
        <w:bidi/>
        <w:spacing w:before="0" w:beforeAutospacing="0" w:after="0" w:afterAutospacing="0" w:line="360" w:lineRule="auto"/>
        <w:rPr>
          <w:rFonts w:ascii="Simplified Arabic" w:hAnsi="Simplified Arabic" w:cs="Simplified Arabic"/>
          <w:color w:val="1F1F1F"/>
          <w:sz w:val="32"/>
          <w:szCs w:val="32"/>
          <w:rtl/>
        </w:rPr>
      </w:pPr>
      <w:r w:rsidRPr="001D04D9">
        <w:rPr>
          <w:rStyle w:val="a6"/>
          <w:rFonts w:ascii="Simplified Arabic" w:hAnsi="Simplified Arabic" w:cs="Simplified Arabic" w:hint="cs"/>
          <w:color w:val="1F1F1F"/>
          <w:sz w:val="32"/>
          <w:szCs w:val="32"/>
          <w:bdr w:val="none" w:sz="0" w:space="0" w:color="auto" w:frame="1"/>
          <w:rtl/>
        </w:rPr>
        <w:t>المؤهل العلمي:</w:t>
      </w:r>
    </w:p>
    <w:p w14:paraId="7BD9CD96" w14:textId="77777777" w:rsidR="001D04D9" w:rsidRPr="001D04D9" w:rsidRDefault="001D04D9" w:rsidP="001D04D9">
      <w:pPr>
        <w:pStyle w:val="a5"/>
        <w:numPr>
          <w:ilvl w:val="1"/>
          <w:numId w:val="51"/>
        </w:numPr>
        <w:bidi/>
        <w:spacing w:before="0" w:beforeAutospacing="0" w:after="120" w:afterAutospacing="0" w:line="360" w:lineRule="auto"/>
        <w:rPr>
          <w:rFonts w:ascii="Simplified Arabic" w:hAnsi="Simplified Arabic" w:cs="Simplified Arabic"/>
          <w:color w:val="1F1F1F"/>
          <w:sz w:val="32"/>
          <w:szCs w:val="32"/>
          <w:rtl/>
        </w:rPr>
      </w:pPr>
      <w:r w:rsidRPr="001D04D9">
        <w:rPr>
          <w:rFonts w:ascii="Simplified Arabic" w:hAnsi="Simplified Arabic" w:cs="Simplified Arabic" w:hint="cs"/>
          <w:color w:val="1F1F1F"/>
          <w:sz w:val="32"/>
          <w:szCs w:val="32"/>
          <w:rtl/>
        </w:rPr>
        <w:lastRenderedPageBreak/>
        <w:t>[ ] بكالوريوس</w:t>
      </w:r>
    </w:p>
    <w:p w14:paraId="6DB0FE42" w14:textId="77777777" w:rsidR="001D04D9" w:rsidRPr="001D04D9" w:rsidRDefault="001D04D9" w:rsidP="001D04D9">
      <w:pPr>
        <w:pStyle w:val="a5"/>
        <w:numPr>
          <w:ilvl w:val="1"/>
          <w:numId w:val="51"/>
        </w:numPr>
        <w:bidi/>
        <w:spacing w:before="0" w:beforeAutospacing="0" w:after="120" w:afterAutospacing="0" w:line="360" w:lineRule="auto"/>
        <w:rPr>
          <w:rFonts w:ascii="Simplified Arabic" w:hAnsi="Simplified Arabic" w:cs="Simplified Arabic"/>
          <w:color w:val="1F1F1F"/>
          <w:sz w:val="32"/>
          <w:szCs w:val="32"/>
          <w:rtl/>
        </w:rPr>
      </w:pPr>
      <w:r w:rsidRPr="001D04D9">
        <w:rPr>
          <w:rFonts w:ascii="Simplified Arabic" w:hAnsi="Simplified Arabic" w:cs="Simplified Arabic" w:hint="cs"/>
          <w:color w:val="1F1F1F"/>
          <w:sz w:val="32"/>
          <w:szCs w:val="32"/>
          <w:rtl/>
        </w:rPr>
        <w:t>[ ] ماجستير / دكتوراه</w:t>
      </w:r>
    </w:p>
    <w:p w14:paraId="3A17131A" w14:textId="77777777" w:rsidR="001D04D9" w:rsidRPr="001D04D9" w:rsidRDefault="001D04D9" w:rsidP="001D04D9">
      <w:pPr>
        <w:pStyle w:val="a5"/>
        <w:numPr>
          <w:ilvl w:val="1"/>
          <w:numId w:val="51"/>
        </w:numPr>
        <w:bidi/>
        <w:spacing w:before="0" w:beforeAutospacing="0" w:after="120" w:afterAutospacing="0" w:line="360" w:lineRule="auto"/>
        <w:rPr>
          <w:rFonts w:ascii="Simplified Arabic" w:hAnsi="Simplified Arabic" w:cs="Simplified Arabic"/>
          <w:color w:val="1F1F1F"/>
          <w:sz w:val="32"/>
          <w:szCs w:val="32"/>
          <w:rtl/>
        </w:rPr>
      </w:pPr>
      <w:r w:rsidRPr="001D04D9">
        <w:rPr>
          <w:rFonts w:ascii="Simplified Arabic" w:hAnsi="Simplified Arabic" w:cs="Simplified Arabic" w:hint="cs"/>
          <w:color w:val="1F1F1F"/>
          <w:sz w:val="32"/>
          <w:szCs w:val="32"/>
          <w:rtl/>
        </w:rPr>
        <w:t>[ ] دبلوم / أخرى</w:t>
      </w:r>
    </w:p>
    <w:p w14:paraId="2244A04B" w14:textId="77777777" w:rsidR="001D04D9" w:rsidRPr="001D04D9" w:rsidRDefault="001D04D9" w:rsidP="001D04D9">
      <w:pPr>
        <w:pStyle w:val="3"/>
        <w:spacing w:before="0" w:after="120" w:line="360" w:lineRule="auto"/>
        <w:rPr>
          <w:rFonts w:ascii="Simplified Arabic" w:eastAsia="Times New Roman" w:hAnsi="Simplified Arabic" w:cs="Simplified Arabic"/>
          <w:color w:val="1F1F1F"/>
          <w:sz w:val="32"/>
          <w:szCs w:val="32"/>
          <w:rtl/>
        </w:rPr>
      </w:pPr>
      <w:r w:rsidRPr="001D04D9">
        <w:rPr>
          <w:rFonts w:ascii="Simplified Arabic" w:eastAsia="Times New Roman" w:hAnsi="Simplified Arabic" w:cs="Simplified Arabic" w:hint="cs"/>
          <w:color w:val="1F1F1F"/>
          <w:sz w:val="32"/>
          <w:szCs w:val="32"/>
          <w:rtl/>
        </w:rPr>
        <w:t>القسم الثاني: محاور كفاءة إدارة المشروع (المتغير المستقل)</w:t>
      </w:r>
    </w:p>
    <w:p w14:paraId="3DC61A8A" w14:textId="77777777" w:rsidR="001D04D9" w:rsidRPr="001D04D9" w:rsidRDefault="001D04D9" w:rsidP="001D04D9">
      <w:pPr>
        <w:pStyle w:val="a5"/>
        <w:bidi/>
        <w:spacing w:before="0" w:beforeAutospacing="0" w:after="0" w:afterAutospacing="0" w:line="360" w:lineRule="auto"/>
        <w:rPr>
          <w:rFonts w:ascii="Simplified Arabic" w:hAnsi="Simplified Arabic" w:cs="Simplified Arabic"/>
          <w:color w:val="1F1F1F"/>
          <w:sz w:val="32"/>
          <w:szCs w:val="32"/>
          <w:rtl/>
        </w:rPr>
      </w:pPr>
      <w:r w:rsidRPr="001D04D9">
        <w:rPr>
          <w:rStyle w:val="aa"/>
          <w:rFonts w:ascii="Simplified Arabic" w:hAnsi="Simplified Arabic" w:cs="Simplified Arabic" w:hint="cs"/>
          <w:color w:val="1F1F1F"/>
          <w:sz w:val="32"/>
          <w:szCs w:val="32"/>
          <w:bdr w:val="none" w:sz="0" w:space="0" w:color="auto" w:frame="1"/>
          <w:rtl/>
        </w:rPr>
        <w:t>مقياس ليكرت: (1) غير موافق بشدة | (2) غير موافق | (3) محايد | (4) موافق | (5) موافق بشدة</w:t>
      </w:r>
    </w:p>
    <w:tbl>
      <w:tblPr>
        <w:bidiVisual/>
        <w:tblW w:w="0" w:type="auto"/>
        <w:tblCellSpacing w:w="15" w:type="dxa"/>
        <w:tblCellMar>
          <w:left w:w="0" w:type="dxa"/>
          <w:right w:w="0" w:type="dxa"/>
        </w:tblCellMar>
        <w:tblLook w:val="04A0" w:firstRow="1" w:lastRow="0" w:firstColumn="1" w:lastColumn="0" w:noHBand="0" w:noVBand="1"/>
      </w:tblPr>
      <w:tblGrid>
        <w:gridCol w:w="615"/>
        <w:gridCol w:w="5186"/>
        <w:gridCol w:w="600"/>
        <w:gridCol w:w="600"/>
        <w:gridCol w:w="600"/>
        <w:gridCol w:w="600"/>
        <w:gridCol w:w="615"/>
      </w:tblGrid>
      <w:tr w:rsidR="001D04D9" w:rsidRPr="001D04D9" w14:paraId="02D8622F" w14:textId="77777777" w:rsidTr="00C02F88">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3F4E9EF" w14:textId="77777777" w:rsidR="001D04D9" w:rsidRPr="001D04D9" w:rsidRDefault="001D04D9" w:rsidP="001D04D9">
            <w:pPr>
              <w:spacing w:line="360" w:lineRule="auto"/>
              <w:rPr>
                <w:rFonts w:ascii="Simplified Arabic" w:eastAsia="Times New Roman" w:hAnsi="Simplified Arabic" w:cs="Simplified Arabic"/>
                <w:color w:val="1F1F1F"/>
                <w:sz w:val="32"/>
                <w:szCs w:val="32"/>
                <w:rtl/>
              </w:rPr>
            </w:pPr>
            <w:r w:rsidRPr="001D04D9">
              <w:rPr>
                <w:rStyle w:val="a6"/>
                <w:rFonts w:ascii="Simplified Arabic" w:eastAsia="Times New Roman" w:hAnsi="Simplified Arabic" w:cs="Simplified Arabic" w:hint="cs"/>
                <w:color w:val="1F1F1F"/>
                <w:sz w:val="32"/>
                <w:szCs w:val="32"/>
                <w:bdr w:val="none" w:sz="0" w:space="0" w:color="auto" w:frame="1"/>
                <w:rtl/>
              </w:rPr>
              <w:t>م</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5BF72CF" w14:textId="77777777" w:rsidR="001D04D9" w:rsidRPr="001D04D9" w:rsidRDefault="001D04D9" w:rsidP="001D04D9">
            <w:pPr>
              <w:spacing w:line="360" w:lineRule="auto"/>
              <w:rPr>
                <w:rFonts w:ascii="Simplified Arabic" w:eastAsia="Times New Roman" w:hAnsi="Simplified Arabic" w:cs="Simplified Arabic"/>
                <w:color w:val="1F1F1F"/>
                <w:sz w:val="32"/>
                <w:szCs w:val="32"/>
                <w:rtl/>
              </w:rPr>
            </w:pPr>
            <w:r w:rsidRPr="001D04D9">
              <w:rPr>
                <w:rStyle w:val="a6"/>
                <w:rFonts w:ascii="Simplified Arabic" w:eastAsia="Times New Roman" w:hAnsi="Simplified Arabic" w:cs="Simplified Arabic" w:hint="cs"/>
                <w:color w:val="1F1F1F"/>
                <w:sz w:val="32"/>
                <w:szCs w:val="32"/>
                <w:bdr w:val="none" w:sz="0" w:space="0" w:color="auto" w:frame="1"/>
                <w:rtl/>
              </w:rPr>
              <w:t>العبارة (المحور)</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CA421C6" w14:textId="77777777" w:rsidR="001D04D9" w:rsidRPr="001D04D9" w:rsidRDefault="001D04D9" w:rsidP="001D04D9">
            <w:pPr>
              <w:spacing w:line="360" w:lineRule="auto"/>
              <w:rPr>
                <w:rFonts w:ascii="Simplified Arabic" w:eastAsia="Times New Roman" w:hAnsi="Simplified Arabic" w:cs="Simplified Arabic"/>
                <w:color w:val="1F1F1F"/>
                <w:sz w:val="32"/>
                <w:szCs w:val="32"/>
                <w:rtl/>
              </w:rPr>
            </w:pPr>
            <w:r w:rsidRPr="001D04D9">
              <w:rPr>
                <w:rStyle w:val="a6"/>
                <w:rFonts w:ascii="Simplified Arabic" w:eastAsia="Times New Roman" w:hAnsi="Simplified Arabic" w:cs="Simplified Arabic" w:hint="cs"/>
                <w:color w:val="1F1F1F"/>
                <w:sz w:val="32"/>
                <w:szCs w:val="32"/>
                <w:bdr w:val="none" w:sz="0" w:space="0" w:color="auto" w:frame="1"/>
                <w:rtl/>
              </w:rPr>
              <w:t>1</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FB09A12" w14:textId="77777777" w:rsidR="001D04D9" w:rsidRPr="001D04D9" w:rsidRDefault="001D04D9" w:rsidP="001D04D9">
            <w:pPr>
              <w:spacing w:line="360" w:lineRule="auto"/>
              <w:rPr>
                <w:rFonts w:ascii="Simplified Arabic" w:eastAsia="Times New Roman" w:hAnsi="Simplified Arabic" w:cs="Simplified Arabic"/>
                <w:color w:val="1F1F1F"/>
                <w:sz w:val="32"/>
                <w:szCs w:val="32"/>
                <w:rtl/>
              </w:rPr>
            </w:pPr>
            <w:r w:rsidRPr="001D04D9">
              <w:rPr>
                <w:rStyle w:val="a6"/>
                <w:rFonts w:ascii="Simplified Arabic" w:eastAsia="Times New Roman" w:hAnsi="Simplified Arabic" w:cs="Simplified Arabic" w:hint="cs"/>
                <w:color w:val="1F1F1F"/>
                <w:sz w:val="32"/>
                <w:szCs w:val="32"/>
                <w:bdr w:val="none" w:sz="0" w:space="0" w:color="auto" w:frame="1"/>
                <w:rtl/>
              </w:rPr>
              <w:t>2</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5138904" w14:textId="77777777" w:rsidR="001D04D9" w:rsidRPr="001D04D9" w:rsidRDefault="001D04D9" w:rsidP="001D04D9">
            <w:pPr>
              <w:spacing w:line="360" w:lineRule="auto"/>
              <w:rPr>
                <w:rFonts w:ascii="Simplified Arabic" w:eastAsia="Times New Roman" w:hAnsi="Simplified Arabic" w:cs="Simplified Arabic"/>
                <w:color w:val="1F1F1F"/>
                <w:sz w:val="32"/>
                <w:szCs w:val="32"/>
                <w:rtl/>
              </w:rPr>
            </w:pPr>
            <w:r w:rsidRPr="001D04D9">
              <w:rPr>
                <w:rStyle w:val="a6"/>
                <w:rFonts w:ascii="Simplified Arabic" w:eastAsia="Times New Roman" w:hAnsi="Simplified Arabic" w:cs="Simplified Arabic" w:hint="cs"/>
                <w:color w:val="1F1F1F"/>
                <w:sz w:val="32"/>
                <w:szCs w:val="32"/>
                <w:bdr w:val="none" w:sz="0" w:space="0" w:color="auto" w:frame="1"/>
                <w:rtl/>
              </w:rPr>
              <w:t>3</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97C4E9F" w14:textId="77777777" w:rsidR="001D04D9" w:rsidRPr="001D04D9" w:rsidRDefault="001D04D9" w:rsidP="001D04D9">
            <w:pPr>
              <w:spacing w:line="360" w:lineRule="auto"/>
              <w:rPr>
                <w:rFonts w:ascii="Simplified Arabic" w:eastAsia="Times New Roman" w:hAnsi="Simplified Arabic" w:cs="Simplified Arabic"/>
                <w:color w:val="1F1F1F"/>
                <w:sz w:val="32"/>
                <w:szCs w:val="32"/>
                <w:rtl/>
              </w:rPr>
            </w:pPr>
            <w:r w:rsidRPr="001D04D9">
              <w:rPr>
                <w:rStyle w:val="a6"/>
                <w:rFonts w:ascii="Simplified Arabic" w:eastAsia="Times New Roman" w:hAnsi="Simplified Arabic" w:cs="Simplified Arabic" w:hint="cs"/>
                <w:color w:val="1F1F1F"/>
                <w:sz w:val="32"/>
                <w:szCs w:val="32"/>
                <w:bdr w:val="none" w:sz="0" w:space="0" w:color="auto" w:frame="1"/>
                <w:rtl/>
              </w:rPr>
              <w:t>4</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0E10060" w14:textId="77777777" w:rsidR="001D04D9" w:rsidRPr="001D04D9" w:rsidRDefault="001D04D9" w:rsidP="001D04D9">
            <w:pPr>
              <w:spacing w:line="360" w:lineRule="auto"/>
              <w:rPr>
                <w:rFonts w:ascii="Simplified Arabic" w:eastAsia="Times New Roman" w:hAnsi="Simplified Arabic" w:cs="Simplified Arabic"/>
                <w:color w:val="1F1F1F"/>
                <w:sz w:val="32"/>
                <w:szCs w:val="32"/>
                <w:rtl/>
              </w:rPr>
            </w:pPr>
            <w:r w:rsidRPr="001D04D9">
              <w:rPr>
                <w:rStyle w:val="a6"/>
                <w:rFonts w:ascii="Simplified Arabic" w:eastAsia="Times New Roman" w:hAnsi="Simplified Arabic" w:cs="Simplified Arabic" w:hint="cs"/>
                <w:color w:val="1F1F1F"/>
                <w:sz w:val="32"/>
                <w:szCs w:val="32"/>
                <w:bdr w:val="none" w:sz="0" w:space="0" w:color="auto" w:frame="1"/>
                <w:rtl/>
              </w:rPr>
              <w:t>5</w:t>
            </w:r>
          </w:p>
        </w:tc>
      </w:tr>
      <w:tr w:rsidR="001D04D9" w:rsidRPr="001D04D9" w14:paraId="230517A2" w14:textId="77777777" w:rsidTr="00C02F88">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23B4991" w14:textId="77777777" w:rsidR="001D04D9" w:rsidRPr="001D04D9" w:rsidRDefault="001D04D9" w:rsidP="001D04D9">
            <w:pPr>
              <w:pStyle w:val="a5"/>
              <w:bidi/>
              <w:spacing w:before="0" w:beforeAutospacing="0" w:after="0" w:afterAutospacing="0" w:line="360" w:lineRule="auto"/>
              <w:rPr>
                <w:rFonts w:ascii="Simplified Arabic" w:hAnsi="Simplified Arabic" w:cs="Simplified Arabic"/>
                <w:color w:val="1F1F1F"/>
                <w:sz w:val="32"/>
                <w:szCs w:val="32"/>
                <w:rtl/>
              </w:rPr>
            </w:pPr>
            <w:r w:rsidRPr="001D04D9">
              <w:rPr>
                <w:rStyle w:val="a6"/>
                <w:rFonts w:ascii="Simplified Arabic" w:hAnsi="Simplified Arabic" w:cs="Simplified Arabic" w:hint="cs"/>
                <w:color w:val="1F1F1F"/>
                <w:sz w:val="32"/>
                <w:szCs w:val="32"/>
                <w:bdr w:val="none" w:sz="0" w:space="0" w:color="auto" w:frame="1"/>
                <w:rtl/>
              </w:rPr>
              <w:t>1</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78204C2" w14:textId="77777777" w:rsidR="001D04D9" w:rsidRPr="001D04D9" w:rsidRDefault="001D04D9" w:rsidP="001D04D9">
            <w:pPr>
              <w:pStyle w:val="a5"/>
              <w:bidi/>
              <w:spacing w:before="0" w:beforeAutospacing="0" w:after="0" w:afterAutospacing="0" w:line="360" w:lineRule="auto"/>
              <w:rPr>
                <w:rFonts w:ascii="Simplified Arabic" w:hAnsi="Simplified Arabic" w:cs="Simplified Arabic"/>
                <w:color w:val="1F1F1F"/>
                <w:sz w:val="32"/>
                <w:szCs w:val="32"/>
                <w:rtl/>
              </w:rPr>
            </w:pPr>
            <w:r w:rsidRPr="001D04D9">
              <w:rPr>
                <w:rFonts w:ascii="Simplified Arabic" w:hAnsi="Simplified Arabic" w:cs="Simplified Arabic" w:hint="cs"/>
                <w:color w:val="1F1F1F"/>
                <w:sz w:val="32"/>
                <w:szCs w:val="32"/>
                <w:rtl/>
              </w:rPr>
              <w:t>يتم تحديد نطاق عمل التطبيق (</w:t>
            </w:r>
            <w:r w:rsidRPr="001D04D9">
              <w:rPr>
                <w:rFonts w:ascii="Simplified Arabic" w:hAnsi="Simplified Arabic" w:cs="Simplified Arabic" w:hint="cs"/>
                <w:color w:val="1F1F1F"/>
                <w:sz w:val="32"/>
                <w:szCs w:val="32"/>
              </w:rPr>
              <w:t>Scope</w:t>
            </w:r>
            <w:r w:rsidRPr="001D04D9">
              <w:rPr>
                <w:rFonts w:ascii="Simplified Arabic" w:hAnsi="Simplified Arabic" w:cs="Simplified Arabic" w:hint="cs"/>
                <w:color w:val="1F1F1F"/>
                <w:sz w:val="32"/>
                <w:szCs w:val="32"/>
                <w:rtl/>
              </w:rPr>
              <w:t>) بدقة قبل البدء في التنفيذ.</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1FD8973" w14:textId="77777777" w:rsidR="001D04D9" w:rsidRPr="001D04D9" w:rsidRDefault="001D04D9" w:rsidP="001D04D9">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68EEE1A" w14:textId="77777777" w:rsidR="001D04D9" w:rsidRPr="001D04D9" w:rsidRDefault="001D04D9" w:rsidP="001D04D9">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4510F72" w14:textId="77777777" w:rsidR="001D04D9" w:rsidRPr="001D04D9" w:rsidRDefault="001D04D9" w:rsidP="001D04D9">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4CA6481" w14:textId="77777777" w:rsidR="001D04D9" w:rsidRPr="001D04D9" w:rsidRDefault="001D04D9" w:rsidP="001D04D9">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37E6569" w14:textId="77777777" w:rsidR="001D04D9" w:rsidRPr="001D04D9" w:rsidRDefault="001D04D9" w:rsidP="001D04D9">
            <w:pPr>
              <w:pStyle w:val="a5"/>
              <w:bidi/>
              <w:spacing w:before="0" w:beforeAutospacing="0" w:after="0" w:afterAutospacing="0" w:line="360" w:lineRule="auto"/>
              <w:rPr>
                <w:rFonts w:ascii="Simplified Arabic" w:hAnsi="Simplified Arabic" w:cs="Simplified Arabic"/>
                <w:color w:val="1F1F1F"/>
                <w:sz w:val="32"/>
                <w:szCs w:val="32"/>
                <w:rtl/>
              </w:rPr>
            </w:pPr>
          </w:p>
        </w:tc>
      </w:tr>
      <w:tr w:rsidR="001D04D9" w:rsidRPr="001D04D9" w14:paraId="7485B8AE" w14:textId="77777777" w:rsidTr="00C02F88">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56854F5" w14:textId="77777777" w:rsidR="001D04D9" w:rsidRPr="001D04D9" w:rsidRDefault="001D04D9" w:rsidP="001D04D9">
            <w:pPr>
              <w:pStyle w:val="a5"/>
              <w:bidi/>
              <w:spacing w:before="0" w:beforeAutospacing="0" w:after="0" w:afterAutospacing="0" w:line="360" w:lineRule="auto"/>
              <w:rPr>
                <w:rFonts w:ascii="Simplified Arabic" w:hAnsi="Simplified Arabic" w:cs="Simplified Arabic"/>
                <w:color w:val="1F1F1F"/>
                <w:sz w:val="32"/>
                <w:szCs w:val="32"/>
                <w:rtl/>
              </w:rPr>
            </w:pPr>
            <w:r w:rsidRPr="001D04D9">
              <w:rPr>
                <w:rStyle w:val="a6"/>
                <w:rFonts w:ascii="Simplified Arabic" w:hAnsi="Simplified Arabic" w:cs="Simplified Arabic" w:hint="cs"/>
                <w:color w:val="1F1F1F"/>
                <w:sz w:val="32"/>
                <w:szCs w:val="32"/>
                <w:bdr w:val="none" w:sz="0" w:space="0" w:color="auto" w:frame="1"/>
                <w:rtl/>
              </w:rPr>
              <w:t>2</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E8FE9D5" w14:textId="77777777" w:rsidR="001D04D9" w:rsidRPr="001D04D9" w:rsidRDefault="001D04D9" w:rsidP="001D04D9">
            <w:pPr>
              <w:pStyle w:val="a5"/>
              <w:bidi/>
              <w:spacing w:before="0" w:beforeAutospacing="0" w:after="0" w:afterAutospacing="0" w:line="360" w:lineRule="auto"/>
              <w:rPr>
                <w:rFonts w:ascii="Simplified Arabic" w:hAnsi="Simplified Arabic" w:cs="Simplified Arabic"/>
                <w:color w:val="1F1F1F"/>
                <w:sz w:val="32"/>
                <w:szCs w:val="32"/>
                <w:rtl/>
              </w:rPr>
            </w:pPr>
            <w:r w:rsidRPr="001D04D9">
              <w:rPr>
                <w:rFonts w:ascii="Simplified Arabic" w:hAnsi="Simplified Arabic" w:cs="Simplified Arabic" w:hint="cs"/>
                <w:color w:val="1F1F1F"/>
                <w:sz w:val="32"/>
                <w:szCs w:val="32"/>
                <w:rtl/>
              </w:rPr>
              <w:t xml:space="preserve">تتبع إدارة المشروع منهجيات مرنة (مثل </w:t>
            </w:r>
            <w:r w:rsidRPr="001D04D9">
              <w:rPr>
                <w:rFonts w:ascii="Simplified Arabic" w:hAnsi="Simplified Arabic" w:cs="Simplified Arabic" w:hint="cs"/>
                <w:color w:val="1F1F1F"/>
                <w:sz w:val="32"/>
                <w:szCs w:val="32"/>
              </w:rPr>
              <w:t>Agile</w:t>
            </w:r>
            <w:r w:rsidRPr="001D04D9">
              <w:rPr>
                <w:rFonts w:ascii="Simplified Arabic" w:hAnsi="Simplified Arabic" w:cs="Simplified Arabic" w:hint="cs"/>
                <w:color w:val="1F1F1F"/>
                <w:sz w:val="32"/>
                <w:szCs w:val="32"/>
                <w:rtl/>
              </w:rPr>
              <w:t>) للتعامل مع المتطلبات المتغيرة.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20A7E5F" w14:textId="77777777" w:rsidR="001D04D9" w:rsidRPr="001D04D9" w:rsidRDefault="001D04D9" w:rsidP="001D04D9">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79EF539" w14:textId="77777777" w:rsidR="001D04D9" w:rsidRPr="001D04D9" w:rsidRDefault="001D04D9" w:rsidP="001D04D9">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8328F6F" w14:textId="77777777" w:rsidR="001D04D9" w:rsidRPr="001D04D9" w:rsidRDefault="001D04D9" w:rsidP="001D04D9">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6B5553D" w14:textId="77777777" w:rsidR="001D04D9" w:rsidRPr="001D04D9" w:rsidRDefault="001D04D9" w:rsidP="001D04D9">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593DCAD" w14:textId="77777777" w:rsidR="001D04D9" w:rsidRPr="001D04D9" w:rsidRDefault="001D04D9" w:rsidP="001D04D9">
            <w:pPr>
              <w:pStyle w:val="a5"/>
              <w:bidi/>
              <w:spacing w:before="0" w:beforeAutospacing="0" w:after="0" w:afterAutospacing="0" w:line="360" w:lineRule="auto"/>
              <w:rPr>
                <w:rFonts w:ascii="Simplified Arabic" w:hAnsi="Simplified Arabic" w:cs="Simplified Arabic"/>
                <w:color w:val="1F1F1F"/>
                <w:sz w:val="32"/>
                <w:szCs w:val="32"/>
                <w:rtl/>
              </w:rPr>
            </w:pPr>
          </w:p>
        </w:tc>
      </w:tr>
      <w:tr w:rsidR="001D04D9" w:rsidRPr="001D04D9" w14:paraId="111C74F1" w14:textId="77777777" w:rsidTr="00C02F88">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90AD143" w14:textId="77777777" w:rsidR="001D04D9" w:rsidRPr="001D04D9" w:rsidRDefault="001D04D9" w:rsidP="001D04D9">
            <w:pPr>
              <w:pStyle w:val="a5"/>
              <w:bidi/>
              <w:spacing w:before="0" w:beforeAutospacing="0" w:after="0" w:afterAutospacing="0" w:line="360" w:lineRule="auto"/>
              <w:rPr>
                <w:rFonts w:ascii="Simplified Arabic" w:hAnsi="Simplified Arabic" w:cs="Simplified Arabic"/>
                <w:color w:val="1F1F1F"/>
                <w:sz w:val="32"/>
                <w:szCs w:val="32"/>
                <w:rtl/>
              </w:rPr>
            </w:pPr>
            <w:r w:rsidRPr="001D04D9">
              <w:rPr>
                <w:rStyle w:val="a6"/>
                <w:rFonts w:ascii="Simplified Arabic" w:hAnsi="Simplified Arabic" w:cs="Simplified Arabic" w:hint="cs"/>
                <w:color w:val="1F1F1F"/>
                <w:sz w:val="32"/>
                <w:szCs w:val="32"/>
                <w:bdr w:val="none" w:sz="0" w:space="0" w:color="auto" w:frame="1"/>
                <w:rtl/>
              </w:rPr>
              <w:t>3</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F0AE051" w14:textId="77777777" w:rsidR="001D04D9" w:rsidRPr="001D04D9" w:rsidRDefault="001D04D9" w:rsidP="001D04D9">
            <w:pPr>
              <w:pStyle w:val="a5"/>
              <w:bidi/>
              <w:spacing w:before="0" w:beforeAutospacing="0" w:after="0" w:afterAutospacing="0" w:line="360" w:lineRule="auto"/>
              <w:rPr>
                <w:rFonts w:ascii="Simplified Arabic" w:hAnsi="Simplified Arabic" w:cs="Simplified Arabic"/>
                <w:color w:val="1F1F1F"/>
                <w:sz w:val="32"/>
                <w:szCs w:val="32"/>
                <w:rtl/>
              </w:rPr>
            </w:pPr>
            <w:r w:rsidRPr="001D04D9">
              <w:rPr>
                <w:rFonts w:ascii="Simplified Arabic" w:hAnsi="Simplified Arabic" w:cs="Simplified Arabic" w:hint="cs"/>
                <w:color w:val="1F1F1F"/>
                <w:sz w:val="32"/>
                <w:szCs w:val="32"/>
                <w:rtl/>
              </w:rPr>
              <w:t>يتم الالتزام بالجدول الزمني المحدد لإطلاق التحديثات البرمجية الهامة.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F4C4943" w14:textId="77777777" w:rsidR="001D04D9" w:rsidRPr="001D04D9" w:rsidRDefault="001D04D9" w:rsidP="001D04D9">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CA34DE8" w14:textId="77777777" w:rsidR="001D04D9" w:rsidRPr="001D04D9" w:rsidRDefault="001D04D9" w:rsidP="001D04D9">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FF08A75" w14:textId="77777777" w:rsidR="001D04D9" w:rsidRPr="001D04D9" w:rsidRDefault="001D04D9" w:rsidP="001D04D9">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9FC87CA" w14:textId="77777777" w:rsidR="001D04D9" w:rsidRPr="001D04D9" w:rsidRDefault="001D04D9" w:rsidP="001D04D9">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7F22FB2" w14:textId="77777777" w:rsidR="001D04D9" w:rsidRPr="001D04D9" w:rsidRDefault="001D04D9" w:rsidP="001D04D9">
            <w:pPr>
              <w:pStyle w:val="a5"/>
              <w:bidi/>
              <w:spacing w:before="0" w:beforeAutospacing="0" w:after="0" w:afterAutospacing="0" w:line="360" w:lineRule="auto"/>
              <w:rPr>
                <w:rFonts w:ascii="Simplified Arabic" w:hAnsi="Simplified Arabic" w:cs="Simplified Arabic"/>
                <w:color w:val="1F1F1F"/>
                <w:sz w:val="32"/>
                <w:szCs w:val="32"/>
                <w:rtl/>
              </w:rPr>
            </w:pPr>
          </w:p>
        </w:tc>
      </w:tr>
      <w:tr w:rsidR="001D04D9" w:rsidRPr="001D04D9" w14:paraId="6006E56D" w14:textId="77777777" w:rsidTr="00C02F88">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BBEFAA6" w14:textId="77777777" w:rsidR="001D04D9" w:rsidRPr="001D04D9" w:rsidRDefault="001D04D9" w:rsidP="001D04D9">
            <w:pPr>
              <w:pStyle w:val="a5"/>
              <w:bidi/>
              <w:spacing w:before="0" w:beforeAutospacing="0" w:after="0" w:afterAutospacing="0" w:line="360" w:lineRule="auto"/>
              <w:rPr>
                <w:rFonts w:ascii="Simplified Arabic" w:hAnsi="Simplified Arabic" w:cs="Simplified Arabic"/>
                <w:color w:val="1F1F1F"/>
                <w:sz w:val="32"/>
                <w:szCs w:val="32"/>
                <w:rtl/>
              </w:rPr>
            </w:pPr>
            <w:r w:rsidRPr="001D04D9">
              <w:rPr>
                <w:rStyle w:val="a6"/>
                <w:rFonts w:ascii="Simplified Arabic" w:hAnsi="Simplified Arabic" w:cs="Simplified Arabic" w:hint="cs"/>
                <w:color w:val="1F1F1F"/>
                <w:sz w:val="32"/>
                <w:szCs w:val="32"/>
                <w:bdr w:val="none" w:sz="0" w:space="0" w:color="auto" w:frame="1"/>
                <w:rtl/>
              </w:rPr>
              <w:lastRenderedPageBreak/>
              <w:t>4</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8A27584" w14:textId="77777777" w:rsidR="001D04D9" w:rsidRPr="001D04D9" w:rsidRDefault="001D04D9" w:rsidP="001D04D9">
            <w:pPr>
              <w:pStyle w:val="a5"/>
              <w:bidi/>
              <w:spacing w:before="0" w:beforeAutospacing="0" w:after="0" w:afterAutospacing="0" w:line="360" w:lineRule="auto"/>
              <w:rPr>
                <w:rFonts w:ascii="Simplified Arabic" w:hAnsi="Simplified Arabic" w:cs="Simplified Arabic"/>
                <w:color w:val="1F1F1F"/>
                <w:sz w:val="32"/>
                <w:szCs w:val="32"/>
                <w:rtl/>
              </w:rPr>
            </w:pPr>
            <w:r w:rsidRPr="001D04D9">
              <w:rPr>
                <w:rFonts w:ascii="Simplified Arabic" w:hAnsi="Simplified Arabic" w:cs="Simplified Arabic" w:hint="cs"/>
                <w:color w:val="1F1F1F"/>
                <w:sz w:val="32"/>
                <w:szCs w:val="32"/>
                <w:rtl/>
              </w:rPr>
              <w:t>تخضع ميزات التطبيق لاختبارات جودة صارمة لضمان خلوها من الأخطاء الحرجة.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B83202B" w14:textId="77777777" w:rsidR="001D04D9" w:rsidRPr="001D04D9" w:rsidRDefault="001D04D9" w:rsidP="001D04D9">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075FBF3" w14:textId="77777777" w:rsidR="001D04D9" w:rsidRPr="001D04D9" w:rsidRDefault="001D04D9" w:rsidP="001D04D9">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94F4316" w14:textId="77777777" w:rsidR="001D04D9" w:rsidRPr="001D04D9" w:rsidRDefault="001D04D9" w:rsidP="001D04D9">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0CD8A79" w14:textId="77777777" w:rsidR="001D04D9" w:rsidRPr="001D04D9" w:rsidRDefault="001D04D9" w:rsidP="001D04D9">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845FCFA" w14:textId="77777777" w:rsidR="001D04D9" w:rsidRPr="001D04D9" w:rsidRDefault="001D04D9" w:rsidP="001D04D9">
            <w:pPr>
              <w:pStyle w:val="a5"/>
              <w:bidi/>
              <w:spacing w:before="0" w:beforeAutospacing="0" w:after="0" w:afterAutospacing="0" w:line="360" w:lineRule="auto"/>
              <w:rPr>
                <w:rFonts w:ascii="Simplified Arabic" w:hAnsi="Simplified Arabic" w:cs="Simplified Arabic"/>
                <w:color w:val="1F1F1F"/>
                <w:sz w:val="32"/>
                <w:szCs w:val="32"/>
                <w:rtl/>
              </w:rPr>
            </w:pPr>
          </w:p>
        </w:tc>
      </w:tr>
      <w:tr w:rsidR="001D04D9" w:rsidRPr="001D04D9" w14:paraId="491E824A" w14:textId="77777777" w:rsidTr="00C02F88">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39C6D67" w14:textId="77777777" w:rsidR="001D04D9" w:rsidRPr="001D04D9" w:rsidRDefault="001D04D9" w:rsidP="001D04D9">
            <w:pPr>
              <w:pStyle w:val="a5"/>
              <w:bidi/>
              <w:spacing w:before="0" w:beforeAutospacing="0" w:after="0" w:afterAutospacing="0" w:line="360" w:lineRule="auto"/>
              <w:rPr>
                <w:rFonts w:ascii="Simplified Arabic" w:hAnsi="Simplified Arabic" w:cs="Simplified Arabic"/>
                <w:color w:val="1F1F1F"/>
                <w:sz w:val="32"/>
                <w:szCs w:val="32"/>
                <w:rtl/>
              </w:rPr>
            </w:pPr>
            <w:r w:rsidRPr="001D04D9">
              <w:rPr>
                <w:rStyle w:val="a6"/>
                <w:rFonts w:ascii="Simplified Arabic" w:hAnsi="Simplified Arabic" w:cs="Simplified Arabic" w:hint="cs"/>
                <w:color w:val="1F1F1F"/>
                <w:sz w:val="32"/>
                <w:szCs w:val="32"/>
                <w:bdr w:val="none" w:sz="0" w:space="0" w:color="auto" w:frame="1"/>
                <w:rtl/>
              </w:rPr>
              <w:t>5</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31DC3FD" w14:textId="77777777" w:rsidR="001D04D9" w:rsidRPr="001D04D9" w:rsidRDefault="001D04D9" w:rsidP="001D04D9">
            <w:pPr>
              <w:pStyle w:val="a5"/>
              <w:bidi/>
              <w:spacing w:before="0" w:beforeAutospacing="0" w:after="0" w:afterAutospacing="0" w:line="360" w:lineRule="auto"/>
              <w:rPr>
                <w:rFonts w:ascii="Simplified Arabic" w:hAnsi="Simplified Arabic" w:cs="Simplified Arabic"/>
                <w:color w:val="1F1F1F"/>
                <w:sz w:val="32"/>
                <w:szCs w:val="32"/>
                <w:rtl/>
              </w:rPr>
            </w:pPr>
            <w:r w:rsidRPr="001D04D9">
              <w:rPr>
                <w:rFonts w:ascii="Simplified Arabic" w:hAnsi="Simplified Arabic" w:cs="Simplified Arabic" w:hint="cs"/>
                <w:color w:val="1F1F1F"/>
                <w:sz w:val="32"/>
                <w:szCs w:val="32"/>
                <w:rtl/>
              </w:rPr>
              <w:t>توجد خطط واضحة لإدارة المخاطر التقنية (مثل انقطاع الخدمة أو الاختراق).</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7F483E5" w14:textId="77777777" w:rsidR="001D04D9" w:rsidRPr="001D04D9" w:rsidRDefault="001D04D9" w:rsidP="001D04D9">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A74D0DF" w14:textId="77777777" w:rsidR="001D04D9" w:rsidRPr="001D04D9" w:rsidRDefault="001D04D9" w:rsidP="001D04D9">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E7DA4F9" w14:textId="77777777" w:rsidR="001D04D9" w:rsidRPr="001D04D9" w:rsidRDefault="001D04D9" w:rsidP="001D04D9">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52EB381" w14:textId="77777777" w:rsidR="001D04D9" w:rsidRPr="001D04D9" w:rsidRDefault="001D04D9" w:rsidP="001D04D9">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BA94DE8" w14:textId="77777777" w:rsidR="001D04D9" w:rsidRPr="001D04D9" w:rsidRDefault="001D04D9" w:rsidP="001D04D9">
            <w:pPr>
              <w:pStyle w:val="a5"/>
              <w:bidi/>
              <w:spacing w:before="0" w:beforeAutospacing="0" w:after="0" w:afterAutospacing="0" w:line="360" w:lineRule="auto"/>
              <w:rPr>
                <w:rFonts w:ascii="Simplified Arabic" w:hAnsi="Simplified Arabic" w:cs="Simplified Arabic"/>
                <w:color w:val="1F1F1F"/>
                <w:sz w:val="32"/>
                <w:szCs w:val="32"/>
                <w:rtl/>
              </w:rPr>
            </w:pPr>
          </w:p>
        </w:tc>
      </w:tr>
      <w:tr w:rsidR="001D04D9" w:rsidRPr="001D04D9" w14:paraId="0FB24AFF" w14:textId="77777777" w:rsidTr="00C02F88">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27935E3" w14:textId="77777777" w:rsidR="001D04D9" w:rsidRPr="001D04D9" w:rsidRDefault="001D04D9" w:rsidP="001D04D9">
            <w:pPr>
              <w:pStyle w:val="a5"/>
              <w:bidi/>
              <w:spacing w:before="0" w:beforeAutospacing="0" w:after="0" w:afterAutospacing="0" w:line="360" w:lineRule="auto"/>
              <w:rPr>
                <w:rFonts w:ascii="Simplified Arabic" w:hAnsi="Simplified Arabic" w:cs="Simplified Arabic"/>
                <w:color w:val="1F1F1F"/>
                <w:sz w:val="32"/>
                <w:szCs w:val="32"/>
                <w:rtl/>
              </w:rPr>
            </w:pPr>
            <w:r w:rsidRPr="001D04D9">
              <w:rPr>
                <w:rStyle w:val="a6"/>
                <w:rFonts w:ascii="Simplified Arabic" w:hAnsi="Simplified Arabic" w:cs="Simplified Arabic" w:hint="cs"/>
                <w:color w:val="1F1F1F"/>
                <w:sz w:val="32"/>
                <w:szCs w:val="32"/>
                <w:bdr w:val="none" w:sz="0" w:space="0" w:color="auto" w:frame="1"/>
                <w:rtl/>
              </w:rPr>
              <w:t>6</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F15199B" w14:textId="77777777" w:rsidR="001D04D9" w:rsidRPr="001D04D9" w:rsidRDefault="001D04D9" w:rsidP="001D04D9">
            <w:pPr>
              <w:pStyle w:val="a5"/>
              <w:bidi/>
              <w:spacing w:before="0" w:beforeAutospacing="0" w:after="0" w:afterAutospacing="0" w:line="360" w:lineRule="auto"/>
              <w:rPr>
                <w:rFonts w:ascii="Simplified Arabic" w:hAnsi="Simplified Arabic" w:cs="Simplified Arabic"/>
                <w:color w:val="1F1F1F"/>
                <w:sz w:val="32"/>
                <w:szCs w:val="32"/>
                <w:rtl/>
              </w:rPr>
            </w:pPr>
            <w:r w:rsidRPr="001D04D9">
              <w:rPr>
                <w:rFonts w:ascii="Simplified Arabic" w:hAnsi="Simplified Arabic" w:cs="Simplified Arabic" w:hint="cs"/>
                <w:color w:val="1F1F1F"/>
                <w:sz w:val="32"/>
                <w:szCs w:val="32"/>
                <w:rtl/>
              </w:rPr>
              <w:t>يتم إشراك الكوادر الطبية والميدانية في مرحلة تحليل المتطلبات البرمجية.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7844ED7" w14:textId="77777777" w:rsidR="001D04D9" w:rsidRPr="001D04D9" w:rsidRDefault="001D04D9" w:rsidP="001D04D9">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9D1476D" w14:textId="77777777" w:rsidR="001D04D9" w:rsidRPr="001D04D9" w:rsidRDefault="001D04D9" w:rsidP="001D04D9">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CADF8B6" w14:textId="77777777" w:rsidR="001D04D9" w:rsidRPr="001D04D9" w:rsidRDefault="001D04D9" w:rsidP="001D04D9">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92B4F56" w14:textId="77777777" w:rsidR="001D04D9" w:rsidRPr="001D04D9" w:rsidRDefault="001D04D9" w:rsidP="001D04D9">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D8F5B67" w14:textId="77777777" w:rsidR="001D04D9" w:rsidRPr="001D04D9" w:rsidRDefault="001D04D9" w:rsidP="001D04D9">
            <w:pPr>
              <w:pStyle w:val="a5"/>
              <w:bidi/>
              <w:spacing w:before="0" w:beforeAutospacing="0" w:after="0" w:afterAutospacing="0" w:line="360" w:lineRule="auto"/>
              <w:rPr>
                <w:rFonts w:ascii="Simplified Arabic" w:hAnsi="Simplified Arabic" w:cs="Simplified Arabic"/>
                <w:color w:val="1F1F1F"/>
                <w:sz w:val="32"/>
                <w:szCs w:val="32"/>
                <w:rtl/>
              </w:rPr>
            </w:pPr>
          </w:p>
        </w:tc>
      </w:tr>
    </w:tbl>
    <w:p w14:paraId="45F3E48A" w14:textId="77777777" w:rsidR="001D04D9" w:rsidRPr="001D04D9" w:rsidRDefault="001D04D9" w:rsidP="001D04D9">
      <w:pPr>
        <w:pStyle w:val="3"/>
        <w:spacing w:before="0" w:after="120" w:line="360" w:lineRule="auto"/>
        <w:rPr>
          <w:rFonts w:ascii="Simplified Arabic" w:eastAsia="Times New Roman" w:hAnsi="Simplified Arabic" w:cs="Simplified Arabic"/>
          <w:color w:val="1F1F1F"/>
          <w:sz w:val="32"/>
          <w:szCs w:val="32"/>
          <w:rtl/>
        </w:rPr>
      </w:pPr>
      <w:r w:rsidRPr="001D04D9">
        <w:rPr>
          <w:rFonts w:ascii="Simplified Arabic" w:eastAsia="Times New Roman" w:hAnsi="Simplified Arabic" w:cs="Simplified Arabic" w:hint="cs"/>
          <w:color w:val="1F1F1F"/>
          <w:sz w:val="32"/>
          <w:szCs w:val="32"/>
          <w:rtl/>
        </w:rPr>
        <w:t>القسم الثالث: أداء التطبيق وتيسير الإبلاغ (المتغير التابع)</w:t>
      </w:r>
    </w:p>
    <w:p w14:paraId="38935C0C" w14:textId="77777777" w:rsidR="001D04D9" w:rsidRPr="001D04D9" w:rsidRDefault="001D04D9" w:rsidP="001D04D9">
      <w:pPr>
        <w:pStyle w:val="a5"/>
        <w:bidi/>
        <w:spacing w:before="0" w:beforeAutospacing="0" w:after="0" w:afterAutospacing="0" w:line="360" w:lineRule="auto"/>
        <w:rPr>
          <w:rFonts w:ascii="Simplified Arabic" w:hAnsi="Simplified Arabic" w:cs="Simplified Arabic"/>
          <w:color w:val="1F1F1F"/>
          <w:sz w:val="32"/>
          <w:szCs w:val="32"/>
          <w:rtl/>
        </w:rPr>
      </w:pPr>
      <w:r w:rsidRPr="001D04D9">
        <w:rPr>
          <w:rStyle w:val="aa"/>
          <w:rFonts w:ascii="Simplified Arabic" w:hAnsi="Simplified Arabic" w:cs="Simplified Arabic" w:hint="cs"/>
          <w:color w:val="1F1F1F"/>
          <w:sz w:val="32"/>
          <w:szCs w:val="32"/>
          <w:bdr w:val="none" w:sz="0" w:space="0" w:color="auto" w:frame="1"/>
          <w:rtl/>
        </w:rPr>
        <w:t>مقياس ليكرت: (1) غير موافق بشدة | (2) غير موافق | (3) محايد | (4) موافق | (5) موافق بشدة</w:t>
      </w:r>
    </w:p>
    <w:tbl>
      <w:tblPr>
        <w:bidiVisual/>
        <w:tblW w:w="0" w:type="auto"/>
        <w:tblCellSpacing w:w="15" w:type="dxa"/>
        <w:tblCellMar>
          <w:left w:w="0" w:type="dxa"/>
          <w:right w:w="0" w:type="dxa"/>
        </w:tblCellMar>
        <w:tblLook w:val="04A0" w:firstRow="1" w:lastRow="0" w:firstColumn="1" w:lastColumn="0" w:noHBand="0" w:noVBand="1"/>
      </w:tblPr>
      <w:tblGrid>
        <w:gridCol w:w="615"/>
        <w:gridCol w:w="5186"/>
        <w:gridCol w:w="600"/>
        <w:gridCol w:w="600"/>
        <w:gridCol w:w="600"/>
        <w:gridCol w:w="600"/>
        <w:gridCol w:w="615"/>
      </w:tblGrid>
      <w:tr w:rsidR="001D04D9" w:rsidRPr="001D04D9" w14:paraId="17E35110" w14:textId="77777777" w:rsidTr="00C02F88">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83F1101" w14:textId="77777777" w:rsidR="001D04D9" w:rsidRPr="001D04D9" w:rsidRDefault="001D04D9" w:rsidP="001D04D9">
            <w:pPr>
              <w:spacing w:line="360" w:lineRule="auto"/>
              <w:rPr>
                <w:rFonts w:ascii="Simplified Arabic" w:eastAsia="Times New Roman" w:hAnsi="Simplified Arabic" w:cs="Simplified Arabic"/>
                <w:color w:val="1F1F1F"/>
                <w:sz w:val="32"/>
                <w:szCs w:val="32"/>
                <w:rtl/>
              </w:rPr>
            </w:pPr>
            <w:r w:rsidRPr="001D04D9">
              <w:rPr>
                <w:rStyle w:val="a6"/>
                <w:rFonts w:ascii="Simplified Arabic" w:eastAsia="Times New Roman" w:hAnsi="Simplified Arabic" w:cs="Simplified Arabic" w:hint="cs"/>
                <w:color w:val="1F1F1F"/>
                <w:sz w:val="32"/>
                <w:szCs w:val="32"/>
                <w:bdr w:val="none" w:sz="0" w:space="0" w:color="auto" w:frame="1"/>
                <w:rtl/>
              </w:rPr>
              <w:t>م</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67C0244" w14:textId="77777777" w:rsidR="001D04D9" w:rsidRPr="001D04D9" w:rsidRDefault="001D04D9" w:rsidP="001D04D9">
            <w:pPr>
              <w:spacing w:line="360" w:lineRule="auto"/>
              <w:rPr>
                <w:rFonts w:ascii="Simplified Arabic" w:eastAsia="Times New Roman" w:hAnsi="Simplified Arabic" w:cs="Simplified Arabic"/>
                <w:color w:val="1F1F1F"/>
                <w:sz w:val="32"/>
                <w:szCs w:val="32"/>
                <w:rtl/>
              </w:rPr>
            </w:pPr>
            <w:r w:rsidRPr="001D04D9">
              <w:rPr>
                <w:rStyle w:val="a6"/>
                <w:rFonts w:ascii="Simplified Arabic" w:eastAsia="Times New Roman" w:hAnsi="Simplified Arabic" w:cs="Simplified Arabic" w:hint="cs"/>
                <w:color w:val="1F1F1F"/>
                <w:sz w:val="32"/>
                <w:szCs w:val="32"/>
                <w:bdr w:val="none" w:sz="0" w:space="0" w:color="auto" w:frame="1"/>
                <w:rtl/>
              </w:rPr>
              <w:t>العبارة (المحور)</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E6FDFAB" w14:textId="77777777" w:rsidR="001D04D9" w:rsidRPr="001D04D9" w:rsidRDefault="001D04D9" w:rsidP="001D04D9">
            <w:pPr>
              <w:spacing w:line="360" w:lineRule="auto"/>
              <w:rPr>
                <w:rFonts w:ascii="Simplified Arabic" w:eastAsia="Times New Roman" w:hAnsi="Simplified Arabic" w:cs="Simplified Arabic"/>
                <w:color w:val="1F1F1F"/>
                <w:sz w:val="32"/>
                <w:szCs w:val="32"/>
                <w:rtl/>
              </w:rPr>
            </w:pPr>
            <w:r w:rsidRPr="001D04D9">
              <w:rPr>
                <w:rStyle w:val="a6"/>
                <w:rFonts w:ascii="Simplified Arabic" w:eastAsia="Times New Roman" w:hAnsi="Simplified Arabic" w:cs="Simplified Arabic" w:hint="cs"/>
                <w:color w:val="1F1F1F"/>
                <w:sz w:val="32"/>
                <w:szCs w:val="32"/>
                <w:bdr w:val="none" w:sz="0" w:space="0" w:color="auto" w:frame="1"/>
                <w:rtl/>
              </w:rPr>
              <w:t>1</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4E46B6D" w14:textId="77777777" w:rsidR="001D04D9" w:rsidRPr="001D04D9" w:rsidRDefault="001D04D9" w:rsidP="001D04D9">
            <w:pPr>
              <w:spacing w:line="360" w:lineRule="auto"/>
              <w:rPr>
                <w:rFonts w:ascii="Simplified Arabic" w:eastAsia="Times New Roman" w:hAnsi="Simplified Arabic" w:cs="Simplified Arabic"/>
                <w:color w:val="1F1F1F"/>
                <w:sz w:val="32"/>
                <w:szCs w:val="32"/>
                <w:rtl/>
              </w:rPr>
            </w:pPr>
            <w:r w:rsidRPr="001D04D9">
              <w:rPr>
                <w:rStyle w:val="a6"/>
                <w:rFonts w:ascii="Simplified Arabic" w:eastAsia="Times New Roman" w:hAnsi="Simplified Arabic" w:cs="Simplified Arabic" w:hint="cs"/>
                <w:color w:val="1F1F1F"/>
                <w:sz w:val="32"/>
                <w:szCs w:val="32"/>
                <w:bdr w:val="none" w:sz="0" w:space="0" w:color="auto" w:frame="1"/>
                <w:rtl/>
              </w:rPr>
              <w:t>2</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9FA194C" w14:textId="77777777" w:rsidR="001D04D9" w:rsidRPr="001D04D9" w:rsidRDefault="001D04D9" w:rsidP="001D04D9">
            <w:pPr>
              <w:spacing w:line="360" w:lineRule="auto"/>
              <w:rPr>
                <w:rFonts w:ascii="Simplified Arabic" w:eastAsia="Times New Roman" w:hAnsi="Simplified Arabic" w:cs="Simplified Arabic"/>
                <w:color w:val="1F1F1F"/>
                <w:sz w:val="32"/>
                <w:szCs w:val="32"/>
                <w:rtl/>
              </w:rPr>
            </w:pPr>
            <w:r w:rsidRPr="001D04D9">
              <w:rPr>
                <w:rStyle w:val="a6"/>
                <w:rFonts w:ascii="Simplified Arabic" w:eastAsia="Times New Roman" w:hAnsi="Simplified Arabic" w:cs="Simplified Arabic" w:hint="cs"/>
                <w:color w:val="1F1F1F"/>
                <w:sz w:val="32"/>
                <w:szCs w:val="32"/>
                <w:bdr w:val="none" w:sz="0" w:space="0" w:color="auto" w:frame="1"/>
                <w:rtl/>
              </w:rPr>
              <w:t>3</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AA97D9C" w14:textId="77777777" w:rsidR="001D04D9" w:rsidRPr="001D04D9" w:rsidRDefault="001D04D9" w:rsidP="001D04D9">
            <w:pPr>
              <w:spacing w:line="360" w:lineRule="auto"/>
              <w:rPr>
                <w:rFonts w:ascii="Simplified Arabic" w:eastAsia="Times New Roman" w:hAnsi="Simplified Arabic" w:cs="Simplified Arabic"/>
                <w:color w:val="1F1F1F"/>
                <w:sz w:val="32"/>
                <w:szCs w:val="32"/>
                <w:rtl/>
              </w:rPr>
            </w:pPr>
            <w:r w:rsidRPr="001D04D9">
              <w:rPr>
                <w:rStyle w:val="a6"/>
                <w:rFonts w:ascii="Simplified Arabic" w:eastAsia="Times New Roman" w:hAnsi="Simplified Arabic" w:cs="Simplified Arabic" w:hint="cs"/>
                <w:color w:val="1F1F1F"/>
                <w:sz w:val="32"/>
                <w:szCs w:val="32"/>
                <w:bdr w:val="none" w:sz="0" w:space="0" w:color="auto" w:frame="1"/>
                <w:rtl/>
              </w:rPr>
              <w:t>4</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3448D09" w14:textId="77777777" w:rsidR="001D04D9" w:rsidRPr="001D04D9" w:rsidRDefault="001D04D9" w:rsidP="001D04D9">
            <w:pPr>
              <w:spacing w:line="360" w:lineRule="auto"/>
              <w:rPr>
                <w:rFonts w:ascii="Simplified Arabic" w:eastAsia="Times New Roman" w:hAnsi="Simplified Arabic" w:cs="Simplified Arabic"/>
                <w:color w:val="1F1F1F"/>
                <w:sz w:val="32"/>
                <w:szCs w:val="32"/>
                <w:rtl/>
              </w:rPr>
            </w:pPr>
            <w:r w:rsidRPr="001D04D9">
              <w:rPr>
                <w:rStyle w:val="a6"/>
                <w:rFonts w:ascii="Simplified Arabic" w:eastAsia="Times New Roman" w:hAnsi="Simplified Arabic" w:cs="Simplified Arabic" w:hint="cs"/>
                <w:color w:val="1F1F1F"/>
                <w:sz w:val="32"/>
                <w:szCs w:val="32"/>
                <w:bdr w:val="none" w:sz="0" w:space="0" w:color="auto" w:frame="1"/>
                <w:rtl/>
              </w:rPr>
              <w:t>5</w:t>
            </w:r>
          </w:p>
        </w:tc>
      </w:tr>
      <w:tr w:rsidR="001D04D9" w:rsidRPr="001D04D9" w14:paraId="644E9EC7" w14:textId="77777777" w:rsidTr="00C02F88">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6A98E89" w14:textId="77777777" w:rsidR="001D04D9" w:rsidRPr="001D04D9" w:rsidRDefault="001D04D9" w:rsidP="001D04D9">
            <w:pPr>
              <w:pStyle w:val="a5"/>
              <w:bidi/>
              <w:spacing w:before="0" w:beforeAutospacing="0" w:after="0" w:afterAutospacing="0" w:line="360" w:lineRule="auto"/>
              <w:rPr>
                <w:rFonts w:ascii="Simplified Arabic" w:hAnsi="Simplified Arabic" w:cs="Simplified Arabic"/>
                <w:color w:val="1F1F1F"/>
                <w:sz w:val="32"/>
                <w:szCs w:val="32"/>
                <w:rtl/>
              </w:rPr>
            </w:pPr>
            <w:r w:rsidRPr="001D04D9">
              <w:rPr>
                <w:rStyle w:val="a6"/>
                <w:rFonts w:ascii="Simplified Arabic" w:hAnsi="Simplified Arabic" w:cs="Simplified Arabic" w:hint="cs"/>
                <w:color w:val="1F1F1F"/>
                <w:sz w:val="32"/>
                <w:szCs w:val="32"/>
                <w:bdr w:val="none" w:sz="0" w:space="0" w:color="auto" w:frame="1"/>
                <w:rtl/>
              </w:rPr>
              <w:t>1</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1CDC854" w14:textId="77777777" w:rsidR="001D04D9" w:rsidRPr="001D04D9" w:rsidRDefault="001D04D9" w:rsidP="001D04D9">
            <w:pPr>
              <w:pStyle w:val="a5"/>
              <w:bidi/>
              <w:spacing w:before="0" w:beforeAutospacing="0" w:after="0" w:afterAutospacing="0" w:line="360" w:lineRule="auto"/>
              <w:rPr>
                <w:rFonts w:ascii="Simplified Arabic" w:hAnsi="Simplified Arabic" w:cs="Simplified Arabic"/>
                <w:color w:val="1F1F1F"/>
                <w:sz w:val="32"/>
                <w:szCs w:val="32"/>
                <w:rtl/>
              </w:rPr>
            </w:pPr>
            <w:r w:rsidRPr="001D04D9">
              <w:rPr>
                <w:rFonts w:ascii="Simplified Arabic" w:hAnsi="Simplified Arabic" w:cs="Simplified Arabic" w:hint="cs"/>
                <w:color w:val="1F1F1F"/>
                <w:sz w:val="32"/>
                <w:szCs w:val="32"/>
                <w:rtl/>
              </w:rPr>
              <w:t>يساهم التطبيق بفاعلية في تحديد الموقع الجغرافي للمبلغ بدقة عالية.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E8B1EF3" w14:textId="77777777" w:rsidR="001D04D9" w:rsidRPr="001D04D9" w:rsidRDefault="001D04D9" w:rsidP="001D04D9">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A2F2159" w14:textId="77777777" w:rsidR="001D04D9" w:rsidRPr="001D04D9" w:rsidRDefault="001D04D9" w:rsidP="001D04D9">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D1F41B3" w14:textId="77777777" w:rsidR="001D04D9" w:rsidRPr="001D04D9" w:rsidRDefault="001D04D9" w:rsidP="001D04D9">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3285F4C" w14:textId="77777777" w:rsidR="001D04D9" w:rsidRPr="001D04D9" w:rsidRDefault="001D04D9" w:rsidP="001D04D9">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EDCB669" w14:textId="77777777" w:rsidR="001D04D9" w:rsidRPr="001D04D9" w:rsidRDefault="001D04D9" w:rsidP="001D04D9">
            <w:pPr>
              <w:pStyle w:val="a5"/>
              <w:bidi/>
              <w:spacing w:before="0" w:beforeAutospacing="0" w:after="0" w:afterAutospacing="0" w:line="360" w:lineRule="auto"/>
              <w:rPr>
                <w:rFonts w:ascii="Simplified Arabic" w:hAnsi="Simplified Arabic" w:cs="Simplified Arabic"/>
                <w:color w:val="1F1F1F"/>
                <w:sz w:val="32"/>
                <w:szCs w:val="32"/>
                <w:rtl/>
              </w:rPr>
            </w:pPr>
          </w:p>
        </w:tc>
      </w:tr>
      <w:tr w:rsidR="001D04D9" w:rsidRPr="001D04D9" w14:paraId="19F1647F" w14:textId="77777777" w:rsidTr="00C02F88">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72E20D2" w14:textId="77777777" w:rsidR="001D04D9" w:rsidRPr="001D04D9" w:rsidRDefault="001D04D9" w:rsidP="001D04D9">
            <w:pPr>
              <w:pStyle w:val="a5"/>
              <w:bidi/>
              <w:spacing w:before="0" w:beforeAutospacing="0" w:after="0" w:afterAutospacing="0" w:line="360" w:lineRule="auto"/>
              <w:rPr>
                <w:rFonts w:ascii="Simplified Arabic" w:hAnsi="Simplified Arabic" w:cs="Simplified Arabic"/>
                <w:color w:val="1F1F1F"/>
                <w:sz w:val="32"/>
                <w:szCs w:val="32"/>
                <w:rtl/>
              </w:rPr>
            </w:pPr>
            <w:r w:rsidRPr="001D04D9">
              <w:rPr>
                <w:rStyle w:val="a6"/>
                <w:rFonts w:ascii="Simplified Arabic" w:hAnsi="Simplified Arabic" w:cs="Simplified Arabic" w:hint="cs"/>
                <w:color w:val="1F1F1F"/>
                <w:sz w:val="32"/>
                <w:szCs w:val="32"/>
                <w:bdr w:val="none" w:sz="0" w:space="0" w:color="auto" w:frame="1"/>
                <w:rtl/>
              </w:rPr>
              <w:t>2</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FADDAAC" w14:textId="77777777" w:rsidR="001D04D9" w:rsidRPr="001D04D9" w:rsidRDefault="001D04D9" w:rsidP="001D04D9">
            <w:pPr>
              <w:pStyle w:val="a5"/>
              <w:bidi/>
              <w:spacing w:before="0" w:beforeAutospacing="0" w:after="0" w:afterAutospacing="0" w:line="360" w:lineRule="auto"/>
              <w:rPr>
                <w:rFonts w:ascii="Simplified Arabic" w:hAnsi="Simplified Arabic" w:cs="Simplified Arabic"/>
                <w:color w:val="1F1F1F"/>
                <w:sz w:val="32"/>
                <w:szCs w:val="32"/>
                <w:rtl/>
              </w:rPr>
            </w:pPr>
            <w:r w:rsidRPr="001D04D9">
              <w:rPr>
                <w:rFonts w:ascii="Simplified Arabic" w:hAnsi="Simplified Arabic" w:cs="Simplified Arabic" w:hint="cs"/>
                <w:color w:val="1F1F1F"/>
                <w:sz w:val="32"/>
                <w:szCs w:val="32"/>
                <w:rtl/>
              </w:rPr>
              <w:t>واجهة التطبيق سهلة الاستخدام وتناسب حالات الطوارئ والهلع.</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BAAF624" w14:textId="77777777" w:rsidR="001D04D9" w:rsidRPr="001D04D9" w:rsidRDefault="001D04D9" w:rsidP="001D04D9">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8B18E14" w14:textId="77777777" w:rsidR="001D04D9" w:rsidRPr="001D04D9" w:rsidRDefault="001D04D9" w:rsidP="001D04D9">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EA48EA6" w14:textId="77777777" w:rsidR="001D04D9" w:rsidRPr="001D04D9" w:rsidRDefault="001D04D9" w:rsidP="001D04D9">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A015A09" w14:textId="77777777" w:rsidR="001D04D9" w:rsidRPr="001D04D9" w:rsidRDefault="001D04D9" w:rsidP="001D04D9">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0E7DC0B" w14:textId="77777777" w:rsidR="001D04D9" w:rsidRPr="001D04D9" w:rsidRDefault="001D04D9" w:rsidP="001D04D9">
            <w:pPr>
              <w:pStyle w:val="a5"/>
              <w:bidi/>
              <w:spacing w:before="0" w:beforeAutospacing="0" w:after="0" w:afterAutospacing="0" w:line="360" w:lineRule="auto"/>
              <w:rPr>
                <w:rFonts w:ascii="Simplified Arabic" w:hAnsi="Simplified Arabic" w:cs="Simplified Arabic"/>
                <w:color w:val="1F1F1F"/>
                <w:sz w:val="32"/>
                <w:szCs w:val="32"/>
                <w:rtl/>
              </w:rPr>
            </w:pPr>
          </w:p>
        </w:tc>
      </w:tr>
      <w:tr w:rsidR="001D04D9" w:rsidRPr="001D04D9" w14:paraId="05B22DD4" w14:textId="77777777" w:rsidTr="00C02F88">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CA90F16" w14:textId="77777777" w:rsidR="001D04D9" w:rsidRPr="001D04D9" w:rsidRDefault="001D04D9" w:rsidP="001D04D9">
            <w:pPr>
              <w:pStyle w:val="a5"/>
              <w:bidi/>
              <w:spacing w:before="0" w:beforeAutospacing="0" w:after="0" w:afterAutospacing="0" w:line="360" w:lineRule="auto"/>
              <w:rPr>
                <w:rFonts w:ascii="Simplified Arabic" w:hAnsi="Simplified Arabic" w:cs="Simplified Arabic"/>
                <w:color w:val="1F1F1F"/>
                <w:sz w:val="32"/>
                <w:szCs w:val="32"/>
                <w:rtl/>
              </w:rPr>
            </w:pPr>
            <w:r w:rsidRPr="001D04D9">
              <w:rPr>
                <w:rStyle w:val="a6"/>
                <w:rFonts w:ascii="Simplified Arabic" w:hAnsi="Simplified Arabic" w:cs="Simplified Arabic" w:hint="cs"/>
                <w:color w:val="1F1F1F"/>
                <w:sz w:val="32"/>
                <w:szCs w:val="32"/>
                <w:bdr w:val="none" w:sz="0" w:space="0" w:color="auto" w:frame="1"/>
                <w:rtl/>
              </w:rPr>
              <w:lastRenderedPageBreak/>
              <w:t>3</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CB4AC9C" w14:textId="77777777" w:rsidR="001D04D9" w:rsidRPr="001D04D9" w:rsidRDefault="001D04D9" w:rsidP="001D04D9">
            <w:pPr>
              <w:pStyle w:val="a5"/>
              <w:bidi/>
              <w:spacing w:before="0" w:beforeAutospacing="0" w:after="0" w:afterAutospacing="0" w:line="360" w:lineRule="auto"/>
              <w:rPr>
                <w:rFonts w:ascii="Simplified Arabic" w:hAnsi="Simplified Arabic" w:cs="Simplified Arabic"/>
                <w:color w:val="1F1F1F"/>
                <w:sz w:val="32"/>
                <w:szCs w:val="32"/>
                <w:rtl/>
              </w:rPr>
            </w:pPr>
            <w:r w:rsidRPr="001D04D9">
              <w:rPr>
                <w:rFonts w:ascii="Simplified Arabic" w:hAnsi="Simplified Arabic" w:cs="Simplified Arabic" w:hint="cs"/>
                <w:color w:val="1F1F1F"/>
                <w:sz w:val="32"/>
                <w:szCs w:val="32"/>
                <w:rtl/>
              </w:rPr>
              <w:t>يقلل التطبيق من زمن وصف الحالة ومكان الحادث مقارنة بالاتصال الهاتفي.</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A4ED2E9" w14:textId="77777777" w:rsidR="001D04D9" w:rsidRPr="001D04D9" w:rsidRDefault="001D04D9" w:rsidP="001D04D9">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CFE003F" w14:textId="77777777" w:rsidR="001D04D9" w:rsidRPr="001D04D9" w:rsidRDefault="001D04D9" w:rsidP="001D04D9">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75C554B" w14:textId="77777777" w:rsidR="001D04D9" w:rsidRPr="001D04D9" w:rsidRDefault="001D04D9" w:rsidP="001D04D9">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C40E102" w14:textId="77777777" w:rsidR="001D04D9" w:rsidRPr="001D04D9" w:rsidRDefault="001D04D9" w:rsidP="001D04D9">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004DD7E" w14:textId="77777777" w:rsidR="001D04D9" w:rsidRPr="001D04D9" w:rsidRDefault="001D04D9" w:rsidP="001D04D9">
            <w:pPr>
              <w:pStyle w:val="a5"/>
              <w:bidi/>
              <w:spacing w:before="0" w:beforeAutospacing="0" w:after="0" w:afterAutospacing="0" w:line="360" w:lineRule="auto"/>
              <w:rPr>
                <w:rFonts w:ascii="Simplified Arabic" w:hAnsi="Simplified Arabic" w:cs="Simplified Arabic"/>
                <w:color w:val="1F1F1F"/>
                <w:sz w:val="32"/>
                <w:szCs w:val="32"/>
                <w:rtl/>
              </w:rPr>
            </w:pPr>
          </w:p>
        </w:tc>
      </w:tr>
      <w:tr w:rsidR="001D04D9" w:rsidRPr="001D04D9" w14:paraId="771E84E3" w14:textId="77777777" w:rsidTr="00C02F88">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F94C5A8" w14:textId="77777777" w:rsidR="001D04D9" w:rsidRPr="001D04D9" w:rsidRDefault="001D04D9" w:rsidP="001D04D9">
            <w:pPr>
              <w:pStyle w:val="a5"/>
              <w:bidi/>
              <w:spacing w:before="0" w:beforeAutospacing="0" w:after="0" w:afterAutospacing="0" w:line="360" w:lineRule="auto"/>
              <w:rPr>
                <w:rFonts w:ascii="Simplified Arabic" w:hAnsi="Simplified Arabic" w:cs="Simplified Arabic"/>
                <w:color w:val="1F1F1F"/>
                <w:sz w:val="32"/>
                <w:szCs w:val="32"/>
                <w:rtl/>
              </w:rPr>
            </w:pPr>
            <w:r w:rsidRPr="001D04D9">
              <w:rPr>
                <w:rStyle w:val="a6"/>
                <w:rFonts w:ascii="Simplified Arabic" w:hAnsi="Simplified Arabic" w:cs="Simplified Arabic" w:hint="cs"/>
                <w:color w:val="1F1F1F"/>
                <w:sz w:val="32"/>
                <w:szCs w:val="32"/>
                <w:bdr w:val="none" w:sz="0" w:space="0" w:color="auto" w:frame="1"/>
                <w:rtl/>
              </w:rPr>
              <w:t>4</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96F74E1" w14:textId="77777777" w:rsidR="001D04D9" w:rsidRPr="001D04D9" w:rsidRDefault="001D04D9" w:rsidP="001D04D9">
            <w:pPr>
              <w:pStyle w:val="a5"/>
              <w:bidi/>
              <w:spacing w:before="0" w:beforeAutospacing="0" w:after="0" w:afterAutospacing="0" w:line="360" w:lineRule="auto"/>
              <w:rPr>
                <w:rFonts w:ascii="Simplified Arabic" w:hAnsi="Simplified Arabic" w:cs="Simplified Arabic"/>
                <w:color w:val="1F1F1F"/>
                <w:sz w:val="32"/>
                <w:szCs w:val="32"/>
                <w:rtl/>
              </w:rPr>
            </w:pPr>
            <w:r w:rsidRPr="001D04D9">
              <w:rPr>
                <w:rFonts w:ascii="Simplified Arabic" w:hAnsi="Simplified Arabic" w:cs="Simplified Arabic" w:hint="cs"/>
                <w:color w:val="1F1F1F"/>
                <w:sz w:val="32"/>
                <w:szCs w:val="32"/>
                <w:rtl/>
              </w:rPr>
              <w:t>يتم نقل البيانات الحيوية للمريض (عبر التطبيق) بسلاسة إلى غرف العمليات.</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3E3B414" w14:textId="77777777" w:rsidR="001D04D9" w:rsidRPr="001D04D9" w:rsidRDefault="001D04D9" w:rsidP="001D04D9">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1804306" w14:textId="77777777" w:rsidR="001D04D9" w:rsidRPr="001D04D9" w:rsidRDefault="001D04D9" w:rsidP="001D04D9">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0981C43" w14:textId="77777777" w:rsidR="001D04D9" w:rsidRPr="001D04D9" w:rsidRDefault="001D04D9" w:rsidP="001D04D9">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6812370" w14:textId="77777777" w:rsidR="001D04D9" w:rsidRPr="001D04D9" w:rsidRDefault="001D04D9" w:rsidP="001D04D9">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3394525" w14:textId="77777777" w:rsidR="001D04D9" w:rsidRPr="001D04D9" w:rsidRDefault="001D04D9" w:rsidP="001D04D9">
            <w:pPr>
              <w:pStyle w:val="a5"/>
              <w:bidi/>
              <w:spacing w:before="0" w:beforeAutospacing="0" w:after="0" w:afterAutospacing="0" w:line="360" w:lineRule="auto"/>
              <w:rPr>
                <w:rFonts w:ascii="Simplified Arabic" w:hAnsi="Simplified Arabic" w:cs="Simplified Arabic"/>
                <w:color w:val="1F1F1F"/>
                <w:sz w:val="32"/>
                <w:szCs w:val="32"/>
                <w:rtl/>
              </w:rPr>
            </w:pPr>
          </w:p>
        </w:tc>
      </w:tr>
      <w:tr w:rsidR="001D04D9" w:rsidRPr="001D04D9" w14:paraId="657BA175" w14:textId="77777777" w:rsidTr="00C02F88">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8DD009B" w14:textId="77777777" w:rsidR="001D04D9" w:rsidRPr="001D04D9" w:rsidRDefault="001D04D9" w:rsidP="001D04D9">
            <w:pPr>
              <w:pStyle w:val="a5"/>
              <w:bidi/>
              <w:spacing w:before="0" w:beforeAutospacing="0" w:after="0" w:afterAutospacing="0" w:line="360" w:lineRule="auto"/>
              <w:rPr>
                <w:rFonts w:ascii="Simplified Arabic" w:hAnsi="Simplified Arabic" w:cs="Simplified Arabic"/>
                <w:color w:val="1F1F1F"/>
                <w:sz w:val="32"/>
                <w:szCs w:val="32"/>
                <w:rtl/>
              </w:rPr>
            </w:pPr>
            <w:r w:rsidRPr="001D04D9">
              <w:rPr>
                <w:rStyle w:val="a6"/>
                <w:rFonts w:ascii="Simplified Arabic" w:hAnsi="Simplified Arabic" w:cs="Simplified Arabic" w:hint="cs"/>
                <w:color w:val="1F1F1F"/>
                <w:sz w:val="32"/>
                <w:szCs w:val="32"/>
                <w:bdr w:val="none" w:sz="0" w:space="0" w:color="auto" w:frame="1"/>
                <w:rtl/>
              </w:rPr>
              <w:t>5</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16D3C2A" w14:textId="77777777" w:rsidR="001D04D9" w:rsidRPr="001D04D9" w:rsidRDefault="001D04D9" w:rsidP="001D04D9">
            <w:pPr>
              <w:pStyle w:val="a5"/>
              <w:bidi/>
              <w:spacing w:before="0" w:beforeAutospacing="0" w:after="0" w:afterAutospacing="0" w:line="360" w:lineRule="auto"/>
              <w:rPr>
                <w:rFonts w:ascii="Simplified Arabic" w:hAnsi="Simplified Arabic" w:cs="Simplified Arabic"/>
                <w:color w:val="1F1F1F"/>
                <w:sz w:val="32"/>
                <w:szCs w:val="32"/>
                <w:rtl/>
              </w:rPr>
            </w:pPr>
            <w:r w:rsidRPr="001D04D9">
              <w:rPr>
                <w:rFonts w:ascii="Simplified Arabic" w:hAnsi="Simplified Arabic" w:cs="Simplified Arabic" w:hint="cs"/>
                <w:color w:val="1F1F1F"/>
                <w:sz w:val="32"/>
                <w:szCs w:val="32"/>
                <w:rtl/>
              </w:rPr>
              <w:t>ساهم التطبيق في تقليص زمن الاستجابة الإسعافية الكلي (</w:t>
            </w:r>
            <w:r w:rsidRPr="001D04D9">
              <w:rPr>
                <w:rFonts w:ascii="Simplified Arabic" w:hAnsi="Simplified Arabic" w:cs="Simplified Arabic" w:hint="cs"/>
                <w:color w:val="1F1F1F"/>
                <w:sz w:val="32"/>
                <w:szCs w:val="32"/>
              </w:rPr>
              <w:t>Response Time</w:t>
            </w:r>
            <w:r w:rsidRPr="001D04D9">
              <w:rPr>
                <w:rFonts w:ascii="Simplified Arabic" w:hAnsi="Simplified Arabic" w:cs="Simplified Arabic" w:hint="cs"/>
                <w:color w:val="1F1F1F"/>
                <w:sz w:val="32"/>
                <w:szCs w:val="32"/>
                <w:rtl/>
              </w:rPr>
              <w:t>).</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6A9C26A" w14:textId="77777777" w:rsidR="001D04D9" w:rsidRPr="001D04D9" w:rsidRDefault="001D04D9" w:rsidP="001D04D9">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9944E53" w14:textId="77777777" w:rsidR="001D04D9" w:rsidRPr="001D04D9" w:rsidRDefault="001D04D9" w:rsidP="001D04D9">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98DA815" w14:textId="77777777" w:rsidR="001D04D9" w:rsidRPr="001D04D9" w:rsidRDefault="001D04D9" w:rsidP="001D04D9">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A7616FB" w14:textId="77777777" w:rsidR="001D04D9" w:rsidRPr="001D04D9" w:rsidRDefault="001D04D9" w:rsidP="001D04D9">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F5C5D80" w14:textId="77777777" w:rsidR="001D04D9" w:rsidRPr="001D04D9" w:rsidRDefault="001D04D9" w:rsidP="001D04D9">
            <w:pPr>
              <w:pStyle w:val="a5"/>
              <w:bidi/>
              <w:spacing w:before="0" w:beforeAutospacing="0" w:after="0" w:afterAutospacing="0" w:line="360" w:lineRule="auto"/>
              <w:rPr>
                <w:rFonts w:ascii="Simplified Arabic" w:hAnsi="Simplified Arabic" w:cs="Simplified Arabic"/>
                <w:color w:val="1F1F1F"/>
                <w:sz w:val="32"/>
                <w:szCs w:val="32"/>
                <w:rtl/>
              </w:rPr>
            </w:pPr>
          </w:p>
        </w:tc>
      </w:tr>
      <w:tr w:rsidR="001D04D9" w:rsidRPr="001D04D9" w14:paraId="39E83B54" w14:textId="77777777" w:rsidTr="00C02F88">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2EDFAEA" w14:textId="77777777" w:rsidR="001D04D9" w:rsidRPr="001D04D9" w:rsidRDefault="001D04D9" w:rsidP="001D04D9">
            <w:pPr>
              <w:pStyle w:val="a5"/>
              <w:bidi/>
              <w:spacing w:before="0" w:beforeAutospacing="0" w:after="0" w:afterAutospacing="0" w:line="360" w:lineRule="auto"/>
              <w:rPr>
                <w:rFonts w:ascii="Simplified Arabic" w:hAnsi="Simplified Arabic" w:cs="Simplified Arabic"/>
                <w:color w:val="1F1F1F"/>
                <w:sz w:val="32"/>
                <w:szCs w:val="32"/>
                <w:rtl/>
              </w:rPr>
            </w:pPr>
            <w:r w:rsidRPr="001D04D9">
              <w:rPr>
                <w:rStyle w:val="a6"/>
                <w:rFonts w:ascii="Simplified Arabic" w:hAnsi="Simplified Arabic" w:cs="Simplified Arabic" w:hint="cs"/>
                <w:color w:val="1F1F1F"/>
                <w:sz w:val="32"/>
                <w:szCs w:val="32"/>
                <w:bdr w:val="none" w:sz="0" w:space="0" w:color="auto" w:frame="1"/>
                <w:rtl/>
              </w:rPr>
              <w:t>6</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EBFD50D" w14:textId="77777777" w:rsidR="001D04D9" w:rsidRPr="001D04D9" w:rsidRDefault="001D04D9" w:rsidP="001D04D9">
            <w:pPr>
              <w:pStyle w:val="a5"/>
              <w:bidi/>
              <w:spacing w:before="0" w:beforeAutospacing="0" w:after="0" w:afterAutospacing="0" w:line="360" w:lineRule="auto"/>
              <w:rPr>
                <w:rFonts w:ascii="Simplified Arabic" w:hAnsi="Simplified Arabic" w:cs="Simplified Arabic"/>
                <w:color w:val="1F1F1F"/>
                <w:sz w:val="32"/>
                <w:szCs w:val="32"/>
                <w:rtl/>
              </w:rPr>
            </w:pPr>
            <w:r w:rsidRPr="001D04D9">
              <w:rPr>
                <w:rFonts w:ascii="Simplified Arabic" w:hAnsi="Simplified Arabic" w:cs="Simplified Arabic" w:hint="cs"/>
                <w:color w:val="1F1F1F"/>
                <w:sz w:val="32"/>
                <w:szCs w:val="32"/>
                <w:rtl/>
              </w:rPr>
              <w:t>تتوفر الحماية الكافية لخصوصية البيانات الطبية المرسلة عبر التطبيق.</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05D18BB" w14:textId="77777777" w:rsidR="001D04D9" w:rsidRPr="001D04D9" w:rsidRDefault="001D04D9" w:rsidP="001D04D9">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E8AA2F0" w14:textId="77777777" w:rsidR="001D04D9" w:rsidRPr="001D04D9" w:rsidRDefault="001D04D9" w:rsidP="001D04D9">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799A554" w14:textId="77777777" w:rsidR="001D04D9" w:rsidRPr="001D04D9" w:rsidRDefault="001D04D9" w:rsidP="001D04D9">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C68870C" w14:textId="77777777" w:rsidR="001D04D9" w:rsidRPr="001D04D9" w:rsidRDefault="001D04D9" w:rsidP="001D04D9">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11190AF" w14:textId="77777777" w:rsidR="001D04D9" w:rsidRPr="001D04D9" w:rsidRDefault="001D04D9" w:rsidP="001D04D9">
            <w:pPr>
              <w:pStyle w:val="a5"/>
              <w:bidi/>
              <w:spacing w:before="0" w:beforeAutospacing="0" w:after="0" w:afterAutospacing="0" w:line="360" w:lineRule="auto"/>
              <w:rPr>
                <w:rFonts w:ascii="Simplified Arabic" w:hAnsi="Simplified Arabic" w:cs="Simplified Arabic"/>
                <w:color w:val="1F1F1F"/>
                <w:sz w:val="32"/>
                <w:szCs w:val="32"/>
                <w:rtl/>
              </w:rPr>
            </w:pPr>
          </w:p>
        </w:tc>
      </w:tr>
    </w:tbl>
    <w:p w14:paraId="1D38D05F" w14:textId="77777777" w:rsidR="001D04D9" w:rsidRPr="001D04D9" w:rsidRDefault="001D04D9" w:rsidP="001D04D9">
      <w:pPr>
        <w:pStyle w:val="3"/>
        <w:spacing w:before="0" w:after="120" w:line="360" w:lineRule="auto"/>
        <w:rPr>
          <w:rFonts w:ascii="Simplified Arabic" w:eastAsia="Times New Roman" w:hAnsi="Simplified Arabic" w:cs="Simplified Arabic"/>
          <w:color w:val="1F1F1F"/>
          <w:sz w:val="32"/>
          <w:szCs w:val="32"/>
          <w:rtl/>
        </w:rPr>
      </w:pPr>
      <w:r w:rsidRPr="001D04D9">
        <w:rPr>
          <w:rFonts w:ascii="Simplified Arabic" w:eastAsia="Times New Roman" w:hAnsi="Simplified Arabic" w:cs="Simplified Arabic" w:hint="cs"/>
          <w:color w:val="1F1F1F"/>
          <w:sz w:val="32"/>
          <w:szCs w:val="32"/>
          <w:rtl/>
        </w:rPr>
        <w:t>القسم الرابع: التحديات والمقترحات</w:t>
      </w:r>
    </w:p>
    <w:p w14:paraId="279E9199" w14:textId="77777777" w:rsidR="001D04D9" w:rsidRPr="001D04D9" w:rsidRDefault="001D04D9" w:rsidP="001D04D9">
      <w:pPr>
        <w:pStyle w:val="a5"/>
        <w:numPr>
          <w:ilvl w:val="0"/>
          <w:numId w:val="52"/>
        </w:numPr>
        <w:bidi/>
        <w:spacing w:before="0" w:beforeAutospacing="0" w:after="0" w:afterAutospacing="0" w:line="360" w:lineRule="auto"/>
        <w:rPr>
          <w:rFonts w:ascii="Simplified Arabic" w:hAnsi="Simplified Arabic" w:cs="Simplified Arabic"/>
          <w:color w:val="1F1F1F"/>
          <w:sz w:val="32"/>
          <w:szCs w:val="32"/>
          <w:rtl/>
        </w:rPr>
      </w:pPr>
      <w:r w:rsidRPr="001D04D9">
        <w:rPr>
          <w:rStyle w:val="a6"/>
          <w:rFonts w:ascii="Simplified Arabic" w:hAnsi="Simplified Arabic" w:cs="Simplified Arabic" w:hint="cs"/>
          <w:color w:val="1F1F1F"/>
          <w:sz w:val="32"/>
          <w:szCs w:val="32"/>
          <w:bdr w:val="none" w:sz="0" w:space="0" w:color="auto" w:frame="1"/>
          <w:rtl/>
        </w:rPr>
        <w:t>ما هو العائق الأكبر الذي يواجه نجاح التطبيق من وجهة نظرك؟</w:t>
      </w:r>
    </w:p>
    <w:p w14:paraId="09446032" w14:textId="77777777" w:rsidR="001D04D9" w:rsidRPr="001D04D9" w:rsidRDefault="001D04D9" w:rsidP="001D04D9">
      <w:pPr>
        <w:pStyle w:val="a5"/>
        <w:numPr>
          <w:ilvl w:val="1"/>
          <w:numId w:val="52"/>
        </w:numPr>
        <w:bidi/>
        <w:spacing w:before="0" w:beforeAutospacing="0" w:after="120" w:afterAutospacing="0" w:line="360" w:lineRule="auto"/>
        <w:rPr>
          <w:rFonts w:ascii="Simplified Arabic" w:hAnsi="Simplified Arabic" w:cs="Simplified Arabic"/>
          <w:color w:val="1F1F1F"/>
          <w:sz w:val="32"/>
          <w:szCs w:val="32"/>
          <w:rtl/>
        </w:rPr>
      </w:pPr>
      <w:r w:rsidRPr="001D04D9">
        <w:rPr>
          <w:rFonts w:ascii="Simplified Arabic" w:hAnsi="Simplified Arabic" w:cs="Simplified Arabic" w:hint="cs"/>
          <w:color w:val="1F1F1F"/>
          <w:sz w:val="32"/>
          <w:szCs w:val="32"/>
          <w:rtl/>
        </w:rPr>
        <w:t>[ ] ضعف الوعي المجتمعي باستخدام التطبيق.</w:t>
      </w:r>
    </w:p>
    <w:p w14:paraId="1F2B07D4" w14:textId="77777777" w:rsidR="001D04D9" w:rsidRPr="001D04D9" w:rsidRDefault="001D04D9" w:rsidP="001D04D9">
      <w:pPr>
        <w:pStyle w:val="a5"/>
        <w:numPr>
          <w:ilvl w:val="1"/>
          <w:numId w:val="52"/>
        </w:numPr>
        <w:bidi/>
        <w:spacing w:before="0" w:beforeAutospacing="0" w:after="120" w:afterAutospacing="0" w:line="360" w:lineRule="auto"/>
        <w:rPr>
          <w:rFonts w:ascii="Simplified Arabic" w:hAnsi="Simplified Arabic" w:cs="Simplified Arabic"/>
          <w:color w:val="1F1F1F"/>
          <w:sz w:val="32"/>
          <w:szCs w:val="32"/>
          <w:rtl/>
        </w:rPr>
      </w:pPr>
      <w:r w:rsidRPr="001D04D9">
        <w:rPr>
          <w:rFonts w:ascii="Simplified Arabic" w:hAnsi="Simplified Arabic" w:cs="Simplified Arabic" w:hint="cs"/>
          <w:color w:val="1F1F1F"/>
          <w:sz w:val="32"/>
          <w:szCs w:val="32"/>
          <w:rtl/>
        </w:rPr>
        <w:t>[ ] مشكلات تقنية في دقة الخرائط والمواقع.</w:t>
      </w:r>
    </w:p>
    <w:p w14:paraId="50D80331" w14:textId="77777777" w:rsidR="001D04D9" w:rsidRPr="001D04D9" w:rsidRDefault="001D04D9" w:rsidP="001D04D9">
      <w:pPr>
        <w:pStyle w:val="a5"/>
        <w:numPr>
          <w:ilvl w:val="1"/>
          <w:numId w:val="52"/>
        </w:numPr>
        <w:bidi/>
        <w:spacing w:before="0" w:beforeAutospacing="0" w:after="120" w:afterAutospacing="0" w:line="360" w:lineRule="auto"/>
        <w:rPr>
          <w:rFonts w:ascii="Simplified Arabic" w:hAnsi="Simplified Arabic" w:cs="Simplified Arabic"/>
          <w:color w:val="1F1F1F"/>
          <w:sz w:val="32"/>
          <w:szCs w:val="32"/>
          <w:rtl/>
        </w:rPr>
      </w:pPr>
      <w:r w:rsidRPr="001D04D9">
        <w:rPr>
          <w:rFonts w:ascii="Simplified Arabic" w:hAnsi="Simplified Arabic" w:cs="Simplified Arabic" w:hint="cs"/>
          <w:color w:val="1F1F1F"/>
          <w:sz w:val="32"/>
          <w:szCs w:val="32"/>
          <w:rtl/>
        </w:rPr>
        <w:t>[ ] عدم التكامل التام مع أنظمة المستشفيات.</w:t>
      </w:r>
    </w:p>
    <w:p w14:paraId="09FF4AF7" w14:textId="77777777" w:rsidR="001D04D9" w:rsidRPr="001D04D9" w:rsidRDefault="001D04D9" w:rsidP="001D04D9">
      <w:pPr>
        <w:pStyle w:val="a5"/>
        <w:numPr>
          <w:ilvl w:val="1"/>
          <w:numId w:val="52"/>
        </w:numPr>
        <w:bidi/>
        <w:spacing w:before="0" w:beforeAutospacing="0" w:after="120" w:afterAutospacing="0" w:line="360" w:lineRule="auto"/>
        <w:rPr>
          <w:rFonts w:ascii="Simplified Arabic" w:hAnsi="Simplified Arabic" w:cs="Simplified Arabic"/>
          <w:color w:val="1F1F1F"/>
          <w:sz w:val="32"/>
          <w:szCs w:val="32"/>
          <w:rtl/>
        </w:rPr>
      </w:pPr>
      <w:r w:rsidRPr="001D04D9">
        <w:rPr>
          <w:rFonts w:ascii="Simplified Arabic" w:hAnsi="Simplified Arabic" w:cs="Simplified Arabic" w:hint="cs"/>
          <w:color w:val="1F1F1F"/>
          <w:sz w:val="32"/>
          <w:szCs w:val="32"/>
          <w:rtl/>
        </w:rPr>
        <w:t>[ ] بطء تحديث المتطلبات البرمجية.</w:t>
      </w:r>
    </w:p>
    <w:p w14:paraId="21EBA93E" w14:textId="77777777" w:rsidR="001D04D9" w:rsidRPr="001D04D9" w:rsidRDefault="001D04D9" w:rsidP="001D04D9">
      <w:pPr>
        <w:pStyle w:val="a5"/>
        <w:numPr>
          <w:ilvl w:val="0"/>
          <w:numId w:val="52"/>
        </w:numPr>
        <w:bidi/>
        <w:spacing w:before="0" w:beforeAutospacing="0" w:line="360" w:lineRule="auto"/>
        <w:rPr>
          <w:rFonts w:ascii="Simplified Arabic" w:hAnsi="Simplified Arabic" w:cs="Simplified Arabic"/>
          <w:color w:val="1F1F1F"/>
          <w:sz w:val="32"/>
          <w:szCs w:val="32"/>
          <w:rtl/>
        </w:rPr>
      </w:pPr>
      <w:r w:rsidRPr="001D04D9">
        <w:rPr>
          <w:rFonts w:ascii="Simplified Arabic" w:hAnsi="Simplified Arabic" w:cs="Simplified Arabic" w:hint="cs"/>
          <w:color w:val="1F1F1F"/>
          <w:sz w:val="32"/>
          <w:szCs w:val="32"/>
          <w:rtl/>
        </w:rPr>
        <w:t>مقترحات إضافية لتحسين إدارة مشاريع هذه التطبيقات:</w:t>
      </w:r>
    </w:p>
    <w:p w14:paraId="68C87C3F" w14:textId="77777777" w:rsidR="001D04D9" w:rsidRPr="001D04D9" w:rsidRDefault="001D04D9" w:rsidP="001D04D9">
      <w:pPr>
        <w:pStyle w:val="a5"/>
        <w:bidi/>
        <w:spacing w:before="0" w:beforeAutospacing="0" w:line="360" w:lineRule="auto"/>
        <w:ind w:left="720"/>
        <w:rPr>
          <w:rFonts w:ascii="Simplified Arabic" w:hAnsi="Simplified Arabic" w:cs="Simplified Arabic"/>
          <w:color w:val="1F1F1F"/>
          <w:sz w:val="32"/>
          <w:szCs w:val="32"/>
          <w:rtl/>
        </w:rPr>
      </w:pPr>
      <w:r w:rsidRPr="001D04D9">
        <w:rPr>
          <w:rFonts w:ascii="Simplified Arabic" w:hAnsi="Simplified Arabic" w:cs="Simplified Arabic" w:hint="cs"/>
          <w:color w:val="1F1F1F"/>
          <w:sz w:val="32"/>
          <w:szCs w:val="32"/>
          <w:rtl/>
        </w:rPr>
        <w:lastRenderedPageBreak/>
        <w:t>(.................................................................................)</w:t>
      </w:r>
    </w:p>
    <w:p w14:paraId="6E537D16" w14:textId="77777777" w:rsidR="001D04D9" w:rsidRPr="001D04D9" w:rsidRDefault="001D04D9" w:rsidP="001D04D9">
      <w:pPr>
        <w:pStyle w:val="a5"/>
        <w:bidi/>
        <w:spacing w:before="0" w:beforeAutospacing="0" w:after="0" w:afterAutospacing="0" w:line="360" w:lineRule="auto"/>
        <w:rPr>
          <w:rFonts w:ascii="Simplified Arabic" w:hAnsi="Simplified Arabic" w:cs="Simplified Arabic"/>
          <w:color w:val="1F1F1F"/>
          <w:sz w:val="32"/>
          <w:szCs w:val="32"/>
          <w:rtl/>
        </w:rPr>
      </w:pPr>
      <w:r w:rsidRPr="001D04D9">
        <w:rPr>
          <w:rStyle w:val="a6"/>
          <w:rFonts w:ascii="Simplified Arabic" w:hAnsi="Simplified Arabic" w:cs="Simplified Arabic" w:hint="cs"/>
          <w:color w:val="1F1F1F"/>
          <w:sz w:val="32"/>
          <w:szCs w:val="32"/>
          <w:bdr w:val="none" w:sz="0" w:space="0" w:color="auto" w:frame="1"/>
          <w:rtl/>
        </w:rPr>
        <w:t>شكراً لتعاونكم ووقتكم المساهم في تطوير المنظومة الإسعافية.</w:t>
      </w:r>
    </w:p>
    <w:p w14:paraId="13F2AD08" w14:textId="77777777" w:rsidR="001D04D9" w:rsidRPr="001D04D9" w:rsidRDefault="001D04D9" w:rsidP="001D04D9">
      <w:pPr>
        <w:pStyle w:val="a5"/>
        <w:bidi/>
        <w:spacing w:before="0" w:beforeAutospacing="0" w:after="0" w:afterAutospacing="0" w:line="360" w:lineRule="auto"/>
        <w:rPr>
          <w:rFonts w:ascii="Simplified Arabic" w:hAnsi="Simplified Arabic" w:cs="Simplified Arabic"/>
          <w:color w:val="1B1C1D"/>
          <w:sz w:val="32"/>
          <w:szCs w:val="32"/>
          <w:rtl/>
        </w:rPr>
      </w:pPr>
    </w:p>
    <w:p w14:paraId="5FE4BEEE" w14:textId="77777777" w:rsidR="001D04D9" w:rsidRPr="001D04D9" w:rsidRDefault="001D04D9" w:rsidP="001D04D9">
      <w:pPr>
        <w:pStyle w:val="a5"/>
        <w:bidi/>
        <w:spacing w:before="0" w:beforeAutospacing="0" w:after="0" w:afterAutospacing="0" w:line="360" w:lineRule="auto"/>
        <w:rPr>
          <w:rFonts w:ascii="Simplified Arabic" w:hAnsi="Simplified Arabic" w:cs="Simplified Arabic"/>
          <w:color w:val="1B1C1D"/>
          <w:sz w:val="32"/>
          <w:szCs w:val="32"/>
          <w:rtl/>
        </w:rPr>
      </w:pPr>
    </w:p>
    <w:p w14:paraId="657DA50C" w14:textId="77777777" w:rsidR="001D04D9" w:rsidRPr="001D04D9" w:rsidRDefault="001D04D9" w:rsidP="001D04D9">
      <w:pPr>
        <w:pStyle w:val="a5"/>
        <w:bidi/>
        <w:spacing w:before="0" w:beforeAutospacing="0" w:after="0" w:afterAutospacing="0" w:line="360" w:lineRule="auto"/>
        <w:rPr>
          <w:rFonts w:ascii="Simplified Arabic" w:hAnsi="Simplified Arabic" w:cs="Simplified Arabic"/>
          <w:color w:val="1B1C1D"/>
          <w:sz w:val="32"/>
          <w:szCs w:val="32"/>
          <w:rtl/>
        </w:rPr>
      </w:pPr>
    </w:p>
    <w:p w14:paraId="4F667110" w14:textId="77777777" w:rsidR="001D04D9" w:rsidRPr="001D04D9" w:rsidRDefault="001D04D9" w:rsidP="001D04D9">
      <w:pPr>
        <w:pStyle w:val="a5"/>
        <w:spacing w:before="0" w:beforeAutospacing="0" w:after="0" w:afterAutospacing="0" w:line="360" w:lineRule="auto"/>
        <w:ind w:left="360"/>
        <w:rPr>
          <w:rFonts w:ascii="Simplified Arabic" w:hAnsi="Simplified Arabic" w:cs="Simplified Arabic"/>
          <w:b/>
          <w:bCs/>
          <w:color w:val="1B1C1D"/>
          <w:sz w:val="32"/>
          <w:szCs w:val="32"/>
          <w:bdr w:val="none" w:sz="0" w:space="0" w:color="auto" w:frame="1"/>
          <w:rtl/>
        </w:rPr>
      </w:pPr>
    </w:p>
    <w:p w14:paraId="7B2D511A" w14:textId="77777777" w:rsidR="001D04D9" w:rsidRPr="001D04D9" w:rsidRDefault="001D04D9" w:rsidP="001D04D9">
      <w:pPr>
        <w:pStyle w:val="a5"/>
        <w:spacing w:before="0" w:beforeAutospacing="0" w:after="0" w:afterAutospacing="0" w:line="360" w:lineRule="auto"/>
        <w:ind w:left="360"/>
        <w:rPr>
          <w:rFonts w:ascii="Simplified Arabic" w:hAnsi="Simplified Arabic" w:cs="Simplified Arabic"/>
          <w:b/>
          <w:bCs/>
          <w:color w:val="1B1C1D"/>
          <w:sz w:val="32"/>
          <w:szCs w:val="32"/>
          <w:bdr w:val="none" w:sz="0" w:space="0" w:color="auto" w:frame="1"/>
          <w:rtl/>
        </w:rPr>
      </w:pPr>
    </w:p>
    <w:p w14:paraId="0E6607EF" w14:textId="77777777" w:rsidR="001D04D9" w:rsidRPr="001D04D9" w:rsidRDefault="001D04D9" w:rsidP="001D04D9">
      <w:pPr>
        <w:pStyle w:val="a5"/>
        <w:spacing w:before="0" w:beforeAutospacing="0" w:after="0" w:afterAutospacing="0" w:line="360" w:lineRule="auto"/>
        <w:ind w:left="360"/>
        <w:rPr>
          <w:rFonts w:ascii="Simplified Arabic" w:hAnsi="Simplified Arabic" w:cs="Simplified Arabic"/>
          <w:b/>
          <w:bCs/>
          <w:color w:val="1B1C1D"/>
          <w:sz w:val="32"/>
          <w:szCs w:val="32"/>
          <w:bdr w:val="none" w:sz="0" w:space="0" w:color="auto" w:frame="1"/>
          <w:rtl/>
        </w:rPr>
      </w:pPr>
    </w:p>
    <w:p w14:paraId="0B881846" w14:textId="77777777" w:rsidR="001D04D9" w:rsidRPr="001D04D9" w:rsidRDefault="001D04D9" w:rsidP="001D04D9">
      <w:pPr>
        <w:pStyle w:val="a5"/>
        <w:spacing w:before="0" w:beforeAutospacing="0" w:after="0" w:afterAutospacing="0" w:line="360" w:lineRule="auto"/>
        <w:ind w:left="360"/>
        <w:rPr>
          <w:rFonts w:ascii="Simplified Arabic" w:hAnsi="Simplified Arabic" w:cs="Simplified Arabic"/>
          <w:b/>
          <w:bCs/>
          <w:color w:val="1B1C1D"/>
          <w:sz w:val="32"/>
          <w:szCs w:val="32"/>
          <w:bdr w:val="none" w:sz="0" w:space="0" w:color="auto" w:frame="1"/>
          <w:rtl/>
        </w:rPr>
      </w:pPr>
    </w:p>
    <w:p w14:paraId="55A4C30D" w14:textId="77777777" w:rsidR="001D04D9" w:rsidRPr="001D04D9" w:rsidRDefault="001D04D9" w:rsidP="001D04D9">
      <w:pPr>
        <w:pStyle w:val="a5"/>
        <w:spacing w:before="0" w:beforeAutospacing="0" w:after="0" w:afterAutospacing="0" w:line="360" w:lineRule="auto"/>
        <w:ind w:left="360"/>
        <w:rPr>
          <w:rFonts w:ascii="Simplified Arabic" w:hAnsi="Simplified Arabic" w:cs="Simplified Arabic"/>
          <w:b/>
          <w:bCs/>
          <w:color w:val="1B1C1D"/>
          <w:sz w:val="32"/>
          <w:szCs w:val="32"/>
          <w:bdr w:val="none" w:sz="0" w:space="0" w:color="auto" w:frame="1"/>
          <w:rtl/>
        </w:rPr>
      </w:pPr>
    </w:p>
    <w:p w14:paraId="04D33250" w14:textId="77777777" w:rsidR="001D04D9" w:rsidRPr="001D04D9" w:rsidRDefault="001D04D9" w:rsidP="001D04D9">
      <w:pPr>
        <w:pStyle w:val="a5"/>
        <w:spacing w:before="0" w:beforeAutospacing="0" w:after="0" w:afterAutospacing="0" w:line="360" w:lineRule="auto"/>
        <w:ind w:left="360"/>
        <w:rPr>
          <w:rFonts w:ascii="Simplified Arabic" w:hAnsi="Simplified Arabic" w:cs="Simplified Arabic"/>
          <w:b/>
          <w:bCs/>
          <w:color w:val="1B1C1D"/>
          <w:sz w:val="32"/>
          <w:szCs w:val="32"/>
          <w:bdr w:val="none" w:sz="0" w:space="0" w:color="auto" w:frame="1"/>
          <w:rtl/>
        </w:rPr>
      </w:pPr>
    </w:p>
    <w:p w14:paraId="1E4F5054" w14:textId="77777777" w:rsidR="001D04D9" w:rsidRPr="001D04D9" w:rsidRDefault="001D04D9" w:rsidP="001D04D9">
      <w:pPr>
        <w:pStyle w:val="a5"/>
        <w:spacing w:before="0" w:beforeAutospacing="0" w:after="0" w:afterAutospacing="0" w:line="360" w:lineRule="auto"/>
        <w:ind w:left="360"/>
        <w:rPr>
          <w:rFonts w:ascii="Simplified Arabic" w:hAnsi="Simplified Arabic" w:cs="Simplified Arabic"/>
          <w:b/>
          <w:bCs/>
          <w:color w:val="1B1C1D"/>
          <w:sz w:val="32"/>
          <w:szCs w:val="32"/>
          <w:bdr w:val="none" w:sz="0" w:space="0" w:color="auto" w:frame="1"/>
          <w:rtl/>
        </w:rPr>
      </w:pPr>
    </w:p>
    <w:p w14:paraId="40826071" w14:textId="77777777" w:rsidR="001D04D9" w:rsidRPr="001D04D9" w:rsidRDefault="001D04D9" w:rsidP="001D04D9">
      <w:pPr>
        <w:pStyle w:val="a5"/>
        <w:spacing w:before="0" w:beforeAutospacing="0" w:after="0" w:afterAutospacing="0" w:line="360" w:lineRule="auto"/>
        <w:ind w:left="360"/>
        <w:rPr>
          <w:rFonts w:ascii="Simplified Arabic" w:hAnsi="Simplified Arabic" w:cs="Simplified Arabic"/>
          <w:b/>
          <w:bCs/>
          <w:color w:val="1B1C1D"/>
          <w:sz w:val="32"/>
          <w:szCs w:val="32"/>
          <w:bdr w:val="none" w:sz="0" w:space="0" w:color="auto" w:frame="1"/>
          <w:rtl/>
        </w:rPr>
      </w:pPr>
    </w:p>
    <w:p w14:paraId="69A2F0D7" w14:textId="77777777" w:rsidR="001D04D9" w:rsidRPr="001D04D9" w:rsidRDefault="001D04D9" w:rsidP="001D04D9">
      <w:pPr>
        <w:pStyle w:val="a5"/>
        <w:spacing w:before="0" w:beforeAutospacing="0" w:after="0" w:afterAutospacing="0" w:line="360" w:lineRule="auto"/>
        <w:ind w:left="360"/>
        <w:rPr>
          <w:rFonts w:ascii="Simplified Arabic" w:hAnsi="Simplified Arabic" w:cs="Simplified Arabic"/>
          <w:b/>
          <w:bCs/>
          <w:color w:val="1B1C1D"/>
          <w:sz w:val="32"/>
          <w:szCs w:val="32"/>
          <w:bdr w:val="none" w:sz="0" w:space="0" w:color="auto" w:frame="1"/>
          <w:rtl/>
        </w:rPr>
      </w:pPr>
    </w:p>
    <w:p w14:paraId="7B0046DF" w14:textId="77777777" w:rsidR="001D04D9" w:rsidRPr="001D04D9" w:rsidRDefault="001D04D9" w:rsidP="001D04D9">
      <w:pPr>
        <w:pStyle w:val="a5"/>
        <w:spacing w:before="0" w:beforeAutospacing="0" w:after="0" w:afterAutospacing="0" w:line="360" w:lineRule="auto"/>
        <w:ind w:left="360"/>
        <w:rPr>
          <w:rFonts w:ascii="Simplified Arabic" w:hAnsi="Simplified Arabic" w:cs="Simplified Arabic"/>
          <w:b/>
          <w:bCs/>
          <w:color w:val="1B1C1D"/>
          <w:sz w:val="32"/>
          <w:szCs w:val="32"/>
          <w:bdr w:val="none" w:sz="0" w:space="0" w:color="auto" w:frame="1"/>
          <w:rtl/>
        </w:rPr>
      </w:pPr>
    </w:p>
    <w:p w14:paraId="5DE179EF" w14:textId="77777777" w:rsidR="001D04D9" w:rsidRPr="001D04D9" w:rsidRDefault="001D04D9" w:rsidP="001D04D9">
      <w:pPr>
        <w:pStyle w:val="a5"/>
        <w:spacing w:before="0" w:beforeAutospacing="0" w:after="0" w:afterAutospacing="0" w:line="360" w:lineRule="auto"/>
        <w:ind w:left="360"/>
        <w:rPr>
          <w:rFonts w:ascii="Simplified Arabic" w:hAnsi="Simplified Arabic" w:cs="Simplified Arabic"/>
          <w:b/>
          <w:bCs/>
          <w:color w:val="1B1C1D"/>
          <w:sz w:val="32"/>
          <w:szCs w:val="32"/>
          <w:bdr w:val="none" w:sz="0" w:space="0" w:color="auto" w:frame="1"/>
          <w:rtl/>
        </w:rPr>
      </w:pPr>
    </w:p>
    <w:p w14:paraId="2CF37A50" w14:textId="77777777" w:rsidR="001D04D9" w:rsidRPr="001D04D9" w:rsidRDefault="001D04D9" w:rsidP="001D04D9">
      <w:pPr>
        <w:pStyle w:val="a5"/>
        <w:spacing w:before="0" w:beforeAutospacing="0" w:after="0" w:afterAutospacing="0" w:line="360" w:lineRule="auto"/>
        <w:ind w:left="360"/>
        <w:rPr>
          <w:rFonts w:ascii="Simplified Arabic" w:hAnsi="Simplified Arabic" w:cs="Simplified Arabic"/>
          <w:b/>
          <w:bCs/>
          <w:color w:val="1B1C1D"/>
          <w:sz w:val="32"/>
          <w:szCs w:val="32"/>
          <w:bdr w:val="none" w:sz="0" w:space="0" w:color="auto" w:frame="1"/>
          <w:rtl/>
        </w:rPr>
      </w:pPr>
    </w:p>
    <w:p w14:paraId="33786BA3" w14:textId="77777777" w:rsidR="001D04D9" w:rsidRPr="001D04D9" w:rsidRDefault="001D04D9" w:rsidP="001D04D9">
      <w:pPr>
        <w:pStyle w:val="a5"/>
        <w:spacing w:before="0" w:beforeAutospacing="0" w:after="0" w:afterAutospacing="0" w:line="360" w:lineRule="auto"/>
        <w:ind w:left="360"/>
        <w:rPr>
          <w:rFonts w:ascii="Simplified Arabic" w:hAnsi="Simplified Arabic" w:cs="Simplified Arabic"/>
          <w:b/>
          <w:bCs/>
          <w:color w:val="1B1C1D"/>
          <w:sz w:val="32"/>
          <w:szCs w:val="32"/>
          <w:bdr w:val="none" w:sz="0" w:space="0" w:color="auto" w:frame="1"/>
          <w:rtl/>
        </w:rPr>
      </w:pPr>
    </w:p>
    <w:p w14:paraId="239AF0AF" w14:textId="77777777" w:rsidR="001D04D9" w:rsidRPr="001D04D9" w:rsidRDefault="001D04D9" w:rsidP="001D04D9">
      <w:pPr>
        <w:pStyle w:val="a5"/>
        <w:spacing w:before="0" w:beforeAutospacing="0" w:after="0" w:afterAutospacing="0" w:line="360" w:lineRule="auto"/>
        <w:ind w:left="360"/>
        <w:rPr>
          <w:rFonts w:ascii="Simplified Arabic" w:hAnsi="Simplified Arabic" w:cs="Simplified Arabic"/>
          <w:b/>
          <w:bCs/>
          <w:color w:val="1B1C1D"/>
          <w:sz w:val="32"/>
          <w:szCs w:val="32"/>
          <w:bdr w:val="none" w:sz="0" w:space="0" w:color="auto" w:frame="1"/>
          <w:rtl/>
        </w:rPr>
      </w:pPr>
    </w:p>
    <w:p w14:paraId="2C2AF45D" w14:textId="77777777" w:rsidR="001D04D9" w:rsidRPr="001D04D9" w:rsidRDefault="001D04D9" w:rsidP="001D04D9">
      <w:pPr>
        <w:pStyle w:val="a5"/>
        <w:spacing w:before="0" w:beforeAutospacing="0" w:after="0" w:afterAutospacing="0" w:line="360" w:lineRule="auto"/>
        <w:ind w:left="360"/>
        <w:rPr>
          <w:rFonts w:ascii="Simplified Arabic" w:hAnsi="Simplified Arabic" w:cs="Simplified Arabic"/>
          <w:b/>
          <w:bCs/>
          <w:color w:val="1B1C1D"/>
          <w:sz w:val="32"/>
          <w:szCs w:val="32"/>
          <w:bdr w:val="none" w:sz="0" w:space="0" w:color="auto" w:frame="1"/>
          <w:rtl/>
        </w:rPr>
      </w:pPr>
    </w:p>
    <w:p w14:paraId="5B5D1E46" w14:textId="77777777" w:rsidR="001D04D9" w:rsidRPr="001D04D9" w:rsidRDefault="001D04D9" w:rsidP="001D04D9">
      <w:pPr>
        <w:pStyle w:val="a5"/>
        <w:spacing w:before="0" w:beforeAutospacing="0" w:after="0" w:afterAutospacing="0" w:line="360" w:lineRule="auto"/>
        <w:ind w:left="360"/>
        <w:rPr>
          <w:rFonts w:ascii="Simplified Arabic" w:hAnsi="Simplified Arabic" w:cs="Simplified Arabic"/>
          <w:b/>
          <w:bCs/>
          <w:color w:val="1B1C1D"/>
          <w:sz w:val="32"/>
          <w:szCs w:val="32"/>
          <w:bdr w:val="none" w:sz="0" w:space="0" w:color="auto" w:frame="1"/>
          <w:rtl/>
        </w:rPr>
      </w:pPr>
    </w:p>
    <w:p w14:paraId="479BA7C8" w14:textId="77777777" w:rsidR="001D04D9" w:rsidRPr="001D04D9" w:rsidRDefault="001D04D9" w:rsidP="001D04D9">
      <w:pPr>
        <w:pStyle w:val="a5"/>
        <w:spacing w:before="0" w:beforeAutospacing="0" w:after="0" w:afterAutospacing="0" w:line="360" w:lineRule="auto"/>
        <w:ind w:left="360"/>
        <w:rPr>
          <w:rFonts w:ascii="Simplified Arabic" w:hAnsi="Simplified Arabic" w:cs="Simplified Arabic"/>
          <w:b/>
          <w:bCs/>
          <w:color w:val="1B1C1D"/>
          <w:sz w:val="32"/>
          <w:szCs w:val="32"/>
          <w:bdr w:val="none" w:sz="0" w:space="0" w:color="auto" w:frame="1"/>
          <w:rtl/>
        </w:rPr>
      </w:pPr>
    </w:p>
    <w:p w14:paraId="0FBA7590" w14:textId="77777777" w:rsidR="001D04D9" w:rsidRPr="001D04D9" w:rsidRDefault="001D04D9" w:rsidP="001D04D9">
      <w:pPr>
        <w:pStyle w:val="a5"/>
        <w:spacing w:before="0" w:beforeAutospacing="0" w:after="0" w:afterAutospacing="0" w:line="360" w:lineRule="auto"/>
        <w:ind w:left="360"/>
        <w:rPr>
          <w:rFonts w:ascii="Simplified Arabic" w:hAnsi="Simplified Arabic" w:cs="Simplified Arabic"/>
          <w:b/>
          <w:bCs/>
          <w:color w:val="1B1C1D"/>
          <w:sz w:val="32"/>
          <w:szCs w:val="32"/>
          <w:bdr w:val="none" w:sz="0" w:space="0" w:color="auto" w:frame="1"/>
          <w:rtl/>
        </w:rPr>
      </w:pPr>
    </w:p>
    <w:p w14:paraId="5D2E79AE" w14:textId="77777777" w:rsidR="001D04D9" w:rsidRPr="001D04D9" w:rsidRDefault="001D04D9" w:rsidP="001D04D9">
      <w:pPr>
        <w:pStyle w:val="a5"/>
        <w:spacing w:before="0" w:beforeAutospacing="0" w:after="0" w:afterAutospacing="0" w:line="360" w:lineRule="auto"/>
        <w:ind w:left="360"/>
        <w:rPr>
          <w:rFonts w:ascii="Simplified Arabic" w:hAnsi="Simplified Arabic" w:cs="Simplified Arabic"/>
          <w:b/>
          <w:bCs/>
          <w:color w:val="1B1C1D"/>
          <w:sz w:val="32"/>
          <w:szCs w:val="32"/>
          <w:bdr w:val="none" w:sz="0" w:space="0" w:color="auto" w:frame="1"/>
          <w:rtl/>
        </w:rPr>
      </w:pPr>
    </w:p>
    <w:p w14:paraId="776911B8" w14:textId="77777777" w:rsidR="00E171BE" w:rsidRPr="001D04D9" w:rsidRDefault="00E171BE" w:rsidP="001D04D9">
      <w:pPr>
        <w:pStyle w:val="a5"/>
        <w:spacing w:before="0" w:beforeAutospacing="0" w:after="0" w:afterAutospacing="0" w:line="360" w:lineRule="auto"/>
        <w:ind w:left="360"/>
        <w:rPr>
          <w:rFonts w:ascii="Simplified Arabic" w:hAnsi="Simplified Arabic" w:cs="Simplified Arabic"/>
          <w:b/>
          <w:bCs/>
          <w:color w:val="1B1C1D"/>
          <w:sz w:val="32"/>
          <w:szCs w:val="32"/>
          <w:bdr w:val="none" w:sz="0" w:space="0" w:color="auto" w:frame="1"/>
          <w:rtl/>
        </w:rPr>
      </w:pPr>
    </w:p>
    <w:p w14:paraId="20D3D4AD" w14:textId="4B1D942B" w:rsidR="00EB038F" w:rsidRPr="001D04D9" w:rsidRDefault="00EB038F" w:rsidP="001D04D9">
      <w:pPr>
        <w:pStyle w:val="a5"/>
        <w:spacing w:before="0" w:beforeAutospacing="0" w:line="360" w:lineRule="auto"/>
        <w:rPr>
          <w:rFonts w:ascii="Simplified Arabic" w:hAnsi="Simplified Arabic" w:cs="Simplified Arabic"/>
          <w:color w:val="1B1C1D"/>
          <w:sz w:val="32"/>
          <w:szCs w:val="32"/>
        </w:rPr>
      </w:pPr>
      <w:r w:rsidRPr="001D04D9">
        <w:rPr>
          <w:rFonts w:ascii="Simplified Arabic" w:hAnsi="Simplified Arabic" w:cs="Simplified Arabic" w:hint="cs"/>
          <w:noProof/>
          <w:sz w:val="32"/>
          <w:szCs w:val="32"/>
        </w:rPr>
        <w:drawing>
          <wp:anchor distT="0" distB="0" distL="114300" distR="114300" simplePos="0" relativeHeight="251660288" behindDoc="0" locked="0" layoutInCell="1" allowOverlap="1" wp14:anchorId="10EFEC4E" wp14:editId="56881DCA">
            <wp:simplePos x="0" y="0"/>
            <wp:positionH relativeFrom="margin">
              <wp:posOffset>3816350</wp:posOffset>
            </wp:positionH>
            <wp:positionV relativeFrom="margin">
              <wp:posOffset>-530860</wp:posOffset>
            </wp:positionV>
            <wp:extent cx="2226945" cy="2066925"/>
            <wp:effectExtent l="0" t="0" r="1905" b="0"/>
            <wp:wrapSquare wrapText="bothSides"/>
            <wp:docPr id="237488171"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6945" cy="2066925"/>
                    </a:xfrm>
                    <a:prstGeom prst="rect">
                      <a:avLst/>
                    </a:prstGeom>
                  </pic:spPr>
                </pic:pic>
              </a:graphicData>
            </a:graphic>
          </wp:anchor>
        </w:drawing>
      </w:r>
      <w:r w:rsidRPr="001D04D9">
        <w:rPr>
          <w:rFonts w:ascii="Simplified Arabic" w:hAnsi="Simplified Arabic" w:cs="Simplified Arabic" w:hint="cs"/>
          <w:color w:val="1B1C1D"/>
          <w:sz w:val="32"/>
          <w:szCs w:val="32"/>
        </w:rPr>
        <w:t>Mid-Ocean University</w:t>
      </w:r>
    </w:p>
    <w:p w14:paraId="7992A4D8" w14:textId="77777777" w:rsidR="00EB038F" w:rsidRPr="001D04D9" w:rsidRDefault="00EB038F" w:rsidP="001D04D9">
      <w:pPr>
        <w:pStyle w:val="a5"/>
        <w:spacing w:before="0" w:beforeAutospacing="0" w:line="360" w:lineRule="auto"/>
        <w:rPr>
          <w:rFonts w:ascii="Simplified Arabic" w:hAnsi="Simplified Arabic" w:cs="Simplified Arabic"/>
          <w:color w:val="1B1C1D"/>
          <w:sz w:val="32"/>
          <w:szCs w:val="32"/>
        </w:rPr>
      </w:pPr>
      <w:r w:rsidRPr="001D04D9">
        <w:rPr>
          <w:rFonts w:ascii="Simplified Arabic" w:hAnsi="Simplified Arabic" w:cs="Simplified Arabic" w:hint="cs"/>
          <w:color w:val="1B1C1D"/>
          <w:sz w:val="32"/>
          <w:szCs w:val="32"/>
        </w:rPr>
        <w:t>College of Management</w:t>
      </w:r>
    </w:p>
    <w:p w14:paraId="62B88015" w14:textId="77777777" w:rsidR="00EB038F" w:rsidRPr="001D04D9" w:rsidRDefault="00EB038F" w:rsidP="001D04D9">
      <w:pPr>
        <w:pStyle w:val="a5"/>
        <w:spacing w:before="0" w:beforeAutospacing="0" w:line="360" w:lineRule="auto"/>
        <w:rPr>
          <w:rFonts w:ascii="Simplified Arabic" w:hAnsi="Simplified Arabic" w:cs="Simplified Arabic"/>
          <w:color w:val="1B1C1D"/>
          <w:sz w:val="32"/>
          <w:szCs w:val="32"/>
          <w:rtl/>
        </w:rPr>
      </w:pPr>
      <w:r w:rsidRPr="001D04D9">
        <w:rPr>
          <w:rFonts w:ascii="Simplified Arabic" w:hAnsi="Simplified Arabic" w:cs="Simplified Arabic" w:hint="cs"/>
          <w:color w:val="1B1C1D"/>
          <w:sz w:val="32"/>
          <w:szCs w:val="32"/>
        </w:rPr>
        <w:t xml:space="preserve">Program/Specialization: </w:t>
      </w:r>
    </w:p>
    <w:p w14:paraId="09CAF4EC" w14:textId="62B206B7" w:rsidR="00EB038F" w:rsidRPr="001D04D9" w:rsidRDefault="00EB038F" w:rsidP="001D04D9">
      <w:pPr>
        <w:pStyle w:val="a5"/>
        <w:spacing w:before="0" w:beforeAutospacing="0" w:line="360" w:lineRule="auto"/>
        <w:rPr>
          <w:rFonts w:ascii="Simplified Arabic" w:hAnsi="Simplified Arabic" w:cs="Simplified Arabic"/>
          <w:color w:val="1B1C1D"/>
          <w:sz w:val="32"/>
          <w:szCs w:val="32"/>
        </w:rPr>
      </w:pPr>
      <w:r w:rsidRPr="001D04D9">
        <w:rPr>
          <w:rFonts w:ascii="Simplified Arabic" w:hAnsi="Simplified Arabic" w:cs="Simplified Arabic" w:hint="cs"/>
          <w:color w:val="1B1C1D"/>
          <w:sz w:val="32"/>
          <w:szCs w:val="32"/>
        </w:rPr>
        <w:t>Master of Project Management</w:t>
      </w:r>
    </w:p>
    <w:p w14:paraId="7F113078" w14:textId="77777777" w:rsidR="00E171BE" w:rsidRPr="001D04D9" w:rsidRDefault="00E171BE" w:rsidP="001D04D9">
      <w:pPr>
        <w:pStyle w:val="a5"/>
        <w:spacing w:before="0" w:beforeAutospacing="0" w:after="0" w:afterAutospacing="0" w:line="360" w:lineRule="auto"/>
        <w:ind w:left="360"/>
        <w:rPr>
          <w:rFonts w:ascii="Simplified Arabic" w:hAnsi="Simplified Arabic" w:cs="Simplified Arabic"/>
          <w:color w:val="1B1C1D"/>
          <w:sz w:val="32"/>
          <w:szCs w:val="32"/>
          <w:rtl/>
        </w:rPr>
      </w:pPr>
    </w:p>
    <w:p w14:paraId="05BEAC9C" w14:textId="6EE10F87" w:rsidR="006D0BA5" w:rsidRPr="001D04D9" w:rsidRDefault="006D0BA5" w:rsidP="001D04D9">
      <w:pPr>
        <w:pStyle w:val="a5"/>
        <w:spacing w:before="0" w:beforeAutospacing="0" w:after="0" w:afterAutospacing="0" w:line="360" w:lineRule="auto"/>
        <w:divId w:val="103234764"/>
        <w:rPr>
          <w:rFonts w:ascii="Simplified Arabic" w:hAnsi="Simplified Arabic" w:cs="Simplified Arabic"/>
          <w:color w:val="1B1C1D"/>
          <w:sz w:val="32"/>
          <w:szCs w:val="32"/>
          <w:rtl/>
        </w:rPr>
      </w:pPr>
    </w:p>
    <w:p w14:paraId="6C3742D0" w14:textId="77777777" w:rsidR="0015237F" w:rsidRPr="001D04D9" w:rsidRDefault="0015237F" w:rsidP="001D04D9">
      <w:pPr>
        <w:pStyle w:val="a5"/>
        <w:spacing w:before="0" w:beforeAutospacing="0" w:line="360" w:lineRule="auto"/>
        <w:jc w:val="center"/>
        <w:rPr>
          <w:rFonts w:ascii="Simplified Arabic" w:hAnsi="Simplified Arabic" w:cs="Simplified Arabic"/>
          <w:color w:val="1B1C1D"/>
          <w:sz w:val="32"/>
          <w:szCs w:val="32"/>
        </w:rPr>
      </w:pPr>
      <w:r w:rsidRPr="001D04D9">
        <w:rPr>
          <w:rFonts w:ascii="Simplified Arabic" w:hAnsi="Simplified Arabic" w:cs="Simplified Arabic" w:hint="cs"/>
          <w:color w:val="1B1C1D"/>
          <w:sz w:val="32"/>
          <w:szCs w:val="32"/>
        </w:rPr>
        <w:t>Title of the Research:</w:t>
      </w:r>
    </w:p>
    <w:p w14:paraId="1F0B276A" w14:textId="77777777" w:rsidR="0015237F" w:rsidRPr="001D04D9" w:rsidRDefault="0015237F" w:rsidP="001D04D9">
      <w:pPr>
        <w:pStyle w:val="a5"/>
        <w:spacing w:before="0" w:beforeAutospacing="0" w:line="360" w:lineRule="auto"/>
        <w:jc w:val="center"/>
        <w:rPr>
          <w:rFonts w:ascii="Simplified Arabic" w:hAnsi="Simplified Arabic" w:cs="Simplified Arabic"/>
          <w:color w:val="1B1C1D"/>
          <w:sz w:val="32"/>
          <w:szCs w:val="32"/>
        </w:rPr>
      </w:pPr>
      <w:r w:rsidRPr="001D04D9">
        <w:rPr>
          <w:rFonts w:ascii="Simplified Arabic" w:hAnsi="Simplified Arabic" w:cs="Simplified Arabic" w:hint="cs"/>
          <w:color w:val="1B1C1D"/>
          <w:sz w:val="32"/>
          <w:szCs w:val="32"/>
        </w:rPr>
        <w:lastRenderedPageBreak/>
        <w:t>The Role of Mobile Application Development Project Management in Facilitating Emergency Medical Reporting: Performance Evaluation in the Saudi Emergency Medical Services System</w:t>
      </w:r>
    </w:p>
    <w:p w14:paraId="09F3DF1C" w14:textId="77777777" w:rsidR="0015237F" w:rsidRPr="001D04D9" w:rsidRDefault="0015237F" w:rsidP="001D04D9">
      <w:pPr>
        <w:pStyle w:val="a5"/>
        <w:spacing w:before="0" w:beforeAutospacing="0" w:line="360" w:lineRule="auto"/>
        <w:jc w:val="center"/>
        <w:rPr>
          <w:rFonts w:ascii="Simplified Arabic" w:hAnsi="Simplified Arabic" w:cs="Simplified Arabic"/>
          <w:color w:val="1B1C1D"/>
          <w:sz w:val="32"/>
          <w:szCs w:val="32"/>
        </w:rPr>
      </w:pPr>
      <w:r w:rsidRPr="001D04D9">
        <w:rPr>
          <w:rFonts w:ascii="Simplified Arabic" w:hAnsi="Simplified Arabic" w:cs="Simplified Arabic" w:hint="cs"/>
          <w:color w:val="1B1C1D"/>
          <w:sz w:val="32"/>
          <w:szCs w:val="32"/>
        </w:rPr>
        <w:t>Prepared by Student:</w:t>
      </w:r>
    </w:p>
    <w:p w14:paraId="6BC2E13A" w14:textId="77777777" w:rsidR="0015237F" w:rsidRPr="001D04D9" w:rsidRDefault="0015237F" w:rsidP="001D04D9">
      <w:pPr>
        <w:pStyle w:val="a5"/>
        <w:spacing w:before="0" w:beforeAutospacing="0" w:line="360" w:lineRule="auto"/>
        <w:jc w:val="center"/>
        <w:rPr>
          <w:rFonts w:ascii="Simplified Arabic" w:hAnsi="Simplified Arabic" w:cs="Simplified Arabic"/>
          <w:color w:val="1B1C1D"/>
          <w:sz w:val="32"/>
          <w:szCs w:val="32"/>
        </w:rPr>
      </w:pPr>
      <w:r w:rsidRPr="001D04D9">
        <w:rPr>
          <w:rFonts w:ascii="Simplified Arabic" w:hAnsi="Simplified Arabic" w:cs="Simplified Arabic" w:hint="cs"/>
          <w:color w:val="1B1C1D"/>
          <w:sz w:val="32"/>
          <w:szCs w:val="32"/>
        </w:rPr>
        <w:t>Ammar Abdulaziz Al Hindi</w:t>
      </w:r>
    </w:p>
    <w:p w14:paraId="2E4766C8" w14:textId="77777777" w:rsidR="0015237F" w:rsidRPr="001D04D9" w:rsidRDefault="0015237F" w:rsidP="001D04D9">
      <w:pPr>
        <w:pStyle w:val="a5"/>
        <w:spacing w:before="0" w:beforeAutospacing="0" w:line="360" w:lineRule="auto"/>
        <w:jc w:val="center"/>
        <w:rPr>
          <w:rFonts w:ascii="Simplified Arabic" w:hAnsi="Simplified Arabic" w:cs="Simplified Arabic"/>
          <w:color w:val="1B1C1D"/>
          <w:sz w:val="32"/>
          <w:szCs w:val="32"/>
        </w:rPr>
      </w:pPr>
      <w:r w:rsidRPr="001D04D9">
        <w:rPr>
          <w:rFonts w:ascii="Simplified Arabic" w:hAnsi="Simplified Arabic" w:cs="Simplified Arabic" w:hint="cs"/>
          <w:color w:val="1B1C1D"/>
          <w:sz w:val="32"/>
          <w:szCs w:val="32"/>
        </w:rPr>
        <w:t>Academic Number:</w:t>
      </w:r>
    </w:p>
    <w:p w14:paraId="043ED21D" w14:textId="77777777" w:rsidR="0015237F" w:rsidRPr="001D04D9" w:rsidRDefault="0015237F" w:rsidP="001D04D9">
      <w:pPr>
        <w:pStyle w:val="a5"/>
        <w:spacing w:before="0" w:beforeAutospacing="0" w:line="360" w:lineRule="auto"/>
        <w:jc w:val="center"/>
        <w:rPr>
          <w:rFonts w:ascii="Simplified Arabic" w:hAnsi="Simplified Arabic" w:cs="Simplified Arabic"/>
          <w:color w:val="1B1C1D"/>
          <w:sz w:val="32"/>
          <w:szCs w:val="32"/>
        </w:rPr>
      </w:pPr>
      <w:r w:rsidRPr="001D04D9">
        <w:rPr>
          <w:rFonts w:ascii="Simplified Arabic" w:hAnsi="Simplified Arabic" w:cs="Simplified Arabic" w:hint="cs"/>
          <w:color w:val="1B1C1D"/>
          <w:sz w:val="32"/>
          <w:szCs w:val="32"/>
        </w:rPr>
        <w:t>252001670</w:t>
      </w:r>
    </w:p>
    <w:p w14:paraId="790F52A3" w14:textId="77777777" w:rsidR="0015237F" w:rsidRPr="001D04D9" w:rsidRDefault="0015237F" w:rsidP="001D04D9">
      <w:pPr>
        <w:pStyle w:val="a5"/>
        <w:spacing w:before="0" w:beforeAutospacing="0" w:line="360" w:lineRule="auto"/>
        <w:jc w:val="center"/>
        <w:rPr>
          <w:rFonts w:ascii="Simplified Arabic" w:hAnsi="Simplified Arabic" w:cs="Simplified Arabic"/>
          <w:color w:val="1B1C1D"/>
          <w:sz w:val="32"/>
          <w:szCs w:val="32"/>
        </w:rPr>
      </w:pPr>
      <w:r w:rsidRPr="001D04D9">
        <w:rPr>
          <w:rFonts w:ascii="Simplified Arabic" w:hAnsi="Simplified Arabic" w:cs="Simplified Arabic" w:hint="cs"/>
          <w:color w:val="1B1C1D"/>
          <w:sz w:val="32"/>
          <w:szCs w:val="32"/>
        </w:rPr>
        <w:t>Supervised by:</w:t>
      </w:r>
    </w:p>
    <w:p w14:paraId="5BE22894" w14:textId="77777777" w:rsidR="0015237F" w:rsidRPr="001D04D9" w:rsidRDefault="0015237F" w:rsidP="001D04D9">
      <w:pPr>
        <w:pStyle w:val="a5"/>
        <w:spacing w:before="0" w:beforeAutospacing="0" w:line="360" w:lineRule="auto"/>
        <w:jc w:val="center"/>
        <w:rPr>
          <w:rFonts w:ascii="Simplified Arabic" w:hAnsi="Simplified Arabic" w:cs="Simplified Arabic"/>
          <w:color w:val="1B1C1D"/>
          <w:sz w:val="32"/>
          <w:szCs w:val="32"/>
        </w:rPr>
      </w:pPr>
      <w:r w:rsidRPr="001D04D9">
        <w:rPr>
          <w:rFonts w:ascii="Simplified Arabic" w:hAnsi="Simplified Arabic" w:cs="Simplified Arabic" w:hint="cs"/>
          <w:color w:val="1B1C1D"/>
          <w:sz w:val="32"/>
          <w:szCs w:val="32"/>
        </w:rPr>
        <w:t>Dr. Al Faisel Abdulhamid Mohammed</w:t>
      </w:r>
    </w:p>
    <w:p w14:paraId="0E3BAF3A" w14:textId="77777777" w:rsidR="0015237F" w:rsidRPr="001D04D9" w:rsidRDefault="0015237F" w:rsidP="001D04D9">
      <w:pPr>
        <w:pStyle w:val="a5"/>
        <w:spacing w:before="0" w:beforeAutospacing="0" w:line="360" w:lineRule="auto"/>
        <w:jc w:val="center"/>
        <w:rPr>
          <w:rFonts w:ascii="Simplified Arabic" w:hAnsi="Simplified Arabic" w:cs="Simplified Arabic"/>
          <w:color w:val="1B1C1D"/>
          <w:sz w:val="32"/>
          <w:szCs w:val="32"/>
        </w:rPr>
      </w:pPr>
      <w:r w:rsidRPr="001D04D9">
        <w:rPr>
          <w:rFonts w:ascii="Simplified Arabic" w:hAnsi="Simplified Arabic" w:cs="Simplified Arabic" w:hint="cs"/>
          <w:color w:val="1B1C1D"/>
          <w:sz w:val="32"/>
          <w:szCs w:val="32"/>
        </w:rPr>
        <w:t>Dr. Ali Al Jarrad</w:t>
      </w:r>
    </w:p>
    <w:p w14:paraId="22BE0868" w14:textId="77777777" w:rsidR="0015237F" w:rsidRPr="001D04D9" w:rsidRDefault="0015237F" w:rsidP="001D04D9">
      <w:pPr>
        <w:pStyle w:val="a5"/>
        <w:spacing w:before="0" w:beforeAutospacing="0" w:line="360" w:lineRule="auto"/>
        <w:jc w:val="center"/>
        <w:rPr>
          <w:rFonts w:ascii="Simplified Arabic" w:hAnsi="Simplified Arabic" w:cs="Simplified Arabic"/>
          <w:color w:val="1B1C1D"/>
          <w:sz w:val="32"/>
          <w:szCs w:val="32"/>
        </w:rPr>
      </w:pPr>
      <w:r w:rsidRPr="001D04D9">
        <w:rPr>
          <w:rFonts w:ascii="Simplified Arabic" w:hAnsi="Simplified Arabic" w:cs="Simplified Arabic" w:hint="cs"/>
          <w:color w:val="1B1C1D"/>
          <w:sz w:val="32"/>
          <w:szCs w:val="32"/>
        </w:rPr>
        <w:t>Academic Year:</w:t>
      </w:r>
    </w:p>
    <w:p w14:paraId="6DA315CD" w14:textId="0FB0C7C6" w:rsidR="006D0BA5" w:rsidRPr="001D04D9" w:rsidRDefault="0015237F" w:rsidP="001D04D9">
      <w:pPr>
        <w:pStyle w:val="a5"/>
        <w:spacing w:before="0" w:beforeAutospacing="0" w:line="360" w:lineRule="auto"/>
        <w:jc w:val="center"/>
        <w:rPr>
          <w:rFonts w:ascii="Simplified Arabic" w:hAnsi="Simplified Arabic" w:cs="Simplified Arabic"/>
          <w:color w:val="1B1C1D"/>
          <w:sz w:val="32"/>
          <w:szCs w:val="32"/>
          <w:rtl/>
        </w:rPr>
      </w:pPr>
      <w:r w:rsidRPr="001D04D9">
        <w:rPr>
          <w:rFonts w:ascii="Simplified Arabic" w:hAnsi="Simplified Arabic" w:cs="Simplified Arabic" w:hint="cs"/>
          <w:color w:val="1B1C1D"/>
          <w:sz w:val="32"/>
          <w:szCs w:val="32"/>
        </w:rPr>
        <w:t>2025</w:t>
      </w:r>
    </w:p>
    <w:sectPr w:rsidR="006D0BA5" w:rsidRPr="001D04D9" w:rsidSect="00877AAC">
      <w:footerReference w:type="even" r:id="rId16"/>
      <w:footerReference w:type="default" r:id="rId17"/>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FA54C68" w14:textId="77777777" w:rsidR="007D3A2A" w:rsidRDefault="007D3A2A" w:rsidP="009125CE">
      <w:pPr>
        <w:spacing w:after="0" w:line="240" w:lineRule="auto"/>
      </w:pPr>
      <w:r>
        <w:separator/>
      </w:r>
    </w:p>
  </w:endnote>
  <w:endnote w:type="continuationSeparator" w:id="0">
    <w:p w14:paraId="7302C27E" w14:textId="77777777" w:rsidR="007D3A2A" w:rsidRDefault="007D3A2A"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43"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Simplified Arabic">
    <w:panose1 w:val="02020603050405020304"/>
    <w:charset w:val="B2"/>
    <w:family w:val="roman"/>
    <w:pitch w:val="variable"/>
    <w:sig w:usb0="00002003" w:usb1="80000000" w:usb2="00000008" w:usb3="00000000" w:csb0="0000004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a9"/>
        <w:rtl/>
      </w:rPr>
      <w:id w:val="-1985621558"/>
      <w:docPartObj>
        <w:docPartGallery w:val="Page Numbers (Bottom of Page)"/>
        <w:docPartUnique/>
      </w:docPartObj>
    </w:sdtPr>
    <w:sdtEndPr>
      <w:rPr>
        <w:rStyle w:val="a9"/>
      </w:rPr>
    </w:sdtEndPr>
    <w:sdtContent>
      <w:p w14:paraId="5B89C27B" w14:textId="6D6E8AE2" w:rsidR="00E171BE" w:rsidRDefault="00E171BE" w:rsidP="00097D8C">
        <w:pPr>
          <w:pStyle w:val="a4"/>
          <w:framePr w:wrap="none" w:vAnchor="text" w:hAnchor="text" w:xAlign="center" w:y="1"/>
          <w:jc w:val="center"/>
          <w:rPr>
            <w:rStyle w:val="a9"/>
          </w:rPr>
        </w:pPr>
        <w:r>
          <w:rPr>
            <w:rStyle w:val="a9"/>
            <w:rtl/>
          </w:rPr>
          <w:fldChar w:fldCharType="begin"/>
        </w:r>
        <w:r>
          <w:rPr>
            <w:rStyle w:val="a9"/>
          </w:rPr>
          <w:instrText xml:space="preserve"> PAGE </w:instrText>
        </w:r>
        <w:r>
          <w:rPr>
            <w:rStyle w:val="a9"/>
            <w:rtl/>
          </w:rPr>
          <w:fldChar w:fldCharType="end"/>
        </w:r>
      </w:p>
    </w:sdtContent>
  </w:sdt>
  <w:p w14:paraId="38397817" w14:textId="77777777" w:rsidR="00E171BE" w:rsidRDefault="00E171BE">
    <w:pPr>
      <w:pStyle w:val="a4"/>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a9"/>
        <w:rtl/>
      </w:rPr>
      <w:id w:val="-872385238"/>
      <w:docPartObj>
        <w:docPartGallery w:val="Page Numbers (Bottom of Page)"/>
        <w:docPartUnique/>
      </w:docPartObj>
    </w:sdtPr>
    <w:sdtEndPr>
      <w:rPr>
        <w:rStyle w:val="a9"/>
      </w:rPr>
    </w:sdtEndPr>
    <w:sdtContent>
      <w:p w14:paraId="501B8F38" w14:textId="7A69A9BD" w:rsidR="00E171BE" w:rsidRDefault="00E171BE" w:rsidP="00097D8C">
        <w:pPr>
          <w:pStyle w:val="a4"/>
          <w:framePr w:wrap="none" w:vAnchor="text" w:hAnchor="text" w:xAlign="center" w:y="1"/>
          <w:jc w:val="center"/>
          <w:rPr>
            <w:rStyle w:val="a9"/>
          </w:rPr>
        </w:pPr>
        <w:r>
          <w:rPr>
            <w:rStyle w:val="a9"/>
            <w:rtl/>
          </w:rPr>
          <w:fldChar w:fldCharType="begin"/>
        </w:r>
        <w:r>
          <w:rPr>
            <w:rStyle w:val="a9"/>
          </w:rPr>
          <w:instrText xml:space="preserve"> PAGE </w:instrText>
        </w:r>
        <w:r>
          <w:rPr>
            <w:rStyle w:val="a9"/>
            <w:rtl/>
          </w:rPr>
          <w:fldChar w:fldCharType="separate"/>
        </w:r>
        <w:r>
          <w:rPr>
            <w:rStyle w:val="a9"/>
            <w:noProof/>
            <w:rtl/>
          </w:rPr>
          <w:t>12</w:t>
        </w:r>
        <w:r>
          <w:rPr>
            <w:rStyle w:val="a9"/>
            <w:rtl/>
          </w:rPr>
          <w:fldChar w:fldCharType="end"/>
        </w:r>
      </w:p>
    </w:sdtContent>
  </w:sdt>
  <w:p w14:paraId="74A0739C" w14:textId="77777777" w:rsidR="00E171BE" w:rsidRDefault="00E171BE">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14B205C" w14:textId="77777777" w:rsidR="007D3A2A" w:rsidRDefault="007D3A2A" w:rsidP="009125CE">
      <w:pPr>
        <w:spacing w:after="0" w:line="240" w:lineRule="auto"/>
      </w:pPr>
      <w:r>
        <w:separator/>
      </w:r>
    </w:p>
  </w:footnote>
  <w:footnote w:type="continuationSeparator" w:id="0">
    <w:p w14:paraId="6227D7CC" w14:textId="77777777" w:rsidR="007D3A2A" w:rsidRDefault="007D3A2A"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1E12A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1AD026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45968B3"/>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638481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80B3128"/>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812385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9967FCD"/>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0E0468AD"/>
    <w:multiLevelType w:val="multilevel"/>
    <w:tmpl w:val="FFFFFFFF"/>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1EE099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4733F5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59237B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6667559"/>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16E20B2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7026822"/>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186A60F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A950CEB"/>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1CD1350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1DC70B6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1ECA5D7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1EE32F4E"/>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22B6643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232C005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24881D71"/>
    <w:multiLevelType w:val="multilevel"/>
    <w:tmpl w:val="FFFFFFFF"/>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25502DE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28AF75AB"/>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29F728DC"/>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2C6E44E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2D26532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2DDD24C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310555D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31DA3A2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31E72D6C"/>
    <w:multiLevelType w:val="multilevel"/>
    <w:tmpl w:val="FFFFFFFF"/>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320369CA"/>
    <w:multiLevelType w:val="multilevel"/>
    <w:tmpl w:val="FFFFFFFF"/>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3741665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3B9A4BB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3DE83E4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44787A4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44D30724"/>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49B4380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5121266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5405042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543A0E4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54726DC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566537A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56F379A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577B571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59EC70E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5AFE7EE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5EC1500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644566D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6BA274D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6C1D6B8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732B7BF1"/>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3" w15:restartNumberingAfterBreak="0">
    <w:nsid w:val="74BF0F7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764F022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78A05E34"/>
    <w:multiLevelType w:val="multilevel"/>
    <w:tmpl w:val="FFFFFFFF"/>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6" w15:restartNumberingAfterBreak="0">
    <w:nsid w:val="792B2DF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79B26F7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7B025DA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7B7A59F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7ED742A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7F73264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321040618">
    <w:abstractNumId w:val="15"/>
  </w:num>
  <w:num w:numId="2" w16cid:durableId="805899130">
    <w:abstractNumId w:val="37"/>
  </w:num>
  <w:num w:numId="3" w16cid:durableId="995843073">
    <w:abstractNumId w:val="6"/>
  </w:num>
  <w:num w:numId="4" w16cid:durableId="11542840">
    <w:abstractNumId w:val="19"/>
  </w:num>
  <w:num w:numId="5" w16cid:durableId="634676117">
    <w:abstractNumId w:val="11"/>
  </w:num>
  <w:num w:numId="6" w16cid:durableId="1840190747">
    <w:abstractNumId w:val="24"/>
  </w:num>
  <w:num w:numId="7" w16cid:durableId="1724671605">
    <w:abstractNumId w:val="46"/>
  </w:num>
  <w:num w:numId="8" w16cid:durableId="1854487488">
    <w:abstractNumId w:val="41"/>
  </w:num>
  <w:num w:numId="9" w16cid:durableId="2075927981">
    <w:abstractNumId w:val="2"/>
  </w:num>
  <w:num w:numId="10" w16cid:durableId="540826339">
    <w:abstractNumId w:val="13"/>
  </w:num>
  <w:num w:numId="11" w16cid:durableId="2093816785">
    <w:abstractNumId w:val="4"/>
  </w:num>
  <w:num w:numId="12" w16cid:durableId="705909978">
    <w:abstractNumId w:val="43"/>
  </w:num>
  <w:num w:numId="13" w16cid:durableId="949819204">
    <w:abstractNumId w:val="55"/>
  </w:num>
  <w:num w:numId="14" w16cid:durableId="1026294487">
    <w:abstractNumId w:val="22"/>
  </w:num>
  <w:num w:numId="15" w16cid:durableId="101268575">
    <w:abstractNumId w:val="7"/>
  </w:num>
  <w:num w:numId="16" w16cid:durableId="553278590">
    <w:abstractNumId w:val="51"/>
  </w:num>
  <w:num w:numId="17" w16cid:durableId="744454478">
    <w:abstractNumId w:val="18"/>
  </w:num>
  <w:num w:numId="18" w16cid:durableId="135878115">
    <w:abstractNumId w:val="5"/>
  </w:num>
  <w:num w:numId="19" w16cid:durableId="1683817098">
    <w:abstractNumId w:val="16"/>
  </w:num>
  <w:num w:numId="20" w16cid:durableId="1611163358">
    <w:abstractNumId w:val="8"/>
  </w:num>
  <w:num w:numId="21" w16cid:durableId="1773894062">
    <w:abstractNumId w:val="23"/>
  </w:num>
  <w:num w:numId="22" w16cid:durableId="589503477">
    <w:abstractNumId w:val="40"/>
  </w:num>
  <w:num w:numId="23" w16cid:durableId="1226258122">
    <w:abstractNumId w:val="34"/>
  </w:num>
  <w:num w:numId="24" w16cid:durableId="859199333">
    <w:abstractNumId w:val="9"/>
  </w:num>
  <w:num w:numId="25" w16cid:durableId="1499881900">
    <w:abstractNumId w:val="0"/>
  </w:num>
  <w:num w:numId="26" w16cid:durableId="413747568">
    <w:abstractNumId w:val="12"/>
  </w:num>
  <w:num w:numId="27" w16cid:durableId="35131007">
    <w:abstractNumId w:val="3"/>
  </w:num>
  <w:num w:numId="28" w16cid:durableId="1407075174">
    <w:abstractNumId w:val="48"/>
  </w:num>
  <w:num w:numId="29" w16cid:durableId="641232720">
    <w:abstractNumId w:val="53"/>
  </w:num>
  <w:num w:numId="30" w16cid:durableId="699207584">
    <w:abstractNumId w:val="14"/>
  </w:num>
  <w:num w:numId="31" w16cid:durableId="2118258552">
    <w:abstractNumId w:val="20"/>
  </w:num>
  <w:num w:numId="32" w16cid:durableId="1926377166">
    <w:abstractNumId w:val="58"/>
  </w:num>
  <w:num w:numId="33" w16cid:durableId="1848864229">
    <w:abstractNumId w:val="38"/>
  </w:num>
  <w:num w:numId="34" w16cid:durableId="1680542483">
    <w:abstractNumId w:val="26"/>
  </w:num>
  <w:num w:numId="35" w16cid:durableId="94254131">
    <w:abstractNumId w:val="56"/>
  </w:num>
  <w:num w:numId="36" w16cid:durableId="1989703714">
    <w:abstractNumId w:val="33"/>
  </w:num>
  <w:num w:numId="37" w16cid:durableId="594242561">
    <w:abstractNumId w:val="59"/>
  </w:num>
  <w:num w:numId="38" w16cid:durableId="2015837577">
    <w:abstractNumId w:val="10"/>
  </w:num>
  <w:num w:numId="39" w16cid:durableId="1301879288">
    <w:abstractNumId w:val="1"/>
  </w:num>
  <w:num w:numId="40" w16cid:durableId="1781099588">
    <w:abstractNumId w:val="60"/>
  </w:num>
  <w:num w:numId="41" w16cid:durableId="2036225845">
    <w:abstractNumId w:val="29"/>
  </w:num>
  <w:num w:numId="42" w16cid:durableId="1076976556">
    <w:abstractNumId w:val="42"/>
  </w:num>
  <w:num w:numId="43" w16cid:durableId="1010176783">
    <w:abstractNumId w:val="28"/>
  </w:num>
  <w:num w:numId="44" w16cid:durableId="1103182764">
    <w:abstractNumId w:val="49"/>
  </w:num>
  <w:num w:numId="45" w16cid:durableId="1144273270">
    <w:abstractNumId w:val="50"/>
  </w:num>
  <w:num w:numId="46" w16cid:durableId="930705025">
    <w:abstractNumId w:val="30"/>
  </w:num>
  <w:num w:numId="47" w16cid:durableId="1724479373">
    <w:abstractNumId w:val="54"/>
  </w:num>
  <w:num w:numId="48" w16cid:durableId="1797408200">
    <w:abstractNumId w:val="27"/>
  </w:num>
  <w:num w:numId="49" w16cid:durableId="483090775">
    <w:abstractNumId w:val="45"/>
  </w:num>
  <w:num w:numId="50" w16cid:durableId="936598977">
    <w:abstractNumId w:val="17"/>
  </w:num>
  <w:num w:numId="51" w16cid:durableId="1216817565">
    <w:abstractNumId w:val="31"/>
  </w:num>
  <w:num w:numId="52" w16cid:durableId="854657661">
    <w:abstractNumId w:val="32"/>
  </w:num>
  <w:num w:numId="53" w16cid:durableId="670136074">
    <w:abstractNumId w:val="25"/>
  </w:num>
  <w:num w:numId="54" w16cid:durableId="324866756">
    <w:abstractNumId w:val="52"/>
  </w:num>
  <w:num w:numId="55" w16cid:durableId="1785223966">
    <w:abstractNumId w:val="21"/>
  </w:num>
  <w:num w:numId="56" w16cid:durableId="1011031328">
    <w:abstractNumId w:val="36"/>
  </w:num>
  <w:num w:numId="57" w16cid:durableId="1177379051">
    <w:abstractNumId w:val="61"/>
  </w:num>
  <w:num w:numId="58" w16cid:durableId="1161309101">
    <w:abstractNumId w:val="44"/>
  </w:num>
  <w:num w:numId="59" w16cid:durableId="1305890335">
    <w:abstractNumId w:val="47"/>
  </w:num>
  <w:num w:numId="60" w16cid:durableId="2712835">
    <w:abstractNumId w:val="35"/>
  </w:num>
  <w:num w:numId="61" w16cid:durableId="513223537">
    <w:abstractNumId w:val="57"/>
  </w:num>
  <w:num w:numId="62" w16cid:durableId="491028417">
    <w:abstractNumId w:val="39"/>
  </w:num>
  <w:numIdMacAtCleanup w:val="5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9"/>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3176F"/>
    <w:rsid w:val="00035638"/>
    <w:rsid w:val="00041DF9"/>
    <w:rsid w:val="00047257"/>
    <w:rsid w:val="00054765"/>
    <w:rsid w:val="0006567A"/>
    <w:rsid w:val="000728BE"/>
    <w:rsid w:val="000761D7"/>
    <w:rsid w:val="0007735E"/>
    <w:rsid w:val="00090A42"/>
    <w:rsid w:val="000A60EE"/>
    <w:rsid w:val="000A7FA9"/>
    <w:rsid w:val="000B26C0"/>
    <w:rsid w:val="000B4DE2"/>
    <w:rsid w:val="000C0C30"/>
    <w:rsid w:val="000C2414"/>
    <w:rsid w:val="000C2E16"/>
    <w:rsid w:val="000C3118"/>
    <w:rsid w:val="000C4254"/>
    <w:rsid w:val="000D0F49"/>
    <w:rsid w:val="000D7719"/>
    <w:rsid w:val="000E2031"/>
    <w:rsid w:val="000E60CB"/>
    <w:rsid w:val="000F1244"/>
    <w:rsid w:val="000F44B4"/>
    <w:rsid w:val="001065F2"/>
    <w:rsid w:val="00106B5D"/>
    <w:rsid w:val="00132A67"/>
    <w:rsid w:val="00142B72"/>
    <w:rsid w:val="0015237F"/>
    <w:rsid w:val="00153601"/>
    <w:rsid w:val="0015604F"/>
    <w:rsid w:val="00162056"/>
    <w:rsid w:val="001666EC"/>
    <w:rsid w:val="0016775D"/>
    <w:rsid w:val="00180DCC"/>
    <w:rsid w:val="001855FA"/>
    <w:rsid w:val="00185E53"/>
    <w:rsid w:val="00186744"/>
    <w:rsid w:val="001902DB"/>
    <w:rsid w:val="001A54E2"/>
    <w:rsid w:val="001A6DCD"/>
    <w:rsid w:val="001A7B2A"/>
    <w:rsid w:val="001C2162"/>
    <w:rsid w:val="001C590B"/>
    <w:rsid w:val="001C699D"/>
    <w:rsid w:val="001D04D9"/>
    <w:rsid w:val="001E49A9"/>
    <w:rsid w:val="001F0A20"/>
    <w:rsid w:val="001F4A63"/>
    <w:rsid w:val="00227131"/>
    <w:rsid w:val="002309F1"/>
    <w:rsid w:val="002310F4"/>
    <w:rsid w:val="0023190D"/>
    <w:rsid w:val="002352F2"/>
    <w:rsid w:val="00242948"/>
    <w:rsid w:val="002557A9"/>
    <w:rsid w:val="00283B38"/>
    <w:rsid w:val="00294987"/>
    <w:rsid w:val="002B26AB"/>
    <w:rsid w:val="002B28EE"/>
    <w:rsid w:val="002B61E4"/>
    <w:rsid w:val="002C16A9"/>
    <w:rsid w:val="002C4486"/>
    <w:rsid w:val="002D3B53"/>
    <w:rsid w:val="002E5DC4"/>
    <w:rsid w:val="002E6DD1"/>
    <w:rsid w:val="002E735E"/>
    <w:rsid w:val="002F16F6"/>
    <w:rsid w:val="002F34B5"/>
    <w:rsid w:val="00300741"/>
    <w:rsid w:val="00302233"/>
    <w:rsid w:val="00317A13"/>
    <w:rsid w:val="00321E85"/>
    <w:rsid w:val="00344A6D"/>
    <w:rsid w:val="00354838"/>
    <w:rsid w:val="00357848"/>
    <w:rsid w:val="003626C3"/>
    <w:rsid w:val="00366165"/>
    <w:rsid w:val="003714E5"/>
    <w:rsid w:val="00390986"/>
    <w:rsid w:val="00393C88"/>
    <w:rsid w:val="003B13E7"/>
    <w:rsid w:val="003B2168"/>
    <w:rsid w:val="003B264A"/>
    <w:rsid w:val="003B50ED"/>
    <w:rsid w:val="003C6E9E"/>
    <w:rsid w:val="003F26AA"/>
    <w:rsid w:val="003F6609"/>
    <w:rsid w:val="00413EDC"/>
    <w:rsid w:val="00416D44"/>
    <w:rsid w:val="00416EF1"/>
    <w:rsid w:val="00417123"/>
    <w:rsid w:val="004233EB"/>
    <w:rsid w:val="00424139"/>
    <w:rsid w:val="0042531A"/>
    <w:rsid w:val="00425430"/>
    <w:rsid w:val="004437D6"/>
    <w:rsid w:val="00450136"/>
    <w:rsid w:val="00451F7C"/>
    <w:rsid w:val="00452D38"/>
    <w:rsid w:val="00456318"/>
    <w:rsid w:val="004737AD"/>
    <w:rsid w:val="00480041"/>
    <w:rsid w:val="00481291"/>
    <w:rsid w:val="0048205B"/>
    <w:rsid w:val="004A1467"/>
    <w:rsid w:val="004A686E"/>
    <w:rsid w:val="004A6F27"/>
    <w:rsid w:val="004B002A"/>
    <w:rsid w:val="004B0A67"/>
    <w:rsid w:val="004B61CB"/>
    <w:rsid w:val="004B7B99"/>
    <w:rsid w:val="004C0D4F"/>
    <w:rsid w:val="004D65BA"/>
    <w:rsid w:val="004D73C9"/>
    <w:rsid w:val="004E3895"/>
    <w:rsid w:val="004E4840"/>
    <w:rsid w:val="004E48A2"/>
    <w:rsid w:val="004F068B"/>
    <w:rsid w:val="004F6473"/>
    <w:rsid w:val="00527969"/>
    <w:rsid w:val="00527E2A"/>
    <w:rsid w:val="00532A57"/>
    <w:rsid w:val="00534938"/>
    <w:rsid w:val="00535BE9"/>
    <w:rsid w:val="0054247E"/>
    <w:rsid w:val="00544958"/>
    <w:rsid w:val="005536B0"/>
    <w:rsid w:val="005661E8"/>
    <w:rsid w:val="00566593"/>
    <w:rsid w:val="005708E9"/>
    <w:rsid w:val="00572E83"/>
    <w:rsid w:val="00590B27"/>
    <w:rsid w:val="005932E4"/>
    <w:rsid w:val="005A1EEA"/>
    <w:rsid w:val="005A2EFA"/>
    <w:rsid w:val="005C7F57"/>
    <w:rsid w:val="005D444D"/>
    <w:rsid w:val="005E2CD8"/>
    <w:rsid w:val="005E64FC"/>
    <w:rsid w:val="005F39B9"/>
    <w:rsid w:val="00601425"/>
    <w:rsid w:val="00622EC2"/>
    <w:rsid w:val="0062761F"/>
    <w:rsid w:val="00635E31"/>
    <w:rsid w:val="006523E7"/>
    <w:rsid w:val="00653AC8"/>
    <w:rsid w:val="006569C2"/>
    <w:rsid w:val="006737E2"/>
    <w:rsid w:val="006737FA"/>
    <w:rsid w:val="0068046F"/>
    <w:rsid w:val="00684EAC"/>
    <w:rsid w:val="00692874"/>
    <w:rsid w:val="006948DE"/>
    <w:rsid w:val="006A4AB7"/>
    <w:rsid w:val="006A53D6"/>
    <w:rsid w:val="006B35F0"/>
    <w:rsid w:val="006D0BA5"/>
    <w:rsid w:val="006D0F23"/>
    <w:rsid w:val="006D6824"/>
    <w:rsid w:val="006F1498"/>
    <w:rsid w:val="006F3A5E"/>
    <w:rsid w:val="00701A62"/>
    <w:rsid w:val="00722E55"/>
    <w:rsid w:val="0072453C"/>
    <w:rsid w:val="0072482B"/>
    <w:rsid w:val="00726B89"/>
    <w:rsid w:val="007350DE"/>
    <w:rsid w:val="00736126"/>
    <w:rsid w:val="00737098"/>
    <w:rsid w:val="00741A6B"/>
    <w:rsid w:val="00746DE2"/>
    <w:rsid w:val="007723BC"/>
    <w:rsid w:val="00786BE5"/>
    <w:rsid w:val="007A19ED"/>
    <w:rsid w:val="007B0E54"/>
    <w:rsid w:val="007B2226"/>
    <w:rsid w:val="007B4CA7"/>
    <w:rsid w:val="007C4FF3"/>
    <w:rsid w:val="007D399D"/>
    <w:rsid w:val="007D3A2A"/>
    <w:rsid w:val="007E1784"/>
    <w:rsid w:val="007E3A20"/>
    <w:rsid w:val="007E5B8F"/>
    <w:rsid w:val="007F21E8"/>
    <w:rsid w:val="008129E2"/>
    <w:rsid w:val="008147D3"/>
    <w:rsid w:val="0082307F"/>
    <w:rsid w:val="008256ED"/>
    <w:rsid w:val="00831E89"/>
    <w:rsid w:val="0083450D"/>
    <w:rsid w:val="00837116"/>
    <w:rsid w:val="00841188"/>
    <w:rsid w:val="008454CD"/>
    <w:rsid w:val="00851579"/>
    <w:rsid w:val="00862491"/>
    <w:rsid w:val="00877AAC"/>
    <w:rsid w:val="00892E67"/>
    <w:rsid w:val="00893188"/>
    <w:rsid w:val="00897230"/>
    <w:rsid w:val="008A3866"/>
    <w:rsid w:val="008A4541"/>
    <w:rsid w:val="008A556C"/>
    <w:rsid w:val="008B4439"/>
    <w:rsid w:val="008C0D61"/>
    <w:rsid w:val="008C72C0"/>
    <w:rsid w:val="008C7D3C"/>
    <w:rsid w:val="008E4F66"/>
    <w:rsid w:val="008F1A51"/>
    <w:rsid w:val="008F1EAE"/>
    <w:rsid w:val="008F432C"/>
    <w:rsid w:val="009125CE"/>
    <w:rsid w:val="00917FE1"/>
    <w:rsid w:val="00921A7D"/>
    <w:rsid w:val="00922C21"/>
    <w:rsid w:val="0093288C"/>
    <w:rsid w:val="0094033A"/>
    <w:rsid w:val="009529CB"/>
    <w:rsid w:val="00953FF5"/>
    <w:rsid w:val="00960BCD"/>
    <w:rsid w:val="00975E4C"/>
    <w:rsid w:val="00976A75"/>
    <w:rsid w:val="00990ABC"/>
    <w:rsid w:val="009922F1"/>
    <w:rsid w:val="009B0CCB"/>
    <w:rsid w:val="009B6888"/>
    <w:rsid w:val="009B6AED"/>
    <w:rsid w:val="009C0161"/>
    <w:rsid w:val="009D108D"/>
    <w:rsid w:val="009E1436"/>
    <w:rsid w:val="009E5668"/>
    <w:rsid w:val="009E7721"/>
    <w:rsid w:val="009F5AAF"/>
    <w:rsid w:val="009F6DA7"/>
    <w:rsid w:val="00A043F5"/>
    <w:rsid w:val="00A177BA"/>
    <w:rsid w:val="00A23AA5"/>
    <w:rsid w:val="00A3249C"/>
    <w:rsid w:val="00A3590F"/>
    <w:rsid w:val="00A37923"/>
    <w:rsid w:val="00A426B5"/>
    <w:rsid w:val="00A5384F"/>
    <w:rsid w:val="00A54485"/>
    <w:rsid w:val="00A56F63"/>
    <w:rsid w:val="00A644D9"/>
    <w:rsid w:val="00A65238"/>
    <w:rsid w:val="00A668BC"/>
    <w:rsid w:val="00A74F76"/>
    <w:rsid w:val="00AA0145"/>
    <w:rsid w:val="00AA6A4D"/>
    <w:rsid w:val="00AA79E9"/>
    <w:rsid w:val="00AB0A70"/>
    <w:rsid w:val="00AC2530"/>
    <w:rsid w:val="00AD43F3"/>
    <w:rsid w:val="00B038C6"/>
    <w:rsid w:val="00B073DD"/>
    <w:rsid w:val="00B172B7"/>
    <w:rsid w:val="00B17654"/>
    <w:rsid w:val="00B23276"/>
    <w:rsid w:val="00B27CC8"/>
    <w:rsid w:val="00B27E01"/>
    <w:rsid w:val="00B42E7C"/>
    <w:rsid w:val="00B4592B"/>
    <w:rsid w:val="00B52F53"/>
    <w:rsid w:val="00B63B0F"/>
    <w:rsid w:val="00B72B54"/>
    <w:rsid w:val="00B7678A"/>
    <w:rsid w:val="00B800F3"/>
    <w:rsid w:val="00B8664C"/>
    <w:rsid w:val="00B94B66"/>
    <w:rsid w:val="00B953F1"/>
    <w:rsid w:val="00B95426"/>
    <w:rsid w:val="00B956C8"/>
    <w:rsid w:val="00B95AAE"/>
    <w:rsid w:val="00B9764D"/>
    <w:rsid w:val="00BB4624"/>
    <w:rsid w:val="00BD054D"/>
    <w:rsid w:val="00BD0B7B"/>
    <w:rsid w:val="00BF35DF"/>
    <w:rsid w:val="00BF7FDD"/>
    <w:rsid w:val="00C0552F"/>
    <w:rsid w:val="00C11DA5"/>
    <w:rsid w:val="00C136E2"/>
    <w:rsid w:val="00C262AF"/>
    <w:rsid w:val="00C2639F"/>
    <w:rsid w:val="00C55434"/>
    <w:rsid w:val="00C60A29"/>
    <w:rsid w:val="00C63ED0"/>
    <w:rsid w:val="00C71E18"/>
    <w:rsid w:val="00C8125C"/>
    <w:rsid w:val="00CA7822"/>
    <w:rsid w:val="00CB6BFB"/>
    <w:rsid w:val="00CB7A11"/>
    <w:rsid w:val="00CC3549"/>
    <w:rsid w:val="00CD05C5"/>
    <w:rsid w:val="00CE7128"/>
    <w:rsid w:val="00CF05E4"/>
    <w:rsid w:val="00CF184E"/>
    <w:rsid w:val="00D0142F"/>
    <w:rsid w:val="00D0594C"/>
    <w:rsid w:val="00D0705F"/>
    <w:rsid w:val="00D14EB5"/>
    <w:rsid w:val="00D22171"/>
    <w:rsid w:val="00D22E1D"/>
    <w:rsid w:val="00D27AEC"/>
    <w:rsid w:val="00D44073"/>
    <w:rsid w:val="00D51FC6"/>
    <w:rsid w:val="00D579BA"/>
    <w:rsid w:val="00D61823"/>
    <w:rsid w:val="00D6306F"/>
    <w:rsid w:val="00D67BE6"/>
    <w:rsid w:val="00D80632"/>
    <w:rsid w:val="00D80B0C"/>
    <w:rsid w:val="00D96C1F"/>
    <w:rsid w:val="00DA070B"/>
    <w:rsid w:val="00DB388B"/>
    <w:rsid w:val="00DB46E8"/>
    <w:rsid w:val="00DC4CAE"/>
    <w:rsid w:val="00DD0CFC"/>
    <w:rsid w:val="00DD0D82"/>
    <w:rsid w:val="00DD5F34"/>
    <w:rsid w:val="00DE79A9"/>
    <w:rsid w:val="00DF0107"/>
    <w:rsid w:val="00DF0452"/>
    <w:rsid w:val="00E0456D"/>
    <w:rsid w:val="00E059F2"/>
    <w:rsid w:val="00E171BE"/>
    <w:rsid w:val="00E22107"/>
    <w:rsid w:val="00E30CE4"/>
    <w:rsid w:val="00E3569B"/>
    <w:rsid w:val="00E366AC"/>
    <w:rsid w:val="00E61986"/>
    <w:rsid w:val="00E71C79"/>
    <w:rsid w:val="00E863C1"/>
    <w:rsid w:val="00E866FC"/>
    <w:rsid w:val="00E8776F"/>
    <w:rsid w:val="00E90C6D"/>
    <w:rsid w:val="00E90CC6"/>
    <w:rsid w:val="00E92900"/>
    <w:rsid w:val="00EA57B6"/>
    <w:rsid w:val="00EA6B5D"/>
    <w:rsid w:val="00EB038F"/>
    <w:rsid w:val="00EB06DF"/>
    <w:rsid w:val="00EB72CE"/>
    <w:rsid w:val="00EC0FD5"/>
    <w:rsid w:val="00EC3B71"/>
    <w:rsid w:val="00EC6607"/>
    <w:rsid w:val="00ED4AB5"/>
    <w:rsid w:val="00EE51CB"/>
    <w:rsid w:val="00EE6AF0"/>
    <w:rsid w:val="00EF2E44"/>
    <w:rsid w:val="00F05F4C"/>
    <w:rsid w:val="00F12539"/>
    <w:rsid w:val="00F15931"/>
    <w:rsid w:val="00F2028B"/>
    <w:rsid w:val="00F26BBF"/>
    <w:rsid w:val="00F42024"/>
    <w:rsid w:val="00F52BBE"/>
    <w:rsid w:val="00F546CE"/>
    <w:rsid w:val="00F67CE2"/>
    <w:rsid w:val="00F8650C"/>
    <w:rsid w:val="00F86CA5"/>
    <w:rsid w:val="00F878F8"/>
    <w:rsid w:val="00F928BF"/>
    <w:rsid w:val="00F95EFC"/>
    <w:rsid w:val="00F96500"/>
    <w:rsid w:val="00FA0FAA"/>
    <w:rsid w:val="00FC5C28"/>
    <w:rsid w:val="00FC624D"/>
    <w:rsid w:val="00FD1653"/>
    <w:rsid w:val="00FD696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basedOn w:val="a"/>
    <w:link w:val="1Char"/>
    <w:uiPriority w:val="9"/>
    <w:qFormat/>
    <w:rsid w:val="003714E5"/>
    <w:pPr>
      <w:bidi w:val="0"/>
      <w:spacing w:before="100" w:beforeAutospacing="1" w:after="100" w:afterAutospacing="1" w:line="240" w:lineRule="auto"/>
      <w:outlineLvl w:val="0"/>
    </w:pPr>
    <w:rPr>
      <w:rFonts w:ascii="Times New Roman" w:eastAsiaTheme="minorEastAsia" w:hAnsi="Times New Roman" w:cs="Times New Roman"/>
      <w:b/>
      <w:bCs/>
      <w:kern w:val="36"/>
      <w:sz w:val="48"/>
      <w:szCs w:val="48"/>
      <w14:ligatures w14:val="none"/>
    </w:rPr>
  </w:style>
  <w:style w:type="paragraph" w:styleId="2">
    <w:name w:val="heading 2"/>
    <w:basedOn w:val="a"/>
    <w:next w:val="a"/>
    <w:link w:val="2Char"/>
    <w:uiPriority w:val="9"/>
    <w:unhideWhenUsed/>
    <w:qFormat/>
    <w:rsid w:val="002352F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Char"/>
    <w:uiPriority w:val="9"/>
    <w:unhideWhenUsed/>
    <w:qFormat/>
    <w:rsid w:val="002352F2"/>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Char"/>
    <w:uiPriority w:val="9"/>
    <w:unhideWhenUsed/>
    <w:qFormat/>
    <w:rsid w:val="002B26AB"/>
    <w:pPr>
      <w:keepNext/>
      <w:keepLines/>
      <w:spacing w:before="80" w:after="40"/>
      <w:outlineLvl w:val="3"/>
    </w:pPr>
    <w:rPr>
      <w:rFonts w:eastAsiaTheme="majorEastAsia" w:cstheme="majorBidi"/>
      <w:i/>
      <w:iCs/>
      <w:color w:val="0F4761"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character" w:customStyle="1" w:styleId="2Char">
    <w:name w:val="عنوان 2 Char"/>
    <w:basedOn w:val="a0"/>
    <w:link w:val="2"/>
    <w:uiPriority w:val="9"/>
    <w:rsid w:val="002352F2"/>
    <w:rPr>
      <w:rFonts w:asciiTheme="majorHAnsi" w:eastAsiaTheme="majorEastAsia" w:hAnsiTheme="majorHAnsi" w:cstheme="majorBidi"/>
      <w:color w:val="0F4761" w:themeColor="accent1" w:themeShade="BF"/>
      <w:sz w:val="32"/>
      <w:szCs w:val="32"/>
    </w:rPr>
  </w:style>
  <w:style w:type="character" w:customStyle="1" w:styleId="3Char">
    <w:name w:val="عنوان 3 Char"/>
    <w:basedOn w:val="a0"/>
    <w:link w:val="3"/>
    <w:uiPriority w:val="9"/>
    <w:rsid w:val="002352F2"/>
    <w:rPr>
      <w:rFonts w:eastAsiaTheme="majorEastAsia" w:cstheme="majorBidi"/>
      <w:color w:val="0F4761" w:themeColor="accent1" w:themeShade="BF"/>
      <w:sz w:val="28"/>
      <w:szCs w:val="28"/>
    </w:rPr>
  </w:style>
  <w:style w:type="paragraph" w:styleId="a5">
    <w:name w:val="Normal (Web)"/>
    <w:basedOn w:val="a"/>
    <w:uiPriority w:val="99"/>
    <w:unhideWhenUsed/>
    <w:rsid w:val="006523E7"/>
    <w:pPr>
      <w:bidi w:val="0"/>
      <w:spacing w:before="100" w:beforeAutospacing="1" w:after="100" w:afterAutospacing="1" w:line="240" w:lineRule="auto"/>
    </w:pPr>
    <w:rPr>
      <w:rFonts w:ascii="Times New Roman" w:eastAsiaTheme="minorEastAsia" w:hAnsi="Times New Roman" w:cs="Times New Roman"/>
      <w:kern w:val="0"/>
      <w:sz w:val="24"/>
      <w:szCs w:val="24"/>
      <w14:ligatures w14:val="none"/>
    </w:rPr>
  </w:style>
  <w:style w:type="character" w:styleId="a6">
    <w:name w:val="Strong"/>
    <w:basedOn w:val="a0"/>
    <w:uiPriority w:val="22"/>
    <w:qFormat/>
    <w:rsid w:val="006523E7"/>
    <w:rPr>
      <w:b/>
      <w:bCs/>
    </w:rPr>
  </w:style>
  <w:style w:type="paragraph" w:styleId="a7">
    <w:name w:val="List Paragraph"/>
    <w:basedOn w:val="a"/>
    <w:uiPriority w:val="34"/>
    <w:qFormat/>
    <w:rsid w:val="00F878F8"/>
    <w:pPr>
      <w:ind w:left="720"/>
      <w:contextualSpacing/>
    </w:pPr>
  </w:style>
  <w:style w:type="character" w:customStyle="1" w:styleId="mord">
    <w:name w:val="mord"/>
    <w:basedOn w:val="a0"/>
    <w:rsid w:val="000761D7"/>
  </w:style>
  <w:style w:type="character" w:customStyle="1" w:styleId="vlist-s">
    <w:name w:val="vlist-s"/>
    <w:basedOn w:val="a0"/>
    <w:rsid w:val="000761D7"/>
  </w:style>
  <w:style w:type="character" w:customStyle="1" w:styleId="1Char">
    <w:name w:val="العنوان 1 Char"/>
    <w:basedOn w:val="a0"/>
    <w:link w:val="1"/>
    <w:uiPriority w:val="9"/>
    <w:rsid w:val="003714E5"/>
    <w:rPr>
      <w:rFonts w:ascii="Times New Roman" w:eastAsiaTheme="minorEastAsia" w:hAnsi="Times New Roman" w:cs="Times New Roman"/>
      <w:b/>
      <w:bCs/>
      <w:kern w:val="36"/>
      <w:sz w:val="48"/>
      <w:szCs w:val="48"/>
      <w14:ligatures w14:val="none"/>
    </w:rPr>
  </w:style>
  <w:style w:type="table" w:styleId="a8">
    <w:name w:val="Table Grid"/>
    <w:basedOn w:val="a1"/>
    <w:uiPriority w:val="39"/>
    <w:rsid w:val="00EB06D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a0"/>
    <w:uiPriority w:val="99"/>
    <w:semiHidden/>
    <w:unhideWhenUsed/>
    <w:rsid w:val="006D0BA5"/>
    <w:rPr>
      <w:color w:val="0000FF"/>
      <w:u w:val="single"/>
    </w:rPr>
  </w:style>
  <w:style w:type="character" w:styleId="a9">
    <w:name w:val="page number"/>
    <w:basedOn w:val="a0"/>
    <w:uiPriority w:val="99"/>
    <w:semiHidden/>
    <w:unhideWhenUsed/>
    <w:rsid w:val="00E171BE"/>
  </w:style>
  <w:style w:type="character" w:styleId="aa">
    <w:name w:val="Emphasis"/>
    <w:basedOn w:val="a0"/>
    <w:uiPriority w:val="20"/>
    <w:qFormat/>
    <w:rsid w:val="008147D3"/>
    <w:rPr>
      <w:i/>
      <w:iCs/>
    </w:rPr>
  </w:style>
  <w:style w:type="character" w:customStyle="1" w:styleId="4Char">
    <w:name w:val="عنوان 4 Char"/>
    <w:basedOn w:val="a0"/>
    <w:link w:val="4"/>
    <w:uiPriority w:val="9"/>
    <w:semiHidden/>
    <w:rsid w:val="002B26AB"/>
    <w:rPr>
      <w:rFonts w:eastAsiaTheme="majorEastAsia" w:cstheme="majorBidi"/>
      <w:i/>
      <w:iCs/>
      <w:color w:val="0F4761" w:themeColor="accent1" w:themeShade="BF"/>
    </w:rPr>
  </w:style>
  <w:style w:type="table" w:styleId="4-1">
    <w:name w:val="Grid Table 4 Accent 1"/>
    <w:basedOn w:val="a1"/>
    <w:uiPriority w:val="49"/>
    <w:rsid w:val="00A668BC"/>
    <w:pPr>
      <w:spacing w:after="0" w:line="240" w:lineRule="auto"/>
    </w:p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color w:val="FFFFFF" w:themeColor="background1"/>
      </w:rPr>
      <w:tblPr/>
      <w:tcPr>
        <w:tcBorders>
          <w:top w:val="single" w:sz="4" w:space="0" w:color="156082" w:themeColor="accent1"/>
          <w:left w:val="single" w:sz="4" w:space="0" w:color="156082" w:themeColor="accent1"/>
          <w:bottom w:val="single" w:sz="4" w:space="0" w:color="156082" w:themeColor="accent1"/>
          <w:right w:val="single" w:sz="4" w:space="0" w:color="156082" w:themeColor="accent1"/>
          <w:insideH w:val="nil"/>
          <w:insideV w:val="nil"/>
        </w:tcBorders>
        <w:shd w:val="clear" w:color="auto" w:fill="156082" w:themeFill="accent1"/>
      </w:tcPr>
    </w:tblStylePr>
    <w:tblStylePr w:type="lastRow">
      <w:rPr>
        <w:b/>
        <w:bCs/>
      </w:rPr>
      <w:tblPr/>
      <w:tcPr>
        <w:tcBorders>
          <w:top w:val="double" w:sz="4" w:space="0" w:color="156082" w:themeColor="accent1"/>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table" w:styleId="4-2">
    <w:name w:val="Grid Table 4 Accent 2"/>
    <w:basedOn w:val="a1"/>
    <w:uiPriority w:val="49"/>
    <w:rsid w:val="00535BE9"/>
    <w:pPr>
      <w:spacing w:after="0" w:line="240" w:lineRule="auto"/>
    </w:pPr>
    <w:tblPr>
      <w:tblStyleRowBandSize w:val="1"/>
      <w:tblStyleColBandSize w:val="1"/>
      <w:tblBorders>
        <w:top w:val="single" w:sz="4" w:space="0" w:color="F1A983" w:themeColor="accent2" w:themeTint="99"/>
        <w:left w:val="single" w:sz="4" w:space="0" w:color="F1A983" w:themeColor="accent2" w:themeTint="99"/>
        <w:bottom w:val="single" w:sz="4" w:space="0" w:color="F1A983" w:themeColor="accent2" w:themeTint="99"/>
        <w:right w:val="single" w:sz="4" w:space="0" w:color="F1A983" w:themeColor="accent2" w:themeTint="99"/>
        <w:insideH w:val="single" w:sz="4" w:space="0" w:color="F1A983" w:themeColor="accent2" w:themeTint="99"/>
        <w:insideV w:val="single" w:sz="4" w:space="0" w:color="F1A983" w:themeColor="accent2" w:themeTint="99"/>
      </w:tblBorders>
    </w:tblPr>
    <w:tblStylePr w:type="firstRow">
      <w:rPr>
        <w:b/>
        <w:bCs/>
        <w:color w:val="FFFFFF" w:themeColor="background1"/>
      </w:rPr>
      <w:tblPr/>
      <w:tcPr>
        <w:tcBorders>
          <w:top w:val="single" w:sz="4" w:space="0" w:color="E97132" w:themeColor="accent2"/>
          <w:left w:val="single" w:sz="4" w:space="0" w:color="E97132" w:themeColor="accent2"/>
          <w:bottom w:val="single" w:sz="4" w:space="0" w:color="E97132" w:themeColor="accent2"/>
          <w:right w:val="single" w:sz="4" w:space="0" w:color="E97132" w:themeColor="accent2"/>
          <w:insideH w:val="nil"/>
          <w:insideV w:val="nil"/>
        </w:tcBorders>
        <w:shd w:val="clear" w:color="auto" w:fill="E97132" w:themeFill="accent2"/>
      </w:tcPr>
    </w:tblStylePr>
    <w:tblStylePr w:type="lastRow">
      <w:rPr>
        <w:b/>
        <w:bCs/>
      </w:rPr>
      <w:tblPr/>
      <w:tcPr>
        <w:tcBorders>
          <w:top w:val="double" w:sz="4" w:space="0" w:color="E97132" w:themeColor="accent2"/>
        </w:tcBorders>
      </w:tc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7120123">
      <w:bodyDiv w:val="1"/>
      <w:marLeft w:val="0"/>
      <w:marRight w:val="0"/>
      <w:marTop w:val="0"/>
      <w:marBottom w:val="0"/>
      <w:divBdr>
        <w:top w:val="none" w:sz="0" w:space="0" w:color="auto"/>
        <w:left w:val="none" w:sz="0" w:space="0" w:color="auto"/>
        <w:bottom w:val="none" w:sz="0" w:space="0" w:color="auto"/>
        <w:right w:val="none" w:sz="0" w:space="0" w:color="auto"/>
      </w:divBdr>
    </w:div>
    <w:div w:id="233929793">
      <w:bodyDiv w:val="1"/>
      <w:marLeft w:val="0"/>
      <w:marRight w:val="0"/>
      <w:marTop w:val="0"/>
      <w:marBottom w:val="0"/>
      <w:divBdr>
        <w:top w:val="none" w:sz="0" w:space="0" w:color="auto"/>
        <w:left w:val="none" w:sz="0" w:space="0" w:color="auto"/>
        <w:bottom w:val="none" w:sz="0" w:space="0" w:color="auto"/>
        <w:right w:val="none" w:sz="0" w:space="0" w:color="auto"/>
      </w:divBdr>
      <w:divsChild>
        <w:div w:id="882407328">
          <w:marLeft w:val="0"/>
          <w:marRight w:val="0"/>
          <w:marTop w:val="0"/>
          <w:marBottom w:val="0"/>
          <w:divBdr>
            <w:top w:val="none" w:sz="0" w:space="0" w:color="auto"/>
            <w:left w:val="none" w:sz="0" w:space="0" w:color="auto"/>
            <w:bottom w:val="none" w:sz="0" w:space="0" w:color="auto"/>
            <w:right w:val="none" w:sz="0" w:space="0" w:color="auto"/>
          </w:divBdr>
        </w:div>
      </w:divsChild>
    </w:div>
    <w:div w:id="241451411">
      <w:bodyDiv w:val="1"/>
      <w:marLeft w:val="0"/>
      <w:marRight w:val="0"/>
      <w:marTop w:val="0"/>
      <w:marBottom w:val="0"/>
      <w:divBdr>
        <w:top w:val="none" w:sz="0" w:space="0" w:color="auto"/>
        <w:left w:val="none" w:sz="0" w:space="0" w:color="auto"/>
        <w:bottom w:val="none" w:sz="0" w:space="0" w:color="auto"/>
        <w:right w:val="none" w:sz="0" w:space="0" w:color="auto"/>
      </w:divBdr>
    </w:div>
    <w:div w:id="267589429">
      <w:bodyDiv w:val="1"/>
      <w:marLeft w:val="0"/>
      <w:marRight w:val="0"/>
      <w:marTop w:val="0"/>
      <w:marBottom w:val="0"/>
      <w:divBdr>
        <w:top w:val="none" w:sz="0" w:space="0" w:color="auto"/>
        <w:left w:val="none" w:sz="0" w:space="0" w:color="auto"/>
        <w:bottom w:val="none" w:sz="0" w:space="0" w:color="auto"/>
        <w:right w:val="none" w:sz="0" w:space="0" w:color="auto"/>
      </w:divBdr>
    </w:div>
    <w:div w:id="297148317">
      <w:bodyDiv w:val="1"/>
      <w:marLeft w:val="0"/>
      <w:marRight w:val="0"/>
      <w:marTop w:val="0"/>
      <w:marBottom w:val="0"/>
      <w:divBdr>
        <w:top w:val="none" w:sz="0" w:space="0" w:color="auto"/>
        <w:left w:val="none" w:sz="0" w:space="0" w:color="auto"/>
        <w:bottom w:val="none" w:sz="0" w:space="0" w:color="auto"/>
        <w:right w:val="none" w:sz="0" w:space="0" w:color="auto"/>
      </w:divBdr>
    </w:div>
    <w:div w:id="308439249">
      <w:bodyDiv w:val="1"/>
      <w:marLeft w:val="0"/>
      <w:marRight w:val="0"/>
      <w:marTop w:val="0"/>
      <w:marBottom w:val="0"/>
      <w:divBdr>
        <w:top w:val="none" w:sz="0" w:space="0" w:color="auto"/>
        <w:left w:val="none" w:sz="0" w:space="0" w:color="auto"/>
        <w:bottom w:val="none" w:sz="0" w:space="0" w:color="auto"/>
        <w:right w:val="none" w:sz="0" w:space="0" w:color="auto"/>
      </w:divBdr>
    </w:div>
    <w:div w:id="316152162">
      <w:bodyDiv w:val="1"/>
      <w:marLeft w:val="0"/>
      <w:marRight w:val="0"/>
      <w:marTop w:val="0"/>
      <w:marBottom w:val="0"/>
      <w:divBdr>
        <w:top w:val="none" w:sz="0" w:space="0" w:color="auto"/>
        <w:left w:val="none" w:sz="0" w:space="0" w:color="auto"/>
        <w:bottom w:val="none" w:sz="0" w:space="0" w:color="auto"/>
        <w:right w:val="none" w:sz="0" w:space="0" w:color="auto"/>
      </w:divBdr>
    </w:div>
    <w:div w:id="349576501">
      <w:bodyDiv w:val="1"/>
      <w:marLeft w:val="0"/>
      <w:marRight w:val="0"/>
      <w:marTop w:val="0"/>
      <w:marBottom w:val="0"/>
      <w:divBdr>
        <w:top w:val="none" w:sz="0" w:space="0" w:color="auto"/>
        <w:left w:val="none" w:sz="0" w:space="0" w:color="auto"/>
        <w:bottom w:val="none" w:sz="0" w:space="0" w:color="auto"/>
        <w:right w:val="none" w:sz="0" w:space="0" w:color="auto"/>
      </w:divBdr>
    </w:div>
    <w:div w:id="354766527">
      <w:bodyDiv w:val="1"/>
      <w:marLeft w:val="0"/>
      <w:marRight w:val="0"/>
      <w:marTop w:val="0"/>
      <w:marBottom w:val="0"/>
      <w:divBdr>
        <w:top w:val="none" w:sz="0" w:space="0" w:color="auto"/>
        <w:left w:val="none" w:sz="0" w:space="0" w:color="auto"/>
        <w:bottom w:val="none" w:sz="0" w:space="0" w:color="auto"/>
        <w:right w:val="none" w:sz="0" w:space="0" w:color="auto"/>
      </w:divBdr>
    </w:div>
    <w:div w:id="458381201">
      <w:bodyDiv w:val="1"/>
      <w:marLeft w:val="0"/>
      <w:marRight w:val="0"/>
      <w:marTop w:val="0"/>
      <w:marBottom w:val="0"/>
      <w:divBdr>
        <w:top w:val="none" w:sz="0" w:space="0" w:color="auto"/>
        <w:left w:val="none" w:sz="0" w:space="0" w:color="auto"/>
        <w:bottom w:val="none" w:sz="0" w:space="0" w:color="auto"/>
        <w:right w:val="none" w:sz="0" w:space="0" w:color="auto"/>
      </w:divBdr>
    </w:div>
    <w:div w:id="647444602">
      <w:bodyDiv w:val="1"/>
      <w:marLeft w:val="0"/>
      <w:marRight w:val="0"/>
      <w:marTop w:val="0"/>
      <w:marBottom w:val="0"/>
      <w:divBdr>
        <w:top w:val="none" w:sz="0" w:space="0" w:color="auto"/>
        <w:left w:val="none" w:sz="0" w:space="0" w:color="auto"/>
        <w:bottom w:val="none" w:sz="0" w:space="0" w:color="auto"/>
        <w:right w:val="none" w:sz="0" w:space="0" w:color="auto"/>
      </w:divBdr>
    </w:div>
    <w:div w:id="729155719">
      <w:bodyDiv w:val="1"/>
      <w:marLeft w:val="0"/>
      <w:marRight w:val="0"/>
      <w:marTop w:val="0"/>
      <w:marBottom w:val="0"/>
      <w:divBdr>
        <w:top w:val="none" w:sz="0" w:space="0" w:color="auto"/>
        <w:left w:val="none" w:sz="0" w:space="0" w:color="auto"/>
        <w:bottom w:val="none" w:sz="0" w:space="0" w:color="auto"/>
        <w:right w:val="none" w:sz="0" w:space="0" w:color="auto"/>
      </w:divBdr>
    </w:div>
    <w:div w:id="750152705">
      <w:bodyDiv w:val="1"/>
      <w:marLeft w:val="0"/>
      <w:marRight w:val="0"/>
      <w:marTop w:val="0"/>
      <w:marBottom w:val="0"/>
      <w:divBdr>
        <w:top w:val="none" w:sz="0" w:space="0" w:color="auto"/>
        <w:left w:val="none" w:sz="0" w:space="0" w:color="auto"/>
        <w:bottom w:val="none" w:sz="0" w:space="0" w:color="auto"/>
        <w:right w:val="none" w:sz="0" w:space="0" w:color="auto"/>
      </w:divBdr>
    </w:div>
    <w:div w:id="752895631">
      <w:bodyDiv w:val="1"/>
      <w:marLeft w:val="0"/>
      <w:marRight w:val="0"/>
      <w:marTop w:val="0"/>
      <w:marBottom w:val="0"/>
      <w:divBdr>
        <w:top w:val="none" w:sz="0" w:space="0" w:color="auto"/>
        <w:left w:val="none" w:sz="0" w:space="0" w:color="auto"/>
        <w:bottom w:val="none" w:sz="0" w:space="0" w:color="auto"/>
        <w:right w:val="none" w:sz="0" w:space="0" w:color="auto"/>
      </w:divBdr>
    </w:div>
    <w:div w:id="770781208">
      <w:bodyDiv w:val="1"/>
      <w:marLeft w:val="0"/>
      <w:marRight w:val="0"/>
      <w:marTop w:val="0"/>
      <w:marBottom w:val="0"/>
      <w:divBdr>
        <w:top w:val="none" w:sz="0" w:space="0" w:color="auto"/>
        <w:left w:val="none" w:sz="0" w:space="0" w:color="auto"/>
        <w:bottom w:val="none" w:sz="0" w:space="0" w:color="auto"/>
        <w:right w:val="none" w:sz="0" w:space="0" w:color="auto"/>
      </w:divBdr>
    </w:div>
    <w:div w:id="1024205576">
      <w:bodyDiv w:val="1"/>
      <w:marLeft w:val="0"/>
      <w:marRight w:val="0"/>
      <w:marTop w:val="0"/>
      <w:marBottom w:val="0"/>
      <w:divBdr>
        <w:top w:val="none" w:sz="0" w:space="0" w:color="auto"/>
        <w:left w:val="none" w:sz="0" w:space="0" w:color="auto"/>
        <w:bottom w:val="none" w:sz="0" w:space="0" w:color="auto"/>
        <w:right w:val="none" w:sz="0" w:space="0" w:color="auto"/>
      </w:divBdr>
    </w:div>
    <w:div w:id="1095512628">
      <w:bodyDiv w:val="1"/>
      <w:marLeft w:val="0"/>
      <w:marRight w:val="0"/>
      <w:marTop w:val="0"/>
      <w:marBottom w:val="0"/>
      <w:divBdr>
        <w:top w:val="none" w:sz="0" w:space="0" w:color="auto"/>
        <w:left w:val="none" w:sz="0" w:space="0" w:color="auto"/>
        <w:bottom w:val="none" w:sz="0" w:space="0" w:color="auto"/>
        <w:right w:val="none" w:sz="0" w:space="0" w:color="auto"/>
      </w:divBdr>
    </w:div>
    <w:div w:id="1140882161">
      <w:bodyDiv w:val="1"/>
      <w:marLeft w:val="0"/>
      <w:marRight w:val="0"/>
      <w:marTop w:val="0"/>
      <w:marBottom w:val="0"/>
      <w:divBdr>
        <w:top w:val="none" w:sz="0" w:space="0" w:color="auto"/>
        <w:left w:val="none" w:sz="0" w:space="0" w:color="auto"/>
        <w:bottom w:val="none" w:sz="0" w:space="0" w:color="auto"/>
        <w:right w:val="none" w:sz="0" w:space="0" w:color="auto"/>
      </w:divBdr>
    </w:div>
    <w:div w:id="1208178579">
      <w:bodyDiv w:val="1"/>
      <w:marLeft w:val="0"/>
      <w:marRight w:val="0"/>
      <w:marTop w:val="0"/>
      <w:marBottom w:val="0"/>
      <w:divBdr>
        <w:top w:val="none" w:sz="0" w:space="0" w:color="auto"/>
        <w:left w:val="none" w:sz="0" w:space="0" w:color="auto"/>
        <w:bottom w:val="none" w:sz="0" w:space="0" w:color="auto"/>
        <w:right w:val="none" w:sz="0" w:space="0" w:color="auto"/>
      </w:divBdr>
    </w:div>
    <w:div w:id="1227573347">
      <w:bodyDiv w:val="1"/>
      <w:marLeft w:val="0"/>
      <w:marRight w:val="0"/>
      <w:marTop w:val="0"/>
      <w:marBottom w:val="0"/>
      <w:divBdr>
        <w:top w:val="none" w:sz="0" w:space="0" w:color="auto"/>
        <w:left w:val="none" w:sz="0" w:space="0" w:color="auto"/>
        <w:bottom w:val="none" w:sz="0" w:space="0" w:color="auto"/>
        <w:right w:val="none" w:sz="0" w:space="0" w:color="auto"/>
      </w:divBdr>
      <w:divsChild>
        <w:div w:id="103234764">
          <w:marLeft w:val="0"/>
          <w:marRight w:val="0"/>
          <w:marTop w:val="0"/>
          <w:marBottom w:val="0"/>
          <w:divBdr>
            <w:top w:val="none" w:sz="0" w:space="0" w:color="auto"/>
            <w:left w:val="none" w:sz="0" w:space="0" w:color="auto"/>
            <w:bottom w:val="none" w:sz="0" w:space="0" w:color="auto"/>
            <w:right w:val="none" w:sz="0" w:space="0" w:color="auto"/>
          </w:divBdr>
          <w:divsChild>
            <w:div w:id="391543068">
              <w:marLeft w:val="0"/>
              <w:marRight w:val="0"/>
              <w:marTop w:val="0"/>
              <w:marBottom w:val="0"/>
              <w:divBdr>
                <w:top w:val="none" w:sz="0" w:space="0" w:color="auto"/>
                <w:left w:val="none" w:sz="0" w:space="0" w:color="auto"/>
                <w:bottom w:val="none" w:sz="0" w:space="0" w:color="auto"/>
                <w:right w:val="none" w:sz="0" w:space="0" w:color="auto"/>
              </w:divBdr>
            </w:div>
            <w:div w:id="1427309031">
              <w:marLeft w:val="0"/>
              <w:marRight w:val="0"/>
              <w:marTop w:val="0"/>
              <w:marBottom w:val="0"/>
              <w:divBdr>
                <w:top w:val="none" w:sz="0" w:space="0" w:color="auto"/>
                <w:left w:val="none" w:sz="0" w:space="0" w:color="auto"/>
                <w:bottom w:val="none" w:sz="0" w:space="0" w:color="auto"/>
                <w:right w:val="none" w:sz="0" w:space="0" w:color="auto"/>
              </w:divBdr>
            </w:div>
            <w:div w:id="1844976669">
              <w:marLeft w:val="0"/>
              <w:marRight w:val="0"/>
              <w:marTop w:val="0"/>
              <w:marBottom w:val="0"/>
              <w:divBdr>
                <w:top w:val="none" w:sz="0" w:space="0" w:color="auto"/>
                <w:left w:val="none" w:sz="0" w:space="0" w:color="auto"/>
                <w:bottom w:val="none" w:sz="0" w:space="0" w:color="auto"/>
                <w:right w:val="none" w:sz="0" w:space="0" w:color="auto"/>
              </w:divBdr>
            </w:div>
            <w:div w:id="2068527054">
              <w:marLeft w:val="0"/>
              <w:marRight w:val="0"/>
              <w:marTop w:val="0"/>
              <w:marBottom w:val="0"/>
              <w:divBdr>
                <w:top w:val="none" w:sz="0" w:space="0" w:color="auto"/>
                <w:left w:val="none" w:sz="0" w:space="0" w:color="auto"/>
                <w:bottom w:val="none" w:sz="0" w:space="0" w:color="auto"/>
                <w:right w:val="none" w:sz="0" w:space="0" w:color="auto"/>
              </w:divBdr>
            </w:div>
            <w:div w:id="21159779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3126052">
      <w:bodyDiv w:val="1"/>
      <w:marLeft w:val="0"/>
      <w:marRight w:val="0"/>
      <w:marTop w:val="0"/>
      <w:marBottom w:val="0"/>
      <w:divBdr>
        <w:top w:val="none" w:sz="0" w:space="0" w:color="auto"/>
        <w:left w:val="none" w:sz="0" w:space="0" w:color="auto"/>
        <w:bottom w:val="none" w:sz="0" w:space="0" w:color="auto"/>
        <w:right w:val="none" w:sz="0" w:space="0" w:color="auto"/>
      </w:divBdr>
    </w:div>
    <w:div w:id="1257130741">
      <w:bodyDiv w:val="1"/>
      <w:marLeft w:val="0"/>
      <w:marRight w:val="0"/>
      <w:marTop w:val="0"/>
      <w:marBottom w:val="0"/>
      <w:divBdr>
        <w:top w:val="none" w:sz="0" w:space="0" w:color="auto"/>
        <w:left w:val="none" w:sz="0" w:space="0" w:color="auto"/>
        <w:bottom w:val="none" w:sz="0" w:space="0" w:color="auto"/>
        <w:right w:val="none" w:sz="0" w:space="0" w:color="auto"/>
      </w:divBdr>
    </w:div>
    <w:div w:id="1278566258">
      <w:bodyDiv w:val="1"/>
      <w:marLeft w:val="0"/>
      <w:marRight w:val="0"/>
      <w:marTop w:val="0"/>
      <w:marBottom w:val="0"/>
      <w:divBdr>
        <w:top w:val="none" w:sz="0" w:space="0" w:color="auto"/>
        <w:left w:val="none" w:sz="0" w:space="0" w:color="auto"/>
        <w:bottom w:val="none" w:sz="0" w:space="0" w:color="auto"/>
        <w:right w:val="none" w:sz="0" w:space="0" w:color="auto"/>
      </w:divBdr>
    </w:div>
    <w:div w:id="1562910777">
      <w:bodyDiv w:val="1"/>
      <w:marLeft w:val="0"/>
      <w:marRight w:val="0"/>
      <w:marTop w:val="0"/>
      <w:marBottom w:val="0"/>
      <w:divBdr>
        <w:top w:val="none" w:sz="0" w:space="0" w:color="auto"/>
        <w:left w:val="none" w:sz="0" w:space="0" w:color="auto"/>
        <w:bottom w:val="none" w:sz="0" w:space="0" w:color="auto"/>
        <w:right w:val="none" w:sz="0" w:space="0" w:color="auto"/>
      </w:divBdr>
    </w:div>
    <w:div w:id="1958482268">
      <w:bodyDiv w:val="1"/>
      <w:marLeft w:val="0"/>
      <w:marRight w:val="0"/>
      <w:marTop w:val="0"/>
      <w:marBottom w:val="0"/>
      <w:divBdr>
        <w:top w:val="none" w:sz="0" w:space="0" w:color="auto"/>
        <w:left w:val="none" w:sz="0" w:space="0" w:color="auto"/>
        <w:bottom w:val="none" w:sz="0" w:space="0" w:color="auto"/>
        <w:right w:val="none" w:sz="0" w:space="0" w:color="auto"/>
      </w:divBdr>
      <w:divsChild>
        <w:div w:id="1625960514">
          <w:marLeft w:val="0"/>
          <w:marRight w:val="0"/>
          <w:marTop w:val="0"/>
          <w:marBottom w:val="0"/>
          <w:divBdr>
            <w:top w:val="none" w:sz="0" w:space="0" w:color="auto"/>
            <w:left w:val="none" w:sz="0" w:space="0" w:color="auto"/>
            <w:bottom w:val="none" w:sz="0" w:space="0" w:color="auto"/>
            <w:right w:val="none" w:sz="0" w:space="0" w:color="auto"/>
          </w:divBdr>
        </w:div>
      </w:divsChild>
    </w:div>
    <w:div w:id="2059739221">
      <w:bodyDiv w:val="1"/>
      <w:marLeft w:val="0"/>
      <w:marRight w:val="0"/>
      <w:marTop w:val="0"/>
      <w:marBottom w:val="0"/>
      <w:divBdr>
        <w:top w:val="none" w:sz="0" w:space="0" w:color="auto"/>
        <w:left w:val="none" w:sz="0" w:space="0" w:color="auto"/>
        <w:bottom w:val="none" w:sz="0" w:space="0" w:color="auto"/>
        <w:right w:val="none" w:sz="0" w:space="0" w:color="auto"/>
      </w:divBdr>
    </w:div>
    <w:div w:id="2060742902">
      <w:bodyDiv w:val="1"/>
      <w:marLeft w:val="0"/>
      <w:marRight w:val="0"/>
      <w:marTop w:val="0"/>
      <w:marBottom w:val="0"/>
      <w:divBdr>
        <w:top w:val="none" w:sz="0" w:space="0" w:color="auto"/>
        <w:left w:val="none" w:sz="0" w:space="0" w:color="auto"/>
        <w:bottom w:val="none" w:sz="0" w:space="0" w:color="auto"/>
        <w:right w:val="none" w:sz="0" w:space="0" w:color="auto"/>
      </w:divBdr>
      <w:divsChild>
        <w:div w:id="1132404353">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search.mandumah.com:80/Record/1357324" TargetMode="External" /><Relationship Id="rId13" Type="http://schemas.openxmlformats.org/officeDocument/2006/relationships/hyperlink" Target="https://www.google.com/search?q=https://doi.org/10.20990/cilisiibfakademik.1159862" TargetMode="External" /><Relationship Id="rId18" Type="http://schemas.openxmlformats.org/officeDocument/2006/relationships/fontTable" Target="fontTable.xml" /><Relationship Id="rId3" Type="http://schemas.openxmlformats.org/officeDocument/2006/relationships/settings" Target="settings.xml" /><Relationship Id="rId7" Type="http://schemas.openxmlformats.org/officeDocument/2006/relationships/image" Target="media/image1.png" /><Relationship Id="rId12" Type="http://schemas.openxmlformats.org/officeDocument/2006/relationships/hyperlink" Target="http://search.mandumah.com/Record/1250188" TargetMode="External" /><Relationship Id="rId17" Type="http://schemas.openxmlformats.org/officeDocument/2006/relationships/footer" Target="footer2.xml" /><Relationship Id="rId2" Type="http://schemas.openxmlformats.org/officeDocument/2006/relationships/styles" Target="styles.xml" /><Relationship Id="rId16" Type="http://schemas.openxmlformats.org/officeDocument/2006/relationships/footer" Target="footer1.xml" /><Relationship Id="rId1" Type="http://schemas.openxmlformats.org/officeDocument/2006/relationships/numbering" Target="numbering.xml" /><Relationship Id="rId6" Type="http://schemas.openxmlformats.org/officeDocument/2006/relationships/endnotes" Target="endnotes.xml" /><Relationship Id="rId11" Type="http://schemas.openxmlformats.org/officeDocument/2006/relationships/hyperlink" Target="https://search.mandumah.com:80/Record/1297520" TargetMode="External" /><Relationship Id="rId5" Type="http://schemas.openxmlformats.org/officeDocument/2006/relationships/footnotes" Target="footnotes.xml" /><Relationship Id="rId15" Type="http://schemas.openxmlformats.org/officeDocument/2006/relationships/hyperlink" Target="https://doi.org/10.62304/ijmisds.vlil.107" TargetMode="External" /><Relationship Id="rId10" Type="http://schemas.openxmlformats.org/officeDocument/2006/relationships/hyperlink" Target="http://search.mandumah.com/Record/1299221" TargetMode="External" /><Relationship Id="rId19" Type="http://schemas.openxmlformats.org/officeDocument/2006/relationships/theme" Target="theme/theme1.xml" /><Relationship Id="rId4" Type="http://schemas.openxmlformats.org/officeDocument/2006/relationships/webSettings" Target="webSettings.xml" /><Relationship Id="rId9" Type="http://schemas.openxmlformats.org/officeDocument/2006/relationships/hyperlink" Target="http://search.mandumah.com/Record/1220288" TargetMode="External" /><Relationship Id="rId14" Type="http://schemas.openxmlformats.org/officeDocument/2006/relationships/hyperlink" Target="https://doi.org/10.4236/ajibm.2021.113016" TargetMode="External" /></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TotalTime>
  <Pages>87</Pages>
  <Words>9345</Words>
  <Characters>53848</Characters>
  <Application>Microsoft Office Word</Application>
  <DocSecurity>0</DocSecurity>
  <Lines>448</Lines>
  <Paragraphs>126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63067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عزالدين السمعي</cp:lastModifiedBy>
  <cp:revision>2</cp:revision>
  <dcterms:created xsi:type="dcterms:W3CDTF">2026-01-05T15:50:00Z</dcterms:created>
  <dcterms:modified xsi:type="dcterms:W3CDTF">2026-01-05T15:50:00Z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