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856F4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56F4B">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856F4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56F4B">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856F4B" w:rsidRDefault="00A014CE" w:rsidP="00856F4B">
      <w:pPr>
        <w:numPr>
          <w:ilvl w:val="0"/>
          <w:numId w:val="1"/>
        </w:numPr>
        <w:bidi/>
        <w:spacing w:before="100" w:beforeAutospacing="1" w:after="100" w:afterAutospacing="1" w:line="240" w:lineRule="auto"/>
        <w:rPr>
          <w:rFonts w:ascii="Times New Roman" w:eastAsia="Times New Roman" w:hAnsi="Times New Roman" w:cs="Times New Roman"/>
          <w:b/>
          <w:bCs/>
          <w:color w:val="7030A0"/>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21B0136A" w14:textId="77777777" w:rsidR="00856F4B" w:rsidRPr="00856F4B" w:rsidRDefault="00856F4B" w:rsidP="00856F4B">
      <w:pPr>
        <w:bidi/>
        <w:spacing w:before="100" w:beforeAutospacing="1" w:after="100" w:afterAutospacing="1" w:line="240" w:lineRule="auto"/>
        <w:rPr>
          <w:rFonts w:ascii="Times New Roman" w:eastAsia="Times New Roman" w:hAnsi="Times New Roman" w:cs="Times New Roman"/>
          <w:b/>
          <w:bCs/>
          <w:color w:val="7030A0"/>
          <w:kern w:val="0"/>
          <w:sz w:val="24"/>
          <w:szCs w:val="24"/>
          <w:lang w:val="en-001" w:eastAsia="en-001"/>
          <w14:ligatures w14:val="none"/>
        </w:rPr>
      </w:pPr>
      <w:r w:rsidRPr="00856F4B">
        <w:rPr>
          <w:rFonts w:ascii="Times New Roman" w:eastAsia="Times New Roman" w:hAnsi="Times New Roman" w:cs="Times New Roman"/>
          <w:b/>
          <w:bCs/>
          <w:color w:val="7030A0"/>
          <w:kern w:val="0"/>
          <w:sz w:val="24"/>
          <w:szCs w:val="24"/>
          <w:rtl/>
          <w:lang w:val="en-001" w:eastAsia="en-001"/>
          <w14:ligatures w14:val="none"/>
        </w:rPr>
        <w:t>قم بمطابقة بروتوكولات الشبكة بوظائفها وأوصافها</w:t>
      </w:r>
      <w:r w:rsidRPr="00856F4B">
        <w:rPr>
          <w:rFonts w:ascii="Times New Roman" w:eastAsia="Times New Roman" w:hAnsi="Times New Roman" w:cs="Times New Roman"/>
          <w:b/>
          <w:bCs/>
          <w:color w:val="7030A0"/>
          <w:kern w:val="0"/>
          <w:sz w:val="24"/>
          <w:szCs w:val="24"/>
          <w:lang w:val="en-001" w:eastAsia="en-001"/>
          <w14:ligatures w14:val="none"/>
        </w:rPr>
        <w:t>:</w:t>
      </w:r>
    </w:p>
    <w:p w14:paraId="7AE586B9" w14:textId="77777777" w:rsidR="00856F4B" w:rsidRPr="00856F4B" w:rsidRDefault="00856F4B" w:rsidP="00856F4B">
      <w:pPr>
        <w:numPr>
          <w:ilvl w:val="0"/>
          <w:numId w:val="2"/>
        </w:numPr>
        <w:bidi/>
        <w:spacing w:before="100" w:beforeAutospacing="1" w:after="100" w:afterAutospacing="1" w:line="240" w:lineRule="auto"/>
        <w:rPr>
          <w:rFonts w:ascii="Times New Roman" w:eastAsia="Times New Roman" w:hAnsi="Times New Roman" w:cs="Times New Roman"/>
          <w:b/>
          <w:bCs/>
          <w:color w:val="7030A0"/>
          <w:kern w:val="0"/>
          <w:sz w:val="24"/>
          <w:szCs w:val="24"/>
          <w:lang w:val="en-001" w:eastAsia="en-001"/>
          <w14:ligatures w14:val="none"/>
        </w:rPr>
      </w:pPr>
      <w:r w:rsidRPr="00856F4B">
        <w:rPr>
          <w:rFonts w:ascii="Times New Roman" w:eastAsia="Times New Roman" w:hAnsi="Times New Roman" w:cs="Times New Roman"/>
          <w:b/>
          <w:bCs/>
          <w:color w:val="7030A0"/>
          <w:kern w:val="0"/>
          <w:sz w:val="24"/>
          <w:szCs w:val="24"/>
          <w:rtl/>
          <w:lang w:val="en-001" w:eastAsia="en-001"/>
          <w14:ligatures w14:val="none"/>
        </w:rPr>
        <w:t>يُستخدم للوصول إلى محطة أو آلة افتراضية</w:t>
      </w:r>
      <w:r w:rsidRPr="00856F4B">
        <w:rPr>
          <w:rFonts w:ascii="Times New Roman" w:eastAsia="Times New Roman" w:hAnsi="Times New Roman" w:cs="Times New Roman"/>
          <w:b/>
          <w:bCs/>
          <w:color w:val="7030A0"/>
          <w:kern w:val="0"/>
          <w:sz w:val="24"/>
          <w:szCs w:val="24"/>
          <w:lang w:val="en-001" w:eastAsia="en-001"/>
          <w14:ligatures w14:val="none"/>
        </w:rPr>
        <w:t xml:space="preserve"> (VM) </w:t>
      </w:r>
      <w:r w:rsidRPr="00856F4B">
        <w:rPr>
          <w:rFonts w:ascii="Times New Roman" w:eastAsia="Times New Roman" w:hAnsi="Times New Roman" w:cs="Times New Roman"/>
          <w:b/>
          <w:bCs/>
          <w:color w:val="7030A0"/>
          <w:kern w:val="0"/>
          <w:sz w:val="24"/>
          <w:szCs w:val="24"/>
          <w:rtl/>
          <w:lang w:val="en-001" w:eastAsia="en-001"/>
          <w14:ligatures w14:val="none"/>
        </w:rPr>
        <w:t>عن بُعد عبر اتصال آمن. يُستخدم كثيرًا من قبل المحترفين في تكنولوجيا المعلومات والمهندسين للبرمجة</w:t>
      </w:r>
      <w:r w:rsidRPr="00856F4B">
        <w:rPr>
          <w:rFonts w:ascii="Times New Roman" w:eastAsia="Times New Roman" w:hAnsi="Times New Roman" w:cs="Times New Roman"/>
          <w:b/>
          <w:bCs/>
          <w:color w:val="7030A0"/>
          <w:kern w:val="0"/>
          <w:sz w:val="24"/>
          <w:szCs w:val="24"/>
          <w:lang w:val="en-001" w:eastAsia="en-001"/>
          <w14:ligatures w14:val="none"/>
        </w:rPr>
        <w:t>: o SSH</w:t>
      </w:r>
    </w:p>
    <w:p w14:paraId="526E5068" w14:textId="77777777" w:rsidR="00856F4B" w:rsidRPr="00856F4B" w:rsidRDefault="00856F4B" w:rsidP="00856F4B">
      <w:pPr>
        <w:numPr>
          <w:ilvl w:val="0"/>
          <w:numId w:val="2"/>
        </w:numPr>
        <w:bidi/>
        <w:spacing w:before="100" w:beforeAutospacing="1" w:after="100" w:afterAutospacing="1" w:line="240" w:lineRule="auto"/>
        <w:rPr>
          <w:rFonts w:ascii="Times New Roman" w:eastAsia="Times New Roman" w:hAnsi="Times New Roman" w:cs="Times New Roman"/>
          <w:b/>
          <w:bCs/>
          <w:color w:val="7030A0"/>
          <w:kern w:val="0"/>
          <w:sz w:val="24"/>
          <w:szCs w:val="24"/>
          <w:lang w:val="en-001" w:eastAsia="en-001"/>
          <w14:ligatures w14:val="none"/>
        </w:rPr>
      </w:pPr>
      <w:r w:rsidRPr="00856F4B">
        <w:rPr>
          <w:rFonts w:ascii="Times New Roman" w:eastAsia="Times New Roman" w:hAnsi="Times New Roman" w:cs="Times New Roman"/>
          <w:b/>
          <w:bCs/>
          <w:color w:val="7030A0"/>
          <w:kern w:val="0"/>
          <w:sz w:val="24"/>
          <w:szCs w:val="24"/>
          <w:rtl/>
          <w:lang w:val="en-001" w:eastAsia="en-001"/>
          <w14:ligatures w14:val="none"/>
        </w:rPr>
        <w:t>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856F4B">
        <w:rPr>
          <w:rFonts w:ascii="Times New Roman" w:eastAsia="Times New Roman" w:hAnsi="Times New Roman" w:cs="Times New Roman"/>
          <w:b/>
          <w:bCs/>
          <w:color w:val="7030A0"/>
          <w:kern w:val="0"/>
          <w:sz w:val="24"/>
          <w:szCs w:val="24"/>
          <w:lang w:val="en-001" w:eastAsia="en-001"/>
          <w14:ligatures w14:val="none"/>
        </w:rPr>
        <w:t>: o TCP</w:t>
      </w:r>
    </w:p>
    <w:p w14:paraId="6D0F8084" w14:textId="77777777" w:rsidR="00856F4B" w:rsidRPr="00856F4B" w:rsidRDefault="00856F4B" w:rsidP="00856F4B">
      <w:pPr>
        <w:numPr>
          <w:ilvl w:val="0"/>
          <w:numId w:val="2"/>
        </w:numPr>
        <w:bidi/>
        <w:spacing w:before="100" w:beforeAutospacing="1" w:after="100" w:afterAutospacing="1" w:line="240" w:lineRule="auto"/>
        <w:rPr>
          <w:rFonts w:ascii="Times New Roman" w:eastAsia="Times New Roman" w:hAnsi="Times New Roman" w:cs="Times New Roman"/>
          <w:b/>
          <w:bCs/>
          <w:color w:val="7030A0"/>
          <w:kern w:val="0"/>
          <w:sz w:val="24"/>
          <w:szCs w:val="24"/>
          <w:lang w:val="en-001" w:eastAsia="en-001"/>
          <w14:ligatures w14:val="none"/>
        </w:rPr>
      </w:pPr>
      <w:r w:rsidRPr="00856F4B">
        <w:rPr>
          <w:rFonts w:ascii="Times New Roman" w:eastAsia="Times New Roman" w:hAnsi="Times New Roman" w:cs="Times New Roman"/>
          <w:b/>
          <w:bCs/>
          <w:color w:val="7030A0"/>
          <w:kern w:val="0"/>
          <w:sz w:val="24"/>
          <w:szCs w:val="24"/>
          <w:rtl/>
          <w:lang w:val="en-001" w:eastAsia="en-001"/>
          <w14:ligatures w14:val="none"/>
        </w:rPr>
        <w:t>بروتوكول نقل لا يتطلب قناة ثابتة بين مرسل ومستقبل. يُستخدم غالبًا عند إرسال كميات قليلة من البيانات جزئيًا ويحتاج إلى نقلها بسرعة</w:t>
      </w:r>
      <w:r w:rsidRPr="00856F4B">
        <w:rPr>
          <w:rFonts w:ascii="Times New Roman" w:eastAsia="Times New Roman" w:hAnsi="Times New Roman" w:cs="Times New Roman"/>
          <w:b/>
          <w:bCs/>
          <w:color w:val="7030A0"/>
          <w:kern w:val="0"/>
          <w:sz w:val="24"/>
          <w:szCs w:val="24"/>
          <w:lang w:val="en-001" w:eastAsia="en-001"/>
          <w14:ligatures w14:val="none"/>
        </w:rPr>
        <w:t>: o UDP</w:t>
      </w:r>
    </w:p>
    <w:p w14:paraId="06C246E3" w14:textId="77777777" w:rsidR="00856F4B" w:rsidRPr="00856F4B" w:rsidRDefault="00856F4B" w:rsidP="00856F4B">
      <w:pPr>
        <w:numPr>
          <w:ilvl w:val="0"/>
          <w:numId w:val="2"/>
        </w:numPr>
        <w:bidi/>
        <w:spacing w:before="100" w:beforeAutospacing="1" w:after="100" w:afterAutospacing="1" w:line="240" w:lineRule="auto"/>
        <w:rPr>
          <w:rFonts w:ascii="Times New Roman" w:eastAsia="Times New Roman" w:hAnsi="Times New Roman" w:cs="Times New Roman"/>
          <w:b/>
          <w:bCs/>
          <w:color w:val="7030A0"/>
          <w:kern w:val="0"/>
          <w:sz w:val="24"/>
          <w:szCs w:val="24"/>
          <w:lang w:val="en-001" w:eastAsia="en-001"/>
          <w14:ligatures w14:val="none"/>
        </w:rPr>
      </w:pPr>
      <w:r w:rsidRPr="00856F4B">
        <w:rPr>
          <w:rFonts w:ascii="Times New Roman" w:eastAsia="Times New Roman" w:hAnsi="Times New Roman" w:cs="Times New Roman"/>
          <w:b/>
          <w:bCs/>
          <w:color w:val="7030A0"/>
          <w:kern w:val="0"/>
          <w:sz w:val="24"/>
          <w:szCs w:val="24"/>
          <w:rtl/>
          <w:lang w:val="en-001" w:eastAsia="en-001"/>
          <w14:ligatures w14:val="none"/>
        </w:rPr>
        <w:t>يُدير طلباتنا على الخوادم. يستخدم البروتوكول مجموعة من الأفعال مثل</w:t>
      </w:r>
      <w:r w:rsidRPr="00856F4B">
        <w:rPr>
          <w:rFonts w:ascii="Times New Roman" w:eastAsia="Times New Roman" w:hAnsi="Times New Roman" w:cs="Times New Roman"/>
          <w:b/>
          <w:bCs/>
          <w:color w:val="7030A0"/>
          <w:kern w:val="0"/>
          <w:sz w:val="24"/>
          <w:szCs w:val="24"/>
          <w:lang w:val="en-001" w:eastAsia="en-001"/>
          <w14:ligatures w14:val="none"/>
        </w:rPr>
        <w:t xml:space="preserve"> GET</w:t>
      </w:r>
      <w:r w:rsidRPr="00856F4B">
        <w:rPr>
          <w:rFonts w:ascii="Times New Roman" w:eastAsia="Times New Roman" w:hAnsi="Times New Roman" w:cs="Times New Roman"/>
          <w:b/>
          <w:bCs/>
          <w:color w:val="7030A0"/>
          <w:kern w:val="0"/>
          <w:sz w:val="24"/>
          <w:szCs w:val="24"/>
          <w:rtl/>
          <w:lang w:val="en-001" w:eastAsia="en-001"/>
          <w14:ligatures w14:val="none"/>
        </w:rPr>
        <w:t xml:space="preserve">، </w:t>
      </w:r>
      <w:r w:rsidRPr="00856F4B">
        <w:rPr>
          <w:rFonts w:ascii="Times New Roman" w:eastAsia="Times New Roman" w:hAnsi="Times New Roman" w:cs="Times New Roman"/>
          <w:b/>
          <w:bCs/>
          <w:color w:val="7030A0"/>
          <w:kern w:val="0"/>
          <w:sz w:val="24"/>
          <w:szCs w:val="24"/>
          <w:lang w:val="en-001" w:eastAsia="en-001"/>
          <w14:ligatures w14:val="none"/>
        </w:rPr>
        <w:t>POST</w:t>
      </w:r>
      <w:r w:rsidRPr="00856F4B">
        <w:rPr>
          <w:rFonts w:ascii="Times New Roman" w:eastAsia="Times New Roman" w:hAnsi="Times New Roman" w:cs="Times New Roman"/>
          <w:b/>
          <w:bCs/>
          <w:color w:val="7030A0"/>
          <w:kern w:val="0"/>
          <w:sz w:val="24"/>
          <w:szCs w:val="24"/>
          <w:rtl/>
          <w:lang w:val="en-001" w:eastAsia="en-001"/>
          <w14:ligatures w14:val="none"/>
        </w:rPr>
        <w:t xml:space="preserve">، </w:t>
      </w:r>
      <w:r w:rsidRPr="00856F4B">
        <w:rPr>
          <w:rFonts w:ascii="Times New Roman" w:eastAsia="Times New Roman" w:hAnsi="Times New Roman" w:cs="Times New Roman"/>
          <w:b/>
          <w:bCs/>
          <w:color w:val="7030A0"/>
          <w:kern w:val="0"/>
          <w:sz w:val="24"/>
          <w:szCs w:val="24"/>
          <w:lang w:val="en-001" w:eastAsia="en-001"/>
          <w14:ligatures w14:val="none"/>
        </w:rPr>
        <w:t>PUT</w:t>
      </w:r>
      <w:r w:rsidRPr="00856F4B">
        <w:rPr>
          <w:rFonts w:ascii="Times New Roman" w:eastAsia="Times New Roman" w:hAnsi="Times New Roman" w:cs="Times New Roman"/>
          <w:b/>
          <w:bCs/>
          <w:color w:val="7030A0"/>
          <w:kern w:val="0"/>
          <w:sz w:val="24"/>
          <w:szCs w:val="24"/>
          <w:rtl/>
          <w:lang w:val="en-001" w:eastAsia="en-001"/>
          <w14:ligatures w14:val="none"/>
        </w:rPr>
        <w:t xml:space="preserve">، </w:t>
      </w:r>
      <w:proofErr w:type="gramStart"/>
      <w:r w:rsidRPr="00856F4B">
        <w:rPr>
          <w:rFonts w:ascii="Times New Roman" w:eastAsia="Times New Roman" w:hAnsi="Times New Roman" w:cs="Times New Roman"/>
          <w:b/>
          <w:bCs/>
          <w:color w:val="7030A0"/>
          <w:kern w:val="0"/>
          <w:sz w:val="24"/>
          <w:szCs w:val="24"/>
          <w:rtl/>
          <w:lang w:val="en-001" w:eastAsia="en-001"/>
          <w14:ligatures w14:val="none"/>
        </w:rPr>
        <w:t>و</w:t>
      </w:r>
      <w:r w:rsidRPr="00856F4B">
        <w:rPr>
          <w:rFonts w:ascii="Times New Roman" w:eastAsia="Times New Roman" w:hAnsi="Times New Roman" w:cs="Times New Roman"/>
          <w:b/>
          <w:bCs/>
          <w:color w:val="7030A0"/>
          <w:kern w:val="0"/>
          <w:sz w:val="24"/>
          <w:szCs w:val="24"/>
          <w:lang w:val="en-001" w:eastAsia="en-001"/>
          <w14:ligatures w14:val="none"/>
        </w:rPr>
        <w:t xml:space="preserve"> HEAD</w:t>
      </w:r>
      <w:proofErr w:type="gramEnd"/>
      <w:r w:rsidRPr="00856F4B">
        <w:rPr>
          <w:rFonts w:ascii="Times New Roman" w:eastAsia="Times New Roman" w:hAnsi="Times New Roman" w:cs="Times New Roman"/>
          <w:b/>
          <w:bCs/>
          <w:color w:val="7030A0"/>
          <w:kern w:val="0"/>
          <w:sz w:val="24"/>
          <w:szCs w:val="24"/>
          <w:lang w:val="en-001" w:eastAsia="en-001"/>
          <w14:ligatures w14:val="none"/>
        </w:rPr>
        <w:t xml:space="preserve"> </w:t>
      </w:r>
      <w:r w:rsidRPr="00856F4B">
        <w:rPr>
          <w:rFonts w:ascii="Times New Roman" w:eastAsia="Times New Roman" w:hAnsi="Times New Roman" w:cs="Times New Roman"/>
          <w:b/>
          <w:bCs/>
          <w:color w:val="7030A0"/>
          <w:kern w:val="0"/>
          <w:sz w:val="24"/>
          <w:szCs w:val="24"/>
          <w:rtl/>
          <w:lang w:val="en-001" w:eastAsia="en-001"/>
          <w14:ligatures w14:val="none"/>
        </w:rPr>
        <w:t>لاسترجاع وإرسال البيانات</w:t>
      </w:r>
      <w:r w:rsidRPr="00856F4B">
        <w:rPr>
          <w:rFonts w:ascii="Times New Roman" w:eastAsia="Times New Roman" w:hAnsi="Times New Roman" w:cs="Times New Roman"/>
          <w:b/>
          <w:bCs/>
          <w:color w:val="7030A0"/>
          <w:kern w:val="0"/>
          <w:sz w:val="24"/>
          <w:szCs w:val="24"/>
          <w:lang w:val="en-001" w:eastAsia="en-001"/>
          <w14:ligatures w14:val="none"/>
        </w:rPr>
        <w:t>: o HTTP</w:t>
      </w:r>
    </w:p>
    <w:p w14:paraId="66261A8D" w14:textId="77777777" w:rsidR="00856F4B" w:rsidRPr="00856F4B" w:rsidRDefault="00856F4B" w:rsidP="00856F4B">
      <w:pPr>
        <w:numPr>
          <w:ilvl w:val="0"/>
          <w:numId w:val="2"/>
        </w:numPr>
        <w:bidi/>
        <w:spacing w:before="100" w:beforeAutospacing="1" w:after="100" w:afterAutospacing="1" w:line="240" w:lineRule="auto"/>
        <w:rPr>
          <w:rFonts w:ascii="Times New Roman" w:eastAsia="Times New Roman" w:hAnsi="Times New Roman" w:cs="Times New Roman"/>
          <w:b/>
          <w:bCs/>
          <w:color w:val="7030A0"/>
          <w:kern w:val="0"/>
          <w:sz w:val="24"/>
          <w:szCs w:val="24"/>
          <w:lang w:val="en-001" w:eastAsia="en-001"/>
          <w14:ligatures w14:val="none"/>
        </w:rPr>
      </w:pPr>
      <w:r w:rsidRPr="00856F4B">
        <w:rPr>
          <w:rFonts w:ascii="Times New Roman" w:eastAsia="Times New Roman" w:hAnsi="Times New Roman" w:cs="Times New Roman"/>
          <w:b/>
          <w:bCs/>
          <w:color w:val="7030A0"/>
          <w:kern w:val="0"/>
          <w:sz w:val="24"/>
          <w:szCs w:val="24"/>
          <w:rtl/>
          <w:lang w:val="en-001" w:eastAsia="en-001"/>
          <w14:ligatures w14:val="none"/>
        </w:rPr>
        <w:t>يُسمح للمستخدمين بالوصول إلى رسائل البريد الإلكتروني المخزنة على خادم ويب بعيد وتنزيل الرسائل من الخادم إلى جهاز واحد</w:t>
      </w:r>
      <w:r w:rsidRPr="00856F4B">
        <w:rPr>
          <w:rFonts w:ascii="Times New Roman" w:eastAsia="Times New Roman" w:hAnsi="Times New Roman" w:cs="Times New Roman"/>
          <w:b/>
          <w:bCs/>
          <w:color w:val="7030A0"/>
          <w:kern w:val="0"/>
          <w:sz w:val="24"/>
          <w:szCs w:val="24"/>
          <w:lang w:val="en-001" w:eastAsia="en-001"/>
          <w14:ligatures w14:val="none"/>
        </w:rPr>
        <w:t>: o POP3</w:t>
      </w:r>
    </w:p>
    <w:p w14:paraId="644A8F93" w14:textId="77777777" w:rsidR="00856F4B" w:rsidRPr="00856F4B" w:rsidRDefault="00856F4B" w:rsidP="00856F4B">
      <w:pPr>
        <w:bidi/>
        <w:spacing w:before="100" w:beforeAutospacing="1" w:after="100" w:afterAutospacing="1" w:line="240" w:lineRule="auto"/>
        <w:ind w:left="720"/>
        <w:jc w:val="right"/>
        <w:rPr>
          <w:rFonts w:ascii="Times New Roman" w:eastAsia="Times New Roman" w:hAnsi="Times New Roman" w:cs="Times New Roman"/>
          <w:kern w:val="0"/>
          <w:sz w:val="24"/>
          <w:szCs w:val="24"/>
          <w:lang w:val="en-001"/>
          <w14:ligatures w14:val="none"/>
        </w:rPr>
      </w:pP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856F4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56F4B">
        <w:rPr>
          <w:rFonts w:ascii="Times New Roman" w:eastAsia="Times New Roman" w:hAnsi="Times New Roman" w:cs="Times New Roman"/>
          <w:kern w:val="0"/>
          <w:sz w:val="24"/>
          <w:szCs w:val="24"/>
          <w:highlight w:val="yellow"/>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856F4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56F4B">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856F4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56F4B">
        <w:rPr>
          <w:rFonts w:ascii="Times New Roman" w:eastAsia="Times New Roman" w:hAnsi="Times New Roman" w:cs="Times New Roman"/>
          <w:kern w:val="0"/>
          <w:sz w:val="24"/>
          <w:szCs w:val="24"/>
          <w:highlight w:val="yellow"/>
          <w:rtl/>
          <w14:ligatures w14:val="none"/>
        </w:rPr>
        <w:t>صحيح</w:t>
      </w:r>
    </w:p>
    <w:p w14:paraId="71EC373B" w14:textId="34DB4EFF"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75EBFDE" w14:textId="77777777" w:rsidR="00856F4B" w:rsidRDefault="00856F4B" w:rsidP="00856F4B">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A1E5642" w14:textId="77777777" w:rsidR="00856F4B" w:rsidRDefault="00856F4B" w:rsidP="00856F4B">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F8AE39D" w14:textId="77777777" w:rsidR="00856F4B" w:rsidRDefault="00856F4B" w:rsidP="00856F4B">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690B1D6" w14:textId="77777777" w:rsidR="00856F4B" w:rsidRDefault="00856F4B" w:rsidP="00856F4B">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B4E83F3" w14:textId="77777777" w:rsidR="00856F4B" w:rsidRPr="00A014CE" w:rsidRDefault="00856F4B" w:rsidP="00856F4B">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856F4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56F4B">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856F4B">
        <w:rPr>
          <w:rFonts w:ascii="Times New Roman" w:eastAsia="Times New Roman" w:hAnsi="Times New Roman" w:cs="Times New Roman"/>
          <w:kern w:val="0"/>
          <w:sz w:val="24"/>
          <w:szCs w:val="24"/>
          <w:highlight w:val="yellow"/>
          <w:rtl/>
          <w14:ligatures w14:val="none"/>
        </w:rPr>
        <w:t>نموذج</w:t>
      </w:r>
      <w:r w:rsidRPr="00856F4B">
        <w:rPr>
          <w:rFonts w:ascii="Times New Roman" w:eastAsia="Times New Roman" w:hAnsi="Times New Roman" w:cs="Times New Roman"/>
          <w:kern w:val="0"/>
          <w:sz w:val="24"/>
          <w:szCs w:val="24"/>
          <w:highlight w:val="yellow"/>
          <w14:ligatures w14:val="none"/>
        </w:rPr>
        <w:t xml:space="preserve"> OSI </w:t>
      </w:r>
      <w:r w:rsidRPr="00856F4B">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856F4B">
        <w:rPr>
          <w:rFonts w:ascii="Times New Roman" w:eastAsia="Times New Roman" w:hAnsi="Times New Roman" w:cs="Times New Roman"/>
          <w:kern w:val="0"/>
          <w:sz w:val="24"/>
          <w:szCs w:val="24"/>
          <w:highlight w:val="yellow"/>
          <w:rtl/>
          <w14:ligatures w14:val="none"/>
        </w:rPr>
        <w:t>يقوم نموذج</w:t>
      </w:r>
      <w:r w:rsidRPr="00856F4B">
        <w:rPr>
          <w:rFonts w:ascii="Times New Roman" w:eastAsia="Times New Roman" w:hAnsi="Times New Roman" w:cs="Times New Roman"/>
          <w:kern w:val="0"/>
          <w:sz w:val="24"/>
          <w:szCs w:val="24"/>
          <w:highlight w:val="yellow"/>
          <w14:ligatures w14:val="none"/>
        </w:rPr>
        <w:t xml:space="preserve"> TCP/IP </w:t>
      </w:r>
      <w:r w:rsidRPr="00856F4B">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856F4B">
        <w:rPr>
          <w:rFonts w:ascii="Times New Roman" w:eastAsia="Times New Roman" w:hAnsi="Times New Roman" w:cs="Times New Roman"/>
          <w:kern w:val="0"/>
          <w:sz w:val="24"/>
          <w:szCs w:val="24"/>
          <w:highlight w:val="yellow"/>
          <w14:ligatures w14:val="none"/>
        </w:rPr>
        <w:t xml:space="preserve"> TCP </w:t>
      </w:r>
      <w:r w:rsidRPr="00856F4B">
        <w:rPr>
          <w:rFonts w:ascii="Times New Roman" w:eastAsia="Times New Roman" w:hAnsi="Times New Roman" w:cs="Times New Roman"/>
          <w:kern w:val="0"/>
          <w:sz w:val="24"/>
          <w:szCs w:val="24"/>
          <w:highlight w:val="yellow"/>
          <w:rtl/>
          <w14:ligatures w14:val="none"/>
        </w:rPr>
        <w:t>و</w:t>
      </w:r>
      <w:r w:rsidRPr="00856F4B">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856F4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56F4B">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856F4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856F4B">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8626E7"/>
    <w:multiLevelType w:val="multilevel"/>
    <w:tmpl w:val="5BD20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168534">
    <w:abstractNumId w:val="0"/>
  </w:num>
  <w:num w:numId="2" w16cid:durableId="2142654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520B53"/>
    <w:rsid w:val="00716801"/>
    <w:rsid w:val="00856F4B"/>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 w:id="145405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510</Words>
  <Characters>2913</Characters>
  <Application>Microsoft Office Word</Application>
  <DocSecurity>0</DocSecurity>
  <Lines>24</Lines>
  <Paragraphs>6</Paragraphs>
  <ScaleCrop>false</ScaleCrop>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KHALID OBAID A ALHARBI</cp:lastModifiedBy>
  <cp:revision>4</cp:revision>
  <dcterms:created xsi:type="dcterms:W3CDTF">2024-07-04T22:46:00Z</dcterms:created>
  <dcterms:modified xsi:type="dcterms:W3CDTF">2024-07-06T10:51:00Z</dcterms:modified>
</cp:coreProperties>
</file>