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7C1AFDA7" w14:textId="77777777" w:rsidR="00107C6B" w:rsidRDefault="00C02409" w:rsidP="00107C6B">
      <w:pPr>
        <w:bidi/>
        <w:rPr>
          <w:rtl/>
        </w:rPr>
      </w:pPr>
      <w:r w:rsidRPr="00C02409">
        <w:rPr>
          <w:rtl/>
        </w:rPr>
        <w:t>تحية طيبة وبعد،</w:t>
      </w:r>
      <w:r w:rsidR="00107C6B">
        <w:rPr>
          <w:rFonts w:hint="cs"/>
          <w:rtl/>
        </w:rPr>
        <w:t xml:space="preserve"> </w:t>
      </w:r>
      <w:r w:rsidR="00107C6B" w:rsidRPr="00C02409">
        <w:rPr>
          <w:rtl/>
        </w:rPr>
        <w:t xml:space="preserve">حرصًا على ضمان جودة الخطط البحثية المقدمة من الباحثين، نرجو منكم التكرم بتقييم كل خطة بحثية من خلال </w:t>
      </w:r>
      <w:r w:rsidR="00107C6B" w:rsidRPr="00C02409">
        <w:rPr>
          <w:b/>
          <w:bCs/>
          <w:rtl/>
        </w:rPr>
        <w:t>ملء الجدول التالي</w:t>
      </w:r>
      <w:r w:rsidR="00107C6B" w:rsidRPr="00C02409">
        <w:rPr>
          <w:rtl/>
        </w:rPr>
        <w:t>، حيث يهدف إلى توفير تغذية راجعة واضحة ومفصلة لكل باحث، مما يساعده على تحسين خطته البحثية وفقًا للملاحظات الأكاديمية</w:t>
      </w:r>
      <w:r w:rsidR="00107C6B" w:rsidRPr="00C02409">
        <w:t>.</w:t>
      </w:r>
    </w:p>
    <w:p w14:paraId="3281F903" w14:textId="2CFA13B8" w:rsidR="00107C6B" w:rsidRPr="00C02409" w:rsidRDefault="00107C6B" w:rsidP="00107C6B">
      <w:pPr>
        <w:bidi/>
      </w:pPr>
      <w:r>
        <w:rPr>
          <w:rFonts w:hint="cs"/>
          <w:rtl/>
        </w:rPr>
        <w:t xml:space="preserve">تقييم الخطة البحثية للطالب </w:t>
      </w:r>
      <w:r>
        <w:rPr>
          <w:rFonts w:hint="cs"/>
          <w:rtl/>
        </w:rPr>
        <w:t xml:space="preserve"> هبة المنيع</w:t>
      </w:r>
      <w:bookmarkStart w:id="0" w:name="_GoBack"/>
      <w:bookmarkEnd w:id="0"/>
    </w:p>
    <w:p w14:paraId="5D9BE52F" w14:textId="0FFD1BAA" w:rsidR="00C02409" w:rsidRPr="00C02409" w:rsidRDefault="00C02409" w:rsidP="00C02409">
      <w:pPr>
        <w:bidi/>
      </w:pP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57F239E2" w14:textId="77777777" w:rsidR="007B760A" w:rsidRDefault="007B760A" w:rsidP="008E5F42">
            <w:pPr>
              <w:bidi/>
            </w:pPr>
          </w:p>
        </w:tc>
        <w:tc>
          <w:tcPr>
            <w:tcW w:w="2903" w:type="dxa"/>
          </w:tcPr>
          <w:p w14:paraId="0E98CD9F" w14:textId="77777777" w:rsidR="00385C6C" w:rsidRDefault="00385C6C" w:rsidP="00385C6C">
            <w:pPr>
              <w:bidi/>
            </w:pPr>
            <w:r>
              <w:rPr>
                <w:rFonts w:cs="Arial"/>
                <w:rtl/>
              </w:rPr>
              <w:t>العنوان طويل نسبيًا، ويحتوي على عناصر مزدوجة (التقنية، التسويق، الموقع الجغرافي، نوع الدراسة)، لكن لا يحدد الإطار النظري أو المنهجي الذي تنطلق منه الدراسة.</w:t>
            </w:r>
          </w:p>
          <w:p w14:paraId="1714F48D" w14:textId="77777777" w:rsidR="00385C6C" w:rsidRDefault="00385C6C" w:rsidP="00385C6C">
            <w:pPr>
              <w:bidi/>
            </w:pPr>
            <w:r>
              <w:rPr>
                <w:rFonts w:cs="Arial"/>
                <w:rtl/>
              </w:rPr>
              <w:t>مثلاً: عبارة "توظيف تقنيات الذكاء الاصطناعي التوليدي" عامة جدًا.</w:t>
            </w:r>
          </w:p>
          <w:p w14:paraId="19F68A02" w14:textId="77777777" w:rsidR="00385C6C" w:rsidRDefault="00385C6C" w:rsidP="00385C6C">
            <w:pPr>
              <w:bidi/>
            </w:pPr>
            <w:r>
              <w:rPr>
                <w:rFonts w:cs="Arial"/>
                <w:rtl/>
              </w:rPr>
              <w:t>اقتراح:</w:t>
            </w:r>
          </w:p>
          <w:p w14:paraId="22193ED4" w14:textId="77777777" w:rsidR="00385C6C" w:rsidRDefault="00385C6C" w:rsidP="00385C6C">
            <w:pPr>
              <w:bidi/>
            </w:pPr>
            <w:r>
              <w:rPr>
                <w:rFonts w:cs="Arial"/>
                <w:rtl/>
              </w:rPr>
              <w:t>أدخل بُعدًا وظيفيًا في العنوان (مثل "نموذج تفسيري"، "تحليل تجريبي"، "نموذج سببي") ليعكس طبيعة التحليل.</w:t>
            </w:r>
          </w:p>
          <w:p w14:paraId="3D8C0529" w14:textId="77777777" w:rsidR="00385C6C" w:rsidRDefault="00385C6C" w:rsidP="00385C6C">
            <w:pPr>
              <w:bidi/>
            </w:pPr>
            <w:r>
              <w:rPr>
                <w:rFonts w:cs="Arial"/>
                <w:rtl/>
              </w:rPr>
              <w:t>مثال معدل:</w:t>
            </w:r>
          </w:p>
          <w:p w14:paraId="5637A173" w14:textId="3FAECDF0" w:rsidR="007B760A" w:rsidRDefault="00385C6C" w:rsidP="00385C6C">
            <w:pPr>
              <w:bidi/>
            </w:pPr>
            <w:r>
              <w:rPr>
                <w:rFonts w:cs="Arial"/>
                <w:rtl/>
              </w:rPr>
              <w:t>"أثر توظيف تقنيات الذكاء الاصطناعي التوليدي في تصميم الحملات التسويقية الرقمية على فاعلية الأداء التسويقي: نموذج تفسيري ميداني على وكالات سعودية"</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17976AF0" w14:textId="77777777" w:rsidR="007B760A" w:rsidRDefault="007B760A" w:rsidP="008E5F42">
            <w:pPr>
              <w:bidi/>
            </w:pPr>
          </w:p>
        </w:tc>
        <w:tc>
          <w:tcPr>
            <w:tcW w:w="2903" w:type="dxa"/>
          </w:tcPr>
          <w:p w14:paraId="79587AAA" w14:textId="77777777" w:rsidR="00385C6C" w:rsidRDefault="00385C6C" w:rsidP="00385C6C">
            <w:pPr>
              <w:bidi/>
            </w:pPr>
            <w:r>
              <w:rPr>
                <w:rFonts w:cs="Arial"/>
                <w:rtl/>
              </w:rPr>
              <w:t>المقدمة ثرية ولكنها مليئة بالاستشهادات المتفرقة دون ربط واضح بينها، ولا تُبرز بوضوح الفجوة البحثية أو التناقض في الأدبيات.</w:t>
            </w:r>
          </w:p>
          <w:p w14:paraId="5266D7CC" w14:textId="77777777" w:rsidR="00385C6C" w:rsidRDefault="00385C6C" w:rsidP="00385C6C">
            <w:pPr>
              <w:bidi/>
            </w:pPr>
            <w:r>
              <w:rPr>
                <w:rFonts w:cs="Arial"/>
                <w:rtl/>
              </w:rPr>
              <w:t>هناك أيضًا تكرار في الحديث عن رؤية 2030، والتحول الرقمي، دون ربط مباشر بسياق "الحملات التسويقية".</w:t>
            </w:r>
          </w:p>
          <w:p w14:paraId="4E7199AE" w14:textId="77777777" w:rsidR="00385C6C" w:rsidRDefault="00385C6C" w:rsidP="00385C6C">
            <w:pPr>
              <w:bidi/>
            </w:pPr>
            <w:r>
              <w:rPr>
                <w:rFonts w:cs="Arial"/>
                <w:rtl/>
              </w:rPr>
              <w:t>اقتراح:</w:t>
            </w:r>
          </w:p>
          <w:p w14:paraId="7721899D" w14:textId="77777777" w:rsidR="00385C6C" w:rsidRDefault="00385C6C" w:rsidP="00385C6C">
            <w:pPr>
              <w:bidi/>
            </w:pPr>
            <w:r>
              <w:rPr>
                <w:rFonts w:cs="Arial"/>
                <w:rtl/>
              </w:rPr>
              <w:t>– أعد صياغة الجزء الأخير من المقدمة لتُظهر:</w:t>
            </w:r>
          </w:p>
          <w:p w14:paraId="5CA95155" w14:textId="77777777" w:rsidR="00385C6C" w:rsidRDefault="00385C6C" w:rsidP="00385C6C">
            <w:pPr>
              <w:bidi/>
            </w:pPr>
            <w:r>
              <w:rPr>
                <w:rFonts w:cs="Arial"/>
                <w:rtl/>
              </w:rPr>
              <w:t>ما هو غير معروف بعد؟</w:t>
            </w:r>
          </w:p>
          <w:p w14:paraId="66A2091C" w14:textId="77777777" w:rsidR="00385C6C" w:rsidRDefault="00385C6C" w:rsidP="00385C6C">
            <w:pPr>
              <w:bidi/>
            </w:pPr>
            <w:r>
              <w:rPr>
                <w:rFonts w:cs="Arial"/>
                <w:rtl/>
              </w:rPr>
              <w:t>لماذا هذا يستحق الدراسة؟</w:t>
            </w:r>
          </w:p>
          <w:p w14:paraId="1B341BEC" w14:textId="69DE1878" w:rsidR="007B760A" w:rsidRPr="00385C6C" w:rsidRDefault="00385C6C" w:rsidP="00385C6C">
            <w:pPr>
              <w:bidi/>
            </w:pPr>
            <w:r>
              <w:rPr>
                <w:rFonts w:cs="Arial"/>
                <w:rtl/>
              </w:rPr>
              <w:t>ما الذي ستقدمه هذه الدراسة ولا تقدمه غيرها؟</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64EA0B53" w14:textId="77777777" w:rsidR="007B760A" w:rsidRDefault="007B760A" w:rsidP="008E5F42">
            <w:pPr>
              <w:bidi/>
            </w:pPr>
          </w:p>
        </w:tc>
        <w:tc>
          <w:tcPr>
            <w:tcW w:w="2903" w:type="dxa"/>
          </w:tcPr>
          <w:p w14:paraId="62913F7E" w14:textId="77777777" w:rsidR="00385C6C" w:rsidRDefault="00385C6C" w:rsidP="00385C6C">
            <w:pPr>
              <w:bidi/>
            </w:pPr>
            <w:r>
              <w:rPr>
                <w:rFonts w:cs="Arial"/>
                <w:rtl/>
              </w:rPr>
              <w:t>صيغت بشكل وصفي عام. ولكنها لم تُصاغ في قالب إشكالي نقدي يوضح "المفارقة البحثية" بين الإمكانات الهائلة للذكاء الاصطناعي التوليدي والضعف في توظيفه فعليًا في الحملات التسويقية.</w:t>
            </w:r>
          </w:p>
          <w:p w14:paraId="793DA7E7" w14:textId="77777777" w:rsidR="00385C6C" w:rsidRDefault="00385C6C" w:rsidP="00385C6C">
            <w:pPr>
              <w:bidi/>
            </w:pPr>
            <w:r>
              <w:rPr>
                <w:rFonts w:cs="Arial"/>
                <w:rtl/>
              </w:rPr>
              <w:t>اقتراح:</w:t>
            </w:r>
          </w:p>
          <w:p w14:paraId="4D5F2EAC" w14:textId="77777777" w:rsidR="00385C6C" w:rsidRDefault="00385C6C" w:rsidP="00385C6C">
            <w:pPr>
              <w:bidi/>
            </w:pPr>
            <w:r>
              <w:rPr>
                <w:rFonts w:cs="Arial"/>
                <w:rtl/>
              </w:rPr>
              <w:t>صياغة المشكلة بصيغة منطقية مثل:</w:t>
            </w:r>
          </w:p>
          <w:p w14:paraId="578E49BC" w14:textId="77777777" w:rsidR="00385C6C" w:rsidRDefault="00385C6C" w:rsidP="00385C6C">
            <w:pPr>
              <w:bidi/>
            </w:pPr>
            <w:r>
              <w:rPr>
                <w:rFonts w:cs="Arial"/>
                <w:rtl/>
              </w:rPr>
              <w:t>"على الرغم من تزايد الاعتماد على تقنيات الذكاء الاصطناعي التوليدي في التسويق الرقمي عالميًا، إلا أن وكالات التسويق السعودية لا تزال تعاني من ضعف في استغلال هذه التقنيات في تصميم حملاتها، وهو ما ينعكس على فعالية أدائها التسويقي..."</w:t>
            </w:r>
          </w:p>
          <w:p w14:paraId="73E85297" w14:textId="77777777" w:rsidR="007B760A" w:rsidRPr="00385C6C" w:rsidRDefault="007B760A" w:rsidP="008E5F42">
            <w:pPr>
              <w:bidi/>
            </w:pP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52F3E8B1" w14:textId="77777777" w:rsidR="007B760A" w:rsidRDefault="007B760A" w:rsidP="008E5F42">
            <w:pPr>
              <w:bidi/>
            </w:pPr>
          </w:p>
        </w:tc>
        <w:tc>
          <w:tcPr>
            <w:tcW w:w="2903" w:type="dxa"/>
          </w:tcPr>
          <w:p w14:paraId="2E068555" w14:textId="77777777" w:rsidR="00385C6C" w:rsidRDefault="00385C6C" w:rsidP="00385C6C">
            <w:pPr>
              <w:bidi/>
            </w:pPr>
            <w:r>
              <w:rPr>
                <w:rFonts w:cs="Arial"/>
                <w:rtl/>
              </w:rPr>
              <w:t>تساؤلات مباشرة وواضحة تتماشى مع عنوان ومجال الدراسة.</w:t>
            </w:r>
          </w:p>
          <w:p w14:paraId="4B35CF37" w14:textId="77777777" w:rsidR="00385C6C" w:rsidRDefault="00385C6C" w:rsidP="00385C6C">
            <w:pPr>
              <w:bidi/>
            </w:pPr>
            <w:r>
              <w:rPr>
                <w:rFonts w:cs="Arial"/>
                <w:rtl/>
              </w:rPr>
              <w:t>مقترحات التطوير:</w:t>
            </w:r>
          </w:p>
          <w:p w14:paraId="6A5B59CE" w14:textId="77777777" w:rsidR="00385C6C" w:rsidRDefault="00385C6C" w:rsidP="00385C6C">
            <w:pPr>
              <w:bidi/>
            </w:pPr>
            <w:r>
              <w:rPr>
                <w:rFonts w:cs="Arial"/>
                <w:rtl/>
              </w:rPr>
              <w:t xml:space="preserve">التوسّع في التساؤلات لتشمل تأثير أدوات معينة من الذكاء الاصطناعي (مثل </w:t>
            </w:r>
            <w:proofErr w:type="spellStart"/>
            <w:r>
              <w:t>ChatGPT</w:t>
            </w:r>
            <w:proofErr w:type="spellEnd"/>
            <w:r>
              <w:rPr>
                <w:rFonts w:cs="Arial"/>
                <w:rtl/>
              </w:rPr>
              <w:t xml:space="preserve"> أو أدوات تحليل السلوك).</w:t>
            </w:r>
          </w:p>
          <w:p w14:paraId="1EF5C165" w14:textId="51700FE3" w:rsidR="007B760A" w:rsidRPr="00385C6C" w:rsidRDefault="00385C6C" w:rsidP="00385C6C">
            <w:pPr>
              <w:bidi/>
            </w:pPr>
            <w:r>
              <w:rPr>
                <w:rFonts w:cs="Arial"/>
                <w:rtl/>
              </w:rPr>
              <w:t>ربط كل تساؤل بأحد أبعاد المتغيرات المعتمدة في الإطار النظري.</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77777777" w:rsidR="007B760A" w:rsidRDefault="007B760A" w:rsidP="008E5F42">
            <w:pPr>
              <w:bidi/>
            </w:pPr>
          </w:p>
        </w:tc>
        <w:tc>
          <w:tcPr>
            <w:tcW w:w="2903" w:type="dxa"/>
          </w:tcPr>
          <w:p w14:paraId="522B8A0F" w14:textId="77777777" w:rsidR="00385C6C" w:rsidRDefault="00385C6C" w:rsidP="00385C6C">
            <w:pPr>
              <w:bidi/>
            </w:pPr>
            <w:r>
              <w:rPr>
                <w:rFonts w:cs="Arial"/>
                <w:rtl/>
              </w:rPr>
              <w:t>تبرز أهمية الدراسة من الناحية الأكاديمية والتطبيقية.</w:t>
            </w:r>
          </w:p>
          <w:p w14:paraId="6B5C4C5F" w14:textId="77777777" w:rsidR="00385C6C" w:rsidRDefault="00385C6C" w:rsidP="00385C6C">
            <w:pPr>
              <w:bidi/>
            </w:pPr>
            <w:r>
              <w:rPr>
                <w:rFonts w:cs="Arial"/>
                <w:rtl/>
              </w:rPr>
              <w:t>تشير إلى محدودية الأبحاث في البيئة السعودية.</w:t>
            </w:r>
          </w:p>
          <w:p w14:paraId="4EEABA11" w14:textId="77777777" w:rsidR="00385C6C" w:rsidRDefault="00385C6C" w:rsidP="00385C6C">
            <w:pPr>
              <w:bidi/>
            </w:pPr>
            <w:r>
              <w:rPr>
                <w:rFonts w:cs="Arial"/>
                <w:rtl/>
              </w:rPr>
              <w:t>مقترحات التطوير:</w:t>
            </w:r>
          </w:p>
          <w:p w14:paraId="1DF10B33" w14:textId="77777777" w:rsidR="00385C6C" w:rsidRDefault="00385C6C" w:rsidP="00385C6C">
            <w:pPr>
              <w:bidi/>
            </w:pPr>
            <w:r>
              <w:rPr>
                <w:rFonts w:cs="Arial"/>
                <w:rtl/>
              </w:rPr>
              <w:t>تدعيم الأهمية النظرية بإبراز كيف تساهم الدراسة في تطوير نماذج نظرية قائمة أو اختبارها.</w:t>
            </w:r>
          </w:p>
          <w:p w14:paraId="301DEE32" w14:textId="43476205" w:rsidR="007B760A" w:rsidRDefault="00385C6C" w:rsidP="00385C6C">
            <w:pPr>
              <w:bidi/>
            </w:pPr>
            <w:r>
              <w:rPr>
                <w:rFonts w:cs="Arial"/>
                <w:rtl/>
              </w:rPr>
              <w:t>تدعيم الأهمية التطبيقية بتوضيح كيف يمكن لوكالات التسويق استخدام النتائج لتحسين أداء حملاتها.</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77777777" w:rsidR="007B760A" w:rsidRDefault="007B760A" w:rsidP="008E5F42">
            <w:pPr>
              <w:bidi/>
            </w:pPr>
          </w:p>
        </w:tc>
        <w:tc>
          <w:tcPr>
            <w:tcW w:w="2903" w:type="dxa"/>
          </w:tcPr>
          <w:p w14:paraId="7BD57F74" w14:textId="77777777" w:rsidR="00385C6C" w:rsidRPr="00385C6C" w:rsidRDefault="00385C6C" w:rsidP="00385C6C">
            <w:pPr>
              <w:bidi/>
              <w:rPr>
                <w:lang w:val="en-US"/>
              </w:rPr>
            </w:pPr>
            <w:r w:rsidRPr="00385C6C">
              <w:rPr>
                <w:rFonts w:cs="Arial"/>
                <w:rtl/>
                <w:lang w:val="en-US"/>
              </w:rPr>
              <w:t>أهداف واضحة ومباشرة (رئيسية وفرعية).</w:t>
            </w:r>
          </w:p>
          <w:p w14:paraId="4887711D" w14:textId="77777777" w:rsidR="00385C6C" w:rsidRPr="00385C6C" w:rsidRDefault="00385C6C" w:rsidP="00385C6C">
            <w:pPr>
              <w:bidi/>
              <w:rPr>
                <w:lang w:val="en-US"/>
              </w:rPr>
            </w:pPr>
            <w:r w:rsidRPr="00385C6C">
              <w:rPr>
                <w:rFonts w:cs="Arial"/>
                <w:rtl/>
                <w:lang w:val="en-US"/>
              </w:rPr>
              <w:t>تتماشى مع الأسئلة والفرضيات.</w:t>
            </w:r>
          </w:p>
          <w:p w14:paraId="0F0B35A3" w14:textId="77777777" w:rsidR="00385C6C" w:rsidRPr="00385C6C" w:rsidRDefault="00385C6C" w:rsidP="00385C6C">
            <w:pPr>
              <w:bidi/>
              <w:rPr>
                <w:lang w:val="en-US"/>
              </w:rPr>
            </w:pPr>
            <w:r w:rsidRPr="00385C6C">
              <w:rPr>
                <w:rFonts w:cs="Arial"/>
                <w:rtl/>
                <w:lang w:val="en-US"/>
              </w:rPr>
              <w:t>مقترحات التطوير:</w:t>
            </w:r>
          </w:p>
          <w:p w14:paraId="3C15685C" w14:textId="77777777" w:rsidR="00385C6C" w:rsidRPr="00385C6C" w:rsidRDefault="00385C6C" w:rsidP="00385C6C">
            <w:pPr>
              <w:bidi/>
              <w:rPr>
                <w:lang w:val="en-US"/>
              </w:rPr>
            </w:pPr>
            <w:r w:rsidRPr="00385C6C">
              <w:rPr>
                <w:rFonts w:cs="Arial"/>
                <w:rtl/>
                <w:lang w:val="en-US"/>
              </w:rPr>
              <w:t>جعل الهدف الرئيسي أكثر دقة من خلال تضمين المتغير الوسيط أو الموجه إن وُجد.</w:t>
            </w:r>
          </w:p>
          <w:p w14:paraId="2578DCA8" w14:textId="7B56E328" w:rsidR="007B760A" w:rsidRPr="00385C6C" w:rsidRDefault="00385C6C" w:rsidP="00385C6C">
            <w:pPr>
              <w:bidi/>
              <w:rPr>
                <w:lang w:val="en-US"/>
              </w:rPr>
            </w:pPr>
            <w:r w:rsidRPr="00385C6C">
              <w:rPr>
                <w:rFonts w:cs="Arial"/>
                <w:rtl/>
                <w:lang w:val="en-US"/>
              </w:rPr>
              <w:t xml:space="preserve">إعادة ترتيب الأهداف الفرعية حسب تسلسل منطقي منهجي (مثلاً </w:t>
            </w:r>
            <w:r w:rsidRPr="00385C6C">
              <w:rPr>
                <w:rFonts w:cs="Arial"/>
                <w:rtl/>
                <w:lang w:val="en-US"/>
              </w:rPr>
              <w:lastRenderedPageBreak/>
              <w:t>من العام إلى الخاص).</w:t>
            </w:r>
            <w:r w:rsidR="004B2482">
              <w:rPr>
                <w:rFonts w:cs="Arial" w:hint="cs"/>
                <w:rtl/>
                <w:lang w:val="en-US"/>
              </w:rPr>
              <w:t xml:space="preserve"> بسبب عدم ادراج النموذج </w:t>
            </w:r>
          </w:p>
        </w:tc>
        <w:tc>
          <w:tcPr>
            <w:tcW w:w="3126" w:type="dxa"/>
            <w:shd w:val="clear" w:color="auto" w:fill="D5DCE4" w:themeFill="text2" w:themeFillTint="33"/>
          </w:tcPr>
          <w:p w14:paraId="2D6CEEFA" w14:textId="77777777" w:rsidR="007B760A" w:rsidRDefault="007B760A" w:rsidP="008E5F42">
            <w:pPr>
              <w:bidi/>
              <w:rPr>
                <w:rtl/>
              </w:rPr>
            </w:pPr>
            <w:r>
              <w:rPr>
                <w:rFonts w:hint="cs"/>
                <w:rtl/>
              </w:rPr>
              <w:lastRenderedPageBreak/>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4E265F77" w14:textId="77777777" w:rsidR="00122593" w:rsidRDefault="00122593" w:rsidP="008E5F42">
            <w:pPr>
              <w:bidi/>
            </w:pPr>
          </w:p>
        </w:tc>
        <w:tc>
          <w:tcPr>
            <w:tcW w:w="2903" w:type="dxa"/>
          </w:tcPr>
          <w:p w14:paraId="37C91F19" w14:textId="77777777" w:rsidR="004B2482" w:rsidRDefault="004B2482" w:rsidP="004B2482">
            <w:pPr>
              <w:bidi/>
            </w:pPr>
            <w:r>
              <w:rPr>
                <w:rFonts w:cs="Arial"/>
                <w:rtl/>
              </w:rPr>
              <w:t>سرد لمجموعة من الدراسات الأجنبية والعربية.</w:t>
            </w:r>
          </w:p>
          <w:p w14:paraId="39BACE0F" w14:textId="77777777" w:rsidR="004B2482" w:rsidRDefault="004B2482" w:rsidP="004B2482">
            <w:pPr>
              <w:bidi/>
            </w:pPr>
            <w:r>
              <w:rPr>
                <w:rFonts w:cs="Arial"/>
                <w:rtl/>
              </w:rPr>
              <w:t>توظيف عام دون تحليل نقدي.</w:t>
            </w:r>
          </w:p>
          <w:p w14:paraId="4E7FF655" w14:textId="77777777" w:rsidR="004B2482" w:rsidRDefault="004B2482" w:rsidP="004B2482">
            <w:pPr>
              <w:bidi/>
            </w:pPr>
            <w:r>
              <w:rPr>
                <w:rFonts w:cs="Arial"/>
                <w:rtl/>
              </w:rPr>
              <w:t>مقترحات التطوير:</w:t>
            </w:r>
          </w:p>
          <w:p w14:paraId="1E19EF67" w14:textId="77777777" w:rsidR="004B2482" w:rsidRDefault="004B2482" w:rsidP="004B2482">
            <w:pPr>
              <w:bidi/>
            </w:pPr>
            <w:r>
              <w:rPr>
                <w:rFonts w:cs="Arial"/>
                <w:rtl/>
              </w:rPr>
              <w:t>إنشاء جدول مقارنة بين الدراسات السابقة يوضّح المنهجية، العينة، النتائج، وأوجه الاتفاق أو التمايز.</w:t>
            </w:r>
          </w:p>
          <w:p w14:paraId="6401F1B2" w14:textId="77777777" w:rsidR="004B2482" w:rsidRDefault="004B2482" w:rsidP="004B2482">
            <w:pPr>
              <w:bidi/>
            </w:pPr>
            <w:r>
              <w:rPr>
                <w:rFonts w:cs="Arial"/>
                <w:rtl/>
              </w:rPr>
              <w:t xml:space="preserve">ادراج صفحة على الاقل </w:t>
            </w:r>
          </w:p>
          <w:p w14:paraId="31294148" w14:textId="1D5C84CD" w:rsidR="00122593" w:rsidRPr="004B2482" w:rsidRDefault="004B2482" w:rsidP="004B2482">
            <w:pPr>
              <w:bidi/>
            </w:pPr>
            <w:r>
              <w:rPr>
                <w:rFonts w:cs="Arial"/>
                <w:rtl/>
              </w:rPr>
              <w:t>إبراز كيف تختلف الدراسة الحالية عن الدراسات السابقة وما الإضافة التي تقدمها.</w:t>
            </w:r>
          </w:p>
        </w:tc>
        <w:tc>
          <w:tcPr>
            <w:tcW w:w="3126"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77777777" w:rsidR="007B760A" w:rsidRDefault="007B760A" w:rsidP="008E5F42">
            <w:pPr>
              <w:bidi/>
            </w:pPr>
          </w:p>
        </w:tc>
        <w:tc>
          <w:tcPr>
            <w:tcW w:w="2903" w:type="dxa"/>
          </w:tcPr>
          <w:p w14:paraId="461FA609" w14:textId="77777777" w:rsidR="004B2482" w:rsidRDefault="004B2482" w:rsidP="004B2482">
            <w:pPr>
              <w:bidi/>
            </w:pPr>
            <w:r>
              <w:rPr>
                <w:rFonts w:cs="Arial"/>
                <w:rtl/>
              </w:rPr>
              <w:t>فرضيات واضحة تربط بين الذكاء الاصطناعي وجودة تصميم الحملات التسويقية.</w:t>
            </w:r>
          </w:p>
          <w:p w14:paraId="473191E4" w14:textId="77777777" w:rsidR="004B2482" w:rsidRDefault="004B2482" w:rsidP="004B2482">
            <w:pPr>
              <w:bidi/>
            </w:pPr>
            <w:r>
              <w:rPr>
                <w:rFonts w:cs="Arial"/>
                <w:rtl/>
              </w:rPr>
              <w:t>مقترحات التطوير:</w:t>
            </w:r>
          </w:p>
          <w:p w14:paraId="53B6C3E0" w14:textId="77777777" w:rsidR="004B2482" w:rsidRDefault="004B2482" w:rsidP="004B2482">
            <w:pPr>
              <w:bidi/>
            </w:pPr>
            <w:r>
              <w:rPr>
                <w:rFonts w:cs="Arial"/>
                <w:rtl/>
              </w:rPr>
              <w:t>تضمين فرضيات عن الأثر الوسيط أو المعدّل إن وُجدت متغيرات أخرى (مثل نوع النشاط التجاري أو حجم الوكالة).</w:t>
            </w:r>
          </w:p>
          <w:p w14:paraId="25853F5E" w14:textId="77777777" w:rsidR="004B2482" w:rsidRDefault="004B2482" w:rsidP="004B2482">
            <w:pPr>
              <w:bidi/>
            </w:pPr>
            <w:r>
              <w:rPr>
                <w:rFonts w:cs="Arial"/>
                <w:rtl/>
              </w:rPr>
              <w:t xml:space="preserve">صياغة الفرضيات بدقة إحصائية كاملة (مثلاً تحديد "عند مستوى دلالة </w:t>
            </w:r>
            <w:r>
              <w:t>α ≤ 0.05</w:t>
            </w:r>
            <w:r>
              <w:rPr>
                <w:rFonts w:cs="Arial"/>
                <w:rtl/>
              </w:rPr>
              <w:t>").</w:t>
            </w:r>
          </w:p>
          <w:p w14:paraId="35F2736A" w14:textId="03DCCE92" w:rsidR="007B760A" w:rsidRDefault="004B2482" w:rsidP="004B2482">
            <w:pPr>
              <w:bidi/>
            </w:pPr>
            <w:r>
              <w:rPr>
                <w:rFonts w:cs="Arial"/>
                <w:rtl/>
              </w:rPr>
              <w:t>تغيير الفرضيات من فرضيات صفرية الى فرضيات</w:t>
            </w: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60FBDAB1" w14:textId="77777777" w:rsidR="007B760A" w:rsidRDefault="007B760A" w:rsidP="008E5F42">
            <w:pPr>
              <w:bidi/>
            </w:pPr>
          </w:p>
        </w:tc>
        <w:tc>
          <w:tcPr>
            <w:tcW w:w="2903" w:type="dxa"/>
          </w:tcPr>
          <w:p w14:paraId="0D7CF778" w14:textId="77777777" w:rsidR="004B2482" w:rsidRDefault="004B2482" w:rsidP="004B2482">
            <w:pPr>
              <w:bidi/>
            </w:pPr>
            <w:r>
              <w:rPr>
                <w:rFonts w:cs="Arial"/>
                <w:rtl/>
              </w:rPr>
              <w:t>المنهج المستخدم: وصفي تحليلي.</w:t>
            </w:r>
          </w:p>
          <w:p w14:paraId="0E2E722A" w14:textId="77777777" w:rsidR="004B2482" w:rsidRDefault="004B2482" w:rsidP="004B2482">
            <w:pPr>
              <w:bidi/>
            </w:pPr>
            <w:r>
              <w:rPr>
                <w:rFonts w:cs="Arial"/>
                <w:rtl/>
              </w:rPr>
              <w:t>استخدام أدوات كمية (استبانة إلكترونية).</w:t>
            </w:r>
          </w:p>
          <w:p w14:paraId="26DE783F" w14:textId="77777777" w:rsidR="004B2482" w:rsidRDefault="004B2482" w:rsidP="004B2482">
            <w:pPr>
              <w:bidi/>
            </w:pPr>
            <w:r>
              <w:rPr>
                <w:rFonts w:cs="Arial"/>
                <w:rtl/>
              </w:rPr>
              <w:t>مقترحات التطوير:</w:t>
            </w:r>
          </w:p>
          <w:p w14:paraId="3FB7CB33" w14:textId="77777777" w:rsidR="004B2482" w:rsidRDefault="004B2482" w:rsidP="004B2482">
            <w:pPr>
              <w:bidi/>
            </w:pPr>
            <w:r>
              <w:rPr>
                <w:rFonts w:cs="Arial"/>
                <w:rtl/>
              </w:rPr>
              <w:t>تبرير اختيار المنهج بشكل أوضح (لماذا المنهج الوصفي وليس مثلاً دراسة حالة؟).</w:t>
            </w:r>
          </w:p>
          <w:p w14:paraId="0E166C52" w14:textId="2801013F" w:rsidR="007B760A" w:rsidRPr="004B2482" w:rsidRDefault="004B2482" w:rsidP="004B2482">
            <w:pPr>
              <w:bidi/>
            </w:pPr>
            <w:r>
              <w:rPr>
                <w:rFonts w:cs="Arial"/>
                <w:rtl/>
              </w:rPr>
              <w:t xml:space="preserve">شرح كيفية اختبار الفرضيات (مثلاً تحليل انحدار، اختبار </w:t>
            </w:r>
            <w:r>
              <w:t>T</w:t>
            </w:r>
            <w:r>
              <w:rPr>
                <w:rFonts w:cs="Arial"/>
                <w:rtl/>
              </w:rPr>
              <w:t xml:space="preserve"> أو </w:t>
            </w:r>
            <w:r>
              <w:t>ANOVA</w:t>
            </w:r>
            <w:r>
              <w:rPr>
                <w:rFonts w:cs="Arial"/>
                <w:rtl/>
              </w:rPr>
              <w:t xml:space="preserve"> إن لزم).</w:t>
            </w: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A2E0664" w14:textId="77777777" w:rsidR="007B760A" w:rsidRDefault="007B760A" w:rsidP="008E5F42">
            <w:pPr>
              <w:bidi/>
            </w:pPr>
          </w:p>
        </w:tc>
        <w:tc>
          <w:tcPr>
            <w:tcW w:w="2903" w:type="dxa"/>
          </w:tcPr>
          <w:p w14:paraId="28368E4B" w14:textId="77777777" w:rsidR="004B2482" w:rsidRDefault="004B2482" w:rsidP="004B2482">
            <w:pPr>
              <w:bidi/>
            </w:pPr>
            <w:r>
              <w:rPr>
                <w:rFonts w:cs="Arial"/>
                <w:rtl/>
              </w:rPr>
              <w:t>دراسة ميدانية باستخدام استبانة.</w:t>
            </w:r>
          </w:p>
          <w:p w14:paraId="4FFD9362" w14:textId="77777777" w:rsidR="004B2482" w:rsidRDefault="004B2482" w:rsidP="004B2482">
            <w:pPr>
              <w:bidi/>
            </w:pPr>
            <w:r>
              <w:rPr>
                <w:rFonts w:cs="Arial"/>
                <w:rtl/>
              </w:rPr>
              <w:t>مصادر أولية وثانوية.</w:t>
            </w:r>
          </w:p>
          <w:p w14:paraId="4E0C0306" w14:textId="77777777" w:rsidR="004B2482" w:rsidRDefault="004B2482" w:rsidP="004B2482">
            <w:pPr>
              <w:bidi/>
            </w:pPr>
            <w:r>
              <w:rPr>
                <w:rFonts w:cs="Arial"/>
                <w:rtl/>
              </w:rPr>
              <w:t>مقترحات التطوير:</w:t>
            </w:r>
          </w:p>
          <w:p w14:paraId="3DDCD0A6" w14:textId="77777777" w:rsidR="004B2482" w:rsidRDefault="004B2482" w:rsidP="004B2482">
            <w:pPr>
              <w:bidi/>
            </w:pPr>
            <w:r>
              <w:rPr>
                <w:rFonts w:cs="Arial"/>
                <w:rtl/>
              </w:rPr>
              <w:t>وصف منهج تصميم الاستبانة، والتحقق من الصدق والثبات.</w:t>
            </w:r>
          </w:p>
          <w:p w14:paraId="173A262B" w14:textId="1FAB122A" w:rsidR="007B760A" w:rsidRDefault="004B2482" w:rsidP="004B2482">
            <w:pPr>
              <w:bidi/>
            </w:pPr>
            <w:r>
              <w:rPr>
                <w:rFonts w:cs="Arial"/>
                <w:rtl/>
              </w:rPr>
              <w:t>تحديد الطريقة الإحصائية لاختبار العلاقة بين المتغيرات</w:t>
            </w:r>
            <w:r>
              <w:rPr>
                <w:rFonts w:cs="Arial" w:hint="cs"/>
                <w:rtl/>
              </w:rPr>
              <w:t xml:space="preserve"> لان الطريقة المذكورة لا تصلح </w:t>
            </w: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6922AD42" w14:textId="77777777" w:rsidR="007B760A" w:rsidRDefault="007B760A" w:rsidP="008E5F42">
            <w:pPr>
              <w:bidi/>
            </w:pPr>
          </w:p>
        </w:tc>
        <w:tc>
          <w:tcPr>
            <w:tcW w:w="2903" w:type="dxa"/>
          </w:tcPr>
          <w:p w14:paraId="0DD3E60E" w14:textId="7817AC86" w:rsidR="007B760A" w:rsidRDefault="004B2482" w:rsidP="008E5F42">
            <w:pPr>
              <w:bidi/>
            </w:pPr>
            <w:r>
              <w:rPr>
                <w:rFonts w:hint="cs"/>
                <w:rtl/>
              </w:rPr>
              <w:t xml:space="preserve">يجب على الطالبة ادراج النموذج حتى يعطي صورة شاملة و كاملة عن الموضوع البحثي </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bl>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0264EE1B" w14:textId="17502C15" w:rsidR="00DF42F0" w:rsidRDefault="00565A38" w:rsidP="00D2098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FF50DF" w14:textId="77777777" w:rsidR="000E07D8" w:rsidRDefault="000E07D8" w:rsidP="00C02409">
      <w:pPr>
        <w:spacing w:after="0" w:line="240" w:lineRule="auto"/>
      </w:pPr>
      <w:r>
        <w:separator/>
      </w:r>
    </w:p>
  </w:endnote>
  <w:endnote w:type="continuationSeparator" w:id="0">
    <w:p w14:paraId="44D9EC10" w14:textId="77777777" w:rsidR="000E07D8" w:rsidRDefault="000E07D8"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23DF4C" w14:textId="77777777" w:rsidR="000E07D8" w:rsidRDefault="000E07D8" w:rsidP="00C02409">
      <w:pPr>
        <w:spacing w:after="0" w:line="240" w:lineRule="auto"/>
      </w:pPr>
      <w:r>
        <w:separator/>
      </w:r>
    </w:p>
  </w:footnote>
  <w:footnote w:type="continuationSeparator" w:id="0">
    <w:p w14:paraId="102FCDDB" w14:textId="77777777" w:rsidR="000E07D8" w:rsidRDefault="000E07D8"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48385" w14:textId="7EA04B13" w:rsidR="00C02409" w:rsidRDefault="000E07D8">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F8E77F" w14:textId="005FAB49" w:rsidR="00C02409" w:rsidRDefault="000E07D8">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5A3B2" w14:textId="1BDEA793" w:rsidR="00C02409" w:rsidRDefault="000E07D8">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E07D8"/>
    <w:rsid w:val="000E10DF"/>
    <w:rsid w:val="00107C6B"/>
    <w:rsid w:val="00122593"/>
    <w:rsid w:val="002C727C"/>
    <w:rsid w:val="003113FE"/>
    <w:rsid w:val="00385C6C"/>
    <w:rsid w:val="003B4C92"/>
    <w:rsid w:val="0041387C"/>
    <w:rsid w:val="004A7E51"/>
    <w:rsid w:val="004B2482"/>
    <w:rsid w:val="004D2598"/>
    <w:rsid w:val="00565A38"/>
    <w:rsid w:val="005A1BF1"/>
    <w:rsid w:val="005A311A"/>
    <w:rsid w:val="007B760A"/>
    <w:rsid w:val="0089011B"/>
    <w:rsid w:val="008E5F42"/>
    <w:rsid w:val="0096102C"/>
    <w:rsid w:val="009C4F02"/>
    <w:rsid w:val="00B34EBC"/>
    <w:rsid w:val="00BC3E3B"/>
    <w:rsid w:val="00BD07A9"/>
    <w:rsid w:val="00BF3C78"/>
    <w:rsid w:val="00C02409"/>
    <w:rsid w:val="00C34464"/>
    <w:rsid w:val="00CB5B6E"/>
    <w:rsid w:val="00D106E2"/>
    <w:rsid w:val="00D20980"/>
    <w:rsid w:val="00D326E8"/>
    <w:rsid w:val="00D60B89"/>
    <w:rsid w:val="00DF42F0"/>
    <w:rsid w:val="00E04288"/>
    <w:rsid w:val="00E379C6"/>
    <w:rsid w:val="00F04D60"/>
    <w:rsid w:val="00F2768B"/>
    <w:rsid w:val="00F502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062675955">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Pages>
  <Words>619</Words>
  <Characters>3534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Saed Mustafa</cp:lastModifiedBy>
  <cp:revision>11</cp:revision>
  <dcterms:created xsi:type="dcterms:W3CDTF">2025-03-10T05:33:00Z</dcterms:created>
  <dcterms:modified xsi:type="dcterms:W3CDTF">2025-07-19T01:15:00Z</dcterms:modified>
</cp:coreProperties>
</file>