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761148" w14:textId="6E949F98" w:rsidR="006E4C22" w:rsidRPr="008C3CC5" w:rsidRDefault="006E4C22" w:rsidP="008C3CC5">
      <w:pPr>
        <w:pStyle w:val="a3"/>
        <w:jc w:val="center"/>
        <w:rPr>
          <w:rFonts w:ascii="Times New Roman" w:hAnsi="Times New Roman" w:cs="Times New Roman" w:hint="cs"/>
          <w:b/>
          <w:bCs/>
          <w:kern w:val="36"/>
          <w:sz w:val="48"/>
          <w:szCs w:val="48"/>
          <w:lang w:bidi="ar-TN"/>
        </w:rPr>
      </w:pPr>
      <w:r w:rsidRPr="008C3CC5">
        <w:rPr>
          <w:rFonts w:ascii="Times New Roman" w:eastAsia="Times New Roman" w:hAnsi="Times New Roman" w:cs="Times New Roman"/>
          <w:b/>
          <w:bCs/>
          <w:kern w:val="36"/>
          <w:sz w:val="48"/>
          <w:szCs w:val="48"/>
          <w:rtl/>
        </w:rPr>
        <w:t xml:space="preserve">جامعة </w:t>
      </w:r>
      <w:proofErr w:type="spellStart"/>
      <w:r w:rsidRPr="008C3CC5">
        <w:rPr>
          <w:rFonts w:ascii="Times New Roman" w:eastAsia="Times New Roman" w:hAnsi="Times New Roman" w:cs="Times New Roman"/>
          <w:b/>
          <w:bCs/>
          <w:kern w:val="36"/>
          <w:sz w:val="48"/>
          <w:szCs w:val="48"/>
          <w:rtl/>
        </w:rPr>
        <w:t>ميدأوشن</w:t>
      </w:r>
      <w:proofErr w:type="spellEnd"/>
    </w:p>
    <w:p w14:paraId="5381BB6A" w14:textId="504EF75E" w:rsidR="006E4C22" w:rsidRPr="00173178" w:rsidRDefault="00AC47C5" w:rsidP="008C3CC5">
      <w:pPr>
        <w:pStyle w:val="a3"/>
        <w:jc w:val="center"/>
        <w:rPr>
          <w:rFonts w:ascii="Times New Roman" w:hAnsi="Times New Roman" w:cs="Times New Roman"/>
          <w:rtl/>
          <w:lang w:val="en-US"/>
        </w:rPr>
      </w:pPr>
      <w:r>
        <w:rPr>
          <w:rFonts w:ascii="Times New Roman" w:eastAsia="Times New Roman" w:hAnsi="Times New Roman" w:cs="Times New Roman"/>
          <w:b/>
          <w:bCs/>
          <w:noProof/>
          <w:kern w:val="36"/>
          <w:sz w:val="48"/>
          <w:szCs w:val="48"/>
          <w:rtl/>
          <w:lang w:val="ar-SA"/>
        </w:rPr>
        <w:drawing>
          <wp:inline distT="0" distB="0" distL="0" distR="0" wp14:anchorId="0074C272" wp14:editId="6C8E2274">
            <wp:extent cx="2182496" cy="1221248"/>
            <wp:effectExtent l="0" t="0" r="0" b="0"/>
            <wp:docPr id="2052581850" name="صورة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581850" name="صورة 2052581850"/>
                    <pic:cNvPicPr/>
                  </pic:nvPicPr>
                  <pic:blipFill>
                    <a:blip r:embed="rId9">
                      <a:extLst>
                        <a:ext uri="{28A0092B-C50C-407E-A947-70E740481C1C}">
                          <a14:useLocalDpi xmlns:a14="http://schemas.microsoft.com/office/drawing/2010/main" val="0"/>
                        </a:ext>
                      </a:extLst>
                    </a:blip>
                    <a:stretch>
                      <a:fillRect/>
                    </a:stretch>
                  </pic:blipFill>
                  <pic:spPr>
                    <a:xfrm>
                      <a:off x="0" y="0"/>
                      <a:ext cx="2225804" cy="1245482"/>
                    </a:xfrm>
                    <a:prstGeom prst="rect">
                      <a:avLst/>
                    </a:prstGeom>
                  </pic:spPr>
                </pic:pic>
              </a:graphicData>
            </a:graphic>
          </wp:inline>
        </w:drawing>
      </w:r>
    </w:p>
    <w:p w14:paraId="32FFBD8E" w14:textId="77777777" w:rsidR="006E4C22" w:rsidRPr="008C3CC5" w:rsidRDefault="006E4C22" w:rsidP="008C3CC5">
      <w:pPr>
        <w:pStyle w:val="a3"/>
        <w:jc w:val="center"/>
        <w:rPr>
          <w:rFonts w:ascii="Times New Roman" w:eastAsia="Times New Roman" w:hAnsi="Times New Roman" w:cs="Times New Roman"/>
          <w:b/>
          <w:bCs/>
          <w:sz w:val="36"/>
          <w:szCs w:val="36"/>
        </w:rPr>
      </w:pPr>
      <w:r w:rsidRPr="008C3CC5">
        <w:rPr>
          <w:rFonts w:ascii="Times New Roman" w:eastAsia="Times New Roman" w:hAnsi="Times New Roman" w:cs="Times New Roman"/>
          <w:b/>
          <w:bCs/>
          <w:sz w:val="36"/>
          <w:szCs w:val="36"/>
          <w:rtl/>
        </w:rPr>
        <w:t>كلية الإدارة</w:t>
      </w:r>
    </w:p>
    <w:p w14:paraId="1817C795" w14:textId="77777777" w:rsidR="006E4C22" w:rsidRPr="008C3CC5" w:rsidRDefault="006E4C22" w:rsidP="008C3CC5">
      <w:pPr>
        <w:pStyle w:val="a3"/>
        <w:jc w:val="center"/>
        <w:rPr>
          <w:rFonts w:ascii="Times New Roman" w:hAnsi="Times New Roman" w:cs="Times New Roman"/>
        </w:rPr>
      </w:pPr>
    </w:p>
    <w:p w14:paraId="63504E2F" w14:textId="77777777" w:rsidR="006E4C22" w:rsidRPr="00AC47C5" w:rsidRDefault="006E4C22" w:rsidP="008C3CC5">
      <w:pPr>
        <w:pStyle w:val="a3"/>
        <w:jc w:val="center"/>
        <w:rPr>
          <w:rFonts w:ascii="Times New Roman" w:eastAsia="Times New Roman" w:hAnsi="Times New Roman" w:cs="Times New Roman"/>
          <w:b/>
          <w:bCs/>
          <w:sz w:val="40"/>
          <w:szCs w:val="40"/>
        </w:rPr>
      </w:pPr>
      <w:r w:rsidRPr="00AC47C5">
        <w:rPr>
          <w:rFonts w:ascii="Times New Roman" w:eastAsia="Times New Roman" w:hAnsi="Times New Roman" w:cs="Times New Roman"/>
          <w:b/>
          <w:bCs/>
          <w:sz w:val="40"/>
          <w:szCs w:val="40"/>
          <w:rtl/>
        </w:rPr>
        <w:t>برنامج ماجستير الإدارة الصحية</w:t>
      </w:r>
    </w:p>
    <w:p w14:paraId="1AD43D9D" w14:textId="68B7056D" w:rsidR="006E4C22" w:rsidRPr="008C3CC5" w:rsidRDefault="006E4C22" w:rsidP="008C3CC5">
      <w:pPr>
        <w:pStyle w:val="a3"/>
        <w:jc w:val="center"/>
        <w:rPr>
          <w:rFonts w:ascii="Times New Roman" w:hAnsi="Times New Roman" w:cs="Times New Roman"/>
        </w:rPr>
      </w:pPr>
    </w:p>
    <w:p w14:paraId="5B4C7006" w14:textId="77777777" w:rsidR="006E4C22" w:rsidRPr="00AC47C5" w:rsidRDefault="006E4C22" w:rsidP="008C3CC5">
      <w:pPr>
        <w:pStyle w:val="a3"/>
        <w:jc w:val="center"/>
        <w:rPr>
          <w:rFonts w:ascii="Times New Roman" w:hAnsi="Times New Roman" w:cs="Times New Roman"/>
          <w:kern w:val="36"/>
          <w:sz w:val="40"/>
          <w:szCs w:val="40"/>
        </w:rPr>
      </w:pPr>
      <w:r w:rsidRPr="00AC47C5">
        <w:rPr>
          <w:rFonts w:ascii="Times New Roman" w:eastAsia="Times New Roman" w:hAnsi="Times New Roman" w:cs="Times New Roman"/>
          <w:kern w:val="36"/>
          <w:sz w:val="40"/>
          <w:szCs w:val="40"/>
          <w:rtl/>
        </w:rPr>
        <w:t>رسالة ماجستير</w:t>
      </w:r>
    </w:p>
    <w:p w14:paraId="1E7274AB" w14:textId="77777777" w:rsidR="006E4C22" w:rsidRPr="008C3CC5" w:rsidRDefault="006E4C22" w:rsidP="008C3CC5">
      <w:pPr>
        <w:pStyle w:val="a3"/>
        <w:jc w:val="center"/>
        <w:rPr>
          <w:rFonts w:ascii="Times New Roman" w:hAnsi="Times New Roman" w:cs="Times New Roman"/>
        </w:rPr>
      </w:pPr>
    </w:p>
    <w:p w14:paraId="34B01886" w14:textId="23CC9E00" w:rsidR="00BA103A" w:rsidRDefault="002A3C19" w:rsidP="002A3C19">
      <w:pPr>
        <w:pStyle w:val="a3"/>
        <w:jc w:val="center"/>
        <w:rPr>
          <w:rFonts w:ascii="Times New Roman" w:eastAsia="Times New Roman" w:hAnsi="Times New Roman" w:cs="Times New Roman"/>
          <w:b/>
          <w:bCs/>
          <w:sz w:val="36"/>
          <w:szCs w:val="36"/>
          <w:rtl/>
        </w:rPr>
      </w:pPr>
      <w:r w:rsidRPr="002A3C19">
        <w:rPr>
          <w:rFonts w:ascii="Times New Roman" w:eastAsia="Times New Roman" w:hAnsi="Times New Roman" w:cs="Times New Roman"/>
          <w:b/>
          <w:bCs/>
          <w:sz w:val="36"/>
          <w:szCs w:val="36"/>
          <w:rtl/>
        </w:rPr>
        <w:t>الدور الاستراتيجي للتأمين الصحي الإلزامي في تعزيز جودة الرعاية الصحية في القطاع الخاص</w:t>
      </w:r>
      <w:r>
        <w:rPr>
          <w:rFonts w:ascii="Times New Roman" w:eastAsia="Times New Roman" w:hAnsi="Times New Roman" w:cs="Times New Roman" w:hint="cs"/>
          <w:b/>
          <w:bCs/>
          <w:sz w:val="36"/>
          <w:szCs w:val="36"/>
          <w:rtl/>
        </w:rPr>
        <w:t xml:space="preserve"> صحي في المملكة العربية السعودية</w:t>
      </w:r>
      <w:r w:rsidR="00BA103A">
        <w:rPr>
          <w:rFonts w:ascii="Times New Roman" w:eastAsia="Times New Roman" w:hAnsi="Times New Roman" w:cs="Times New Roman"/>
          <w:b/>
          <w:bCs/>
          <w:sz w:val="36"/>
          <w:szCs w:val="36"/>
          <w:rtl/>
        </w:rPr>
        <w:br/>
      </w:r>
    </w:p>
    <w:p w14:paraId="4BF67D40" w14:textId="14199685" w:rsidR="002A3C19" w:rsidRPr="00BA103A" w:rsidRDefault="002A3C19" w:rsidP="002A3C19">
      <w:pPr>
        <w:pStyle w:val="a3"/>
        <w:jc w:val="center"/>
        <w:rPr>
          <w:rFonts w:ascii="Times New Roman" w:eastAsia="Times New Roman" w:hAnsi="Times New Roman" w:cs="Times New Roman" w:hint="cs"/>
          <w:b/>
          <w:bCs/>
          <w:sz w:val="36"/>
          <w:szCs w:val="36"/>
          <w:lang w:bidi="ar-TN"/>
        </w:rPr>
      </w:pPr>
      <w:r w:rsidRPr="002A3C19">
        <w:rPr>
          <w:rFonts w:ascii="Times New Roman" w:eastAsia="Times New Roman" w:hAnsi="Times New Roman" w:cs="Times New Roman"/>
          <w:b/>
          <w:bCs/>
          <w:sz w:val="36"/>
          <w:szCs w:val="36"/>
          <w:rtl/>
        </w:rPr>
        <w:t xml:space="preserve"> دراسة تقييمية لمدينة الرياض</w:t>
      </w:r>
      <w:r w:rsidR="00BA103A">
        <w:rPr>
          <w:rFonts w:ascii="Times New Roman" w:eastAsia="Times New Roman" w:hAnsi="Times New Roman" w:cs="Times New Roman" w:hint="cs"/>
          <w:b/>
          <w:bCs/>
          <w:sz w:val="36"/>
          <w:szCs w:val="36"/>
          <w:rtl/>
          <w:lang w:bidi="ar-TN"/>
        </w:rPr>
        <w:t>.</w:t>
      </w:r>
    </w:p>
    <w:p w14:paraId="1C2AD706" w14:textId="538D2450" w:rsidR="006E4C22" w:rsidRPr="008C3CC5" w:rsidRDefault="00AC47C5" w:rsidP="008C3CC5">
      <w:pPr>
        <w:pStyle w:val="a3"/>
        <w:jc w:val="center"/>
        <w:rPr>
          <w:rFonts w:ascii="Times New Roman" w:hAnsi="Times New Roman" w:cs="Times New Roman"/>
          <w:sz w:val="36"/>
          <w:szCs w:val="36"/>
        </w:rPr>
      </w:pPr>
      <w:r>
        <w:rPr>
          <w:rFonts w:ascii="Times New Roman" w:hAnsi="Times New Roman" w:cs="Times New Roman"/>
          <w:sz w:val="36"/>
          <w:szCs w:val="36"/>
        </w:rPr>
        <w:br/>
      </w:r>
      <w:r>
        <w:rPr>
          <w:rFonts w:ascii="Times New Roman" w:hAnsi="Times New Roman" w:cs="Times New Roman"/>
          <w:sz w:val="36"/>
          <w:szCs w:val="36"/>
        </w:rPr>
        <w:br/>
      </w:r>
    </w:p>
    <w:p w14:paraId="3287C045" w14:textId="225D42DE" w:rsidR="006E4C22" w:rsidRPr="00AC47C5" w:rsidRDefault="006E4C22" w:rsidP="008C3CC5">
      <w:pPr>
        <w:pStyle w:val="a3"/>
        <w:bidi/>
        <w:jc w:val="center"/>
        <w:rPr>
          <w:rFonts w:ascii="Times New Roman" w:hAnsi="Times New Roman" w:cs="Times New Roman"/>
          <w:b/>
          <w:bCs/>
          <w:sz w:val="36"/>
          <w:szCs w:val="36"/>
        </w:rPr>
      </w:pPr>
      <w:r w:rsidRPr="00AC47C5">
        <w:rPr>
          <w:rFonts w:ascii="Times New Roman" w:hAnsi="Times New Roman" w:cs="Times New Roman"/>
          <w:b/>
          <w:bCs/>
          <w:sz w:val="36"/>
          <w:szCs w:val="36"/>
          <w:rtl/>
        </w:rPr>
        <w:t>إعداد الطالب</w:t>
      </w:r>
      <w:r w:rsidR="00BA103A" w:rsidRPr="00AC47C5">
        <w:rPr>
          <w:rFonts w:ascii="Times New Roman" w:hAnsi="Times New Roman" w:cs="Times New Roman" w:hint="cs"/>
          <w:b/>
          <w:bCs/>
          <w:sz w:val="36"/>
          <w:szCs w:val="36"/>
          <w:rtl/>
        </w:rPr>
        <w:t>:</w:t>
      </w:r>
    </w:p>
    <w:p w14:paraId="1CE7EEA9" w14:textId="77777777" w:rsidR="006E4C22" w:rsidRPr="008C3CC5" w:rsidRDefault="006E4C22" w:rsidP="008C3CC5">
      <w:pPr>
        <w:pStyle w:val="a3"/>
        <w:bidi/>
        <w:jc w:val="center"/>
        <w:rPr>
          <w:rFonts w:ascii="Times New Roman" w:hAnsi="Times New Roman" w:cs="Times New Roman"/>
          <w:sz w:val="36"/>
          <w:szCs w:val="36"/>
          <w:rtl/>
        </w:rPr>
      </w:pPr>
      <w:r w:rsidRPr="008C3CC5">
        <w:rPr>
          <w:rFonts w:ascii="Times New Roman" w:hAnsi="Times New Roman" w:cs="Times New Roman"/>
          <w:sz w:val="36"/>
          <w:szCs w:val="36"/>
          <w:rtl/>
        </w:rPr>
        <w:t>سلطان السلطان</w:t>
      </w:r>
    </w:p>
    <w:p w14:paraId="08BB89D6" w14:textId="77777777" w:rsidR="006E4C22" w:rsidRPr="008C3CC5" w:rsidRDefault="006E4C22" w:rsidP="008C3CC5">
      <w:pPr>
        <w:pStyle w:val="a3"/>
        <w:jc w:val="center"/>
        <w:rPr>
          <w:rFonts w:ascii="Times New Roman" w:hAnsi="Times New Roman" w:cs="Times New Roman"/>
          <w:sz w:val="36"/>
          <w:szCs w:val="36"/>
          <w:rtl/>
        </w:rPr>
      </w:pPr>
    </w:p>
    <w:p w14:paraId="1DA39250" w14:textId="6EDB0EE5" w:rsidR="006E4C22" w:rsidRPr="00AC47C5" w:rsidRDefault="006E4C22" w:rsidP="008C3CC5">
      <w:pPr>
        <w:pStyle w:val="a3"/>
        <w:bidi/>
        <w:jc w:val="center"/>
        <w:rPr>
          <w:rFonts w:ascii="Times New Roman" w:hAnsi="Times New Roman" w:cs="Times New Roman"/>
          <w:b/>
          <w:bCs/>
          <w:sz w:val="36"/>
          <w:szCs w:val="36"/>
        </w:rPr>
      </w:pPr>
      <w:r w:rsidRPr="00AC47C5">
        <w:rPr>
          <w:rFonts w:ascii="Times New Roman" w:hAnsi="Times New Roman" w:cs="Times New Roman"/>
          <w:b/>
          <w:bCs/>
          <w:sz w:val="36"/>
          <w:szCs w:val="36"/>
          <w:rtl/>
        </w:rPr>
        <w:t>إشراف</w:t>
      </w:r>
      <w:r w:rsidR="00BA103A" w:rsidRPr="00AC47C5">
        <w:rPr>
          <w:rFonts w:ascii="Times New Roman" w:hAnsi="Times New Roman" w:cs="Times New Roman" w:hint="cs"/>
          <w:b/>
          <w:bCs/>
          <w:sz w:val="36"/>
          <w:szCs w:val="36"/>
          <w:rtl/>
        </w:rPr>
        <w:t>:</w:t>
      </w:r>
    </w:p>
    <w:p w14:paraId="2730CA0D" w14:textId="77777777" w:rsidR="006E4C22" w:rsidRPr="008C3CC5" w:rsidRDefault="006E4C22" w:rsidP="008C3CC5">
      <w:pPr>
        <w:pStyle w:val="a3"/>
        <w:bidi/>
        <w:jc w:val="center"/>
        <w:rPr>
          <w:rFonts w:ascii="Times New Roman" w:hAnsi="Times New Roman" w:cs="Times New Roman"/>
          <w:sz w:val="36"/>
          <w:szCs w:val="36"/>
          <w:rtl/>
        </w:rPr>
      </w:pPr>
      <w:r w:rsidRPr="008C3CC5">
        <w:rPr>
          <w:rFonts w:ascii="Times New Roman" w:hAnsi="Times New Roman" w:cs="Times New Roman"/>
          <w:sz w:val="36"/>
          <w:szCs w:val="36"/>
          <w:rtl/>
        </w:rPr>
        <w:t>الدكتور فايز جراد</w:t>
      </w:r>
    </w:p>
    <w:p w14:paraId="15C41709" w14:textId="77777777" w:rsidR="006E4C22" w:rsidRPr="008C3CC5" w:rsidRDefault="006E4C22" w:rsidP="008C3CC5">
      <w:pPr>
        <w:pStyle w:val="a3"/>
        <w:jc w:val="center"/>
        <w:rPr>
          <w:rFonts w:ascii="Times New Roman" w:hAnsi="Times New Roman" w:cs="Times New Roman"/>
          <w:sz w:val="36"/>
          <w:szCs w:val="36"/>
          <w:rtl/>
        </w:rPr>
      </w:pPr>
    </w:p>
    <w:p w14:paraId="55A3FBD4" w14:textId="7BD62D8E" w:rsidR="00296730" w:rsidRPr="00AC47C5" w:rsidRDefault="00AC47C5" w:rsidP="00B17529">
      <w:pPr>
        <w:pStyle w:val="a3"/>
        <w:jc w:val="center"/>
        <w:rPr>
          <w:rFonts w:ascii="Times New Roman" w:hAnsi="Times New Roman" w:cs="Times New Roman" w:hint="cs"/>
          <w:b/>
          <w:bCs/>
          <w:sz w:val="36"/>
          <w:szCs w:val="36"/>
          <w:rtl/>
        </w:rPr>
      </w:pPr>
      <w:r w:rsidRPr="00AC47C5">
        <w:rPr>
          <w:rFonts w:ascii="Times New Roman" w:hAnsi="Times New Roman" w:cs="Times New Roman"/>
          <w:b/>
          <w:bCs/>
          <w:sz w:val="36"/>
          <w:szCs w:val="36"/>
        </w:rPr>
        <w:br/>
      </w:r>
      <w:r w:rsidR="006E4C22" w:rsidRPr="00AC47C5">
        <w:rPr>
          <w:rFonts w:ascii="Times New Roman" w:hAnsi="Times New Roman" w:cs="Times New Roman"/>
          <w:b/>
          <w:bCs/>
          <w:sz w:val="36"/>
          <w:szCs w:val="36"/>
        </w:rPr>
        <w:t>2025 – 2026</w:t>
      </w:r>
    </w:p>
    <w:p w14:paraId="0F00E922" w14:textId="078D7C20" w:rsidR="00296730" w:rsidRPr="00296730" w:rsidRDefault="00AC47C5" w:rsidP="00296730">
      <w:pPr>
        <w:bidi/>
        <w:rPr>
          <w:rFonts w:hint="cs"/>
          <w:lang w:bidi="ar-TN"/>
        </w:rPr>
      </w:pPr>
      <w:r>
        <w:rPr>
          <w:rtl/>
          <w:lang w:bidi="ar-TN"/>
        </w:rPr>
        <w:br/>
      </w:r>
      <w:r>
        <w:rPr>
          <w:rtl/>
          <w:lang w:bidi="ar-TN"/>
        </w:rPr>
        <w:br/>
      </w:r>
      <w:r>
        <w:rPr>
          <w:rtl/>
          <w:lang w:bidi="ar-TN"/>
        </w:rPr>
        <w:br/>
      </w:r>
      <w:r>
        <w:rPr>
          <w:rtl/>
          <w:lang w:bidi="ar-TN"/>
        </w:rPr>
        <w:lastRenderedPageBreak/>
        <w:br/>
      </w:r>
    </w:p>
    <w:p w14:paraId="0FE9E3C2" w14:textId="77777777" w:rsidR="006E4C22" w:rsidRPr="00296730" w:rsidRDefault="006E4C22" w:rsidP="00BA103A">
      <w:pPr>
        <w:pStyle w:val="a3"/>
        <w:spacing w:line="360" w:lineRule="auto"/>
        <w:jc w:val="center"/>
        <w:rPr>
          <w:rFonts w:ascii="Times New Roman" w:hAnsi="Times New Roman" w:cs="Times New Roman"/>
          <w:b/>
          <w:bCs/>
          <w:kern w:val="36"/>
          <w:sz w:val="44"/>
          <w:szCs w:val="44"/>
        </w:rPr>
      </w:pPr>
      <w:r w:rsidRPr="00296730">
        <w:rPr>
          <w:rFonts w:ascii="Times New Roman" w:eastAsia="Times New Roman" w:hAnsi="Times New Roman" w:cs="Times New Roman"/>
          <w:b/>
          <w:bCs/>
          <w:kern w:val="36"/>
          <w:sz w:val="44"/>
          <w:szCs w:val="44"/>
          <w:rtl/>
        </w:rPr>
        <w:t>الملخص</w:t>
      </w:r>
    </w:p>
    <w:p w14:paraId="1AD34AE4" w14:textId="77777777" w:rsidR="006E4C22" w:rsidRPr="008C3CC5" w:rsidRDefault="006E4C22" w:rsidP="00173178">
      <w:pPr>
        <w:pStyle w:val="a3"/>
        <w:spacing w:line="360" w:lineRule="auto"/>
        <w:jc w:val="right"/>
        <w:rPr>
          <w:rFonts w:ascii="Times New Roman" w:hAnsi="Times New Roman" w:cs="Times New Roman"/>
        </w:rPr>
      </w:pPr>
    </w:p>
    <w:p w14:paraId="36ECD642" w14:textId="77777777" w:rsidR="006E4C22" w:rsidRPr="00BA103A" w:rsidRDefault="006E4C22" w:rsidP="00296730">
      <w:pPr>
        <w:pStyle w:val="a3"/>
        <w:bidi/>
        <w:spacing w:line="360" w:lineRule="auto"/>
        <w:rPr>
          <w:rFonts w:ascii="Times New Roman" w:hAnsi="Times New Roman" w:cs="Times New Roman"/>
          <w:sz w:val="40"/>
          <w:szCs w:val="40"/>
        </w:rPr>
      </w:pPr>
      <w:r w:rsidRPr="00BA103A">
        <w:rPr>
          <w:rFonts w:ascii="Times New Roman" w:hAnsi="Times New Roman" w:cs="Times New Roman"/>
          <w:sz w:val="40"/>
          <w:szCs w:val="40"/>
          <w:rtl/>
        </w:rPr>
        <w:t>هدفت هذه الدراسة إلى التعرف على أثر التأمين الصحي الإلزامي على تحسين جودة الخدمات الصحية في القطاع الصحي الخاص في المملكة العربية السعودية.</w:t>
      </w:r>
    </w:p>
    <w:p w14:paraId="36E47C1E" w14:textId="77777777" w:rsidR="006E4C22" w:rsidRPr="00BA103A" w:rsidRDefault="006E4C22" w:rsidP="00296730">
      <w:pPr>
        <w:pStyle w:val="a3"/>
        <w:spacing w:line="360" w:lineRule="auto"/>
        <w:rPr>
          <w:rFonts w:ascii="Times New Roman" w:hAnsi="Times New Roman" w:cs="Times New Roman"/>
          <w:sz w:val="40"/>
          <w:szCs w:val="40"/>
          <w:rtl/>
        </w:rPr>
      </w:pPr>
    </w:p>
    <w:p w14:paraId="767A5214" w14:textId="77777777" w:rsidR="006E4C22" w:rsidRPr="00BA103A" w:rsidRDefault="006E4C22" w:rsidP="00296730">
      <w:pPr>
        <w:pStyle w:val="a3"/>
        <w:bidi/>
        <w:spacing w:line="360" w:lineRule="auto"/>
        <w:rPr>
          <w:rFonts w:ascii="Times New Roman" w:hAnsi="Times New Roman" w:cs="Times New Roman"/>
          <w:sz w:val="40"/>
          <w:szCs w:val="40"/>
        </w:rPr>
      </w:pPr>
      <w:r w:rsidRPr="00BA103A">
        <w:rPr>
          <w:rFonts w:ascii="Times New Roman" w:hAnsi="Times New Roman" w:cs="Times New Roman"/>
          <w:sz w:val="40"/>
          <w:szCs w:val="40"/>
          <w:rtl/>
        </w:rPr>
        <w:t>وقد اعتمدت الدراسة على المنهج الوصفي التحليلي، حيث تم استخدام الاستبانة كأداة رئيسية لجمع البيانات من أفراد عينة الدراسة.</w:t>
      </w:r>
    </w:p>
    <w:p w14:paraId="4DABB889" w14:textId="77777777" w:rsidR="006E4C22" w:rsidRPr="00BA103A" w:rsidRDefault="006E4C22" w:rsidP="00296730">
      <w:pPr>
        <w:pStyle w:val="a3"/>
        <w:spacing w:line="360" w:lineRule="auto"/>
        <w:jc w:val="right"/>
        <w:rPr>
          <w:rFonts w:ascii="Times New Roman" w:hAnsi="Times New Roman" w:cs="Times New Roman"/>
          <w:sz w:val="40"/>
          <w:szCs w:val="40"/>
          <w:rtl/>
        </w:rPr>
      </w:pPr>
    </w:p>
    <w:p w14:paraId="4FD32F91" w14:textId="77777777" w:rsidR="006E4C22" w:rsidRPr="00BA103A" w:rsidRDefault="006E4C22" w:rsidP="00296730">
      <w:pPr>
        <w:pStyle w:val="a3"/>
        <w:bidi/>
        <w:spacing w:line="360" w:lineRule="auto"/>
        <w:jc w:val="both"/>
        <w:rPr>
          <w:rFonts w:ascii="Times New Roman" w:hAnsi="Times New Roman" w:cs="Times New Roman"/>
          <w:sz w:val="40"/>
          <w:szCs w:val="40"/>
        </w:rPr>
      </w:pPr>
      <w:r w:rsidRPr="00BA103A">
        <w:rPr>
          <w:rFonts w:ascii="Times New Roman" w:hAnsi="Times New Roman" w:cs="Times New Roman"/>
          <w:sz w:val="40"/>
          <w:szCs w:val="40"/>
          <w:rtl/>
        </w:rPr>
        <w:t>وتكون مجتمع الدراسة من المستفيدين من التأمين الصحي الإلزامي في المستشفيات الخاصة في المملكة العربية السعودية، وتم اختيار عينة عشوائية مكونة من (300) مستجيب.</w:t>
      </w:r>
    </w:p>
    <w:p w14:paraId="73D4B8AC" w14:textId="77777777" w:rsidR="006E4C22" w:rsidRPr="00BA103A" w:rsidRDefault="006E4C22" w:rsidP="00173178">
      <w:pPr>
        <w:pStyle w:val="a3"/>
        <w:spacing w:line="360" w:lineRule="auto"/>
        <w:rPr>
          <w:rFonts w:ascii="Times New Roman" w:hAnsi="Times New Roman" w:cs="Times New Roman"/>
          <w:sz w:val="40"/>
          <w:szCs w:val="40"/>
          <w:rtl/>
        </w:rPr>
      </w:pPr>
    </w:p>
    <w:p w14:paraId="7BF1408C" w14:textId="0F518562" w:rsidR="006E4C22" w:rsidRPr="00BA103A" w:rsidRDefault="006E4C22" w:rsidP="00296730">
      <w:pPr>
        <w:pStyle w:val="a3"/>
        <w:bidi/>
        <w:spacing w:line="360" w:lineRule="auto"/>
        <w:rPr>
          <w:rFonts w:ascii="Times New Roman" w:hAnsi="Times New Roman" w:cs="Times New Roman"/>
          <w:sz w:val="40"/>
          <w:szCs w:val="40"/>
          <w:rtl/>
        </w:rPr>
      </w:pPr>
      <w:r w:rsidRPr="00BA103A">
        <w:rPr>
          <w:rFonts w:ascii="Times New Roman" w:hAnsi="Times New Roman" w:cs="Times New Roman"/>
          <w:sz w:val="40"/>
          <w:szCs w:val="40"/>
          <w:rtl/>
        </w:rPr>
        <w:t>وقد ركزت الدراسة على عدد من أبعاد جودة الخدمات الصحية والتي تمثلت في سهولة الحصول على الخدمة الصحية ومدة الانتظار وكفاءة الخدمات الصحية ومستوى رضا المرضى.</w:t>
      </w:r>
    </w:p>
    <w:p w14:paraId="71463F7B" w14:textId="65D5772D" w:rsidR="006E4C22" w:rsidRPr="00BA103A" w:rsidRDefault="006E4C22" w:rsidP="00173178">
      <w:pPr>
        <w:pStyle w:val="a3"/>
        <w:bidi/>
        <w:spacing w:line="360" w:lineRule="auto"/>
        <w:rPr>
          <w:rFonts w:ascii="Times New Roman" w:hAnsi="Times New Roman" w:cs="Times New Roman"/>
          <w:sz w:val="40"/>
          <w:szCs w:val="40"/>
        </w:rPr>
      </w:pPr>
      <w:r w:rsidRPr="00BA103A">
        <w:rPr>
          <w:rFonts w:ascii="Times New Roman" w:hAnsi="Times New Roman" w:cs="Times New Roman"/>
          <w:sz w:val="40"/>
          <w:szCs w:val="40"/>
          <w:rtl/>
        </w:rPr>
        <w:lastRenderedPageBreak/>
        <w:t>وأظهرت نتائج الدراسة وجود علاقة إيجابية ذات دلالة إحصائية بين التأمين الصحي الإلزامي وتحسين جودة الخدمات الصحية في القطاع الصحي الخاص في المملكة العربية السعودية.</w:t>
      </w:r>
    </w:p>
    <w:p w14:paraId="2EFE3EDB" w14:textId="10D2D244" w:rsidR="006E4C22" w:rsidRPr="008C3CC5" w:rsidRDefault="00182C24" w:rsidP="00173178">
      <w:pPr>
        <w:pStyle w:val="a3"/>
        <w:spacing w:line="360" w:lineRule="auto"/>
        <w:rPr>
          <w:rFonts w:ascii="Times New Roman" w:eastAsia="Times New Roman" w:hAnsi="Times New Roman" w:cs="Times New Roman"/>
          <w:rtl/>
        </w:rPr>
      </w:pPr>
      <w:r>
        <w:rPr>
          <w:rFonts w:ascii="Times New Roman" w:eastAsia="Times New Roman" w:hAnsi="Times New Roman" w:cs="Times New Roman"/>
        </w:rPr>
        <w:br/>
      </w:r>
      <w:r>
        <w:rPr>
          <w:rFonts w:ascii="Times New Roman" w:eastAsia="Times New Roman" w:hAnsi="Times New Roman" w:cs="Times New Roman"/>
        </w:rPr>
        <w:br/>
      </w:r>
      <w:r>
        <w:rPr>
          <w:rFonts w:ascii="Times New Roman" w:eastAsia="Times New Roman" w:hAnsi="Times New Roman" w:cs="Times New Roman"/>
        </w:rPr>
        <w:br/>
      </w:r>
      <w:r>
        <w:rPr>
          <w:rFonts w:ascii="Times New Roman" w:eastAsia="Times New Roman" w:hAnsi="Times New Roman" w:cs="Times New Roman"/>
        </w:rPr>
        <w:br/>
      </w:r>
      <w:r>
        <w:rPr>
          <w:rFonts w:ascii="Times New Roman" w:eastAsia="Times New Roman" w:hAnsi="Times New Roman" w:cs="Times New Roman"/>
        </w:rPr>
        <w:br/>
      </w:r>
      <w:r>
        <w:rPr>
          <w:rFonts w:ascii="Times New Roman" w:eastAsia="Times New Roman" w:hAnsi="Times New Roman" w:cs="Times New Roman"/>
        </w:rPr>
        <w:br/>
      </w:r>
      <w:r>
        <w:rPr>
          <w:rFonts w:ascii="Times New Roman" w:eastAsia="Times New Roman" w:hAnsi="Times New Roman" w:cs="Times New Roman"/>
        </w:rPr>
        <w:br/>
      </w:r>
      <w:r>
        <w:rPr>
          <w:rFonts w:ascii="Times New Roman" w:eastAsia="Times New Roman" w:hAnsi="Times New Roman" w:cs="Times New Roman"/>
        </w:rPr>
        <w:br/>
      </w:r>
      <w:r>
        <w:rPr>
          <w:rFonts w:ascii="Times New Roman" w:eastAsia="Times New Roman" w:hAnsi="Times New Roman" w:cs="Times New Roman"/>
        </w:rPr>
        <w:br/>
      </w:r>
      <w:r>
        <w:rPr>
          <w:rFonts w:ascii="Times New Roman" w:eastAsia="Times New Roman" w:hAnsi="Times New Roman" w:cs="Times New Roman"/>
        </w:rPr>
        <w:br/>
      </w:r>
    </w:p>
    <w:p w14:paraId="6ABE240F" w14:textId="77777777" w:rsidR="006E4C22" w:rsidRPr="008C3CC5" w:rsidRDefault="006E4C22" w:rsidP="00B17529">
      <w:pPr>
        <w:pStyle w:val="a3"/>
        <w:spacing w:line="360" w:lineRule="auto"/>
        <w:jc w:val="center"/>
        <w:rPr>
          <w:rFonts w:ascii="Times New Roman" w:hAnsi="Times New Roman" w:cs="Times New Roman"/>
          <w:b/>
          <w:bCs/>
          <w:kern w:val="36"/>
          <w:sz w:val="48"/>
          <w:szCs w:val="48"/>
        </w:rPr>
      </w:pPr>
      <w:r w:rsidRPr="008C3CC5">
        <w:rPr>
          <w:rFonts w:ascii="Times New Roman" w:eastAsia="Times New Roman" w:hAnsi="Times New Roman" w:cs="Times New Roman"/>
          <w:b/>
          <w:bCs/>
          <w:kern w:val="36"/>
          <w:sz w:val="48"/>
          <w:szCs w:val="48"/>
          <w:rtl/>
        </w:rPr>
        <w:lastRenderedPageBreak/>
        <w:t>الفهرس</w:t>
      </w:r>
    </w:p>
    <w:p w14:paraId="1B7A3EC0" w14:textId="77777777" w:rsidR="006E4C22" w:rsidRPr="00BA103A" w:rsidRDefault="006E4C22" w:rsidP="00173178">
      <w:pPr>
        <w:pStyle w:val="a3"/>
        <w:spacing w:line="360" w:lineRule="auto"/>
        <w:rPr>
          <w:rFonts w:ascii="Times New Roman" w:hAnsi="Times New Roman" w:cs="Times New Roman"/>
          <w:sz w:val="48"/>
          <w:szCs w:val="48"/>
        </w:rPr>
      </w:pPr>
    </w:p>
    <w:p w14:paraId="3BC6036C" w14:textId="77777777" w:rsidR="006E4C22" w:rsidRPr="00BA103A" w:rsidRDefault="006E4C22" w:rsidP="00173178">
      <w:pPr>
        <w:pStyle w:val="a3"/>
        <w:bidi/>
        <w:spacing w:line="360" w:lineRule="auto"/>
        <w:rPr>
          <w:rFonts w:ascii="Times New Roman" w:hAnsi="Times New Roman" w:cs="Times New Roman"/>
          <w:sz w:val="48"/>
          <w:szCs w:val="48"/>
        </w:rPr>
      </w:pPr>
      <w:r w:rsidRPr="00BA103A">
        <w:rPr>
          <w:rFonts w:ascii="Times New Roman" w:hAnsi="Times New Roman" w:cs="Times New Roman"/>
          <w:sz w:val="48"/>
          <w:szCs w:val="48"/>
          <w:rtl/>
        </w:rPr>
        <w:t>الفصل الأول: الإطار العام للدراسة</w:t>
      </w:r>
    </w:p>
    <w:p w14:paraId="367E1E80" w14:textId="77777777" w:rsidR="006E4C22" w:rsidRPr="00BA103A" w:rsidRDefault="006E4C22" w:rsidP="00173178">
      <w:pPr>
        <w:pStyle w:val="a3"/>
        <w:bidi/>
        <w:spacing w:line="360" w:lineRule="auto"/>
        <w:rPr>
          <w:rFonts w:ascii="Times New Roman" w:hAnsi="Times New Roman" w:cs="Times New Roman"/>
          <w:sz w:val="48"/>
          <w:szCs w:val="48"/>
          <w:rtl/>
        </w:rPr>
      </w:pPr>
      <w:r w:rsidRPr="00BA103A">
        <w:rPr>
          <w:rFonts w:ascii="Times New Roman" w:hAnsi="Times New Roman" w:cs="Times New Roman"/>
          <w:sz w:val="48"/>
          <w:szCs w:val="48"/>
          <w:rtl/>
        </w:rPr>
        <w:t>الفصل الثاني: الإطار النظري</w:t>
      </w:r>
    </w:p>
    <w:p w14:paraId="1F64ED4B" w14:textId="77777777" w:rsidR="006E4C22" w:rsidRPr="00BA103A" w:rsidRDefault="006E4C22" w:rsidP="00173178">
      <w:pPr>
        <w:pStyle w:val="a3"/>
        <w:bidi/>
        <w:spacing w:line="360" w:lineRule="auto"/>
        <w:rPr>
          <w:rFonts w:ascii="Times New Roman" w:hAnsi="Times New Roman" w:cs="Times New Roman"/>
          <w:sz w:val="48"/>
          <w:szCs w:val="48"/>
          <w:rtl/>
        </w:rPr>
      </w:pPr>
      <w:r w:rsidRPr="00BA103A">
        <w:rPr>
          <w:rFonts w:ascii="Times New Roman" w:hAnsi="Times New Roman" w:cs="Times New Roman"/>
          <w:sz w:val="48"/>
          <w:szCs w:val="48"/>
          <w:rtl/>
        </w:rPr>
        <w:t>الفصل الثالث: نظام التأمين الصحي في المملكة</w:t>
      </w:r>
    </w:p>
    <w:p w14:paraId="7DF01316" w14:textId="77777777" w:rsidR="006E4C22" w:rsidRPr="00BA103A" w:rsidRDefault="006E4C22" w:rsidP="00173178">
      <w:pPr>
        <w:pStyle w:val="a3"/>
        <w:bidi/>
        <w:spacing w:line="360" w:lineRule="auto"/>
        <w:rPr>
          <w:rFonts w:ascii="Times New Roman" w:hAnsi="Times New Roman" w:cs="Times New Roman"/>
          <w:sz w:val="48"/>
          <w:szCs w:val="48"/>
          <w:rtl/>
        </w:rPr>
      </w:pPr>
      <w:r w:rsidRPr="00BA103A">
        <w:rPr>
          <w:rFonts w:ascii="Times New Roman" w:hAnsi="Times New Roman" w:cs="Times New Roman"/>
          <w:sz w:val="48"/>
          <w:szCs w:val="48"/>
          <w:rtl/>
        </w:rPr>
        <w:t>الفصل الرابع: جودة الخدمات الصحية</w:t>
      </w:r>
    </w:p>
    <w:p w14:paraId="7E191FB6" w14:textId="77777777" w:rsidR="006E4C22" w:rsidRPr="00BA103A" w:rsidRDefault="006E4C22" w:rsidP="00173178">
      <w:pPr>
        <w:pStyle w:val="a3"/>
        <w:bidi/>
        <w:spacing w:line="360" w:lineRule="auto"/>
        <w:rPr>
          <w:rFonts w:ascii="Times New Roman" w:hAnsi="Times New Roman" w:cs="Times New Roman"/>
          <w:sz w:val="48"/>
          <w:szCs w:val="48"/>
          <w:rtl/>
        </w:rPr>
      </w:pPr>
      <w:r w:rsidRPr="00BA103A">
        <w:rPr>
          <w:rFonts w:ascii="Times New Roman" w:hAnsi="Times New Roman" w:cs="Times New Roman"/>
          <w:sz w:val="48"/>
          <w:szCs w:val="48"/>
          <w:rtl/>
        </w:rPr>
        <w:t>الفصل الخامس: منهجية الدراسة</w:t>
      </w:r>
    </w:p>
    <w:p w14:paraId="24E2788A" w14:textId="77777777" w:rsidR="006E4C22" w:rsidRPr="00BA103A" w:rsidRDefault="006E4C22" w:rsidP="00173178">
      <w:pPr>
        <w:pStyle w:val="a3"/>
        <w:bidi/>
        <w:spacing w:line="360" w:lineRule="auto"/>
        <w:rPr>
          <w:rFonts w:ascii="Times New Roman" w:hAnsi="Times New Roman" w:cs="Times New Roman"/>
          <w:sz w:val="48"/>
          <w:szCs w:val="48"/>
          <w:rtl/>
        </w:rPr>
      </w:pPr>
      <w:r w:rsidRPr="00BA103A">
        <w:rPr>
          <w:rFonts w:ascii="Times New Roman" w:hAnsi="Times New Roman" w:cs="Times New Roman"/>
          <w:sz w:val="48"/>
          <w:szCs w:val="48"/>
          <w:rtl/>
        </w:rPr>
        <w:t>الفصل السادس: التحليل الإحصائي</w:t>
      </w:r>
    </w:p>
    <w:p w14:paraId="1F36FD82" w14:textId="77777777" w:rsidR="006E4C22" w:rsidRPr="00BA103A" w:rsidRDefault="006E4C22" w:rsidP="00173178">
      <w:pPr>
        <w:pStyle w:val="a3"/>
        <w:bidi/>
        <w:spacing w:line="360" w:lineRule="auto"/>
        <w:rPr>
          <w:rFonts w:ascii="Times New Roman" w:hAnsi="Times New Roman" w:cs="Times New Roman"/>
          <w:sz w:val="48"/>
          <w:szCs w:val="48"/>
          <w:rtl/>
        </w:rPr>
      </w:pPr>
      <w:r w:rsidRPr="00BA103A">
        <w:rPr>
          <w:rFonts w:ascii="Times New Roman" w:hAnsi="Times New Roman" w:cs="Times New Roman"/>
          <w:sz w:val="48"/>
          <w:szCs w:val="48"/>
          <w:rtl/>
        </w:rPr>
        <w:t>الفصل السابع: مناقشة النتائج</w:t>
      </w:r>
    </w:p>
    <w:p w14:paraId="1BA8209F" w14:textId="77777777" w:rsidR="006E4C22" w:rsidRPr="00BA103A" w:rsidRDefault="006E4C22" w:rsidP="00173178">
      <w:pPr>
        <w:pStyle w:val="a3"/>
        <w:bidi/>
        <w:spacing w:line="360" w:lineRule="auto"/>
        <w:rPr>
          <w:rFonts w:ascii="Times New Roman" w:hAnsi="Times New Roman" w:cs="Times New Roman"/>
          <w:sz w:val="48"/>
          <w:szCs w:val="48"/>
          <w:rtl/>
        </w:rPr>
      </w:pPr>
      <w:r w:rsidRPr="00BA103A">
        <w:rPr>
          <w:rFonts w:ascii="Times New Roman" w:hAnsi="Times New Roman" w:cs="Times New Roman"/>
          <w:sz w:val="48"/>
          <w:szCs w:val="48"/>
          <w:rtl/>
        </w:rPr>
        <w:t>الفصل الثامن: النتائج والتوصيات</w:t>
      </w:r>
    </w:p>
    <w:p w14:paraId="1BF836AD" w14:textId="77777777" w:rsidR="006E4C22" w:rsidRPr="00BA103A" w:rsidRDefault="006E4C22" w:rsidP="00173178">
      <w:pPr>
        <w:pStyle w:val="a3"/>
        <w:bidi/>
        <w:spacing w:line="360" w:lineRule="auto"/>
        <w:rPr>
          <w:rFonts w:ascii="Times New Roman" w:hAnsi="Times New Roman" w:cs="Times New Roman" w:hint="cs"/>
          <w:sz w:val="48"/>
          <w:szCs w:val="48"/>
          <w:rtl/>
          <w:lang w:bidi="ar-TN"/>
        </w:rPr>
      </w:pPr>
      <w:r w:rsidRPr="00BA103A">
        <w:rPr>
          <w:rFonts w:ascii="Times New Roman" w:hAnsi="Times New Roman" w:cs="Times New Roman"/>
          <w:sz w:val="48"/>
          <w:szCs w:val="48"/>
          <w:rtl/>
        </w:rPr>
        <w:t>المراجع</w:t>
      </w:r>
    </w:p>
    <w:p w14:paraId="1B5D3190" w14:textId="504239B9" w:rsidR="006E4C22" w:rsidRPr="00B17529" w:rsidRDefault="00182C24" w:rsidP="00B17529">
      <w:pPr>
        <w:pStyle w:val="a3"/>
        <w:spacing w:line="360" w:lineRule="auto"/>
        <w:jc w:val="center"/>
        <w:rPr>
          <w:rFonts w:ascii="Times New Roman" w:hAnsi="Times New Roman" w:cs="Times New Roman"/>
          <w:b/>
          <w:bCs/>
          <w:kern w:val="36"/>
        </w:rPr>
      </w:pPr>
      <w:r>
        <w:rPr>
          <w:rFonts w:ascii="Times New Roman" w:eastAsia="Times New Roman" w:hAnsi="Times New Roman" w:cs="Times New Roman"/>
        </w:rPr>
        <w:br/>
      </w:r>
      <w:r>
        <w:rPr>
          <w:rFonts w:ascii="Times New Roman" w:eastAsia="Times New Roman" w:hAnsi="Times New Roman" w:cs="Times New Roman"/>
        </w:rPr>
        <w:br/>
      </w:r>
      <w:r>
        <w:rPr>
          <w:rFonts w:ascii="Times New Roman" w:eastAsia="Times New Roman" w:hAnsi="Times New Roman" w:cs="Times New Roman"/>
        </w:rPr>
        <w:br/>
      </w:r>
      <w:r>
        <w:rPr>
          <w:rFonts w:ascii="Times New Roman" w:eastAsia="Times New Roman" w:hAnsi="Times New Roman" w:cs="Times New Roman"/>
        </w:rPr>
        <w:lastRenderedPageBreak/>
        <w:br/>
      </w:r>
      <w:r w:rsidR="006E4C22" w:rsidRPr="00B17529">
        <w:rPr>
          <w:rFonts w:ascii="Times New Roman" w:eastAsia="Times New Roman" w:hAnsi="Times New Roman" w:cs="Times New Roman"/>
          <w:b/>
          <w:bCs/>
          <w:kern w:val="36"/>
          <w:rtl/>
        </w:rPr>
        <w:t>الفصل الأول</w:t>
      </w:r>
    </w:p>
    <w:p w14:paraId="61433083" w14:textId="77777777" w:rsidR="006E4C22" w:rsidRPr="008C3CC5" w:rsidRDefault="006E4C22" w:rsidP="00173178">
      <w:pPr>
        <w:pStyle w:val="a3"/>
        <w:spacing w:line="360" w:lineRule="auto"/>
        <w:rPr>
          <w:rFonts w:ascii="Times New Roman" w:hAnsi="Times New Roman" w:cs="Times New Roman"/>
        </w:rPr>
      </w:pPr>
    </w:p>
    <w:p w14:paraId="69A8EB34" w14:textId="06A06F09" w:rsidR="006E4C22" w:rsidRPr="00BA103A" w:rsidRDefault="006E4C22" w:rsidP="00296730">
      <w:pPr>
        <w:pStyle w:val="a3"/>
        <w:spacing w:line="360" w:lineRule="auto"/>
        <w:jc w:val="right"/>
        <w:rPr>
          <w:rFonts w:ascii="Times New Roman" w:eastAsia="Times New Roman" w:hAnsi="Times New Roman" w:cs="Times New Roman"/>
          <w:b/>
          <w:bCs/>
          <w:sz w:val="44"/>
          <w:szCs w:val="44"/>
        </w:rPr>
      </w:pPr>
      <w:r w:rsidRPr="00BA103A">
        <w:rPr>
          <w:rFonts w:ascii="Times New Roman" w:eastAsia="Times New Roman" w:hAnsi="Times New Roman" w:cs="Times New Roman"/>
          <w:b/>
          <w:bCs/>
          <w:sz w:val="44"/>
          <w:szCs w:val="44"/>
          <w:rtl/>
        </w:rPr>
        <w:t>الإطار العام للدراسة</w:t>
      </w:r>
      <w:r w:rsidR="00BA103A">
        <w:rPr>
          <w:rFonts w:ascii="Times New Roman" w:eastAsia="Times New Roman" w:hAnsi="Times New Roman" w:cs="Times New Roman" w:hint="cs"/>
          <w:b/>
          <w:bCs/>
          <w:sz w:val="44"/>
          <w:szCs w:val="44"/>
          <w:rtl/>
        </w:rPr>
        <w:t>:</w:t>
      </w:r>
    </w:p>
    <w:p w14:paraId="2CAD1CEE" w14:textId="77777777" w:rsidR="004B69E9" w:rsidRPr="004B69E9" w:rsidRDefault="004B69E9" w:rsidP="004B69E9">
      <w:pPr>
        <w:spacing w:after="0" w:line="240" w:lineRule="auto"/>
        <w:rPr>
          <w:rFonts w:ascii="Times New Roman" w:eastAsia="Times New Roman" w:hAnsi="Times New Roman" w:cs="Times New Roman"/>
          <w:sz w:val="24"/>
          <w:szCs w:val="24"/>
          <w:lang w:val="en-US"/>
        </w:rPr>
      </w:pPr>
    </w:p>
    <w:p w14:paraId="740CD578" w14:textId="34D15408" w:rsidR="004B69E9" w:rsidRPr="00B17529" w:rsidRDefault="004B69E9" w:rsidP="00296730">
      <w:pPr>
        <w:spacing w:after="0" w:line="240" w:lineRule="auto"/>
        <w:jc w:val="right"/>
        <w:rPr>
          <w:rFonts w:ascii="Times New Roman" w:eastAsia="Times New Roman" w:hAnsi="Times New Roman" w:cs="Times New Roman"/>
          <w:b/>
          <w:bCs/>
          <w:sz w:val="44"/>
          <w:szCs w:val="44"/>
        </w:rPr>
      </w:pPr>
      <w:r w:rsidRPr="00296730">
        <w:rPr>
          <w:rFonts w:ascii="Arial" w:eastAsia="Times New Roman" w:hAnsi="Arial" w:cs="Arial"/>
          <w:b/>
          <w:bCs/>
          <w:color w:val="000000"/>
          <w:sz w:val="44"/>
          <w:szCs w:val="44"/>
          <w:lang w:val="en-US"/>
        </w:rPr>
        <w:t xml:space="preserve">: </w:t>
      </w:r>
      <w:r w:rsidRPr="00296730">
        <w:rPr>
          <w:rFonts w:ascii="Arial" w:eastAsia="Times New Roman" w:hAnsi="Arial" w:cs="Arial"/>
          <w:b/>
          <w:bCs/>
          <w:color w:val="000000"/>
          <w:sz w:val="44"/>
          <w:szCs w:val="44"/>
          <w:rtl/>
          <w:lang w:val="en-US"/>
        </w:rPr>
        <w:t>المقدمة</w:t>
      </w:r>
      <w:r w:rsidR="00B17529">
        <w:rPr>
          <w:rFonts w:ascii="Times New Roman" w:eastAsia="Times New Roman" w:hAnsi="Times New Roman" w:cs="Times New Roman"/>
          <w:b/>
          <w:bCs/>
          <w:sz w:val="44"/>
          <w:szCs w:val="44"/>
        </w:rPr>
        <w:t xml:space="preserve"> 1-1</w:t>
      </w:r>
    </w:p>
    <w:p w14:paraId="2B6662A4" w14:textId="031A795B" w:rsidR="004B69E9" w:rsidRPr="00BA103A" w:rsidRDefault="004B69E9" w:rsidP="004B69E9">
      <w:pPr>
        <w:spacing w:after="0" w:line="240" w:lineRule="auto"/>
        <w:jc w:val="right"/>
        <w:rPr>
          <w:rFonts w:ascii="Times New Roman" w:eastAsia="Times New Roman" w:hAnsi="Times New Roman" w:cs="Times New Roman"/>
          <w:sz w:val="40"/>
          <w:szCs w:val="40"/>
          <w:lang w:val="en-US"/>
        </w:rPr>
      </w:pPr>
      <w:r w:rsidRPr="00BA103A">
        <w:rPr>
          <w:rFonts w:ascii="Arial" w:eastAsia="Times New Roman" w:hAnsi="Arial" w:cs="Arial"/>
          <w:color w:val="000000"/>
          <w:sz w:val="40"/>
          <w:szCs w:val="40"/>
          <w:rtl/>
          <w:lang w:val="en-US"/>
        </w:rPr>
        <w:t>شهد النظام الصحي في المملكة العربية السعودية خلال السنوات الأخيرة تحولات نوعية متسارعة، مدفوعة بجهود حثيثة من الدولة للارتقاء بمستوى الخدمات الطبية وتقديم رعاية صحية شاملة ومتميزة للمواطنين والمقيمين. وفي صميم هذا التحول، برز تطبيق نظام</w:t>
      </w:r>
      <w:r w:rsidRPr="00BA103A">
        <w:rPr>
          <w:rFonts w:ascii="Arial" w:eastAsia="Times New Roman" w:hAnsi="Arial" w:cs="Arial"/>
          <w:color w:val="000000"/>
          <w:sz w:val="40"/>
          <w:szCs w:val="40"/>
          <w:lang w:val="en-US"/>
        </w:rPr>
        <w:t xml:space="preserve"> "</w:t>
      </w:r>
      <w:r w:rsidRPr="00BA103A">
        <w:rPr>
          <w:rFonts w:ascii="Arial" w:eastAsia="Times New Roman" w:hAnsi="Arial" w:cs="Arial"/>
          <w:color w:val="000000"/>
          <w:sz w:val="40"/>
          <w:szCs w:val="40"/>
          <w:rtl/>
          <w:lang w:val="en-US"/>
        </w:rPr>
        <w:t>التأمين الصحي الإلزامي</w:t>
      </w:r>
      <w:r w:rsidRPr="00BA103A">
        <w:rPr>
          <w:rFonts w:ascii="Arial" w:eastAsia="Times New Roman" w:hAnsi="Arial" w:cs="Arial"/>
          <w:color w:val="000000"/>
          <w:sz w:val="40"/>
          <w:szCs w:val="40"/>
          <w:lang w:val="en-US"/>
        </w:rPr>
        <w:t xml:space="preserve">" </w:t>
      </w:r>
      <w:r w:rsidRPr="00BA103A">
        <w:rPr>
          <w:rFonts w:ascii="Arial" w:eastAsia="Times New Roman" w:hAnsi="Arial" w:cs="Arial"/>
          <w:color w:val="000000"/>
          <w:sz w:val="40"/>
          <w:szCs w:val="40"/>
          <w:rtl/>
          <w:lang w:val="en-US"/>
        </w:rPr>
        <w:t>كخطوة استراتيجية محورية، حيث ألزم أصحاب العمل في القطاع الخاص بتوفير التغطية التأمينية لموظفيهم وأفراد أسرهم. ورغم أن هذا النظام قد نجح بجدارة في تيسير الوصول إلى الخدمات الطبية وتخفيف الأعباء المالية عن كاهل المستفيدين، إلا أنه أفرز واقعاً جديداً يتسم بزيادة غير مسبوقة في الطلب على مستشفيات القطاع الخاص، مما أشعل وتيرة المنافسة بينها لتحسين مستوى الخدمات المقدمة</w:t>
      </w:r>
      <w:r w:rsidR="00296730" w:rsidRPr="00BA103A">
        <w:rPr>
          <w:rFonts w:ascii="Arial" w:eastAsia="Times New Roman" w:hAnsi="Arial" w:cs="Arial" w:hint="cs"/>
          <w:color w:val="000000"/>
          <w:sz w:val="40"/>
          <w:szCs w:val="40"/>
          <w:rtl/>
          <w:lang w:val="en-US"/>
        </w:rPr>
        <w:t>.</w:t>
      </w:r>
      <w:r w:rsidRPr="00BA103A">
        <w:rPr>
          <w:rFonts w:ascii="Arial" w:eastAsia="Times New Roman" w:hAnsi="Arial" w:cs="Arial"/>
          <w:color w:val="000000"/>
          <w:sz w:val="40"/>
          <w:szCs w:val="40"/>
          <w:lang w:val="en-US"/>
        </w:rPr>
        <w:t>.</w:t>
      </w:r>
    </w:p>
    <w:p w14:paraId="25680605" w14:textId="4E3D0CBF" w:rsidR="006E4C22" w:rsidRPr="008C3CC5" w:rsidRDefault="006E4C22" w:rsidP="00173178">
      <w:pPr>
        <w:pStyle w:val="a3"/>
        <w:spacing w:line="360" w:lineRule="auto"/>
        <w:rPr>
          <w:rFonts w:ascii="Times New Roman" w:eastAsia="Times New Roman" w:hAnsi="Times New Roman" w:cs="Times New Roman"/>
          <w:rtl/>
        </w:rPr>
      </w:pPr>
    </w:p>
    <w:p w14:paraId="7389A2A4" w14:textId="1BD1E746" w:rsidR="004B69E9" w:rsidRPr="00B17529" w:rsidRDefault="006E4C22" w:rsidP="00B17529">
      <w:pPr>
        <w:pStyle w:val="a3"/>
        <w:spacing w:line="360" w:lineRule="auto"/>
        <w:jc w:val="right"/>
        <w:rPr>
          <w:rFonts w:ascii="Times New Roman" w:eastAsia="Times New Roman" w:hAnsi="Times New Roman" w:cs="Times New Roman"/>
          <w:sz w:val="44"/>
          <w:szCs w:val="44"/>
          <w:lang w:val="en-US"/>
        </w:rPr>
      </w:pPr>
      <w:r w:rsidRPr="00B17529">
        <w:rPr>
          <w:rFonts w:ascii="Times New Roman" w:eastAsia="Times New Roman" w:hAnsi="Times New Roman" w:cs="Times New Roman"/>
          <w:b/>
          <w:bCs/>
          <w:sz w:val="44"/>
          <w:szCs w:val="44"/>
          <w:rtl/>
        </w:rPr>
        <w:t>1-2 مشكلة الدراسة</w:t>
      </w:r>
      <w:r w:rsidR="00BA103A">
        <w:rPr>
          <w:rFonts w:ascii="Times New Roman" w:eastAsia="Times New Roman" w:hAnsi="Times New Roman" w:cs="Times New Roman" w:hint="cs"/>
          <w:b/>
          <w:bCs/>
          <w:sz w:val="44"/>
          <w:szCs w:val="44"/>
          <w:rtl/>
        </w:rPr>
        <w:t>:</w:t>
      </w:r>
    </w:p>
    <w:p w14:paraId="3BE8F371" w14:textId="6AF98A88" w:rsidR="004B69E9" w:rsidRPr="00B17529" w:rsidRDefault="004B69E9" w:rsidP="004B69E9">
      <w:pPr>
        <w:spacing w:after="0" w:line="240" w:lineRule="auto"/>
        <w:jc w:val="right"/>
        <w:rPr>
          <w:rFonts w:ascii="Times New Roman" w:eastAsia="Times New Roman" w:hAnsi="Times New Roman" w:cs="Times New Roman"/>
          <w:sz w:val="36"/>
          <w:szCs w:val="36"/>
          <w:lang w:val="en-US"/>
        </w:rPr>
      </w:pPr>
      <w:r w:rsidRPr="004B69E9">
        <w:rPr>
          <w:rFonts w:ascii="Arial" w:eastAsia="Times New Roman" w:hAnsi="Arial" w:cs="Arial"/>
          <w:color w:val="000000"/>
          <w:sz w:val="56"/>
          <w:szCs w:val="56"/>
          <w:lang w:val="en-US"/>
        </w:rPr>
        <w:t> </w:t>
      </w:r>
      <w:r w:rsidRPr="00BA103A">
        <w:rPr>
          <w:rFonts w:ascii="Arial" w:eastAsia="Times New Roman" w:hAnsi="Arial" w:cs="Arial"/>
          <w:color w:val="000000"/>
          <w:sz w:val="40"/>
          <w:szCs w:val="40"/>
          <w:rtl/>
          <w:lang w:val="en-US"/>
        </w:rPr>
        <w:t>على الرغم من هذا التوسع الكمي والمالي الذي أحدثه التأمين الصحي الإلزامي، لا يزال الميدان الصحي يشهد تفاوتاً ملموساً في</w:t>
      </w:r>
      <w:r w:rsidRPr="00BA103A">
        <w:rPr>
          <w:rFonts w:ascii="Arial" w:eastAsia="Times New Roman" w:hAnsi="Arial" w:cs="Arial"/>
          <w:color w:val="000000"/>
          <w:sz w:val="40"/>
          <w:szCs w:val="40"/>
          <w:lang w:val="en-US"/>
        </w:rPr>
        <w:t xml:space="preserve"> "</w:t>
      </w:r>
      <w:r w:rsidRPr="00BA103A">
        <w:rPr>
          <w:rFonts w:ascii="Arial" w:eastAsia="Times New Roman" w:hAnsi="Arial" w:cs="Arial"/>
          <w:color w:val="000000"/>
          <w:sz w:val="40"/>
          <w:szCs w:val="40"/>
          <w:rtl/>
          <w:lang w:val="en-US"/>
        </w:rPr>
        <w:t>الجودة الفعلية</w:t>
      </w:r>
      <w:r w:rsidRPr="00BA103A">
        <w:rPr>
          <w:rFonts w:ascii="Arial" w:eastAsia="Times New Roman" w:hAnsi="Arial" w:cs="Arial"/>
          <w:color w:val="000000"/>
          <w:sz w:val="40"/>
          <w:szCs w:val="40"/>
          <w:lang w:val="en-US"/>
        </w:rPr>
        <w:t xml:space="preserve">" </w:t>
      </w:r>
      <w:r w:rsidRPr="00BA103A">
        <w:rPr>
          <w:rFonts w:ascii="Arial" w:eastAsia="Times New Roman" w:hAnsi="Arial" w:cs="Arial"/>
          <w:color w:val="000000"/>
          <w:sz w:val="40"/>
          <w:szCs w:val="40"/>
          <w:rtl/>
          <w:lang w:val="en-US"/>
        </w:rPr>
        <w:t xml:space="preserve">للرعاية المقدمة في المستشفيات الخاصة. وتتبلور مشكلة الدراسة في أن العديد من المستفيدين يواجهون تحديات تشغيلية وإجرائية، مثل تأخر </w:t>
      </w:r>
      <w:r w:rsidRPr="00BA103A">
        <w:rPr>
          <w:rFonts w:ascii="Arial" w:eastAsia="Times New Roman" w:hAnsi="Arial" w:cs="Arial"/>
          <w:color w:val="000000"/>
          <w:sz w:val="40"/>
          <w:szCs w:val="40"/>
          <w:rtl/>
          <w:lang w:val="en-US"/>
        </w:rPr>
        <w:lastRenderedPageBreak/>
        <w:t>الموافقات التأمينية، أو محدودية نطاق التغطية لبعض الخدمات الحيوية. هذا التباين يطرح تساؤلاً جوهرياً أمام الباحثين وصناع القرار حول الأثر الحقيقي للتأمين الإلزامي: هل أسهم هذا النظام فعلياً في الارتقاء بجودة الخدمة الصحية لتواكب تطلعات المرضى، أم أنه أضاف تحديات إدارية قد تؤثر على سرعة وكفاءة الرعاية؟ ومن هذا المنطلق، تنبثق الحاجة الماسة لهذه</w:t>
      </w:r>
      <w:r w:rsidRPr="00B17529">
        <w:rPr>
          <w:rFonts w:ascii="Arial" w:eastAsia="Times New Roman" w:hAnsi="Arial" w:cs="Arial"/>
          <w:color w:val="000000"/>
          <w:sz w:val="36"/>
          <w:szCs w:val="36"/>
          <w:rtl/>
          <w:lang w:val="en-US"/>
        </w:rPr>
        <w:t xml:space="preserve"> </w:t>
      </w:r>
      <w:r w:rsidRPr="00BA103A">
        <w:rPr>
          <w:rFonts w:ascii="Arial" w:eastAsia="Times New Roman" w:hAnsi="Arial" w:cs="Arial"/>
          <w:color w:val="000000"/>
          <w:sz w:val="40"/>
          <w:szCs w:val="40"/>
          <w:rtl/>
          <w:lang w:val="en-US"/>
        </w:rPr>
        <w:t>الدراسة لتقييم الأثر الفعلي للتأمين الصحي الإلزامي على أبعاد جودة الخدمات الصحية في القطاع الخاص</w:t>
      </w:r>
      <w:r w:rsidR="00BA103A" w:rsidRPr="00BA103A">
        <w:rPr>
          <w:rFonts w:ascii="Arial" w:eastAsia="Times New Roman" w:hAnsi="Arial" w:cs="Arial" w:hint="cs"/>
          <w:color w:val="000000"/>
          <w:sz w:val="40"/>
          <w:szCs w:val="40"/>
          <w:rtl/>
          <w:lang w:val="en-US"/>
        </w:rPr>
        <w:t>.</w:t>
      </w:r>
    </w:p>
    <w:p w14:paraId="1E266160" w14:textId="184BED04" w:rsidR="006E4C22" w:rsidRPr="008C3CC5" w:rsidRDefault="00182C24" w:rsidP="00173178">
      <w:pPr>
        <w:pStyle w:val="a3"/>
        <w:spacing w:line="360" w:lineRule="auto"/>
        <w:rPr>
          <w:rFonts w:ascii="Times New Roman" w:eastAsia="Times New Roman" w:hAnsi="Times New Roman" w:cs="Times New Roman"/>
          <w:rtl/>
        </w:rPr>
      </w:pPr>
      <w:r>
        <w:rPr>
          <w:rFonts w:ascii="Times New Roman" w:eastAsia="Times New Roman" w:hAnsi="Times New Roman" w:cs="Times New Roman"/>
        </w:rPr>
        <w:br/>
      </w:r>
      <w:r>
        <w:rPr>
          <w:rFonts w:ascii="Times New Roman" w:eastAsia="Times New Roman" w:hAnsi="Times New Roman" w:cs="Times New Roman"/>
        </w:rPr>
        <w:br/>
      </w:r>
      <w:r>
        <w:rPr>
          <w:rFonts w:ascii="Times New Roman" w:eastAsia="Times New Roman" w:hAnsi="Times New Roman" w:cs="Times New Roman"/>
        </w:rPr>
        <w:br/>
      </w:r>
      <w:r>
        <w:rPr>
          <w:rFonts w:ascii="Times New Roman" w:eastAsia="Times New Roman" w:hAnsi="Times New Roman" w:cs="Times New Roman"/>
        </w:rPr>
        <w:br/>
      </w:r>
      <w:r>
        <w:rPr>
          <w:rFonts w:ascii="Times New Roman" w:eastAsia="Times New Roman" w:hAnsi="Times New Roman" w:cs="Times New Roman"/>
        </w:rPr>
        <w:br/>
      </w:r>
      <w:r>
        <w:rPr>
          <w:rFonts w:ascii="Times New Roman" w:eastAsia="Times New Roman" w:hAnsi="Times New Roman" w:cs="Times New Roman"/>
        </w:rPr>
        <w:br/>
      </w:r>
      <w:r>
        <w:rPr>
          <w:rFonts w:ascii="Times New Roman" w:eastAsia="Times New Roman" w:hAnsi="Times New Roman" w:cs="Times New Roman"/>
        </w:rPr>
        <w:br/>
      </w:r>
      <w:r>
        <w:rPr>
          <w:rFonts w:ascii="Times New Roman" w:eastAsia="Times New Roman" w:hAnsi="Times New Roman" w:cs="Times New Roman"/>
        </w:rPr>
        <w:br/>
      </w:r>
      <w:r>
        <w:rPr>
          <w:rFonts w:ascii="Times New Roman" w:eastAsia="Times New Roman" w:hAnsi="Times New Roman" w:cs="Times New Roman"/>
        </w:rPr>
        <w:br/>
      </w:r>
    </w:p>
    <w:p w14:paraId="59E05645" w14:textId="236B6B21" w:rsidR="006E4C22" w:rsidRPr="00B17529" w:rsidRDefault="006E4C22" w:rsidP="00B17529">
      <w:pPr>
        <w:pStyle w:val="a3"/>
        <w:spacing w:line="360" w:lineRule="auto"/>
        <w:jc w:val="right"/>
        <w:rPr>
          <w:rFonts w:ascii="Times New Roman" w:hAnsi="Times New Roman" w:cs="Times New Roman"/>
          <w:b/>
          <w:bCs/>
          <w:sz w:val="44"/>
          <w:szCs w:val="44"/>
        </w:rPr>
      </w:pPr>
      <w:r w:rsidRPr="00B17529">
        <w:rPr>
          <w:rFonts w:ascii="Times New Roman" w:eastAsia="Times New Roman" w:hAnsi="Times New Roman" w:cs="Times New Roman"/>
          <w:b/>
          <w:bCs/>
          <w:sz w:val="44"/>
          <w:szCs w:val="44"/>
          <w:rtl/>
        </w:rPr>
        <w:lastRenderedPageBreak/>
        <w:t>1-3 أسئلة الدراسة</w:t>
      </w:r>
      <w:r w:rsidR="00BA103A">
        <w:rPr>
          <w:rFonts w:ascii="Times New Roman" w:eastAsia="Times New Roman" w:hAnsi="Times New Roman" w:cs="Times New Roman" w:hint="cs"/>
          <w:b/>
          <w:bCs/>
          <w:sz w:val="44"/>
          <w:szCs w:val="44"/>
          <w:rtl/>
        </w:rPr>
        <w:t>:</w:t>
      </w:r>
    </w:p>
    <w:p w14:paraId="0E5A8B4E" w14:textId="77777777" w:rsidR="006E4C22" w:rsidRPr="00BA103A" w:rsidRDefault="006E4C22" w:rsidP="00173178">
      <w:pPr>
        <w:pStyle w:val="a3"/>
        <w:bidi/>
        <w:spacing w:line="360" w:lineRule="auto"/>
        <w:rPr>
          <w:rFonts w:ascii="Times New Roman" w:hAnsi="Times New Roman" w:cs="Times New Roman"/>
          <w:sz w:val="40"/>
          <w:szCs w:val="40"/>
        </w:rPr>
      </w:pPr>
      <w:r w:rsidRPr="00BA103A">
        <w:rPr>
          <w:rFonts w:ascii="Times New Roman" w:hAnsi="Times New Roman" w:cs="Times New Roman"/>
          <w:sz w:val="40"/>
          <w:szCs w:val="40"/>
          <w:rtl/>
        </w:rPr>
        <w:t>تحاول الدراسة الإجابة على الأسئلة التالية:</w:t>
      </w:r>
    </w:p>
    <w:p w14:paraId="6FC962FA" w14:textId="2E7C0288" w:rsidR="006E4C22" w:rsidRPr="00BA103A" w:rsidRDefault="006E4C22" w:rsidP="00B17529">
      <w:pPr>
        <w:pStyle w:val="a3"/>
        <w:bidi/>
        <w:spacing w:line="360" w:lineRule="auto"/>
        <w:rPr>
          <w:rFonts w:ascii="Times New Roman" w:hAnsi="Times New Roman" w:cs="Times New Roman"/>
          <w:sz w:val="40"/>
          <w:szCs w:val="40"/>
          <w:rtl/>
        </w:rPr>
      </w:pPr>
      <w:r w:rsidRPr="00BA103A">
        <w:rPr>
          <w:rFonts w:ascii="Times New Roman" w:hAnsi="Times New Roman" w:cs="Times New Roman"/>
          <w:sz w:val="40"/>
          <w:szCs w:val="40"/>
          <w:rtl/>
        </w:rPr>
        <w:t>1- هل يساهم التأمين الصحي الإلزامي في تحسين جودة الخدمات الصحية؟</w:t>
      </w:r>
    </w:p>
    <w:p w14:paraId="099C0F55" w14:textId="6679E103" w:rsidR="006E4C22" w:rsidRPr="00BA103A" w:rsidRDefault="006E4C22" w:rsidP="00B17529">
      <w:pPr>
        <w:pStyle w:val="a3"/>
        <w:bidi/>
        <w:spacing w:line="360" w:lineRule="auto"/>
        <w:rPr>
          <w:rFonts w:ascii="Times New Roman" w:hAnsi="Times New Roman" w:cs="Times New Roman"/>
          <w:sz w:val="40"/>
          <w:szCs w:val="40"/>
          <w:rtl/>
        </w:rPr>
      </w:pPr>
      <w:r w:rsidRPr="00BA103A">
        <w:rPr>
          <w:rFonts w:ascii="Times New Roman" w:hAnsi="Times New Roman" w:cs="Times New Roman"/>
          <w:sz w:val="40"/>
          <w:szCs w:val="40"/>
          <w:rtl/>
        </w:rPr>
        <w:t>2- هل يساهم التأمين الصحي الإلزامي في تسهيل الحصول على الخدمات الصحية؟</w:t>
      </w:r>
    </w:p>
    <w:p w14:paraId="4304D771" w14:textId="77777777" w:rsidR="006E4C22" w:rsidRPr="00BA103A" w:rsidRDefault="006E4C22" w:rsidP="00173178">
      <w:pPr>
        <w:pStyle w:val="a3"/>
        <w:bidi/>
        <w:spacing w:line="360" w:lineRule="auto"/>
        <w:rPr>
          <w:rFonts w:ascii="Times New Roman" w:hAnsi="Times New Roman" w:cs="Times New Roman"/>
          <w:sz w:val="40"/>
          <w:szCs w:val="40"/>
        </w:rPr>
      </w:pPr>
      <w:r w:rsidRPr="00BA103A">
        <w:rPr>
          <w:rFonts w:ascii="Times New Roman" w:hAnsi="Times New Roman" w:cs="Times New Roman"/>
          <w:sz w:val="40"/>
          <w:szCs w:val="40"/>
          <w:rtl/>
        </w:rPr>
        <w:t>3- هل يساهم التأمين الصحي الإلزامي في تقليل مدة الانتظار؟</w:t>
      </w:r>
    </w:p>
    <w:p w14:paraId="7AAE79B4" w14:textId="77777777" w:rsidR="006E4C22" w:rsidRPr="00BA103A" w:rsidRDefault="006E4C22" w:rsidP="00173178">
      <w:pPr>
        <w:pStyle w:val="a3"/>
        <w:bidi/>
        <w:spacing w:line="360" w:lineRule="auto"/>
        <w:rPr>
          <w:rFonts w:ascii="Times New Roman" w:hAnsi="Times New Roman" w:cs="Times New Roman"/>
          <w:sz w:val="40"/>
          <w:szCs w:val="40"/>
        </w:rPr>
      </w:pPr>
      <w:r w:rsidRPr="00BA103A">
        <w:rPr>
          <w:rFonts w:ascii="Times New Roman" w:hAnsi="Times New Roman" w:cs="Times New Roman"/>
          <w:sz w:val="40"/>
          <w:szCs w:val="40"/>
          <w:rtl/>
        </w:rPr>
        <w:t>4- هل يساهم التأمين الصحي الإلزامي في زيادة رضا المرضى؟</w:t>
      </w:r>
    </w:p>
    <w:p w14:paraId="127FF424" w14:textId="3242DCAD" w:rsidR="006E4C22" w:rsidRPr="008C3CC5" w:rsidRDefault="006E4C22" w:rsidP="00173178">
      <w:pPr>
        <w:pStyle w:val="a3"/>
        <w:spacing w:line="360" w:lineRule="auto"/>
        <w:rPr>
          <w:rFonts w:ascii="Times New Roman" w:eastAsia="Times New Roman" w:hAnsi="Times New Roman" w:cs="Times New Roman"/>
          <w:rtl/>
        </w:rPr>
      </w:pPr>
    </w:p>
    <w:p w14:paraId="2B329600" w14:textId="0883228B" w:rsidR="006E4C22" w:rsidRPr="00B17529" w:rsidRDefault="006E4C22" w:rsidP="00B17529">
      <w:pPr>
        <w:pStyle w:val="a3"/>
        <w:spacing w:line="360" w:lineRule="auto"/>
        <w:jc w:val="right"/>
        <w:rPr>
          <w:rFonts w:ascii="Times New Roman" w:hAnsi="Times New Roman" w:cs="Times New Roman"/>
          <w:b/>
          <w:bCs/>
          <w:sz w:val="36"/>
          <w:szCs w:val="36"/>
        </w:rPr>
      </w:pPr>
      <w:r w:rsidRPr="00B17529">
        <w:rPr>
          <w:rFonts w:ascii="Times New Roman" w:eastAsia="Times New Roman" w:hAnsi="Times New Roman" w:cs="Times New Roman"/>
          <w:b/>
          <w:bCs/>
          <w:sz w:val="44"/>
          <w:szCs w:val="44"/>
          <w:rtl/>
        </w:rPr>
        <w:t>1-4 أهداف الدراسة</w:t>
      </w:r>
      <w:r w:rsidR="00BA103A">
        <w:rPr>
          <w:rFonts w:ascii="Times New Roman" w:eastAsia="Times New Roman" w:hAnsi="Times New Roman" w:cs="Times New Roman" w:hint="cs"/>
          <w:b/>
          <w:bCs/>
          <w:sz w:val="44"/>
          <w:szCs w:val="44"/>
          <w:rtl/>
        </w:rPr>
        <w:t>:</w:t>
      </w:r>
    </w:p>
    <w:p w14:paraId="4EB13D77" w14:textId="77777777" w:rsidR="006E4C22" w:rsidRPr="00BA103A" w:rsidRDefault="006E4C22" w:rsidP="00173178">
      <w:pPr>
        <w:pStyle w:val="a3"/>
        <w:bidi/>
        <w:spacing w:line="360" w:lineRule="auto"/>
        <w:rPr>
          <w:rFonts w:ascii="Times New Roman" w:hAnsi="Times New Roman" w:cs="Times New Roman"/>
          <w:sz w:val="40"/>
          <w:szCs w:val="40"/>
        </w:rPr>
      </w:pPr>
      <w:r w:rsidRPr="00BA103A">
        <w:rPr>
          <w:rFonts w:ascii="Times New Roman" w:hAnsi="Times New Roman" w:cs="Times New Roman"/>
          <w:sz w:val="40"/>
          <w:szCs w:val="40"/>
          <w:rtl/>
        </w:rPr>
        <w:t>تهدف الدراسة إلى تحقيق الأهداف التالية:</w:t>
      </w:r>
    </w:p>
    <w:p w14:paraId="008FD24E" w14:textId="0C833FF5" w:rsidR="006E4C22" w:rsidRPr="00BA103A" w:rsidRDefault="00BA103A" w:rsidP="00173178">
      <w:pPr>
        <w:pStyle w:val="a3"/>
        <w:bidi/>
        <w:spacing w:line="360" w:lineRule="auto"/>
        <w:rPr>
          <w:rFonts w:ascii="Times New Roman" w:hAnsi="Times New Roman" w:cs="Times New Roman"/>
          <w:sz w:val="40"/>
          <w:szCs w:val="40"/>
          <w:rtl/>
        </w:rPr>
      </w:pPr>
      <w:r w:rsidRPr="00BA103A">
        <w:rPr>
          <w:rFonts w:ascii="Times New Roman" w:hAnsi="Times New Roman" w:cs="Times New Roman" w:hint="cs"/>
          <w:sz w:val="40"/>
          <w:szCs w:val="40"/>
          <w:rtl/>
        </w:rPr>
        <w:t xml:space="preserve">- </w:t>
      </w:r>
      <w:r w:rsidR="006E4C22" w:rsidRPr="00BA103A">
        <w:rPr>
          <w:rFonts w:ascii="Times New Roman" w:hAnsi="Times New Roman" w:cs="Times New Roman"/>
          <w:sz w:val="40"/>
          <w:szCs w:val="40"/>
          <w:rtl/>
        </w:rPr>
        <w:t>التعرف على أثر التأمين الصحي الإلزامي على جودة الخدمات الصحية.</w:t>
      </w:r>
    </w:p>
    <w:p w14:paraId="2883A62C" w14:textId="09924E0D" w:rsidR="006E4C22" w:rsidRPr="00BA103A" w:rsidRDefault="00BA103A" w:rsidP="00173178">
      <w:pPr>
        <w:pStyle w:val="a3"/>
        <w:bidi/>
        <w:spacing w:line="360" w:lineRule="auto"/>
        <w:rPr>
          <w:rFonts w:ascii="Times New Roman" w:hAnsi="Times New Roman" w:cs="Times New Roman"/>
          <w:sz w:val="40"/>
          <w:szCs w:val="40"/>
          <w:rtl/>
        </w:rPr>
      </w:pPr>
      <w:r w:rsidRPr="00BA103A">
        <w:rPr>
          <w:rFonts w:ascii="Times New Roman" w:hAnsi="Times New Roman" w:cs="Times New Roman" w:hint="cs"/>
          <w:sz w:val="40"/>
          <w:szCs w:val="40"/>
          <w:rtl/>
        </w:rPr>
        <w:t xml:space="preserve">- </w:t>
      </w:r>
      <w:r w:rsidR="006E4C22" w:rsidRPr="00BA103A">
        <w:rPr>
          <w:rFonts w:ascii="Times New Roman" w:hAnsi="Times New Roman" w:cs="Times New Roman"/>
          <w:sz w:val="40"/>
          <w:szCs w:val="40"/>
          <w:rtl/>
        </w:rPr>
        <w:t>دراسة أثر التأمين الصحي الإلزامي على سهولة الحصول على الخدمات الصحية.</w:t>
      </w:r>
    </w:p>
    <w:p w14:paraId="5D8AA36D" w14:textId="5682B68F" w:rsidR="006E4C22" w:rsidRPr="00BA103A" w:rsidRDefault="00BA103A" w:rsidP="00173178">
      <w:pPr>
        <w:pStyle w:val="a3"/>
        <w:bidi/>
        <w:spacing w:line="360" w:lineRule="auto"/>
        <w:rPr>
          <w:rFonts w:ascii="Times New Roman" w:hAnsi="Times New Roman" w:cs="Times New Roman"/>
          <w:sz w:val="40"/>
          <w:szCs w:val="40"/>
          <w:rtl/>
        </w:rPr>
      </w:pPr>
      <w:r w:rsidRPr="00BA103A">
        <w:rPr>
          <w:rFonts w:ascii="Times New Roman" w:hAnsi="Times New Roman" w:cs="Times New Roman" w:hint="cs"/>
          <w:sz w:val="40"/>
          <w:szCs w:val="40"/>
          <w:rtl/>
        </w:rPr>
        <w:t xml:space="preserve">- </w:t>
      </w:r>
      <w:r w:rsidR="006E4C22" w:rsidRPr="00BA103A">
        <w:rPr>
          <w:rFonts w:ascii="Times New Roman" w:hAnsi="Times New Roman" w:cs="Times New Roman"/>
          <w:sz w:val="40"/>
          <w:szCs w:val="40"/>
          <w:rtl/>
        </w:rPr>
        <w:t>دراسة أثر التأمين الصحي الإلزامي على مدة الانتظار.</w:t>
      </w:r>
    </w:p>
    <w:p w14:paraId="33F2C740" w14:textId="45FF32D8" w:rsidR="00B17529" w:rsidRPr="00BA103A" w:rsidRDefault="00BA103A" w:rsidP="00B17529">
      <w:pPr>
        <w:pStyle w:val="a3"/>
        <w:bidi/>
        <w:spacing w:line="360" w:lineRule="auto"/>
        <w:rPr>
          <w:rFonts w:ascii="Times New Roman" w:hAnsi="Times New Roman" w:cs="Times New Roman"/>
          <w:sz w:val="40"/>
          <w:szCs w:val="40"/>
          <w:rtl/>
          <w:lang w:bidi="ar-TN"/>
        </w:rPr>
      </w:pPr>
      <w:r w:rsidRPr="00BA103A">
        <w:rPr>
          <w:rFonts w:ascii="Times New Roman" w:hAnsi="Times New Roman" w:cs="Times New Roman" w:hint="cs"/>
          <w:sz w:val="40"/>
          <w:szCs w:val="40"/>
          <w:rtl/>
        </w:rPr>
        <w:t xml:space="preserve">- </w:t>
      </w:r>
      <w:r w:rsidR="006E4C22" w:rsidRPr="00BA103A">
        <w:rPr>
          <w:rFonts w:ascii="Times New Roman" w:hAnsi="Times New Roman" w:cs="Times New Roman"/>
          <w:sz w:val="40"/>
          <w:szCs w:val="40"/>
          <w:rtl/>
        </w:rPr>
        <w:t>دراسة أثر التأمين الصحي الإلزامي على رضا المرضى.</w:t>
      </w:r>
    </w:p>
    <w:p w14:paraId="344B682B" w14:textId="3DED2B3B" w:rsidR="006E4C22" w:rsidRPr="008C3CC5" w:rsidRDefault="006E4C22" w:rsidP="00173178">
      <w:pPr>
        <w:pStyle w:val="a3"/>
        <w:spacing w:line="360" w:lineRule="auto"/>
        <w:rPr>
          <w:rFonts w:ascii="Times New Roman" w:eastAsia="Times New Roman" w:hAnsi="Times New Roman" w:cs="Times New Roman"/>
        </w:rPr>
      </w:pPr>
    </w:p>
    <w:p w14:paraId="3CB1916B" w14:textId="77777777" w:rsidR="00517B31" w:rsidRDefault="00517B31" w:rsidP="00B17529">
      <w:pPr>
        <w:pStyle w:val="a3"/>
        <w:spacing w:line="360" w:lineRule="auto"/>
        <w:jc w:val="right"/>
        <w:rPr>
          <w:rFonts w:ascii="Times New Roman" w:eastAsia="Times New Roman" w:hAnsi="Times New Roman" w:cs="Times New Roman"/>
          <w:b/>
          <w:bCs/>
          <w:sz w:val="44"/>
          <w:szCs w:val="44"/>
        </w:rPr>
      </w:pPr>
    </w:p>
    <w:p w14:paraId="554716DF" w14:textId="77777777" w:rsidR="00517B31" w:rsidRPr="00517B31" w:rsidRDefault="00517B31" w:rsidP="00517B31"/>
    <w:p w14:paraId="1EEF422F" w14:textId="171BFCD6" w:rsidR="006E4C22" w:rsidRPr="00B17529" w:rsidRDefault="00517B31" w:rsidP="00B17529">
      <w:pPr>
        <w:pStyle w:val="a3"/>
        <w:spacing w:line="360" w:lineRule="auto"/>
        <w:jc w:val="right"/>
        <w:rPr>
          <w:rFonts w:ascii="Times New Roman" w:eastAsia="Times New Roman" w:hAnsi="Times New Roman" w:cs="Times New Roman"/>
          <w:b/>
          <w:bCs/>
          <w:sz w:val="44"/>
          <w:szCs w:val="44"/>
          <w:lang w:bidi="ar-TN"/>
        </w:rPr>
      </w:pPr>
      <w:r>
        <w:rPr>
          <w:rFonts w:ascii="Times New Roman" w:eastAsia="Times New Roman" w:hAnsi="Times New Roman" w:cs="Times New Roman" w:hint="cs"/>
          <w:b/>
          <w:bCs/>
          <w:sz w:val="44"/>
          <w:szCs w:val="44"/>
          <w:rtl/>
        </w:rPr>
        <w:lastRenderedPageBreak/>
        <w:t>1</w:t>
      </w:r>
      <w:r w:rsidR="006E4C22" w:rsidRPr="00B17529">
        <w:rPr>
          <w:rFonts w:ascii="Times New Roman" w:eastAsia="Times New Roman" w:hAnsi="Times New Roman" w:cs="Times New Roman"/>
          <w:b/>
          <w:bCs/>
          <w:sz w:val="44"/>
          <w:szCs w:val="44"/>
          <w:rtl/>
        </w:rPr>
        <w:t>-5 أهمية الدراسة</w:t>
      </w:r>
      <w:r w:rsidR="00BA103A">
        <w:rPr>
          <w:rFonts w:ascii="Times New Roman" w:eastAsia="Times New Roman" w:hAnsi="Times New Roman" w:cs="Times New Roman" w:hint="cs"/>
          <w:b/>
          <w:bCs/>
          <w:sz w:val="44"/>
          <w:szCs w:val="44"/>
          <w:rtl/>
        </w:rPr>
        <w:t>:</w:t>
      </w:r>
    </w:p>
    <w:p w14:paraId="0BC34323" w14:textId="49956EB1" w:rsidR="006E4C22" w:rsidRPr="00BA103A" w:rsidRDefault="006E4C22" w:rsidP="00B17529">
      <w:pPr>
        <w:pStyle w:val="a3"/>
        <w:bidi/>
        <w:spacing w:line="360" w:lineRule="auto"/>
        <w:rPr>
          <w:rFonts w:ascii="Times New Roman" w:hAnsi="Times New Roman" w:cs="Times New Roman"/>
          <w:sz w:val="40"/>
          <w:szCs w:val="40"/>
          <w:rtl/>
        </w:rPr>
      </w:pPr>
      <w:r w:rsidRPr="00BA103A">
        <w:rPr>
          <w:rFonts w:ascii="Times New Roman" w:hAnsi="Times New Roman" w:cs="Times New Roman"/>
          <w:sz w:val="40"/>
          <w:szCs w:val="40"/>
          <w:rtl/>
        </w:rPr>
        <w:t>تنبع أهمية هذه الدراسة من أهمية موضوع التأمين الصحي الإلزامي ودوره في تطوير القطاع الصحي في المملكة العربية السعودية.</w:t>
      </w:r>
    </w:p>
    <w:p w14:paraId="5CF35E05" w14:textId="77777777" w:rsidR="006E4C22" w:rsidRPr="00BA103A" w:rsidRDefault="006E4C22" w:rsidP="00173178">
      <w:pPr>
        <w:pStyle w:val="a3"/>
        <w:bidi/>
        <w:spacing w:line="360" w:lineRule="auto"/>
        <w:rPr>
          <w:rFonts w:ascii="Times New Roman" w:hAnsi="Times New Roman" w:cs="Times New Roman"/>
          <w:sz w:val="40"/>
          <w:szCs w:val="40"/>
        </w:rPr>
      </w:pPr>
      <w:r w:rsidRPr="00BA103A">
        <w:rPr>
          <w:rFonts w:ascii="Times New Roman" w:hAnsi="Times New Roman" w:cs="Times New Roman"/>
          <w:sz w:val="40"/>
          <w:szCs w:val="40"/>
          <w:rtl/>
        </w:rPr>
        <w:t>كما أن نتائج الدراسة قد تساعد المسؤولين في القطاع الصحي وشركات التأمين الصحي في تحسين الخدمات الصحية المقدمة للمستفيدين.</w:t>
      </w:r>
    </w:p>
    <w:p w14:paraId="7F6ACA84" w14:textId="3837560E" w:rsidR="006E4C22" w:rsidRPr="00B17529" w:rsidRDefault="006E4C22" w:rsidP="00173178">
      <w:pPr>
        <w:pStyle w:val="a3"/>
        <w:spacing w:line="360" w:lineRule="auto"/>
        <w:rPr>
          <w:rFonts w:ascii="Times New Roman" w:eastAsia="Times New Roman" w:hAnsi="Times New Roman" w:cs="Times New Roman"/>
          <w:sz w:val="44"/>
          <w:szCs w:val="44"/>
          <w:rtl/>
        </w:rPr>
      </w:pPr>
    </w:p>
    <w:p w14:paraId="6C5E0A00" w14:textId="27BF5125" w:rsidR="006E4C22" w:rsidRPr="00B17529" w:rsidRDefault="006E4C22" w:rsidP="00B17529">
      <w:pPr>
        <w:pStyle w:val="a3"/>
        <w:spacing w:line="360" w:lineRule="auto"/>
        <w:jc w:val="right"/>
        <w:rPr>
          <w:rFonts w:ascii="Times New Roman" w:hAnsi="Times New Roman" w:cs="Times New Roman"/>
          <w:b/>
          <w:bCs/>
          <w:sz w:val="44"/>
          <w:szCs w:val="44"/>
        </w:rPr>
      </w:pPr>
      <w:r w:rsidRPr="00B17529">
        <w:rPr>
          <w:rFonts w:ascii="Times New Roman" w:eastAsia="Times New Roman" w:hAnsi="Times New Roman" w:cs="Times New Roman"/>
          <w:b/>
          <w:bCs/>
          <w:sz w:val="44"/>
          <w:szCs w:val="44"/>
          <w:rtl/>
        </w:rPr>
        <w:t>1-6 فرضيات الدراسة</w:t>
      </w:r>
      <w:r w:rsidR="00BA103A">
        <w:rPr>
          <w:rFonts w:ascii="Times New Roman" w:eastAsia="Times New Roman" w:hAnsi="Times New Roman" w:cs="Times New Roman" w:hint="cs"/>
          <w:b/>
          <w:bCs/>
          <w:sz w:val="44"/>
          <w:szCs w:val="44"/>
          <w:rtl/>
        </w:rPr>
        <w:t>:</w:t>
      </w:r>
    </w:p>
    <w:p w14:paraId="6EB28727" w14:textId="77777777" w:rsidR="006E4C22" w:rsidRPr="00BA103A" w:rsidRDefault="006E4C22" w:rsidP="00173178">
      <w:pPr>
        <w:pStyle w:val="a3"/>
        <w:bidi/>
        <w:spacing w:line="360" w:lineRule="auto"/>
        <w:rPr>
          <w:rFonts w:ascii="Times New Roman" w:hAnsi="Times New Roman" w:cs="Times New Roman"/>
          <w:sz w:val="40"/>
          <w:szCs w:val="40"/>
        </w:rPr>
      </w:pPr>
      <w:r w:rsidRPr="00BA103A">
        <w:rPr>
          <w:rFonts w:ascii="Times New Roman" w:hAnsi="Times New Roman" w:cs="Times New Roman"/>
          <w:sz w:val="40"/>
          <w:szCs w:val="40"/>
          <w:rtl/>
        </w:rPr>
        <w:t>توجد علاقة ذات دلالة إحصائية بين التأمين الصحي الإلزامي وتحسين جودة الخدمات الصحية في القطاع الصحي الخاص في المملكة العربية السعودية.</w:t>
      </w:r>
    </w:p>
    <w:p w14:paraId="11DE21A3" w14:textId="77777777" w:rsidR="00517B31" w:rsidRDefault="00517B31" w:rsidP="00173178">
      <w:pPr>
        <w:pStyle w:val="a3"/>
        <w:spacing w:line="360" w:lineRule="auto"/>
        <w:rPr>
          <w:rFonts w:ascii="Times New Roman" w:eastAsia="Times New Roman" w:hAnsi="Times New Roman" w:cs="Times New Roman"/>
        </w:rPr>
      </w:pPr>
    </w:p>
    <w:p w14:paraId="57B82969" w14:textId="6BB9B40B" w:rsidR="000E2E4E" w:rsidRPr="00517B31" w:rsidRDefault="00182C24" w:rsidP="00BA103A">
      <w:pPr>
        <w:pStyle w:val="a3"/>
        <w:spacing w:line="360" w:lineRule="auto"/>
        <w:jc w:val="center"/>
        <w:rPr>
          <w:rFonts w:ascii="Times New Roman" w:hAnsi="Times New Roman" w:cs="Times New Roman"/>
          <w:b/>
          <w:bCs/>
          <w:kern w:val="36"/>
        </w:rPr>
      </w:pPr>
      <w:r>
        <w:rPr>
          <w:rFonts w:ascii="Times New Roman" w:eastAsia="Times New Roman" w:hAnsi="Times New Roman" w:cs="Times New Roman"/>
        </w:rPr>
        <w:br/>
      </w:r>
      <w:r>
        <w:rPr>
          <w:rFonts w:ascii="Times New Roman" w:eastAsia="Times New Roman" w:hAnsi="Times New Roman" w:cs="Times New Roman"/>
        </w:rPr>
        <w:br/>
      </w:r>
      <w:r>
        <w:rPr>
          <w:rFonts w:ascii="Times New Roman" w:eastAsia="Times New Roman" w:hAnsi="Times New Roman" w:cs="Times New Roman"/>
        </w:rPr>
        <w:br/>
      </w:r>
      <w:r>
        <w:rPr>
          <w:rFonts w:ascii="Times New Roman" w:eastAsia="Times New Roman" w:hAnsi="Times New Roman" w:cs="Times New Roman"/>
        </w:rPr>
        <w:br/>
      </w:r>
      <w:r>
        <w:rPr>
          <w:rFonts w:ascii="Times New Roman" w:eastAsia="Times New Roman" w:hAnsi="Times New Roman" w:cs="Times New Roman"/>
        </w:rPr>
        <w:br/>
      </w:r>
      <w:r>
        <w:rPr>
          <w:rFonts w:ascii="Times New Roman" w:eastAsia="Times New Roman" w:hAnsi="Times New Roman" w:cs="Times New Roman"/>
        </w:rPr>
        <w:lastRenderedPageBreak/>
        <w:br/>
      </w:r>
      <w:r w:rsidR="000E2E4E" w:rsidRPr="00517B31">
        <w:rPr>
          <w:rFonts w:ascii="Times New Roman" w:eastAsia="Times New Roman" w:hAnsi="Times New Roman" w:cs="Times New Roman"/>
          <w:b/>
          <w:bCs/>
          <w:kern w:val="36"/>
          <w:rtl/>
        </w:rPr>
        <w:t>الفصل الثاني</w:t>
      </w:r>
    </w:p>
    <w:p w14:paraId="2D79E177" w14:textId="77777777" w:rsidR="00517B31" w:rsidRPr="00517B31" w:rsidRDefault="00517B31" w:rsidP="00517B31"/>
    <w:p w14:paraId="21E2EC73" w14:textId="25E3A40B" w:rsidR="000E2E4E" w:rsidRPr="00BA103A" w:rsidRDefault="000E2E4E" w:rsidP="00517B31">
      <w:pPr>
        <w:pStyle w:val="a3"/>
        <w:spacing w:line="360" w:lineRule="auto"/>
        <w:jc w:val="right"/>
        <w:rPr>
          <w:rFonts w:ascii="Times New Roman" w:eastAsia="Times New Roman" w:hAnsi="Times New Roman" w:cs="Times New Roman"/>
          <w:b/>
          <w:bCs/>
          <w:sz w:val="44"/>
          <w:szCs w:val="44"/>
        </w:rPr>
      </w:pPr>
      <w:r w:rsidRPr="00BA103A">
        <w:rPr>
          <w:rFonts w:ascii="Times New Roman" w:eastAsia="Times New Roman" w:hAnsi="Times New Roman" w:cs="Times New Roman"/>
          <w:b/>
          <w:bCs/>
          <w:sz w:val="44"/>
          <w:szCs w:val="44"/>
          <w:rtl/>
        </w:rPr>
        <w:t>الإطار النظري والدراسات السابقة</w:t>
      </w:r>
      <w:r w:rsidR="00BA103A">
        <w:rPr>
          <w:rFonts w:ascii="Times New Roman" w:eastAsia="Times New Roman" w:hAnsi="Times New Roman" w:cs="Times New Roman" w:hint="cs"/>
          <w:b/>
          <w:bCs/>
          <w:sz w:val="44"/>
          <w:szCs w:val="44"/>
          <w:rtl/>
        </w:rPr>
        <w:t>:</w:t>
      </w:r>
    </w:p>
    <w:p w14:paraId="222A5C7F" w14:textId="2808FE84" w:rsidR="000E2E4E" w:rsidRPr="00517B31" w:rsidRDefault="000E2E4E" w:rsidP="00517B31">
      <w:pPr>
        <w:pStyle w:val="a3"/>
        <w:spacing w:line="360" w:lineRule="auto"/>
        <w:jc w:val="right"/>
        <w:rPr>
          <w:rFonts w:ascii="Times New Roman" w:eastAsia="Times New Roman" w:hAnsi="Times New Roman" w:cs="Times New Roman" w:hint="cs"/>
          <w:b/>
          <w:bCs/>
          <w:sz w:val="44"/>
          <w:szCs w:val="44"/>
          <w:lang w:bidi="ar-TN"/>
        </w:rPr>
      </w:pPr>
      <w:r w:rsidRPr="00517B31">
        <w:rPr>
          <w:rFonts w:ascii="Times New Roman" w:eastAsia="Times New Roman" w:hAnsi="Times New Roman" w:cs="Times New Roman"/>
          <w:b/>
          <w:bCs/>
          <w:sz w:val="44"/>
          <w:szCs w:val="44"/>
          <w:rtl/>
        </w:rPr>
        <w:t>تمهيد</w:t>
      </w:r>
      <w:r w:rsidR="00517B31">
        <w:rPr>
          <w:rFonts w:ascii="Times New Roman" w:eastAsia="Times New Roman" w:hAnsi="Times New Roman" w:cs="Times New Roman" w:hint="cs"/>
          <w:b/>
          <w:bCs/>
          <w:sz w:val="44"/>
          <w:szCs w:val="44"/>
          <w:rtl/>
        </w:rPr>
        <w:t>:</w:t>
      </w:r>
    </w:p>
    <w:p w14:paraId="4E2B3FD0" w14:textId="77777777" w:rsidR="000E2E4E" w:rsidRPr="00BA103A" w:rsidRDefault="000E2E4E" w:rsidP="00173178">
      <w:pPr>
        <w:pStyle w:val="a3"/>
        <w:bidi/>
        <w:spacing w:line="360" w:lineRule="auto"/>
        <w:rPr>
          <w:rFonts w:ascii="Times New Roman" w:hAnsi="Times New Roman" w:cs="Times New Roman"/>
          <w:sz w:val="40"/>
          <w:szCs w:val="40"/>
        </w:rPr>
      </w:pPr>
      <w:r w:rsidRPr="00BA103A">
        <w:rPr>
          <w:rFonts w:ascii="Times New Roman" w:hAnsi="Times New Roman" w:cs="Times New Roman"/>
          <w:sz w:val="40"/>
          <w:szCs w:val="40"/>
          <w:rtl/>
        </w:rPr>
        <w:t>يتناول هذا الفصل الإطار النظري للدراسة والمتعلق بالتأمين الصحي الإلزامي وجودة الخدمات الصحية في القطاع الصحي الخاص، كما يتضمن عرضاً للدراسات السابقة المرتبطة بموضوع الدراسة، وذلك بهدف تكوين أساس علمي للدراسة الحالية وربطها بالدراسات التي تناولت نفس الموضوع.</w:t>
      </w:r>
    </w:p>
    <w:p w14:paraId="6C3BF9EF" w14:textId="77777777" w:rsidR="000E2E4E" w:rsidRPr="00BA103A" w:rsidRDefault="000E2E4E" w:rsidP="00173178">
      <w:pPr>
        <w:pStyle w:val="a3"/>
        <w:spacing w:line="360" w:lineRule="auto"/>
        <w:rPr>
          <w:rFonts w:ascii="Times New Roman" w:hAnsi="Times New Roman" w:cs="Times New Roman"/>
          <w:sz w:val="40"/>
          <w:szCs w:val="40"/>
          <w:rtl/>
        </w:rPr>
      </w:pPr>
    </w:p>
    <w:p w14:paraId="53F02AD4" w14:textId="77777777" w:rsidR="000E2E4E" w:rsidRPr="00BA103A" w:rsidRDefault="000E2E4E" w:rsidP="00173178">
      <w:pPr>
        <w:pStyle w:val="a3"/>
        <w:bidi/>
        <w:spacing w:line="360" w:lineRule="auto"/>
        <w:rPr>
          <w:rFonts w:ascii="Times New Roman" w:hAnsi="Times New Roman" w:cs="Times New Roman"/>
          <w:sz w:val="40"/>
          <w:szCs w:val="40"/>
        </w:rPr>
      </w:pPr>
      <w:r w:rsidRPr="00BA103A">
        <w:rPr>
          <w:rFonts w:ascii="Times New Roman" w:hAnsi="Times New Roman" w:cs="Times New Roman"/>
          <w:sz w:val="40"/>
          <w:szCs w:val="40"/>
          <w:rtl/>
        </w:rPr>
        <w:t>ويعد التأمين الصحي من أهم الوسائل الحديثة المستخدمة في تمويل الخدمات الصحية، حيث يساعد في توفير الرعاية الصحية للأفراد وتقليل الأعباء المالية الناتجة عن تكاليف العلاج.</w:t>
      </w:r>
    </w:p>
    <w:p w14:paraId="3FA7DB29" w14:textId="77777777" w:rsidR="000E2E4E" w:rsidRPr="00BA103A" w:rsidRDefault="000E2E4E" w:rsidP="00173178">
      <w:pPr>
        <w:pStyle w:val="a3"/>
        <w:spacing w:line="360" w:lineRule="auto"/>
        <w:rPr>
          <w:rFonts w:ascii="Times New Roman" w:hAnsi="Times New Roman" w:cs="Times New Roman"/>
          <w:sz w:val="40"/>
          <w:szCs w:val="40"/>
          <w:rtl/>
        </w:rPr>
      </w:pPr>
    </w:p>
    <w:p w14:paraId="258F8D10" w14:textId="77777777" w:rsidR="000E2E4E" w:rsidRPr="00BA103A" w:rsidRDefault="000E2E4E" w:rsidP="00173178">
      <w:pPr>
        <w:pStyle w:val="a3"/>
        <w:bidi/>
        <w:spacing w:line="360" w:lineRule="auto"/>
        <w:rPr>
          <w:rFonts w:ascii="Times New Roman" w:hAnsi="Times New Roman" w:cs="Times New Roman"/>
          <w:sz w:val="40"/>
          <w:szCs w:val="40"/>
        </w:rPr>
      </w:pPr>
      <w:r w:rsidRPr="00BA103A">
        <w:rPr>
          <w:rFonts w:ascii="Times New Roman" w:hAnsi="Times New Roman" w:cs="Times New Roman"/>
          <w:sz w:val="40"/>
          <w:szCs w:val="40"/>
          <w:rtl/>
        </w:rPr>
        <w:t>كما أن جودة الخدمات الصحية تعد من أهم المؤشرات التي تعتمد عليها المؤسسات الصحية في تقييم مستوى الخدمات المقدمة للمرضى.</w:t>
      </w:r>
    </w:p>
    <w:p w14:paraId="0F235823" w14:textId="7D797981" w:rsidR="000E2E4E" w:rsidRPr="008C3CC5" w:rsidRDefault="000E2E4E" w:rsidP="00173178">
      <w:pPr>
        <w:pStyle w:val="a3"/>
        <w:spacing w:line="360" w:lineRule="auto"/>
        <w:rPr>
          <w:rFonts w:ascii="Times New Roman" w:eastAsia="Times New Roman" w:hAnsi="Times New Roman" w:cs="Times New Roman"/>
          <w:rtl/>
        </w:rPr>
      </w:pPr>
    </w:p>
    <w:p w14:paraId="3CFB0E73" w14:textId="2C7BC6F1" w:rsidR="000E2E4E" w:rsidRPr="00517B31" w:rsidRDefault="000E2E4E" w:rsidP="00517B31">
      <w:pPr>
        <w:pStyle w:val="a3"/>
        <w:spacing w:line="360" w:lineRule="auto"/>
        <w:jc w:val="right"/>
        <w:rPr>
          <w:rFonts w:ascii="Times New Roman" w:eastAsia="Times New Roman" w:hAnsi="Times New Roman" w:cs="Times New Roman"/>
          <w:b/>
          <w:bCs/>
          <w:sz w:val="44"/>
          <w:szCs w:val="44"/>
          <w:lang w:bidi="ar-TN"/>
        </w:rPr>
      </w:pPr>
      <w:r w:rsidRPr="00517B31">
        <w:rPr>
          <w:rFonts w:ascii="Times New Roman" w:eastAsia="Times New Roman" w:hAnsi="Times New Roman" w:cs="Times New Roman"/>
          <w:b/>
          <w:bCs/>
          <w:sz w:val="44"/>
          <w:szCs w:val="44"/>
          <w:rtl/>
        </w:rPr>
        <w:lastRenderedPageBreak/>
        <w:t>2-1 مفهوم التأمين الصحي</w:t>
      </w:r>
      <w:r w:rsidR="00BA103A">
        <w:rPr>
          <w:rFonts w:ascii="Times New Roman" w:eastAsia="Times New Roman" w:hAnsi="Times New Roman" w:cs="Times New Roman" w:hint="cs"/>
          <w:b/>
          <w:bCs/>
          <w:sz w:val="44"/>
          <w:szCs w:val="44"/>
          <w:rtl/>
        </w:rPr>
        <w:t>:</w:t>
      </w:r>
    </w:p>
    <w:p w14:paraId="066616DD" w14:textId="77777777" w:rsidR="000E2E4E" w:rsidRPr="00BA103A" w:rsidRDefault="000E2E4E" w:rsidP="00173178">
      <w:pPr>
        <w:pStyle w:val="a3"/>
        <w:bidi/>
        <w:spacing w:line="360" w:lineRule="auto"/>
        <w:rPr>
          <w:rFonts w:ascii="Times New Roman" w:hAnsi="Times New Roman" w:cs="Times New Roman"/>
          <w:sz w:val="40"/>
          <w:szCs w:val="40"/>
        </w:rPr>
      </w:pPr>
      <w:r w:rsidRPr="00BA103A">
        <w:rPr>
          <w:rFonts w:ascii="Times New Roman" w:hAnsi="Times New Roman" w:cs="Times New Roman"/>
          <w:sz w:val="40"/>
          <w:szCs w:val="40"/>
          <w:rtl/>
        </w:rPr>
        <w:t>يعرف التأمين الصحي بأنه نظام يهدف إلى تغطية تكاليف العلاج الطبي من خلال شركات التأمين الصحي مقابل اشتراك مالي يتم دفعه بشكل دوري.</w:t>
      </w:r>
    </w:p>
    <w:p w14:paraId="1587E1E5" w14:textId="77777777" w:rsidR="000E2E4E" w:rsidRPr="00BA103A" w:rsidRDefault="000E2E4E" w:rsidP="00173178">
      <w:pPr>
        <w:pStyle w:val="a3"/>
        <w:spacing w:line="360" w:lineRule="auto"/>
        <w:rPr>
          <w:rFonts w:ascii="Times New Roman" w:hAnsi="Times New Roman" w:cs="Times New Roman"/>
          <w:sz w:val="40"/>
          <w:szCs w:val="40"/>
          <w:rtl/>
        </w:rPr>
      </w:pPr>
    </w:p>
    <w:p w14:paraId="18F1DE38" w14:textId="77777777" w:rsidR="000E2E4E" w:rsidRPr="00BA103A" w:rsidRDefault="000E2E4E" w:rsidP="00173178">
      <w:pPr>
        <w:pStyle w:val="a3"/>
        <w:bidi/>
        <w:spacing w:line="360" w:lineRule="auto"/>
        <w:rPr>
          <w:rFonts w:ascii="Times New Roman" w:hAnsi="Times New Roman" w:cs="Times New Roman"/>
          <w:sz w:val="40"/>
          <w:szCs w:val="40"/>
        </w:rPr>
      </w:pPr>
      <w:r w:rsidRPr="00BA103A">
        <w:rPr>
          <w:rFonts w:ascii="Times New Roman" w:hAnsi="Times New Roman" w:cs="Times New Roman"/>
          <w:sz w:val="40"/>
          <w:szCs w:val="40"/>
          <w:rtl/>
        </w:rPr>
        <w:t>ويهدف التأمين الصحي إلى توفير الحماية المالية للأفراد في حالة المرض أو الإصابة، كما يساعد في تسهيل الحصول على الخدمات الصحية دون تحمل تكاليف مالية مرتفعة.</w:t>
      </w:r>
    </w:p>
    <w:p w14:paraId="11E6BD86" w14:textId="77777777" w:rsidR="000E2E4E" w:rsidRPr="00BA103A" w:rsidRDefault="000E2E4E" w:rsidP="00173178">
      <w:pPr>
        <w:pStyle w:val="a3"/>
        <w:spacing w:line="360" w:lineRule="auto"/>
        <w:rPr>
          <w:rFonts w:ascii="Times New Roman" w:hAnsi="Times New Roman" w:cs="Times New Roman"/>
          <w:sz w:val="40"/>
          <w:szCs w:val="40"/>
          <w:rtl/>
        </w:rPr>
      </w:pPr>
    </w:p>
    <w:p w14:paraId="5C01737A" w14:textId="77777777" w:rsidR="000E2E4E" w:rsidRPr="00BA103A" w:rsidRDefault="000E2E4E" w:rsidP="00173178">
      <w:pPr>
        <w:pStyle w:val="a3"/>
        <w:bidi/>
        <w:spacing w:line="360" w:lineRule="auto"/>
        <w:rPr>
          <w:rFonts w:ascii="Times New Roman" w:hAnsi="Times New Roman" w:cs="Times New Roman"/>
          <w:sz w:val="40"/>
          <w:szCs w:val="40"/>
        </w:rPr>
      </w:pPr>
      <w:r w:rsidRPr="00BA103A">
        <w:rPr>
          <w:rFonts w:ascii="Times New Roman" w:hAnsi="Times New Roman" w:cs="Times New Roman"/>
          <w:sz w:val="40"/>
          <w:szCs w:val="40"/>
          <w:rtl/>
        </w:rPr>
        <w:t>وقد أصبح التأمين الصحي من أهم الأنظمة المستخدمة في تمويل الخدمات الصحية في معظم دول العالم.</w:t>
      </w:r>
    </w:p>
    <w:p w14:paraId="3EB7F932" w14:textId="77777777" w:rsidR="000E2E4E" w:rsidRPr="00BA103A" w:rsidRDefault="000E2E4E" w:rsidP="00173178">
      <w:pPr>
        <w:pStyle w:val="a3"/>
        <w:spacing w:line="360" w:lineRule="auto"/>
        <w:rPr>
          <w:rFonts w:ascii="Times New Roman" w:hAnsi="Times New Roman" w:cs="Times New Roman"/>
          <w:sz w:val="40"/>
          <w:szCs w:val="40"/>
          <w:rtl/>
        </w:rPr>
      </w:pPr>
    </w:p>
    <w:p w14:paraId="32DFBFE4" w14:textId="77777777" w:rsidR="000E2E4E" w:rsidRDefault="000E2E4E" w:rsidP="00173178">
      <w:pPr>
        <w:pStyle w:val="a3"/>
        <w:bidi/>
        <w:spacing w:line="360" w:lineRule="auto"/>
        <w:rPr>
          <w:rFonts w:ascii="Times New Roman" w:hAnsi="Times New Roman" w:cs="Times New Roman"/>
          <w:sz w:val="36"/>
          <w:szCs w:val="36"/>
          <w:rtl/>
        </w:rPr>
      </w:pPr>
      <w:r w:rsidRPr="00BA103A">
        <w:rPr>
          <w:rFonts w:ascii="Times New Roman" w:hAnsi="Times New Roman" w:cs="Times New Roman"/>
          <w:sz w:val="40"/>
          <w:szCs w:val="40"/>
          <w:rtl/>
        </w:rPr>
        <w:t>كما يساهم التأمين الصحي في تحسين مستوى الصحة العامة من خلال تشجيع الأفراد على مراجعة المؤسسات الصحية عند الحاجة.</w:t>
      </w:r>
    </w:p>
    <w:p w14:paraId="2BB51C29" w14:textId="77777777" w:rsidR="00517B31" w:rsidRDefault="00517B31" w:rsidP="00517B31">
      <w:pPr>
        <w:bidi/>
        <w:rPr>
          <w:rtl/>
        </w:rPr>
      </w:pPr>
    </w:p>
    <w:p w14:paraId="15F55DFC" w14:textId="77777777" w:rsidR="00517B31" w:rsidRDefault="00517B31" w:rsidP="00517B31">
      <w:pPr>
        <w:bidi/>
        <w:rPr>
          <w:rtl/>
        </w:rPr>
      </w:pPr>
    </w:p>
    <w:p w14:paraId="407B966E" w14:textId="6DE8F8FF" w:rsidR="00517B31" w:rsidRPr="00517B31" w:rsidRDefault="00471815" w:rsidP="00517B31">
      <w:pPr>
        <w:bidi/>
      </w:pPr>
      <w:r>
        <w:rPr>
          <w:rtl/>
        </w:rPr>
        <w:br/>
      </w:r>
      <w:r>
        <w:rPr>
          <w:rtl/>
        </w:rPr>
        <w:br/>
      </w:r>
      <w:r>
        <w:rPr>
          <w:rtl/>
        </w:rPr>
        <w:br/>
      </w:r>
      <w:r>
        <w:rPr>
          <w:rtl/>
        </w:rPr>
        <w:br/>
      </w:r>
      <w:r>
        <w:rPr>
          <w:rtl/>
        </w:rPr>
        <w:br/>
      </w:r>
    </w:p>
    <w:p w14:paraId="4CD167AB" w14:textId="312898C5" w:rsidR="000E2E4E" w:rsidRPr="008C3CC5" w:rsidRDefault="000E2E4E" w:rsidP="00173178">
      <w:pPr>
        <w:pStyle w:val="a3"/>
        <w:spacing w:line="360" w:lineRule="auto"/>
        <w:rPr>
          <w:rFonts w:ascii="Times New Roman" w:eastAsia="Times New Roman" w:hAnsi="Times New Roman" w:cs="Times New Roman"/>
          <w:rtl/>
        </w:rPr>
      </w:pPr>
    </w:p>
    <w:p w14:paraId="6F5D3122" w14:textId="2B3D3384" w:rsidR="000E2E4E" w:rsidRPr="00517B31" w:rsidRDefault="000E2E4E" w:rsidP="00517B31">
      <w:pPr>
        <w:pStyle w:val="a3"/>
        <w:spacing w:line="360" w:lineRule="auto"/>
        <w:jc w:val="right"/>
        <w:rPr>
          <w:rFonts w:ascii="Times New Roman" w:eastAsia="Times New Roman" w:hAnsi="Times New Roman" w:cs="Times New Roman"/>
          <w:b/>
          <w:bCs/>
          <w:sz w:val="36"/>
          <w:szCs w:val="36"/>
          <w:lang w:bidi="ar-TN"/>
        </w:rPr>
      </w:pPr>
      <w:r w:rsidRPr="00517B31">
        <w:rPr>
          <w:rFonts w:ascii="Times New Roman" w:eastAsia="Times New Roman" w:hAnsi="Times New Roman" w:cs="Times New Roman"/>
          <w:b/>
          <w:bCs/>
          <w:sz w:val="44"/>
          <w:szCs w:val="44"/>
          <w:rtl/>
        </w:rPr>
        <w:lastRenderedPageBreak/>
        <w:t>2-2 أهداف التأمين الصحي</w:t>
      </w:r>
      <w:r w:rsidR="00BA103A">
        <w:rPr>
          <w:rFonts w:ascii="Times New Roman" w:eastAsia="Times New Roman" w:hAnsi="Times New Roman" w:cs="Times New Roman" w:hint="cs"/>
          <w:b/>
          <w:bCs/>
          <w:sz w:val="44"/>
          <w:szCs w:val="44"/>
          <w:rtl/>
        </w:rPr>
        <w:t>:</w:t>
      </w:r>
    </w:p>
    <w:p w14:paraId="6532D9F0" w14:textId="77777777" w:rsidR="000E2E4E" w:rsidRPr="00BA103A" w:rsidRDefault="000E2E4E" w:rsidP="00173178">
      <w:pPr>
        <w:pStyle w:val="a3"/>
        <w:bidi/>
        <w:spacing w:line="360" w:lineRule="auto"/>
        <w:rPr>
          <w:rFonts w:ascii="Times New Roman" w:hAnsi="Times New Roman" w:cs="Times New Roman"/>
          <w:sz w:val="40"/>
          <w:szCs w:val="40"/>
        </w:rPr>
      </w:pPr>
      <w:r w:rsidRPr="00BA103A">
        <w:rPr>
          <w:rFonts w:ascii="Times New Roman" w:hAnsi="Times New Roman" w:cs="Times New Roman"/>
          <w:sz w:val="40"/>
          <w:szCs w:val="40"/>
          <w:rtl/>
        </w:rPr>
        <w:t>يهدف التأمين الصحي إلى تحقيق مجموعة من الأهداف من أهمها:</w:t>
      </w:r>
    </w:p>
    <w:p w14:paraId="6ADFBE4D" w14:textId="2A3D6C54" w:rsidR="000E2E4E" w:rsidRPr="00BA103A" w:rsidRDefault="00477C0B" w:rsidP="00173178">
      <w:pPr>
        <w:pStyle w:val="a3"/>
        <w:bidi/>
        <w:spacing w:line="360" w:lineRule="auto"/>
        <w:rPr>
          <w:rFonts w:ascii="Times New Roman" w:hAnsi="Times New Roman" w:cs="Times New Roman"/>
          <w:sz w:val="40"/>
          <w:szCs w:val="40"/>
          <w:rtl/>
        </w:rPr>
      </w:pPr>
      <w:r w:rsidRPr="00BA103A">
        <w:rPr>
          <w:rFonts w:ascii="Times New Roman" w:hAnsi="Times New Roman" w:cs="Times New Roman" w:hint="cs"/>
          <w:sz w:val="40"/>
          <w:szCs w:val="40"/>
          <w:rtl/>
        </w:rPr>
        <w:t xml:space="preserve">- </w:t>
      </w:r>
      <w:r w:rsidR="000E2E4E" w:rsidRPr="00BA103A">
        <w:rPr>
          <w:rFonts w:ascii="Times New Roman" w:hAnsi="Times New Roman" w:cs="Times New Roman"/>
          <w:sz w:val="40"/>
          <w:szCs w:val="40"/>
          <w:rtl/>
        </w:rPr>
        <w:t>توفير الرعاية الصحية للأفراد.</w:t>
      </w:r>
    </w:p>
    <w:p w14:paraId="24948251" w14:textId="4CAF619D" w:rsidR="000E2E4E" w:rsidRPr="00BA103A" w:rsidRDefault="00477C0B" w:rsidP="00173178">
      <w:pPr>
        <w:pStyle w:val="a3"/>
        <w:bidi/>
        <w:spacing w:line="360" w:lineRule="auto"/>
        <w:rPr>
          <w:rFonts w:ascii="Times New Roman" w:hAnsi="Times New Roman" w:cs="Times New Roman"/>
          <w:sz w:val="40"/>
          <w:szCs w:val="40"/>
          <w:rtl/>
        </w:rPr>
      </w:pPr>
      <w:r w:rsidRPr="00BA103A">
        <w:rPr>
          <w:rFonts w:ascii="Times New Roman" w:hAnsi="Times New Roman" w:cs="Times New Roman" w:hint="cs"/>
          <w:sz w:val="40"/>
          <w:szCs w:val="40"/>
          <w:rtl/>
        </w:rPr>
        <w:t xml:space="preserve">- </w:t>
      </w:r>
      <w:r w:rsidR="000E2E4E" w:rsidRPr="00BA103A">
        <w:rPr>
          <w:rFonts w:ascii="Times New Roman" w:hAnsi="Times New Roman" w:cs="Times New Roman"/>
          <w:sz w:val="40"/>
          <w:szCs w:val="40"/>
          <w:rtl/>
        </w:rPr>
        <w:t>تقليل الأعباء المالية الناتجة عن تكاليف العلاج.</w:t>
      </w:r>
    </w:p>
    <w:p w14:paraId="705817F1" w14:textId="705F44BB" w:rsidR="000E2E4E" w:rsidRPr="00BA103A" w:rsidRDefault="00477C0B" w:rsidP="00173178">
      <w:pPr>
        <w:pStyle w:val="a3"/>
        <w:bidi/>
        <w:spacing w:line="360" w:lineRule="auto"/>
        <w:rPr>
          <w:rFonts w:ascii="Times New Roman" w:hAnsi="Times New Roman" w:cs="Times New Roman"/>
          <w:sz w:val="40"/>
          <w:szCs w:val="40"/>
          <w:rtl/>
        </w:rPr>
      </w:pPr>
      <w:r w:rsidRPr="00BA103A">
        <w:rPr>
          <w:rFonts w:ascii="Times New Roman" w:hAnsi="Times New Roman" w:cs="Times New Roman" w:hint="cs"/>
          <w:sz w:val="40"/>
          <w:szCs w:val="40"/>
          <w:rtl/>
        </w:rPr>
        <w:t xml:space="preserve">- </w:t>
      </w:r>
      <w:r w:rsidR="000E2E4E" w:rsidRPr="00BA103A">
        <w:rPr>
          <w:rFonts w:ascii="Times New Roman" w:hAnsi="Times New Roman" w:cs="Times New Roman"/>
          <w:sz w:val="40"/>
          <w:szCs w:val="40"/>
          <w:rtl/>
        </w:rPr>
        <w:t>تحسين مستوى الصحة العامة.</w:t>
      </w:r>
    </w:p>
    <w:p w14:paraId="7E9B736E" w14:textId="580C4E6E" w:rsidR="000E2E4E" w:rsidRPr="00BA103A" w:rsidRDefault="00477C0B" w:rsidP="00173178">
      <w:pPr>
        <w:pStyle w:val="a3"/>
        <w:bidi/>
        <w:spacing w:line="360" w:lineRule="auto"/>
        <w:rPr>
          <w:rFonts w:ascii="Times New Roman" w:hAnsi="Times New Roman" w:cs="Times New Roman"/>
          <w:sz w:val="40"/>
          <w:szCs w:val="40"/>
          <w:rtl/>
        </w:rPr>
      </w:pPr>
      <w:r w:rsidRPr="00BA103A">
        <w:rPr>
          <w:rFonts w:ascii="Times New Roman" w:hAnsi="Times New Roman" w:cs="Times New Roman" w:hint="cs"/>
          <w:sz w:val="40"/>
          <w:szCs w:val="40"/>
          <w:rtl/>
        </w:rPr>
        <w:t xml:space="preserve">- </w:t>
      </w:r>
      <w:r w:rsidR="000E2E4E" w:rsidRPr="00BA103A">
        <w:rPr>
          <w:rFonts w:ascii="Times New Roman" w:hAnsi="Times New Roman" w:cs="Times New Roman"/>
          <w:sz w:val="40"/>
          <w:szCs w:val="40"/>
          <w:rtl/>
        </w:rPr>
        <w:t>تسهيل الحصول على الخدمات الصحية.</w:t>
      </w:r>
    </w:p>
    <w:p w14:paraId="4D847B3F" w14:textId="3CAD1B3C" w:rsidR="000E2E4E" w:rsidRPr="00BA103A" w:rsidRDefault="00477C0B" w:rsidP="00517B31">
      <w:pPr>
        <w:pStyle w:val="a3"/>
        <w:bidi/>
        <w:spacing w:line="360" w:lineRule="auto"/>
        <w:rPr>
          <w:rFonts w:ascii="Times New Roman" w:hAnsi="Times New Roman" w:cs="Times New Roman"/>
          <w:sz w:val="40"/>
          <w:szCs w:val="40"/>
        </w:rPr>
      </w:pPr>
      <w:r w:rsidRPr="00BA103A">
        <w:rPr>
          <w:rFonts w:ascii="Times New Roman" w:hAnsi="Times New Roman" w:cs="Times New Roman" w:hint="cs"/>
          <w:sz w:val="40"/>
          <w:szCs w:val="40"/>
          <w:rtl/>
        </w:rPr>
        <w:t xml:space="preserve">- </w:t>
      </w:r>
      <w:r w:rsidR="000E2E4E" w:rsidRPr="00BA103A">
        <w:rPr>
          <w:rFonts w:ascii="Times New Roman" w:hAnsi="Times New Roman" w:cs="Times New Roman"/>
          <w:sz w:val="40"/>
          <w:szCs w:val="40"/>
          <w:rtl/>
        </w:rPr>
        <w:t>رفع مستوى جودة الخدمات الصحية.</w:t>
      </w:r>
    </w:p>
    <w:p w14:paraId="7DEEAD05" w14:textId="400C410E" w:rsidR="00517B31" w:rsidRPr="00BA103A" w:rsidRDefault="000E2E4E" w:rsidP="00517B31">
      <w:pPr>
        <w:pStyle w:val="a3"/>
        <w:bidi/>
        <w:spacing w:line="360" w:lineRule="auto"/>
        <w:rPr>
          <w:rFonts w:ascii="Times New Roman" w:hAnsi="Times New Roman" w:cs="Times New Roman"/>
          <w:sz w:val="40"/>
          <w:szCs w:val="40"/>
        </w:rPr>
      </w:pPr>
      <w:r w:rsidRPr="00BA103A">
        <w:rPr>
          <w:rFonts w:ascii="Times New Roman" w:hAnsi="Times New Roman" w:cs="Times New Roman"/>
          <w:sz w:val="40"/>
          <w:szCs w:val="40"/>
          <w:rtl/>
        </w:rPr>
        <w:t>كما يساعد التأمين الصحي في تحقيق الاستقرار المالي للأفراد من خلال تقليل المخاطر المالية الناتجة عن الأمراض والحوادث</w:t>
      </w:r>
      <w:r w:rsidR="00517B31" w:rsidRPr="00BA103A">
        <w:rPr>
          <w:rFonts w:ascii="Times New Roman" w:hAnsi="Times New Roman" w:cs="Times New Roman" w:hint="cs"/>
          <w:sz w:val="40"/>
          <w:szCs w:val="40"/>
          <w:rtl/>
        </w:rPr>
        <w:t>.</w:t>
      </w:r>
      <w:r w:rsidR="00BE7D5C">
        <w:rPr>
          <w:rFonts w:ascii="Times New Roman" w:hAnsi="Times New Roman" w:cs="Times New Roman"/>
          <w:sz w:val="40"/>
          <w:szCs w:val="40"/>
          <w:rtl/>
        </w:rPr>
        <w:br/>
      </w:r>
    </w:p>
    <w:p w14:paraId="47460F5E" w14:textId="01BD5238" w:rsidR="000E2E4E" w:rsidRPr="00517B31" w:rsidRDefault="000E2E4E" w:rsidP="00517B31">
      <w:pPr>
        <w:pStyle w:val="a3"/>
        <w:spacing w:line="360" w:lineRule="auto"/>
        <w:jc w:val="right"/>
        <w:rPr>
          <w:rFonts w:ascii="Times New Roman" w:eastAsia="Times New Roman" w:hAnsi="Times New Roman" w:cs="Times New Roman"/>
          <w:b/>
          <w:bCs/>
          <w:sz w:val="44"/>
          <w:szCs w:val="44"/>
          <w:lang w:bidi="ar-TN"/>
        </w:rPr>
      </w:pPr>
      <w:r w:rsidRPr="00517B31">
        <w:rPr>
          <w:rFonts w:ascii="Times New Roman" w:eastAsia="Times New Roman" w:hAnsi="Times New Roman" w:cs="Times New Roman"/>
          <w:b/>
          <w:bCs/>
          <w:sz w:val="44"/>
          <w:szCs w:val="44"/>
          <w:rtl/>
        </w:rPr>
        <w:t>2-3 التأمين الصحي الإلزامي</w:t>
      </w:r>
      <w:r w:rsidR="00BA103A">
        <w:rPr>
          <w:rFonts w:ascii="Times New Roman" w:eastAsia="Times New Roman" w:hAnsi="Times New Roman" w:cs="Times New Roman" w:hint="cs"/>
          <w:b/>
          <w:bCs/>
          <w:sz w:val="44"/>
          <w:szCs w:val="44"/>
          <w:rtl/>
        </w:rPr>
        <w:t>:</w:t>
      </w:r>
    </w:p>
    <w:p w14:paraId="526AE284" w14:textId="56C93381" w:rsidR="000E2E4E" w:rsidRPr="00477C0B" w:rsidRDefault="000E2E4E" w:rsidP="00517B31">
      <w:pPr>
        <w:pStyle w:val="a3"/>
        <w:bidi/>
        <w:spacing w:line="360" w:lineRule="auto"/>
        <w:rPr>
          <w:rFonts w:ascii="Times New Roman" w:hAnsi="Times New Roman" w:cs="Times New Roman"/>
          <w:sz w:val="40"/>
          <w:szCs w:val="40"/>
          <w:rtl/>
        </w:rPr>
      </w:pPr>
      <w:r w:rsidRPr="00477C0B">
        <w:rPr>
          <w:rFonts w:ascii="Times New Roman" w:hAnsi="Times New Roman" w:cs="Times New Roman"/>
          <w:sz w:val="40"/>
          <w:szCs w:val="40"/>
          <w:rtl/>
        </w:rPr>
        <w:t>يقصد بالتأمين الصحي الإلزامي النظام الذي يلزم أصحاب العمل بتوفير التأمين الصحي للموظفين وأفراد أسرهم.</w:t>
      </w:r>
    </w:p>
    <w:p w14:paraId="09247E45" w14:textId="34827D08" w:rsidR="000E2E4E" w:rsidRPr="00477C0B" w:rsidRDefault="000E2E4E" w:rsidP="00517B31">
      <w:pPr>
        <w:pStyle w:val="a3"/>
        <w:bidi/>
        <w:spacing w:line="360" w:lineRule="auto"/>
        <w:rPr>
          <w:rFonts w:ascii="Times New Roman" w:hAnsi="Times New Roman" w:cs="Times New Roman"/>
          <w:sz w:val="40"/>
          <w:szCs w:val="40"/>
          <w:rtl/>
        </w:rPr>
      </w:pPr>
      <w:r w:rsidRPr="00477C0B">
        <w:rPr>
          <w:rFonts w:ascii="Times New Roman" w:hAnsi="Times New Roman" w:cs="Times New Roman"/>
          <w:sz w:val="40"/>
          <w:szCs w:val="40"/>
          <w:rtl/>
        </w:rPr>
        <w:t>ويهدف التأمين الصحي الإلزامي إلى ضمان حصول جميع العاملين في القطاع الخاص على الخدمات الصحية اللازمة.</w:t>
      </w:r>
    </w:p>
    <w:p w14:paraId="580CC959" w14:textId="77777777" w:rsidR="000E2E4E" w:rsidRPr="00477C0B" w:rsidRDefault="000E2E4E" w:rsidP="00173178">
      <w:pPr>
        <w:pStyle w:val="a3"/>
        <w:bidi/>
        <w:spacing w:line="360" w:lineRule="auto"/>
        <w:rPr>
          <w:rFonts w:ascii="Times New Roman" w:hAnsi="Times New Roman" w:cs="Times New Roman"/>
          <w:sz w:val="40"/>
          <w:szCs w:val="40"/>
        </w:rPr>
      </w:pPr>
      <w:r w:rsidRPr="00477C0B">
        <w:rPr>
          <w:rFonts w:ascii="Times New Roman" w:hAnsi="Times New Roman" w:cs="Times New Roman"/>
          <w:sz w:val="40"/>
          <w:szCs w:val="40"/>
          <w:rtl/>
        </w:rPr>
        <w:t>وقد ساهم التأمين الصحي الإلزامي في تحسين إمكانية الوصول إلى الخدمات الصحية وزيادة عدد المستفيدين من خدمات القطاع الصحي الخاص.</w:t>
      </w:r>
    </w:p>
    <w:p w14:paraId="7D954294" w14:textId="77777777" w:rsidR="000E2E4E" w:rsidRPr="00477C0B" w:rsidRDefault="000E2E4E" w:rsidP="00173178">
      <w:pPr>
        <w:pStyle w:val="a3"/>
        <w:spacing w:line="360" w:lineRule="auto"/>
        <w:rPr>
          <w:rFonts w:ascii="Times New Roman" w:hAnsi="Times New Roman" w:cs="Times New Roman"/>
          <w:sz w:val="40"/>
          <w:szCs w:val="40"/>
          <w:rtl/>
        </w:rPr>
      </w:pPr>
    </w:p>
    <w:p w14:paraId="62283381" w14:textId="77777777" w:rsidR="000E2E4E" w:rsidRPr="00477C0B" w:rsidRDefault="000E2E4E" w:rsidP="00173178">
      <w:pPr>
        <w:pStyle w:val="a3"/>
        <w:bidi/>
        <w:spacing w:line="360" w:lineRule="auto"/>
        <w:rPr>
          <w:rFonts w:ascii="Times New Roman" w:hAnsi="Times New Roman" w:cs="Times New Roman"/>
          <w:sz w:val="40"/>
          <w:szCs w:val="40"/>
        </w:rPr>
      </w:pPr>
      <w:r w:rsidRPr="00477C0B">
        <w:rPr>
          <w:rFonts w:ascii="Times New Roman" w:hAnsi="Times New Roman" w:cs="Times New Roman"/>
          <w:sz w:val="40"/>
          <w:szCs w:val="40"/>
          <w:rtl/>
        </w:rPr>
        <w:t>كما ساهم التأمين الصحي الإلزامي في تقليل الضغط على المستشفيات الحكومية من خلال تحويل جزء من المرضى إلى القطاع الصحي الخاص.</w:t>
      </w:r>
    </w:p>
    <w:p w14:paraId="3B4CD2ED" w14:textId="22ED5BA0" w:rsidR="000E2E4E" w:rsidRPr="008C3CC5" w:rsidRDefault="000E2E4E" w:rsidP="00173178">
      <w:pPr>
        <w:pStyle w:val="a3"/>
        <w:spacing w:line="360" w:lineRule="auto"/>
        <w:rPr>
          <w:rFonts w:ascii="Times New Roman" w:eastAsia="Times New Roman" w:hAnsi="Times New Roman" w:cs="Times New Roman"/>
          <w:rtl/>
        </w:rPr>
      </w:pPr>
    </w:p>
    <w:p w14:paraId="1BC66C90" w14:textId="195F8D52" w:rsidR="000E2E4E" w:rsidRPr="00517B31" w:rsidRDefault="000E2E4E" w:rsidP="00517B31">
      <w:pPr>
        <w:pStyle w:val="a3"/>
        <w:spacing w:line="360" w:lineRule="auto"/>
        <w:jc w:val="right"/>
        <w:rPr>
          <w:rFonts w:ascii="Times New Roman" w:hAnsi="Times New Roman" w:cs="Times New Roman"/>
          <w:b/>
          <w:bCs/>
          <w:sz w:val="44"/>
          <w:szCs w:val="44"/>
        </w:rPr>
      </w:pPr>
      <w:r w:rsidRPr="00517B31">
        <w:rPr>
          <w:rFonts w:ascii="Times New Roman" w:eastAsia="Times New Roman" w:hAnsi="Times New Roman" w:cs="Times New Roman"/>
          <w:b/>
          <w:bCs/>
          <w:sz w:val="44"/>
          <w:szCs w:val="44"/>
          <w:rtl/>
        </w:rPr>
        <w:t>2-4 التأمين الصحي في المملكة العربية السعودية</w:t>
      </w:r>
      <w:r w:rsidR="00BA103A">
        <w:rPr>
          <w:rFonts w:ascii="Times New Roman" w:eastAsia="Times New Roman" w:hAnsi="Times New Roman" w:cs="Times New Roman" w:hint="cs"/>
          <w:b/>
          <w:bCs/>
          <w:sz w:val="44"/>
          <w:szCs w:val="44"/>
          <w:rtl/>
        </w:rPr>
        <w:t>:</w:t>
      </w:r>
    </w:p>
    <w:p w14:paraId="70982C8E" w14:textId="7CA6FD6F" w:rsidR="000E2E4E" w:rsidRPr="00477C0B" w:rsidRDefault="000E2E4E" w:rsidP="00721C30">
      <w:pPr>
        <w:pStyle w:val="a3"/>
        <w:bidi/>
        <w:spacing w:line="360" w:lineRule="auto"/>
        <w:rPr>
          <w:rFonts w:ascii="Times New Roman" w:hAnsi="Times New Roman" w:cs="Times New Roman"/>
          <w:sz w:val="40"/>
          <w:szCs w:val="40"/>
          <w:rtl/>
        </w:rPr>
      </w:pPr>
      <w:r w:rsidRPr="00477C0B">
        <w:rPr>
          <w:rFonts w:ascii="Times New Roman" w:hAnsi="Times New Roman" w:cs="Times New Roman"/>
          <w:sz w:val="40"/>
          <w:szCs w:val="40"/>
          <w:rtl/>
        </w:rPr>
        <w:t>قامت المملكة العربية السعودية بتطبيق نظام التأمين الصحي الإلزامي بهدف توفير الرعاية الصحية للعاملين في القطاع الخاص.</w:t>
      </w:r>
    </w:p>
    <w:p w14:paraId="2213C310" w14:textId="256707E7" w:rsidR="000E2E4E" w:rsidRPr="00477C0B" w:rsidRDefault="000E2E4E" w:rsidP="00721C30">
      <w:pPr>
        <w:pStyle w:val="a3"/>
        <w:bidi/>
        <w:spacing w:line="360" w:lineRule="auto"/>
        <w:rPr>
          <w:rFonts w:ascii="Times New Roman" w:hAnsi="Times New Roman" w:cs="Times New Roman"/>
          <w:sz w:val="40"/>
          <w:szCs w:val="40"/>
          <w:rtl/>
        </w:rPr>
      </w:pPr>
      <w:r w:rsidRPr="00477C0B">
        <w:rPr>
          <w:rFonts w:ascii="Times New Roman" w:hAnsi="Times New Roman" w:cs="Times New Roman"/>
          <w:sz w:val="40"/>
          <w:szCs w:val="40"/>
          <w:rtl/>
        </w:rPr>
        <w:t>وقد تم تطبيق هذا النظام من خلال مجلس الضمان الصحي التعاوني الذي يشرف على تنظيم خدمات التأمين الصحي في المملكة.</w:t>
      </w:r>
    </w:p>
    <w:p w14:paraId="07B2FFC9" w14:textId="265BA8CA" w:rsidR="000E2E4E" w:rsidRPr="00477C0B" w:rsidRDefault="000E2E4E" w:rsidP="00721C30">
      <w:pPr>
        <w:pStyle w:val="a3"/>
        <w:bidi/>
        <w:spacing w:line="360" w:lineRule="auto"/>
        <w:rPr>
          <w:rFonts w:ascii="Times New Roman" w:hAnsi="Times New Roman" w:cs="Times New Roman"/>
          <w:sz w:val="40"/>
          <w:szCs w:val="40"/>
          <w:rtl/>
        </w:rPr>
      </w:pPr>
      <w:r w:rsidRPr="00477C0B">
        <w:rPr>
          <w:rFonts w:ascii="Times New Roman" w:hAnsi="Times New Roman" w:cs="Times New Roman"/>
          <w:sz w:val="40"/>
          <w:szCs w:val="40"/>
          <w:rtl/>
        </w:rPr>
        <w:t>وقد أدى تطبيق نظام التأمين الصحي الإلزامي إلى زيادة عدد المستفيدين من خدمات القطاع الصحي الخاص.</w:t>
      </w:r>
    </w:p>
    <w:p w14:paraId="46B025EE" w14:textId="2D558755" w:rsidR="000E2E4E" w:rsidRPr="00477C0B" w:rsidRDefault="000E2E4E" w:rsidP="00721C30">
      <w:pPr>
        <w:pStyle w:val="a3"/>
        <w:bidi/>
        <w:spacing w:line="360" w:lineRule="auto"/>
        <w:rPr>
          <w:rFonts w:ascii="Times New Roman" w:hAnsi="Times New Roman" w:cs="Times New Roman"/>
          <w:sz w:val="40"/>
          <w:szCs w:val="40"/>
          <w:rtl/>
        </w:rPr>
      </w:pPr>
      <w:r w:rsidRPr="00477C0B">
        <w:rPr>
          <w:rFonts w:ascii="Times New Roman" w:hAnsi="Times New Roman" w:cs="Times New Roman"/>
          <w:sz w:val="40"/>
          <w:szCs w:val="40"/>
          <w:rtl/>
        </w:rPr>
        <w:t>كما ساهم التأمين الصحي الإلزامي في تطوير المستشفيات الخاصة وزيادة عدد المراكز الطبية الخاصة.</w:t>
      </w:r>
    </w:p>
    <w:p w14:paraId="573BCDA4" w14:textId="667006A6" w:rsidR="000E2E4E" w:rsidRPr="00BA103A" w:rsidRDefault="000E2E4E" w:rsidP="00BA103A">
      <w:pPr>
        <w:pStyle w:val="a3"/>
        <w:bidi/>
        <w:spacing w:line="360" w:lineRule="auto"/>
        <w:rPr>
          <w:rFonts w:ascii="Times New Roman" w:hAnsi="Times New Roman" w:cs="Times New Roman"/>
          <w:sz w:val="40"/>
          <w:szCs w:val="40"/>
          <w:rtl/>
        </w:rPr>
      </w:pPr>
      <w:r w:rsidRPr="00477C0B">
        <w:rPr>
          <w:rFonts w:ascii="Times New Roman" w:hAnsi="Times New Roman" w:cs="Times New Roman"/>
          <w:sz w:val="40"/>
          <w:szCs w:val="40"/>
          <w:rtl/>
        </w:rPr>
        <w:t>وقد أصبحت المستشفيات الخاصة تعتمد بشكل كبير على المرضى المؤمن عليهم.</w:t>
      </w:r>
      <w:r w:rsidR="00471815">
        <w:rPr>
          <w:rFonts w:ascii="Times New Roman" w:hAnsi="Times New Roman" w:cs="Times New Roman"/>
          <w:sz w:val="40"/>
          <w:szCs w:val="40"/>
          <w:rtl/>
        </w:rPr>
        <w:br/>
      </w:r>
      <w:r w:rsidR="00471815">
        <w:rPr>
          <w:rFonts w:ascii="Times New Roman" w:hAnsi="Times New Roman" w:cs="Times New Roman"/>
          <w:sz w:val="40"/>
          <w:szCs w:val="40"/>
          <w:rtl/>
        </w:rPr>
        <w:br/>
      </w:r>
      <w:r w:rsidR="00BA103A">
        <w:rPr>
          <w:rFonts w:ascii="Times New Roman" w:hAnsi="Times New Roman" w:cs="Times New Roman"/>
          <w:sz w:val="40"/>
          <w:szCs w:val="40"/>
          <w:rtl/>
        </w:rPr>
        <w:br/>
      </w:r>
    </w:p>
    <w:p w14:paraId="203885A1" w14:textId="4B47B7B6" w:rsidR="000E2E4E" w:rsidRPr="00477C0B" w:rsidRDefault="000E2E4E" w:rsidP="00477C0B">
      <w:pPr>
        <w:pStyle w:val="a3"/>
        <w:spacing w:line="360" w:lineRule="auto"/>
        <w:jc w:val="right"/>
        <w:rPr>
          <w:rFonts w:ascii="Times New Roman" w:eastAsia="Times New Roman" w:hAnsi="Times New Roman" w:cs="Times New Roman" w:hint="cs"/>
          <w:b/>
          <w:bCs/>
          <w:sz w:val="44"/>
          <w:szCs w:val="44"/>
          <w:lang w:bidi="ar-TN"/>
        </w:rPr>
      </w:pPr>
      <w:r w:rsidRPr="00721C30">
        <w:rPr>
          <w:rFonts w:ascii="Times New Roman" w:eastAsia="Times New Roman" w:hAnsi="Times New Roman" w:cs="Times New Roman"/>
          <w:b/>
          <w:bCs/>
          <w:sz w:val="44"/>
          <w:szCs w:val="44"/>
          <w:rtl/>
        </w:rPr>
        <w:lastRenderedPageBreak/>
        <w:t>2-5 دور التأمين الصحي في تطوير القطاع الصحي الخاص</w:t>
      </w:r>
      <w:r w:rsidR="00BA103A">
        <w:rPr>
          <w:rFonts w:ascii="Times New Roman" w:eastAsia="Times New Roman" w:hAnsi="Times New Roman" w:cs="Times New Roman" w:hint="cs"/>
          <w:b/>
          <w:bCs/>
          <w:sz w:val="44"/>
          <w:szCs w:val="44"/>
          <w:rtl/>
          <w:lang w:bidi="ar-TN"/>
        </w:rPr>
        <w:t>:</w:t>
      </w:r>
    </w:p>
    <w:p w14:paraId="305EEA70" w14:textId="3F904981" w:rsidR="000E2E4E" w:rsidRPr="00477C0B" w:rsidRDefault="000E2E4E" w:rsidP="00477C0B">
      <w:pPr>
        <w:pStyle w:val="a3"/>
        <w:bidi/>
        <w:spacing w:line="360" w:lineRule="auto"/>
        <w:rPr>
          <w:rFonts w:ascii="Times New Roman" w:hAnsi="Times New Roman" w:cs="Times New Roman"/>
          <w:sz w:val="40"/>
          <w:szCs w:val="40"/>
          <w:rtl/>
        </w:rPr>
      </w:pPr>
      <w:r w:rsidRPr="00477C0B">
        <w:rPr>
          <w:rFonts w:ascii="Times New Roman" w:hAnsi="Times New Roman" w:cs="Times New Roman"/>
          <w:sz w:val="40"/>
          <w:szCs w:val="40"/>
          <w:rtl/>
        </w:rPr>
        <w:t>ساهم التأمين الصحي الإلزامي في تطوير القطاع الصحي الخاص بشكل كبير، حيث أدى إلى زيادة الاستثمارات في القطاع الصحي الخاص.</w:t>
      </w:r>
    </w:p>
    <w:p w14:paraId="7D586ACC" w14:textId="21D69148" w:rsidR="000E2E4E" w:rsidRPr="00477C0B" w:rsidRDefault="000E2E4E" w:rsidP="00477C0B">
      <w:pPr>
        <w:pStyle w:val="a3"/>
        <w:bidi/>
        <w:spacing w:line="360" w:lineRule="auto"/>
        <w:rPr>
          <w:rFonts w:ascii="Times New Roman" w:hAnsi="Times New Roman" w:cs="Times New Roman"/>
          <w:sz w:val="40"/>
          <w:szCs w:val="40"/>
          <w:rtl/>
        </w:rPr>
      </w:pPr>
      <w:r w:rsidRPr="00477C0B">
        <w:rPr>
          <w:rFonts w:ascii="Times New Roman" w:hAnsi="Times New Roman" w:cs="Times New Roman"/>
          <w:sz w:val="40"/>
          <w:szCs w:val="40"/>
          <w:rtl/>
        </w:rPr>
        <w:t>وقد أدى ذلك إلى زيادة عدد المستشفيات والمراكز الطبية الخاصة.</w:t>
      </w:r>
    </w:p>
    <w:p w14:paraId="44062266" w14:textId="77777777" w:rsidR="000E2E4E" w:rsidRPr="00477C0B" w:rsidRDefault="000E2E4E" w:rsidP="00173178">
      <w:pPr>
        <w:pStyle w:val="a3"/>
        <w:bidi/>
        <w:spacing w:line="360" w:lineRule="auto"/>
        <w:rPr>
          <w:rFonts w:ascii="Times New Roman" w:hAnsi="Times New Roman" w:cs="Times New Roman"/>
          <w:sz w:val="40"/>
          <w:szCs w:val="40"/>
        </w:rPr>
      </w:pPr>
      <w:r w:rsidRPr="00477C0B">
        <w:rPr>
          <w:rFonts w:ascii="Times New Roman" w:hAnsi="Times New Roman" w:cs="Times New Roman"/>
          <w:sz w:val="40"/>
          <w:szCs w:val="40"/>
          <w:rtl/>
        </w:rPr>
        <w:t>كما ساهم التأمين الصحي في تحسين مستوى الخدمات الصحية المقدمة نتيجة المنافسة بين المؤسسات الصحية.</w:t>
      </w:r>
    </w:p>
    <w:p w14:paraId="426B712C" w14:textId="1D60A53E" w:rsidR="000E2E4E" w:rsidRPr="00477C0B" w:rsidRDefault="000E2E4E" w:rsidP="00477C0B">
      <w:pPr>
        <w:pStyle w:val="a3"/>
        <w:bidi/>
        <w:spacing w:line="360" w:lineRule="auto"/>
        <w:rPr>
          <w:rFonts w:ascii="Times New Roman" w:hAnsi="Times New Roman" w:cs="Times New Roman"/>
          <w:sz w:val="40"/>
          <w:szCs w:val="40"/>
          <w:rtl/>
        </w:rPr>
      </w:pPr>
      <w:r w:rsidRPr="00477C0B">
        <w:rPr>
          <w:rFonts w:ascii="Times New Roman" w:hAnsi="Times New Roman" w:cs="Times New Roman"/>
          <w:sz w:val="40"/>
          <w:szCs w:val="40"/>
          <w:rtl/>
        </w:rPr>
        <w:t>كما ساهم التأمين الصحي في تحسين مستوى الأجهزة الطبية وتطوير مهارات الكوادر الصحية.</w:t>
      </w:r>
    </w:p>
    <w:p w14:paraId="7FE2EC0A" w14:textId="3F864B6C" w:rsidR="00477C0B" w:rsidRPr="00477C0B" w:rsidRDefault="000E2E4E" w:rsidP="00477C0B">
      <w:pPr>
        <w:pStyle w:val="a3"/>
        <w:bidi/>
        <w:spacing w:line="360" w:lineRule="auto"/>
        <w:rPr>
          <w:rFonts w:ascii="Times New Roman" w:hAnsi="Times New Roman" w:cs="Times New Roman"/>
          <w:sz w:val="40"/>
          <w:szCs w:val="40"/>
        </w:rPr>
      </w:pPr>
      <w:r w:rsidRPr="00477C0B">
        <w:rPr>
          <w:rFonts w:ascii="Times New Roman" w:hAnsi="Times New Roman" w:cs="Times New Roman"/>
          <w:sz w:val="40"/>
          <w:szCs w:val="40"/>
          <w:rtl/>
        </w:rPr>
        <w:t>وقد أدى ذلك إلى تحسين مستوى الخدمات الصحية المقدمة للمرضى.</w:t>
      </w:r>
    </w:p>
    <w:p w14:paraId="1E045CB8" w14:textId="4B9ECD79" w:rsidR="000E2E4E" w:rsidRPr="008C3CC5" w:rsidRDefault="000E2E4E" w:rsidP="00173178">
      <w:pPr>
        <w:pStyle w:val="a3"/>
        <w:spacing w:line="360" w:lineRule="auto"/>
        <w:rPr>
          <w:rFonts w:ascii="Times New Roman" w:eastAsia="Times New Roman" w:hAnsi="Times New Roman" w:cs="Times New Roman"/>
          <w:rtl/>
        </w:rPr>
      </w:pPr>
    </w:p>
    <w:p w14:paraId="649895DE" w14:textId="5707D023" w:rsidR="000E2E4E" w:rsidRPr="00477C0B" w:rsidRDefault="000E2E4E" w:rsidP="00477C0B">
      <w:pPr>
        <w:pStyle w:val="a3"/>
        <w:spacing w:line="360" w:lineRule="auto"/>
        <w:jc w:val="right"/>
        <w:rPr>
          <w:rFonts w:ascii="Times New Roman" w:hAnsi="Times New Roman" w:cs="Times New Roman"/>
          <w:b/>
          <w:bCs/>
          <w:sz w:val="44"/>
          <w:szCs w:val="44"/>
        </w:rPr>
      </w:pPr>
      <w:r w:rsidRPr="00477C0B">
        <w:rPr>
          <w:rFonts w:ascii="Times New Roman" w:eastAsia="Times New Roman" w:hAnsi="Times New Roman" w:cs="Times New Roman"/>
          <w:b/>
          <w:bCs/>
          <w:sz w:val="44"/>
          <w:szCs w:val="44"/>
          <w:rtl/>
        </w:rPr>
        <w:t>2-6 جودة الخدمات الصحية</w:t>
      </w:r>
      <w:r w:rsidR="00BA103A">
        <w:rPr>
          <w:rFonts w:ascii="Times New Roman" w:eastAsia="Times New Roman" w:hAnsi="Times New Roman" w:cs="Times New Roman" w:hint="cs"/>
          <w:b/>
          <w:bCs/>
          <w:sz w:val="44"/>
          <w:szCs w:val="44"/>
          <w:rtl/>
        </w:rPr>
        <w:t>:</w:t>
      </w:r>
    </w:p>
    <w:p w14:paraId="4CBA5105" w14:textId="77777777" w:rsidR="000E2E4E" w:rsidRPr="00477C0B" w:rsidRDefault="000E2E4E" w:rsidP="00173178">
      <w:pPr>
        <w:pStyle w:val="a3"/>
        <w:bidi/>
        <w:spacing w:line="360" w:lineRule="auto"/>
        <w:rPr>
          <w:rFonts w:ascii="Times New Roman" w:hAnsi="Times New Roman" w:cs="Times New Roman"/>
          <w:sz w:val="40"/>
          <w:szCs w:val="40"/>
        </w:rPr>
      </w:pPr>
      <w:r w:rsidRPr="00477C0B">
        <w:rPr>
          <w:rFonts w:ascii="Times New Roman" w:hAnsi="Times New Roman" w:cs="Times New Roman"/>
          <w:sz w:val="40"/>
          <w:szCs w:val="40"/>
          <w:rtl/>
        </w:rPr>
        <w:t>تشير جودة الخدمات الصحية إلى مستوى الخدمات الصحية المقدمة للمرضى ومدى قدرتها على تلبية احتياجاتهم الصحية.</w:t>
      </w:r>
    </w:p>
    <w:p w14:paraId="22C311D2" w14:textId="77777777" w:rsidR="000E2E4E" w:rsidRPr="00477C0B" w:rsidRDefault="000E2E4E" w:rsidP="00173178">
      <w:pPr>
        <w:pStyle w:val="a3"/>
        <w:spacing w:line="360" w:lineRule="auto"/>
        <w:rPr>
          <w:rFonts w:ascii="Times New Roman" w:hAnsi="Times New Roman" w:cs="Times New Roman"/>
          <w:sz w:val="40"/>
          <w:szCs w:val="40"/>
          <w:rtl/>
        </w:rPr>
      </w:pPr>
    </w:p>
    <w:p w14:paraId="0B32707E" w14:textId="2870A645" w:rsidR="000E2E4E" w:rsidRPr="00477C0B" w:rsidRDefault="000E2E4E" w:rsidP="00477C0B">
      <w:pPr>
        <w:pStyle w:val="a3"/>
        <w:bidi/>
        <w:spacing w:line="360" w:lineRule="auto"/>
        <w:rPr>
          <w:rFonts w:ascii="Times New Roman" w:hAnsi="Times New Roman" w:cs="Times New Roman"/>
          <w:sz w:val="40"/>
          <w:szCs w:val="40"/>
          <w:rtl/>
        </w:rPr>
      </w:pPr>
      <w:r w:rsidRPr="00477C0B">
        <w:rPr>
          <w:rFonts w:ascii="Times New Roman" w:hAnsi="Times New Roman" w:cs="Times New Roman"/>
          <w:sz w:val="40"/>
          <w:szCs w:val="40"/>
          <w:rtl/>
        </w:rPr>
        <w:t>وتعد جودة الخدمات الصحية من أهم العوامل التي تؤثر في مستوى رضا المرضى.</w:t>
      </w:r>
    </w:p>
    <w:p w14:paraId="3DD7AFD6" w14:textId="1D3838FC" w:rsidR="000E2E4E" w:rsidRPr="00BE7D5C" w:rsidRDefault="000E2E4E" w:rsidP="00BE7D5C">
      <w:pPr>
        <w:pStyle w:val="a3"/>
        <w:bidi/>
        <w:spacing w:line="360" w:lineRule="auto"/>
        <w:rPr>
          <w:rFonts w:ascii="Times New Roman" w:hAnsi="Times New Roman" w:cs="Times New Roman"/>
          <w:sz w:val="40"/>
          <w:szCs w:val="40"/>
          <w:rtl/>
        </w:rPr>
      </w:pPr>
      <w:r w:rsidRPr="00477C0B">
        <w:rPr>
          <w:rFonts w:ascii="Times New Roman" w:hAnsi="Times New Roman" w:cs="Times New Roman"/>
          <w:sz w:val="40"/>
          <w:szCs w:val="40"/>
          <w:rtl/>
        </w:rPr>
        <w:lastRenderedPageBreak/>
        <w:t>كما تعد جودة الخدمات الصحية من أهم المعايير التي تستخدم في تقييم أداء المؤسسات الصحية.</w:t>
      </w:r>
      <w:r w:rsidR="00BE7D5C">
        <w:rPr>
          <w:rFonts w:ascii="Times New Roman" w:hAnsi="Times New Roman" w:cs="Times New Roman"/>
          <w:sz w:val="40"/>
          <w:szCs w:val="40"/>
        </w:rPr>
        <w:br/>
      </w:r>
    </w:p>
    <w:p w14:paraId="7EA305AA" w14:textId="10EED997" w:rsidR="000E2E4E" w:rsidRPr="00477C0B" w:rsidRDefault="000E2E4E" w:rsidP="00477C0B">
      <w:pPr>
        <w:pStyle w:val="a3"/>
        <w:spacing w:line="360" w:lineRule="auto"/>
        <w:jc w:val="right"/>
        <w:rPr>
          <w:rFonts w:ascii="Times New Roman" w:eastAsia="Times New Roman" w:hAnsi="Times New Roman" w:cs="Times New Roman" w:hint="cs"/>
          <w:b/>
          <w:bCs/>
          <w:sz w:val="44"/>
          <w:szCs w:val="44"/>
          <w:lang w:bidi="ar-TN"/>
        </w:rPr>
      </w:pPr>
      <w:r w:rsidRPr="00477C0B">
        <w:rPr>
          <w:rFonts w:ascii="Times New Roman" w:eastAsia="Times New Roman" w:hAnsi="Times New Roman" w:cs="Times New Roman"/>
          <w:b/>
          <w:bCs/>
          <w:sz w:val="44"/>
          <w:szCs w:val="44"/>
          <w:rtl/>
        </w:rPr>
        <w:t>2-7 عناصر جودة الخدمات الصحية</w:t>
      </w:r>
      <w:r w:rsidR="00BE7D5C">
        <w:rPr>
          <w:rFonts w:ascii="Times New Roman" w:eastAsia="Times New Roman" w:hAnsi="Times New Roman" w:cs="Times New Roman" w:hint="cs"/>
          <w:b/>
          <w:bCs/>
          <w:sz w:val="44"/>
          <w:szCs w:val="44"/>
          <w:rtl/>
          <w:lang w:bidi="ar-TN"/>
        </w:rPr>
        <w:t>:</w:t>
      </w:r>
    </w:p>
    <w:p w14:paraId="2EC97409" w14:textId="50FAC674" w:rsidR="000E2E4E" w:rsidRPr="00477C0B" w:rsidRDefault="000E2E4E" w:rsidP="00477C0B">
      <w:pPr>
        <w:pStyle w:val="a3"/>
        <w:bidi/>
        <w:spacing w:line="360" w:lineRule="auto"/>
        <w:rPr>
          <w:rFonts w:ascii="Times New Roman" w:hAnsi="Times New Roman" w:cs="Times New Roman"/>
          <w:sz w:val="40"/>
          <w:szCs w:val="40"/>
          <w:rtl/>
        </w:rPr>
      </w:pPr>
      <w:r w:rsidRPr="00477C0B">
        <w:rPr>
          <w:rFonts w:ascii="Times New Roman" w:hAnsi="Times New Roman" w:cs="Times New Roman"/>
          <w:sz w:val="40"/>
          <w:szCs w:val="40"/>
          <w:rtl/>
        </w:rPr>
        <w:t>تشمل جودة الخدمات الصحية مجموعة من العناصر من أهمها:</w:t>
      </w:r>
      <w:r w:rsidR="00BA103A">
        <w:rPr>
          <w:rFonts w:ascii="Times New Roman" w:hAnsi="Times New Roman" w:cs="Times New Roman"/>
          <w:sz w:val="40"/>
          <w:szCs w:val="40"/>
          <w:rtl/>
        </w:rPr>
        <w:br/>
      </w:r>
    </w:p>
    <w:p w14:paraId="0175376B" w14:textId="420EAA5E" w:rsidR="000E2E4E" w:rsidRPr="00BA103A" w:rsidRDefault="000E2E4E" w:rsidP="00477C0B">
      <w:pPr>
        <w:pStyle w:val="a3"/>
        <w:spacing w:line="360" w:lineRule="auto"/>
        <w:jc w:val="right"/>
        <w:rPr>
          <w:rFonts w:ascii="Times New Roman" w:eastAsia="Times New Roman" w:hAnsi="Times New Roman" w:cs="Times New Roman" w:hint="cs"/>
          <w:sz w:val="40"/>
          <w:szCs w:val="40"/>
          <w:u w:val="single"/>
          <w:rtl/>
          <w:lang w:bidi="ar-TN"/>
        </w:rPr>
      </w:pPr>
      <w:r w:rsidRPr="00BA103A">
        <w:rPr>
          <w:rFonts w:ascii="Times New Roman" w:eastAsia="Times New Roman" w:hAnsi="Times New Roman" w:cs="Times New Roman"/>
          <w:sz w:val="40"/>
          <w:szCs w:val="40"/>
          <w:u w:val="single"/>
          <w:rtl/>
        </w:rPr>
        <w:t>سهولة الحصول على الخدمة الصحية</w:t>
      </w:r>
      <w:r w:rsidR="00BA103A">
        <w:rPr>
          <w:rFonts w:ascii="Times New Roman" w:eastAsia="Times New Roman" w:hAnsi="Times New Roman" w:cs="Times New Roman" w:hint="cs"/>
          <w:sz w:val="40"/>
          <w:szCs w:val="40"/>
          <w:u w:val="single"/>
          <w:rtl/>
          <w:lang w:bidi="ar-TN"/>
        </w:rPr>
        <w:t>:</w:t>
      </w:r>
    </w:p>
    <w:p w14:paraId="08DBB58D" w14:textId="77777777" w:rsidR="000E2E4E" w:rsidRPr="00477C0B" w:rsidRDefault="000E2E4E" w:rsidP="00173178">
      <w:pPr>
        <w:pStyle w:val="a3"/>
        <w:spacing w:line="360" w:lineRule="auto"/>
        <w:rPr>
          <w:rFonts w:ascii="Times New Roman" w:hAnsi="Times New Roman" w:cs="Times New Roman"/>
          <w:sz w:val="36"/>
          <w:szCs w:val="36"/>
        </w:rPr>
      </w:pPr>
    </w:p>
    <w:p w14:paraId="6FD0A61B" w14:textId="1774540F" w:rsidR="000E2E4E" w:rsidRPr="00477C0B" w:rsidRDefault="000E2E4E" w:rsidP="00173178">
      <w:pPr>
        <w:pStyle w:val="a3"/>
        <w:bidi/>
        <w:spacing w:line="360" w:lineRule="auto"/>
        <w:rPr>
          <w:rFonts w:ascii="Times New Roman" w:hAnsi="Times New Roman" w:cs="Times New Roman"/>
          <w:sz w:val="40"/>
          <w:szCs w:val="40"/>
        </w:rPr>
      </w:pPr>
      <w:r w:rsidRPr="00477C0B">
        <w:rPr>
          <w:rFonts w:ascii="Times New Roman" w:hAnsi="Times New Roman" w:cs="Times New Roman"/>
          <w:sz w:val="40"/>
          <w:szCs w:val="40"/>
          <w:rtl/>
        </w:rPr>
        <w:t>تشير سهولة الحصول على الخدمة الصحية إلى قدرة المريض على الحصول على الخدمة الصحية بدون وجود عوائق مالية أو إدارية.</w:t>
      </w:r>
    </w:p>
    <w:p w14:paraId="328154E1" w14:textId="77777777" w:rsidR="000E2E4E" w:rsidRPr="00477C0B" w:rsidRDefault="000E2E4E" w:rsidP="00173178">
      <w:pPr>
        <w:pStyle w:val="a3"/>
        <w:spacing w:line="360" w:lineRule="auto"/>
        <w:rPr>
          <w:rFonts w:ascii="Times New Roman" w:hAnsi="Times New Roman" w:cs="Times New Roman"/>
          <w:sz w:val="40"/>
          <w:szCs w:val="40"/>
          <w:rtl/>
        </w:rPr>
      </w:pPr>
    </w:p>
    <w:p w14:paraId="26A20F96" w14:textId="300D2ADD" w:rsidR="000E2E4E" w:rsidRPr="00477C0B" w:rsidRDefault="000E2E4E" w:rsidP="00173178">
      <w:pPr>
        <w:pStyle w:val="a3"/>
        <w:bidi/>
        <w:spacing w:line="360" w:lineRule="auto"/>
        <w:rPr>
          <w:rFonts w:ascii="Times New Roman" w:hAnsi="Times New Roman" w:cs="Times New Roman"/>
          <w:sz w:val="40"/>
          <w:szCs w:val="40"/>
        </w:rPr>
      </w:pPr>
      <w:r w:rsidRPr="00477C0B">
        <w:rPr>
          <w:rFonts w:ascii="Times New Roman" w:hAnsi="Times New Roman" w:cs="Times New Roman"/>
          <w:sz w:val="40"/>
          <w:szCs w:val="40"/>
          <w:rtl/>
        </w:rPr>
        <w:t>وقد ساهم التأمين الصحي الإلزامي في تحسين إمكانية الحصول على الخدمات الصحية.</w:t>
      </w:r>
      <w:r w:rsidR="00BE7D5C">
        <w:rPr>
          <w:rFonts w:ascii="Times New Roman" w:hAnsi="Times New Roman" w:cs="Times New Roman"/>
          <w:sz w:val="40"/>
          <w:szCs w:val="40"/>
          <w:rtl/>
        </w:rPr>
        <w:br/>
      </w:r>
      <w:r w:rsidR="00BE7D5C">
        <w:rPr>
          <w:rFonts w:ascii="Times New Roman" w:hAnsi="Times New Roman" w:cs="Times New Roman"/>
          <w:sz w:val="40"/>
          <w:szCs w:val="40"/>
          <w:rtl/>
        </w:rPr>
        <w:br/>
      </w:r>
      <w:r w:rsidR="00471815">
        <w:rPr>
          <w:rFonts w:ascii="Times New Roman" w:hAnsi="Times New Roman" w:cs="Times New Roman"/>
          <w:sz w:val="40"/>
          <w:szCs w:val="40"/>
          <w:rtl/>
        </w:rPr>
        <w:br/>
      </w:r>
      <w:r w:rsidR="00471815">
        <w:rPr>
          <w:rFonts w:ascii="Times New Roman" w:hAnsi="Times New Roman" w:cs="Times New Roman"/>
          <w:sz w:val="40"/>
          <w:szCs w:val="40"/>
          <w:rtl/>
        </w:rPr>
        <w:br/>
      </w:r>
    </w:p>
    <w:p w14:paraId="323CAAC9" w14:textId="373DBC7A" w:rsidR="000E2E4E" w:rsidRPr="00477C0B" w:rsidRDefault="000E2E4E" w:rsidP="00173178">
      <w:pPr>
        <w:pStyle w:val="a3"/>
        <w:spacing w:line="360" w:lineRule="auto"/>
        <w:rPr>
          <w:rFonts w:ascii="Times New Roman" w:eastAsia="Times New Roman" w:hAnsi="Times New Roman" w:cs="Times New Roman"/>
          <w:sz w:val="36"/>
          <w:szCs w:val="36"/>
          <w:rtl/>
        </w:rPr>
      </w:pPr>
    </w:p>
    <w:p w14:paraId="52975757" w14:textId="3D0C8C71" w:rsidR="000E2E4E" w:rsidRPr="00BA103A" w:rsidRDefault="000E2E4E" w:rsidP="00BA103A">
      <w:pPr>
        <w:pStyle w:val="a3"/>
        <w:spacing w:line="360" w:lineRule="auto"/>
        <w:jc w:val="right"/>
        <w:rPr>
          <w:rFonts w:ascii="Times New Roman" w:hAnsi="Times New Roman" w:cs="Times New Roman"/>
          <w:b/>
          <w:bCs/>
          <w:sz w:val="36"/>
          <w:szCs w:val="36"/>
        </w:rPr>
      </w:pPr>
      <w:r w:rsidRPr="00BA103A">
        <w:rPr>
          <w:rFonts w:ascii="Times New Roman" w:eastAsia="Times New Roman" w:hAnsi="Times New Roman" w:cs="Times New Roman"/>
          <w:sz w:val="36"/>
          <w:szCs w:val="36"/>
          <w:u w:val="single"/>
          <w:rtl/>
        </w:rPr>
        <w:lastRenderedPageBreak/>
        <w:t xml:space="preserve">مدة </w:t>
      </w:r>
      <w:r w:rsidRPr="00BA103A">
        <w:rPr>
          <w:rFonts w:ascii="Times New Roman" w:eastAsia="Times New Roman" w:hAnsi="Times New Roman" w:cs="Times New Roman"/>
          <w:sz w:val="40"/>
          <w:szCs w:val="40"/>
          <w:u w:val="single"/>
          <w:rtl/>
        </w:rPr>
        <w:t>الانتظار</w:t>
      </w:r>
      <w:r w:rsidR="00BA103A" w:rsidRPr="00BA103A">
        <w:rPr>
          <w:rFonts w:ascii="Times New Roman" w:eastAsia="Times New Roman" w:hAnsi="Times New Roman" w:cs="Times New Roman" w:hint="cs"/>
          <w:sz w:val="40"/>
          <w:szCs w:val="40"/>
          <w:u w:val="single"/>
          <w:rtl/>
        </w:rPr>
        <w:t>:</w:t>
      </w:r>
      <w:r w:rsidR="00BA103A">
        <w:rPr>
          <w:rFonts w:ascii="Times New Roman" w:eastAsia="Times New Roman" w:hAnsi="Times New Roman" w:cs="Times New Roman"/>
          <w:b/>
          <w:bCs/>
          <w:sz w:val="36"/>
          <w:szCs w:val="36"/>
          <w:rtl/>
        </w:rPr>
        <w:br/>
      </w:r>
      <w:r w:rsidR="00BA103A">
        <w:rPr>
          <w:rFonts w:ascii="Times New Roman" w:eastAsia="Times New Roman" w:hAnsi="Times New Roman" w:cs="Times New Roman"/>
          <w:b/>
          <w:bCs/>
          <w:sz w:val="36"/>
          <w:szCs w:val="36"/>
          <w:rtl/>
        </w:rPr>
        <w:br/>
      </w:r>
      <w:r w:rsidRPr="00477C0B">
        <w:rPr>
          <w:rFonts w:ascii="Times New Roman" w:hAnsi="Times New Roman" w:cs="Times New Roman"/>
          <w:sz w:val="40"/>
          <w:szCs w:val="40"/>
          <w:rtl/>
        </w:rPr>
        <w:t>تعد مدة الانتظار من أهم المؤشرات المستخدمة في تقييم جودة الخدمات الصحية.</w:t>
      </w:r>
      <w:r w:rsidR="00BA103A">
        <w:rPr>
          <w:rFonts w:ascii="Times New Roman" w:hAnsi="Times New Roman" w:cs="Times New Roman" w:hint="cs"/>
          <w:b/>
          <w:bCs/>
          <w:sz w:val="36"/>
          <w:szCs w:val="36"/>
          <w:rtl/>
        </w:rPr>
        <w:t xml:space="preserve"> </w:t>
      </w:r>
      <w:r w:rsidRPr="00477C0B">
        <w:rPr>
          <w:rFonts w:ascii="Times New Roman" w:hAnsi="Times New Roman" w:cs="Times New Roman"/>
          <w:sz w:val="40"/>
          <w:szCs w:val="40"/>
          <w:rtl/>
        </w:rPr>
        <w:t>حيث يفضل المرضى الحصول على العلاج في أقصر وقت ممكن.</w:t>
      </w:r>
    </w:p>
    <w:p w14:paraId="4B9B66AD" w14:textId="77777777" w:rsidR="000E2E4E" w:rsidRPr="00BA103A" w:rsidRDefault="000E2E4E" w:rsidP="00173178">
      <w:pPr>
        <w:pStyle w:val="a3"/>
        <w:bidi/>
        <w:spacing w:line="360" w:lineRule="auto"/>
        <w:rPr>
          <w:rFonts w:ascii="Times New Roman" w:hAnsi="Times New Roman" w:cs="Times New Roman"/>
          <w:sz w:val="40"/>
          <w:szCs w:val="40"/>
        </w:rPr>
      </w:pPr>
      <w:r w:rsidRPr="00BA103A">
        <w:rPr>
          <w:rFonts w:ascii="Times New Roman" w:hAnsi="Times New Roman" w:cs="Times New Roman"/>
          <w:sz w:val="40"/>
          <w:szCs w:val="40"/>
          <w:rtl/>
        </w:rPr>
        <w:t>وقد ساهم التأمين الصحي الإلزامي في تقليل مدة الانتظار في المستشفيات الخاصة.</w:t>
      </w:r>
    </w:p>
    <w:p w14:paraId="23BED7E9" w14:textId="25749DA0" w:rsidR="000E2E4E" w:rsidRPr="008C3CC5" w:rsidRDefault="000E2E4E" w:rsidP="00173178">
      <w:pPr>
        <w:pStyle w:val="a3"/>
        <w:spacing w:line="360" w:lineRule="auto"/>
        <w:rPr>
          <w:rFonts w:ascii="Times New Roman" w:eastAsia="Times New Roman" w:hAnsi="Times New Roman" w:cs="Times New Roman"/>
          <w:rtl/>
        </w:rPr>
      </w:pPr>
    </w:p>
    <w:p w14:paraId="6B6DD00C" w14:textId="11F50562" w:rsidR="000E2E4E" w:rsidRPr="00BA103A" w:rsidRDefault="000E2E4E" w:rsidP="00BA103A">
      <w:pPr>
        <w:pStyle w:val="a3"/>
        <w:spacing w:line="360" w:lineRule="auto"/>
        <w:jc w:val="right"/>
        <w:rPr>
          <w:rFonts w:ascii="Times New Roman" w:hAnsi="Times New Roman" w:cs="Times New Roman"/>
          <w:sz w:val="40"/>
          <w:szCs w:val="40"/>
          <w:u w:val="single"/>
        </w:rPr>
      </w:pPr>
      <w:r w:rsidRPr="00BA103A">
        <w:rPr>
          <w:rFonts w:ascii="Times New Roman" w:eastAsia="Times New Roman" w:hAnsi="Times New Roman" w:cs="Times New Roman"/>
          <w:sz w:val="40"/>
          <w:szCs w:val="40"/>
          <w:u w:val="single"/>
          <w:rtl/>
        </w:rPr>
        <w:t>كفاءة الخدمات الصحية</w:t>
      </w:r>
      <w:r w:rsidR="00BA103A">
        <w:rPr>
          <w:rFonts w:ascii="Times New Roman" w:eastAsia="Times New Roman" w:hAnsi="Times New Roman" w:cs="Times New Roman" w:hint="cs"/>
          <w:sz w:val="40"/>
          <w:szCs w:val="40"/>
          <w:u w:val="single"/>
          <w:rtl/>
        </w:rPr>
        <w:t>:</w:t>
      </w:r>
    </w:p>
    <w:p w14:paraId="39F25BC2" w14:textId="77777777" w:rsidR="000E2E4E" w:rsidRPr="005047AE" w:rsidRDefault="000E2E4E" w:rsidP="00173178">
      <w:pPr>
        <w:pStyle w:val="a3"/>
        <w:bidi/>
        <w:spacing w:line="360" w:lineRule="auto"/>
        <w:rPr>
          <w:rFonts w:ascii="Times New Roman" w:hAnsi="Times New Roman" w:cs="Times New Roman"/>
          <w:sz w:val="40"/>
          <w:szCs w:val="40"/>
        </w:rPr>
      </w:pPr>
      <w:r w:rsidRPr="005047AE">
        <w:rPr>
          <w:rFonts w:ascii="Times New Roman" w:hAnsi="Times New Roman" w:cs="Times New Roman"/>
          <w:sz w:val="40"/>
          <w:szCs w:val="40"/>
          <w:rtl/>
        </w:rPr>
        <w:t>تشير كفاءة الخدمات الصحية إلى قدرة المؤسسة الصحية على تقديم الخدمات الطبية بسرعة ودقة.</w:t>
      </w:r>
    </w:p>
    <w:p w14:paraId="020838CB" w14:textId="77777777" w:rsidR="000E2E4E" w:rsidRPr="005047AE" w:rsidRDefault="000E2E4E" w:rsidP="00173178">
      <w:pPr>
        <w:pStyle w:val="a3"/>
        <w:bidi/>
        <w:spacing w:line="360" w:lineRule="auto"/>
        <w:rPr>
          <w:rFonts w:ascii="Times New Roman" w:hAnsi="Times New Roman" w:cs="Times New Roman"/>
          <w:sz w:val="40"/>
          <w:szCs w:val="40"/>
        </w:rPr>
      </w:pPr>
      <w:r w:rsidRPr="005047AE">
        <w:rPr>
          <w:rFonts w:ascii="Times New Roman" w:hAnsi="Times New Roman" w:cs="Times New Roman"/>
          <w:sz w:val="40"/>
          <w:szCs w:val="40"/>
          <w:rtl/>
        </w:rPr>
        <w:t>وقد ساهم استخدام الأجهزة الطبية الحديثة في تحسين كفاءة الخدمات الصحية.</w:t>
      </w:r>
    </w:p>
    <w:p w14:paraId="10777DF8" w14:textId="3B689C37" w:rsidR="000E2E4E" w:rsidRPr="008C3CC5" w:rsidRDefault="000E2E4E" w:rsidP="00173178">
      <w:pPr>
        <w:pStyle w:val="a3"/>
        <w:spacing w:line="360" w:lineRule="auto"/>
        <w:rPr>
          <w:rFonts w:ascii="Times New Roman" w:eastAsia="Times New Roman" w:hAnsi="Times New Roman" w:cs="Times New Roman"/>
          <w:rtl/>
        </w:rPr>
      </w:pPr>
    </w:p>
    <w:p w14:paraId="4BEE8ECA" w14:textId="5D22D6F0" w:rsidR="000E2E4E" w:rsidRPr="005047AE" w:rsidRDefault="000E2E4E" w:rsidP="005047AE">
      <w:pPr>
        <w:pStyle w:val="a3"/>
        <w:spacing w:line="360" w:lineRule="auto"/>
        <w:jc w:val="right"/>
        <w:rPr>
          <w:rFonts w:ascii="Times New Roman" w:hAnsi="Times New Roman" w:cs="Times New Roman"/>
          <w:sz w:val="40"/>
          <w:szCs w:val="40"/>
          <w:u w:val="single"/>
        </w:rPr>
      </w:pPr>
      <w:r w:rsidRPr="005047AE">
        <w:rPr>
          <w:rFonts w:ascii="Times New Roman" w:eastAsia="Times New Roman" w:hAnsi="Times New Roman" w:cs="Times New Roman"/>
          <w:sz w:val="40"/>
          <w:szCs w:val="40"/>
          <w:u w:val="single"/>
          <w:rtl/>
        </w:rPr>
        <w:t>رضا المرضى</w:t>
      </w:r>
      <w:r w:rsidR="005047AE" w:rsidRPr="005047AE">
        <w:rPr>
          <w:rFonts w:ascii="Times New Roman" w:eastAsia="Times New Roman" w:hAnsi="Times New Roman" w:cs="Times New Roman" w:hint="cs"/>
          <w:sz w:val="40"/>
          <w:szCs w:val="40"/>
          <w:u w:val="single"/>
          <w:rtl/>
        </w:rPr>
        <w:t>:</w:t>
      </w:r>
    </w:p>
    <w:p w14:paraId="41B8E49A" w14:textId="5513369C" w:rsidR="000E2E4E" w:rsidRPr="005047AE" w:rsidRDefault="000E2E4E" w:rsidP="005047AE">
      <w:pPr>
        <w:pStyle w:val="a3"/>
        <w:bidi/>
        <w:spacing w:line="360" w:lineRule="auto"/>
        <w:rPr>
          <w:rFonts w:ascii="Times New Roman" w:hAnsi="Times New Roman" w:cs="Times New Roman"/>
          <w:sz w:val="40"/>
          <w:szCs w:val="40"/>
        </w:rPr>
      </w:pPr>
      <w:r w:rsidRPr="005047AE">
        <w:rPr>
          <w:rFonts w:ascii="Times New Roman" w:hAnsi="Times New Roman" w:cs="Times New Roman"/>
          <w:sz w:val="40"/>
          <w:szCs w:val="40"/>
          <w:rtl/>
        </w:rPr>
        <w:t>يعد رضا المرضى من أهم مؤشرات جودة الخدمات الصحية</w:t>
      </w:r>
      <w:r w:rsidR="005047AE">
        <w:rPr>
          <w:rFonts w:ascii="Times New Roman" w:hAnsi="Times New Roman" w:cs="Times New Roman" w:hint="cs"/>
          <w:sz w:val="40"/>
          <w:szCs w:val="40"/>
          <w:rtl/>
        </w:rPr>
        <w:t xml:space="preserve"> </w:t>
      </w:r>
      <w:r w:rsidRPr="005047AE">
        <w:rPr>
          <w:rFonts w:ascii="Times New Roman" w:hAnsi="Times New Roman" w:cs="Times New Roman"/>
          <w:sz w:val="40"/>
          <w:szCs w:val="40"/>
          <w:rtl/>
        </w:rPr>
        <w:t>حيث يعكس</w:t>
      </w:r>
      <w:r w:rsidR="005047AE" w:rsidRPr="005047AE">
        <w:rPr>
          <w:rFonts w:ascii="Times New Roman" w:hAnsi="Times New Roman" w:cs="Times New Roman" w:hint="cs"/>
          <w:sz w:val="40"/>
          <w:szCs w:val="40"/>
          <w:rtl/>
        </w:rPr>
        <w:t xml:space="preserve"> </w:t>
      </w:r>
      <w:r w:rsidRPr="005047AE">
        <w:rPr>
          <w:rFonts w:ascii="Times New Roman" w:hAnsi="Times New Roman" w:cs="Times New Roman"/>
          <w:sz w:val="40"/>
          <w:szCs w:val="40"/>
          <w:rtl/>
        </w:rPr>
        <w:t>مدى نجاح المؤسسات الصحية في تقديم خدمات صحية جيدة.</w:t>
      </w:r>
    </w:p>
    <w:p w14:paraId="6D26D0FE" w14:textId="77777777" w:rsidR="000E2E4E" w:rsidRPr="008C3CC5" w:rsidRDefault="000E2E4E" w:rsidP="00173178">
      <w:pPr>
        <w:pStyle w:val="a3"/>
        <w:spacing w:line="360" w:lineRule="auto"/>
        <w:rPr>
          <w:rFonts w:ascii="Times New Roman" w:hAnsi="Times New Roman" w:cs="Times New Roman"/>
          <w:rtl/>
        </w:rPr>
      </w:pPr>
    </w:p>
    <w:p w14:paraId="052C9371" w14:textId="77777777" w:rsidR="000E2E4E" w:rsidRPr="005047AE" w:rsidRDefault="000E2E4E" w:rsidP="00173178">
      <w:pPr>
        <w:pStyle w:val="a3"/>
        <w:bidi/>
        <w:spacing w:line="360" w:lineRule="auto"/>
        <w:rPr>
          <w:rFonts w:ascii="Times New Roman" w:hAnsi="Times New Roman" w:cs="Times New Roman"/>
          <w:sz w:val="40"/>
          <w:szCs w:val="40"/>
        </w:rPr>
      </w:pPr>
      <w:r w:rsidRPr="005047AE">
        <w:rPr>
          <w:rFonts w:ascii="Times New Roman" w:hAnsi="Times New Roman" w:cs="Times New Roman"/>
          <w:sz w:val="40"/>
          <w:szCs w:val="40"/>
          <w:rtl/>
        </w:rPr>
        <w:lastRenderedPageBreak/>
        <w:t>ويعتمد رضا المرضى على عدة عوامل من أهمها جودة الرعاية الطبية وسرعة تقديم الخدمة وحسن معاملة المرضى.</w:t>
      </w:r>
    </w:p>
    <w:p w14:paraId="1A211093" w14:textId="4DC53A46" w:rsidR="000E2E4E" w:rsidRPr="008C3CC5" w:rsidRDefault="00B542F8" w:rsidP="00173178">
      <w:pPr>
        <w:pStyle w:val="a3"/>
        <w:spacing w:line="360" w:lineRule="auto"/>
        <w:rPr>
          <w:rFonts w:ascii="Times New Roman" w:eastAsia="Times New Roman" w:hAnsi="Times New Roman" w:cs="Times New Roman"/>
          <w:rtl/>
        </w:rPr>
      </w:pP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p>
    <w:p w14:paraId="5DD53302" w14:textId="1C9C8DFB" w:rsidR="004B69E9" w:rsidRPr="005047AE" w:rsidRDefault="000E2E4E" w:rsidP="00477C0B">
      <w:pPr>
        <w:pStyle w:val="af4"/>
        <w:spacing w:before="0" w:beforeAutospacing="0" w:after="0" w:afterAutospacing="0"/>
        <w:jc w:val="right"/>
        <w:rPr>
          <w:sz w:val="44"/>
          <w:szCs w:val="44"/>
        </w:rPr>
      </w:pPr>
      <w:r w:rsidRPr="005047AE">
        <w:rPr>
          <w:b/>
          <w:bCs/>
          <w:sz w:val="40"/>
          <w:szCs w:val="40"/>
          <w:rtl/>
        </w:rPr>
        <w:lastRenderedPageBreak/>
        <w:t xml:space="preserve">2-8 </w:t>
      </w:r>
      <w:r w:rsidRPr="005047AE">
        <w:rPr>
          <w:b/>
          <w:bCs/>
          <w:sz w:val="44"/>
          <w:szCs w:val="44"/>
          <w:rtl/>
        </w:rPr>
        <w:t>الدراسات</w:t>
      </w:r>
      <w:r w:rsidR="005047AE" w:rsidRPr="005047AE">
        <w:rPr>
          <w:rFonts w:hint="cs"/>
          <w:b/>
          <w:bCs/>
          <w:sz w:val="44"/>
          <w:szCs w:val="44"/>
          <w:rtl/>
        </w:rPr>
        <w:t>:</w:t>
      </w:r>
      <w:r w:rsidRPr="005047AE">
        <w:rPr>
          <w:sz w:val="44"/>
          <w:szCs w:val="44"/>
          <w:rtl/>
        </w:rPr>
        <w:t xml:space="preserve"> </w:t>
      </w:r>
    </w:p>
    <w:p w14:paraId="5712BA3A" w14:textId="77777777" w:rsidR="004B69E9" w:rsidRPr="004B69E9" w:rsidRDefault="004B69E9" w:rsidP="004B69E9">
      <w:pPr>
        <w:spacing w:after="0" w:line="240" w:lineRule="auto"/>
        <w:rPr>
          <w:rFonts w:ascii="Times New Roman" w:eastAsia="Times New Roman" w:hAnsi="Times New Roman" w:cs="Times New Roman"/>
          <w:sz w:val="24"/>
          <w:szCs w:val="24"/>
          <w:lang w:val="en-US"/>
        </w:rPr>
      </w:pPr>
    </w:p>
    <w:p w14:paraId="047F2F7F" w14:textId="3D921BE6" w:rsidR="004B69E9" w:rsidRPr="005047AE" w:rsidRDefault="004B69E9" w:rsidP="004B69E9">
      <w:pPr>
        <w:spacing w:after="0" w:line="240" w:lineRule="auto"/>
        <w:jc w:val="right"/>
        <w:rPr>
          <w:rFonts w:ascii="Times New Roman" w:eastAsia="Times New Roman" w:hAnsi="Times New Roman" w:cs="Times New Roman"/>
          <w:sz w:val="40"/>
          <w:szCs w:val="40"/>
          <w:lang w:val="en-US"/>
        </w:rPr>
      </w:pPr>
      <w:r w:rsidRPr="005047AE">
        <w:rPr>
          <w:rFonts w:ascii="Arial" w:eastAsia="Times New Roman" w:hAnsi="Arial" w:cs="Arial"/>
          <w:color w:val="000000"/>
          <w:sz w:val="40"/>
          <w:szCs w:val="40"/>
          <w:rtl/>
          <w:lang w:val="en-US"/>
        </w:rPr>
        <w:t>حظي موضوع التأمين الصحي وعلاقته المباشرة بجودة الرعاية باهتمام واسع في الأدبيات الإدارية والصحية. وقد تقاطعت العديد من الدراسات السابقة عند نتيجة محورية مفادها أن التأمين الصحي يلعب دوراً حاسماً في تعزيز فرص الوصول السلس إلى الخدمات الطبية، فضلاً عن إسهامه الملموس في الارتقاء بمعدلات رضا المرضى. كما ذهبت دراسات أخرى إلى التأكيد على فاعلية التأمين في تقليص فترات الانتظار وتحسين المخرجات الصحية الشاملة</w:t>
      </w:r>
      <w:r w:rsidR="005047AE" w:rsidRPr="005047AE">
        <w:rPr>
          <w:rFonts w:ascii="Arial" w:eastAsia="Times New Roman" w:hAnsi="Arial" w:cs="Arial" w:hint="cs"/>
          <w:color w:val="000000"/>
          <w:sz w:val="40"/>
          <w:szCs w:val="40"/>
          <w:rtl/>
          <w:lang w:val="en-US" w:bidi="ar-TN"/>
        </w:rPr>
        <w:t>.</w:t>
      </w:r>
      <w:r w:rsidR="005047AE">
        <w:rPr>
          <w:rFonts w:ascii="Arial" w:eastAsia="Times New Roman" w:hAnsi="Arial" w:cs="Arial"/>
          <w:color w:val="000000"/>
          <w:sz w:val="40"/>
          <w:szCs w:val="40"/>
          <w:rtl/>
          <w:lang w:val="en-US" w:bidi="ar-TN"/>
        </w:rPr>
        <w:br/>
      </w:r>
      <w:r w:rsidRPr="005047AE">
        <w:rPr>
          <w:rFonts w:ascii="Arial" w:eastAsia="Times New Roman" w:hAnsi="Arial" w:cs="Arial"/>
          <w:color w:val="000000"/>
          <w:sz w:val="40"/>
          <w:szCs w:val="40"/>
          <w:lang w:val="en-US"/>
        </w:rPr>
        <w:t>  </w:t>
      </w:r>
    </w:p>
    <w:p w14:paraId="1E4DC83F" w14:textId="48685C75" w:rsidR="004B69E9" w:rsidRPr="005047AE" w:rsidRDefault="004B69E9" w:rsidP="004B69E9">
      <w:pPr>
        <w:spacing w:after="0" w:line="240" w:lineRule="auto"/>
        <w:jc w:val="right"/>
        <w:rPr>
          <w:rFonts w:ascii="Times New Roman" w:eastAsia="Times New Roman" w:hAnsi="Times New Roman" w:cs="Times New Roman"/>
          <w:sz w:val="40"/>
          <w:szCs w:val="40"/>
        </w:rPr>
      </w:pPr>
      <w:r w:rsidRPr="005047AE">
        <w:rPr>
          <w:rFonts w:ascii="Arial" w:eastAsia="Times New Roman" w:hAnsi="Arial" w:cs="Arial"/>
          <w:color w:val="000000"/>
          <w:sz w:val="40"/>
          <w:szCs w:val="40"/>
          <w:rtl/>
          <w:lang w:val="en-US"/>
        </w:rPr>
        <w:t>وتأتي الدراسة الحالية لتنسجم مع هذا التوجه العلمي العام الذي يستهدف قياس أثر التأمين على الجودة، إلا أنها تتميز بتسليط الضوء بشكل أعمق وأكثر تحديداً على السياق الحالي للقطاع الخاص في المملكة العربية السعودية. فهي تسعى لسد الفجوة المعرفية حول كيفية تفاعل أبعاد الجودة المختلفة مع آليات التأمين الإلزامي، لتقدم صورة حديثة ومتكاملة تساعد في تطوير هذا القطاع الحيوي</w:t>
      </w:r>
      <w:r w:rsidR="00477C0B" w:rsidRPr="005047AE">
        <w:rPr>
          <w:rFonts w:ascii="Arial" w:eastAsia="Times New Roman" w:hAnsi="Arial" w:cs="Arial" w:hint="cs"/>
          <w:color w:val="000000"/>
          <w:sz w:val="40"/>
          <w:szCs w:val="40"/>
          <w:rtl/>
          <w:lang w:val="en-US" w:bidi="ar-TN"/>
        </w:rPr>
        <w:t>.</w:t>
      </w:r>
    </w:p>
    <w:p w14:paraId="07B2B875" w14:textId="77777777" w:rsidR="00477C0B" w:rsidRDefault="00477C0B" w:rsidP="004B69E9">
      <w:pPr>
        <w:pStyle w:val="a3"/>
        <w:spacing w:line="360" w:lineRule="auto"/>
        <w:rPr>
          <w:rFonts w:ascii="Times New Roman" w:eastAsia="Times New Roman" w:hAnsi="Times New Roman" w:cs="Times New Roman"/>
        </w:rPr>
      </w:pPr>
    </w:p>
    <w:p w14:paraId="3A05B43B" w14:textId="77777777" w:rsidR="00477C0B" w:rsidRDefault="00477C0B" w:rsidP="004B69E9">
      <w:pPr>
        <w:pStyle w:val="a3"/>
        <w:spacing w:line="360" w:lineRule="auto"/>
        <w:rPr>
          <w:rFonts w:ascii="Times New Roman" w:eastAsia="Times New Roman" w:hAnsi="Times New Roman" w:cs="Times New Roman"/>
        </w:rPr>
      </w:pPr>
    </w:p>
    <w:p w14:paraId="65497835" w14:textId="3DAC9AE1" w:rsidR="000E2E4E" w:rsidRPr="008C3CC5" w:rsidRDefault="00B542F8" w:rsidP="004B69E9">
      <w:pPr>
        <w:pStyle w:val="a3"/>
        <w:spacing w:line="360" w:lineRule="auto"/>
        <w:rPr>
          <w:rFonts w:ascii="Times New Roman" w:eastAsia="Times New Roman" w:hAnsi="Times New Roman" w:cs="Times New Roman"/>
          <w:rtl/>
        </w:rPr>
      </w:pP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p>
    <w:p w14:paraId="1C43802F" w14:textId="64995B9F" w:rsidR="00477C0B" w:rsidRPr="00477C0B" w:rsidRDefault="000E2E4E" w:rsidP="00477C0B">
      <w:pPr>
        <w:pStyle w:val="a3"/>
        <w:spacing w:line="360" w:lineRule="auto"/>
        <w:jc w:val="center"/>
        <w:rPr>
          <w:rFonts w:ascii="Times New Roman" w:eastAsia="Times New Roman" w:hAnsi="Times New Roman" w:cs="Times New Roman"/>
          <w:b/>
          <w:bCs/>
          <w:kern w:val="36"/>
          <w:sz w:val="48"/>
          <w:szCs w:val="48"/>
        </w:rPr>
      </w:pPr>
      <w:r w:rsidRPr="008C3CC5">
        <w:rPr>
          <w:rFonts w:ascii="Times New Roman" w:eastAsia="Times New Roman" w:hAnsi="Times New Roman" w:cs="Times New Roman"/>
          <w:b/>
          <w:bCs/>
          <w:kern w:val="36"/>
          <w:sz w:val="48"/>
          <w:szCs w:val="48"/>
          <w:rtl/>
        </w:rPr>
        <w:lastRenderedPageBreak/>
        <w:t>الفصل الثالث</w:t>
      </w:r>
    </w:p>
    <w:p w14:paraId="580F52F6" w14:textId="77777777" w:rsidR="000E2E4E" w:rsidRPr="008C3CC5" w:rsidRDefault="000E2E4E" w:rsidP="00477C0B">
      <w:pPr>
        <w:pStyle w:val="a3"/>
        <w:spacing w:line="360" w:lineRule="auto"/>
        <w:jc w:val="right"/>
        <w:rPr>
          <w:rFonts w:ascii="Times New Roman" w:hAnsi="Times New Roman" w:cs="Times New Roman"/>
        </w:rPr>
      </w:pPr>
    </w:p>
    <w:p w14:paraId="014F63DE" w14:textId="113B255C" w:rsidR="000E2E4E" w:rsidRPr="00471815" w:rsidRDefault="000E2E4E" w:rsidP="00471815">
      <w:pPr>
        <w:pStyle w:val="a3"/>
        <w:spacing w:line="360" w:lineRule="auto"/>
        <w:jc w:val="right"/>
        <w:rPr>
          <w:rFonts w:ascii="Times New Roman" w:eastAsia="Times New Roman" w:hAnsi="Times New Roman" w:cs="Times New Roman"/>
          <w:b/>
          <w:bCs/>
          <w:sz w:val="44"/>
          <w:szCs w:val="44"/>
        </w:rPr>
      </w:pPr>
      <w:r w:rsidRPr="005047AE">
        <w:rPr>
          <w:rFonts w:ascii="Times New Roman" w:eastAsia="Times New Roman" w:hAnsi="Times New Roman" w:cs="Times New Roman"/>
          <w:b/>
          <w:bCs/>
          <w:sz w:val="44"/>
          <w:szCs w:val="44"/>
          <w:rtl/>
        </w:rPr>
        <w:t>نظام التأمين الصحي في المملكة العربية السعودية</w:t>
      </w:r>
      <w:r w:rsidR="00471815">
        <w:rPr>
          <w:rFonts w:ascii="Times New Roman" w:eastAsia="Times New Roman" w:hAnsi="Times New Roman" w:cs="Times New Roman"/>
          <w:b/>
          <w:bCs/>
          <w:sz w:val="44"/>
          <w:szCs w:val="44"/>
        </w:rPr>
        <w:br/>
      </w:r>
    </w:p>
    <w:p w14:paraId="5DB6E2C2" w14:textId="29451D40" w:rsidR="000E2E4E" w:rsidRPr="005047AE" w:rsidRDefault="000E2E4E" w:rsidP="00477C0B">
      <w:pPr>
        <w:pStyle w:val="a3"/>
        <w:spacing w:line="360" w:lineRule="auto"/>
        <w:jc w:val="right"/>
        <w:rPr>
          <w:rFonts w:ascii="Times New Roman" w:eastAsia="Times New Roman" w:hAnsi="Times New Roman" w:cs="Times New Roman"/>
          <w:b/>
          <w:bCs/>
          <w:sz w:val="44"/>
          <w:szCs w:val="44"/>
        </w:rPr>
      </w:pPr>
      <w:r w:rsidRPr="005047AE">
        <w:rPr>
          <w:rFonts w:ascii="Times New Roman" w:eastAsia="Times New Roman" w:hAnsi="Times New Roman" w:cs="Times New Roman"/>
          <w:b/>
          <w:bCs/>
          <w:sz w:val="44"/>
          <w:szCs w:val="44"/>
          <w:rtl/>
        </w:rPr>
        <w:t>3-1 مقدمة</w:t>
      </w:r>
      <w:r w:rsidR="005047AE">
        <w:rPr>
          <w:rFonts w:ascii="Times New Roman" w:eastAsia="Times New Roman" w:hAnsi="Times New Roman" w:cs="Times New Roman" w:hint="cs"/>
          <w:b/>
          <w:bCs/>
          <w:sz w:val="44"/>
          <w:szCs w:val="44"/>
          <w:rtl/>
        </w:rPr>
        <w:t>:</w:t>
      </w:r>
    </w:p>
    <w:p w14:paraId="4C2625A3" w14:textId="77777777" w:rsidR="000E2E4E" w:rsidRPr="008C3CC5" w:rsidRDefault="000E2E4E" w:rsidP="00173178">
      <w:pPr>
        <w:pStyle w:val="a3"/>
        <w:spacing w:line="360" w:lineRule="auto"/>
        <w:rPr>
          <w:rFonts w:ascii="Times New Roman" w:hAnsi="Times New Roman" w:cs="Times New Roman"/>
        </w:rPr>
      </w:pPr>
    </w:p>
    <w:p w14:paraId="6E7EB880" w14:textId="77777777" w:rsidR="000E2E4E" w:rsidRPr="005047AE" w:rsidRDefault="000E2E4E" w:rsidP="00173178">
      <w:pPr>
        <w:pStyle w:val="a3"/>
        <w:bidi/>
        <w:spacing w:line="360" w:lineRule="auto"/>
        <w:rPr>
          <w:rFonts w:ascii="Times New Roman" w:hAnsi="Times New Roman" w:cs="Times New Roman"/>
          <w:sz w:val="40"/>
          <w:szCs w:val="40"/>
        </w:rPr>
      </w:pPr>
      <w:r w:rsidRPr="005047AE">
        <w:rPr>
          <w:rFonts w:ascii="Times New Roman" w:hAnsi="Times New Roman" w:cs="Times New Roman"/>
          <w:sz w:val="40"/>
          <w:szCs w:val="40"/>
          <w:rtl/>
        </w:rPr>
        <w:t>شهد نظام التأمين الصحي في المملكة العربية السعودية تطوراً كبيراً خلال السنوات الأخيرة نتيجة التوسع في تطبيق نظام التأمين الصحي الإلزامي على العاملين في القطاع الخاص.</w:t>
      </w:r>
    </w:p>
    <w:p w14:paraId="0E7901FC" w14:textId="77777777" w:rsidR="000E2E4E" w:rsidRPr="005047AE" w:rsidRDefault="000E2E4E" w:rsidP="00173178">
      <w:pPr>
        <w:pStyle w:val="a3"/>
        <w:spacing w:line="360" w:lineRule="auto"/>
        <w:rPr>
          <w:rFonts w:ascii="Times New Roman" w:hAnsi="Times New Roman" w:cs="Times New Roman"/>
          <w:sz w:val="40"/>
          <w:szCs w:val="40"/>
          <w:rtl/>
        </w:rPr>
      </w:pPr>
    </w:p>
    <w:p w14:paraId="534DE136" w14:textId="77777777" w:rsidR="000E2E4E" w:rsidRPr="005047AE" w:rsidRDefault="000E2E4E" w:rsidP="00173178">
      <w:pPr>
        <w:pStyle w:val="a3"/>
        <w:bidi/>
        <w:spacing w:line="360" w:lineRule="auto"/>
        <w:rPr>
          <w:rFonts w:ascii="Times New Roman" w:hAnsi="Times New Roman" w:cs="Times New Roman"/>
          <w:sz w:val="40"/>
          <w:szCs w:val="40"/>
        </w:rPr>
      </w:pPr>
      <w:r w:rsidRPr="005047AE">
        <w:rPr>
          <w:rFonts w:ascii="Times New Roman" w:hAnsi="Times New Roman" w:cs="Times New Roman"/>
          <w:sz w:val="40"/>
          <w:szCs w:val="40"/>
          <w:rtl/>
        </w:rPr>
        <w:t>ويعد التأمين الصحي من أهم مكونات النظام الصحي في المملكة العربية السعودية.</w:t>
      </w:r>
    </w:p>
    <w:p w14:paraId="6DC5A516" w14:textId="77777777" w:rsidR="000E2E4E" w:rsidRPr="008C3CC5" w:rsidRDefault="000E2E4E" w:rsidP="00173178">
      <w:pPr>
        <w:pStyle w:val="a3"/>
        <w:spacing w:line="360" w:lineRule="auto"/>
        <w:rPr>
          <w:rFonts w:ascii="Times New Roman" w:hAnsi="Times New Roman" w:cs="Times New Roman"/>
          <w:rtl/>
        </w:rPr>
      </w:pPr>
    </w:p>
    <w:p w14:paraId="525B4057" w14:textId="77777777" w:rsidR="000E2E4E" w:rsidRPr="005047AE" w:rsidRDefault="000E2E4E" w:rsidP="00173178">
      <w:pPr>
        <w:pStyle w:val="a3"/>
        <w:bidi/>
        <w:spacing w:line="360" w:lineRule="auto"/>
        <w:rPr>
          <w:rFonts w:ascii="Times New Roman" w:hAnsi="Times New Roman" w:cs="Times New Roman"/>
          <w:sz w:val="40"/>
          <w:szCs w:val="40"/>
        </w:rPr>
      </w:pPr>
      <w:r w:rsidRPr="005047AE">
        <w:rPr>
          <w:rFonts w:ascii="Times New Roman" w:hAnsi="Times New Roman" w:cs="Times New Roman"/>
          <w:sz w:val="40"/>
          <w:szCs w:val="40"/>
          <w:rtl/>
        </w:rPr>
        <w:t>وقد ساهم التأمين الصحي في تحسين مستوى الخدمات الصحية وزيادة الاعتماد على القطاع الصحي الخاص.</w:t>
      </w:r>
    </w:p>
    <w:p w14:paraId="11C0337B" w14:textId="77777777" w:rsidR="000E2E4E" w:rsidRPr="008C3CC5" w:rsidRDefault="000E2E4E" w:rsidP="00173178">
      <w:pPr>
        <w:pStyle w:val="a3"/>
        <w:spacing w:line="360" w:lineRule="auto"/>
        <w:rPr>
          <w:rFonts w:ascii="Times New Roman" w:hAnsi="Times New Roman" w:cs="Times New Roman"/>
          <w:rtl/>
        </w:rPr>
      </w:pPr>
    </w:p>
    <w:p w14:paraId="1583C26A" w14:textId="77777777" w:rsidR="000E2E4E" w:rsidRPr="005047AE" w:rsidRDefault="000E2E4E" w:rsidP="00173178">
      <w:pPr>
        <w:pStyle w:val="a3"/>
        <w:bidi/>
        <w:spacing w:line="360" w:lineRule="auto"/>
        <w:rPr>
          <w:rFonts w:ascii="Times New Roman" w:hAnsi="Times New Roman" w:cs="Times New Roman"/>
          <w:sz w:val="40"/>
          <w:szCs w:val="40"/>
        </w:rPr>
      </w:pPr>
      <w:r w:rsidRPr="005047AE">
        <w:rPr>
          <w:rFonts w:ascii="Times New Roman" w:hAnsi="Times New Roman" w:cs="Times New Roman"/>
          <w:sz w:val="40"/>
          <w:szCs w:val="40"/>
          <w:rtl/>
        </w:rPr>
        <w:lastRenderedPageBreak/>
        <w:t>كما ساهم التأمين الصحي في زيادة الاستثمارات في القطاع الصحي الخاص.</w:t>
      </w:r>
    </w:p>
    <w:p w14:paraId="7AC60FFB" w14:textId="4418FA95" w:rsidR="000E2E4E" w:rsidRPr="008C3CC5" w:rsidRDefault="00B542F8" w:rsidP="00173178">
      <w:pPr>
        <w:pStyle w:val="a3"/>
        <w:spacing w:line="360" w:lineRule="auto"/>
        <w:rPr>
          <w:rFonts w:ascii="Times New Roman" w:eastAsia="Times New Roman" w:hAnsi="Times New Roman" w:cs="Times New Roman"/>
          <w:rtl/>
        </w:rPr>
      </w:pP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r w:rsidR="00471815">
        <w:rPr>
          <w:rFonts w:ascii="Times New Roman" w:eastAsia="Times New Roman" w:hAnsi="Times New Roman" w:cs="Times New Roman"/>
        </w:rPr>
        <w:br/>
      </w:r>
      <w:r w:rsidR="00471815">
        <w:rPr>
          <w:rFonts w:ascii="Times New Roman" w:eastAsia="Times New Roman" w:hAnsi="Times New Roman" w:cs="Times New Roman"/>
        </w:rPr>
        <w:br/>
      </w:r>
    </w:p>
    <w:p w14:paraId="1B600839" w14:textId="5B7FD9CB" w:rsidR="000E2E4E" w:rsidRPr="005047AE" w:rsidRDefault="000E2E4E" w:rsidP="005047AE">
      <w:pPr>
        <w:pStyle w:val="a3"/>
        <w:spacing w:line="360" w:lineRule="auto"/>
        <w:jc w:val="right"/>
        <w:rPr>
          <w:rFonts w:ascii="Times New Roman" w:hAnsi="Times New Roman" w:cs="Times New Roman"/>
          <w:b/>
          <w:bCs/>
          <w:sz w:val="44"/>
          <w:szCs w:val="44"/>
        </w:rPr>
      </w:pPr>
      <w:r w:rsidRPr="005047AE">
        <w:rPr>
          <w:rFonts w:ascii="Times New Roman" w:eastAsia="Times New Roman" w:hAnsi="Times New Roman" w:cs="Times New Roman"/>
          <w:b/>
          <w:bCs/>
          <w:sz w:val="44"/>
          <w:szCs w:val="44"/>
          <w:rtl/>
        </w:rPr>
        <w:lastRenderedPageBreak/>
        <w:t>3-2 الجهات المشرفة على التأمين الصحي</w:t>
      </w:r>
      <w:r w:rsidR="005047AE" w:rsidRPr="005047AE">
        <w:rPr>
          <w:rFonts w:ascii="Times New Roman" w:eastAsia="Times New Roman" w:hAnsi="Times New Roman" w:cs="Times New Roman" w:hint="cs"/>
          <w:b/>
          <w:bCs/>
          <w:sz w:val="44"/>
          <w:szCs w:val="44"/>
          <w:rtl/>
        </w:rPr>
        <w:t>:</w:t>
      </w:r>
    </w:p>
    <w:p w14:paraId="4E2825BC" w14:textId="77777777" w:rsidR="000E2E4E" w:rsidRPr="008C3CC5" w:rsidRDefault="000E2E4E" w:rsidP="00173178">
      <w:pPr>
        <w:pStyle w:val="a3"/>
        <w:spacing w:line="360" w:lineRule="auto"/>
        <w:rPr>
          <w:rFonts w:ascii="Times New Roman" w:hAnsi="Times New Roman" w:cs="Times New Roman"/>
        </w:rPr>
      </w:pPr>
    </w:p>
    <w:p w14:paraId="753C6B85" w14:textId="77777777" w:rsidR="000E2E4E" w:rsidRPr="005047AE" w:rsidRDefault="000E2E4E" w:rsidP="00173178">
      <w:pPr>
        <w:pStyle w:val="a3"/>
        <w:bidi/>
        <w:spacing w:line="360" w:lineRule="auto"/>
        <w:rPr>
          <w:rFonts w:ascii="Times New Roman" w:hAnsi="Times New Roman" w:cs="Times New Roman"/>
          <w:sz w:val="40"/>
          <w:szCs w:val="40"/>
        </w:rPr>
      </w:pPr>
      <w:r w:rsidRPr="005047AE">
        <w:rPr>
          <w:rFonts w:ascii="Times New Roman" w:hAnsi="Times New Roman" w:cs="Times New Roman"/>
          <w:sz w:val="40"/>
          <w:szCs w:val="40"/>
          <w:rtl/>
        </w:rPr>
        <w:t>تشرف عدة جهات على نظام التأمين الصحي في المملكة العربية السعودية من أهمها:</w:t>
      </w:r>
    </w:p>
    <w:p w14:paraId="29F5BF6F" w14:textId="77777777" w:rsidR="000E2E4E" w:rsidRPr="005047AE" w:rsidRDefault="000E2E4E" w:rsidP="00173178">
      <w:pPr>
        <w:pStyle w:val="a3"/>
        <w:spacing w:line="360" w:lineRule="auto"/>
        <w:rPr>
          <w:rFonts w:ascii="Times New Roman" w:hAnsi="Times New Roman" w:cs="Times New Roman"/>
          <w:sz w:val="40"/>
          <w:szCs w:val="40"/>
          <w:rtl/>
        </w:rPr>
      </w:pPr>
    </w:p>
    <w:p w14:paraId="53BDD160" w14:textId="79968829" w:rsidR="000E2E4E" w:rsidRPr="005047AE" w:rsidRDefault="005047AE" w:rsidP="00173178">
      <w:pPr>
        <w:pStyle w:val="a3"/>
        <w:bidi/>
        <w:spacing w:line="360" w:lineRule="auto"/>
        <w:rPr>
          <w:rFonts w:ascii="Times New Roman" w:hAnsi="Times New Roman" w:cs="Times New Roman"/>
          <w:sz w:val="40"/>
          <w:szCs w:val="40"/>
        </w:rPr>
      </w:pPr>
      <w:r>
        <w:rPr>
          <w:rFonts w:ascii="Times New Roman" w:hAnsi="Times New Roman" w:cs="Times New Roman" w:hint="cs"/>
          <w:sz w:val="40"/>
          <w:szCs w:val="40"/>
          <w:rtl/>
        </w:rPr>
        <w:t xml:space="preserve">- </w:t>
      </w:r>
      <w:r w:rsidR="000E2E4E" w:rsidRPr="005047AE">
        <w:rPr>
          <w:rFonts w:ascii="Times New Roman" w:hAnsi="Times New Roman" w:cs="Times New Roman"/>
          <w:sz w:val="40"/>
          <w:szCs w:val="40"/>
          <w:rtl/>
        </w:rPr>
        <w:t>مجلس الضمان الصحي</w:t>
      </w:r>
      <w:r>
        <w:rPr>
          <w:rFonts w:ascii="Times New Roman" w:hAnsi="Times New Roman" w:cs="Times New Roman" w:hint="cs"/>
          <w:sz w:val="40"/>
          <w:szCs w:val="40"/>
          <w:rtl/>
        </w:rPr>
        <w:t>.</w:t>
      </w:r>
    </w:p>
    <w:p w14:paraId="341637BA" w14:textId="77777777" w:rsidR="000E2E4E" w:rsidRPr="005047AE" w:rsidRDefault="000E2E4E" w:rsidP="00173178">
      <w:pPr>
        <w:pStyle w:val="a3"/>
        <w:spacing w:line="360" w:lineRule="auto"/>
        <w:rPr>
          <w:rFonts w:ascii="Times New Roman" w:hAnsi="Times New Roman" w:cs="Times New Roman"/>
          <w:sz w:val="40"/>
          <w:szCs w:val="40"/>
          <w:rtl/>
        </w:rPr>
      </w:pPr>
    </w:p>
    <w:p w14:paraId="5364AAF8" w14:textId="4619077E" w:rsidR="000E2E4E" w:rsidRPr="005047AE" w:rsidRDefault="005047AE" w:rsidP="00173178">
      <w:pPr>
        <w:pStyle w:val="a3"/>
        <w:bidi/>
        <w:spacing w:line="360" w:lineRule="auto"/>
        <w:rPr>
          <w:rFonts w:ascii="Times New Roman" w:hAnsi="Times New Roman" w:cs="Times New Roman"/>
          <w:sz w:val="40"/>
          <w:szCs w:val="40"/>
        </w:rPr>
      </w:pPr>
      <w:r>
        <w:rPr>
          <w:rFonts w:ascii="Times New Roman" w:hAnsi="Times New Roman" w:cs="Times New Roman" w:hint="cs"/>
          <w:sz w:val="40"/>
          <w:szCs w:val="40"/>
          <w:rtl/>
        </w:rPr>
        <w:t xml:space="preserve">- </w:t>
      </w:r>
      <w:r w:rsidR="000E2E4E" w:rsidRPr="005047AE">
        <w:rPr>
          <w:rFonts w:ascii="Times New Roman" w:hAnsi="Times New Roman" w:cs="Times New Roman"/>
          <w:sz w:val="40"/>
          <w:szCs w:val="40"/>
          <w:rtl/>
        </w:rPr>
        <w:t>وزارة الصحة</w:t>
      </w:r>
      <w:r>
        <w:rPr>
          <w:rFonts w:ascii="Times New Roman" w:hAnsi="Times New Roman" w:cs="Times New Roman" w:hint="cs"/>
          <w:sz w:val="40"/>
          <w:szCs w:val="40"/>
          <w:rtl/>
        </w:rPr>
        <w:t>.</w:t>
      </w:r>
    </w:p>
    <w:p w14:paraId="57FFC21C" w14:textId="77777777" w:rsidR="000E2E4E" w:rsidRPr="005047AE" w:rsidRDefault="000E2E4E" w:rsidP="00173178">
      <w:pPr>
        <w:pStyle w:val="a3"/>
        <w:spacing w:line="360" w:lineRule="auto"/>
        <w:rPr>
          <w:rFonts w:ascii="Times New Roman" w:hAnsi="Times New Roman" w:cs="Times New Roman"/>
          <w:sz w:val="40"/>
          <w:szCs w:val="40"/>
          <w:rtl/>
        </w:rPr>
      </w:pPr>
    </w:p>
    <w:p w14:paraId="09C69A18" w14:textId="7A366BBE" w:rsidR="000E2E4E" w:rsidRPr="005047AE" w:rsidRDefault="005047AE" w:rsidP="00173178">
      <w:pPr>
        <w:pStyle w:val="a3"/>
        <w:bidi/>
        <w:spacing w:line="360" w:lineRule="auto"/>
        <w:rPr>
          <w:rFonts w:ascii="Times New Roman" w:hAnsi="Times New Roman" w:cs="Times New Roman"/>
          <w:sz w:val="40"/>
          <w:szCs w:val="40"/>
        </w:rPr>
      </w:pPr>
      <w:r>
        <w:rPr>
          <w:rFonts w:ascii="Times New Roman" w:hAnsi="Times New Roman" w:cs="Times New Roman" w:hint="cs"/>
          <w:sz w:val="40"/>
          <w:szCs w:val="40"/>
          <w:rtl/>
        </w:rPr>
        <w:t xml:space="preserve">- </w:t>
      </w:r>
      <w:r w:rsidR="000E2E4E" w:rsidRPr="005047AE">
        <w:rPr>
          <w:rFonts w:ascii="Times New Roman" w:hAnsi="Times New Roman" w:cs="Times New Roman"/>
          <w:sz w:val="40"/>
          <w:szCs w:val="40"/>
          <w:rtl/>
        </w:rPr>
        <w:t>شركات التأمين الصحي</w:t>
      </w:r>
      <w:r>
        <w:rPr>
          <w:rFonts w:ascii="Times New Roman" w:hAnsi="Times New Roman" w:cs="Times New Roman" w:hint="cs"/>
          <w:sz w:val="40"/>
          <w:szCs w:val="40"/>
          <w:rtl/>
        </w:rPr>
        <w:t>.</w:t>
      </w:r>
    </w:p>
    <w:p w14:paraId="2312501B" w14:textId="77777777" w:rsidR="000E2E4E" w:rsidRPr="008C3CC5" w:rsidRDefault="000E2E4E" w:rsidP="00173178">
      <w:pPr>
        <w:pStyle w:val="a3"/>
        <w:spacing w:line="360" w:lineRule="auto"/>
        <w:rPr>
          <w:rFonts w:ascii="Times New Roman" w:hAnsi="Times New Roman" w:cs="Times New Roman"/>
          <w:rtl/>
        </w:rPr>
      </w:pPr>
    </w:p>
    <w:p w14:paraId="1097D6EE" w14:textId="7FDD4E12" w:rsidR="000E2E4E" w:rsidRPr="005047AE" w:rsidRDefault="005047AE" w:rsidP="00173178">
      <w:pPr>
        <w:pStyle w:val="a3"/>
        <w:bidi/>
        <w:spacing w:line="360" w:lineRule="auto"/>
        <w:rPr>
          <w:rFonts w:ascii="Times New Roman" w:hAnsi="Times New Roman" w:cs="Times New Roman"/>
          <w:sz w:val="40"/>
          <w:szCs w:val="40"/>
        </w:rPr>
      </w:pPr>
      <w:r>
        <w:rPr>
          <w:rFonts w:ascii="Times New Roman" w:hAnsi="Times New Roman" w:cs="Times New Roman" w:hint="cs"/>
          <w:sz w:val="40"/>
          <w:szCs w:val="40"/>
          <w:rtl/>
        </w:rPr>
        <w:t xml:space="preserve">- </w:t>
      </w:r>
      <w:r w:rsidR="000E2E4E" w:rsidRPr="005047AE">
        <w:rPr>
          <w:rFonts w:ascii="Times New Roman" w:hAnsi="Times New Roman" w:cs="Times New Roman"/>
          <w:sz w:val="40"/>
          <w:szCs w:val="40"/>
          <w:rtl/>
        </w:rPr>
        <w:t>المستشفيات الخاصة</w:t>
      </w:r>
      <w:r>
        <w:rPr>
          <w:rFonts w:ascii="Times New Roman" w:hAnsi="Times New Roman" w:cs="Times New Roman" w:hint="cs"/>
          <w:sz w:val="40"/>
          <w:szCs w:val="40"/>
          <w:rtl/>
        </w:rPr>
        <w:t>.</w:t>
      </w:r>
    </w:p>
    <w:p w14:paraId="2C1D2800" w14:textId="77777777" w:rsidR="000E2E4E" w:rsidRPr="008C3CC5" w:rsidRDefault="000E2E4E" w:rsidP="00173178">
      <w:pPr>
        <w:pStyle w:val="a3"/>
        <w:spacing w:line="360" w:lineRule="auto"/>
        <w:rPr>
          <w:rFonts w:ascii="Times New Roman" w:hAnsi="Times New Roman" w:cs="Times New Roman"/>
          <w:rtl/>
        </w:rPr>
      </w:pPr>
    </w:p>
    <w:p w14:paraId="75946309" w14:textId="77777777" w:rsidR="000E2E4E" w:rsidRPr="005047AE" w:rsidRDefault="000E2E4E" w:rsidP="00173178">
      <w:pPr>
        <w:pStyle w:val="a3"/>
        <w:bidi/>
        <w:spacing w:line="360" w:lineRule="auto"/>
        <w:rPr>
          <w:rFonts w:ascii="Times New Roman" w:hAnsi="Times New Roman" w:cs="Times New Roman"/>
          <w:sz w:val="40"/>
          <w:szCs w:val="40"/>
        </w:rPr>
      </w:pPr>
      <w:r w:rsidRPr="005047AE">
        <w:rPr>
          <w:rFonts w:ascii="Times New Roman" w:hAnsi="Times New Roman" w:cs="Times New Roman"/>
          <w:sz w:val="40"/>
          <w:szCs w:val="40"/>
          <w:rtl/>
        </w:rPr>
        <w:t>ويعمل مجلس الضمان الصحي على تنظيم خدمات التأمين الصحي وضمان جودة الخدمات الصحية المقدمة للمستفيدين.</w:t>
      </w:r>
    </w:p>
    <w:p w14:paraId="4944302E" w14:textId="32445E16" w:rsidR="00E66555" w:rsidRPr="008C3CC5" w:rsidRDefault="00E66555" w:rsidP="00173178">
      <w:pPr>
        <w:pStyle w:val="a3"/>
        <w:spacing w:line="360" w:lineRule="auto"/>
        <w:rPr>
          <w:rFonts w:ascii="Times New Roman" w:eastAsia="Times New Roman" w:hAnsi="Times New Roman" w:cs="Times New Roman"/>
        </w:rPr>
      </w:pPr>
    </w:p>
    <w:p w14:paraId="185D2303" w14:textId="77777777" w:rsidR="00E66555" w:rsidRPr="008C3CC5" w:rsidRDefault="00E66555" w:rsidP="00173178">
      <w:pPr>
        <w:pStyle w:val="a3"/>
        <w:spacing w:line="360" w:lineRule="auto"/>
        <w:rPr>
          <w:rFonts w:ascii="Times New Roman" w:hAnsi="Times New Roman" w:cs="Times New Roman"/>
        </w:rPr>
      </w:pPr>
    </w:p>
    <w:p w14:paraId="4814E1B0" w14:textId="3A48994F" w:rsidR="00E66555" w:rsidRPr="005047AE" w:rsidRDefault="00E66555" w:rsidP="005047AE">
      <w:pPr>
        <w:pStyle w:val="a3"/>
        <w:spacing w:line="360" w:lineRule="auto"/>
        <w:jc w:val="right"/>
        <w:rPr>
          <w:rFonts w:ascii="Times New Roman" w:eastAsia="Times New Roman" w:hAnsi="Times New Roman" w:cs="Times New Roman"/>
          <w:b/>
          <w:bCs/>
          <w:sz w:val="44"/>
          <w:szCs w:val="44"/>
        </w:rPr>
      </w:pPr>
      <w:r w:rsidRPr="005047AE">
        <w:rPr>
          <w:rFonts w:ascii="Times New Roman" w:eastAsia="Times New Roman" w:hAnsi="Times New Roman" w:cs="Times New Roman"/>
          <w:b/>
          <w:bCs/>
          <w:sz w:val="44"/>
          <w:szCs w:val="44"/>
          <w:rtl/>
        </w:rPr>
        <w:lastRenderedPageBreak/>
        <w:t>3-3 دور شركات التأمين الصحي</w:t>
      </w:r>
      <w:r w:rsidR="005047AE">
        <w:rPr>
          <w:rFonts w:ascii="Times New Roman" w:eastAsia="Times New Roman" w:hAnsi="Times New Roman" w:cs="Times New Roman" w:hint="cs"/>
          <w:b/>
          <w:bCs/>
          <w:sz w:val="44"/>
          <w:szCs w:val="44"/>
          <w:rtl/>
        </w:rPr>
        <w:t>:</w:t>
      </w:r>
    </w:p>
    <w:p w14:paraId="6422EE3C" w14:textId="77777777" w:rsidR="00E66555" w:rsidRPr="008C3CC5" w:rsidRDefault="00E66555" w:rsidP="00173178">
      <w:pPr>
        <w:pStyle w:val="a3"/>
        <w:spacing w:line="360" w:lineRule="auto"/>
        <w:rPr>
          <w:rFonts w:ascii="Times New Roman" w:hAnsi="Times New Roman" w:cs="Times New Roman"/>
        </w:rPr>
      </w:pPr>
    </w:p>
    <w:p w14:paraId="2B1A50B6" w14:textId="77777777" w:rsidR="00E66555" w:rsidRPr="005047AE" w:rsidRDefault="00E66555" w:rsidP="00173178">
      <w:pPr>
        <w:pStyle w:val="a3"/>
        <w:bidi/>
        <w:spacing w:line="360" w:lineRule="auto"/>
        <w:rPr>
          <w:rFonts w:ascii="Times New Roman" w:hAnsi="Times New Roman" w:cs="Times New Roman"/>
          <w:sz w:val="40"/>
          <w:szCs w:val="40"/>
        </w:rPr>
      </w:pPr>
      <w:r w:rsidRPr="005047AE">
        <w:rPr>
          <w:rFonts w:ascii="Times New Roman" w:hAnsi="Times New Roman" w:cs="Times New Roman"/>
          <w:sz w:val="40"/>
          <w:szCs w:val="40"/>
          <w:rtl/>
        </w:rPr>
        <w:t>تلعب شركات التأمين الصحي دوراً مهماً في نظام الرعاية الصحية في المملكة العربية السعودية، حيث تقوم هذه الشركات بتغطية تكاليف العلاج للمستفيدين من التأمين الصحي وفقاً لشروط وثيقة التأمين.</w:t>
      </w:r>
    </w:p>
    <w:p w14:paraId="2B971296" w14:textId="77777777" w:rsidR="00E66555" w:rsidRPr="005047AE" w:rsidRDefault="00E66555" w:rsidP="00173178">
      <w:pPr>
        <w:pStyle w:val="a3"/>
        <w:spacing w:line="360" w:lineRule="auto"/>
        <w:rPr>
          <w:rFonts w:ascii="Times New Roman" w:hAnsi="Times New Roman" w:cs="Times New Roman"/>
          <w:sz w:val="40"/>
          <w:szCs w:val="40"/>
          <w:rtl/>
        </w:rPr>
      </w:pPr>
    </w:p>
    <w:p w14:paraId="5DB0CE5F" w14:textId="77777777" w:rsidR="00E66555" w:rsidRPr="005047AE" w:rsidRDefault="00E66555" w:rsidP="00173178">
      <w:pPr>
        <w:pStyle w:val="a3"/>
        <w:bidi/>
        <w:spacing w:line="360" w:lineRule="auto"/>
        <w:rPr>
          <w:rFonts w:ascii="Times New Roman" w:hAnsi="Times New Roman" w:cs="Times New Roman"/>
          <w:sz w:val="40"/>
          <w:szCs w:val="40"/>
        </w:rPr>
      </w:pPr>
      <w:r w:rsidRPr="005047AE">
        <w:rPr>
          <w:rFonts w:ascii="Times New Roman" w:hAnsi="Times New Roman" w:cs="Times New Roman"/>
          <w:sz w:val="40"/>
          <w:szCs w:val="40"/>
          <w:rtl/>
        </w:rPr>
        <w:t>كما تقوم شركات التأمين الصحي بالتعاقد مع المستشفيات والمراكز الطبية من أجل تقديم الخدمات الصحية للمؤمن عليهم.</w:t>
      </w:r>
    </w:p>
    <w:p w14:paraId="62E9F018" w14:textId="77777777" w:rsidR="00E66555" w:rsidRPr="008C3CC5" w:rsidRDefault="00E66555" w:rsidP="00173178">
      <w:pPr>
        <w:pStyle w:val="a3"/>
        <w:spacing w:line="360" w:lineRule="auto"/>
        <w:rPr>
          <w:rFonts w:ascii="Times New Roman" w:hAnsi="Times New Roman" w:cs="Times New Roman"/>
          <w:rtl/>
        </w:rPr>
      </w:pPr>
    </w:p>
    <w:p w14:paraId="43ACC3E7" w14:textId="77777777" w:rsidR="00E66555" w:rsidRPr="005047AE" w:rsidRDefault="00E66555" w:rsidP="00173178">
      <w:pPr>
        <w:pStyle w:val="a3"/>
        <w:bidi/>
        <w:spacing w:line="360" w:lineRule="auto"/>
        <w:rPr>
          <w:rFonts w:ascii="Times New Roman" w:hAnsi="Times New Roman" w:cs="Times New Roman"/>
          <w:sz w:val="40"/>
          <w:szCs w:val="40"/>
        </w:rPr>
      </w:pPr>
      <w:r w:rsidRPr="005047AE">
        <w:rPr>
          <w:rFonts w:ascii="Times New Roman" w:hAnsi="Times New Roman" w:cs="Times New Roman"/>
          <w:sz w:val="40"/>
          <w:szCs w:val="40"/>
          <w:rtl/>
        </w:rPr>
        <w:t>وتحرص شركات التأمين الصحي على اختيار المستشفيات والمراكز الطبية التي تقدم خدمات صحية ذات جودة مناسبة.</w:t>
      </w:r>
    </w:p>
    <w:p w14:paraId="55E44012" w14:textId="77777777" w:rsidR="00E66555" w:rsidRPr="008C3CC5" w:rsidRDefault="00E66555" w:rsidP="00173178">
      <w:pPr>
        <w:pStyle w:val="a3"/>
        <w:spacing w:line="360" w:lineRule="auto"/>
        <w:rPr>
          <w:rFonts w:ascii="Times New Roman" w:hAnsi="Times New Roman" w:cs="Times New Roman"/>
          <w:rtl/>
        </w:rPr>
      </w:pPr>
    </w:p>
    <w:p w14:paraId="307AD37F" w14:textId="77777777" w:rsidR="00E66555" w:rsidRPr="005047AE" w:rsidRDefault="00E66555" w:rsidP="00173178">
      <w:pPr>
        <w:pStyle w:val="a3"/>
        <w:bidi/>
        <w:spacing w:line="360" w:lineRule="auto"/>
        <w:rPr>
          <w:rFonts w:ascii="Times New Roman" w:hAnsi="Times New Roman" w:cs="Times New Roman"/>
          <w:sz w:val="40"/>
          <w:szCs w:val="40"/>
        </w:rPr>
      </w:pPr>
      <w:r w:rsidRPr="005047AE">
        <w:rPr>
          <w:rFonts w:ascii="Times New Roman" w:hAnsi="Times New Roman" w:cs="Times New Roman"/>
          <w:sz w:val="40"/>
          <w:szCs w:val="40"/>
          <w:rtl/>
        </w:rPr>
        <w:t>كما تقوم شركات التأمين الصحي بمتابعة مستوى الخدمات الصحية المقدمة من قبل المؤسسات الصحية من أجل التأكد من التزامها بالمعايير الصحية.</w:t>
      </w:r>
    </w:p>
    <w:p w14:paraId="73108A9F" w14:textId="77777777" w:rsidR="00E66555" w:rsidRPr="005047AE" w:rsidRDefault="00E66555" w:rsidP="00173178">
      <w:pPr>
        <w:pStyle w:val="a3"/>
        <w:spacing w:line="360" w:lineRule="auto"/>
        <w:rPr>
          <w:rFonts w:ascii="Times New Roman" w:hAnsi="Times New Roman" w:cs="Times New Roman"/>
          <w:sz w:val="40"/>
          <w:szCs w:val="40"/>
          <w:rtl/>
        </w:rPr>
      </w:pPr>
    </w:p>
    <w:p w14:paraId="5CA2EDA5" w14:textId="77777777" w:rsidR="00E66555" w:rsidRPr="005047AE" w:rsidRDefault="00E66555" w:rsidP="00173178">
      <w:pPr>
        <w:pStyle w:val="a3"/>
        <w:bidi/>
        <w:spacing w:line="360" w:lineRule="auto"/>
        <w:rPr>
          <w:rFonts w:ascii="Times New Roman" w:hAnsi="Times New Roman" w:cs="Times New Roman"/>
          <w:sz w:val="40"/>
          <w:szCs w:val="40"/>
        </w:rPr>
      </w:pPr>
      <w:r w:rsidRPr="005047AE">
        <w:rPr>
          <w:rFonts w:ascii="Times New Roman" w:hAnsi="Times New Roman" w:cs="Times New Roman"/>
          <w:sz w:val="40"/>
          <w:szCs w:val="40"/>
          <w:rtl/>
        </w:rPr>
        <w:t>وقد ساهمت شركات التأمين الصحي في تطوير الأنظمة الإلكترونية التي تسهل إجراءات الموافقات الطبية وتسرع من تقديم الخدمات الصحية.</w:t>
      </w:r>
    </w:p>
    <w:p w14:paraId="7183C4C1" w14:textId="77777777" w:rsidR="00E66555" w:rsidRPr="005047AE" w:rsidRDefault="00E66555" w:rsidP="00173178">
      <w:pPr>
        <w:pStyle w:val="a3"/>
        <w:spacing w:line="360" w:lineRule="auto"/>
        <w:rPr>
          <w:rFonts w:ascii="Times New Roman" w:hAnsi="Times New Roman" w:cs="Times New Roman"/>
          <w:sz w:val="40"/>
          <w:szCs w:val="40"/>
          <w:rtl/>
        </w:rPr>
      </w:pPr>
    </w:p>
    <w:p w14:paraId="67201CF1" w14:textId="1B4992CB" w:rsidR="00E66555" w:rsidRPr="005047AE" w:rsidRDefault="00E66555" w:rsidP="00173178">
      <w:pPr>
        <w:pStyle w:val="a3"/>
        <w:bidi/>
        <w:spacing w:line="360" w:lineRule="auto"/>
        <w:rPr>
          <w:rFonts w:ascii="Times New Roman" w:hAnsi="Times New Roman" w:cs="Times New Roman" w:hint="cs"/>
          <w:sz w:val="40"/>
          <w:szCs w:val="40"/>
          <w:rtl/>
          <w:lang w:bidi="ar-TN"/>
        </w:rPr>
      </w:pPr>
      <w:r w:rsidRPr="005047AE">
        <w:rPr>
          <w:rFonts w:ascii="Times New Roman" w:hAnsi="Times New Roman" w:cs="Times New Roman"/>
          <w:sz w:val="40"/>
          <w:szCs w:val="40"/>
          <w:rtl/>
        </w:rPr>
        <w:t>كما ساهمت الأنظمة الإلكترونية في تقليل مدة الانتظار وتحسين مستوى الخدمات الصحية المقدمة للمرضى.</w:t>
      </w:r>
      <w:r w:rsidR="00471815">
        <w:rPr>
          <w:rFonts w:ascii="Times New Roman" w:hAnsi="Times New Roman" w:cs="Times New Roman"/>
          <w:sz w:val="40"/>
          <w:szCs w:val="40"/>
          <w:rtl/>
          <w:lang w:bidi="ar-TN"/>
        </w:rPr>
        <w:br/>
      </w:r>
      <w:r w:rsidR="00471815">
        <w:rPr>
          <w:rFonts w:ascii="Times New Roman" w:hAnsi="Times New Roman" w:cs="Times New Roman"/>
          <w:sz w:val="40"/>
          <w:szCs w:val="40"/>
          <w:rtl/>
          <w:lang w:bidi="ar-TN"/>
        </w:rPr>
        <w:br/>
      </w:r>
      <w:r w:rsidR="00471815">
        <w:rPr>
          <w:rFonts w:ascii="Times New Roman" w:hAnsi="Times New Roman" w:cs="Times New Roman"/>
          <w:sz w:val="40"/>
          <w:szCs w:val="40"/>
          <w:rtl/>
          <w:lang w:bidi="ar-TN"/>
        </w:rPr>
        <w:br/>
      </w:r>
      <w:r w:rsidR="00471815">
        <w:rPr>
          <w:rFonts w:ascii="Times New Roman" w:hAnsi="Times New Roman" w:cs="Times New Roman"/>
          <w:sz w:val="40"/>
          <w:szCs w:val="40"/>
          <w:rtl/>
          <w:lang w:bidi="ar-TN"/>
        </w:rPr>
        <w:br/>
      </w:r>
      <w:r w:rsidR="00471815">
        <w:rPr>
          <w:rFonts w:ascii="Times New Roman" w:hAnsi="Times New Roman" w:cs="Times New Roman"/>
          <w:sz w:val="40"/>
          <w:szCs w:val="40"/>
          <w:rtl/>
          <w:lang w:bidi="ar-TN"/>
        </w:rPr>
        <w:br/>
      </w:r>
      <w:r w:rsidR="00471815">
        <w:rPr>
          <w:rFonts w:ascii="Times New Roman" w:hAnsi="Times New Roman" w:cs="Times New Roman"/>
          <w:sz w:val="40"/>
          <w:szCs w:val="40"/>
          <w:rtl/>
          <w:lang w:bidi="ar-TN"/>
        </w:rPr>
        <w:br/>
      </w:r>
      <w:r w:rsidR="00471815">
        <w:rPr>
          <w:rFonts w:ascii="Times New Roman" w:hAnsi="Times New Roman" w:cs="Times New Roman"/>
          <w:sz w:val="40"/>
          <w:szCs w:val="40"/>
          <w:rtl/>
          <w:lang w:bidi="ar-TN"/>
        </w:rPr>
        <w:br/>
      </w:r>
      <w:r w:rsidR="00471815">
        <w:rPr>
          <w:rFonts w:ascii="Times New Roman" w:hAnsi="Times New Roman" w:cs="Times New Roman"/>
          <w:sz w:val="40"/>
          <w:szCs w:val="40"/>
          <w:rtl/>
          <w:lang w:bidi="ar-TN"/>
        </w:rPr>
        <w:br/>
      </w:r>
      <w:r w:rsidR="00471815">
        <w:rPr>
          <w:rFonts w:ascii="Times New Roman" w:hAnsi="Times New Roman" w:cs="Times New Roman"/>
          <w:sz w:val="40"/>
          <w:szCs w:val="40"/>
          <w:rtl/>
          <w:lang w:bidi="ar-TN"/>
        </w:rPr>
        <w:br/>
      </w:r>
      <w:r w:rsidR="00471815">
        <w:rPr>
          <w:rFonts w:ascii="Times New Roman" w:hAnsi="Times New Roman" w:cs="Times New Roman"/>
          <w:sz w:val="40"/>
          <w:szCs w:val="40"/>
          <w:rtl/>
          <w:lang w:bidi="ar-TN"/>
        </w:rPr>
        <w:br/>
      </w:r>
      <w:r w:rsidR="00471815">
        <w:rPr>
          <w:rFonts w:ascii="Times New Roman" w:hAnsi="Times New Roman" w:cs="Times New Roman"/>
          <w:sz w:val="40"/>
          <w:szCs w:val="40"/>
          <w:rtl/>
          <w:lang w:bidi="ar-TN"/>
        </w:rPr>
        <w:br/>
      </w:r>
      <w:r w:rsidR="00471815">
        <w:rPr>
          <w:rFonts w:ascii="Times New Roman" w:hAnsi="Times New Roman" w:cs="Times New Roman"/>
          <w:sz w:val="40"/>
          <w:szCs w:val="40"/>
          <w:rtl/>
          <w:lang w:bidi="ar-TN"/>
        </w:rPr>
        <w:br/>
      </w:r>
      <w:r w:rsidR="00471815">
        <w:rPr>
          <w:rFonts w:ascii="Times New Roman" w:hAnsi="Times New Roman" w:cs="Times New Roman"/>
          <w:sz w:val="40"/>
          <w:szCs w:val="40"/>
          <w:rtl/>
          <w:lang w:bidi="ar-TN"/>
        </w:rPr>
        <w:br/>
      </w:r>
      <w:r w:rsidR="00471815">
        <w:rPr>
          <w:rFonts w:ascii="Times New Roman" w:hAnsi="Times New Roman" w:cs="Times New Roman"/>
          <w:sz w:val="40"/>
          <w:szCs w:val="40"/>
          <w:rtl/>
          <w:lang w:bidi="ar-TN"/>
        </w:rPr>
        <w:br/>
      </w:r>
    </w:p>
    <w:p w14:paraId="56033AEB" w14:textId="0E2E4C83" w:rsidR="00E66555" w:rsidRPr="008C3CC5" w:rsidRDefault="00E66555" w:rsidP="00173178">
      <w:pPr>
        <w:pStyle w:val="a3"/>
        <w:spacing w:line="360" w:lineRule="auto"/>
        <w:rPr>
          <w:rFonts w:ascii="Times New Roman" w:eastAsia="Times New Roman" w:hAnsi="Times New Roman" w:cs="Times New Roman"/>
          <w:rtl/>
        </w:rPr>
      </w:pPr>
    </w:p>
    <w:p w14:paraId="54F81C64" w14:textId="2139E4C8" w:rsidR="00E66555" w:rsidRPr="005047AE" w:rsidRDefault="00E66555" w:rsidP="005047AE">
      <w:pPr>
        <w:pStyle w:val="a3"/>
        <w:spacing w:line="360" w:lineRule="auto"/>
        <w:jc w:val="right"/>
        <w:rPr>
          <w:rFonts w:ascii="Times New Roman" w:hAnsi="Times New Roman" w:cs="Times New Roman"/>
          <w:b/>
          <w:bCs/>
          <w:sz w:val="44"/>
          <w:szCs w:val="44"/>
        </w:rPr>
      </w:pPr>
      <w:r w:rsidRPr="005047AE">
        <w:rPr>
          <w:rFonts w:ascii="Times New Roman" w:eastAsia="Times New Roman" w:hAnsi="Times New Roman" w:cs="Times New Roman"/>
          <w:b/>
          <w:bCs/>
          <w:sz w:val="44"/>
          <w:szCs w:val="44"/>
          <w:rtl/>
        </w:rPr>
        <w:lastRenderedPageBreak/>
        <w:t>3-4 شبكة مقدمي الخدمة</w:t>
      </w:r>
      <w:r w:rsidR="005047AE">
        <w:rPr>
          <w:rFonts w:ascii="Times New Roman" w:eastAsia="Times New Roman" w:hAnsi="Times New Roman" w:cs="Times New Roman" w:hint="cs"/>
          <w:b/>
          <w:bCs/>
          <w:sz w:val="44"/>
          <w:szCs w:val="44"/>
          <w:rtl/>
        </w:rPr>
        <w:t>:</w:t>
      </w:r>
    </w:p>
    <w:p w14:paraId="4D660C0F" w14:textId="77777777" w:rsidR="00E66555" w:rsidRPr="008C3CC5" w:rsidRDefault="00E66555" w:rsidP="00173178">
      <w:pPr>
        <w:pStyle w:val="a3"/>
        <w:spacing w:line="360" w:lineRule="auto"/>
        <w:rPr>
          <w:rFonts w:ascii="Times New Roman" w:hAnsi="Times New Roman" w:cs="Times New Roman"/>
        </w:rPr>
      </w:pPr>
    </w:p>
    <w:p w14:paraId="5EE96C38" w14:textId="77777777" w:rsidR="00E66555" w:rsidRPr="005047AE" w:rsidRDefault="00E66555" w:rsidP="00173178">
      <w:pPr>
        <w:pStyle w:val="a3"/>
        <w:bidi/>
        <w:spacing w:line="360" w:lineRule="auto"/>
        <w:rPr>
          <w:rFonts w:ascii="Times New Roman" w:hAnsi="Times New Roman" w:cs="Times New Roman"/>
          <w:sz w:val="40"/>
          <w:szCs w:val="40"/>
        </w:rPr>
      </w:pPr>
      <w:r w:rsidRPr="005047AE">
        <w:rPr>
          <w:rFonts w:ascii="Times New Roman" w:hAnsi="Times New Roman" w:cs="Times New Roman"/>
          <w:sz w:val="40"/>
          <w:szCs w:val="40"/>
          <w:rtl/>
        </w:rPr>
        <w:t>تشمل شبكة مقدمي الخدمة الصحية المستشفيات والمراكز الطبية التي تقدم خدماتها للمستفيدين من التأمين الصحي.</w:t>
      </w:r>
    </w:p>
    <w:p w14:paraId="3BE99934" w14:textId="77777777" w:rsidR="00E66555" w:rsidRPr="005047AE" w:rsidRDefault="00E66555" w:rsidP="00173178">
      <w:pPr>
        <w:pStyle w:val="a3"/>
        <w:spacing w:line="360" w:lineRule="auto"/>
        <w:rPr>
          <w:rFonts w:ascii="Times New Roman" w:hAnsi="Times New Roman" w:cs="Times New Roman"/>
          <w:sz w:val="40"/>
          <w:szCs w:val="40"/>
          <w:rtl/>
        </w:rPr>
      </w:pPr>
    </w:p>
    <w:p w14:paraId="0BA73935" w14:textId="77777777" w:rsidR="00E66555" w:rsidRPr="005047AE" w:rsidRDefault="00E66555" w:rsidP="00173178">
      <w:pPr>
        <w:pStyle w:val="a3"/>
        <w:bidi/>
        <w:spacing w:line="360" w:lineRule="auto"/>
        <w:rPr>
          <w:rFonts w:ascii="Times New Roman" w:hAnsi="Times New Roman" w:cs="Times New Roman"/>
          <w:sz w:val="40"/>
          <w:szCs w:val="40"/>
        </w:rPr>
      </w:pPr>
      <w:r w:rsidRPr="005047AE">
        <w:rPr>
          <w:rFonts w:ascii="Times New Roman" w:hAnsi="Times New Roman" w:cs="Times New Roman"/>
          <w:sz w:val="40"/>
          <w:szCs w:val="40"/>
          <w:rtl/>
        </w:rPr>
        <w:t>وتحرص شركات التأمين الصحي على توفير شبكة واسعة من المستشفيات والمراكز الطبية من أجل تسهيل حصول المستفيدين على الخدمات الصحية.</w:t>
      </w:r>
    </w:p>
    <w:p w14:paraId="294A6D83" w14:textId="77777777" w:rsidR="00E66555" w:rsidRPr="005047AE" w:rsidRDefault="00E66555" w:rsidP="00173178">
      <w:pPr>
        <w:pStyle w:val="a3"/>
        <w:spacing w:line="360" w:lineRule="auto"/>
        <w:rPr>
          <w:rFonts w:ascii="Times New Roman" w:hAnsi="Times New Roman" w:cs="Times New Roman"/>
          <w:sz w:val="40"/>
          <w:szCs w:val="40"/>
          <w:rtl/>
        </w:rPr>
      </w:pPr>
    </w:p>
    <w:p w14:paraId="27580A77" w14:textId="77777777" w:rsidR="00E66555" w:rsidRPr="005047AE" w:rsidRDefault="00E66555" w:rsidP="00173178">
      <w:pPr>
        <w:pStyle w:val="a3"/>
        <w:bidi/>
        <w:spacing w:line="360" w:lineRule="auto"/>
        <w:rPr>
          <w:rFonts w:ascii="Times New Roman" w:hAnsi="Times New Roman" w:cs="Times New Roman"/>
          <w:sz w:val="40"/>
          <w:szCs w:val="40"/>
        </w:rPr>
      </w:pPr>
      <w:r w:rsidRPr="005047AE">
        <w:rPr>
          <w:rFonts w:ascii="Times New Roman" w:hAnsi="Times New Roman" w:cs="Times New Roman"/>
          <w:sz w:val="40"/>
          <w:szCs w:val="40"/>
          <w:rtl/>
        </w:rPr>
        <w:t>وتعد شبكة مقدمي الخدمة من العوامل المهمة التي تؤثر في رضا المستفيدين من التأمين الصحي.</w:t>
      </w:r>
    </w:p>
    <w:p w14:paraId="779642D4" w14:textId="77777777" w:rsidR="00E66555" w:rsidRPr="005047AE" w:rsidRDefault="00E66555" w:rsidP="00173178">
      <w:pPr>
        <w:pStyle w:val="a3"/>
        <w:spacing w:line="360" w:lineRule="auto"/>
        <w:rPr>
          <w:rFonts w:ascii="Times New Roman" w:hAnsi="Times New Roman" w:cs="Times New Roman"/>
          <w:sz w:val="40"/>
          <w:szCs w:val="40"/>
          <w:rtl/>
        </w:rPr>
      </w:pPr>
    </w:p>
    <w:p w14:paraId="5A8EC9C8" w14:textId="77777777" w:rsidR="00E66555" w:rsidRPr="005047AE" w:rsidRDefault="00E66555" w:rsidP="00173178">
      <w:pPr>
        <w:pStyle w:val="a3"/>
        <w:bidi/>
        <w:spacing w:line="360" w:lineRule="auto"/>
        <w:rPr>
          <w:rFonts w:ascii="Times New Roman" w:hAnsi="Times New Roman" w:cs="Times New Roman"/>
          <w:sz w:val="40"/>
          <w:szCs w:val="40"/>
        </w:rPr>
      </w:pPr>
      <w:r w:rsidRPr="005047AE">
        <w:rPr>
          <w:rFonts w:ascii="Times New Roman" w:hAnsi="Times New Roman" w:cs="Times New Roman"/>
          <w:sz w:val="40"/>
          <w:szCs w:val="40"/>
          <w:rtl/>
        </w:rPr>
        <w:t>فكلما كانت شبكة مقدمي الخدمة واسعة ومتنوعة زادت قدرة المستفيدين على اختيار المؤسسة الصحية المناسبة.</w:t>
      </w:r>
    </w:p>
    <w:p w14:paraId="32DFE6C8" w14:textId="64D88705" w:rsidR="00E66555" w:rsidRPr="008C3CC5" w:rsidRDefault="00B542F8" w:rsidP="00173178">
      <w:pPr>
        <w:pStyle w:val="a3"/>
        <w:spacing w:line="360" w:lineRule="auto"/>
        <w:rPr>
          <w:rFonts w:ascii="Times New Roman" w:eastAsia="Times New Roman" w:hAnsi="Times New Roman" w:cs="Times New Roman"/>
        </w:rPr>
      </w:pP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p>
    <w:p w14:paraId="52A55A6D" w14:textId="450A800F" w:rsidR="00E66555" w:rsidRPr="005047AE" w:rsidRDefault="00E66555" w:rsidP="005047AE">
      <w:pPr>
        <w:pStyle w:val="a3"/>
        <w:spacing w:line="360" w:lineRule="auto"/>
        <w:jc w:val="right"/>
        <w:rPr>
          <w:rFonts w:ascii="Times New Roman" w:hAnsi="Times New Roman" w:cs="Times New Roman"/>
          <w:b/>
          <w:bCs/>
          <w:sz w:val="44"/>
          <w:szCs w:val="44"/>
        </w:rPr>
      </w:pPr>
      <w:r w:rsidRPr="005047AE">
        <w:rPr>
          <w:rFonts w:ascii="Times New Roman" w:eastAsia="Times New Roman" w:hAnsi="Times New Roman" w:cs="Times New Roman"/>
          <w:b/>
          <w:bCs/>
          <w:sz w:val="44"/>
          <w:szCs w:val="44"/>
          <w:rtl/>
        </w:rPr>
        <w:lastRenderedPageBreak/>
        <w:t>3-5 التحديات التي تواجه التأمين الصحي</w:t>
      </w:r>
      <w:r w:rsidR="005047AE">
        <w:rPr>
          <w:rFonts w:ascii="Times New Roman" w:eastAsia="Times New Roman" w:hAnsi="Times New Roman" w:cs="Times New Roman" w:hint="cs"/>
          <w:b/>
          <w:bCs/>
          <w:sz w:val="44"/>
          <w:szCs w:val="44"/>
          <w:rtl/>
        </w:rPr>
        <w:t>:</w:t>
      </w:r>
    </w:p>
    <w:p w14:paraId="2C8AE449" w14:textId="77777777" w:rsidR="00E66555" w:rsidRPr="008C3CC5" w:rsidRDefault="00E66555" w:rsidP="00173178">
      <w:pPr>
        <w:pStyle w:val="a3"/>
        <w:spacing w:line="360" w:lineRule="auto"/>
        <w:rPr>
          <w:rFonts w:ascii="Times New Roman" w:hAnsi="Times New Roman" w:cs="Times New Roman"/>
        </w:rPr>
      </w:pPr>
    </w:p>
    <w:p w14:paraId="67649271" w14:textId="77777777" w:rsidR="00E66555" w:rsidRPr="005047AE" w:rsidRDefault="00E66555" w:rsidP="00173178">
      <w:pPr>
        <w:pStyle w:val="a3"/>
        <w:bidi/>
        <w:spacing w:line="360" w:lineRule="auto"/>
        <w:rPr>
          <w:rFonts w:ascii="Times New Roman" w:hAnsi="Times New Roman" w:cs="Times New Roman"/>
          <w:sz w:val="40"/>
          <w:szCs w:val="40"/>
        </w:rPr>
      </w:pPr>
      <w:r w:rsidRPr="005047AE">
        <w:rPr>
          <w:rFonts w:ascii="Times New Roman" w:hAnsi="Times New Roman" w:cs="Times New Roman"/>
          <w:sz w:val="40"/>
          <w:szCs w:val="40"/>
          <w:rtl/>
        </w:rPr>
        <w:t>على الرغم من المزايا التي يوفرها نظام التأمين الصحي الإلزامي إلا أن هناك بعض التحديات التي تواجه المستفيدين من التأمين الصحي.</w:t>
      </w:r>
    </w:p>
    <w:p w14:paraId="1852F5A9" w14:textId="77777777" w:rsidR="00E66555" w:rsidRPr="005047AE" w:rsidRDefault="00E66555" w:rsidP="00173178">
      <w:pPr>
        <w:pStyle w:val="a3"/>
        <w:spacing w:line="360" w:lineRule="auto"/>
        <w:rPr>
          <w:rFonts w:ascii="Times New Roman" w:hAnsi="Times New Roman" w:cs="Times New Roman"/>
          <w:sz w:val="40"/>
          <w:szCs w:val="40"/>
          <w:rtl/>
        </w:rPr>
      </w:pPr>
    </w:p>
    <w:p w14:paraId="41A70A7E" w14:textId="77777777" w:rsidR="00E66555" w:rsidRPr="005047AE" w:rsidRDefault="00E66555" w:rsidP="00173178">
      <w:pPr>
        <w:pStyle w:val="a3"/>
        <w:bidi/>
        <w:spacing w:line="360" w:lineRule="auto"/>
        <w:rPr>
          <w:rFonts w:ascii="Times New Roman" w:hAnsi="Times New Roman" w:cs="Times New Roman"/>
          <w:sz w:val="40"/>
          <w:szCs w:val="40"/>
        </w:rPr>
      </w:pPr>
      <w:r w:rsidRPr="005047AE">
        <w:rPr>
          <w:rFonts w:ascii="Times New Roman" w:hAnsi="Times New Roman" w:cs="Times New Roman"/>
          <w:sz w:val="40"/>
          <w:szCs w:val="40"/>
          <w:rtl/>
        </w:rPr>
        <w:t>ومن أهم هذه التحديات:</w:t>
      </w:r>
    </w:p>
    <w:p w14:paraId="404A6328" w14:textId="77777777" w:rsidR="00E66555" w:rsidRPr="005047AE" w:rsidRDefault="00E66555" w:rsidP="00173178">
      <w:pPr>
        <w:pStyle w:val="a3"/>
        <w:spacing w:line="360" w:lineRule="auto"/>
        <w:rPr>
          <w:rFonts w:ascii="Times New Roman" w:hAnsi="Times New Roman" w:cs="Times New Roman"/>
          <w:sz w:val="40"/>
          <w:szCs w:val="40"/>
          <w:rtl/>
        </w:rPr>
      </w:pPr>
    </w:p>
    <w:p w14:paraId="00CAD824" w14:textId="1435FC10" w:rsidR="00E66555" w:rsidRPr="005047AE" w:rsidRDefault="005047AE" w:rsidP="00173178">
      <w:pPr>
        <w:pStyle w:val="a3"/>
        <w:bidi/>
        <w:spacing w:line="360" w:lineRule="auto"/>
        <w:rPr>
          <w:rFonts w:ascii="Times New Roman" w:hAnsi="Times New Roman" w:cs="Times New Roman"/>
          <w:sz w:val="40"/>
          <w:szCs w:val="40"/>
        </w:rPr>
      </w:pPr>
      <w:r>
        <w:rPr>
          <w:rFonts w:ascii="Times New Roman" w:hAnsi="Times New Roman" w:cs="Times New Roman" w:hint="cs"/>
          <w:sz w:val="40"/>
          <w:szCs w:val="40"/>
          <w:rtl/>
        </w:rPr>
        <w:t xml:space="preserve">- </w:t>
      </w:r>
      <w:r w:rsidR="00E66555" w:rsidRPr="005047AE">
        <w:rPr>
          <w:rFonts w:ascii="Times New Roman" w:hAnsi="Times New Roman" w:cs="Times New Roman"/>
          <w:sz w:val="40"/>
          <w:szCs w:val="40"/>
          <w:rtl/>
        </w:rPr>
        <w:t>تأخر الموافقات الطبية في بعض الحالات.</w:t>
      </w:r>
    </w:p>
    <w:p w14:paraId="00D2920E" w14:textId="77777777" w:rsidR="00E66555" w:rsidRPr="005047AE" w:rsidRDefault="00E66555" w:rsidP="00173178">
      <w:pPr>
        <w:pStyle w:val="a3"/>
        <w:spacing w:line="360" w:lineRule="auto"/>
        <w:rPr>
          <w:rFonts w:ascii="Times New Roman" w:hAnsi="Times New Roman" w:cs="Times New Roman"/>
          <w:sz w:val="40"/>
          <w:szCs w:val="40"/>
          <w:rtl/>
        </w:rPr>
      </w:pPr>
    </w:p>
    <w:p w14:paraId="2939E6AD" w14:textId="6EE34992" w:rsidR="00E66555" w:rsidRPr="005047AE" w:rsidRDefault="005047AE" w:rsidP="00173178">
      <w:pPr>
        <w:pStyle w:val="a3"/>
        <w:bidi/>
        <w:spacing w:line="360" w:lineRule="auto"/>
        <w:rPr>
          <w:rFonts w:ascii="Times New Roman" w:hAnsi="Times New Roman" w:cs="Times New Roman"/>
          <w:sz w:val="40"/>
          <w:szCs w:val="40"/>
        </w:rPr>
      </w:pPr>
      <w:r>
        <w:rPr>
          <w:rFonts w:ascii="Times New Roman" w:hAnsi="Times New Roman" w:cs="Times New Roman" w:hint="cs"/>
          <w:sz w:val="40"/>
          <w:szCs w:val="40"/>
          <w:rtl/>
        </w:rPr>
        <w:t xml:space="preserve">- </w:t>
      </w:r>
      <w:r w:rsidR="00E66555" w:rsidRPr="005047AE">
        <w:rPr>
          <w:rFonts w:ascii="Times New Roman" w:hAnsi="Times New Roman" w:cs="Times New Roman"/>
          <w:sz w:val="40"/>
          <w:szCs w:val="40"/>
          <w:rtl/>
        </w:rPr>
        <w:t>محدودية التغطية التأمينية لبعض الخدمات الصحية.</w:t>
      </w:r>
    </w:p>
    <w:p w14:paraId="2D5333AE" w14:textId="77777777" w:rsidR="00E66555" w:rsidRPr="005047AE" w:rsidRDefault="00E66555" w:rsidP="00173178">
      <w:pPr>
        <w:pStyle w:val="a3"/>
        <w:spacing w:line="360" w:lineRule="auto"/>
        <w:rPr>
          <w:rFonts w:ascii="Times New Roman" w:hAnsi="Times New Roman" w:cs="Times New Roman"/>
          <w:sz w:val="40"/>
          <w:szCs w:val="40"/>
          <w:rtl/>
        </w:rPr>
      </w:pPr>
    </w:p>
    <w:p w14:paraId="6BF26792" w14:textId="794A6137" w:rsidR="00E66555" w:rsidRPr="005047AE" w:rsidRDefault="005047AE" w:rsidP="00173178">
      <w:pPr>
        <w:pStyle w:val="a3"/>
        <w:bidi/>
        <w:spacing w:line="360" w:lineRule="auto"/>
        <w:rPr>
          <w:rFonts w:ascii="Times New Roman" w:hAnsi="Times New Roman" w:cs="Times New Roman"/>
          <w:sz w:val="40"/>
          <w:szCs w:val="40"/>
        </w:rPr>
      </w:pPr>
      <w:r>
        <w:rPr>
          <w:rFonts w:ascii="Times New Roman" w:hAnsi="Times New Roman" w:cs="Times New Roman" w:hint="cs"/>
          <w:sz w:val="40"/>
          <w:szCs w:val="40"/>
          <w:rtl/>
        </w:rPr>
        <w:t xml:space="preserve">- </w:t>
      </w:r>
      <w:r w:rsidR="00E66555" w:rsidRPr="005047AE">
        <w:rPr>
          <w:rFonts w:ascii="Times New Roman" w:hAnsi="Times New Roman" w:cs="Times New Roman"/>
          <w:sz w:val="40"/>
          <w:szCs w:val="40"/>
          <w:rtl/>
        </w:rPr>
        <w:t>اختلاف مستوى الخدمات الصحية بين المستشفيات.</w:t>
      </w:r>
    </w:p>
    <w:p w14:paraId="4D7C4DED" w14:textId="77777777" w:rsidR="00E66555" w:rsidRPr="005047AE" w:rsidRDefault="00E66555" w:rsidP="00173178">
      <w:pPr>
        <w:pStyle w:val="a3"/>
        <w:spacing w:line="360" w:lineRule="auto"/>
        <w:rPr>
          <w:rFonts w:ascii="Times New Roman" w:hAnsi="Times New Roman" w:cs="Times New Roman"/>
          <w:sz w:val="40"/>
          <w:szCs w:val="40"/>
          <w:rtl/>
        </w:rPr>
      </w:pPr>
    </w:p>
    <w:p w14:paraId="34C66553" w14:textId="1B0002E6" w:rsidR="00E66555" w:rsidRPr="005047AE" w:rsidRDefault="005047AE" w:rsidP="00173178">
      <w:pPr>
        <w:pStyle w:val="a3"/>
        <w:bidi/>
        <w:spacing w:line="360" w:lineRule="auto"/>
        <w:rPr>
          <w:rFonts w:ascii="Times New Roman" w:hAnsi="Times New Roman" w:cs="Times New Roman"/>
          <w:sz w:val="40"/>
          <w:szCs w:val="40"/>
        </w:rPr>
      </w:pPr>
      <w:r>
        <w:rPr>
          <w:rFonts w:ascii="Times New Roman" w:hAnsi="Times New Roman" w:cs="Times New Roman" w:hint="cs"/>
          <w:sz w:val="40"/>
          <w:szCs w:val="40"/>
          <w:rtl/>
        </w:rPr>
        <w:t xml:space="preserve">- </w:t>
      </w:r>
      <w:r w:rsidR="00E66555" w:rsidRPr="005047AE">
        <w:rPr>
          <w:rFonts w:ascii="Times New Roman" w:hAnsi="Times New Roman" w:cs="Times New Roman"/>
          <w:sz w:val="40"/>
          <w:szCs w:val="40"/>
          <w:rtl/>
        </w:rPr>
        <w:t>ارتفاع تكلفة بعض الخدمات الصحية.</w:t>
      </w:r>
    </w:p>
    <w:p w14:paraId="3A29EE08" w14:textId="77777777" w:rsidR="00E66555" w:rsidRPr="005047AE" w:rsidRDefault="00E66555" w:rsidP="00173178">
      <w:pPr>
        <w:pStyle w:val="a3"/>
        <w:spacing w:line="360" w:lineRule="auto"/>
        <w:rPr>
          <w:rFonts w:ascii="Times New Roman" w:hAnsi="Times New Roman" w:cs="Times New Roman"/>
          <w:sz w:val="40"/>
          <w:szCs w:val="40"/>
          <w:rtl/>
        </w:rPr>
      </w:pPr>
    </w:p>
    <w:p w14:paraId="759D6A51" w14:textId="2F4D4739" w:rsidR="00E66555" w:rsidRPr="005047AE" w:rsidRDefault="005047AE" w:rsidP="00173178">
      <w:pPr>
        <w:pStyle w:val="a3"/>
        <w:bidi/>
        <w:spacing w:line="360" w:lineRule="auto"/>
        <w:rPr>
          <w:rFonts w:ascii="Times New Roman" w:hAnsi="Times New Roman" w:cs="Times New Roman"/>
          <w:sz w:val="40"/>
          <w:szCs w:val="40"/>
        </w:rPr>
      </w:pPr>
      <w:r>
        <w:rPr>
          <w:rFonts w:ascii="Times New Roman" w:hAnsi="Times New Roman" w:cs="Times New Roman" w:hint="cs"/>
          <w:sz w:val="40"/>
          <w:szCs w:val="40"/>
          <w:rtl/>
        </w:rPr>
        <w:t xml:space="preserve">- </w:t>
      </w:r>
      <w:r w:rsidR="00E66555" w:rsidRPr="005047AE">
        <w:rPr>
          <w:rFonts w:ascii="Times New Roman" w:hAnsi="Times New Roman" w:cs="Times New Roman"/>
          <w:sz w:val="40"/>
          <w:szCs w:val="40"/>
          <w:rtl/>
        </w:rPr>
        <w:t>قلة وعي بعض المستفيدين بحقوقهم التأمينية.</w:t>
      </w:r>
    </w:p>
    <w:p w14:paraId="33049538" w14:textId="77777777" w:rsidR="00E66555" w:rsidRPr="005047AE" w:rsidRDefault="00E66555" w:rsidP="00173178">
      <w:pPr>
        <w:pStyle w:val="a3"/>
        <w:spacing w:line="360" w:lineRule="auto"/>
        <w:rPr>
          <w:rFonts w:ascii="Times New Roman" w:hAnsi="Times New Roman" w:cs="Times New Roman"/>
          <w:sz w:val="40"/>
          <w:szCs w:val="40"/>
          <w:rtl/>
        </w:rPr>
      </w:pPr>
    </w:p>
    <w:p w14:paraId="51DD5F7B" w14:textId="5D637C01" w:rsidR="00E66555" w:rsidRPr="005047AE" w:rsidRDefault="00E66555" w:rsidP="00173178">
      <w:pPr>
        <w:pStyle w:val="a3"/>
        <w:bidi/>
        <w:spacing w:line="360" w:lineRule="auto"/>
        <w:rPr>
          <w:rFonts w:ascii="Times New Roman" w:hAnsi="Times New Roman" w:cs="Times New Roman"/>
          <w:sz w:val="40"/>
          <w:szCs w:val="40"/>
        </w:rPr>
      </w:pPr>
      <w:r w:rsidRPr="005047AE">
        <w:rPr>
          <w:rFonts w:ascii="Times New Roman" w:hAnsi="Times New Roman" w:cs="Times New Roman"/>
          <w:sz w:val="40"/>
          <w:szCs w:val="40"/>
          <w:rtl/>
        </w:rPr>
        <w:lastRenderedPageBreak/>
        <w:t>وتؤثر هذه التحديات في مستوى رضا المستفيدين من التأمين الصحي.</w:t>
      </w:r>
      <w:r w:rsidR="00B542F8">
        <w:rPr>
          <w:rFonts w:ascii="Times New Roman" w:hAnsi="Times New Roman" w:cs="Times New Roman"/>
          <w:sz w:val="40"/>
          <w:szCs w:val="40"/>
          <w:rtl/>
        </w:rPr>
        <w:br/>
      </w:r>
      <w:r w:rsidR="00B542F8">
        <w:rPr>
          <w:rFonts w:ascii="Times New Roman" w:hAnsi="Times New Roman" w:cs="Times New Roman"/>
          <w:sz w:val="40"/>
          <w:szCs w:val="40"/>
          <w:rtl/>
        </w:rPr>
        <w:br/>
      </w:r>
      <w:r w:rsidR="00B542F8">
        <w:rPr>
          <w:rFonts w:ascii="Times New Roman" w:hAnsi="Times New Roman" w:cs="Times New Roman"/>
          <w:sz w:val="40"/>
          <w:szCs w:val="40"/>
          <w:rtl/>
        </w:rPr>
        <w:br/>
      </w:r>
      <w:r w:rsidR="00B542F8">
        <w:rPr>
          <w:rFonts w:ascii="Times New Roman" w:hAnsi="Times New Roman" w:cs="Times New Roman"/>
          <w:sz w:val="40"/>
          <w:szCs w:val="40"/>
          <w:rtl/>
        </w:rPr>
        <w:br/>
      </w:r>
      <w:r w:rsidR="00B542F8">
        <w:rPr>
          <w:rFonts w:ascii="Times New Roman" w:hAnsi="Times New Roman" w:cs="Times New Roman"/>
          <w:sz w:val="40"/>
          <w:szCs w:val="40"/>
          <w:rtl/>
        </w:rPr>
        <w:br/>
      </w:r>
      <w:r w:rsidR="00B542F8">
        <w:rPr>
          <w:rFonts w:ascii="Times New Roman" w:hAnsi="Times New Roman" w:cs="Times New Roman"/>
          <w:sz w:val="40"/>
          <w:szCs w:val="40"/>
          <w:rtl/>
        </w:rPr>
        <w:br/>
      </w:r>
      <w:r w:rsidR="00B542F8">
        <w:rPr>
          <w:rFonts w:ascii="Times New Roman" w:hAnsi="Times New Roman" w:cs="Times New Roman"/>
          <w:sz w:val="40"/>
          <w:szCs w:val="40"/>
          <w:rtl/>
        </w:rPr>
        <w:br/>
      </w:r>
      <w:r w:rsidR="00B542F8">
        <w:rPr>
          <w:rFonts w:ascii="Times New Roman" w:hAnsi="Times New Roman" w:cs="Times New Roman"/>
          <w:sz w:val="40"/>
          <w:szCs w:val="40"/>
          <w:rtl/>
        </w:rPr>
        <w:br/>
      </w:r>
      <w:r w:rsidR="00B542F8">
        <w:rPr>
          <w:rFonts w:ascii="Times New Roman" w:hAnsi="Times New Roman" w:cs="Times New Roman"/>
          <w:sz w:val="40"/>
          <w:szCs w:val="40"/>
          <w:rtl/>
        </w:rPr>
        <w:br/>
      </w:r>
      <w:r w:rsidR="00B542F8">
        <w:rPr>
          <w:rFonts w:ascii="Times New Roman" w:hAnsi="Times New Roman" w:cs="Times New Roman"/>
          <w:sz w:val="40"/>
          <w:szCs w:val="40"/>
          <w:rtl/>
        </w:rPr>
        <w:br/>
      </w:r>
      <w:r w:rsidR="00B542F8">
        <w:rPr>
          <w:rFonts w:ascii="Times New Roman" w:hAnsi="Times New Roman" w:cs="Times New Roman"/>
          <w:sz w:val="40"/>
          <w:szCs w:val="40"/>
          <w:rtl/>
        </w:rPr>
        <w:br/>
      </w:r>
    </w:p>
    <w:p w14:paraId="3414A357" w14:textId="2E23B39E" w:rsidR="00E66555" w:rsidRPr="008145F6" w:rsidRDefault="00B542F8" w:rsidP="005047AE">
      <w:pPr>
        <w:pStyle w:val="a3"/>
        <w:spacing w:line="360" w:lineRule="auto"/>
        <w:jc w:val="right"/>
        <w:rPr>
          <w:rFonts w:ascii="Times New Roman" w:hAnsi="Times New Roman" w:cs="Times New Roman"/>
          <w:b/>
          <w:bCs/>
          <w:sz w:val="48"/>
          <w:szCs w:val="48"/>
        </w:rPr>
      </w:pP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lastRenderedPageBreak/>
        <w:br/>
      </w:r>
      <w:r w:rsidR="00E66555" w:rsidRPr="008145F6">
        <w:rPr>
          <w:rFonts w:ascii="Times New Roman" w:eastAsia="Times New Roman" w:hAnsi="Times New Roman" w:cs="Times New Roman"/>
          <w:b/>
          <w:bCs/>
          <w:sz w:val="48"/>
          <w:szCs w:val="48"/>
          <w:rtl/>
        </w:rPr>
        <w:t>3-6 مستقبل التأمين الصحي في المملكة</w:t>
      </w:r>
      <w:r w:rsidR="005047AE" w:rsidRPr="008145F6">
        <w:rPr>
          <w:rFonts w:ascii="Times New Roman" w:eastAsia="Times New Roman" w:hAnsi="Times New Roman" w:cs="Times New Roman" w:hint="cs"/>
          <w:b/>
          <w:bCs/>
          <w:sz w:val="48"/>
          <w:szCs w:val="48"/>
          <w:rtl/>
        </w:rPr>
        <w:t>:</w:t>
      </w:r>
    </w:p>
    <w:p w14:paraId="16CB1055" w14:textId="77777777" w:rsidR="00E66555" w:rsidRPr="008C3CC5" w:rsidRDefault="00E66555" w:rsidP="00173178">
      <w:pPr>
        <w:pStyle w:val="a3"/>
        <w:spacing w:line="360" w:lineRule="auto"/>
        <w:rPr>
          <w:rFonts w:ascii="Times New Roman" w:hAnsi="Times New Roman" w:cs="Times New Roman"/>
        </w:rPr>
      </w:pPr>
    </w:p>
    <w:p w14:paraId="073E4A8C" w14:textId="77777777" w:rsidR="00E66555" w:rsidRPr="005047AE" w:rsidRDefault="00E66555" w:rsidP="00173178">
      <w:pPr>
        <w:pStyle w:val="a3"/>
        <w:bidi/>
        <w:spacing w:line="360" w:lineRule="auto"/>
        <w:rPr>
          <w:rFonts w:ascii="Times New Roman" w:hAnsi="Times New Roman" w:cs="Times New Roman"/>
          <w:sz w:val="44"/>
          <w:szCs w:val="44"/>
        </w:rPr>
      </w:pPr>
      <w:r w:rsidRPr="005047AE">
        <w:rPr>
          <w:rFonts w:ascii="Times New Roman" w:hAnsi="Times New Roman" w:cs="Times New Roman"/>
          <w:sz w:val="44"/>
          <w:szCs w:val="44"/>
          <w:rtl/>
        </w:rPr>
        <w:t>يتوقع أن يشهد نظام التأمين الصحي في المملكة العربية السعودية مزيداً من التطور خلال السنوات القادمة في ظل رؤية المملكة 2030 التي تهدف إلى تطوير القطاع الصحي وزيادة مشاركة القطاع الخاص.</w:t>
      </w:r>
    </w:p>
    <w:p w14:paraId="7BBEA324" w14:textId="77777777" w:rsidR="00E66555" w:rsidRPr="005047AE" w:rsidRDefault="00E66555" w:rsidP="00173178">
      <w:pPr>
        <w:pStyle w:val="a3"/>
        <w:spacing w:line="360" w:lineRule="auto"/>
        <w:rPr>
          <w:rFonts w:ascii="Times New Roman" w:hAnsi="Times New Roman" w:cs="Times New Roman"/>
          <w:sz w:val="44"/>
          <w:szCs w:val="44"/>
          <w:rtl/>
        </w:rPr>
      </w:pPr>
    </w:p>
    <w:p w14:paraId="5B858474" w14:textId="77777777" w:rsidR="00E66555" w:rsidRPr="005047AE" w:rsidRDefault="00E66555" w:rsidP="00173178">
      <w:pPr>
        <w:pStyle w:val="a3"/>
        <w:bidi/>
        <w:spacing w:line="360" w:lineRule="auto"/>
        <w:rPr>
          <w:rFonts w:ascii="Times New Roman" w:hAnsi="Times New Roman" w:cs="Times New Roman"/>
          <w:sz w:val="44"/>
          <w:szCs w:val="44"/>
        </w:rPr>
      </w:pPr>
      <w:r w:rsidRPr="005047AE">
        <w:rPr>
          <w:rFonts w:ascii="Times New Roman" w:hAnsi="Times New Roman" w:cs="Times New Roman"/>
          <w:sz w:val="44"/>
          <w:szCs w:val="44"/>
          <w:rtl/>
        </w:rPr>
        <w:t>ومن المتوقع أن يتم تطوير الأنظمة الإلكترونية الخاصة بالتأمين الصحي من أجل تسهيل إجراءات الموافقات الطبية.</w:t>
      </w:r>
    </w:p>
    <w:p w14:paraId="2C373108" w14:textId="77777777" w:rsidR="00E66555" w:rsidRPr="005047AE" w:rsidRDefault="00E66555" w:rsidP="00173178">
      <w:pPr>
        <w:pStyle w:val="a3"/>
        <w:spacing w:line="360" w:lineRule="auto"/>
        <w:rPr>
          <w:rFonts w:ascii="Times New Roman" w:hAnsi="Times New Roman" w:cs="Times New Roman"/>
          <w:sz w:val="44"/>
          <w:szCs w:val="44"/>
          <w:rtl/>
        </w:rPr>
      </w:pPr>
    </w:p>
    <w:p w14:paraId="5C60C00B" w14:textId="77777777" w:rsidR="00E66555" w:rsidRPr="005047AE" w:rsidRDefault="00E66555" w:rsidP="00173178">
      <w:pPr>
        <w:pStyle w:val="a3"/>
        <w:bidi/>
        <w:spacing w:line="360" w:lineRule="auto"/>
        <w:rPr>
          <w:rFonts w:ascii="Times New Roman" w:hAnsi="Times New Roman" w:cs="Times New Roman"/>
          <w:sz w:val="44"/>
          <w:szCs w:val="44"/>
        </w:rPr>
      </w:pPr>
      <w:r w:rsidRPr="005047AE">
        <w:rPr>
          <w:rFonts w:ascii="Times New Roman" w:hAnsi="Times New Roman" w:cs="Times New Roman"/>
          <w:sz w:val="44"/>
          <w:szCs w:val="44"/>
          <w:rtl/>
        </w:rPr>
        <w:t>كما يتوقع أن يتم توسيع نطاق التغطية التأمينية لتشمل مزيداً من الخدمات الصحية.</w:t>
      </w:r>
    </w:p>
    <w:p w14:paraId="4F5C3EC8" w14:textId="45719A97" w:rsidR="00E66555" w:rsidRPr="00B542F8" w:rsidRDefault="00E66555" w:rsidP="00B542F8">
      <w:pPr>
        <w:pStyle w:val="a3"/>
        <w:bidi/>
        <w:spacing w:line="360" w:lineRule="auto"/>
        <w:rPr>
          <w:rFonts w:ascii="Times New Roman" w:hAnsi="Times New Roman" w:cs="Times New Roman"/>
          <w:sz w:val="44"/>
          <w:szCs w:val="44"/>
          <w:rtl/>
        </w:rPr>
      </w:pPr>
      <w:r w:rsidRPr="005047AE">
        <w:rPr>
          <w:rFonts w:ascii="Times New Roman" w:hAnsi="Times New Roman" w:cs="Times New Roman"/>
          <w:sz w:val="44"/>
          <w:szCs w:val="44"/>
          <w:rtl/>
        </w:rPr>
        <w:t>كما يتوقع أن يتم تحسين جودة الخدمات الصحية في القطاع الصحي الخاص.</w:t>
      </w:r>
      <w:r w:rsidR="008145F6">
        <w:rPr>
          <w:rFonts w:ascii="Times New Roman" w:eastAsia="Times New Roman" w:hAnsi="Times New Roman" w:cs="Times New Roman"/>
          <w:rtl/>
        </w:rPr>
        <w:br/>
      </w:r>
    </w:p>
    <w:p w14:paraId="20E15D11" w14:textId="77777777" w:rsidR="00E66555" w:rsidRPr="008C3CC5" w:rsidRDefault="00E66555" w:rsidP="008145F6">
      <w:pPr>
        <w:pStyle w:val="a3"/>
        <w:spacing w:line="360" w:lineRule="auto"/>
        <w:jc w:val="center"/>
        <w:rPr>
          <w:rFonts w:ascii="Times New Roman" w:hAnsi="Times New Roman" w:cs="Times New Roman"/>
          <w:b/>
          <w:bCs/>
          <w:kern w:val="36"/>
          <w:sz w:val="48"/>
          <w:szCs w:val="48"/>
        </w:rPr>
      </w:pPr>
      <w:r w:rsidRPr="008C3CC5">
        <w:rPr>
          <w:rFonts w:ascii="Times New Roman" w:eastAsia="Times New Roman" w:hAnsi="Times New Roman" w:cs="Times New Roman"/>
          <w:b/>
          <w:bCs/>
          <w:kern w:val="36"/>
          <w:sz w:val="48"/>
          <w:szCs w:val="48"/>
          <w:rtl/>
        </w:rPr>
        <w:lastRenderedPageBreak/>
        <w:t>الفصل الرابع</w:t>
      </w:r>
    </w:p>
    <w:p w14:paraId="00BC29ED" w14:textId="77777777" w:rsidR="00E66555" w:rsidRPr="008C3CC5" w:rsidRDefault="00E66555" w:rsidP="00173178">
      <w:pPr>
        <w:pStyle w:val="a3"/>
        <w:spacing w:line="360" w:lineRule="auto"/>
        <w:rPr>
          <w:rFonts w:ascii="Times New Roman" w:hAnsi="Times New Roman" w:cs="Times New Roman"/>
        </w:rPr>
      </w:pPr>
    </w:p>
    <w:p w14:paraId="4DA106EB" w14:textId="671F361C" w:rsidR="00E66555" w:rsidRPr="008145F6" w:rsidRDefault="00E66555" w:rsidP="008145F6">
      <w:pPr>
        <w:pStyle w:val="a3"/>
        <w:spacing w:line="360" w:lineRule="auto"/>
        <w:jc w:val="right"/>
        <w:rPr>
          <w:rFonts w:ascii="Times New Roman" w:eastAsia="Times New Roman" w:hAnsi="Times New Roman" w:cs="Times New Roman"/>
          <w:b/>
          <w:bCs/>
          <w:sz w:val="48"/>
          <w:szCs w:val="48"/>
        </w:rPr>
      </w:pPr>
      <w:r w:rsidRPr="008145F6">
        <w:rPr>
          <w:rFonts w:ascii="Times New Roman" w:eastAsia="Times New Roman" w:hAnsi="Times New Roman" w:cs="Times New Roman"/>
          <w:b/>
          <w:bCs/>
          <w:sz w:val="48"/>
          <w:szCs w:val="48"/>
          <w:rtl/>
        </w:rPr>
        <w:t>جودة الخدمات الصحية في القطاع الصحي الخاص</w:t>
      </w:r>
      <w:r w:rsidR="008145F6">
        <w:rPr>
          <w:rFonts w:ascii="Times New Roman" w:eastAsia="Times New Roman" w:hAnsi="Times New Roman" w:cs="Times New Roman" w:hint="cs"/>
          <w:b/>
          <w:bCs/>
          <w:sz w:val="48"/>
          <w:szCs w:val="48"/>
          <w:rtl/>
        </w:rPr>
        <w:t>:</w:t>
      </w:r>
    </w:p>
    <w:p w14:paraId="35934A74" w14:textId="77777777" w:rsidR="00E66555" w:rsidRPr="008C3CC5" w:rsidRDefault="00E66555" w:rsidP="00173178">
      <w:pPr>
        <w:pStyle w:val="a3"/>
        <w:spacing w:line="360" w:lineRule="auto"/>
        <w:rPr>
          <w:rFonts w:ascii="Times New Roman" w:hAnsi="Times New Roman" w:cs="Times New Roman"/>
        </w:rPr>
      </w:pPr>
    </w:p>
    <w:p w14:paraId="6E9C045A" w14:textId="336BB9E6" w:rsidR="00E66555" w:rsidRPr="008145F6" w:rsidRDefault="00E66555" w:rsidP="008145F6">
      <w:pPr>
        <w:pStyle w:val="a3"/>
        <w:spacing w:line="360" w:lineRule="auto"/>
        <w:jc w:val="right"/>
        <w:rPr>
          <w:rFonts w:ascii="Times New Roman" w:eastAsia="Times New Roman" w:hAnsi="Times New Roman" w:cs="Times New Roman"/>
          <w:b/>
          <w:bCs/>
          <w:sz w:val="48"/>
          <w:szCs w:val="48"/>
        </w:rPr>
      </w:pPr>
      <w:r w:rsidRPr="008145F6">
        <w:rPr>
          <w:rFonts w:ascii="Times New Roman" w:eastAsia="Times New Roman" w:hAnsi="Times New Roman" w:cs="Times New Roman"/>
          <w:b/>
          <w:bCs/>
          <w:sz w:val="48"/>
          <w:szCs w:val="48"/>
          <w:rtl/>
        </w:rPr>
        <w:t>4-1 مقدمة</w:t>
      </w:r>
      <w:r w:rsidR="008145F6">
        <w:rPr>
          <w:rFonts w:ascii="Times New Roman" w:eastAsia="Times New Roman" w:hAnsi="Times New Roman" w:cs="Times New Roman" w:hint="cs"/>
          <w:b/>
          <w:bCs/>
          <w:sz w:val="48"/>
          <w:szCs w:val="48"/>
          <w:rtl/>
        </w:rPr>
        <w:t>:</w:t>
      </w:r>
    </w:p>
    <w:p w14:paraId="725FE415" w14:textId="77777777" w:rsidR="00E66555" w:rsidRPr="008C3CC5" w:rsidRDefault="00E66555" w:rsidP="00173178">
      <w:pPr>
        <w:pStyle w:val="a3"/>
        <w:spacing w:line="360" w:lineRule="auto"/>
        <w:rPr>
          <w:rFonts w:ascii="Times New Roman" w:hAnsi="Times New Roman" w:cs="Times New Roman"/>
        </w:rPr>
      </w:pPr>
    </w:p>
    <w:p w14:paraId="63BDEF57" w14:textId="77777777" w:rsidR="00E66555" w:rsidRPr="008145F6" w:rsidRDefault="00E66555" w:rsidP="00173178">
      <w:pPr>
        <w:pStyle w:val="a3"/>
        <w:bidi/>
        <w:spacing w:line="360" w:lineRule="auto"/>
        <w:rPr>
          <w:rFonts w:ascii="Times New Roman" w:hAnsi="Times New Roman" w:cs="Times New Roman"/>
          <w:sz w:val="44"/>
          <w:szCs w:val="44"/>
        </w:rPr>
      </w:pPr>
      <w:r w:rsidRPr="008145F6">
        <w:rPr>
          <w:rFonts w:ascii="Times New Roman" w:hAnsi="Times New Roman" w:cs="Times New Roman"/>
          <w:sz w:val="44"/>
          <w:szCs w:val="44"/>
          <w:rtl/>
        </w:rPr>
        <w:t>تعد جودة الخدمات الصحية من أهم العوامل التي تسعى المؤسسات الصحية إلى تحسينها، حيث تعتمد سمعة المؤسسات الصحية بشكل كبير على مستوى جودة الخدمات الصحية التي تقدمها.</w:t>
      </w:r>
    </w:p>
    <w:p w14:paraId="0893C43C" w14:textId="77777777" w:rsidR="00E66555" w:rsidRPr="008145F6" w:rsidRDefault="00E66555" w:rsidP="00173178">
      <w:pPr>
        <w:pStyle w:val="a3"/>
        <w:spacing w:line="360" w:lineRule="auto"/>
        <w:rPr>
          <w:rFonts w:ascii="Times New Roman" w:hAnsi="Times New Roman" w:cs="Times New Roman"/>
          <w:sz w:val="44"/>
          <w:szCs w:val="44"/>
          <w:rtl/>
        </w:rPr>
      </w:pPr>
    </w:p>
    <w:p w14:paraId="27DBED4B" w14:textId="77777777" w:rsidR="00E66555" w:rsidRPr="008145F6" w:rsidRDefault="00E66555" w:rsidP="00173178">
      <w:pPr>
        <w:pStyle w:val="a3"/>
        <w:bidi/>
        <w:spacing w:line="360" w:lineRule="auto"/>
        <w:rPr>
          <w:rFonts w:ascii="Times New Roman" w:hAnsi="Times New Roman" w:cs="Times New Roman"/>
          <w:sz w:val="44"/>
          <w:szCs w:val="44"/>
        </w:rPr>
      </w:pPr>
      <w:r w:rsidRPr="008145F6">
        <w:rPr>
          <w:rFonts w:ascii="Times New Roman" w:hAnsi="Times New Roman" w:cs="Times New Roman"/>
          <w:sz w:val="44"/>
          <w:szCs w:val="44"/>
          <w:rtl/>
        </w:rPr>
        <w:t>وقد شهد القطاع الصحي الخاص في المملكة العربية السعودية تطوراً كبيراً خلال السنوات الماضية نتيجة زيادة الطلب على الخدمات الصحية.</w:t>
      </w:r>
    </w:p>
    <w:p w14:paraId="3B2B1244" w14:textId="77777777" w:rsidR="00E66555" w:rsidRPr="008C3CC5" w:rsidRDefault="00E66555" w:rsidP="00173178">
      <w:pPr>
        <w:pStyle w:val="a3"/>
        <w:spacing w:line="360" w:lineRule="auto"/>
        <w:rPr>
          <w:rFonts w:ascii="Times New Roman" w:hAnsi="Times New Roman" w:cs="Times New Roman"/>
          <w:rtl/>
        </w:rPr>
      </w:pPr>
    </w:p>
    <w:p w14:paraId="7E688122" w14:textId="77777777" w:rsidR="00E66555" w:rsidRPr="008145F6" w:rsidRDefault="00E66555" w:rsidP="00173178">
      <w:pPr>
        <w:pStyle w:val="a3"/>
        <w:bidi/>
        <w:spacing w:line="360" w:lineRule="auto"/>
        <w:rPr>
          <w:rFonts w:ascii="Times New Roman" w:hAnsi="Times New Roman" w:cs="Times New Roman"/>
          <w:sz w:val="44"/>
          <w:szCs w:val="44"/>
        </w:rPr>
      </w:pPr>
      <w:r w:rsidRPr="008145F6">
        <w:rPr>
          <w:rFonts w:ascii="Times New Roman" w:hAnsi="Times New Roman" w:cs="Times New Roman"/>
          <w:sz w:val="44"/>
          <w:szCs w:val="44"/>
          <w:rtl/>
        </w:rPr>
        <w:lastRenderedPageBreak/>
        <w:t>وقد ساهم التأمين الصحي الإلزامي في زيادة المنافسة بين المستشفيات الخاصة، مما أدى إلى تحسين مستوى الخدمات الصحية المقدمة.</w:t>
      </w:r>
    </w:p>
    <w:p w14:paraId="0A2EEBAB" w14:textId="77777777" w:rsidR="00E66555" w:rsidRPr="008145F6" w:rsidRDefault="00E66555" w:rsidP="00173178">
      <w:pPr>
        <w:pStyle w:val="a3"/>
        <w:spacing w:line="360" w:lineRule="auto"/>
        <w:rPr>
          <w:rFonts w:ascii="Times New Roman" w:hAnsi="Times New Roman" w:cs="Times New Roman"/>
          <w:sz w:val="44"/>
          <w:szCs w:val="44"/>
          <w:rtl/>
        </w:rPr>
      </w:pPr>
    </w:p>
    <w:p w14:paraId="4513AB67" w14:textId="77777777" w:rsidR="00E66555" w:rsidRPr="008145F6" w:rsidRDefault="00E66555" w:rsidP="00173178">
      <w:pPr>
        <w:pStyle w:val="a3"/>
        <w:bidi/>
        <w:spacing w:line="360" w:lineRule="auto"/>
        <w:rPr>
          <w:rFonts w:ascii="Times New Roman" w:hAnsi="Times New Roman" w:cs="Times New Roman"/>
          <w:sz w:val="44"/>
          <w:szCs w:val="44"/>
        </w:rPr>
      </w:pPr>
      <w:r w:rsidRPr="008145F6">
        <w:rPr>
          <w:rFonts w:ascii="Times New Roman" w:hAnsi="Times New Roman" w:cs="Times New Roman"/>
          <w:sz w:val="44"/>
          <w:szCs w:val="44"/>
          <w:rtl/>
        </w:rPr>
        <w:t>كما أصبحت المؤسسات الصحية الخاصة تسعى إلى تقديم خدمات صحية متميزة من أجل جذب المرضى المؤمن عليهم.</w:t>
      </w:r>
    </w:p>
    <w:p w14:paraId="1EA375AC" w14:textId="5AE7CA10" w:rsidR="00E66555" w:rsidRPr="008C3CC5" w:rsidRDefault="00B542F8" w:rsidP="00173178">
      <w:pPr>
        <w:pStyle w:val="a3"/>
        <w:spacing w:line="360" w:lineRule="auto"/>
        <w:rPr>
          <w:rFonts w:ascii="Times New Roman" w:eastAsia="Times New Roman" w:hAnsi="Times New Roman" w:cs="Times New Roman"/>
          <w:rtl/>
        </w:rPr>
      </w:pP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p>
    <w:p w14:paraId="7FE6067F" w14:textId="46C76B58" w:rsidR="00E66555" w:rsidRPr="008145F6" w:rsidRDefault="00E66555" w:rsidP="008145F6">
      <w:pPr>
        <w:pStyle w:val="a3"/>
        <w:spacing w:line="360" w:lineRule="auto"/>
        <w:jc w:val="right"/>
        <w:rPr>
          <w:rFonts w:ascii="Times New Roman" w:hAnsi="Times New Roman" w:cs="Times New Roman"/>
          <w:b/>
          <w:bCs/>
          <w:sz w:val="48"/>
          <w:szCs w:val="48"/>
        </w:rPr>
      </w:pPr>
      <w:r w:rsidRPr="008145F6">
        <w:rPr>
          <w:rFonts w:ascii="Times New Roman" w:eastAsia="Times New Roman" w:hAnsi="Times New Roman" w:cs="Times New Roman"/>
          <w:b/>
          <w:bCs/>
          <w:sz w:val="48"/>
          <w:szCs w:val="48"/>
          <w:rtl/>
        </w:rPr>
        <w:lastRenderedPageBreak/>
        <w:t>4-2 مفهوم جودة الخدمات الصحية</w:t>
      </w:r>
      <w:r w:rsidR="008145F6">
        <w:rPr>
          <w:rFonts w:ascii="Times New Roman" w:eastAsia="Times New Roman" w:hAnsi="Times New Roman" w:cs="Times New Roman" w:hint="cs"/>
          <w:b/>
          <w:bCs/>
          <w:sz w:val="48"/>
          <w:szCs w:val="48"/>
          <w:rtl/>
        </w:rPr>
        <w:t>:</w:t>
      </w:r>
    </w:p>
    <w:p w14:paraId="36942D20" w14:textId="77777777" w:rsidR="00E66555" w:rsidRPr="008C3CC5" w:rsidRDefault="00E66555" w:rsidP="00173178">
      <w:pPr>
        <w:pStyle w:val="a3"/>
        <w:spacing w:line="360" w:lineRule="auto"/>
        <w:rPr>
          <w:rFonts w:ascii="Times New Roman" w:hAnsi="Times New Roman" w:cs="Times New Roman"/>
        </w:rPr>
      </w:pPr>
    </w:p>
    <w:p w14:paraId="6D93E92F" w14:textId="77777777" w:rsidR="00E66555" w:rsidRPr="008145F6" w:rsidRDefault="00E66555" w:rsidP="00173178">
      <w:pPr>
        <w:pStyle w:val="a3"/>
        <w:bidi/>
        <w:spacing w:line="360" w:lineRule="auto"/>
        <w:rPr>
          <w:rFonts w:ascii="Times New Roman" w:hAnsi="Times New Roman" w:cs="Times New Roman"/>
          <w:sz w:val="44"/>
          <w:szCs w:val="44"/>
        </w:rPr>
      </w:pPr>
      <w:r w:rsidRPr="008145F6">
        <w:rPr>
          <w:rFonts w:ascii="Times New Roman" w:hAnsi="Times New Roman" w:cs="Times New Roman"/>
          <w:sz w:val="44"/>
          <w:szCs w:val="44"/>
          <w:rtl/>
        </w:rPr>
        <w:t>تشير جودة الخدمات الصحية إلى مدى قدرة المؤسسة الصحية على تقديم خدمات طبية تلبي احتياجات المرضى وتحقق رضاهم.</w:t>
      </w:r>
    </w:p>
    <w:p w14:paraId="5E6591A1" w14:textId="77777777" w:rsidR="00E66555" w:rsidRPr="008145F6" w:rsidRDefault="00E66555" w:rsidP="00173178">
      <w:pPr>
        <w:pStyle w:val="a3"/>
        <w:spacing w:line="360" w:lineRule="auto"/>
        <w:rPr>
          <w:rFonts w:ascii="Times New Roman" w:hAnsi="Times New Roman" w:cs="Times New Roman"/>
          <w:sz w:val="44"/>
          <w:szCs w:val="44"/>
          <w:rtl/>
        </w:rPr>
      </w:pPr>
    </w:p>
    <w:p w14:paraId="7990BA5B" w14:textId="6B6DF10C" w:rsidR="00E66555" w:rsidRPr="008145F6" w:rsidRDefault="00E66555" w:rsidP="00173178">
      <w:pPr>
        <w:pStyle w:val="a3"/>
        <w:bidi/>
        <w:spacing w:line="360" w:lineRule="auto"/>
        <w:rPr>
          <w:rFonts w:ascii="Times New Roman" w:hAnsi="Times New Roman" w:cs="Times New Roman"/>
          <w:sz w:val="44"/>
          <w:szCs w:val="44"/>
        </w:rPr>
      </w:pPr>
      <w:r w:rsidRPr="008145F6">
        <w:rPr>
          <w:rFonts w:ascii="Times New Roman" w:hAnsi="Times New Roman" w:cs="Times New Roman"/>
          <w:sz w:val="44"/>
          <w:szCs w:val="44"/>
          <w:rtl/>
        </w:rPr>
        <w:t>كما تشير جودة الخدمات الصحية إلى مستوى الأداء الطبي والإداري داخل المؤسسة الصحية.</w:t>
      </w:r>
      <w:r w:rsidR="008145F6">
        <w:rPr>
          <w:rFonts w:ascii="Times New Roman" w:hAnsi="Times New Roman" w:cs="Times New Roman"/>
          <w:sz w:val="44"/>
          <w:szCs w:val="44"/>
          <w:rtl/>
        </w:rPr>
        <w:br/>
      </w:r>
    </w:p>
    <w:p w14:paraId="404A3257" w14:textId="77777777" w:rsidR="00E66555" w:rsidRPr="008C3CC5" w:rsidRDefault="00E66555" w:rsidP="00173178">
      <w:pPr>
        <w:pStyle w:val="a3"/>
        <w:spacing w:line="360" w:lineRule="auto"/>
        <w:rPr>
          <w:rFonts w:ascii="Times New Roman" w:hAnsi="Times New Roman" w:cs="Times New Roman"/>
          <w:rtl/>
        </w:rPr>
      </w:pPr>
    </w:p>
    <w:p w14:paraId="797A020D" w14:textId="77777777" w:rsidR="00E66555" w:rsidRPr="008145F6" w:rsidRDefault="00E66555" w:rsidP="00173178">
      <w:pPr>
        <w:pStyle w:val="a3"/>
        <w:bidi/>
        <w:spacing w:line="360" w:lineRule="auto"/>
        <w:rPr>
          <w:rFonts w:ascii="Times New Roman" w:hAnsi="Times New Roman" w:cs="Times New Roman"/>
          <w:sz w:val="44"/>
          <w:szCs w:val="44"/>
        </w:rPr>
      </w:pPr>
      <w:r w:rsidRPr="008145F6">
        <w:rPr>
          <w:rFonts w:ascii="Times New Roman" w:hAnsi="Times New Roman" w:cs="Times New Roman"/>
          <w:sz w:val="44"/>
          <w:szCs w:val="44"/>
          <w:rtl/>
        </w:rPr>
        <w:t>وتشمل جودة الخدمات الصحية مجموعة من الجوانب مثل:</w:t>
      </w:r>
    </w:p>
    <w:p w14:paraId="58ADB3BE" w14:textId="77777777" w:rsidR="00E66555" w:rsidRPr="008C3CC5" w:rsidRDefault="00E66555" w:rsidP="00173178">
      <w:pPr>
        <w:pStyle w:val="a3"/>
        <w:spacing w:line="360" w:lineRule="auto"/>
        <w:rPr>
          <w:rFonts w:ascii="Times New Roman" w:hAnsi="Times New Roman" w:cs="Times New Roman"/>
          <w:rtl/>
        </w:rPr>
      </w:pPr>
    </w:p>
    <w:p w14:paraId="1AD56601" w14:textId="4E9BF606" w:rsidR="00E66555" w:rsidRPr="008145F6" w:rsidRDefault="008145F6" w:rsidP="00173178">
      <w:pPr>
        <w:pStyle w:val="a3"/>
        <w:bidi/>
        <w:spacing w:line="360" w:lineRule="auto"/>
        <w:rPr>
          <w:rFonts w:ascii="Times New Roman" w:hAnsi="Times New Roman" w:cs="Times New Roman"/>
          <w:sz w:val="44"/>
          <w:szCs w:val="44"/>
        </w:rPr>
      </w:pPr>
      <w:r>
        <w:rPr>
          <w:rFonts w:ascii="Times New Roman" w:hAnsi="Times New Roman" w:cs="Times New Roman" w:hint="cs"/>
          <w:sz w:val="44"/>
          <w:szCs w:val="44"/>
          <w:rtl/>
        </w:rPr>
        <w:t xml:space="preserve">- </w:t>
      </w:r>
      <w:r w:rsidR="00E66555" w:rsidRPr="008145F6">
        <w:rPr>
          <w:rFonts w:ascii="Times New Roman" w:hAnsi="Times New Roman" w:cs="Times New Roman"/>
          <w:sz w:val="44"/>
          <w:szCs w:val="44"/>
          <w:rtl/>
        </w:rPr>
        <w:t>كفاءة الأطباء</w:t>
      </w:r>
      <w:r>
        <w:rPr>
          <w:rFonts w:ascii="Times New Roman" w:hAnsi="Times New Roman" w:cs="Times New Roman" w:hint="cs"/>
          <w:sz w:val="44"/>
          <w:szCs w:val="44"/>
          <w:rtl/>
        </w:rPr>
        <w:t>.</w:t>
      </w:r>
    </w:p>
    <w:p w14:paraId="07B6F003" w14:textId="77777777" w:rsidR="00E66555" w:rsidRPr="008145F6" w:rsidRDefault="00E66555" w:rsidP="00173178">
      <w:pPr>
        <w:pStyle w:val="a3"/>
        <w:spacing w:line="360" w:lineRule="auto"/>
        <w:rPr>
          <w:rFonts w:ascii="Times New Roman" w:hAnsi="Times New Roman" w:cs="Times New Roman"/>
          <w:sz w:val="44"/>
          <w:szCs w:val="44"/>
          <w:rtl/>
        </w:rPr>
      </w:pPr>
    </w:p>
    <w:p w14:paraId="102246AF" w14:textId="32BF3F8C" w:rsidR="00E66555" w:rsidRPr="008145F6" w:rsidRDefault="008145F6" w:rsidP="00173178">
      <w:pPr>
        <w:pStyle w:val="a3"/>
        <w:bidi/>
        <w:spacing w:line="360" w:lineRule="auto"/>
        <w:rPr>
          <w:rFonts w:ascii="Times New Roman" w:hAnsi="Times New Roman" w:cs="Times New Roman"/>
          <w:sz w:val="44"/>
          <w:szCs w:val="44"/>
        </w:rPr>
      </w:pPr>
      <w:r>
        <w:rPr>
          <w:rFonts w:ascii="Times New Roman" w:hAnsi="Times New Roman" w:cs="Times New Roman" w:hint="cs"/>
          <w:sz w:val="44"/>
          <w:szCs w:val="44"/>
          <w:rtl/>
        </w:rPr>
        <w:t xml:space="preserve">- </w:t>
      </w:r>
      <w:r w:rsidR="00E66555" w:rsidRPr="008145F6">
        <w:rPr>
          <w:rFonts w:ascii="Times New Roman" w:hAnsi="Times New Roman" w:cs="Times New Roman"/>
          <w:sz w:val="44"/>
          <w:szCs w:val="44"/>
          <w:rtl/>
        </w:rPr>
        <w:t>توفر الأجهزة الطبية</w:t>
      </w:r>
      <w:r>
        <w:rPr>
          <w:rFonts w:ascii="Times New Roman" w:hAnsi="Times New Roman" w:cs="Times New Roman" w:hint="cs"/>
          <w:sz w:val="44"/>
          <w:szCs w:val="44"/>
          <w:rtl/>
        </w:rPr>
        <w:t>.</w:t>
      </w:r>
    </w:p>
    <w:p w14:paraId="0DFE65C5" w14:textId="77777777" w:rsidR="00E66555" w:rsidRPr="008145F6" w:rsidRDefault="00E66555" w:rsidP="00173178">
      <w:pPr>
        <w:pStyle w:val="a3"/>
        <w:spacing w:line="360" w:lineRule="auto"/>
        <w:rPr>
          <w:rFonts w:ascii="Times New Roman" w:hAnsi="Times New Roman" w:cs="Times New Roman"/>
          <w:sz w:val="44"/>
          <w:szCs w:val="44"/>
          <w:rtl/>
        </w:rPr>
      </w:pPr>
    </w:p>
    <w:p w14:paraId="7392E0E6" w14:textId="4415C92E" w:rsidR="00E66555" w:rsidRPr="008145F6" w:rsidRDefault="008145F6" w:rsidP="00173178">
      <w:pPr>
        <w:pStyle w:val="a3"/>
        <w:bidi/>
        <w:spacing w:line="360" w:lineRule="auto"/>
        <w:rPr>
          <w:rFonts w:ascii="Times New Roman" w:hAnsi="Times New Roman" w:cs="Times New Roman"/>
          <w:sz w:val="44"/>
          <w:szCs w:val="44"/>
        </w:rPr>
      </w:pPr>
      <w:r>
        <w:rPr>
          <w:rFonts w:ascii="Times New Roman" w:hAnsi="Times New Roman" w:cs="Times New Roman" w:hint="cs"/>
          <w:sz w:val="44"/>
          <w:szCs w:val="44"/>
          <w:rtl/>
        </w:rPr>
        <w:t xml:space="preserve">- </w:t>
      </w:r>
      <w:r w:rsidR="00E66555" w:rsidRPr="008145F6">
        <w:rPr>
          <w:rFonts w:ascii="Times New Roman" w:hAnsi="Times New Roman" w:cs="Times New Roman"/>
          <w:sz w:val="44"/>
          <w:szCs w:val="44"/>
          <w:rtl/>
        </w:rPr>
        <w:t>سرعة تقديم الخدمة</w:t>
      </w:r>
      <w:r>
        <w:rPr>
          <w:rFonts w:ascii="Times New Roman" w:hAnsi="Times New Roman" w:cs="Times New Roman" w:hint="cs"/>
          <w:sz w:val="44"/>
          <w:szCs w:val="44"/>
          <w:rtl/>
        </w:rPr>
        <w:t>.</w:t>
      </w:r>
    </w:p>
    <w:p w14:paraId="64CAC972" w14:textId="77777777" w:rsidR="00E66555" w:rsidRPr="008145F6" w:rsidRDefault="00E66555" w:rsidP="00173178">
      <w:pPr>
        <w:pStyle w:val="a3"/>
        <w:spacing w:line="360" w:lineRule="auto"/>
        <w:rPr>
          <w:rFonts w:ascii="Times New Roman" w:hAnsi="Times New Roman" w:cs="Times New Roman"/>
          <w:sz w:val="44"/>
          <w:szCs w:val="44"/>
          <w:rtl/>
        </w:rPr>
      </w:pPr>
    </w:p>
    <w:p w14:paraId="529EF7D9" w14:textId="4926632E" w:rsidR="00E66555" w:rsidRPr="008145F6" w:rsidRDefault="008145F6" w:rsidP="00173178">
      <w:pPr>
        <w:pStyle w:val="a3"/>
        <w:bidi/>
        <w:spacing w:line="360" w:lineRule="auto"/>
        <w:rPr>
          <w:rFonts w:ascii="Times New Roman" w:hAnsi="Times New Roman" w:cs="Times New Roman"/>
          <w:sz w:val="44"/>
          <w:szCs w:val="44"/>
        </w:rPr>
      </w:pPr>
      <w:r>
        <w:rPr>
          <w:rFonts w:ascii="Times New Roman" w:hAnsi="Times New Roman" w:cs="Times New Roman" w:hint="cs"/>
          <w:sz w:val="44"/>
          <w:szCs w:val="44"/>
          <w:rtl/>
        </w:rPr>
        <w:t xml:space="preserve">- </w:t>
      </w:r>
      <w:r w:rsidR="00E66555" w:rsidRPr="008145F6">
        <w:rPr>
          <w:rFonts w:ascii="Times New Roman" w:hAnsi="Times New Roman" w:cs="Times New Roman"/>
          <w:sz w:val="44"/>
          <w:szCs w:val="44"/>
          <w:rtl/>
        </w:rPr>
        <w:t>نظافة المستشفى</w:t>
      </w:r>
      <w:r>
        <w:rPr>
          <w:rFonts w:ascii="Times New Roman" w:hAnsi="Times New Roman" w:cs="Times New Roman" w:hint="cs"/>
          <w:sz w:val="44"/>
          <w:szCs w:val="44"/>
          <w:rtl/>
        </w:rPr>
        <w:t>.</w:t>
      </w:r>
    </w:p>
    <w:p w14:paraId="37972D14" w14:textId="77777777" w:rsidR="00E66555" w:rsidRPr="008145F6" w:rsidRDefault="00E66555" w:rsidP="00173178">
      <w:pPr>
        <w:pStyle w:val="a3"/>
        <w:spacing w:line="360" w:lineRule="auto"/>
        <w:rPr>
          <w:rFonts w:ascii="Times New Roman" w:hAnsi="Times New Roman" w:cs="Times New Roman"/>
          <w:sz w:val="44"/>
          <w:szCs w:val="44"/>
          <w:rtl/>
        </w:rPr>
      </w:pPr>
    </w:p>
    <w:p w14:paraId="3DA92BA9" w14:textId="550A81D2" w:rsidR="00E66555" w:rsidRPr="008C3CC5" w:rsidRDefault="008145F6" w:rsidP="00173178">
      <w:pPr>
        <w:pStyle w:val="a3"/>
        <w:bidi/>
        <w:spacing w:line="360" w:lineRule="auto"/>
        <w:rPr>
          <w:rFonts w:ascii="Times New Roman" w:hAnsi="Times New Roman" w:cs="Times New Roman"/>
        </w:rPr>
      </w:pPr>
      <w:r>
        <w:rPr>
          <w:rFonts w:ascii="Times New Roman" w:hAnsi="Times New Roman" w:cs="Times New Roman" w:hint="cs"/>
          <w:sz w:val="44"/>
          <w:szCs w:val="44"/>
          <w:rtl/>
        </w:rPr>
        <w:t xml:space="preserve">- </w:t>
      </w:r>
      <w:r w:rsidR="00E66555" w:rsidRPr="008145F6">
        <w:rPr>
          <w:rFonts w:ascii="Times New Roman" w:hAnsi="Times New Roman" w:cs="Times New Roman"/>
          <w:sz w:val="44"/>
          <w:szCs w:val="44"/>
          <w:rtl/>
        </w:rPr>
        <w:t>حسن معاملة المرضى</w:t>
      </w:r>
      <w:r>
        <w:rPr>
          <w:rFonts w:ascii="Times New Roman" w:hAnsi="Times New Roman" w:cs="Times New Roman" w:hint="cs"/>
          <w:rtl/>
        </w:rPr>
        <w:t>.</w:t>
      </w:r>
    </w:p>
    <w:p w14:paraId="1DFCD29B" w14:textId="2DDF8EB4" w:rsidR="00E66555" w:rsidRPr="008C3CC5" w:rsidRDefault="008145F6" w:rsidP="00173178">
      <w:pPr>
        <w:pStyle w:val="a3"/>
        <w:spacing w:line="360" w:lineRule="auto"/>
        <w:rPr>
          <w:rFonts w:ascii="Times New Roman" w:eastAsia="Times New Roman" w:hAnsi="Times New Roman" w:cs="Times New Roman"/>
        </w:rPr>
      </w:pPr>
      <w:r>
        <w:rPr>
          <w:rFonts w:ascii="Times New Roman" w:eastAsia="Times New Roman" w:hAnsi="Times New Roman" w:cs="Times New Roman"/>
          <w:rtl/>
        </w:rPr>
        <w:br/>
      </w:r>
      <w:r w:rsidR="00471815">
        <w:rPr>
          <w:rFonts w:ascii="Times New Roman" w:eastAsia="Times New Roman" w:hAnsi="Times New Roman" w:cs="Times New Roman"/>
          <w:rtl/>
        </w:rPr>
        <w:br/>
      </w:r>
      <w:r w:rsidR="00471815">
        <w:rPr>
          <w:rFonts w:ascii="Times New Roman" w:eastAsia="Times New Roman" w:hAnsi="Times New Roman" w:cs="Times New Roman"/>
          <w:rtl/>
        </w:rPr>
        <w:br/>
      </w:r>
      <w:r w:rsidR="00471815">
        <w:rPr>
          <w:rFonts w:ascii="Times New Roman" w:eastAsia="Times New Roman" w:hAnsi="Times New Roman" w:cs="Times New Roman"/>
          <w:rtl/>
        </w:rPr>
        <w:br/>
      </w:r>
      <w:r w:rsidR="00471815">
        <w:rPr>
          <w:rFonts w:ascii="Times New Roman" w:eastAsia="Times New Roman" w:hAnsi="Times New Roman" w:cs="Times New Roman"/>
          <w:rtl/>
        </w:rPr>
        <w:br/>
      </w:r>
      <w:r w:rsidR="00471815">
        <w:rPr>
          <w:rFonts w:ascii="Times New Roman" w:eastAsia="Times New Roman" w:hAnsi="Times New Roman" w:cs="Times New Roman"/>
          <w:rtl/>
        </w:rPr>
        <w:br/>
      </w:r>
      <w:r w:rsidR="00471815">
        <w:rPr>
          <w:rFonts w:ascii="Times New Roman" w:eastAsia="Times New Roman" w:hAnsi="Times New Roman" w:cs="Times New Roman"/>
          <w:rtl/>
        </w:rPr>
        <w:br/>
      </w:r>
      <w:r w:rsidR="00471815">
        <w:rPr>
          <w:rFonts w:ascii="Times New Roman" w:eastAsia="Times New Roman" w:hAnsi="Times New Roman" w:cs="Times New Roman"/>
          <w:rtl/>
        </w:rPr>
        <w:br/>
      </w:r>
      <w:r>
        <w:rPr>
          <w:rFonts w:ascii="Times New Roman" w:eastAsia="Times New Roman" w:hAnsi="Times New Roman" w:cs="Times New Roman"/>
          <w:rtl/>
        </w:rPr>
        <w:br/>
      </w:r>
    </w:p>
    <w:p w14:paraId="0728407B" w14:textId="3748A522" w:rsidR="00E66555" w:rsidRPr="008145F6" w:rsidRDefault="00E66555" w:rsidP="008145F6">
      <w:pPr>
        <w:pStyle w:val="a3"/>
        <w:spacing w:line="360" w:lineRule="auto"/>
        <w:jc w:val="right"/>
        <w:rPr>
          <w:rFonts w:ascii="Times New Roman" w:hAnsi="Times New Roman" w:cs="Times New Roman" w:hint="cs"/>
          <w:b/>
          <w:bCs/>
          <w:sz w:val="48"/>
          <w:szCs w:val="48"/>
          <w:lang w:bidi="ar-TN"/>
        </w:rPr>
      </w:pPr>
      <w:r w:rsidRPr="008145F6">
        <w:rPr>
          <w:rFonts w:ascii="Times New Roman" w:eastAsia="Times New Roman" w:hAnsi="Times New Roman" w:cs="Times New Roman"/>
          <w:b/>
          <w:bCs/>
          <w:sz w:val="48"/>
          <w:szCs w:val="48"/>
          <w:rtl/>
        </w:rPr>
        <w:lastRenderedPageBreak/>
        <w:t>4-3 أهمية جودة الخدمات الصحية</w:t>
      </w:r>
      <w:r w:rsidR="008145F6">
        <w:rPr>
          <w:rFonts w:ascii="Times New Roman" w:eastAsia="Times New Roman" w:hAnsi="Times New Roman" w:cs="Times New Roman" w:hint="cs"/>
          <w:b/>
          <w:bCs/>
          <w:sz w:val="48"/>
          <w:szCs w:val="48"/>
          <w:rtl/>
          <w:lang w:bidi="ar-TN"/>
        </w:rPr>
        <w:t>:</w:t>
      </w:r>
    </w:p>
    <w:p w14:paraId="2E3E5CB1" w14:textId="77777777" w:rsidR="00E66555" w:rsidRPr="008C3CC5" w:rsidRDefault="00E66555" w:rsidP="00173178">
      <w:pPr>
        <w:pStyle w:val="a3"/>
        <w:spacing w:line="360" w:lineRule="auto"/>
        <w:rPr>
          <w:rFonts w:ascii="Times New Roman" w:hAnsi="Times New Roman" w:cs="Times New Roman"/>
        </w:rPr>
      </w:pPr>
    </w:p>
    <w:p w14:paraId="2976BA02" w14:textId="77777777" w:rsidR="00E66555" w:rsidRPr="008145F6" w:rsidRDefault="00E66555" w:rsidP="00173178">
      <w:pPr>
        <w:pStyle w:val="a3"/>
        <w:bidi/>
        <w:spacing w:line="360" w:lineRule="auto"/>
        <w:rPr>
          <w:rFonts w:ascii="Times New Roman" w:hAnsi="Times New Roman" w:cs="Times New Roman"/>
          <w:sz w:val="44"/>
          <w:szCs w:val="44"/>
        </w:rPr>
      </w:pPr>
      <w:r w:rsidRPr="008145F6">
        <w:rPr>
          <w:rFonts w:ascii="Times New Roman" w:hAnsi="Times New Roman" w:cs="Times New Roman"/>
          <w:sz w:val="44"/>
          <w:szCs w:val="44"/>
          <w:rtl/>
        </w:rPr>
        <w:t>تعد جودة الخدمات الصحية من أهم العوامل التي تؤثر في نجاح المؤسسات الصحية.</w:t>
      </w:r>
    </w:p>
    <w:p w14:paraId="4ACAB20C" w14:textId="77777777" w:rsidR="00E66555" w:rsidRPr="008145F6" w:rsidRDefault="00E66555" w:rsidP="00173178">
      <w:pPr>
        <w:pStyle w:val="a3"/>
        <w:spacing w:line="360" w:lineRule="auto"/>
        <w:rPr>
          <w:rFonts w:ascii="Times New Roman" w:hAnsi="Times New Roman" w:cs="Times New Roman"/>
          <w:sz w:val="44"/>
          <w:szCs w:val="44"/>
          <w:rtl/>
        </w:rPr>
      </w:pPr>
    </w:p>
    <w:p w14:paraId="5D1D4F99" w14:textId="77777777" w:rsidR="00E66555" w:rsidRPr="008145F6" w:rsidRDefault="00E66555" w:rsidP="00173178">
      <w:pPr>
        <w:pStyle w:val="a3"/>
        <w:bidi/>
        <w:spacing w:line="360" w:lineRule="auto"/>
        <w:rPr>
          <w:rFonts w:ascii="Times New Roman" w:hAnsi="Times New Roman" w:cs="Times New Roman"/>
          <w:sz w:val="44"/>
          <w:szCs w:val="44"/>
        </w:rPr>
      </w:pPr>
      <w:r w:rsidRPr="008145F6">
        <w:rPr>
          <w:rFonts w:ascii="Times New Roman" w:hAnsi="Times New Roman" w:cs="Times New Roman"/>
          <w:sz w:val="44"/>
          <w:szCs w:val="44"/>
          <w:rtl/>
        </w:rPr>
        <w:t>حيث تساعد جودة الخدمات الصحية في زيادة رضا المرضى.</w:t>
      </w:r>
    </w:p>
    <w:p w14:paraId="0AB52BDD" w14:textId="66732A27" w:rsidR="00E66555" w:rsidRPr="008145F6" w:rsidRDefault="008145F6" w:rsidP="008145F6">
      <w:pPr>
        <w:pStyle w:val="a3"/>
        <w:bidi/>
        <w:spacing w:line="360" w:lineRule="auto"/>
        <w:rPr>
          <w:rFonts w:ascii="Times New Roman" w:hAnsi="Times New Roman" w:cs="Times New Roman"/>
          <w:sz w:val="44"/>
          <w:szCs w:val="44"/>
        </w:rPr>
      </w:pPr>
      <w:r>
        <w:rPr>
          <w:rFonts w:ascii="Times New Roman" w:hAnsi="Times New Roman" w:cs="Times New Roman" w:hint="cs"/>
          <w:sz w:val="44"/>
          <w:szCs w:val="44"/>
          <w:rtl/>
        </w:rPr>
        <w:t>و</w:t>
      </w:r>
      <w:r w:rsidR="00E66555" w:rsidRPr="008145F6">
        <w:rPr>
          <w:rFonts w:ascii="Times New Roman" w:hAnsi="Times New Roman" w:cs="Times New Roman"/>
          <w:sz w:val="44"/>
          <w:szCs w:val="44"/>
          <w:rtl/>
        </w:rPr>
        <w:t>تحسين سمعة المؤسسة الصحية</w:t>
      </w:r>
      <w:r>
        <w:rPr>
          <w:rFonts w:ascii="Times New Roman" w:hAnsi="Times New Roman" w:cs="Times New Roman" w:hint="cs"/>
          <w:sz w:val="44"/>
          <w:szCs w:val="44"/>
          <w:rtl/>
        </w:rPr>
        <w:t xml:space="preserve"> و</w:t>
      </w:r>
      <w:r w:rsidR="00E66555" w:rsidRPr="008145F6">
        <w:rPr>
          <w:rFonts w:ascii="Times New Roman" w:hAnsi="Times New Roman" w:cs="Times New Roman"/>
          <w:sz w:val="44"/>
          <w:szCs w:val="44"/>
          <w:rtl/>
        </w:rPr>
        <w:t>زيادة عدد المرضى</w:t>
      </w:r>
      <w:r>
        <w:rPr>
          <w:rFonts w:ascii="Times New Roman" w:hAnsi="Times New Roman" w:cs="Times New Roman" w:hint="cs"/>
          <w:sz w:val="44"/>
          <w:szCs w:val="44"/>
          <w:rtl/>
        </w:rPr>
        <w:t xml:space="preserve"> وأيضا</w:t>
      </w:r>
      <w:r w:rsidR="00E66555" w:rsidRPr="008145F6">
        <w:rPr>
          <w:rFonts w:ascii="Times New Roman" w:hAnsi="Times New Roman" w:cs="Times New Roman"/>
          <w:sz w:val="44"/>
          <w:szCs w:val="44"/>
          <w:rtl/>
        </w:rPr>
        <w:t xml:space="preserve"> تحسين مستوى الرعاية الصحية.</w:t>
      </w:r>
    </w:p>
    <w:p w14:paraId="63608118" w14:textId="593FF65E" w:rsidR="00E66555" w:rsidRPr="008C3CC5" w:rsidRDefault="00F31D0C" w:rsidP="00173178">
      <w:pPr>
        <w:pStyle w:val="a3"/>
        <w:spacing w:line="360" w:lineRule="auto"/>
        <w:rPr>
          <w:rFonts w:ascii="Times New Roman" w:eastAsia="Times New Roman" w:hAnsi="Times New Roman" w:cs="Times New Roman"/>
          <w:rtl/>
        </w:rPr>
      </w:pP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p>
    <w:p w14:paraId="08455E53" w14:textId="6B25083C" w:rsidR="00E66555" w:rsidRPr="008145F6" w:rsidRDefault="00E66555" w:rsidP="008145F6">
      <w:pPr>
        <w:pStyle w:val="a3"/>
        <w:spacing w:line="360" w:lineRule="auto"/>
        <w:jc w:val="right"/>
        <w:rPr>
          <w:rFonts w:ascii="Times New Roman" w:hAnsi="Times New Roman" w:cs="Times New Roman"/>
          <w:b/>
          <w:bCs/>
          <w:sz w:val="48"/>
          <w:szCs w:val="48"/>
        </w:rPr>
      </w:pPr>
      <w:r w:rsidRPr="008145F6">
        <w:rPr>
          <w:rFonts w:ascii="Times New Roman" w:eastAsia="Times New Roman" w:hAnsi="Times New Roman" w:cs="Times New Roman"/>
          <w:b/>
          <w:bCs/>
          <w:sz w:val="48"/>
          <w:szCs w:val="48"/>
          <w:rtl/>
        </w:rPr>
        <w:lastRenderedPageBreak/>
        <w:t>4-4 سهولة الحصول على الخدمة الصحية</w:t>
      </w:r>
      <w:r w:rsidR="008145F6">
        <w:rPr>
          <w:rFonts w:ascii="Times New Roman" w:eastAsia="Times New Roman" w:hAnsi="Times New Roman" w:cs="Times New Roman" w:hint="cs"/>
          <w:b/>
          <w:bCs/>
          <w:sz w:val="48"/>
          <w:szCs w:val="48"/>
          <w:rtl/>
        </w:rPr>
        <w:t>:</w:t>
      </w:r>
    </w:p>
    <w:p w14:paraId="68403924" w14:textId="77777777" w:rsidR="00E66555" w:rsidRPr="008C3CC5" w:rsidRDefault="00E66555" w:rsidP="00173178">
      <w:pPr>
        <w:pStyle w:val="a3"/>
        <w:spacing w:line="360" w:lineRule="auto"/>
        <w:rPr>
          <w:rFonts w:ascii="Times New Roman" w:hAnsi="Times New Roman" w:cs="Times New Roman"/>
        </w:rPr>
      </w:pPr>
    </w:p>
    <w:p w14:paraId="02DD139E" w14:textId="77777777" w:rsidR="00E66555" w:rsidRPr="008145F6" w:rsidRDefault="00E66555" w:rsidP="00173178">
      <w:pPr>
        <w:pStyle w:val="a3"/>
        <w:bidi/>
        <w:spacing w:line="360" w:lineRule="auto"/>
        <w:rPr>
          <w:rFonts w:ascii="Times New Roman" w:hAnsi="Times New Roman" w:cs="Times New Roman"/>
          <w:sz w:val="44"/>
          <w:szCs w:val="44"/>
        </w:rPr>
      </w:pPr>
      <w:r w:rsidRPr="008145F6">
        <w:rPr>
          <w:rFonts w:ascii="Times New Roman" w:hAnsi="Times New Roman" w:cs="Times New Roman"/>
          <w:sz w:val="44"/>
          <w:szCs w:val="44"/>
          <w:rtl/>
        </w:rPr>
        <w:t>تعد سهولة الحصول على الخدمة الصحية من أهم مؤشرات جودة الخدمات الصحية.</w:t>
      </w:r>
    </w:p>
    <w:p w14:paraId="76463956" w14:textId="77777777" w:rsidR="00E66555" w:rsidRPr="008C3CC5" w:rsidRDefault="00E66555" w:rsidP="00173178">
      <w:pPr>
        <w:pStyle w:val="a3"/>
        <w:spacing w:line="360" w:lineRule="auto"/>
        <w:rPr>
          <w:rFonts w:ascii="Times New Roman" w:hAnsi="Times New Roman" w:cs="Times New Roman"/>
          <w:rtl/>
        </w:rPr>
      </w:pPr>
    </w:p>
    <w:p w14:paraId="7F128723" w14:textId="77777777" w:rsidR="00E66555" w:rsidRPr="008145F6" w:rsidRDefault="00E66555" w:rsidP="00173178">
      <w:pPr>
        <w:pStyle w:val="a3"/>
        <w:bidi/>
        <w:spacing w:line="360" w:lineRule="auto"/>
        <w:rPr>
          <w:rFonts w:ascii="Times New Roman" w:hAnsi="Times New Roman" w:cs="Times New Roman"/>
          <w:sz w:val="44"/>
          <w:szCs w:val="44"/>
        </w:rPr>
      </w:pPr>
      <w:r w:rsidRPr="008145F6">
        <w:rPr>
          <w:rFonts w:ascii="Times New Roman" w:hAnsi="Times New Roman" w:cs="Times New Roman"/>
          <w:sz w:val="44"/>
          <w:szCs w:val="44"/>
          <w:rtl/>
        </w:rPr>
        <w:t>حيث يفضل المرضى الحصول على الخدمات الصحية بسهولة ودون وجود تعقيدات إدارية.</w:t>
      </w:r>
    </w:p>
    <w:p w14:paraId="04D733E4" w14:textId="77777777" w:rsidR="00E66555" w:rsidRPr="008145F6" w:rsidRDefault="00E66555" w:rsidP="00173178">
      <w:pPr>
        <w:pStyle w:val="a3"/>
        <w:spacing w:line="360" w:lineRule="auto"/>
        <w:rPr>
          <w:rFonts w:ascii="Times New Roman" w:hAnsi="Times New Roman" w:cs="Times New Roman"/>
          <w:sz w:val="44"/>
          <w:szCs w:val="44"/>
          <w:rtl/>
        </w:rPr>
      </w:pPr>
    </w:p>
    <w:p w14:paraId="4EEE7424" w14:textId="77777777" w:rsidR="00E66555" w:rsidRPr="008145F6" w:rsidRDefault="00E66555" w:rsidP="00173178">
      <w:pPr>
        <w:pStyle w:val="a3"/>
        <w:bidi/>
        <w:spacing w:line="360" w:lineRule="auto"/>
        <w:rPr>
          <w:rFonts w:ascii="Times New Roman" w:hAnsi="Times New Roman" w:cs="Times New Roman"/>
          <w:sz w:val="44"/>
          <w:szCs w:val="44"/>
        </w:rPr>
      </w:pPr>
      <w:r w:rsidRPr="008145F6">
        <w:rPr>
          <w:rFonts w:ascii="Times New Roman" w:hAnsi="Times New Roman" w:cs="Times New Roman"/>
          <w:sz w:val="44"/>
          <w:szCs w:val="44"/>
          <w:rtl/>
        </w:rPr>
        <w:t>وقد ساهم التأمين الصحي الإلزامي في تسهيل حصول المرضى على الخدمات الصحية في المستشفيات الخاصة.</w:t>
      </w:r>
    </w:p>
    <w:p w14:paraId="2CEA5967" w14:textId="77777777" w:rsidR="00E66555" w:rsidRPr="008145F6" w:rsidRDefault="00E66555" w:rsidP="00173178">
      <w:pPr>
        <w:pStyle w:val="a3"/>
        <w:spacing w:line="360" w:lineRule="auto"/>
        <w:rPr>
          <w:rFonts w:ascii="Times New Roman" w:hAnsi="Times New Roman" w:cs="Times New Roman"/>
          <w:sz w:val="44"/>
          <w:szCs w:val="44"/>
          <w:rtl/>
        </w:rPr>
      </w:pPr>
    </w:p>
    <w:p w14:paraId="35749378" w14:textId="77777777" w:rsidR="00E66555" w:rsidRPr="008145F6" w:rsidRDefault="00E66555" w:rsidP="00173178">
      <w:pPr>
        <w:pStyle w:val="a3"/>
        <w:bidi/>
        <w:spacing w:line="360" w:lineRule="auto"/>
        <w:rPr>
          <w:rFonts w:ascii="Times New Roman" w:hAnsi="Times New Roman" w:cs="Times New Roman"/>
          <w:sz w:val="44"/>
          <w:szCs w:val="44"/>
        </w:rPr>
      </w:pPr>
      <w:r w:rsidRPr="008145F6">
        <w:rPr>
          <w:rFonts w:ascii="Times New Roman" w:hAnsi="Times New Roman" w:cs="Times New Roman"/>
          <w:sz w:val="44"/>
          <w:szCs w:val="44"/>
          <w:rtl/>
        </w:rPr>
        <w:t>كما ساهم التأمين الصحي في تقليل الأعباء المالية على المرضى.</w:t>
      </w:r>
    </w:p>
    <w:p w14:paraId="544A2E45" w14:textId="77777777" w:rsidR="00E66555" w:rsidRPr="008145F6" w:rsidRDefault="00E66555" w:rsidP="00173178">
      <w:pPr>
        <w:pStyle w:val="a3"/>
        <w:spacing w:line="360" w:lineRule="auto"/>
        <w:rPr>
          <w:rFonts w:ascii="Times New Roman" w:hAnsi="Times New Roman" w:cs="Times New Roman"/>
          <w:sz w:val="44"/>
          <w:szCs w:val="44"/>
          <w:rtl/>
        </w:rPr>
      </w:pPr>
    </w:p>
    <w:p w14:paraId="0EFCEB73" w14:textId="7CB700AB" w:rsidR="00E66555" w:rsidRPr="00F31D0C" w:rsidRDefault="00E66555" w:rsidP="00F31D0C">
      <w:pPr>
        <w:pStyle w:val="a3"/>
        <w:bidi/>
        <w:spacing w:line="360" w:lineRule="auto"/>
        <w:rPr>
          <w:rFonts w:ascii="Times New Roman" w:hAnsi="Times New Roman" w:cs="Times New Roman"/>
          <w:sz w:val="44"/>
          <w:szCs w:val="44"/>
        </w:rPr>
      </w:pPr>
      <w:r w:rsidRPr="008145F6">
        <w:rPr>
          <w:rFonts w:ascii="Times New Roman" w:hAnsi="Times New Roman" w:cs="Times New Roman"/>
          <w:sz w:val="44"/>
          <w:szCs w:val="44"/>
          <w:rtl/>
        </w:rPr>
        <w:t>وقد أدى ذلك إلى زيادة عدد المرضى الذين يحصلون على الخدمات الصحية في المستشفيات الخاصة.</w:t>
      </w:r>
      <w:r w:rsidR="00F31D0C">
        <w:rPr>
          <w:rFonts w:ascii="Times New Roman" w:hAnsi="Times New Roman" w:cs="Times New Roman"/>
          <w:sz w:val="44"/>
          <w:szCs w:val="44"/>
        </w:rPr>
        <w:br/>
      </w:r>
      <w:r w:rsidR="008145F6">
        <w:rPr>
          <w:rFonts w:ascii="Times New Roman" w:eastAsia="Times New Roman" w:hAnsi="Times New Roman" w:cs="Times New Roman"/>
          <w:rtl/>
        </w:rPr>
        <w:lastRenderedPageBreak/>
        <w:br/>
      </w:r>
      <w:r w:rsidRPr="008145F6">
        <w:rPr>
          <w:rFonts w:ascii="Times New Roman" w:eastAsia="Times New Roman" w:hAnsi="Times New Roman" w:cs="Times New Roman"/>
          <w:b/>
          <w:bCs/>
          <w:sz w:val="48"/>
          <w:szCs w:val="48"/>
          <w:rtl/>
        </w:rPr>
        <w:t>4-5 مدة الانتظار</w:t>
      </w:r>
      <w:r w:rsidR="008145F6">
        <w:rPr>
          <w:rFonts w:ascii="Times New Roman" w:eastAsia="Times New Roman" w:hAnsi="Times New Roman" w:cs="Times New Roman" w:hint="cs"/>
          <w:b/>
          <w:bCs/>
          <w:sz w:val="48"/>
          <w:szCs w:val="48"/>
          <w:rtl/>
        </w:rPr>
        <w:t>:</w:t>
      </w:r>
    </w:p>
    <w:p w14:paraId="17E14D95" w14:textId="77777777" w:rsidR="00E66555" w:rsidRPr="008C3CC5" w:rsidRDefault="00E66555" w:rsidP="00173178">
      <w:pPr>
        <w:pStyle w:val="a3"/>
        <w:spacing w:line="360" w:lineRule="auto"/>
        <w:rPr>
          <w:rFonts w:ascii="Times New Roman" w:hAnsi="Times New Roman" w:cs="Times New Roman"/>
        </w:rPr>
      </w:pPr>
    </w:p>
    <w:p w14:paraId="396A0673" w14:textId="77777777" w:rsidR="00E66555" w:rsidRPr="008145F6" w:rsidRDefault="00E66555" w:rsidP="00173178">
      <w:pPr>
        <w:pStyle w:val="a3"/>
        <w:bidi/>
        <w:spacing w:line="360" w:lineRule="auto"/>
        <w:rPr>
          <w:rFonts w:ascii="Times New Roman" w:hAnsi="Times New Roman" w:cs="Times New Roman"/>
          <w:sz w:val="44"/>
          <w:szCs w:val="44"/>
        </w:rPr>
      </w:pPr>
      <w:r w:rsidRPr="008145F6">
        <w:rPr>
          <w:rFonts w:ascii="Times New Roman" w:hAnsi="Times New Roman" w:cs="Times New Roman"/>
          <w:sz w:val="44"/>
          <w:szCs w:val="44"/>
          <w:rtl/>
        </w:rPr>
        <w:t>تعد مدة الانتظار من أهم العوامل التي تؤثر في تقييم المرضى للخدمات الصحية.</w:t>
      </w:r>
    </w:p>
    <w:p w14:paraId="338641E5" w14:textId="77777777" w:rsidR="00E66555" w:rsidRPr="008145F6" w:rsidRDefault="00E66555" w:rsidP="00173178">
      <w:pPr>
        <w:pStyle w:val="a3"/>
        <w:spacing w:line="360" w:lineRule="auto"/>
        <w:rPr>
          <w:rFonts w:ascii="Times New Roman" w:hAnsi="Times New Roman" w:cs="Times New Roman"/>
          <w:sz w:val="44"/>
          <w:szCs w:val="44"/>
          <w:rtl/>
        </w:rPr>
      </w:pPr>
    </w:p>
    <w:p w14:paraId="409AB90C" w14:textId="77777777" w:rsidR="00E66555" w:rsidRPr="008145F6" w:rsidRDefault="00E66555" w:rsidP="00173178">
      <w:pPr>
        <w:pStyle w:val="a3"/>
        <w:bidi/>
        <w:spacing w:line="360" w:lineRule="auto"/>
        <w:rPr>
          <w:rFonts w:ascii="Times New Roman" w:hAnsi="Times New Roman" w:cs="Times New Roman"/>
          <w:sz w:val="44"/>
          <w:szCs w:val="44"/>
        </w:rPr>
      </w:pPr>
      <w:r w:rsidRPr="008145F6">
        <w:rPr>
          <w:rFonts w:ascii="Times New Roman" w:hAnsi="Times New Roman" w:cs="Times New Roman"/>
          <w:sz w:val="44"/>
          <w:szCs w:val="44"/>
          <w:rtl/>
        </w:rPr>
        <w:t>حيث يفضل المرضى الحصول على العلاج في أقصر وقت ممكن.</w:t>
      </w:r>
    </w:p>
    <w:p w14:paraId="0AB9C672" w14:textId="77777777" w:rsidR="00E66555" w:rsidRPr="008145F6" w:rsidRDefault="00E66555" w:rsidP="00173178">
      <w:pPr>
        <w:pStyle w:val="a3"/>
        <w:spacing w:line="360" w:lineRule="auto"/>
        <w:rPr>
          <w:rFonts w:ascii="Times New Roman" w:hAnsi="Times New Roman" w:cs="Times New Roman"/>
          <w:sz w:val="44"/>
          <w:szCs w:val="44"/>
          <w:rtl/>
        </w:rPr>
      </w:pPr>
    </w:p>
    <w:p w14:paraId="13FEC907" w14:textId="77777777" w:rsidR="00E66555" w:rsidRPr="008C3CC5" w:rsidRDefault="00E66555" w:rsidP="00173178">
      <w:pPr>
        <w:pStyle w:val="a3"/>
        <w:bidi/>
        <w:spacing w:line="360" w:lineRule="auto"/>
        <w:rPr>
          <w:rFonts w:ascii="Times New Roman" w:hAnsi="Times New Roman" w:cs="Times New Roman"/>
        </w:rPr>
      </w:pPr>
      <w:r w:rsidRPr="008145F6">
        <w:rPr>
          <w:rFonts w:ascii="Times New Roman" w:hAnsi="Times New Roman" w:cs="Times New Roman"/>
          <w:sz w:val="44"/>
          <w:szCs w:val="44"/>
          <w:rtl/>
        </w:rPr>
        <w:t>وقد ساهم التأمين الصحي الإلزامي في تقليل مدة الانتظار في المستشفيات الخاصة.</w:t>
      </w:r>
    </w:p>
    <w:p w14:paraId="3072BB34" w14:textId="77777777" w:rsidR="00E66555" w:rsidRPr="008C3CC5" w:rsidRDefault="00E66555" w:rsidP="00173178">
      <w:pPr>
        <w:pStyle w:val="a3"/>
        <w:spacing w:line="360" w:lineRule="auto"/>
        <w:rPr>
          <w:rFonts w:ascii="Times New Roman" w:hAnsi="Times New Roman" w:cs="Times New Roman"/>
          <w:rtl/>
        </w:rPr>
      </w:pPr>
    </w:p>
    <w:p w14:paraId="3C84936E" w14:textId="77777777" w:rsidR="00E66555" w:rsidRPr="008145F6" w:rsidRDefault="00E66555" w:rsidP="00173178">
      <w:pPr>
        <w:pStyle w:val="a3"/>
        <w:bidi/>
        <w:spacing w:line="360" w:lineRule="auto"/>
        <w:rPr>
          <w:rFonts w:ascii="Times New Roman" w:hAnsi="Times New Roman" w:cs="Times New Roman"/>
          <w:sz w:val="44"/>
          <w:szCs w:val="44"/>
        </w:rPr>
      </w:pPr>
      <w:r w:rsidRPr="008145F6">
        <w:rPr>
          <w:rFonts w:ascii="Times New Roman" w:hAnsi="Times New Roman" w:cs="Times New Roman"/>
          <w:sz w:val="44"/>
          <w:szCs w:val="44"/>
          <w:rtl/>
        </w:rPr>
        <w:t>كما ساهم استخدام الأنظمة الإلكترونية في تحسين مواعيد المرضى وتقليل مدة الانتظار.</w:t>
      </w:r>
    </w:p>
    <w:p w14:paraId="4518BF1F" w14:textId="77777777" w:rsidR="00E66555" w:rsidRPr="008C3CC5" w:rsidRDefault="00E66555" w:rsidP="00173178">
      <w:pPr>
        <w:pStyle w:val="a3"/>
        <w:spacing w:line="360" w:lineRule="auto"/>
        <w:rPr>
          <w:rFonts w:ascii="Times New Roman" w:hAnsi="Times New Roman" w:cs="Times New Roman"/>
          <w:rtl/>
        </w:rPr>
      </w:pPr>
    </w:p>
    <w:p w14:paraId="6168F222" w14:textId="77777777" w:rsidR="00E66555" w:rsidRPr="00F31D0C" w:rsidRDefault="00E66555" w:rsidP="00173178">
      <w:pPr>
        <w:pStyle w:val="a3"/>
        <w:bidi/>
        <w:spacing w:line="360" w:lineRule="auto"/>
        <w:rPr>
          <w:rFonts w:ascii="Times New Roman" w:hAnsi="Times New Roman" w:cs="Times New Roman"/>
          <w:sz w:val="44"/>
          <w:szCs w:val="44"/>
          <w:u w:val="single"/>
        </w:rPr>
      </w:pPr>
      <w:r w:rsidRPr="00F31D0C">
        <w:rPr>
          <w:rFonts w:ascii="Times New Roman" w:hAnsi="Times New Roman" w:cs="Times New Roman"/>
          <w:sz w:val="44"/>
          <w:szCs w:val="44"/>
          <w:u w:val="single"/>
          <w:rtl/>
        </w:rPr>
        <w:t>وقد ساهم ذلك في زيادة رضا المرضى عن الخدمات الصحية.</w:t>
      </w:r>
    </w:p>
    <w:p w14:paraId="121DF572" w14:textId="7F9B6A14" w:rsidR="00E66555" w:rsidRPr="008C3CC5" w:rsidRDefault="00E66555" w:rsidP="00173178">
      <w:pPr>
        <w:pStyle w:val="a3"/>
        <w:spacing w:line="360" w:lineRule="auto"/>
        <w:rPr>
          <w:rFonts w:ascii="Times New Roman" w:eastAsia="Times New Roman" w:hAnsi="Times New Roman" w:cs="Times New Roman"/>
        </w:rPr>
      </w:pPr>
    </w:p>
    <w:p w14:paraId="225DC9E4" w14:textId="2067EDBC" w:rsidR="00E66555" w:rsidRPr="008145F6" w:rsidRDefault="00E66555" w:rsidP="008145F6">
      <w:pPr>
        <w:pStyle w:val="a3"/>
        <w:spacing w:line="360" w:lineRule="auto"/>
        <w:jc w:val="right"/>
        <w:rPr>
          <w:rFonts w:ascii="Times New Roman" w:hAnsi="Times New Roman" w:cs="Times New Roman"/>
          <w:b/>
          <w:bCs/>
          <w:sz w:val="48"/>
          <w:szCs w:val="48"/>
          <w:lang w:bidi="ar-TN"/>
        </w:rPr>
      </w:pPr>
      <w:r w:rsidRPr="008145F6">
        <w:rPr>
          <w:rFonts w:ascii="Times New Roman" w:eastAsia="Times New Roman" w:hAnsi="Times New Roman" w:cs="Times New Roman"/>
          <w:b/>
          <w:bCs/>
          <w:sz w:val="48"/>
          <w:szCs w:val="48"/>
          <w:rtl/>
        </w:rPr>
        <w:lastRenderedPageBreak/>
        <w:t>4-6 كفاءة الخدمات الصحية</w:t>
      </w:r>
      <w:r w:rsidR="008145F6">
        <w:rPr>
          <w:rFonts w:ascii="Times New Roman" w:eastAsia="Times New Roman" w:hAnsi="Times New Roman" w:cs="Times New Roman" w:hint="cs"/>
          <w:b/>
          <w:bCs/>
          <w:sz w:val="48"/>
          <w:szCs w:val="48"/>
          <w:rtl/>
        </w:rPr>
        <w:t>:</w:t>
      </w:r>
    </w:p>
    <w:p w14:paraId="03170181" w14:textId="77777777" w:rsidR="00E66555" w:rsidRPr="008C3CC5" w:rsidRDefault="00E66555" w:rsidP="00173178">
      <w:pPr>
        <w:pStyle w:val="a3"/>
        <w:spacing w:line="360" w:lineRule="auto"/>
        <w:rPr>
          <w:rFonts w:ascii="Times New Roman" w:hAnsi="Times New Roman" w:cs="Times New Roman"/>
        </w:rPr>
      </w:pPr>
    </w:p>
    <w:p w14:paraId="24A164E4" w14:textId="77777777" w:rsidR="00E66555" w:rsidRPr="008145F6" w:rsidRDefault="00E66555" w:rsidP="00173178">
      <w:pPr>
        <w:pStyle w:val="a3"/>
        <w:bidi/>
        <w:spacing w:line="360" w:lineRule="auto"/>
        <w:rPr>
          <w:rFonts w:ascii="Times New Roman" w:hAnsi="Times New Roman" w:cs="Times New Roman"/>
          <w:sz w:val="44"/>
          <w:szCs w:val="44"/>
        </w:rPr>
      </w:pPr>
      <w:r w:rsidRPr="008145F6">
        <w:rPr>
          <w:rFonts w:ascii="Times New Roman" w:hAnsi="Times New Roman" w:cs="Times New Roman"/>
          <w:sz w:val="44"/>
          <w:szCs w:val="44"/>
          <w:rtl/>
        </w:rPr>
        <w:t>تشير كفاءة الخدمات الصحية إلى قدرة المؤسسة الصحية على تقديم الخدمات الطبية بسرعة ودقة.</w:t>
      </w:r>
    </w:p>
    <w:p w14:paraId="5EA84D0E" w14:textId="77777777" w:rsidR="00E66555" w:rsidRPr="008145F6" w:rsidRDefault="00E66555" w:rsidP="00173178">
      <w:pPr>
        <w:pStyle w:val="a3"/>
        <w:spacing w:line="360" w:lineRule="auto"/>
        <w:rPr>
          <w:rFonts w:ascii="Times New Roman" w:hAnsi="Times New Roman" w:cs="Times New Roman"/>
          <w:sz w:val="44"/>
          <w:szCs w:val="44"/>
          <w:rtl/>
        </w:rPr>
      </w:pPr>
    </w:p>
    <w:p w14:paraId="79A0F4D7" w14:textId="77777777" w:rsidR="00E66555" w:rsidRPr="008145F6" w:rsidRDefault="00E66555" w:rsidP="00173178">
      <w:pPr>
        <w:pStyle w:val="a3"/>
        <w:bidi/>
        <w:spacing w:line="360" w:lineRule="auto"/>
        <w:rPr>
          <w:rFonts w:ascii="Times New Roman" w:hAnsi="Times New Roman" w:cs="Times New Roman"/>
          <w:sz w:val="44"/>
          <w:szCs w:val="44"/>
        </w:rPr>
      </w:pPr>
      <w:r w:rsidRPr="008145F6">
        <w:rPr>
          <w:rFonts w:ascii="Times New Roman" w:hAnsi="Times New Roman" w:cs="Times New Roman"/>
          <w:sz w:val="44"/>
          <w:szCs w:val="44"/>
          <w:rtl/>
        </w:rPr>
        <w:t>وقد ساهم استخدام الأجهزة الطبية الحديثة في تحسين كفاءة الخدمات الصحية.</w:t>
      </w:r>
    </w:p>
    <w:p w14:paraId="2EDDC562" w14:textId="77777777" w:rsidR="00E66555" w:rsidRPr="008145F6" w:rsidRDefault="00E66555" w:rsidP="00173178">
      <w:pPr>
        <w:pStyle w:val="a3"/>
        <w:spacing w:line="360" w:lineRule="auto"/>
        <w:rPr>
          <w:rFonts w:ascii="Times New Roman" w:hAnsi="Times New Roman" w:cs="Times New Roman"/>
          <w:sz w:val="44"/>
          <w:szCs w:val="44"/>
          <w:rtl/>
        </w:rPr>
      </w:pPr>
    </w:p>
    <w:p w14:paraId="0CE9FC06" w14:textId="77777777" w:rsidR="00E66555" w:rsidRPr="008145F6" w:rsidRDefault="00E66555" w:rsidP="00173178">
      <w:pPr>
        <w:pStyle w:val="a3"/>
        <w:bidi/>
        <w:spacing w:line="360" w:lineRule="auto"/>
        <w:rPr>
          <w:rFonts w:ascii="Times New Roman" w:hAnsi="Times New Roman" w:cs="Times New Roman"/>
          <w:sz w:val="44"/>
          <w:szCs w:val="44"/>
        </w:rPr>
      </w:pPr>
      <w:r w:rsidRPr="008145F6">
        <w:rPr>
          <w:rFonts w:ascii="Times New Roman" w:hAnsi="Times New Roman" w:cs="Times New Roman"/>
          <w:sz w:val="44"/>
          <w:szCs w:val="44"/>
          <w:rtl/>
        </w:rPr>
        <w:t>كما ساهم تدريب الكوادر الصحية في تحسين مستوى الخدمات الصحية.</w:t>
      </w:r>
    </w:p>
    <w:p w14:paraId="0776273C" w14:textId="77777777" w:rsidR="00E66555" w:rsidRPr="008145F6" w:rsidRDefault="00E66555" w:rsidP="00173178">
      <w:pPr>
        <w:pStyle w:val="a3"/>
        <w:spacing w:line="360" w:lineRule="auto"/>
        <w:rPr>
          <w:rFonts w:ascii="Times New Roman" w:hAnsi="Times New Roman" w:cs="Times New Roman"/>
          <w:sz w:val="44"/>
          <w:szCs w:val="44"/>
          <w:rtl/>
        </w:rPr>
      </w:pPr>
    </w:p>
    <w:p w14:paraId="5ACBCCFC" w14:textId="705440A0" w:rsidR="00E66555" w:rsidRPr="008145F6" w:rsidRDefault="00E66555" w:rsidP="00173178">
      <w:pPr>
        <w:pStyle w:val="a3"/>
        <w:bidi/>
        <w:spacing w:line="360" w:lineRule="auto"/>
        <w:rPr>
          <w:rFonts w:ascii="Times New Roman" w:hAnsi="Times New Roman" w:cs="Times New Roman" w:hint="cs"/>
          <w:sz w:val="44"/>
          <w:szCs w:val="44"/>
          <w:rtl/>
          <w:lang w:bidi="ar-TN"/>
        </w:rPr>
      </w:pPr>
      <w:r w:rsidRPr="008145F6">
        <w:rPr>
          <w:rFonts w:ascii="Times New Roman" w:hAnsi="Times New Roman" w:cs="Times New Roman"/>
          <w:sz w:val="44"/>
          <w:szCs w:val="44"/>
          <w:rtl/>
        </w:rPr>
        <w:t>كما ساهمت المنافسة بين المستشفيات الخاصة في تحسين كفاءة الخدمات الصحية.</w:t>
      </w:r>
      <w:r w:rsidR="00B542F8">
        <w:rPr>
          <w:rFonts w:ascii="Times New Roman" w:hAnsi="Times New Roman" w:cs="Times New Roman"/>
          <w:sz w:val="44"/>
          <w:szCs w:val="44"/>
          <w:rtl/>
          <w:lang w:bidi="ar-TN"/>
        </w:rPr>
        <w:br/>
      </w:r>
      <w:r w:rsidR="00B542F8">
        <w:rPr>
          <w:rFonts w:ascii="Times New Roman" w:hAnsi="Times New Roman" w:cs="Times New Roman"/>
          <w:sz w:val="44"/>
          <w:szCs w:val="44"/>
          <w:rtl/>
          <w:lang w:bidi="ar-TN"/>
        </w:rPr>
        <w:br/>
      </w:r>
    </w:p>
    <w:p w14:paraId="77A1CC23" w14:textId="59643797" w:rsidR="00E66555" w:rsidRPr="008145F6" w:rsidRDefault="00B542F8" w:rsidP="008145F6">
      <w:pPr>
        <w:pStyle w:val="a3"/>
        <w:spacing w:line="360" w:lineRule="auto"/>
        <w:jc w:val="right"/>
        <w:rPr>
          <w:rFonts w:ascii="Times New Roman" w:hAnsi="Times New Roman" w:cs="Times New Roman"/>
          <w:b/>
          <w:bCs/>
          <w:sz w:val="48"/>
          <w:szCs w:val="48"/>
        </w:rPr>
      </w:pPr>
      <w:r>
        <w:rPr>
          <w:rFonts w:ascii="Times New Roman" w:eastAsia="Times New Roman" w:hAnsi="Times New Roman" w:cs="Times New Roman"/>
        </w:rPr>
        <w:lastRenderedPageBreak/>
        <w:br/>
      </w:r>
      <w:r w:rsidR="00E66555" w:rsidRPr="008145F6">
        <w:rPr>
          <w:rFonts w:ascii="Times New Roman" w:eastAsia="Times New Roman" w:hAnsi="Times New Roman" w:cs="Times New Roman"/>
          <w:b/>
          <w:bCs/>
          <w:sz w:val="48"/>
          <w:szCs w:val="48"/>
          <w:rtl/>
        </w:rPr>
        <w:t>4-7 رضا المرضى</w:t>
      </w:r>
      <w:r w:rsidR="008145F6">
        <w:rPr>
          <w:rFonts w:ascii="Times New Roman" w:eastAsia="Times New Roman" w:hAnsi="Times New Roman" w:cs="Times New Roman" w:hint="cs"/>
          <w:b/>
          <w:bCs/>
          <w:sz w:val="48"/>
          <w:szCs w:val="48"/>
          <w:rtl/>
        </w:rPr>
        <w:t>:</w:t>
      </w:r>
    </w:p>
    <w:p w14:paraId="15214F9B" w14:textId="77777777" w:rsidR="00E66555" w:rsidRPr="008C3CC5" w:rsidRDefault="00E66555" w:rsidP="00173178">
      <w:pPr>
        <w:pStyle w:val="a3"/>
        <w:spacing w:line="360" w:lineRule="auto"/>
        <w:rPr>
          <w:rFonts w:ascii="Times New Roman" w:hAnsi="Times New Roman" w:cs="Times New Roman"/>
        </w:rPr>
      </w:pPr>
    </w:p>
    <w:p w14:paraId="39F7AE92" w14:textId="77777777" w:rsidR="00E66555" w:rsidRPr="008145F6" w:rsidRDefault="00E66555" w:rsidP="00173178">
      <w:pPr>
        <w:pStyle w:val="a3"/>
        <w:bidi/>
        <w:spacing w:line="360" w:lineRule="auto"/>
        <w:rPr>
          <w:rFonts w:ascii="Times New Roman" w:hAnsi="Times New Roman" w:cs="Times New Roman"/>
          <w:sz w:val="44"/>
          <w:szCs w:val="44"/>
        </w:rPr>
      </w:pPr>
      <w:r w:rsidRPr="008145F6">
        <w:rPr>
          <w:rFonts w:ascii="Times New Roman" w:hAnsi="Times New Roman" w:cs="Times New Roman"/>
          <w:sz w:val="44"/>
          <w:szCs w:val="44"/>
          <w:rtl/>
        </w:rPr>
        <w:t>يعد رضا المرضى من أهم مؤشرات جودة الخدمات الصحية.</w:t>
      </w:r>
    </w:p>
    <w:p w14:paraId="6DF0F8E5" w14:textId="77777777" w:rsidR="00E66555" w:rsidRPr="008145F6" w:rsidRDefault="00E66555" w:rsidP="00173178">
      <w:pPr>
        <w:pStyle w:val="a3"/>
        <w:spacing w:line="360" w:lineRule="auto"/>
        <w:rPr>
          <w:rFonts w:ascii="Times New Roman" w:hAnsi="Times New Roman" w:cs="Times New Roman"/>
          <w:sz w:val="44"/>
          <w:szCs w:val="44"/>
          <w:rtl/>
        </w:rPr>
      </w:pPr>
    </w:p>
    <w:p w14:paraId="50894B92" w14:textId="77777777" w:rsidR="00E66555" w:rsidRPr="008145F6" w:rsidRDefault="00E66555" w:rsidP="00173178">
      <w:pPr>
        <w:pStyle w:val="a3"/>
        <w:bidi/>
        <w:spacing w:line="360" w:lineRule="auto"/>
        <w:rPr>
          <w:rFonts w:ascii="Times New Roman" w:hAnsi="Times New Roman" w:cs="Times New Roman"/>
          <w:sz w:val="44"/>
          <w:szCs w:val="44"/>
        </w:rPr>
      </w:pPr>
      <w:r w:rsidRPr="008145F6">
        <w:rPr>
          <w:rFonts w:ascii="Times New Roman" w:hAnsi="Times New Roman" w:cs="Times New Roman"/>
          <w:sz w:val="44"/>
          <w:szCs w:val="44"/>
          <w:rtl/>
        </w:rPr>
        <w:t>حيث يعكس رضا المرضى مدى نجاح المؤسسة الصحية في تقديم خدمات صحية جيدة.</w:t>
      </w:r>
    </w:p>
    <w:p w14:paraId="3E250CE9" w14:textId="77777777" w:rsidR="00E66555" w:rsidRPr="008145F6" w:rsidRDefault="00E66555" w:rsidP="00173178">
      <w:pPr>
        <w:pStyle w:val="a3"/>
        <w:spacing w:line="360" w:lineRule="auto"/>
        <w:rPr>
          <w:rFonts w:ascii="Times New Roman" w:hAnsi="Times New Roman" w:cs="Times New Roman"/>
          <w:sz w:val="44"/>
          <w:szCs w:val="44"/>
          <w:rtl/>
        </w:rPr>
      </w:pPr>
    </w:p>
    <w:p w14:paraId="2E6D1D90" w14:textId="77777777" w:rsidR="00E66555" w:rsidRPr="008145F6" w:rsidRDefault="00E66555" w:rsidP="00173178">
      <w:pPr>
        <w:pStyle w:val="a3"/>
        <w:bidi/>
        <w:spacing w:line="360" w:lineRule="auto"/>
        <w:rPr>
          <w:rFonts w:ascii="Times New Roman" w:hAnsi="Times New Roman" w:cs="Times New Roman"/>
          <w:sz w:val="44"/>
          <w:szCs w:val="44"/>
        </w:rPr>
      </w:pPr>
      <w:r w:rsidRPr="008145F6">
        <w:rPr>
          <w:rFonts w:ascii="Times New Roman" w:hAnsi="Times New Roman" w:cs="Times New Roman"/>
          <w:sz w:val="44"/>
          <w:szCs w:val="44"/>
          <w:rtl/>
        </w:rPr>
        <w:t>ويعتمد رضا المرضى على عدة عوامل من أهمها:</w:t>
      </w:r>
    </w:p>
    <w:p w14:paraId="2B13EBC4" w14:textId="77777777" w:rsidR="00E66555" w:rsidRPr="008145F6" w:rsidRDefault="00E66555" w:rsidP="00173178">
      <w:pPr>
        <w:pStyle w:val="a3"/>
        <w:spacing w:line="360" w:lineRule="auto"/>
        <w:rPr>
          <w:rFonts w:ascii="Times New Roman" w:hAnsi="Times New Roman" w:cs="Times New Roman"/>
          <w:sz w:val="44"/>
          <w:szCs w:val="44"/>
          <w:rtl/>
        </w:rPr>
      </w:pPr>
    </w:p>
    <w:p w14:paraId="36487880" w14:textId="692B59AC" w:rsidR="00E66555" w:rsidRPr="008145F6" w:rsidRDefault="008145F6" w:rsidP="00173178">
      <w:pPr>
        <w:pStyle w:val="a3"/>
        <w:bidi/>
        <w:spacing w:line="360" w:lineRule="auto"/>
        <w:rPr>
          <w:rFonts w:ascii="Times New Roman" w:hAnsi="Times New Roman" w:cs="Times New Roman"/>
          <w:sz w:val="44"/>
          <w:szCs w:val="44"/>
        </w:rPr>
      </w:pPr>
      <w:r>
        <w:rPr>
          <w:rFonts w:ascii="Times New Roman" w:hAnsi="Times New Roman" w:cs="Times New Roman" w:hint="cs"/>
          <w:sz w:val="44"/>
          <w:szCs w:val="44"/>
          <w:rtl/>
        </w:rPr>
        <w:t xml:space="preserve">- </w:t>
      </w:r>
      <w:r w:rsidR="00E66555" w:rsidRPr="008145F6">
        <w:rPr>
          <w:rFonts w:ascii="Times New Roman" w:hAnsi="Times New Roman" w:cs="Times New Roman"/>
          <w:sz w:val="44"/>
          <w:szCs w:val="44"/>
          <w:rtl/>
        </w:rPr>
        <w:t>سرعة تقديم الخدمة</w:t>
      </w:r>
      <w:r>
        <w:rPr>
          <w:rFonts w:ascii="Times New Roman" w:hAnsi="Times New Roman" w:cs="Times New Roman" w:hint="cs"/>
          <w:sz w:val="44"/>
          <w:szCs w:val="44"/>
          <w:rtl/>
        </w:rPr>
        <w:t>.</w:t>
      </w:r>
    </w:p>
    <w:p w14:paraId="1543861E" w14:textId="77777777" w:rsidR="00E66555" w:rsidRPr="008145F6" w:rsidRDefault="00E66555" w:rsidP="00173178">
      <w:pPr>
        <w:pStyle w:val="a3"/>
        <w:spacing w:line="360" w:lineRule="auto"/>
        <w:rPr>
          <w:rFonts w:ascii="Times New Roman" w:hAnsi="Times New Roman" w:cs="Times New Roman"/>
          <w:sz w:val="44"/>
          <w:szCs w:val="44"/>
          <w:rtl/>
        </w:rPr>
      </w:pPr>
    </w:p>
    <w:p w14:paraId="5A7CE88A" w14:textId="30BA561B" w:rsidR="00E66555" w:rsidRPr="008145F6" w:rsidRDefault="008145F6" w:rsidP="00173178">
      <w:pPr>
        <w:pStyle w:val="a3"/>
        <w:bidi/>
        <w:spacing w:line="360" w:lineRule="auto"/>
        <w:rPr>
          <w:rFonts w:ascii="Times New Roman" w:hAnsi="Times New Roman" w:cs="Times New Roman"/>
          <w:sz w:val="44"/>
          <w:szCs w:val="44"/>
        </w:rPr>
      </w:pPr>
      <w:r>
        <w:rPr>
          <w:rFonts w:ascii="Times New Roman" w:hAnsi="Times New Roman" w:cs="Times New Roman" w:hint="cs"/>
          <w:sz w:val="44"/>
          <w:szCs w:val="44"/>
          <w:rtl/>
        </w:rPr>
        <w:t xml:space="preserve">- </w:t>
      </w:r>
      <w:r w:rsidR="00E66555" w:rsidRPr="008145F6">
        <w:rPr>
          <w:rFonts w:ascii="Times New Roman" w:hAnsi="Times New Roman" w:cs="Times New Roman"/>
          <w:sz w:val="44"/>
          <w:szCs w:val="44"/>
          <w:rtl/>
        </w:rPr>
        <w:t>جودة الرعاية الطبية</w:t>
      </w:r>
      <w:r>
        <w:rPr>
          <w:rFonts w:ascii="Times New Roman" w:hAnsi="Times New Roman" w:cs="Times New Roman" w:hint="cs"/>
          <w:sz w:val="44"/>
          <w:szCs w:val="44"/>
          <w:rtl/>
        </w:rPr>
        <w:t>.</w:t>
      </w:r>
    </w:p>
    <w:p w14:paraId="04F1E674" w14:textId="77777777" w:rsidR="00E66555" w:rsidRPr="008145F6" w:rsidRDefault="00E66555" w:rsidP="00173178">
      <w:pPr>
        <w:pStyle w:val="a3"/>
        <w:spacing w:line="360" w:lineRule="auto"/>
        <w:rPr>
          <w:rFonts w:ascii="Times New Roman" w:hAnsi="Times New Roman" w:cs="Times New Roman"/>
          <w:sz w:val="44"/>
          <w:szCs w:val="44"/>
          <w:rtl/>
        </w:rPr>
      </w:pPr>
    </w:p>
    <w:p w14:paraId="4F22AE55" w14:textId="52326F8D" w:rsidR="00E66555" w:rsidRPr="008145F6" w:rsidRDefault="008145F6" w:rsidP="00173178">
      <w:pPr>
        <w:pStyle w:val="a3"/>
        <w:bidi/>
        <w:spacing w:line="360" w:lineRule="auto"/>
        <w:rPr>
          <w:rFonts w:ascii="Times New Roman" w:hAnsi="Times New Roman" w:cs="Times New Roman"/>
          <w:sz w:val="44"/>
          <w:szCs w:val="44"/>
        </w:rPr>
      </w:pPr>
      <w:r>
        <w:rPr>
          <w:rFonts w:ascii="Times New Roman" w:hAnsi="Times New Roman" w:cs="Times New Roman" w:hint="cs"/>
          <w:sz w:val="44"/>
          <w:szCs w:val="44"/>
          <w:rtl/>
        </w:rPr>
        <w:t xml:space="preserve">- </w:t>
      </w:r>
      <w:r w:rsidR="00E66555" w:rsidRPr="008145F6">
        <w:rPr>
          <w:rFonts w:ascii="Times New Roman" w:hAnsi="Times New Roman" w:cs="Times New Roman"/>
          <w:sz w:val="44"/>
          <w:szCs w:val="44"/>
          <w:rtl/>
        </w:rPr>
        <w:t>حسن تعامل العاملين</w:t>
      </w:r>
      <w:r>
        <w:rPr>
          <w:rFonts w:ascii="Times New Roman" w:hAnsi="Times New Roman" w:cs="Times New Roman" w:hint="cs"/>
          <w:sz w:val="44"/>
          <w:szCs w:val="44"/>
          <w:rtl/>
        </w:rPr>
        <w:t>.</w:t>
      </w:r>
    </w:p>
    <w:p w14:paraId="0086C395" w14:textId="77777777" w:rsidR="00E66555" w:rsidRPr="008145F6" w:rsidRDefault="00E66555" w:rsidP="00173178">
      <w:pPr>
        <w:pStyle w:val="a3"/>
        <w:spacing w:line="360" w:lineRule="auto"/>
        <w:rPr>
          <w:rFonts w:ascii="Times New Roman" w:hAnsi="Times New Roman" w:cs="Times New Roman"/>
          <w:sz w:val="44"/>
          <w:szCs w:val="44"/>
          <w:rtl/>
        </w:rPr>
      </w:pPr>
    </w:p>
    <w:p w14:paraId="4D09D04B" w14:textId="6B1C2096" w:rsidR="00E66555" w:rsidRPr="008145F6" w:rsidRDefault="008145F6" w:rsidP="00173178">
      <w:pPr>
        <w:pStyle w:val="a3"/>
        <w:bidi/>
        <w:spacing w:line="360" w:lineRule="auto"/>
        <w:rPr>
          <w:rFonts w:ascii="Times New Roman" w:hAnsi="Times New Roman" w:cs="Times New Roman"/>
          <w:sz w:val="44"/>
          <w:szCs w:val="44"/>
        </w:rPr>
      </w:pPr>
      <w:r>
        <w:rPr>
          <w:rFonts w:ascii="Times New Roman" w:hAnsi="Times New Roman" w:cs="Times New Roman" w:hint="cs"/>
          <w:sz w:val="44"/>
          <w:szCs w:val="44"/>
          <w:rtl/>
        </w:rPr>
        <w:lastRenderedPageBreak/>
        <w:t xml:space="preserve">- </w:t>
      </w:r>
      <w:r w:rsidR="00E66555" w:rsidRPr="008145F6">
        <w:rPr>
          <w:rFonts w:ascii="Times New Roman" w:hAnsi="Times New Roman" w:cs="Times New Roman"/>
          <w:sz w:val="44"/>
          <w:szCs w:val="44"/>
          <w:rtl/>
        </w:rPr>
        <w:t>نظافة المستشفى</w:t>
      </w:r>
      <w:r>
        <w:rPr>
          <w:rFonts w:ascii="Times New Roman" w:hAnsi="Times New Roman" w:cs="Times New Roman" w:hint="cs"/>
          <w:sz w:val="44"/>
          <w:szCs w:val="44"/>
          <w:rtl/>
        </w:rPr>
        <w:t>.</w:t>
      </w:r>
    </w:p>
    <w:p w14:paraId="0C88AAB0" w14:textId="77777777" w:rsidR="00E66555" w:rsidRPr="008145F6" w:rsidRDefault="00E66555" w:rsidP="00173178">
      <w:pPr>
        <w:pStyle w:val="a3"/>
        <w:spacing w:line="360" w:lineRule="auto"/>
        <w:rPr>
          <w:rFonts w:ascii="Times New Roman" w:hAnsi="Times New Roman" w:cs="Times New Roman"/>
          <w:sz w:val="44"/>
          <w:szCs w:val="44"/>
          <w:rtl/>
        </w:rPr>
      </w:pPr>
    </w:p>
    <w:p w14:paraId="29D1DC87" w14:textId="7472652E" w:rsidR="00643F8F" w:rsidRPr="008145F6" w:rsidRDefault="008145F6" w:rsidP="00173178">
      <w:pPr>
        <w:pStyle w:val="a3"/>
        <w:bidi/>
        <w:spacing w:line="360" w:lineRule="auto"/>
        <w:rPr>
          <w:rFonts w:ascii="Times New Roman" w:hAnsi="Times New Roman" w:cs="Times New Roman"/>
          <w:sz w:val="44"/>
          <w:szCs w:val="44"/>
          <w:rtl/>
        </w:rPr>
      </w:pPr>
      <w:r>
        <w:rPr>
          <w:rFonts w:ascii="Times New Roman" w:hAnsi="Times New Roman" w:cs="Times New Roman" w:hint="cs"/>
          <w:sz w:val="44"/>
          <w:szCs w:val="44"/>
          <w:rtl/>
        </w:rPr>
        <w:t xml:space="preserve">- </w:t>
      </w:r>
      <w:r w:rsidR="00E66555" w:rsidRPr="008145F6">
        <w:rPr>
          <w:rFonts w:ascii="Times New Roman" w:hAnsi="Times New Roman" w:cs="Times New Roman"/>
          <w:sz w:val="44"/>
          <w:szCs w:val="44"/>
          <w:rtl/>
        </w:rPr>
        <w:t>توفر الأجهزة الطبية</w:t>
      </w:r>
      <w:r>
        <w:rPr>
          <w:rFonts w:ascii="Times New Roman" w:hAnsi="Times New Roman" w:cs="Times New Roman" w:hint="cs"/>
          <w:sz w:val="44"/>
          <w:szCs w:val="44"/>
          <w:rtl/>
        </w:rPr>
        <w:t>.</w:t>
      </w:r>
      <w:r w:rsidR="00471815">
        <w:rPr>
          <w:rFonts w:ascii="Times New Roman" w:hAnsi="Times New Roman" w:cs="Times New Roman"/>
          <w:sz w:val="44"/>
          <w:szCs w:val="44"/>
          <w:rtl/>
        </w:rPr>
        <w:br/>
      </w:r>
    </w:p>
    <w:p w14:paraId="1CE80209" w14:textId="4C2776CD" w:rsidR="00E66555" w:rsidRPr="008145F6" w:rsidRDefault="00E66555" w:rsidP="00173178">
      <w:pPr>
        <w:pStyle w:val="a3"/>
        <w:bidi/>
        <w:spacing w:line="360" w:lineRule="auto"/>
        <w:rPr>
          <w:rFonts w:ascii="Times New Roman" w:hAnsi="Times New Roman" w:cs="Times New Roman"/>
          <w:b/>
          <w:bCs/>
          <w:sz w:val="44"/>
          <w:szCs w:val="44"/>
        </w:rPr>
      </w:pPr>
      <w:r w:rsidRPr="008145F6">
        <w:rPr>
          <w:rFonts w:ascii="Times New Roman" w:hAnsi="Times New Roman" w:cs="Times New Roman"/>
          <w:b/>
          <w:bCs/>
          <w:sz w:val="44"/>
          <w:szCs w:val="44"/>
          <w:rtl/>
        </w:rPr>
        <w:t>وقد أظهرت الدراسات أن المرضى المؤمن عليهم يتمتعون بمستوى رضا أعلى مقارنة بغير المؤمن عليهم.</w:t>
      </w:r>
      <w:r w:rsidR="008145F6" w:rsidRPr="008145F6">
        <w:rPr>
          <w:rFonts w:ascii="Times New Roman" w:hAnsi="Times New Roman" w:cs="Times New Roman"/>
          <w:b/>
          <w:bCs/>
          <w:sz w:val="44"/>
          <w:szCs w:val="44"/>
          <w:rtl/>
        </w:rPr>
        <w:br/>
      </w:r>
      <w:r w:rsidR="008145F6" w:rsidRPr="008145F6">
        <w:rPr>
          <w:rFonts w:ascii="Times New Roman" w:hAnsi="Times New Roman" w:cs="Times New Roman"/>
          <w:b/>
          <w:bCs/>
          <w:sz w:val="44"/>
          <w:szCs w:val="44"/>
          <w:rtl/>
        </w:rPr>
        <w:br/>
      </w:r>
      <w:r w:rsidR="008145F6" w:rsidRPr="008145F6">
        <w:rPr>
          <w:rFonts w:ascii="Times New Roman" w:hAnsi="Times New Roman" w:cs="Times New Roman"/>
          <w:b/>
          <w:bCs/>
          <w:sz w:val="44"/>
          <w:szCs w:val="44"/>
          <w:rtl/>
        </w:rPr>
        <w:br/>
      </w:r>
      <w:r w:rsidR="008145F6" w:rsidRPr="008145F6">
        <w:rPr>
          <w:rFonts w:ascii="Times New Roman" w:hAnsi="Times New Roman" w:cs="Times New Roman"/>
          <w:b/>
          <w:bCs/>
          <w:sz w:val="44"/>
          <w:szCs w:val="44"/>
          <w:rtl/>
        </w:rPr>
        <w:br/>
      </w:r>
      <w:r w:rsidR="008145F6" w:rsidRPr="008145F6">
        <w:rPr>
          <w:rFonts w:ascii="Times New Roman" w:hAnsi="Times New Roman" w:cs="Times New Roman"/>
          <w:b/>
          <w:bCs/>
          <w:sz w:val="44"/>
          <w:szCs w:val="44"/>
          <w:rtl/>
        </w:rPr>
        <w:br/>
      </w:r>
      <w:r w:rsidR="008145F6" w:rsidRPr="008145F6">
        <w:rPr>
          <w:rFonts w:ascii="Times New Roman" w:hAnsi="Times New Roman" w:cs="Times New Roman"/>
          <w:b/>
          <w:bCs/>
          <w:sz w:val="44"/>
          <w:szCs w:val="44"/>
          <w:rtl/>
        </w:rPr>
        <w:br/>
      </w:r>
      <w:r w:rsidR="008145F6" w:rsidRPr="008145F6">
        <w:rPr>
          <w:rFonts w:ascii="Times New Roman" w:hAnsi="Times New Roman" w:cs="Times New Roman"/>
          <w:b/>
          <w:bCs/>
          <w:sz w:val="44"/>
          <w:szCs w:val="44"/>
          <w:rtl/>
        </w:rPr>
        <w:br/>
      </w:r>
      <w:r w:rsidR="008145F6" w:rsidRPr="008145F6">
        <w:rPr>
          <w:rFonts w:ascii="Times New Roman" w:hAnsi="Times New Roman" w:cs="Times New Roman"/>
          <w:b/>
          <w:bCs/>
          <w:sz w:val="44"/>
          <w:szCs w:val="44"/>
          <w:rtl/>
        </w:rPr>
        <w:br/>
      </w:r>
      <w:r w:rsidR="008145F6" w:rsidRPr="008145F6">
        <w:rPr>
          <w:rFonts w:ascii="Times New Roman" w:hAnsi="Times New Roman" w:cs="Times New Roman"/>
          <w:b/>
          <w:bCs/>
          <w:sz w:val="44"/>
          <w:szCs w:val="44"/>
          <w:rtl/>
        </w:rPr>
        <w:br/>
      </w:r>
      <w:r w:rsidR="008145F6" w:rsidRPr="008145F6">
        <w:rPr>
          <w:rFonts w:ascii="Times New Roman" w:hAnsi="Times New Roman" w:cs="Times New Roman"/>
          <w:b/>
          <w:bCs/>
          <w:sz w:val="44"/>
          <w:szCs w:val="44"/>
          <w:rtl/>
        </w:rPr>
        <w:br/>
      </w:r>
      <w:r w:rsidR="008145F6" w:rsidRPr="008145F6">
        <w:rPr>
          <w:rFonts w:ascii="Times New Roman" w:hAnsi="Times New Roman" w:cs="Times New Roman"/>
          <w:b/>
          <w:bCs/>
          <w:sz w:val="44"/>
          <w:szCs w:val="44"/>
          <w:rtl/>
        </w:rPr>
        <w:br/>
      </w:r>
    </w:p>
    <w:p w14:paraId="45E725CC" w14:textId="77777777" w:rsidR="00643F8F" w:rsidRPr="008C3CC5" w:rsidRDefault="00643F8F" w:rsidP="008145F6">
      <w:pPr>
        <w:pStyle w:val="a3"/>
        <w:spacing w:line="360" w:lineRule="auto"/>
        <w:jc w:val="center"/>
        <w:rPr>
          <w:rFonts w:ascii="Times New Roman" w:eastAsia="Times New Roman" w:hAnsi="Times New Roman" w:cs="Times New Roman"/>
          <w:b/>
          <w:bCs/>
          <w:kern w:val="36"/>
          <w:sz w:val="48"/>
          <w:szCs w:val="48"/>
        </w:rPr>
      </w:pPr>
      <w:r w:rsidRPr="008C3CC5">
        <w:rPr>
          <w:rFonts w:ascii="Times New Roman" w:eastAsia="Times New Roman" w:hAnsi="Times New Roman" w:cs="Times New Roman"/>
          <w:b/>
          <w:bCs/>
          <w:kern w:val="36"/>
          <w:sz w:val="48"/>
          <w:szCs w:val="48"/>
          <w:rtl/>
        </w:rPr>
        <w:lastRenderedPageBreak/>
        <w:t>الفصل الخامس</w:t>
      </w:r>
    </w:p>
    <w:p w14:paraId="4FA1CB31" w14:textId="77777777" w:rsidR="00643F8F" w:rsidRPr="008145F6" w:rsidRDefault="00643F8F" w:rsidP="00173178">
      <w:pPr>
        <w:pStyle w:val="a3"/>
        <w:spacing w:line="360" w:lineRule="auto"/>
        <w:rPr>
          <w:rFonts w:ascii="Times New Roman" w:hAnsi="Times New Roman" w:cs="Times New Roman"/>
          <w:sz w:val="48"/>
          <w:szCs w:val="48"/>
        </w:rPr>
      </w:pPr>
    </w:p>
    <w:p w14:paraId="0CFCE69A" w14:textId="627DE5BE" w:rsidR="00643F8F" w:rsidRPr="008145F6" w:rsidRDefault="00643F8F" w:rsidP="008145F6">
      <w:pPr>
        <w:pStyle w:val="a3"/>
        <w:spacing w:line="360" w:lineRule="auto"/>
        <w:jc w:val="right"/>
        <w:rPr>
          <w:rFonts w:ascii="Times New Roman" w:eastAsia="Times New Roman" w:hAnsi="Times New Roman" w:cs="Times New Roman"/>
          <w:b/>
          <w:bCs/>
          <w:sz w:val="48"/>
          <w:szCs w:val="48"/>
        </w:rPr>
      </w:pPr>
      <w:r w:rsidRPr="008145F6">
        <w:rPr>
          <w:rFonts w:ascii="Times New Roman" w:eastAsia="Times New Roman" w:hAnsi="Times New Roman" w:cs="Times New Roman"/>
          <w:b/>
          <w:bCs/>
          <w:sz w:val="48"/>
          <w:szCs w:val="48"/>
          <w:rtl/>
        </w:rPr>
        <w:t>منهجية الدراسة وإجراءاته</w:t>
      </w:r>
      <w:r w:rsidR="008145F6">
        <w:rPr>
          <w:rFonts w:ascii="Times New Roman" w:eastAsia="Times New Roman" w:hAnsi="Times New Roman" w:cs="Times New Roman" w:hint="cs"/>
          <w:b/>
          <w:bCs/>
          <w:sz w:val="48"/>
          <w:szCs w:val="48"/>
          <w:rtl/>
        </w:rPr>
        <w:t>ا</w:t>
      </w:r>
      <w:r w:rsidR="008145F6" w:rsidRPr="008145F6">
        <w:rPr>
          <w:rFonts w:ascii="Times New Roman" w:eastAsia="Times New Roman" w:hAnsi="Times New Roman" w:cs="Times New Roman" w:hint="cs"/>
          <w:b/>
          <w:bCs/>
          <w:sz w:val="48"/>
          <w:szCs w:val="48"/>
          <w:rtl/>
        </w:rPr>
        <w:t>:</w:t>
      </w:r>
    </w:p>
    <w:p w14:paraId="5D276694" w14:textId="77777777" w:rsidR="00643F8F" w:rsidRPr="008145F6" w:rsidRDefault="00643F8F" w:rsidP="00173178">
      <w:pPr>
        <w:pStyle w:val="a3"/>
        <w:spacing w:line="360" w:lineRule="auto"/>
        <w:rPr>
          <w:rFonts w:ascii="Times New Roman" w:hAnsi="Times New Roman" w:cs="Times New Roman"/>
          <w:sz w:val="48"/>
          <w:szCs w:val="48"/>
        </w:rPr>
      </w:pPr>
    </w:p>
    <w:p w14:paraId="4B97244A" w14:textId="5DAE6DC0" w:rsidR="00643F8F" w:rsidRPr="008145F6" w:rsidRDefault="00643F8F" w:rsidP="008145F6">
      <w:pPr>
        <w:pStyle w:val="a3"/>
        <w:spacing w:line="360" w:lineRule="auto"/>
        <w:jc w:val="right"/>
        <w:rPr>
          <w:rFonts w:ascii="Times New Roman" w:eastAsia="Times New Roman" w:hAnsi="Times New Roman" w:cs="Times New Roman"/>
          <w:b/>
          <w:bCs/>
          <w:sz w:val="48"/>
          <w:szCs w:val="48"/>
        </w:rPr>
      </w:pPr>
      <w:r w:rsidRPr="008145F6">
        <w:rPr>
          <w:rFonts w:ascii="Times New Roman" w:eastAsia="Times New Roman" w:hAnsi="Times New Roman" w:cs="Times New Roman"/>
          <w:b/>
          <w:bCs/>
          <w:sz w:val="48"/>
          <w:szCs w:val="48"/>
          <w:rtl/>
        </w:rPr>
        <w:t>5-1 مقدمة</w:t>
      </w:r>
      <w:r w:rsidR="008145F6" w:rsidRPr="008145F6">
        <w:rPr>
          <w:rFonts w:ascii="Times New Roman" w:eastAsia="Times New Roman" w:hAnsi="Times New Roman" w:cs="Times New Roman" w:hint="cs"/>
          <w:b/>
          <w:bCs/>
          <w:sz w:val="48"/>
          <w:szCs w:val="48"/>
          <w:rtl/>
        </w:rPr>
        <w:t>:</w:t>
      </w:r>
    </w:p>
    <w:p w14:paraId="005813A3" w14:textId="77777777" w:rsidR="00643F8F" w:rsidRPr="008C3CC5" w:rsidRDefault="00643F8F" w:rsidP="00173178">
      <w:pPr>
        <w:pStyle w:val="a3"/>
        <w:spacing w:line="360" w:lineRule="auto"/>
        <w:rPr>
          <w:rFonts w:ascii="Times New Roman" w:hAnsi="Times New Roman" w:cs="Times New Roman"/>
        </w:rPr>
      </w:pPr>
    </w:p>
    <w:p w14:paraId="4DF60524" w14:textId="77777777" w:rsidR="00643F8F" w:rsidRPr="008145F6" w:rsidRDefault="00643F8F" w:rsidP="00173178">
      <w:pPr>
        <w:pStyle w:val="a3"/>
        <w:bidi/>
        <w:spacing w:line="360" w:lineRule="auto"/>
        <w:rPr>
          <w:rFonts w:ascii="Times New Roman" w:hAnsi="Times New Roman" w:cs="Times New Roman"/>
          <w:sz w:val="44"/>
          <w:szCs w:val="44"/>
        </w:rPr>
      </w:pPr>
      <w:r w:rsidRPr="008145F6">
        <w:rPr>
          <w:rFonts w:ascii="Times New Roman" w:hAnsi="Times New Roman" w:cs="Times New Roman"/>
          <w:sz w:val="44"/>
          <w:szCs w:val="44"/>
          <w:rtl/>
        </w:rPr>
        <w:t>يتناول هذا الفصل منهجية الدراسة والإجراءات التي تم اتباعها لتحقيق أهداف الدراسة والإجابة عن أسئلتها، حيث يتضمن وصف منهج الدراسة ومجتمع الدراسة وعينتها وأداة الدراسة، بالإضافة إلى الأساليب الإحصائية المستخدمة في تحليل البيانات.</w:t>
      </w:r>
    </w:p>
    <w:p w14:paraId="7230275E" w14:textId="77777777" w:rsidR="00643F8F" w:rsidRPr="008145F6" w:rsidRDefault="00643F8F" w:rsidP="00173178">
      <w:pPr>
        <w:pStyle w:val="a3"/>
        <w:spacing w:line="360" w:lineRule="auto"/>
        <w:rPr>
          <w:rFonts w:ascii="Times New Roman" w:hAnsi="Times New Roman" w:cs="Times New Roman"/>
          <w:sz w:val="44"/>
          <w:szCs w:val="44"/>
          <w:rtl/>
        </w:rPr>
      </w:pPr>
    </w:p>
    <w:p w14:paraId="3C6341F3" w14:textId="77777777" w:rsidR="00643F8F" w:rsidRPr="008145F6" w:rsidRDefault="00643F8F" w:rsidP="00173178">
      <w:pPr>
        <w:pStyle w:val="a3"/>
        <w:bidi/>
        <w:spacing w:line="360" w:lineRule="auto"/>
        <w:rPr>
          <w:rFonts w:ascii="Times New Roman" w:hAnsi="Times New Roman" w:cs="Times New Roman"/>
          <w:sz w:val="44"/>
          <w:szCs w:val="44"/>
        </w:rPr>
      </w:pPr>
      <w:r w:rsidRPr="008145F6">
        <w:rPr>
          <w:rFonts w:ascii="Times New Roman" w:hAnsi="Times New Roman" w:cs="Times New Roman"/>
          <w:sz w:val="44"/>
          <w:szCs w:val="44"/>
          <w:rtl/>
        </w:rPr>
        <w:t>وقد تم اختيار المنهج المناسب بما يتلاءم مع طبيعة الدراسة التي تهدف إلى التعرف على أثر التأمين الصحي الإلزامي على تحسين جودة الخدمات الصحية في القطاع الصحي الخاص في المملكة العربية السعودية.</w:t>
      </w:r>
    </w:p>
    <w:p w14:paraId="46E5EA68" w14:textId="77777777" w:rsidR="00643F8F" w:rsidRPr="008C3CC5" w:rsidRDefault="00643F8F" w:rsidP="00173178">
      <w:pPr>
        <w:pStyle w:val="a3"/>
        <w:spacing w:line="360" w:lineRule="auto"/>
        <w:rPr>
          <w:rFonts w:ascii="Times New Roman" w:eastAsia="Times New Roman" w:hAnsi="Times New Roman" w:cs="Times New Roman"/>
          <w:rtl/>
        </w:rPr>
      </w:pPr>
      <w:r w:rsidRPr="008C3CC5">
        <w:rPr>
          <w:rFonts w:ascii="Times New Roman" w:eastAsia="Times New Roman" w:hAnsi="Times New Roman" w:cs="Times New Roman"/>
          <w:noProof/>
          <w:lang w:eastAsia="fr-FR"/>
        </w:rPr>
        <mc:AlternateContent>
          <mc:Choice Requires="wps">
            <w:drawing>
              <wp:inline distT="0" distB="0" distL="0" distR="0" wp14:anchorId="05D0449E" wp14:editId="21E52237">
                <wp:extent cx="5943600" cy="1270"/>
                <wp:effectExtent l="0" t="31750" r="0" b="36830"/>
                <wp:docPr id="289376030" name="Rectangle 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97FD1AE" id="Rectangle 10"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" filled="f">
                <o:lock v:ext="edit" aspectratio="t"/>
                <w10:wrap anchorx="page"/>
                <w10:anchorlock/>
              </v:rect>
            </w:pict>
          </mc:Fallback>
        </mc:AlternateContent>
      </w:r>
    </w:p>
    <w:p w14:paraId="7D5E7D88" w14:textId="12E3A848" w:rsidR="00643F8F" w:rsidRPr="008145F6" w:rsidRDefault="00643F8F" w:rsidP="008145F6">
      <w:pPr>
        <w:pStyle w:val="a3"/>
        <w:spacing w:line="360" w:lineRule="auto"/>
        <w:jc w:val="right"/>
        <w:rPr>
          <w:rFonts w:ascii="Times New Roman" w:hAnsi="Times New Roman" w:cs="Times New Roman"/>
          <w:b/>
          <w:bCs/>
          <w:sz w:val="48"/>
          <w:szCs w:val="48"/>
        </w:rPr>
      </w:pPr>
      <w:r w:rsidRPr="008145F6">
        <w:rPr>
          <w:rFonts w:ascii="Times New Roman" w:eastAsia="Times New Roman" w:hAnsi="Times New Roman" w:cs="Times New Roman"/>
          <w:b/>
          <w:bCs/>
          <w:sz w:val="48"/>
          <w:szCs w:val="48"/>
          <w:rtl/>
        </w:rPr>
        <w:lastRenderedPageBreak/>
        <w:t>5-2 منهج الدراسة</w:t>
      </w:r>
      <w:r w:rsidR="008145F6">
        <w:rPr>
          <w:rFonts w:ascii="Times New Roman" w:eastAsia="Times New Roman" w:hAnsi="Times New Roman" w:cs="Times New Roman" w:hint="cs"/>
          <w:b/>
          <w:bCs/>
          <w:sz w:val="48"/>
          <w:szCs w:val="48"/>
          <w:rtl/>
        </w:rPr>
        <w:t>:</w:t>
      </w:r>
    </w:p>
    <w:p w14:paraId="2D02BDDF" w14:textId="77777777" w:rsidR="00643F8F" w:rsidRPr="008C3CC5" w:rsidRDefault="00643F8F" w:rsidP="00173178">
      <w:pPr>
        <w:pStyle w:val="a3"/>
        <w:spacing w:line="360" w:lineRule="auto"/>
        <w:rPr>
          <w:rFonts w:ascii="Times New Roman" w:hAnsi="Times New Roman" w:cs="Times New Roman"/>
        </w:rPr>
      </w:pPr>
    </w:p>
    <w:p w14:paraId="5D3AEA67" w14:textId="77777777" w:rsidR="00643F8F" w:rsidRPr="001A37FE" w:rsidRDefault="00643F8F" w:rsidP="00173178">
      <w:pPr>
        <w:pStyle w:val="a3"/>
        <w:bidi/>
        <w:spacing w:line="360" w:lineRule="auto"/>
        <w:rPr>
          <w:rFonts w:ascii="Times New Roman" w:hAnsi="Times New Roman" w:cs="Times New Roman"/>
          <w:sz w:val="44"/>
          <w:szCs w:val="44"/>
        </w:rPr>
      </w:pPr>
      <w:r w:rsidRPr="001A37FE">
        <w:rPr>
          <w:rFonts w:ascii="Times New Roman" w:hAnsi="Times New Roman" w:cs="Times New Roman"/>
          <w:sz w:val="44"/>
          <w:szCs w:val="44"/>
          <w:rtl/>
        </w:rPr>
        <w:t>اعتمدت هذه الدراسة على المنهج الوصفي التحليلي، حيث يعد هذا المنهج من أكثر المناهج استخداماً في الدراسات الإدارية والصحية، وذلك لأنه يساعد في وصف الظاهرة المدروسة وتحليل العلاقات بين متغيراتها.</w:t>
      </w:r>
    </w:p>
    <w:p w14:paraId="383F5BD1" w14:textId="77777777" w:rsidR="00643F8F" w:rsidRPr="001A37FE" w:rsidRDefault="00643F8F" w:rsidP="00173178">
      <w:pPr>
        <w:pStyle w:val="a3"/>
        <w:spacing w:line="360" w:lineRule="auto"/>
        <w:rPr>
          <w:rFonts w:ascii="Times New Roman" w:hAnsi="Times New Roman" w:cs="Times New Roman"/>
          <w:sz w:val="44"/>
          <w:szCs w:val="44"/>
          <w:rtl/>
        </w:rPr>
      </w:pPr>
    </w:p>
    <w:p w14:paraId="71B23811" w14:textId="77777777" w:rsidR="00643F8F" w:rsidRPr="001A37FE" w:rsidRDefault="00643F8F" w:rsidP="00173178">
      <w:pPr>
        <w:pStyle w:val="a3"/>
        <w:bidi/>
        <w:spacing w:line="360" w:lineRule="auto"/>
        <w:rPr>
          <w:rFonts w:ascii="Times New Roman" w:hAnsi="Times New Roman" w:cs="Times New Roman"/>
          <w:sz w:val="44"/>
          <w:szCs w:val="44"/>
        </w:rPr>
      </w:pPr>
      <w:r w:rsidRPr="001A37FE">
        <w:rPr>
          <w:rFonts w:ascii="Times New Roman" w:hAnsi="Times New Roman" w:cs="Times New Roman"/>
          <w:sz w:val="44"/>
          <w:szCs w:val="44"/>
          <w:rtl/>
        </w:rPr>
        <w:t>وقد تم استخدام هذا المنهج من أجل دراسة العلاقة بين التأمين الصحي الإلزامي باعتباره المتغير المستقل وجودة الخدمات الصحية باعتبارها المتغير التابع.</w:t>
      </w:r>
    </w:p>
    <w:p w14:paraId="5D1DC787" w14:textId="77777777" w:rsidR="00643F8F" w:rsidRPr="001A37FE" w:rsidRDefault="00643F8F" w:rsidP="00173178">
      <w:pPr>
        <w:pStyle w:val="a3"/>
        <w:spacing w:line="360" w:lineRule="auto"/>
        <w:rPr>
          <w:rFonts w:ascii="Times New Roman" w:hAnsi="Times New Roman" w:cs="Times New Roman"/>
          <w:sz w:val="44"/>
          <w:szCs w:val="44"/>
          <w:rtl/>
        </w:rPr>
      </w:pPr>
    </w:p>
    <w:p w14:paraId="5A7C80B3" w14:textId="77777777" w:rsidR="00643F8F" w:rsidRPr="001A37FE" w:rsidRDefault="00643F8F" w:rsidP="00173178">
      <w:pPr>
        <w:pStyle w:val="a3"/>
        <w:bidi/>
        <w:spacing w:line="360" w:lineRule="auto"/>
        <w:rPr>
          <w:rFonts w:ascii="Times New Roman" w:hAnsi="Times New Roman" w:cs="Times New Roman"/>
          <w:sz w:val="44"/>
          <w:szCs w:val="44"/>
        </w:rPr>
      </w:pPr>
      <w:r w:rsidRPr="001A37FE">
        <w:rPr>
          <w:rFonts w:ascii="Times New Roman" w:hAnsi="Times New Roman" w:cs="Times New Roman"/>
          <w:sz w:val="44"/>
          <w:szCs w:val="44"/>
          <w:rtl/>
        </w:rPr>
        <w:t>كما يساعد المنهج الوصفي التحليلي في الوصول إلى نتائج علمية يمكن الاعتماد عليها في تفسير الظاهرة المدروسة.</w:t>
      </w:r>
    </w:p>
    <w:p w14:paraId="75623A20" w14:textId="33225C8F" w:rsidR="00643F8F" w:rsidRPr="008C3CC5" w:rsidRDefault="001A37FE" w:rsidP="00173178">
      <w:pPr>
        <w:pStyle w:val="a3"/>
        <w:spacing w:line="360" w:lineRule="auto"/>
        <w:rPr>
          <w:rFonts w:ascii="Times New Roman" w:eastAsia="Times New Roman" w:hAnsi="Times New Roman" w:cs="Times New Roman"/>
          <w:rtl/>
        </w:rPr>
      </w:pPr>
      <w:r>
        <w:rPr>
          <w:rFonts w:ascii="Times New Roman" w:eastAsia="Times New Roman" w:hAnsi="Times New Roman" w:cs="Times New Roman"/>
          <w:rtl/>
        </w:rPr>
        <w:br/>
      </w:r>
      <w:r>
        <w:rPr>
          <w:rFonts w:ascii="Times New Roman" w:eastAsia="Times New Roman" w:hAnsi="Times New Roman" w:cs="Times New Roman"/>
          <w:rtl/>
        </w:rPr>
        <w:br/>
      </w:r>
    </w:p>
    <w:p w14:paraId="545CDB6E" w14:textId="48459AB0" w:rsidR="00643F8F" w:rsidRPr="001A37FE" w:rsidRDefault="00643F8F" w:rsidP="001A37FE">
      <w:pPr>
        <w:pStyle w:val="a3"/>
        <w:spacing w:line="360" w:lineRule="auto"/>
        <w:jc w:val="right"/>
        <w:rPr>
          <w:rFonts w:ascii="Times New Roman" w:hAnsi="Times New Roman" w:cs="Times New Roman"/>
          <w:b/>
          <w:bCs/>
          <w:sz w:val="44"/>
          <w:szCs w:val="44"/>
        </w:rPr>
      </w:pPr>
      <w:r w:rsidRPr="001A37FE">
        <w:rPr>
          <w:rFonts w:ascii="Times New Roman" w:eastAsia="Times New Roman" w:hAnsi="Times New Roman" w:cs="Times New Roman"/>
          <w:b/>
          <w:bCs/>
          <w:sz w:val="44"/>
          <w:szCs w:val="44"/>
          <w:rtl/>
        </w:rPr>
        <w:lastRenderedPageBreak/>
        <w:t>5-3 مجتمع الدراسة</w:t>
      </w:r>
      <w:r w:rsidR="001A37FE">
        <w:rPr>
          <w:rFonts w:ascii="Times New Roman" w:eastAsia="Times New Roman" w:hAnsi="Times New Roman" w:cs="Times New Roman" w:hint="cs"/>
          <w:b/>
          <w:bCs/>
          <w:sz w:val="44"/>
          <w:szCs w:val="44"/>
          <w:rtl/>
        </w:rPr>
        <w:t>:</w:t>
      </w:r>
    </w:p>
    <w:p w14:paraId="095AE3E8" w14:textId="77777777" w:rsidR="00643F8F" w:rsidRPr="008C3CC5" w:rsidRDefault="00643F8F" w:rsidP="00173178">
      <w:pPr>
        <w:pStyle w:val="a3"/>
        <w:spacing w:line="360" w:lineRule="auto"/>
        <w:rPr>
          <w:rFonts w:ascii="Times New Roman" w:hAnsi="Times New Roman" w:cs="Times New Roman"/>
        </w:rPr>
      </w:pPr>
    </w:p>
    <w:p w14:paraId="7EE5DFB1" w14:textId="77777777" w:rsidR="00643F8F" w:rsidRPr="001A37FE" w:rsidRDefault="00643F8F" w:rsidP="00173178">
      <w:pPr>
        <w:pStyle w:val="a3"/>
        <w:bidi/>
        <w:spacing w:line="360" w:lineRule="auto"/>
        <w:rPr>
          <w:rFonts w:ascii="Times New Roman" w:hAnsi="Times New Roman" w:cs="Times New Roman"/>
          <w:sz w:val="44"/>
          <w:szCs w:val="44"/>
        </w:rPr>
      </w:pPr>
      <w:r w:rsidRPr="001A37FE">
        <w:rPr>
          <w:rFonts w:ascii="Times New Roman" w:hAnsi="Times New Roman" w:cs="Times New Roman"/>
          <w:sz w:val="44"/>
          <w:szCs w:val="44"/>
          <w:rtl/>
        </w:rPr>
        <w:t>يتكون مجتمع الدراسة من المستفيدين من التأمين الصحي الإلزامي في المستشفيات الخاصة في المملكة العربية السعودية.</w:t>
      </w:r>
    </w:p>
    <w:p w14:paraId="53C39424" w14:textId="77777777" w:rsidR="00643F8F" w:rsidRPr="001A37FE" w:rsidRDefault="00643F8F" w:rsidP="00173178">
      <w:pPr>
        <w:pStyle w:val="a3"/>
        <w:spacing w:line="360" w:lineRule="auto"/>
        <w:rPr>
          <w:rFonts w:ascii="Times New Roman" w:hAnsi="Times New Roman" w:cs="Times New Roman"/>
          <w:sz w:val="44"/>
          <w:szCs w:val="44"/>
          <w:rtl/>
        </w:rPr>
      </w:pPr>
    </w:p>
    <w:p w14:paraId="11171940" w14:textId="77777777" w:rsidR="00643F8F" w:rsidRPr="001A37FE" w:rsidRDefault="00643F8F" w:rsidP="00173178">
      <w:pPr>
        <w:pStyle w:val="a3"/>
        <w:bidi/>
        <w:spacing w:line="360" w:lineRule="auto"/>
        <w:rPr>
          <w:rFonts w:ascii="Times New Roman" w:hAnsi="Times New Roman" w:cs="Times New Roman"/>
          <w:sz w:val="44"/>
          <w:szCs w:val="44"/>
        </w:rPr>
      </w:pPr>
      <w:r w:rsidRPr="001A37FE">
        <w:rPr>
          <w:rFonts w:ascii="Times New Roman" w:hAnsi="Times New Roman" w:cs="Times New Roman"/>
          <w:sz w:val="44"/>
          <w:szCs w:val="44"/>
          <w:rtl/>
        </w:rPr>
        <w:t>ويمثل مجتمع الدراسة الفئة الأكثر ارتباطاً بموضوع الدراسة، حيث يتعامل المستفيدون من التأمين الصحي بشكل مباشر مع الخدمات الصحية المقدمة في المستشفيات الخاصة.</w:t>
      </w:r>
    </w:p>
    <w:p w14:paraId="3E305C81" w14:textId="4F9FF9BC" w:rsidR="00643F8F" w:rsidRPr="008C3CC5" w:rsidRDefault="001A37FE" w:rsidP="00173178">
      <w:pPr>
        <w:pStyle w:val="a3"/>
        <w:spacing w:line="360" w:lineRule="auto"/>
        <w:rPr>
          <w:rFonts w:ascii="Times New Roman" w:eastAsia="Times New Roman" w:hAnsi="Times New Roman" w:cs="Times New Roman"/>
          <w:rtl/>
        </w:rPr>
      </w:pP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p>
    <w:p w14:paraId="445A55A3" w14:textId="79747B0B" w:rsidR="004B69E9" w:rsidRPr="001A37FE" w:rsidRDefault="00643F8F" w:rsidP="001A37FE">
      <w:pPr>
        <w:pStyle w:val="a3"/>
        <w:spacing w:line="360" w:lineRule="auto"/>
        <w:jc w:val="right"/>
        <w:rPr>
          <w:rFonts w:asciiTheme="majorBidi" w:hAnsiTheme="majorBidi"/>
          <w:b/>
          <w:bCs/>
          <w:sz w:val="48"/>
          <w:szCs w:val="48"/>
        </w:rPr>
      </w:pPr>
      <w:r w:rsidRPr="001A37FE">
        <w:rPr>
          <w:rFonts w:ascii="Times New Roman" w:eastAsia="Times New Roman" w:hAnsi="Times New Roman" w:cs="Times New Roman"/>
          <w:b/>
          <w:bCs/>
          <w:sz w:val="48"/>
          <w:szCs w:val="48"/>
          <w:rtl/>
        </w:rPr>
        <w:lastRenderedPageBreak/>
        <w:t>5-4 عينة الدراسة</w:t>
      </w:r>
      <w:r w:rsidR="001A37FE">
        <w:rPr>
          <w:rFonts w:ascii="Times New Roman" w:eastAsia="Times New Roman" w:hAnsi="Times New Roman" w:cs="Times New Roman" w:hint="cs"/>
          <w:b/>
          <w:bCs/>
          <w:sz w:val="48"/>
          <w:szCs w:val="48"/>
          <w:rtl/>
        </w:rPr>
        <w:t>:</w:t>
      </w:r>
    </w:p>
    <w:p w14:paraId="589415B2" w14:textId="27E04323" w:rsidR="004B69E9" w:rsidRPr="001A37FE" w:rsidRDefault="004B69E9" w:rsidP="004B69E9">
      <w:pPr>
        <w:spacing w:after="0" w:line="240" w:lineRule="auto"/>
        <w:jc w:val="right"/>
        <w:rPr>
          <w:rFonts w:asciiTheme="majorBidi" w:eastAsia="Times New Roman" w:hAnsiTheme="majorBidi" w:cstheme="majorBidi"/>
          <w:sz w:val="44"/>
          <w:szCs w:val="44"/>
          <w:lang w:val="en-US"/>
        </w:rPr>
      </w:pPr>
      <w:r w:rsidRPr="001A37FE">
        <w:rPr>
          <w:rFonts w:asciiTheme="majorBidi" w:eastAsia="Times New Roman" w:hAnsiTheme="majorBidi" w:cstheme="majorBidi"/>
          <w:color w:val="000000"/>
          <w:sz w:val="44"/>
          <w:szCs w:val="44"/>
          <w:rtl/>
          <w:lang w:val="en-US"/>
        </w:rPr>
        <w:t>لتحقيق أهداف الدراسة وضمان دقة وموضوعية النتائج، تم سحب عينة عشوائية ممثلة لمجتمع الدراسة قوامها (300) مستجيب من المستفيدين الفعليين من خدمات التأمين الصحي الإلزامي</w:t>
      </w:r>
      <w:r w:rsidR="001A37FE" w:rsidRPr="001A37FE">
        <w:rPr>
          <w:rFonts w:asciiTheme="majorBidi" w:eastAsia="Times New Roman" w:hAnsiTheme="majorBidi" w:cstheme="majorBidi" w:hint="cs"/>
          <w:color w:val="000000"/>
          <w:sz w:val="44"/>
          <w:szCs w:val="44"/>
          <w:rtl/>
          <w:lang w:val="en-US" w:bidi="ar-TN"/>
        </w:rPr>
        <w:t>.</w:t>
      </w:r>
      <w:r w:rsidR="00E67E90">
        <w:rPr>
          <w:rFonts w:asciiTheme="majorBidi" w:eastAsia="Times New Roman" w:hAnsiTheme="majorBidi" w:cstheme="majorBidi"/>
          <w:color w:val="000000"/>
          <w:sz w:val="44"/>
          <w:szCs w:val="44"/>
          <w:rtl/>
          <w:lang w:val="en-US" w:bidi="ar-TN"/>
        </w:rPr>
        <w:br/>
      </w:r>
      <w:r w:rsidR="00E67E90">
        <w:rPr>
          <w:rFonts w:asciiTheme="majorBidi" w:eastAsia="Times New Roman" w:hAnsiTheme="majorBidi" w:cstheme="majorBidi"/>
          <w:color w:val="000000"/>
          <w:sz w:val="44"/>
          <w:szCs w:val="44"/>
          <w:rtl/>
          <w:lang w:val="en-US" w:bidi="ar-TN"/>
        </w:rPr>
        <w:br/>
      </w:r>
      <w:r w:rsidR="00E67E90" w:rsidRPr="00E67E90">
        <w:rPr>
          <w:rFonts w:asciiTheme="majorBidi" w:eastAsia="Times New Roman" w:hAnsiTheme="majorBidi" w:cs="Times New Roman" w:hint="eastAsia"/>
          <w:color w:val="000000"/>
          <w:sz w:val="44"/>
          <w:szCs w:val="44"/>
          <w:rtl/>
          <w:lang w:val="en-US" w:bidi="ar-TN"/>
        </w:rPr>
        <w:t>ونظراً</w:t>
      </w:r>
      <w:r w:rsidR="00E67E90" w:rsidRPr="00E67E90">
        <w:rPr>
          <w:rFonts w:asciiTheme="majorBidi" w:eastAsia="Times New Roman" w:hAnsiTheme="majorBidi" w:cs="Times New Roman"/>
          <w:color w:val="000000"/>
          <w:sz w:val="44"/>
          <w:szCs w:val="44"/>
          <w:rtl/>
          <w:lang w:val="en-US" w:bidi="ar-TN"/>
        </w:rPr>
        <w:t xml:space="preserve"> </w:t>
      </w:r>
      <w:r w:rsidR="00E67E90" w:rsidRPr="00E67E90">
        <w:rPr>
          <w:rFonts w:asciiTheme="majorBidi" w:eastAsia="Times New Roman" w:hAnsiTheme="majorBidi" w:cs="Times New Roman" w:hint="eastAsia"/>
          <w:color w:val="000000"/>
          <w:sz w:val="44"/>
          <w:szCs w:val="44"/>
          <w:rtl/>
          <w:lang w:val="en-US" w:bidi="ar-TN"/>
        </w:rPr>
        <w:t>لكون</w:t>
      </w:r>
      <w:r w:rsidR="00E67E90" w:rsidRPr="00E67E90">
        <w:rPr>
          <w:rFonts w:asciiTheme="majorBidi" w:eastAsia="Times New Roman" w:hAnsiTheme="majorBidi" w:cs="Times New Roman"/>
          <w:color w:val="000000"/>
          <w:sz w:val="44"/>
          <w:szCs w:val="44"/>
          <w:rtl/>
          <w:lang w:val="en-US" w:bidi="ar-TN"/>
        </w:rPr>
        <w:t xml:space="preserve"> </w:t>
      </w:r>
      <w:r w:rsidR="00E67E90" w:rsidRPr="00E67E90">
        <w:rPr>
          <w:rFonts w:asciiTheme="majorBidi" w:eastAsia="Times New Roman" w:hAnsiTheme="majorBidi" w:cs="Times New Roman" w:hint="eastAsia"/>
          <w:color w:val="000000"/>
          <w:sz w:val="44"/>
          <w:szCs w:val="44"/>
          <w:rtl/>
          <w:lang w:val="en-US" w:bidi="ar-TN"/>
        </w:rPr>
        <w:t>مجتمع</w:t>
      </w:r>
      <w:r w:rsidR="00E67E90" w:rsidRPr="00E67E90">
        <w:rPr>
          <w:rFonts w:asciiTheme="majorBidi" w:eastAsia="Times New Roman" w:hAnsiTheme="majorBidi" w:cs="Times New Roman"/>
          <w:color w:val="000000"/>
          <w:sz w:val="44"/>
          <w:szCs w:val="44"/>
          <w:rtl/>
          <w:lang w:val="en-US" w:bidi="ar-TN"/>
        </w:rPr>
        <w:t xml:space="preserve"> </w:t>
      </w:r>
      <w:r w:rsidR="00E67E90" w:rsidRPr="00E67E90">
        <w:rPr>
          <w:rFonts w:asciiTheme="majorBidi" w:eastAsia="Times New Roman" w:hAnsiTheme="majorBidi" w:cs="Times New Roman" w:hint="eastAsia"/>
          <w:color w:val="000000"/>
          <w:sz w:val="44"/>
          <w:szCs w:val="44"/>
          <w:rtl/>
          <w:lang w:val="en-US" w:bidi="ar-TN"/>
        </w:rPr>
        <w:t>الدراسة</w:t>
      </w:r>
      <w:r w:rsidR="00E67E90" w:rsidRPr="00E67E90">
        <w:rPr>
          <w:rFonts w:asciiTheme="majorBidi" w:eastAsia="Times New Roman" w:hAnsiTheme="majorBidi" w:cs="Times New Roman"/>
          <w:color w:val="000000"/>
          <w:sz w:val="44"/>
          <w:szCs w:val="44"/>
          <w:rtl/>
          <w:lang w:val="en-US" w:bidi="ar-TN"/>
        </w:rPr>
        <w:t xml:space="preserve"> </w:t>
      </w:r>
      <w:r w:rsidR="00E67E90" w:rsidRPr="00E67E90">
        <w:rPr>
          <w:rFonts w:asciiTheme="majorBidi" w:eastAsia="Times New Roman" w:hAnsiTheme="majorBidi" w:cs="Times New Roman" w:hint="eastAsia"/>
          <w:color w:val="000000"/>
          <w:sz w:val="44"/>
          <w:szCs w:val="44"/>
          <w:rtl/>
          <w:lang w:val="en-US" w:bidi="ar-TN"/>
        </w:rPr>
        <w:t>يمثل</w:t>
      </w:r>
      <w:r w:rsidR="00E67E90" w:rsidRPr="00E67E90">
        <w:rPr>
          <w:rFonts w:asciiTheme="majorBidi" w:eastAsia="Times New Roman" w:hAnsiTheme="majorBidi" w:cs="Times New Roman"/>
          <w:color w:val="000000"/>
          <w:sz w:val="44"/>
          <w:szCs w:val="44"/>
          <w:rtl/>
          <w:lang w:val="en-US" w:bidi="ar-TN"/>
        </w:rPr>
        <w:t xml:space="preserve"> </w:t>
      </w:r>
      <w:r w:rsidR="00E67E90" w:rsidRPr="00E67E90">
        <w:rPr>
          <w:rFonts w:asciiTheme="majorBidi" w:eastAsia="Times New Roman" w:hAnsiTheme="majorBidi" w:cs="Times New Roman" w:hint="eastAsia"/>
          <w:color w:val="000000"/>
          <w:sz w:val="44"/>
          <w:szCs w:val="44"/>
          <w:rtl/>
          <w:lang w:val="en-US" w:bidi="ar-TN"/>
        </w:rPr>
        <w:t>فئة</w:t>
      </w:r>
      <w:r w:rsidR="00E67E90" w:rsidRPr="00E67E90">
        <w:rPr>
          <w:rFonts w:asciiTheme="majorBidi" w:eastAsia="Times New Roman" w:hAnsiTheme="majorBidi" w:cs="Times New Roman"/>
          <w:color w:val="000000"/>
          <w:sz w:val="44"/>
          <w:szCs w:val="44"/>
          <w:rtl/>
          <w:lang w:val="en-US" w:bidi="ar-TN"/>
        </w:rPr>
        <w:t xml:space="preserve"> </w:t>
      </w:r>
      <w:r w:rsidR="00E67E90" w:rsidRPr="00E67E90">
        <w:rPr>
          <w:rFonts w:asciiTheme="majorBidi" w:eastAsia="Times New Roman" w:hAnsiTheme="majorBidi" w:cs="Times New Roman" w:hint="eastAsia"/>
          <w:color w:val="000000"/>
          <w:sz w:val="44"/>
          <w:szCs w:val="44"/>
          <w:rtl/>
          <w:lang w:val="en-US" w:bidi="ar-TN"/>
        </w:rPr>
        <w:t>واسعة</w:t>
      </w:r>
      <w:r w:rsidR="00E67E90" w:rsidRPr="00E67E90">
        <w:rPr>
          <w:rFonts w:asciiTheme="majorBidi" w:eastAsia="Times New Roman" w:hAnsiTheme="majorBidi" w:cs="Times New Roman"/>
          <w:color w:val="000000"/>
          <w:sz w:val="44"/>
          <w:szCs w:val="44"/>
          <w:rtl/>
          <w:lang w:val="en-US" w:bidi="ar-TN"/>
        </w:rPr>
        <w:t xml:space="preserve"> </w:t>
      </w:r>
      <w:r w:rsidR="00E67E90" w:rsidRPr="00E67E90">
        <w:rPr>
          <w:rFonts w:asciiTheme="majorBidi" w:eastAsia="Times New Roman" w:hAnsiTheme="majorBidi" w:cs="Times New Roman" w:hint="eastAsia"/>
          <w:color w:val="000000"/>
          <w:sz w:val="44"/>
          <w:szCs w:val="44"/>
          <w:rtl/>
          <w:lang w:val="en-US" w:bidi="ar-TN"/>
        </w:rPr>
        <w:t>وغير</w:t>
      </w:r>
      <w:r w:rsidR="00E67E90" w:rsidRPr="00E67E90">
        <w:rPr>
          <w:rFonts w:asciiTheme="majorBidi" w:eastAsia="Times New Roman" w:hAnsiTheme="majorBidi" w:cs="Times New Roman"/>
          <w:color w:val="000000"/>
          <w:sz w:val="44"/>
          <w:szCs w:val="44"/>
          <w:rtl/>
          <w:lang w:val="en-US" w:bidi="ar-TN"/>
        </w:rPr>
        <w:t xml:space="preserve"> </w:t>
      </w:r>
      <w:r w:rsidR="00E67E90" w:rsidRPr="00E67E90">
        <w:rPr>
          <w:rFonts w:asciiTheme="majorBidi" w:eastAsia="Times New Roman" w:hAnsiTheme="majorBidi" w:cs="Times New Roman" w:hint="eastAsia"/>
          <w:color w:val="000000"/>
          <w:sz w:val="44"/>
          <w:szCs w:val="44"/>
          <w:rtl/>
          <w:lang w:val="en-US" w:bidi="ar-TN"/>
        </w:rPr>
        <w:t>محددة</w:t>
      </w:r>
      <w:r w:rsidR="00E67E90" w:rsidRPr="00E67E90">
        <w:rPr>
          <w:rFonts w:asciiTheme="majorBidi" w:eastAsia="Times New Roman" w:hAnsiTheme="majorBidi" w:cs="Times New Roman"/>
          <w:color w:val="000000"/>
          <w:sz w:val="44"/>
          <w:szCs w:val="44"/>
          <w:rtl/>
          <w:lang w:val="en-US" w:bidi="ar-TN"/>
        </w:rPr>
        <w:t xml:space="preserve"> </w:t>
      </w:r>
      <w:r w:rsidR="00E67E90" w:rsidRPr="00E67E90">
        <w:rPr>
          <w:rFonts w:asciiTheme="majorBidi" w:eastAsia="Times New Roman" w:hAnsiTheme="majorBidi" w:cs="Times New Roman" w:hint="eastAsia"/>
          <w:color w:val="000000"/>
          <w:sz w:val="44"/>
          <w:szCs w:val="44"/>
          <w:rtl/>
          <w:lang w:val="en-US" w:bidi="ar-TN"/>
        </w:rPr>
        <w:t>بدقة</w:t>
      </w:r>
      <w:r w:rsidR="00E67E90" w:rsidRPr="00E67E90">
        <w:rPr>
          <w:rFonts w:asciiTheme="majorBidi" w:eastAsia="Times New Roman" w:hAnsiTheme="majorBidi" w:cs="Times New Roman"/>
          <w:color w:val="000000"/>
          <w:sz w:val="44"/>
          <w:szCs w:val="44"/>
          <w:rtl/>
          <w:lang w:val="en-US" w:bidi="ar-TN"/>
        </w:rPr>
        <w:t xml:space="preserve"> </w:t>
      </w:r>
      <w:r w:rsidR="00E67E90" w:rsidRPr="00E67E90">
        <w:rPr>
          <w:rFonts w:asciiTheme="majorBidi" w:eastAsia="Times New Roman" w:hAnsiTheme="majorBidi" w:cs="Times New Roman" w:hint="eastAsia"/>
          <w:color w:val="000000"/>
          <w:sz w:val="44"/>
          <w:szCs w:val="44"/>
          <w:rtl/>
          <w:lang w:val="en-US" w:bidi="ar-TN"/>
        </w:rPr>
        <w:t>من</w:t>
      </w:r>
      <w:r w:rsidR="00E67E90" w:rsidRPr="00E67E90">
        <w:rPr>
          <w:rFonts w:asciiTheme="majorBidi" w:eastAsia="Times New Roman" w:hAnsiTheme="majorBidi" w:cs="Times New Roman"/>
          <w:color w:val="000000"/>
          <w:sz w:val="44"/>
          <w:szCs w:val="44"/>
          <w:rtl/>
          <w:lang w:val="en-US" w:bidi="ar-TN"/>
        </w:rPr>
        <w:t xml:space="preserve"> </w:t>
      </w:r>
      <w:r w:rsidR="00E67E90" w:rsidRPr="00E67E90">
        <w:rPr>
          <w:rFonts w:asciiTheme="majorBidi" w:eastAsia="Times New Roman" w:hAnsiTheme="majorBidi" w:cs="Times New Roman" w:hint="eastAsia"/>
          <w:color w:val="000000"/>
          <w:sz w:val="44"/>
          <w:szCs w:val="44"/>
          <w:rtl/>
          <w:lang w:val="en-US" w:bidi="ar-TN"/>
        </w:rPr>
        <w:t>المستفيدين</w:t>
      </w:r>
      <w:r w:rsidR="00E67E90" w:rsidRPr="00E67E90">
        <w:rPr>
          <w:rFonts w:asciiTheme="majorBidi" w:eastAsia="Times New Roman" w:hAnsiTheme="majorBidi" w:cs="Times New Roman"/>
          <w:color w:val="000000"/>
          <w:sz w:val="44"/>
          <w:szCs w:val="44"/>
          <w:rtl/>
          <w:lang w:val="en-US" w:bidi="ar-TN"/>
        </w:rPr>
        <w:t xml:space="preserve"> </w:t>
      </w:r>
      <w:r w:rsidR="00E67E90" w:rsidRPr="00E67E90">
        <w:rPr>
          <w:rFonts w:asciiTheme="majorBidi" w:eastAsia="Times New Roman" w:hAnsiTheme="majorBidi" w:cs="Times New Roman" w:hint="eastAsia"/>
          <w:color w:val="000000"/>
          <w:sz w:val="44"/>
          <w:szCs w:val="44"/>
          <w:rtl/>
          <w:lang w:val="en-US" w:bidi="ar-TN"/>
        </w:rPr>
        <w:t>من</w:t>
      </w:r>
      <w:r w:rsidR="00E67E90" w:rsidRPr="00E67E90">
        <w:rPr>
          <w:rFonts w:asciiTheme="majorBidi" w:eastAsia="Times New Roman" w:hAnsiTheme="majorBidi" w:cs="Times New Roman"/>
          <w:color w:val="000000"/>
          <w:sz w:val="44"/>
          <w:szCs w:val="44"/>
          <w:rtl/>
          <w:lang w:val="en-US" w:bidi="ar-TN"/>
        </w:rPr>
        <w:t xml:space="preserve"> </w:t>
      </w:r>
      <w:r w:rsidR="00E67E90" w:rsidRPr="00E67E90">
        <w:rPr>
          <w:rFonts w:asciiTheme="majorBidi" w:eastAsia="Times New Roman" w:hAnsiTheme="majorBidi" w:cs="Times New Roman" w:hint="eastAsia"/>
          <w:color w:val="000000"/>
          <w:sz w:val="44"/>
          <w:szCs w:val="44"/>
          <w:rtl/>
          <w:lang w:val="en-US" w:bidi="ar-TN"/>
        </w:rPr>
        <w:t>التأمين</w:t>
      </w:r>
      <w:r w:rsidR="00E67E90" w:rsidRPr="00E67E90">
        <w:rPr>
          <w:rFonts w:asciiTheme="majorBidi" w:eastAsia="Times New Roman" w:hAnsiTheme="majorBidi" w:cs="Times New Roman"/>
          <w:color w:val="000000"/>
          <w:sz w:val="44"/>
          <w:szCs w:val="44"/>
          <w:rtl/>
          <w:lang w:val="en-US" w:bidi="ar-TN"/>
        </w:rPr>
        <w:t xml:space="preserve"> </w:t>
      </w:r>
      <w:r w:rsidR="00E67E90" w:rsidRPr="00E67E90">
        <w:rPr>
          <w:rFonts w:asciiTheme="majorBidi" w:eastAsia="Times New Roman" w:hAnsiTheme="majorBidi" w:cs="Times New Roman" w:hint="eastAsia"/>
          <w:color w:val="000000"/>
          <w:sz w:val="44"/>
          <w:szCs w:val="44"/>
          <w:rtl/>
          <w:lang w:val="en-US" w:bidi="ar-TN"/>
        </w:rPr>
        <w:t>الصحي</w:t>
      </w:r>
      <w:r w:rsidR="00E67E90" w:rsidRPr="00E67E90">
        <w:rPr>
          <w:rFonts w:asciiTheme="majorBidi" w:eastAsia="Times New Roman" w:hAnsiTheme="majorBidi" w:cs="Times New Roman"/>
          <w:color w:val="000000"/>
          <w:sz w:val="44"/>
          <w:szCs w:val="44"/>
          <w:rtl/>
          <w:lang w:val="en-US" w:bidi="ar-TN"/>
        </w:rPr>
        <w:t xml:space="preserve"> </w:t>
      </w:r>
      <w:r w:rsidR="00E67E90" w:rsidRPr="00E67E90">
        <w:rPr>
          <w:rFonts w:asciiTheme="majorBidi" w:eastAsia="Times New Roman" w:hAnsiTheme="majorBidi" w:cs="Times New Roman" w:hint="eastAsia"/>
          <w:color w:val="000000"/>
          <w:sz w:val="44"/>
          <w:szCs w:val="44"/>
          <w:rtl/>
          <w:lang w:val="en-US" w:bidi="ar-TN"/>
        </w:rPr>
        <w:t>في</w:t>
      </w:r>
      <w:r w:rsidR="00E67E90" w:rsidRPr="00E67E90">
        <w:rPr>
          <w:rFonts w:asciiTheme="majorBidi" w:eastAsia="Times New Roman" w:hAnsiTheme="majorBidi" w:cs="Times New Roman"/>
          <w:color w:val="000000"/>
          <w:sz w:val="44"/>
          <w:szCs w:val="44"/>
          <w:rtl/>
          <w:lang w:val="en-US" w:bidi="ar-TN"/>
        </w:rPr>
        <w:t xml:space="preserve"> </w:t>
      </w:r>
      <w:r w:rsidR="00E67E90" w:rsidRPr="00E67E90">
        <w:rPr>
          <w:rFonts w:asciiTheme="majorBidi" w:eastAsia="Times New Roman" w:hAnsiTheme="majorBidi" w:cs="Times New Roman" w:hint="eastAsia"/>
          <w:color w:val="000000"/>
          <w:sz w:val="44"/>
          <w:szCs w:val="44"/>
          <w:rtl/>
          <w:lang w:val="en-US" w:bidi="ar-TN"/>
        </w:rPr>
        <w:t>مدينة</w:t>
      </w:r>
      <w:r w:rsidR="00E67E90" w:rsidRPr="00E67E90">
        <w:rPr>
          <w:rFonts w:asciiTheme="majorBidi" w:eastAsia="Times New Roman" w:hAnsiTheme="majorBidi" w:cs="Times New Roman"/>
          <w:color w:val="000000"/>
          <w:sz w:val="44"/>
          <w:szCs w:val="44"/>
          <w:rtl/>
          <w:lang w:val="en-US" w:bidi="ar-TN"/>
        </w:rPr>
        <w:t xml:space="preserve"> </w:t>
      </w:r>
      <w:r w:rsidR="00E67E90" w:rsidRPr="00E67E90">
        <w:rPr>
          <w:rFonts w:asciiTheme="majorBidi" w:eastAsia="Times New Roman" w:hAnsiTheme="majorBidi" w:cs="Times New Roman" w:hint="eastAsia"/>
          <w:color w:val="000000"/>
          <w:sz w:val="44"/>
          <w:szCs w:val="44"/>
          <w:rtl/>
          <w:lang w:val="en-US" w:bidi="ar-TN"/>
        </w:rPr>
        <w:t>الرياض،</w:t>
      </w:r>
      <w:r w:rsidR="00E67E90" w:rsidRPr="00E67E90">
        <w:rPr>
          <w:rFonts w:asciiTheme="majorBidi" w:eastAsia="Times New Roman" w:hAnsiTheme="majorBidi" w:cs="Times New Roman"/>
          <w:color w:val="000000"/>
          <w:sz w:val="44"/>
          <w:szCs w:val="44"/>
          <w:rtl/>
          <w:lang w:val="en-US" w:bidi="ar-TN"/>
        </w:rPr>
        <w:t xml:space="preserve"> </w:t>
      </w:r>
      <w:r w:rsidR="00E67E90" w:rsidRPr="00E67E90">
        <w:rPr>
          <w:rFonts w:asciiTheme="majorBidi" w:eastAsia="Times New Roman" w:hAnsiTheme="majorBidi" w:cs="Times New Roman" w:hint="eastAsia"/>
          <w:color w:val="000000"/>
          <w:sz w:val="44"/>
          <w:szCs w:val="44"/>
          <w:rtl/>
          <w:lang w:val="en-US" w:bidi="ar-TN"/>
        </w:rPr>
        <w:t>فقد</w:t>
      </w:r>
      <w:r w:rsidR="00E67E90" w:rsidRPr="00E67E90">
        <w:rPr>
          <w:rFonts w:asciiTheme="majorBidi" w:eastAsia="Times New Roman" w:hAnsiTheme="majorBidi" w:cs="Times New Roman"/>
          <w:color w:val="000000"/>
          <w:sz w:val="44"/>
          <w:szCs w:val="44"/>
          <w:rtl/>
          <w:lang w:val="en-US" w:bidi="ar-TN"/>
        </w:rPr>
        <w:t xml:space="preserve"> </w:t>
      </w:r>
      <w:r w:rsidR="00E67E90" w:rsidRPr="00E67E90">
        <w:rPr>
          <w:rFonts w:asciiTheme="majorBidi" w:eastAsia="Times New Roman" w:hAnsiTheme="majorBidi" w:cs="Times New Roman" w:hint="eastAsia"/>
          <w:color w:val="000000"/>
          <w:sz w:val="44"/>
          <w:szCs w:val="44"/>
          <w:rtl/>
          <w:lang w:val="en-US" w:bidi="ar-TN"/>
        </w:rPr>
        <w:t>تم</w:t>
      </w:r>
      <w:r w:rsidR="00E67E90" w:rsidRPr="00E67E90">
        <w:rPr>
          <w:rFonts w:asciiTheme="majorBidi" w:eastAsia="Times New Roman" w:hAnsiTheme="majorBidi" w:cs="Times New Roman"/>
          <w:color w:val="000000"/>
          <w:sz w:val="44"/>
          <w:szCs w:val="44"/>
          <w:rtl/>
          <w:lang w:val="en-US" w:bidi="ar-TN"/>
        </w:rPr>
        <w:t xml:space="preserve"> </w:t>
      </w:r>
      <w:r w:rsidR="00E67E90" w:rsidRPr="00E67E90">
        <w:rPr>
          <w:rFonts w:asciiTheme="majorBidi" w:eastAsia="Times New Roman" w:hAnsiTheme="majorBidi" w:cs="Times New Roman" w:hint="eastAsia"/>
          <w:color w:val="000000"/>
          <w:sz w:val="44"/>
          <w:szCs w:val="44"/>
          <w:rtl/>
          <w:lang w:val="en-US" w:bidi="ar-TN"/>
        </w:rPr>
        <w:t>تحديد</w:t>
      </w:r>
      <w:r w:rsidR="00E67E90" w:rsidRPr="00E67E90">
        <w:rPr>
          <w:rFonts w:asciiTheme="majorBidi" w:eastAsia="Times New Roman" w:hAnsiTheme="majorBidi" w:cs="Times New Roman"/>
          <w:color w:val="000000"/>
          <w:sz w:val="44"/>
          <w:szCs w:val="44"/>
          <w:rtl/>
          <w:lang w:val="en-US" w:bidi="ar-TN"/>
        </w:rPr>
        <w:t xml:space="preserve"> </w:t>
      </w:r>
      <w:r w:rsidR="00E67E90" w:rsidRPr="00E67E90">
        <w:rPr>
          <w:rFonts w:asciiTheme="majorBidi" w:eastAsia="Times New Roman" w:hAnsiTheme="majorBidi" w:cs="Times New Roman" w:hint="eastAsia"/>
          <w:color w:val="000000"/>
          <w:sz w:val="44"/>
          <w:szCs w:val="44"/>
          <w:rtl/>
          <w:lang w:val="en-US" w:bidi="ar-TN"/>
        </w:rPr>
        <w:t>حجم</w:t>
      </w:r>
      <w:r w:rsidR="00E67E90" w:rsidRPr="00E67E90">
        <w:rPr>
          <w:rFonts w:asciiTheme="majorBidi" w:eastAsia="Times New Roman" w:hAnsiTheme="majorBidi" w:cs="Times New Roman"/>
          <w:color w:val="000000"/>
          <w:sz w:val="44"/>
          <w:szCs w:val="44"/>
          <w:rtl/>
          <w:lang w:val="en-US" w:bidi="ar-TN"/>
        </w:rPr>
        <w:t xml:space="preserve"> </w:t>
      </w:r>
      <w:r w:rsidR="00E67E90" w:rsidRPr="00E67E90">
        <w:rPr>
          <w:rFonts w:asciiTheme="majorBidi" w:eastAsia="Times New Roman" w:hAnsiTheme="majorBidi" w:cs="Times New Roman" w:hint="eastAsia"/>
          <w:color w:val="000000"/>
          <w:sz w:val="44"/>
          <w:szCs w:val="44"/>
          <w:rtl/>
          <w:lang w:val="en-US" w:bidi="ar-TN"/>
        </w:rPr>
        <w:t>العينة</w:t>
      </w:r>
      <w:r w:rsidR="00E67E90" w:rsidRPr="00E67E90">
        <w:rPr>
          <w:rFonts w:asciiTheme="majorBidi" w:eastAsia="Times New Roman" w:hAnsiTheme="majorBidi" w:cs="Times New Roman"/>
          <w:color w:val="000000"/>
          <w:sz w:val="44"/>
          <w:szCs w:val="44"/>
          <w:rtl/>
          <w:lang w:val="en-US" w:bidi="ar-TN"/>
        </w:rPr>
        <w:t xml:space="preserve"> </w:t>
      </w:r>
      <w:r w:rsidR="00E67E90" w:rsidRPr="00E67E90">
        <w:rPr>
          <w:rFonts w:asciiTheme="majorBidi" w:eastAsia="Times New Roman" w:hAnsiTheme="majorBidi" w:cs="Times New Roman" w:hint="eastAsia"/>
          <w:color w:val="000000"/>
          <w:sz w:val="44"/>
          <w:szCs w:val="44"/>
          <w:rtl/>
          <w:lang w:val="en-US" w:bidi="ar-TN"/>
        </w:rPr>
        <w:t>وفقاً</w:t>
      </w:r>
      <w:r w:rsidR="00E67E90" w:rsidRPr="00E67E90">
        <w:rPr>
          <w:rFonts w:asciiTheme="majorBidi" w:eastAsia="Times New Roman" w:hAnsiTheme="majorBidi" w:cs="Times New Roman"/>
          <w:color w:val="000000"/>
          <w:sz w:val="44"/>
          <w:szCs w:val="44"/>
          <w:rtl/>
          <w:lang w:val="en-US" w:bidi="ar-TN"/>
        </w:rPr>
        <w:t xml:space="preserve"> </w:t>
      </w:r>
      <w:r w:rsidR="00E67E90" w:rsidRPr="00E67E90">
        <w:rPr>
          <w:rFonts w:asciiTheme="majorBidi" w:eastAsia="Times New Roman" w:hAnsiTheme="majorBidi" w:cs="Times New Roman" w:hint="eastAsia"/>
          <w:color w:val="000000"/>
          <w:sz w:val="44"/>
          <w:szCs w:val="44"/>
          <w:rtl/>
          <w:lang w:val="en-US" w:bidi="ar-TN"/>
        </w:rPr>
        <w:t>لـ</w:t>
      </w:r>
      <w:r w:rsidR="00E67E90" w:rsidRPr="00E67E90">
        <w:rPr>
          <w:rFonts w:asciiTheme="majorBidi" w:eastAsia="Times New Roman" w:hAnsiTheme="majorBidi" w:cstheme="majorBidi"/>
          <w:color w:val="000000"/>
          <w:sz w:val="44"/>
          <w:szCs w:val="44"/>
          <w:lang w:val="en-US" w:bidi="ar-TN"/>
        </w:rPr>
        <w:t xml:space="preserve"> (</w:t>
      </w:r>
      <w:r w:rsidR="00E67E90" w:rsidRPr="00E67E90">
        <w:rPr>
          <w:rFonts w:asciiTheme="majorBidi" w:eastAsia="Times New Roman" w:hAnsiTheme="majorBidi" w:cs="Times New Roman" w:hint="eastAsia"/>
          <w:color w:val="000000"/>
          <w:sz w:val="44"/>
          <w:szCs w:val="44"/>
          <w:rtl/>
          <w:lang w:val="en-US" w:bidi="ar-TN"/>
        </w:rPr>
        <w:t>معادلة</w:t>
      </w:r>
      <w:r w:rsidR="00E67E90" w:rsidRPr="00E67E90">
        <w:rPr>
          <w:rFonts w:asciiTheme="majorBidi" w:eastAsia="Times New Roman" w:hAnsiTheme="majorBidi" w:cs="Times New Roman"/>
          <w:color w:val="000000"/>
          <w:sz w:val="44"/>
          <w:szCs w:val="44"/>
          <w:rtl/>
          <w:lang w:val="en-US" w:bidi="ar-TN"/>
        </w:rPr>
        <w:t xml:space="preserve"> </w:t>
      </w:r>
      <w:proofErr w:type="spellStart"/>
      <w:r w:rsidR="00E67E90" w:rsidRPr="00E67E90">
        <w:rPr>
          <w:rFonts w:asciiTheme="majorBidi" w:eastAsia="Times New Roman" w:hAnsiTheme="majorBidi" w:cs="Times New Roman" w:hint="eastAsia"/>
          <w:color w:val="000000"/>
          <w:sz w:val="44"/>
          <w:szCs w:val="44"/>
          <w:rtl/>
          <w:lang w:val="en-US" w:bidi="ar-TN"/>
        </w:rPr>
        <w:t>كريجسي</w:t>
      </w:r>
      <w:proofErr w:type="spellEnd"/>
      <w:r w:rsidR="00E67E90" w:rsidRPr="00E67E90">
        <w:rPr>
          <w:rFonts w:asciiTheme="majorBidi" w:eastAsia="Times New Roman" w:hAnsiTheme="majorBidi" w:cs="Times New Roman"/>
          <w:color w:val="000000"/>
          <w:sz w:val="44"/>
          <w:szCs w:val="44"/>
          <w:rtl/>
          <w:lang w:val="en-US" w:bidi="ar-TN"/>
        </w:rPr>
        <w:t xml:space="preserve"> </w:t>
      </w:r>
      <w:r w:rsidR="00E67E90" w:rsidRPr="00E67E90">
        <w:rPr>
          <w:rFonts w:asciiTheme="majorBidi" w:eastAsia="Times New Roman" w:hAnsiTheme="majorBidi" w:cs="Times New Roman" w:hint="eastAsia"/>
          <w:color w:val="000000"/>
          <w:sz w:val="44"/>
          <w:szCs w:val="44"/>
          <w:rtl/>
          <w:lang w:val="en-US" w:bidi="ar-TN"/>
        </w:rPr>
        <w:t>ومورجان</w:t>
      </w:r>
      <w:r w:rsidR="00E67E90" w:rsidRPr="00E67E90">
        <w:rPr>
          <w:rFonts w:asciiTheme="majorBidi" w:eastAsia="Times New Roman" w:hAnsiTheme="majorBidi" w:cstheme="majorBidi"/>
          <w:color w:val="000000"/>
          <w:sz w:val="44"/>
          <w:szCs w:val="44"/>
          <w:lang w:val="en-US" w:bidi="ar-TN"/>
        </w:rPr>
        <w:t xml:space="preserve"> - </w:t>
      </w:r>
      <w:proofErr w:type="spellStart"/>
      <w:r w:rsidR="00E67E90" w:rsidRPr="00E67E90">
        <w:rPr>
          <w:rFonts w:asciiTheme="majorBidi" w:eastAsia="Times New Roman" w:hAnsiTheme="majorBidi" w:cstheme="majorBidi"/>
          <w:color w:val="000000"/>
          <w:sz w:val="44"/>
          <w:szCs w:val="44"/>
          <w:lang w:val="en-US" w:bidi="ar-TN"/>
        </w:rPr>
        <w:t>Krejcie</w:t>
      </w:r>
      <w:proofErr w:type="spellEnd"/>
      <w:r w:rsidR="00E67E90" w:rsidRPr="00E67E90">
        <w:rPr>
          <w:rFonts w:asciiTheme="majorBidi" w:eastAsia="Times New Roman" w:hAnsiTheme="majorBidi" w:cstheme="majorBidi"/>
          <w:color w:val="000000"/>
          <w:sz w:val="44"/>
          <w:szCs w:val="44"/>
          <w:lang w:val="en-US" w:bidi="ar-TN"/>
        </w:rPr>
        <w:t xml:space="preserve"> &amp; Morgan). </w:t>
      </w:r>
      <w:r w:rsidR="00E67E90" w:rsidRPr="00E67E90">
        <w:rPr>
          <w:rFonts w:asciiTheme="majorBidi" w:eastAsia="Times New Roman" w:hAnsiTheme="majorBidi" w:cs="Times New Roman" w:hint="eastAsia"/>
          <w:color w:val="000000"/>
          <w:sz w:val="44"/>
          <w:szCs w:val="44"/>
          <w:rtl/>
          <w:lang w:val="en-US" w:bidi="ar-TN"/>
        </w:rPr>
        <w:t>وتُعد</w:t>
      </w:r>
      <w:r w:rsidR="00E67E90" w:rsidRPr="00E67E90">
        <w:rPr>
          <w:rFonts w:asciiTheme="majorBidi" w:eastAsia="Times New Roman" w:hAnsiTheme="majorBidi" w:cs="Times New Roman"/>
          <w:color w:val="000000"/>
          <w:sz w:val="44"/>
          <w:szCs w:val="44"/>
          <w:rtl/>
          <w:lang w:val="en-US" w:bidi="ar-TN"/>
        </w:rPr>
        <w:t xml:space="preserve"> </w:t>
      </w:r>
      <w:r w:rsidR="00E67E90" w:rsidRPr="00E67E90">
        <w:rPr>
          <w:rFonts w:asciiTheme="majorBidi" w:eastAsia="Times New Roman" w:hAnsiTheme="majorBidi" w:cs="Times New Roman" w:hint="eastAsia"/>
          <w:color w:val="000000"/>
          <w:sz w:val="44"/>
          <w:szCs w:val="44"/>
          <w:rtl/>
          <w:lang w:val="en-US" w:bidi="ar-TN"/>
        </w:rPr>
        <w:t>هذه</w:t>
      </w:r>
      <w:r w:rsidR="00E67E90" w:rsidRPr="00E67E90">
        <w:rPr>
          <w:rFonts w:asciiTheme="majorBidi" w:eastAsia="Times New Roman" w:hAnsiTheme="majorBidi" w:cs="Times New Roman"/>
          <w:color w:val="000000"/>
          <w:sz w:val="44"/>
          <w:szCs w:val="44"/>
          <w:rtl/>
          <w:lang w:val="en-US" w:bidi="ar-TN"/>
        </w:rPr>
        <w:t xml:space="preserve"> </w:t>
      </w:r>
      <w:r w:rsidR="00E67E90" w:rsidRPr="00E67E90">
        <w:rPr>
          <w:rFonts w:asciiTheme="majorBidi" w:eastAsia="Times New Roman" w:hAnsiTheme="majorBidi" w:cs="Times New Roman" w:hint="eastAsia"/>
          <w:color w:val="000000"/>
          <w:sz w:val="44"/>
          <w:szCs w:val="44"/>
          <w:rtl/>
          <w:lang w:val="en-US" w:bidi="ar-TN"/>
        </w:rPr>
        <w:t>المعادلة</w:t>
      </w:r>
      <w:r w:rsidR="00E67E90" w:rsidRPr="00E67E90">
        <w:rPr>
          <w:rFonts w:asciiTheme="majorBidi" w:eastAsia="Times New Roman" w:hAnsiTheme="majorBidi" w:cs="Times New Roman"/>
          <w:color w:val="000000"/>
          <w:sz w:val="44"/>
          <w:szCs w:val="44"/>
          <w:rtl/>
          <w:lang w:val="en-US" w:bidi="ar-TN"/>
        </w:rPr>
        <w:t xml:space="preserve"> </w:t>
      </w:r>
      <w:r w:rsidR="00E67E90" w:rsidRPr="00E67E90">
        <w:rPr>
          <w:rFonts w:asciiTheme="majorBidi" w:eastAsia="Times New Roman" w:hAnsiTheme="majorBidi" w:cs="Times New Roman" w:hint="eastAsia"/>
          <w:color w:val="000000"/>
          <w:sz w:val="44"/>
          <w:szCs w:val="44"/>
          <w:rtl/>
          <w:lang w:val="en-US" w:bidi="ar-TN"/>
        </w:rPr>
        <w:t>معياراً</w:t>
      </w:r>
      <w:r w:rsidR="00E67E90" w:rsidRPr="00E67E90">
        <w:rPr>
          <w:rFonts w:asciiTheme="majorBidi" w:eastAsia="Times New Roman" w:hAnsiTheme="majorBidi" w:cs="Times New Roman"/>
          <w:color w:val="000000"/>
          <w:sz w:val="44"/>
          <w:szCs w:val="44"/>
          <w:rtl/>
          <w:lang w:val="en-US" w:bidi="ar-TN"/>
        </w:rPr>
        <w:t xml:space="preserve"> </w:t>
      </w:r>
      <w:r w:rsidR="00E67E90" w:rsidRPr="00E67E90">
        <w:rPr>
          <w:rFonts w:asciiTheme="majorBidi" w:eastAsia="Times New Roman" w:hAnsiTheme="majorBidi" w:cs="Times New Roman" w:hint="eastAsia"/>
          <w:color w:val="000000"/>
          <w:sz w:val="44"/>
          <w:szCs w:val="44"/>
          <w:rtl/>
          <w:lang w:val="en-US" w:bidi="ar-TN"/>
        </w:rPr>
        <w:t>علمياً</w:t>
      </w:r>
      <w:r w:rsidR="00E67E90" w:rsidRPr="00E67E90">
        <w:rPr>
          <w:rFonts w:asciiTheme="majorBidi" w:eastAsia="Times New Roman" w:hAnsiTheme="majorBidi" w:cs="Times New Roman"/>
          <w:color w:val="000000"/>
          <w:sz w:val="44"/>
          <w:szCs w:val="44"/>
          <w:rtl/>
          <w:lang w:val="en-US" w:bidi="ar-TN"/>
        </w:rPr>
        <w:t xml:space="preserve"> </w:t>
      </w:r>
      <w:r w:rsidR="00E67E90" w:rsidRPr="00E67E90">
        <w:rPr>
          <w:rFonts w:asciiTheme="majorBidi" w:eastAsia="Times New Roman" w:hAnsiTheme="majorBidi" w:cs="Times New Roman" w:hint="eastAsia"/>
          <w:color w:val="000000"/>
          <w:sz w:val="44"/>
          <w:szCs w:val="44"/>
          <w:rtl/>
          <w:lang w:val="en-US" w:bidi="ar-TN"/>
        </w:rPr>
        <w:t>رصيناً</w:t>
      </w:r>
      <w:r w:rsidR="00E67E90" w:rsidRPr="00E67E90">
        <w:rPr>
          <w:rFonts w:asciiTheme="majorBidi" w:eastAsia="Times New Roman" w:hAnsiTheme="majorBidi" w:cs="Times New Roman"/>
          <w:color w:val="000000"/>
          <w:sz w:val="44"/>
          <w:szCs w:val="44"/>
          <w:rtl/>
          <w:lang w:val="en-US" w:bidi="ar-TN"/>
        </w:rPr>
        <w:t xml:space="preserve"> </w:t>
      </w:r>
      <w:r w:rsidR="00E67E90" w:rsidRPr="00E67E90">
        <w:rPr>
          <w:rFonts w:asciiTheme="majorBidi" w:eastAsia="Times New Roman" w:hAnsiTheme="majorBidi" w:cs="Times New Roman" w:hint="eastAsia"/>
          <w:color w:val="000000"/>
          <w:sz w:val="44"/>
          <w:szCs w:val="44"/>
          <w:rtl/>
          <w:lang w:val="en-US" w:bidi="ar-TN"/>
        </w:rPr>
        <w:t>لتحديد</w:t>
      </w:r>
      <w:r w:rsidR="00E67E90" w:rsidRPr="00E67E90">
        <w:rPr>
          <w:rFonts w:asciiTheme="majorBidi" w:eastAsia="Times New Roman" w:hAnsiTheme="majorBidi" w:cs="Times New Roman"/>
          <w:color w:val="000000"/>
          <w:sz w:val="44"/>
          <w:szCs w:val="44"/>
          <w:rtl/>
          <w:lang w:val="en-US" w:bidi="ar-TN"/>
        </w:rPr>
        <w:t xml:space="preserve"> </w:t>
      </w:r>
      <w:r w:rsidR="00E67E90" w:rsidRPr="00E67E90">
        <w:rPr>
          <w:rFonts w:asciiTheme="majorBidi" w:eastAsia="Times New Roman" w:hAnsiTheme="majorBidi" w:cs="Times New Roman" w:hint="eastAsia"/>
          <w:color w:val="000000"/>
          <w:sz w:val="44"/>
          <w:szCs w:val="44"/>
          <w:rtl/>
          <w:lang w:val="en-US" w:bidi="ar-TN"/>
        </w:rPr>
        <w:t>الحجم</w:t>
      </w:r>
      <w:r w:rsidR="00E67E90" w:rsidRPr="00E67E90">
        <w:rPr>
          <w:rFonts w:asciiTheme="majorBidi" w:eastAsia="Times New Roman" w:hAnsiTheme="majorBidi" w:cs="Times New Roman"/>
          <w:color w:val="000000"/>
          <w:sz w:val="44"/>
          <w:szCs w:val="44"/>
          <w:rtl/>
          <w:lang w:val="en-US" w:bidi="ar-TN"/>
        </w:rPr>
        <w:t xml:space="preserve"> </w:t>
      </w:r>
      <w:r w:rsidR="00E67E90" w:rsidRPr="00E67E90">
        <w:rPr>
          <w:rFonts w:asciiTheme="majorBidi" w:eastAsia="Times New Roman" w:hAnsiTheme="majorBidi" w:cs="Times New Roman" w:hint="eastAsia"/>
          <w:color w:val="000000"/>
          <w:sz w:val="44"/>
          <w:szCs w:val="44"/>
          <w:rtl/>
          <w:lang w:val="en-US" w:bidi="ar-TN"/>
        </w:rPr>
        <w:t>الأمثل</w:t>
      </w:r>
      <w:r w:rsidR="00E67E90" w:rsidRPr="00E67E90">
        <w:rPr>
          <w:rFonts w:asciiTheme="majorBidi" w:eastAsia="Times New Roman" w:hAnsiTheme="majorBidi" w:cs="Times New Roman"/>
          <w:color w:val="000000"/>
          <w:sz w:val="44"/>
          <w:szCs w:val="44"/>
          <w:rtl/>
          <w:lang w:val="en-US" w:bidi="ar-TN"/>
        </w:rPr>
        <w:t xml:space="preserve"> </w:t>
      </w:r>
      <w:r w:rsidR="00E67E90" w:rsidRPr="00E67E90">
        <w:rPr>
          <w:rFonts w:asciiTheme="majorBidi" w:eastAsia="Times New Roman" w:hAnsiTheme="majorBidi" w:cs="Times New Roman" w:hint="eastAsia"/>
          <w:color w:val="000000"/>
          <w:sz w:val="44"/>
          <w:szCs w:val="44"/>
          <w:rtl/>
          <w:lang w:val="en-US" w:bidi="ar-TN"/>
        </w:rPr>
        <w:t>للعينة</w:t>
      </w:r>
      <w:r w:rsidR="00E67E90" w:rsidRPr="00E67E90">
        <w:rPr>
          <w:rFonts w:asciiTheme="majorBidi" w:eastAsia="Times New Roman" w:hAnsiTheme="majorBidi" w:cs="Times New Roman"/>
          <w:color w:val="000000"/>
          <w:sz w:val="44"/>
          <w:szCs w:val="44"/>
          <w:rtl/>
          <w:lang w:val="en-US" w:bidi="ar-TN"/>
        </w:rPr>
        <w:t xml:space="preserve"> </w:t>
      </w:r>
      <w:r w:rsidR="00E67E90" w:rsidRPr="00E67E90">
        <w:rPr>
          <w:rFonts w:asciiTheme="majorBidi" w:eastAsia="Times New Roman" w:hAnsiTheme="majorBidi" w:cs="Times New Roman" w:hint="eastAsia"/>
          <w:color w:val="000000"/>
          <w:sz w:val="44"/>
          <w:szCs w:val="44"/>
          <w:rtl/>
          <w:lang w:val="en-US" w:bidi="ar-TN"/>
        </w:rPr>
        <w:t>في</w:t>
      </w:r>
      <w:r w:rsidR="00E67E90" w:rsidRPr="00E67E90">
        <w:rPr>
          <w:rFonts w:asciiTheme="majorBidi" w:eastAsia="Times New Roman" w:hAnsiTheme="majorBidi" w:cs="Times New Roman"/>
          <w:color w:val="000000"/>
          <w:sz w:val="44"/>
          <w:szCs w:val="44"/>
          <w:rtl/>
          <w:lang w:val="en-US" w:bidi="ar-TN"/>
        </w:rPr>
        <w:t xml:space="preserve"> </w:t>
      </w:r>
      <w:r w:rsidR="00E67E90" w:rsidRPr="00E67E90">
        <w:rPr>
          <w:rFonts w:asciiTheme="majorBidi" w:eastAsia="Times New Roman" w:hAnsiTheme="majorBidi" w:cs="Times New Roman" w:hint="eastAsia"/>
          <w:color w:val="000000"/>
          <w:sz w:val="44"/>
          <w:szCs w:val="44"/>
          <w:rtl/>
          <w:lang w:val="en-US" w:bidi="ar-TN"/>
        </w:rPr>
        <w:t>المجتمعات</w:t>
      </w:r>
      <w:r w:rsidR="00E67E90" w:rsidRPr="00E67E90">
        <w:rPr>
          <w:rFonts w:asciiTheme="majorBidi" w:eastAsia="Times New Roman" w:hAnsiTheme="majorBidi" w:cs="Times New Roman"/>
          <w:color w:val="000000"/>
          <w:sz w:val="44"/>
          <w:szCs w:val="44"/>
          <w:rtl/>
          <w:lang w:val="en-US" w:bidi="ar-TN"/>
        </w:rPr>
        <w:t xml:space="preserve"> </w:t>
      </w:r>
      <w:r w:rsidR="00E67E90" w:rsidRPr="00E67E90">
        <w:rPr>
          <w:rFonts w:asciiTheme="majorBidi" w:eastAsia="Times New Roman" w:hAnsiTheme="majorBidi" w:cs="Times New Roman" w:hint="eastAsia"/>
          <w:color w:val="000000"/>
          <w:sz w:val="44"/>
          <w:szCs w:val="44"/>
          <w:rtl/>
          <w:lang w:val="en-US" w:bidi="ar-TN"/>
        </w:rPr>
        <w:t>الكبيرة؛</w:t>
      </w:r>
      <w:r w:rsidR="00E67E90" w:rsidRPr="00E67E90">
        <w:rPr>
          <w:rFonts w:asciiTheme="majorBidi" w:eastAsia="Times New Roman" w:hAnsiTheme="majorBidi" w:cs="Times New Roman"/>
          <w:color w:val="000000"/>
          <w:sz w:val="44"/>
          <w:szCs w:val="44"/>
          <w:rtl/>
          <w:lang w:val="en-US" w:bidi="ar-TN"/>
        </w:rPr>
        <w:t xml:space="preserve"> </w:t>
      </w:r>
      <w:r w:rsidR="00E67E90" w:rsidRPr="00E67E90">
        <w:rPr>
          <w:rFonts w:asciiTheme="majorBidi" w:eastAsia="Times New Roman" w:hAnsiTheme="majorBidi" w:cs="Times New Roman" w:hint="eastAsia"/>
          <w:color w:val="000000"/>
          <w:sz w:val="44"/>
          <w:szCs w:val="44"/>
          <w:rtl/>
          <w:lang w:val="en-US" w:bidi="ar-TN"/>
        </w:rPr>
        <w:t>حيث</w:t>
      </w:r>
      <w:r w:rsidR="00E67E90" w:rsidRPr="00E67E90">
        <w:rPr>
          <w:rFonts w:asciiTheme="majorBidi" w:eastAsia="Times New Roman" w:hAnsiTheme="majorBidi" w:cs="Times New Roman"/>
          <w:color w:val="000000"/>
          <w:sz w:val="44"/>
          <w:szCs w:val="44"/>
          <w:rtl/>
          <w:lang w:val="en-US" w:bidi="ar-TN"/>
        </w:rPr>
        <w:t xml:space="preserve"> </w:t>
      </w:r>
      <w:r w:rsidR="00E67E90" w:rsidRPr="00E67E90">
        <w:rPr>
          <w:rFonts w:asciiTheme="majorBidi" w:eastAsia="Times New Roman" w:hAnsiTheme="majorBidi" w:cs="Times New Roman" w:hint="eastAsia"/>
          <w:color w:val="000000"/>
          <w:sz w:val="44"/>
          <w:szCs w:val="44"/>
          <w:rtl/>
          <w:lang w:val="en-US" w:bidi="ar-TN"/>
        </w:rPr>
        <w:t>تهدف</w:t>
      </w:r>
      <w:r w:rsidR="00E67E90" w:rsidRPr="00E67E90">
        <w:rPr>
          <w:rFonts w:asciiTheme="majorBidi" w:eastAsia="Times New Roman" w:hAnsiTheme="majorBidi" w:cs="Times New Roman"/>
          <w:color w:val="000000"/>
          <w:sz w:val="44"/>
          <w:szCs w:val="44"/>
          <w:rtl/>
          <w:lang w:val="en-US" w:bidi="ar-TN"/>
        </w:rPr>
        <w:t xml:space="preserve"> </w:t>
      </w:r>
      <w:r w:rsidR="00E67E90" w:rsidRPr="00E67E90">
        <w:rPr>
          <w:rFonts w:asciiTheme="majorBidi" w:eastAsia="Times New Roman" w:hAnsiTheme="majorBidi" w:cs="Times New Roman" w:hint="eastAsia"/>
          <w:color w:val="000000"/>
          <w:sz w:val="44"/>
          <w:szCs w:val="44"/>
          <w:rtl/>
          <w:lang w:val="en-US" w:bidi="ar-TN"/>
        </w:rPr>
        <w:t>إلى</w:t>
      </w:r>
      <w:r w:rsidR="00E67E90" w:rsidRPr="00E67E90">
        <w:rPr>
          <w:rFonts w:asciiTheme="majorBidi" w:eastAsia="Times New Roman" w:hAnsiTheme="majorBidi" w:cs="Times New Roman"/>
          <w:color w:val="000000"/>
          <w:sz w:val="44"/>
          <w:szCs w:val="44"/>
          <w:rtl/>
          <w:lang w:val="en-US" w:bidi="ar-TN"/>
        </w:rPr>
        <w:t xml:space="preserve"> </w:t>
      </w:r>
      <w:r w:rsidR="00E67E90" w:rsidRPr="00E67E90">
        <w:rPr>
          <w:rFonts w:asciiTheme="majorBidi" w:eastAsia="Times New Roman" w:hAnsiTheme="majorBidi" w:cs="Times New Roman" w:hint="eastAsia"/>
          <w:color w:val="000000"/>
          <w:sz w:val="44"/>
          <w:szCs w:val="44"/>
          <w:rtl/>
          <w:lang w:val="en-US" w:bidi="ar-TN"/>
        </w:rPr>
        <w:t>تحقيق</w:t>
      </w:r>
      <w:r w:rsidR="00E67E90" w:rsidRPr="00E67E90">
        <w:rPr>
          <w:rFonts w:asciiTheme="majorBidi" w:eastAsia="Times New Roman" w:hAnsiTheme="majorBidi" w:cs="Times New Roman"/>
          <w:color w:val="000000"/>
          <w:sz w:val="44"/>
          <w:szCs w:val="44"/>
          <w:rtl/>
          <w:lang w:val="en-US" w:bidi="ar-TN"/>
        </w:rPr>
        <w:t xml:space="preserve"> </w:t>
      </w:r>
      <w:r w:rsidR="00E67E90" w:rsidRPr="00E67E90">
        <w:rPr>
          <w:rFonts w:asciiTheme="majorBidi" w:eastAsia="Times New Roman" w:hAnsiTheme="majorBidi" w:cs="Times New Roman" w:hint="eastAsia"/>
          <w:color w:val="000000"/>
          <w:sz w:val="44"/>
          <w:szCs w:val="44"/>
          <w:rtl/>
          <w:lang w:val="en-US" w:bidi="ar-TN"/>
        </w:rPr>
        <w:t>توازن</w:t>
      </w:r>
      <w:r w:rsidR="00E67E90" w:rsidRPr="00E67E90">
        <w:rPr>
          <w:rFonts w:asciiTheme="majorBidi" w:eastAsia="Times New Roman" w:hAnsiTheme="majorBidi" w:cs="Times New Roman"/>
          <w:color w:val="000000"/>
          <w:sz w:val="44"/>
          <w:szCs w:val="44"/>
          <w:rtl/>
          <w:lang w:val="en-US" w:bidi="ar-TN"/>
        </w:rPr>
        <w:t xml:space="preserve"> </w:t>
      </w:r>
      <w:r w:rsidR="00E67E90" w:rsidRPr="00E67E90">
        <w:rPr>
          <w:rFonts w:asciiTheme="majorBidi" w:eastAsia="Times New Roman" w:hAnsiTheme="majorBidi" w:cs="Times New Roman" w:hint="eastAsia"/>
          <w:color w:val="000000"/>
          <w:sz w:val="44"/>
          <w:szCs w:val="44"/>
          <w:rtl/>
          <w:lang w:val="en-US" w:bidi="ar-TN"/>
        </w:rPr>
        <w:t>دقيق</w:t>
      </w:r>
      <w:r w:rsidR="00E67E90" w:rsidRPr="00E67E90">
        <w:rPr>
          <w:rFonts w:asciiTheme="majorBidi" w:eastAsia="Times New Roman" w:hAnsiTheme="majorBidi" w:cs="Times New Roman"/>
          <w:color w:val="000000"/>
          <w:sz w:val="44"/>
          <w:szCs w:val="44"/>
          <w:rtl/>
          <w:lang w:val="en-US" w:bidi="ar-TN"/>
        </w:rPr>
        <w:t xml:space="preserve"> </w:t>
      </w:r>
      <w:r w:rsidR="00E67E90" w:rsidRPr="00E67E90">
        <w:rPr>
          <w:rFonts w:asciiTheme="majorBidi" w:eastAsia="Times New Roman" w:hAnsiTheme="majorBidi" w:cs="Times New Roman" w:hint="eastAsia"/>
          <w:color w:val="000000"/>
          <w:sz w:val="44"/>
          <w:szCs w:val="44"/>
          <w:rtl/>
          <w:lang w:val="en-US" w:bidi="ar-TN"/>
        </w:rPr>
        <w:t>بين</w:t>
      </w:r>
      <w:r w:rsidR="00E67E90" w:rsidRPr="00E67E90">
        <w:rPr>
          <w:rFonts w:asciiTheme="majorBidi" w:eastAsia="Times New Roman" w:hAnsiTheme="majorBidi" w:cs="Times New Roman"/>
          <w:color w:val="000000"/>
          <w:sz w:val="44"/>
          <w:szCs w:val="44"/>
          <w:rtl/>
          <w:lang w:val="en-US" w:bidi="ar-TN"/>
        </w:rPr>
        <w:t xml:space="preserve"> </w:t>
      </w:r>
      <w:r w:rsidR="00E67E90" w:rsidRPr="00E67E90">
        <w:rPr>
          <w:rFonts w:asciiTheme="majorBidi" w:eastAsia="Times New Roman" w:hAnsiTheme="majorBidi" w:cs="Times New Roman" w:hint="eastAsia"/>
          <w:color w:val="000000"/>
          <w:sz w:val="44"/>
          <w:szCs w:val="44"/>
          <w:rtl/>
          <w:lang w:val="en-US" w:bidi="ar-TN"/>
        </w:rPr>
        <w:t>حجم</w:t>
      </w:r>
      <w:r w:rsidR="00E67E90" w:rsidRPr="00E67E90">
        <w:rPr>
          <w:rFonts w:asciiTheme="majorBidi" w:eastAsia="Times New Roman" w:hAnsiTheme="majorBidi" w:cs="Times New Roman"/>
          <w:color w:val="000000"/>
          <w:sz w:val="44"/>
          <w:szCs w:val="44"/>
          <w:rtl/>
          <w:lang w:val="en-US" w:bidi="ar-TN"/>
        </w:rPr>
        <w:t xml:space="preserve"> </w:t>
      </w:r>
      <w:r w:rsidR="00E67E90" w:rsidRPr="00E67E90">
        <w:rPr>
          <w:rFonts w:asciiTheme="majorBidi" w:eastAsia="Times New Roman" w:hAnsiTheme="majorBidi" w:cs="Times New Roman" w:hint="eastAsia"/>
          <w:color w:val="000000"/>
          <w:sz w:val="44"/>
          <w:szCs w:val="44"/>
          <w:rtl/>
          <w:lang w:val="en-US" w:bidi="ar-TN"/>
        </w:rPr>
        <w:t>المجتمع</w:t>
      </w:r>
      <w:r w:rsidR="00E67E90" w:rsidRPr="00E67E90">
        <w:rPr>
          <w:rFonts w:asciiTheme="majorBidi" w:eastAsia="Times New Roman" w:hAnsiTheme="majorBidi" w:cs="Times New Roman"/>
          <w:color w:val="000000"/>
          <w:sz w:val="44"/>
          <w:szCs w:val="44"/>
          <w:rtl/>
          <w:lang w:val="en-US" w:bidi="ar-TN"/>
        </w:rPr>
        <w:t xml:space="preserve"> </w:t>
      </w:r>
      <w:r w:rsidR="00E67E90" w:rsidRPr="00E67E90">
        <w:rPr>
          <w:rFonts w:asciiTheme="majorBidi" w:eastAsia="Times New Roman" w:hAnsiTheme="majorBidi" w:cs="Times New Roman" w:hint="eastAsia"/>
          <w:color w:val="000000"/>
          <w:sz w:val="44"/>
          <w:szCs w:val="44"/>
          <w:rtl/>
          <w:lang w:val="en-US" w:bidi="ar-TN"/>
        </w:rPr>
        <w:t>ودرجة</w:t>
      </w:r>
      <w:r w:rsidR="00E67E90" w:rsidRPr="00E67E90">
        <w:rPr>
          <w:rFonts w:asciiTheme="majorBidi" w:eastAsia="Times New Roman" w:hAnsiTheme="majorBidi" w:cs="Times New Roman"/>
          <w:color w:val="000000"/>
          <w:sz w:val="44"/>
          <w:szCs w:val="44"/>
          <w:rtl/>
          <w:lang w:val="en-US" w:bidi="ar-TN"/>
        </w:rPr>
        <w:t xml:space="preserve"> </w:t>
      </w:r>
      <w:r w:rsidR="00E67E90" w:rsidRPr="00E67E90">
        <w:rPr>
          <w:rFonts w:asciiTheme="majorBidi" w:eastAsia="Times New Roman" w:hAnsiTheme="majorBidi" w:cs="Times New Roman" w:hint="eastAsia"/>
          <w:color w:val="000000"/>
          <w:sz w:val="44"/>
          <w:szCs w:val="44"/>
          <w:rtl/>
          <w:lang w:val="en-US" w:bidi="ar-TN"/>
        </w:rPr>
        <w:t>التمثيل</w:t>
      </w:r>
      <w:r w:rsidR="00E67E90" w:rsidRPr="00E67E90">
        <w:rPr>
          <w:rFonts w:asciiTheme="majorBidi" w:eastAsia="Times New Roman" w:hAnsiTheme="majorBidi" w:cs="Times New Roman"/>
          <w:color w:val="000000"/>
          <w:sz w:val="44"/>
          <w:szCs w:val="44"/>
          <w:rtl/>
          <w:lang w:val="en-US" w:bidi="ar-TN"/>
        </w:rPr>
        <w:t xml:space="preserve"> </w:t>
      </w:r>
      <w:r w:rsidR="00E67E90" w:rsidRPr="00E67E90">
        <w:rPr>
          <w:rFonts w:asciiTheme="majorBidi" w:eastAsia="Times New Roman" w:hAnsiTheme="majorBidi" w:cs="Times New Roman" w:hint="eastAsia"/>
          <w:color w:val="000000"/>
          <w:sz w:val="44"/>
          <w:szCs w:val="44"/>
          <w:rtl/>
          <w:lang w:val="en-US" w:bidi="ar-TN"/>
        </w:rPr>
        <w:t>المطلوبة</w:t>
      </w:r>
      <w:r w:rsidR="00E67E90" w:rsidRPr="00E67E90">
        <w:rPr>
          <w:rFonts w:asciiTheme="majorBidi" w:eastAsia="Times New Roman" w:hAnsiTheme="majorBidi" w:cs="Times New Roman"/>
          <w:color w:val="000000"/>
          <w:sz w:val="44"/>
          <w:szCs w:val="44"/>
          <w:rtl/>
          <w:lang w:val="en-US" w:bidi="ar-TN"/>
        </w:rPr>
        <w:t xml:space="preserve">. </w:t>
      </w:r>
      <w:r w:rsidR="00E67E90" w:rsidRPr="00E67E90">
        <w:rPr>
          <w:rFonts w:asciiTheme="majorBidi" w:eastAsia="Times New Roman" w:hAnsiTheme="majorBidi" w:cs="Times New Roman" w:hint="eastAsia"/>
          <w:color w:val="000000"/>
          <w:sz w:val="44"/>
          <w:szCs w:val="44"/>
          <w:rtl/>
          <w:lang w:val="en-US" w:bidi="ar-TN"/>
        </w:rPr>
        <w:t>وبناءً</w:t>
      </w:r>
      <w:r w:rsidR="00E67E90" w:rsidRPr="00E67E90">
        <w:rPr>
          <w:rFonts w:asciiTheme="majorBidi" w:eastAsia="Times New Roman" w:hAnsiTheme="majorBidi" w:cs="Times New Roman"/>
          <w:color w:val="000000"/>
          <w:sz w:val="44"/>
          <w:szCs w:val="44"/>
          <w:rtl/>
          <w:lang w:val="en-US" w:bidi="ar-TN"/>
        </w:rPr>
        <w:t xml:space="preserve"> </w:t>
      </w:r>
      <w:r w:rsidR="00E67E90" w:rsidRPr="00E67E90">
        <w:rPr>
          <w:rFonts w:asciiTheme="majorBidi" w:eastAsia="Times New Roman" w:hAnsiTheme="majorBidi" w:cs="Times New Roman" w:hint="eastAsia"/>
          <w:color w:val="000000"/>
          <w:sz w:val="44"/>
          <w:szCs w:val="44"/>
          <w:rtl/>
          <w:lang w:val="en-US" w:bidi="ar-TN"/>
        </w:rPr>
        <w:t>على</w:t>
      </w:r>
      <w:r w:rsidR="00E67E90" w:rsidRPr="00E67E90">
        <w:rPr>
          <w:rFonts w:asciiTheme="majorBidi" w:eastAsia="Times New Roman" w:hAnsiTheme="majorBidi" w:cs="Times New Roman"/>
          <w:color w:val="000000"/>
          <w:sz w:val="44"/>
          <w:szCs w:val="44"/>
          <w:rtl/>
          <w:lang w:val="en-US" w:bidi="ar-TN"/>
        </w:rPr>
        <w:t xml:space="preserve"> </w:t>
      </w:r>
      <w:r w:rsidR="00E67E90" w:rsidRPr="00E67E90">
        <w:rPr>
          <w:rFonts w:asciiTheme="majorBidi" w:eastAsia="Times New Roman" w:hAnsiTheme="majorBidi" w:cs="Times New Roman" w:hint="eastAsia"/>
          <w:color w:val="000000"/>
          <w:sz w:val="44"/>
          <w:szCs w:val="44"/>
          <w:rtl/>
          <w:lang w:val="en-US" w:bidi="ar-TN"/>
        </w:rPr>
        <w:t>هذه</w:t>
      </w:r>
      <w:r w:rsidR="00E67E90" w:rsidRPr="00E67E90">
        <w:rPr>
          <w:rFonts w:asciiTheme="majorBidi" w:eastAsia="Times New Roman" w:hAnsiTheme="majorBidi" w:cs="Times New Roman"/>
          <w:color w:val="000000"/>
          <w:sz w:val="44"/>
          <w:szCs w:val="44"/>
          <w:rtl/>
          <w:lang w:val="en-US" w:bidi="ar-TN"/>
        </w:rPr>
        <w:t xml:space="preserve"> </w:t>
      </w:r>
      <w:r w:rsidR="00E67E90" w:rsidRPr="00E67E90">
        <w:rPr>
          <w:rFonts w:asciiTheme="majorBidi" w:eastAsia="Times New Roman" w:hAnsiTheme="majorBidi" w:cs="Times New Roman" w:hint="eastAsia"/>
          <w:color w:val="000000"/>
          <w:sz w:val="44"/>
          <w:szCs w:val="44"/>
          <w:rtl/>
          <w:lang w:val="en-US" w:bidi="ar-TN"/>
        </w:rPr>
        <w:t>المعادلة،</w:t>
      </w:r>
      <w:r w:rsidR="00E67E90" w:rsidRPr="00E67E90">
        <w:rPr>
          <w:rFonts w:asciiTheme="majorBidi" w:eastAsia="Times New Roman" w:hAnsiTheme="majorBidi" w:cs="Times New Roman"/>
          <w:color w:val="000000"/>
          <w:sz w:val="44"/>
          <w:szCs w:val="44"/>
          <w:rtl/>
          <w:lang w:val="en-US" w:bidi="ar-TN"/>
        </w:rPr>
        <w:t xml:space="preserve"> </w:t>
      </w:r>
      <w:r w:rsidR="00E67E90" w:rsidRPr="00E67E90">
        <w:rPr>
          <w:rFonts w:asciiTheme="majorBidi" w:eastAsia="Times New Roman" w:hAnsiTheme="majorBidi" w:cs="Times New Roman" w:hint="eastAsia"/>
          <w:color w:val="000000"/>
          <w:sz w:val="44"/>
          <w:szCs w:val="44"/>
          <w:rtl/>
          <w:lang w:val="en-US" w:bidi="ar-TN"/>
        </w:rPr>
        <w:t>تم</w:t>
      </w:r>
      <w:r w:rsidR="00E67E90" w:rsidRPr="00E67E90">
        <w:rPr>
          <w:rFonts w:asciiTheme="majorBidi" w:eastAsia="Times New Roman" w:hAnsiTheme="majorBidi" w:cs="Times New Roman"/>
          <w:color w:val="000000"/>
          <w:sz w:val="44"/>
          <w:szCs w:val="44"/>
          <w:rtl/>
          <w:lang w:val="en-US" w:bidi="ar-TN"/>
        </w:rPr>
        <w:t xml:space="preserve"> </w:t>
      </w:r>
      <w:r w:rsidR="00E67E90" w:rsidRPr="00E67E90">
        <w:rPr>
          <w:rFonts w:asciiTheme="majorBidi" w:eastAsia="Times New Roman" w:hAnsiTheme="majorBidi" w:cs="Times New Roman" w:hint="eastAsia"/>
          <w:color w:val="000000"/>
          <w:sz w:val="44"/>
          <w:szCs w:val="44"/>
          <w:rtl/>
          <w:lang w:val="en-US" w:bidi="ar-TN"/>
        </w:rPr>
        <w:t>اختيار</w:t>
      </w:r>
      <w:r w:rsidR="00E67E90" w:rsidRPr="00E67E90">
        <w:rPr>
          <w:rFonts w:asciiTheme="majorBidi" w:eastAsia="Times New Roman" w:hAnsiTheme="majorBidi" w:cs="Times New Roman"/>
          <w:color w:val="000000"/>
          <w:sz w:val="44"/>
          <w:szCs w:val="44"/>
          <w:rtl/>
          <w:lang w:val="en-US" w:bidi="ar-TN"/>
        </w:rPr>
        <w:t xml:space="preserve"> </w:t>
      </w:r>
      <w:r w:rsidR="00E67E90" w:rsidRPr="00E67E90">
        <w:rPr>
          <w:rFonts w:asciiTheme="majorBidi" w:eastAsia="Times New Roman" w:hAnsiTheme="majorBidi" w:cs="Times New Roman" w:hint="eastAsia"/>
          <w:color w:val="000000"/>
          <w:sz w:val="44"/>
          <w:szCs w:val="44"/>
          <w:rtl/>
          <w:lang w:val="en-US" w:bidi="ar-TN"/>
        </w:rPr>
        <w:t>عينة</w:t>
      </w:r>
      <w:r w:rsidR="00E67E90" w:rsidRPr="00E67E90">
        <w:rPr>
          <w:rFonts w:asciiTheme="majorBidi" w:eastAsia="Times New Roman" w:hAnsiTheme="majorBidi" w:cs="Times New Roman"/>
          <w:color w:val="000000"/>
          <w:sz w:val="44"/>
          <w:szCs w:val="44"/>
          <w:rtl/>
          <w:lang w:val="en-US" w:bidi="ar-TN"/>
        </w:rPr>
        <w:t xml:space="preserve"> </w:t>
      </w:r>
      <w:r w:rsidR="00E67E90" w:rsidRPr="00E67E90">
        <w:rPr>
          <w:rFonts w:asciiTheme="majorBidi" w:eastAsia="Times New Roman" w:hAnsiTheme="majorBidi" w:cs="Times New Roman" w:hint="eastAsia"/>
          <w:color w:val="000000"/>
          <w:sz w:val="44"/>
          <w:szCs w:val="44"/>
          <w:rtl/>
          <w:lang w:val="en-US" w:bidi="ar-TN"/>
        </w:rPr>
        <w:t>قوامها</w:t>
      </w:r>
      <w:r w:rsidR="00E67E90" w:rsidRPr="00E67E90">
        <w:rPr>
          <w:rFonts w:asciiTheme="majorBidi" w:eastAsia="Times New Roman" w:hAnsiTheme="majorBidi" w:cs="Times New Roman"/>
          <w:color w:val="000000"/>
          <w:sz w:val="44"/>
          <w:szCs w:val="44"/>
          <w:rtl/>
          <w:lang w:val="en-US" w:bidi="ar-TN"/>
        </w:rPr>
        <w:t xml:space="preserve"> (300) </w:t>
      </w:r>
      <w:r w:rsidR="00E67E90" w:rsidRPr="00E67E90">
        <w:rPr>
          <w:rFonts w:asciiTheme="majorBidi" w:eastAsia="Times New Roman" w:hAnsiTheme="majorBidi" w:cs="Times New Roman" w:hint="eastAsia"/>
          <w:color w:val="000000"/>
          <w:sz w:val="44"/>
          <w:szCs w:val="44"/>
          <w:rtl/>
          <w:lang w:val="en-US" w:bidi="ar-TN"/>
        </w:rPr>
        <w:t>مستجيب،</w:t>
      </w:r>
      <w:r w:rsidR="00E67E90" w:rsidRPr="00E67E90">
        <w:rPr>
          <w:rFonts w:asciiTheme="majorBidi" w:eastAsia="Times New Roman" w:hAnsiTheme="majorBidi" w:cs="Times New Roman"/>
          <w:color w:val="000000"/>
          <w:sz w:val="44"/>
          <w:szCs w:val="44"/>
          <w:rtl/>
          <w:lang w:val="en-US" w:bidi="ar-TN"/>
        </w:rPr>
        <w:t xml:space="preserve"> </w:t>
      </w:r>
      <w:r w:rsidR="00E67E90" w:rsidRPr="00E67E90">
        <w:rPr>
          <w:rFonts w:asciiTheme="majorBidi" w:eastAsia="Times New Roman" w:hAnsiTheme="majorBidi" w:cs="Times New Roman" w:hint="eastAsia"/>
          <w:color w:val="000000"/>
          <w:sz w:val="44"/>
          <w:szCs w:val="44"/>
          <w:rtl/>
          <w:lang w:val="en-US" w:bidi="ar-TN"/>
        </w:rPr>
        <w:t>وهو</w:t>
      </w:r>
      <w:r w:rsidR="00E67E90" w:rsidRPr="00E67E90">
        <w:rPr>
          <w:rFonts w:asciiTheme="majorBidi" w:eastAsia="Times New Roman" w:hAnsiTheme="majorBidi" w:cs="Times New Roman"/>
          <w:color w:val="000000"/>
          <w:sz w:val="44"/>
          <w:szCs w:val="44"/>
          <w:rtl/>
          <w:lang w:val="en-US" w:bidi="ar-TN"/>
        </w:rPr>
        <w:t xml:space="preserve"> </w:t>
      </w:r>
      <w:r w:rsidR="00E67E90" w:rsidRPr="00E67E90">
        <w:rPr>
          <w:rFonts w:asciiTheme="majorBidi" w:eastAsia="Times New Roman" w:hAnsiTheme="majorBidi" w:cs="Times New Roman" w:hint="eastAsia"/>
          <w:color w:val="000000"/>
          <w:sz w:val="44"/>
          <w:szCs w:val="44"/>
          <w:rtl/>
          <w:lang w:val="en-US" w:bidi="ar-TN"/>
        </w:rPr>
        <w:t>حجم</w:t>
      </w:r>
      <w:r w:rsidR="00E67E90" w:rsidRPr="00E67E90">
        <w:rPr>
          <w:rFonts w:asciiTheme="majorBidi" w:eastAsia="Times New Roman" w:hAnsiTheme="majorBidi" w:cs="Times New Roman"/>
          <w:color w:val="000000"/>
          <w:sz w:val="44"/>
          <w:szCs w:val="44"/>
          <w:rtl/>
          <w:lang w:val="en-US" w:bidi="ar-TN"/>
        </w:rPr>
        <w:t xml:space="preserve"> </w:t>
      </w:r>
      <w:r w:rsidR="00E67E90" w:rsidRPr="00E67E90">
        <w:rPr>
          <w:rFonts w:asciiTheme="majorBidi" w:eastAsia="Times New Roman" w:hAnsiTheme="majorBidi" w:cs="Times New Roman" w:hint="eastAsia"/>
          <w:color w:val="000000"/>
          <w:sz w:val="44"/>
          <w:szCs w:val="44"/>
          <w:rtl/>
          <w:lang w:val="en-US" w:bidi="ar-TN"/>
        </w:rPr>
        <w:t>يضمن</w:t>
      </w:r>
      <w:r w:rsidR="00E67E90" w:rsidRPr="00E67E90">
        <w:rPr>
          <w:rFonts w:asciiTheme="majorBidi" w:eastAsia="Times New Roman" w:hAnsiTheme="majorBidi" w:cs="Times New Roman"/>
          <w:color w:val="000000"/>
          <w:sz w:val="44"/>
          <w:szCs w:val="44"/>
          <w:rtl/>
          <w:lang w:val="en-US" w:bidi="ar-TN"/>
        </w:rPr>
        <w:t xml:space="preserve"> </w:t>
      </w:r>
      <w:r w:rsidR="00E67E90" w:rsidRPr="00E67E90">
        <w:rPr>
          <w:rFonts w:asciiTheme="majorBidi" w:eastAsia="Times New Roman" w:hAnsiTheme="majorBidi" w:cs="Times New Roman" w:hint="eastAsia"/>
          <w:color w:val="000000"/>
          <w:sz w:val="44"/>
          <w:szCs w:val="44"/>
          <w:rtl/>
          <w:lang w:val="en-US" w:bidi="ar-TN"/>
        </w:rPr>
        <w:t>مستوى</w:t>
      </w:r>
      <w:r w:rsidR="00E67E90" w:rsidRPr="00E67E90">
        <w:rPr>
          <w:rFonts w:asciiTheme="majorBidi" w:eastAsia="Times New Roman" w:hAnsiTheme="majorBidi" w:cs="Times New Roman"/>
          <w:color w:val="000000"/>
          <w:sz w:val="44"/>
          <w:szCs w:val="44"/>
          <w:rtl/>
          <w:lang w:val="en-US" w:bidi="ar-TN"/>
        </w:rPr>
        <w:t xml:space="preserve"> </w:t>
      </w:r>
      <w:r w:rsidR="00E67E90" w:rsidRPr="00E67E90">
        <w:rPr>
          <w:rFonts w:asciiTheme="majorBidi" w:eastAsia="Times New Roman" w:hAnsiTheme="majorBidi" w:cs="Times New Roman" w:hint="eastAsia"/>
          <w:color w:val="000000"/>
          <w:sz w:val="44"/>
          <w:szCs w:val="44"/>
          <w:rtl/>
          <w:lang w:val="en-US" w:bidi="ar-TN"/>
        </w:rPr>
        <w:t>ثقة</w:t>
      </w:r>
      <w:r w:rsidR="00E67E90" w:rsidRPr="00E67E90">
        <w:rPr>
          <w:rFonts w:asciiTheme="majorBidi" w:eastAsia="Times New Roman" w:hAnsiTheme="majorBidi" w:cs="Times New Roman"/>
          <w:color w:val="000000"/>
          <w:sz w:val="44"/>
          <w:szCs w:val="44"/>
          <w:rtl/>
          <w:lang w:val="en-US" w:bidi="ar-TN"/>
        </w:rPr>
        <w:t xml:space="preserve"> </w:t>
      </w:r>
      <w:r w:rsidR="00E67E90" w:rsidRPr="00E67E90">
        <w:rPr>
          <w:rFonts w:asciiTheme="majorBidi" w:eastAsia="Times New Roman" w:hAnsiTheme="majorBidi" w:cs="Times New Roman" w:hint="eastAsia"/>
          <w:color w:val="000000"/>
          <w:sz w:val="44"/>
          <w:szCs w:val="44"/>
          <w:rtl/>
          <w:lang w:val="en-US" w:bidi="ar-TN"/>
        </w:rPr>
        <w:t>يصل</w:t>
      </w:r>
      <w:r w:rsidR="00E67E90" w:rsidRPr="00E67E90">
        <w:rPr>
          <w:rFonts w:asciiTheme="majorBidi" w:eastAsia="Times New Roman" w:hAnsiTheme="majorBidi" w:cs="Times New Roman"/>
          <w:color w:val="000000"/>
          <w:sz w:val="44"/>
          <w:szCs w:val="44"/>
          <w:rtl/>
          <w:lang w:val="en-US" w:bidi="ar-TN"/>
        </w:rPr>
        <w:t xml:space="preserve"> </w:t>
      </w:r>
      <w:r w:rsidR="00E67E90" w:rsidRPr="00E67E90">
        <w:rPr>
          <w:rFonts w:asciiTheme="majorBidi" w:eastAsia="Times New Roman" w:hAnsiTheme="majorBidi" w:cs="Times New Roman" w:hint="eastAsia"/>
          <w:color w:val="000000"/>
          <w:sz w:val="44"/>
          <w:szCs w:val="44"/>
          <w:rtl/>
          <w:lang w:val="en-US" w:bidi="ar-TN"/>
        </w:rPr>
        <w:t>إلى</w:t>
      </w:r>
      <w:r w:rsidR="00E67E90" w:rsidRPr="00E67E90">
        <w:rPr>
          <w:rFonts w:asciiTheme="majorBidi" w:eastAsia="Times New Roman" w:hAnsiTheme="majorBidi" w:cs="Times New Roman"/>
          <w:color w:val="000000"/>
          <w:sz w:val="44"/>
          <w:szCs w:val="44"/>
          <w:rtl/>
          <w:lang w:val="en-US" w:bidi="ar-TN"/>
        </w:rPr>
        <w:t xml:space="preserve"> 95% </w:t>
      </w:r>
      <w:r w:rsidR="00E67E90" w:rsidRPr="00E67E90">
        <w:rPr>
          <w:rFonts w:asciiTheme="majorBidi" w:eastAsia="Times New Roman" w:hAnsiTheme="majorBidi" w:cs="Times New Roman" w:hint="eastAsia"/>
          <w:color w:val="000000"/>
          <w:sz w:val="44"/>
          <w:szCs w:val="44"/>
          <w:rtl/>
          <w:lang w:val="en-US" w:bidi="ar-TN"/>
        </w:rPr>
        <w:t>وهامش</w:t>
      </w:r>
      <w:r w:rsidR="00E67E90" w:rsidRPr="00E67E90">
        <w:rPr>
          <w:rFonts w:asciiTheme="majorBidi" w:eastAsia="Times New Roman" w:hAnsiTheme="majorBidi" w:cs="Times New Roman"/>
          <w:color w:val="000000"/>
          <w:sz w:val="44"/>
          <w:szCs w:val="44"/>
          <w:rtl/>
          <w:lang w:val="en-US" w:bidi="ar-TN"/>
        </w:rPr>
        <w:t xml:space="preserve"> </w:t>
      </w:r>
      <w:r w:rsidR="00E67E90" w:rsidRPr="00E67E90">
        <w:rPr>
          <w:rFonts w:asciiTheme="majorBidi" w:eastAsia="Times New Roman" w:hAnsiTheme="majorBidi" w:cs="Times New Roman" w:hint="eastAsia"/>
          <w:color w:val="000000"/>
          <w:sz w:val="44"/>
          <w:szCs w:val="44"/>
          <w:rtl/>
          <w:lang w:val="en-US" w:bidi="ar-TN"/>
        </w:rPr>
        <w:t>خطأ</w:t>
      </w:r>
      <w:r w:rsidR="00E67E90" w:rsidRPr="00E67E90">
        <w:rPr>
          <w:rFonts w:asciiTheme="majorBidi" w:eastAsia="Times New Roman" w:hAnsiTheme="majorBidi" w:cs="Times New Roman"/>
          <w:color w:val="000000"/>
          <w:sz w:val="44"/>
          <w:szCs w:val="44"/>
          <w:rtl/>
          <w:lang w:val="en-US" w:bidi="ar-TN"/>
        </w:rPr>
        <w:t xml:space="preserve"> </w:t>
      </w:r>
      <w:r w:rsidR="00E67E90" w:rsidRPr="00E67E90">
        <w:rPr>
          <w:rFonts w:asciiTheme="majorBidi" w:eastAsia="Times New Roman" w:hAnsiTheme="majorBidi" w:cs="Times New Roman" w:hint="eastAsia"/>
          <w:color w:val="000000"/>
          <w:sz w:val="44"/>
          <w:szCs w:val="44"/>
          <w:rtl/>
          <w:lang w:val="en-US" w:bidi="ar-TN"/>
        </w:rPr>
        <w:t>لا</w:t>
      </w:r>
      <w:r w:rsidR="00E67E90" w:rsidRPr="00E67E90">
        <w:rPr>
          <w:rFonts w:asciiTheme="majorBidi" w:eastAsia="Times New Roman" w:hAnsiTheme="majorBidi" w:cs="Times New Roman"/>
          <w:color w:val="000000"/>
          <w:sz w:val="44"/>
          <w:szCs w:val="44"/>
          <w:rtl/>
          <w:lang w:val="en-US" w:bidi="ar-TN"/>
        </w:rPr>
        <w:t xml:space="preserve"> </w:t>
      </w:r>
      <w:r w:rsidR="00E67E90" w:rsidRPr="00E67E90">
        <w:rPr>
          <w:rFonts w:asciiTheme="majorBidi" w:eastAsia="Times New Roman" w:hAnsiTheme="majorBidi" w:cs="Times New Roman" w:hint="eastAsia"/>
          <w:color w:val="000000"/>
          <w:sz w:val="44"/>
          <w:szCs w:val="44"/>
          <w:rtl/>
          <w:lang w:val="en-US" w:bidi="ar-TN"/>
        </w:rPr>
        <w:t>يتجاوز</w:t>
      </w:r>
      <w:r w:rsidR="00E67E90" w:rsidRPr="00E67E90">
        <w:rPr>
          <w:rFonts w:asciiTheme="majorBidi" w:eastAsia="Times New Roman" w:hAnsiTheme="majorBidi" w:cs="Times New Roman"/>
          <w:color w:val="000000"/>
          <w:sz w:val="44"/>
          <w:szCs w:val="44"/>
          <w:rtl/>
          <w:lang w:val="en-US" w:bidi="ar-TN"/>
        </w:rPr>
        <w:t xml:space="preserve"> 5%</w:t>
      </w:r>
      <w:r w:rsidR="00E67E90" w:rsidRPr="00E67E90">
        <w:rPr>
          <w:rFonts w:asciiTheme="majorBidi" w:eastAsia="Times New Roman" w:hAnsiTheme="majorBidi" w:cs="Times New Roman" w:hint="eastAsia"/>
          <w:color w:val="000000"/>
          <w:sz w:val="44"/>
          <w:szCs w:val="44"/>
          <w:rtl/>
          <w:lang w:val="en-US" w:bidi="ar-TN"/>
        </w:rPr>
        <w:t>،</w:t>
      </w:r>
      <w:r w:rsidR="00E67E90" w:rsidRPr="00E67E90">
        <w:rPr>
          <w:rFonts w:asciiTheme="majorBidi" w:eastAsia="Times New Roman" w:hAnsiTheme="majorBidi" w:cs="Times New Roman"/>
          <w:color w:val="000000"/>
          <w:sz w:val="44"/>
          <w:szCs w:val="44"/>
          <w:rtl/>
          <w:lang w:val="en-US" w:bidi="ar-TN"/>
        </w:rPr>
        <w:t xml:space="preserve"> </w:t>
      </w:r>
      <w:r w:rsidR="00E67E90" w:rsidRPr="00E67E90">
        <w:rPr>
          <w:rFonts w:asciiTheme="majorBidi" w:eastAsia="Times New Roman" w:hAnsiTheme="majorBidi" w:cs="Times New Roman" w:hint="eastAsia"/>
          <w:color w:val="000000"/>
          <w:sz w:val="44"/>
          <w:szCs w:val="44"/>
          <w:rtl/>
          <w:lang w:val="en-US" w:bidi="ar-TN"/>
        </w:rPr>
        <w:t>مما</w:t>
      </w:r>
      <w:r w:rsidR="00E67E90" w:rsidRPr="00E67E90">
        <w:rPr>
          <w:rFonts w:asciiTheme="majorBidi" w:eastAsia="Times New Roman" w:hAnsiTheme="majorBidi" w:cs="Times New Roman"/>
          <w:color w:val="000000"/>
          <w:sz w:val="44"/>
          <w:szCs w:val="44"/>
          <w:rtl/>
          <w:lang w:val="en-US" w:bidi="ar-TN"/>
        </w:rPr>
        <w:t xml:space="preserve"> </w:t>
      </w:r>
      <w:r w:rsidR="00E67E90" w:rsidRPr="00E67E90">
        <w:rPr>
          <w:rFonts w:asciiTheme="majorBidi" w:eastAsia="Times New Roman" w:hAnsiTheme="majorBidi" w:cs="Times New Roman" w:hint="eastAsia"/>
          <w:color w:val="000000"/>
          <w:sz w:val="44"/>
          <w:szCs w:val="44"/>
          <w:rtl/>
          <w:lang w:val="en-US" w:bidi="ar-TN"/>
        </w:rPr>
        <w:t>يمنح</w:t>
      </w:r>
      <w:r w:rsidR="00E67E90" w:rsidRPr="00E67E90">
        <w:rPr>
          <w:rFonts w:asciiTheme="majorBidi" w:eastAsia="Times New Roman" w:hAnsiTheme="majorBidi" w:cs="Times New Roman"/>
          <w:color w:val="000000"/>
          <w:sz w:val="44"/>
          <w:szCs w:val="44"/>
          <w:rtl/>
          <w:lang w:val="en-US" w:bidi="ar-TN"/>
        </w:rPr>
        <w:t xml:space="preserve"> </w:t>
      </w:r>
      <w:r w:rsidR="00E67E90" w:rsidRPr="00E67E90">
        <w:rPr>
          <w:rFonts w:asciiTheme="majorBidi" w:eastAsia="Times New Roman" w:hAnsiTheme="majorBidi" w:cs="Times New Roman" w:hint="eastAsia"/>
          <w:color w:val="000000"/>
          <w:sz w:val="44"/>
          <w:szCs w:val="44"/>
          <w:rtl/>
          <w:lang w:val="en-US" w:bidi="ar-TN"/>
        </w:rPr>
        <w:t>النتائج</w:t>
      </w:r>
      <w:r w:rsidR="00E67E90" w:rsidRPr="00E67E90">
        <w:rPr>
          <w:rFonts w:asciiTheme="majorBidi" w:eastAsia="Times New Roman" w:hAnsiTheme="majorBidi" w:cs="Times New Roman"/>
          <w:color w:val="000000"/>
          <w:sz w:val="44"/>
          <w:szCs w:val="44"/>
          <w:rtl/>
          <w:lang w:val="en-US" w:bidi="ar-TN"/>
        </w:rPr>
        <w:t xml:space="preserve"> </w:t>
      </w:r>
      <w:r w:rsidR="00E67E90" w:rsidRPr="00E67E90">
        <w:rPr>
          <w:rFonts w:asciiTheme="majorBidi" w:eastAsia="Times New Roman" w:hAnsiTheme="majorBidi" w:cs="Times New Roman" w:hint="eastAsia"/>
          <w:color w:val="000000"/>
          <w:sz w:val="44"/>
          <w:szCs w:val="44"/>
          <w:rtl/>
          <w:lang w:val="en-US" w:bidi="ar-TN"/>
        </w:rPr>
        <w:t>درجة</w:t>
      </w:r>
      <w:r w:rsidR="00E67E90" w:rsidRPr="00E67E90">
        <w:rPr>
          <w:rFonts w:asciiTheme="majorBidi" w:eastAsia="Times New Roman" w:hAnsiTheme="majorBidi" w:cs="Times New Roman"/>
          <w:color w:val="000000"/>
          <w:sz w:val="44"/>
          <w:szCs w:val="44"/>
          <w:rtl/>
          <w:lang w:val="en-US" w:bidi="ar-TN"/>
        </w:rPr>
        <w:t xml:space="preserve"> </w:t>
      </w:r>
      <w:r w:rsidR="00E67E90" w:rsidRPr="00E67E90">
        <w:rPr>
          <w:rFonts w:asciiTheme="majorBidi" w:eastAsia="Times New Roman" w:hAnsiTheme="majorBidi" w:cs="Times New Roman" w:hint="eastAsia"/>
          <w:color w:val="000000"/>
          <w:sz w:val="44"/>
          <w:szCs w:val="44"/>
          <w:rtl/>
          <w:lang w:val="en-US" w:bidi="ar-TN"/>
        </w:rPr>
        <w:t>عالية</w:t>
      </w:r>
      <w:r w:rsidR="00E67E90" w:rsidRPr="00E67E90">
        <w:rPr>
          <w:rFonts w:asciiTheme="majorBidi" w:eastAsia="Times New Roman" w:hAnsiTheme="majorBidi" w:cs="Times New Roman"/>
          <w:color w:val="000000"/>
          <w:sz w:val="44"/>
          <w:szCs w:val="44"/>
          <w:rtl/>
          <w:lang w:val="en-US" w:bidi="ar-TN"/>
        </w:rPr>
        <w:t xml:space="preserve"> </w:t>
      </w:r>
      <w:r w:rsidR="00E67E90" w:rsidRPr="00E67E90">
        <w:rPr>
          <w:rFonts w:asciiTheme="majorBidi" w:eastAsia="Times New Roman" w:hAnsiTheme="majorBidi" w:cs="Times New Roman" w:hint="eastAsia"/>
          <w:color w:val="000000"/>
          <w:sz w:val="44"/>
          <w:szCs w:val="44"/>
          <w:rtl/>
          <w:lang w:val="en-US" w:bidi="ar-TN"/>
        </w:rPr>
        <w:t>من</w:t>
      </w:r>
      <w:r w:rsidR="00E67E90" w:rsidRPr="00E67E90">
        <w:rPr>
          <w:rFonts w:asciiTheme="majorBidi" w:eastAsia="Times New Roman" w:hAnsiTheme="majorBidi" w:cs="Times New Roman"/>
          <w:color w:val="000000"/>
          <w:sz w:val="44"/>
          <w:szCs w:val="44"/>
          <w:rtl/>
          <w:lang w:val="en-US" w:bidi="ar-TN"/>
        </w:rPr>
        <w:t xml:space="preserve"> </w:t>
      </w:r>
      <w:r w:rsidR="00E67E90" w:rsidRPr="00E67E90">
        <w:rPr>
          <w:rFonts w:asciiTheme="majorBidi" w:eastAsia="Times New Roman" w:hAnsiTheme="majorBidi" w:cs="Times New Roman" w:hint="eastAsia"/>
          <w:color w:val="000000"/>
          <w:sz w:val="44"/>
          <w:szCs w:val="44"/>
          <w:rtl/>
          <w:lang w:val="en-US" w:bidi="ar-TN"/>
        </w:rPr>
        <w:t>الصدق</w:t>
      </w:r>
      <w:r w:rsidR="00E67E90" w:rsidRPr="00E67E90">
        <w:rPr>
          <w:rFonts w:asciiTheme="majorBidi" w:eastAsia="Times New Roman" w:hAnsiTheme="majorBidi" w:cs="Times New Roman"/>
          <w:color w:val="000000"/>
          <w:sz w:val="44"/>
          <w:szCs w:val="44"/>
          <w:rtl/>
          <w:lang w:val="en-US" w:bidi="ar-TN"/>
        </w:rPr>
        <w:t xml:space="preserve"> </w:t>
      </w:r>
      <w:r w:rsidR="00E67E90" w:rsidRPr="00E67E90">
        <w:rPr>
          <w:rFonts w:asciiTheme="majorBidi" w:eastAsia="Times New Roman" w:hAnsiTheme="majorBidi" w:cs="Times New Roman" w:hint="eastAsia"/>
          <w:color w:val="000000"/>
          <w:sz w:val="44"/>
          <w:szCs w:val="44"/>
          <w:rtl/>
          <w:lang w:val="en-US" w:bidi="ar-TN"/>
        </w:rPr>
        <w:t>والقدرة</w:t>
      </w:r>
      <w:r w:rsidR="00E67E90" w:rsidRPr="00E67E90">
        <w:rPr>
          <w:rFonts w:asciiTheme="majorBidi" w:eastAsia="Times New Roman" w:hAnsiTheme="majorBidi" w:cs="Times New Roman"/>
          <w:color w:val="000000"/>
          <w:sz w:val="44"/>
          <w:szCs w:val="44"/>
          <w:rtl/>
          <w:lang w:val="en-US" w:bidi="ar-TN"/>
        </w:rPr>
        <w:t xml:space="preserve"> </w:t>
      </w:r>
      <w:r w:rsidR="00E67E90" w:rsidRPr="00E67E90">
        <w:rPr>
          <w:rFonts w:asciiTheme="majorBidi" w:eastAsia="Times New Roman" w:hAnsiTheme="majorBidi" w:cs="Times New Roman" w:hint="eastAsia"/>
          <w:color w:val="000000"/>
          <w:sz w:val="44"/>
          <w:szCs w:val="44"/>
          <w:rtl/>
          <w:lang w:val="en-US" w:bidi="ar-TN"/>
        </w:rPr>
        <w:t>على</w:t>
      </w:r>
      <w:r w:rsidR="00E67E90" w:rsidRPr="00E67E90">
        <w:rPr>
          <w:rFonts w:asciiTheme="majorBidi" w:eastAsia="Times New Roman" w:hAnsiTheme="majorBidi" w:cs="Times New Roman"/>
          <w:color w:val="000000"/>
          <w:sz w:val="44"/>
          <w:szCs w:val="44"/>
          <w:rtl/>
          <w:lang w:val="en-US" w:bidi="ar-TN"/>
        </w:rPr>
        <w:t xml:space="preserve"> </w:t>
      </w:r>
      <w:r w:rsidR="00E67E90" w:rsidRPr="00E67E90">
        <w:rPr>
          <w:rFonts w:asciiTheme="majorBidi" w:eastAsia="Times New Roman" w:hAnsiTheme="majorBidi" w:cs="Times New Roman" w:hint="eastAsia"/>
          <w:color w:val="000000"/>
          <w:sz w:val="44"/>
          <w:szCs w:val="44"/>
          <w:rtl/>
          <w:lang w:val="en-US" w:bidi="ar-TN"/>
        </w:rPr>
        <w:t>التعميم</w:t>
      </w:r>
      <w:r w:rsidR="00E67E90" w:rsidRPr="00E67E90">
        <w:rPr>
          <w:rFonts w:asciiTheme="majorBidi" w:eastAsia="Times New Roman" w:hAnsiTheme="majorBidi" w:cs="Times New Roman"/>
          <w:color w:val="000000"/>
          <w:sz w:val="44"/>
          <w:szCs w:val="44"/>
          <w:rtl/>
          <w:lang w:val="en-US" w:bidi="ar-TN"/>
        </w:rPr>
        <w:t xml:space="preserve"> </w:t>
      </w:r>
      <w:r w:rsidR="00E67E90" w:rsidRPr="00E67E90">
        <w:rPr>
          <w:rFonts w:asciiTheme="majorBidi" w:eastAsia="Times New Roman" w:hAnsiTheme="majorBidi" w:cs="Times New Roman" w:hint="eastAsia"/>
          <w:color w:val="000000"/>
          <w:sz w:val="44"/>
          <w:szCs w:val="44"/>
          <w:rtl/>
          <w:lang w:val="en-US" w:bidi="ar-TN"/>
        </w:rPr>
        <w:t>على</w:t>
      </w:r>
      <w:r w:rsidR="00E67E90" w:rsidRPr="00E67E90">
        <w:rPr>
          <w:rFonts w:asciiTheme="majorBidi" w:eastAsia="Times New Roman" w:hAnsiTheme="majorBidi" w:cs="Times New Roman"/>
          <w:color w:val="000000"/>
          <w:sz w:val="44"/>
          <w:szCs w:val="44"/>
          <w:rtl/>
          <w:lang w:val="en-US" w:bidi="ar-TN"/>
        </w:rPr>
        <w:t xml:space="preserve"> </w:t>
      </w:r>
      <w:r w:rsidR="00E67E90" w:rsidRPr="00E67E90">
        <w:rPr>
          <w:rFonts w:asciiTheme="majorBidi" w:eastAsia="Times New Roman" w:hAnsiTheme="majorBidi" w:cs="Times New Roman" w:hint="eastAsia"/>
          <w:color w:val="000000"/>
          <w:sz w:val="44"/>
          <w:szCs w:val="44"/>
          <w:rtl/>
          <w:lang w:val="en-US" w:bidi="ar-TN"/>
        </w:rPr>
        <w:t>مجتمع</w:t>
      </w:r>
      <w:r w:rsidR="00E67E90" w:rsidRPr="00E67E90">
        <w:rPr>
          <w:rFonts w:asciiTheme="majorBidi" w:eastAsia="Times New Roman" w:hAnsiTheme="majorBidi" w:cs="Times New Roman"/>
          <w:color w:val="000000"/>
          <w:sz w:val="44"/>
          <w:szCs w:val="44"/>
          <w:rtl/>
          <w:lang w:val="en-US" w:bidi="ar-TN"/>
        </w:rPr>
        <w:t xml:space="preserve"> </w:t>
      </w:r>
      <w:r w:rsidR="00E67E90" w:rsidRPr="00E67E90">
        <w:rPr>
          <w:rFonts w:asciiTheme="majorBidi" w:eastAsia="Times New Roman" w:hAnsiTheme="majorBidi" w:cs="Times New Roman" w:hint="eastAsia"/>
          <w:color w:val="000000"/>
          <w:sz w:val="44"/>
          <w:szCs w:val="44"/>
          <w:rtl/>
          <w:lang w:val="en-US" w:bidi="ar-TN"/>
        </w:rPr>
        <w:t>الدراسة</w:t>
      </w:r>
      <w:r w:rsidR="00E67E90">
        <w:rPr>
          <w:rFonts w:asciiTheme="majorBidi" w:eastAsia="Times New Roman" w:hAnsiTheme="majorBidi" w:cs="Times New Roman" w:hint="cs"/>
          <w:color w:val="000000"/>
          <w:sz w:val="44"/>
          <w:szCs w:val="44"/>
          <w:rtl/>
          <w:lang w:val="en-US" w:bidi="ar-TN"/>
        </w:rPr>
        <w:t>.</w:t>
      </w:r>
      <w:r w:rsidR="001A37FE" w:rsidRPr="001A37FE">
        <w:rPr>
          <w:rFonts w:asciiTheme="majorBidi" w:eastAsia="Times New Roman" w:hAnsiTheme="majorBidi" w:cstheme="majorBidi"/>
          <w:color w:val="000000"/>
          <w:sz w:val="44"/>
          <w:szCs w:val="44"/>
          <w:rtl/>
          <w:lang w:val="en-US" w:bidi="ar-TN"/>
        </w:rPr>
        <w:br/>
      </w:r>
      <w:r w:rsidRPr="001A37FE">
        <w:rPr>
          <w:rFonts w:asciiTheme="majorBidi" w:eastAsia="Times New Roman" w:hAnsiTheme="majorBidi" w:cstheme="majorBidi"/>
          <w:color w:val="000000"/>
          <w:sz w:val="44"/>
          <w:szCs w:val="44"/>
          <w:lang w:val="en-US"/>
        </w:rPr>
        <w:t> </w:t>
      </w:r>
    </w:p>
    <w:p w14:paraId="44113271" w14:textId="79DC9267" w:rsidR="004B69E9" w:rsidRPr="001A37FE" w:rsidRDefault="004B69E9" w:rsidP="004B69E9">
      <w:pPr>
        <w:spacing w:after="0" w:line="240" w:lineRule="auto"/>
        <w:jc w:val="right"/>
        <w:rPr>
          <w:rFonts w:asciiTheme="majorBidi" w:eastAsia="Times New Roman" w:hAnsiTheme="majorBidi" w:cstheme="majorBidi"/>
          <w:sz w:val="44"/>
          <w:szCs w:val="44"/>
          <w:lang w:val="en-US"/>
        </w:rPr>
      </w:pPr>
      <w:r w:rsidRPr="001A37FE">
        <w:rPr>
          <w:rFonts w:asciiTheme="majorBidi" w:eastAsia="Times New Roman" w:hAnsiTheme="majorBidi" w:cstheme="majorBidi"/>
          <w:color w:val="000000"/>
          <w:sz w:val="44"/>
          <w:szCs w:val="44"/>
          <w:rtl/>
          <w:lang w:val="en-US"/>
        </w:rPr>
        <w:t>اقتصر النطاق الجغرافي لتوزيع الاستبانة وإجراء الدراسة على المستشفيات الخاصة في مدينة الرياض بالمملكة العربية السعودية، وذلك لكونها العاصمة والمركز الأكبر الذي يضم تنوعاً واسعاً من كبرى المستشفيات وشركات التأمين، مما يعكس صورة شمولية وواقعية للتجربة التأمينية</w:t>
      </w:r>
      <w:r w:rsidR="001A37FE" w:rsidRPr="001A37FE">
        <w:rPr>
          <w:rFonts w:asciiTheme="majorBidi" w:eastAsia="Times New Roman" w:hAnsiTheme="majorBidi" w:cstheme="majorBidi" w:hint="cs"/>
          <w:color w:val="000000"/>
          <w:sz w:val="44"/>
          <w:szCs w:val="44"/>
          <w:rtl/>
          <w:lang w:val="en-US" w:bidi="ar-TN"/>
        </w:rPr>
        <w:t>.</w:t>
      </w:r>
      <w:r w:rsidR="001A37FE" w:rsidRPr="001A37FE">
        <w:rPr>
          <w:rFonts w:asciiTheme="majorBidi" w:eastAsia="Times New Roman" w:hAnsiTheme="majorBidi" w:cstheme="majorBidi"/>
          <w:color w:val="000000"/>
          <w:sz w:val="44"/>
          <w:szCs w:val="44"/>
          <w:rtl/>
          <w:lang w:val="en-US" w:bidi="ar-TN"/>
        </w:rPr>
        <w:br/>
      </w:r>
      <w:r w:rsidRPr="001A37FE">
        <w:rPr>
          <w:rFonts w:asciiTheme="majorBidi" w:eastAsia="Times New Roman" w:hAnsiTheme="majorBidi" w:cstheme="majorBidi"/>
          <w:color w:val="000000"/>
          <w:sz w:val="44"/>
          <w:szCs w:val="44"/>
          <w:lang w:val="en-US"/>
        </w:rPr>
        <w:t>  </w:t>
      </w:r>
    </w:p>
    <w:p w14:paraId="62C8FEA7" w14:textId="1DE98071" w:rsidR="004B69E9" w:rsidRPr="001A37FE" w:rsidRDefault="004B69E9" w:rsidP="004B69E9">
      <w:pPr>
        <w:spacing w:after="0" w:line="240" w:lineRule="auto"/>
        <w:jc w:val="right"/>
        <w:rPr>
          <w:rFonts w:asciiTheme="majorBidi" w:eastAsia="Times New Roman" w:hAnsiTheme="majorBidi" w:cstheme="majorBidi"/>
          <w:sz w:val="44"/>
          <w:szCs w:val="44"/>
          <w:lang w:val="en-US"/>
        </w:rPr>
      </w:pPr>
      <w:r w:rsidRPr="001A37FE">
        <w:rPr>
          <w:rFonts w:asciiTheme="majorBidi" w:eastAsia="Times New Roman" w:hAnsiTheme="majorBidi" w:cstheme="majorBidi"/>
          <w:color w:val="000000"/>
          <w:sz w:val="44"/>
          <w:szCs w:val="44"/>
          <w:rtl/>
          <w:lang w:val="en-US"/>
        </w:rPr>
        <w:t xml:space="preserve">وقد تم الاعتماد على الأسلوب العشوائي في اختيار أفراد العينة لضمان تمثيل مجتمع الدراسة بشكل علمي دقيق، مما يجعل هذا </w:t>
      </w:r>
      <w:r w:rsidRPr="001A37FE">
        <w:rPr>
          <w:rFonts w:asciiTheme="majorBidi" w:eastAsia="Times New Roman" w:hAnsiTheme="majorBidi" w:cstheme="majorBidi"/>
          <w:color w:val="000000"/>
          <w:sz w:val="44"/>
          <w:szCs w:val="44"/>
          <w:rtl/>
          <w:lang w:val="en-US"/>
        </w:rPr>
        <w:lastRenderedPageBreak/>
        <w:t>الحجم من العينة مثالياً ومناسباً جداً لإجراء التحليلات الإحصائية اللازمة واستخلاص نتائج موثوقة يمكن تعميمها والبناء عليها</w:t>
      </w:r>
      <w:r w:rsidR="001A37FE" w:rsidRPr="001A37FE">
        <w:rPr>
          <w:rFonts w:asciiTheme="majorBidi" w:eastAsia="Times New Roman" w:hAnsiTheme="majorBidi" w:cstheme="majorBidi" w:hint="cs"/>
          <w:color w:val="000000"/>
          <w:sz w:val="44"/>
          <w:szCs w:val="44"/>
          <w:rtl/>
          <w:lang w:val="en-US"/>
        </w:rPr>
        <w:t>.</w:t>
      </w:r>
      <w:r w:rsidRPr="001A37FE">
        <w:rPr>
          <w:rFonts w:asciiTheme="majorBidi" w:eastAsia="Times New Roman" w:hAnsiTheme="majorBidi" w:cstheme="majorBidi"/>
          <w:color w:val="000000"/>
          <w:sz w:val="44"/>
          <w:szCs w:val="44"/>
          <w:lang w:val="en-US"/>
        </w:rPr>
        <w:t>.</w:t>
      </w:r>
    </w:p>
    <w:p w14:paraId="114B4F19" w14:textId="15925189" w:rsidR="00643F8F" w:rsidRPr="008C3CC5" w:rsidRDefault="00E67E90" w:rsidP="00173178">
      <w:pPr>
        <w:pStyle w:val="a3"/>
        <w:spacing w:line="360" w:lineRule="auto"/>
        <w:rPr>
          <w:rFonts w:ascii="Times New Roman" w:eastAsia="Times New Roman" w:hAnsi="Times New Roman" w:cs="Times New Roman"/>
        </w:rPr>
      </w:pP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p>
    <w:p w14:paraId="11262A0F" w14:textId="294EC0E6" w:rsidR="00643F8F" w:rsidRPr="00E67E90" w:rsidRDefault="00643F8F" w:rsidP="00E67E90">
      <w:pPr>
        <w:pStyle w:val="a3"/>
        <w:spacing w:line="360" w:lineRule="auto"/>
        <w:jc w:val="right"/>
        <w:rPr>
          <w:rFonts w:ascii="Times New Roman" w:hAnsi="Times New Roman" w:cs="Times New Roman"/>
          <w:b/>
          <w:bCs/>
          <w:sz w:val="48"/>
          <w:szCs w:val="48"/>
        </w:rPr>
      </w:pPr>
      <w:r w:rsidRPr="00E67E90">
        <w:rPr>
          <w:rFonts w:ascii="Times New Roman" w:eastAsia="Times New Roman" w:hAnsi="Times New Roman" w:cs="Times New Roman"/>
          <w:b/>
          <w:bCs/>
          <w:sz w:val="48"/>
          <w:szCs w:val="48"/>
          <w:rtl/>
        </w:rPr>
        <w:lastRenderedPageBreak/>
        <w:t>5-5 أداة الدراسة</w:t>
      </w:r>
      <w:r w:rsidR="00E67E90">
        <w:rPr>
          <w:rFonts w:ascii="Times New Roman" w:eastAsia="Times New Roman" w:hAnsi="Times New Roman" w:cs="Times New Roman" w:hint="cs"/>
          <w:b/>
          <w:bCs/>
          <w:sz w:val="48"/>
          <w:szCs w:val="48"/>
          <w:rtl/>
        </w:rPr>
        <w:t>:</w:t>
      </w:r>
    </w:p>
    <w:p w14:paraId="002828DE" w14:textId="77777777" w:rsidR="00643F8F" w:rsidRPr="008C3CC5" w:rsidRDefault="00643F8F" w:rsidP="00173178">
      <w:pPr>
        <w:pStyle w:val="a3"/>
        <w:spacing w:line="360" w:lineRule="auto"/>
        <w:rPr>
          <w:rFonts w:ascii="Times New Roman" w:hAnsi="Times New Roman" w:cs="Times New Roman"/>
        </w:rPr>
      </w:pPr>
    </w:p>
    <w:p w14:paraId="1FB46E98" w14:textId="77777777" w:rsidR="00643F8F" w:rsidRPr="00E67E90" w:rsidRDefault="00643F8F" w:rsidP="00173178">
      <w:pPr>
        <w:pStyle w:val="a3"/>
        <w:bidi/>
        <w:spacing w:line="360" w:lineRule="auto"/>
        <w:rPr>
          <w:rFonts w:ascii="Times New Roman" w:hAnsi="Times New Roman" w:cs="Times New Roman"/>
          <w:sz w:val="44"/>
          <w:szCs w:val="44"/>
        </w:rPr>
      </w:pPr>
      <w:r w:rsidRPr="00E67E90">
        <w:rPr>
          <w:rFonts w:ascii="Times New Roman" w:hAnsi="Times New Roman" w:cs="Times New Roman"/>
          <w:sz w:val="44"/>
          <w:szCs w:val="44"/>
          <w:rtl/>
        </w:rPr>
        <w:t>تم استخدام الاستبانة كأداة رئيسية لجمع البيانات من أفراد عينة الدراسة.</w:t>
      </w:r>
    </w:p>
    <w:p w14:paraId="68037B8F" w14:textId="77777777" w:rsidR="00643F8F" w:rsidRPr="00E67E90" w:rsidRDefault="00643F8F" w:rsidP="00173178">
      <w:pPr>
        <w:pStyle w:val="a3"/>
        <w:spacing w:line="360" w:lineRule="auto"/>
        <w:rPr>
          <w:rFonts w:ascii="Times New Roman" w:hAnsi="Times New Roman" w:cs="Times New Roman"/>
          <w:sz w:val="44"/>
          <w:szCs w:val="44"/>
          <w:rtl/>
        </w:rPr>
      </w:pPr>
    </w:p>
    <w:p w14:paraId="68A809F8" w14:textId="77777777" w:rsidR="00643F8F" w:rsidRPr="00E67E90" w:rsidRDefault="00643F8F" w:rsidP="00173178">
      <w:pPr>
        <w:pStyle w:val="a3"/>
        <w:bidi/>
        <w:spacing w:line="360" w:lineRule="auto"/>
        <w:rPr>
          <w:rFonts w:ascii="Times New Roman" w:hAnsi="Times New Roman" w:cs="Times New Roman"/>
          <w:sz w:val="44"/>
          <w:szCs w:val="44"/>
        </w:rPr>
      </w:pPr>
      <w:r w:rsidRPr="00E67E90">
        <w:rPr>
          <w:rFonts w:ascii="Times New Roman" w:hAnsi="Times New Roman" w:cs="Times New Roman"/>
          <w:sz w:val="44"/>
          <w:szCs w:val="44"/>
          <w:rtl/>
        </w:rPr>
        <w:t>وقد تم تصميم الاستبانة بناءً على الدراسات السابقة المرتبطة بموضوع التأمين الصحي وجودة الخدمات الصحية.</w:t>
      </w:r>
    </w:p>
    <w:p w14:paraId="119353F3" w14:textId="77777777" w:rsidR="00643F8F" w:rsidRPr="00E67E90" w:rsidRDefault="00643F8F" w:rsidP="00173178">
      <w:pPr>
        <w:pStyle w:val="a3"/>
        <w:spacing w:line="360" w:lineRule="auto"/>
        <w:rPr>
          <w:rFonts w:ascii="Times New Roman" w:hAnsi="Times New Roman" w:cs="Times New Roman"/>
          <w:sz w:val="44"/>
          <w:szCs w:val="44"/>
          <w:rtl/>
        </w:rPr>
      </w:pPr>
    </w:p>
    <w:p w14:paraId="5C08577C" w14:textId="77777777" w:rsidR="00643F8F" w:rsidRPr="00E67E90" w:rsidRDefault="00643F8F" w:rsidP="00173178">
      <w:pPr>
        <w:pStyle w:val="a3"/>
        <w:bidi/>
        <w:spacing w:line="360" w:lineRule="auto"/>
        <w:rPr>
          <w:rFonts w:ascii="Times New Roman" w:hAnsi="Times New Roman" w:cs="Times New Roman"/>
          <w:sz w:val="44"/>
          <w:szCs w:val="44"/>
        </w:rPr>
      </w:pPr>
      <w:r w:rsidRPr="00E67E90">
        <w:rPr>
          <w:rFonts w:ascii="Times New Roman" w:hAnsi="Times New Roman" w:cs="Times New Roman"/>
          <w:sz w:val="44"/>
          <w:szCs w:val="44"/>
          <w:rtl/>
        </w:rPr>
        <w:t>وتكونت الاستبانة من قسمين رئيسيين:</w:t>
      </w:r>
    </w:p>
    <w:p w14:paraId="47111174" w14:textId="77777777" w:rsidR="00643F8F" w:rsidRPr="008C3CC5" w:rsidRDefault="00643F8F" w:rsidP="00173178">
      <w:pPr>
        <w:pStyle w:val="a3"/>
        <w:spacing w:line="360" w:lineRule="auto"/>
        <w:rPr>
          <w:rFonts w:ascii="Times New Roman" w:hAnsi="Times New Roman" w:cs="Times New Roman"/>
          <w:rtl/>
        </w:rPr>
      </w:pPr>
    </w:p>
    <w:p w14:paraId="74D76E12" w14:textId="4D4B0003" w:rsidR="00643F8F" w:rsidRPr="00E67E90" w:rsidRDefault="00643F8F" w:rsidP="00E67E90">
      <w:pPr>
        <w:pStyle w:val="a3"/>
        <w:spacing w:line="360" w:lineRule="auto"/>
        <w:jc w:val="right"/>
        <w:rPr>
          <w:rFonts w:ascii="Times New Roman" w:eastAsia="Times New Roman" w:hAnsi="Times New Roman" w:cs="Times New Roman"/>
          <w:sz w:val="44"/>
          <w:szCs w:val="44"/>
          <w:u w:val="single"/>
        </w:rPr>
      </w:pPr>
      <w:r w:rsidRPr="00E67E90">
        <w:rPr>
          <w:rFonts w:ascii="Times New Roman" w:eastAsia="Times New Roman" w:hAnsi="Times New Roman" w:cs="Times New Roman"/>
          <w:sz w:val="44"/>
          <w:szCs w:val="44"/>
          <w:u w:val="single"/>
          <w:rtl/>
        </w:rPr>
        <w:t>القسم الأول: البيانات الشخصية</w:t>
      </w:r>
      <w:r w:rsidR="00E67E90" w:rsidRPr="00E67E90">
        <w:rPr>
          <w:rFonts w:ascii="Times New Roman" w:eastAsia="Times New Roman" w:hAnsi="Times New Roman" w:cs="Times New Roman" w:hint="cs"/>
          <w:sz w:val="44"/>
          <w:szCs w:val="44"/>
          <w:u w:val="single"/>
          <w:rtl/>
        </w:rPr>
        <w:t>:</w:t>
      </w:r>
    </w:p>
    <w:p w14:paraId="07A6AE11" w14:textId="77777777" w:rsidR="00643F8F" w:rsidRPr="008C3CC5" w:rsidRDefault="00643F8F" w:rsidP="00173178">
      <w:pPr>
        <w:pStyle w:val="a3"/>
        <w:spacing w:line="360" w:lineRule="auto"/>
        <w:rPr>
          <w:rFonts w:ascii="Times New Roman" w:hAnsi="Times New Roman" w:cs="Times New Roman"/>
        </w:rPr>
      </w:pPr>
    </w:p>
    <w:p w14:paraId="20706984" w14:textId="77777777" w:rsidR="00643F8F" w:rsidRPr="0006234B" w:rsidRDefault="00643F8F" w:rsidP="00173178">
      <w:pPr>
        <w:pStyle w:val="a3"/>
        <w:bidi/>
        <w:spacing w:line="360" w:lineRule="auto"/>
        <w:rPr>
          <w:rFonts w:ascii="Times New Roman" w:hAnsi="Times New Roman" w:cs="Times New Roman"/>
          <w:sz w:val="44"/>
          <w:szCs w:val="44"/>
        </w:rPr>
      </w:pPr>
      <w:r w:rsidRPr="0006234B">
        <w:rPr>
          <w:rFonts w:ascii="Times New Roman" w:hAnsi="Times New Roman" w:cs="Times New Roman"/>
          <w:sz w:val="44"/>
          <w:szCs w:val="44"/>
          <w:rtl/>
        </w:rPr>
        <w:t>وتشمل:</w:t>
      </w:r>
    </w:p>
    <w:p w14:paraId="138CAE4B" w14:textId="77777777" w:rsidR="00643F8F" w:rsidRPr="0006234B" w:rsidRDefault="00643F8F" w:rsidP="00173178">
      <w:pPr>
        <w:pStyle w:val="a3"/>
        <w:spacing w:line="360" w:lineRule="auto"/>
        <w:rPr>
          <w:rFonts w:ascii="Times New Roman" w:hAnsi="Times New Roman" w:cs="Times New Roman"/>
          <w:sz w:val="44"/>
          <w:szCs w:val="44"/>
          <w:rtl/>
        </w:rPr>
      </w:pPr>
    </w:p>
    <w:p w14:paraId="170735B6" w14:textId="4BA162E3" w:rsidR="00643F8F" w:rsidRPr="0006234B" w:rsidRDefault="0006234B" w:rsidP="00173178">
      <w:pPr>
        <w:pStyle w:val="a3"/>
        <w:bidi/>
        <w:spacing w:line="360" w:lineRule="auto"/>
        <w:rPr>
          <w:rFonts w:ascii="Times New Roman" w:hAnsi="Times New Roman" w:cs="Times New Roman"/>
          <w:sz w:val="44"/>
          <w:szCs w:val="44"/>
        </w:rPr>
      </w:pPr>
      <w:r>
        <w:rPr>
          <w:rFonts w:ascii="Times New Roman" w:hAnsi="Times New Roman" w:cs="Times New Roman" w:hint="cs"/>
          <w:sz w:val="44"/>
          <w:szCs w:val="44"/>
          <w:rtl/>
        </w:rPr>
        <w:t xml:space="preserve">- </w:t>
      </w:r>
      <w:r w:rsidR="00643F8F" w:rsidRPr="0006234B">
        <w:rPr>
          <w:rFonts w:ascii="Times New Roman" w:hAnsi="Times New Roman" w:cs="Times New Roman"/>
          <w:sz w:val="44"/>
          <w:szCs w:val="44"/>
          <w:rtl/>
        </w:rPr>
        <w:t>الجنس</w:t>
      </w:r>
      <w:r>
        <w:rPr>
          <w:rFonts w:ascii="Times New Roman" w:hAnsi="Times New Roman" w:cs="Times New Roman" w:hint="cs"/>
          <w:sz w:val="44"/>
          <w:szCs w:val="44"/>
          <w:rtl/>
        </w:rPr>
        <w:t>.</w:t>
      </w:r>
    </w:p>
    <w:p w14:paraId="0AA43F04" w14:textId="33D65A72" w:rsidR="00643F8F" w:rsidRPr="0006234B" w:rsidRDefault="0006234B" w:rsidP="00173178">
      <w:pPr>
        <w:pStyle w:val="a3"/>
        <w:bidi/>
        <w:spacing w:line="360" w:lineRule="auto"/>
        <w:rPr>
          <w:rFonts w:ascii="Times New Roman" w:hAnsi="Times New Roman" w:cs="Times New Roman"/>
          <w:sz w:val="44"/>
          <w:szCs w:val="44"/>
          <w:rtl/>
        </w:rPr>
      </w:pPr>
      <w:r>
        <w:rPr>
          <w:rFonts w:ascii="Times New Roman" w:hAnsi="Times New Roman" w:cs="Times New Roman" w:hint="cs"/>
          <w:sz w:val="44"/>
          <w:szCs w:val="44"/>
          <w:rtl/>
        </w:rPr>
        <w:t xml:space="preserve">- </w:t>
      </w:r>
      <w:r w:rsidR="00643F8F" w:rsidRPr="0006234B">
        <w:rPr>
          <w:rFonts w:ascii="Times New Roman" w:hAnsi="Times New Roman" w:cs="Times New Roman"/>
          <w:sz w:val="44"/>
          <w:szCs w:val="44"/>
          <w:rtl/>
        </w:rPr>
        <w:t>العمر</w:t>
      </w:r>
      <w:r>
        <w:rPr>
          <w:rFonts w:ascii="Times New Roman" w:hAnsi="Times New Roman" w:cs="Times New Roman" w:hint="cs"/>
          <w:sz w:val="44"/>
          <w:szCs w:val="44"/>
          <w:rtl/>
        </w:rPr>
        <w:t>.</w:t>
      </w:r>
    </w:p>
    <w:p w14:paraId="5A124342" w14:textId="6D34D47E" w:rsidR="00643F8F" w:rsidRPr="0006234B" w:rsidRDefault="0006234B" w:rsidP="00173178">
      <w:pPr>
        <w:pStyle w:val="a3"/>
        <w:bidi/>
        <w:spacing w:line="360" w:lineRule="auto"/>
        <w:rPr>
          <w:rFonts w:ascii="Times New Roman" w:hAnsi="Times New Roman" w:cs="Times New Roman"/>
          <w:sz w:val="44"/>
          <w:szCs w:val="44"/>
          <w:rtl/>
        </w:rPr>
      </w:pPr>
      <w:r>
        <w:rPr>
          <w:rFonts w:ascii="Times New Roman" w:hAnsi="Times New Roman" w:cs="Times New Roman" w:hint="cs"/>
          <w:sz w:val="44"/>
          <w:szCs w:val="44"/>
          <w:rtl/>
        </w:rPr>
        <w:lastRenderedPageBreak/>
        <w:t xml:space="preserve">- </w:t>
      </w:r>
      <w:r w:rsidR="00643F8F" w:rsidRPr="0006234B">
        <w:rPr>
          <w:rFonts w:ascii="Times New Roman" w:hAnsi="Times New Roman" w:cs="Times New Roman"/>
          <w:sz w:val="44"/>
          <w:szCs w:val="44"/>
          <w:rtl/>
        </w:rPr>
        <w:t>المستوى التعليمي</w:t>
      </w:r>
      <w:r>
        <w:rPr>
          <w:rFonts w:ascii="Times New Roman" w:hAnsi="Times New Roman" w:cs="Times New Roman" w:hint="cs"/>
          <w:sz w:val="44"/>
          <w:szCs w:val="44"/>
          <w:rtl/>
        </w:rPr>
        <w:t>.</w:t>
      </w:r>
    </w:p>
    <w:p w14:paraId="09AB2DC5" w14:textId="6863D5D8" w:rsidR="00643F8F" w:rsidRPr="0006234B" w:rsidRDefault="0006234B" w:rsidP="00173178">
      <w:pPr>
        <w:pStyle w:val="a3"/>
        <w:bidi/>
        <w:spacing w:line="360" w:lineRule="auto"/>
        <w:rPr>
          <w:rFonts w:ascii="Times New Roman" w:hAnsi="Times New Roman" w:cs="Times New Roman"/>
          <w:sz w:val="44"/>
          <w:szCs w:val="44"/>
          <w:rtl/>
        </w:rPr>
      </w:pPr>
      <w:r>
        <w:rPr>
          <w:rFonts w:ascii="Times New Roman" w:hAnsi="Times New Roman" w:cs="Times New Roman" w:hint="cs"/>
          <w:sz w:val="44"/>
          <w:szCs w:val="44"/>
          <w:rtl/>
        </w:rPr>
        <w:t xml:space="preserve">- </w:t>
      </w:r>
      <w:r w:rsidR="00643F8F" w:rsidRPr="0006234B">
        <w:rPr>
          <w:rFonts w:ascii="Times New Roman" w:hAnsi="Times New Roman" w:cs="Times New Roman"/>
          <w:sz w:val="44"/>
          <w:szCs w:val="44"/>
          <w:rtl/>
        </w:rPr>
        <w:t>الحالة الوظيفية</w:t>
      </w:r>
      <w:r>
        <w:rPr>
          <w:rFonts w:ascii="Times New Roman" w:hAnsi="Times New Roman" w:cs="Times New Roman" w:hint="cs"/>
          <w:sz w:val="44"/>
          <w:szCs w:val="44"/>
          <w:rtl/>
        </w:rPr>
        <w:t>.</w:t>
      </w:r>
    </w:p>
    <w:p w14:paraId="07079C89" w14:textId="590FB76E" w:rsidR="00643F8F" w:rsidRPr="008C3CC5" w:rsidRDefault="00643F8F" w:rsidP="00173178">
      <w:pPr>
        <w:pStyle w:val="a3"/>
        <w:spacing w:line="360" w:lineRule="auto"/>
        <w:rPr>
          <w:rFonts w:ascii="Times New Roman" w:eastAsia="Times New Roman" w:hAnsi="Times New Roman" w:cs="Times New Roman"/>
          <w:rtl/>
        </w:rPr>
      </w:pPr>
    </w:p>
    <w:p w14:paraId="4A0CEF90" w14:textId="4AFCC962" w:rsidR="00643F8F" w:rsidRPr="0006234B" w:rsidRDefault="00643F8F" w:rsidP="0006234B">
      <w:pPr>
        <w:pStyle w:val="a3"/>
        <w:spacing w:line="360" w:lineRule="auto"/>
        <w:jc w:val="right"/>
        <w:rPr>
          <w:rFonts w:ascii="Times New Roman" w:hAnsi="Times New Roman" w:cs="Times New Roman"/>
          <w:sz w:val="44"/>
          <w:szCs w:val="44"/>
          <w:u w:val="single"/>
        </w:rPr>
      </w:pPr>
      <w:r w:rsidRPr="0006234B">
        <w:rPr>
          <w:rFonts w:ascii="Times New Roman" w:eastAsia="Times New Roman" w:hAnsi="Times New Roman" w:cs="Times New Roman"/>
          <w:sz w:val="44"/>
          <w:szCs w:val="44"/>
          <w:u w:val="single"/>
          <w:rtl/>
        </w:rPr>
        <w:t>القسم الثاني: محاور الدراسة</w:t>
      </w:r>
      <w:r w:rsidR="0006234B">
        <w:rPr>
          <w:rFonts w:ascii="Times New Roman" w:eastAsia="Times New Roman" w:hAnsi="Times New Roman" w:cs="Times New Roman" w:hint="cs"/>
          <w:sz w:val="44"/>
          <w:szCs w:val="44"/>
          <w:u w:val="single"/>
          <w:rtl/>
        </w:rPr>
        <w:t>:</w:t>
      </w:r>
    </w:p>
    <w:p w14:paraId="6D4F3F33" w14:textId="77777777" w:rsidR="00643F8F" w:rsidRPr="008C3CC5" w:rsidRDefault="00643F8F" w:rsidP="00173178">
      <w:pPr>
        <w:pStyle w:val="a3"/>
        <w:spacing w:line="360" w:lineRule="auto"/>
        <w:rPr>
          <w:rFonts w:ascii="Times New Roman" w:hAnsi="Times New Roman" w:cs="Times New Roman"/>
        </w:rPr>
      </w:pPr>
    </w:p>
    <w:p w14:paraId="14388A35" w14:textId="5EC686F2" w:rsidR="00643F8F" w:rsidRPr="0006234B" w:rsidRDefault="00643F8F" w:rsidP="0006234B">
      <w:pPr>
        <w:pStyle w:val="a3"/>
        <w:spacing w:line="360" w:lineRule="auto"/>
        <w:jc w:val="right"/>
        <w:rPr>
          <w:rFonts w:ascii="Times New Roman" w:eastAsia="Times New Roman" w:hAnsi="Times New Roman" w:cs="Times New Roman"/>
          <w:sz w:val="44"/>
          <w:szCs w:val="44"/>
          <w:rtl/>
        </w:rPr>
      </w:pPr>
      <w:r w:rsidRPr="0006234B">
        <w:rPr>
          <w:rFonts w:ascii="Times New Roman" w:eastAsia="Times New Roman" w:hAnsi="Times New Roman" w:cs="Times New Roman"/>
          <w:sz w:val="44"/>
          <w:szCs w:val="44"/>
          <w:rtl/>
        </w:rPr>
        <w:t>محور التأمين الصحي الإلزامي</w:t>
      </w:r>
      <w:r w:rsidR="0006234B" w:rsidRPr="0006234B">
        <w:rPr>
          <w:rFonts w:ascii="Times New Roman" w:eastAsia="Times New Roman" w:hAnsi="Times New Roman" w:cs="Times New Roman" w:hint="cs"/>
          <w:sz w:val="44"/>
          <w:szCs w:val="44"/>
          <w:rtl/>
        </w:rPr>
        <w:t>:</w:t>
      </w:r>
    </w:p>
    <w:p w14:paraId="1998D427" w14:textId="170F9498" w:rsidR="004B69E9" w:rsidRPr="004B69E9" w:rsidRDefault="004B69E9" w:rsidP="004B69E9">
      <w:pPr>
        <w:rPr>
          <w:rtl/>
        </w:rPr>
      </w:pPr>
    </w:p>
    <w:p w14:paraId="581ABE56" w14:textId="1045EF02" w:rsidR="00643F8F" w:rsidRPr="00D6100D" w:rsidRDefault="00D6100D" w:rsidP="00173178">
      <w:pPr>
        <w:pStyle w:val="a3"/>
        <w:bidi/>
        <w:spacing w:line="360" w:lineRule="auto"/>
        <w:rPr>
          <w:rFonts w:ascii="Times New Roman" w:hAnsi="Times New Roman" w:cs="Times New Roman"/>
          <w:sz w:val="44"/>
          <w:szCs w:val="44"/>
        </w:rPr>
      </w:pPr>
      <w:r>
        <w:rPr>
          <w:rFonts w:ascii="Times New Roman" w:hAnsi="Times New Roman" w:cs="Times New Roman" w:hint="cs"/>
          <w:sz w:val="44"/>
          <w:szCs w:val="44"/>
          <w:rtl/>
        </w:rPr>
        <w:t xml:space="preserve">- </w:t>
      </w:r>
      <w:r w:rsidR="00643F8F" w:rsidRPr="00D6100D">
        <w:rPr>
          <w:rFonts w:ascii="Times New Roman" w:hAnsi="Times New Roman" w:cs="Times New Roman"/>
          <w:sz w:val="44"/>
          <w:szCs w:val="44"/>
          <w:rtl/>
        </w:rPr>
        <w:t>يسهل التأمين الصحي الحصول على الخدمات الصحية</w:t>
      </w:r>
      <w:r>
        <w:rPr>
          <w:rFonts w:ascii="Times New Roman" w:hAnsi="Times New Roman" w:cs="Times New Roman" w:hint="cs"/>
          <w:sz w:val="44"/>
          <w:szCs w:val="44"/>
          <w:rtl/>
        </w:rPr>
        <w:t>.</w:t>
      </w:r>
    </w:p>
    <w:p w14:paraId="1504D418" w14:textId="5FDD5E52" w:rsidR="00643F8F" w:rsidRPr="00D6100D" w:rsidRDefault="00D6100D" w:rsidP="00173178">
      <w:pPr>
        <w:pStyle w:val="a3"/>
        <w:bidi/>
        <w:spacing w:line="360" w:lineRule="auto"/>
        <w:rPr>
          <w:rFonts w:ascii="Times New Roman" w:hAnsi="Times New Roman" w:cs="Times New Roman"/>
          <w:sz w:val="44"/>
          <w:szCs w:val="44"/>
          <w:rtl/>
        </w:rPr>
      </w:pPr>
      <w:r>
        <w:rPr>
          <w:rFonts w:ascii="Times New Roman" w:hAnsi="Times New Roman" w:cs="Times New Roman" w:hint="cs"/>
          <w:sz w:val="44"/>
          <w:szCs w:val="44"/>
          <w:rtl/>
        </w:rPr>
        <w:t xml:space="preserve">- </w:t>
      </w:r>
      <w:r w:rsidR="00643F8F" w:rsidRPr="00D6100D">
        <w:rPr>
          <w:rFonts w:ascii="Times New Roman" w:hAnsi="Times New Roman" w:cs="Times New Roman"/>
          <w:sz w:val="44"/>
          <w:szCs w:val="44"/>
          <w:rtl/>
        </w:rPr>
        <w:t>إجراءات الموافقات التأمينية سريعة</w:t>
      </w:r>
      <w:r>
        <w:rPr>
          <w:rFonts w:ascii="Times New Roman" w:hAnsi="Times New Roman" w:cs="Times New Roman" w:hint="cs"/>
          <w:sz w:val="44"/>
          <w:szCs w:val="44"/>
          <w:rtl/>
        </w:rPr>
        <w:t>.</w:t>
      </w:r>
    </w:p>
    <w:p w14:paraId="754950F1" w14:textId="7CC0AC60" w:rsidR="00643F8F" w:rsidRPr="00D6100D" w:rsidRDefault="00D6100D" w:rsidP="00173178">
      <w:pPr>
        <w:pStyle w:val="a3"/>
        <w:bidi/>
        <w:spacing w:line="360" w:lineRule="auto"/>
        <w:rPr>
          <w:rFonts w:ascii="Times New Roman" w:hAnsi="Times New Roman" w:cs="Times New Roman"/>
          <w:sz w:val="44"/>
          <w:szCs w:val="44"/>
          <w:rtl/>
        </w:rPr>
      </w:pPr>
      <w:r>
        <w:rPr>
          <w:rFonts w:ascii="Times New Roman" w:hAnsi="Times New Roman" w:cs="Times New Roman" w:hint="cs"/>
          <w:sz w:val="44"/>
          <w:szCs w:val="44"/>
          <w:rtl/>
        </w:rPr>
        <w:t xml:space="preserve">- </w:t>
      </w:r>
      <w:r w:rsidR="00643F8F" w:rsidRPr="00D6100D">
        <w:rPr>
          <w:rFonts w:ascii="Times New Roman" w:hAnsi="Times New Roman" w:cs="Times New Roman"/>
          <w:sz w:val="44"/>
          <w:szCs w:val="44"/>
          <w:rtl/>
        </w:rPr>
        <w:t>التغطية التأمينية مناسبة</w:t>
      </w:r>
      <w:r>
        <w:rPr>
          <w:rFonts w:ascii="Times New Roman" w:hAnsi="Times New Roman" w:cs="Times New Roman" w:hint="cs"/>
          <w:sz w:val="44"/>
          <w:szCs w:val="44"/>
          <w:rtl/>
        </w:rPr>
        <w:t>.</w:t>
      </w:r>
    </w:p>
    <w:p w14:paraId="18B31E8C" w14:textId="649959CA" w:rsidR="00643F8F" w:rsidRPr="00D6100D" w:rsidRDefault="00D6100D" w:rsidP="00173178">
      <w:pPr>
        <w:pStyle w:val="a3"/>
        <w:bidi/>
        <w:spacing w:line="360" w:lineRule="auto"/>
        <w:rPr>
          <w:rFonts w:ascii="Times New Roman" w:hAnsi="Times New Roman" w:cs="Times New Roman"/>
          <w:sz w:val="44"/>
          <w:szCs w:val="44"/>
          <w:rtl/>
        </w:rPr>
      </w:pPr>
      <w:r>
        <w:rPr>
          <w:rFonts w:ascii="Times New Roman" w:hAnsi="Times New Roman" w:cs="Times New Roman" w:hint="cs"/>
          <w:sz w:val="44"/>
          <w:szCs w:val="44"/>
          <w:rtl/>
        </w:rPr>
        <w:t xml:space="preserve">- </w:t>
      </w:r>
      <w:r w:rsidR="00643F8F" w:rsidRPr="00D6100D">
        <w:rPr>
          <w:rFonts w:ascii="Times New Roman" w:hAnsi="Times New Roman" w:cs="Times New Roman"/>
          <w:sz w:val="44"/>
          <w:szCs w:val="44"/>
          <w:rtl/>
        </w:rPr>
        <w:t>شبكة المستشفيات كافية</w:t>
      </w:r>
      <w:r>
        <w:rPr>
          <w:rFonts w:ascii="Times New Roman" w:hAnsi="Times New Roman" w:cs="Times New Roman" w:hint="cs"/>
          <w:sz w:val="44"/>
          <w:szCs w:val="44"/>
          <w:rtl/>
        </w:rPr>
        <w:t>.</w:t>
      </w:r>
    </w:p>
    <w:p w14:paraId="2AA7910A" w14:textId="3417D951" w:rsidR="00643F8F" w:rsidRPr="00D6100D" w:rsidRDefault="00D6100D" w:rsidP="00173178">
      <w:pPr>
        <w:pStyle w:val="a3"/>
        <w:bidi/>
        <w:spacing w:line="360" w:lineRule="auto"/>
        <w:rPr>
          <w:rFonts w:ascii="Times New Roman" w:hAnsi="Times New Roman" w:cs="Times New Roman"/>
          <w:sz w:val="44"/>
          <w:szCs w:val="44"/>
          <w:rtl/>
        </w:rPr>
      </w:pPr>
      <w:r>
        <w:rPr>
          <w:rFonts w:ascii="Times New Roman" w:hAnsi="Times New Roman" w:cs="Times New Roman" w:hint="cs"/>
          <w:sz w:val="44"/>
          <w:szCs w:val="44"/>
          <w:rtl/>
        </w:rPr>
        <w:t xml:space="preserve">- </w:t>
      </w:r>
      <w:r w:rsidR="00643F8F" w:rsidRPr="00D6100D">
        <w:rPr>
          <w:rFonts w:ascii="Times New Roman" w:hAnsi="Times New Roman" w:cs="Times New Roman"/>
          <w:sz w:val="44"/>
          <w:szCs w:val="44"/>
          <w:rtl/>
        </w:rPr>
        <w:t>خدمات التأمين سهلة الاستخدام</w:t>
      </w:r>
      <w:r>
        <w:rPr>
          <w:rFonts w:ascii="Times New Roman" w:hAnsi="Times New Roman" w:cs="Times New Roman" w:hint="cs"/>
          <w:sz w:val="44"/>
          <w:szCs w:val="44"/>
          <w:rtl/>
        </w:rPr>
        <w:t>.</w:t>
      </w:r>
    </w:p>
    <w:p w14:paraId="7973FE9A" w14:textId="11F8CB3A" w:rsidR="00643F8F" w:rsidRPr="008C3CC5" w:rsidRDefault="00643F8F" w:rsidP="00173178">
      <w:pPr>
        <w:pStyle w:val="a3"/>
        <w:spacing w:line="360" w:lineRule="auto"/>
        <w:rPr>
          <w:rFonts w:ascii="Times New Roman" w:eastAsia="Times New Roman" w:hAnsi="Times New Roman" w:cs="Times New Roman"/>
          <w:rtl/>
        </w:rPr>
      </w:pPr>
    </w:p>
    <w:p w14:paraId="71FB4F35" w14:textId="53AC425E" w:rsidR="00643F8F" w:rsidRPr="00D6100D" w:rsidRDefault="00643F8F" w:rsidP="00D6100D">
      <w:pPr>
        <w:pStyle w:val="a3"/>
        <w:spacing w:line="360" w:lineRule="auto"/>
        <w:jc w:val="right"/>
        <w:rPr>
          <w:rFonts w:ascii="Times New Roman" w:hAnsi="Times New Roman" w:cs="Times New Roman"/>
          <w:sz w:val="44"/>
          <w:szCs w:val="44"/>
        </w:rPr>
      </w:pPr>
      <w:r w:rsidRPr="00D6100D">
        <w:rPr>
          <w:rFonts w:ascii="Times New Roman" w:eastAsia="Times New Roman" w:hAnsi="Times New Roman" w:cs="Times New Roman"/>
          <w:sz w:val="44"/>
          <w:szCs w:val="44"/>
          <w:rtl/>
        </w:rPr>
        <w:t>محور جودة الخدمات الصحية</w:t>
      </w:r>
      <w:r w:rsidR="00D6100D" w:rsidRPr="00D6100D">
        <w:rPr>
          <w:rFonts w:ascii="Times New Roman" w:eastAsia="Times New Roman" w:hAnsi="Times New Roman" w:cs="Times New Roman" w:hint="cs"/>
          <w:sz w:val="44"/>
          <w:szCs w:val="44"/>
          <w:rtl/>
        </w:rPr>
        <w:t>:</w:t>
      </w:r>
      <w:r w:rsidR="00D6100D">
        <w:rPr>
          <w:rFonts w:ascii="Times New Roman" w:eastAsia="Times New Roman" w:hAnsi="Times New Roman" w:cs="Times New Roman"/>
          <w:sz w:val="44"/>
          <w:szCs w:val="44"/>
        </w:rPr>
        <w:br/>
      </w:r>
    </w:p>
    <w:p w14:paraId="511A886F" w14:textId="127AEA37" w:rsidR="00643F8F" w:rsidRPr="00D6100D" w:rsidRDefault="00D6100D" w:rsidP="00173178">
      <w:pPr>
        <w:pStyle w:val="a3"/>
        <w:bidi/>
        <w:spacing w:line="360" w:lineRule="auto"/>
        <w:rPr>
          <w:rFonts w:ascii="Times New Roman" w:hAnsi="Times New Roman" w:cs="Times New Roman" w:hint="cs"/>
          <w:sz w:val="44"/>
          <w:szCs w:val="44"/>
          <w:lang w:bidi="ar-TN"/>
        </w:rPr>
      </w:pPr>
      <w:r>
        <w:rPr>
          <w:rFonts w:ascii="Times New Roman" w:hAnsi="Times New Roman" w:cs="Times New Roman" w:hint="cs"/>
          <w:sz w:val="44"/>
          <w:szCs w:val="44"/>
          <w:rtl/>
        </w:rPr>
        <w:t xml:space="preserve">- </w:t>
      </w:r>
      <w:r w:rsidR="00643F8F" w:rsidRPr="00D6100D">
        <w:rPr>
          <w:rFonts w:ascii="Times New Roman" w:hAnsi="Times New Roman" w:cs="Times New Roman"/>
          <w:sz w:val="44"/>
          <w:szCs w:val="44"/>
          <w:rtl/>
        </w:rPr>
        <w:t>مدة الانتظار قصيرة</w:t>
      </w:r>
      <w:r>
        <w:rPr>
          <w:rFonts w:ascii="Times New Roman" w:hAnsi="Times New Roman" w:cs="Times New Roman" w:hint="cs"/>
          <w:sz w:val="44"/>
          <w:szCs w:val="44"/>
          <w:rtl/>
          <w:lang w:bidi="ar-TN"/>
        </w:rPr>
        <w:t>.</w:t>
      </w:r>
    </w:p>
    <w:p w14:paraId="01F0DE9F" w14:textId="7ACD6626" w:rsidR="00643F8F" w:rsidRPr="00D6100D" w:rsidRDefault="00D6100D" w:rsidP="00173178">
      <w:pPr>
        <w:pStyle w:val="a3"/>
        <w:bidi/>
        <w:spacing w:line="360" w:lineRule="auto"/>
        <w:rPr>
          <w:rFonts w:ascii="Times New Roman" w:hAnsi="Times New Roman" w:cs="Times New Roman"/>
          <w:sz w:val="44"/>
          <w:szCs w:val="44"/>
          <w:rtl/>
        </w:rPr>
      </w:pPr>
      <w:r>
        <w:rPr>
          <w:rFonts w:ascii="Times New Roman" w:hAnsi="Times New Roman" w:cs="Times New Roman" w:hint="cs"/>
          <w:sz w:val="44"/>
          <w:szCs w:val="44"/>
          <w:rtl/>
        </w:rPr>
        <w:t xml:space="preserve">- </w:t>
      </w:r>
      <w:r w:rsidR="00643F8F" w:rsidRPr="00D6100D">
        <w:rPr>
          <w:rFonts w:ascii="Times New Roman" w:hAnsi="Times New Roman" w:cs="Times New Roman"/>
          <w:sz w:val="44"/>
          <w:szCs w:val="44"/>
          <w:rtl/>
        </w:rPr>
        <w:t>الأطباء يقدمون خدمات طبية جيدة</w:t>
      </w:r>
      <w:r>
        <w:rPr>
          <w:rFonts w:ascii="Times New Roman" w:hAnsi="Times New Roman" w:cs="Times New Roman" w:hint="cs"/>
          <w:sz w:val="44"/>
          <w:szCs w:val="44"/>
          <w:rtl/>
        </w:rPr>
        <w:t>.</w:t>
      </w:r>
    </w:p>
    <w:p w14:paraId="10993A81" w14:textId="0E69B66A" w:rsidR="00643F8F" w:rsidRPr="00D6100D" w:rsidRDefault="00D6100D" w:rsidP="00173178">
      <w:pPr>
        <w:pStyle w:val="a3"/>
        <w:bidi/>
        <w:spacing w:line="360" w:lineRule="auto"/>
        <w:rPr>
          <w:rFonts w:ascii="Times New Roman" w:hAnsi="Times New Roman" w:cs="Times New Roman"/>
          <w:sz w:val="44"/>
          <w:szCs w:val="44"/>
          <w:rtl/>
        </w:rPr>
      </w:pPr>
      <w:r>
        <w:rPr>
          <w:rFonts w:ascii="Times New Roman" w:hAnsi="Times New Roman" w:cs="Times New Roman" w:hint="cs"/>
          <w:sz w:val="44"/>
          <w:szCs w:val="44"/>
          <w:rtl/>
        </w:rPr>
        <w:lastRenderedPageBreak/>
        <w:t xml:space="preserve">- </w:t>
      </w:r>
      <w:r w:rsidR="00643F8F" w:rsidRPr="00D6100D">
        <w:rPr>
          <w:rFonts w:ascii="Times New Roman" w:hAnsi="Times New Roman" w:cs="Times New Roman"/>
          <w:sz w:val="44"/>
          <w:szCs w:val="44"/>
          <w:rtl/>
        </w:rPr>
        <w:t>المستشفيات نظيفة ومنظمة</w:t>
      </w:r>
      <w:r>
        <w:rPr>
          <w:rFonts w:ascii="Times New Roman" w:hAnsi="Times New Roman" w:cs="Times New Roman" w:hint="cs"/>
          <w:sz w:val="44"/>
          <w:szCs w:val="44"/>
          <w:rtl/>
        </w:rPr>
        <w:t>.</w:t>
      </w:r>
    </w:p>
    <w:p w14:paraId="616617F1" w14:textId="57828052" w:rsidR="00643F8F" w:rsidRPr="00D6100D" w:rsidRDefault="00855033" w:rsidP="00173178">
      <w:pPr>
        <w:pStyle w:val="a3"/>
        <w:bidi/>
        <w:spacing w:line="360" w:lineRule="auto"/>
        <w:rPr>
          <w:rFonts w:ascii="Times New Roman" w:hAnsi="Times New Roman" w:cs="Times New Roman"/>
          <w:sz w:val="44"/>
          <w:szCs w:val="44"/>
          <w:rtl/>
        </w:rPr>
      </w:pPr>
      <w:r>
        <w:rPr>
          <w:rFonts w:ascii="Times New Roman" w:hAnsi="Times New Roman" w:cs="Times New Roman" w:hint="cs"/>
          <w:sz w:val="44"/>
          <w:szCs w:val="44"/>
          <w:rtl/>
        </w:rPr>
        <w:t xml:space="preserve">- </w:t>
      </w:r>
      <w:r w:rsidR="00643F8F" w:rsidRPr="00D6100D">
        <w:rPr>
          <w:rFonts w:ascii="Times New Roman" w:hAnsi="Times New Roman" w:cs="Times New Roman"/>
          <w:sz w:val="44"/>
          <w:szCs w:val="44"/>
          <w:rtl/>
        </w:rPr>
        <w:t>الأجهزة الطبية حديثة</w:t>
      </w:r>
      <w:r>
        <w:rPr>
          <w:rFonts w:ascii="Times New Roman" w:hAnsi="Times New Roman" w:cs="Times New Roman" w:hint="cs"/>
          <w:sz w:val="44"/>
          <w:szCs w:val="44"/>
          <w:rtl/>
        </w:rPr>
        <w:t>.</w:t>
      </w:r>
    </w:p>
    <w:p w14:paraId="24B1686C" w14:textId="06F66A2D" w:rsidR="00643F8F" w:rsidRPr="00D6100D" w:rsidRDefault="00855033" w:rsidP="00173178">
      <w:pPr>
        <w:pStyle w:val="a3"/>
        <w:bidi/>
        <w:spacing w:line="360" w:lineRule="auto"/>
        <w:rPr>
          <w:rFonts w:ascii="Times New Roman" w:hAnsi="Times New Roman" w:cs="Times New Roman"/>
          <w:sz w:val="44"/>
          <w:szCs w:val="44"/>
          <w:rtl/>
        </w:rPr>
      </w:pPr>
      <w:r>
        <w:rPr>
          <w:rFonts w:ascii="Times New Roman" w:hAnsi="Times New Roman" w:cs="Times New Roman" w:hint="cs"/>
          <w:sz w:val="44"/>
          <w:szCs w:val="44"/>
          <w:rtl/>
        </w:rPr>
        <w:t xml:space="preserve">- </w:t>
      </w:r>
      <w:r w:rsidR="00643F8F" w:rsidRPr="00D6100D">
        <w:rPr>
          <w:rFonts w:ascii="Times New Roman" w:hAnsi="Times New Roman" w:cs="Times New Roman"/>
          <w:sz w:val="44"/>
          <w:szCs w:val="44"/>
          <w:rtl/>
        </w:rPr>
        <w:t>مستوى الرضا مرتفع</w:t>
      </w:r>
      <w:r>
        <w:rPr>
          <w:rFonts w:ascii="Times New Roman" w:hAnsi="Times New Roman" w:cs="Times New Roman" w:hint="cs"/>
          <w:sz w:val="44"/>
          <w:szCs w:val="44"/>
          <w:rtl/>
        </w:rPr>
        <w:t>.</w:t>
      </w:r>
    </w:p>
    <w:p w14:paraId="44FFB1FA" w14:textId="087B217F" w:rsidR="00643F8F" w:rsidRPr="008C3CC5" w:rsidRDefault="00855033" w:rsidP="00173178">
      <w:pPr>
        <w:pStyle w:val="a3"/>
        <w:spacing w:line="360" w:lineRule="auto"/>
        <w:rPr>
          <w:rFonts w:ascii="Times New Roman" w:eastAsia="Times New Roman" w:hAnsi="Times New Roman" w:cs="Times New Roman"/>
        </w:rPr>
      </w:pP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p>
    <w:p w14:paraId="205BAD3F" w14:textId="76C0C293" w:rsidR="00643F8F" w:rsidRPr="00855033" w:rsidRDefault="00643F8F" w:rsidP="00855033">
      <w:pPr>
        <w:pStyle w:val="a3"/>
        <w:spacing w:line="360" w:lineRule="auto"/>
        <w:jc w:val="right"/>
        <w:rPr>
          <w:rFonts w:ascii="Times New Roman" w:hAnsi="Times New Roman" w:cs="Times New Roman"/>
          <w:b/>
          <w:bCs/>
          <w:sz w:val="48"/>
          <w:szCs w:val="48"/>
        </w:rPr>
      </w:pPr>
      <w:r w:rsidRPr="00855033">
        <w:rPr>
          <w:rFonts w:ascii="Times New Roman" w:eastAsia="Times New Roman" w:hAnsi="Times New Roman" w:cs="Times New Roman"/>
          <w:b/>
          <w:bCs/>
          <w:sz w:val="48"/>
          <w:szCs w:val="48"/>
          <w:rtl/>
        </w:rPr>
        <w:lastRenderedPageBreak/>
        <w:t>5-6 صدق الأداة</w:t>
      </w:r>
      <w:r w:rsidR="00855033">
        <w:rPr>
          <w:rFonts w:ascii="Times New Roman" w:eastAsia="Times New Roman" w:hAnsi="Times New Roman" w:cs="Times New Roman" w:hint="cs"/>
          <w:b/>
          <w:bCs/>
          <w:sz w:val="48"/>
          <w:szCs w:val="48"/>
          <w:rtl/>
        </w:rPr>
        <w:t>:</w:t>
      </w:r>
    </w:p>
    <w:p w14:paraId="7812132A" w14:textId="77777777" w:rsidR="00643F8F" w:rsidRPr="008C3CC5" w:rsidRDefault="00643F8F" w:rsidP="00173178">
      <w:pPr>
        <w:pStyle w:val="a3"/>
        <w:spacing w:line="360" w:lineRule="auto"/>
        <w:rPr>
          <w:rFonts w:ascii="Times New Roman" w:hAnsi="Times New Roman" w:cs="Times New Roman"/>
        </w:rPr>
      </w:pPr>
    </w:p>
    <w:p w14:paraId="687624D2" w14:textId="77777777" w:rsidR="00643F8F" w:rsidRPr="00855033" w:rsidRDefault="00643F8F" w:rsidP="00173178">
      <w:pPr>
        <w:pStyle w:val="a3"/>
        <w:bidi/>
        <w:spacing w:line="360" w:lineRule="auto"/>
        <w:rPr>
          <w:rFonts w:ascii="Times New Roman" w:hAnsi="Times New Roman" w:cs="Times New Roman"/>
          <w:sz w:val="44"/>
          <w:szCs w:val="44"/>
        </w:rPr>
      </w:pPr>
      <w:r w:rsidRPr="00855033">
        <w:rPr>
          <w:rFonts w:ascii="Times New Roman" w:hAnsi="Times New Roman" w:cs="Times New Roman"/>
          <w:sz w:val="44"/>
          <w:szCs w:val="44"/>
          <w:rtl/>
        </w:rPr>
        <w:t>تم التأكد من صدق الاستبانة من خلال عرضها على مجموعة من المتخصصين في مجال الإدارة الصحية.</w:t>
      </w:r>
    </w:p>
    <w:p w14:paraId="176F8227" w14:textId="77777777" w:rsidR="00643F8F" w:rsidRPr="00855033" w:rsidRDefault="00643F8F" w:rsidP="00173178">
      <w:pPr>
        <w:pStyle w:val="a3"/>
        <w:spacing w:line="360" w:lineRule="auto"/>
        <w:rPr>
          <w:rFonts w:ascii="Times New Roman" w:hAnsi="Times New Roman" w:cs="Times New Roman"/>
          <w:sz w:val="44"/>
          <w:szCs w:val="44"/>
          <w:rtl/>
        </w:rPr>
      </w:pPr>
    </w:p>
    <w:p w14:paraId="2BE0E14B" w14:textId="352DFF24" w:rsidR="00643F8F" w:rsidRPr="00855033" w:rsidRDefault="00643F8F" w:rsidP="00173178">
      <w:pPr>
        <w:pStyle w:val="a3"/>
        <w:bidi/>
        <w:spacing w:line="360" w:lineRule="auto"/>
        <w:rPr>
          <w:rFonts w:ascii="Times New Roman" w:hAnsi="Times New Roman" w:cs="Times New Roman"/>
          <w:sz w:val="44"/>
          <w:szCs w:val="44"/>
        </w:rPr>
      </w:pPr>
      <w:r w:rsidRPr="00855033">
        <w:rPr>
          <w:rFonts w:ascii="Times New Roman" w:hAnsi="Times New Roman" w:cs="Times New Roman"/>
          <w:sz w:val="44"/>
          <w:szCs w:val="44"/>
          <w:rtl/>
        </w:rPr>
        <w:t>وقد تم إجراء التعديلات اللازمة بناءً على ملاحظاتهم لضمان وضوح العبارات وملاءمتها لموضوع الدراسة.</w:t>
      </w:r>
      <w:r w:rsidR="00855033">
        <w:rPr>
          <w:rFonts w:ascii="Times New Roman" w:hAnsi="Times New Roman" w:cs="Times New Roman"/>
          <w:sz w:val="44"/>
          <w:szCs w:val="44"/>
          <w:rtl/>
        </w:rPr>
        <w:br/>
      </w:r>
      <w:r w:rsidR="00855033">
        <w:rPr>
          <w:rFonts w:ascii="Times New Roman" w:hAnsi="Times New Roman" w:cs="Times New Roman"/>
          <w:sz w:val="44"/>
          <w:szCs w:val="44"/>
          <w:rtl/>
        </w:rPr>
        <w:br/>
      </w:r>
      <w:r w:rsidR="00855033">
        <w:rPr>
          <w:rFonts w:ascii="Times New Roman" w:hAnsi="Times New Roman" w:cs="Times New Roman"/>
          <w:sz w:val="44"/>
          <w:szCs w:val="44"/>
          <w:rtl/>
        </w:rPr>
        <w:br/>
      </w:r>
      <w:r w:rsidR="00855033">
        <w:rPr>
          <w:rFonts w:ascii="Times New Roman" w:hAnsi="Times New Roman" w:cs="Times New Roman"/>
          <w:sz w:val="44"/>
          <w:szCs w:val="44"/>
          <w:rtl/>
        </w:rPr>
        <w:br/>
      </w:r>
      <w:r w:rsidR="00855033">
        <w:rPr>
          <w:rFonts w:ascii="Times New Roman" w:hAnsi="Times New Roman" w:cs="Times New Roman"/>
          <w:sz w:val="44"/>
          <w:szCs w:val="44"/>
          <w:rtl/>
        </w:rPr>
        <w:br/>
      </w:r>
    </w:p>
    <w:p w14:paraId="5DD42E14" w14:textId="4AD5BEDD" w:rsidR="00643F8F" w:rsidRPr="00855033" w:rsidRDefault="00855033" w:rsidP="00855033">
      <w:pPr>
        <w:pStyle w:val="a3"/>
        <w:spacing w:line="360" w:lineRule="auto"/>
        <w:jc w:val="right"/>
        <w:rPr>
          <w:rFonts w:ascii="Times New Roman" w:hAnsi="Times New Roman" w:cs="Times New Roman"/>
          <w:b/>
          <w:bCs/>
          <w:sz w:val="48"/>
          <w:szCs w:val="48"/>
        </w:rPr>
      </w:pPr>
      <w:r w:rsidRPr="00855033">
        <w:rPr>
          <w:rFonts w:ascii="Times New Roman" w:eastAsia="Times New Roman" w:hAnsi="Times New Roman" w:cs="Times New Roman"/>
          <w:sz w:val="48"/>
          <w:szCs w:val="48"/>
          <w:rtl/>
        </w:rPr>
        <w:br/>
      </w:r>
      <w:r w:rsidRPr="00855033">
        <w:rPr>
          <w:rFonts w:ascii="Times New Roman" w:eastAsia="Times New Roman" w:hAnsi="Times New Roman" w:cs="Times New Roman"/>
          <w:sz w:val="48"/>
          <w:szCs w:val="48"/>
          <w:rtl/>
        </w:rPr>
        <w:br/>
      </w:r>
      <w:r w:rsidRPr="00855033">
        <w:rPr>
          <w:rFonts w:ascii="Times New Roman" w:eastAsia="Times New Roman" w:hAnsi="Times New Roman" w:cs="Times New Roman"/>
          <w:sz w:val="48"/>
          <w:szCs w:val="48"/>
          <w:rtl/>
        </w:rPr>
        <w:br/>
      </w:r>
      <w:r w:rsidRPr="00855033">
        <w:rPr>
          <w:rFonts w:ascii="Times New Roman" w:eastAsia="Times New Roman" w:hAnsi="Times New Roman" w:cs="Times New Roman"/>
          <w:sz w:val="48"/>
          <w:szCs w:val="48"/>
          <w:rtl/>
        </w:rPr>
        <w:lastRenderedPageBreak/>
        <w:br/>
      </w:r>
      <w:r w:rsidR="00643F8F" w:rsidRPr="00855033">
        <w:rPr>
          <w:rFonts w:ascii="Times New Roman" w:eastAsia="Times New Roman" w:hAnsi="Times New Roman" w:cs="Times New Roman"/>
          <w:b/>
          <w:bCs/>
          <w:sz w:val="48"/>
          <w:szCs w:val="48"/>
          <w:rtl/>
        </w:rPr>
        <w:t>5-7 ثبات الأداة</w:t>
      </w:r>
      <w:r>
        <w:rPr>
          <w:rFonts w:ascii="Times New Roman" w:eastAsia="Times New Roman" w:hAnsi="Times New Roman" w:cs="Times New Roman" w:hint="cs"/>
          <w:b/>
          <w:bCs/>
          <w:sz w:val="48"/>
          <w:szCs w:val="48"/>
          <w:rtl/>
        </w:rPr>
        <w:t>:</w:t>
      </w:r>
    </w:p>
    <w:p w14:paraId="2FF89AA5" w14:textId="77777777" w:rsidR="00643F8F" w:rsidRPr="008C3CC5" w:rsidRDefault="00643F8F" w:rsidP="00173178">
      <w:pPr>
        <w:pStyle w:val="a3"/>
        <w:spacing w:line="360" w:lineRule="auto"/>
        <w:rPr>
          <w:rFonts w:ascii="Times New Roman" w:hAnsi="Times New Roman" w:cs="Times New Roman"/>
        </w:rPr>
      </w:pPr>
    </w:p>
    <w:p w14:paraId="6F517C90" w14:textId="77777777" w:rsidR="00643F8F" w:rsidRPr="00855033" w:rsidRDefault="00643F8F" w:rsidP="00173178">
      <w:pPr>
        <w:pStyle w:val="a3"/>
        <w:bidi/>
        <w:spacing w:line="360" w:lineRule="auto"/>
        <w:rPr>
          <w:rFonts w:ascii="Times New Roman" w:hAnsi="Times New Roman" w:cs="Times New Roman"/>
          <w:sz w:val="44"/>
          <w:szCs w:val="44"/>
        </w:rPr>
      </w:pPr>
      <w:r w:rsidRPr="00855033">
        <w:rPr>
          <w:rFonts w:ascii="Times New Roman" w:hAnsi="Times New Roman" w:cs="Times New Roman"/>
          <w:sz w:val="44"/>
          <w:szCs w:val="44"/>
          <w:rtl/>
        </w:rPr>
        <w:t xml:space="preserve">تم حساب معامل الثبات باستخدام معامل </w:t>
      </w:r>
      <w:proofErr w:type="spellStart"/>
      <w:r w:rsidRPr="00855033">
        <w:rPr>
          <w:rFonts w:ascii="Times New Roman" w:hAnsi="Times New Roman" w:cs="Times New Roman"/>
          <w:sz w:val="44"/>
          <w:szCs w:val="44"/>
          <w:rtl/>
        </w:rPr>
        <w:t>كرونباخ</w:t>
      </w:r>
      <w:proofErr w:type="spellEnd"/>
      <w:r w:rsidRPr="00855033">
        <w:rPr>
          <w:rFonts w:ascii="Times New Roman" w:hAnsi="Times New Roman" w:cs="Times New Roman"/>
          <w:sz w:val="44"/>
          <w:szCs w:val="44"/>
          <w:rtl/>
        </w:rPr>
        <w:t xml:space="preserve"> ألفا.</w:t>
      </w:r>
    </w:p>
    <w:p w14:paraId="24248B3D" w14:textId="77777777" w:rsidR="00643F8F" w:rsidRPr="00855033" w:rsidRDefault="00643F8F" w:rsidP="00173178">
      <w:pPr>
        <w:pStyle w:val="a3"/>
        <w:spacing w:line="360" w:lineRule="auto"/>
        <w:rPr>
          <w:rFonts w:ascii="Times New Roman" w:hAnsi="Times New Roman" w:cs="Times New Roman"/>
          <w:sz w:val="44"/>
          <w:szCs w:val="44"/>
          <w:rtl/>
        </w:rPr>
      </w:pPr>
    </w:p>
    <w:p w14:paraId="28FE5E6E" w14:textId="77777777" w:rsidR="00643F8F" w:rsidRPr="00855033" w:rsidRDefault="00643F8F" w:rsidP="00173178">
      <w:pPr>
        <w:pStyle w:val="a3"/>
        <w:bidi/>
        <w:spacing w:line="360" w:lineRule="auto"/>
        <w:rPr>
          <w:rFonts w:ascii="Times New Roman" w:hAnsi="Times New Roman" w:cs="Times New Roman"/>
          <w:sz w:val="44"/>
          <w:szCs w:val="44"/>
        </w:rPr>
      </w:pPr>
      <w:r w:rsidRPr="00855033">
        <w:rPr>
          <w:rFonts w:ascii="Times New Roman" w:hAnsi="Times New Roman" w:cs="Times New Roman"/>
          <w:sz w:val="44"/>
          <w:szCs w:val="44"/>
          <w:rtl/>
        </w:rPr>
        <w:t>وقد أظهرت النتائج أن معامل الثبات بلغ (0.87)، وهي قيمة مرتفعة تدل على أن الاستبانة تتمتع بدرجة عالية من الثبات.</w:t>
      </w:r>
    </w:p>
    <w:p w14:paraId="41796F70" w14:textId="53CC5A2D" w:rsidR="00643F8F" w:rsidRPr="008C3CC5" w:rsidRDefault="00855033" w:rsidP="00173178">
      <w:pPr>
        <w:pStyle w:val="a3"/>
        <w:spacing w:line="360" w:lineRule="auto"/>
        <w:rPr>
          <w:rFonts w:ascii="Times New Roman" w:eastAsia="Times New Roman" w:hAnsi="Times New Roman" w:cs="Times New Roman"/>
        </w:rPr>
      </w:pP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p>
    <w:p w14:paraId="6AB4EE7B" w14:textId="32146751" w:rsidR="00643F8F" w:rsidRPr="00097066" w:rsidRDefault="00643F8F" w:rsidP="00855033">
      <w:pPr>
        <w:pStyle w:val="a3"/>
        <w:spacing w:line="360" w:lineRule="auto"/>
        <w:jc w:val="right"/>
        <w:rPr>
          <w:rFonts w:ascii="Times New Roman" w:hAnsi="Times New Roman" w:cs="Times New Roman"/>
          <w:b/>
          <w:bCs/>
          <w:sz w:val="48"/>
          <w:szCs w:val="48"/>
        </w:rPr>
      </w:pPr>
      <w:r w:rsidRPr="00097066">
        <w:rPr>
          <w:rFonts w:ascii="Times New Roman" w:eastAsia="Times New Roman" w:hAnsi="Times New Roman" w:cs="Times New Roman"/>
          <w:b/>
          <w:bCs/>
          <w:sz w:val="48"/>
          <w:szCs w:val="48"/>
          <w:rtl/>
        </w:rPr>
        <w:lastRenderedPageBreak/>
        <w:t>5-8 أساليب تحليل البيانات</w:t>
      </w:r>
      <w:r w:rsidR="00097066">
        <w:rPr>
          <w:rFonts w:ascii="Times New Roman" w:eastAsia="Times New Roman" w:hAnsi="Times New Roman" w:cs="Times New Roman" w:hint="cs"/>
          <w:b/>
          <w:bCs/>
          <w:sz w:val="48"/>
          <w:szCs w:val="48"/>
          <w:rtl/>
        </w:rPr>
        <w:t>:</w:t>
      </w:r>
    </w:p>
    <w:p w14:paraId="0C0C1D27" w14:textId="77777777" w:rsidR="00643F8F" w:rsidRPr="00097066" w:rsidRDefault="00643F8F" w:rsidP="00173178">
      <w:pPr>
        <w:pStyle w:val="a3"/>
        <w:bidi/>
        <w:spacing w:line="360" w:lineRule="auto"/>
        <w:rPr>
          <w:rFonts w:ascii="Times New Roman" w:hAnsi="Times New Roman" w:cs="Times New Roman"/>
          <w:sz w:val="44"/>
          <w:szCs w:val="44"/>
        </w:rPr>
      </w:pPr>
      <w:r w:rsidRPr="00097066">
        <w:rPr>
          <w:rFonts w:ascii="Times New Roman" w:hAnsi="Times New Roman" w:cs="Times New Roman"/>
          <w:sz w:val="44"/>
          <w:szCs w:val="44"/>
          <w:rtl/>
        </w:rPr>
        <w:t xml:space="preserve">تم تحليل البيانات باستخدام برنامج </w:t>
      </w:r>
      <w:r w:rsidRPr="00097066">
        <w:rPr>
          <w:rFonts w:ascii="Times New Roman" w:hAnsi="Times New Roman" w:cs="Times New Roman"/>
          <w:sz w:val="44"/>
          <w:szCs w:val="44"/>
        </w:rPr>
        <w:t>SPSS</w:t>
      </w:r>
      <w:r w:rsidRPr="00097066">
        <w:rPr>
          <w:rFonts w:ascii="Times New Roman" w:hAnsi="Times New Roman" w:cs="Times New Roman"/>
          <w:sz w:val="44"/>
          <w:szCs w:val="44"/>
          <w:rtl/>
        </w:rPr>
        <w:t>.</w:t>
      </w:r>
    </w:p>
    <w:p w14:paraId="47C70C2D" w14:textId="77777777" w:rsidR="00643F8F" w:rsidRPr="00097066" w:rsidRDefault="00643F8F" w:rsidP="00173178">
      <w:pPr>
        <w:pStyle w:val="a3"/>
        <w:spacing w:line="360" w:lineRule="auto"/>
        <w:rPr>
          <w:rFonts w:ascii="Times New Roman" w:hAnsi="Times New Roman" w:cs="Times New Roman"/>
          <w:sz w:val="44"/>
          <w:szCs w:val="44"/>
          <w:rtl/>
        </w:rPr>
      </w:pPr>
    </w:p>
    <w:p w14:paraId="3A2AFE3A" w14:textId="6332A235" w:rsidR="00643F8F" w:rsidRPr="00097066" w:rsidRDefault="00643F8F" w:rsidP="00173178">
      <w:pPr>
        <w:pStyle w:val="a3"/>
        <w:bidi/>
        <w:spacing w:line="360" w:lineRule="auto"/>
        <w:rPr>
          <w:rFonts w:ascii="Times New Roman" w:hAnsi="Times New Roman" w:cs="Times New Roman"/>
          <w:sz w:val="44"/>
          <w:szCs w:val="44"/>
        </w:rPr>
      </w:pPr>
      <w:r w:rsidRPr="00097066">
        <w:rPr>
          <w:rFonts w:ascii="Times New Roman" w:hAnsi="Times New Roman" w:cs="Times New Roman"/>
          <w:sz w:val="44"/>
          <w:szCs w:val="44"/>
          <w:rtl/>
        </w:rPr>
        <w:t>وقد تم استخدام الأساليب الإحصائية التالية:</w:t>
      </w:r>
      <w:r w:rsidR="00FA7758">
        <w:rPr>
          <w:rFonts w:ascii="Times New Roman" w:hAnsi="Times New Roman" w:cs="Times New Roman"/>
          <w:sz w:val="44"/>
          <w:szCs w:val="44"/>
          <w:rtl/>
        </w:rPr>
        <w:br/>
      </w:r>
    </w:p>
    <w:p w14:paraId="0DAC4E70" w14:textId="6383DE54" w:rsidR="00EA6DFB" w:rsidRPr="00EA6DFB" w:rsidRDefault="00C2571A" w:rsidP="00EA6DFB">
      <w:pPr>
        <w:pStyle w:val="a3"/>
        <w:bidi/>
        <w:spacing w:line="360" w:lineRule="auto"/>
        <w:rPr>
          <w:rFonts w:ascii="Times New Roman" w:hAnsi="Times New Roman" w:cs="Times New Roman"/>
          <w:sz w:val="44"/>
          <w:szCs w:val="44"/>
        </w:rPr>
      </w:pPr>
      <w:r w:rsidRPr="00EA6DFB">
        <w:rPr>
          <w:rFonts w:ascii="Times New Roman" w:hAnsi="Times New Roman" w:cs="Times New Roman" w:hint="cs"/>
          <w:b/>
          <w:bCs/>
          <w:sz w:val="44"/>
          <w:szCs w:val="44"/>
          <w:rtl/>
        </w:rPr>
        <w:t xml:space="preserve">- </w:t>
      </w:r>
      <w:r w:rsidR="00643F8F" w:rsidRPr="00EA6DFB">
        <w:rPr>
          <w:rFonts w:ascii="Times New Roman" w:hAnsi="Times New Roman" w:cs="Times New Roman"/>
          <w:b/>
          <w:bCs/>
          <w:sz w:val="44"/>
          <w:szCs w:val="44"/>
          <w:rtl/>
        </w:rPr>
        <w:t>المتوسط الحسابي</w:t>
      </w:r>
      <w:r w:rsidRPr="00EA6DFB">
        <w:rPr>
          <w:rFonts w:ascii="Times New Roman" w:hAnsi="Times New Roman" w:cs="Times New Roman" w:hint="cs"/>
          <w:b/>
          <w:bCs/>
          <w:sz w:val="44"/>
          <w:szCs w:val="44"/>
          <w:rtl/>
        </w:rPr>
        <w:t>:</w:t>
      </w:r>
      <w:r>
        <w:rPr>
          <w:rFonts w:ascii="Times New Roman" w:hAnsi="Times New Roman" w:cs="Times New Roman"/>
          <w:sz w:val="44"/>
          <w:szCs w:val="44"/>
          <w:rtl/>
        </w:rPr>
        <w:br/>
      </w:r>
      <w:r w:rsidR="00EA6DFB" w:rsidRPr="00EA6DFB">
        <w:rPr>
          <w:rFonts w:ascii="Times New Roman" w:hAnsi="Times New Roman" w:cs="Times New Roman" w:hint="eastAsia"/>
          <w:sz w:val="44"/>
          <w:szCs w:val="44"/>
          <w:rtl/>
        </w:rPr>
        <w:t>يعتبر</w:t>
      </w:r>
      <w:r w:rsidR="00EA6DFB" w:rsidRPr="00EA6DFB">
        <w:rPr>
          <w:rFonts w:ascii="Times New Roman" w:hAnsi="Times New Roman" w:cs="Times New Roman"/>
          <w:sz w:val="44"/>
          <w:szCs w:val="44"/>
          <w:rtl/>
        </w:rPr>
        <w:t xml:space="preserve"> </w:t>
      </w:r>
      <w:r w:rsidR="00EA6DFB" w:rsidRPr="00EA6DFB">
        <w:rPr>
          <w:rFonts w:ascii="Times New Roman" w:hAnsi="Times New Roman" w:cs="Times New Roman" w:hint="eastAsia"/>
          <w:sz w:val="44"/>
          <w:szCs w:val="44"/>
          <w:rtl/>
        </w:rPr>
        <w:t>المتوسط</w:t>
      </w:r>
      <w:r w:rsidR="00EA6DFB" w:rsidRPr="00EA6DFB">
        <w:rPr>
          <w:rFonts w:ascii="Times New Roman" w:hAnsi="Times New Roman" w:cs="Times New Roman"/>
          <w:sz w:val="44"/>
          <w:szCs w:val="44"/>
          <w:rtl/>
        </w:rPr>
        <w:t xml:space="preserve"> </w:t>
      </w:r>
      <w:r w:rsidR="00EA6DFB" w:rsidRPr="00EA6DFB">
        <w:rPr>
          <w:rFonts w:ascii="Times New Roman" w:hAnsi="Times New Roman" w:cs="Times New Roman" w:hint="eastAsia"/>
          <w:sz w:val="44"/>
          <w:szCs w:val="44"/>
          <w:rtl/>
        </w:rPr>
        <w:t>الحسابي</w:t>
      </w:r>
      <w:r w:rsidR="00EA6DFB" w:rsidRPr="00EA6DFB">
        <w:rPr>
          <w:rFonts w:ascii="Times New Roman" w:hAnsi="Times New Roman" w:cs="Times New Roman"/>
          <w:sz w:val="44"/>
          <w:szCs w:val="44"/>
          <w:rtl/>
        </w:rPr>
        <w:t xml:space="preserve"> (</w:t>
      </w:r>
      <w:proofErr w:type="spellStart"/>
      <w:r w:rsidR="00EA6DFB" w:rsidRPr="00EA6DFB">
        <w:rPr>
          <w:rFonts w:ascii="Times New Roman" w:hAnsi="Times New Roman" w:cs="Times New Roman"/>
          <w:sz w:val="44"/>
          <w:szCs w:val="44"/>
        </w:rPr>
        <w:t>Arithmetic</w:t>
      </w:r>
      <w:proofErr w:type="spellEnd"/>
      <w:r w:rsidR="00EA6DFB" w:rsidRPr="00EA6DFB">
        <w:rPr>
          <w:rFonts w:ascii="Times New Roman" w:hAnsi="Times New Roman" w:cs="Times New Roman"/>
          <w:sz w:val="44"/>
          <w:szCs w:val="44"/>
        </w:rPr>
        <w:t xml:space="preserve"> Mean</w:t>
      </w:r>
      <w:r w:rsidR="00EA6DFB" w:rsidRPr="00EA6DFB">
        <w:rPr>
          <w:rFonts w:ascii="Times New Roman" w:hAnsi="Times New Roman" w:cs="Times New Roman"/>
          <w:sz w:val="44"/>
          <w:szCs w:val="44"/>
          <w:rtl/>
        </w:rPr>
        <w:t xml:space="preserve">) </w:t>
      </w:r>
      <w:r w:rsidR="00EA6DFB" w:rsidRPr="00EA6DFB">
        <w:rPr>
          <w:rFonts w:ascii="Times New Roman" w:hAnsi="Times New Roman" w:cs="Times New Roman" w:hint="eastAsia"/>
          <w:sz w:val="44"/>
          <w:szCs w:val="44"/>
          <w:rtl/>
        </w:rPr>
        <w:t>أكثر</w:t>
      </w:r>
      <w:r w:rsidR="00EA6DFB" w:rsidRPr="00EA6DFB">
        <w:rPr>
          <w:rFonts w:ascii="Times New Roman" w:hAnsi="Times New Roman" w:cs="Times New Roman"/>
          <w:sz w:val="44"/>
          <w:szCs w:val="44"/>
          <w:rtl/>
        </w:rPr>
        <w:t xml:space="preserve"> </w:t>
      </w:r>
      <w:r w:rsidR="00EA6DFB" w:rsidRPr="00EA6DFB">
        <w:rPr>
          <w:rFonts w:ascii="Times New Roman" w:hAnsi="Times New Roman" w:cs="Times New Roman" w:hint="eastAsia"/>
          <w:sz w:val="44"/>
          <w:szCs w:val="44"/>
          <w:rtl/>
        </w:rPr>
        <w:t>مقاييس</w:t>
      </w:r>
      <w:r w:rsidR="00EA6DFB" w:rsidRPr="00EA6DFB">
        <w:rPr>
          <w:rFonts w:ascii="Times New Roman" w:hAnsi="Times New Roman" w:cs="Times New Roman"/>
          <w:sz w:val="44"/>
          <w:szCs w:val="44"/>
          <w:rtl/>
        </w:rPr>
        <w:t xml:space="preserve"> </w:t>
      </w:r>
      <w:r w:rsidR="00EA6DFB" w:rsidRPr="00EA6DFB">
        <w:rPr>
          <w:rFonts w:ascii="Times New Roman" w:hAnsi="Times New Roman" w:cs="Times New Roman" w:hint="eastAsia"/>
          <w:sz w:val="44"/>
          <w:szCs w:val="44"/>
          <w:rtl/>
        </w:rPr>
        <w:t>النزعة</w:t>
      </w:r>
      <w:r w:rsidR="00EA6DFB" w:rsidRPr="00EA6DFB">
        <w:rPr>
          <w:rFonts w:ascii="Times New Roman" w:hAnsi="Times New Roman" w:cs="Times New Roman"/>
          <w:sz w:val="44"/>
          <w:szCs w:val="44"/>
          <w:rtl/>
        </w:rPr>
        <w:t xml:space="preserve"> </w:t>
      </w:r>
      <w:r w:rsidR="00EA6DFB" w:rsidRPr="00EA6DFB">
        <w:rPr>
          <w:rFonts w:ascii="Times New Roman" w:hAnsi="Times New Roman" w:cs="Times New Roman" w:hint="eastAsia"/>
          <w:sz w:val="44"/>
          <w:szCs w:val="44"/>
          <w:rtl/>
        </w:rPr>
        <w:t>المركزية</w:t>
      </w:r>
      <w:r w:rsidR="00EA6DFB" w:rsidRPr="00EA6DFB">
        <w:rPr>
          <w:rFonts w:ascii="Times New Roman" w:hAnsi="Times New Roman" w:cs="Times New Roman"/>
          <w:sz w:val="44"/>
          <w:szCs w:val="44"/>
          <w:rtl/>
        </w:rPr>
        <w:t xml:space="preserve"> </w:t>
      </w:r>
      <w:r w:rsidR="00EA6DFB" w:rsidRPr="00EA6DFB">
        <w:rPr>
          <w:rFonts w:ascii="Times New Roman" w:hAnsi="Times New Roman" w:cs="Times New Roman" w:hint="eastAsia"/>
          <w:sz w:val="44"/>
          <w:szCs w:val="44"/>
          <w:rtl/>
        </w:rPr>
        <w:t>استخداماً</w:t>
      </w:r>
      <w:r w:rsidR="00EA6DFB" w:rsidRPr="00EA6DFB">
        <w:rPr>
          <w:rFonts w:ascii="Times New Roman" w:hAnsi="Times New Roman" w:cs="Times New Roman"/>
          <w:sz w:val="44"/>
          <w:szCs w:val="44"/>
          <w:rtl/>
        </w:rPr>
        <w:t xml:space="preserve"> </w:t>
      </w:r>
      <w:r w:rsidR="00EA6DFB" w:rsidRPr="00EA6DFB">
        <w:rPr>
          <w:rFonts w:ascii="Times New Roman" w:hAnsi="Times New Roman" w:cs="Times New Roman" w:hint="eastAsia"/>
          <w:sz w:val="44"/>
          <w:szCs w:val="44"/>
          <w:rtl/>
        </w:rPr>
        <w:t>في</w:t>
      </w:r>
      <w:r w:rsidR="00EA6DFB" w:rsidRPr="00EA6DFB">
        <w:rPr>
          <w:rFonts w:ascii="Times New Roman" w:hAnsi="Times New Roman" w:cs="Times New Roman"/>
          <w:sz w:val="44"/>
          <w:szCs w:val="44"/>
          <w:rtl/>
        </w:rPr>
        <w:t xml:space="preserve"> </w:t>
      </w:r>
      <w:r w:rsidR="00EA6DFB" w:rsidRPr="00EA6DFB">
        <w:rPr>
          <w:rFonts w:ascii="Times New Roman" w:hAnsi="Times New Roman" w:cs="Times New Roman" w:hint="eastAsia"/>
          <w:sz w:val="44"/>
          <w:szCs w:val="44"/>
          <w:rtl/>
        </w:rPr>
        <w:t>الأبحاث</w:t>
      </w:r>
      <w:r w:rsidR="00EA6DFB" w:rsidRPr="00EA6DFB">
        <w:rPr>
          <w:rFonts w:ascii="Times New Roman" w:hAnsi="Times New Roman" w:cs="Times New Roman"/>
          <w:sz w:val="44"/>
          <w:szCs w:val="44"/>
          <w:rtl/>
        </w:rPr>
        <w:t xml:space="preserve"> </w:t>
      </w:r>
      <w:r w:rsidR="00EA6DFB" w:rsidRPr="00EA6DFB">
        <w:rPr>
          <w:rFonts w:ascii="Times New Roman" w:hAnsi="Times New Roman" w:cs="Times New Roman" w:hint="eastAsia"/>
          <w:sz w:val="44"/>
          <w:szCs w:val="44"/>
          <w:rtl/>
        </w:rPr>
        <w:t>الأكاديمية</w:t>
      </w:r>
      <w:r w:rsidR="00EA6DFB">
        <w:rPr>
          <w:rFonts w:ascii="Times New Roman" w:hAnsi="Times New Roman" w:cs="Times New Roman" w:hint="cs"/>
          <w:sz w:val="44"/>
          <w:szCs w:val="44"/>
          <w:rtl/>
        </w:rPr>
        <w:t>.</w:t>
      </w:r>
    </w:p>
    <w:p w14:paraId="2649E68C" w14:textId="77777777" w:rsidR="00EA6DFB" w:rsidRPr="00EA6DFB" w:rsidRDefault="00EA6DFB" w:rsidP="00EA6DFB">
      <w:pPr>
        <w:pStyle w:val="a3"/>
        <w:bidi/>
        <w:spacing w:line="360" w:lineRule="auto"/>
        <w:rPr>
          <w:rFonts w:ascii="Times New Roman" w:hAnsi="Times New Roman" w:cs="Times New Roman"/>
          <w:sz w:val="44"/>
          <w:szCs w:val="44"/>
        </w:rPr>
      </w:pPr>
      <w:r w:rsidRPr="00EA6DFB">
        <w:rPr>
          <w:rFonts w:ascii="Times New Roman" w:hAnsi="Times New Roman" w:cs="Times New Roman" w:hint="eastAsia"/>
          <w:sz w:val="44"/>
          <w:szCs w:val="44"/>
          <w:rtl/>
        </w:rPr>
        <w:t>التعريف</w:t>
      </w:r>
      <w:r w:rsidRPr="00EA6DFB">
        <w:rPr>
          <w:rFonts w:ascii="Times New Roman" w:hAnsi="Times New Roman" w:cs="Times New Roman"/>
          <w:sz w:val="44"/>
          <w:szCs w:val="44"/>
          <w:rtl/>
        </w:rPr>
        <w:t>:</w:t>
      </w:r>
    </w:p>
    <w:p w14:paraId="7C1E43C0" w14:textId="77777777" w:rsidR="00EA6DFB" w:rsidRPr="00EA6DFB" w:rsidRDefault="00EA6DFB" w:rsidP="00EA6DFB">
      <w:pPr>
        <w:pStyle w:val="a3"/>
        <w:bidi/>
        <w:spacing w:line="360" w:lineRule="auto"/>
        <w:rPr>
          <w:rFonts w:ascii="Times New Roman" w:hAnsi="Times New Roman" w:cs="Times New Roman"/>
          <w:sz w:val="44"/>
          <w:szCs w:val="44"/>
        </w:rPr>
      </w:pPr>
      <w:r w:rsidRPr="00EA6DFB">
        <w:rPr>
          <w:rFonts w:ascii="Times New Roman" w:hAnsi="Times New Roman" w:cs="Times New Roman" w:hint="eastAsia"/>
          <w:sz w:val="44"/>
          <w:szCs w:val="44"/>
          <w:rtl/>
        </w:rPr>
        <w:t>هو</w:t>
      </w:r>
      <w:r w:rsidRPr="00EA6DFB">
        <w:rPr>
          <w:rFonts w:ascii="Times New Roman" w:hAnsi="Times New Roman" w:cs="Times New Roman"/>
          <w:sz w:val="44"/>
          <w:szCs w:val="44"/>
          <w:rtl/>
        </w:rPr>
        <w:t xml:space="preserve"> </w:t>
      </w:r>
      <w:r w:rsidRPr="00EA6DFB">
        <w:rPr>
          <w:rFonts w:ascii="Times New Roman" w:hAnsi="Times New Roman" w:cs="Times New Roman" w:hint="eastAsia"/>
          <w:sz w:val="44"/>
          <w:szCs w:val="44"/>
          <w:rtl/>
        </w:rPr>
        <w:t>القيمة</w:t>
      </w:r>
      <w:r w:rsidRPr="00EA6DFB">
        <w:rPr>
          <w:rFonts w:ascii="Times New Roman" w:hAnsi="Times New Roman" w:cs="Times New Roman"/>
          <w:sz w:val="44"/>
          <w:szCs w:val="44"/>
          <w:rtl/>
        </w:rPr>
        <w:t xml:space="preserve"> </w:t>
      </w:r>
      <w:r w:rsidRPr="00EA6DFB">
        <w:rPr>
          <w:rFonts w:ascii="Times New Roman" w:hAnsi="Times New Roman" w:cs="Times New Roman" w:hint="eastAsia"/>
          <w:sz w:val="44"/>
          <w:szCs w:val="44"/>
          <w:rtl/>
        </w:rPr>
        <w:t>التي</w:t>
      </w:r>
      <w:r w:rsidRPr="00EA6DFB">
        <w:rPr>
          <w:rFonts w:ascii="Times New Roman" w:hAnsi="Times New Roman" w:cs="Times New Roman"/>
          <w:sz w:val="44"/>
          <w:szCs w:val="44"/>
          <w:rtl/>
        </w:rPr>
        <w:t xml:space="preserve"> </w:t>
      </w:r>
      <w:r w:rsidRPr="00EA6DFB">
        <w:rPr>
          <w:rFonts w:ascii="Times New Roman" w:hAnsi="Times New Roman" w:cs="Times New Roman" w:hint="eastAsia"/>
          <w:sz w:val="44"/>
          <w:szCs w:val="44"/>
          <w:rtl/>
        </w:rPr>
        <w:t>تمثل</w:t>
      </w:r>
      <w:r w:rsidRPr="00EA6DFB">
        <w:rPr>
          <w:rFonts w:ascii="Times New Roman" w:hAnsi="Times New Roman" w:cs="Times New Roman"/>
          <w:sz w:val="44"/>
          <w:szCs w:val="44"/>
          <w:rtl/>
        </w:rPr>
        <w:t xml:space="preserve"> "</w:t>
      </w:r>
      <w:r w:rsidRPr="00EA6DFB">
        <w:rPr>
          <w:rFonts w:ascii="Times New Roman" w:hAnsi="Times New Roman" w:cs="Times New Roman" w:hint="eastAsia"/>
          <w:sz w:val="44"/>
          <w:szCs w:val="44"/>
          <w:rtl/>
        </w:rPr>
        <w:t>نقطة</w:t>
      </w:r>
      <w:r w:rsidRPr="00EA6DFB">
        <w:rPr>
          <w:rFonts w:ascii="Times New Roman" w:hAnsi="Times New Roman" w:cs="Times New Roman"/>
          <w:sz w:val="44"/>
          <w:szCs w:val="44"/>
          <w:rtl/>
        </w:rPr>
        <w:t xml:space="preserve"> </w:t>
      </w:r>
      <w:r w:rsidRPr="00EA6DFB">
        <w:rPr>
          <w:rFonts w:ascii="Times New Roman" w:hAnsi="Times New Roman" w:cs="Times New Roman" w:hint="eastAsia"/>
          <w:sz w:val="44"/>
          <w:szCs w:val="44"/>
          <w:rtl/>
        </w:rPr>
        <w:t>التوازن</w:t>
      </w:r>
      <w:r w:rsidRPr="00EA6DFB">
        <w:rPr>
          <w:rFonts w:ascii="Times New Roman" w:hAnsi="Times New Roman" w:cs="Times New Roman"/>
          <w:sz w:val="44"/>
          <w:szCs w:val="44"/>
          <w:rtl/>
        </w:rPr>
        <w:t xml:space="preserve">" </w:t>
      </w:r>
      <w:r w:rsidRPr="00EA6DFB">
        <w:rPr>
          <w:rFonts w:ascii="Times New Roman" w:hAnsi="Times New Roman" w:cs="Times New Roman" w:hint="eastAsia"/>
          <w:sz w:val="44"/>
          <w:szCs w:val="44"/>
          <w:rtl/>
        </w:rPr>
        <w:t>لمجموعة</w:t>
      </w:r>
      <w:r w:rsidRPr="00EA6DFB">
        <w:rPr>
          <w:rFonts w:ascii="Times New Roman" w:hAnsi="Times New Roman" w:cs="Times New Roman"/>
          <w:sz w:val="44"/>
          <w:szCs w:val="44"/>
          <w:rtl/>
        </w:rPr>
        <w:t xml:space="preserve"> </w:t>
      </w:r>
      <w:r w:rsidRPr="00EA6DFB">
        <w:rPr>
          <w:rFonts w:ascii="Times New Roman" w:hAnsi="Times New Roman" w:cs="Times New Roman" w:hint="eastAsia"/>
          <w:sz w:val="44"/>
          <w:szCs w:val="44"/>
          <w:rtl/>
        </w:rPr>
        <w:t>من</w:t>
      </w:r>
      <w:r w:rsidRPr="00EA6DFB">
        <w:rPr>
          <w:rFonts w:ascii="Times New Roman" w:hAnsi="Times New Roman" w:cs="Times New Roman"/>
          <w:sz w:val="44"/>
          <w:szCs w:val="44"/>
          <w:rtl/>
        </w:rPr>
        <w:t xml:space="preserve"> </w:t>
      </w:r>
      <w:r w:rsidRPr="00EA6DFB">
        <w:rPr>
          <w:rFonts w:ascii="Times New Roman" w:hAnsi="Times New Roman" w:cs="Times New Roman" w:hint="eastAsia"/>
          <w:sz w:val="44"/>
          <w:szCs w:val="44"/>
          <w:rtl/>
        </w:rPr>
        <w:t>البيانات،</w:t>
      </w:r>
      <w:r w:rsidRPr="00EA6DFB">
        <w:rPr>
          <w:rFonts w:ascii="Times New Roman" w:hAnsi="Times New Roman" w:cs="Times New Roman"/>
          <w:sz w:val="44"/>
          <w:szCs w:val="44"/>
          <w:rtl/>
        </w:rPr>
        <w:t xml:space="preserve"> </w:t>
      </w:r>
      <w:r w:rsidRPr="00EA6DFB">
        <w:rPr>
          <w:rFonts w:ascii="Times New Roman" w:hAnsi="Times New Roman" w:cs="Times New Roman" w:hint="eastAsia"/>
          <w:sz w:val="44"/>
          <w:szCs w:val="44"/>
          <w:rtl/>
        </w:rPr>
        <w:t>ويتم</w:t>
      </w:r>
      <w:r w:rsidRPr="00EA6DFB">
        <w:rPr>
          <w:rFonts w:ascii="Times New Roman" w:hAnsi="Times New Roman" w:cs="Times New Roman"/>
          <w:sz w:val="44"/>
          <w:szCs w:val="44"/>
          <w:rtl/>
        </w:rPr>
        <w:t xml:space="preserve"> </w:t>
      </w:r>
      <w:r w:rsidRPr="00EA6DFB">
        <w:rPr>
          <w:rFonts w:ascii="Times New Roman" w:hAnsi="Times New Roman" w:cs="Times New Roman" w:hint="eastAsia"/>
          <w:sz w:val="44"/>
          <w:szCs w:val="44"/>
          <w:rtl/>
        </w:rPr>
        <w:t>الحصول</w:t>
      </w:r>
      <w:r w:rsidRPr="00EA6DFB">
        <w:rPr>
          <w:rFonts w:ascii="Times New Roman" w:hAnsi="Times New Roman" w:cs="Times New Roman"/>
          <w:sz w:val="44"/>
          <w:szCs w:val="44"/>
          <w:rtl/>
        </w:rPr>
        <w:t xml:space="preserve"> </w:t>
      </w:r>
      <w:r w:rsidRPr="00EA6DFB">
        <w:rPr>
          <w:rFonts w:ascii="Times New Roman" w:hAnsi="Times New Roman" w:cs="Times New Roman" w:hint="eastAsia"/>
          <w:sz w:val="44"/>
          <w:szCs w:val="44"/>
          <w:rtl/>
        </w:rPr>
        <w:t>عليه</w:t>
      </w:r>
      <w:r w:rsidRPr="00EA6DFB">
        <w:rPr>
          <w:rFonts w:ascii="Times New Roman" w:hAnsi="Times New Roman" w:cs="Times New Roman"/>
          <w:sz w:val="44"/>
          <w:szCs w:val="44"/>
          <w:rtl/>
        </w:rPr>
        <w:t xml:space="preserve"> </w:t>
      </w:r>
      <w:r w:rsidRPr="00EA6DFB">
        <w:rPr>
          <w:rFonts w:ascii="Times New Roman" w:hAnsi="Times New Roman" w:cs="Times New Roman" w:hint="eastAsia"/>
          <w:sz w:val="44"/>
          <w:szCs w:val="44"/>
          <w:rtl/>
        </w:rPr>
        <w:t>من</w:t>
      </w:r>
      <w:r w:rsidRPr="00EA6DFB">
        <w:rPr>
          <w:rFonts w:ascii="Times New Roman" w:hAnsi="Times New Roman" w:cs="Times New Roman"/>
          <w:sz w:val="44"/>
          <w:szCs w:val="44"/>
          <w:rtl/>
        </w:rPr>
        <w:t xml:space="preserve"> </w:t>
      </w:r>
      <w:r w:rsidRPr="00EA6DFB">
        <w:rPr>
          <w:rFonts w:ascii="Times New Roman" w:hAnsi="Times New Roman" w:cs="Times New Roman" w:hint="eastAsia"/>
          <w:sz w:val="44"/>
          <w:szCs w:val="44"/>
          <w:rtl/>
        </w:rPr>
        <w:t>خلال</w:t>
      </w:r>
      <w:r w:rsidRPr="00EA6DFB">
        <w:rPr>
          <w:rFonts w:ascii="Times New Roman" w:hAnsi="Times New Roman" w:cs="Times New Roman"/>
          <w:sz w:val="44"/>
          <w:szCs w:val="44"/>
          <w:rtl/>
        </w:rPr>
        <w:t xml:space="preserve"> </w:t>
      </w:r>
      <w:r w:rsidRPr="00EA6DFB">
        <w:rPr>
          <w:rFonts w:ascii="Times New Roman" w:hAnsi="Times New Roman" w:cs="Times New Roman" w:hint="eastAsia"/>
          <w:sz w:val="44"/>
          <w:szCs w:val="44"/>
          <w:rtl/>
        </w:rPr>
        <w:t>جمع</w:t>
      </w:r>
      <w:r w:rsidRPr="00EA6DFB">
        <w:rPr>
          <w:rFonts w:ascii="Times New Roman" w:hAnsi="Times New Roman" w:cs="Times New Roman"/>
          <w:sz w:val="44"/>
          <w:szCs w:val="44"/>
          <w:rtl/>
        </w:rPr>
        <w:t xml:space="preserve"> </w:t>
      </w:r>
      <w:r w:rsidRPr="00EA6DFB">
        <w:rPr>
          <w:rFonts w:ascii="Times New Roman" w:hAnsi="Times New Roman" w:cs="Times New Roman" w:hint="eastAsia"/>
          <w:sz w:val="44"/>
          <w:szCs w:val="44"/>
          <w:rtl/>
        </w:rPr>
        <w:t>قيم</w:t>
      </w:r>
      <w:r w:rsidRPr="00EA6DFB">
        <w:rPr>
          <w:rFonts w:ascii="Times New Roman" w:hAnsi="Times New Roman" w:cs="Times New Roman"/>
          <w:sz w:val="44"/>
          <w:szCs w:val="44"/>
          <w:rtl/>
        </w:rPr>
        <w:t xml:space="preserve"> </w:t>
      </w:r>
      <w:r w:rsidRPr="00EA6DFB">
        <w:rPr>
          <w:rFonts w:ascii="Times New Roman" w:hAnsi="Times New Roman" w:cs="Times New Roman" w:hint="eastAsia"/>
          <w:sz w:val="44"/>
          <w:szCs w:val="44"/>
          <w:rtl/>
        </w:rPr>
        <w:t>الاستجابات</w:t>
      </w:r>
      <w:r w:rsidRPr="00EA6DFB">
        <w:rPr>
          <w:rFonts w:ascii="Times New Roman" w:hAnsi="Times New Roman" w:cs="Times New Roman"/>
          <w:sz w:val="44"/>
          <w:szCs w:val="44"/>
          <w:rtl/>
        </w:rPr>
        <w:t xml:space="preserve"> </w:t>
      </w:r>
      <w:r w:rsidRPr="00EA6DFB">
        <w:rPr>
          <w:rFonts w:ascii="Times New Roman" w:hAnsi="Times New Roman" w:cs="Times New Roman" w:hint="eastAsia"/>
          <w:sz w:val="44"/>
          <w:szCs w:val="44"/>
          <w:rtl/>
        </w:rPr>
        <w:t>لفقرة</w:t>
      </w:r>
      <w:r w:rsidRPr="00EA6DFB">
        <w:rPr>
          <w:rFonts w:ascii="Times New Roman" w:hAnsi="Times New Roman" w:cs="Times New Roman"/>
          <w:sz w:val="44"/>
          <w:szCs w:val="44"/>
          <w:rtl/>
        </w:rPr>
        <w:t xml:space="preserve"> </w:t>
      </w:r>
      <w:r w:rsidRPr="00EA6DFB">
        <w:rPr>
          <w:rFonts w:ascii="Times New Roman" w:hAnsi="Times New Roman" w:cs="Times New Roman" w:hint="eastAsia"/>
          <w:sz w:val="44"/>
          <w:szCs w:val="44"/>
          <w:rtl/>
        </w:rPr>
        <w:t>معينة</w:t>
      </w:r>
      <w:r w:rsidRPr="00EA6DFB">
        <w:rPr>
          <w:rFonts w:ascii="Times New Roman" w:hAnsi="Times New Roman" w:cs="Times New Roman"/>
          <w:sz w:val="44"/>
          <w:szCs w:val="44"/>
          <w:rtl/>
        </w:rPr>
        <w:t xml:space="preserve"> </w:t>
      </w:r>
      <w:r w:rsidRPr="00EA6DFB">
        <w:rPr>
          <w:rFonts w:ascii="Times New Roman" w:hAnsi="Times New Roman" w:cs="Times New Roman" w:hint="eastAsia"/>
          <w:sz w:val="44"/>
          <w:szCs w:val="44"/>
          <w:rtl/>
        </w:rPr>
        <w:t>وتقسيمها</w:t>
      </w:r>
      <w:r w:rsidRPr="00EA6DFB">
        <w:rPr>
          <w:rFonts w:ascii="Times New Roman" w:hAnsi="Times New Roman" w:cs="Times New Roman"/>
          <w:sz w:val="44"/>
          <w:szCs w:val="44"/>
          <w:rtl/>
        </w:rPr>
        <w:t xml:space="preserve"> </w:t>
      </w:r>
      <w:r w:rsidRPr="00EA6DFB">
        <w:rPr>
          <w:rFonts w:ascii="Times New Roman" w:hAnsi="Times New Roman" w:cs="Times New Roman" w:hint="eastAsia"/>
          <w:sz w:val="44"/>
          <w:szCs w:val="44"/>
          <w:rtl/>
        </w:rPr>
        <w:t>على</w:t>
      </w:r>
      <w:r w:rsidRPr="00EA6DFB">
        <w:rPr>
          <w:rFonts w:ascii="Times New Roman" w:hAnsi="Times New Roman" w:cs="Times New Roman"/>
          <w:sz w:val="44"/>
          <w:szCs w:val="44"/>
          <w:rtl/>
        </w:rPr>
        <w:t xml:space="preserve"> </w:t>
      </w:r>
      <w:r w:rsidRPr="00EA6DFB">
        <w:rPr>
          <w:rFonts w:ascii="Times New Roman" w:hAnsi="Times New Roman" w:cs="Times New Roman" w:hint="eastAsia"/>
          <w:sz w:val="44"/>
          <w:szCs w:val="44"/>
          <w:rtl/>
        </w:rPr>
        <w:t>عدد</w:t>
      </w:r>
      <w:r w:rsidRPr="00EA6DFB">
        <w:rPr>
          <w:rFonts w:ascii="Times New Roman" w:hAnsi="Times New Roman" w:cs="Times New Roman"/>
          <w:sz w:val="44"/>
          <w:szCs w:val="44"/>
          <w:rtl/>
        </w:rPr>
        <w:t xml:space="preserve"> </w:t>
      </w:r>
      <w:r w:rsidRPr="00EA6DFB">
        <w:rPr>
          <w:rFonts w:ascii="Times New Roman" w:hAnsi="Times New Roman" w:cs="Times New Roman" w:hint="eastAsia"/>
          <w:sz w:val="44"/>
          <w:szCs w:val="44"/>
          <w:rtl/>
        </w:rPr>
        <w:t>أفراد</w:t>
      </w:r>
      <w:r w:rsidRPr="00EA6DFB">
        <w:rPr>
          <w:rFonts w:ascii="Times New Roman" w:hAnsi="Times New Roman" w:cs="Times New Roman"/>
          <w:sz w:val="44"/>
          <w:szCs w:val="44"/>
          <w:rtl/>
        </w:rPr>
        <w:t xml:space="preserve"> </w:t>
      </w:r>
      <w:r w:rsidRPr="00EA6DFB">
        <w:rPr>
          <w:rFonts w:ascii="Times New Roman" w:hAnsi="Times New Roman" w:cs="Times New Roman" w:hint="eastAsia"/>
          <w:sz w:val="44"/>
          <w:szCs w:val="44"/>
          <w:rtl/>
        </w:rPr>
        <w:t>العينة</w:t>
      </w:r>
      <w:r w:rsidRPr="00EA6DFB">
        <w:rPr>
          <w:rFonts w:ascii="Times New Roman" w:hAnsi="Times New Roman" w:cs="Times New Roman"/>
          <w:sz w:val="44"/>
          <w:szCs w:val="44"/>
          <w:rtl/>
        </w:rPr>
        <w:t>.</w:t>
      </w:r>
    </w:p>
    <w:p w14:paraId="301A141D" w14:textId="77777777" w:rsidR="00EA6DFB" w:rsidRPr="00EA6DFB" w:rsidRDefault="00EA6DFB" w:rsidP="00EA6DFB">
      <w:pPr>
        <w:pStyle w:val="a3"/>
        <w:bidi/>
        <w:spacing w:line="360" w:lineRule="auto"/>
        <w:rPr>
          <w:rFonts w:ascii="Times New Roman" w:hAnsi="Times New Roman" w:cs="Times New Roman"/>
          <w:sz w:val="44"/>
          <w:szCs w:val="44"/>
        </w:rPr>
      </w:pPr>
      <w:r w:rsidRPr="00EA6DFB">
        <w:rPr>
          <w:rFonts w:ascii="Times New Roman" w:hAnsi="Times New Roman" w:cs="Times New Roman" w:hint="eastAsia"/>
          <w:sz w:val="44"/>
          <w:szCs w:val="44"/>
          <w:rtl/>
        </w:rPr>
        <w:t>أهميته</w:t>
      </w:r>
      <w:r w:rsidRPr="00EA6DFB">
        <w:rPr>
          <w:rFonts w:ascii="Times New Roman" w:hAnsi="Times New Roman" w:cs="Times New Roman"/>
          <w:sz w:val="44"/>
          <w:szCs w:val="44"/>
          <w:rtl/>
        </w:rPr>
        <w:t xml:space="preserve"> </w:t>
      </w:r>
      <w:r w:rsidRPr="00EA6DFB">
        <w:rPr>
          <w:rFonts w:ascii="Times New Roman" w:hAnsi="Times New Roman" w:cs="Times New Roman" w:hint="eastAsia"/>
          <w:sz w:val="44"/>
          <w:szCs w:val="44"/>
          <w:rtl/>
        </w:rPr>
        <w:t>في</w:t>
      </w:r>
      <w:r w:rsidRPr="00EA6DFB">
        <w:rPr>
          <w:rFonts w:ascii="Times New Roman" w:hAnsi="Times New Roman" w:cs="Times New Roman"/>
          <w:sz w:val="44"/>
          <w:szCs w:val="44"/>
          <w:rtl/>
        </w:rPr>
        <w:t xml:space="preserve"> </w:t>
      </w:r>
      <w:r w:rsidRPr="00EA6DFB">
        <w:rPr>
          <w:rFonts w:ascii="Times New Roman" w:hAnsi="Times New Roman" w:cs="Times New Roman" w:hint="eastAsia"/>
          <w:sz w:val="44"/>
          <w:szCs w:val="44"/>
          <w:rtl/>
        </w:rPr>
        <w:t>الدراسة</w:t>
      </w:r>
      <w:r w:rsidRPr="00EA6DFB">
        <w:rPr>
          <w:rFonts w:ascii="Times New Roman" w:hAnsi="Times New Roman" w:cs="Times New Roman"/>
          <w:sz w:val="44"/>
          <w:szCs w:val="44"/>
          <w:rtl/>
        </w:rPr>
        <w:t>:</w:t>
      </w:r>
    </w:p>
    <w:p w14:paraId="1E67D5C8" w14:textId="16E17AD9" w:rsidR="00643F8F" w:rsidRPr="00097066" w:rsidRDefault="00EA6DFB" w:rsidP="00A11BBB">
      <w:pPr>
        <w:pStyle w:val="a3"/>
        <w:bidi/>
        <w:spacing w:line="360" w:lineRule="auto"/>
        <w:rPr>
          <w:rFonts w:ascii="Times New Roman" w:hAnsi="Times New Roman" w:cs="Times New Roman"/>
          <w:sz w:val="44"/>
          <w:szCs w:val="44"/>
          <w:rtl/>
        </w:rPr>
      </w:pPr>
      <w:r>
        <w:rPr>
          <w:rFonts w:ascii="Times New Roman" w:hAnsi="Times New Roman" w:cs="Times New Roman" w:hint="cs"/>
          <w:sz w:val="44"/>
          <w:szCs w:val="44"/>
          <w:rtl/>
        </w:rPr>
        <w:t>تم استخ</w:t>
      </w:r>
      <w:r w:rsidR="00A11BBB" w:rsidRPr="00A11BBB">
        <w:rPr>
          <w:rFonts w:ascii="Times New Roman" w:hAnsi="Times New Roman" w:cs="Times New Roman" w:hint="eastAsia"/>
          <w:sz w:val="44"/>
          <w:szCs w:val="44"/>
          <w:rtl/>
        </w:rPr>
        <w:t>د</w:t>
      </w:r>
      <w:r w:rsidR="00A11BBB">
        <w:rPr>
          <w:rFonts w:ascii="Times New Roman" w:hAnsi="Times New Roman" w:cs="Times New Roman" w:hint="cs"/>
          <w:sz w:val="44"/>
          <w:szCs w:val="44"/>
          <w:rtl/>
        </w:rPr>
        <w:t>ام</w:t>
      </w:r>
      <w:r w:rsidR="00A11BBB" w:rsidRPr="00A11BBB">
        <w:rPr>
          <w:rFonts w:ascii="Times New Roman" w:hAnsi="Times New Roman" w:cs="Times New Roman" w:hint="eastAsia"/>
          <w:sz w:val="44"/>
          <w:szCs w:val="44"/>
          <w:rtl/>
        </w:rPr>
        <w:t>ه</w:t>
      </w:r>
      <w:r w:rsidR="00A11BBB">
        <w:rPr>
          <w:rFonts w:ascii="Times New Roman" w:hAnsi="Times New Roman" w:cs="Times New Roman" w:hint="cs"/>
          <w:sz w:val="44"/>
          <w:szCs w:val="44"/>
          <w:rtl/>
        </w:rPr>
        <w:t xml:space="preserve"> </w:t>
      </w:r>
      <w:r w:rsidRPr="00EA6DFB">
        <w:rPr>
          <w:rFonts w:ascii="Times New Roman" w:hAnsi="Times New Roman" w:cs="Times New Roman" w:hint="eastAsia"/>
          <w:sz w:val="44"/>
          <w:szCs w:val="44"/>
          <w:rtl/>
        </w:rPr>
        <w:t>لتحديد</w:t>
      </w:r>
      <w:r w:rsidRPr="00EA6DFB">
        <w:rPr>
          <w:rFonts w:ascii="Times New Roman" w:hAnsi="Times New Roman" w:cs="Times New Roman"/>
          <w:sz w:val="44"/>
          <w:szCs w:val="44"/>
          <w:rtl/>
        </w:rPr>
        <w:t xml:space="preserve"> "</w:t>
      </w:r>
      <w:r w:rsidRPr="00EA6DFB">
        <w:rPr>
          <w:rFonts w:ascii="Times New Roman" w:hAnsi="Times New Roman" w:cs="Times New Roman" w:hint="eastAsia"/>
          <w:sz w:val="44"/>
          <w:szCs w:val="44"/>
          <w:rtl/>
        </w:rPr>
        <w:t>الاتجا</w:t>
      </w:r>
      <w:bookmarkStart w:id="0" w:name="_Hlk223696125"/>
      <w:r w:rsidRPr="00EA6DFB">
        <w:rPr>
          <w:rFonts w:ascii="Times New Roman" w:hAnsi="Times New Roman" w:cs="Times New Roman" w:hint="eastAsia"/>
          <w:sz w:val="44"/>
          <w:szCs w:val="44"/>
          <w:rtl/>
        </w:rPr>
        <w:t>ه</w:t>
      </w:r>
      <w:bookmarkEnd w:id="0"/>
      <w:r w:rsidRPr="00EA6DFB">
        <w:rPr>
          <w:rFonts w:ascii="Times New Roman" w:hAnsi="Times New Roman" w:cs="Times New Roman"/>
          <w:sz w:val="44"/>
          <w:szCs w:val="44"/>
          <w:rtl/>
        </w:rPr>
        <w:t xml:space="preserve"> </w:t>
      </w:r>
      <w:r w:rsidRPr="00EA6DFB">
        <w:rPr>
          <w:rFonts w:ascii="Times New Roman" w:hAnsi="Times New Roman" w:cs="Times New Roman" w:hint="eastAsia"/>
          <w:sz w:val="44"/>
          <w:szCs w:val="44"/>
          <w:rtl/>
        </w:rPr>
        <w:t>العام</w:t>
      </w:r>
      <w:r w:rsidRPr="00EA6DFB">
        <w:rPr>
          <w:rFonts w:ascii="Times New Roman" w:hAnsi="Times New Roman" w:cs="Times New Roman"/>
          <w:sz w:val="44"/>
          <w:szCs w:val="44"/>
          <w:rtl/>
        </w:rPr>
        <w:t xml:space="preserve">" </w:t>
      </w:r>
      <w:r w:rsidRPr="00EA6DFB">
        <w:rPr>
          <w:rFonts w:ascii="Times New Roman" w:hAnsi="Times New Roman" w:cs="Times New Roman" w:hint="eastAsia"/>
          <w:sz w:val="44"/>
          <w:szCs w:val="44"/>
          <w:rtl/>
        </w:rPr>
        <w:t>لإجابات</w:t>
      </w:r>
      <w:r w:rsidRPr="00EA6DFB">
        <w:rPr>
          <w:rFonts w:ascii="Times New Roman" w:hAnsi="Times New Roman" w:cs="Times New Roman"/>
          <w:sz w:val="44"/>
          <w:szCs w:val="44"/>
          <w:rtl/>
        </w:rPr>
        <w:t xml:space="preserve"> </w:t>
      </w:r>
      <w:r w:rsidRPr="00EA6DFB">
        <w:rPr>
          <w:rFonts w:ascii="Times New Roman" w:hAnsi="Times New Roman" w:cs="Times New Roman" w:hint="eastAsia"/>
          <w:sz w:val="44"/>
          <w:szCs w:val="44"/>
          <w:rtl/>
        </w:rPr>
        <w:t>أفراد</w:t>
      </w:r>
      <w:r w:rsidRPr="00EA6DFB">
        <w:rPr>
          <w:rFonts w:ascii="Times New Roman" w:hAnsi="Times New Roman" w:cs="Times New Roman"/>
          <w:sz w:val="44"/>
          <w:szCs w:val="44"/>
          <w:rtl/>
        </w:rPr>
        <w:t xml:space="preserve"> </w:t>
      </w:r>
      <w:r w:rsidRPr="00EA6DFB">
        <w:rPr>
          <w:rFonts w:ascii="Times New Roman" w:hAnsi="Times New Roman" w:cs="Times New Roman" w:hint="eastAsia"/>
          <w:sz w:val="44"/>
          <w:szCs w:val="44"/>
          <w:rtl/>
        </w:rPr>
        <w:t>العينة</w:t>
      </w:r>
      <w:r w:rsidRPr="00EA6DFB">
        <w:rPr>
          <w:rFonts w:ascii="Times New Roman" w:hAnsi="Times New Roman" w:cs="Times New Roman"/>
          <w:sz w:val="44"/>
          <w:szCs w:val="44"/>
          <w:rtl/>
        </w:rPr>
        <w:t xml:space="preserve"> </w:t>
      </w:r>
      <w:r w:rsidRPr="00EA6DFB">
        <w:rPr>
          <w:rFonts w:ascii="Times New Roman" w:hAnsi="Times New Roman" w:cs="Times New Roman" w:hint="eastAsia"/>
          <w:sz w:val="44"/>
          <w:szCs w:val="44"/>
          <w:rtl/>
        </w:rPr>
        <w:t>حول</w:t>
      </w:r>
      <w:r w:rsidRPr="00EA6DFB">
        <w:rPr>
          <w:rFonts w:ascii="Times New Roman" w:hAnsi="Times New Roman" w:cs="Times New Roman"/>
          <w:sz w:val="44"/>
          <w:szCs w:val="44"/>
          <w:rtl/>
        </w:rPr>
        <w:t xml:space="preserve"> </w:t>
      </w:r>
      <w:r w:rsidRPr="00EA6DFB">
        <w:rPr>
          <w:rFonts w:ascii="Times New Roman" w:hAnsi="Times New Roman" w:cs="Times New Roman" w:hint="eastAsia"/>
          <w:sz w:val="44"/>
          <w:szCs w:val="44"/>
          <w:rtl/>
        </w:rPr>
        <w:t>محاور</w:t>
      </w:r>
      <w:r w:rsidRPr="00EA6DFB">
        <w:rPr>
          <w:rFonts w:ascii="Times New Roman" w:hAnsi="Times New Roman" w:cs="Times New Roman"/>
          <w:sz w:val="44"/>
          <w:szCs w:val="44"/>
          <w:rtl/>
        </w:rPr>
        <w:t xml:space="preserve"> </w:t>
      </w:r>
      <w:r w:rsidRPr="00EA6DFB">
        <w:rPr>
          <w:rFonts w:ascii="Times New Roman" w:hAnsi="Times New Roman" w:cs="Times New Roman" w:hint="eastAsia"/>
          <w:sz w:val="44"/>
          <w:szCs w:val="44"/>
          <w:rtl/>
        </w:rPr>
        <w:t>ال</w:t>
      </w:r>
      <w:bookmarkStart w:id="1" w:name="_Hlk223696109"/>
      <w:r w:rsidRPr="00EA6DFB">
        <w:rPr>
          <w:rFonts w:ascii="Times New Roman" w:hAnsi="Times New Roman" w:cs="Times New Roman" w:hint="eastAsia"/>
          <w:sz w:val="44"/>
          <w:szCs w:val="44"/>
          <w:rtl/>
        </w:rPr>
        <w:t>د</w:t>
      </w:r>
      <w:bookmarkEnd w:id="1"/>
      <w:r w:rsidRPr="00EA6DFB">
        <w:rPr>
          <w:rFonts w:ascii="Times New Roman" w:hAnsi="Times New Roman" w:cs="Times New Roman" w:hint="eastAsia"/>
          <w:sz w:val="44"/>
          <w:szCs w:val="44"/>
          <w:rtl/>
        </w:rPr>
        <w:t>راسة</w:t>
      </w:r>
      <w:r w:rsidR="00A11BBB">
        <w:rPr>
          <w:rFonts w:ascii="Times New Roman" w:hAnsi="Times New Roman" w:cs="Times New Roman" w:hint="cs"/>
          <w:sz w:val="44"/>
          <w:szCs w:val="44"/>
          <w:rtl/>
        </w:rPr>
        <w:t>.</w:t>
      </w:r>
      <w:r w:rsidR="00FA7758">
        <w:rPr>
          <w:rFonts w:ascii="Times New Roman" w:hAnsi="Times New Roman" w:cs="Times New Roman"/>
          <w:sz w:val="44"/>
          <w:szCs w:val="44"/>
          <w:rtl/>
        </w:rPr>
        <w:br/>
      </w:r>
      <w:r w:rsidR="00FA7758">
        <w:rPr>
          <w:rFonts w:ascii="Times New Roman" w:hAnsi="Times New Roman" w:cs="Times New Roman"/>
          <w:sz w:val="44"/>
          <w:szCs w:val="44"/>
          <w:rtl/>
        </w:rPr>
        <w:br/>
      </w:r>
    </w:p>
    <w:p w14:paraId="7BCB6874" w14:textId="77777777" w:rsidR="00E71AD4" w:rsidRPr="00E71AD4" w:rsidRDefault="00C2571A" w:rsidP="00E71AD4">
      <w:pPr>
        <w:pStyle w:val="a3"/>
        <w:bidi/>
        <w:spacing w:line="360" w:lineRule="auto"/>
        <w:rPr>
          <w:rFonts w:ascii="Times New Roman" w:hAnsi="Times New Roman" w:cs="Times New Roman"/>
          <w:sz w:val="44"/>
          <w:szCs w:val="44"/>
        </w:rPr>
      </w:pPr>
      <w:r w:rsidRPr="00A11BBB">
        <w:rPr>
          <w:rFonts w:ascii="Times New Roman" w:hAnsi="Times New Roman" w:cs="Times New Roman" w:hint="cs"/>
          <w:b/>
          <w:bCs/>
          <w:sz w:val="44"/>
          <w:szCs w:val="44"/>
          <w:rtl/>
        </w:rPr>
        <w:lastRenderedPageBreak/>
        <w:t xml:space="preserve">- </w:t>
      </w:r>
      <w:r w:rsidR="00643F8F" w:rsidRPr="00A11BBB">
        <w:rPr>
          <w:rFonts w:ascii="Times New Roman" w:hAnsi="Times New Roman" w:cs="Times New Roman"/>
          <w:b/>
          <w:bCs/>
          <w:sz w:val="44"/>
          <w:szCs w:val="44"/>
          <w:rtl/>
        </w:rPr>
        <w:t>الانحراف المعياري</w:t>
      </w:r>
      <w:r w:rsidR="00A11BBB">
        <w:rPr>
          <w:rFonts w:ascii="Times New Roman" w:hAnsi="Times New Roman" w:cs="Times New Roman" w:hint="cs"/>
          <w:b/>
          <w:bCs/>
          <w:sz w:val="44"/>
          <w:szCs w:val="44"/>
          <w:rtl/>
        </w:rPr>
        <w:t>:</w:t>
      </w:r>
      <w:r w:rsidR="00A11BBB">
        <w:rPr>
          <w:rFonts w:ascii="Times New Roman" w:hAnsi="Times New Roman" w:cs="Times New Roman"/>
          <w:b/>
          <w:bCs/>
          <w:sz w:val="44"/>
          <w:szCs w:val="44"/>
          <w:rtl/>
        </w:rPr>
        <w:br/>
      </w:r>
      <w:r w:rsidR="00E71AD4" w:rsidRPr="00E71AD4">
        <w:rPr>
          <w:rFonts w:ascii="Times New Roman" w:hAnsi="Times New Roman" w:cs="Times New Roman" w:hint="eastAsia"/>
          <w:sz w:val="44"/>
          <w:szCs w:val="44"/>
          <w:rtl/>
        </w:rPr>
        <w:t>التعريف</w:t>
      </w:r>
      <w:r w:rsidR="00E71AD4" w:rsidRPr="00E71AD4">
        <w:rPr>
          <w:rFonts w:ascii="Times New Roman" w:hAnsi="Times New Roman" w:cs="Times New Roman"/>
          <w:sz w:val="44"/>
          <w:szCs w:val="44"/>
          <w:rtl/>
        </w:rPr>
        <w:t>:</w:t>
      </w:r>
    </w:p>
    <w:p w14:paraId="45731CDB" w14:textId="77777777" w:rsidR="00E71AD4" w:rsidRPr="00E71AD4" w:rsidRDefault="00E71AD4" w:rsidP="00E71AD4">
      <w:pPr>
        <w:pStyle w:val="a3"/>
        <w:bidi/>
        <w:spacing w:line="360" w:lineRule="auto"/>
        <w:rPr>
          <w:rFonts w:ascii="Times New Roman" w:hAnsi="Times New Roman" w:cs="Times New Roman"/>
          <w:sz w:val="44"/>
          <w:szCs w:val="44"/>
        </w:rPr>
      </w:pPr>
      <w:r w:rsidRPr="00E71AD4">
        <w:rPr>
          <w:rFonts w:ascii="Times New Roman" w:hAnsi="Times New Roman" w:cs="Times New Roman" w:hint="eastAsia"/>
          <w:sz w:val="44"/>
          <w:szCs w:val="44"/>
          <w:rtl/>
        </w:rPr>
        <w:t>هو</w:t>
      </w:r>
      <w:r w:rsidRPr="00E71AD4">
        <w:rPr>
          <w:rFonts w:ascii="Times New Roman" w:hAnsi="Times New Roman" w:cs="Times New Roman"/>
          <w:sz w:val="44"/>
          <w:szCs w:val="44"/>
          <w:rtl/>
        </w:rPr>
        <w:t xml:space="preserve"> </w:t>
      </w:r>
      <w:r w:rsidRPr="00E71AD4">
        <w:rPr>
          <w:rFonts w:ascii="Times New Roman" w:hAnsi="Times New Roman" w:cs="Times New Roman" w:hint="eastAsia"/>
          <w:sz w:val="44"/>
          <w:szCs w:val="44"/>
          <w:rtl/>
        </w:rPr>
        <w:t>مقياس</w:t>
      </w:r>
      <w:r w:rsidRPr="00E71AD4">
        <w:rPr>
          <w:rFonts w:ascii="Times New Roman" w:hAnsi="Times New Roman" w:cs="Times New Roman"/>
          <w:sz w:val="44"/>
          <w:szCs w:val="44"/>
          <w:rtl/>
        </w:rPr>
        <w:t xml:space="preserve"> </w:t>
      </w:r>
      <w:r w:rsidRPr="00E71AD4">
        <w:rPr>
          <w:rFonts w:ascii="Times New Roman" w:hAnsi="Times New Roman" w:cs="Times New Roman" w:hint="eastAsia"/>
          <w:sz w:val="44"/>
          <w:szCs w:val="44"/>
          <w:rtl/>
        </w:rPr>
        <w:t>إحصائي</w:t>
      </w:r>
      <w:r w:rsidRPr="00E71AD4">
        <w:rPr>
          <w:rFonts w:ascii="Times New Roman" w:hAnsi="Times New Roman" w:cs="Times New Roman"/>
          <w:sz w:val="44"/>
          <w:szCs w:val="44"/>
          <w:rtl/>
        </w:rPr>
        <w:t xml:space="preserve"> </w:t>
      </w:r>
      <w:r w:rsidRPr="00E71AD4">
        <w:rPr>
          <w:rFonts w:ascii="Times New Roman" w:hAnsi="Times New Roman" w:cs="Times New Roman" w:hint="eastAsia"/>
          <w:sz w:val="44"/>
          <w:szCs w:val="44"/>
          <w:rtl/>
        </w:rPr>
        <w:t>يُستخدم</w:t>
      </w:r>
      <w:r w:rsidRPr="00E71AD4">
        <w:rPr>
          <w:rFonts w:ascii="Times New Roman" w:hAnsi="Times New Roman" w:cs="Times New Roman"/>
          <w:sz w:val="44"/>
          <w:szCs w:val="44"/>
          <w:rtl/>
        </w:rPr>
        <w:t xml:space="preserve"> </w:t>
      </w:r>
      <w:r w:rsidRPr="00E71AD4">
        <w:rPr>
          <w:rFonts w:ascii="Times New Roman" w:hAnsi="Times New Roman" w:cs="Times New Roman" w:hint="eastAsia"/>
          <w:sz w:val="44"/>
          <w:szCs w:val="44"/>
          <w:rtl/>
        </w:rPr>
        <w:t>لقياس</w:t>
      </w:r>
      <w:r w:rsidRPr="00E71AD4">
        <w:rPr>
          <w:rFonts w:ascii="Times New Roman" w:hAnsi="Times New Roman" w:cs="Times New Roman"/>
          <w:sz w:val="44"/>
          <w:szCs w:val="44"/>
          <w:rtl/>
        </w:rPr>
        <w:t xml:space="preserve"> </w:t>
      </w:r>
      <w:r w:rsidRPr="00E71AD4">
        <w:rPr>
          <w:rFonts w:ascii="Times New Roman" w:hAnsi="Times New Roman" w:cs="Times New Roman" w:hint="eastAsia"/>
          <w:sz w:val="44"/>
          <w:szCs w:val="44"/>
          <w:rtl/>
        </w:rPr>
        <w:t>مدى</w:t>
      </w:r>
      <w:r w:rsidRPr="00E71AD4">
        <w:rPr>
          <w:rFonts w:ascii="Times New Roman" w:hAnsi="Times New Roman" w:cs="Times New Roman"/>
          <w:sz w:val="44"/>
          <w:szCs w:val="44"/>
          <w:rtl/>
        </w:rPr>
        <w:t xml:space="preserve"> "</w:t>
      </w:r>
      <w:r w:rsidRPr="00E71AD4">
        <w:rPr>
          <w:rFonts w:ascii="Times New Roman" w:hAnsi="Times New Roman" w:cs="Times New Roman" w:hint="eastAsia"/>
          <w:sz w:val="44"/>
          <w:szCs w:val="44"/>
          <w:rtl/>
        </w:rPr>
        <w:t>تشتت</w:t>
      </w:r>
      <w:r w:rsidRPr="00E71AD4">
        <w:rPr>
          <w:rFonts w:ascii="Times New Roman" w:hAnsi="Times New Roman" w:cs="Times New Roman"/>
          <w:sz w:val="44"/>
          <w:szCs w:val="44"/>
          <w:rtl/>
        </w:rPr>
        <w:t xml:space="preserve">" </w:t>
      </w:r>
      <w:r w:rsidRPr="00E71AD4">
        <w:rPr>
          <w:rFonts w:ascii="Times New Roman" w:hAnsi="Times New Roman" w:cs="Times New Roman" w:hint="eastAsia"/>
          <w:sz w:val="44"/>
          <w:szCs w:val="44"/>
          <w:rtl/>
        </w:rPr>
        <w:t>أو</w:t>
      </w:r>
      <w:r w:rsidRPr="00E71AD4">
        <w:rPr>
          <w:rFonts w:ascii="Times New Roman" w:hAnsi="Times New Roman" w:cs="Times New Roman"/>
          <w:sz w:val="44"/>
          <w:szCs w:val="44"/>
          <w:rtl/>
        </w:rPr>
        <w:t xml:space="preserve"> "</w:t>
      </w:r>
      <w:r w:rsidRPr="00E71AD4">
        <w:rPr>
          <w:rFonts w:ascii="Times New Roman" w:hAnsi="Times New Roman" w:cs="Times New Roman" w:hint="eastAsia"/>
          <w:sz w:val="44"/>
          <w:szCs w:val="44"/>
          <w:rtl/>
        </w:rPr>
        <w:t>تباعد</w:t>
      </w:r>
      <w:r w:rsidRPr="00E71AD4">
        <w:rPr>
          <w:rFonts w:ascii="Times New Roman" w:hAnsi="Times New Roman" w:cs="Times New Roman"/>
          <w:sz w:val="44"/>
          <w:szCs w:val="44"/>
          <w:rtl/>
        </w:rPr>
        <w:t xml:space="preserve">" </w:t>
      </w:r>
      <w:r w:rsidRPr="00E71AD4">
        <w:rPr>
          <w:rFonts w:ascii="Times New Roman" w:hAnsi="Times New Roman" w:cs="Times New Roman" w:hint="eastAsia"/>
          <w:sz w:val="44"/>
          <w:szCs w:val="44"/>
          <w:rtl/>
        </w:rPr>
        <w:t>إجابات</w:t>
      </w:r>
      <w:r w:rsidRPr="00E71AD4">
        <w:rPr>
          <w:rFonts w:ascii="Times New Roman" w:hAnsi="Times New Roman" w:cs="Times New Roman"/>
          <w:sz w:val="44"/>
          <w:szCs w:val="44"/>
          <w:rtl/>
        </w:rPr>
        <w:t xml:space="preserve"> </w:t>
      </w:r>
      <w:r w:rsidRPr="00E71AD4">
        <w:rPr>
          <w:rFonts w:ascii="Times New Roman" w:hAnsi="Times New Roman" w:cs="Times New Roman" w:hint="eastAsia"/>
          <w:sz w:val="44"/>
          <w:szCs w:val="44"/>
          <w:rtl/>
        </w:rPr>
        <w:t>أفراد</w:t>
      </w:r>
      <w:r w:rsidRPr="00E71AD4">
        <w:rPr>
          <w:rFonts w:ascii="Times New Roman" w:hAnsi="Times New Roman" w:cs="Times New Roman"/>
          <w:sz w:val="44"/>
          <w:szCs w:val="44"/>
          <w:rtl/>
        </w:rPr>
        <w:t xml:space="preserve"> </w:t>
      </w:r>
      <w:r w:rsidRPr="00E71AD4">
        <w:rPr>
          <w:rFonts w:ascii="Times New Roman" w:hAnsi="Times New Roman" w:cs="Times New Roman" w:hint="eastAsia"/>
          <w:sz w:val="44"/>
          <w:szCs w:val="44"/>
          <w:rtl/>
        </w:rPr>
        <w:t>العينة</w:t>
      </w:r>
      <w:r w:rsidRPr="00E71AD4">
        <w:rPr>
          <w:rFonts w:ascii="Times New Roman" w:hAnsi="Times New Roman" w:cs="Times New Roman"/>
          <w:sz w:val="44"/>
          <w:szCs w:val="44"/>
          <w:rtl/>
        </w:rPr>
        <w:t xml:space="preserve"> </w:t>
      </w:r>
      <w:r w:rsidRPr="00E71AD4">
        <w:rPr>
          <w:rFonts w:ascii="Times New Roman" w:hAnsi="Times New Roman" w:cs="Times New Roman" w:hint="eastAsia"/>
          <w:sz w:val="44"/>
          <w:szCs w:val="44"/>
          <w:rtl/>
        </w:rPr>
        <w:t>عن</w:t>
      </w:r>
      <w:r w:rsidRPr="00E71AD4">
        <w:rPr>
          <w:rFonts w:ascii="Times New Roman" w:hAnsi="Times New Roman" w:cs="Times New Roman"/>
          <w:sz w:val="44"/>
          <w:szCs w:val="44"/>
          <w:rtl/>
        </w:rPr>
        <w:t xml:space="preserve"> </w:t>
      </w:r>
      <w:r w:rsidRPr="00E71AD4">
        <w:rPr>
          <w:rFonts w:ascii="Times New Roman" w:hAnsi="Times New Roman" w:cs="Times New Roman" w:hint="eastAsia"/>
          <w:sz w:val="44"/>
          <w:szCs w:val="44"/>
          <w:rtl/>
        </w:rPr>
        <w:t>متوسطهم</w:t>
      </w:r>
      <w:r w:rsidRPr="00E71AD4">
        <w:rPr>
          <w:rFonts w:ascii="Times New Roman" w:hAnsi="Times New Roman" w:cs="Times New Roman"/>
          <w:sz w:val="44"/>
          <w:szCs w:val="44"/>
          <w:rtl/>
        </w:rPr>
        <w:t xml:space="preserve"> </w:t>
      </w:r>
      <w:r w:rsidRPr="00E71AD4">
        <w:rPr>
          <w:rFonts w:ascii="Times New Roman" w:hAnsi="Times New Roman" w:cs="Times New Roman" w:hint="eastAsia"/>
          <w:sz w:val="44"/>
          <w:szCs w:val="44"/>
          <w:rtl/>
        </w:rPr>
        <w:t>الحسابي</w:t>
      </w:r>
      <w:r w:rsidRPr="00E71AD4">
        <w:rPr>
          <w:rFonts w:ascii="Times New Roman" w:hAnsi="Times New Roman" w:cs="Times New Roman"/>
          <w:sz w:val="44"/>
          <w:szCs w:val="44"/>
          <w:rtl/>
        </w:rPr>
        <w:t>.</w:t>
      </w:r>
    </w:p>
    <w:p w14:paraId="6C26DAFE" w14:textId="77777777" w:rsidR="00E71AD4" w:rsidRPr="00E71AD4" w:rsidRDefault="00E71AD4" w:rsidP="00E71AD4">
      <w:pPr>
        <w:pStyle w:val="a3"/>
        <w:bidi/>
        <w:spacing w:line="360" w:lineRule="auto"/>
        <w:rPr>
          <w:rFonts w:ascii="Times New Roman" w:hAnsi="Times New Roman" w:cs="Times New Roman"/>
          <w:sz w:val="44"/>
          <w:szCs w:val="44"/>
        </w:rPr>
      </w:pPr>
      <w:r w:rsidRPr="00E71AD4">
        <w:rPr>
          <w:rFonts w:ascii="Times New Roman" w:hAnsi="Times New Roman" w:cs="Times New Roman" w:hint="eastAsia"/>
          <w:sz w:val="44"/>
          <w:szCs w:val="44"/>
          <w:rtl/>
        </w:rPr>
        <w:t>أهميته</w:t>
      </w:r>
      <w:r w:rsidRPr="00E71AD4">
        <w:rPr>
          <w:rFonts w:ascii="Times New Roman" w:hAnsi="Times New Roman" w:cs="Times New Roman"/>
          <w:sz w:val="44"/>
          <w:szCs w:val="44"/>
          <w:rtl/>
        </w:rPr>
        <w:t xml:space="preserve"> </w:t>
      </w:r>
      <w:r w:rsidRPr="00E71AD4">
        <w:rPr>
          <w:rFonts w:ascii="Times New Roman" w:hAnsi="Times New Roman" w:cs="Times New Roman" w:hint="eastAsia"/>
          <w:sz w:val="44"/>
          <w:szCs w:val="44"/>
          <w:rtl/>
        </w:rPr>
        <w:t>في</w:t>
      </w:r>
      <w:r w:rsidRPr="00E71AD4">
        <w:rPr>
          <w:rFonts w:ascii="Times New Roman" w:hAnsi="Times New Roman" w:cs="Times New Roman"/>
          <w:sz w:val="44"/>
          <w:szCs w:val="44"/>
          <w:rtl/>
        </w:rPr>
        <w:t xml:space="preserve"> </w:t>
      </w:r>
      <w:r w:rsidRPr="00E71AD4">
        <w:rPr>
          <w:rFonts w:ascii="Times New Roman" w:hAnsi="Times New Roman" w:cs="Times New Roman" w:hint="eastAsia"/>
          <w:sz w:val="44"/>
          <w:szCs w:val="44"/>
          <w:rtl/>
        </w:rPr>
        <w:t>الدراسة</w:t>
      </w:r>
      <w:r w:rsidRPr="00E71AD4">
        <w:rPr>
          <w:rFonts w:ascii="Times New Roman" w:hAnsi="Times New Roman" w:cs="Times New Roman"/>
          <w:sz w:val="44"/>
          <w:szCs w:val="44"/>
          <w:rtl/>
        </w:rPr>
        <w:t>:</w:t>
      </w:r>
    </w:p>
    <w:p w14:paraId="108123EA" w14:textId="7FAD2545" w:rsidR="00643F8F" w:rsidRPr="00A11BBB" w:rsidRDefault="00E71AD4" w:rsidP="00E71AD4">
      <w:pPr>
        <w:pStyle w:val="a3"/>
        <w:bidi/>
        <w:spacing w:line="360" w:lineRule="auto"/>
        <w:rPr>
          <w:rFonts w:ascii="Times New Roman" w:hAnsi="Times New Roman" w:cs="Times New Roman"/>
          <w:sz w:val="44"/>
          <w:szCs w:val="44"/>
          <w:rtl/>
        </w:rPr>
      </w:pPr>
      <w:r w:rsidRPr="00E71AD4">
        <w:rPr>
          <w:rFonts w:ascii="Times New Roman" w:hAnsi="Times New Roman" w:cs="Times New Roman" w:hint="eastAsia"/>
          <w:sz w:val="44"/>
          <w:szCs w:val="44"/>
          <w:rtl/>
        </w:rPr>
        <w:t>يعطي</w:t>
      </w:r>
      <w:r w:rsidRPr="00E71AD4">
        <w:rPr>
          <w:rFonts w:ascii="Times New Roman" w:hAnsi="Times New Roman" w:cs="Times New Roman"/>
          <w:sz w:val="44"/>
          <w:szCs w:val="44"/>
          <w:rtl/>
        </w:rPr>
        <w:t xml:space="preserve"> </w:t>
      </w:r>
      <w:r w:rsidRPr="00E71AD4">
        <w:rPr>
          <w:rFonts w:ascii="Times New Roman" w:hAnsi="Times New Roman" w:cs="Times New Roman" w:hint="eastAsia"/>
          <w:sz w:val="44"/>
          <w:szCs w:val="44"/>
          <w:rtl/>
        </w:rPr>
        <w:t>مصداقية</w:t>
      </w:r>
      <w:r w:rsidRPr="00E71AD4">
        <w:rPr>
          <w:rFonts w:ascii="Times New Roman" w:hAnsi="Times New Roman" w:cs="Times New Roman"/>
          <w:sz w:val="44"/>
          <w:szCs w:val="44"/>
          <w:rtl/>
        </w:rPr>
        <w:t xml:space="preserve"> </w:t>
      </w:r>
      <w:r w:rsidRPr="00E71AD4">
        <w:rPr>
          <w:rFonts w:ascii="Times New Roman" w:hAnsi="Times New Roman" w:cs="Times New Roman" w:hint="eastAsia"/>
          <w:sz w:val="44"/>
          <w:szCs w:val="44"/>
          <w:rtl/>
        </w:rPr>
        <w:t>للمتوسط</w:t>
      </w:r>
      <w:r w:rsidRPr="00E71AD4">
        <w:rPr>
          <w:rFonts w:ascii="Times New Roman" w:hAnsi="Times New Roman" w:cs="Times New Roman"/>
          <w:sz w:val="44"/>
          <w:szCs w:val="44"/>
          <w:rtl/>
        </w:rPr>
        <w:t xml:space="preserve"> </w:t>
      </w:r>
      <w:r w:rsidRPr="00E71AD4">
        <w:rPr>
          <w:rFonts w:ascii="Times New Roman" w:hAnsi="Times New Roman" w:cs="Times New Roman" w:hint="eastAsia"/>
          <w:sz w:val="44"/>
          <w:szCs w:val="44"/>
          <w:rtl/>
        </w:rPr>
        <w:t>الحسابي</w:t>
      </w:r>
      <w:r w:rsidR="00FA7758">
        <w:rPr>
          <w:rFonts w:ascii="Times New Roman" w:hAnsi="Times New Roman" w:cs="Times New Roman" w:hint="cs"/>
          <w:sz w:val="44"/>
          <w:szCs w:val="44"/>
          <w:rtl/>
        </w:rPr>
        <w:t>،</w:t>
      </w:r>
      <w:r w:rsidRPr="00E71AD4">
        <w:rPr>
          <w:rFonts w:ascii="Times New Roman" w:hAnsi="Times New Roman" w:cs="Times New Roman"/>
          <w:sz w:val="44"/>
          <w:szCs w:val="44"/>
          <w:rtl/>
        </w:rPr>
        <w:t xml:space="preserve"> </w:t>
      </w:r>
      <w:r w:rsidRPr="00E71AD4">
        <w:rPr>
          <w:rFonts w:ascii="Times New Roman" w:hAnsi="Times New Roman" w:cs="Times New Roman" w:hint="eastAsia"/>
          <w:sz w:val="44"/>
          <w:szCs w:val="44"/>
          <w:rtl/>
        </w:rPr>
        <w:t>فكلما</w:t>
      </w:r>
      <w:r w:rsidRPr="00E71AD4">
        <w:rPr>
          <w:rFonts w:ascii="Times New Roman" w:hAnsi="Times New Roman" w:cs="Times New Roman"/>
          <w:sz w:val="44"/>
          <w:szCs w:val="44"/>
          <w:rtl/>
        </w:rPr>
        <w:t xml:space="preserve"> </w:t>
      </w:r>
      <w:r w:rsidRPr="00E71AD4">
        <w:rPr>
          <w:rFonts w:ascii="Times New Roman" w:hAnsi="Times New Roman" w:cs="Times New Roman" w:hint="eastAsia"/>
          <w:sz w:val="44"/>
          <w:szCs w:val="44"/>
          <w:rtl/>
        </w:rPr>
        <w:t>كان</w:t>
      </w:r>
      <w:r w:rsidRPr="00E71AD4">
        <w:rPr>
          <w:rFonts w:ascii="Times New Roman" w:hAnsi="Times New Roman" w:cs="Times New Roman"/>
          <w:sz w:val="44"/>
          <w:szCs w:val="44"/>
          <w:rtl/>
        </w:rPr>
        <w:t xml:space="preserve"> </w:t>
      </w:r>
      <w:r w:rsidRPr="00E71AD4">
        <w:rPr>
          <w:rFonts w:ascii="Times New Roman" w:hAnsi="Times New Roman" w:cs="Times New Roman" w:hint="eastAsia"/>
          <w:sz w:val="44"/>
          <w:szCs w:val="44"/>
          <w:rtl/>
        </w:rPr>
        <w:t>الانحراف</w:t>
      </w:r>
      <w:r w:rsidRPr="00E71AD4">
        <w:rPr>
          <w:rFonts w:ascii="Times New Roman" w:hAnsi="Times New Roman" w:cs="Times New Roman"/>
          <w:sz w:val="44"/>
          <w:szCs w:val="44"/>
          <w:rtl/>
        </w:rPr>
        <w:t xml:space="preserve"> </w:t>
      </w:r>
      <w:r w:rsidRPr="00E71AD4">
        <w:rPr>
          <w:rFonts w:ascii="Times New Roman" w:hAnsi="Times New Roman" w:cs="Times New Roman" w:hint="eastAsia"/>
          <w:sz w:val="44"/>
          <w:szCs w:val="44"/>
          <w:rtl/>
        </w:rPr>
        <w:t>المعياري</w:t>
      </w:r>
      <w:r w:rsidRPr="00E71AD4">
        <w:rPr>
          <w:rFonts w:ascii="Times New Roman" w:hAnsi="Times New Roman" w:cs="Times New Roman"/>
          <w:sz w:val="44"/>
          <w:szCs w:val="44"/>
          <w:rtl/>
        </w:rPr>
        <w:t xml:space="preserve"> </w:t>
      </w:r>
      <w:r w:rsidRPr="00E71AD4">
        <w:rPr>
          <w:rFonts w:ascii="Times New Roman" w:hAnsi="Times New Roman" w:cs="Times New Roman" w:hint="eastAsia"/>
          <w:sz w:val="44"/>
          <w:szCs w:val="44"/>
          <w:rtl/>
        </w:rPr>
        <w:t>صغيراً</w:t>
      </w:r>
      <w:r w:rsidRPr="00E71AD4">
        <w:rPr>
          <w:rFonts w:ascii="Times New Roman" w:hAnsi="Times New Roman" w:cs="Times New Roman"/>
          <w:sz w:val="44"/>
          <w:szCs w:val="44"/>
          <w:rtl/>
        </w:rPr>
        <w:t xml:space="preserve"> (</w:t>
      </w:r>
      <w:r w:rsidRPr="00E71AD4">
        <w:rPr>
          <w:rFonts w:ascii="Times New Roman" w:hAnsi="Times New Roman" w:cs="Times New Roman" w:hint="eastAsia"/>
          <w:sz w:val="44"/>
          <w:szCs w:val="44"/>
          <w:rtl/>
        </w:rPr>
        <w:t>يقترب</w:t>
      </w:r>
      <w:r w:rsidRPr="00E71AD4">
        <w:rPr>
          <w:rFonts w:ascii="Times New Roman" w:hAnsi="Times New Roman" w:cs="Times New Roman"/>
          <w:sz w:val="44"/>
          <w:szCs w:val="44"/>
          <w:rtl/>
        </w:rPr>
        <w:t xml:space="preserve"> </w:t>
      </w:r>
      <w:r w:rsidRPr="00E71AD4">
        <w:rPr>
          <w:rFonts w:ascii="Times New Roman" w:hAnsi="Times New Roman" w:cs="Times New Roman" w:hint="eastAsia"/>
          <w:sz w:val="44"/>
          <w:szCs w:val="44"/>
          <w:rtl/>
        </w:rPr>
        <w:t>من</w:t>
      </w:r>
      <w:r w:rsidRPr="00E71AD4">
        <w:rPr>
          <w:rFonts w:ascii="Times New Roman" w:hAnsi="Times New Roman" w:cs="Times New Roman"/>
          <w:sz w:val="44"/>
          <w:szCs w:val="44"/>
          <w:rtl/>
        </w:rPr>
        <w:t xml:space="preserve"> </w:t>
      </w:r>
      <w:r w:rsidRPr="00E71AD4">
        <w:rPr>
          <w:rFonts w:ascii="Times New Roman" w:hAnsi="Times New Roman" w:cs="Times New Roman" w:hint="eastAsia"/>
          <w:sz w:val="44"/>
          <w:szCs w:val="44"/>
          <w:rtl/>
        </w:rPr>
        <w:t>الصفر</w:t>
      </w:r>
      <w:r w:rsidRPr="00E71AD4">
        <w:rPr>
          <w:rFonts w:ascii="Times New Roman" w:hAnsi="Times New Roman" w:cs="Times New Roman"/>
          <w:sz w:val="44"/>
          <w:szCs w:val="44"/>
          <w:rtl/>
        </w:rPr>
        <w:t>)</w:t>
      </w:r>
      <w:r w:rsidRPr="00E71AD4">
        <w:rPr>
          <w:rFonts w:ascii="Times New Roman" w:hAnsi="Times New Roman" w:cs="Times New Roman" w:hint="eastAsia"/>
          <w:sz w:val="44"/>
          <w:szCs w:val="44"/>
          <w:rtl/>
        </w:rPr>
        <w:t>،</w:t>
      </w:r>
      <w:r w:rsidRPr="00E71AD4">
        <w:rPr>
          <w:rFonts w:ascii="Times New Roman" w:hAnsi="Times New Roman" w:cs="Times New Roman"/>
          <w:sz w:val="44"/>
          <w:szCs w:val="44"/>
          <w:rtl/>
        </w:rPr>
        <w:t xml:space="preserve"> </w:t>
      </w:r>
      <w:r w:rsidRPr="00E71AD4">
        <w:rPr>
          <w:rFonts w:ascii="Times New Roman" w:hAnsi="Times New Roman" w:cs="Times New Roman" w:hint="eastAsia"/>
          <w:sz w:val="44"/>
          <w:szCs w:val="44"/>
          <w:rtl/>
        </w:rPr>
        <w:t>دل</w:t>
      </w:r>
      <w:r w:rsidRPr="00E71AD4">
        <w:rPr>
          <w:rFonts w:ascii="Times New Roman" w:hAnsi="Times New Roman" w:cs="Times New Roman"/>
          <w:sz w:val="44"/>
          <w:szCs w:val="44"/>
          <w:rtl/>
        </w:rPr>
        <w:t xml:space="preserve"> </w:t>
      </w:r>
      <w:r w:rsidRPr="00E71AD4">
        <w:rPr>
          <w:rFonts w:ascii="Times New Roman" w:hAnsi="Times New Roman" w:cs="Times New Roman" w:hint="eastAsia"/>
          <w:sz w:val="44"/>
          <w:szCs w:val="44"/>
          <w:rtl/>
        </w:rPr>
        <w:t>ذلك</w:t>
      </w:r>
      <w:r w:rsidRPr="00E71AD4">
        <w:rPr>
          <w:rFonts w:ascii="Times New Roman" w:hAnsi="Times New Roman" w:cs="Times New Roman"/>
          <w:sz w:val="44"/>
          <w:szCs w:val="44"/>
          <w:rtl/>
        </w:rPr>
        <w:t xml:space="preserve"> </w:t>
      </w:r>
      <w:r w:rsidRPr="00E71AD4">
        <w:rPr>
          <w:rFonts w:ascii="Times New Roman" w:hAnsi="Times New Roman" w:cs="Times New Roman" w:hint="eastAsia"/>
          <w:sz w:val="44"/>
          <w:szCs w:val="44"/>
          <w:rtl/>
        </w:rPr>
        <w:t>على</w:t>
      </w:r>
      <w:r w:rsidRPr="00E71AD4">
        <w:rPr>
          <w:rFonts w:ascii="Times New Roman" w:hAnsi="Times New Roman" w:cs="Times New Roman"/>
          <w:sz w:val="44"/>
          <w:szCs w:val="44"/>
          <w:rtl/>
        </w:rPr>
        <w:t xml:space="preserve"> </w:t>
      </w:r>
      <w:r w:rsidRPr="00E71AD4">
        <w:rPr>
          <w:rFonts w:ascii="Times New Roman" w:hAnsi="Times New Roman" w:cs="Times New Roman" w:hint="eastAsia"/>
          <w:sz w:val="44"/>
          <w:szCs w:val="44"/>
          <w:rtl/>
        </w:rPr>
        <w:t>أن</w:t>
      </w:r>
      <w:r w:rsidRPr="00E71AD4">
        <w:rPr>
          <w:rFonts w:ascii="Times New Roman" w:hAnsi="Times New Roman" w:cs="Times New Roman"/>
          <w:sz w:val="44"/>
          <w:szCs w:val="44"/>
          <w:rtl/>
        </w:rPr>
        <w:t xml:space="preserve"> </w:t>
      </w:r>
      <w:r w:rsidRPr="00E71AD4">
        <w:rPr>
          <w:rFonts w:ascii="Times New Roman" w:hAnsi="Times New Roman" w:cs="Times New Roman" w:hint="eastAsia"/>
          <w:sz w:val="44"/>
          <w:szCs w:val="44"/>
          <w:rtl/>
        </w:rPr>
        <w:t>إجابات</w:t>
      </w:r>
      <w:r w:rsidRPr="00E71AD4">
        <w:rPr>
          <w:rFonts w:ascii="Times New Roman" w:hAnsi="Times New Roman" w:cs="Times New Roman"/>
          <w:sz w:val="44"/>
          <w:szCs w:val="44"/>
          <w:rtl/>
        </w:rPr>
        <w:t xml:space="preserve"> </w:t>
      </w:r>
      <w:r w:rsidRPr="00E71AD4">
        <w:rPr>
          <w:rFonts w:ascii="Times New Roman" w:hAnsi="Times New Roman" w:cs="Times New Roman" w:hint="eastAsia"/>
          <w:sz w:val="44"/>
          <w:szCs w:val="44"/>
          <w:rtl/>
        </w:rPr>
        <w:t>المشاركين</w:t>
      </w:r>
      <w:r w:rsidRPr="00E71AD4">
        <w:rPr>
          <w:rFonts w:ascii="Times New Roman" w:hAnsi="Times New Roman" w:cs="Times New Roman"/>
          <w:sz w:val="44"/>
          <w:szCs w:val="44"/>
          <w:rtl/>
        </w:rPr>
        <w:t xml:space="preserve"> </w:t>
      </w:r>
      <w:r w:rsidRPr="00E71AD4">
        <w:rPr>
          <w:rFonts w:ascii="Times New Roman" w:hAnsi="Times New Roman" w:cs="Times New Roman" w:hint="eastAsia"/>
          <w:sz w:val="44"/>
          <w:szCs w:val="44"/>
          <w:rtl/>
        </w:rPr>
        <w:t>كانت</w:t>
      </w:r>
      <w:r w:rsidRPr="00E71AD4">
        <w:rPr>
          <w:rFonts w:ascii="Times New Roman" w:hAnsi="Times New Roman" w:cs="Times New Roman"/>
          <w:sz w:val="44"/>
          <w:szCs w:val="44"/>
          <w:rtl/>
        </w:rPr>
        <w:t xml:space="preserve"> </w:t>
      </w:r>
      <w:r w:rsidRPr="00E71AD4">
        <w:rPr>
          <w:rFonts w:ascii="Times New Roman" w:hAnsi="Times New Roman" w:cs="Times New Roman" w:hint="eastAsia"/>
          <w:sz w:val="44"/>
          <w:szCs w:val="44"/>
          <w:rtl/>
        </w:rPr>
        <w:t>متقاربة</w:t>
      </w:r>
      <w:r w:rsidRPr="00E71AD4">
        <w:rPr>
          <w:rFonts w:ascii="Times New Roman" w:hAnsi="Times New Roman" w:cs="Times New Roman"/>
          <w:sz w:val="44"/>
          <w:szCs w:val="44"/>
          <w:rtl/>
        </w:rPr>
        <w:t xml:space="preserve"> </w:t>
      </w:r>
      <w:r w:rsidRPr="00E71AD4">
        <w:rPr>
          <w:rFonts w:ascii="Times New Roman" w:hAnsi="Times New Roman" w:cs="Times New Roman" w:hint="eastAsia"/>
          <w:sz w:val="44"/>
          <w:szCs w:val="44"/>
          <w:rtl/>
        </w:rPr>
        <w:t>جداً</w:t>
      </w:r>
      <w:r w:rsidRPr="00E71AD4">
        <w:rPr>
          <w:rFonts w:ascii="Times New Roman" w:hAnsi="Times New Roman" w:cs="Times New Roman"/>
          <w:sz w:val="44"/>
          <w:szCs w:val="44"/>
          <w:rtl/>
        </w:rPr>
        <w:t xml:space="preserve"> </w:t>
      </w:r>
      <w:r w:rsidRPr="00E71AD4">
        <w:rPr>
          <w:rFonts w:ascii="Times New Roman" w:hAnsi="Times New Roman" w:cs="Times New Roman" w:hint="eastAsia"/>
          <w:sz w:val="44"/>
          <w:szCs w:val="44"/>
          <w:rtl/>
        </w:rPr>
        <w:t>ومنسجمة</w:t>
      </w:r>
      <w:r w:rsidRPr="00E71AD4">
        <w:rPr>
          <w:rFonts w:ascii="Times New Roman" w:hAnsi="Times New Roman" w:cs="Times New Roman"/>
          <w:sz w:val="44"/>
          <w:szCs w:val="44"/>
          <w:rtl/>
        </w:rPr>
        <w:t xml:space="preserve">. </w:t>
      </w:r>
      <w:r w:rsidRPr="00E71AD4">
        <w:rPr>
          <w:rFonts w:ascii="Times New Roman" w:hAnsi="Times New Roman" w:cs="Times New Roman" w:hint="eastAsia"/>
          <w:sz w:val="44"/>
          <w:szCs w:val="44"/>
          <w:rtl/>
        </w:rPr>
        <w:t>أما</w:t>
      </w:r>
      <w:r w:rsidRPr="00E71AD4">
        <w:rPr>
          <w:rFonts w:ascii="Times New Roman" w:hAnsi="Times New Roman" w:cs="Times New Roman"/>
          <w:sz w:val="44"/>
          <w:szCs w:val="44"/>
          <w:rtl/>
        </w:rPr>
        <w:t xml:space="preserve"> </w:t>
      </w:r>
      <w:r w:rsidRPr="00E71AD4">
        <w:rPr>
          <w:rFonts w:ascii="Times New Roman" w:hAnsi="Times New Roman" w:cs="Times New Roman" w:hint="eastAsia"/>
          <w:sz w:val="44"/>
          <w:szCs w:val="44"/>
          <w:rtl/>
        </w:rPr>
        <w:t>إذا</w:t>
      </w:r>
      <w:r w:rsidRPr="00E71AD4">
        <w:rPr>
          <w:rFonts w:ascii="Times New Roman" w:hAnsi="Times New Roman" w:cs="Times New Roman"/>
          <w:sz w:val="44"/>
          <w:szCs w:val="44"/>
          <w:rtl/>
        </w:rPr>
        <w:t xml:space="preserve"> </w:t>
      </w:r>
      <w:r w:rsidRPr="00E71AD4">
        <w:rPr>
          <w:rFonts w:ascii="Times New Roman" w:hAnsi="Times New Roman" w:cs="Times New Roman" w:hint="eastAsia"/>
          <w:sz w:val="44"/>
          <w:szCs w:val="44"/>
          <w:rtl/>
        </w:rPr>
        <w:t>كان</w:t>
      </w:r>
      <w:r w:rsidRPr="00E71AD4">
        <w:rPr>
          <w:rFonts w:ascii="Times New Roman" w:hAnsi="Times New Roman" w:cs="Times New Roman"/>
          <w:sz w:val="44"/>
          <w:szCs w:val="44"/>
          <w:rtl/>
        </w:rPr>
        <w:t xml:space="preserve"> </w:t>
      </w:r>
      <w:r w:rsidRPr="00E71AD4">
        <w:rPr>
          <w:rFonts w:ascii="Times New Roman" w:hAnsi="Times New Roman" w:cs="Times New Roman" w:hint="eastAsia"/>
          <w:sz w:val="44"/>
          <w:szCs w:val="44"/>
          <w:rtl/>
        </w:rPr>
        <w:t>كبيراً،</w:t>
      </w:r>
      <w:r w:rsidRPr="00E71AD4">
        <w:rPr>
          <w:rFonts w:ascii="Times New Roman" w:hAnsi="Times New Roman" w:cs="Times New Roman"/>
          <w:sz w:val="44"/>
          <w:szCs w:val="44"/>
          <w:rtl/>
        </w:rPr>
        <w:t xml:space="preserve"> </w:t>
      </w:r>
      <w:r w:rsidRPr="00E71AD4">
        <w:rPr>
          <w:rFonts w:ascii="Times New Roman" w:hAnsi="Times New Roman" w:cs="Times New Roman" w:hint="eastAsia"/>
          <w:sz w:val="44"/>
          <w:szCs w:val="44"/>
          <w:rtl/>
        </w:rPr>
        <w:t>فهذا</w:t>
      </w:r>
      <w:r w:rsidRPr="00E71AD4">
        <w:rPr>
          <w:rFonts w:ascii="Times New Roman" w:hAnsi="Times New Roman" w:cs="Times New Roman"/>
          <w:sz w:val="44"/>
          <w:szCs w:val="44"/>
          <w:rtl/>
        </w:rPr>
        <w:t xml:space="preserve"> </w:t>
      </w:r>
      <w:r w:rsidRPr="00E71AD4">
        <w:rPr>
          <w:rFonts w:ascii="Times New Roman" w:hAnsi="Times New Roman" w:cs="Times New Roman" w:hint="eastAsia"/>
          <w:sz w:val="44"/>
          <w:szCs w:val="44"/>
          <w:rtl/>
        </w:rPr>
        <w:t>يعني</w:t>
      </w:r>
      <w:r w:rsidRPr="00E71AD4">
        <w:rPr>
          <w:rFonts w:ascii="Times New Roman" w:hAnsi="Times New Roman" w:cs="Times New Roman"/>
          <w:sz w:val="44"/>
          <w:szCs w:val="44"/>
          <w:rtl/>
        </w:rPr>
        <w:t xml:space="preserve"> </w:t>
      </w:r>
      <w:r w:rsidRPr="00E71AD4">
        <w:rPr>
          <w:rFonts w:ascii="Times New Roman" w:hAnsi="Times New Roman" w:cs="Times New Roman" w:hint="eastAsia"/>
          <w:sz w:val="44"/>
          <w:szCs w:val="44"/>
          <w:rtl/>
        </w:rPr>
        <w:t>وجود</w:t>
      </w:r>
      <w:r w:rsidRPr="00E71AD4">
        <w:rPr>
          <w:rFonts w:ascii="Times New Roman" w:hAnsi="Times New Roman" w:cs="Times New Roman"/>
          <w:sz w:val="44"/>
          <w:szCs w:val="44"/>
          <w:rtl/>
        </w:rPr>
        <w:t xml:space="preserve"> </w:t>
      </w:r>
      <w:r w:rsidRPr="00E71AD4">
        <w:rPr>
          <w:rFonts w:ascii="Times New Roman" w:hAnsi="Times New Roman" w:cs="Times New Roman" w:hint="eastAsia"/>
          <w:sz w:val="44"/>
          <w:szCs w:val="44"/>
          <w:rtl/>
        </w:rPr>
        <w:t>تباين</w:t>
      </w:r>
      <w:r w:rsidRPr="00E71AD4">
        <w:rPr>
          <w:rFonts w:ascii="Times New Roman" w:hAnsi="Times New Roman" w:cs="Times New Roman"/>
          <w:sz w:val="44"/>
          <w:szCs w:val="44"/>
          <w:rtl/>
        </w:rPr>
        <w:t xml:space="preserve"> </w:t>
      </w:r>
      <w:r w:rsidRPr="00E71AD4">
        <w:rPr>
          <w:rFonts w:ascii="Times New Roman" w:hAnsi="Times New Roman" w:cs="Times New Roman" w:hint="eastAsia"/>
          <w:sz w:val="44"/>
          <w:szCs w:val="44"/>
          <w:rtl/>
        </w:rPr>
        <w:t>واختلاف</w:t>
      </w:r>
      <w:r w:rsidRPr="00E71AD4">
        <w:rPr>
          <w:rFonts w:ascii="Times New Roman" w:hAnsi="Times New Roman" w:cs="Times New Roman"/>
          <w:sz w:val="44"/>
          <w:szCs w:val="44"/>
          <w:rtl/>
        </w:rPr>
        <w:t xml:space="preserve"> </w:t>
      </w:r>
      <w:r w:rsidRPr="00E71AD4">
        <w:rPr>
          <w:rFonts w:ascii="Times New Roman" w:hAnsi="Times New Roman" w:cs="Times New Roman" w:hint="eastAsia"/>
          <w:sz w:val="44"/>
          <w:szCs w:val="44"/>
          <w:rtl/>
        </w:rPr>
        <w:t>كبير</w:t>
      </w:r>
      <w:r w:rsidRPr="00E71AD4">
        <w:rPr>
          <w:rFonts w:ascii="Times New Roman" w:hAnsi="Times New Roman" w:cs="Times New Roman"/>
          <w:sz w:val="44"/>
          <w:szCs w:val="44"/>
          <w:rtl/>
        </w:rPr>
        <w:t xml:space="preserve"> </w:t>
      </w:r>
      <w:r w:rsidRPr="00E71AD4">
        <w:rPr>
          <w:rFonts w:ascii="Times New Roman" w:hAnsi="Times New Roman" w:cs="Times New Roman" w:hint="eastAsia"/>
          <w:sz w:val="44"/>
          <w:szCs w:val="44"/>
          <w:rtl/>
        </w:rPr>
        <w:t>في</w:t>
      </w:r>
      <w:r w:rsidRPr="00E71AD4">
        <w:rPr>
          <w:rFonts w:ascii="Times New Roman" w:hAnsi="Times New Roman" w:cs="Times New Roman"/>
          <w:sz w:val="44"/>
          <w:szCs w:val="44"/>
          <w:rtl/>
        </w:rPr>
        <w:t xml:space="preserve"> </w:t>
      </w:r>
      <w:r w:rsidRPr="00E71AD4">
        <w:rPr>
          <w:rFonts w:ascii="Times New Roman" w:hAnsi="Times New Roman" w:cs="Times New Roman" w:hint="eastAsia"/>
          <w:sz w:val="44"/>
          <w:szCs w:val="44"/>
          <w:rtl/>
        </w:rPr>
        <w:t>وجهات</w:t>
      </w:r>
      <w:r w:rsidRPr="00E71AD4">
        <w:rPr>
          <w:rFonts w:ascii="Times New Roman" w:hAnsi="Times New Roman" w:cs="Times New Roman"/>
          <w:sz w:val="44"/>
          <w:szCs w:val="44"/>
          <w:rtl/>
        </w:rPr>
        <w:t xml:space="preserve"> </w:t>
      </w:r>
      <w:r w:rsidRPr="00E71AD4">
        <w:rPr>
          <w:rFonts w:ascii="Times New Roman" w:hAnsi="Times New Roman" w:cs="Times New Roman" w:hint="eastAsia"/>
          <w:sz w:val="44"/>
          <w:szCs w:val="44"/>
          <w:rtl/>
        </w:rPr>
        <w:t>نظر</w:t>
      </w:r>
      <w:r w:rsidRPr="00E71AD4">
        <w:rPr>
          <w:rFonts w:ascii="Times New Roman" w:hAnsi="Times New Roman" w:cs="Times New Roman"/>
          <w:sz w:val="44"/>
          <w:szCs w:val="44"/>
          <w:rtl/>
        </w:rPr>
        <w:t xml:space="preserve"> </w:t>
      </w:r>
      <w:r w:rsidRPr="00E71AD4">
        <w:rPr>
          <w:rFonts w:ascii="Times New Roman" w:hAnsi="Times New Roman" w:cs="Times New Roman" w:hint="eastAsia"/>
          <w:sz w:val="44"/>
          <w:szCs w:val="44"/>
          <w:rtl/>
        </w:rPr>
        <w:t>العينة</w:t>
      </w:r>
      <w:r w:rsidRPr="00E71AD4">
        <w:rPr>
          <w:rFonts w:ascii="Times New Roman" w:hAnsi="Times New Roman" w:cs="Times New Roman"/>
          <w:sz w:val="44"/>
          <w:szCs w:val="44"/>
          <w:rtl/>
        </w:rPr>
        <w:t xml:space="preserve"> </w:t>
      </w:r>
      <w:r w:rsidRPr="00E71AD4">
        <w:rPr>
          <w:rFonts w:ascii="Times New Roman" w:hAnsi="Times New Roman" w:cs="Times New Roman" w:hint="eastAsia"/>
          <w:sz w:val="44"/>
          <w:szCs w:val="44"/>
          <w:rtl/>
        </w:rPr>
        <w:t>تجاه</w:t>
      </w:r>
      <w:r w:rsidRPr="00E71AD4">
        <w:rPr>
          <w:rFonts w:ascii="Times New Roman" w:hAnsi="Times New Roman" w:cs="Times New Roman"/>
          <w:sz w:val="44"/>
          <w:szCs w:val="44"/>
          <w:rtl/>
        </w:rPr>
        <w:t xml:space="preserve"> </w:t>
      </w:r>
      <w:r w:rsidRPr="00E71AD4">
        <w:rPr>
          <w:rFonts w:ascii="Times New Roman" w:hAnsi="Times New Roman" w:cs="Times New Roman" w:hint="eastAsia"/>
          <w:sz w:val="44"/>
          <w:szCs w:val="44"/>
          <w:rtl/>
        </w:rPr>
        <w:t>جودة</w:t>
      </w:r>
      <w:r w:rsidRPr="00E71AD4">
        <w:rPr>
          <w:rFonts w:ascii="Times New Roman" w:hAnsi="Times New Roman" w:cs="Times New Roman"/>
          <w:sz w:val="44"/>
          <w:szCs w:val="44"/>
          <w:rtl/>
        </w:rPr>
        <w:t xml:space="preserve"> </w:t>
      </w:r>
      <w:r w:rsidRPr="00E71AD4">
        <w:rPr>
          <w:rFonts w:ascii="Times New Roman" w:hAnsi="Times New Roman" w:cs="Times New Roman" w:hint="eastAsia"/>
          <w:sz w:val="44"/>
          <w:szCs w:val="44"/>
          <w:rtl/>
        </w:rPr>
        <w:t>الخدمات</w:t>
      </w:r>
      <w:r w:rsidRPr="00E71AD4">
        <w:rPr>
          <w:rFonts w:ascii="Times New Roman" w:hAnsi="Times New Roman" w:cs="Times New Roman"/>
          <w:sz w:val="44"/>
          <w:szCs w:val="44"/>
          <w:rtl/>
        </w:rPr>
        <w:t>.</w:t>
      </w:r>
      <w:r>
        <w:rPr>
          <w:rFonts w:ascii="Times New Roman" w:hAnsi="Times New Roman" w:cs="Times New Roman"/>
          <w:sz w:val="44"/>
          <w:szCs w:val="44"/>
          <w:rtl/>
        </w:rPr>
        <w:br/>
      </w:r>
    </w:p>
    <w:p w14:paraId="454B7BB5" w14:textId="694210E6" w:rsidR="00643F8F" w:rsidRPr="003B7856" w:rsidRDefault="00C2571A" w:rsidP="00173178">
      <w:pPr>
        <w:pStyle w:val="a3"/>
        <w:bidi/>
        <w:spacing w:line="360" w:lineRule="auto"/>
        <w:rPr>
          <w:rFonts w:ascii="Times New Roman" w:hAnsi="Times New Roman" w:cs="Times New Roman"/>
          <w:sz w:val="44"/>
          <w:szCs w:val="44"/>
          <w:rtl/>
        </w:rPr>
      </w:pPr>
      <w:r w:rsidRPr="00E71AD4">
        <w:rPr>
          <w:rFonts w:ascii="Times New Roman" w:hAnsi="Times New Roman" w:cs="Times New Roman" w:hint="cs"/>
          <w:b/>
          <w:bCs/>
          <w:sz w:val="44"/>
          <w:szCs w:val="44"/>
          <w:rtl/>
        </w:rPr>
        <w:t xml:space="preserve">- </w:t>
      </w:r>
      <w:r w:rsidR="00643F8F" w:rsidRPr="00E71AD4">
        <w:rPr>
          <w:rFonts w:ascii="Times New Roman" w:hAnsi="Times New Roman" w:cs="Times New Roman"/>
          <w:b/>
          <w:bCs/>
          <w:sz w:val="44"/>
          <w:szCs w:val="44"/>
          <w:rtl/>
        </w:rPr>
        <w:t>تحليل التباين</w:t>
      </w:r>
      <w:r w:rsidR="00E71AD4">
        <w:rPr>
          <w:rFonts w:ascii="Times New Roman" w:hAnsi="Times New Roman" w:cs="Times New Roman" w:hint="cs"/>
          <w:b/>
          <w:bCs/>
          <w:sz w:val="44"/>
          <w:szCs w:val="44"/>
          <w:rtl/>
        </w:rPr>
        <w:t>:</w:t>
      </w:r>
      <w:r w:rsidR="00E71AD4">
        <w:rPr>
          <w:rFonts w:ascii="Times New Roman" w:hAnsi="Times New Roman" w:cs="Times New Roman"/>
          <w:b/>
          <w:bCs/>
          <w:sz w:val="44"/>
          <w:szCs w:val="44"/>
          <w:rtl/>
        </w:rPr>
        <w:br/>
      </w:r>
      <w:r w:rsidR="003B7856" w:rsidRPr="003B7856">
        <w:rPr>
          <w:rFonts w:ascii="Times New Roman" w:hAnsi="Times New Roman" w:cs="Times New Roman" w:hint="eastAsia"/>
          <w:sz w:val="44"/>
          <w:szCs w:val="44"/>
          <w:rtl/>
        </w:rPr>
        <w:t>اعتمدت</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الدراسة</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الحالية</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على</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اختبار</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تحليل</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التباين</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الأحادي</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sz w:val="44"/>
          <w:szCs w:val="44"/>
        </w:rPr>
        <w:t>One-Way ANOVA</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وذلك</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بهدف</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الكشف</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عن</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مدى</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وجود</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فروق</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ذات</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دلالة</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إحصائية</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في</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إجابات</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أفراد</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العينة</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حول</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أثر</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التأمين</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الصحي</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على</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جودة</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الخدمات</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تعزى</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لمتغيراتهم</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الديموغرافية</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مثل</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الفئة</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العمرية،</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المستوى</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التعليمي،</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ونوع</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التغطية</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التأمينية</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وتكمن</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أهمية</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استخدام</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هذا</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الاختبار</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في</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قدرته</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على</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المقارنة</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بين</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متوسطات</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ثلاث</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مجموعات</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lastRenderedPageBreak/>
        <w:t>أو</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أكثر</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في</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آن</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واحد،</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مما</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سمح</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للبحث</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بتحديد</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ما</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إذا</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كان</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إدراك</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الجودة</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يختلف</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باختلاف</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خصائص</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المستفيدين،</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وهو</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ما</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يضفي</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دقة</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وموضوعية</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على</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النتائج</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من</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خلال</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فحص</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التباينات</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الدقيقة</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داخل</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عينة</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الدراسة</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في</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مدينة</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الرياض</w:t>
      </w:r>
      <w:r w:rsidR="003B7856" w:rsidRPr="003B7856">
        <w:rPr>
          <w:rFonts w:ascii="Times New Roman" w:hAnsi="Times New Roman" w:cs="Times New Roman" w:hint="cs"/>
          <w:sz w:val="44"/>
          <w:szCs w:val="44"/>
          <w:rtl/>
        </w:rPr>
        <w:t>.</w:t>
      </w:r>
      <w:r w:rsidR="00FA7758">
        <w:rPr>
          <w:rFonts w:ascii="Times New Roman" w:hAnsi="Times New Roman" w:cs="Times New Roman"/>
          <w:sz w:val="44"/>
          <w:szCs w:val="44"/>
          <w:rtl/>
        </w:rPr>
        <w:br/>
      </w:r>
    </w:p>
    <w:p w14:paraId="7BD5B554" w14:textId="268F2A3D" w:rsidR="00643F8F" w:rsidRPr="003B7856" w:rsidRDefault="00C2571A" w:rsidP="00173178">
      <w:pPr>
        <w:pStyle w:val="a3"/>
        <w:bidi/>
        <w:spacing w:line="360" w:lineRule="auto"/>
        <w:rPr>
          <w:rFonts w:ascii="Times New Roman" w:hAnsi="Times New Roman" w:cs="Times New Roman"/>
          <w:sz w:val="44"/>
          <w:szCs w:val="44"/>
          <w:rtl/>
        </w:rPr>
      </w:pPr>
      <w:r w:rsidRPr="003B7856">
        <w:rPr>
          <w:rFonts w:ascii="Times New Roman" w:hAnsi="Times New Roman" w:cs="Times New Roman" w:hint="cs"/>
          <w:b/>
          <w:bCs/>
          <w:sz w:val="44"/>
          <w:szCs w:val="44"/>
          <w:rtl/>
        </w:rPr>
        <w:t xml:space="preserve">- </w:t>
      </w:r>
      <w:r w:rsidR="00643F8F" w:rsidRPr="003B7856">
        <w:rPr>
          <w:rFonts w:ascii="Times New Roman" w:hAnsi="Times New Roman" w:cs="Times New Roman"/>
          <w:b/>
          <w:bCs/>
          <w:sz w:val="44"/>
          <w:szCs w:val="44"/>
          <w:rtl/>
        </w:rPr>
        <w:t>تحليل الانحدار</w:t>
      </w:r>
      <w:r w:rsidR="003B7856">
        <w:rPr>
          <w:rFonts w:ascii="Times New Roman" w:hAnsi="Times New Roman" w:cs="Times New Roman" w:hint="cs"/>
          <w:b/>
          <w:bCs/>
          <w:sz w:val="44"/>
          <w:szCs w:val="44"/>
          <w:rtl/>
        </w:rPr>
        <w:t>:</w:t>
      </w:r>
      <w:r w:rsidR="003B7856">
        <w:rPr>
          <w:rFonts w:ascii="Times New Roman" w:hAnsi="Times New Roman" w:cs="Times New Roman"/>
          <w:b/>
          <w:bCs/>
          <w:sz w:val="44"/>
          <w:szCs w:val="44"/>
          <w:rtl/>
        </w:rPr>
        <w:br/>
      </w:r>
      <w:r w:rsidR="003B7856" w:rsidRPr="003B7856">
        <w:rPr>
          <w:rFonts w:ascii="Times New Roman" w:hAnsi="Times New Roman" w:cs="Times New Roman" w:hint="eastAsia"/>
          <w:sz w:val="44"/>
          <w:szCs w:val="44"/>
          <w:rtl/>
        </w:rPr>
        <w:t>لتحقيق</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هدف</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الدراسة</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الجوهري</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والمتمثل</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في</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قياس</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أثر</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المتغير</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المستقل</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التأمين</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الصحي</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الإلزامي</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على</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المتغير</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التابع</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جودة</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الخدمات</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الصحية</w:t>
      </w:r>
      <w:r w:rsidR="003B7856" w:rsidRPr="003B7856">
        <w:rPr>
          <w:rFonts w:ascii="Times New Roman" w:hAnsi="Times New Roman" w:cs="Times New Roman"/>
          <w:sz w:val="44"/>
          <w:szCs w:val="44"/>
          <w:rtl/>
        </w:rPr>
        <w:t>)</w:t>
      </w:r>
      <w:r w:rsidR="003B7856" w:rsidRPr="003B7856">
        <w:rPr>
          <w:rFonts w:ascii="Times New Roman" w:hAnsi="Times New Roman" w:cs="Times New Roman" w:hint="eastAsia"/>
          <w:sz w:val="44"/>
          <w:szCs w:val="44"/>
          <w:rtl/>
        </w:rPr>
        <w:t>،</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تم</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استخدام</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تحليل</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الانحدار</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البسيط</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sz w:val="44"/>
          <w:szCs w:val="44"/>
        </w:rPr>
        <w:t xml:space="preserve">Simple </w:t>
      </w:r>
      <w:proofErr w:type="spellStart"/>
      <w:r w:rsidR="003B7856" w:rsidRPr="003B7856">
        <w:rPr>
          <w:rFonts w:ascii="Times New Roman" w:hAnsi="Times New Roman" w:cs="Times New Roman"/>
          <w:sz w:val="44"/>
          <w:szCs w:val="44"/>
        </w:rPr>
        <w:t>Regression</w:t>
      </w:r>
      <w:proofErr w:type="spellEnd"/>
      <w:r w:rsidR="003B7856" w:rsidRPr="003B7856">
        <w:rPr>
          <w:rFonts w:ascii="Times New Roman" w:hAnsi="Times New Roman" w:cs="Times New Roman"/>
          <w:sz w:val="44"/>
          <w:szCs w:val="44"/>
        </w:rPr>
        <w:t xml:space="preserve"> </w:t>
      </w:r>
      <w:proofErr w:type="spellStart"/>
      <w:r w:rsidR="003B7856" w:rsidRPr="003B7856">
        <w:rPr>
          <w:rFonts w:ascii="Times New Roman" w:hAnsi="Times New Roman" w:cs="Times New Roman"/>
          <w:sz w:val="44"/>
          <w:szCs w:val="44"/>
        </w:rPr>
        <w:t>Analysis</w:t>
      </w:r>
      <w:proofErr w:type="spellEnd"/>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وتكمن</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القيمة</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العلمية</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لهذا</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الاختبار</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في</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قدرته</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ليس</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فقط</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على</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إثبات</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وجود</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العلاقة،</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بل</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على</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تحديد</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قوة</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التأثير</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وقياس</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مقدار</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التغير</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التنبؤي</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في</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مستوى</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الجودة</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نتيجة</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لتطبيق</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أنظمة</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التأمين</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ومن</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خلال</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استخراج</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معامل</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التحديد</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sz w:val="44"/>
          <w:szCs w:val="44"/>
        </w:rPr>
        <w:t>R^2</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ومعامل</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sz w:val="44"/>
          <w:szCs w:val="44"/>
        </w:rPr>
        <w:t>Beta</w:t>
      </w:r>
      <w:r w:rsidR="003B7856" w:rsidRPr="003B7856">
        <w:rPr>
          <w:rFonts w:ascii="Times New Roman" w:hAnsi="Times New Roman" w:cs="Times New Roman"/>
          <w:sz w:val="44"/>
          <w:szCs w:val="44"/>
          <w:rtl/>
        </w:rPr>
        <w:t>)</w:t>
      </w:r>
      <w:r w:rsidR="003B7856" w:rsidRPr="003B7856">
        <w:rPr>
          <w:rFonts w:ascii="Times New Roman" w:hAnsi="Times New Roman" w:cs="Times New Roman" w:hint="eastAsia"/>
          <w:sz w:val="44"/>
          <w:szCs w:val="44"/>
          <w:rtl/>
        </w:rPr>
        <w:t>،</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تمكنت</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الدراسة</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من</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تقديم</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دليل</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إحصائي</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قاطع</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يثبت</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مدى</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مساهمة</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التأمين</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الصحي</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الإلزامي</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كمتغير</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استراتيجي</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في</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الارتقاء</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بمستوى</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الرعاية</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الصحية</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في</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المستشفيات</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الخاصة،</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مما</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يدعم</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صحة</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lastRenderedPageBreak/>
        <w:t>فرضيات</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الدراسة</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ويؤكد</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دور</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التأمين</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كأداة</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تطويرية</w:t>
      </w:r>
      <w:r w:rsidR="003B7856" w:rsidRPr="003B7856">
        <w:rPr>
          <w:rFonts w:ascii="Times New Roman" w:hAnsi="Times New Roman" w:cs="Times New Roman"/>
          <w:sz w:val="44"/>
          <w:szCs w:val="44"/>
          <w:rtl/>
        </w:rPr>
        <w:t xml:space="preserve"> </w:t>
      </w:r>
      <w:r w:rsidR="003B7856" w:rsidRPr="003B7856">
        <w:rPr>
          <w:rFonts w:ascii="Times New Roman" w:hAnsi="Times New Roman" w:cs="Times New Roman" w:hint="eastAsia"/>
          <w:sz w:val="44"/>
          <w:szCs w:val="44"/>
          <w:rtl/>
        </w:rPr>
        <w:t>للجودة</w:t>
      </w:r>
      <w:r w:rsidR="003B7856" w:rsidRPr="003B7856">
        <w:rPr>
          <w:rFonts w:ascii="Times New Roman" w:hAnsi="Times New Roman" w:cs="Times New Roman"/>
          <w:sz w:val="44"/>
          <w:szCs w:val="44"/>
          <w:rtl/>
        </w:rPr>
        <w:t>.</w:t>
      </w:r>
      <w:r w:rsidR="00FA7758">
        <w:rPr>
          <w:rFonts w:ascii="Times New Roman" w:hAnsi="Times New Roman" w:cs="Times New Roman"/>
          <w:sz w:val="44"/>
          <w:szCs w:val="44"/>
          <w:rtl/>
        </w:rPr>
        <w:br/>
      </w:r>
    </w:p>
    <w:p w14:paraId="509A4AE8" w14:textId="17D0668A" w:rsidR="00643F8F" w:rsidRPr="0006155A" w:rsidRDefault="00C2571A" w:rsidP="00173178">
      <w:pPr>
        <w:pStyle w:val="a3"/>
        <w:bidi/>
        <w:spacing w:line="360" w:lineRule="auto"/>
        <w:rPr>
          <w:rFonts w:ascii="Times New Roman" w:hAnsi="Times New Roman" w:cs="Times New Roman" w:hint="cs"/>
          <w:sz w:val="44"/>
          <w:szCs w:val="44"/>
          <w:rtl/>
          <w:lang w:bidi="ar-TN"/>
        </w:rPr>
      </w:pPr>
      <w:r w:rsidRPr="0006155A">
        <w:rPr>
          <w:rFonts w:ascii="Times New Roman" w:hAnsi="Times New Roman" w:cs="Times New Roman" w:hint="cs"/>
          <w:b/>
          <w:bCs/>
          <w:sz w:val="44"/>
          <w:szCs w:val="44"/>
          <w:rtl/>
        </w:rPr>
        <w:t xml:space="preserve">- </w:t>
      </w:r>
      <w:r w:rsidR="00643F8F" w:rsidRPr="0006155A">
        <w:rPr>
          <w:rFonts w:ascii="Times New Roman" w:hAnsi="Times New Roman" w:cs="Times New Roman"/>
          <w:b/>
          <w:bCs/>
          <w:sz w:val="44"/>
          <w:szCs w:val="44"/>
          <w:rtl/>
        </w:rPr>
        <w:t xml:space="preserve">اختبار </w:t>
      </w:r>
      <w:r w:rsidR="00643F8F" w:rsidRPr="0006155A">
        <w:rPr>
          <w:rFonts w:ascii="Times New Roman" w:hAnsi="Times New Roman" w:cs="Times New Roman"/>
          <w:b/>
          <w:bCs/>
          <w:sz w:val="44"/>
          <w:szCs w:val="44"/>
        </w:rPr>
        <w:t>T</w:t>
      </w:r>
      <w:r w:rsidR="00643F8F" w:rsidRPr="0006155A">
        <w:rPr>
          <w:rFonts w:ascii="Times New Roman" w:hAnsi="Times New Roman" w:cs="Times New Roman"/>
          <w:b/>
          <w:bCs/>
          <w:sz w:val="44"/>
          <w:szCs w:val="44"/>
          <w:rtl/>
        </w:rPr>
        <w:t>-</w:t>
      </w:r>
      <w:r w:rsidR="00643F8F" w:rsidRPr="0006155A">
        <w:rPr>
          <w:rFonts w:ascii="Times New Roman" w:hAnsi="Times New Roman" w:cs="Times New Roman"/>
          <w:b/>
          <w:bCs/>
          <w:sz w:val="44"/>
          <w:szCs w:val="44"/>
        </w:rPr>
        <w:t>test</w:t>
      </w:r>
      <w:r w:rsidR="0006155A" w:rsidRPr="0006155A">
        <w:rPr>
          <w:rFonts w:ascii="Times New Roman" w:hAnsi="Times New Roman" w:cs="Times New Roman" w:hint="cs"/>
          <w:b/>
          <w:bCs/>
          <w:sz w:val="44"/>
          <w:szCs w:val="44"/>
          <w:rtl/>
          <w:lang w:bidi="ar-TN"/>
        </w:rPr>
        <w:t>:</w:t>
      </w:r>
      <w:r w:rsidR="0006155A">
        <w:rPr>
          <w:rFonts w:ascii="Times New Roman" w:hAnsi="Times New Roman" w:cs="Times New Roman"/>
          <w:b/>
          <w:bCs/>
          <w:sz w:val="44"/>
          <w:szCs w:val="44"/>
          <w:rtl/>
          <w:lang w:bidi="ar-TN"/>
        </w:rPr>
        <w:br/>
      </w:r>
      <w:r w:rsidR="0006155A" w:rsidRPr="0006155A">
        <w:rPr>
          <w:rFonts w:ascii="Times New Roman" w:hAnsi="Times New Roman" w:cs="Times New Roman" w:hint="eastAsia"/>
          <w:sz w:val="44"/>
          <w:szCs w:val="44"/>
          <w:rtl/>
          <w:lang w:bidi="ar-TN"/>
        </w:rPr>
        <w:t>استخدمت</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الدراسة</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اختبار</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ت</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للمجموعات</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المستقلة</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sz w:val="44"/>
          <w:szCs w:val="44"/>
          <w:lang w:bidi="ar-TN"/>
        </w:rPr>
        <w:t>Independent Samples T-Test</w:t>
      </w:r>
      <w:r w:rsidR="0006155A" w:rsidRPr="0006155A">
        <w:rPr>
          <w:rFonts w:ascii="Times New Roman" w:hAnsi="Times New Roman" w:cs="Times New Roman"/>
          <w:sz w:val="44"/>
          <w:szCs w:val="44"/>
          <w:rtl/>
          <w:lang w:bidi="ar-TN"/>
        </w:rPr>
        <w:t>)</w:t>
      </w:r>
      <w:r w:rsidR="0006155A" w:rsidRPr="0006155A">
        <w:rPr>
          <w:rFonts w:ascii="Times New Roman" w:hAnsi="Times New Roman" w:cs="Times New Roman" w:hint="eastAsia"/>
          <w:sz w:val="44"/>
          <w:szCs w:val="44"/>
          <w:rtl/>
          <w:lang w:bidi="ar-TN"/>
        </w:rPr>
        <w:t>؛</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وذلك</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للكشف</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عن</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دلالة</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الفروق</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الإحصائية</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في</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إجابات</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أفراد</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العينة</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حول</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أثر</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التأمين</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الصحي</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على</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جودة</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الخدمات</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الصحية</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والتي</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قد</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تُعزى</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لمتغيرات</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ديموغرافية</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ثنائية</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التقسيم</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مثل</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نوع</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الجنس</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ذكر</w:t>
      </w:r>
      <w:r w:rsidR="0006155A" w:rsidRPr="0006155A">
        <w:rPr>
          <w:rFonts w:ascii="Times New Roman" w:hAnsi="Times New Roman" w:cs="Times New Roman"/>
          <w:sz w:val="44"/>
          <w:szCs w:val="44"/>
          <w:rtl/>
          <w:lang w:bidi="ar-TN"/>
        </w:rPr>
        <w:t>/</w:t>
      </w:r>
      <w:r w:rsidR="0006155A" w:rsidRPr="0006155A">
        <w:rPr>
          <w:rFonts w:ascii="Times New Roman" w:hAnsi="Times New Roman" w:cs="Times New Roman" w:hint="eastAsia"/>
          <w:sz w:val="44"/>
          <w:szCs w:val="44"/>
          <w:rtl/>
          <w:lang w:bidi="ar-TN"/>
        </w:rPr>
        <w:t>أنثى</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وتكمن</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أهمية</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هذا</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الاختبار</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في</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قدرته</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العالية</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على</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المقارنة</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بين</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متوسطي</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مجموعتين</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منفصلتين</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وتحديد</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ما</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إذا</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كان</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الفرق</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بينهما</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حقيقياً</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وذو</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دلالة</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إحصائية</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أم</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أنه</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ناتج</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عن</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الصدفة</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وقد</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ساعد</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استخدام</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هذا</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الاختبار</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الباحث</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في</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التأكد</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من</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مدى</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تجانس</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آراء</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المستفيدين</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بمختلف</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فئاتهم</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حول</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جودة</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الرعاية</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الصحية</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المقدمة</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في</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المستشفيات</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الخاصة</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بمدينة</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الرياض،</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مما</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يعزز</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من</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شمولية</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التحليل</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ودقة</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النتائج</w:t>
      </w:r>
      <w:r w:rsidR="0006155A" w:rsidRPr="0006155A">
        <w:rPr>
          <w:rFonts w:ascii="Times New Roman" w:hAnsi="Times New Roman" w:cs="Times New Roman"/>
          <w:sz w:val="44"/>
          <w:szCs w:val="44"/>
          <w:rtl/>
          <w:lang w:bidi="ar-TN"/>
        </w:rPr>
        <w:t xml:space="preserve"> </w:t>
      </w:r>
      <w:r w:rsidR="0006155A" w:rsidRPr="0006155A">
        <w:rPr>
          <w:rFonts w:ascii="Times New Roman" w:hAnsi="Times New Roman" w:cs="Times New Roman" w:hint="eastAsia"/>
          <w:sz w:val="44"/>
          <w:szCs w:val="44"/>
          <w:rtl/>
          <w:lang w:bidi="ar-TN"/>
        </w:rPr>
        <w:t>النهائية</w:t>
      </w:r>
      <w:r w:rsidR="0006155A" w:rsidRPr="0006155A">
        <w:rPr>
          <w:rFonts w:ascii="Times New Roman" w:hAnsi="Times New Roman" w:cs="Times New Roman"/>
          <w:sz w:val="44"/>
          <w:szCs w:val="44"/>
          <w:rtl/>
          <w:lang w:bidi="ar-TN"/>
        </w:rPr>
        <w:t>.</w:t>
      </w:r>
    </w:p>
    <w:p w14:paraId="73058909" w14:textId="39C5B6AB" w:rsidR="00643F8F" w:rsidRPr="008C3CC5" w:rsidRDefault="00097066" w:rsidP="0006155A">
      <w:pPr>
        <w:pStyle w:val="a3"/>
        <w:spacing w:line="360" w:lineRule="auto"/>
        <w:jc w:val="center"/>
        <w:rPr>
          <w:rFonts w:ascii="Times New Roman" w:hAnsi="Times New Roman" w:cs="Times New Roman"/>
          <w:b/>
          <w:bCs/>
          <w:kern w:val="36"/>
          <w:sz w:val="48"/>
          <w:szCs w:val="48"/>
        </w:rPr>
      </w:pPr>
      <w:r>
        <w:rPr>
          <w:rFonts w:ascii="Times New Roman" w:eastAsia="Times New Roman" w:hAnsi="Times New Roman" w:cs="Times New Roman"/>
          <w:rtl/>
        </w:rPr>
        <w:br/>
      </w:r>
      <w:r w:rsidR="0006155A">
        <w:rPr>
          <w:rFonts w:ascii="Times New Roman" w:eastAsia="Times New Roman" w:hAnsi="Times New Roman" w:cs="Times New Roman"/>
          <w:rtl/>
        </w:rPr>
        <w:br/>
      </w:r>
      <w:r w:rsidR="0006155A">
        <w:rPr>
          <w:rFonts w:ascii="Times New Roman" w:eastAsia="Times New Roman" w:hAnsi="Times New Roman" w:cs="Times New Roman"/>
          <w:rtl/>
        </w:rPr>
        <w:lastRenderedPageBreak/>
        <w:br/>
      </w:r>
      <w:r w:rsidR="00643F8F" w:rsidRPr="008C3CC5">
        <w:rPr>
          <w:rFonts w:ascii="Times New Roman" w:eastAsia="Times New Roman" w:hAnsi="Times New Roman" w:cs="Times New Roman"/>
          <w:b/>
          <w:bCs/>
          <w:kern w:val="36"/>
          <w:sz w:val="48"/>
          <w:szCs w:val="48"/>
          <w:rtl/>
        </w:rPr>
        <w:t>الفصل السادس</w:t>
      </w:r>
    </w:p>
    <w:p w14:paraId="2D3117E5" w14:textId="24B803E4" w:rsidR="00643F8F" w:rsidRPr="0006155A" w:rsidRDefault="00643F8F" w:rsidP="0006155A">
      <w:pPr>
        <w:pStyle w:val="a3"/>
        <w:spacing w:line="360" w:lineRule="auto"/>
        <w:jc w:val="right"/>
        <w:rPr>
          <w:rFonts w:ascii="Times New Roman" w:eastAsia="Times New Roman" w:hAnsi="Times New Roman" w:cs="Times New Roman"/>
          <w:b/>
          <w:bCs/>
          <w:sz w:val="48"/>
          <w:szCs w:val="48"/>
        </w:rPr>
      </w:pPr>
      <w:r w:rsidRPr="0006155A">
        <w:rPr>
          <w:rFonts w:ascii="Times New Roman" w:eastAsia="Times New Roman" w:hAnsi="Times New Roman" w:cs="Times New Roman"/>
          <w:b/>
          <w:bCs/>
          <w:sz w:val="48"/>
          <w:szCs w:val="48"/>
          <w:rtl/>
        </w:rPr>
        <w:t>التحليل الإحصائي</w:t>
      </w:r>
      <w:r w:rsidR="0006155A" w:rsidRPr="0006155A">
        <w:rPr>
          <w:rFonts w:ascii="Times New Roman" w:eastAsia="Times New Roman" w:hAnsi="Times New Roman" w:cs="Times New Roman" w:hint="cs"/>
          <w:b/>
          <w:bCs/>
          <w:sz w:val="48"/>
          <w:szCs w:val="48"/>
          <w:rtl/>
        </w:rPr>
        <w:t>:</w:t>
      </w:r>
    </w:p>
    <w:p w14:paraId="5C2D28B1" w14:textId="69600BF7" w:rsidR="00643F8F" w:rsidRPr="0006155A" w:rsidRDefault="00643F8F" w:rsidP="0006155A">
      <w:pPr>
        <w:pStyle w:val="a3"/>
        <w:spacing w:line="360" w:lineRule="auto"/>
        <w:jc w:val="right"/>
        <w:rPr>
          <w:rFonts w:ascii="Times New Roman" w:eastAsia="Times New Roman" w:hAnsi="Times New Roman" w:cs="Times New Roman"/>
          <w:b/>
          <w:bCs/>
          <w:sz w:val="48"/>
          <w:szCs w:val="48"/>
        </w:rPr>
      </w:pPr>
      <w:r w:rsidRPr="0006155A">
        <w:rPr>
          <w:rFonts w:ascii="Times New Roman" w:eastAsia="Times New Roman" w:hAnsi="Times New Roman" w:cs="Times New Roman"/>
          <w:b/>
          <w:bCs/>
          <w:sz w:val="48"/>
          <w:szCs w:val="48"/>
          <w:rtl/>
        </w:rPr>
        <w:t>6-1 مقدمة</w:t>
      </w:r>
      <w:r w:rsidR="0006155A" w:rsidRPr="0006155A">
        <w:rPr>
          <w:rFonts w:ascii="Times New Roman" w:eastAsia="Times New Roman" w:hAnsi="Times New Roman" w:cs="Times New Roman" w:hint="cs"/>
          <w:b/>
          <w:bCs/>
          <w:sz w:val="48"/>
          <w:szCs w:val="48"/>
          <w:rtl/>
        </w:rPr>
        <w:t>:</w:t>
      </w:r>
    </w:p>
    <w:p w14:paraId="60AA8715" w14:textId="77777777" w:rsidR="00643F8F" w:rsidRPr="0006155A" w:rsidRDefault="00643F8F" w:rsidP="00173178">
      <w:pPr>
        <w:pStyle w:val="a3"/>
        <w:bidi/>
        <w:spacing w:line="360" w:lineRule="auto"/>
        <w:rPr>
          <w:rFonts w:ascii="Times New Roman" w:hAnsi="Times New Roman" w:cs="Times New Roman"/>
          <w:sz w:val="44"/>
          <w:szCs w:val="44"/>
        </w:rPr>
      </w:pPr>
      <w:r w:rsidRPr="0006155A">
        <w:rPr>
          <w:rFonts w:ascii="Times New Roman" w:hAnsi="Times New Roman" w:cs="Times New Roman"/>
          <w:sz w:val="44"/>
          <w:szCs w:val="44"/>
          <w:rtl/>
        </w:rPr>
        <w:t>يتناول هذا الفصل عرض نتائج التحليل الإحصائي للبيانات التي تم جمعها من خلال الاستبانة.</w:t>
      </w:r>
    </w:p>
    <w:p w14:paraId="090D1722" w14:textId="77777777" w:rsidR="00643F8F" w:rsidRPr="0006155A" w:rsidRDefault="00643F8F" w:rsidP="00173178">
      <w:pPr>
        <w:pStyle w:val="a3"/>
        <w:spacing w:line="360" w:lineRule="auto"/>
        <w:rPr>
          <w:rFonts w:ascii="Times New Roman" w:hAnsi="Times New Roman" w:cs="Times New Roman"/>
          <w:sz w:val="44"/>
          <w:szCs w:val="44"/>
          <w:rtl/>
        </w:rPr>
      </w:pPr>
    </w:p>
    <w:p w14:paraId="563D3969" w14:textId="4873EE26" w:rsidR="00643F8F" w:rsidRPr="008C3CC5" w:rsidRDefault="00643F8F" w:rsidP="00173178">
      <w:pPr>
        <w:pStyle w:val="a3"/>
        <w:bidi/>
        <w:spacing w:line="360" w:lineRule="auto"/>
        <w:rPr>
          <w:rFonts w:ascii="Times New Roman" w:hAnsi="Times New Roman" w:cs="Times New Roman"/>
        </w:rPr>
      </w:pPr>
      <w:r w:rsidRPr="0006155A">
        <w:rPr>
          <w:rFonts w:ascii="Times New Roman" w:hAnsi="Times New Roman" w:cs="Times New Roman"/>
          <w:sz w:val="44"/>
          <w:szCs w:val="44"/>
          <w:rtl/>
        </w:rPr>
        <w:t xml:space="preserve">وقد تم تحليل البيانات باستخدام برنامج </w:t>
      </w:r>
      <w:r w:rsidRPr="0006155A">
        <w:rPr>
          <w:rFonts w:ascii="Times New Roman" w:hAnsi="Times New Roman" w:cs="Times New Roman"/>
          <w:sz w:val="44"/>
          <w:szCs w:val="44"/>
        </w:rPr>
        <w:t>SPSS</w:t>
      </w:r>
      <w:r w:rsidRPr="0006155A">
        <w:rPr>
          <w:rFonts w:ascii="Times New Roman" w:hAnsi="Times New Roman" w:cs="Times New Roman"/>
          <w:sz w:val="44"/>
          <w:szCs w:val="44"/>
          <w:rtl/>
        </w:rPr>
        <w:t xml:space="preserve"> من أجل اختبار فرضيات الدراسة</w:t>
      </w:r>
      <w:r w:rsidR="0006155A">
        <w:rPr>
          <w:rFonts w:ascii="Times New Roman" w:hAnsi="Times New Roman" w:cs="Times New Roman" w:hint="cs"/>
          <w:rtl/>
        </w:rPr>
        <w:t>.</w:t>
      </w:r>
    </w:p>
    <w:tbl>
      <w:tblPr>
        <w:tblW w:w="4002" w:type="dxa"/>
        <w:tblCellSpacing w:w="15" w:type="dxa"/>
        <w:tblInd w:w="5867" w:type="dxa"/>
        <w:tblCellMar>
          <w:top w:w="15" w:type="dxa"/>
          <w:left w:w="15" w:type="dxa"/>
          <w:bottom w:w="15" w:type="dxa"/>
          <w:right w:w="15" w:type="dxa"/>
        </w:tblCellMar>
        <w:tblLook w:val="04A0" w:firstRow="1" w:lastRow="0" w:firstColumn="1" w:lastColumn="0" w:noHBand="0" w:noVBand="1"/>
      </w:tblPr>
      <w:tblGrid>
        <w:gridCol w:w="1680"/>
        <w:gridCol w:w="920"/>
        <w:gridCol w:w="1402"/>
      </w:tblGrid>
      <w:tr w:rsidR="002F199E" w:rsidRPr="008C3CC5" w14:paraId="0A2FECF3" w14:textId="77777777" w:rsidTr="0006155A">
        <w:trPr>
          <w:tblHeader/>
          <w:tblCellSpacing w:w="15" w:type="dxa"/>
        </w:trPr>
        <w:tc>
          <w:tcPr>
            <w:tcW w:w="1635" w:type="dxa"/>
            <w:tcBorders>
              <w:top w:val="single" w:sz="4" w:space="0" w:color="auto"/>
              <w:left w:val="single" w:sz="4" w:space="0" w:color="auto"/>
              <w:bottom w:val="single" w:sz="4" w:space="0" w:color="auto"/>
              <w:right w:val="single" w:sz="4" w:space="0" w:color="auto"/>
            </w:tcBorders>
            <w:vAlign w:val="center"/>
            <w:hideMark/>
          </w:tcPr>
          <w:p w14:paraId="7575C684" w14:textId="77777777" w:rsidR="002F199E" w:rsidRPr="008C3CC5" w:rsidRDefault="002F199E" w:rsidP="0006155A">
            <w:pPr>
              <w:pStyle w:val="a3"/>
              <w:bidi/>
              <w:spacing w:line="360" w:lineRule="auto"/>
              <w:jc w:val="center"/>
              <w:rPr>
                <w:rFonts w:ascii="Times New Roman" w:hAnsi="Times New Roman" w:cs="Times New Roman"/>
                <w:b/>
                <w:bCs/>
              </w:rPr>
            </w:pPr>
            <w:r w:rsidRPr="008C3CC5">
              <w:rPr>
                <w:rFonts w:ascii="Times New Roman" w:hAnsi="Times New Roman" w:cs="Times New Roman"/>
                <w:b/>
                <w:bCs/>
                <w:rtl/>
              </w:rPr>
              <w:t>الجنس</w:t>
            </w:r>
          </w:p>
        </w:tc>
        <w:tc>
          <w:tcPr>
            <w:tcW w:w="0" w:type="auto"/>
            <w:tcBorders>
              <w:top w:val="single" w:sz="4" w:space="0" w:color="auto"/>
              <w:left w:val="single" w:sz="4" w:space="0" w:color="auto"/>
              <w:bottom w:val="single" w:sz="4" w:space="0" w:color="auto"/>
              <w:right w:val="single" w:sz="4" w:space="0" w:color="auto"/>
            </w:tcBorders>
            <w:vAlign w:val="center"/>
            <w:hideMark/>
          </w:tcPr>
          <w:p w14:paraId="424DA7FF" w14:textId="77777777" w:rsidR="002F199E" w:rsidRPr="008C3CC5" w:rsidRDefault="002F199E" w:rsidP="0006155A">
            <w:pPr>
              <w:pStyle w:val="a3"/>
              <w:bidi/>
              <w:spacing w:line="360" w:lineRule="auto"/>
              <w:jc w:val="center"/>
              <w:rPr>
                <w:rFonts w:ascii="Times New Roman" w:hAnsi="Times New Roman" w:cs="Times New Roman"/>
                <w:b/>
                <w:bCs/>
                <w:rtl/>
              </w:rPr>
            </w:pPr>
            <w:r w:rsidRPr="008C3CC5">
              <w:rPr>
                <w:rFonts w:ascii="Times New Roman" w:hAnsi="Times New Roman" w:cs="Times New Roman"/>
                <w:b/>
                <w:bCs/>
                <w:rtl/>
              </w:rPr>
              <w:t>العدد</w:t>
            </w:r>
          </w:p>
        </w:tc>
        <w:tc>
          <w:tcPr>
            <w:tcW w:w="0" w:type="auto"/>
            <w:tcBorders>
              <w:top w:val="single" w:sz="4" w:space="0" w:color="auto"/>
              <w:left w:val="single" w:sz="4" w:space="0" w:color="auto"/>
              <w:bottom w:val="single" w:sz="4" w:space="0" w:color="auto"/>
              <w:right w:val="single" w:sz="4" w:space="0" w:color="auto"/>
            </w:tcBorders>
            <w:vAlign w:val="center"/>
            <w:hideMark/>
          </w:tcPr>
          <w:p w14:paraId="3832A6A5" w14:textId="77777777" w:rsidR="002F199E" w:rsidRPr="008C3CC5" w:rsidRDefault="002F199E" w:rsidP="0006155A">
            <w:pPr>
              <w:pStyle w:val="a3"/>
              <w:bidi/>
              <w:spacing w:line="360" w:lineRule="auto"/>
              <w:jc w:val="center"/>
              <w:rPr>
                <w:rFonts w:ascii="Times New Roman" w:hAnsi="Times New Roman" w:cs="Times New Roman"/>
                <w:b/>
                <w:bCs/>
                <w:rtl/>
              </w:rPr>
            </w:pPr>
            <w:r w:rsidRPr="008C3CC5">
              <w:rPr>
                <w:rFonts w:ascii="Times New Roman" w:hAnsi="Times New Roman" w:cs="Times New Roman"/>
                <w:b/>
                <w:bCs/>
                <w:rtl/>
              </w:rPr>
              <w:t>النسبة</w:t>
            </w:r>
          </w:p>
        </w:tc>
      </w:tr>
      <w:tr w:rsidR="002F199E" w:rsidRPr="008C3CC5" w14:paraId="6DE074F5" w14:textId="77777777" w:rsidTr="0006155A">
        <w:trPr>
          <w:tblCellSpacing w:w="15" w:type="dxa"/>
        </w:trPr>
        <w:tc>
          <w:tcPr>
            <w:tcW w:w="1635" w:type="dxa"/>
            <w:tcBorders>
              <w:top w:val="single" w:sz="4" w:space="0" w:color="auto"/>
              <w:left w:val="single" w:sz="4" w:space="0" w:color="auto"/>
              <w:bottom w:val="single" w:sz="4" w:space="0" w:color="auto"/>
              <w:right w:val="single" w:sz="4" w:space="0" w:color="auto"/>
            </w:tcBorders>
            <w:vAlign w:val="center"/>
            <w:hideMark/>
          </w:tcPr>
          <w:p w14:paraId="6BA1D40E" w14:textId="77777777" w:rsidR="002F199E" w:rsidRPr="008C3CC5" w:rsidRDefault="002F199E" w:rsidP="0006155A">
            <w:pPr>
              <w:pStyle w:val="a3"/>
              <w:bidi/>
              <w:spacing w:line="360" w:lineRule="auto"/>
              <w:jc w:val="center"/>
              <w:rPr>
                <w:rFonts w:ascii="Times New Roman" w:hAnsi="Times New Roman" w:cs="Times New Roman"/>
                <w:rtl/>
              </w:rPr>
            </w:pPr>
            <w:r w:rsidRPr="008C3CC5">
              <w:rPr>
                <w:rFonts w:ascii="Times New Roman" w:hAnsi="Times New Roman" w:cs="Times New Roman"/>
                <w:rtl/>
              </w:rPr>
              <w:t>ذكور</w:t>
            </w:r>
          </w:p>
        </w:tc>
        <w:tc>
          <w:tcPr>
            <w:tcW w:w="0" w:type="auto"/>
            <w:tcBorders>
              <w:top w:val="single" w:sz="4" w:space="0" w:color="auto"/>
              <w:left w:val="single" w:sz="4" w:space="0" w:color="auto"/>
              <w:bottom w:val="single" w:sz="4" w:space="0" w:color="auto"/>
              <w:right w:val="single" w:sz="4" w:space="0" w:color="auto"/>
            </w:tcBorders>
            <w:vAlign w:val="center"/>
            <w:hideMark/>
          </w:tcPr>
          <w:p w14:paraId="3A511C9D" w14:textId="77777777" w:rsidR="002F199E" w:rsidRPr="008C3CC5" w:rsidRDefault="002F199E" w:rsidP="0006155A">
            <w:pPr>
              <w:pStyle w:val="a3"/>
              <w:bidi/>
              <w:spacing w:line="360" w:lineRule="auto"/>
              <w:jc w:val="center"/>
              <w:rPr>
                <w:rFonts w:ascii="Times New Roman" w:hAnsi="Times New Roman" w:cs="Times New Roman"/>
                <w:rtl/>
              </w:rPr>
            </w:pPr>
            <w:r w:rsidRPr="008C3CC5">
              <w:rPr>
                <w:rFonts w:ascii="Times New Roman" w:hAnsi="Times New Roman" w:cs="Times New Roman"/>
              </w:rPr>
              <w:t>180</w:t>
            </w:r>
          </w:p>
        </w:tc>
        <w:tc>
          <w:tcPr>
            <w:tcW w:w="0" w:type="auto"/>
            <w:tcBorders>
              <w:top w:val="single" w:sz="4" w:space="0" w:color="auto"/>
              <w:left w:val="single" w:sz="4" w:space="0" w:color="auto"/>
              <w:bottom w:val="single" w:sz="4" w:space="0" w:color="auto"/>
              <w:right w:val="single" w:sz="4" w:space="0" w:color="auto"/>
            </w:tcBorders>
            <w:vAlign w:val="center"/>
            <w:hideMark/>
          </w:tcPr>
          <w:p w14:paraId="54C392B8" w14:textId="77777777" w:rsidR="002F199E" w:rsidRPr="008C3CC5" w:rsidRDefault="002F199E" w:rsidP="0006155A">
            <w:pPr>
              <w:pStyle w:val="a3"/>
              <w:bidi/>
              <w:spacing w:line="360" w:lineRule="auto"/>
              <w:jc w:val="center"/>
              <w:rPr>
                <w:rFonts w:ascii="Times New Roman" w:hAnsi="Times New Roman" w:cs="Times New Roman"/>
              </w:rPr>
            </w:pPr>
            <w:r w:rsidRPr="008C3CC5">
              <w:rPr>
                <w:rFonts w:ascii="Times New Roman" w:hAnsi="Times New Roman" w:cs="Times New Roman"/>
              </w:rPr>
              <w:t>60%</w:t>
            </w:r>
          </w:p>
        </w:tc>
      </w:tr>
      <w:tr w:rsidR="002F199E" w:rsidRPr="008C3CC5" w14:paraId="0F88ACFA" w14:textId="77777777" w:rsidTr="0006155A">
        <w:trPr>
          <w:tblCellSpacing w:w="15" w:type="dxa"/>
        </w:trPr>
        <w:tc>
          <w:tcPr>
            <w:tcW w:w="1635" w:type="dxa"/>
            <w:tcBorders>
              <w:top w:val="single" w:sz="4" w:space="0" w:color="auto"/>
              <w:left w:val="single" w:sz="4" w:space="0" w:color="auto"/>
              <w:bottom w:val="single" w:sz="4" w:space="0" w:color="auto"/>
              <w:right w:val="single" w:sz="4" w:space="0" w:color="auto"/>
            </w:tcBorders>
            <w:vAlign w:val="center"/>
            <w:hideMark/>
          </w:tcPr>
          <w:p w14:paraId="56F3CC38" w14:textId="77777777" w:rsidR="002F199E" w:rsidRPr="008C3CC5" w:rsidRDefault="002F199E" w:rsidP="0006155A">
            <w:pPr>
              <w:pStyle w:val="a3"/>
              <w:bidi/>
              <w:spacing w:line="360" w:lineRule="auto"/>
              <w:jc w:val="center"/>
              <w:rPr>
                <w:rFonts w:ascii="Times New Roman" w:hAnsi="Times New Roman" w:cs="Times New Roman"/>
              </w:rPr>
            </w:pPr>
            <w:r w:rsidRPr="008C3CC5">
              <w:rPr>
                <w:rFonts w:ascii="Times New Roman" w:hAnsi="Times New Roman" w:cs="Times New Roman"/>
                <w:rtl/>
              </w:rPr>
              <w:t>إناث</w:t>
            </w:r>
          </w:p>
        </w:tc>
        <w:tc>
          <w:tcPr>
            <w:tcW w:w="0" w:type="auto"/>
            <w:tcBorders>
              <w:top w:val="single" w:sz="4" w:space="0" w:color="auto"/>
              <w:left w:val="single" w:sz="4" w:space="0" w:color="auto"/>
              <w:bottom w:val="single" w:sz="4" w:space="0" w:color="auto"/>
              <w:right w:val="single" w:sz="4" w:space="0" w:color="auto"/>
            </w:tcBorders>
            <w:vAlign w:val="center"/>
            <w:hideMark/>
          </w:tcPr>
          <w:p w14:paraId="61EE6BDD" w14:textId="77777777" w:rsidR="002F199E" w:rsidRPr="008C3CC5" w:rsidRDefault="002F199E" w:rsidP="0006155A">
            <w:pPr>
              <w:pStyle w:val="a3"/>
              <w:bidi/>
              <w:spacing w:line="360" w:lineRule="auto"/>
              <w:jc w:val="center"/>
              <w:rPr>
                <w:rFonts w:ascii="Times New Roman" w:hAnsi="Times New Roman" w:cs="Times New Roman"/>
                <w:rtl/>
              </w:rPr>
            </w:pPr>
            <w:r w:rsidRPr="008C3CC5">
              <w:rPr>
                <w:rFonts w:ascii="Times New Roman" w:hAnsi="Times New Roman" w:cs="Times New Roman"/>
              </w:rPr>
              <w:t>120</w:t>
            </w:r>
          </w:p>
        </w:tc>
        <w:tc>
          <w:tcPr>
            <w:tcW w:w="0" w:type="auto"/>
            <w:tcBorders>
              <w:top w:val="single" w:sz="4" w:space="0" w:color="auto"/>
              <w:left w:val="single" w:sz="4" w:space="0" w:color="auto"/>
              <w:bottom w:val="single" w:sz="4" w:space="0" w:color="auto"/>
              <w:right w:val="single" w:sz="4" w:space="0" w:color="auto"/>
            </w:tcBorders>
            <w:vAlign w:val="center"/>
            <w:hideMark/>
          </w:tcPr>
          <w:p w14:paraId="12ACF03A" w14:textId="77777777" w:rsidR="002F199E" w:rsidRPr="008C3CC5" w:rsidRDefault="002F199E" w:rsidP="0006155A">
            <w:pPr>
              <w:pStyle w:val="a3"/>
              <w:bidi/>
              <w:spacing w:line="360" w:lineRule="auto"/>
              <w:jc w:val="center"/>
              <w:rPr>
                <w:rFonts w:ascii="Times New Roman" w:hAnsi="Times New Roman" w:cs="Times New Roman"/>
              </w:rPr>
            </w:pPr>
            <w:r w:rsidRPr="008C3CC5">
              <w:rPr>
                <w:rFonts w:ascii="Times New Roman" w:hAnsi="Times New Roman" w:cs="Times New Roman"/>
              </w:rPr>
              <w:t>40%</w:t>
            </w:r>
          </w:p>
        </w:tc>
      </w:tr>
      <w:tr w:rsidR="002F199E" w:rsidRPr="008C3CC5" w14:paraId="2AEC2B4A" w14:textId="77777777" w:rsidTr="0006155A">
        <w:trPr>
          <w:tblCellSpacing w:w="15" w:type="dxa"/>
        </w:trPr>
        <w:tc>
          <w:tcPr>
            <w:tcW w:w="1635" w:type="dxa"/>
            <w:tcBorders>
              <w:top w:val="single" w:sz="4" w:space="0" w:color="auto"/>
              <w:left w:val="single" w:sz="4" w:space="0" w:color="auto"/>
              <w:bottom w:val="single" w:sz="4" w:space="0" w:color="auto"/>
              <w:right w:val="single" w:sz="4" w:space="0" w:color="auto"/>
            </w:tcBorders>
            <w:vAlign w:val="center"/>
            <w:hideMark/>
          </w:tcPr>
          <w:p w14:paraId="0960A660" w14:textId="77777777" w:rsidR="002F199E" w:rsidRPr="008C3CC5" w:rsidRDefault="002F199E" w:rsidP="0006155A">
            <w:pPr>
              <w:pStyle w:val="a3"/>
              <w:bidi/>
              <w:spacing w:line="360" w:lineRule="auto"/>
              <w:jc w:val="center"/>
              <w:rPr>
                <w:rFonts w:ascii="Times New Roman" w:hAnsi="Times New Roman" w:cs="Times New Roman"/>
              </w:rPr>
            </w:pPr>
            <w:r w:rsidRPr="008C3CC5">
              <w:rPr>
                <w:rFonts w:ascii="Times New Roman" w:hAnsi="Times New Roman" w:cs="Times New Roman"/>
                <w:rtl/>
              </w:rPr>
              <w:t>المجموع</w:t>
            </w:r>
          </w:p>
        </w:tc>
        <w:tc>
          <w:tcPr>
            <w:tcW w:w="0" w:type="auto"/>
            <w:tcBorders>
              <w:top w:val="single" w:sz="4" w:space="0" w:color="auto"/>
              <w:left w:val="single" w:sz="4" w:space="0" w:color="auto"/>
              <w:bottom w:val="single" w:sz="4" w:space="0" w:color="auto"/>
              <w:right w:val="single" w:sz="4" w:space="0" w:color="auto"/>
            </w:tcBorders>
            <w:vAlign w:val="center"/>
            <w:hideMark/>
          </w:tcPr>
          <w:p w14:paraId="5BDB6327" w14:textId="77777777" w:rsidR="002F199E" w:rsidRPr="008C3CC5" w:rsidRDefault="002F199E" w:rsidP="0006155A">
            <w:pPr>
              <w:pStyle w:val="a3"/>
              <w:bidi/>
              <w:spacing w:line="360" w:lineRule="auto"/>
              <w:jc w:val="center"/>
              <w:rPr>
                <w:rFonts w:ascii="Times New Roman" w:hAnsi="Times New Roman" w:cs="Times New Roman"/>
                <w:rtl/>
              </w:rPr>
            </w:pPr>
            <w:r w:rsidRPr="008C3CC5">
              <w:rPr>
                <w:rFonts w:ascii="Times New Roman" w:hAnsi="Times New Roman" w:cs="Times New Roman"/>
              </w:rPr>
              <w:t>300</w:t>
            </w:r>
          </w:p>
        </w:tc>
        <w:tc>
          <w:tcPr>
            <w:tcW w:w="0" w:type="auto"/>
            <w:tcBorders>
              <w:top w:val="single" w:sz="4" w:space="0" w:color="auto"/>
              <w:left w:val="single" w:sz="4" w:space="0" w:color="auto"/>
              <w:bottom w:val="single" w:sz="4" w:space="0" w:color="auto"/>
              <w:right w:val="single" w:sz="4" w:space="0" w:color="auto"/>
            </w:tcBorders>
            <w:vAlign w:val="center"/>
            <w:hideMark/>
          </w:tcPr>
          <w:p w14:paraId="0A77A471" w14:textId="77777777" w:rsidR="002F199E" w:rsidRPr="008C3CC5" w:rsidRDefault="002F199E" w:rsidP="0006155A">
            <w:pPr>
              <w:pStyle w:val="a3"/>
              <w:bidi/>
              <w:spacing w:line="360" w:lineRule="auto"/>
              <w:jc w:val="center"/>
              <w:rPr>
                <w:rFonts w:ascii="Times New Roman" w:hAnsi="Times New Roman" w:cs="Times New Roman" w:hint="cs"/>
                <w:rtl/>
                <w:lang w:bidi="ar-TN"/>
              </w:rPr>
            </w:pPr>
            <w:r w:rsidRPr="008C3CC5">
              <w:rPr>
                <w:rFonts w:ascii="Times New Roman" w:hAnsi="Times New Roman" w:cs="Times New Roman"/>
              </w:rPr>
              <w:t>100%</w:t>
            </w:r>
          </w:p>
        </w:tc>
      </w:tr>
      <w:tr w:rsidR="0078344D" w:rsidRPr="008C3CC5" w14:paraId="677B21A9" w14:textId="77777777" w:rsidTr="0006155A">
        <w:trPr>
          <w:tblCellSpacing w:w="15" w:type="dxa"/>
        </w:trPr>
        <w:tc>
          <w:tcPr>
            <w:tcW w:w="1635" w:type="dxa"/>
            <w:vAlign w:val="center"/>
          </w:tcPr>
          <w:p w14:paraId="2ECEFCA7" w14:textId="77777777" w:rsidR="0078344D" w:rsidRPr="008C3CC5" w:rsidRDefault="0078344D" w:rsidP="0006155A">
            <w:pPr>
              <w:pStyle w:val="a3"/>
              <w:bidi/>
              <w:spacing w:line="360" w:lineRule="auto"/>
              <w:jc w:val="both"/>
              <w:rPr>
                <w:rFonts w:ascii="Times New Roman" w:hAnsi="Times New Roman" w:cs="Times New Roman"/>
                <w:rtl/>
              </w:rPr>
            </w:pPr>
          </w:p>
        </w:tc>
        <w:tc>
          <w:tcPr>
            <w:tcW w:w="0" w:type="auto"/>
            <w:vAlign w:val="center"/>
          </w:tcPr>
          <w:p w14:paraId="55BF6EC1" w14:textId="77777777" w:rsidR="0078344D" w:rsidRPr="008C3CC5" w:rsidRDefault="0078344D" w:rsidP="0006155A">
            <w:pPr>
              <w:pStyle w:val="a3"/>
              <w:spacing w:line="360" w:lineRule="auto"/>
              <w:jc w:val="both"/>
              <w:rPr>
                <w:rFonts w:ascii="Times New Roman" w:hAnsi="Times New Roman" w:cs="Times New Roman"/>
              </w:rPr>
            </w:pPr>
          </w:p>
        </w:tc>
        <w:tc>
          <w:tcPr>
            <w:tcW w:w="0" w:type="auto"/>
            <w:vAlign w:val="center"/>
          </w:tcPr>
          <w:p w14:paraId="2C08C505" w14:textId="77777777" w:rsidR="0078344D" w:rsidRPr="008C3CC5" w:rsidRDefault="0078344D" w:rsidP="0006155A">
            <w:pPr>
              <w:pStyle w:val="a3"/>
              <w:spacing w:line="360" w:lineRule="auto"/>
              <w:jc w:val="both"/>
              <w:rPr>
                <w:rFonts w:ascii="Times New Roman" w:hAnsi="Times New Roman" w:cs="Times New Roman"/>
              </w:rPr>
            </w:pPr>
          </w:p>
        </w:tc>
      </w:tr>
    </w:tbl>
    <w:p w14:paraId="77A9A584" w14:textId="5EFDC4AC" w:rsidR="0078344D" w:rsidRPr="0006155A" w:rsidRDefault="0078344D" w:rsidP="00173178">
      <w:pPr>
        <w:pStyle w:val="a3"/>
        <w:bidi/>
        <w:spacing w:line="360" w:lineRule="auto"/>
        <w:rPr>
          <w:rFonts w:ascii="Times New Roman" w:hAnsi="Times New Roman" w:cs="Times New Roman"/>
          <w:sz w:val="44"/>
          <w:szCs w:val="44"/>
        </w:rPr>
      </w:pPr>
      <w:r w:rsidRPr="0006155A">
        <w:rPr>
          <w:rStyle w:val="s1"/>
          <w:rFonts w:ascii="Times New Roman" w:hAnsi="Times New Roman" w:cs="Times New Roman"/>
          <w:sz w:val="44"/>
          <w:szCs w:val="44"/>
          <w:rtl/>
        </w:rPr>
        <w:lastRenderedPageBreak/>
        <w:t>تشير النتائج إلى أن نسبة الذكور كانت أعلى من نسبة الإناث في عينة الدراسة</w:t>
      </w:r>
      <w:r w:rsidR="0006155A">
        <w:rPr>
          <w:rFonts w:ascii="Times New Roman" w:hAnsi="Times New Roman" w:cs="Times New Roman" w:hint="cs"/>
          <w:sz w:val="44"/>
          <w:szCs w:val="44"/>
          <w:rtl/>
        </w:rPr>
        <w:t>.</w:t>
      </w:r>
      <w:r w:rsidR="0006155A">
        <w:rPr>
          <w:rFonts w:ascii="Times New Roman" w:hAnsi="Times New Roman" w:cs="Times New Roman"/>
          <w:sz w:val="44"/>
          <w:szCs w:val="44"/>
          <w:rtl/>
        </w:rPr>
        <w:br/>
      </w:r>
      <w:r w:rsidR="0006155A">
        <w:rPr>
          <w:rFonts w:ascii="Times New Roman" w:hAnsi="Times New Roman" w:cs="Times New Roman"/>
          <w:sz w:val="44"/>
          <w:szCs w:val="44"/>
          <w:rtl/>
        </w:rPr>
        <w:br/>
      </w:r>
      <w:r w:rsidR="0006155A">
        <w:rPr>
          <w:rFonts w:ascii="Times New Roman" w:hAnsi="Times New Roman" w:cs="Times New Roman"/>
          <w:sz w:val="44"/>
          <w:szCs w:val="44"/>
          <w:rtl/>
        </w:rPr>
        <w:br/>
      </w:r>
      <w:r w:rsidR="0006155A">
        <w:rPr>
          <w:rFonts w:ascii="Times New Roman" w:hAnsi="Times New Roman" w:cs="Times New Roman"/>
          <w:sz w:val="44"/>
          <w:szCs w:val="44"/>
          <w:rtl/>
        </w:rPr>
        <w:br/>
      </w:r>
      <w:r w:rsidR="0006155A">
        <w:rPr>
          <w:rFonts w:ascii="Times New Roman" w:hAnsi="Times New Roman" w:cs="Times New Roman"/>
          <w:sz w:val="44"/>
          <w:szCs w:val="44"/>
          <w:rtl/>
        </w:rPr>
        <w:br/>
      </w:r>
      <w:r w:rsidR="0006155A">
        <w:rPr>
          <w:rFonts w:ascii="Times New Roman" w:hAnsi="Times New Roman" w:cs="Times New Roman"/>
          <w:sz w:val="44"/>
          <w:szCs w:val="44"/>
          <w:rtl/>
        </w:rPr>
        <w:br/>
      </w:r>
      <w:r w:rsidR="0006155A">
        <w:rPr>
          <w:rFonts w:ascii="Times New Roman" w:hAnsi="Times New Roman" w:cs="Times New Roman"/>
          <w:sz w:val="44"/>
          <w:szCs w:val="44"/>
          <w:rtl/>
        </w:rPr>
        <w:br/>
      </w:r>
      <w:r w:rsidR="0006155A">
        <w:rPr>
          <w:rFonts w:ascii="Times New Roman" w:hAnsi="Times New Roman" w:cs="Times New Roman"/>
          <w:sz w:val="44"/>
          <w:szCs w:val="44"/>
          <w:rtl/>
        </w:rPr>
        <w:br/>
      </w:r>
      <w:r w:rsidR="0006155A">
        <w:rPr>
          <w:rFonts w:ascii="Times New Roman" w:hAnsi="Times New Roman" w:cs="Times New Roman"/>
          <w:sz w:val="44"/>
          <w:szCs w:val="44"/>
          <w:rtl/>
        </w:rPr>
        <w:br/>
      </w:r>
      <w:r w:rsidR="0006155A">
        <w:rPr>
          <w:rFonts w:ascii="Times New Roman" w:hAnsi="Times New Roman" w:cs="Times New Roman"/>
          <w:sz w:val="44"/>
          <w:szCs w:val="44"/>
          <w:rtl/>
        </w:rPr>
        <w:br/>
      </w:r>
      <w:r w:rsidR="0006155A">
        <w:rPr>
          <w:rFonts w:ascii="Times New Roman" w:hAnsi="Times New Roman" w:cs="Times New Roman"/>
          <w:sz w:val="44"/>
          <w:szCs w:val="44"/>
          <w:rtl/>
        </w:rPr>
        <w:br/>
      </w:r>
      <w:r w:rsidR="0006155A">
        <w:rPr>
          <w:rFonts w:ascii="Times New Roman" w:hAnsi="Times New Roman" w:cs="Times New Roman"/>
          <w:sz w:val="44"/>
          <w:szCs w:val="44"/>
          <w:rtl/>
        </w:rPr>
        <w:br/>
      </w:r>
      <w:r w:rsidR="0006155A">
        <w:rPr>
          <w:rFonts w:ascii="Times New Roman" w:hAnsi="Times New Roman" w:cs="Times New Roman"/>
          <w:sz w:val="44"/>
          <w:szCs w:val="44"/>
          <w:rtl/>
        </w:rPr>
        <w:br/>
      </w:r>
      <w:r w:rsidR="0006155A">
        <w:rPr>
          <w:rFonts w:ascii="Times New Roman" w:hAnsi="Times New Roman" w:cs="Times New Roman"/>
          <w:sz w:val="44"/>
          <w:szCs w:val="44"/>
          <w:rtl/>
        </w:rPr>
        <w:br/>
      </w:r>
      <w:r w:rsidR="0006155A">
        <w:rPr>
          <w:rFonts w:ascii="Times New Roman" w:hAnsi="Times New Roman" w:cs="Times New Roman"/>
          <w:sz w:val="44"/>
          <w:szCs w:val="44"/>
          <w:rtl/>
        </w:rPr>
        <w:br/>
      </w:r>
    </w:p>
    <w:p w14:paraId="106C3179" w14:textId="5F753E95" w:rsidR="00A45AE9" w:rsidRPr="0006155A" w:rsidRDefault="00A45AE9" w:rsidP="0006155A">
      <w:pPr>
        <w:pStyle w:val="a3"/>
        <w:spacing w:line="360" w:lineRule="auto"/>
        <w:jc w:val="right"/>
        <w:rPr>
          <w:rFonts w:ascii="Times New Roman" w:eastAsia="Times New Roman" w:hAnsi="Times New Roman" w:cs="Times New Roman"/>
          <w:b/>
          <w:bCs/>
          <w:sz w:val="48"/>
          <w:szCs w:val="48"/>
          <w:rtl/>
        </w:rPr>
      </w:pPr>
      <w:r w:rsidRPr="0006155A">
        <w:rPr>
          <w:rFonts w:ascii="Times New Roman" w:eastAsia="Times New Roman" w:hAnsi="Times New Roman" w:cs="Times New Roman"/>
          <w:b/>
          <w:bCs/>
          <w:sz w:val="48"/>
          <w:szCs w:val="48"/>
          <w:rtl/>
        </w:rPr>
        <w:lastRenderedPageBreak/>
        <w:t>جدول (2) توزيع العينة حسب العم</w:t>
      </w:r>
      <w:r w:rsidR="0006155A">
        <w:rPr>
          <w:rFonts w:ascii="Times New Roman" w:eastAsia="Times New Roman" w:hAnsi="Times New Roman" w:cs="Times New Roman" w:hint="cs"/>
          <w:b/>
          <w:bCs/>
          <w:sz w:val="48"/>
          <w:szCs w:val="48"/>
          <w:rtl/>
        </w:rPr>
        <w:t>ر:</w:t>
      </w:r>
    </w:p>
    <w:tbl>
      <w:tblPr>
        <w:tblW w:w="0" w:type="auto"/>
        <w:tblCellSpacing w:w="15" w:type="dxa"/>
        <w:tblInd w:w="5064" w:type="dxa"/>
        <w:tblCellMar>
          <w:top w:w="15" w:type="dxa"/>
          <w:left w:w="15" w:type="dxa"/>
          <w:bottom w:w="15" w:type="dxa"/>
          <w:right w:w="15" w:type="dxa"/>
        </w:tblCellMar>
        <w:tblLook w:val="04A0" w:firstRow="1" w:lastRow="0" w:firstColumn="1" w:lastColumn="0" w:noHBand="0" w:noVBand="1"/>
      </w:tblPr>
      <w:tblGrid>
        <w:gridCol w:w="1897"/>
        <w:gridCol w:w="800"/>
        <w:gridCol w:w="1064"/>
      </w:tblGrid>
      <w:tr w:rsidR="00026FDB" w:rsidRPr="008C3CC5" w14:paraId="2E34256A" w14:textId="77777777" w:rsidTr="0006155A">
        <w:trPr>
          <w:tblHeade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1F59F56" w14:textId="77777777" w:rsidR="00026FDB" w:rsidRPr="0006155A" w:rsidRDefault="00026FDB" w:rsidP="0006155A">
            <w:pPr>
              <w:pStyle w:val="a3"/>
              <w:bidi/>
              <w:spacing w:line="360" w:lineRule="auto"/>
              <w:jc w:val="center"/>
              <w:rPr>
                <w:rFonts w:ascii="Times New Roman" w:hAnsi="Times New Roman" w:cs="Times New Roman"/>
                <w:b/>
                <w:bCs/>
                <w:sz w:val="48"/>
                <w:szCs w:val="48"/>
              </w:rPr>
            </w:pPr>
            <w:r w:rsidRPr="0006155A">
              <w:rPr>
                <w:rFonts w:ascii="Times New Roman" w:hAnsi="Times New Roman" w:cs="Times New Roman"/>
                <w:b/>
                <w:bCs/>
                <w:sz w:val="48"/>
                <w:szCs w:val="48"/>
                <w:rtl/>
              </w:rPr>
              <w:t>العمر</w:t>
            </w:r>
          </w:p>
        </w:tc>
        <w:tc>
          <w:tcPr>
            <w:tcW w:w="0" w:type="auto"/>
            <w:tcBorders>
              <w:top w:val="single" w:sz="4" w:space="0" w:color="auto"/>
              <w:left w:val="single" w:sz="4" w:space="0" w:color="auto"/>
              <w:bottom w:val="single" w:sz="4" w:space="0" w:color="auto"/>
              <w:right w:val="single" w:sz="4" w:space="0" w:color="auto"/>
            </w:tcBorders>
            <w:vAlign w:val="center"/>
            <w:hideMark/>
          </w:tcPr>
          <w:p w14:paraId="36EE6ACD" w14:textId="77777777" w:rsidR="00026FDB" w:rsidRPr="0006155A" w:rsidRDefault="00026FDB" w:rsidP="0006155A">
            <w:pPr>
              <w:pStyle w:val="a3"/>
              <w:bidi/>
              <w:spacing w:line="360" w:lineRule="auto"/>
              <w:jc w:val="center"/>
              <w:rPr>
                <w:rFonts w:ascii="Times New Roman" w:hAnsi="Times New Roman" w:cs="Times New Roman"/>
                <w:b/>
                <w:bCs/>
                <w:sz w:val="48"/>
                <w:szCs w:val="48"/>
                <w:rtl/>
              </w:rPr>
            </w:pPr>
            <w:r w:rsidRPr="0006155A">
              <w:rPr>
                <w:rFonts w:ascii="Times New Roman" w:hAnsi="Times New Roman" w:cs="Times New Roman"/>
                <w:b/>
                <w:bCs/>
                <w:sz w:val="48"/>
                <w:szCs w:val="48"/>
                <w:rtl/>
              </w:rPr>
              <w:t>العدد</w:t>
            </w:r>
          </w:p>
        </w:tc>
        <w:tc>
          <w:tcPr>
            <w:tcW w:w="0" w:type="auto"/>
            <w:tcBorders>
              <w:top w:val="single" w:sz="4" w:space="0" w:color="auto"/>
              <w:left w:val="single" w:sz="4" w:space="0" w:color="auto"/>
              <w:bottom w:val="single" w:sz="4" w:space="0" w:color="auto"/>
              <w:right w:val="single" w:sz="4" w:space="0" w:color="auto"/>
            </w:tcBorders>
            <w:vAlign w:val="center"/>
            <w:hideMark/>
          </w:tcPr>
          <w:p w14:paraId="73841C07" w14:textId="77777777" w:rsidR="00026FDB" w:rsidRPr="0006155A" w:rsidRDefault="00026FDB" w:rsidP="0006155A">
            <w:pPr>
              <w:pStyle w:val="a3"/>
              <w:bidi/>
              <w:spacing w:line="360" w:lineRule="auto"/>
              <w:jc w:val="center"/>
              <w:rPr>
                <w:rFonts w:ascii="Times New Roman" w:hAnsi="Times New Roman" w:cs="Times New Roman"/>
                <w:b/>
                <w:bCs/>
                <w:sz w:val="48"/>
                <w:szCs w:val="48"/>
                <w:rtl/>
              </w:rPr>
            </w:pPr>
            <w:r w:rsidRPr="0006155A">
              <w:rPr>
                <w:rFonts w:ascii="Times New Roman" w:hAnsi="Times New Roman" w:cs="Times New Roman"/>
                <w:b/>
                <w:bCs/>
                <w:sz w:val="48"/>
                <w:szCs w:val="48"/>
                <w:rtl/>
              </w:rPr>
              <w:t>النسبة</w:t>
            </w:r>
          </w:p>
        </w:tc>
      </w:tr>
      <w:tr w:rsidR="00026FDB" w:rsidRPr="008C3CC5" w14:paraId="105EBEA3" w14:textId="77777777" w:rsidTr="0006155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18C2A80" w14:textId="77777777" w:rsidR="00026FDB" w:rsidRPr="0006155A" w:rsidRDefault="00026FDB" w:rsidP="0006155A">
            <w:pPr>
              <w:pStyle w:val="a3"/>
              <w:bidi/>
              <w:spacing w:line="360" w:lineRule="auto"/>
              <w:jc w:val="center"/>
              <w:rPr>
                <w:rFonts w:ascii="Times New Roman" w:hAnsi="Times New Roman" w:cs="Times New Roman"/>
                <w:sz w:val="48"/>
                <w:szCs w:val="48"/>
                <w:rtl/>
              </w:rPr>
            </w:pPr>
            <w:r w:rsidRPr="0006155A">
              <w:rPr>
                <w:rFonts w:ascii="Times New Roman" w:hAnsi="Times New Roman" w:cs="Times New Roman"/>
                <w:sz w:val="48"/>
                <w:szCs w:val="48"/>
                <w:rtl/>
              </w:rPr>
              <w:t>أقل من 30</w:t>
            </w:r>
          </w:p>
        </w:tc>
        <w:tc>
          <w:tcPr>
            <w:tcW w:w="0" w:type="auto"/>
            <w:tcBorders>
              <w:top w:val="single" w:sz="4" w:space="0" w:color="auto"/>
              <w:left w:val="single" w:sz="4" w:space="0" w:color="auto"/>
              <w:bottom w:val="single" w:sz="4" w:space="0" w:color="auto"/>
              <w:right w:val="single" w:sz="4" w:space="0" w:color="auto"/>
            </w:tcBorders>
            <w:vAlign w:val="center"/>
            <w:hideMark/>
          </w:tcPr>
          <w:p w14:paraId="194745EC" w14:textId="77777777" w:rsidR="00026FDB" w:rsidRPr="0006155A" w:rsidRDefault="00026FDB" w:rsidP="0006155A">
            <w:pPr>
              <w:pStyle w:val="a3"/>
              <w:bidi/>
              <w:spacing w:line="360" w:lineRule="auto"/>
              <w:jc w:val="center"/>
              <w:rPr>
                <w:rFonts w:ascii="Times New Roman" w:hAnsi="Times New Roman" w:cs="Times New Roman"/>
                <w:sz w:val="48"/>
                <w:szCs w:val="48"/>
                <w:rtl/>
              </w:rPr>
            </w:pPr>
            <w:r w:rsidRPr="0006155A">
              <w:rPr>
                <w:rFonts w:ascii="Times New Roman" w:hAnsi="Times New Roman" w:cs="Times New Roman"/>
                <w:sz w:val="48"/>
                <w:szCs w:val="48"/>
              </w:rPr>
              <w:t>90</w:t>
            </w:r>
          </w:p>
        </w:tc>
        <w:tc>
          <w:tcPr>
            <w:tcW w:w="0" w:type="auto"/>
            <w:tcBorders>
              <w:top w:val="single" w:sz="4" w:space="0" w:color="auto"/>
              <w:left w:val="single" w:sz="4" w:space="0" w:color="auto"/>
              <w:bottom w:val="single" w:sz="4" w:space="0" w:color="auto"/>
              <w:right w:val="single" w:sz="4" w:space="0" w:color="auto"/>
            </w:tcBorders>
            <w:vAlign w:val="center"/>
            <w:hideMark/>
          </w:tcPr>
          <w:p w14:paraId="5E5224E8" w14:textId="77777777" w:rsidR="00026FDB" w:rsidRPr="0006155A" w:rsidRDefault="00026FDB" w:rsidP="0006155A">
            <w:pPr>
              <w:pStyle w:val="a3"/>
              <w:bidi/>
              <w:spacing w:line="360" w:lineRule="auto"/>
              <w:jc w:val="center"/>
              <w:rPr>
                <w:rFonts w:ascii="Times New Roman" w:hAnsi="Times New Roman" w:cs="Times New Roman"/>
                <w:sz w:val="48"/>
                <w:szCs w:val="48"/>
              </w:rPr>
            </w:pPr>
            <w:r w:rsidRPr="0006155A">
              <w:rPr>
                <w:rFonts w:ascii="Times New Roman" w:hAnsi="Times New Roman" w:cs="Times New Roman"/>
                <w:sz w:val="48"/>
                <w:szCs w:val="48"/>
              </w:rPr>
              <w:t>30%</w:t>
            </w:r>
          </w:p>
        </w:tc>
      </w:tr>
      <w:tr w:rsidR="00026FDB" w:rsidRPr="008C3CC5" w14:paraId="259AB1A1" w14:textId="77777777" w:rsidTr="0006155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DC42B57" w14:textId="77777777" w:rsidR="00026FDB" w:rsidRPr="0006155A" w:rsidRDefault="00026FDB" w:rsidP="0006155A">
            <w:pPr>
              <w:pStyle w:val="a3"/>
              <w:bidi/>
              <w:spacing w:line="360" w:lineRule="auto"/>
              <w:jc w:val="center"/>
              <w:rPr>
                <w:rFonts w:ascii="Times New Roman" w:hAnsi="Times New Roman" w:cs="Times New Roman"/>
                <w:sz w:val="48"/>
                <w:szCs w:val="48"/>
              </w:rPr>
            </w:pPr>
            <w:r w:rsidRPr="0006155A">
              <w:rPr>
                <w:rFonts w:ascii="Times New Roman" w:hAnsi="Times New Roman" w:cs="Times New Roman"/>
                <w:sz w:val="48"/>
                <w:szCs w:val="48"/>
              </w:rPr>
              <w:t>30 – 40</w:t>
            </w:r>
          </w:p>
        </w:tc>
        <w:tc>
          <w:tcPr>
            <w:tcW w:w="0" w:type="auto"/>
            <w:tcBorders>
              <w:top w:val="single" w:sz="4" w:space="0" w:color="auto"/>
              <w:left w:val="single" w:sz="4" w:space="0" w:color="auto"/>
              <w:bottom w:val="single" w:sz="4" w:space="0" w:color="auto"/>
              <w:right w:val="single" w:sz="4" w:space="0" w:color="auto"/>
            </w:tcBorders>
            <w:vAlign w:val="center"/>
            <w:hideMark/>
          </w:tcPr>
          <w:p w14:paraId="09BF5DF5" w14:textId="77777777" w:rsidR="00026FDB" w:rsidRPr="0006155A" w:rsidRDefault="00026FDB" w:rsidP="0006155A">
            <w:pPr>
              <w:pStyle w:val="a3"/>
              <w:bidi/>
              <w:spacing w:line="360" w:lineRule="auto"/>
              <w:jc w:val="center"/>
              <w:rPr>
                <w:rFonts w:ascii="Times New Roman" w:hAnsi="Times New Roman" w:cs="Times New Roman"/>
                <w:sz w:val="48"/>
                <w:szCs w:val="48"/>
              </w:rPr>
            </w:pPr>
            <w:r w:rsidRPr="0006155A">
              <w:rPr>
                <w:rFonts w:ascii="Times New Roman" w:hAnsi="Times New Roman" w:cs="Times New Roman"/>
                <w:sz w:val="48"/>
                <w:szCs w:val="48"/>
              </w:rPr>
              <w:t>120</w:t>
            </w:r>
          </w:p>
        </w:tc>
        <w:tc>
          <w:tcPr>
            <w:tcW w:w="0" w:type="auto"/>
            <w:tcBorders>
              <w:top w:val="single" w:sz="4" w:space="0" w:color="auto"/>
              <w:left w:val="single" w:sz="4" w:space="0" w:color="auto"/>
              <w:bottom w:val="single" w:sz="4" w:space="0" w:color="auto"/>
              <w:right w:val="single" w:sz="4" w:space="0" w:color="auto"/>
            </w:tcBorders>
            <w:vAlign w:val="center"/>
            <w:hideMark/>
          </w:tcPr>
          <w:p w14:paraId="0D844012" w14:textId="77777777" w:rsidR="00026FDB" w:rsidRPr="0006155A" w:rsidRDefault="00026FDB" w:rsidP="0006155A">
            <w:pPr>
              <w:pStyle w:val="a3"/>
              <w:bidi/>
              <w:spacing w:line="360" w:lineRule="auto"/>
              <w:jc w:val="center"/>
              <w:rPr>
                <w:rFonts w:ascii="Times New Roman" w:hAnsi="Times New Roman" w:cs="Times New Roman"/>
                <w:sz w:val="48"/>
                <w:szCs w:val="48"/>
              </w:rPr>
            </w:pPr>
            <w:r w:rsidRPr="0006155A">
              <w:rPr>
                <w:rFonts w:ascii="Times New Roman" w:hAnsi="Times New Roman" w:cs="Times New Roman"/>
                <w:sz w:val="48"/>
                <w:szCs w:val="48"/>
              </w:rPr>
              <w:t>40%</w:t>
            </w:r>
          </w:p>
        </w:tc>
      </w:tr>
      <w:tr w:rsidR="00026FDB" w:rsidRPr="008C3CC5" w14:paraId="3243DA29" w14:textId="77777777" w:rsidTr="0006155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A9D4515" w14:textId="77777777" w:rsidR="00026FDB" w:rsidRPr="0006155A" w:rsidRDefault="00026FDB" w:rsidP="0006155A">
            <w:pPr>
              <w:pStyle w:val="a3"/>
              <w:bidi/>
              <w:spacing w:line="360" w:lineRule="auto"/>
              <w:jc w:val="center"/>
              <w:rPr>
                <w:rFonts w:ascii="Times New Roman" w:hAnsi="Times New Roman" w:cs="Times New Roman"/>
                <w:sz w:val="48"/>
                <w:szCs w:val="48"/>
              </w:rPr>
            </w:pPr>
            <w:r w:rsidRPr="0006155A">
              <w:rPr>
                <w:rFonts w:ascii="Times New Roman" w:hAnsi="Times New Roman" w:cs="Times New Roman"/>
                <w:sz w:val="48"/>
                <w:szCs w:val="48"/>
                <w:rtl/>
              </w:rPr>
              <w:t>أكثر من 40</w:t>
            </w:r>
          </w:p>
        </w:tc>
        <w:tc>
          <w:tcPr>
            <w:tcW w:w="0" w:type="auto"/>
            <w:tcBorders>
              <w:top w:val="single" w:sz="4" w:space="0" w:color="auto"/>
              <w:left w:val="single" w:sz="4" w:space="0" w:color="auto"/>
              <w:bottom w:val="single" w:sz="4" w:space="0" w:color="auto"/>
              <w:right w:val="single" w:sz="4" w:space="0" w:color="auto"/>
            </w:tcBorders>
            <w:vAlign w:val="center"/>
            <w:hideMark/>
          </w:tcPr>
          <w:p w14:paraId="3E6FF711" w14:textId="77777777" w:rsidR="00026FDB" w:rsidRPr="0006155A" w:rsidRDefault="00026FDB" w:rsidP="0006155A">
            <w:pPr>
              <w:pStyle w:val="a3"/>
              <w:bidi/>
              <w:spacing w:line="360" w:lineRule="auto"/>
              <w:jc w:val="center"/>
              <w:rPr>
                <w:rFonts w:ascii="Times New Roman" w:hAnsi="Times New Roman" w:cs="Times New Roman"/>
                <w:sz w:val="48"/>
                <w:szCs w:val="48"/>
                <w:rtl/>
              </w:rPr>
            </w:pPr>
            <w:r w:rsidRPr="0006155A">
              <w:rPr>
                <w:rFonts w:ascii="Times New Roman" w:hAnsi="Times New Roman" w:cs="Times New Roman"/>
                <w:sz w:val="48"/>
                <w:szCs w:val="48"/>
              </w:rPr>
              <w:t>90</w:t>
            </w:r>
          </w:p>
        </w:tc>
        <w:tc>
          <w:tcPr>
            <w:tcW w:w="0" w:type="auto"/>
            <w:tcBorders>
              <w:top w:val="single" w:sz="4" w:space="0" w:color="auto"/>
              <w:left w:val="single" w:sz="4" w:space="0" w:color="auto"/>
              <w:bottom w:val="single" w:sz="4" w:space="0" w:color="auto"/>
              <w:right w:val="single" w:sz="4" w:space="0" w:color="auto"/>
            </w:tcBorders>
            <w:vAlign w:val="center"/>
            <w:hideMark/>
          </w:tcPr>
          <w:p w14:paraId="6866291B" w14:textId="77777777" w:rsidR="00026FDB" w:rsidRPr="0006155A" w:rsidRDefault="00026FDB" w:rsidP="0006155A">
            <w:pPr>
              <w:pStyle w:val="a3"/>
              <w:bidi/>
              <w:spacing w:line="360" w:lineRule="auto"/>
              <w:jc w:val="center"/>
              <w:rPr>
                <w:rFonts w:ascii="Times New Roman" w:hAnsi="Times New Roman" w:cs="Times New Roman"/>
                <w:sz w:val="48"/>
                <w:szCs w:val="48"/>
              </w:rPr>
            </w:pPr>
            <w:r w:rsidRPr="0006155A">
              <w:rPr>
                <w:rFonts w:ascii="Times New Roman" w:hAnsi="Times New Roman" w:cs="Times New Roman"/>
                <w:sz w:val="48"/>
                <w:szCs w:val="48"/>
              </w:rPr>
              <w:t>30%</w:t>
            </w:r>
          </w:p>
        </w:tc>
      </w:tr>
      <w:tr w:rsidR="00D85994" w:rsidRPr="008C3CC5" w14:paraId="256B0B97" w14:textId="77777777" w:rsidTr="0006155A">
        <w:trPr>
          <w:tblCellSpacing w:w="15" w:type="dxa"/>
        </w:trPr>
        <w:tc>
          <w:tcPr>
            <w:tcW w:w="0" w:type="auto"/>
            <w:vAlign w:val="center"/>
          </w:tcPr>
          <w:p w14:paraId="370D14A8" w14:textId="77777777" w:rsidR="00D85994" w:rsidRPr="008C3CC5" w:rsidRDefault="00D85994" w:rsidP="00173178">
            <w:pPr>
              <w:pStyle w:val="a3"/>
              <w:bidi/>
              <w:spacing w:line="360" w:lineRule="auto"/>
              <w:rPr>
                <w:rFonts w:ascii="Times New Roman" w:hAnsi="Times New Roman" w:cs="Times New Roman"/>
                <w:rtl/>
              </w:rPr>
            </w:pPr>
          </w:p>
        </w:tc>
        <w:tc>
          <w:tcPr>
            <w:tcW w:w="0" w:type="auto"/>
            <w:vAlign w:val="center"/>
          </w:tcPr>
          <w:p w14:paraId="0BDE4913" w14:textId="77777777" w:rsidR="00D85994" w:rsidRPr="008C3CC5" w:rsidRDefault="00D85994" w:rsidP="00173178">
            <w:pPr>
              <w:pStyle w:val="a3"/>
              <w:spacing w:line="360" w:lineRule="auto"/>
              <w:rPr>
                <w:rFonts w:ascii="Times New Roman" w:hAnsi="Times New Roman" w:cs="Times New Roman"/>
              </w:rPr>
            </w:pPr>
          </w:p>
        </w:tc>
        <w:tc>
          <w:tcPr>
            <w:tcW w:w="0" w:type="auto"/>
            <w:vAlign w:val="center"/>
          </w:tcPr>
          <w:p w14:paraId="69A621C9" w14:textId="77777777" w:rsidR="00D85994" w:rsidRPr="008C3CC5" w:rsidRDefault="00D85994" w:rsidP="00173178">
            <w:pPr>
              <w:pStyle w:val="a3"/>
              <w:spacing w:line="360" w:lineRule="auto"/>
              <w:rPr>
                <w:rFonts w:ascii="Times New Roman" w:hAnsi="Times New Roman" w:cs="Times New Roman"/>
              </w:rPr>
            </w:pPr>
          </w:p>
        </w:tc>
      </w:tr>
    </w:tbl>
    <w:p w14:paraId="0BB52454" w14:textId="77777777" w:rsidR="00823826" w:rsidRPr="0006155A" w:rsidRDefault="00823826" w:rsidP="00173178">
      <w:pPr>
        <w:pStyle w:val="a3"/>
        <w:bidi/>
        <w:spacing w:line="360" w:lineRule="auto"/>
        <w:rPr>
          <w:rFonts w:ascii="Times New Roman" w:hAnsi="Times New Roman" w:cs="Times New Roman"/>
          <w:sz w:val="44"/>
          <w:szCs w:val="44"/>
        </w:rPr>
      </w:pPr>
      <w:r w:rsidRPr="0006155A">
        <w:rPr>
          <w:rFonts w:ascii="Times New Roman" w:hAnsi="Times New Roman" w:cs="Times New Roman"/>
          <w:sz w:val="44"/>
          <w:szCs w:val="44"/>
          <w:rtl/>
        </w:rPr>
        <w:t>تشير النتائج إلى أن الفئة العمرية من 30 إلى 40 سنة تمثل النسبة الأكبر.</w:t>
      </w:r>
    </w:p>
    <w:p w14:paraId="3F3F66D5" w14:textId="11D3DB33" w:rsidR="00823826" w:rsidRPr="008C3CC5" w:rsidRDefault="0006155A" w:rsidP="00173178">
      <w:pPr>
        <w:pStyle w:val="a3"/>
        <w:spacing w:line="360" w:lineRule="auto"/>
        <w:rPr>
          <w:rFonts w:ascii="Times New Roman" w:eastAsia="Times New Roman" w:hAnsi="Times New Roman" w:cs="Times New Roman"/>
        </w:rPr>
      </w:pP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Pr>
        <w:br/>
      </w:r>
    </w:p>
    <w:p w14:paraId="7E58DBAE" w14:textId="078CE522" w:rsidR="00823826" w:rsidRPr="0006155A" w:rsidRDefault="00823826" w:rsidP="0006155A">
      <w:pPr>
        <w:pStyle w:val="a3"/>
        <w:spacing w:line="360" w:lineRule="auto"/>
        <w:jc w:val="right"/>
        <w:rPr>
          <w:rFonts w:ascii="Times New Roman" w:hAnsi="Times New Roman" w:cs="Times New Roman"/>
          <w:b/>
          <w:bCs/>
          <w:sz w:val="48"/>
          <w:szCs w:val="48"/>
        </w:rPr>
      </w:pPr>
      <w:r w:rsidRPr="0006155A">
        <w:rPr>
          <w:rFonts w:ascii="Times New Roman" w:eastAsia="Times New Roman" w:hAnsi="Times New Roman" w:cs="Times New Roman"/>
          <w:b/>
          <w:bCs/>
          <w:sz w:val="48"/>
          <w:szCs w:val="48"/>
          <w:rtl/>
        </w:rPr>
        <w:lastRenderedPageBreak/>
        <w:t>جدول (3) المستوى التعليمي</w:t>
      </w:r>
      <w:r w:rsidR="0006155A">
        <w:rPr>
          <w:rFonts w:ascii="Times New Roman" w:eastAsia="Times New Roman" w:hAnsi="Times New Roman" w:cs="Times New Roman" w:hint="cs"/>
          <w:b/>
          <w:bCs/>
          <w:sz w:val="48"/>
          <w:szCs w:val="48"/>
          <w:rtl/>
        </w:rPr>
        <w:t>:</w:t>
      </w:r>
    </w:p>
    <w:tbl>
      <w:tblPr>
        <w:tblW w:w="0" w:type="auto"/>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98"/>
        <w:gridCol w:w="800"/>
        <w:gridCol w:w="1064"/>
      </w:tblGrid>
      <w:tr w:rsidR="00620420" w:rsidRPr="008C3CC5" w14:paraId="6B59A9D0" w14:textId="77777777" w:rsidTr="0006155A">
        <w:trPr>
          <w:tblHeader/>
          <w:tblCellSpacing w:w="15" w:type="dxa"/>
          <w:jc w:val="right"/>
        </w:trPr>
        <w:tc>
          <w:tcPr>
            <w:tcW w:w="0" w:type="auto"/>
            <w:vAlign w:val="center"/>
            <w:hideMark/>
          </w:tcPr>
          <w:p w14:paraId="79D91D10" w14:textId="77777777" w:rsidR="00620420" w:rsidRPr="0006155A" w:rsidRDefault="00620420" w:rsidP="0006155A">
            <w:pPr>
              <w:pStyle w:val="a3"/>
              <w:bidi/>
              <w:spacing w:line="360" w:lineRule="auto"/>
              <w:jc w:val="both"/>
              <w:rPr>
                <w:rFonts w:ascii="Times New Roman" w:hAnsi="Times New Roman" w:cs="Times New Roman"/>
                <w:b/>
                <w:bCs/>
                <w:sz w:val="48"/>
                <w:szCs w:val="48"/>
              </w:rPr>
            </w:pPr>
            <w:r w:rsidRPr="0006155A">
              <w:rPr>
                <w:rFonts w:ascii="Times New Roman" w:hAnsi="Times New Roman" w:cs="Times New Roman"/>
                <w:b/>
                <w:bCs/>
                <w:sz w:val="48"/>
                <w:szCs w:val="48"/>
                <w:rtl/>
              </w:rPr>
              <w:t>المستوى</w:t>
            </w:r>
          </w:p>
        </w:tc>
        <w:tc>
          <w:tcPr>
            <w:tcW w:w="0" w:type="auto"/>
            <w:vAlign w:val="center"/>
            <w:hideMark/>
          </w:tcPr>
          <w:p w14:paraId="193CF96F" w14:textId="77777777" w:rsidR="00620420" w:rsidRPr="0006155A" w:rsidRDefault="00620420" w:rsidP="0006155A">
            <w:pPr>
              <w:pStyle w:val="a3"/>
              <w:bidi/>
              <w:spacing w:line="360" w:lineRule="auto"/>
              <w:jc w:val="both"/>
              <w:rPr>
                <w:rFonts w:ascii="Times New Roman" w:hAnsi="Times New Roman" w:cs="Times New Roman"/>
                <w:b/>
                <w:bCs/>
                <w:sz w:val="48"/>
                <w:szCs w:val="48"/>
                <w:rtl/>
              </w:rPr>
            </w:pPr>
            <w:r w:rsidRPr="0006155A">
              <w:rPr>
                <w:rFonts w:ascii="Times New Roman" w:hAnsi="Times New Roman" w:cs="Times New Roman"/>
                <w:b/>
                <w:bCs/>
                <w:sz w:val="48"/>
                <w:szCs w:val="48"/>
                <w:rtl/>
              </w:rPr>
              <w:t>العدد</w:t>
            </w:r>
          </w:p>
        </w:tc>
        <w:tc>
          <w:tcPr>
            <w:tcW w:w="0" w:type="auto"/>
            <w:vAlign w:val="center"/>
            <w:hideMark/>
          </w:tcPr>
          <w:p w14:paraId="5339CC26" w14:textId="77777777" w:rsidR="00620420" w:rsidRPr="0006155A" w:rsidRDefault="00620420" w:rsidP="0006155A">
            <w:pPr>
              <w:pStyle w:val="a3"/>
              <w:bidi/>
              <w:spacing w:line="360" w:lineRule="auto"/>
              <w:jc w:val="both"/>
              <w:rPr>
                <w:rFonts w:ascii="Times New Roman" w:hAnsi="Times New Roman" w:cs="Times New Roman"/>
                <w:b/>
                <w:bCs/>
                <w:sz w:val="48"/>
                <w:szCs w:val="48"/>
                <w:rtl/>
              </w:rPr>
            </w:pPr>
            <w:r w:rsidRPr="0006155A">
              <w:rPr>
                <w:rFonts w:ascii="Times New Roman" w:hAnsi="Times New Roman" w:cs="Times New Roman"/>
                <w:b/>
                <w:bCs/>
                <w:sz w:val="48"/>
                <w:szCs w:val="48"/>
                <w:rtl/>
              </w:rPr>
              <w:t>النسبة</w:t>
            </w:r>
          </w:p>
        </w:tc>
      </w:tr>
      <w:tr w:rsidR="00620420" w:rsidRPr="008C3CC5" w14:paraId="44985EFF" w14:textId="77777777" w:rsidTr="0006155A">
        <w:trPr>
          <w:tblCellSpacing w:w="15" w:type="dxa"/>
          <w:jc w:val="right"/>
        </w:trPr>
        <w:tc>
          <w:tcPr>
            <w:tcW w:w="0" w:type="auto"/>
            <w:vAlign w:val="center"/>
            <w:hideMark/>
          </w:tcPr>
          <w:p w14:paraId="69D492DC" w14:textId="77777777" w:rsidR="00620420" w:rsidRPr="0006155A" w:rsidRDefault="00620420" w:rsidP="0006155A">
            <w:pPr>
              <w:pStyle w:val="a3"/>
              <w:bidi/>
              <w:spacing w:line="360" w:lineRule="auto"/>
              <w:jc w:val="both"/>
              <w:rPr>
                <w:rFonts w:ascii="Times New Roman" w:hAnsi="Times New Roman" w:cs="Times New Roman"/>
                <w:sz w:val="48"/>
                <w:szCs w:val="48"/>
                <w:rtl/>
              </w:rPr>
            </w:pPr>
            <w:r w:rsidRPr="0006155A">
              <w:rPr>
                <w:rFonts w:ascii="Times New Roman" w:hAnsi="Times New Roman" w:cs="Times New Roman"/>
                <w:sz w:val="48"/>
                <w:szCs w:val="48"/>
                <w:rtl/>
              </w:rPr>
              <w:t>ثانوي</w:t>
            </w:r>
          </w:p>
        </w:tc>
        <w:tc>
          <w:tcPr>
            <w:tcW w:w="0" w:type="auto"/>
            <w:vAlign w:val="center"/>
            <w:hideMark/>
          </w:tcPr>
          <w:p w14:paraId="1B12FD55" w14:textId="77777777" w:rsidR="00620420" w:rsidRPr="0006155A" w:rsidRDefault="00620420" w:rsidP="0006155A">
            <w:pPr>
              <w:pStyle w:val="a3"/>
              <w:bidi/>
              <w:spacing w:line="360" w:lineRule="auto"/>
              <w:jc w:val="both"/>
              <w:rPr>
                <w:rFonts w:ascii="Times New Roman" w:hAnsi="Times New Roman" w:cs="Times New Roman"/>
                <w:sz w:val="48"/>
                <w:szCs w:val="48"/>
                <w:rtl/>
              </w:rPr>
            </w:pPr>
            <w:r w:rsidRPr="0006155A">
              <w:rPr>
                <w:rFonts w:ascii="Times New Roman" w:hAnsi="Times New Roman" w:cs="Times New Roman"/>
                <w:sz w:val="48"/>
                <w:szCs w:val="48"/>
              </w:rPr>
              <w:t>60</w:t>
            </w:r>
          </w:p>
        </w:tc>
        <w:tc>
          <w:tcPr>
            <w:tcW w:w="0" w:type="auto"/>
            <w:vAlign w:val="center"/>
            <w:hideMark/>
          </w:tcPr>
          <w:p w14:paraId="428D5F93" w14:textId="77777777" w:rsidR="00620420" w:rsidRPr="0006155A" w:rsidRDefault="00620420" w:rsidP="0006155A">
            <w:pPr>
              <w:pStyle w:val="a3"/>
              <w:bidi/>
              <w:spacing w:line="360" w:lineRule="auto"/>
              <w:jc w:val="both"/>
              <w:rPr>
                <w:rFonts w:ascii="Times New Roman" w:hAnsi="Times New Roman" w:cs="Times New Roman"/>
                <w:sz w:val="48"/>
                <w:szCs w:val="48"/>
              </w:rPr>
            </w:pPr>
            <w:r w:rsidRPr="0006155A">
              <w:rPr>
                <w:rFonts w:ascii="Times New Roman" w:hAnsi="Times New Roman" w:cs="Times New Roman"/>
                <w:sz w:val="48"/>
                <w:szCs w:val="48"/>
              </w:rPr>
              <w:t>20%</w:t>
            </w:r>
          </w:p>
        </w:tc>
      </w:tr>
      <w:tr w:rsidR="00620420" w:rsidRPr="008C3CC5" w14:paraId="17D8337D" w14:textId="77777777" w:rsidTr="0006155A">
        <w:trPr>
          <w:tblCellSpacing w:w="15" w:type="dxa"/>
          <w:jc w:val="right"/>
        </w:trPr>
        <w:tc>
          <w:tcPr>
            <w:tcW w:w="0" w:type="auto"/>
            <w:vAlign w:val="center"/>
            <w:hideMark/>
          </w:tcPr>
          <w:p w14:paraId="24813940" w14:textId="77777777" w:rsidR="00620420" w:rsidRPr="0006155A" w:rsidRDefault="00620420" w:rsidP="0006155A">
            <w:pPr>
              <w:pStyle w:val="a3"/>
              <w:bidi/>
              <w:spacing w:line="360" w:lineRule="auto"/>
              <w:jc w:val="both"/>
              <w:rPr>
                <w:rFonts w:ascii="Times New Roman" w:hAnsi="Times New Roman" w:cs="Times New Roman"/>
                <w:sz w:val="48"/>
                <w:szCs w:val="48"/>
              </w:rPr>
            </w:pPr>
            <w:r w:rsidRPr="0006155A">
              <w:rPr>
                <w:rFonts w:ascii="Times New Roman" w:hAnsi="Times New Roman" w:cs="Times New Roman"/>
                <w:sz w:val="48"/>
                <w:szCs w:val="48"/>
                <w:rtl/>
              </w:rPr>
              <w:t>دبلوم</w:t>
            </w:r>
          </w:p>
        </w:tc>
        <w:tc>
          <w:tcPr>
            <w:tcW w:w="0" w:type="auto"/>
            <w:vAlign w:val="center"/>
            <w:hideMark/>
          </w:tcPr>
          <w:p w14:paraId="0C7E1336" w14:textId="77777777" w:rsidR="00620420" w:rsidRPr="0006155A" w:rsidRDefault="00620420" w:rsidP="0006155A">
            <w:pPr>
              <w:pStyle w:val="a3"/>
              <w:bidi/>
              <w:spacing w:line="360" w:lineRule="auto"/>
              <w:jc w:val="both"/>
              <w:rPr>
                <w:rFonts w:ascii="Times New Roman" w:hAnsi="Times New Roman" w:cs="Times New Roman"/>
                <w:sz w:val="48"/>
                <w:szCs w:val="48"/>
                <w:rtl/>
              </w:rPr>
            </w:pPr>
            <w:r w:rsidRPr="0006155A">
              <w:rPr>
                <w:rFonts w:ascii="Times New Roman" w:hAnsi="Times New Roman" w:cs="Times New Roman"/>
                <w:sz w:val="48"/>
                <w:szCs w:val="48"/>
              </w:rPr>
              <w:t>90</w:t>
            </w:r>
          </w:p>
        </w:tc>
        <w:tc>
          <w:tcPr>
            <w:tcW w:w="0" w:type="auto"/>
            <w:vAlign w:val="center"/>
            <w:hideMark/>
          </w:tcPr>
          <w:p w14:paraId="5BB3B29E" w14:textId="77777777" w:rsidR="00620420" w:rsidRPr="0006155A" w:rsidRDefault="00620420" w:rsidP="0006155A">
            <w:pPr>
              <w:pStyle w:val="a3"/>
              <w:bidi/>
              <w:spacing w:line="360" w:lineRule="auto"/>
              <w:jc w:val="both"/>
              <w:rPr>
                <w:rFonts w:ascii="Times New Roman" w:hAnsi="Times New Roman" w:cs="Times New Roman"/>
                <w:sz w:val="48"/>
                <w:szCs w:val="48"/>
              </w:rPr>
            </w:pPr>
            <w:r w:rsidRPr="0006155A">
              <w:rPr>
                <w:rFonts w:ascii="Times New Roman" w:hAnsi="Times New Roman" w:cs="Times New Roman"/>
                <w:sz w:val="48"/>
                <w:szCs w:val="48"/>
              </w:rPr>
              <w:t>30%</w:t>
            </w:r>
          </w:p>
        </w:tc>
      </w:tr>
      <w:tr w:rsidR="00620420" w:rsidRPr="008C3CC5" w14:paraId="589D4991" w14:textId="77777777" w:rsidTr="0006155A">
        <w:trPr>
          <w:tblCellSpacing w:w="15" w:type="dxa"/>
          <w:jc w:val="right"/>
        </w:trPr>
        <w:tc>
          <w:tcPr>
            <w:tcW w:w="0" w:type="auto"/>
            <w:vAlign w:val="center"/>
            <w:hideMark/>
          </w:tcPr>
          <w:p w14:paraId="5C3BFEF3" w14:textId="77777777" w:rsidR="00620420" w:rsidRPr="0006155A" w:rsidRDefault="00620420" w:rsidP="0006155A">
            <w:pPr>
              <w:pStyle w:val="a3"/>
              <w:bidi/>
              <w:spacing w:line="360" w:lineRule="auto"/>
              <w:jc w:val="both"/>
              <w:rPr>
                <w:rFonts w:ascii="Times New Roman" w:hAnsi="Times New Roman" w:cs="Times New Roman"/>
                <w:sz w:val="48"/>
                <w:szCs w:val="48"/>
              </w:rPr>
            </w:pPr>
            <w:r w:rsidRPr="0006155A">
              <w:rPr>
                <w:rFonts w:ascii="Times New Roman" w:hAnsi="Times New Roman" w:cs="Times New Roman"/>
                <w:sz w:val="48"/>
                <w:szCs w:val="48"/>
                <w:rtl/>
              </w:rPr>
              <w:t>بكالوريوس</w:t>
            </w:r>
          </w:p>
        </w:tc>
        <w:tc>
          <w:tcPr>
            <w:tcW w:w="0" w:type="auto"/>
            <w:vAlign w:val="center"/>
            <w:hideMark/>
          </w:tcPr>
          <w:p w14:paraId="04B0A77E" w14:textId="77777777" w:rsidR="00620420" w:rsidRPr="0006155A" w:rsidRDefault="00620420" w:rsidP="0006155A">
            <w:pPr>
              <w:pStyle w:val="a3"/>
              <w:bidi/>
              <w:spacing w:line="360" w:lineRule="auto"/>
              <w:jc w:val="both"/>
              <w:rPr>
                <w:rFonts w:ascii="Times New Roman" w:hAnsi="Times New Roman" w:cs="Times New Roman"/>
                <w:sz w:val="48"/>
                <w:szCs w:val="48"/>
                <w:rtl/>
              </w:rPr>
            </w:pPr>
            <w:r w:rsidRPr="0006155A">
              <w:rPr>
                <w:rFonts w:ascii="Times New Roman" w:hAnsi="Times New Roman" w:cs="Times New Roman"/>
                <w:sz w:val="48"/>
                <w:szCs w:val="48"/>
              </w:rPr>
              <w:t>120</w:t>
            </w:r>
          </w:p>
        </w:tc>
        <w:tc>
          <w:tcPr>
            <w:tcW w:w="0" w:type="auto"/>
            <w:vAlign w:val="center"/>
            <w:hideMark/>
          </w:tcPr>
          <w:p w14:paraId="08163FE1" w14:textId="77777777" w:rsidR="00620420" w:rsidRPr="0006155A" w:rsidRDefault="00620420" w:rsidP="0006155A">
            <w:pPr>
              <w:pStyle w:val="a3"/>
              <w:bidi/>
              <w:spacing w:line="360" w:lineRule="auto"/>
              <w:jc w:val="both"/>
              <w:rPr>
                <w:rFonts w:ascii="Times New Roman" w:hAnsi="Times New Roman" w:cs="Times New Roman"/>
                <w:sz w:val="48"/>
                <w:szCs w:val="48"/>
              </w:rPr>
            </w:pPr>
            <w:r w:rsidRPr="0006155A">
              <w:rPr>
                <w:rFonts w:ascii="Times New Roman" w:hAnsi="Times New Roman" w:cs="Times New Roman"/>
                <w:sz w:val="48"/>
                <w:szCs w:val="48"/>
              </w:rPr>
              <w:t>40%</w:t>
            </w:r>
          </w:p>
        </w:tc>
      </w:tr>
      <w:tr w:rsidR="00620420" w:rsidRPr="008C3CC5" w14:paraId="32A521B9" w14:textId="77777777" w:rsidTr="0006155A">
        <w:trPr>
          <w:tblCellSpacing w:w="15" w:type="dxa"/>
          <w:jc w:val="right"/>
        </w:trPr>
        <w:tc>
          <w:tcPr>
            <w:tcW w:w="0" w:type="auto"/>
            <w:vAlign w:val="center"/>
            <w:hideMark/>
          </w:tcPr>
          <w:p w14:paraId="251C2DAC" w14:textId="77777777" w:rsidR="00620420" w:rsidRPr="0006155A" w:rsidRDefault="00620420" w:rsidP="0006155A">
            <w:pPr>
              <w:pStyle w:val="a3"/>
              <w:bidi/>
              <w:spacing w:line="360" w:lineRule="auto"/>
              <w:jc w:val="both"/>
              <w:rPr>
                <w:rFonts w:ascii="Times New Roman" w:hAnsi="Times New Roman" w:cs="Times New Roman"/>
                <w:sz w:val="48"/>
                <w:szCs w:val="48"/>
              </w:rPr>
            </w:pPr>
            <w:r w:rsidRPr="0006155A">
              <w:rPr>
                <w:rFonts w:ascii="Times New Roman" w:hAnsi="Times New Roman" w:cs="Times New Roman"/>
                <w:sz w:val="48"/>
                <w:szCs w:val="48"/>
                <w:rtl/>
              </w:rPr>
              <w:t>دراسات عليا</w:t>
            </w:r>
          </w:p>
        </w:tc>
        <w:tc>
          <w:tcPr>
            <w:tcW w:w="0" w:type="auto"/>
            <w:vAlign w:val="center"/>
            <w:hideMark/>
          </w:tcPr>
          <w:p w14:paraId="4510EBD6" w14:textId="77777777" w:rsidR="00620420" w:rsidRPr="0006155A" w:rsidRDefault="00620420" w:rsidP="0006155A">
            <w:pPr>
              <w:pStyle w:val="a3"/>
              <w:bidi/>
              <w:spacing w:line="360" w:lineRule="auto"/>
              <w:jc w:val="both"/>
              <w:rPr>
                <w:rFonts w:ascii="Times New Roman" w:hAnsi="Times New Roman" w:cs="Times New Roman"/>
                <w:sz w:val="48"/>
                <w:szCs w:val="48"/>
                <w:rtl/>
              </w:rPr>
            </w:pPr>
            <w:r w:rsidRPr="0006155A">
              <w:rPr>
                <w:rFonts w:ascii="Times New Roman" w:hAnsi="Times New Roman" w:cs="Times New Roman"/>
                <w:sz w:val="48"/>
                <w:szCs w:val="48"/>
              </w:rPr>
              <w:t>30</w:t>
            </w:r>
          </w:p>
        </w:tc>
        <w:tc>
          <w:tcPr>
            <w:tcW w:w="0" w:type="auto"/>
            <w:vAlign w:val="center"/>
            <w:hideMark/>
          </w:tcPr>
          <w:p w14:paraId="35344E1B" w14:textId="77777777" w:rsidR="00620420" w:rsidRPr="0006155A" w:rsidRDefault="00620420" w:rsidP="0006155A">
            <w:pPr>
              <w:pStyle w:val="a3"/>
              <w:bidi/>
              <w:spacing w:line="360" w:lineRule="auto"/>
              <w:jc w:val="both"/>
              <w:rPr>
                <w:rFonts w:ascii="Times New Roman" w:hAnsi="Times New Roman" w:cs="Times New Roman"/>
                <w:sz w:val="48"/>
                <w:szCs w:val="48"/>
              </w:rPr>
            </w:pPr>
            <w:r w:rsidRPr="0006155A">
              <w:rPr>
                <w:rFonts w:ascii="Times New Roman" w:hAnsi="Times New Roman" w:cs="Times New Roman"/>
                <w:sz w:val="48"/>
                <w:szCs w:val="48"/>
              </w:rPr>
              <w:t>10%</w:t>
            </w:r>
          </w:p>
        </w:tc>
      </w:tr>
    </w:tbl>
    <w:p w14:paraId="3EE18498" w14:textId="5C4E3057" w:rsidR="00027FF9" w:rsidRPr="0006155A" w:rsidRDefault="00454E29" w:rsidP="00173178">
      <w:pPr>
        <w:pStyle w:val="a3"/>
        <w:bidi/>
        <w:spacing w:line="360" w:lineRule="auto"/>
        <w:rPr>
          <w:rFonts w:ascii="Times New Roman" w:hAnsi="Times New Roman" w:cs="Times New Roman"/>
          <w:sz w:val="44"/>
          <w:szCs w:val="44"/>
        </w:rPr>
      </w:pPr>
      <w:r>
        <w:rPr>
          <w:rFonts w:ascii="Times New Roman" w:hAnsi="Times New Roman" w:cs="Times New Roman"/>
          <w:sz w:val="44"/>
          <w:szCs w:val="44"/>
          <w:rtl/>
        </w:rPr>
        <w:br/>
      </w:r>
      <w:r w:rsidR="00027FF9" w:rsidRPr="0006155A">
        <w:rPr>
          <w:rFonts w:ascii="Times New Roman" w:hAnsi="Times New Roman" w:cs="Times New Roman"/>
          <w:sz w:val="44"/>
          <w:szCs w:val="44"/>
          <w:rtl/>
        </w:rPr>
        <w:t>تشير النتائج إلى أن غالبية أفراد العينة يحملون درجة البكالوريوس.</w:t>
      </w:r>
    </w:p>
    <w:p w14:paraId="1ADE2CF3" w14:textId="24B6BE0C" w:rsidR="00027FF9" w:rsidRPr="0006155A" w:rsidRDefault="0006155A" w:rsidP="00471815">
      <w:pPr>
        <w:pStyle w:val="a3"/>
        <w:spacing w:line="360" w:lineRule="auto"/>
        <w:jc w:val="right"/>
        <w:rPr>
          <w:rFonts w:ascii="Times New Roman" w:hAnsi="Times New Roman" w:cs="Times New Roman"/>
          <w:b/>
          <w:bCs/>
          <w:sz w:val="48"/>
          <w:szCs w:val="48"/>
        </w:rPr>
      </w:pPr>
      <w:r>
        <w:rPr>
          <w:rFonts w:ascii="Times New Roman" w:eastAsia="Times New Roman" w:hAnsi="Times New Roman" w:cs="Times New Roman"/>
        </w:rPr>
        <w:br/>
      </w: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r w:rsidR="00471815">
        <w:rPr>
          <w:rFonts w:ascii="Times New Roman" w:eastAsia="Times New Roman" w:hAnsi="Times New Roman" w:cs="Times New Roman"/>
          <w:rtl/>
        </w:rPr>
        <w:br/>
      </w:r>
      <w:r w:rsidR="00471815">
        <w:rPr>
          <w:rFonts w:ascii="Times New Roman" w:eastAsia="Times New Roman" w:hAnsi="Times New Roman" w:cs="Times New Roman"/>
          <w:rtl/>
        </w:rPr>
        <w:lastRenderedPageBreak/>
        <w:br/>
      </w:r>
      <w:r w:rsidR="00027FF9" w:rsidRPr="0006155A">
        <w:rPr>
          <w:rFonts w:ascii="Times New Roman" w:eastAsia="Times New Roman" w:hAnsi="Times New Roman" w:cs="Times New Roman"/>
          <w:b/>
          <w:bCs/>
          <w:sz w:val="48"/>
          <w:szCs w:val="48"/>
          <w:rtl/>
        </w:rPr>
        <w:t>6-3 تحليل محور التأمين الصحي</w:t>
      </w:r>
      <w:r w:rsidRPr="0006155A">
        <w:rPr>
          <w:rFonts w:ascii="Times New Roman" w:eastAsia="Times New Roman" w:hAnsi="Times New Roman" w:cs="Times New Roman" w:hint="cs"/>
          <w:b/>
          <w:bCs/>
          <w:sz w:val="48"/>
          <w:szCs w:val="48"/>
          <w:rtl/>
        </w:rPr>
        <w:t>:</w:t>
      </w:r>
    </w:p>
    <w:p w14:paraId="3D356501" w14:textId="5DFB7D53" w:rsidR="00027FF9" w:rsidRPr="0006155A" w:rsidRDefault="00027FF9" w:rsidP="0006155A">
      <w:pPr>
        <w:pStyle w:val="a3"/>
        <w:spacing w:line="360" w:lineRule="auto"/>
        <w:jc w:val="right"/>
        <w:rPr>
          <w:rFonts w:ascii="Times New Roman" w:eastAsia="Times New Roman" w:hAnsi="Times New Roman" w:cs="Times New Roman"/>
          <w:b/>
          <w:bCs/>
          <w:sz w:val="44"/>
          <w:szCs w:val="44"/>
        </w:rPr>
      </w:pPr>
      <w:r w:rsidRPr="0006155A">
        <w:rPr>
          <w:rFonts w:ascii="Times New Roman" w:eastAsia="Times New Roman" w:hAnsi="Times New Roman" w:cs="Times New Roman"/>
          <w:b/>
          <w:bCs/>
          <w:sz w:val="44"/>
          <w:szCs w:val="44"/>
          <w:rtl/>
        </w:rPr>
        <w:t>جدول (4)</w:t>
      </w:r>
      <w:r w:rsidR="0006155A">
        <w:rPr>
          <w:rFonts w:ascii="Times New Roman" w:eastAsia="Times New Roman" w:hAnsi="Times New Roman" w:cs="Times New Roman" w:hint="cs"/>
          <w:b/>
          <w:bCs/>
          <w:sz w:val="44"/>
          <w:szCs w:val="44"/>
          <w:rtl/>
        </w:rPr>
        <w:t>:</w:t>
      </w:r>
    </w:p>
    <w:p w14:paraId="18E8120B" w14:textId="77777777" w:rsidR="00026FDB" w:rsidRPr="008C3CC5" w:rsidRDefault="00026FDB" w:rsidP="00173178">
      <w:pPr>
        <w:pStyle w:val="a3"/>
        <w:spacing w:line="360" w:lineRule="auto"/>
        <w:rPr>
          <w:rFonts w:ascii="Times New Roman" w:eastAsia="Times New Roman" w:hAnsi="Times New Roman" w:cs="Times New Roman"/>
          <w:b/>
          <w:bCs/>
          <w:sz w:val="27"/>
          <w:szCs w:val="27"/>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565"/>
        <w:gridCol w:w="1386"/>
        <w:gridCol w:w="1490"/>
      </w:tblGrid>
      <w:tr w:rsidR="000D0B15" w:rsidRPr="0006155A" w14:paraId="3D1F26CC" w14:textId="77777777" w:rsidTr="00754DF7">
        <w:trPr>
          <w:tblHeader/>
          <w:tblCellSpacing w:w="15" w:type="dxa"/>
          <w:jc w:val="center"/>
        </w:trPr>
        <w:tc>
          <w:tcPr>
            <w:tcW w:w="0" w:type="auto"/>
            <w:vAlign w:val="center"/>
            <w:hideMark/>
          </w:tcPr>
          <w:p w14:paraId="1BCB61DB" w14:textId="77777777" w:rsidR="000D0B15" w:rsidRPr="0006155A" w:rsidRDefault="000D0B15" w:rsidP="0006155A">
            <w:pPr>
              <w:pStyle w:val="a3"/>
              <w:bidi/>
              <w:spacing w:line="360" w:lineRule="auto"/>
              <w:jc w:val="both"/>
              <w:rPr>
                <w:rFonts w:ascii="Times New Roman" w:hAnsi="Times New Roman" w:cs="Times New Roman"/>
                <w:b/>
                <w:bCs/>
                <w:sz w:val="48"/>
                <w:szCs w:val="48"/>
              </w:rPr>
            </w:pPr>
            <w:r w:rsidRPr="0006155A">
              <w:rPr>
                <w:rFonts w:ascii="Times New Roman" w:hAnsi="Times New Roman" w:cs="Times New Roman"/>
                <w:b/>
                <w:bCs/>
                <w:sz w:val="48"/>
                <w:szCs w:val="48"/>
                <w:rtl/>
              </w:rPr>
              <w:t>العبارة</w:t>
            </w:r>
          </w:p>
        </w:tc>
        <w:tc>
          <w:tcPr>
            <w:tcW w:w="0" w:type="auto"/>
            <w:vAlign w:val="center"/>
            <w:hideMark/>
          </w:tcPr>
          <w:p w14:paraId="6475D810" w14:textId="77777777" w:rsidR="000D0B15" w:rsidRPr="0006155A" w:rsidRDefault="000D0B15" w:rsidP="0006155A">
            <w:pPr>
              <w:pStyle w:val="a3"/>
              <w:bidi/>
              <w:spacing w:line="360" w:lineRule="auto"/>
              <w:jc w:val="both"/>
              <w:rPr>
                <w:rFonts w:ascii="Times New Roman" w:hAnsi="Times New Roman" w:cs="Times New Roman"/>
                <w:b/>
                <w:bCs/>
                <w:sz w:val="48"/>
                <w:szCs w:val="48"/>
                <w:rtl/>
              </w:rPr>
            </w:pPr>
            <w:r w:rsidRPr="0006155A">
              <w:rPr>
                <w:rFonts w:ascii="Times New Roman" w:hAnsi="Times New Roman" w:cs="Times New Roman"/>
                <w:b/>
                <w:bCs/>
                <w:sz w:val="48"/>
                <w:szCs w:val="48"/>
                <w:rtl/>
              </w:rPr>
              <w:t>المتوسط</w:t>
            </w:r>
          </w:p>
        </w:tc>
        <w:tc>
          <w:tcPr>
            <w:tcW w:w="0" w:type="auto"/>
            <w:vAlign w:val="center"/>
            <w:hideMark/>
          </w:tcPr>
          <w:p w14:paraId="17EEBEEC" w14:textId="77777777" w:rsidR="000D0B15" w:rsidRPr="0006155A" w:rsidRDefault="000D0B15" w:rsidP="0006155A">
            <w:pPr>
              <w:pStyle w:val="a3"/>
              <w:bidi/>
              <w:spacing w:line="360" w:lineRule="auto"/>
              <w:jc w:val="both"/>
              <w:rPr>
                <w:rFonts w:ascii="Times New Roman" w:hAnsi="Times New Roman" w:cs="Times New Roman"/>
                <w:b/>
                <w:bCs/>
                <w:sz w:val="48"/>
                <w:szCs w:val="48"/>
                <w:rtl/>
              </w:rPr>
            </w:pPr>
            <w:r w:rsidRPr="0006155A">
              <w:rPr>
                <w:rFonts w:ascii="Times New Roman" w:hAnsi="Times New Roman" w:cs="Times New Roman"/>
                <w:b/>
                <w:bCs/>
                <w:sz w:val="48"/>
                <w:szCs w:val="48"/>
                <w:rtl/>
              </w:rPr>
              <w:t>الانحراف</w:t>
            </w:r>
          </w:p>
        </w:tc>
      </w:tr>
      <w:tr w:rsidR="000D0B15" w:rsidRPr="0006155A" w14:paraId="7D7ED867" w14:textId="77777777" w:rsidTr="00754DF7">
        <w:trPr>
          <w:tblCellSpacing w:w="15" w:type="dxa"/>
          <w:jc w:val="center"/>
        </w:trPr>
        <w:tc>
          <w:tcPr>
            <w:tcW w:w="0" w:type="auto"/>
            <w:vAlign w:val="center"/>
            <w:hideMark/>
          </w:tcPr>
          <w:p w14:paraId="6F202963" w14:textId="77777777" w:rsidR="000D0B15" w:rsidRPr="0006155A" w:rsidRDefault="000D0B15" w:rsidP="0006155A">
            <w:pPr>
              <w:pStyle w:val="a3"/>
              <w:bidi/>
              <w:spacing w:line="360" w:lineRule="auto"/>
              <w:jc w:val="both"/>
              <w:rPr>
                <w:rFonts w:ascii="Times New Roman" w:hAnsi="Times New Roman" w:cs="Times New Roman"/>
                <w:sz w:val="48"/>
                <w:szCs w:val="48"/>
                <w:rtl/>
              </w:rPr>
            </w:pPr>
            <w:r w:rsidRPr="0006155A">
              <w:rPr>
                <w:rFonts w:ascii="Times New Roman" w:hAnsi="Times New Roman" w:cs="Times New Roman"/>
                <w:sz w:val="48"/>
                <w:szCs w:val="48"/>
                <w:rtl/>
              </w:rPr>
              <w:t>يسهل التأمين الحصول على الخدمات</w:t>
            </w:r>
          </w:p>
        </w:tc>
        <w:tc>
          <w:tcPr>
            <w:tcW w:w="0" w:type="auto"/>
            <w:vAlign w:val="center"/>
            <w:hideMark/>
          </w:tcPr>
          <w:p w14:paraId="3FE0AD88" w14:textId="77777777" w:rsidR="000D0B15" w:rsidRPr="0006155A" w:rsidRDefault="000D0B15" w:rsidP="0006155A">
            <w:pPr>
              <w:pStyle w:val="a3"/>
              <w:bidi/>
              <w:spacing w:line="360" w:lineRule="auto"/>
              <w:jc w:val="both"/>
              <w:rPr>
                <w:rFonts w:ascii="Times New Roman" w:hAnsi="Times New Roman" w:cs="Times New Roman"/>
                <w:sz w:val="48"/>
                <w:szCs w:val="48"/>
                <w:rtl/>
              </w:rPr>
            </w:pPr>
            <w:r w:rsidRPr="0006155A">
              <w:rPr>
                <w:rFonts w:ascii="Times New Roman" w:hAnsi="Times New Roman" w:cs="Times New Roman"/>
                <w:sz w:val="48"/>
                <w:szCs w:val="48"/>
              </w:rPr>
              <w:t>4.3</w:t>
            </w:r>
          </w:p>
        </w:tc>
        <w:tc>
          <w:tcPr>
            <w:tcW w:w="0" w:type="auto"/>
            <w:vAlign w:val="center"/>
            <w:hideMark/>
          </w:tcPr>
          <w:p w14:paraId="296E09E8" w14:textId="77777777" w:rsidR="000D0B15" w:rsidRPr="0006155A" w:rsidRDefault="000D0B15" w:rsidP="0006155A">
            <w:pPr>
              <w:pStyle w:val="a3"/>
              <w:bidi/>
              <w:spacing w:line="360" w:lineRule="auto"/>
              <w:jc w:val="both"/>
              <w:rPr>
                <w:rFonts w:ascii="Times New Roman" w:hAnsi="Times New Roman" w:cs="Times New Roman"/>
                <w:sz w:val="48"/>
                <w:szCs w:val="48"/>
              </w:rPr>
            </w:pPr>
            <w:r w:rsidRPr="0006155A">
              <w:rPr>
                <w:rFonts w:ascii="Times New Roman" w:hAnsi="Times New Roman" w:cs="Times New Roman"/>
                <w:sz w:val="48"/>
                <w:szCs w:val="48"/>
              </w:rPr>
              <w:t>0.62</w:t>
            </w:r>
          </w:p>
        </w:tc>
      </w:tr>
      <w:tr w:rsidR="000D0B15" w:rsidRPr="0006155A" w14:paraId="381B5022" w14:textId="77777777" w:rsidTr="00754DF7">
        <w:trPr>
          <w:tblCellSpacing w:w="15" w:type="dxa"/>
          <w:jc w:val="center"/>
        </w:trPr>
        <w:tc>
          <w:tcPr>
            <w:tcW w:w="0" w:type="auto"/>
            <w:vAlign w:val="center"/>
            <w:hideMark/>
          </w:tcPr>
          <w:p w14:paraId="0640E06E" w14:textId="77777777" w:rsidR="000D0B15" w:rsidRPr="0006155A" w:rsidRDefault="000D0B15" w:rsidP="0006155A">
            <w:pPr>
              <w:pStyle w:val="a3"/>
              <w:bidi/>
              <w:spacing w:line="360" w:lineRule="auto"/>
              <w:jc w:val="both"/>
              <w:rPr>
                <w:rFonts w:ascii="Times New Roman" w:hAnsi="Times New Roman" w:cs="Times New Roman"/>
                <w:sz w:val="48"/>
                <w:szCs w:val="48"/>
              </w:rPr>
            </w:pPr>
            <w:r w:rsidRPr="0006155A">
              <w:rPr>
                <w:rFonts w:ascii="Times New Roman" w:hAnsi="Times New Roman" w:cs="Times New Roman"/>
                <w:sz w:val="48"/>
                <w:szCs w:val="48"/>
                <w:rtl/>
              </w:rPr>
              <w:t>الموافقات التأمينية سريعة</w:t>
            </w:r>
          </w:p>
        </w:tc>
        <w:tc>
          <w:tcPr>
            <w:tcW w:w="0" w:type="auto"/>
            <w:vAlign w:val="center"/>
            <w:hideMark/>
          </w:tcPr>
          <w:p w14:paraId="01EE9CEE" w14:textId="77777777" w:rsidR="000D0B15" w:rsidRPr="0006155A" w:rsidRDefault="000D0B15" w:rsidP="0006155A">
            <w:pPr>
              <w:pStyle w:val="a3"/>
              <w:bidi/>
              <w:spacing w:line="360" w:lineRule="auto"/>
              <w:jc w:val="both"/>
              <w:rPr>
                <w:rFonts w:ascii="Times New Roman" w:hAnsi="Times New Roman" w:cs="Times New Roman"/>
                <w:sz w:val="48"/>
                <w:szCs w:val="48"/>
                <w:rtl/>
              </w:rPr>
            </w:pPr>
            <w:r w:rsidRPr="0006155A">
              <w:rPr>
                <w:rFonts w:ascii="Times New Roman" w:hAnsi="Times New Roman" w:cs="Times New Roman"/>
                <w:sz w:val="48"/>
                <w:szCs w:val="48"/>
              </w:rPr>
              <w:t>3.9</w:t>
            </w:r>
          </w:p>
        </w:tc>
        <w:tc>
          <w:tcPr>
            <w:tcW w:w="0" w:type="auto"/>
            <w:vAlign w:val="center"/>
            <w:hideMark/>
          </w:tcPr>
          <w:p w14:paraId="3A06F615" w14:textId="77777777" w:rsidR="000D0B15" w:rsidRPr="0006155A" w:rsidRDefault="000D0B15" w:rsidP="0006155A">
            <w:pPr>
              <w:pStyle w:val="a3"/>
              <w:bidi/>
              <w:spacing w:line="360" w:lineRule="auto"/>
              <w:jc w:val="both"/>
              <w:rPr>
                <w:rFonts w:ascii="Times New Roman" w:hAnsi="Times New Roman" w:cs="Times New Roman"/>
                <w:sz w:val="48"/>
                <w:szCs w:val="48"/>
              </w:rPr>
            </w:pPr>
            <w:r w:rsidRPr="0006155A">
              <w:rPr>
                <w:rFonts w:ascii="Times New Roman" w:hAnsi="Times New Roman" w:cs="Times New Roman"/>
                <w:sz w:val="48"/>
                <w:szCs w:val="48"/>
              </w:rPr>
              <w:t>0.81</w:t>
            </w:r>
          </w:p>
        </w:tc>
      </w:tr>
      <w:tr w:rsidR="000D0B15" w:rsidRPr="0006155A" w14:paraId="74F5543C" w14:textId="77777777" w:rsidTr="00754DF7">
        <w:trPr>
          <w:tblCellSpacing w:w="15" w:type="dxa"/>
          <w:jc w:val="center"/>
        </w:trPr>
        <w:tc>
          <w:tcPr>
            <w:tcW w:w="0" w:type="auto"/>
            <w:vAlign w:val="center"/>
            <w:hideMark/>
          </w:tcPr>
          <w:p w14:paraId="0ADE044B" w14:textId="77777777" w:rsidR="000D0B15" w:rsidRPr="0006155A" w:rsidRDefault="000D0B15" w:rsidP="0006155A">
            <w:pPr>
              <w:pStyle w:val="a3"/>
              <w:bidi/>
              <w:spacing w:line="360" w:lineRule="auto"/>
              <w:jc w:val="both"/>
              <w:rPr>
                <w:rFonts w:ascii="Times New Roman" w:hAnsi="Times New Roman" w:cs="Times New Roman"/>
                <w:sz w:val="48"/>
                <w:szCs w:val="48"/>
              </w:rPr>
            </w:pPr>
            <w:r w:rsidRPr="0006155A">
              <w:rPr>
                <w:rFonts w:ascii="Times New Roman" w:hAnsi="Times New Roman" w:cs="Times New Roman"/>
                <w:sz w:val="48"/>
                <w:szCs w:val="48"/>
                <w:rtl/>
              </w:rPr>
              <w:t>التغطية مناسبة</w:t>
            </w:r>
          </w:p>
        </w:tc>
        <w:tc>
          <w:tcPr>
            <w:tcW w:w="0" w:type="auto"/>
            <w:vAlign w:val="center"/>
            <w:hideMark/>
          </w:tcPr>
          <w:p w14:paraId="02575FDB" w14:textId="77777777" w:rsidR="000D0B15" w:rsidRPr="0006155A" w:rsidRDefault="000D0B15" w:rsidP="0006155A">
            <w:pPr>
              <w:pStyle w:val="a3"/>
              <w:bidi/>
              <w:spacing w:line="360" w:lineRule="auto"/>
              <w:jc w:val="both"/>
              <w:rPr>
                <w:rFonts w:ascii="Times New Roman" w:hAnsi="Times New Roman" w:cs="Times New Roman"/>
                <w:sz w:val="48"/>
                <w:szCs w:val="48"/>
                <w:rtl/>
              </w:rPr>
            </w:pPr>
            <w:r w:rsidRPr="0006155A">
              <w:rPr>
                <w:rFonts w:ascii="Times New Roman" w:hAnsi="Times New Roman" w:cs="Times New Roman"/>
                <w:sz w:val="48"/>
                <w:szCs w:val="48"/>
              </w:rPr>
              <w:t>4.1</w:t>
            </w:r>
          </w:p>
        </w:tc>
        <w:tc>
          <w:tcPr>
            <w:tcW w:w="0" w:type="auto"/>
            <w:vAlign w:val="center"/>
            <w:hideMark/>
          </w:tcPr>
          <w:p w14:paraId="6D050748" w14:textId="77777777" w:rsidR="000D0B15" w:rsidRPr="0006155A" w:rsidRDefault="000D0B15" w:rsidP="0006155A">
            <w:pPr>
              <w:pStyle w:val="a3"/>
              <w:bidi/>
              <w:spacing w:line="360" w:lineRule="auto"/>
              <w:jc w:val="both"/>
              <w:rPr>
                <w:rFonts w:ascii="Times New Roman" w:hAnsi="Times New Roman" w:cs="Times New Roman"/>
                <w:sz w:val="48"/>
                <w:szCs w:val="48"/>
              </w:rPr>
            </w:pPr>
            <w:r w:rsidRPr="0006155A">
              <w:rPr>
                <w:rFonts w:ascii="Times New Roman" w:hAnsi="Times New Roman" w:cs="Times New Roman"/>
                <w:sz w:val="48"/>
                <w:szCs w:val="48"/>
              </w:rPr>
              <w:t>0.70</w:t>
            </w:r>
          </w:p>
        </w:tc>
      </w:tr>
      <w:tr w:rsidR="000D0B15" w:rsidRPr="0006155A" w14:paraId="4788C336" w14:textId="77777777" w:rsidTr="00754DF7">
        <w:trPr>
          <w:tblCellSpacing w:w="15" w:type="dxa"/>
          <w:jc w:val="center"/>
        </w:trPr>
        <w:tc>
          <w:tcPr>
            <w:tcW w:w="0" w:type="auto"/>
            <w:vAlign w:val="center"/>
            <w:hideMark/>
          </w:tcPr>
          <w:p w14:paraId="02AD74F7" w14:textId="77777777" w:rsidR="000D0B15" w:rsidRPr="0006155A" w:rsidRDefault="000D0B15" w:rsidP="0006155A">
            <w:pPr>
              <w:pStyle w:val="a3"/>
              <w:bidi/>
              <w:spacing w:line="360" w:lineRule="auto"/>
              <w:jc w:val="both"/>
              <w:rPr>
                <w:rFonts w:ascii="Times New Roman" w:hAnsi="Times New Roman" w:cs="Times New Roman"/>
                <w:sz w:val="48"/>
                <w:szCs w:val="48"/>
              </w:rPr>
            </w:pPr>
            <w:r w:rsidRPr="0006155A">
              <w:rPr>
                <w:rFonts w:ascii="Times New Roman" w:hAnsi="Times New Roman" w:cs="Times New Roman"/>
                <w:sz w:val="48"/>
                <w:szCs w:val="48"/>
                <w:rtl/>
              </w:rPr>
              <w:t>شبكة المستشفيات كافية</w:t>
            </w:r>
          </w:p>
        </w:tc>
        <w:tc>
          <w:tcPr>
            <w:tcW w:w="0" w:type="auto"/>
            <w:vAlign w:val="center"/>
            <w:hideMark/>
          </w:tcPr>
          <w:p w14:paraId="536CE240" w14:textId="77777777" w:rsidR="000D0B15" w:rsidRPr="0006155A" w:rsidRDefault="000D0B15" w:rsidP="0006155A">
            <w:pPr>
              <w:pStyle w:val="a3"/>
              <w:bidi/>
              <w:spacing w:line="360" w:lineRule="auto"/>
              <w:jc w:val="both"/>
              <w:rPr>
                <w:rFonts w:ascii="Times New Roman" w:hAnsi="Times New Roman" w:cs="Times New Roman"/>
                <w:sz w:val="48"/>
                <w:szCs w:val="48"/>
                <w:rtl/>
              </w:rPr>
            </w:pPr>
            <w:r w:rsidRPr="0006155A">
              <w:rPr>
                <w:rFonts w:ascii="Times New Roman" w:hAnsi="Times New Roman" w:cs="Times New Roman"/>
                <w:sz w:val="48"/>
                <w:szCs w:val="48"/>
              </w:rPr>
              <w:t>4.0</w:t>
            </w:r>
          </w:p>
        </w:tc>
        <w:tc>
          <w:tcPr>
            <w:tcW w:w="0" w:type="auto"/>
            <w:vAlign w:val="center"/>
            <w:hideMark/>
          </w:tcPr>
          <w:p w14:paraId="133085C6" w14:textId="77777777" w:rsidR="000D0B15" w:rsidRPr="0006155A" w:rsidRDefault="000D0B15" w:rsidP="0006155A">
            <w:pPr>
              <w:pStyle w:val="a3"/>
              <w:bidi/>
              <w:spacing w:line="360" w:lineRule="auto"/>
              <w:jc w:val="both"/>
              <w:rPr>
                <w:rFonts w:ascii="Times New Roman" w:hAnsi="Times New Roman" w:cs="Times New Roman"/>
                <w:sz w:val="48"/>
                <w:szCs w:val="48"/>
              </w:rPr>
            </w:pPr>
            <w:r w:rsidRPr="0006155A">
              <w:rPr>
                <w:rFonts w:ascii="Times New Roman" w:hAnsi="Times New Roman" w:cs="Times New Roman"/>
                <w:sz w:val="48"/>
                <w:szCs w:val="48"/>
              </w:rPr>
              <w:t>0.74</w:t>
            </w:r>
          </w:p>
        </w:tc>
      </w:tr>
      <w:tr w:rsidR="000D0B15" w:rsidRPr="0006155A" w14:paraId="0699553A" w14:textId="77777777" w:rsidTr="00754DF7">
        <w:trPr>
          <w:tblCellSpacing w:w="15" w:type="dxa"/>
          <w:jc w:val="center"/>
        </w:trPr>
        <w:tc>
          <w:tcPr>
            <w:tcW w:w="0" w:type="auto"/>
            <w:vAlign w:val="center"/>
            <w:hideMark/>
          </w:tcPr>
          <w:p w14:paraId="64B5D6FE" w14:textId="77777777" w:rsidR="000D0B15" w:rsidRPr="0006155A" w:rsidRDefault="000D0B15" w:rsidP="0006155A">
            <w:pPr>
              <w:pStyle w:val="a3"/>
              <w:bidi/>
              <w:spacing w:line="360" w:lineRule="auto"/>
              <w:jc w:val="both"/>
              <w:rPr>
                <w:rFonts w:ascii="Times New Roman" w:hAnsi="Times New Roman" w:cs="Times New Roman"/>
                <w:sz w:val="48"/>
                <w:szCs w:val="48"/>
              </w:rPr>
            </w:pPr>
            <w:r w:rsidRPr="0006155A">
              <w:rPr>
                <w:rFonts w:ascii="Times New Roman" w:hAnsi="Times New Roman" w:cs="Times New Roman"/>
                <w:sz w:val="48"/>
                <w:szCs w:val="48"/>
                <w:rtl/>
              </w:rPr>
              <w:t>الخدمات سهلة الاستخدام</w:t>
            </w:r>
          </w:p>
        </w:tc>
        <w:tc>
          <w:tcPr>
            <w:tcW w:w="0" w:type="auto"/>
            <w:vAlign w:val="center"/>
            <w:hideMark/>
          </w:tcPr>
          <w:p w14:paraId="2F05A916" w14:textId="77777777" w:rsidR="000D0B15" w:rsidRPr="0006155A" w:rsidRDefault="000D0B15" w:rsidP="0006155A">
            <w:pPr>
              <w:pStyle w:val="a3"/>
              <w:bidi/>
              <w:spacing w:line="360" w:lineRule="auto"/>
              <w:jc w:val="both"/>
              <w:rPr>
                <w:rFonts w:ascii="Times New Roman" w:hAnsi="Times New Roman" w:cs="Times New Roman"/>
                <w:sz w:val="48"/>
                <w:szCs w:val="48"/>
                <w:rtl/>
              </w:rPr>
            </w:pPr>
            <w:r w:rsidRPr="0006155A">
              <w:rPr>
                <w:rFonts w:ascii="Times New Roman" w:hAnsi="Times New Roman" w:cs="Times New Roman"/>
                <w:sz w:val="48"/>
                <w:szCs w:val="48"/>
              </w:rPr>
              <w:t>4.2</w:t>
            </w:r>
          </w:p>
        </w:tc>
        <w:tc>
          <w:tcPr>
            <w:tcW w:w="0" w:type="auto"/>
            <w:vAlign w:val="center"/>
            <w:hideMark/>
          </w:tcPr>
          <w:p w14:paraId="07349088" w14:textId="77777777" w:rsidR="000D0B15" w:rsidRPr="0006155A" w:rsidRDefault="000D0B15" w:rsidP="0006155A">
            <w:pPr>
              <w:pStyle w:val="a3"/>
              <w:bidi/>
              <w:spacing w:line="360" w:lineRule="auto"/>
              <w:jc w:val="both"/>
              <w:rPr>
                <w:rFonts w:ascii="Times New Roman" w:hAnsi="Times New Roman" w:cs="Times New Roman"/>
                <w:sz w:val="48"/>
                <w:szCs w:val="48"/>
              </w:rPr>
            </w:pPr>
            <w:r w:rsidRPr="0006155A">
              <w:rPr>
                <w:rFonts w:ascii="Times New Roman" w:hAnsi="Times New Roman" w:cs="Times New Roman"/>
                <w:sz w:val="48"/>
                <w:szCs w:val="48"/>
              </w:rPr>
              <w:t>0.65</w:t>
            </w:r>
          </w:p>
        </w:tc>
      </w:tr>
    </w:tbl>
    <w:p w14:paraId="69981B4A" w14:textId="63562532" w:rsidR="00667282" w:rsidRPr="00754DF7" w:rsidRDefault="00F03227" w:rsidP="00173178">
      <w:pPr>
        <w:pStyle w:val="a3"/>
        <w:bidi/>
        <w:spacing w:line="360" w:lineRule="auto"/>
        <w:rPr>
          <w:rFonts w:ascii="Times New Roman" w:hAnsi="Times New Roman" w:cs="Times New Roman"/>
          <w:sz w:val="44"/>
          <w:szCs w:val="44"/>
        </w:rPr>
      </w:pPr>
      <w:r>
        <w:rPr>
          <w:rFonts w:ascii="Times New Roman" w:hAnsi="Times New Roman" w:cs="Times New Roman"/>
          <w:sz w:val="44"/>
          <w:szCs w:val="44"/>
          <w:rtl/>
        </w:rPr>
        <w:br/>
      </w:r>
      <w:r w:rsidR="00667282" w:rsidRPr="00754DF7">
        <w:rPr>
          <w:rFonts w:ascii="Times New Roman" w:hAnsi="Times New Roman" w:cs="Times New Roman"/>
          <w:sz w:val="44"/>
          <w:szCs w:val="44"/>
          <w:rtl/>
        </w:rPr>
        <w:t>تشير النتائج إلى أن التأمين الصحي الإلزامي ساهم في تسهيل الحصول على الخدمات الصحية.</w:t>
      </w:r>
    </w:p>
    <w:p w14:paraId="5FECE7C8" w14:textId="1A1425FD" w:rsidR="00667282" w:rsidRPr="00754DF7" w:rsidRDefault="00754DF7" w:rsidP="00754DF7">
      <w:pPr>
        <w:pStyle w:val="a3"/>
        <w:spacing w:line="360" w:lineRule="auto"/>
        <w:jc w:val="right"/>
        <w:rPr>
          <w:rFonts w:ascii="Times New Roman" w:eastAsia="Times New Roman" w:hAnsi="Times New Roman" w:cs="Times New Roman" w:hint="cs"/>
          <w:b/>
          <w:bCs/>
          <w:sz w:val="48"/>
          <w:szCs w:val="48"/>
          <w:rtl/>
          <w:lang w:bidi="ar-TN"/>
        </w:rPr>
      </w:pPr>
      <w:r w:rsidRPr="00754DF7">
        <w:rPr>
          <w:rFonts w:ascii="Times New Roman" w:eastAsia="Times New Roman" w:hAnsi="Times New Roman" w:cs="Times New Roman"/>
          <w:sz w:val="48"/>
          <w:szCs w:val="48"/>
          <w:rtl/>
        </w:rPr>
        <w:br/>
      </w:r>
      <w:r w:rsidRPr="00754DF7">
        <w:rPr>
          <w:rFonts w:ascii="Times New Roman" w:eastAsia="Times New Roman" w:hAnsi="Times New Roman" w:cs="Times New Roman"/>
          <w:sz w:val="48"/>
          <w:szCs w:val="48"/>
          <w:rtl/>
        </w:rPr>
        <w:br/>
      </w:r>
      <w:r w:rsidRPr="00754DF7">
        <w:rPr>
          <w:rFonts w:ascii="Times New Roman" w:eastAsia="Times New Roman" w:hAnsi="Times New Roman" w:cs="Times New Roman"/>
          <w:sz w:val="48"/>
          <w:szCs w:val="48"/>
          <w:rtl/>
        </w:rPr>
        <w:lastRenderedPageBreak/>
        <w:br/>
      </w:r>
      <w:r w:rsidR="00667282" w:rsidRPr="00754DF7">
        <w:rPr>
          <w:rFonts w:ascii="Times New Roman" w:eastAsia="Times New Roman" w:hAnsi="Times New Roman" w:cs="Times New Roman"/>
          <w:b/>
          <w:bCs/>
          <w:sz w:val="48"/>
          <w:szCs w:val="48"/>
          <w:rtl/>
        </w:rPr>
        <w:t>6-4 تحليل جودة الخدمات الصحية</w:t>
      </w:r>
      <w:r>
        <w:rPr>
          <w:rFonts w:ascii="Times New Roman" w:eastAsia="Times New Roman" w:hAnsi="Times New Roman" w:cs="Times New Roman" w:hint="cs"/>
          <w:b/>
          <w:bCs/>
          <w:sz w:val="48"/>
          <w:szCs w:val="48"/>
          <w:rtl/>
          <w:lang w:bidi="ar-TN"/>
        </w:rPr>
        <w:t>:</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981"/>
        <w:gridCol w:w="1278"/>
        <w:gridCol w:w="1374"/>
      </w:tblGrid>
      <w:tr w:rsidR="00574B19" w:rsidRPr="008C3CC5" w14:paraId="5D1D1F94" w14:textId="77777777" w:rsidTr="00754DF7">
        <w:trPr>
          <w:tblHeader/>
          <w:tblCellSpacing w:w="15" w:type="dxa"/>
          <w:jc w:val="center"/>
        </w:trPr>
        <w:tc>
          <w:tcPr>
            <w:tcW w:w="0" w:type="auto"/>
            <w:vAlign w:val="center"/>
            <w:hideMark/>
          </w:tcPr>
          <w:p w14:paraId="7FC2B8BF" w14:textId="77777777" w:rsidR="00574B19" w:rsidRPr="00754DF7" w:rsidRDefault="00574B19" w:rsidP="00754DF7">
            <w:pPr>
              <w:pStyle w:val="a3"/>
              <w:bidi/>
              <w:spacing w:line="360" w:lineRule="auto"/>
              <w:rPr>
                <w:rFonts w:ascii="Times New Roman" w:hAnsi="Times New Roman" w:cs="Times New Roman"/>
                <w:b/>
                <w:bCs/>
                <w:sz w:val="44"/>
                <w:szCs w:val="44"/>
              </w:rPr>
            </w:pPr>
            <w:r w:rsidRPr="00754DF7">
              <w:rPr>
                <w:rFonts w:ascii="Times New Roman" w:hAnsi="Times New Roman" w:cs="Times New Roman"/>
                <w:b/>
                <w:bCs/>
                <w:sz w:val="44"/>
                <w:szCs w:val="44"/>
                <w:rtl/>
              </w:rPr>
              <w:t>العبارة</w:t>
            </w:r>
          </w:p>
        </w:tc>
        <w:tc>
          <w:tcPr>
            <w:tcW w:w="0" w:type="auto"/>
            <w:vAlign w:val="center"/>
            <w:hideMark/>
          </w:tcPr>
          <w:p w14:paraId="6C366C92" w14:textId="77777777" w:rsidR="00574B19" w:rsidRPr="00754DF7" w:rsidRDefault="00574B19" w:rsidP="00754DF7">
            <w:pPr>
              <w:pStyle w:val="a3"/>
              <w:bidi/>
              <w:spacing w:line="360" w:lineRule="auto"/>
              <w:rPr>
                <w:rFonts w:ascii="Times New Roman" w:hAnsi="Times New Roman" w:cs="Times New Roman"/>
                <w:b/>
                <w:bCs/>
                <w:sz w:val="44"/>
                <w:szCs w:val="44"/>
                <w:rtl/>
              </w:rPr>
            </w:pPr>
            <w:r w:rsidRPr="00754DF7">
              <w:rPr>
                <w:rFonts w:ascii="Times New Roman" w:hAnsi="Times New Roman" w:cs="Times New Roman"/>
                <w:b/>
                <w:bCs/>
                <w:sz w:val="44"/>
                <w:szCs w:val="44"/>
                <w:rtl/>
              </w:rPr>
              <w:t>المتوسط</w:t>
            </w:r>
          </w:p>
        </w:tc>
        <w:tc>
          <w:tcPr>
            <w:tcW w:w="0" w:type="auto"/>
            <w:vAlign w:val="center"/>
            <w:hideMark/>
          </w:tcPr>
          <w:p w14:paraId="7EF02089" w14:textId="77777777" w:rsidR="00574B19" w:rsidRPr="00754DF7" w:rsidRDefault="00574B19" w:rsidP="00754DF7">
            <w:pPr>
              <w:pStyle w:val="a3"/>
              <w:bidi/>
              <w:spacing w:line="360" w:lineRule="auto"/>
              <w:rPr>
                <w:rFonts w:ascii="Times New Roman" w:hAnsi="Times New Roman" w:cs="Times New Roman"/>
                <w:b/>
                <w:bCs/>
                <w:sz w:val="44"/>
                <w:szCs w:val="44"/>
                <w:rtl/>
              </w:rPr>
            </w:pPr>
            <w:r w:rsidRPr="00754DF7">
              <w:rPr>
                <w:rFonts w:ascii="Times New Roman" w:hAnsi="Times New Roman" w:cs="Times New Roman"/>
                <w:b/>
                <w:bCs/>
                <w:sz w:val="44"/>
                <w:szCs w:val="44"/>
                <w:rtl/>
              </w:rPr>
              <w:t>الانحراف</w:t>
            </w:r>
          </w:p>
        </w:tc>
      </w:tr>
      <w:tr w:rsidR="00574B19" w:rsidRPr="008C3CC5" w14:paraId="50C536DC" w14:textId="77777777" w:rsidTr="00754DF7">
        <w:trPr>
          <w:tblCellSpacing w:w="15" w:type="dxa"/>
          <w:jc w:val="center"/>
        </w:trPr>
        <w:tc>
          <w:tcPr>
            <w:tcW w:w="0" w:type="auto"/>
            <w:vAlign w:val="center"/>
            <w:hideMark/>
          </w:tcPr>
          <w:p w14:paraId="41515BB0" w14:textId="77777777" w:rsidR="00574B19" w:rsidRPr="00754DF7" w:rsidRDefault="00574B19" w:rsidP="00754DF7">
            <w:pPr>
              <w:pStyle w:val="a3"/>
              <w:bidi/>
              <w:spacing w:line="360" w:lineRule="auto"/>
              <w:rPr>
                <w:rFonts w:ascii="Times New Roman" w:hAnsi="Times New Roman" w:cs="Times New Roman"/>
                <w:sz w:val="44"/>
                <w:szCs w:val="44"/>
                <w:rtl/>
              </w:rPr>
            </w:pPr>
            <w:r w:rsidRPr="00754DF7">
              <w:rPr>
                <w:rFonts w:ascii="Times New Roman" w:hAnsi="Times New Roman" w:cs="Times New Roman"/>
                <w:sz w:val="44"/>
                <w:szCs w:val="44"/>
                <w:rtl/>
              </w:rPr>
              <w:t>مدة الانتظار قصيرة</w:t>
            </w:r>
          </w:p>
        </w:tc>
        <w:tc>
          <w:tcPr>
            <w:tcW w:w="0" w:type="auto"/>
            <w:vAlign w:val="center"/>
            <w:hideMark/>
          </w:tcPr>
          <w:p w14:paraId="6937507E" w14:textId="77777777" w:rsidR="00574B19" w:rsidRPr="00754DF7" w:rsidRDefault="00574B19" w:rsidP="00754DF7">
            <w:pPr>
              <w:pStyle w:val="a3"/>
              <w:bidi/>
              <w:spacing w:line="360" w:lineRule="auto"/>
              <w:rPr>
                <w:rFonts w:ascii="Times New Roman" w:hAnsi="Times New Roman" w:cs="Times New Roman"/>
                <w:sz w:val="44"/>
                <w:szCs w:val="44"/>
                <w:rtl/>
              </w:rPr>
            </w:pPr>
            <w:r w:rsidRPr="00754DF7">
              <w:rPr>
                <w:rFonts w:ascii="Times New Roman" w:hAnsi="Times New Roman" w:cs="Times New Roman"/>
                <w:sz w:val="44"/>
                <w:szCs w:val="44"/>
              </w:rPr>
              <w:t>4.0</w:t>
            </w:r>
          </w:p>
        </w:tc>
        <w:tc>
          <w:tcPr>
            <w:tcW w:w="0" w:type="auto"/>
            <w:vAlign w:val="center"/>
            <w:hideMark/>
          </w:tcPr>
          <w:p w14:paraId="0A17DEA6" w14:textId="77777777" w:rsidR="00574B19" w:rsidRPr="00754DF7" w:rsidRDefault="00574B19" w:rsidP="00754DF7">
            <w:pPr>
              <w:pStyle w:val="a3"/>
              <w:bidi/>
              <w:spacing w:line="360" w:lineRule="auto"/>
              <w:rPr>
                <w:rFonts w:ascii="Times New Roman" w:hAnsi="Times New Roman" w:cs="Times New Roman"/>
                <w:sz w:val="44"/>
                <w:szCs w:val="44"/>
              </w:rPr>
            </w:pPr>
            <w:r w:rsidRPr="00754DF7">
              <w:rPr>
                <w:rFonts w:ascii="Times New Roman" w:hAnsi="Times New Roman" w:cs="Times New Roman"/>
                <w:sz w:val="44"/>
                <w:szCs w:val="44"/>
              </w:rPr>
              <w:t>0.71</w:t>
            </w:r>
          </w:p>
        </w:tc>
      </w:tr>
      <w:tr w:rsidR="00574B19" w:rsidRPr="008C3CC5" w14:paraId="46172397" w14:textId="77777777" w:rsidTr="00754DF7">
        <w:trPr>
          <w:tblCellSpacing w:w="15" w:type="dxa"/>
          <w:jc w:val="center"/>
        </w:trPr>
        <w:tc>
          <w:tcPr>
            <w:tcW w:w="0" w:type="auto"/>
            <w:vAlign w:val="center"/>
            <w:hideMark/>
          </w:tcPr>
          <w:p w14:paraId="38D6645F" w14:textId="77777777" w:rsidR="00574B19" w:rsidRPr="00754DF7" w:rsidRDefault="00574B19" w:rsidP="00754DF7">
            <w:pPr>
              <w:pStyle w:val="a3"/>
              <w:bidi/>
              <w:spacing w:line="360" w:lineRule="auto"/>
              <w:rPr>
                <w:rFonts w:ascii="Times New Roman" w:hAnsi="Times New Roman" w:cs="Times New Roman"/>
                <w:sz w:val="44"/>
                <w:szCs w:val="44"/>
              </w:rPr>
            </w:pPr>
            <w:r w:rsidRPr="00754DF7">
              <w:rPr>
                <w:rFonts w:ascii="Times New Roman" w:hAnsi="Times New Roman" w:cs="Times New Roman"/>
                <w:sz w:val="44"/>
                <w:szCs w:val="44"/>
                <w:rtl/>
              </w:rPr>
              <w:t>خدمات الأطباء جيدة</w:t>
            </w:r>
          </w:p>
        </w:tc>
        <w:tc>
          <w:tcPr>
            <w:tcW w:w="0" w:type="auto"/>
            <w:vAlign w:val="center"/>
            <w:hideMark/>
          </w:tcPr>
          <w:p w14:paraId="13D5712C" w14:textId="77777777" w:rsidR="00574B19" w:rsidRPr="00754DF7" w:rsidRDefault="00574B19" w:rsidP="00754DF7">
            <w:pPr>
              <w:pStyle w:val="a3"/>
              <w:bidi/>
              <w:spacing w:line="360" w:lineRule="auto"/>
              <w:rPr>
                <w:rFonts w:ascii="Times New Roman" w:hAnsi="Times New Roman" w:cs="Times New Roman"/>
                <w:sz w:val="44"/>
                <w:szCs w:val="44"/>
                <w:rtl/>
              </w:rPr>
            </w:pPr>
            <w:r w:rsidRPr="00754DF7">
              <w:rPr>
                <w:rFonts w:ascii="Times New Roman" w:hAnsi="Times New Roman" w:cs="Times New Roman"/>
                <w:sz w:val="44"/>
                <w:szCs w:val="44"/>
              </w:rPr>
              <w:t>4.3</w:t>
            </w:r>
          </w:p>
        </w:tc>
        <w:tc>
          <w:tcPr>
            <w:tcW w:w="0" w:type="auto"/>
            <w:vAlign w:val="center"/>
            <w:hideMark/>
          </w:tcPr>
          <w:p w14:paraId="7E636498" w14:textId="77777777" w:rsidR="00574B19" w:rsidRPr="00754DF7" w:rsidRDefault="00574B19" w:rsidP="00754DF7">
            <w:pPr>
              <w:pStyle w:val="a3"/>
              <w:bidi/>
              <w:spacing w:line="360" w:lineRule="auto"/>
              <w:rPr>
                <w:rFonts w:ascii="Times New Roman" w:hAnsi="Times New Roman" w:cs="Times New Roman"/>
                <w:sz w:val="44"/>
                <w:szCs w:val="44"/>
              </w:rPr>
            </w:pPr>
            <w:r w:rsidRPr="00754DF7">
              <w:rPr>
                <w:rFonts w:ascii="Times New Roman" w:hAnsi="Times New Roman" w:cs="Times New Roman"/>
                <w:sz w:val="44"/>
                <w:szCs w:val="44"/>
              </w:rPr>
              <w:t>0.60</w:t>
            </w:r>
          </w:p>
        </w:tc>
      </w:tr>
      <w:tr w:rsidR="00574B19" w:rsidRPr="008C3CC5" w14:paraId="3B35E48E" w14:textId="77777777" w:rsidTr="00754DF7">
        <w:trPr>
          <w:tblCellSpacing w:w="15" w:type="dxa"/>
          <w:jc w:val="center"/>
        </w:trPr>
        <w:tc>
          <w:tcPr>
            <w:tcW w:w="0" w:type="auto"/>
            <w:vAlign w:val="center"/>
            <w:hideMark/>
          </w:tcPr>
          <w:p w14:paraId="00BD21D0" w14:textId="77777777" w:rsidR="00574B19" w:rsidRPr="00754DF7" w:rsidRDefault="00574B19" w:rsidP="00754DF7">
            <w:pPr>
              <w:pStyle w:val="a3"/>
              <w:bidi/>
              <w:spacing w:line="360" w:lineRule="auto"/>
              <w:rPr>
                <w:rFonts w:ascii="Times New Roman" w:hAnsi="Times New Roman" w:cs="Times New Roman"/>
                <w:sz w:val="44"/>
                <w:szCs w:val="44"/>
              </w:rPr>
            </w:pPr>
            <w:r w:rsidRPr="00754DF7">
              <w:rPr>
                <w:rFonts w:ascii="Times New Roman" w:hAnsi="Times New Roman" w:cs="Times New Roman"/>
                <w:sz w:val="44"/>
                <w:szCs w:val="44"/>
                <w:rtl/>
              </w:rPr>
              <w:t>المستشفى نظيف</w:t>
            </w:r>
          </w:p>
        </w:tc>
        <w:tc>
          <w:tcPr>
            <w:tcW w:w="0" w:type="auto"/>
            <w:vAlign w:val="center"/>
            <w:hideMark/>
          </w:tcPr>
          <w:p w14:paraId="72C6E6C0" w14:textId="77777777" w:rsidR="00574B19" w:rsidRPr="00754DF7" w:rsidRDefault="00574B19" w:rsidP="00754DF7">
            <w:pPr>
              <w:pStyle w:val="a3"/>
              <w:bidi/>
              <w:spacing w:line="360" w:lineRule="auto"/>
              <w:rPr>
                <w:rFonts w:ascii="Times New Roman" w:hAnsi="Times New Roman" w:cs="Times New Roman"/>
                <w:sz w:val="44"/>
                <w:szCs w:val="44"/>
                <w:rtl/>
              </w:rPr>
            </w:pPr>
            <w:r w:rsidRPr="00754DF7">
              <w:rPr>
                <w:rFonts w:ascii="Times New Roman" w:hAnsi="Times New Roman" w:cs="Times New Roman"/>
                <w:sz w:val="44"/>
                <w:szCs w:val="44"/>
              </w:rPr>
              <w:t>4.4</w:t>
            </w:r>
          </w:p>
        </w:tc>
        <w:tc>
          <w:tcPr>
            <w:tcW w:w="0" w:type="auto"/>
            <w:vAlign w:val="center"/>
            <w:hideMark/>
          </w:tcPr>
          <w:p w14:paraId="538F4AD0" w14:textId="77777777" w:rsidR="00574B19" w:rsidRPr="00754DF7" w:rsidRDefault="00574B19" w:rsidP="00754DF7">
            <w:pPr>
              <w:pStyle w:val="a3"/>
              <w:bidi/>
              <w:spacing w:line="360" w:lineRule="auto"/>
              <w:rPr>
                <w:rFonts w:ascii="Times New Roman" w:hAnsi="Times New Roman" w:cs="Times New Roman"/>
                <w:sz w:val="44"/>
                <w:szCs w:val="44"/>
              </w:rPr>
            </w:pPr>
            <w:r w:rsidRPr="00754DF7">
              <w:rPr>
                <w:rFonts w:ascii="Times New Roman" w:hAnsi="Times New Roman" w:cs="Times New Roman"/>
                <w:sz w:val="44"/>
                <w:szCs w:val="44"/>
              </w:rPr>
              <w:t>0.55</w:t>
            </w:r>
          </w:p>
        </w:tc>
      </w:tr>
      <w:tr w:rsidR="00574B19" w:rsidRPr="008C3CC5" w14:paraId="73F0B2C3" w14:textId="77777777" w:rsidTr="00754DF7">
        <w:trPr>
          <w:tblCellSpacing w:w="15" w:type="dxa"/>
          <w:jc w:val="center"/>
        </w:trPr>
        <w:tc>
          <w:tcPr>
            <w:tcW w:w="0" w:type="auto"/>
            <w:vAlign w:val="center"/>
            <w:hideMark/>
          </w:tcPr>
          <w:p w14:paraId="1D8DF102" w14:textId="77777777" w:rsidR="00574B19" w:rsidRPr="00754DF7" w:rsidRDefault="00574B19" w:rsidP="00754DF7">
            <w:pPr>
              <w:pStyle w:val="a3"/>
              <w:bidi/>
              <w:spacing w:line="360" w:lineRule="auto"/>
              <w:rPr>
                <w:rFonts w:ascii="Times New Roman" w:hAnsi="Times New Roman" w:cs="Times New Roman"/>
                <w:sz w:val="44"/>
                <w:szCs w:val="44"/>
              </w:rPr>
            </w:pPr>
            <w:r w:rsidRPr="00754DF7">
              <w:rPr>
                <w:rFonts w:ascii="Times New Roman" w:hAnsi="Times New Roman" w:cs="Times New Roman"/>
                <w:sz w:val="44"/>
                <w:szCs w:val="44"/>
                <w:rtl/>
              </w:rPr>
              <w:t>الأجهزة حديثة</w:t>
            </w:r>
          </w:p>
        </w:tc>
        <w:tc>
          <w:tcPr>
            <w:tcW w:w="0" w:type="auto"/>
            <w:vAlign w:val="center"/>
            <w:hideMark/>
          </w:tcPr>
          <w:p w14:paraId="69638FE6" w14:textId="77777777" w:rsidR="00574B19" w:rsidRPr="00754DF7" w:rsidRDefault="00574B19" w:rsidP="00754DF7">
            <w:pPr>
              <w:pStyle w:val="a3"/>
              <w:bidi/>
              <w:spacing w:line="360" w:lineRule="auto"/>
              <w:rPr>
                <w:rFonts w:ascii="Times New Roman" w:hAnsi="Times New Roman" w:cs="Times New Roman"/>
                <w:sz w:val="44"/>
                <w:szCs w:val="44"/>
                <w:rtl/>
              </w:rPr>
            </w:pPr>
            <w:r w:rsidRPr="00754DF7">
              <w:rPr>
                <w:rFonts w:ascii="Times New Roman" w:hAnsi="Times New Roman" w:cs="Times New Roman"/>
                <w:sz w:val="44"/>
                <w:szCs w:val="44"/>
              </w:rPr>
              <w:t>4.2</w:t>
            </w:r>
          </w:p>
        </w:tc>
        <w:tc>
          <w:tcPr>
            <w:tcW w:w="0" w:type="auto"/>
            <w:vAlign w:val="center"/>
            <w:hideMark/>
          </w:tcPr>
          <w:p w14:paraId="2B9450E9" w14:textId="77777777" w:rsidR="00574B19" w:rsidRPr="00754DF7" w:rsidRDefault="00574B19" w:rsidP="00754DF7">
            <w:pPr>
              <w:pStyle w:val="a3"/>
              <w:bidi/>
              <w:spacing w:line="360" w:lineRule="auto"/>
              <w:rPr>
                <w:rFonts w:ascii="Times New Roman" w:hAnsi="Times New Roman" w:cs="Times New Roman"/>
                <w:sz w:val="44"/>
                <w:szCs w:val="44"/>
              </w:rPr>
            </w:pPr>
            <w:r w:rsidRPr="00754DF7">
              <w:rPr>
                <w:rFonts w:ascii="Times New Roman" w:hAnsi="Times New Roman" w:cs="Times New Roman"/>
                <w:sz w:val="44"/>
                <w:szCs w:val="44"/>
              </w:rPr>
              <w:t>0.64</w:t>
            </w:r>
          </w:p>
        </w:tc>
      </w:tr>
      <w:tr w:rsidR="00574B19" w:rsidRPr="008C3CC5" w14:paraId="7437F7C1" w14:textId="77777777" w:rsidTr="00754DF7">
        <w:trPr>
          <w:tblCellSpacing w:w="15" w:type="dxa"/>
          <w:jc w:val="center"/>
        </w:trPr>
        <w:tc>
          <w:tcPr>
            <w:tcW w:w="0" w:type="auto"/>
            <w:vAlign w:val="center"/>
            <w:hideMark/>
          </w:tcPr>
          <w:p w14:paraId="7406E4EA" w14:textId="77777777" w:rsidR="00574B19" w:rsidRPr="00754DF7" w:rsidRDefault="00574B19" w:rsidP="00754DF7">
            <w:pPr>
              <w:pStyle w:val="a3"/>
              <w:bidi/>
              <w:spacing w:line="360" w:lineRule="auto"/>
              <w:rPr>
                <w:rFonts w:ascii="Times New Roman" w:hAnsi="Times New Roman" w:cs="Times New Roman"/>
                <w:sz w:val="44"/>
                <w:szCs w:val="44"/>
              </w:rPr>
            </w:pPr>
            <w:r w:rsidRPr="00754DF7">
              <w:rPr>
                <w:rFonts w:ascii="Times New Roman" w:hAnsi="Times New Roman" w:cs="Times New Roman"/>
                <w:sz w:val="44"/>
                <w:szCs w:val="44"/>
                <w:rtl/>
              </w:rPr>
              <w:t>مستوى الرضا مرتفع</w:t>
            </w:r>
          </w:p>
        </w:tc>
        <w:tc>
          <w:tcPr>
            <w:tcW w:w="0" w:type="auto"/>
            <w:vAlign w:val="center"/>
            <w:hideMark/>
          </w:tcPr>
          <w:p w14:paraId="4788CB6F" w14:textId="77777777" w:rsidR="00574B19" w:rsidRPr="00754DF7" w:rsidRDefault="00574B19" w:rsidP="00754DF7">
            <w:pPr>
              <w:pStyle w:val="a3"/>
              <w:bidi/>
              <w:spacing w:line="360" w:lineRule="auto"/>
              <w:rPr>
                <w:rFonts w:ascii="Times New Roman" w:hAnsi="Times New Roman" w:cs="Times New Roman"/>
                <w:sz w:val="44"/>
                <w:szCs w:val="44"/>
                <w:rtl/>
              </w:rPr>
            </w:pPr>
            <w:r w:rsidRPr="00754DF7">
              <w:rPr>
                <w:rFonts w:ascii="Times New Roman" w:hAnsi="Times New Roman" w:cs="Times New Roman"/>
                <w:sz w:val="44"/>
                <w:szCs w:val="44"/>
              </w:rPr>
              <w:t>4.3</w:t>
            </w:r>
          </w:p>
        </w:tc>
        <w:tc>
          <w:tcPr>
            <w:tcW w:w="0" w:type="auto"/>
            <w:vAlign w:val="center"/>
            <w:hideMark/>
          </w:tcPr>
          <w:p w14:paraId="65F146DA" w14:textId="77777777" w:rsidR="00574B19" w:rsidRPr="00754DF7" w:rsidRDefault="00574B19" w:rsidP="00754DF7">
            <w:pPr>
              <w:pStyle w:val="a3"/>
              <w:bidi/>
              <w:spacing w:line="360" w:lineRule="auto"/>
              <w:rPr>
                <w:rFonts w:ascii="Times New Roman" w:hAnsi="Times New Roman" w:cs="Times New Roman"/>
                <w:sz w:val="44"/>
                <w:szCs w:val="44"/>
              </w:rPr>
            </w:pPr>
            <w:r w:rsidRPr="00754DF7">
              <w:rPr>
                <w:rFonts w:ascii="Times New Roman" w:hAnsi="Times New Roman" w:cs="Times New Roman"/>
                <w:sz w:val="44"/>
                <w:szCs w:val="44"/>
              </w:rPr>
              <w:t>0.66</w:t>
            </w:r>
          </w:p>
        </w:tc>
      </w:tr>
    </w:tbl>
    <w:p w14:paraId="6BC46B0F" w14:textId="73050B16" w:rsidR="00291E16" w:rsidRPr="00754DF7" w:rsidRDefault="00E94965" w:rsidP="00173178">
      <w:pPr>
        <w:pStyle w:val="a3"/>
        <w:bidi/>
        <w:spacing w:line="360" w:lineRule="auto"/>
        <w:rPr>
          <w:rFonts w:ascii="Times New Roman" w:hAnsi="Times New Roman" w:cs="Times New Roman"/>
          <w:sz w:val="44"/>
          <w:szCs w:val="44"/>
        </w:rPr>
      </w:pPr>
      <w:r>
        <w:rPr>
          <w:rFonts w:ascii="Times New Roman" w:hAnsi="Times New Roman" w:cs="Times New Roman"/>
          <w:sz w:val="44"/>
          <w:szCs w:val="44"/>
          <w:rtl/>
        </w:rPr>
        <w:br/>
      </w:r>
      <w:r w:rsidR="00291E16" w:rsidRPr="00754DF7">
        <w:rPr>
          <w:rFonts w:ascii="Times New Roman" w:hAnsi="Times New Roman" w:cs="Times New Roman"/>
          <w:sz w:val="44"/>
          <w:szCs w:val="44"/>
          <w:rtl/>
        </w:rPr>
        <w:t>تشير النتائج إلى أن مستوى جودة الخدمات الصحية مرتفع.</w:t>
      </w:r>
    </w:p>
    <w:p w14:paraId="251902AF" w14:textId="229DB1E1" w:rsidR="00291E16" w:rsidRPr="00754DF7" w:rsidRDefault="00754DF7" w:rsidP="00754DF7">
      <w:pPr>
        <w:pStyle w:val="a3"/>
        <w:spacing w:line="360" w:lineRule="auto"/>
        <w:jc w:val="right"/>
        <w:rPr>
          <w:rFonts w:ascii="Times New Roman" w:hAnsi="Times New Roman" w:cs="Times New Roman" w:hint="cs"/>
          <w:b/>
          <w:bCs/>
          <w:sz w:val="48"/>
          <w:szCs w:val="48"/>
          <w:lang w:bidi="ar-TN"/>
        </w:rPr>
      </w:pPr>
      <w:r>
        <w:rPr>
          <w:rFonts w:ascii="Times New Roman" w:eastAsia="Times New Roman" w:hAnsi="Times New Roman" w:cs="Times New Roman"/>
        </w:rPr>
        <w:br/>
      </w:r>
      <w:r>
        <w:rPr>
          <w:rFonts w:ascii="Times New Roman" w:eastAsia="Times New Roman" w:hAnsi="Times New Roman" w:cs="Times New Roman"/>
        </w:rPr>
        <w:br/>
      </w:r>
      <w:r>
        <w:rPr>
          <w:rFonts w:ascii="Times New Roman" w:eastAsia="Times New Roman" w:hAnsi="Times New Roman" w:cs="Times New Roman"/>
        </w:rPr>
        <w:br/>
      </w:r>
      <w:r w:rsidR="00471815">
        <w:rPr>
          <w:rFonts w:ascii="Times New Roman" w:eastAsia="Times New Roman" w:hAnsi="Times New Roman" w:cs="Times New Roman"/>
        </w:rPr>
        <w:br/>
      </w:r>
      <w:r>
        <w:rPr>
          <w:rFonts w:ascii="Times New Roman" w:eastAsia="Times New Roman" w:hAnsi="Times New Roman" w:cs="Times New Roman"/>
          <w:rtl/>
        </w:rPr>
        <w:lastRenderedPageBreak/>
        <w:br/>
      </w:r>
      <w:r w:rsidR="00291E16" w:rsidRPr="00754DF7">
        <w:rPr>
          <w:rFonts w:ascii="Times New Roman" w:eastAsia="Times New Roman" w:hAnsi="Times New Roman" w:cs="Times New Roman"/>
          <w:b/>
          <w:bCs/>
          <w:sz w:val="48"/>
          <w:szCs w:val="48"/>
          <w:rtl/>
        </w:rPr>
        <w:t>6-5 اختبار الفرضية</w:t>
      </w:r>
      <w:r>
        <w:rPr>
          <w:rFonts w:ascii="Times New Roman" w:eastAsia="Times New Roman" w:hAnsi="Times New Roman" w:cs="Times New Roman" w:hint="cs"/>
          <w:b/>
          <w:bCs/>
          <w:sz w:val="48"/>
          <w:szCs w:val="48"/>
          <w:rtl/>
          <w:lang w:bidi="ar-TN"/>
        </w:rPr>
        <w:t>:</w:t>
      </w:r>
    </w:p>
    <w:p w14:paraId="4B88ADB8" w14:textId="77777777" w:rsidR="00291E16" w:rsidRPr="008C3CC5" w:rsidRDefault="00291E16" w:rsidP="00173178">
      <w:pPr>
        <w:pStyle w:val="a3"/>
        <w:spacing w:line="360" w:lineRule="auto"/>
        <w:rPr>
          <w:rFonts w:ascii="Times New Roman" w:hAnsi="Times New Roman" w:cs="Times New Roman"/>
        </w:rPr>
      </w:pPr>
    </w:p>
    <w:tbl>
      <w:tblPr>
        <w:tblW w:w="0" w:type="auto"/>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55"/>
        <w:gridCol w:w="936"/>
        <w:gridCol w:w="1085"/>
      </w:tblGrid>
      <w:tr w:rsidR="001E5FD5" w:rsidRPr="00754DF7" w14:paraId="6E07A3AB" w14:textId="77777777" w:rsidTr="00754DF7">
        <w:trPr>
          <w:tblHeader/>
          <w:tblCellSpacing w:w="15" w:type="dxa"/>
          <w:jc w:val="right"/>
        </w:trPr>
        <w:tc>
          <w:tcPr>
            <w:tcW w:w="0" w:type="auto"/>
            <w:vAlign w:val="center"/>
            <w:hideMark/>
          </w:tcPr>
          <w:p w14:paraId="03627008" w14:textId="77777777" w:rsidR="001E5FD5" w:rsidRPr="00754DF7" w:rsidRDefault="001E5FD5" w:rsidP="00754DF7">
            <w:pPr>
              <w:pStyle w:val="a3"/>
              <w:bidi/>
              <w:spacing w:line="360" w:lineRule="auto"/>
              <w:rPr>
                <w:rFonts w:ascii="Times New Roman" w:hAnsi="Times New Roman" w:cs="Times New Roman"/>
                <w:b/>
                <w:bCs/>
                <w:sz w:val="44"/>
                <w:szCs w:val="44"/>
              </w:rPr>
            </w:pPr>
            <w:r w:rsidRPr="00754DF7">
              <w:rPr>
                <w:rFonts w:ascii="Times New Roman" w:hAnsi="Times New Roman" w:cs="Times New Roman"/>
                <w:b/>
                <w:bCs/>
                <w:sz w:val="44"/>
                <w:szCs w:val="44"/>
                <w:rtl/>
              </w:rPr>
              <w:t>المتغير</w:t>
            </w:r>
          </w:p>
        </w:tc>
        <w:tc>
          <w:tcPr>
            <w:tcW w:w="0" w:type="auto"/>
            <w:vAlign w:val="center"/>
            <w:hideMark/>
          </w:tcPr>
          <w:p w14:paraId="7270A2D1" w14:textId="77777777" w:rsidR="001E5FD5" w:rsidRPr="00754DF7" w:rsidRDefault="001E5FD5" w:rsidP="00754DF7">
            <w:pPr>
              <w:pStyle w:val="a3"/>
              <w:bidi/>
              <w:spacing w:line="360" w:lineRule="auto"/>
              <w:rPr>
                <w:rFonts w:ascii="Times New Roman" w:hAnsi="Times New Roman" w:cs="Times New Roman"/>
                <w:b/>
                <w:bCs/>
                <w:sz w:val="44"/>
                <w:szCs w:val="44"/>
                <w:rtl/>
              </w:rPr>
            </w:pPr>
            <w:r w:rsidRPr="00754DF7">
              <w:rPr>
                <w:rFonts w:ascii="Times New Roman" w:hAnsi="Times New Roman" w:cs="Times New Roman"/>
                <w:b/>
                <w:bCs/>
                <w:sz w:val="44"/>
                <w:szCs w:val="44"/>
              </w:rPr>
              <w:t>Beta</w:t>
            </w:r>
          </w:p>
        </w:tc>
        <w:tc>
          <w:tcPr>
            <w:tcW w:w="0" w:type="auto"/>
            <w:vAlign w:val="center"/>
            <w:hideMark/>
          </w:tcPr>
          <w:p w14:paraId="662329CE" w14:textId="77777777" w:rsidR="001E5FD5" w:rsidRPr="00754DF7" w:rsidRDefault="001E5FD5" w:rsidP="00754DF7">
            <w:pPr>
              <w:pStyle w:val="a3"/>
              <w:bidi/>
              <w:spacing w:line="360" w:lineRule="auto"/>
              <w:rPr>
                <w:rFonts w:ascii="Times New Roman" w:hAnsi="Times New Roman" w:cs="Times New Roman"/>
                <w:b/>
                <w:bCs/>
                <w:sz w:val="44"/>
                <w:szCs w:val="44"/>
              </w:rPr>
            </w:pPr>
            <w:proofErr w:type="spellStart"/>
            <w:r w:rsidRPr="00754DF7">
              <w:rPr>
                <w:rFonts w:ascii="Times New Roman" w:hAnsi="Times New Roman" w:cs="Times New Roman"/>
                <w:b/>
                <w:bCs/>
                <w:sz w:val="44"/>
                <w:szCs w:val="44"/>
              </w:rPr>
              <w:t>Sig</w:t>
            </w:r>
            <w:proofErr w:type="spellEnd"/>
          </w:p>
        </w:tc>
      </w:tr>
      <w:tr w:rsidR="001E5FD5" w:rsidRPr="00754DF7" w14:paraId="5B5FF174" w14:textId="77777777" w:rsidTr="00754DF7">
        <w:trPr>
          <w:tblCellSpacing w:w="15" w:type="dxa"/>
          <w:jc w:val="right"/>
        </w:trPr>
        <w:tc>
          <w:tcPr>
            <w:tcW w:w="0" w:type="auto"/>
            <w:vAlign w:val="center"/>
            <w:hideMark/>
          </w:tcPr>
          <w:p w14:paraId="361EBD2D" w14:textId="77777777" w:rsidR="001E5FD5" w:rsidRPr="00754DF7" w:rsidRDefault="001E5FD5" w:rsidP="00754DF7">
            <w:pPr>
              <w:pStyle w:val="a3"/>
              <w:bidi/>
              <w:spacing w:line="360" w:lineRule="auto"/>
              <w:rPr>
                <w:rFonts w:ascii="Times New Roman" w:hAnsi="Times New Roman" w:cs="Times New Roman"/>
                <w:sz w:val="44"/>
                <w:szCs w:val="44"/>
              </w:rPr>
            </w:pPr>
            <w:r w:rsidRPr="00754DF7">
              <w:rPr>
                <w:rFonts w:ascii="Times New Roman" w:hAnsi="Times New Roman" w:cs="Times New Roman"/>
                <w:sz w:val="44"/>
                <w:szCs w:val="44"/>
                <w:rtl/>
              </w:rPr>
              <w:t>التأمين الصحي</w:t>
            </w:r>
          </w:p>
        </w:tc>
        <w:tc>
          <w:tcPr>
            <w:tcW w:w="0" w:type="auto"/>
            <w:vAlign w:val="center"/>
            <w:hideMark/>
          </w:tcPr>
          <w:p w14:paraId="544C29F5" w14:textId="77777777" w:rsidR="001E5FD5" w:rsidRPr="00754DF7" w:rsidRDefault="001E5FD5" w:rsidP="00754DF7">
            <w:pPr>
              <w:pStyle w:val="a3"/>
              <w:bidi/>
              <w:spacing w:line="360" w:lineRule="auto"/>
              <w:rPr>
                <w:rFonts w:ascii="Times New Roman" w:hAnsi="Times New Roman" w:cs="Times New Roman"/>
                <w:sz w:val="44"/>
                <w:szCs w:val="44"/>
                <w:rtl/>
              </w:rPr>
            </w:pPr>
            <w:r w:rsidRPr="00754DF7">
              <w:rPr>
                <w:rFonts w:ascii="Times New Roman" w:hAnsi="Times New Roman" w:cs="Times New Roman"/>
                <w:sz w:val="44"/>
                <w:szCs w:val="44"/>
              </w:rPr>
              <w:t>0.72</w:t>
            </w:r>
          </w:p>
        </w:tc>
        <w:tc>
          <w:tcPr>
            <w:tcW w:w="0" w:type="auto"/>
            <w:vAlign w:val="center"/>
            <w:hideMark/>
          </w:tcPr>
          <w:p w14:paraId="08F28834" w14:textId="77777777" w:rsidR="001E5FD5" w:rsidRPr="00754DF7" w:rsidRDefault="001E5FD5" w:rsidP="00754DF7">
            <w:pPr>
              <w:pStyle w:val="a3"/>
              <w:bidi/>
              <w:spacing w:line="360" w:lineRule="auto"/>
              <w:rPr>
                <w:rFonts w:ascii="Times New Roman" w:hAnsi="Times New Roman" w:cs="Times New Roman"/>
                <w:sz w:val="44"/>
                <w:szCs w:val="44"/>
              </w:rPr>
            </w:pPr>
            <w:r w:rsidRPr="00754DF7">
              <w:rPr>
                <w:rFonts w:ascii="Times New Roman" w:hAnsi="Times New Roman" w:cs="Times New Roman"/>
                <w:sz w:val="44"/>
                <w:szCs w:val="44"/>
              </w:rPr>
              <w:t>0.001</w:t>
            </w:r>
          </w:p>
        </w:tc>
      </w:tr>
    </w:tbl>
    <w:p w14:paraId="7C839CA4" w14:textId="35E37C2A" w:rsidR="00F73B25" w:rsidRPr="00754DF7" w:rsidRDefault="00285158" w:rsidP="00173178">
      <w:pPr>
        <w:pStyle w:val="a3"/>
        <w:bidi/>
        <w:spacing w:line="360" w:lineRule="auto"/>
        <w:rPr>
          <w:rFonts w:ascii="Times New Roman" w:hAnsi="Times New Roman" w:cs="Times New Roman"/>
          <w:sz w:val="44"/>
          <w:szCs w:val="44"/>
        </w:rPr>
      </w:pPr>
      <w:r>
        <w:rPr>
          <w:rStyle w:val="s1"/>
          <w:rFonts w:ascii="Times New Roman" w:hAnsi="Times New Roman" w:cs="Times New Roman"/>
          <w:sz w:val="44"/>
          <w:szCs w:val="44"/>
          <w:rtl/>
        </w:rPr>
        <w:br/>
      </w:r>
      <w:r w:rsidR="00F73B25" w:rsidRPr="00754DF7">
        <w:rPr>
          <w:rStyle w:val="s1"/>
          <w:rFonts w:ascii="Times New Roman" w:hAnsi="Times New Roman" w:cs="Times New Roman"/>
          <w:sz w:val="44"/>
          <w:szCs w:val="44"/>
          <w:rtl/>
        </w:rPr>
        <w:t>تشير النتائج إلى وجود علاقة ذات دلالة إحصائية بين التأمين الصحي الإلزامي وتحسين جودة الخدمات الصحية.</w:t>
      </w:r>
    </w:p>
    <w:p w14:paraId="69CD501C" w14:textId="6B372134" w:rsidR="00667282" w:rsidRPr="008C3CC5" w:rsidRDefault="00667282" w:rsidP="00173178">
      <w:pPr>
        <w:pStyle w:val="a3"/>
        <w:spacing w:line="360" w:lineRule="auto"/>
        <w:rPr>
          <w:rFonts w:ascii="Times New Roman" w:eastAsia="Times New Roman" w:hAnsi="Times New Roman" w:cs="Times New Roman"/>
          <w:b/>
          <w:bCs/>
          <w:sz w:val="27"/>
          <w:szCs w:val="27"/>
        </w:rPr>
      </w:pPr>
    </w:p>
    <w:p w14:paraId="39CDB811" w14:textId="16BDD7B0" w:rsidR="002F1529" w:rsidRPr="008C3CC5" w:rsidRDefault="00754DF7" w:rsidP="00754DF7">
      <w:pPr>
        <w:pStyle w:val="a3"/>
        <w:spacing w:line="360" w:lineRule="auto"/>
        <w:rPr>
          <w:rFonts w:ascii="Times New Roman" w:eastAsia="Times New Roman" w:hAnsi="Times New Roman" w:cs="Times New Roman"/>
        </w:rPr>
      </w:pPr>
      <w:r>
        <w:rPr>
          <w:rFonts w:ascii="Times New Roman" w:eastAsia="Times New Roman" w:hAnsi="Times New Roman" w:cs="Times New Roman"/>
        </w:rPr>
        <w:br/>
      </w:r>
      <w:r>
        <w:rPr>
          <w:rFonts w:ascii="Times New Roman" w:eastAsia="Times New Roman" w:hAnsi="Times New Roman" w:cs="Times New Roman"/>
        </w:rPr>
        <w:br/>
      </w:r>
      <w:r>
        <w:rPr>
          <w:rFonts w:ascii="Times New Roman" w:eastAsia="Times New Roman" w:hAnsi="Times New Roman" w:cs="Times New Roman"/>
        </w:rPr>
        <w:br/>
      </w:r>
      <w:r>
        <w:rPr>
          <w:rFonts w:ascii="Times New Roman" w:eastAsia="Times New Roman" w:hAnsi="Times New Roman" w:cs="Times New Roman"/>
        </w:rPr>
        <w:br/>
      </w:r>
      <w:r>
        <w:rPr>
          <w:rFonts w:ascii="Times New Roman" w:eastAsia="Times New Roman" w:hAnsi="Times New Roman" w:cs="Times New Roman"/>
        </w:rPr>
        <w:br/>
      </w:r>
    </w:p>
    <w:p w14:paraId="241B41B0" w14:textId="77777777" w:rsidR="002F1529" w:rsidRPr="008C3CC5" w:rsidRDefault="002F1529" w:rsidP="00754DF7">
      <w:pPr>
        <w:pStyle w:val="a3"/>
        <w:spacing w:line="360" w:lineRule="auto"/>
        <w:jc w:val="center"/>
        <w:rPr>
          <w:rFonts w:ascii="Times New Roman" w:hAnsi="Times New Roman" w:cs="Times New Roman"/>
          <w:b/>
          <w:bCs/>
          <w:kern w:val="36"/>
          <w:sz w:val="48"/>
          <w:szCs w:val="48"/>
        </w:rPr>
      </w:pPr>
      <w:r w:rsidRPr="008C3CC5">
        <w:rPr>
          <w:rFonts w:ascii="Times New Roman" w:eastAsia="Times New Roman" w:hAnsi="Times New Roman" w:cs="Times New Roman"/>
          <w:b/>
          <w:bCs/>
          <w:kern w:val="36"/>
          <w:sz w:val="48"/>
          <w:szCs w:val="48"/>
          <w:rtl/>
        </w:rPr>
        <w:lastRenderedPageBreak/>
        <w:t>الفصل السابع</w:t>
      </w:r>
    </w:p>
    <w:p w14:paraId="44B3CACA" w14:textId="77777777" w:rsidR="002F1529" w:rsidRPr="008C3CC5" w:rsidRDefault="002F1529" w:rsidP="00173178">
      <w:pPr>
        <w:pStyle w:val="a3"/>
        <w:spacing w:line="360" w:lineRule="auto"/>
        <w:rPr>
          <w:rFonts w:ascii="Times New Roman" w:hAnsi="Times New Roman" w:cs="Times New Roman"/>
        </w:rPr>
      </w:pPr>
    </w:p>
    <w:p w14:paraId="407776A8" w14:textId="339A9252" w:rsidR="002F1529" w:rsidRPr="00754DF7" w:rsidRDefault="002F1529" w:rsidP="00754DF7">
      <w:pPr>
        <w:pStyle w:val="a3"/>
        <w:spacing w:line="360" w:lineRule="auto"/>
        <w:jc w:val="right"/>
        <w:rPr>
          <w:rFonts w:ascii="Times New Roman" w:eastAsia="Times New Roman" w:hAnsi="Times New Roman" w:cs="Times New Roman"/>
          <w:b/>
          <w:bCs/>
          <w:sz w:val="48"/>
          <w:szCs w:val="48"/>
        </w:rPr>
      </w:pPr>
      <w:r w:rsidRPr="00754DF7">
        <w:rPr>
          <w:rFonts w:ascii="Times New Roman" w:eastAsia="Times New Roman" w:hAnsi="Times New Roman" w:cs="Times New Roman"/>
          <w:b/>
          <w:bCs/>
          <w:sz w:val="48"/>
          <w:szCs w:val="48"/>
          <w:rtl/>
        </w:rPr>
        <w:t>مناقشة نتائج الدراسة</w:t>
      </w:r>
      <w:r w:rsidR="00754DF7">
        <w:rPr>
          <w:rFonts w:ascii="Times New Roman" w:eastAsia="Times New Roman" w:hAnsi="Times New Roman" w:cs="Times New Roman" w:hint="cs"/>
          <w:b/>
          <w:bCs/>
          <w:sz w:val="48"/>
          <w:szCs w:val="48"/>
          <w:rtl/>
        </w:rPr>
        <w:t>:</w:t>
      </w:r>
    </w:p>
    <w:p w14:paraId="420FEB9D" w14:textId="77777777" w:rsidR="002F1529" w:rsidRPr="00754DF7" w:rsidRDefault="002F1529" w:rsidP="00754DF7">
      <w:pPr>
        <w:pStyle w:val="a3"/>
        <w:spacing w:line="360" w:lineRule="auto"/>
        <w:jc w:val="right"/>
        <w:rPr>
          <w:rFonts w:ascii="Times New Roman" w:hAnsi="Times New Roman" w:cs="Times New Roman"/>
          <w:sz w:val="48"/>
          <w:szCs w:val="48"/>
        </w:rPr>
      </w:pPr>
    </w:p>
    <w:p w14:paraId="77CEC50B" w14:textId="4BEC1739" w:rsidR="002F1529" w:rsidRPr="00754DF7" w:rsidRDefault="002F1529" w:rsidP="00754DF7">
      <w:pPr>
        <w:pStyle w:val="a3"/>
        <w:spacing w:line="360" w:lineRule="auto"/>
        <w:jc w:val="right"/>
        <w:rPr>
          <w:rFonts w:ascii="Times New Roman" w:eastAsia="Times New Roman" w:hAnsi="Times New Roman" w:cs="Times New Roman"/>
          <w:b/>
          <w:bCs/>
          <w:sz w:val="48"/>
          <w:szCs w:val="48"/>
        </w:rPr>
      </w:pPr>
      <w:r w:rsidRPr="00754DF7">
        <w:rPr>
          <w:rFonts w:ascii="Times New Roman" w:eastAsia="Times New Roman" w:hAnsi="Times New Roman" w:cs="Times New Roman"/>
          <w:b/>
          <w:bCs/>
          <w:sz w:val="48"/>
          <w:szCs w:val="48"/>
          <w:rtl/>
        </w:rPr>
        <w:t>7-1 مقدمة</w:t>
      </w:r>
      <w:r w:rsidR="00754DF7">
        <w:rPr>
          <w:rFonts w:ascii="Times New Roman" w:eastAsia="Times New Roman" w:hAnsi="Times New Roman" w:cs="Times New Roman" w:hint="cs"/>
          <w:b/>
          <w:bCs/>
          <w:sz w:val="48"/>
          <w:szCs w:val="48"/>
          <w:rtl/>
        </w:rPr>
        <w:t>:</w:t>
      </w:r>
    </w:p>
    <w:p w14:paraId="526A1D1F" w14:textId="77777777" w:rsidR="002F1529" w:rsidRPr="008C3CC5" w:rsidRDefault="002F1529" w:rsidP="00173178">
      <w:pPr>
        <w:pStyle w:val="a3"/>
        <w:spacing w:line="360" w:lineRule="auto"/>
        <w:rPr>
          <w:rFonts w:ascii="Times New Roman" w:hAnsi="Times New Roman" w:cs="Times New Roman"/>
        </w:rPr>
      </w:pPr>
    </w:p>
    <w:p w14:paraId="4BEC1E47" w14:textId="77777777" w:rsidR="002F1529" w:rsidRPr="00754DF7" w:rsidRDefault="002F1529" w:rsidP="00173178">
      <w:pPr>
        <w:pStyle w:val="a3"/>
        <w:bidi/>
        <w:spacing w:line="360" w:lineRule="auto"/>
        <w:rPr>
          <w:rFonts w:ascii="Times New Roman" w:hAnsi="Times New Roman" w:cs="Times New Roman"/>
          <w:sz w:val="44"/>
          <w:szCs w:val="44"/>
        </w:rPr>
      </w:pPr>
      <w:r w:rsidRPr="00754DF7">
        <w:rPr>
          <w:rFonts w:ascii="Times New Roman" w:hAnsi="Times New Roman" w:cs="Times New Roman"/>
          <w:sz w:val="44"/>
          <w:szCs w:val="44"/>
          <w:rtl/>
        </w:rPr>
        <w:t>يتناول هذا الفصل مناقشة النتائج التي توصلت إليها الدراسة في ضوء أهداف الدراسة وأسئلتها، كما يتم ربط نتائج الدراسة الحالية بالدراسات السابقة التي تناولت موضوع التأمين الصحي وجودة الخدمات الصحية.</w:t>
      </w:r>
    </w:p>
    <w:p w14:paraId="3C5278D6" w14:textId="77777777" w:rsidR="002F1529" w:rsidRPr="008C3CC5" w:rsidRDefault="002F1529" w:rsidP="00173178">
      <w:pPr>
        <w:pStyle w:val="a3"/>
        <w:spacing w:line="360" w:lineRule="auto"/>
        <w:rPr>
          <w:rFonts w:ascii="Times New Roman" w:hAnsi="Times New Roman" w:cs="Times New Roman"/>
          <w:rtl/>
        </w:rPr>
      </w:pPr>
    </w:p>
    <w:p w14:paraId="42F28AED" w14:textId="77777777" w:rsidR="002F1529" w:rsidRPr="00754DF7" w:rsidRDefault="002F1529" w:rsidP="00173178">
      <w:pPr>
        <w:pStyle w:val="a3"/>
        <w:bidi/>
        <w:spacing w:line="360" w:lineRule="auto"/>
        <w:rPr>
          <w:rFonts w:ascii="Times New Roman" w:hAnsi="Times New Roman" w:cs="Times New Roman"/>
          <w:sz w:val="44"/>
          <w:szCs w:val="44"/>
        </w:rPr>
      </w:pPr>
      <w:r w:rsidRPr="00754DF7">
        <w:rPr>
          <w:rFonts w:ascii="Times New Roman" w:hAnsi="Times New Roman" w:cs="Times New Roman"/>
          <w:sz w:val="44"/>
          <w:szCs w:val="44"/>
          <w:rtl/>
        </w:rPr>
        <w:t>وقد هدفت هذه الدراسة إلى التعرف على أثر التأمين الصحي الإلزامي على تحسين جودة الخدمات الصحية في القطاع الصحي الخاص في المملكة العربية السعودية.</w:t>
      </w:r>
    </w:p>
    <w:p w14:paraId="6DC87020" w14:textId="77777777" w:rsidR="002F1529" w:rsidRPr="00754DF7" w:rsidRDefault="002F1529" w:rsidP="00173178">
      <w:pPr>
        <w:pStyle w:val="a3"/>
        <w:spacing w:line="360" w:lineRule="auto"/>
        <w:rPr>
          <w:rFonts w:ascii="Times New Roman" w:hAnsi="Times New Roman" w:cs="Times New Roman"/>
          <w:sz w:val="44"/>
          <w:szCs w:val="44"/>
          <w:rtl/>
        </w:rPr>
      </w:pPr>
    </w:p>
    <w:p w14:paraId="3D826726" w14:textId="77777777" w:rsidR="002F1529" w:rsidRPr="00754DF7" w:rsidRDefault="002F1529" w:rsidP="00173178">
      <w:pPr>
        <w:pStyle w:val="a3"/>
        <w:bidi/>
        <w:spacing w:line="360" w:lineRule="auto"/>
        <w:rPr>
          <w:rFonts w:ascii="Times New Roman" w:hAnsi="Times New Roman" w:cs="Times New Roman"/>
          <w:sz w:val="44"/>
          <w:szCs w:val="44"/>
        </w:rPr>
      </w:pPr>
      <w:r w:rsidRPr="00754DF7">
        <w:rPr>
          <w:rFonts w:ascii="Times New Roman" w:hAnsi="Times New Roman" w:cs="Times New Roman"/>
          <w:sz w:val="44"/>
          <w:szCs w:val="44"/>
          <w:rtl/>
        </w:rPr>
        <w:lastRenderedPageBreak/>
        <w:t>وقد أظهرت نتائج الدراسة وجود علاقة إيجابية بين التأمين الصحي الإلزامي وتحسين جودة الخدمات الصحية.</w:t>
      </w:r>
    </w:p>
    <w:p w14:paraId="4EBBE975" w14:textId="638EE797" w:rsidR="002F1529" w:rsidRPr="008C3CC5" w:rsidRDefault="00754DF7" w:rsidP="00173178">
      <w:pPr>
        <w:pStyle w:val="a3"/>
        <w:spacing w:line="360" w:lineRule="auto"/>
        <w:rPr>
          <w:rFonts w:ascii="Times New Roman" w:eastAsia="Times New Roman" w:hAnsi="Times New Roman" w:cs="Times New Roman"/>
          <w:rtl/>
        </w:rPr>
      </w:pP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p>
    <w:p w14:paraId="19F80061" w14:textId="7C576B3C" w:rsidR="002F1529" w:rsidRPr="00754DF7" w:rsidRDefault="002F1529" w:rsidP="00754DF7">
      <w:pPr>
        <w:pStyle w:val="a3"/>
        <w:spacing w:line="360" w:lineRule="auto"/>
        <w:jc w:val="right"/>
        <w:rPr>
          <w:rFonts w:ascii="Times New Roman" w:hAnsi="Times New Roman" w:cs="Times New Roman"/>
          <w:b/>
          <w:bCs/>
          <w:sz w:val="48"/>
          <w:szCs w:val="48"/>
        </w:rPr>
      </w:pPr>
      <w:r w:rsidRPr="00754DF7">
        <w:rPr>
          <w:rFonts w:ascii="Times New Roman" w:eastAsia="Times New Roman" w:hAnsi="Times New Roman" w:cs="Times New Roman"/>
          <w:b/>
          <w:bCs/>
          <w:sz w:val="48"/>
          <w:szCs w:val="48"/>
          <w:rtl/>
        </w:rPr>
        <w:lastRenderedPageBreak/>
        <w:t>7-2 مناقشة نتائج التأمين الصحي</w:t>
      </w:r>
      <w:r w:rsidR="00754DF7">
        <w:rPr>
          <w:rFonts w:ascii="Times New Roman" w:eastAsia="Times New Roman" w:hAnsi="Times New Roman" w:cs="Times New Roman" w:hint="cs"/>
          <w:b/>
          <w:bCs/>
          <w:sz w:val="48"/>
          <w:szCs w:val="48"/>
          <w:rtl/>
        </w:rPr>
        <w:t>:</w:t>
      </w:r>
    </w:p>
    <w:p w14:paraId="37FA09D3" w14:textId="77777777" w:rsidR="004B69E9" w:rsidRPr="00754DF7" w:rsidRDefault="004B69E9" w:rsidP="004B69E9">
      <w:pPr>
        <w:spacing w:after="0" w:line="240" w:lineRule="auto"/>
        <w:jc w:val="right"/>
        <w:rPr>
          <w:rFonts w:asciiTheme="majorBidi" w:eastAsia="Times New Roman" w:hAnsiTheme="majorBidi" w:cstheme="majorBidi"/>
          <w:sz w:val="56"/>
          <w:szCs w:val="56"/>
        </w:rPr>
      </w:pPr>
    </w:p>
    <w:p w14:paraId="0E57BC4C" w14:textId="0C083157" w:rsidR="004B69E9" w:rsidRPr="00754DF7" w:rsidRDefault="004B69E9" w:rsidP="004B69E9">
      <w:pPr>
        <w:spacing w:after="0" w:line="240" w:lineRule="auto"/>
        <w:jc w:val="right"/>
        <w:rPr>
          <w:rFonts w:asciiTheme="majorBidi" w:eastAsia="Times New Roman" w:hAnsiTheme="majorBidi" w:cstheme="majorBidi"/>
          <w:b/>
          <w:bCs/>
          <w:sz w:val="44"/>
          <w:szCs w:val="44"/>
          <w:lang w:bidi="ar-TN"/>
        </w:rPr>
      </w:pPr>
      <w:r w:rsidRPr="00754DF7">
        <w:rPr>
          <w:rFonts w:asciiTheme="majorBidi" w:eastAsia="Times New Roman" w:hAnsiTheme="majorBidi" w:cstheme="majorBidi"/>
          <w:b/>
          <w:bCs/>
          <w:color w:val="000000"/>
          <w:sz w:val="44"/>
          <w:szCs w:val="44"/>
          <w:rtl/>
          <w:lang w:val="en-US"/>
        </w:rPr>
        <w:t>مناقشة نتائج التأمين الصحي جودة الخدمات</w:t>
      </w:r>
      <w:r w:rsidR="00754DF7" w:rsidRPr="00754DF7">
        <w:rPr>
          <w:rFonts w:asciiTheme="majorBidi" w:eastAsia="Times New Roman" w:hAnsiTheme="majorBidi" w:cstheme="majorBidi" w:hint="cs"/>
          <w:b/>
          <w:bCs/>
          <w:color w:val="000000"/>
          <w:sz w:val="44"/>
          <w:szCs w:val="44"/>
          <w:rtl/>
          <w:lang w:val="en-US" w:bidi="ar-TN"/>
        </w:rPr>
        <w:t>:</w:t>
      </w:r>
      <w:r w:rsidR="00471815">
        <w:rPr>
          <w:rFonts w:asciiTheme="majorBidi" w:eastAsia="Times New Roman" w:hAnsiTheme="majorBidi" w:cstheme="majorBidi"/>
          <w:b/>
          <w:bCs/>
          <w:color w:val="000000"/>
          <w:sz w:val="44"/>
          <w:szCs w:val="44"/>
          <w:rtl/>
          <w:lang w:val="en-US" w:bidi="ar-TN"/>
        </w:rPr>
        <w:br/>
      </w:r>
    </w:p>
    <w:p w14:paraId="56DF5E83" w14:textId="77573452" w:rsidR="004B69E9" w:rsidRPr="00754DF7" w:rsidRDefault="004B69E9" w:rsidP="004B69E9">
      <w:pPr>
        <w:spacing w:after="0" w:line="240" w:lineRule="auto"/>
        <w:jc w:val="right"/>
        <w:rPr>
          <w:rFonts w:asciiTheme="majorBidi" w:eastAsia="Times New Roman" w:hAnsiTheme="majorBidi" w:cstheme="majorBidi" w:hint="cs"/>
          <w:sz w:val="44"/>
          <w:szCs w:val="44"/>
          <w:rtl/>
          <w:lang w:bidi="ar-TN"/>
        </w:rPr>
      </w:pPr>
      <w:r w:rsidRPr="00754DF7">
        <w:rPr>
          <w:rFonts w:asciiTheme="majorBidi" w:eastAsia="Times New Roman" w:hAnsiTheme="majorBidi" w:cstheme="majorBidi"/>
          <w:color w:val="000000"/>
          <w:sz w:val="44"/>
          <w:szCs w:val="44"/>
          <w:rtl/>
          <w:lang w:val="en-US"/>
        </w:rPr>
        <w:t>أظهرت نتائج الدراسة أن التأمين الصحي الإلزامي ساهم بشكل فعّال في تسهيل حصول المرضى على الخدمات الصحية في المستشفيات الخاصة. وقد يعود ذلك إلى أن التأمين الصحي يوفر تغطية مالية تقلل الأعباء على المرضى، مما يشجعهم على مراجعة المؤسسات الصحية عند الحاجة دون تردد. كما أن التزام شركات التأمين بتوفير شبكة واسعة من المستشفيات ساهم بشكل مباشر في تسهيل الوصول إلى الخدمات الصحية</w:t>
      </w:r>
      <w:r w:rsidR="00754DF7" w:rsidRPr="00754DF7">
        <w:rPr>
          <w:rFonts w:asciiTheme="majorBidi" w:eastAsia="Times New Roman" w:hAnsiTheme="majorBidi" w:cstheme="majorBidi" w:hint="cs"/>
          <w:color w:val="000000"/>
          <w:sz w:val="44"/>
          <w:szCs w:val="44"/>
          <w:rtl/>
          <w:lang w:val="en-US" w:bidi="ar-TN"/>
        </w:rPr>
        <w:t>.</w:t>
      </w:r>
    </w:p>
    <w:p w14:paraId="5239BC8D" w14:textId="677F29DE" w:rsidR="004B69E9" w:rsidRPr="00754DF7" w:rsidRDefault="004B69E9" w:rsidP="004B69E9">
      <w:pPr>
        <w:spacing w:after="0" w:line="240" w:lineRule="auto"/>
        <w:jc w:val="right"/>
        <w:rPr>
          <w:rFonts w:asciiTheme="majorBidi" w:eastAsia="Times New Roman" w:hAnsiTheme="majorBidi" w:cstheme="majorBidi" w:hint="cs"/>
          <w:sz w:val="44"/>
          <w:szCs w:val="44"/>
          <w:lang w:val="en-US" w:bidi="ar-TN"/>
        </w:rPr>
      </w:pPr>
      <w:r w:rsidRPr="00754DF7">
        <w:rPr>
          <w:rFonts w:asciiTheme="majorBidi" w:eastAsia="Times New Roman" w:hAnsiTheme="majorBidi" w:cstheme="majorBidi"/>
          <w:color w:val="000000"/>
          <w:sz w:val="44"/>
          <w:szCs w:val="44"/>
          <w:rtl/>
          <w:lang w:val="en-US"/>
        </w:rPr>
        <w:t>وفيما يخص الجودة، أظهرت نتائج الدراسة أن مستوى جودة الخدمات الصحية في المستشفيات الخاصة كان مرتفعاً بشكل عام. ويمكن تفسير هذا الارتفاع بالمنافسة الشديدة بين المستشفيات الخاصة في جذب المرضى المؤمن عليهم، حيث تسعى هذه المؤسسات جاهدة للحفاظ على تعاقداتها مع شركات التأمين. ولتحقيق ذلك، تحرص المستشفيات الخاصة على توفير أجهزة طبية حديثة وكوادر طبية مؤهلة، مما ينعكس إيجاباً على تحسين مستوى الخدمات الصحية وفترات الانتظار لتصبح مقبولة مقارنة بالقطاعات الأخرى</w:t>
      </w:r>
      <w:r w:rsidR="00754DF7" w:rsidRPr="00754DF7">
        <w:rPr>
          <w:rFonts w:asciiTheme="majorBidi" w:eastAsia="Times New Roman" w:hAnsiTheme="majorBidi" w:cstheme="majorBidi" w:hint="cs"/>
          <w:color w:val="000000"/>
          <w:sz w:val="44"/>
          <w:szCs w:val="44"/>
          <w:rtl/>
          <w:lang w:val="en-US" w:bidi="ar-TN"/>
        </w:rPr>
        <w:t>.</w:t>
      </w:r>
    </w:p>
    <w:p w14:paraId="4CEB2556" w14:textId="14762210" w:rsidR="002F1529" w:rsidRPr="008C3CC5" w:rsidRDefault="002F1529" w:rsidP="00173178">
      <w:pPr>
        <w:pStyle w:val="a3"/>
        <w:spacing w:line="360" w:lineRule="auto"/>
        <w:rPr>
          <w:rFonts w:ascii="Times New Roman" w:eastAsia="Times New Roman" w:hAnsi="Times New Roman" w:cs="Times New Roman"/>
          <w:rtl/>
        </w:rPr>
      </w:pPr>
    </w:p>
    <w:p w14:paraId="4576FD77" w14:textId="77777777" w:rsidR="002F1529" w:rsidRPr="00754DF7" w:rsidRDefault="002F1529" w:rsidP="00173178">
      <w:pPr>
        <w:pStyle w:val="a3"/>
        <w:bidi/>
        <w:spacing w:line="360" w:lineRule="auto"/>
        <w:rPr>
          <w:rFonts w:ascii="Times New Roman" w:hAnsi="Times New Roman" w:cs="Times New Roman"/>
          <w:sz w:val="44"/>
          <w:szCs w:val="44"/>
        </w:rPr>
      </w:pPr>
      <w:r w:rsidRPr="00754DF7">
        <w:rPr>
          <w:rFonts w:ascii="Times New Roman" w:hAnsi="Times New Roman" w:cs="Times New Roman"/>
          <w:sz w:val="44"/>
          <w:szCs w:val="44"/>
          <w:u w:val="single"/>
          <w:rtl/>
        </w:rPr>
        <w:t>أظهرت نتائج الدراسة أن مستوى جودة الخدمات الصحية في المستشفيات الخاصة كان مرتفعاً بشكل عام</w:t>
      </w:r>
      <w:r w:rsidRPr="00754DF7">
        <w:rPr>
          <w:rFonts w:ascii="Times New Roman" w:hAnsi="Times New Roman" w:cs="Times New Roman"/>
          <w:sz w:val="44"/>
          <w:szCs w:val="44"/>
          <w:rtl/>
        </w:rPr>
        <w:t>.</w:t>
      </w:r>
    </w:p>
    <w:p w14:paraId="00E69BE5" w14:textId="77777777" w:rsidR="002F1529" w:rsidRPr="008C3CC5" w:rsidRDefault="002F1529" w:rsidP="00173178">
      <w:pPr>
        <w:pStyle w:val="a3"/>
        <w:spacing w:line="360" w:lineRule="auto"/>
        <w:rPr>
          <w:rFonts w:ascii="Times New Roman" w:hAnsi="Times New Roman" w:cs="Times New Roman"/>
          <w:rtl/>
        </w:rPr>
      </w:pPr>
    </w:p>
    <w:p w14:paraId="29F7559E" w14:textId="77777777" w:rsidR="002F1529" w:rsidRPr="00754DF7" w:rsidRDefault="002F1529" w:rsidP="00173178">
      <w:pPr>
        <w:pStyle w:val="a3"/>
        <w:bidi/>
        <w:spacing w:line="360" w:lineRule="auto"/>
        <w:rPr>
          <w:rFonts w:ascii="Times New Roman" w:hAnsi="Times New Roman" w:cs="Times New Roman"/>
          <w:sz w:val="44"/>
          <w:szCs w:val="44"/>
        </w:rPr>
      </w:pPr>
      <w:r w:rsidRPr="00754DF7">
        <w:rPr>
          <w:rFonts w:ascii="Times New Roman" w:hAnsi="Times New Roman" w:cs="Times New Roman"/>
          <w:sz w:val="44"/>
          <w:szCs w:val="44"/>
          <w:rtl/>
        </w:rPr>
        <w:t>وقد يعود ذلك إلى المنافسة بين المستشفيات الخاصة في جذب المرضى المؤمن عليهم.</w:t>
      </w:r>
    </w:p>
    <w:p w14:paraId="109C556F" w14:textId="77777777" w:rsidR="002F1529" w:rsidRPr="00754DF7" w:rsidRDefault="002F1529" w:rsidP="00173178">
      <w:pPr>
        <w:pStyle w:val="a3"/>
        <w:spacing w:line="360" w:lineRule="auto"/>
        <w:rPr>
          <w:rFonts w:ascii="Times New Roman" w:hAnsi="Times New Roman" w:cs="Times New Roman"/>
          <w:sz w:val="44"/>
          <w:szCs w:val="44"/>
          <w:rtl/>
        </w:rPr>
      </w:pPr>
    </w:p>
    <w:p w14:paraId="588649CB" w14:textId="77777777" w:rsidR="002F1529" w:rsidRPr="00754DF7" w:rsidRDefault="002F1529" w:rsidP="00173178">
      <w:pPr>
        <w:pStyle w:val="a3"/>
        <w:bidi/>
        <w:spacing w:line="360" w:lineRule="auto"/>
        <w:rPr>
          <w:rFonts w:ascii="Times New Roman" w:hAnsi="Times New Roman" w:cs="Times New Roman"/>
          <w:sz w:val="44"/>
          <w:szCs w:val="44"/>
        </w:rPr>
      </w:pPr>
      <w:r w:rsidRPr="00754DF7">
        <w:rPr>
          <w:rFonts w:ascii="Times New Roman" w:hAnsi="Times New Roman" w:cs="Times New Roman"/>
          <w:sz w:val="44"/>
          <w:szCs w:val="44"/>
          <w:rtl/>
        </w:rPr>
        <w:t>كما أن المستشفيات الخاصة تحرص على توفير أجهزة طبية حديثة وكوادر طبية مؤهلة من أجل تحسين مستوى الخدمات الصحية.</w:t>
      </w:r>
    </w:p>
    <w:p w14:paraId="32C9D75D" w14:textId="77777777" w:rsidR="002F1529" w:rsidRPr="00754DF7" w:rsidRDefault="002F1529" w:rsidP="00173178">
      <w:pPr>
        <w:pStyle w:val="a3"/>
        <w:spacing w:line="360" w:lineRule="auto"/>
        <w:rPr>
          <w:rFonts w:ascii="Times New Roman" w:hAnsi="Times New Roman" w:cs="Times New Roman"/>
          <w:sz w:val="44"/>
          <w:szCs w:val="44"/>
          <w:rtl/>
        </w:rPr>
      </w:pPr>
    </w:p>
    <w:p w14:paraId="0457C828" w14:textId="77777777" w:rsidR="002F1529" w:rsidRPr="00754DF7" w:rsidRDefault="002F1529" w:rsidP="00173178">
      <w:pPr>
        <w:pStyle w:val="a3"/>
        <w:bidi/>
        <w:spacing w:line="360" w:lineRule="auto"/>
        <w:rPr>
          <w:rFonts w:ascii="Times New Roman" w:hAnsi="Times New Roman" w:cs="Times New Roman"/>
          <w:sz w:val="44"/>
          <w:szCs w:val="44"/>
        </w:rPr>
      </w:pPr>
      <w:r w:rsidRPr="00754DF7">
        <w:rPr>
          <w:rFonts w:ascii="Times New Roman" w:hAnsi="Times New Roman" w:cs="Times New Roman"/>
          <w:sz w:val="44"/>
          <w:szCs w:val="44"/>
          <w:rtl/>
        </w:rPr>
        <w:t>كما أظهرت النتائج أن مدة الانتظار في المستشفيات الخاصة تعتبر مقبولة مقارنة بالمستشفيات الحكومية.</w:t>
      </w:r>
    </w:p>
    <w:p w14:paraId="36A650F1" w14:textId="31598523" w:rsidR="002F1529" w:rsidRPr="008C3CC5" w:rsidRDefault="00754DF7" w:rsidP="00173178">
      <w:pPr>
        <w:pStyle w:val="a3"/>
        <w:spacing w:line="360" w:lineRule="auto"/>
        <w:rPr>
          <w:rFonts w:ascii="Times New Roman" w:eastAsia="Times New Roman" w:hAnsi="Times New Roman" w:cs="Times New Roman"/>
        </w:rPr>
      </w:pP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p>
    <w:p w14:paraId="257C000C" w14:textId="170F780B" w:rsidR="002F1529" w:rsidRPr="00754DF7" w:rsidRDefault="002F1529" w:rsidP="00754DF7">
      <w:pPr>
        <w:pStyle w:val="a3"/>
        <w:spacing w:line="360" w:lineRule="auto"/>
        <w:jc w:val="right"/>
        <w:rPr>
          <w:rFonts w:ascii="Times New Roman" w:hAnsi="Times New Roman" w:cs="Times New Roman"/>
          <w:b/>
          <w:bCs/>
          <w:sz w:val="48"/>
          <w:szCs w:val="48"/>
        </w:rPr>
      </w:pPr>
      <w:r w:rsidRPr="00754DF7">
        <w:rPr>
          <w:rFonts w:ascii="Times New Roman" w:eastAsia="Times New Roman" w:hAnsi="Times New Roman" w:cs="Times New Roman"/>
          <w:b/>
          <w:bCs/>
          <w:sz w:val="48"/>
          <w:szCs w:val="48"/>
          <w:rtl/>
        </w:rPr>
        <w:lastRenderedPageBreak/>
        <w:t>7-4 مناقشة نتائج رضا المرضى</w:t>
      </w:r>
      <w:r w:rsidR="00754DF7">
        <w:rPr>
          <w:rFonts w:ascii="Times New Roman" w:eastAsia="Times New Roman" w:hAnsi="Times New Roman" w:cs="Times New Roman" w:hint="cs"/>
          <w:b/>
          <w:bCs/>
          <w:sz w:val="48"/>
          <w:szCs w:val="48"/>
          <w:rtl/>
        </w:rPr>
        <w:t>:</w:t>
      </w:r>
    </w:p>
    <w:p w14:paraId="211AA5AD" w14:textId="77777777" w:rsidR="002F1529" w:rsidRPr="008C3CC5" w:rsidRDefault="002F1529" w:rsidP="00173178">
      <w:pPr>
        <w:pStyle w:val="a3"/>
        <w:spacing w:line="360" w:lineRule="auto"/>
        <w:rPr>
          <w:rFonts w:ascii="Times New Roman" w:hAnsi="Times New Roman" w:cs="Times New Roman"/>
        </w:rPr>
      </w:pPr>
    </w:p>
    <w:p w14:paraId="1652A51B" w14:textId="77777777" w:rsidR="002F1529" w:rsidRPr="00754DF7" w:rsidRDefault="002F1529" w:rsidP="00173178">
      <w:pPr>
        <w:pStyle w:val="a3"/>
        <w:bidi/>
        <w:spacing w:line="360" w:lineRule="auto"/>
        <w:rPr>
          <w:rFonts w:ascii="Times New Roman" w:hAnsi="Times New Roman" w:cs="Times New Roman"/>
          <w:sz w:val="44"/>
          <w:szCs w:val="44"/>
        </w:rPr>
      </w:pPr>
      <w:r w:rsidRPr="00754DF7">
        <w:rPr>
          <w:rFonts w:ascii="Times New Roman" w:hAnsi="Times New Roman" w:cs="Times New Roman"/>
          <w:sz w:val="44"/>
          <w:szCs w:val="44"/>
          <w:rtl/>
        </w:rPr>
        <w:t>أظهرت نتائج الدراسة أن مستوى رضا المرضى عن الخدمات الصحية في المستشفيات الخاصة كان مرتفعاً.</w:t>
      </w:r>
    </w:p>
    <w:p w14:paraId="7B94CCAE" w14:textId="77777777" w:rsidR="002F1529" w:rsidRPr="00754DF7" w:rsidRDefault="002F1529" w:rsidP="00173178">
      <w:pPr>
        <w:pStyle w:val="a3"/>
        <w:spacing w:line="360" w:lineRule="auto"/>
        <w:rPr>
          <w:rFonts w:ascii="Times New Roman" w:hAnsi="Times New Roman" w:cs="Times New Roman"/>
          <w:sz w:val="44"/>
          <w:szCs w:val="44"/>
          <w:rtl/>
        </w:rPr>
      </w:pPr>
    </w:p>
    <w:p w14:paraId="167D212E" w14:textId="77777777" w:rsidR="002F1529" w:rsidRPr="00754DF7" w:rsidRDefault="002F1529" w:rsidP="00173178">
      <w:pPr>
        <w:pStyle w:val="a3"/>
        <w:bidi/>
        <w:spacing w:line="360" w:lineRule="auto"/>
        <w:rPr>
          <w:rFonts w:ascii="Times New Roman" w:hAnsi="Times New Roman" w:cs="Times New Roman"/>
          <w:sz w:val="44"/>
          <w:szCs w:val="44"/>
        </w:rPr>
      </w:pPr>
      <w:r w:rsidRPr="00754DF7">
        <w:rPr>
          <w:rFonts w:ascii="Times New Roman" w:hAnsi="Times New Roman" w:cs="Times New Roman"/>
          <w:sz w:val="44"/>
          <w:szCs w:val="44"/>
          <w:rtl/>
        </w:rPr>
        <w:t>وقد يعود ذلك إلى جودة الخدمات الصحية وسرعة تقديم الخدمة.</w:t>
      </w:r>
    </w:p>
    <w:p w14:paraId="596E9FD3" w14:textId="77777777" w:rsidR="002F1529" w:rsidRPr="00754DF7" w:rsidRDefault="002F1529" w:rsidP="00173178">
      <w:pPr>
        <w:pStyle w:val="a3"/>
        <w:spacing w:line="360" w:lineRule="auto"/>
        <w:rPr>
          <w:rFonts w:ascii="Times New Roman" w:hAnsi="Times New Roman" w:cs="Times New Roman"/>
          <w:sz w:val="44"/>
          <w:szCs w:val="44"/>
          <w:rtl/>
        </w:rPr>
      </w:pPr>
    </w:p>
    <w:p w14:paraId="03F651C0" w14:textId="77777777" w:rsidR="002F1529" w:rsidRPr="00754DF7" w:rsidRDefault="002F1529" w:rsidP="00173178">
      <w:pPr>
        <w:pStyle w:val="a3"/>
        <w:bidi/>
        <w:spacing w:line="360" w:lineRule="auto"/>
        <w:rPr>
          <w:rFonts w:ascii="Times New Roman" w:hAnsi="Times New Roman" w:cs="Times New Roman"/>
          <w:sz w:val="44"/>
          <w:szCs w:val="44"/>
        </w:rPr>
      </w:pPr>
      <w:r w:rsidRPr="00754DF7">
        <w:rPr>
          <w:rFonts w:ascii="Times New Roman" w:hAnsi="Times New Roman" w:cs="Times New Roman"/>
          <w:sz w:val="44"/>
          <w:szCs w:val="44"/>
          <w:rtl/>
        </w:rPr>
        <w:t>كما أن حسن تعامل العاملين في المستشفيات مع المرضى ساهم في زيادة مستوى رضا المرضى.</w:t>
      </w:r>
    </w:p>
    <w:p w14:paraId="1BAADC0A" w14:textId="27A0E2E1" w:rsidR="002F1529" w:rsidRPr="008C3CC5" w:rsidRDefault="00754DF7" w:rsidP="00173178">
      <w:pPr>
        <w:pStyle w:val="a3"/>
        <w:spacing w:line="360" w:lineRule="auto"/>
        <w:rPr>
          <w:rFonts w:ascii="Times New Roman" w:eastAsia="Times New Roman" w:hAnsi="Times New Roman" w:cs="Times New Roman"/>
          <w:rtl/>
        </w:rPr>
      </w:pP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p>
    <w:p w14:paraId="04C82256" w14:textId="622CABCD" w:rsidR="002F1529" w:rsidRPr="00754DF7" w:rsidRDefault="002F1529" w:rsidP="00173178">
      <w:pPr>
        <w:pStyle w:val="a3"/>
        <w:spacing w:line="360" w:lineRule="auto"/>
        <w:jc w:val="right"/>
        <w:rPr>
          <w:rFonts w:ascii="Times New Roman" w:hAnsi="Times New Roman" w:cs="Times New Roman"/>
          <w:b/>
          <w:bCs/>
          <w:sz w:val="48"/>
          <w:szCs w:val="48"/>
        </w:rPr>
      </w:pPr>
      <w:r w:rsidRPr="00754DF7">
        <w:rPr>
          <w:rFonts w:ascii="Times New Roman" w:eastAsia="Times New Roman" w:hAnsi="Times New Roman" w:cs="Times New Roman"/>
          <w:b/>
          <w:bCs/>
          <w:sz w:val="48"/>
          <w:szCs w:val="48"/>
          <w:rtl/>
        </w:rPr>
        <w:lastRenderedPageBreak/>
        <w:t>7-5 مقارنة النتائج بالدراسات السابقة</w:t>
      </w:r>
      <w:r w:rsidR="00754DF7" w:rsidRPr="00754DF7">
        <w:rPr>
          <w:rFonts w:ascii="Times New Roman" w:eastAsia="Times New Roman" w:hAnsi="Times New Roman" w:cs="Times New Roman" w:hint="cs"/>
          <w:b/>
          <w:bCs/>
          <w:sz w:val="48"/>
          <w:szCs w:val="48"/>
          <w:rtl/>
        </w:rPr>
        <w:t>:</w:t>
      </w:r>
    </w:p>
    <w:p w14:paraId="0CD9E149" w14:textId="77777777" w:rsidR="002F1529" w:rsidRPr="008C3CC5" w:rsidRDefault="002F1529" w:rsidP="00173178">
      <w:pPr>
        <w:pStyle w:val="a3"/>
        <w:spacing w:line="360" w:lineRule="auto"/>
        <w:rPr>
          <w:rFonts w:ascii="Times New Roman" w:hAnsi="Times New Roman" w:cs="Times New Roman"/>
        </w:rPr>
      </w:pPr>
    </w:p>
    <w:p w14:paraId="1DA46F29" w14:textId="77777777" w:rsidR="002F1529" w:rsidRPr="00754DF7" w:rsidRDefault="002F1529" w:rsidP="00173178">
      <w:pPr>
        <w:pStyle w:val="a3"/>
        <w:bidi/>
        <w:spacing w:line="360" w:lineRule="auto"/>
        <w:rPr>
          <w:rFonts w:ascii="Times New Roman" w:hAnsi="Times New Roman" w:cs="Times New Roman"/>
          <w:sz w:val="44"/>
          <w:szCs w:val="44"/>
        </w:rPr>
      </w:pPr>
      <w:r w:rsidRPr="00754DF7">
        <w:rPr>
          <w:rFonts w:ascii="Times New Roman" w:hAnsi="Times New Roman" w:cs="Times New Roman"/>
          <w:sz w:val="44"/>
          <w:szCs w:val="44"/>
          <w:rtl/>
        </w:rPr>
        <w:t>تتفق نتائج هذه الدراسة مع العديد من الدراسات السابقة التي أكدت وجود علاقة إيجابية بين التأمين الصحي وجودة الخدمات الصحية.</w:t>
      </w:r>
    </w:p>
    <w:p w14:paraId="48492FDE" w14:textId="77777777" w:rsidR="002F1529" w:rsidRPr="00754DF7" w:rsidRDefault="002F1529" w:rsidP="00173178">
      <w:pPr>
        <w:pStyle w:val="a3"/>
        <w:spacing w:line="360" w:lineRule="auto"/>
        <w:rPr>
          <w:rFonts w:ascii="Times New Roman" w:hAnsi="Times New Roman" w:cs="Times New Roman"/>
          <w:sz w:val="44"/>
          <w:szCs w:val="44"/>
          <w:rtl/>
        </w:rPr>
      </w:pPr>
    </w:p>
    <w:p w14:paraId="3ABE256D" w14:textId="77777777" w:rsidR="002F1529" w:rsidRPr="00754DF7" w:rsidRDefault="002F1529" w:rsidP="00173178">
      <w:pPr>
        <w:pStyle w:val="a3"/>
        <w:bidi/>
        <w:spacing w:line="360" w:lineRule="auto"/>
        <w:rPr>
          <w:rFonts w:ascii="Times New Roman" w:hAnsi="Times New Roman" w:cs="Times New Roman"/>
          <w:sz w:val="44"/>
          <w:szCs w:val="44"/>
        </w:rPr>
      </w:pPr>
      <w:r w:rsidRPr="00754DF7">
        <w:rPr>
          <w:rFonts w:ascii="Times New Roman" w:hAnsi="Times New Roman" w:cs="Times New Roman"/>
          <w:sz w:val="44"/>
          <w:szCs w:val="44"/>
          <w:rtl/>
        </w:rPr>
        <w:t>كما تتفق نتائج الدراسة مع الدراسات التي أشارت إلى أن التأمين الصحي يساهم في تحسين إمكانية الحصول على الخدمات الصحية.</w:t>
      </w:r>
    </w:p>
    <w:p w14:paraId="2BAE8EE8" w14:textId="77777777" w:rsidR="002F1529" w:rsidRPr="00754DF7" w:rsidRDefault="002F1529" w:rsidP="00173178">
      <w:pPr>
        <w:pStyle w:val="a3"/>
        <w:spacing w:line="360" w:lineRule="auto"/>
        <w:rPr>
          <w:rFonts w:ascii="Times New Roman" w:hAnsi="Times New Roman" w:cs="Times New Roman"/>
          <w:sz w:val="44"/>
          <w:szCs w:val="44"/>
          <w:rtl/>
        </w:rPr>
      </w:pPr>
    </w:p>
    <w:p w14:paraId="62AD189F" w14:textId="77777777" w:rsidR="002F1529" w:rsidRPr="00754DF7" w:rsidRDefault="002F1529" w:rsidP="00173178">
      <w:pPr>
        <w:pStyle w:val="a3"/>
        <w:bidi/>
        <w:spacing w:line="360" w:lineRule="auto"/>
        <w:rPr>
          <w:rFonts w:ascii="Times New Roman" w:hAnsi="Times New Roman" w:cs="Times New Roman"/>
          <w:sz w:val="44"/>
          <w:szCs w:val="44"/>
        </w:rPr>
      </w:pPr>
      <w:r w:rsidRPr="00754DF7">
        <w:rPr>
          <w:rFonts w:ascii="Times New Roman" w:hAnsi="Times New Roman" w:cs="Times New Roman"/>
          <w:sz w:val="44"/>
          <w:szCs w:val="44"/>
          <w:rtl/>
        </w:rPr>
        <w:t>كما تتفق نتائج الدراسة مع الدراسات التي أشارت إلى أن التأمين الصحي يساعد في زيادة رضا المرضى.</w:t>
      </w:r>
    </w:p>
    <w:p w14:paraId="25966A66" w14:textId="77777777" w:rsidR="002F1529" w:rsidRPr="008C3CC5" w:rsidRDefault="002F1529" w:rsidP="00173178">
      <w:pPr>
        <w:pStyle w:val="a3"/>
        <w:spacing w:line="360" w:lineRule="auto"/>
        <w:rPr>
          <w:rFonts w:ascii="Times New Roman" w:hAnsi="Times New Roman" w:cs="Times New Roman"/>
          <w:rtl/>
        </w:rPr>
      </w:pPr>
    </w:p>
    <w:p w14:paraId="167C8E58" w14:textId="77777777" w:rsidR="002F1529" w:rsidRPr="00754DF7" w:rsidRDefault="002F1529" w:rsidP="00173178">
      <w:pPr>
        <w:pStyle w:val="a3"/>
        <w:bidi/>
        <w:spacing w:line="360" w:lineRule="auto"/>
        <w:rPr>
          <w:rFonts w:ascii="Times New Roman" w:hAnsi="Times New Roman" w:cs="Times New Roman"/>
          <w:sz w:val="44"/>
          <w:szCs w:val="44"/>
        </w:rPr>
      </w:pPr>
      <w:r w:rsidRPr="00754DF7">
        <w:rPr>
          <w:rFonts w:ascii="Times New Roman" w:hAnsi="Times New Roman" w:cs="Times New Roman"/>
          <w:sz w:val="44"/>
          <w:szCs w:val="44"/>
          <w:rtl/>
        </w:rPr>
        <w:t>وهذا يدل على أن نتائج الدراسة الحالية تتفق مع الاتجاه العام للدراسات السابقة.</w:t>
      </w:r>
    </w:p>
    <w:p w14:paraId="436D7DCA" w14:textId="0BF9261A" w:rsidR="002F1529" w:rsidRPr="008C3CC5" w:rsidRDefault="00754DF7" w:rsidP="00173178">
      <w:pPr>
        <w:pStyle w:val="a3"/>
        <w:spacing w:line="360" w:lineRule="auto"/>
        <w:rPr>
          <w:rFonts w:ascii="Times New Roman" w:eastAsia="Times New Roman" w:hAnsi="Times New Roman" w:cs="Times New Roman"/>
          <w:rtl/>
        </w:rPr>
      </w:pPr>
      <w:r>
        <w:rPr>
          <w:rFonts w:ascii="Times New Roman" w:eastAsia="Times New Roman" w:hAnsi="Times New Roman" w:cs="Times New Roman"/>
          <w:rtl/>
        </w:rPr>
        <w:br/>
      </w:r>
      <w:r>
        <w:rPr>
          <w:rFonts w:ascii="Times New Roman" w:eastAsia="Times New Roman" w:hAnsi="Times New Roman" w:cs="Times New Roman"/>
          <w:rtl/>
        </w:rPr>
        <w:br/>
      </w:r>
    </w:p>
    <w:p w14:paraId="5A7F9495" w14:textId="77777777" w:rsidR="002F1529" w:rsidRPr="008C3CC5" w:rsidRDefault="002F1529" w:rsidP="00754DF7">
      <w:pPr>
        <w:pStyle w:val="a3"/>
        <w:spacing w:line="360" w:lineRule="auto"/>
        <w:jc w:val="center"/>
        <w:rPr>
          <w:rFonts w:ascii="Times New Roman" w:hAnsi="Times New Roman" w:cs="Times New Roman"/>
          <w:b/>
          <w:bCs/>
          <w:kern w:val="36"/>
          <w:sz w:val="48"/>
          <w:szCs w:val="48"/>
        </w:rPr>
      </w:pPr>
      <w:r w:rsidRPr="008C3CC5">
        <w:rPr>
          <w:rFonts w:ascii="Times New Roman" w:eastAsia="Times New Roman" w:hAnsi="Times New Roman" w:cs="Times New Roman"/>
          <w:b/>
          <w:bCs/>
          <w:kern w:val="36"/>
          <w:sz w:val="48"/>
          <w:szCs w:val="48"/>
          <w:rtl/>
        </w:rPr>
        <w:lastRenderedPageBreak/>
        <w:t>الفصل الثامن</w:t>
      </w:r>
    </w:p>
    <w:p w14:paraId="6B740F0A" w14:textId="77777777" w:rsidR="002F1529" w:rsidRPr="008C3CC5" w:rsidRDefault="002F1529" w:rsidP="00173178">
      <w:pPr>
        <w:pStyle w:val="a3"/>
        <w:spacing w:line="360" w:lineRule="auto"/>
        <w:rPr>
          <w:rFonts w:ascii="Times New Roman" w:hAnsi="Times New Roman" w:cs="Times New Roman"/>
        </w:rPr>
      </w:pPr>
    </w:p>
    <w:p w14:paraId="5E71D696" w14:textId="703774A1" w:rsidR="002F1529" w:rsidRPr="00754DF7" w:rsidRDefault="002F1529" w:rsidP="00173178">
      <w:pPr>
        <w:pStyle w:val="a3"/>
        <w:spacing w:line="360" w:lineRule="auto"/>
        <w:jc w:val="right"/>
        <w:rPr>
          <w:rFonts w:ascii="Times New Roman" w:eastAsia="Times New Roman" w:hAnsi="Times New Roman" w:cs="Times New Roman"/>
          <w:b/>
          <w:bCs/>
          <w:sz w:val="48"/>
          <w:szCs w:val="48"/>
        </w:rPr>
      </w:pPr>
      <w:r w:rsidRPr="00754DF7">
        <w:rPr>
          <w:rFonts w:ascii="Times New Roman" w:eastAsia="Times New Roman" w:hAnsi="Times New Roman" w:cs="Times New Roman"/>
          <w:b/>
          <w:bCs/>
          <w:sz w:val="48"/>
          <w:szCs w:val="48"/>
          <w:rtl/>
        </w:rPr>
        <w:t>الخاتمة</w:t>
      </w:r>
      <w:r w:rsidR="00754DF7">
        <w:rPr>
          <w:rFonts w:ascii="Times New Roman" w:eastAsia="Times New Roman" w:hAnsi="Times New Roman" w:cs="Times New Roman" w:hint="cs"/>
          <w:b/>
          <w:bCs/>
          <w:sz w:val="48"/>
          <w:szCs w:val="48"/>
          <w:rtl/>
        </w:rPr>
        <w:t>:</w:t>
      </w:r>
    </w:p>
    <w:p w14:paraId="50421E2B" w14:textId="77777777" w:rsidR="002F1529" w:rsidRPr="008C3CC5" w:rsidRDefault="002F1529" w:rsidP="00173178">
      <w:pPr>
        <w:pStyle w:val="a3"/>
        <w:spacing w:line="360" w:lineRule="auto"/>
        <w:rPr>
          <w:rFonts w:ascii="Times New Roman" w:hAnsi="Times New Roman" w:cs="Times New Roman"/>
        </w:rPr>
      </w:pPr>
    </w:p>
    <w:p w14:paraId="138C441F" w14:textId="77777777" w:rsidR="002F1529" w:rsidRPr="00754DF7" w:rsidRDefault="002F1529" w:rsidP="00173178">
      <w:pPr>
        <w:pStyle w:val="a3"/>
        <w:bidi/>
        <w:spacing w:line="360" w:lineRule="auto"/>
        <w:rPr>
          <w:rFonts w:ascii="Times New Roman" w:hAnsi="Times New Roman" w:cs="Times New Roman"/>
          <w:sz w:val="44"/>
          <w:szCs w:val="44"/>
        </w:rPr>
      </w:pPr>
      <w:r w:rsidRPr="00754DF7">
        <w:rPr>
          <w:rFonts w:ascii="Times New Roman" w:hAnsi="Times New Roman" w:cs="Times New Roman"/>
          <w:sz w:val="44"/>
          <w:szCs w:val="44"/>
          <w:rtl/>
        </w:rPr>
        <w:t>تعد هذه الدراسة من الدراسات التي تناولت أثر التأمين الصحي الإلزامي على تحسين جودة الخدمات الصحية في القطاع الصحي الخاص في المملكة العربية السعودية.</w:t>
      </w:r>
    </w:p>
    <w:p w14:paraId="071E0D57" w14:textId="77777777" w:rsidR="002F1529" w:rsidRPr="00754DF7" w:rsidRDefault="002F1529" w:rsidP="00173178">
      <w:pPr>
        <w:pStyle w:val="a3"/>
        <w:spacing w:line="360" w:lineRule="auto"/>
        <w:rPr>
          <w:rFonts w:ascii="Times New Roman" w:hAnsi="Times New Roman" w:cs="Times New Roman"/>
          <w:sz w:val="44"/>
          <w:szCs w:val="44"/>
          <w:rtl/>
        </w:rPr>
      </w:pPr>
    </w:p>
    <w:p w14:paraId="26F27F4D" w14:textId="77777777" w:rsidR="002F1529" w:rsidRPr="00754DF7" w:rsidRDefault="002F1529" w:rsidP="00173178">
      <w:pPr>
        <w:pStyle w:val="a3"/>
        <w:bidi/>
        <w:spacing w:line="360" w:lineRule="auto"/>
        <w:rPr>
          <w:rFonts w:ascii="Times New Roman" w:hAnsi="Times New Roman" w:cs="Times New Roman"/>
          <w:sz w:val="44"/>
          <w:szCs w:val="44"/>
        </w:rPr>
      </w:pPr>
      <w:r w:rsidRPr="00754DF7">
        <w:rPr>
          <w:rFonts w:ascii="Times New Roman" w:hAnsi="Times New Roman" w:cs="Times New Roman"/>
          <w:sz w:val="44"/>
          <w:szCs w:val="44"/>
          <w:rtl/>
        </w:rPr>
        <w:t>وقد هدفت الدراسة إلى التعرف على العلاقة بين التأمين الصحي الإلزامي وجودة الخدمات الصحية.</w:t>
      </w:r>
    </w:p>
    <w:p w14:paraId="400A6565" w14:textId="77777777" w:rsidR="002F1529" w:rsidRPr="00754DF7" w:rsidRDefault="002F1529" w:rsidP="00173178">
      <w:pPr>
        <w:pStyle w:val="a3"/>
        <w:spacing w:line="360" w:lineRule="auto"/>
        <w:rPr>
          <w:rFonts w:ascii="Times New Roman" w:hAnsi="Times New Roman" w:cs="Times New Roman"/>
          <w:sz w:val="44"/>
          <w:szCs w:val="44"/>
          <w:rtl/>
        </w:rPr>
      </w:pPr>
    </w:p>
    <w:p w14:paraId="69E0A4E9" w14:textId="77777777" w:rsidR="002F1529" w:rsidRPr="00754DF7" w:rsidRDefault="002F1529" w:rsidP="00173178">
      <w:pPr>
        <w:pStyle w:val="a3"/>
        <w:bidi/>
        <w:spacing w:line="360" w:lineRule="auto"/>
        <w:rPr>
          <w:rFonts w:ascii="Times New Roman" w:hAnsi="Times New Roman" w:cs="Times New Roman"/>
          <w:sz w:val="44"/>
          <w:szCs w:val="44"/>
        </w:rPr>
      </w:pPr>
      <w:r w:rsidRPr="00754DF7">
        <w:rPr>
          <w:rFonts w:ascii="Times New Roman" w:hAnsi="Times New Roman" w:cs="Times New Roman"/>
          <w:sz w:val="44"/>
          <w:szCs w:val="44"/>
          <w:rtl/>
        </w:rPr>
        <w:t>وقد أظهرت نتائج الدراسة أن التأمين الصحي الإلزامي ساهم بشكل واضح في تحسين جودة الخدمات الصحية في القطاع الصحي الخاص.</w:t>
      </w:r>
    </w:p>
    <w:p w14:paraId="6A237AF3" w14:textId="77777777" w:rsidR="002F1529" w:rsidRPr="00754DF7" w:rsidRDefault="002F1529" w:rsidP="00173178">
      <w:pPr>
        <w:pStyle w:val="a3"/>
        <w:spacing w:line="360" w:lineRule="auto"/>
        <w:rPr>
          <w:rFonts w:ascii="Times New Roman" w:hAnsi="Times New Roman" w:cs="Times New Roman"/>
          <w:sz w:val="44"/>
          <w:szCs w:val="44"/>
          <w:rtl/>
        </w:rPr>
      </w:pPr>
    </w:p>
    <w:p w14:paraId="6E30A33A" w14:textId="77777777" w:rsidR="002F1529" w:rsidRPr="00754DF7" w:rsidRDefault="002F1529" w:rsidP="00173178">
      <w:pPr>
        <w:pStyle w:val="a3"/>
        <w:bidi/>
        <w:spacing w:line="360" w:lineRule="auto"/>
        <w:rPr>
          <w:rFonts w:ascii="Times New Roman" w:hAnsi="Times New Roman" w:cs="Times New Roman"/>
          <w:sz w:val="44"/>
          <w:szCs w:val="44"/>
        </w:rPr>
      </w:pPr>
      <w:r w:rsidRPr="00754DF7">
        <w:rPr>
          <w:rFonts w:ascii="Times New Roman" w:hAnsi="Times New Roman" w:cs="Times New Roman"/>
          <w:sz w:val="44"/>
          <w:szCs w:val="44"/>
          <w:rtl/>
        </w:rPr>
        <w:lastRenderedPageBreak/>
        <w:t>كما أظهرت الدراسة أن التأمين الصحي الإلزامي ساهم في تسهيل الحصول على الخدمات الصحية وتقليل مدة الانتظار وزيادة رضا المرضى.</w:t>
      </w:r>
    </w:p>
    <w:p w14:paraId="5AF2D7F0" w14:textId="77777777" w:rsidR="002F1529" w:rsidRPr="00754DF7" w:rsidRDefault="002F1529" w:rsidP="00173178">
      <w:pPr>
        <w:pStyle w:val="a3"/>
        <w:spacing w:line="360" w:lineRule="auto"/>
        <w:rPr>
          <w:rFonts w:ascii="Times New Roman" w:hAnsi="Times New Roman" w:cs="Times New Roman"/>
          <w:sz w:val="44"/>
          <w:szCs w:val="44"/>
          <w:rtl/>
        </w:rPr>
      </w:pPr>
    </w:p>
    <w:p w14:paraId="3152F35F" w14:textId="77777777" w:rsidR="002F1529" w:rsidRPr="00754DF7" w:rsidRDefault="002F1529" w:rsidP="00173178">
      <w:pPr>
        <w:pStyle w:val="a3"/>
        <w:bidi/>
        <w:spacing w:line="360" w:lineRule="auto"/>
        <w:rPr>
          <w:rFonts w:ascii="Times New Roman" w:hAnsi="Times New Roman" w:cs="Times New Roman"/>
          <w:sz w:val="44"/>
          <w:szCs w:val="44"/>
        </w:rPr>
      </w:pPr>
      <w:r w:rsidRPr="00754DF7">
        <w:rPr>
          <w:rFonts w:ascii="Times New Roman" w:hAnsi="Times New Roman" w:cs="Times New Roman"/>
          <w:sz w:val="44"/>
          <w:szCs w:val="44"/>
          <w:rtl/>
        </w:rPr>
        <w:t>وتؤكد نتائج الدراسة أهمية استمرار تطوير نظام التأمين الصحي في المملكة العربية السعودية من أجل تحسين مستوى الخدمات الصحية.</w:t>
      </w:r>
    </w:p>
    <w:p w14:paraId="564F4D8A" w14:textId="749A8DD5" w:rsidR="002F1529" w:rsidRPr="008C3CC5" w:rsidRDefault="00754DF7" w:rsidP="00173178">
      <w:pPr>
        <w:pStyle w:val="a3"/>
        <w:spacing w:line="360" w:lineRule="auto"/>
        <w:rPr>
          <w:rFonts w:ascii="Times New Roman" w:eastAsia="Times New Roman" w:hAnsi="Times New Roman" w:cs="Times New Roman"/>
          <w:rtl/>
        </w:rPr>
      </w:pP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p>
    <w:p w14:paraId="3B5E92A8" w14:textId="68400B8E" w:rsidR="002F1529" w:rsidRPr="008C3CC5" w:rsidRDefault="002F1529" w:rsidP="00173178">
      <w:pPr>
        <w:pStyle w:val="a3"/>
        <w:spacing w:line="360" w:lineRule="auto"/>
        <w:jc w:val="right"/>
        <w:rPr>
          <w:rFonts w:ascii="Times New Roman" w:hAnsi="Times New Roman" w:cs="Times New Roman"/>
          <w:b/>
          <w:bCs/>
          <w:kern w:val="36"/>
          <w:sz w:val="48"/>
          <w:szCs w:val="48"/>
        </w:rPr>
      </w:pPr>
      <w:r w:rsidRPr="008C3CC5">
        <w:rPr>
          <w:rFonts w:ascii="Times New Roman" w:eastAsia="Times New Roman" w:hAnsi="Times New Roman" w:cs="Times New Roman"/>
          <w:b/>
          <w:bCs/>
          <w:kern w:val="36"/>
          <w:sz w:val="48"/>
          <w:szCs w:val="48"/>
          <w:rtl/>
        </w:rPr>
        <w:lastRenderedPageBreak/>
        <w:t>نتائج الدراسة</w:t>
      </w:r>
      <w:r w:rsidR="00754DF7">
        <w:rPr>
          <w:rFonts w:ascii="Times New Roman" w:eastAsia="Times New Roman" w:hAnsi="Times New Roman" w:cs="Times New Roman" w:hint="cs"/>
          <w:b/>
          <w:bCs/>
          <w:kern w:val="36"/>
          <w:sz w:val="48"/>
          <w:szCs w:val="48"/>
          <w:rtl/>
        </w:rPr>
        <w:t>:</w:t>
      </w:r>
    </w:p>
    <w:p w14:paraId="362D039C" w14:textId="77777777" w:rsidR="002F1529" w:rsidRPr="00754DF7" w:rsidRDefault="002F1529" w:rsidP="00173178">
      <w:pPr>
        <w:pStyle w:val="a3"/>
        <w:spacing w:line="360" w:lineRule="auto"/>
        <w:rPr>
          <w:rFonts w:ascii="Times New Roman" w:hAnsi="Times New Roman" w:cs="Times New Roman"/>
          <w:sz w:val="44"/>
          <w:szCs w:val="44"/>
        </w:rPr>
      </w:pPr>
    </w:p>
    <w:p w14:paraId="77F04392" w14:textId="77777777" w:rsidR="002F1529" w:rsidRPr="00754DF7" w:rsidRDefault="002F1529" w:rsidP="00173178">
      <w:pPr>
        <w:pStyle w:val="a3"/>
        <w:bidi/>
        <w:spacing w:line="360" w:lineRule="auto"/>
        <w:rPr>
          <w:rFonts w:ascii="Times New Roman" w:hAnsi="Times New Roman" w:cs="Times New Roman"/>
          <w:sz w:val="44"/>
          <w:szCs w:val="44"/>
        </w:rPr>
      </w:pPr>
      <w:r w:rsidRPr="00754DF7">
        <w:rPr>
          <w:rFonts w:ascii="Times New Roman" w:hAnsi="Times New Roman" w:cs="Times New Roman"/>
          <w:sz w:val="44"/>
          <w:szCs w:val="44"/>
          <w:rtl/>
        </w:rPr>
        <w:t>توصلت الدراسة إلى مجموعة من النتائج من أهمها:</w:t>
      </w:r>
    </w:p>
    <w:p w14:paraId="575D3851" w14:textId="77777777" w:rsidR="002F1529" w:rsidRPr="00754DF7" w:rsidRDefault="002F1529" w:rsidP="00173178">
      <w:pPr>
        <w:pStyle w:val="a3"/>
        <w:bidi/>
        <w:spacing w:line="360" w:lineRule="auto"/>
        <w:rPr>
          <w:rFonts w:ascii="Times New Roman" w:hAnsi="Times New Roman" w:cs="Times New Roman"/>
          <w:b/>
          <w:bCs/>
          <w:sz w:val="44"/>
          <w:szCs w:val="44"/>
          <w:u w:val="single"/>
          <w:rtl/>
        </w:rPr>
      </w:pPr>
      <w:r w:rsidRPr="00754DF7">
        <w:rPr>
          <w:rFonts w:ascii="Times New Roman" w:hAnsi="Times New Roman" w:cs="Times New Roman"/>
          <w:b/>
          <w:bCs/>
          <w:sz w:val="44"/>
          <w:szCs w:val="44"/>
          <w:u w:val="single"/>
          <w:rtl/>
        </w:rPr>
        <w:t>وجود أثر إيجابي للتأمين الصحي الإلزامي على جودة الخدمات الصحية.</w:t>
      </w:r>
    </w:p>
    <w:p w14:paraId="7480D14E" w14:textId="414CEAB7" w:rsidR="002F1529" w:rsidRPr="00754DF7" w:rsidRDefault="002F1529" w:rsidP="00754DF7">
      <w:pPr>
        <w:pStyle w:val="a3"/>
        <w:bidi/>
        <w:spacing w:line="360" w:lineRule="auto"/>
        <w:rPr>
          <w:rFonts w:ascii="Times New Roman" w:hAnsi="Times New Roman" w:cs="Times New Roman"/>
          <w:sz w:val="44"/>
          <w:szCs w:val="44"/>
          <w:rtl/>
        </w:rPr>
      </w:pPr>
      <w:r w:rsidRPr="00754DF7">
        <w:rPr>
          <w:rFonts w:ascii="Times New Roman" w:hAnsi="Times New Roman" w:cs="Times New Roman"/>
          <w:sz w:val="44"/>
          <w:szCs w:val="44"/>
          <w:rtl/>
        </w:rPr>
        <w:t>يسهم التأمين الصحي الإلزامي في تسهيل الحصول على الخدمات الصحية</w:t>
      </w:r>
      <w:r w:rsidR="00754DF7" w:rsidRPr="00754DF7">
        <w:rPr>
          <w:rFonts w:ascii="Times New Roman" w:hAnsi="Times New Roman" w:cs="Times New Roman" w:hint="cs"/>
          <w:sz w:val="44"/>
          <w:szCs w:val="44"/>
          <w:rtl/>
        </w:rPr>
        <w:t xml:space="preserve"> و</w:t>
      </w:r>
      <w:r w:rsidRPr="00754DF7">
        <w:rPr>
          <w:rFonts w:ascii="Times New Roman" w:hAnsi="Times New Roman" w:cs="Times New Roman"/>
          <w:sz w:val="44"/>
          <w:szCs w:val="44"/>
          <w:rtl/>
        </w:rPr>
        <w:t>يساعد في تقليل مدة الانتظار</w:t>
      </w:r>
      <w:r w:rsidR="00754DF7" w:rsidRPr="00754DF7">
        <w:rPr>
          <w:rFonts w:ascii="Times New Roman" w:hAnsi="Times New Roman" w:cs="Times New Roman" w:hint="cs"/>
          <w:sz w:val="44"/>
          <w:szCs w:val="44"/>
          <w:rtl/>
        </w:rPr>
        <w:t xml:space="preserve"> و</w:t>
      </w:r>
      <w:r w:rsidRPr="00754DF7">
        <w:rPr>
          <w:rFonts w:ascii="Times New Roman" w:hAnsi="Times New Roman" w:cs="Times New Roman"/>
          <w:sz w:val="44"/>
          <w:szCs w:val="44"/>
          <w:rtl/>
        </w:rPr>
        <w:t>زيادة رضا المرضى</w:t>
      </w:r>
      <w:r w:rsidR="00754DF7" w:rsidRPr="00754DF7">
        <w:rPr>
          <w:rFonts w:ascii="Times New Roman" w:hAnsi="Times New Roman" w:cs="Times New Roman" w:hint="cs"/>
          <w:sz w:val="44"/>
          <w:szCs w:val="44"/>
          <w:rtl/>
        </w:rPr>
        <w:t xml:space="preserve"> و</w:t>
      </w:r>
      <w:r w:rsidRPr="00754DF7">
        <w:rPr>
          <w:rFonts w:ascii="Times New Roman" w:hAnsi="Times New Roman" w:cs="Times New Roman"/>
          <w:sz w:val="44"/>
          <w:szCs w:val="44"/>
          <w:rtl/>
        </w:rPr>
        <w:t>تطوير القطاع الصحي الخاص</w:t>
      </w:r>
      <w:r w:rsidR="00754DF7" w:rsidRPr="00754DF7">
        <w:rPr>
          <w:rFonts w:ascii="Times New Roman" w:hAnsi="Times New Roman" w:cs="Times New Roman" w:hint="cs"/>
          <w:sz w:val="44"/>
          <w:szCs w:val="44"/>
          <w:rtl/>
        </w:rPr>
        <w:t xml:space="preserve"> وأيضا</w:t>
      </w:r>
      <w:r w:rsidRPr="00754DF7">
        <w:rPr>
          <w:rFonts w:ascii="Times New Roman" w:hAnsi="Times New Roman" w:cs="Times New Roman"/>
          <w:sz w:val="44"/>
          <w:szCs w:val="44"/>
          <w:rtl/>
        </w:rPr>
        <w:t xml:space="preserve"> تحسين مستوى الخدمات الصحية.</w:t>
      </w:r>
    </w:p>
    <w:p w14:paraId="0CEAA688" w14:textId="621A43C7" w:rsidR="002F1529" w:rsidRPr="008C3CC5" w:rsidRDefault="00754DF7" w:rsidP="00173178">
      <w:pPr>
        <w:pStyle w:val="a3"/>
        <w:spacing w:line="360" w:lineRule="auto"/>
        <w:rPr>
          <w:rFonts w:ascii="Times New Roman" w:eastAsia="Times New Roman" w:hAnsi="Times New Roman" w:cs="Times New Roman"/>
          <w:rtl/>
        </w:rPr>
      </w:pP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p>
    <w:p w14:paraId="09CC5F16" w14:textId="24A723A7" w:rsidR="004B69E9" w:rsidRPr="004B69E9" w:rsidRDefault="002F1529" w:rsidP="004B69E9">
      <w:pPr>
        <w:pStyle w:val="a3"/>
        <w:spacing w:line="360" w:lineRule="auto"/>
        <w:jc w:val="right"/>
        <w:rPr>
          <w:rFonts w:ascii="Times New Roman" w:eastAsia="Times New Roman" w:hAnsi="Times New Roman" w:cs="Times New Roman"/>
          <w:sz w:val="72"/>
          <w:szCs w:val="72"/>
          <w:lang w:val="en-US"/>
        </w:rPr>
      </w:pPr>
      <w:r w:rsidRPr="008C3CC5">
        <w:rPr>
          <w:rFonts w:ascii="Times New Roman" w:eastAsia="Times New Roman" w:hAnsi="Times New Roman" w:cs="Times New Roman"/>
          <w:b/>
          <w:bCs/>
          <w:kern w:val="36"/>
          <w:sz w:val="48"/>
          <w:szCs w:val="48"/>
          <w:rtl/>
        </w:rPr>
        <w:lastRenderedPageBreak/>
        <w:t>توصيات الدراسة</w:t>
      </w:r>
      <w:r w:rsidR="00754DF7">
        <w:rPr>
          <w:rFonts w:ascii="Times New Roman" w:eastAsia="Times New Roman" w:hAnsi="Times New Roman" w:cs="Times New Roman" w:hint="cs"/>
          <w:b/>
          <w:bCs/>
          <w:kern w:val="36"/>
          <w:sz w:val="48"/>
          <w:szCs w:val="48"/>
          <w:rtl/>
        </w:rPr>
        <w:t>:</w:t>
      </w:r>
    </w:p>
    <w:p w14:paraId="00687AFB" w14:textId="5491191F" w:rsidR="004B69E9" w:rsidRPr="004B69E9" w:rsidRDefault="004B69E9" w:rsidP="004B69E9">
      <w:pPr>
        <w:spacing w:after="0" w:line="240" w:lineRule="auto"/>
        <w:jc w:val="right"/>
        <w:rPr>
          <w:rFonts w:ascii="Times New Roman" w:eastAsia="Times New Roman" w:hAnsi="Times New Roman" w:cs="Times New Roman"/>
          <w:color w:val="000000" w:themeColor="text1"/>
          <w:sz w:val="72"/>
          <w:szCs w:val="72"/>
          <w:lang w:val="en-US"/>
        </w:rPr>
      </w:pPr>
      <w:r w:rsidRPr="004B69E9">
        <w:rPr>
          <w:rFonts w:ascii="Arial" w:eastAsia="Times New Roman" w:hAnsi="Arial" w:cs="Arial"/>
          <w:color w:val="000000" w:themeColor="text1"/>
          <w:sz w:val="40"/>
          <w:szCs w:val="40"/>
          <w:rtl/>
          <w:lang w:val="en-US"/>
        </w:rPr>
        <w:t>في ضوء النتائج التي توصلت إليها الدراسة، والتي أثبتت وجود أثر إيجابي وفعّال للتأمين الصحي الإلزامي على تحسين جودة الخدمات الصحية في القطاع الخاص، توصي الدراسة بالآتي</w:t>
      </w:r>
      <w:r w:rsidR="00515391">
        <w:rPr>
          <w:rFonts w:ascii="Arial" w:eastAsia="Times New Roman" w:hAnsi="Arial" w:cs="Arial" w:hint="cs"/>
          <w:color w:val="000000" w:themeColor="text1"/>
          <w:sz w:val="40"/>
          <w:szCs w:val="40"/>
          <w:rtl/>
          <w:lang w:val="en-US" w:bidi="ar-TN"/>
        </w:rPr>
        <w:t>:</w:t>
      </w:r>
      <w:r w:rsidRPr="004B69E9">
        <w:rPr>
          <w:rFonts w:ascii="Arial" w:eastAsia="Times New Roman" w:hAnsi="Arial" w:cs="Arial"/>
          <w:color w:val="000000" w:themeColor="text1"/>
          <w:sz w:val="40"/>
          <w:szCs w:val="40"/>
          <w:lang w:val="en-US"/>
        </w:rPr>
        <w:t>  </w:t>
      </w:r>
    </w:p>
    <w:p w14:paraId="43429433" w14:textId="77777777" w:rsidR="004B69E9" w:rsidRPr="004B69E9" w:rsidRDefault="004B69E9" w:rsidP="004B69E9">
      <w:pPr>
        <w:spacing w:after="0" w:line="240" w:lineRule="auto"/>
        <w:jc w:val="right"/>
        <w:rPr>
          <w:rFonts w:ascii="Times New Roman" w:eastAsia="Times New Roman" w:hAnsi="Times New Roman" w:cs="Times New Roman"/>
          <w:color w:val="000000" w:themeColor="text1"/>
          <w:sz w:val="72"/>
          <w:szCs w:val="72"/>
          <w:lang w:val="en-US"/>
        </w:rPr>
      </w:pPr>
    </w:p>
    <w:p w14:paraId="7E140C1D" w14:textId="77777777" w:rsidR="004B69E9" w:rsidRDefault="004B69E9" w:rsidP="004B69E9">
      <w:pPr>
        <w:spacing w:after="0" w:line="240" w:lineRule="auto"/>
        <w:jc w:val="right"/>
        <w:rPr>
          <w:rFonts w:ascii="Arial" w:eastAsia="Times New Roman" w:hAnsi="Arial" w:cs="Arial"/>
          <w:b/>
          <w:bCs/>
          <w:color w:val="000000" w:themeColor="text1"/>
          <w:sz w:val="40"/>
          <w:szCs w:val="40"/>
          <w:rtl/>
          <w:lang w:val="en-US"/>
        </w:rPr>
      </w:pPr>
      <w:r w:rsidRPr="004B69E9">
        <w:rPr>
          <w:rFonts w:ascii="Arial" w:eastAsia="Times New Roman" w:hAnsi="Arial" w:cs="Arial"/>
          <w:b/>
          <w:bCs/>
          <w:color w:val="000000" w:themeColor="text1"/>
          <w:sz w:val="40"/>
          <w:szCs w:val="40"/>
          <w:rtl/>
          <w:lang w:val="en-US"/>
        </w:rPr>
        <w:t>تطوير الأنظمة التقنية</w:t>
      </w:r>
    </w:p>
    <w:p w14:paraId="6C3C3806" w14:textId="5D7D8E08" w:rsidR="004B69E9" w:rsidRPr="00515391" w:rsidRDefault="004B69E9" w:rsidP="00515391">
      <w:pPr>
        <w:spacing w:after="0" w:line="240" w:lineRule="auto"/>
        <w:jc w:val="right"/>
        <w:rPr>
          <w:rFonts w:ascii="Arial" w:eastAsia="Times New Roman" w:hAnsi="Arial" w:cs="Arial"/>
          <w:color w:val="000000" w:themeColor="text1"/>
          <w:sz w:val="40"/>
          <w:szCs w:val="40"/>
          <w:lang w:val="en-US"/>
        </w:rPr>
      </w:pPr>
      <w:r w:rsidRPr="004B69E9">
        <w:rPr>
          <w:rFonts w:ascii="Arial" w:eastAsia="Times New Roman" w:hAnsi="Arial" w:cs="Arial"/>
          <w:color w:val="000000" w:themeColor="text1"/>
          <w:sz w:val="40"/>
          <w:szCs w:val="40"/>
          <w:rtl/>
          <w:lang w:val="en-US"/>
        </w:rPr>
        <w:t>تطوير الأنظمة الإلكترونية الخاصة بالتأمين الصحي بشكل يضمن تحسين وتسريع الموافقات التأمينية، وتفعيل التنسيق الآلي لتقليل فترات انتظار المرضى في العيادات</w:t>
      </w:r>
      <w:r>
        <w:rPr>
          <w:rFonts w:ascii="Arial" w:eastAsia="Times New Roman" w:hAnsi="Arial" w:cs="Arial" w:hint="cs"/>
          <w:color w:val="000000" w:themeColor="text1"/>
          <w:sz w:val="40"/>
          <w:szCs w:val="40"/>
          <w:rtl/>
          <w:lang w:val="en-US"/>
        </w:rPr>
        <w:t>.</w:t>
      </w:r>
    </w:p>
    <w:p w14:paraId="5D3E420D" w14:textId="77777777" w:rsidR="004B69E9" w:rsidRPr="004B69E9" w:rsidRDefault="004B69E9" w:rsidP="004B69E9">
      <w:pPr>
        <w:spacing w:after="0" w:line="240" w:lineRule="auto"/>
        <w:jc w:val="right"/>
        <w:rPr>
          <w:rFonts w:ascii="Times New Roman" w:eastAsia="Times New Roman" w:hAnsi="Times New Roman" w:cs="Times New Roman"/>
          <w:color w:val="000000" w:themeColor="text1"/>
          <w:sz w:val="72"/>
          <w:szCs w:val="72"/>
          <w:lang w:val="en-US"/>
        </w:rPr>
      </w:pPr>
    </w:p>
    <w:p w14:paraId="408FFA4F" w14:textId="77777777" w:rsidR="004B69E9" w:rsidRDefault="004B69E9" w:rsidP="004B69E9">
      <w:pPr>
        <w:spacing w:after="0" w:line="240" w:lineRule="auto"/>
        <w:jc w:val="right"/>
        <w:rPr>
          <w:rFonts w:ascii="Arial" w:eastAsia="Times New Roman" w:hAnsi="Arial" w:cs="Arial"/>
          <w:b/>
          <w:bCs/>
          <w:color w:val="000000" w:themeColor="text1"/>
          <w:sz w:val="40"/>
          <w:szCs w:val="40"/>
          <w:rtl/>
          <w:lang w:val="en-US"/>
        </w:rPr>
      </w:pPr>
      <w:r w:rsidRPr="004B69E9">
        <w:rPr>
          <w:rFonts w:ascii="Arial" w:eastAsia="Times New Roman" w:hAnsi="Arial" w:cs="Arial"/>
          <w:b/>
          <w:bCs/>
          <w:color w:val="000000" w:themeColor="text1"/>
          <w:sz w:val="40"/>
          <w:szCs w:val="40"/>
          <w:rtl/>
          <w:lang w:val="en-US"/>
        </w:rPr>
        <w:t>تعزيز الكفاءة التشغيلية</w:t>
      </w:r>
    </w:p>
    <w:p w14:paraId="3878E0F0" w14:textId="10E38626" w:rsidR="004B69E9" w:rsidRPr="004B69E9" w:rsidRDefault="004B69E9" w:rsidP="004B69E9">
      <w:pPr>
        <w:spacing w:after="0" w:line="240" w:lineRule="auto"/>
        <w:jc w:val="right"/>
        <w:rPr>
          <w:rFonts w:ascii="Times New Roman" w:eastAsia="Times New Roman" w:hAnsi="Times New Roman" w:cs="Times New Roman"/>
          <w:color w:val="000000" w:themeColor="text1"/>
          <w:sz w:val="72"/>
          <w:szCs w:val="72"/>
          <w:lang w:val="en-US"/>
        </w:rPr>
      </w:pPr>
      <w:r w:rsidRPr="004B69E9">
        <w:rPr>
          <w:rFonts w:ascii="Arial" w:eastAsia="Times New Roman" w:hAnsi="Arial" w:cs="Arial"/>
          <w:color w:val="000000" w:themeColor="text1"/>
          <w:sz w:val="40"/>
          <w:szCs w:val="40"/>
          <w:rtl/>
          <w:lang w:val="en-US"/>
        </w:rPr>
        <w:t>تطوير نظام المواعيد الإلكترونية، وتحسين التنسيق المباشر بين شركات</w:t>
      </w:r>
      <w:r w:rsidR="00515391">
        <w:rPr>
          <w:rFonts w:ascii="Arial" w:eastAsia="Times New Roman" w:hAnsi="Arial" w:cs="Arial" w:hint="cs"/>
          <w:color w:val="000000" w:themeColor="text1"/>
          <w:sz w:val="40"/>
          <w:szCs w:val="40"/>
          <w:rtl/>
          <w:lang w:val="en-US"/>
        </w:rPr>
        <w:t xml:space="preserve"> </w:t>
      </w:r>
      <w:r w:rsidRPr="004B69E9">
        <w:rPr>
          <w:rFonts w:ascii="Arial" w:eastAsia="Times New Roman" w:hAnsi="Arial" w:cs="Arial"/>
          <w:color w:val="000000" w:themeColor="text1"/>
          <w:sz w:val="40"/>
          <w:szCs w:val="40"/>
          <w:rtl/>
          <w:lang w:val="en-US"/>
        </w:rPr>
        <w:t>التأمين والمستشفيات لتجاوز أي عقبات إدارية تعطل تقديم الخدمة</w:t>
      </w:r>
      <w:r>
        <w:rPr>
          <w:rFonts w:ascii="Arial" w:eastAsia="Times New Roman" w:hAnsi="Arial" w:cs="Arial" w:hint="cs"/>
          <w:color w:val="000000" w:themeColor="text1"/>
          <w:sz w:val="40"/>
          <w:szCs w:val="40"/>
          <w:rtl/>
          <w:lang w:val="en-US"/>
        </w:rPr>
        <w:t>.</w:t>
      </w:r>
      <w:r w:rsidRPr="004B69E9">
        <w:rPr>
          <w:rFonts w:ascii="Arial" w:eastAsia="Times New Roman" w:hAnsi="Arial" w:cs="Arial"/>
          <w:color w:val="000000" w:themeColor="text1"/>
          <w:sz w:val="40"/>
          <w:szCs w:val="40"/>
          <w:lang w:val="en-US"/>
        </w:rPr>
        <w:t>  </w:t>
      </w:r>
    </w:p>
    <w:p w14:paraId="105A2677" w14:textId="77777777" w:rsidR="004B69E9" w:rsidRPr="004B69E9" w:rsidRDefault="004B69E9" w:rsidP="004B69E9">
      <w:pPr>
        <w:spacing w:after="0" w:line="240" w:lineRule="auto"/>
        <w:jc w:val="right"/>
        <w:rPr>
          <w:rFonts w:ascii="Times New Roman" w:eastAsia="Times New Roman" w:hAnsi="Times New Roman" w:cs="Times New Roman"/>
          <w:color w:val="000000" w:themeColor="text1"/>
          <w:sz w:val="72"/>
          <w:szCs w:val="72"/>
          <w:lang w:val="en-US"/>
        </w:rPr>
      </w:pPr>
    </w:p>
    <w:p w14:paraId="1F60DF1C" w14:textId="77777777" w:rsidR="004B69E9" w:rsidRDefault="004B69E9" w:rsidP="004B69E9">
      <w:pPr>
        <w:spacing w:after="0" w:line="240" w:lineRule="auto"/>
        <w:jc w:val="right"/>
        <w:rPr>
          <w:rFonts w:ascii="Arial" w:eastAsia="Times New Roman" w:hAnsi="Arial" w:cs="Arial"/>
          <w:b/>
          <w:bCs/>
          <w:color w:val="000000" w:themeColor="text1"/>
          <w:sz w:val="40"/>
          <w:szCs w:val="40"/>
          <w:rtl/>
          <w:lang w:val="en-US"/>
        </w:rPr>
      </w:pPr>
      <w:r w:rsidRPr="004B69E9">
        <w:rPr>
          <w:rFonts w:ascii="Arial" w:eastAsia="Times New Roman" w:hAnsi="Arial" w:cs="Arial"/>
          <w:b/>
          <w:bCs/>
          <w:color w:val="000000" w:themeColor="text1"/>
          <w:sz w:val="40"/>
          <w:szCs w:val="40"/>
          <w:rtl/>
          <w:lang w:val="en-US"/>
        </w:rPr>
        <w:t>الارتقاء بالخدمة الطبية</w:t>
      </w:r>
    </w:p>
    <w:p w14:paraId="6D825D73" w14:textId="7EB1FDA6" w:rsidR="004B69E9" w:rsidRPr="004B69E9" w:rsidRDefault="004B69E9" w:rsidP="004B69E9">
      <w:pPr>
        <w:spacing w:after="0" w:line="240" w:lineRule="auto"/>
        <w:jc w:val="right"/>
        <w:rPr>
          <w:rFonts w:ascii="Times New Roman" w:eastAsia="Times New Roman" w:hAnsi="Times New Roman" w:cs="Times New Roman"/>
          <w:color w:val="000000" w:themeColor="text1"/>
          <w:sz w:val="72"/>
          <w:szCs w:val="72"/>
          <w:lang w:val="en-US"/>
        </w:rPr>
      </w:pPr>
      <w:r w:rsidRPr="004B69E9">
        <w:rPr>
          <w:rFonts w:ascii="Arial" w:eastAsia="Times New Roman" w:hAnsi="Arial" w:cs="Arial"/>
          <w:color w:val="000000" w:themeColor="text1"/>
          <w:sz w:val="40"/>
          <w:szCs w:val="40"/>
          <w:rtl/>
          <w:lang w:val="en-US"/>
        </w:rPr>
        <w:t>الاستمرار في تحسين جودة الخدمات الصحية في المستشفيات الخاصة من خلال تحسين تدريب الكوادر الصحية وتوفير أحدث الأجهزة</w:t>
      </w:r>
      <w:r w:rsidR="00515391">
        <w:rPr>
          <w:rFonts w:ascii="Arial" w:eastAsia="Times New Roman" w:hAnsi="Arial" w:cs="Arial" w:hint="cs"/>
          <w:color w:val="000000" w:themeColor="text1"/>
          <w:sz w:val="40"/>
          <w:szCs w:val="40"/>
          <w:rtl/>
          <w:lang w:val="en-US" w:bidi="ar-TN"/>
        </w:rPr>
        <w:t>.</w:t>
      </w:r>
      <w:r w:rsidR="00515391">
        <w:rPr>
          <w:rFonts w:ascii="Arial" w:eastAsia="Times New Roman" w:hAnsi="Arial" w:cs="Arial"/>
          <w:color w:val="000000" w:themeColor="text1"/>
          <w:sz w:val="40"/>
          <w:szCs w:val="40"/>
          <w:rtl/>
          <w:lang w:val="en-US" w:bidi="ar-TN"/>
        </w:rPr>
        <w:br/>
      </w:r>
      <w:r w:rsidRPr="004B69E9">
        <w:rPr>
          <w:rFonts w:ascii="Arial" w:eastAsia="Times New Roman" w:hAnsi="Arial" w:cs="Arial"/>
          <w:color w:val="000000" w:themeColor="text1"/>
          <w:sz w:val="40"/>
          <w:szCs w:val="40"/>
          <w:lang w:val="en-US"/>
        </w:rPr>
        <w:t> </w:t>
      </w:r>
    </w:p>
    <w:p w14:paraId="03D1F13B" w14:textId="46FA1C47" w:rsidR="004B69E9" w:rsidRDefault="004B69E9" w:rsidP="004B69E9">
      <w:pPr>
        <w:spacing w:after="0" w:line="240" w:lineRule="auto"/>
        <w:jc w:val="right"/>
        <w:rPr>
          <w:rFonts w:ascii="Arial" w:eastAsia="Times New Roman" w:hAnsi="Arial" w:cs="Arial"/>
          <w:b/>
          <w:bCs/>
          <w:color w:val="000000" w:themeColor="text1"/>
          <w:sz w:val="40"/>
          <w:szCs w:val="40"/>
          <w:rtl/>
          <w:lang w:val="en-US"/>
        </w:rPr>
      </w:pPr>
      <w:r>
        <w:rPr>
          <w:rFonts w:ascii="Arial" w:eastAsia="Times New Roman" w:hAnsi="Arial" w:cs="Arial"/>
          <w:b/>
          <w:bCs/>
          <w:color w:val="000000" w:themeColor="text1"/>
          <w:sz w:val="40"/>
          <w:szCs w:val="40"/>
          <w:rtl/>
          <w:lang w:val="en-US"/>
        </w:rPr>
        <w:t>الشمولية والتوس</w:t>
      </w:r>
      <w:r>
        <w:rPr>
          <w:rFonts w:ascii="Arial" w:eastAsia="Times New Roman" w:hAnsi="Arial" w:cs="Arial" w:hint="cs"/>
          <w:b/>
          <w:bCs/>
          <w:color w:val="000000" w:themeColor="text1"/>
          <w:sz w:val="40"/>
          <w:szCs w:val="40"/>
          <w:rtl/>
          <w:lang w:val="en-US"/>
        </w:rPr>
        <w:t>ع</w:t>
      </w:r>
    </w:p>
    <w:p w14:paraId="72A5E393" w14:textId="77777777" w:rsidR="004B69E9" w:rsidRDefault="004B69E9" w:rsidP="004B69E9">
      <w:pPr>
        <w:spacing w:after="0" w:line="240" w:lineRule="auto"/>
        <w:jc w:val="center"/>
        <w:rPr>
          <w:rFonts w:ascii="Arial" w:eastAsia="Times New Roman" w:hAnsi="Arial" w:cs="Arial"/>
          <w:b/>
          <w:bCs/>
          <w:color w:val="000000" w:themeColor="text1"/>
          <w:sz w:val="40"/>
          <w:szCs w:val="40"/>
          <w:rtl/>
          <w:lang w:val="en-US"/>
        </w:rPr>
      </w:pPr>
    </w:p>
    <w:p w14:paraId="09FA7C27" w14:textId="66A22803" w:rsidR="004B69E9" w:rsidRPr="004B69E9" w:rsidRDefault="004B69E9" w:rsidP="004B69E9">
      <w:pPr>
        <w:spacing w:after="0" w:line="240" w:lineRule="auto"/>
        <w:jc w:val="right"/>
        <w:rPr>
          <w:rFonts w:ascii="Times New Roman" w:eastAsia="Times New Roman" w:hAnsi="Times New Roman" w:cs="Times New Roman"/>
          <w:color w:val="000000" w:themeColor="text1"/>
          <w:sz w:val="72"/>
          <w:szCs w:val="72"/>
          <w:lang w:val="en-US"/>
        </w:rPr>
      </w:pPr>
      <w:r w:rsidRPr="004B69E9">
        <w:rPr>
          <w:rFonts w:ascii="Arial" w:eastAsia="Times New Roman" w:hAnsi="Arial" w:cs="Arial"/>
          <w:b/>
          <w:bCs/>
          <w:color w:val="000000" w:themeColor="text1"/>
          <w:sz w:val="40"/>
          <w:szCs w:val="40"/>
          <w:rtl/>
          <w:lang w:val="en-US"/>
        </w:rPr>
        <w:t xml:space="preserve"> </w:t>
      </w:r>
      <w:r w:rsidRPr="004B69E9">
        <w:rPr>
          <w:rFonts w:ascii="Arial" w:eastAsia="Times New Roman" w:hAnsi="Arial" w:cs="Arial"/>
          <w:color w:val="000000" w:themeColor="text1"/>
          <w:sz w:val="40"/>
          <w:szCs w:val="40"/>
          <w:rtl/>
          <w:lang w:val="en-US"/>
        </w:rPr>
        <w:t>توسيع نطاق التغطية التأمينية لتشمل خدمات طبية أكثر تنوعاً، مع تشجيع زيادة عدد المستشفيات الخاصة لتخفيف الضغط على الشبكة الحالية</w:t>
      </w:r>
      <w:r w:rsidR="00515391">
        <w:rPr>
          <w:rFonts w:ascii="Arial" w:eastAsia="Times New Roman" w:hAnsi="Arial" w:cs="Arial" w:hint="cs"/>
          <w:color w:val="000000" w:themeColor="text1"/>
          <w:sz w:val="40"/>
          <w:szCs w:val="40"/>
          <w:rtl/>
          <w:lang w:val="en-US"/>
        </w:rPr>
        <w:t>.</w:t>
      </w:r>
      <w:r w:rsidR="00515391">
        <w:rPr>
          <w:rFonts w:ascii="Arial" w:eastAsia="Times New Roman" w:hAnsi="Arial" w:cs="Arial"/>
          <w:color w:val="000000" w:themeColor="text1"/>
          <w:sz w:val="40"/>
          <w:szCs w:val="40"/>
          <w:rtl/>
          <w:lang w:val="en-US" w:bidi="ar-TN"/>
        </w:rPr>
        <w:br/>
      </w:r>
      <w:r w:rsidR="00515391">
        <w:rPr>
          <w:rFonts w:ascii="Arial" w:eastAsia="Times New Roman" w:hAnsi="Arial" w:cs="Arial"/>
          <w:color w:val="000000" w:themeColor="text1"/>
          <w:sz w:val="40"/>
          <w:szCs w:val="40"/>
          <w:rtl/>
          <w:lang w:val="en-US" w:bidi="ar-TN"/>
        </w:rPr>
        <w:br/>
      </w:r>
      <w:r w:rsidRPr="004B69E9">
        <w:rPr>
          <w:rFonts w:ascii="Arial" w:eastAsia="Times New Roman" w:hAnsi="Arial" w:cs="Arial"/>
          <w:color w:val="000000" w:themeColor="text1"/>
          <w:sz w:val="40"/>
          <w:szCs w:val="40"/>
          <w:lang w:val="en-US"/>
        </w:rPr>
        <w:t>  </w:t>
      </w:r>
    </w:p>
    <w:p w14:paraId="521CC678" w14:textId="7A8EC12A" w:rsidR="004B69E9" w:rsidRDefault="004B69E9" w:rsidP="004B69E9">
      <w:pPr>
        <w:spacing w:after="0" w:line="240" w:lineRule="auto"/>
        <w:jc w:val="right"/>
        <w:rPr>
          <w:rFonts w:ascii="Arial" w:eastAsia="Times New Roman" w:hAnsi="Arial" w:cs="Arial"/>
          <w:b/>
          <w:bCs/>
          <w:color w:val="000000" w:themeColor="text1"/>
          <w:sz w:val="40"/>
          <w:szCs w:val="40"/>
          <w:rtl/>
          <w:lang w:val="en-US"/>
        </w:rPr>
      </w:pPr>
      <w:r w:rsidRPr="004B69E9">
        <w:rPr>
          <w:rFonts w:ascii="Arial" w:eastAsia="Times New Roman" w:hAnsi="Arial" w:cs="Arial"/>
          <w:b/>
          <w:bCs/>
          <w:color w:val="000000" w:themeColor="text1"/>
          <w:sz w:val="40"/>
          <w:szCs w:val="40"/>
          <w:rtl/>
          <w:lang w:val="en-US"/>
        </w:rPr>
        <w:lastRenderedPageBreak/>
        <w:t>توعية المستفيدين</w:t>
      </w:r>
    </w:p>
    <w:p w14:paraId="69798762" w14:textId="0E17F546" w:rsidR="004B69E9" w:rsidRPr="004B69E9" w:rsidRDefault="004B69E9" w:rsidP="004B69E9">
      <w:pPr>
        <w:spacing w:after="0" w:line="240" w:lineRule="auto"/>
        <w:jc w:val="right"/>
        <w:rPr>
          <w:rFonts w:ascii="Arial" w:eastAsia="Times New Roman" w:hAnsi="Arial" w:cs="Arial"/>
          <w:color w:val="000000" w:themeColor="text1"/>
          <w:sz w:val="40"/>
          <w:szCs w:val="40"/>
          <w:lang w:val="en-US"/>
        </w:rPr>
      </w:pPr>
      <w:r w:rsidRPr="004B69E9">
        <w:rPr>
          <w:rFonts w:ascii="Arial" w:eastAsia="Times New Roman" w:hAnsi="Arial" w:cs="Arial"/>
          <w:color w:val="000000" w:themeColor="text1"/>
          <w:sz w:val="40"/>
          <w:szCs w:val="40"/>
          <w:rtl/>
          <w:lang w:val="en-US"/>
        </w:rPr>
        <w:t xml:space="preserve">زيادة وعي </w:t>
      </w:r>
      <w:r>
        <w:rPr>
          <w:rFonts w:ascii="Arial" w:eastAsia="Times New Roman" w:hAnsi="Arial" w:cs="Arial"/>
          <w:color w:val="000000" w:themeColor="text1"/>
          <w:sz w:val="40"/>
          <w:szCs w:val="40"/>
          <w:rtl/>
          <w:lang w:val="en-US"/>
        </w:rPr>
        <w:t>المرضى بحقوقهم التأمينية بوضوح</w:t>
      </w:r>
      <w:r>
        <w:rPr>
          <w:rFonts w:ascii="Arial" w:eastAsia="Times New Roman" w:hAnsi="Arial" w:cs="Arial" w:hint="cs"/>
          <w:color w:val="000000" w:themeColor="text1"/>
          <w:sz w:val="40"/>
          <w:szCs w:val="40"/>
          <w:rtl/>
          <w:lang w:val="en-US"/>
        </w:rPr>
        <w:t xml:space="preserve"> </w:t>
      </w:r>
      <w:r w:rsidRPr="004B69E9">
        <w:rPr>
          <w:rFonts w:ascii="Arial" w:eastAsia="Times New Roman" w:hAnsi="Arial" w:cs="Arial"/>
          <w:color w:val="000000" w:themeColor="text1"/>
          <w:sz w:val="40"/>
          <w:szCs w:val="40"/>
          <w:rtl/>
          <w:lang w:val="en-US"/>
        </w:rPr>
        <w:t>وتحسين مستوى خدمة العملاء في شركات التأمين الصحي لضمان تجربة صحية متكاملة ومُرضية</w:t>
      </w:r>
      <w:r w:rsidR="00515391">
        <w:rPr>
          <w:rFonts w:ascii="Arial" w:eastAsia="Times New Roman" w:hAnsi="Arial" w:cs="Arial" w:hint="cs"/>
          <w:color w:val="000000" w:themeColor="text1"/>
          <w:sz w:val="40"/>
          <w:szCs w:val="40"/>
          <w:rtl/>
          <w:lang w:val="en-US" w:bidi="ar-TN"/>
        </w:rPr>
        <w:t>.</w:t>
      </w:r>
      <w:r w:rsidRPr="004B69E9">
        <w:rPr>
          <w:rFonts w:ascii="Arial" w:eastAsia="Times New Roman" w:hAnsi="Arial" w:cs="Arial"/>
          <w:color w:val="000000" w:themeColor="text1"/>
          <w:sz w:val="40"/>
          <w:szCs w:val="40"/>
          <w:lang w:val="en-US"/>
        </w:rPr>
        <w:t> </w:t>
      </w:r>
    </w:p>
    <w:p w14:paraId="764BA2AD" w14:textId="77777777" w:rsidR="004B69E9" w:rsidRPr="004B69E9" w:rsidRDefault="004B69E9" w:rsidP="004B69E9">
      <w:pPr>
        <w:spacing w:after="0" w:line="240" w:lineRule="auto"/>
        <w:jc w:val="right"/>
        <w:rPr>
          <w:rFonts w:ascii="Times New Roman" w:eastAsia="Times New Roman" w:hAnsi="Times New Roman" w:cs="Times New Roman"/>
          <w:color w:val="000000" w:themeColor="text1"/>
          <w:sz w:val="72"/>
          <w:szCs w:val="72"/>
          <w:lang w:val="en-US"/>
        </w:rPr>
      </w:pPr>
      <w:r w:rsidRPr="004B69E9">
        <w:rPr>
          <w:rFonts w:ascii="Arial" w:eastAsia="Times New Roman" w:hAnsi="Arial" w:cs="Arial"/>
          <w:color w:val="000000" w:themeColor="text1"/>
          <w:sz w:val="56"/>
          <w:szCs w:val="56"/>
          <w:lang w:val="en-US"/>
        </w:rPr>
        <w:t> </w:t>
      </w:r>
    </w:p>
    <w:p w14:paraId="110BB826" w14:textId="4D7D0A71" w:rsidR="002F1529" w:rsidRPr="008C3CC5" w:rsidRDefault="00515391" w:rsidP="00173178">
      <w:pPr>
        <w:pStyle w:val="a3"/>
        <w:spacing w:line="360" w:lineRule="auto"/>
        <w:rPr>
          <w:rFonts w:ascii="Times New Roman" w:eastAsia="Times New Roman" w:hAnsi="Times New Roman" w:cs="Times New Roman"/>
        </w:rPr>
      </w:pP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p>
    <w:p w14:paraId="09A43E68" w14:textId="77777777" w:rsidR="002F1529" w:rsidRPr="008C3CC5" w:rsidRDefault="002F1529" w:rsidP="00515391">
      <w:pPr>
        <w:pStyle w:val="a3"/>
        <w:spacing w:line="360" w:lineRule="auto"/>
        <w:jc w:val="center"/>
        <w:rPr>
          <w:rFonts w:ascii="Times New Roman" w:hAnsi="Times New Roman" w:cs="Times New Roman"/>
          <w:b/>
          <w:bCs/>
          <w:kern w:val="36"/>
          <w:sz w:val="48"/>
          <w:szCs w:val="48"/>
        </w:rPr>
      </w:pPr>
      <w:r w:rsidRPr="008C3CC5">
        <w:rPr>
          <w:rFonts w:ascii="Times New Roman" w:eastAsia="Times New Roman" w:hAnsi="Times New Roman" w:cs="Times New Roman"/>
          <w:b/>
          <w:bCs/>
          <w:kern w:val="36"/>
          <w:sz w:val="48"/>
          <w:szCs w:val="48"/>
          <w:rtl/>
        </w:rPr>
        <w:lastRenderedPageBreak/>
        <w:t>مقترحات لدراسات مستقبلية</w:t>
      </w:r>
    </w:p>
    <w:p w14:paraId="7CFAE2E3" w14:textId="77777777" w:rsidR="002F1529" w:rsidRPr="008C3CC5" w:rsidRDefault="002F1529" w:rsidP="00173178">
      <w:pPr>
        <w:pStyle w:val="a3"/>
        <w:spacing w:line="360" w:lineRule="auto"/>
        <w:rPr>
          <w:rFonts w:ascii="Times New Roman" w:hAnsi="Times New Roman" w:cs="Times New Roman"/>
        </w:rPr>
      </w:pPr>
    </w:p>
    <w:p w14:paraId="3FDF06C4" w14:textId="77777777" w:rsidR="002F1529" w:rsidRPr="00515391" w:rsidRDefault="002F1529" w:rsidP="00173178">
      <w:pPr>
        <w:pStyle w:val="a3"/>
        <w:bidi/>
        <w:spacing w:line="360" w:lineRule="auto"/>
        <w:rPr>
          <w:rFonts w:ascii="Times New Roman" w:hAnsi="Times New Roman" w:cs="Times New Roman"/>
          <w:sz w:val="44"/>
          <w:szCs w:val="44"/>
        </w:rPr>
      </w:pPr>
      <w:r w:rsidRPr="00515391">
        <w:rPr>
          <w:rFonts w:ascii="Times New Roman" w:hAnsi="Times New Roman" w:cs="Times New Roman"/>
          <w:sz w:val="44"/>
          <w:szCs w:val="44"/>
          <w:rtl/>
        </w:rPr>
        <w:t>تقترح الدراسة إجراء دراسات مستقبلية حول الموضوعات التالية:</w:t>
      </w:r>
    </w:p>
    <w:p w14:paraId="6A13610C" w14:textId="4332ECAE" w:rsidR="002F1529" w:rsidRPr="00515391" w:rsidRDefault="00F01F94" w:rsidP="00173178">
      <w:pPr>
        <w:pStyle w:val="a3"/>
        <w:bidi/>
        <w:spacing w:line="360" w:lineRule="auto"/>
        <w:rPr>
          <w:rFonts w:ascii="Times New Roman" w:hAnsi="Times New Roman" w:cs="Times New Roman"/>
          <w:sz w:val="44"/>
          <w:szCs w:val="44"/>
          <w:rtl/>
        </w:rPr>
      </w:pPr>
      <w:r>
        <w:rPr>
          <w:rFonts w:ascii="Times New Roman" w:hAnsi="Times New Roman" w:cs="Times New Roman" w:hint="cs"/>
          <w:sz w:val="44"/>
          <w:szCs w:val="44"/>
          <w:rtl/>
        </w:rPr>
        <w:t xml:space="preserve">- </w:t>
      </w:r>
      <w:r w:rsidR="002F1529" w:rsidRPr="00515391">
        <w:rPr>
          <w:rFonts w:ascii="Times New Roman" w:hAnsi="Times New Roman" w:cs="Times New Roman"/>
          <w:sz w:val="44"/>
          <w:szCs w:val="44"/>
          <w:rtl/>
        </w:rPr>
        <w:t>أثر التحول الرقمي على التأمين الصحي.</w:t>
      </w:r>
    </w:p>
    <w:p w14:paraId="047EED05" w14:textId="2C64C2BE" w:rsidR="002F1529" w:rsidRPr="00515391" w:rsidRDefault="00F01F94" w:rsidP="00173178">
      <w:pPr>
        <w:pStyle w:val="a3"/>
        <w:bidi/>
        <w:spacing w:line="360" w:lineRule="auto"/>
        <w:rPr>
          <w:rFonts w:ascii="Times New Roman" w:hAnsi="Times New Roman" w:cs="Times New Roman"/>
          <w:sz w:val="44"/>
          <w:szCs w:val="44"/>
          <w:rtl/>
        </w:rPr>
      </w:pPr>
      <w:r>
        <w:rPr>
          <w:rFonts w:ascii="Times New Roman" w:hAnsi="Times New Roman" w:cs="Times New Roman" w:hint="cs"/>
          <w:sz w:val="44"/>
          <w:szCs w:val="44"/>
          <w:rtl/>
        </w:rPr>
        <w:t xml:space="preserve">- </w:t>
      </w:r>
      <w:r w:rsidR="002F1529" w:rsidRPr="00515391">
        <w:rPr>
          <w:rFonts w:ascii="Times New Roman" w:hAnsi="Times New Roman" w:cs="Times New Roman"/>
          <w:sz w:val="44"/>
          <w:szCs w:val="44"/>
          <w:rtl/>
        </w:rPr>
        <w:t>رضا المرضى عن شركات التأمين الصحي.</w:t>
      </w:r>
    </w:p>
    <w:p w14:paraId="14577C43" w14:textId="17F2491D" w:rsidR="002F1529" w:rsidRPr="00515391" w:rsidRDefault="00F01F94" w:rsidP="00173178">
      <w:pPr>
        <w:pStyle w:val="a3"/>
        <w:bidi/>
        <w:spacing w:line="360" w:lineRule="auto"/>
        <w:rPr>
          <w:rFonts w:ascii="Times New Roman" w:hAnsi="Times New Roman" w:cs="Times New Roman"/>
          <w:sz w:val="44"/>
          <w:szCs w:val="44"/>
          <w:rtl/>
        </w:rPr>
      </w:pPr>
      <w:r>
        <w:rPr>
          <w:rFonts w:ascii="Times New Roman" w:hAnsi="Times New Roman" w:cs="Times New Roman" w:hint="cs"/>
          <w:sz w:val="44"/>
          <w:szCs w:val="44"/>
          <w:rtl/>
        </w:rPr>
        <w:t xml:space="preserve">- </w:t>
      </w:r>
      <w:r w:rsidR="002F1529" w:rsidRPr="00515391">
        <w:rPr>
          <w:rFonts w:ascii="Times New Roman" w:hAnsi="Times New Roman" w:cs="Times New Roman"/>
          <w:sz w:val="44"/>
          <w:szCs w:val="44"/>
          <w:rtl/>
        </w:rPr>
        <w:t>جودة الخدمات الصحية في المستشفيات الحكومية.</w:t>
      </w:r>
    </w:p>
    <w:p w14:paraId="7B46C697" w14:textId="1FBEC861" w:rsidR="002F1529" w:rsidRPr="00515391" w:rsidRDefault="00F01F94" w:rsidP="00173178">
      <w:pPr>
        <w:pStyle w:val="a3"/>
        <w:bidi/>
        <w:spacing w:line="360" w:lineRule="auto"/>
        <w:rPr>
          <w:rFonts w:ascii="Times New Roman" w:hAnsi="Times New Roman" w:cs="Times New Roman"/>
          <w:sz w:val="44"/>
          <w:szCs w:val="44"/>
          <w:rtl/>
        </w:rPr>
      </w:pPr>
      <w:r>
        <w:rPr>
          <w:rFonts w:ascii="Times New Roman" w:hAnsi="Times New Roman" w:cs="Times New Roman" w:hint="cs"/>
          <w:sz w:val="44"/>
          <w:szCs w:val="44"/>
          <w:rtl/>
        </w:rPr>
        <w:t xml:space="preserve">- </w:t>
      </w:r>
      <w:r w:rsidR="002F1529" w:rsidRPr="00515391">
        <w:rPr>
          <w:rFonts w:ascii="Times New Roman" w:hAnsi="Times New Roman" w:cs="Times New Roman"/>
          <w:sz w:val="44"/>
          <w:szCs w:val="44"/>
          <w:rtl/>
        </w:rPr>
        <w:t>تكلفة التأمين الصحي في المملكة العربية السعودية.</w:t>
      </w:r>
    </w:p>
    <w:p w14:paraId="653D8E28" w14:textId="00EEA98C" w:rsidR="002F1529" w:rsidRPr="00515391" w:rsidRDefault="00F01F94" w:rsidP="00173178">
      <w:pPr>
        <w:pStyle w:val="a3"/>
        <w:bidi/>
        <w:spacing w:line="360" w:lineRule="auto"/>
        <w:rPr>
          <w:rFonts w:ascii="Times New Roman" w:hAnsi="Times New Roman" w:cs="Times New Roman"/>
          <w:sz w:val="44"/>
          <w:szCs w:val="44"/>
          <w:rtl/>
        </w:rPr>
      </w:pPr>
      <w:r>
        <w:rPr>
          <w:rFonts w:ascii="Times New Roman" w:hAnsi="Times New Roman" w:cs="Times New Roman" w:hint="cs"/>
          <w:sz w:val="44"/>
          <w:szCs w:val="44"/>
          <w:rtl/>
        </w:rPr>
        <w:t xml:space="preserve">- </w:t>
      </w:r>
      <w:r w:rsidR="002F1529" w:rsidRPr="00515391">
        <w:rPr>
          <w:rFonts w:ascii="Times New Roman" w:hAnsi="Times New Roman" w:cs="Times New Roman"/>
          <w:sz w:val="44"/>
          <w:szCs w:val="44"/>
          <w:rtl/>
        </w:rPr>
        <w:t>كفاءة شركات التأمين الصحي.</w:t>
      </w:r>
    </w:p>
    <w:p w14:paraId="058385C0" w14:textId="60B309F3" w:rsidR="002F1529" w:rsidRPr="008C3CC5" w:rsidRDefault="00515391" w:rsidP="00173178">
      <w:pPr>
        <w:pStyle w:val="a3"/>
        <w:spacing w:line="360" w:lineRule="auto"/>
        <w:rPr>
          <w:rFonts w:ascii="Times New Roman" w:eastAsia="Times New Roman" w:hAnsi="Times New Roman" w:cs="Times New Roman"/>
          <w:rtl/>
        </w:rPr>
      </w:pP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r>
        <w:rPr>
          <w:rFonts w:ascii="Times New Roman" w:eastAsia="Times New Roman" w:hAnsi="Times New Roman" w:cs="Times New Roman"/>
          <w:rtl/>
        </w:rPr>
        <w:br/>
      </w:r>
    </w:p>
    <w:p w14:paraId="21AEDBD6" w14:textId="77777777" w:rsidR="002F1529" w:rsidRPr="008C3CC5" w:rsidRDefault="002F1529" w:rsidP="00515391">
      <w:pPr>
        <w:pStyle w:val="a3"/>
        <w:spacing w:line="360" w:lineRule="auto"/>
        <w:jc w:val="center"/>
        <w:rPr>
          <w:rFonts w:ascii="Times New Roman" w:hAnsi="Times New Roman" w:cs="Times New Roman"/>
          <w:b/>
          <w:bCs/>
          <w:kern w:val="36"/>
          <w:sz w:val="48"/>
          <w:szCs w:val="48"/>
        </w:rPr>
      </w:pPr>
      <w:r w:rsidRPr="008C3CC5">
        <w:rPr>
          <w:rFonts w:ascii="Times New Roman" w:eastAsia="Times New Roman" w:hAnsi="Times New Roman" w:cs="Times New Roman"/>
          <w:b/>
          <w:bCs/>
          <w:kern w:val="36"/>
          <w:sz w:val="48"/>
          <w:szCs w:val="48"/>
          <w:rtl/>
        </w:rPr>
        <w:lastRenderedPageBreak/>
        <w:t>المراجع</w:t>
      </w:r>
    </w:p>
    <w:p w14:paraId="4C34665A" w14:textId="77777777" w:rsidR="002F1529" w:rsidRPr="00515391" w:rsidRDefault="002F1529" w:rsidP="00173178">
      <w:pPr>
        <w:pStyle w:val="a3"/>
        <w:spacing w:line="360" w:lineRule="auto"/>
        <w:rPr>
          <w:rFonts w:ascii="Times New Roman" w:hAnsi="Times New Roman" w:cs="Times New Roman"/>
          <w:sz w:val="44"/>
          <w:szCs w:val="44"/>
        </w:rPr>
      </w:pPr>
    </w:p>
    <w:p w14:paraId="11475AB9" w14:textId="77777777" w:rsidR="002F1529" w:rsidRPr="00515391" w:rsidRDefault="002F1529" w:rsidP="00173178">
      <w:pPr>
        <w:pStyle w:val="a3"/>
        <w:bidi/>
        <w:spacing w:line="360" w:lineRule="auto"/>
        <w:rPr>
          <w:rFonts w:ascii="Times New Roman" w:hAnsi="Times New Roman" w:cs="Times New Roman"/>
          <w:sz w:val="44"/>
          <w:szCs w:val="44"/>
        </w:rPr>
      </w:pPr>
      <w:r w:rsidRPr="00515391">
        <w:rPr>
          <w:rFonts w:ascii="Times New Roman" w:hAnsi="Times New Roman" w:cs="Times New Roman"/>
          <w:sz w:val="44"/>
          <w:szCs w:val="44"/>
          <w:rtl/>
        </w:rPr>
        <w:t>وزارة الصحة السعودية (2023)</w:t>
      </w:r>
    </w:p>
    <w:p w14:paraId="79701E61" w14:textId="77777777" w:rsidR="002F1529" w:rsidRPr="00515391" w:rsidRDefault="002F1529" w:rsidP="00173178">
      <w:pPr>
        <w:pStyle w:val="a3"/>
        <w:spacing w:line="360" w:lineRule="auto"/>
        <w:rPr>
          <w:rFonts w:ascii="Times New Roman" w:hAnsi="Times New Roman" w:cs="Times New Roman"/>
          <w:sz w:val="44"/>
          <w:szCs w:val="44"/>
          <w:rtl/>
        </w:rPr>
      </w:pPr>
    </w:p>
    <w:p w14:paraId="5D4A71C3" w14:textId="77777777" w:rsidR="002F1529" w:rsidRPr="00515391" w:rsidRDefault="002F1529" w:rsidP="00173178">
      <w:pPr>
        <w:pStyle w:val="a3"/>
        <w:bidi/>
        <w:spacing w:line="360" w:lineRule="auto"/>
        <w:rPr>
          <w:rFonts w:ascii="Times New Roman" w:hAnsi="Times New Roman" w:cs="Times New Roman"/>
          <w:sz w:val="44"/>
          <w:szCs w:val="44"/>
        </w:rPr>
      </w:pPr>
      <w:r w:rsidRPr="00515391">
        <w:rPr>
          <w:rFonts w:ascii="Times New Roman" w:hAnsi="Times New Roman" w:cs="Times New Roman"/>
          <w:sz w:val="44"/>
          <w:szCs w:val="44"/>
          <w:rtl/>
        </w:rPr>
        <w:t>مجلس الضمان الصحي (2024)</w:t>
      </w:r>
    </w:p>
    <w:p w14:paraId="0BFB2FB8" w14:textId="77777777" w:rsidR="002F1529" w:rsidRPr="00515391" w:rsidRDefault="002F1529" w:rsidP="00173178">
      <w:pPr>
        <w:pStyle w:val="a3"/>
        <w:spacing w:line="360" w:lineRule="auto"/>
        <w:rPr>
          <w:rFonts w:ascii="Times New Roman" w:hAnsi="Times New Roman" w:cs="Times New Roman"/>
          <w:sz w:val="44"/>
          <w:szCs w:val="44"/>
          <w:rtl/>
        </w:rPr>
      </w:pPr>
    </w:p>
    <w:p w14:paraId="3E624C35" w14:textId="77777777" w:rsidR="002F1529" w:rsidRPr="00515391" w:rsidRDefault="002F1529" w:rsidP="00173178">
      <w:pPr>
        <w:pStyle w:val="a3"/>
        <w:bidi/>
        <w:spacing w:line="360" w:lineRule="auto"/>
        <w:rPr>
          <w:rFonts w:ascii="Times New Roman" w:hAnsi="Times New Roman" w:cs="Times New Roman"/>
          <w:sz w:val="44"/>
          <w:szCs w:val="44"/>
        </w:rPr>
      </w:pPr>
      <w:r w:rsidRPr="00515391">
        <w:rPr>
          <w:rFonts w:ascii="Times New Roman" w:hAnsi="Times New Roman" w:cs="Times New Roman"/>
          <w:sz w:val="44"/>
          <w:szCs w:val="44"/>
          <w:rtl/>
        </w:rPr>
        <w:t>منظمة الصحة العالمية (2022)</w:t>
      </w:r>
    </w:p>
    <w:p w14:paraId="5C126717" w14:textId="77777777" w:rsidR="002F1529" w:rsidRPr="00515391" w:rsidRDefault="002F1529" w:rsidP="00173178">
      <w:pPr>
        <w:pStyle w:val="a3"/>
        <w:spacing w:line="360" w:lineRule="auto"/>
        <w:rPr>
          <w:rFonts w:ascii="Times New Roman" w:hAnsi="Times New Roman" w:cs="Times New Roman"/>
          <w:sz w:val="44"/>
          <w:szCs w:val="44"/>
          <w:rtl/>
        </w:rPr>
      </w:pPr>
    </w:p>
    <w:p w14:paraId="4909D564" w14:textId="77777777" w:rsidR="002F1529" w:rsidRPr="00515391" w:rsidRDefault="002F1529" w:rsidP="00173178">
      <w:pPr>
        <w:pStyle w:val="a3"/>
        <w:bidi/>
        <w:spacing w:line="360" w:lineRule="auto"/>
        <w:rPr>
          <w:rFonts w:ascii="Times New Roman" w:hAnsi="Times New Roman" w:cs="Times New Roman"/>
          <w:sz w:val="44"/>
          <w:szCs w:val="44"/>
        </w:rPr>
      </w:pPr>
      <w:r w:rsidRPr="00515391">
        <w:rPr>
          <w:rFonts w:ascii="Times New Roman" w:hAnsi="Times New Roman" w:cs="Times New Roman"/>
          <w:sz w:val="44"/>
          <w:szCs w:val="44"/>
          <w:rtl/>
        </w:rPr>
        <w:t>السلمي، أحمد (2021) إدارة الخدمات الصحية.</w:t>
      </w:r>
    </w:p>
    <w:p w14:paraId="194C36B8" w14:textId="77777777" w:rsidR="002F1529" w:rsidRPr="00515391" w:rsidRDefault="002F1529" w:rsidP="00173178">
      <w:pPr>
        <w:pStyle w:val="a3"/>
        <w:spacing w:line="360" w:lineRule="auto"/>
        <w:rPr>
          <w:rFonts w:ascii="Times New Roman" w:hAnsi="Times New Roman" w:cs="Times New Roman"/>
          <w:sz w:val="44"/>
          <w:szCs w:val="44"/>
          <w:rtl/>
        </w:rPr>
      </w:pPr>
    </w:p>
    <w:p w14:paraId="1BDBFF12" w14:textId="77777777" w:rsidR="002F1529" w:rsidRPr="00515391" w:rsidRDefault="002F1529" w:rsidP="00173178">
      <w:pPr>
        <w:pStyle w:val="a3"/>
        <w:bidi/>
        <w:spacing w:line="360" w:lineRule="auto"/>
        <w:rPr>
          <w:rFonts w:ascii="Times New Roman" w:hAnsi="Times New Roman" w:cs="Times New Roman"/>
          <w:sz w:val="44"/>
          <w:szCs w:val="44"/>
        </w:rPr>
      </w:pPr>
      <w:r w:rsidRPr="00515391">
        <w:rPr>
          <w:rFonts w:ascii="Times New Roman" w:hAnsi="Times New Roman" w:cs="Times New Roman"/>
          <w:sz w:val="44"/>
          <w:szCs w:val="44"/>
          <w:rtl/>
        </w:rPr>
        <w:t>العتيبي، محمد (2020) نظم التأمين الصحي.</w:t>
      </w:r>
    </w:p>
    <w:p w14:paraId="61D5214A" w14:textId="77777777" w:rsidR="002F1529" w:rsidRPr="008C3CC5" w:rsidRDefault="002F1529" w:rsidP="00173178">
      <w:pPr>
        <w:pStyle w:val="a3"/>
        <w:spacing w:line="360" w:lineRule="auto"/>
        <w:rPr>
          <w:rFonts w:ascii="Times New Roman" w:hAnsi="Times New Roman" w:cs="Times New Roman"/>
          <w:rtl/>
        </w:rPr>
      </w:pPr>
    </w:p>
    <w:p w14:paraId="6B8D0D51" w14:textId="10B54B86" w:rsidR="00C463DA" w:rsidRPr="00C463DA" w:rsidRDefault="002F1529" w:rsidP="00F01F94">
      <w:pPr>
        <w:pStyle w:val="a3"/>
        <w:bidi/>
        <w:spacing w:line="360" w:lineRule="auto"/>
        <w:rPr>
          <w:rFonts w:ascii="Times New Roman" w:hAnsi="Times New Roman" w:cs="Times New Roman"/>
          <w:sz w:val="44"/>
          <w:szCs w:val="44"/>
        </w:rPr>
      </w:pPr>
      <w:r w:rsidRPr="00515391">
        <w:rPr>
          <w:rFonts w:ascii="Times New Roman" w:hAnsi="Times New Roman" w:cs="Times New Roman"/>
          <w:sz w:val="44"/>
          <w:szCs w:val="44"/>
          <w:rtl/>
        </w:rPr>
        <w:t>دراسات علمية في مجال التأمين الصحي.</w:t>
      </w:r>
      <w:r w:rsidR="00C463DA">
        <w:rPr>
          <w:rFonts w:ascii="Times New Roman" w:hAnsi="Times New Roman" w:cs="Times New Roman"/>
          <w:sz w:val="44"/>
          <w:szCs w:val="44"/>
          <w:rtl/>
        </w:rPr>
        <w:br/>
      </w:r>
      <w:r w:rsidR="00C463DA">
        <w:rPr>
          <w:rFonts w:ascii="Times New Roman" w:hAnsi="Times New Roman" w:cs="Times New Roman"/>
          <w:sz w:val="44"/>
          <w:szCs w:val="44"/>
          <w:rtl/>
        </w:rPr>
        <w:br/>
      </w:r>
      <w:r w:rsidR="00C463DA">
        <w:rPr>
          <w:rFonts w:ascii="Times New Roman" w:hAnsi="Times New Roman" w:cs="Times New Roman"/>
          <w:sz w:val="44"/>
          <w:szCs w:val="44"/>
          <w:rtl/>
        </w:rPr>
        <w:br/>
      </w:r>
      <w:r w:rsidR="00C463DA">
        <w:rPr>
          <w:rFonts w:ascii="Times New Roman" w:hAnsi="Times New Roman" w:cs="Times New Roman"/>
          <w:sz w:val="44"/>
          <w:szCs w:val="44"/>
          <w:rtl/>
        </w:rPr>
        <w:br/>
      </w:r>
      <w:r w:rsidR="00C463DA">
        <w:rPr>
          <w:rFonts w:ascii="Times New Roman" w:hAnsi="Times New Roman" w:cs="Times New Roman"/>
          <w:sz w:val="44"/>
          <w:szCs w:val="44"/>
          <w:rtl/>
        </w:rPr>
        <w:br/>
      </w:r>
      <w:r w:rsidR="00C463DA" w:rsidRPr="00C463DA">
        <w:rPr>
          <w:rFonts w:ascii="Times New Roman" w:hAnsi="Times New Roman" w:cs="Times New Roman" w:hint="eastAsia"/>
          <w:sz w:val="48"/>
          <w:szCs w:val="48"/>
          <w:rtl/>
        </w:rPr>
        <w:lastRenderedPageBreak/>
        <w:t>إهداء</w:t>
      </w:r>
      <w:r w:rsidR="00C463DA">
        <w:rPr>
          <w:rFonts w:ascii="Times New Roman" w:hAnsi="Times New Roman" w:cs="Times New Roman"/>
          <w:sz w:val="44"/>
          <w:szCs w:val="44"/>
          <w:rtl/>
        </w:rPr>
        <w:br/>
      </w:r>
    </w:p>
    <w:p w14:paraId="1D44CACC" w14:textId="4195C1DB" w:rsidR="00C463DA" w:rsidRPr="00C463DA" w:rsidRDefault="00C463DA" w:rsidP="00C463DA">
      <w:pPr>
        <w:pStyle w:val="a3"/>
        <w:bidi/>
        <w:spacing w:line="360" w:lineRule="auto"/>
        <w:rPr>
          <w:rFonts w:ascii="Times New Roman" w:hAnsi="Times New Roman" w:cs="Times New Roman"/>
          <w:sz w:val="44"/>
          <w:szCs w:val="44"/>
        </w:rPr>
      </w:pPr>
      <w:r w:rsidRPr="00C463DA">
        <w:rPr>
          <w:rFonts w:ascii="Times New Roman" w:hAnsi="Times New Roman" w:cs="Times New Roman" w:hint="eastAsia"/>
          <w:sz w:val="44"/>
          <w:szCs w:val="44"/>
          <w:rtl/>
        </w:rPr>
        <w:t>إلى</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الروح</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الطاهرة</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التي</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غادرت</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الدنيا</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قبل</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أن</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تراك</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عيني،</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ولكنها</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سكنت</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وجداني</w:t>
      </w:r>
      <w:r>
        <w:rPr>
          <w:rFonts w:ascii="Times New Roman" w:hAnsi="Times New Roman" w:cs="Times New Roman" w:hint="cs"/>
          <w:sz w:val="44"/>
          <w:szCs w:val="44"/>
          <w:rtl/>
        </w:rPr>
        <w:t>،</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إلى</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والدي</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رحمه</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الله</w:t>
      </w:r>
      <w:r w:rsidRPr="00C463DA">
        <w:rPr>
          <w:rFonts w:ascii="Times New Roman" w:hAnsi="Times New Roman" w:cs="Times New Roman"/>
          <w:sz w:val="44"/>
          <w:szCs w:val="44"/>
          <w:rtl/>
        </w:rPr>
        <w:t>"</w:t>
      </w:r>
      <w:r w:rsidRPr="00C463DA">
        <w:rPr>
          <w:rFonts w:ascii="Times New Roman" w:hAnsi="Times New Roman" w:cs="Times New Roman" w:hint="eastAsia"/>
          <w:sz w:val="44"/>
          <w:szCs w:val="44"/>
          <w:rtl/>
        </w:rPr>
        <w:t>،</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الذي</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كان</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طيفه</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الدافع</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الخفي</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وراء</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كل</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خطوة</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نجاح،</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أهدي</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إليك</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هذا</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العمل</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ليكون</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برّاً</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مستمراً</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ودعاءً</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لا</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ينقطع</w:t>
      </w:r>
      <w:r w:rsidRPr="00C463DA">
        <w:rPr>
          <w:rFonts w:ascii="Times New Roman" w:hAnsi="Times New Roman" w:cs="Times New Roman"/>
          <w:sz w:val="44"/>
          <w:szCs w:val="44"/>
          <w:rtl/>
        </w:rPr>
        <w:t>.</w:t>
      </w:r>
    </w:p>
    <w:p w14:paraId="7324BD03" w14:textId="77AF22AD" w:rsidR="00C463DA" w:rsidRPr="00C463DA" w:rsidRDefault="00C463DA" w:rsidP="00C463DA">
      <w:pPr>
        <w:pStyle w:val="a3"/>
        <w:bidi/>
        <w:spacing w:line="360" w:lineRule="auto"/>
        <w:rPr>
          <w:rFonts w:ascii="Times New Roman" w:hAnsi="Times New Roman" w:cs="Times New Roman"/>
          <w:sz w:val="44"/>
          <w:szCs w:val="44"/>
        </w:rPr>
      </w:pPr>
      <w:r w:rsidRPr="00C463DA">
        <w:rPr>
          <w:rFonts w:ascii="Times New Roman" w:hAnsi="Times New Roman" w:cs="Times New Roman" w:hint="eastAsia"/>
          <w:sz w:val="44"/>
          <w:szCs w:val="44"/>
          <w:rtl/>
        </w:rPr>
        <w:t>إلى</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نبع</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الحنان</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والصبر،</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إلى</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من</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حملت</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الأمانة</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وحدها</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فكانت</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لي</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الأب</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والأم</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معاً</w:t>
      </w:r>
      <w:r>
        <w:rPr>
          <w:rFonts w:ascii="Times New Roman" w:hAnsi="Times New Roman" w:cs="Times New Roman" w:hint="cs"/>
          <w:sz w:val="44"/>
          <w:szCs w:val="44"/>
          <w:rtl/>
        </w:rPr>
        <w:t xml:space="preserve">، </w:t>
      </w:r>
      <w:r w:rsidRPr="00C463DA">
        <w:rPr>
          <w:rFonts w:ascii="Times New Roman" w:hAnsi="Times New Roman" w:cs="Times New Roman" w:hint="eastAsia"/>
          <w:sz w:val="44"/>
          <w:szCs w:val="44"/>
          <w:rtl/>
        </w:rPr>
        <w:t>إلى</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والدتي</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العزيزة،</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أدام</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الله</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لي</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دعواتك</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التي</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كانت</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تفتح</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لي</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مغاليق</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الدروب</w:t>
      </w:r>
      <w:r w:rsidRPr="00C463DA">
        <w:rPr>
          <w:rFonts w:ascii="Times New Roman" w:hAnsi="Times New Roman" w:cs="Times New Roman"/>
          <w:sz w:val="44"/>
          <w:szCs w:val="44"/>
          <w:rtl/>
        </w:rPr>
        <w:t>.</w:t>
      </w:r>
    </w:p>
    <w:p w14:paraId="6374122D" w14:textId="0616A20E" w:rsidR="00C463DA" w:rsidRPr="00C463DA" w:rsidRDefault="00C463DA" w:rsidP="00C463DA">
      <w:pPr>
        <w:pStyle w:val="a3"/>
        <w:bidi/>
        <w:spacing w:line="360" w:lineRule="auto"/>
        <w:rPr>
          <w:rFonts w:ascii="Times New Roman" w:hAnsi="Times New Roman" w:cs="Times New Roman"/>
          <w:sz w:val="44"/>
          <w:szCs w:val="44"/>
        </w:rPr>
      </w:pPr>
      <w:r w:rsidRPr="00C463DA">
        <w:rPr>
          <w:rFonts w:ascii="Times New Roman" w:hAnsi="Times New Roman" w:cs="Times New Roman" w:hint="eastAsia"/>
          <w:sz w:val="44"/>
          <w:szCs w:val="44"/>
          <w:rtl/>
        </w:rPr>
        <w:t>إلى</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عائلتي</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وكل</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من</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آمن</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بي</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وساندني</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بكلمة</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أو</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موقف</w:t>
      </w:r>
      <w:r>
        <w:rPr>
          <w:rFonts w:ascii="Times New Roman" w:hAnsi="Times New Roman" w:cs="Times New Roman" w:hint="cs"/>
          <w:sz w:val="44"/>
          <w:szCs w:val="44"/>
          <w:rtl/>
        </w:rPr>
        <w:t xml:space="preserve"> وأستاذي المؤطر.</w:t>
      </w:r>
      <w:r>
        <w:rPr>
          <w:rFonts w:ascii="Times New Roman" w:hAnsi="Times New Roman" w:cs="Times New Roman"/>
          <w:sz w:val="44"/>
          <w:szCs w:val="44"/>
          <w:rtl/>
        </w:rPr>
        <w:br/>
      </w:r>
    </w:p>
    <w:p w14:paraId="79430A5F" w14:textId="2D53B699" w:rsidR="002F1529" w:rsidRPr="00515391" w:rsidRDefault="00C463DA" w:rsidP="00C463DA">
      <w:pPr>
        <w:pStyle w:val="a3"/>
        <w:bidi/>
        <w:spacing w:line="360" w:lineRule="auto"/>
        <w:rPr>
          <w:rFonts w:ascii="Times New Roman" w:hAnsi="Times New Roman" w:cs="Times New Roman"/>
          <w:sz w:val="44"/>
          <w:szCs w:val="44"/>
        </w:rPr>
      </w:pPr>
      <w:r w:rsidRPr="00C463DA">
        <w:rPr>
          <w:rFonts w:ascii="Times New Roman" w:hAnsi="Times New Roman" w:cs="Times New Roman" w:hint="eastAsia"/>
          <w:sz w:val="44"/>
          <w:szCs w:val="44"/>
          <w:rtl/>
        </w:rPr>
        <w:t>ولأن</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لهذه</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الرحلة</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بطلاً</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خاض</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غمار</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التعب</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والجهد</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وحده،</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أهدي</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نجاح</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نهاية</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رحلة</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هاته</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الدراسة</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إلى</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نفسي</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تقديراً</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لكل</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لحظة</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سهر،</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ولكل</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عثرة</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نهضتُ</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بعدها</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أقوى،</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ولكل</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جهد</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بذلتُه</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في</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سبيل</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الوصول</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إلى</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هذه</w:t>
      </w:r>
      <w:r w:rsidRPr="00C463DA">
        <w:rPr>
          <w:rFonts w:ascii="Times New Roman" w:hAnsi="Times New Roman" w:cs="Times New Roman"/>
          <w:sz w:val="44"/>
          <w:szCs w:val="44"/>
          <w:rtl/>
        </w:rPr>
        <w:t xml:space="preserve"> </w:t>
      </w:r>
      <w:r w:rsidRPr="00C463DA">
        <w:rPr>
          <w:rFonts w:ascii="Times New Roman" w:hAnsi="Times New Roman" w:cs="Times New Roman" w:hint="eastAsia"/>
          <w:sz w:val="44"/>
          <w:szCs w:val="44"/>
          <w:rtl/>
        </w:rPr>
        <w:t>الغاية</w:t>
      </w:r>
      <w:r w:rsidRPr="00C463DA">
        <w:rPr>
          <w:rFonts w:ascii="Times New Roman" w:hAnsi="Times New Roman" w:cs="Times New Roman"/>
          <w:sz w:val="44"/>
          <w:szCs w:val="44"/>
          <w:rtl/>
        </w:rPr>
        <w:t xml:space="preserve">. </w:t>
      </w:r>
      <w:r>
        <w:rPr>
          <w:rFonts w:ascii="Times New Roman" w:hAnsi="Times New Roman" w:cs="Times New Roman"/>
          <w:sz w:val="44"/>
          <w:szCs w:val="44"/>
          <w:rtl/>
        </w:rPr>
        <w:br/>
      </w:r>
    </w:p>
    <w:p w14:paraId="006BC531" w14:textId="77777777" w:rsidR="00667282" w:rsidRPr="008C3CC5" w:rsidRDefault="00667282" w:rsidP="00173178">
      <w:pPr>
        <w:pStyle w:val="a3"/>
        <w:spacing w:line="360" w:lineRule="auto"/>
        <w:rPr>
          <w:rFonts w:ascii="Times New Roman" w:eastAsia="Times New Roman" w:hAnsi="Times New Roman" w:cs="Times New Roman"/>
          <w:rtl/>
        </w:rPr>
      </w:pPr>
    </w:p>
    <w:sectPr w:rsidR="00667282" w:rsidRPr="008C3CC5">
      <w:footerReference w:type="even" r:id="rId10"/>
      <w:footerReference w:type="default" r:id="rId11"/>
      <w:footerReference w:type="first" r:id="rId1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782FC8" w14:textId="77777777" w:rsidR="00876A4B" w:rsidRDefault="00876A4B" w:rsidP="00890615">
      <w:pPr>
        <w:spacing w:after="0" w:line="240" w:lineRule="auto"/>
      </w:pPr>
      <w:r>
        <w:separator/>
      </w:r>
    </w:p>
  </w:endnote>
  <w:endnote w:type="continuationSeparator" w:id="0">
    <w:p w14:paraId="3BCCC993" w14:textId="77777777" w:rsidR="00876A4B" w:rsidRDefault="00876A4B" w:rsidP="008906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Times New Roman"/>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967080" w14:textId="27264813" w:rsidR="008C3CC5" w:rsidRPr="00933AEC" w:rsidRDefault="00933AEC" w:rsidP="00933AEC">
    <w:pPr>
      <w:pStyle w:val="ab"/>
      <w:jc w:val="center"/>
    </w:pPr>
    <w:r>
      <w:rPr>
        <w:rFonts w:ascii="Times New Roman" w:hAnsi="Times New Roman" w:cs="Times New Roman"/>
      </w:rPr>
      <w:fldChar w:fldCharType="begin" w:fldLock="1"/>
    </w:r>
    <w:r>
      <w:rPr>
        <w:rFonts w:ascii="Times New Roman" w:hAnsi="Times New Roman" w:cs="Times New Roman"/>
      </w:rPr>
      <w:instrText xml:space="preserve"> DOCPROPERTY bjFooterEvenPageDocProperty \* MERGEFORMAT </w:instrText>
    </w:r>
    <w:r>
      <w:rPr>
        <w:rFonts w:ascii="Times New Roman" w:hAnsi="Times New Roman" w:cs="Times New Roman"/>
      </w:rPr>
      <w:fldChar w:fldCharType="separate"/>
    </w:r>
    <w:r w:rsidRPr="008C3CC5">
      <w:rPr>
        <w:rFonts w:ascii="Arial" w:hAnsi="Arial" w:cs="Arial"/>
        <w:bCs/>
        <w:color w:val="00C000"/>
        <w:sz w:val="20"/>
        <w:szCs w:val="20"/>
        <w:lang w:val="en-US"/>
      </w:rPr>
      <w:t>PUBLIC</w:t>
    </w:r>
    <w:r>
      <w:rPr>
        <w:rFonts w:ascii="Times New Roman" w:hAnsi="Times New Roman" w:cs="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8C5E54" w14:textId="1DEB1F46" w:rsidR="008C3CC5" w:rsidRPr="00933AEC" w:rsidRDefault="00933AEC" w:rsidP="00933AEC">
    <w:pPr>
      <w:pStyle w:val="ab"/>
      <w:jc w:val="center"/>
    </w:pPr>
    <w:r>
      <w:rPr>
        <w:rFonts w:ascii="Times New Roman" w:hAnsi="Times New Roman" w:cs="Times New Roman"/>
      </w:rPr>
      <w:fldChar w:fldCharType="begin" w:fldLock="1"/>
    </w:r>
    <w:r>
      <w:rPr>
        <w:rFonts w:ascii="Times New Roman" w:hAnsi="Times New Roman" w:cs="Times New Roman"/>
      </w:rPr>
      <w:instrText xml:space="preserve"> </w:instrText>
    </w:r>
    <w:r>
      <w:rPr>
        <w:rFonts w:ascii="Times New Roman" w:hAnsi="Times New Roman" w:cs="Times New Roman" w:hint="cs"/>
      </w:rPr>
      <w:instrText>DOCPROPERTY bjFooterBothDocProperty \* MERGEFORMAT</w:instrText>
    </w:r>
    <w:r>
      <w:rPr>
        <w:rFonts w:ascii="Times New Roman" w:hAnsi="Times New Roman" w:cs="Times New Roman"/>
      </w:rPr>
      <w:instrText xml:space="preserve"> </w:instrText>
    </w:r>
    <w:r>
      <w:rPr>
        <w:rFonts w:ascii="Times New Roman" w:hAnsi="Times New Roman" w:cs="Times New Roman"/>
      </w:rPr>
      <w:fldChar w:fldCharType="separate"/>
    </w:r>
    <w:r w:rsidRPr="008C3CC5">
      <w:rPr>
        <w:rFonts w:ascii="Arial" w:hAnsi="Arial" w:cs="Arial"/>
        <w:bCs/>
        <w:color w:val="00C000"/>
        <w:sz w:val="20"/>
        <w:szCs w:val="20"/>
        <w:lang w:val="en-US"/>
      </w:rPr>
      <w:t>PUBLIC</w:t>
    </w:r>
    <w:r>
      <w:rPr>
        <w:rFonts w:ascii="Times New Roman" w:hAnsi="Times New Roman" w:cs="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ACD864" w14:textId="199BED0C" w:rsidR="008C3CC5" w:rsidRPr="00933AEC" w:rsidRDefault="00933AEC" w:rsidP="00933AEC">
    <w:pPr>
      <w:pStyle w:val="ab"/>
      <w:jc w:val="center"/>
    </w:pPr>
    <w:r>
      <w:rPr>
        <w:rFonts w:ascii="Times New Roman" w:hAnsi="Times New Roman" w:cs="Times New Roman"/>
      </w:rPr>
      <w:fldChar w:fldCharType="begin" w:fldLock="1"/>
    </w:r>
    <w:r>
      <w:rPr>
        <w:rFonts w:ascii="Times New Roman" w:hAnsi="Times New Roman" w:cs="Times New Roman"/>
      </w:rPr>
      <w:instrText xml:space="preserve"> DOCPROPERTY bjFooterFirstPageDocProperty \* MERGEFORMAT </w:instrText>
    </w:r>
    <w:r>
      <w:rPr>
        <w:rFonts w:ascii="Times New Roman" w:hAnsi="Times New Roman" w:cs="Times New Roman"/>
      </w:rPr>
      <w:fldChar w:fldCharType="separate"/>
    </w:r>
    <w:r w:rsidRPr="008C3CC5">
      <w:rPr>
        <w:rFonts w:ascii="Arial" w:hAnsi="Arial" w:cs="Arial"/>
        <w:bCs/>
        <w:color w:val="00C000"/>
        <w:sz w:val="20"/>
        <w:szCs w:val="20"/>
        <w:lang w:val="en-US"/>
      </w:rPr>
      <w:t>PUBLIC</w:t>
    </w:r>
    <w:r>
      <w:rPr>
        <w:rFonts w:ascii="Times New Roman" w:hAnsi="Times New Roman" w:cs="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34971D" w14:textId="77777777" w:rsidR="00876A4B" w:rsidRDefault="00876A4B" w:rsidP="00890615">
      <w:pPr>
        <w:spacing w:after="0" w:line="240" w:lineRule="auto"/>
      </w:pPr>
      <w:r>
        <w:separator/>
      </w:r>
    </w:p>
  </w:footnote>
  <w:footnote w:type="continuationSeparator" w:id="0">
    <w:p w14:paraId="3F4D89F1" w14:textId="77777777" w:rsidR="00876A4B" w:rsidRDefault="00876A4B" w:rsidP="008906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C4D7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8E675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82775B"/>
    <w:multiLevelType w:val="multilevel"/>
    <w:tmpl w:val="0EBA3C40"/>
    <w:lvl w:ilvl="0">
      <w:start w:val="1"/>
      <w:numFmt w:val="decimal"/>
      <w:pStyle w:val="1"/>
      <w:lvlText w:val="%1"/>
      <w:lvlJc w:val="left"/>
      <w:pPr>
        <w:ind w:left="432" w:hanging="432"/>
      </w:pPr>
    </w:lvl>
    <w:lvl w:ilvl="1">
      <w:start w:val="1"/>
      <w:numFmt w:val="decimal"/>
      <w:pStyle w:val="2"/>
      <w:lvlText w:val="%1.%2"/>
      <w:lvlJc w:val="left"/>
      <w:pPr>
        <w:ind w:left="576" w:hanging="576"/>
      </w:p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3" w15:restartNumberingAfterBreak="0">
    <w:nsid w:val="238B3DE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C14ED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0310B9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78E0F8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9D4284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97406A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1DA456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A700C8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AA803E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B3E0AA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C497E7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D1E5D2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F7B165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131261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6376D9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C121D5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48981512">
    <w:abstractNumId w:val="7"/>
  </w:num>
  <w:num w:numId="2" w16cid:durableId="1796017849">
    <w:abstractNumId w:val="4"/>
  </w:num>
  <w:num w:numId="3" w16cid:durableId="1982074067">
    <w:abstractNumId w:val="11"/>
  </w:num>
  <w:num w:numId="4" w16cid:durableId="984508776">
    <w:abstractNumId w:val="12"/>
  </w:num>
  <w:num w:numId="5" w16cid:durableId="785587964">
    <w:abstractNumId w:val="15"/>
  </w:num>
  <w:num w:numId="6" w16cid:durableId="1438940315">
    <w:abstractNumId w:val="16"/>
  </w:num>
  <w:num w:numId="7" w16cid:durableId="917708938">
    <w:abstractNumId w:val="18"/>
  </w:num>
  <w:num w:numId="8" w16cid:durableId="1400208004">
    <w:abstractNumId w:val="9"/>
  </w:num>
  <w:num w:numId="9" w16cid:durableId="1457333666">
    <w:abstractNumId w:val="5"/>
  </w:num>
  <w:num w:numId="10" w16cid:durableId="780800849">
    <w:abstractNumId w:val="14"/>
  </w:num>
  <w:num w:numId="11" w16cid:durableId="370422592">
    <w:abstractNumId w:val="3"/>
  </w:num>
  <w:num w:numId="12" w16cid:durableId="1915042678">
    <w:abstractNumId w:val="8"/>
  </w:num>
  <w:num w:numId="13" w16cid:durableId="987054558">
    <w:abstractNumId w:val="13"/>
  </w:num>
  <w:num w:numId="14" w16cid:durableId="1755200965">
    <w:abstractNumId w:val="0"/>
  </w:num>
  <w:num w:numId="15" w16cid:durableId="1806005411">
    <w:abstractNumId w:val="6"/>
  </w:num>
  <w:num w:numId="16" w16cid:durableId="322509352">
    <w:abstractNumId w:val="10"/>
  </w:num>
  <w:num w:numId="17" w16cid:durableId="1934971724">
    <w:abstractNumId w:val="1"/>
  </w:num>
  <w:num w:numId="18" w16cid:durableId="2038457624">
    <w:abstractNumId w:val="17"/>
  </w:num>
  <w:num w:numId="19" w16cid:durableId="791368675">
    <w:abstractNumId w:val="2"/>
  </w:num>
  <w:num w:numId="20" w16cid:durableId="784277990">
    <w:abstractNumId w:val="2"/>
  </w:num>
  <w:num w:numId="21" w16cid:durableId="1616906263">
    <w:abstractNumId w:val="2"/>
  </w:num>
  <w:num w:numId="22" w16cid:durableId="990712266">
    <w:abstractNumId w:val="2"/>
  </w:num>
  <w:num w:numId="23" w16cid:durableId="834689692">
    <w:abstractNumId w:val="2"/>
  </w:num>
  <w:num w:numId="24" w16cid:durableId="1978366412">
    <w:abstractNumId w:val="2"/>
  </w:num>
  <w:num w:numId="25" w16cid:durableId="1191603877">
    <w:abstractNumId w:val="2"/>
  </w:num>
  <w:num w:numId="26" w16cid:durableId="1661694384">
    <w:abstractNumId w:val="2"/>
  </w:num>
  <w:num w:numId="27" w16cid:durableId="526258948">
    <w:abstractNumId w:val="2"/>
  </w:num>
  <w:num w:numId="28" w16cid:durableId="20788183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2546C"/>
    <w:rsid w:val="00026FDB"/>
    <w:rsid w:val="00027FF9"/>
    <w:rsid w:val="0006155A"/>
    <w:rsid w:val="0006234B"/>
    <w:rsid w:val="00097066"/>
    <w:rsid w:val="000B2CEC"/>
    <w:rsid w:val="000D0B15"/>
    <w:rsid w:val="000E2E4E"/>
    <w:rsid w:val="000F5004"/>
    <w:rsid w:val="00157F04"/>
    <w:rsid w:val="00173178"/>
    <w:rsid w:val="00182C24"/>
    <w:rsid w:val="0019606A"/>
    <w:rsid w:val="001A37FE"/>
    <w:rsid w:val="001E5FD5"/>
    <w:rsid w:val="002124DB"/>
    <w:rsid w:val="00285158"/>
    <w:rsid w:val="00291E16"/>
    <w:rsid w:val="00296730"/>
    <w:rsid w:val="002A3C19"/>
    <w:rsid w:val="002F1529"/>
    <w:rsid w:val="002F199E"/>
    <w:rsid w:val="003B7856"/>
    <w:rsid w:val="00454E29"/>
    <w:rsid w:val="00471815"/>
    <w:rsid w:val="00477C0B"/>
    <w:rsid w:val="004B69E9"/>
    <w:rsid w:val="005047AE"/>
    <w:rsid w:val="00515391"/>
    <w:rsid w:val="00515458"/>
    <w:rsid w:val="00517B31"/>
    <w:rsid w:val="00574B19"/>
    <w:rsid w:val="005851EB"/>
    <w:rsid w:val="00620420"/>
    <w:rsid w:val="00643F8F"/>
    <w:rsid w:val="00667282"/>
    <w:rsid w:val="006E4C22"/>
    <w:rsid w:val="00721C30"/>
    <w:rsid w:val="007343B7"/>
    <w:rsid w:val="0075209A"/>
    <w:rsid w:val="00754DF7"/>
    <w:rsid w:val="0078344D"/>
    <w:rsid w:val="008003E5"/>
    <w:rsid w:val="00813BE6"/>
    <w:rsid w:val="008145F6"/>
    <w:rsid w:val="00815F93"/>
    <w:rsid w:val="00823826"/>
    <w:rsid w:val="00840FAC"/>
    <w:rsid w:val="00855033"/>
    <w:rsid w:val="00876A4B"/>
    <w:rsid w:val="00890615"/>
    <w:rsid w:val="008A1517"/>
    <w:rsid w:val="008B0514"/>
    <w:rsid w:val="008C3CC5"/>
    <w:rsid w:val="00933AEC"/>
    <w:rsid w:val="009E34CF"/>
    <w:rsid w:val="00A11BBB"/>
    <w:rsid w:val="00A41276"/>
    <w:rsid w:val="00A45AE9"/>
    <w:rsid w:val="00AC47C5"/>
    <w:rsid w:val="00B17529"/>
    <w:rsid w:val="00B425C9"/>
    <w:rsid w:val="00B542F8"/>
    <w:rsid w:val="00BA103A"/>
    <w:rsid w:val="00BE7D5C"/>
    <w:rsid w:val="00C2546C"/>
    <w:rsid w:val="00C2571A"/>
    <w:rsid w:val="00C43416"/>
    <w:rsid w:val="00C463DA"/>
    <w:rsid w:val="00CD79A3"/>
    <w:rsid w:val="00D6100D"/>
    <w:rsid w:val="00D85994"/>
    <w:rsid w:val="00D960A1"/>
    <w:rsid w:val="00D965C9"/>
    <w:rsid w:val="00E66555"/>
    <w:rsid w:val="00E67E90"/>
    <w:rsid w:val="00E71AD4"/>
    <w:rsid w:val="00E94965"/>
    <w:rsid w:val="00EA6DFB"/>
    <w:rsid w:val="00EC4DFA"/>
    <w:rsid w:val="00F01F94"/>
    <w:rsid w:val="00F03227"/>
    <w:rsid w:val="00F31D0C"/>
    <w:rsid w:val="00F73B25"/>
    <w:rsid w:val="00FA7758"/>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35A64C"/>
  <w15:docId w15:val="{4E6FF4C7-098B-4D01-BBAB-FD1447D11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C3CC5"/>
  </w:style>
  <w:style w:type="paragraph" w:styleId="1">
    <w:name w:val="heading 1"/>
    <w:basedOn w:val="a"/>
    <w:next w:val="a"/>
    <w:link w:val="1Char"/>
    <w:uiPriority w:val="9"/>
    <w:qFormat/>
    <w:rsid w:val="008C3CC5"/>
    <w:pPr>
      <w:keepNext/>
      <w:keepLines/>
      <w:numPr>
        <w:numId w:val="28"/>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2">
    <w:name w:val="heading 2"/>
    <w:basedOn w:val="a"/>
    <w:next w:val="a"/>
    <w:link w:val="2Char"/>
    <w:uiPriority w:val="9"/>
    <w:semiHidden/>
    <w:unhideWhenUsed/>
    <w:qFormat/>
    <w:rsid w:val="008C3CC5"/>
    <w:pPr>
      <w:keepNext/>
      <w:keepLines/>
      <w:numPr>
        <w:ilvl w:val="1"/>
        <w:numId w:val="28"/>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3">
    <w:name w:val="heading 3"/>
    <w:basedOn w:val="a"/>
    <w:next w:val="a"/>
    <w:link w:val="3Char"/>
    <w:uiPriority w:val="9"/>
    <w:semiHidden/>
    <w:unhideWhenUsed/>
    <w:qFormat/>
    <w:rsid w:val="008C3CC5"/>
    <w:pPr>
      <w:keepNext/>
      <w:keepLines/>
      <w:numPr>
        <w:ilvl w:val="2"/>
        <w:numId w:val="28"/>
      </w:numPr>
      <w:spacing w:before="200" w:after="0"/>
      <w:outlineLvl w:val="2"/>
    </w:pPr>
    <w:rPr>
      <w:rFonts w:asciiTheme="majorHAnsi" w:eastAsiaTheme="majorEastAsia" w:hAnsiTheme="majorHAnsi" w:cstheme="majorBidi"/>
      <w:b/>
      <w:bCs/>
      <w:color w:val="000000" w:themeColor="text1"/>
    </w:rPr>
  </w:style>
  <w:style w:type="paragraph" w:styleId="4">
    <w:name w:val="heading 4"/>
    <w:basedOn w:val="a"/>
    <w:next w:val="a"/>
    <w:link w:val="4Char"/>
    <w:uiPriority w:val="9"/>
    <w:semiHidden/>
    <w:unhideWhenUsed/>
    <w:qFormat/>
    <w:rsid w:val="008C3CC5"/>
    <w:pPr>
      <w:keepNext/>
      <w:keepLines/>
      <w:numPr>
        <w:ilvl w:val="3"/>
        <w:numId w:val="28"/>
      </w:numPr>
      <w:spacing w:before="200" w:after="0"/>
      <w:outlineLvl w:val="3"/>
    </w:pPr>
    <w:rPr>
      <w:rFonts w:asciiTheme="majorHAnsi" w:eastAsiaTheme="majorEastAsia" w:hAnsiTheme="majorHAnsi" w:cstheme="majorBidi"/>
      <w:b/>
      <w:bCs/>
      <w:i/>
      <w:iCs/>
      <w:color w:val="000000" w:themeColor="text1"/>
    </w:rPr>
  </w:style>
  <w:style w:type="paragraph" w:styleId="5">
    <w:name w:val="heading 5"/>
    <w:basedOn w:val="a"/>
    <w:next w:val="a"/>
    <w:link w:val="5Char"/>
    <w:uiPriority w:val="9"/>
    <w:semiHidden/>
    <w:unhideWhenUsed/>
    <w:qFormat/>
    <w:rsid w:val="008C3CC5"/>
    <w:pPr>
      <w:keepNext/>
      <w:keepLines/>
      <w:numPr>
        <w:ilvl w:val="4"/>
        <w:numId w:val="28"/>
      </w:numPr>
      <w:spacing w:before="200" w:after="0"/>
      <w:outlineLvl w:val="4"/>
    </w:pPr>
    <w:rPr>
      <w:rFonts w:asciiTheme="majorHAnsi" w:eastAsiaTheme="majorEastAsia" w:hAnsiTheme="majorHAnsi" w:cstheme="majorBidi"/>
      <w:color w:val="0A1D30" w:themeColor="text2" w:themeShade="BF"/>
    </w:rPr>
  </w:style>
  <w:style w:type="paragraph" w:styleId="6">
    <w:name w:val="heading 6"/>
    <w:basedOn w:val="a"/>
    <w:next w:val="a"/>
    <w:link w:val="6Char"/>
    <w:uiPriority w:val="9"/>
    <w:semiHidden/>
    <w:unhideWhenUsed/>
    <w:qFormat/>
    <w:rsid w:val="008C3CC5"/>
    <w:pPr>
      <w:keepNext/>
      <w:keepLines/>
      <w:numPr>
        <w:ilvl w:val="5"/>
        <w:numId w:val="28"/>
      </w:numPr>
      <w:spacing w:before="200" w:after="0"/>
      <w:outlineLvl w:val="5"/>
    </w:pPr>
    <w:rPr>
      <w:rFonts w:asciiTheme="majorHAnsi" w:eastAsiaTheme="majorEastAsia" w:hAnsiTheme="majorHAnsi" w:cstheme="majorBidi"/>
      <w:i/>
      <w:iCs/>
      <w:color w:val="0A1D30" w:themeColor="text2" w:themeShade="BF"/>
    </w:rPr>
  </w:style>
  <w:style w:type="paragraph" w:styleId="7">
    <w:name w:val="heading 7"/>
    <w:basedOn w:val="a"/>
    <w:next w:val="a"/>
    <w:link w:val="7Char"/>
    <w:uiPriority w:val="9"/>
    <w:semiHidden/>
    <w:unhideWhenUsed/>
    <w:qFormat/>
    <w:rsid w:val="008C3CC5"/>
    <w:pPr>
      <w:keepNext/>
      <w:keepLines/>
      <w:numPr>
        <w:ilvl w:val="6"/>
        <w:numId w:val="28"/>
      </w:numPr>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Char"/>
    <w:uiPriority w:val="9"/>
    <w:semiHidden/>
    <w:unhideWhenUsed/>
    <w:qFormat/>
    <w:rsid w:val="008C3CC5"/>
    <w:pPr>
      <w:keepNext/>
      <w:keepLines/>
      <w:numPr>
        <w:ilvl w:val="7"/>
        <w:numId w:val="28"/>
      </w:numPr>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Char"/>
    <w:uiPriority w:val="9"/>
    <w:semiHidden/>
    <w:unhideWhenUsed/>
    <w:qFormat/>
    <w:rsid w:val="008C3CC5"/>
    <w:pPr>
      <w:keepNext/>
      <w:keepLines/>
      <w:numPr>
        <w:ilvl w:val="8"/>
        <w:numId w:val="28"/>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8C3CC5"/>
    <w:rPr>
      <w:rFonts w:asciiTheme="majorHAnsi" w:eastAsiaTheme="majorEastAsia" w:hAnsiTheme="majorHAnsi" w:cstheme="majorBidi"/>
      <w:b/>
      <w:bCs/>
      <w:smallCaps/>
      <w:color w:val="000000" w:themeColor="text1"/>
      <w:sz w:val="36"/>
      <w:szCs w:val="36"/>
    </w:rPr>
  </w:style>
  <w:style w:type="character" w:customStyle="1" w:styleId="2Char">
    <w:name w:val="عنوان 2 Char"/>
    <w:basedOn w:val="a0"/>
    <w:link w:val="2"/>
    <w:uiPriority w:val="9"/>
    <w:semiHidden/>
    <w:rsid w:val="008C3CC5"/>
    <w:rPr>
      <w:rFonts w:asciiTheme="majorHAnsi" w:eastAsiaTheme="majorEastAsia" w:hAnsiTheme="majorHAnsi" w:cstheme="majorBidi"/>
      <w:b/>
      <w:bCs/>
      <w:smallCaps/>
      <w:color w:val="000000" w:themeColor="text1"/>
      <w:sz w:val="28"/>
      <w:szCs w:val="28"/>
    </w:rPr>
  </w:style>
  <w:style w:type="character" w:customStyle="1" w:styleId="3Char">
    <w:name w:val="عنوان 3 Char"/>
    <w:basedOn w:val="a0"/>
    <w:link w:val="3"/>
    <w:uiPriority w:val="9"/>
    <w:semiHidden/>
    <w:rsid w:val="008C3CC5"/>
    <w:rPr>
      <w:rFonts w:asciiTheme="majorHAnsi" w:eastAsiaTheme="majorEastAsia" w:hAnsiTheme="majorHAnsi" w:cstheme="majorBidi"/>
      <w:b/>
      <w:bCs/>
      <w:color w:val="000000" w:themeColor="text1"/>
    </w:rPr>
  </w:style>
  <w:style w:type="character" w:customStyle="1" w:styleId="4Char">
    <w:name w:val="عنوان 4 Char"/>
    <w:basedOn w:val="a0"/>
    <w:link w:val="4"/>
    <w:uiPriority w:val="9"/>
    <w:semiHidden/>
    <w:rsid w:val="008C3CC5"/>
    <w:rPr>
      <w:rFonts w:asciiTheme="majorHAnsi" w:eastAsiaTheme="majorEastAsia" w:hAnsiTheme="majorHAnsi" w:cstheme="majorBidi"/>
      <w:b/>
      <w:bCs/>
      <w:i/>
      <w:iCs/>
      <w:color w:val="000000" w:themeColor="text1"/>
    </w:rPr>
  </w:style>
  <w:style w:type="character" w:customStyle="1" w:styleId="5Char">
    <w:name w:val="عنوان 5 Char"/>
    <w:basedOn w:val="a0"/>
    <w:link w:val="5"/>
    <w:uiPriority w:val="9"/>
    <w:semiHidden/>
    <w:rsid w:val="008C3CC5"/>
    <w:rPr>
      <w:rFonts w:asciiTheme="majorHAnsi" w:eastAsiaTheme="majorEastAsia" w:hAnsiTheme="majorHAnsi" w:cstheme="majorBidi"/>
      <w:color w:val="0A1D30" w:themeColor="text2" w:themeShade="BF"/>
    </w:rPr>
  </w:style>
  <w:style w:type="character" w:customStyle="1" w:styleId="6Char">
    <w:name w:val="عنوان 6 Char"/>
    <w:basedOn w:val="a0"/>
    <w:link w:val="6"/>
    <w:uiPriority w:val="9"/>
    <w:semiHidden/>
    <w:rsid w:val="008C3CC5"/>
    <w:rPr>
      <w:rFonts w:asciiTheme="majorHAnsi" w:eastAsiaTheme="majorEastAsia" w:hAnsiTheme="majorHAnsi" w:cstheme="majorBidi"/>
      <w:i/>
      <w:iCs/>
      <w:color w:val="0A1D30" w:themeColor="text2" w:themeShade="BF"/>
    </w:rPr>
  </w:style>
  <w:style w:type="character" w:customStyle="1" w:styleId="7Char">
    <w:name w:val="عنوان 7 Char"/>
    <w:basedOn w:val="a0"/>
    <w:link w:val="7"/>
    <w:uiPriority w:val="9"/>
    <w:semiHidden/>
    <w:rsid w:val="008C3CC5"/>
    <w:rPr>
      <w:rFonts w:asciiTheme="majorHAnsi" w:eastAsiaTheme="majorEastAsia" w:hAnsiTheme="majorHAnsi" w:cstheme="majorBidi"/>
      <w:i/>
      <w:iCs/>
      <w:color w:val="404040" w:themeColor="text1" w:themeTint="BF"/>
    </w:rPr>
  </w:style>
  <w:style w:type="character" w:customStyle="1" w:styleId="8Char">
    <w:name w:val="عنوان 8 Char"/>
    <w:basedOn w:val="a0"/>
    <w:link w:val="8"/>
    <w:uiPriority w:val="9"/>
    <w:semiHidden/>
    <w:rsid w:val="008C3CC5"/>
    <w:rPr>
      <w:rFonts w:asciiTheme="majorHAnsi" w:eastAsiaTheme="majorEastAsia" w:hAnsiTheme="majorHAnsi" w:cstheme="majorBidi"/>
      <w:color w:val="404040" w:themeColor="text1" w:themeTint="BF"/>
      <w:sz w:val="20"/>
      <w:szCs w:val="20"/>
    </w:rPr>
  </w:style>
  <w:style w:type="character" w:customStyle="1" w:styleId="9Char">
    <w:name w:val="عنوان 9 Char"/>
    <w:basedOn w:val="a0"/>
    <w:link w:val="9"/>
    <w:uiPriority w:val="9"/>
    <w:semiHidden/>
    <w:rsid w:val="008C3CC5"/>
    <w:rPr>
      <w:rFonts w:asciiTheme="majorHAnsi" w:eastAsiaTheme="majorEastAsia" w:hAnsiTheme="majorHAnsi" w:cstheme="majorBidi"/>
      <w:i/>
      <w:iCs/>
      <w:color w:val="404040" w:themeColor="text1" w:themeTint="BF"/>
      <w:sz w:val="20"/>
      <w:szCs w:val="20"/>
    </w:rPr>
  </w:style>
  <w:style w:type="paragraph" w:styleId="a3">
    <w:name w:val="Title"/>
    <w:basedOn w:val="a"/>
    <w:next w:val="a"/>
    <w:link w:val="Char"/>
    <w:uiPriority w:val="10"/>
    <w:qFormat/>
    <w:rsid w:val="008C3CC5"/>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Char">
    <w:name w:val="العنوان Char"/>
    <w:basedOn w:val="a0"/>
    <w:link w:val="a3"/>
    <w:uiPriority w:val="10"/>
    <w:rsid w:val="008C3CC5"/>
    <w:rPr>
      <w:rFonts w:asciiTheme="majorHAnsi" w:eastAsiaTheme="majorEastAsia" w:hAnsiTheme="majorHAnsi" w:cstheme="majorBidi"/>
      <w:color w:val="000000" w:themeColor="text1"/>
      <w:sz w:val="56"/>
      <w:szCs w:val="56"/>
    </w:rPr>
  </w:style>
  <w:style w:type="paragraph" w:styleId="a4">
    <w:name w:val="Subtitle"/>
    <w:basedOn w:val="a"/>
    <w:next w:val="a"/>
    <w:link w:val="Char0"/>
    <w:uiPriority w:val="11"/>
    <w:qFormat/>
    <w:rsid w:val="008C3CC5"/>
    <w:pPr>
      <w:numPr>
        <w:ilvl w:val="1"/>
      </w:numPr>
    </w:pPr>
    <w:rPr>
      <w:color w:val="5A5A5A" w:themeColor="text1" w:themeTint="A5"/>
      <w:spacing w:val="10"/>
    </w:rPr>
  </w:style>
  <w:style w:type="character" w:customStyle="1" w:styleId="Char0">
    <w:name w:val="عنوان فرعي Char"/>
    <w:basedOn w:val="a0"/>
    <w:link w:val="a4"/>
    <w:uiPriority w:val="11"/>
    <w:rsid w:val="008C3CC5"/>
    <w:rPr>
      <w:color w:val="5A5A5A" w:themeColor="text1" w:themeTint="A5"/>
      <w:spacing w:val="10"/>
    </w:rPr>
  </w:style>
  <w:style w:type="paragraph" w:styleId="a5">
    <w:name w:val="Quote"/>
    <w:basedOn w:val="a"/>
    <w:next w:val="a"/>
    <w:link w:val="Char1"/>
    <w:uiPriority w:val="29"/>
    <w:qFormat/>
    <w:rsid w:val="008C3CC5"/>
    <w:pPr>
      <w:spacing w:before="160"/>
      <w:ind w:left="720" w:right="720"/>
    </w:pPr>
    <w:rPr>
      <w:i/>
      <w:iCs/>
      <w:color w:val="000000" w:themeColor="text1"/>
    </w:rPr>
  </w:style>
  <w:style w:type="character" w:customStyle="1" w:styleId="Char1">
    <w:name w:val="اقتباس Char"/>
    <w:basedOn w:val="a0"/>
    <w:link w:val="a5"/>
    <w:uiPriority w:val="29"/>
    <w:rsid w:val="008C3CC5"/>
    <w:rPr>
      <w:i/>
      <w:iCs/>
      <w:color w:val="000000" w:themeColor="text1"/>
    </w:rPr>
  </w:style>
  <w:style w:type="paragraph" w:styleId="a6">
    <w:name w:val="List Paragraph"/>
    <w:basedOn w:val="a"/>
    <w:uiPriority w:val="34"/>
    <w:qFormat/>
    <w:rsid w:val="00C2546C"/>
    <w:pPr>
      <w:ind w:left="720"/>
      <w:contextualSpacing/>
    </w:pPr>
  </w:style>
  <w:style w:type="character" w:styleId="a7">
    <w:name w:val="Intense Emphasis"/>
    <w:basedOn w:val="a0"/>
    <w:uiPriority w:val="21"/>
    <w:qFormat/>
    <w:rsid w:val="008C3CC5"/>
    <w:rPr>
      <w:b/>
      <w:bCs/>
      <w:i/>
      <w:iCs/>
      <w:caps/>
    </w:rPr>
  </w:style>
  <w:style w:type="paragraph" w:styleId="a8">
    <w:name w:val="Intense Quote"/>
    <w:basedOn w:val="a"/>
    <w:next w:val="a"/>
    <w:link w:val="Char2"/>
    <w:uiPriority w:val="30"/>
    <w:qFormat/>
    <w:rsid w:val="008C3CC5"/>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Char2">
    <w:name w:val="اقتباس مكثف Char"/>
    <w:basedOn w:val="a0"/>
    <w:link w:val="a8"/>
    <w:uiPriority w:val="30"/>
    <w:rsid w:val="008C3CC5"/>
    <w:rPr>
      <w:color w:val="000000" w:themeColor="text1"/>
      <w:shd w:val="clear" w:color="auto" w:fill="F2F2F2" w:themeFill="background1" w:themeFillShade="F2"/>
    </w:rPr>
  </w:style>
  <w:style w:type="character" w:styleId="a9">
    <w:name w:val="Intense Reference"/>
    <w:basedOn w:val="a0"/>
    <w:uiPriority w:val="32"/>
    <w:qFormat/>
    <w:rsid w:val="008C3CC5"/>
    <w:rPr>
      <w:b/>
      <w:bCs/>
      <w:smallCaps/>
      <w:u w:val="single"/>
    </w:rPr>
  </w:style>
  <w:style w:type="paragraph" w:customStyle="1" w:styleId="p1">
    <w:name w:val="p1"/>
    <w:basedOn w:val="a"/>
    <w:rsid w:val="00C2546C"/>
    <w:pPr>
      <w:spacing w:before="100" w:beforeAutospacing="1" w:after="100" w:afterAutospacing="1" w:line="240" w:lineRule="auto"/>
    </w:pPr>
    <w:rPr>
      <w:rFonts w:ascii="Times New Roman" w:hAnsi="Times New Roman" w:cs="Times New Roman"/>
    </w:rPr>
  </w:style>
  <w:style w:type="character" w:customStyle="1" w:styleId="s1">
    <w:name w:val="s1"/>
    <w:basedOn w:val="a0"/>
    <w:rsid w:val="00C2546C"/>
  </w:style>
  <w:style w:type="paragraph" w:customStyle="1" w:styleId="p2">
    <w:name w:val="p2"/>
    <w:basedOn w:val="a"/>
    <w:rsid w:val="00C2546C"/>
    <w:pPr>
      <w:spacing w:before="100" w:beforeAutospacing="1" w:after="100" w:afterAutospacing="1" w:line="240" w:lineRule="auto"/>
    </w:pPr>
    <w:rPr>
      <w:rFonts w:ascii="Times New Roman" w:hAnsi="Times New Roman" w:cs="Times New Roman"/>
    </w:rPr>
  </w:style>
  <w:style w:type="character" w:customStyle="1" w:styleId="s2">
    <w:name w:val="s2"/>
    <w:basedOn w:val="a0"/>
    <w:rsid w:val="00C2546C"/>
  </w:style>
  <w:style w:type="paragraph" w:customStyle="1" w:styleId="p3">
    <w:name w:val="p3"/>
    <w:basedOn w:val="a"/>
    <w:rsid w:val="00C2546C"/>
    <w:pPr>
      <w:spacing w:before="100" w:beforeAutospacing="1" w:after="100" w:afterAutospacing="1" w:line="240" w:lineRule="auto"/>
    </w:pPr>
    <w:rPr>
      <w:rFonts w:ascii="Times New Roman" w:hAnsi="Times New Roman" w:cs="Times New Roman"/>
    </w:rPr>
  </w:style>
  <w:style w:type="character" w:customStyle="1" w:styleId="s3">
    <w:name w:val="s3"/>
    <w:basedOn w:val="a0"/>
    <w:rsid w:val="00C2546C"/>
  </w:style>
  <w:style w:type="paragraph" w:customStyle="1" w:styleId="p4">
    <w:name w:val="p4"/>
    <w:basedOn w:val="a"/>
    <w:rsid w:val="00C2546C"/>
    <w:pPr>
      <w:spacing w:before="100" w:beforeAutospacing="1" w:after="100" w:afterAutospacing="1" w:line="240" w:lineRule="auto"/>
    </w:pPr>
    <w:rPr>
      <w:rFonts w:ascii="Times New Roman" w:hAnsi="Times New Roman" w:cs="Times New Roman"/>
    </w:rPr>
  </w:style>
  <w:style w:type="paragraph" w:styleId="aa">
    <w:name w:val="header"/>
    <w:basedOn w:val="a"/>
    <w:link w:val="Char3"/>
    <w:uiPriority w:val="99"/>
    <w:unhideWhenUsed/>
    <w:rsid w:val="00890615"/>
    <w:pPr>
      <w:tabs>
        <w:tab w:val="center" w:pos="4680"/>
        <w:tab w:val="right" w:pos="9360"/>
      </w:tabs>
      <w:spacing w:after="0" w:line="240" w:lineRule="auto"/>
    </w:pPr>
  </w:style>
  <w:style w:type="character" w:customStyle="1" w:styleId="Char3">
    <w:name w:val="رأس الصفحة Char"/>
    <w:basedOn w:val="a0"/>
    <w:link w:val="aa"/>
    <w:uiPriority w:val="99"/>
    <w:rsid w:val="00890615"/>
  </w:style>
  <w:style w:type="paragraph" w:styleId="ab">
    <w:name w:val="footer"/>
    <w:basedOn w:val="a"/>
    <w:link w:val="Char4"/>
    <w:uiPriority w:val="99"/>
    <w:unhideWhenUsed/>
    <w:rsid w:val="00890615"/>
    <w:pPr>
      <w:tabs>
        <w:tab w:val="center" w:pos="4680"/>
        <w:tab w:val="right" w:pos="9360"/>
      </w:tabs>
      <w:spacing w:after="0" w:line="240" w:lineRule="auto"/>
    </w:pPr>
  </w:style>
  <w:style w:type="character" w:customStyle="1" w:styleId="Char4">
    <w:name w:val="تذييل الصفحة Char"/>
    <w:basedOn w:val="a0"/>
    <w:link w:val="ab"/>
    <w:uiPriority w:val="99"/>
    <w:rsid w:val="00890615"/>
  </w:style>
  <w:style w:type="paragraph" w:styleId="ac">
    <w:name w:val="caption"/>
    <w:basedOn w:val="a"/>
    <w:next w:val="a"/>
    <w:uiPriority w:val="35"/>
    <w:semiHidden/>
    <w:unhideWhenUsed/>
    <w:qFormat/>
    <w:rsid w:val="008C3CC5"/>
    <w:pPr>
      <w:spacing w:after="200" w:line="240" w:lineRule="auto"/>
    </w:pPr>
    <w:rPr>
      <w:i/>
      <w:iCs/>
      <w:color w:val="0E2841" w:themeColor="text2"/>
      <w:sz w:val="18"/>
      <w:szCs w:val="18"/>
    </w:rPr>
  </w:style>
  <w:style w:type="character" w:styleId="ad">
    <w:name w:val="Strong"/>
    <w:basedOn w:val="a0"/>
    <w:uiPriority w:val="22"/>
    <w:qFormat/>
    <w:rsid w:val="008C3CC5"/>
    <w:rPr>
      <w:b/>
      <w:bCs/>
      <w:color w:val="000000" w:themeColor="text1"/>
    </w:rPr>
  </w:style>
  <w:style w:type="character" w:styleId="ae">
    <w:name w:val="Emphasis"/>
    <w:basedOn w:val="a0"/>
    <w:uiPriority w:val="20"/>
    <w:qFormat/>
    <w:rsid w:val="008C3CC5"/>
    <w:rPr>
      <w:i/>
      <w:iCs/>
      <w:color w:val="auto"/>
    </w:rPr>
  </w:style>
  <w:style w:type="paragraph" w:styleId="af">
    <w:name w:val="No Spacing"/>
    <w:uiPriority w:val="1"/>
    <w:qFormat/>
    <w:rsid w:val="008C3CC5"/>
    <w:pPr>
      <w:spacing w:after="0" w:line="240" w:lineRule="auto"/>
    </w:pPr>
  </w:style>
  <w:style w:type="character" w:styleId="af0">
    <w:name w:val="Subtle Emphasis"/>
    <w:basedOn w:val="a0"/>
    <w:uiPriority w:val="19"/>
    <w:qFormat/>
    <w:rsid w:val="008C3CC5"/>
    <w:rPr>
      <w:i/>
      <w:iCs/>
      <w:color w:val="404040" w:themeColor="text1" w:themeTint="BF"/>
    </w:rPr>
  </w:style>
  <w:style w:type="character" w:styleId="af1">
    <w:name w:val="Subtle Reference"/>
    <w:basedOn w:val="a0"/>
    <w:uiPriority w:val="31"/>
    <w:qFormat/>
    <w:rsid w:val="008C3CC5"/>
    <w:rPr>
      <w:smallCaps/>
      <w:color w:val="404040" w:themeColor="text1" w:themeTint="BF"/>
      <w:u w:val="single" w:color="7F7F7F" w:themeColor="text1" w:themeTint="80"/>
    </w:rPr>
  </w:style>
  <w:style w:type="character" w:styleId="af2">
    <w:name w:val="Book Title"/>
    <w:basedOn w:val="a0"/>
    <w:uiPriority w:val="33"/>
    <w:qFormat/>
    <w:rsid w:val="008C3CC5"/>
    <w:rPr>
      <w:b w:val="0"/>
      <w:bCs w:val="0"/>
      <w:smallCaps/>
      <w:spacing w:val="5"/>
    </w:rPr>
  </w:style>
  <w:style w:type="paragraph" w:styleId="af3">
    <w:name w:val="TOC Heading"/>
    <w:basedOn w:val="1"/>
    <w:next w:val="a"/>
    <w:uiPriority w:val="39"/>
    <w:semiHidden/>
    <w:unhideWhenUsed/>
    <w:qFormat/>
    <w:rsid w:val="008C3CC5"/>
    <w:pPr>
      <w:outlineLvl w:val="9"/>
    </w:pPr>
  </w:style>
  <w:style w:type="paragraph" w:styleId="af4">
    <w:name w:val="Normal (Web)"/>
    <w:basedOn w:val="a"/>
    <w:uiPriority w:val="99"/>
    <w:semiHidden/>
    <w:unhideWhenUsed/>
    <w:rsid w:val="004B69E9"/>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af5">
    <w:name w:val="Balloon Text"/>
    <w:basedOn w:val="a"/>
    <w:link w:val="Char5"/>
    <w:uiPriority w:val="99"/>
    <w:semiHidden/>
    <w:unhideWhenUsed/>
    <w:rsid w:val="00296730"/>
    <w:pPr>
      <w:spacing w:after="0" w:line="240" w:lineRule="auto"/>
    </w:pPr>
    <w:rPr>
      <w:rFonts w:ascii="Tahoma" w:hAnsi="Tahoma" w:cs="Tahoma"/>
      <w:sz w:val="16"/>
      <w:szCs w:val="16"/>
    </w:rPr>
  </w:style>
  <w:style w:type="character" w:customStyle="1" w:styleId="Char5">
    <w:name w:val="نص في بالون Char"/>
    <w:basedOn w:val="a0"/>
    <w:link w:val="af5"/>
    <w:uiPriority w:val="99"/>
    <w:semiHidden/>
    <w:rsid w:val="0029673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0576137">
      <w:bodyDiv w:val="1"/>
      <w:marLeft w:val="0"/>
      <w:marRight w:val="0"/>
      <w:marTop w:val="0"/>
      <w:marBottom w:val="0"/>
      <w:divBdr>
        <w:top w:val="none" w:sz="0" w:space="0" w:color="auto"/>
        <w:left w:val="none" w:sz="0" w:space="0" w:color="auto"/>
        <w:bottom w:val="none" w:sz="0" w:space="0" w:color="auto"/>
        <w:right w:val="none" w:sz="0" w:space="0" w:color="auto"/>
      </w:divBdr>
    </w:div>
    <w:div w:id="360059990">
      <w:bodyDiv w:val="1"/>
      <w:marLeft w:val="0"/>
      <w:marRight w:val="0"/>
      <w:marTop w:val="0"/>
      <w:marBottom w:val="0"/>
      <w:divBdr>
        <w:top w:val="none" w:sz="0" w:space="0" w:color="auto"/>
        <w:left w:val="none" w:sz="0" w:space="0" w:color="auto"/>
        <w:bottom w:val="none" w:sz="0" w:space="0" w:color="auto"/>
        <w:right w:val="none" w:sz="0" w:space="0" w:color="auto"/>
      </w:divBdr>
    </w:div>
    <w:div w:id="374356878">
      <w:bodyDiv w:val="1"/>
      <w:marLeft w:val="0"/>
      <w:marRight w:val="0"/>
      <w:marTop w:val="0"/>
      <w:marBottom w:val="0"/>
      <w:divBdr>
        <w:top w:val="none" w:sz="0" w:space="0" w:color="auto"/>
        <w:left w:val="none" w:sz="0" w:space="0" w:color="auto"/>
        <w:bottom w:val="none" w:sz="0" w:space="0" w:color="auto"/>
        <w:right w:val="none" w:sz="0" w:space="0" w:color="auto"/>
      </w:divBdr>
    </w:div>
    <w:div w:id="432555171">
      <w:bodyDiv w:val="1"/>
      <w:marLeft w:val="0"/>
      <w:marRight w:val="0"/>
      <w:marTop w:val="0"/>
      <w:marBottom w:val="0"/>
      <w:divBdr>
        <w:top w:val="none" w:sz="0" w:space="0" w:color="auto"/>
        <w:left w:val="none" w:sz="0" w:space="0" w:color="auto"/>
        <w:bottom w:val="none" w:sz="0" w:space="0" w:color="auto"/>
        <w:right w:val="none" w:sz="0" w:space="0" w:color="auto"/>
      </w:divBdr>
    </w:div>
    <w:div w:id="527568770">
      <w:bodyDiv w:val="1"/>
      <w:marLeft w:val="0"/>
      <w:marRight w:val="0"/>
      <w:marTop w:val="0"/>
      <w:marBottom w:val="0"/>
      <w:divBdr>
        <w:top w:val="none" w:sz="0" w:space="0" w:color="auto"/>
        <w:left w:val="none" w:sz="0" w:space="0" w:color="auto"/>
        <w:bottom w:val="none" w:sz="0" w:space="0" w:color="auto"/>
        <w:right w:val="none" w:sz="0" w:space="0" w:color="auto"/>
      </w:divBdr>
    </w:div>
    <w:div w:id="1261835167">
      <w:bodyDiv w:val="1"/>
      <w:marLeft w:val="0"/>
      <w:marRight w:val="0"/>
      <w:marTop w:val="0"/>
      <w:marBottom w:val="0"/>
      <w:divBdr>
        <w:top w:val="none" w:sz="0" w:space="0" w:color="auto"/>
        <w:left w:val="none" w:sz="0" w:space="0" w:color="auto"/>
        <w:bottom w:val="none" w:sz="0" w:space="0" w:color="auto"/>
        <w:right w:val="none" w:sz="0" w:space="0" w:color="auto"/>
      </w:divBdr>
    </w:div>
    <w:div w:id="1711877047">
      <w:bodyDiv w:val="1"/>
      <w:marLeft w:val="0"/>
      <w:marRight w:val="0"/>
      <w:marTop w:val="0"/>
      <w:marBottom w:val="0"/>
      <w:divBdr>
        <w:top w:val="none" w:sz="0" w:space="0" w:color="auto"/>
        <w:left w:val="none" w:sz="0" w:space="0" w:color="auto"/>
        <w:bottom w:val="none" w:sz="0" w:space="0" w:color="auto"/>
        <w:right w:val="none" w:sz="0" w:space="0" w:color="auto"/>
      </w:divBdr>
    </w:div>
    <w:div w:id="1755780410">
      <w:bodyDiv w:val="1"/>
      <w:marLeft w:val="0"/>
      <w:marRight w:val="0"/>
      <w:marTop w:val="0"/>
      <w:marBottom w:val="0"/>
      <w:divBdr>
        <w:top w:val="none" w:sz="0" w:space="0" w:color="auto"/>
        <w:left w:val="none" w:sz="0" w:space="0" w:color="auto"/>
        <w:bottom w:val="none" w:sz="0" w:space="0" w:color="auto"/>
        <w:right w:val="none" w:sz="0" w:space="0" w:color="auto"/>
      </w:divBdr>
    </w:div>
    <w:div w:id="1818110828">
      <w:bodyDiv w:val="1"/>
      <w:marLeft w:val="0"/>
      <w:marRight w:val="0"/>
      <w:marTop w:val="0"/>
      <w:marBottom w:val="0"/>
      <w:divBdr>
        <w:top w:val="none" w:sz="0" w:space="0" w:color="auto"/>
        <w:left w:val="none" w:sz="0" w:space="0" w:color="auto"/>
        <w:bottom w:val="none" w:sz="0" w:space="0" w:color="auto"/>
        <w:right w:val="none" w:sz="0" w:space="0" w:color="auto"/>
      </w:divBdr>
    </w:div>
    <w:div w:id="1861771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isl xmlns:xsd="http://www.w3.org/2001/XMLSchema" xmlns:xsi="http://www.w3.org/2001/XMLSchema-instance" xmlns="http://www.boldonjames.com/2008/01/sie/internal/label" sislVersion="0" policy="7c2c070e-b80c-4793-94e8-a050c9174591" origin="userSelected">
  <element uid="8533c871-d864-4407-b240-3d0f2c77d0e2" value=""/>
</sisl>
</file>

<file path=customXml/itemProps1.xml><?xml version="1.0" encoding="utf-8"?>
<ds:datastoreItem xmlns:ds="http://schemas.openxmlformats.org/officeDocument/2006/customXml" ds:itemID="{82AD1D03-1629-423E-A72F-63ED7D78FE84}">
  <ds:schemaRefs>
    <ds:schemaRef ds:uri="http://schemas.openxmlformats.org/officeDocument/2006/bibliography"/>
  </ds:schemaRefs>
</ds:datastoreItem>
</file>

<file path=customXml/itemProps2.xml><?xml version="1.0" encoding="utf-8"?>
<ds:datastoreItem xmlns:ds="http://schemas.openxmlformats.org/officeDocument/2006/customXml" ds:itemID="{65583DF5-BD49-42BF-8938-46488DFE7936}">
  <ds:schemaRefs>
    <ds:schemaRef ds:uri="http://www.w3.org/2001/XMLSchema"/>
    <ds:schemaRef ds:uri="http://www.boldonjames.com/2008/01/sie/internal/label"/>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72</Pages>
  <Words>4167</Words>
  <Characters>23756</Characters>
  <Application>Microsoft Office Word</Application>
  <DocSecurity>0</DocSecurity>
  <Lines>197</Lines>
  <Paragraphs>55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سلطان ناصر السلطان-30335</dc:creator>
  <cp:keywords>PUBLIC</cp:keywords>
  <dc:description/>
  <cp:lastModifiedBy>Asus</cp:lastModifiedBy>
  <cp:revision>34</cp:revision>
  <cp:lastPrinted>2026-03-06T13:18:00Z</cp:lastPrinted>
  <dcterms:created xsi:type="dcterms:W3CDTF">2026-02-25T04:07:00Z</dcterms:created>
  <dcterms:modified xsi:type="dcterms:W3CDTF">2026-03-06T13:33:00Z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7bf69381-dc7b-40b8-920c-c1d078477f3c</vt:lpwstr>
  </property>
  <property fmtid="{D5CDD505-2E9C-101B-9397-08002B2CF9AE}" pid="3" name="bjSaver">
    <vt:lpwstr>G2+Vtdn4dnSVVgSXeG85xi0MPqau/xVV</vt:lpwstr>
  </property>
  <property fmtid="{D5CDD505-2E9C-101B-9397-08002B2CF9AE}" pid="4" name="bjDocumentLabelXML">
    <vt:lpwstr>&lt;?xml version="1.0" encoding="us-ascii"?&gt;&lt;sisl xmlns:xsd="http://www.w3.org/2001/XMLSchema" xmlns:xsi="http://www.w3.org/2001/XMLSchema-instance" sislVersion="0" policy="7c2c070e-b80c-4793-94e8-a050c9174591" origin="userSelected" xmlns="http://www.boldonj</vt:lpwstr>
  </property>
  <property fmtid="{D5CDD505-2E9C-101B-9397-08002B2CF9AE}" pid="5" name="bjDocumentLabelXML-0">
    <vt:lpwstr>ames.com/2008/01/sie/internal/label"&gt;&lt;element uid="8533c871-d864-4407-b240-3d0f2c77d0e2" value="" /&gt;&lt;/sisl&gt;</vt:lpwstr>
  </property>
  <property fmtid="{D5CDD505-2E9C-101B-9397-08002B2CF9AE}" pid="6" name="bjDocumentSecurityLabel">
    <vt:lpwstr>PUBLIC</vt:lpwstr>
  </property>
  <property fmtid="{D5CDD505-2E9C-101B-9397-08002B2CF9AE}" pid="7" name="DLP">
    <vt:lpwstr>PUBLIC</vt:lpwstr>
  </property>
  <property fmtid="{D5CDD505-2E9C-101B-9397-08002B2CF9AE}" pid="8" name="bjClsUserRVM">
    <vt:lpwstr>[]</vt:lpwstr>
  </property>
  <property fmtid="{D5CDD505-2E9C-101B-9397-08002B2CF9AE}" pid="9" name="bjFooterBothDocProperty">
    <vt:lpwstr>PUBLIC</vt:lpwstr>
  </property>
  <property fmtid="{D5CDD505-2E9C-101B-9397-08002B2CF9AE}" pid="10" name="bjFooterFirstPageDocProperty">
    <vt:lpwstr>PUBLIC</vt:lpwstr>
  </property>
  <property fmtid="{D5CDD505-2E9C-101B-9397-08002B2CF9AE}" pid="11" name="bjFooterEvenPageDocProperty">
    <vt:lpwstr>PUBLIC</vt:lpwstr>
  </property>
</Properties>
</file>