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E0527" w14:textId="77777777" w:rsidR="00B2714D" w:rsidRDefault="0052127E" w:rsidP="00B2714D">
      <w:pPr>
        <w:jc w:val="right"/>
        <w:rPr>
          <w:rFonts w:asciiTheme="minorBidi" w:hAnsiTheme="minorBidi" w:cstheme="minorBidi"/>
          <w:sz w:val="28"/>
          <w:szCs w:val="28"/>
          <w:rtl/>
          <w:lang w:bidi="ar-EG"/>
        </w:rPr>
      </w:pPr>
      <w:r>
        <w:rPr>
          <w:noProof/>
          <w:sz w:val="28"/>
          <w:szCs w:val="28"/>
        </w:rPr>
        <w:drawing>
          <wp:anchor distT="0" distB="0" distL="114300" distR="114300" simplePos="0" relativeHeight="251665920" behindDoc="0" locked="0" layoutInCell="1" allowOverlap="1" wp14:anchorId="66FC6D46" wp14:editId="0C631588">
            <wp:simplePos x="0" y="0"/>
            <wp:positionH relativeFrom="column">
              <wp:posOffset>-789885</wp:posOffset>
            </wp:positionH>
            <wp:positionV relativeFrom="paragraph">
              <wp:posOffset>-249555</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rFonts w:hint="cs"/>
          <w:sz w:val="28"/>
          <w:szCs w:val="28"/>
          <w:rtl/>
          <w:lang w:bidi="ar-EG"/>
        </w:rPr>
        <w:t>جـ</w:t>
      </w:r>
      <w:r w:rsidRPr="00B2714D">
        <w:rPr>
          <w:rFonts w:asciiTheme="minorBidi" w:hAnsiTheme="minorBidi" w:cstheme="minorBidi"/>
          <w:sz w:val="28"/>
          <w:szCs w:val="28"/>
          <w:rtl/>
          <w:lang w:bidi="ar-EG"/>
        </w:rPr>
        <w:t xml:space="preserve">ـــامـــعة </w:t>
      </w:r>
      <w:proofErr w:type="spellStart"/>
      <w:r w:rsidRPr="00B2714D">
        <w:rPr>
          <w:rFonts w:asciiTheme="minorBidi" w:hAnsiTheme="minorBidi" w:cstheme="minorBidi"/>
          <w:sz w:val="28"/>
          <w:szCs w:val="28"/>
          <w:rtl/>
          <w:lang w:bidi="ar-EG"/>
        </w:rPr>
        <w:t>ميدأوشــــن</w:t>
      </w:r>
      <w:proofErr w:type="spellEnd"/>
    </w:p>
    <w:p w14:paraId="4C42B3E2" w14:textId="174E743D" w:rsidR="0052127E" w:rsidRPr="00B2714D" w:rsidRDefault="0052127E" w:rsidP="00B2714D">
      <w:pPr>
        <w:jc w:val="right"/>
        <w:rPr>
          <w:rFonts w:asciiTheme="minorBidi" w:hAnsiTheme="minorBidi" w:cstheme="minorBidi"/>
          <w:sz w:val="28"/>
          <w:szCs w:val="28"/>
          <w:lang w:bidi="ar-EG"/>
        </w:rPr>
      </w:pPr>
      <w:r w:rsidRPr="00B2714D">
        <w:rPr>
          <w:rFonts w:asciiTheme="minorBidi" w:hAnsiTheme="minorBidi" w:cstheme="minorBidi"/>
          <w:sz w:val="28"/>
          <w:szCs w:val="28"/>
          <w:rtl/>
          <w:lang w:bidi="ar-EG"/>
        </w:rPr>
        <w:t>كلية الإعلام والتسويق</w:t>
      </w:r>
    </w:p>
    <w:p w14:paraId="35FBBDBE" w14:textId="77777777" w:rsidR="0052127E" w:rsidRPr="00B2714D" w:rsidRDefault="0052127E" w:rsidP="00B2714D">
      <w:pPr>
        <w:jc w:val="right"/>
        <w:rPr>
          <w:rFonts w:asciiTheme="minorBidi" w:hAnsiTheme="minorBidi" w:cstheme="minorBidi"/>
          <w:sz w:val="28"/>
          <w:szCs w:val="28"/>
          <w:rtl/>
          <w:lang w:bidi="ar-EG"/>
        </w:rPr>
      </w:pPr>
      <w:r w:rsidRPr="00B2714D">
        <w:rPr>
          <w:rFonts w:asciiTheme="minorBidi" w:hAnsiTheme="minorBidi" w:cstheme="minorBidi"/>
          <w:sz w:val="28"/>
          <w:szCs w:val="28"/>
          <w:rtl/>
          <w:lang w:bidi="ar-EG"/>
        </w:rPr>
        <w:t xml:space="preserve">برنامج بكالوريوس التسويق الرقمي </w:t>
      </w:r>
    </w:p>
    <w:p w14:paraId="15AAF74B" w14:textId="77777777" w:rsidR="0052127E" w:rsidRDefault="0052127E" w:rsidP="00916441">
      <w:pPr>
        <w:rPr>
          <w:sz w:val="28"/>
          <w:szCs w:val="28"/>
          <w:lang w:bidi="ar-EG"/>
        </w:rPr>
      </w:pPr>
    </w:p>
    <w:p w14:paraId="6F602E49" w14:textId="77777777" w:rsidR="0052127E" w:rsidRDefault="0052127E" w:rsidP="00916441">
      <w:pPr>
        <w:rPr>
          <w:sz w:val="28"/>
          <w:szCs w:val="28"/>
          <w:lang w:bidi="ar-EG"/>
        </w:rPr>
      </w:pPr>
    </w:p>
    <w:p w14:paraId="2943725A" w14:textId="77777777" w:rsidR="0052127E" w:rsidRDefault="0052127E" w:rsidP="00916441">
      <w:pPr>
        <w:rPr>
          <w:sz w:val="28"/>
          <w:szCs w:val="28"/>
          <w:rtl/>
          <w:lang w:bidi="ar-EG"/>
        </w:rPr>
      </w:pPr>
    </w:p>
    <w:p w14:paraId="09223B11" w14:textId="73DF175F" w:rsidR="0052127E" w:rsidRDefault="0052127E" w:rsidP="00426394">
      <w:pPr>
        <w:rPr>
          <w:rFonts w:ascii="Simplified Arabic" w:hAnsi="Simplified Arabic" w:cs="Simplified Arabic"/>
          <w:b/>
          <w:bCs w:val="0"/>
          <w:sz w:val="32"/>
          <w:szCs w:val="32"/>
          <w:lang w:bidi="ar-EG"/>
        </w:rPr>
      </w:pPr>
      <w:r w:rsidRPr="00426394">
        <w:rPr>
          <w:rFonts w:ascii="Simplified Arabic" w:hAnsi="Simplified Arabic" w:cs="Simplified Arabic"/>
          <w:b/>
          <w:bCs w:val="0"/>
          <w:sz w:val="32"/>
          <w:szCs w:val="32"/>
          <w:rtl/>
          <w:lang w:bidi="ar-EG"/>
        </w:rPr>
        <w:t>بحث مقدم ضمن مشروع التخرج ببرنامج بكالوريوس التسويق الرقمي</w:t>
      </w:r>
    </w:p>
    <w:p w14:paraId="67D66737" w14:textId="77777777" w:rsidR="00124C98" w:rsidRPr="00426394" w:rsidRDefault="00124C98" w:rsidP="00426394">
      <w:pPr>
        <w:rPr>
          <w:rFonts w:ascii="Simplified Arabic" w:hAnsi="Simplified Arabic" w:cs="Simplified Arabic"/>
          <w:b/>
          <w:bCs w:val="0"/>
          <w:sz w:val="32"/>
          <w:szCs w:val="32"/>
          <w:lang w:bidi="ar-EG"/>
        </w:rPr>
      </w:pPr>
    </w:p>
    <w:p w14:paraId="0140B28D" w14:textId="77777777" w:rsidR="0052127E" w:rsidRPr="00426394" w:rsidRDefault="0052127E" w:rsidP="00916441">
      <w:pPr>
        <w:rPr>
          <w:rFonts w:ascii="Simplified Arabic" w:hAnsi="Simplified Arabic" w:cs="Simplified Arabic"/>
          <w:b/>
          <w:sz w:val="32"/>
          <w:szCs w:val="32"/>
          <w:rtl/>
          <w:lang w:bidi="ar-EG"/>
        </w:rPr>
      </w:pPr>
      <w:r w:rsidRPr="00426394">
        <w:rPr>
          <w:rFonts w:ascii="Simplified Arabic" w:hAnsi="Simplified Arabic" w:cs="Simplified Arabic"/>
          <w:b/>
          <w:sz w:val="32"/>
          <w:szCs w:val="32"/>
          <w:rtl/>
          <w:lang w:bidi="ar-EG"/>
        </w:rPr>
        <w:t>عنوان البحث:</w:t>
      </w:r>
    </w:p>
    <w:p w14:paraId="2A0E879E" w14:textId="77777777" w:rsidR="0052127E" w:rsidRPr="00426394" w:rsidRDefault="0052127E" w:rsidP="00916441">
      <w:pPr>
        <w:rPr>
          <w:rFonts w:ascii="Simplified Arabic" w:hAnsi="Simplified Arabic" w:cs="Simplified Arabic"/>
          <w:b/>
          <w:sz w:val="32"/>
          <w:szCs w:val="32"/>
          <w:rtl/>
          <w:lang w:bidi="ar-EG"/>
        </w:rPr>
      </w:pPr>
      <w:r w:rsidRPr="00426394">
        <w:rPr>
          <w:rFonts w:ascii="Simplified Arabic" w:hAnsi="Simplified Arabic" w:cs="Simplified Arabic"/>
          <w:b/>
          <w:sz w:val="32"/>
          <w:szCs w:val="32"/>
          <w:rtl/>
          <w:lang w:bidi="ar-EG"/>
        </w:rPr>
        <w:t xml:space="preserve">"تأثير </w:t>
      </w:r>
      <w:proofErr w:type="spellStart"/>
      <w:r w:rsidRPr="00426394">
        <w:rPr>
          <w:rFonts w:ascii="Simplified Arabic" w:hAnsi="Simplified Arabic" w:cs="Simplified Arabic"/>
          <w:b/>
          <w:sz w:val="32"/>
          <w:szCs w:val="32"/>
          <w:rtl/>
          <w:lang w:bidi="ar-EG"/>
        </w:rPr>
        <w:t>أنسنة</w:t>
      </w:r>
      <w:proofErr w:type="spellEnd"/>
      <w:r w:rsidRPr="00426394">
        <w:rPr>
          <w:rFonts w:ascii="Simplified Arabic" w:hAnsi="Simplified Arabic" w:cs="Simplified Arabic"/>
          <w:b/>
          <w:sz w:val="32"/>
          <w:szCs w:val="32"/>
          <w:rtl/>
          <w:lang w:bidi="ar-EG"/>
        </w:rPr>
        <w:t xml:space="preserve"> العلامات التجارية بالمحتوى التسويقي عبر مواقع التواصل الاجتماعي على نية الشراء لدى المستهلك السعودي"</w:t>
      </w:r>
    </w:p>
    <w:p w14:paraId="0A757B50" w14:textId="77777777" w:rsidR="0052127E" w:rsidRPr="000D01E2" w:rsidRDefault="0052127E" w:rsidP="00916441">
      <w:pPr>
        <w:rPr>
          <w:rFonts w:asciiTheme="minorBidi" w:hAnsiTheme="minorBidi" w:cstheme="minorBidi"/>
          <w:b/>
          <w:bCs w:val="0"/>
          <w:sz w:val="28"/>
          <w:szCs w:val="28"/>
          <w:rtl/>
          <w:lang w:bidi="ar-EG"/>
        </w:rPr>
      </w:pPr>
      <w:r w:rsidRPr="00426394">
        <w:rPr>
          <w:rFonts w:ascii="Simplified Arabic" w:hAnsi="Simplified Arabic" w:cs="Simplified Arabic"/>
          <w:b/>
          <w:sz w:val="32"/>
          <w:szCs w:val="32"/>
          <w:rtl/>
          <w:lang w:bidi="ar-EG"/>
        </w:rPr>
        <w:t>دراسة ميدانية</w:t>
      </w:r>
    </w:p>
    <w:p w14:paraId="572D115F" w14:textId="77777777" w:rsidR="0052127E" w:rsidRPr="00124C98" w:rsidRDefault="0052127E" w:rsidP="00124C98">
      <w:pPr>
        <w:jc w:val="both"/>
        <w:rPr>
          <w:rFonts w:ascii="Simplified Arabic" w:hAnsi="Simplified Arabic" w:cs="Simplified Arabic"/>
          <w:b/>
          <w:bCs w:val="0"/>
          <w:sz w:val="28"/>
          <w:szCs w:val="28"/>
          <w:rtl/>
          <w:lang w:bidi="ar-EG"/>
        </w:rPr>
      </w:pPr>
    </w:p>
    <w:p w14:paraId="77005EFF" w14:textId="77777777" w:rsidR="0052127E" w:rsidRPr="00124C98" w:rsidRDefault="0052127E" w:rsidP="000A2715">
      <w:pPr>
        <w:rPr>
          <w:rFonts w:ascii="Simplified Arabic" w:hAnsi="Simplified Arabic" w:cs="Simplified Arabic"/>
          <w:sz w:val="32"/>
          <w:szCs w:val="32"/>
          <w:rtl/>
          <w:lang w:bidi="ar-EG"/>
        </w:rPr>
      </w:pPr>
      <w:r w:rsidRPr="00124C98">
        <w:rPr>
          <w:rFonts w:ascii="Simplified Arabic" w:hAnsi="Simplified Arabic" w:cs="Simplified Arabic"/>
          <w:b/>
          <w:bCs w:val="0"/>
          <w:sz w:val="32"/>
          <w:szCs w:val="32"/>
          <w:rtl/>
          <w:lang w:bidi="ar-EG"/>
        </w:rPr>
        <w:t>إعداد:</w:t>
      </w:r>
      <w:r w:rsidRPr="00124C98">
        <w:rPr>
          <w:rFonts w:ascii="Simplified Arabic" w:hAnsi="Simplified Arabic" w:cs="Simplified Arabic"/>
          <w:sz w:val="32"/>
          <w:szCs w:val="32"/>
          <w:rtl/>
          <w:lang w:bidi="ar-EG"/>
        </w:rPr>
        <w:t xml:space="preserve"> </w:t>
      </w:r>
      <w:proofErr w:type="spellStart"/>
      <w:r w:rsidRPr="00124C98">
        <w:rPr>
          <w:rFonts w:ascii="Simplified Arabic" w:hAnsi="Simplified Arabic" w:cs="Simplified Arabic"/>
          <w:b/>
          <w:sz w:val="32"/>
          <w:szCs w:val="32"/>
          <w:rtl/>
          <w:lang w:bidi="ar-EG"/>
        </w:rPr>
        <w:t>موده</w:t>
      </w:r>
      <w:proofErr w:type="spellEnd"/>
      <w:r w:rsidRPr="00124C98">
        <w:rPr>
          <w:rFonts w:ascii="Simplified Arabic" w:hAnsi="Simplified Arabic" w:cs="Simplified Arabic"/>
          <w:b/>
          <w:sz w:val="32"/>
          <w:szCs w:val="32"/>
          <w:rtl/>
          <w:lang w:bidi="ar-EG"/>
        </w:rPr>
        <w:t xml:space="preserve"> </w:t>
      </w:r>
      <w:proofErr w:type="gramStart"/>
      <w:r w:rsidRPr="00124C98">
        <w:rPr>
          <w:rFonts w:ascii="Simplified Arabic" w:hAnsi="Simplified Arabic" w:cs="Simplified Arabic"/>
          <w:b/>
          <w:sz w:val="32"/>
          <w:szCs w:val="32"/>
          <w:rtl/>
          <w:lang w:bidi="ar-EG"/>
        </w:rPr>
        <w:t>علي</w:t>
      </w:r>
      <w:proofErr w:type="gramEnd"/>
      <w:r w:rsidRPr="00124C98">
        <w:rPr>
          <w:rFonts w:ascii="Simplified Arabic" w:hAnsi="Simplified Arabic" w:cs="Simplified Arabic"/>
          <w:b/>
          <w:sz w:val="32"/>
          <w:szCs w:val="32"/>
          <w:rtl/>
          <w:lang w:bidi="ar-EG"/>
        </w:rPr>
        <w:t xml:space="preserve"> السقاف</w:t>
      </w:r>
    </w:p>
    <w:p w14:paraId="644955A5" w14:textId="77777777" w:rsidR="0052127E" w:rsidRPr="00124C98" w:rsidRDefault="0052127E" w:rsidP="00916441">
      <w:pPr>
        <w:rPr>
          <w:rFonts w:ascii="Simplified Arabic" w:hAnsi="Simplified Arabic" w:cs="Simplified Arabic"/>
          <w:sz w:val="32"/>
          <w:szCs w:val="32"/>
          <w:lang w:bidi="ar-EG"/>
        </w:rPr>
      </w:pPr>
      <w:r w:rsidRPr="00124C98">
        <w:rPr>
          <w:rFonts w:ascii="Simplified Arabic" w:hAnsi="Simplified Arabic" w:cs="Simplified Arabic"/>
          <w:b/>
          <w:sz w:val="32"/>
          <w:szCs w:val="32"/>
          <w:rtl/>
          <w:lang w:bidi="ar-EG"/>
        </w:rPr>
        <w:t>الرقم الأكاديمي:</w:t>
      </w:r>
      <w:r w:rsidRPr="00124C98">
        <w:rPr>
          <w:rFonts w:ascii="Simplified Arabic" w:hAnsi="Simplified Arabic" w:cs="Simplified Arabic"/>
          <w:sz w:val="32"/>
          <w:szCs w:val="32"/>
          <w:rtl/>
          <w:lang w:bidi="ar-EG"/>
        </w:rPr>
        <w:t>233000554</w:t>
      </w:r>
    </w:p>
    <w:p w14:paraId="6C678244" w14:textId="77777777" w:rsidR="0052127E" w:rsidRPr="000D01E2" w:rsidRDefault="0052127E" w:rsidP="00916441">
      <w:pPr>
        <w:rPr>
          <w:rFonts w:asciiTheme="minorBidi" w:hAnsiTheme="minorBidi" w:cstheme="minorBidi"/>
          <w:sz w:val="28"/>
          <w:szCs w:val="28"/>
          <w:rtl/>
          <w:lang w:bidi="ar-EG"/>
        </w:rPr>
      </w:pPr>
    </w:p>
    <w:p w14:paraId="59FD570C" w14:textId="77777777" w:rsidR="0052127E" w:rsidRPr="000D01E2" w:rsidRDefault="0052127E" w:rsidP="00916441">
      <w:pPr>
        <w:rPr>
          <w:rFonts w:asciiTheme="minorBidi" w:hAnsiTheme="minorBidi" w:cstheme="minorBidi"/>
          <w:sz w:val="28"/>
          <w:szCs w:val="28"/>
          <w:rtl/>
          <w:lang w:bidi="ar-EG"/>
        </w:rPr>
      </w:pPr>
    </w:p>
    <w:p w14:paraId="67015A5F" w14:textId="77777777" w:rsidR="0052127E" w:rsidRPr="000D01E2" w:rsidRDefault="0052127E" w:rsidP="00916441">
      <w:pPr>
        <w:rPr>
          <w:rFonts w:asciiTheme="minorBidi" w:hAnsiTheme="minorBidi" w:cstheme="minorBidi"/>
          <w:sz w:val="28"/>
          <w:szCs w:val="28"/>
          <w:rtl/>
        </w:rPr>
      </w:pPr>
    </w:p>
    <w:p w14:paraId="39F4E7BF" w14:textId="77777777" w:rsidR="0052127E" w:rsidRPr="000D01E2" w:rsidRDefault="0052127E" w:rsidP="00916441">
      <w:pPr>
        <w:rPr>
          <w:rFonts w:asciiTheme="minorBidi" w:hAnsiTheme="minorBidi" w:cstheme="minorBidi"/>
          <w:sz w:val="28"/>
          <w:szCs w:val="28"/>
          <w:rtl/>
          <w:lang w:bidi="ar-EG"/>
        </w:rPr>
      </w:pPr>
    </w:p>
    <w:p w14:paraId="036B602F" w14:textId="77777777" w:rsidR="0052127E" w:rsidRPr="000D01E2" w:rsidRDefault="0052127E" w:rsidP="000A2715">
      <w:pPr>
        <w:rPr>
          <w:rFonts w:asciiTheme="minorBidi" w:hAnsiTheme="minorBidi" w:cstheme="minorBidi"/>
          <w:b/>
          <w:bCs w:val="0"/>
          <w:sz w:val="28"/>
          <w:szCs w:val="28"/>
          <w:rtl/>
          <w:lang w:bidi="ar-EG"/>
        </w:rPr>
      </w:pPr>
      <w:r w:rsidRPr="000D01E2">
        <w:rPr>
          <w:rFonts w:asciiTheme="minorBidi" w:hAnsiTheme="minorBidi" w:cstheme="minorBidi"/>
          <w:b/>
          <w:sz w:val="28"/>
          <w:szCs w:val="28"/>
          <w:rtl/>
          <w:lang w:bidi="ar-EG"/>
        </w:rPr>
        <w:t>الفصل الدراسي الثاني 2026</w:t>
      </w:r>
    </w:p>
    <w:p w14:paraId="49559DBA" w14:textId="77777777" w:rsidR="0052127E" w:rsidRPr="000D01E2" w:rsidRDefault="0052127E" w:rsidP="0018567C">
      <w:pPr>
        <w:rPr>
          <w:rFonts w:asciiTheme="minorBidi" w:hAnsiTheme="minorBidi" w:cstheme="minorBidi"/>
          <w:sz w:val="28"/>
          <w:szCs w:val="28"/>
          <w:lang w:bidi="ar-EG"/>
        </w:rPr>
      </w:pPr>
      <w:r w:rsidRPr="000D01E2">
        <w:rPr>
          <w:rFonts w:asciiTheme="minorBidi" w:hAnsiTheme="minorBidi" w:cstheme="minorBidi"/>
          <w:sz w:val="28"/>
          <w:szCs w:val="28"/>
          <w:rtl/>
          <w:lang w:bidi="ar-EG"/>
        </w:rPr>
        <w:br w:type="textWrapping" w:clear="all"/>
      </w:r>
    </w:p>
    <w:p w14:paraId="166BBD3F" w14:textId="77777777" w:rsidR="0052127E" w:rsidRDefault="0052127E" w:rsidP="0018567C">
      <w:pPr>
        <w:rPr>
          <w:rFonts w:ascii="Times New Roman" w:hAnsi="Times New Roman" w:cs="Times New Roman"/>
          <w:sz w:val="28"/>
          <w:szCs w:val="28"/>
          <w:lang w:bidi="ar-EG"/>
        </w:rPr>
      </w:pPr>
    </w:p>
    <w:p w14:paraId="655606AB" w14:textId="77777777" w:rsidR="0052127E" w:rsidRDefault="0052127E" w:rsidP="0018567C">
      <w:pPr>
        <w:rPr>
          <w:rFonts w:ascii="Times New Roman" w:hAnsi="Times New Roman" w:cs="Times New Roman"/>
          <w:sz w:val="28"/>
          <w:szCs w:val="28"/>
          <w:lang w:bidi="ar-EG"/>
        </w:rPr>
      </w:pPr>
    </w:p>
    <w:p w14:paraId="3E47D571" w14:textId="77777777" w:rsidR="0052127E" w:rsidRDefault="0052127E" w:rsidP="0018567C">
      <w:pPr>
        <w:rPr>
          <w:rFonts w:ascii="Times New Roman" w:hAnsi="Times New Roman" w:cs="Times New Roman"/>
          <w:sz w:val="28"/>
          <w:szCs w:val="28"/>
          <w:lang w:bidi="ar-EG"/>
        </w:rPr>
      </w:pPr>
    </w:p>
    <w:p w14:paraId="7490BA50" w14:textId="77777777" w:rsidR="0052127E" w:rsidRDefault="0052127E" w:rsidP="0018567C">
      <w:pPr>
        <w:rPr>
          <w:rFonts w:ascii="Times New Roman" w:hAnsi="Times New Roman" w:cs="Times New Roman"/>
          <w:sz w:val="28"/>
          <w:szCs w:val="28"/>
          <w:rtl/>
          <w:lang w:bidi="ar-EG"/>
        </w:rPr>
      </w:pPr>
    </w:p>
    <w:p w14:paraId="6F4895C8" w14:textId="77777777" w:rsidR="0052127E" w:rsidRDefault="0052127E" w:rsidP="0018567C">
      <w:pPr>
        <w:rPr>
          <w:rFonts w:ascii="Times New Roman" w:hAnsi="Times New Roman" w:cs="Times New Roman"/>
          <w:sz w:val="28"/>
          <w:szCs w:val="28"/>
          <w:rtl/>
          <w:lang w:bidi="ar-EG"/>
        </w:rPr>
      </w:pPr>
    </w:p>
    <w:p w14:paraId="4EA70A46" w14:textId="77777777" w:rsidR="0052127E" w:rsidRDefault="0052127E" w:rsidP="0018567C">
      <w:pPr>
        <w:rPr>
          <w:rFonts w:ascii="Times New Roman" w:hAnsi="Times New Roman" w:cs="Times New Roman"/>
          <w:sz w:val="28"/>
          <w:szCs w:val="28"/>
          <w:lang w:bidi="ar-EG"/>
        </w:rPr>
      </w:pPr>
    </w:p>
    <w:p w14:paraId="7941F991" w14:textId="77777777" w:rsidR="0052127E" w:rsidRPr="00A20991" w:rsidRDefault="0052127E" w:rsidP="0052127E">
      <w:pPr>
        <w:jc w:val="left"/>
        <w:rPr>
          <w:rFonts w:ascii="Times New Roman" w:hAnsi="Times New Roman" w:cs="Times New Roman"/>
          <w:sz w:val="28"/>
          <w:szCs w:val="28"/>
          <w:lang w:bidi="ar-EG"/>
        </w:rPr>
      </w:pPr>
      <w:r>
        <w:rPr>
          <w:rFonts w:ascii="Times New Roman" w:hAnsi="Times New Roman" w:cs="Times New Roman"/>
          <w:noProof/>
          <w:sz w:val="28"/>
          <w:szCs w:val="28"/>
          <w:lang w:bidi="ar-EG"/>
        </w:rPr>
        <w:lastRenderedPageBreak/>
        <w:drawing>
          <wp:anchor distT="0" distB="0" distL="114300" distR="114300" simplePos="0" relativeHeight="251664896" behindDoc="0" locked="0" layoutInCell="1" allowOverlap="1" wp14:anchorId="758AF435" wp14:editId="49AF6046">
            <wp:simplePos x="0" y="0"/>
            <wp:positionH relativeFrom="column">
              <wp:posOffset>4533900</wp:posOffset>
            </wp:positionH>
            <wp:positionV relativeFrom="paragraph">
              <wp:posOffset>-393700</wp:posOffset>
            </wp:positionV>
            <wp:extent cx="1657350" cy="1931035"/>
            <wp:effectExtent l="0" t="0" r="5080" b="0"/>
            <wp:wrapSquare wrapText="bothSides"/>
            <wp:docPr id="116522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7350" cy="1931035"/>
                    </a:xfrm>
                    <a:prstGeom prst="rect">
                      <a:avLst/>
                    </a:prstGeom>
                    <a:noFill/>
                  </pic:spPr>
                </pic:pic>
              </a:graphicData>
            </a:graphic>
            <wp14:sizeRelH relativeFrom="margin">
              <wp14:pctWidth>0</wp14:pctWidth>
            </wp14:sizeRelH>
            <wp14:sizeRelV relativeFrom="margin">
              <wp14:pctHeight>0</wp14:pctHeight>
            </wp14:sizeRelV>
          </wp:anchor>
        </w:drawing>
      </w:r>
      <w:r w:rsidRPr="00A20991">
        <w:rPr>
          <w:rFonts w:ascii="Times New Roman" w:hAnsi="Times New Roman" w:cs="Times New Roman"/>
          <w:sz w:val="28"/>
          <w:szCs w:val="28"/>
          <w:lang w:bidi="ar-EG"/>
        </w:rPr>
        <w:t>Midocean University</w:t>
      </w:r>
    </w:p>
    <w:p w14:paraId="73101D38" w14:textId="77777777" w:rsidR="0052127E" w:rsidRPr="00A20991" w:rsidRDefault="0052127E" w:rsidP="00CD529B">
      <w:pPr>
        <w:jc w:val="both"/>
        <w:rPr>
          <w:rFonts w:ascii="Times New Roman" w:hAnsi="Times New Roman" w:cs="Times New Roman"/>
          <w:sz w:val="28"/>
          <w:szCs w:val="28"/>
          <w:lang w:bidi="ar-EG"/>
        </w:rPr>
      </w:pPr>
      <w:r w:rsidRPr="00A20991">
        <w:rPr>
          <w:rFonts w:ascii="Times New Roman" w:hAnsi="Times New Roman" w:cs="Times New Roman"/>
          <w:sz w:val="28"/>
          <w:szCs w:val="28"/>
          <w:lang w:bidi="ar-EG"/>
        </w:rPr>
        <w:t>College of Media and Marketing</w:t>
      </w:r>
    </w:p>
    <w:p w14:paraId="4C3DDCC3" w14:textId="77777777" w:rsidR="0052127E" w:rsidRPr="00A20991" w:rsidRDefault="0052127E" w:rsidP="00CD529B">
      <w:pPr>
        <w:jc w:val="both"/>
        <w:rPr>
          <w:rFonts w:ascii="Times New Roman" w:hAnsi="Times New Roman" w:cs="Times New Roman"/>
          <w:sz w:val="28"/>
          <w:szCs w:val="28"/>
          <w:lang w:bidi="ar-EG"/>
        </w:rPr>
      </w:pPr>
      <w:r w:rsidRPr="00A20991">
        <w:rPr>
          <w:rFonts w:ascii="Times New Roman" w:hAnsi="Times New Roman" w:cs="Times New Roman"/>
          <w:sz w:val="28"/>
          <w:szCs w:val="28"/>
          <w:lang w:bidi="ar-EG"/>
        </w:rPr>
        <w:t>Bachelor of Digital Marketing</w:t>
      </w:r>
    </w:p>
    <w:p w14:paraId="7C4B0292" w14:textId="77777777" w:rsidR="0052127E" w:rsidRDefault="0052127E" w:rsidP="00A20991">
      <w:pPr>
        <w:rPr>
          <w:rFonts w:ascii="Times New Roman" w:hAnsi="Times New Roman" w:cs="Times New Roman"/>
          <w:sz w:val="28"/>
          <w:szCs w:val="28"/>
          <w:lang w:bidi="ar-EG"/>
        </w:rPr>
      </w:pPr>
    </w:p>
    <w:p w14:paraId="6611C812" w14:textId="77777777" w:rsidR="0052127E" w:rsidRDefault="0052127E" w:rsidP="00A20991">
      <w:pPr>
        <w:rPr>
          <w:rFonts w:ascii="Times New Roman" w:hAnsi="Times New Roman" w:cs="Times New Roman"/>
          <w:sz w:val="28"/>
          <w:szCs w:val="28"/>
          <w:lang w:bidi="ar-EG"/>
        </w:rPr>
      </w:pPr>
    </w:p>
    <w:p w14:paraId="4054634B" w14:textId="77777777" w:rsidR="0052127E" w:rsidRPr="00A20991" w:rsidRDefault="0052127E" w:rsidP="00A20991">
      <w:pPr>
        <w:rPr>
          <w:rFonts w:ascii="Times New Roman" w:hAnsi="Times New Roman" w:cs="Times New Roman"/>
          <w:sz w:val="28"/>
          <w:szCs w:val="28"/>
          <w:lang w:bidi="ar-EG"/>
        </w:rPr>
      </w:pPr>
    </w:p>
    <w:p w14:paraId="2AF3570D" w14:textId="77777777" w:rsidR="0052127E" w:rsidRPr="00A20991" w:rsidRDefault="0052127E" w:rsidP="00A20991">
      <w:pPr>
        <w:rPr>
          <w:rFonts w:ascii="Times New Roman" w:hAnsi="Times New Roman" w:cs="Times New Roman"/>
          <w:sz w:val="28"/>
          <w:szCs w:val="28"/>
          <w:lang w:bidi="ar-EG"/>
        </w:rPr>
      </w:pPr>
    </w:p>
    <w:p w14:paraId="1ADC7BF5" w14:textId="77777777" w:rsidR="0052127E" w:rsidRPr="00DE0A21" w:rsidRDefault="0052127E" w:rsidP="00DE0A21">
      <w:pPr>
        <w:rPr>
          <w:rFonts w:ascii="Times New Roman" w:hAnsi="Times New Roman" w:cs="Times New Roman"/>
          <w:sz w:val="28"/>
          <w:szCs w:val="28"/>
          <w:lang w:val="en" w:bidi="ar-EG"/>
        </w:rPr>
      </w:pPr>
      <w:r>
        <w:rPr>
          <w:rFonts w:ascii="Times New Roman" w:hAnsi="Times New Roman" w:cs="Times New Roman"/>
          <w:sz w:val="28"/>
          <w:szCs w:val="28"/>
          <w:lang w:val="en" w:bidi="ar-EG"/>
        </w:rPr>
        <w:t>R</w:t>
      </w:r>
      <w:r w:rsidRPr="00DE0A21">
        <w:rPr>
          <w:rFonts w:ascii="Times New Roman" w:hAnsi="Times New Roman" w:cs="Times New Roman"/>
          <w:sz w:val="28"/>
          <w:szCs w:val="28"/>
          <w:lang w:val="en" w:bidi="ar-EG"/>
        </w:rPr>
        <w:t>esearch submitted as part of the graduation project for the Bachelor of Digital Marketing program</w:t>
      </w:r>
    </w:p>
    <w:p w14:paraId="178C2F49" w14:textId="77777777" w:rsidR="0052127E" w:rsidRDefault="0052127E" w:rsidP="00DE0A21">
      <w:pPr>
        <w:rPr>
          <w:rFonts w:ascii="Times New Roman" w:hAnsi="Times New Roman" w:cs="Times New Roman"/>
          <w:b/>
          <w:bCs w:val="0"/>
          <w:sz w:val="28"/>
          <w:szCs w:val="28"/>
          <w:rtl/>
          <w:lang w:val="en"/>
        </w:rPr>
      </w:pPr>
    </w:p>
    <w:p w14:paraId="77FECFB8" w14:textId="77777777" w:rsidR="0052127E" w:rsidRPr="00CD529B" w:rsidRDefault="0052127E" w:rsidP="00DE0A21">
      <w:pPr>
        <w:rPr>
          <w:rFonts w:ascii="Times New Roman" w:hAnsi="Times New Roman" w:cs="Times New Roman"/>
          <w:sz w:val="28"/>
          <w:szCs w:val="28"/>
          <w:lang w:val="en"/>
        </w:rPr>
      </w:pPr>
      <w:r w:rsidRPr="00CD529B">
        <w:rPr>
          <w:rFonts w:ascii="Times New Roman" w:hAnsi="Times New Roman" w:cs="Times New Roman"/>
          <w:sz w:val="28"/>
          <w:szCs w:val="28"/>
          <w:lang w:val="en"/>
        </w:rPr>
        <w:t>Research Title</w:t>
      </w:r>
      <w:r w:rsidRPr="00CD529B">
        <w:rPr>
          <w:rFonts w:ascii="Times New Roman" w:hAnsi="Times New Roman" w:cs="Times New Roman"/>
          <w:sz w:val="28"/>
          <w:szCs w:val="28"/>
          <w:rtl/>
          <w:lang w:val="en"/>
        </w:rPr>
        <w:t>:</w:t>
      </w:r>
    </w:p>
    <w:p w14:paraId="0573BBA3" w14:textId="77777777" w:rsidR="0052127E" w:rsidRPr="00CD529B" w:rsidRDefault="0052127E" w:rsidP="00DE0A21">
      <w:pPr>
        <w:rPr>
          <w:rFonts w:ascii="Times New Roman" w:hAnsi="Times New Roman" w:cs="Times New Roman"/>
          <w:b/>
          <w:bCs w:val="0"/>
          <w:sz w:val="28"/>
          <w:szCs w:val="28"/>
          <w:rtl/>
        </w:rPr>
      </w:pPr>
      <w:r w:rsidRPr="00CD529B">
        <w:rPr>
          <w:rFonts w:ascii="Times New Roman" w:hAnsi="Times New Roman" w:cs="Times New Roman" w:hint="cs"/>
          <w:b/>
          <w:sz w:val="28"/>
          <w:szCs w:val="28"/>
          <w:rtl/>
          <w:lang w:val="en"/>
        </w:rPr>
        <w:t>"</w:t>
      </w:r>
      <w:r w:rsidRPr="00CD529B">
        <w:rPr>
          <w:rFonts w:ascii="Times New Roman" w:hAnsi="Times New Roman" w:cs="Times New Roman"/>
          <w:b/>
          <w:sz w:val="28"/>
          <w:szCs w:val="28"/>
        </w:rPr>
        <w:t>The Effect of Brand Anthropomorphism in Marketing Content via Social Media on the purchase Intention of Suadi Consumers</w:t>
      </w:r>
      <w:r>
        <w:rPr>
          <w:rFonts w:ascii="Times New Roman" w:hAnsi="Times New Roman" w:cs="Times New Roman"/>
          <w:b/>
          <w:sz w:val="28"/>
          <w:szCs w:val="28"/>
        </w:rPr>
        <w:t>"</w:t>
      </w:r>
    </w:p>
    <w:p w14:paraId="43F1FE02" w14:textId="77777777" w:rsidR="0052127E" w:rsidRDefault="0052127E" w:rsidP="00DE0A21">
      <w:pPr>
        <w:rPr>
          <w:rFonts w:ascii="Times New Roman" w:hAnsi="Times New Roman" w:cs="Times New Roman"/>
          <w:b/>
          <w:bCs w:val="0"/>
          <w:sz w:val="28"/>
          <w:szCs w:val="28"/>
        </w:rPr>
      </w:pPr>
      <w:r w:rsidRPr="00CD529B">
        <w:rPr>
          <w:rFonts w:ascii="Times New Roman" w:hAnsi="Times New Roman" w:cs="Times New Roman"/>
          <w:b/>
          <w:sz w:val="28"/>
          <w:szCs w:val="28"/>
        </w:rPr>
        <w:t>A Field Study</w:t>
      </w:r>
    </w:p>
    <w:p w14:paraId="35AA697F" w14:textId="77777777" w:rsidR="0052127E" w:rsidRPr="00CD529B" w:rsidRDefault="0052127E" w:rsidP="00DE0A21">
      <w:pPr>
        <w:rPr>
          <w:rFonts w:ascii="Times New Roman" w:hAnsi="Times New Roman" w:cs="Times New Roman"/>
          <w:b/>
          <w:bCs w:val="0"/>
          <w:sz w:val="28"/>
          <w:szCs w:val="28"/>
        </w:rPr>
      </w:pPr>
    </w:p>
    <w:p w14:paraId="659DEDA6" w14:textId="77777777" w:rsidR="0052127E" w:rsidRPr="00CD529B" w:rsidRDefault="0052127E" w:rsidP="00DE0A21">
      <w:pPr>
        <w:rPr>
          <w:rFonts w:ascii="Times New Roman" w:hAnsi="Times New Roman" w:cs="Times New Roman"/>
          <w:sz w:val="28"/>
          <w:szCs w:val="28"/>
          <w:rtl/>
        </w:rPr>
      </w:pPr>
    </w:p>
    <w:p w14:paraId="76B2E234" w14:textId="77777777" w:rsidR="0052127E" w:rsidRPr="000A2715" w:rsidRDefault="0052127E" w:rsidP="00DE0A21">
      <w:pPr>
        <w:rPr>
          <w:rFonts w:ascii="Times New Roman" w:hAnsi="Times New Roman" w:cs="Times New Roman"/>
          <w:sz w:val="28"/>
          <w:szCs w:val="28"/>
          <w:rtl/>
        </w:rPr>
      </w:pPr>
      <w:r w:rsidRPr="00DE0A21">
        <w:rPr>
          <w:rFonts w:ascii="Times New Roman" w:hAnsi="Times New Roman" w:cs="Times New Roman"/>
          <w:sz w:val="28"/>
          <w:szCs w:val="28"/>
          <w:lang w:val="en" w:bidi="ar-EG"/>
        </w:rPr>
        <w:t xml:space="preserve">Prepared by: </w:t>
      </w:r>
      <w:r>
        <w:rPr>
          <w:rFonts w:ascii="Times New Roman" w:hAnsi="Times New Roman" w:cs="Times New Roman"/>
          <w:sz w:val="28"/>
          <w:szCs w:val="28"/>
          <w:lang w:bidi="ar-EG"/>
        </w:rPr>
        <w:t>Mawada Ali Alsaggaf</w:t>
      </w:r>
    </w:p>
    <w:p w14:paraId="479CCA1E" w14:textId="77777777" w:rsidR="0052127E" w:rsidRPr="000A2715" w:rsidRDefault="0052127E" w:rsidP="00DE0A21">
      <w:pPr>
        <w:rPr>
          <w:rFonts w:ascii="Times New Roman" w:hAnsi="Times New Roman" w:cs="Times New Roman"/>
          <w:sz w:val="28"/>
          <w:szCs w:val="28"/>
          <w:rtl/>
        </w:rPr>
      </w:pPr>
      <w:r w:rsidRPr="00DE0A21">
        <w:rPr>
          <w:rFonts w:ascii="Times New Roman" w:hAnsi="Times New Roman" w:cs="Times New Roman"/>
          <w:sz w:val="28"/>
          <w:szCs w:val="28"/>
          <w:lang w:val="en" w:bidi="ar-EG"/>
        </w:rPr>
        <w:t xml:space="preserve">Academic ID: </w:t>
      </w:r>
      <w:r>
        <w:rPr>
          <w:rFonts w:ascii="Times New Roman" w:hAnsi="Times New Roman" w:cs="Times New Roman"/>
          <w:sz w:val="28"/>
          <w:szCs w:val="28"/>
          <w:lang w:bidi="ar-EG"/>
        </w:rPr>
        <w:t>233000554</w:t>
      </w:r>
    </w:p>
    <w:p w14:paraId="6502CA05" w14:textId="77777777" w:rsidR="0052127E" w:rsidRDefault="0052127E" w:rsidP="00BE5104">
      <w:pPr>
        <w:rPr>
          <w:b/>
          <w:bCs w:val="0"/>
          <w:sz w:val="28"/>
          <w:szCs w:val="28"/>
          <w:lang w:bidi="ar-EG"/>
        </w:rPr>
      </w:pPr>
    </w:p>
    <w:p w14:paraId="370D1BF3" w14:textId="77777777" w:rsidR="0052127E" w:rsidRDefault="0052127E" w:rsidP="00BE5104">
      <w:pPr>
        <w:rPr>
          <w:b/>
          <w:bCs w:val="0"/>
          <w:sz w:val="28"/>
          <w:szCs w:val="28"/>
          <w:lang w:bidi="ar-EG"/>
        </w:rPr>
      </w:pPr>
    </w:p>
    <w:p w14:paraId="0CF615F8" w14:textId="77777777" w:rsidR="0052127E" w:rsidRPr="00767D5D" w:rsidRDefault="0052127E" w:rsidP="00767D5D">
      <w:pPr>
        <w:rPr>
          <w:sz w:val="28"/>
          <w:szCs w:val="28"/>
          <w:lang w:bidi="ar-EG"/>
        </w:rPr>
      </w:pPr>
      <w:r w:rsidRPr="00767D5D">
        <w:rPr>
          <w:sz w:val="28"/>
          <w:szCs w:val="28"/>
          <w:lang w:val="en" w:bidi="ar-EG"/>
        </w:rPr>
        <w:t xml:space="preserve">Second </w:t>
      </w:r>
      <w:r>
        <w:rPr>
          <w:sz w:val="28"/>
          <w:szCs w:val="28"/>
          <w:lang w:val="en" w:bidi="ar-EG"/>
        </w:rPr>
        <w:t>Tr</w:t>
      </w:r>
      <w:r w:rsidRPr="00767D5D">
        <w:rPr>
          <w:sz w:val="28"/>
          <w:szCs w:val="28"/>
          <w:lang w:val="en" w:bidi="ar-EG"/>
        </w:rPr>
        <w:t>imester 2026</w:t>
      </w:r>
    </w:p>
    <w:p w14:paraId="57B572A8" w14:textId="77777777" w:rsidR="0052127E" w:rsidRPr="00BE5104" w:rsidRDefault="0052127E" w:rsidP="00BE5104">
      <w:pPr>
        <w:rPr>
          <w:b/>
          <w:bCs w:val="0"/>
          <w:sz w:val="28"/>
          <w:szCs w:val="28"/>
          <w:rtl/>
          <w:lang w:bidi="ar-EG"/>
        </w:rPr>
      </w:pPr>
    </w:p>
    <w:p w14:paraId="16F879C7" w14:textId="77777777" w:rsidR="0052127E" w:rsidRPr="0052127E" w:rsidRDefault="0052127E" w:rsidP="009A1EB5">
      <w:pPr>
        <w:spacing w:after="0"/>
        <w:ind w:left="-960" w:right="-962"/>
        <w:rPr>
          <w:rFonts w:ascii="Simplified Arabic" w:hAnsi="Simplified Arabic" w:cs="Simplified Arabic"/>
          <w:szCs w:val="22"/>
        </w:rPr>
      </w:pPr>
    </w:p>
    <w:p w14:paraId="7358C495" w14:textId="77777777" w:rsidR="0052127E" w:rsidRDefault="0052127E" w:rsidP="009A1EB5">
      <w:pPr>
        <w:spacing w:after="0"/>
        <w:ind w:left="-960" w:right="-962"/>
        <w:rPr>
          <w:rFonts w:ascii="Simplified Arabic" w:hAnsi="Simplified Arabic" w:cs="Simplified Arabic"/>
          <w:sz w:val="72"/>
          <w:szCs w:val="72"/>
        </w:rPr>
      </w:pPr>
    </w:p>
    <w:p w14:paraId="08D5ED30" w14:textId="77777777" w:rsidR="0052127E" w:rsidRDefault="0052127E" w:rsidP="009A1EB5">
      <w:pPr>
        <w:spacing w:after="0"/>
        <w:ind w:left="-960" w:right="-962"/>
        <w:rPr>
          <w:rFonts w:ascii="Simplified Arabic" w:hAnsi="Simplified Arabic" w:cs="Simplified Arabic"/>
          <w:sz w:val="72"/>
          <w:szCs w:val="72"/>
        </w:rPr>
      </w:pPr>
    </w:p>
    <w:p w14:paraId="50E75326" w14:textId="606966F5" w:rsidR="0015611B" w:rsidRPr="00EF341C" w:rsidRDefault="0052127E" w:rsidP="009A1EB5">
      <w:pPr>
        <w:spacing w:after="0"/>
        <w:ind w:left="-960" w:right="-962"/>
        <w:rPr>
          <w:rFonts w:ascii="Simplified Arabic" w:hAnsi="Simplified Arabic" w:cs="Simplified Arabic" w:hint="cs"/>
          <w:sz w:val="72"/>
          <w:szCs w:val="72"/>
          <w:rtl/>
        </w:rPr>
      </w:pPr>
      <w:r>
        <w:rPr>
          <w:rFonts w:ascii="Simplified Arabic" w:hAnsi="Simplified Arabic" w:cs="Simplified Arabic" w:hint="cs"/>
          <w:sz w:val="72"/>
          <w:szCs w:val="72"/>
          <w:rtl/>
        </w:rPr>
        <w:lastRenderedPageBreak/>
        <w:t>شكر وتقدير</w:t>
      </w:r>
    </w:p>
    <w:p w14:paraId="0BE177A7" w14:textId="5AA6688F" w:rsidR="007018DA" w:rsidRPr="00EF341C" w:rsidRDefault="00732422" w:rsidP="00EF341C">
      <w:pPr>
        <w:rPr>
          <w:rFonts w:ascii="Simplified Arabic" w:hAnsi="Simplified Arabic" w:cs="Simplified Arabic"/>
          <w:sz w:val="28"/>
          <w:szCs w:val="28"/>
        </w:rPr>
      </w:pPr>
      <w:r w:rsidRPr="00EF341C">
        <w:rPr>
          <w:rFonts w:ascii="Simplified Arabic" w:hAnsi="Simplified Arabic" w:cs="Simplified Arabic"/>
          <w:sz w:val="44"/>
          <w:szCs w:val="44"/>
          <w:rtl/>
        </w:rPr>
        <w:t xml:space="preserve">﴿وَآخِرُ دَعْوَاهُمْ أَنِ الْحَمْدُ لِلَّهِ رَبِّ الْعَالَمِينَ﴾ </w:t>
      </w:r>
      <w:r w:rsidRPr="00EF341C">
        <w:rPr>
          <w:rFonts w:ascii="Simplified Arabic" w:hAnsi="Simplified Arabic" w:cs="Simplified Arabic"/>
          <w:sz w:val="28"/>
          <w:szCs w:val="28"/>
          <w:rtl/>
        </w:rPr>
        <w:t>[يونس:١٠]</w:t>
      </w:r>
    </w:p>
    <w:p w14:paraId="7EFB176B" w14:textId="7E1D4743" w:rsidR="00264B0C" w:rsidRPr="00EF341C" w:rsidRDefault="00EF341C" w:rsidP="00EF341C">
      <w:pPr>
        <w:bidi/>
        <w:jc w:val="both"/>
        <w:rPr>
          <w:rFonts w:ascii="Simplified Arabic" w:hAnsi="Simplified Arabic" w:cs="Simplified Arabic"/>
          <w:b/>
          <w:bCs w:val="0"/>
          <w:sz w:val="28"/>
          <w:szCs w:val="28"/>
          <w:rtl/>
        </w:rPr>
      </w:pPr>
      <w:r>
        <w:rPr>
          <w:rFonts w:ascii="Simplified Arabic" w:hAnsi="Simplified Arabic" w:cs="Simplified Arabic" w:hint="cs"/>
          <w:b/>
          <w:bCs w:val="0"/>
          <w:sz w:val="28"/>
          <w:szCs w:val="28"/>
          <w:rtl/>
        </w:rPr>
        <w:t xml:space="preserve">    </w:t>
      </w:r>
      <w:r w:rsidR="00267CD4" w:rsidRPr="00EF341C">
        <w:rPr>
          <w:rFonts w:ascii="Simplified Arabic" w:hAnsi="Simplified Arabic" w:cs="Simplified Arabic"/>
          <w:b/>
          <w:bCs w:val="0"/>
          <w:sz w:val="28"/>
          <w:szCs w:val="28"/>
          <w:rtl/>
        </w:rPr>
        <w:t>الحمد لله حمدًا كثيرًا طيبًا مباركًا فيه، الذي بنعمته تتم الصالحات، وبتوفيقه تتحقق الغايات، نحمده سبحانه وتعالى ونشكره على ما أنعم به علينا من توفيق وعون حتى أتممنا هذا البحث.</w:t>
      </w:r>
      <w:r w:rsidR="00E04A1C" w:rsidRPr="00EF341C">
        <w:rPr>
          <w:rFonts w:ascii="Simplified Arabic" w:hAnsi="Simplified Arabic" w:cs="Simplified Arabic"/>
          <w:b/>
          <w:bCs w:val="0"/>
          <w:sz w:val="28"/>
          <w:szCs w:val="28"/>
          <w:rtl/>
        </w:rPr>
        <w:t xml:space="preserve">                                                                             </w:t>
      </w:r>
      <w:r w:rsidR="00FE6444" w:rsidRPr="00EF341C">
        <w:rPr>
          <w:rFonts w:ascii="Simplified Arabic" w:hAnsi="Simplified Arabic" w:cs="Simplified Arabic"/>
          <w:b/>
          <w:bCs w:val="0"/>
          <w:sz w:val="28"/>
          <w:szCs w:val="28"/>
          <w:rtl/>
        </w:rPr>
        <w:t xml:space="preserve">                                          </w:t>
      </w:r>
    </w:p>
    <w:p w14:paraId="55360EA9" w14:textId="192F14D1" w:rsidR="00E46A32" w:rsidRPr="00EF341C" w:rsidRDefault="00EF341C" w:rsidP="00EF341C">
      <w:pPr>
        <w:bidi/>
        <w:jc w:val="both"/>
        <w:rPr>
          <w:rFonts w:ascii="Simplified Arabic" w:hAnsi="Simplified Arabic" w:cs="Simplified Arabic"/>
          <w:b/>
          <w:bCs w:val="0"/>
          <w:sz w:val="28"/>
          <w:szCs w:val="28"/>
          <w:rtl/>
        </w:rPr>
      </w:pPr>
      <w:r>
        <w:rPr>
          <w:rFonts w:ascii="Simplified Arabic" w:hAnsi="Simplified Arabic" w:cs="Simplified Arabic" w:hint="cs"/>
          <w:b/>
          <w:bCs w:val="0"/>
          <w:sz w:val="28"/>
          <w:szCs w:val="28"/>
          <w:rtl/>
        </w:rPr>
        <w:t xml:space="preserve">    </w:t>
      </w:r>
      <w:r w:rsidR="000307B4" w:rsidRPr="00EF341C">
        <w:rPr>
          <w:rFonts w:ascii="Simplified Arabic" w:hAnsi="Simplified Arabic" w:cs="Simplified Arabic"/>
          <w:b/>
          <w:bCs w:val="0"/>
          <w:sz w:val="28"/>
          <w:szCs w:val="28"/>
          <w:rtl/>
        </w:rPr>
        <w:t>ا</w:t>
      </w:r>
      <w:r w:rsidR="003115F3" w:rsidRPr="00EF341C">
        <w:rPr>
          <w:rFonts w:ascii="Simplified Arabic" w:hAnsi="Simplified Arabic" w:cs="Simplified Arabic"/>
          <w:b/>
          <w:bCs w:val="0"/>
          <w:sz w:val="28"/>
          <w:szCs w:val="28"/>
          <w:rtl/>
        </w:rPr>
        <w:t>تقدم بخالص الشكر والتقدير إلى أستاذتنا المشرفة، لما قدمته من توجيهات علمية قيمة، ومتابعة مستمرة، ودعم كان له الأثر الكبير في إنجاز هذا البحث</w:t>
      </w:r>
      <w:r w:rsidR="00E61AB7" w:rsidRPr="00EF341C">
        <w:rPr>
          <w:rFonts w:ascii="Simplified Arabic" w:hAnsi="Simplified Arabic" w:cs="Simplified Arabic"/>
          <w:b/>
          <w:bCs w:val="0"/>
          <w:sz w:val="28"/>
          <w:szCs w:val="28"/>
          <w:rtl/>
        </w:rPr>
        <w:t>.</w:t>
      </w:r>
      <w:r w:rsidR="00FE6444" w:rsidRPr="00EF341C">
        <w:rPr>
          <w:rFonts w:ascii="Simplified Arabic" w:hAnsi="Simplified Arabic" w:cs="Simplified Arabic"/>
          <w:b/>
          <w:bCs w:val="0"/>
          <w:sz w:val="28"/>
          <w:szCs w:val="28"/>
          <w:rtl/>
        </w:rPr>
        <w:t xml:space="preserve">                                                </w:t>
      </w:r>
    </w:p>
    <w:p w14:paraId="7FE19730" w14:textId="494C1677" w:rsidR="000307B4" w:rsidRPr="00EF341C" w:rsidRDefault="00EF341C" w:rsidP="00EF341C">
      <w:pPr>
        <w:bidi/>
        <w:jc w:val="both"/>
        <w:rPr>
          <w:rFonts w:ascii="Simplified Arabic" w:hAnsi="Simplified Arabic" w:cs="Simplified Arabic"/>
          <w:b/>
          <w:bCs w:val="0"/>
          <w:sz w:val="28"/>
          <w:szCs w:val="28"/>
          <w:rtl/>
        </w:rPr>
      </w:pPr>
      <w:r>
        <w:rPr>
          <w:rFonts w:ascii="Simplified Arabic" w:hAnsi="Simplified Arabic" w:cs="Simplified Arabic" w:hint="cs"/>
          <w:b/>
          <w:bCs w:val="0"/>
          <w:sz w:val="28"/>
          <w:szCs w:val="28"/>
          <w:rtl/>
        </w:rPr>
        <w:t xml:space="preserve">    </w:t>
      </w:r>
      <w:r w:rsidR="00ED2C74" w:rsidRPr="00EF341C">
        <w:rPr>
          <w:rFonts w:ascii="Simplified Arabic" w:hAnsi="Simplified Arabic" w:cs="Simplified Arabic"/>
          <w:b/>
          <w:bCs w:val="0"/>
          <w:sz w:val="28"/>
          <w:szCs w:val="28"/>
          <w:rtl/>
        </w:rPr>
        <w:t>كما نتقدم بالشكر إلى أعضاء هيئة التدريس بقسم التسويق الرقمي، وإلى</w:t>
      </w:r>
      <w:r w:rsidR="00351FF5" w:rsidRPr="00EF341C">
        <w:rPr>
          <w:rFonts w:ascii="Simplified Arabic" w:hAnsi="Simplified Arabic" w:cs="Simplified Arabic"/>
          <w:b/>
          <w:bCs w:val="0"/>
          <w:sz w:val="28"/>
          <w:szCs w:val="28"/>
          <w:rtl/>
        </w:rPr>
        <w:t xml:space="preserve"> جميع منسوبي</w:t>
      </w:r>
      <w:r w:rsidR="0049205C" w:rsidRPr="00EF341C">
        <w:rPr>
          <w:rFonts w:ascii="Simplified Arabic" w:hAnsi="Simplified Arabic" w:cs="Simplified Arabic"/>
          <w:b/>
          <w:bCs w:val="0"/>
          <w:sz w:val="28"/>
          <w:szCs w:val="28"/>
          <w:rtl/>
        </w:rPr>
        <w:t xml:space="preserve"> </w:t>
      </w:r>
      <w:r w:rsidR="00351FF5" w:rsidRPr="00EF341C">
        <w:rPr>
          <w:rFonts w:ascii="Simplified Arabic" w:hAnsi="Simplified Arabic" w:cs="Simplified Arabic"/>
          <w:b/>
          <w:bCs w:val="0"/>
          <w:sz w:val="28"/>
          <w:szCs w:val="28"/>
          <w:rtl/>
        </w:rPr>
        <w:t>"</w:t>
      </w:r>
      <w:r w:rsidR="00ED2C74" w:rsidRPr="00EF341C">
        <w:rPr>
          <w:rFonts w:ascii="Simplified Arabic" w:hAnsi="Simplified Arabic" w:cs="Simplified Arabic"/>
          <w:b/>
          <w:bCs w:val="0"/>
          <w:sz w:val="28"/>
          <w:szCs w:val="28"/>
          <w:rtl/>
        </w:rPr>
        <w:t>جامعة ميدأوشن</w:t>
      </w:r>
      <w:r w:rsidR="00BA3A5E" w:rsidRPr="00EF341C">
        <w:rPr>
          <w:rFonts w:ascii="Simplified Arabic" w:hAnsi="Simplified Arabic" w:cs="Simplified Arabic"/>
          <w:b/>
          <w:bCs w:val="0"/>
          <w:sz w:val="28"/>
          <w:szCs w:val="28"/>
          <w:rtl/>
        </w:rPr>
        <w:t>"</w:t>
      </w:r>
      <w:r w:rsidR="00ED2C74" w:rsidRPr="00EF341C">
        <w:rPr>
          <w:rFonts w:ascii="Simplified Arabic" w:hAnsi="Simplified Arabic" w:cs="Simplified Arabic"/>
          <w:b/>
          <w:bCs w:val="0"/>
          <w:sz w:val="28"/>
          <w:szCs w:val="28"/>
          <w:rtl/>
        </w:rPr>
        <w:t>، على ما قدموه من علم ومعرفة طوال سنوات الدراسة</w:t>
      </w:r>
      <w:r w:rsidR="00726A37" w:rsidRPr="00EF341C">
        <w:rPr>
          <w:rFonts w:ascii="Simplified Arabic" w:hAnsi="Simplified Arabic" w:cs="Simplified Arabic"/>
          <w:b/>
          <w:bCs w:val="0"/>
          <w:sz w:val="28"/>
          <w:szCs w:val="28"/>
          <w:rtl/>
        </w:rPr>
        <w:t xml:space="preserve">، </w:t>
      </w:r>
      <w:r w:rsidR="00D373D4" w:rsidRPr="00EF341C">
        <w:rPr>
          <w:rFonts w:ascii="Simplified Arabic" w:hAnsi="Simplified Arabic" w:cs="Simplified Arabic"/>
          <w:b/>
          <w:bCs w:val="0"/>
          <w:sz w:val="28"/>
          <w:szCs w:val="28"/>
          <w:rtl/>
        </w:rPr>
        <w:t>وكل</w:t>
      </w:r>
      <w:r w:rsidR="00726A37" w:rsidRPr="00EF341C">
        <w:rPr>
          <w:rFonts w:ascii="Simplified Arabic" w:hAnsi="Simplified Arabic" w:cs="Simplified Arabic"/>
          <w:b/>
          <w:bCs w:val="0"/>
          <w:sz w:val="28"/>
          <w:szCs w:val="28"/>
          <w:rtl/>
        </w:rPr>
        <w:t xml:space="preserve"> من قدم لي الدعم والمساندة</w:t>
      </w:r>
      <w:r w:rsidR="00ED7160" w:rsidRPr="00EF341C">
        <w:rPr>
          <w:rFonts w:ascii="Simplified Arabic" w:hAnsi="Simplified Arabic" w:cs="Simplified Arabic"/>
          <w:b/>
          <w:bCs w:val="0"/>
          <w:sz w:val="28"/>
          <w:szCs w:val="28"/>
          <w:rtl/>
        </w:rPr>
        <w:t>، وأسهم في</w:t>
      </w:r>
      <w:r w:rsidR="00647900" w:rsidRPr="00EF341C">
        <w:rPr>
          <w:rFonts w:ascii="Simplified Arabic" w:hAnsi="Simplified Arabic" w:cs="Simplified Arabic"/>
          <w:b/>
          <w:bCs w:val="0"/>
          <w:sz w:val="28"/>
          <w:szCs w:val="28"/>
          <w:rtl/>
        </w:rPr>
        <w:t xml:space="preserve"> مسيرتي</w:t>
      </w:r>
      <w:r w:rsidR="00512349" w:rsidRPr="00EF341C">
        <w:rPr>
          <w:rFonts w:ascii="Simplified Arabic" w:hAnsi="Simplified Arabic" w:cs="Simplified Arabic"/>
          <w:b/>
          <w:bCs w:val="0"/>
          <w:sz w:val="28"/>
          <w:szCs w:val="28"/>
          <w:rtl/>
        </w:rPr>
        <w:t xml:space="preserve"> العلمية خلال سنوات الدراسة</w:t>
      </w:r>
      <w:r w:rsidR="00E63E16" w:rsidRPr="00EF341C">
        <w:rPr>
          <w:rFonts w:ascii="Simplified Arabic" w:hAnsi="Simplified Arabic" w:cs="Simplified Arabic"/>
          <w:b/>
          <w:bCs w:val="0"/>
          <w:sz w:val="28"/>
          <w:szCs w:val="28"/>
          <w:rtl/>
        </w:rPr>
        <w:t xml:space="preserve"> فله مني خالص الشكر والتقدير</w:t>
      </w:r>
      <w:r w:rsidR="007018DA" w:rsidRPr="00EF341C">
        <w:rPr>
          <w:rFonts w:ascii="Simplified Arabic" w:hAnsi="Simplified Arabic" w:cs="Simplified Arabic"/>
          <w:b/>
          <w:bCs w:val="0"/>
          <w:sz w:val="28"/>
          <w:szCs w:val="28"/>
          <w:rtl/>
        </w:rPr>
        <w:t>.</w:t>
      </w:r>
      <w:r w:rsidR="00FE6444" w:rsidRPr="00EF341C">
        <w:rPr>
          <w:rFonts w:ascii="Simplified Arabic" w:hAnsi="Simplified Arabic" w:cs="Simplified Arabic"/>
          <w:b/>
          <w:bCs w:val="0"/>
          <w:sz w:val="28"/>
          <w:szCs w:val="28"/>
          <w:rtl/>
        </w:rPr>
        <w:t xml:space="preserve">                                                                                                                  </w:t>
      </w:r>
    </w:p>
    <w:p w14:paraId="7A1A25A6" w14:textId="725CD164" w:rsidR="00977D39" w:rsidRPr="00EF341C" w:rsidRDefault="00EF341C" w:rsidP="00EF341C">
      <w:pPr>
        <w:bidi/>
        <w:jc w:val="both"/>
        <w:rPr>
          <w:rFonts w:ascii="Simplified Arabic" w:hAnsi="Simplified Arabic" w:cs="Simplified Arabic"/>
          <w:b/>
          <w:bCs w:val="0"/>
          <w:sz w:val="28"/>
          <w:szCs w:val="28"/>
          <w:rtl/>
        </w:rPr>
      </w:pPr>
      <w:r>
        <w:rPr>
          <w:rFonts w:ascii="Simplified Arabic" w:hAnsi="Simplified Arabic" w:cs="Simplified Arabic" w:hint="cs"/>
          <w:b/>
          <w:bCs w:val="0"/>
          <w:sz w:val="28"/>
          <w:szCs w:val="28"/>
          <w:rtl/>
        </w:rPr>
        <w:t xml:space="preserve">    </w:t>
      </w:r>
      <w:r w:rsidR="00164799" w:rsidRPr="00EF341C">
        <w:rPr>
          <w:rFonts w:ascii="Simplified Arabic" w:hAnsi="Simplified Arabic" w:cs="Simplified Arabic"/>
          <w:b/>
          <w:bCs w:val="0"/>
          <w:sz w:val="28"/>
          <w:szCs w:val="28"/>
          <w:rtl/>
        </w:rPr>
        <w:t>أسال الله أن ينفع بهذا العمل وأن يجعله علم</w:t>
      </w:r>
      <w:r w:rsidR="000B0FBA" w:rsidRPr="00EF341C">
        <w:rPr>
          <w:rFonts w:ascii="Simplified Arabic" w:hAnsi="Simplified Arabic" w:cs="Simplified Arabic"/>
          <w:b/>
          <w:bCs w:val="0"/>
          <w:sz w:val="28"/>
          <w:szCs w:val="28"/>
          <w:rtl/>
        </w:rPr>
        <w:t>ًا يُنتفع به، وأن يبارك ف</w:t>
      </w:r>
      <w:r w:rsidR="00E60D99" w:rsidRPr="00EF341C">
        <w:rPr>
          <w:rFonts w:ascii="Simplified Arabic" w:hAnsi="Simplified Arabic" w:cs="Simplified Arabic"/>
          <w:b/>
          <w:bCs w:val="0"/>
          <w:sz w:val="28"/>
          <w:szCs w:val="28"/>
          <w:rtl/>
        </w:rPr>
        <w:t>ي الجهود</w:t>
      </w:r>
      <w:r w:rsidR="00324A46" w:rsidRPr="00EF341C">
        <w:rPr>
          <w:rFonts w:ascii="Simplified Arabic" w:hAnsi="Simplified Arabic" w:cs="Simplified Arabic"/>
          <w:b/>
          <w:bCs w:val="0"/>
          <w:sz w:val="28"/>
          <w:szCs w:val="28"/>
          <w:rtl/>
        </w:rPr>
        <w:t xml:space="preserve"> المبذولة فيه، والله ولي التوفيق.</w:t>
      </w:r>
      <w:r w:rsidR="00FE6444" w:rsidRPr="00EF341C">
        <w:rPr>
          <w:rFonts w:ascii="Simplified Arabic" w:hAnsi="Simplified Arabic" w:cs="Simplified Arabic"/>
          <w:b/>
          <w:bCs w:val="0"/>
          <w:sz w:val="28"/>
          <w:szCs w:val="28"/>
          <w:rtl/>
        </w:rPr>
        <w:t xml:space="preserve">                                                                                                                </w:t>
      </w:r>
    </w:p>
    <w:p w14:paraId="481D54B8" w14:textId="77777777" w:rsidR="00800E1F" w:rsidRDefault="00800E1F" w:rsidP="0081443B">
      <w:pPr>
        <w:rPr>
          <w:rFonts w:asciiTheme="minorHAnsi" w:hAnsiTheme="minorHAnsi" w:cs="Calibri"/>
          <w:b/>
          <w:bCs w:val="0"/>
          <w:sz w:val="32"/>
          <w:szCs w:val="32"/>
          <w:rtl/>
        </w:rPr>
      </w:pPr>
    </w:p>
    <w:p w14:paraId="6A090555" w14:textId="77777777" w:rsidR="00800E1F" w:rsidRDefault="00800E1F" w:rsidP="0081443B">
      <w:pPr>
        <w:rPr>
          <w:rFonts w:asciiTheme="minorHAnsi" w:hAnsiTheme="minorHAnsi" w:cs="Calibri"/>
          <w:b/>
          <w:bCs w:val="0"/>
          <w:sz w:val="32"/>
          <w:szCs w:val="32"/>
          <w:rtl/>
        </w:rPr>
      </w:pPr>
    </w:p>
    <w:p w14:paraId="669A3733" w14:textId="77777777" w:rsidR="00800E1F" w:rsidRDefault="00800E1F" w:rsidP="0081443B">
      <w:pPr>
        <w:rPr>
          <w:rFonts w:asciiTheme="minorHAnsi" w:hAnsiTheme="minorHAnsi" w:cs="Calibri"/>
          <w:b/>
          <w:bCs w:val="0"/>
          <w:sz w:val="32"/>
          <w:szCs w:val="32"/>
          <w:rtl/>
        </w:rPr>
      </w:pPr>
    </w:p>
    <w:p w14:paraId="7385A80D" w14:textId="77777777" w:rsidR="00800E1F" w:rsidRDefault="00800E1F" w:rsidP="0081443B">
      <w:pPr>
        <w:rPr>
          <w:rFonts w:asciiTheme="minorHAnsi" w:hAnsiTheme="minorHAnsi" w:cs="Calibri"/>
          <w:b/>
          <w:bCs w:val="0"/>
          <w:sz w:val="32"/>
          <w:szCs w:val="32"/>
          <w:rtl/>
        </w:rPr>
      </w:pPr>
    </w:p>
    <w:p w14:paraId="616EDD3D" w14:textId="77777777" w:rsidR="00800E1F" w:rsidRDefault="00800E1F" w:rsidP="0081443B">
      <w:pPr>
        <w:rPr>
          <w:rFonts w:asciiTheme="minorHAnsi" w:hAnsiTheme="minorHAnsi" w:cs="Calibri"/>
          <w:b/>
          <w:bCs w:val="0"/>
          <w:sz w:val="32"/>
          <w:szCs w:val="32"/>
          <w:rtl/>
        </w:rPr>
      </w:pPr>
    </w:p>
    <w:p w14:paraId="055D7ED3" w14:textId="7196AAA2" w:rsidR="00800E1F" w:rsidRDefault="00800E1F" w:rsidP="0081443B">
      <w:pPr>
        <w:rPr>
          <w:rFonts w:asciiTheme="minorHAnsi" w:hAnsiTheme="minorHAnsi" w:cs="Calibri"/>
          <w:b/>
          <w:bCs w:val="0"/>
          <w:sz w:val="32"/>
          <w:szCs w:val="32"/>
        </w:rPr>
      </w:pPr>
    </w:p>
    <w:p w14:paraId="77885D89" w14:textId="77777777" w:rsidR="00F14361" w:rsidRDefault="00F14361" w:rsidP="0081443B">
      <w:pPr>
        <w:rPr>
          <w:rFonts w:asciiTheme="minorHAnsi" w:hAnsiTheme="minorHAnsi" w:cs="Calibri"/>
          <w:b/>
          <w:bCs w:val="0"/>
          <w:sz w:val="32"/>
          <w:szCs w:val="32"/>
        </w:rPr>
      </w:pPr>
    </w:p>
    <w:p w14:paraId="592CFD53" w14:textId="77777777" w:rsidR="00F14361" w:rsidRDefault="00F14361" w:rsidP="0081443B">
      <w:pPr>
        <w:rPr>
          <w:rFonts w:asciiTheme="minorHAnsi" w:hAnsiTheme="minorHAnsi" w:cs="Calibri"/>
          <w:b/>
          <w:bCs w:val="0"/>
          <w:sz w:val="32"/>
          <w:szCs w:val="32"/>
        </w:rPr>
      </w:pPr>
    </w:p>
    <w:p w14:paraId="34ACD0EB" w14:textId="77777777" w:rsidR="00F14361" w:rsidRDefault="00F14361" w:rsidP="0081443B">
      <w:pPr>
        <w:rPr>
          <w:rFonts w:asciiTheme="minorHAnsi" w:hAnsiTheme="minorHAnsi" w:cs="Calibri"/>
          <w:b/>
          <w:bCs w:val="0"/>
          <w:sz w:val="32"/>
          <w:szCs w:val="32"/>
        </w:rPr>
      </w:pPr>
    </w:p>
    <w:p w14:paraId="3CA724F1" w14:textId="77777777" w:rsidR="00F14361" w:rsidRDefault="00F14361" w:rsidP="0081443B">
      <w:pPr>
        <w:rPr>
          <w:rFonts w:asciiTheme="minorHAnsi" w:hAnsiTheme="minorHAnsi" w:cs="Calibri"/>
          <w:b/>
          <w:bCs w:val="0"/>
          <w:sz w:val="32"/>
          <w:szCs w:val="32"/>
        </w:rPr>
      </w:pPr>
    </w:p>
    <w:p w14:paraId="1E31519A" w14:textId="77777777" w:rsidR="00F14361" w:rsidRDefault="00F14361" w:rsidP="0081443B">
      <w:pPr>
        <w:rPr>
          <w:rFonts w:asciiTheme="minorHAnsi" w:hAnsiTheme="minorHAnsi" w:cs="Calibri"/>
          <w:b/>
          <w:bCs w:val="0"/>
          <w:sz w:val="32"/>
          <w:szCs w:val="32"/>
        </w:rPr>
      </w:pPr>
    </w:p>
    <w:p w14:paraId="5222B11A" w14:textId="77777777" w:rsidR="00291B16" w:rsidRDefault="00291B16" w:rsidP="000000C8">
      <w:pPr>
        <w:jc w:val="both"/>
        <w:rPr>
          <w:rFonts w:asciiTheme="minorHAnsi" w:hAnsiTheme="minorHAnsi" w:cs="Calibri"/>
          <w:b/>
          <w:bCs w:val="0"/>
          <w:sz w:val="32"/>
          <w:szCs w:val="32"/>
        </w:rPr>
        <w:sectPr w:rsidR="00291B16" w:rsidSect="000000C8">
          <w:footerReference w:type="default" r:id="rId10"/>
          <w:pgSz w:w="11906" w:h="16838"/>
          <w:pgMar w:top="480" w:right="1440" w:bottom="478" w:left="1440" w:header="720" w:footer="720" w:gutter="0"/>
          <w:pgNumType w:start="1"/>
          <w:cols w:space="720"/>
          <w:titlePg/>
          <w:bidi/>
          <w:docGrid w:linePitch="299"/>
        </w:sectPr>
      </w:pPr>
    </w:p>
    <w:p w14:paraId="6CBE7378" w14:textId="77777777" w:rsidR="00993E68" w:rsidRPr="00EF341C" w:rsidRDefault="00581BC5" w:rsidP="00993E68">
      <w:pPr>
        <w:tabs>
          <w:tab w:val="left" w:pos="6943"/>
        </w:tabs>
        <w:spacing w:line="240" w:lineRule="auto"/>
        <w:rPr>
          <w:rFonts w:ascii="Simplified Arabic" w:hAnsi="Simplified Arabic" w:cs="Simplified Arabic"/>
          <w:sz w:val="40"/>
          <w:szCs w:val="40"/>
          <w:rtl/>
        </w:rPr>
      </w:pPr>
      <w:r w:rsidRPr="00EF341C">
        <w:rPr>
          <w:rFonts w:ascii="Simplified Arabic" w:hAnsi="Simplified Arabic" w:cs="Simplified Arabic"/>
          <w:sz w:val="40"/>
          <w:szCs w:val="40"/>
          <w:rtl/>
        </w:rPr>
        <w:lastRenderedPageBreak/>
        <w:t>ملخص الدراسة</w:t>
      </w:r>
    </w:p>
    <w:p w14:paraId="22A9FAFB" w14:textId="0138E850" w:rsidR="009502A1" w:rsidRPr="00EF341C" w:rsidRDefault="00993E68" w:rsidP="00993E68">
      <w:pPr>
        <w:tabs>
          <w:tab w:val="left" w:pos="6943"/>
        </w:tabs>
        <w:spacing w:line="240"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(عربي)</w:t>
      </w:r>
      <w:r w:rsidR="00581BC5" w:rsidRPr="00EF341C">
        <w:rPr>
          <w:rFonts w:ascii="Simplified Arabic" w:hAnsi="Simplified Arabic" w:cs="Simplified Arabic"/>
          <w:b/>
          <w:bCs w:val="0"/>
          <w:sz w:val="28"/>
          <w:szCs w:val="28"/>
          <w:rtl/>
        </w:rPr>
        <w:t xml:space="preserve"> </w:t>
      </w:r>
    </w:p>
    <w:p w14:paraId="29A861E5" w14:textId="7CAD38A4" w:rsidR="00A022FC" w:rsidRPr="00EF341C" w:rsidRDefault="00E70B3B" w:rsidP="009C01AC">
      <w:pPr>
        <w:tabs>
          <w:tab w:val="left" w:pos="6943"/>
        </w:tabs>
        <w:bidi/>
        <w:spacing w:line="240" w:lineRule="auto"/>
        <w:jc w:val="both"/>
        <w:rPr>
          <w:rFonts w:ascii="Simplified Arabic" w:hAnsi="Simplified Arabic" w:cs="Simplified Arabic"/>
          <w:b/>
          <w:bCs w:val="0"/>
          <w:sz w:val="28"/>
          <w:szCs w:val="28"/>
          <w:rtl/>
        </w:rPr>
      </w:pPr>
      <w:r w:rsidRPr="00EF341C">
        <w:rPr>
          <w:rFonts w:ascii="Simplified Arabic" w:hAnsi="Simplified Arabic" w:cs="Simplified Arabic"/>
          <w:b/>
          <w:bCs w:val="0"/>
          <w:sz w:val="32"/>
          <w:szCs w:val="32"/>
          <w:rtl/>
        </w:rPr>
        <w:t xml:space="preserve">    </w:t>
      </w:r>
      <w:r w:rsidR="006C047F" w:rsidRPr="00EF341C">
        <w:rPr>
          <w:rFonts w:ascii="Simplified Arabic" w:hAnsi="Simplified Arabic" w:cs="Simplified Arabic"/>
          <w:b/>
          <w:bCs w:val="0"/>
          <w:sz w:val="28"/>
          <w:szCs w:val="28"/>
          <w:rtl/>
        </w:rPr>
        <w:t xml:space="preserve">هدفت الدراسة إلى التعرف على تأثير </w:t>
      </w:r>
      <w:proofErr w:type="spellStart"/>
      <w:r w:rsidR="006C047F" w:rsidRPr="00EF341C">
        <w:rPr>
          <w:rFonts w:ascii="Simplified Arabic" w:hAnsi="Simplified Arabic" w:cs="Simplified Arabic"/>
          <w:b/>
          <w:bCs w:val="0"/>
          <w:sz w:val="28"/>
          <w:szCs w:val="28"/>
          <w:rtl/>
        </w:rPr>
        <w:t>أنسنة</w:t>
      </w:r>
      <w:proofErr w:type="spellEnd"/>
      <w:r w:rsidR="006C047F" w:rsidRPr="00EF341C">
        <w:rPr>
          <w:rFonts w:ascii="Simplified Arabic" w:hAnsi="Simplified Arabic" w:cs="Simplified Arabic"/>
          <w:b/>
          <w:bCs w:val="0"/>
          <w:sz w:val="28"/>
          <w:szCs w:val="28"/>
          <w:rtl/>
        </w:rPr>
        <w:t xml:space="preserve"> العلامات التجارية في المحتوى التسويقي</w:t>
      </w:r>
      <w:r w:rsidR="00594E6A" w:rsidRPr="00EF341C">
        <w:rPr>
          <w:rFonts w:ascii="Simplified Arabic" w:hAnsi="Simplified Arabic" w:cs="Simplified Arabic"/>
          <w:b/>
          <w:bCs w:val="0"/>
          <w:sz w:val="28"/>
          <w:szCs w:val="28"/>
          <w:rtl/>
        </w:rPr>
        <w:t xml:space="preserve"> عبر مواقع التواصل الاجتماعي على نية الشراء لدى المستهلك السعودي</w:t>
      </w:r>
      <w:r w:rsidR="00B251FA" w:rsidRPr="00EF341C">
        <w:rPr>
          <w:rFonts w:ascii="Simplified Arabic" w:hAnsi="Simplified Arabic" w:cs="Simplified Arabic"/>
          <w:b/>
          <w:bCs w:val="0"/>
          <w:sz w:val="28"/>
          <w:szCs w:val="28"/>
          <w:rtl/>
        </w:rPr>
        <w:t>. واعتمدت الدراسة على</w:t>
      </w:r>
      <w:r w:rsidR="00A37952" w:rsidRPr="00EF341C">
        <w:rPr>
          <w:rFonts w:ascii="Simplified Arabic" w:hAnsi="Simplified Arabic" w:cs="Simplified Arabic"/>
          <w:b/>
          <w:bCs w:val="0"/>
          <w:sz w:val="28"/>
          <w:szCs w:val="28"/>
          <w:rtl/>
        </w:rPr>
        <w:t xml:space="preserve"> منهج المسح،</w:t>
      </w:r>
      <w:r w:rsidR="003F0576" w:rsidRPr="00EF341C">
        <w:rPr>
          <w:rFonts w:ascii="Simplified Arabic" w:hAnsi="Simplified Arabic" w:cs="Simplified Arabic"/>
          <w:b/>
          <w:bCs w:val="0"/>
          <w:sz w:val="28"/>
          <w:szCs w:val="28"/>
          <w:rtl/>
        </w:rPr>
        <w:t xml:space="preserve"> </w:t>
      </w:r>
      <w:r w:rsidR="00AF0444" w:rsidRPr="00EF341C">
        <w:rPr>
          <w:rFonts w:ascii="Simplified Arabic" w:hAnsi="Simplified Arabic" w:cs="Simplified Arabic"/>
          <w:b/>
          <w:bCs w:val="0"/>
          <w:sz w:val="28"/>
          <w:szCs w:val="28"/>
          <w:rtl/>
        </w:rPr>
        <w:t>واستخدمت ا</w:t>
      </w:r>
      <w:r w:rsidR="00B241DF" w:rsidRPr="00EF341C">
        <w:rPr>
          <w:rFonts w:ascii="Simplified Arabic" w:hAnsi="Simplified Arabic" w:cs="Simplified Arabic"/>
          <w:b/>
          <w:bCs w:val="0"/>
          <w:sz w:val="28"/>
          <w:szCs w:val="28"/>
          <w:rtl/>
        </w:rPr>
        <w:t>لاستبانة الإلكتروني</w:t>
      </w:r>
      <w:r w:rsidR="0075107F" w:rsidRPr="00EF341C">
        <w:rPr>
          <w:rFonts w:ascii="Simplified Arabic" w:hAnsi="Simplified Arabic" w:cs="Simplified Arabic"/>
          <w:b/>
          <w:bCs w:val="0"/>
          <w:sz w:val="28"/>
          <w:szCs w:val="28"/>
          <w:rtl/>
        </w:rPr>
        <w:t>ة</w:t>
      </w:r>
      <w:r w:rsidR="00B241DF" w:rsidRPr="00EF341C">
        <w:rPr>
          <w:rFonts w:ascii="Simplified Arabic" w:hAnsi="Simplified Arabic" w:cs="Simplified Arabic"/>
          <w:b/>
          <w:bCs w:val="0"/>
          <w:sz w:val="28"/>
          <w:szCs w:val="28"/>
          <w:rtl/>
        </w:rPr>
        <w:t xml:space="preserve"> أداة ل</w:t>
      </w:r>
      <w:r w:rsidR="0075107F" w:rsidRPr="00EF341C">
        <w:rPr>
          <w:rFonts w:ascii="Simplified Arabic" w:hAnsi="Simplified Arabic" w:cs="Simplified Arabic"/>
          <w:b/>
          <w:bCs w:val="0"/>
          <w:sz w:val="28"/>
          <w:szCs w:val="28"/>
          <w:rtl/>
        </w:rPr>
        <w:t xml:space="preserve">جمع البيانات، وطُبقت على عينة عمدية بلغت (232) </w:t>
      </w:r>
      <w:r w:rsidR="00A022FC" w:rsidRPr="00EF341C">
        <w:rPr>
          <w:rFonts w:ascii="Simplified Arabic" w:hAnsi="Simplified Arabic" w:cs="Simplified Arabic"/>
          <w:b/>
          <w:bCs w:val="0"/>
          <w:sz w:val="28"/>
          <w:szCs w:val="28"/>
          <w:rtl/>
        </w:rPr>
        <w:t>مفردة من مستخدمي مواقع التواصل الاجتماعي في المملكة العربية السعودية.</w:t>
      </w:r>
    </w:p>
    <w:p w14:paraId="19A30D57" w14:textId="77777777" w:rsidR="009C01AC" w:rsidRPr="00EF341C" w:rsidRDefault="009C01AC" w:rsidP="009C01AC">
      <w:pPr>
        <w:tabs>
          <w:tab w:val="left" w:pos="6943"/>
        </w:tabs>
        <w:bidi/>
        <w:spacing w:line="240" w:lineRule="auto"/>
        <w:jc w:val="both"/>
        <w:rPr>
          <w:rFonts w:ascii="Simplified Arabic" w:hAnsi="Simplified Arabic" w:cs="Simplified Arabic"/>
          <w:b/>
          <w:bCs w:val="0"/>
          <w:sz w:val="28"/>
          <w:szCs w:val="28"/>
          <w:rtl/>
        </w:rPr>
      </w:pPr>
    </w:p>
    <w:p w14:paraId="54293228" w14:textId="6EF4B99F" w:rsidR="00AF3690" w:rsidRPr="00EF341C" w:rsidRDefault="00A022FC" w:rsidP="00030B26">
      <w:pPr>
        <w:tabs>
          <w:tab w:val="left" w:pos="6943"/>
        </w:tabs>
        <w:bidi/>
        <w:spacing w:line="240" w:lineRule="auto"/>
        <w:jc w:val="both"/>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 xml:space="preserve">    </w:t>
      </w:r>
      <w:r w:rsidR="00B4530D" w:rsidRPr="00EF341C">
        <w:rPr>
          <w:rFonts w:ascii="Simplified Arabic" w:hAnsi="Simplified Arabic" w:cs="Simplified Arabic"/>
          <w:b/>
          <w:bCs w:val="0"/>
          <w:sz w:val="28"/>
          <w:szCs w:val="28"/>
          <w:rtl/>
        </w:rPr>
        <w:t>وأظهرت النتائج ارتفاع مستوى استخدام مواقع التواصل الاجتماعي</w:t>
      </w:r>
      <w:r w:rsidR="005B3D79" w:rsidRPr="00EF341C">
        <w:rPr>
          <w:rFonts w:ascii="Simplified Arabic" w:hAnsi="Simplified Arabic" w:cs="Simplified Arabic"/>
          <w:b/>
          <w:bCs w:val="0"/>
          <w:sz w:val="28"/>
          <w:szCs w:val="28"/>
          <w:rtl/>
        </w:rPr>
        <w:t xml:space="preserve"> بين أفراد العينة، وتصدر</w:t>
      </w:r>
      <w:r w:rsidR="00E05B49" w:rsidRPr="00EF341C">
        <w:rPr>
          <w:rFonts w:ascii="Simplified Arabic" w:hAnsi="Simplified Arabic" w:cs="Simplified Arabic"/>
          <w:b/>
          <w:bCs w:val="0"/>
          <w:sz w:val="28"/>
          <w:szCs w:val="28"/>
          <w:rtl/>
        </w:rPr>
        <w:t>ت</w:t>
      </w:r>
      <w:r w:rsidR="005B3D79" w:rsidRPr="00EF341C">
        <w:rPr>
          <w:rFonts w:ascii="Simplified Arabic" w:hAnsi="Simplified Arabic" w:cs="Simplified Arabic"/>
          <w:b/>
          <w:bCs w:val="0"/>
          <w:sz w:val="28"/>
          <w:szCs w:val="28"/>
          <w:rtl/>
        </w:rPr>
        <w:t xml:space="preserve"> منصة </w:t>
      </w:r>
      <w:r w:rsidR="0032296B" w:rsidRPr="00EF341C">
        <w:rPr>
          <w:rFonts w:ascii="Simplified Arabic" w:hAnsi="Simplified Arabic" w:cs="Simplified Arabic"/>
          <w:b/>
          <w:bCs w:val="0"/>
          <w:sz w:val="28"/>
          <w:szCs w:val="28"/>
          <w:rtl/>
        </w:rPr>
        <w:t>تيك توك قائمة المنصات الأكثر استخدامًا</w:t>
      </w:r>
      <w:r w:rsidR="002C5D68" w:rsidRPr="00EF341C">
        <w:rPr>
          <w:rFonts w:ascii="Simplified Arabic" w:hAnsi="Simplified Arabic" w:cs="Simplified Arabic"/>
          <w:b/>
          <w:bCs w:val="0"/>
          <w:sz w:val="28"/>
          <w:szCs w:val="28"/>
          <w:rtl/>
        </w:rPr>
        <w:t xml:space="preserve">. كما بينت النتائج أن المستهلك السعودي يتفاعل بصورة </w:t>
      </w:r>
      <w:r w:rsidR="00F61356" w:rsidRPr="00EF341C">
        <w:rPr>
          <w:rFonts w:ascii="Simplified Arabic" w:hAnsi="Simplified Arabic" w:cs="Simplified Arabic"/>
          <w:b/>
          <w:bCs w:val="0"/>
          <w:sz w:val="28"/>
          <w:szCs w:val="28"/>
          <w:rtl/>
        </w:rPr>
        <w:t xml:space="preserve">إيجابية مع المحتوى التسويقي </w:t>
      </w:r>
      <w:proofErr w:type="spellStart"/>
      <w:r w:rsidR="00F61356" w:rsidRPr="00EF341C">
        <w:rPr>
          <w:rFonts w:ascii="Simplified Arabic" w:hAnsi="Simplified Arabic" w:cs="Simplified Arabic"/>
          <w:b/>
          <w:bCs w:val="0"/>
          <w:sz w:val="28"/>
          <w:szCs w:val="28"/>
          <w:rtl/>
        </w:rPr>
        <w:t>المؤنسن</w:t>
      </w:r>
      <w:proofErr w:type="spellEnd"/>
      <w:r w:rsidR="00F61356" w:rsidRPr="00EF341C">
        <w:rPr>
          <w:rFonts w:ascii="Simplified Arabic" w:hAnsi="Simplified Arabic" w:cs="Simplified Arabic"/>
          <w:b/>
          <w:bCs w:val="0"/>
          <w:sz w:val="28"/>
          <w:szCs w:val="28"/>
          <w:rtl/>
        </w:rPr>
        <w:t>، وأن</w:t>
      </w:r>
      <w:r w:rsidR="00F07BC1" w:rsidRPr="00EF341C">
        <w:rPr>
          <w:rFonts w:ascii="Simplified Arabic" w:hAnsi="Simplified Arabic" w:cs="Simplified Arabic"/>
          <w:b/>
          <w:bCs w:val="0"/>
          <w:sz w:val="28"/>
          <w:szCs w:val="28"/>
          <w:rtl/>
        </w:rPr>
        <w:t xml:space="preserve"> استخدام اللغة الودية، وعرض القصص والتجارب الواقعية</w:t>
      </w:r>
      <w:r w:rsidR="00101852" w:rsidRPr="00EF341C">
        <w:rPr>
          <w:rFonts w:ascii="Simplified Arabic" w:hAnsi="Simplified Arabic" w:cs="Simplified Arabic"/>
          <w:b/>
          <w:bCs w:val="0"/>
          <w:sz w:val="28"/>
          <w:szCs w:val="28"/>
          <w:rtl/>
        </w:rPr>
        <w:t>، والتفاعل مع المتابعين</w:t>
      </w:r>
      <w:r w:rsidR="00250D29" w:rsidRPr="00EF341C">
        <w:rPr>
          <w:rFonts w:ascii="Simplified Arabic" w:hAnsi="Simplified Arabic" w:cs="Simplified Arabic"/>
          <w:b/>
          <w:bCs w:val="0"/>
          <w:sz w:val="28"/>
          <w:szCs w:val="28"/>
          <w:rtl/>
        </w:rPr>
        <w:t xml:space="preserve">، وإظهار الاهتمام باحتياجات العملاء من أبرز مظاهر </w:t>
      </w:r>
      <w:proofErr w:type="spellStart"/>
      <w:r w:rsidR="00250D29" w:rsidRPr="00EF341C">
        <w:rPr>
          <w:rFonts w:ascii="Simplified Arabic" w:hAnsi="Simplified Arabic" w:cs="Simplified Arabic"/>
          <w:b/>
          <w:bCs w:val="0"/>
          <w:sz w:val="28"/>
          <w:szCs w:val="28"/>
          <w:rtl/>
        </w:rPr>
        <w:t>أنسنة</w:t>
      </w:r>
      <w:proofErr w:type="spellEnd"/>
      <w:r w:rsidR="00AF3690" w:rsidRPr="00EF341C">
        <w:rPr>
          <w:rFonts w:ascii="Simplified Arabic" w:hAnsi="Simplified Arabic" w:cs="Simplified Arabic"/>
          <w:b/>
          <w:bCs w:val="0"/>
          <w:sz w:val="28"/>
          <w:szCs w:val="28"/>
          <w:rtl/>
        </w:rPr>
        <w:t xml:space="preserve"> العلامات التجارية.</w:t>
      </w:r>
    </w:p>
    <w:p w14:paraId="7BEA6038" w14:textId="77777777" w:rsidR="009C01AC" w:rsidRPr="00EF341C" w:rsidRDefault="009C01AC" w:rsidP="009C01AC">
      <w:pPr>
        <w:tabs>
          <w:tab w:val="left" w:pos="6943"/>
        </w:tabs>
        <w:bidi/>
        <w:spacing w:line="240" w:lineRule="auto"/>
        <w:jc w:val="both"/>
        <w:rPr>
          <w:rFonts w:ascii="Simplified Arabic" w:hAnsi="Simplified Arabic" w:cs="Simplified Arabic"/>
          <w:b/>
          <w:bCs w:val="0"/>
          <w:sz w:val="28"/>
          <w:szCs w:val="28"/>
          <w:rtl/>
        </w:rPr>
      </w:pPr>
    </w:p>
    <w:p w14:paraId="0917CA42" w14:textId="378BD80B" w:rsidR="00AF3690" w:rsidRPr="00EF341C" w:rsidRDefault="00AF3690" w:rsidP="00030B26">
      <w:pPr>
        <w:tabs>
          <w:tab w:val="left" w:pos="6943"/>
        </w:tabs>
        <w:bidi/>
        <w:spacing w:line="240" w:lineRule="auto"/>
        <w:jc w:val="both"/>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 xml:space="preserve">    وأكدت النتائج أن </w:t>
      </w:r>
      <w:proofErr w:type="spellStart"/>
      <w:r w:rsidRPr="00EF341C">
        <w:rPr>
          <w:rFonts w:ascii="Simplified Arabic" w:hAnsi="Simplified Arabic" w:cs="Simplified Arabic"/>
          <w:b/>
          <w:bCs w:val="0"/>
          <w:sz w:val="28"/>
          <w:szCs w:val="28"/>
          <w:rtl/>
        </w:rPr>
        <w:t>أنسنة</w:t>
      </w:r>
      <w:proofErr w:type="spellEnd"/>
      <w:r w:rsidRPr="00EF341C">
        <w:rPr>
          <w:rFonts w:ascii="Simplified Arabic" w:hAnsi="Simplified Arabic" w:cs="Simplified Arabic"/>
          <w:b/>
          <w:bCs w:val="0"/>
          <w:sz w:val="28"/>
          <w:szCs w:val="28"/>
          <w:rtl/>
        </w:rPr>
        <w:t xml:space="preserve"> العلام</w:t>
      </w:r>
      <w:r w:rsidR="00EF2BD0" w:rsidRPr="00EF341C">
        <w:rPr>
          <w:rFonts w:ascii="Simplified Arabic" w:hAnsi="Simplified Arabic" w:cs="Simplified Arabic"/>
          <w:b/>
          <w:bCs w:val="0"/>
          <w:sz w:val="28"/>
          <w:szCs w:val="28"/>
          <w:rtl/>
        </w:rPr>
        <w:t>ات</w:t>
      </w:r>
      <w:r w:rsidRPr="00EF341C">
        <w:rPr>
          <w:rFonts w:ascii="Simplified Arabic" w:hAnsi="Simplified Arabic" w:cs="Simplified Arabic"/>
          <w:b/>
          <w:bCs w:val="0"/>
          <w:sz w:val="28"/>
          <w:szCs w:val="28"/>
          <w:rtl/>
        </w:rPr>
        <w:t xml:space="preserve"> التجارية</w:t>
      </w:r>
      <w:r w:rsidR="00EF2BD0" w:rsidRPr="00EF341C">
        <w:rPr>
          <w:rFonts w:ascii="Simplified Arabic" w:hAnsi="Simplified Arabic" w:cs="Simplified Arabic"/>
          <w:b/>
          <w:bCs w:val="0"/>
          <w:sz w:val="28"/>
          <w:szCs w:val="28"/>
          <w:rtl/>
        </w:rPr>
        <w:t xml:space="preserve"> تمثل استراتيجية فعالة في تعزيز نية الشراء لدى المستهلك السعودي</w:t>
      </w:r>
      <w:r w:rsidR="002865E5" w:rsidRPr="00EF341C">
        <w:rPr>
          <w:rFonts w:ascii="Simplified Arabic" w:hAnsi="Simplified Arabic" w:cs="Simplified Arabic"/>
          <w:b/>
          <w:bCs w:val="0"/>
          <w:sz w:val="28"/>
          <w:szCs w:val="28"/>
          <w:rtl/>
        </w:rPr>
        <w:t xml:space="preserve">، من خلال بناء الثقة وتعزيز العلاقة بين المستهلك </w:t>
      </w:r>
      <w:r w:rsidR="006355CB" w:rsidRPr="00EF341C">
        <w:rPr>
          <w:rFonts w:ascii="Simplified Arabic" w:hAnsi="Simplified Arabic" w:cs="Simplified Arabic"/>
          <w:b/>
          <w:bCs w:val="0"/>
          <w:sz w:val="28"/>
          <w:szCs w:val="28"/>
          <w:rtl/>
        </w:rPr>
        <w:t>والعلامة التجارية في البيئة الرقمية.</w:t>
      </w:r>
    </w:p>
    <w:p w14:paraId="18564C83" w14:textId="77777777" w:rsidR="006355CB" w:rsidRPr="00EF341C" w:rsidRDefault="006355CB" w:rsidP="00030B26">
      <w:pPr>
        <w:tabs>
          <w:tab w:val="left" w:pos="6943"/>
        </w:tabs>
        <w:bidi/>
        <w:spacing w:line="240" w:lineRule="auto"/>
        <w:jc w:val="both"/>
        <w:rPr>
          <w:rFonts w:ascii="Simplified Arabic" w:hAnsi="Simplified Arabic" w:cs="Simplified Arabic"/>
          <w:b/>
          <w:bCs w:val="0"/>
          <w:sz w:val="28"/>
          <w:szCs w:val="28"/>
          <w:rtl/>
        </w:rPr>
      </w:pPr>
    </w:p>
    <w:p w14:paraId="4C4C1CAE" w14:textId="04AFC15B" w:rsidR="006355CB" w:rsidRPr="00EF341C" w:rsidRDefault="002306C3" w:rsidP="00030B26">
      <w:pPr>
        <w:tabs>
          <w:tab w:val="left" w:pos="6943"/>
        </w:tabs>
        <w:bidi/>
        <w:spacing w:line="240" w:lineRule="auto"/>
        <w:jc w:val="both"/>
        <w:rPr>
          <w:rFonts w:ascii="Simplified Arabic" w:hAnsi="Simplified Arabic" w:cs="Simplified Arabic"/>
          <w:b/>
          <w:bCs w:val="0"/>
          <w:sz w:val="28"/>
          <w:szCs w:val="28"/>
          <w:rtl/>
        </w:rPr>
      </w:pPr>
      <w:r w:rsidRPr="00EF341C">
        <w:rPr>
          <w:rFonts w:ascii="Simplified Arabic" w:hAnsi="Simplified Arabic" w:cs="Simplified Arabic"/>
          <w:sz w:val="28"/>
          <w:szCs w:val="28"/>
          <w:rtl/>
        </w:rPr>
        <w:t>الكلمات المفتاحية</w:t>
      </w:r>
      <w:r w:rsidRPr="00EF341C">
        <w:rPr>
          <w:rFonts w:ascii="Simplified Arabic" w:hAnsi="Simplified Arabic" w:cs="Simplified Arabic"/>
          <w:b/>
          <w:bCs w:val="0"/>
          <w:sz w:val="28"/>
          <w:szCs w:val="28"/>
          <w:rtl/>
        </w:rPr>
        <w:t>:</w:t>
      </w:r>
      <w:r w:rsidR="0087385D" w:rsidRPr="00EF341C">
        <w:rPr>
          <w:rFonts w:ascii="Simplified Arabic" w:hAnsi="Simplified Arabic" w:cs="Simplified Arabic"/>
          <w:b/>
          <w:bCs w:val="0"/>
          <w:sz w:val="28"/>
          <w:szCs w:val="28"/>
          <w:rtl/>
        </w:rPr>
        <w:t xml:space="preserve"> </w:t>
      </w:r>
      <w:proofErr w:type="spellStart"/>
      <w:r w:rsidR="0087385D" w:rsidRPr="00EF341C">
        <w:rPr>
          <w:rFonts w:ascii="Simplified Arabic" w:hAnsi="Simplified Arabic" w:cs="Simplified Arabic"/>
          <w:b/>
          <w:bCs w:val="0"/>
          <w:sz w:val="28"/>
          <w:szCs w:val="28"/>
          <w:rtl/>
        </w:rPr>
        <w:t>أنسنة</w:t>
      </w:r>
      <w:proofErr w:type="spellEnd"/>
      <w:r w:rsidR="0087385D" w:rsidRPr="00EF341C">
        <w:rPr>
          <w:rFonts w:ascii="Simplified Arabic" w:hAnsi="Simplified Arabic" w:cs="Simplified Arabic"/>
          <w:b/>
          <w:bCs w:val="0"/>
          <w:sz w:val="28"/>
          <w:szCs w:val="28"/>
          <w:rtl/>
        </w:rPr>
        <w:t xml:space="preserve"> العلامات التجارية، المحتوى التسويقي، </w:t>
      </w:r>
      <w:r w:rsidR="005D4D09" w:rsidRPr="00EF341C">
        <w:rPr>
          <w:rFonts w:ascii="Simplified Arabic" w:hAnsi="Simplified Arabic" w:cs="Simplified Arabic"/>
          <w:b/>
          <w:bCs w:val="0"/>
          <w:sz w:val="28"/>
          <w:szCs w:val="28"/>
          <w:rtl/>
        </w:rPr>
        <w:t>مواقع التواصل الاجتماعي، نية الشراء، المستهلك السعودي.</w:t>
      </w:r>
    </w:p>
    <w:p w14:paraId="0DEFE289" w14:textId="5327BBD4" w:rsidR="00993E68" w:rsidRPr="00993E68" w:rsidRDefault="00E70B3B" w:rsidP="00E70B3B">
      <w:pPr>
        <w:tabs>
          <w:tab w:val="left" w:pos="6943"/>
        </w:tabs>
        <w:spacing w:line="240" w:lineRule="auto"/>
        <w:jc w:val="right"/>
        <w:rPr>
          <w:rFonts w:asciiTheme="minorBidi" w:hAnsiTheme="minorBidi" w:cstheme="minorBidi"/>
          <w:b/>
          <w:bCs w:val="0"/>
          <w:sz w:val="32"/>
          <w:szCs w:val="32"/>
        </w:rPr>
      </w:pPr>
      <w:r>
        <w:rPr>
          <w:rFonts w:asciiTheme="minorBidi" w:hAnsiTheme="minorBidi" w:cstheme="minorBidi" w:hint="cs"/>
          <w:b/>
          <w:bCs w:val="0"/>
          <w:sz w:val="32"/>
          <w:szCs w:val="32"/>
          <w:rtl/>
        </w:rPr>
        <w:t xml:space="preserve">    </w:t>
      </w:r>
    </w:p>
    <w:p w14:paraId="7AA54FD6" w14:textId="77777777" w:rsidR="004B1BEC" w:rsidRDefault="004B1BEC" w:rsidP="0081443B">
      <w:pPr>
        <w:tabs>
          <w:tab w:val="left" w:pos="6943"/>
        </w:tabs>
        <w:spacing w:line="276" w:lineRule="auto"/>
        <w:rPr>
          <w:rFonts w:asciiTheme="minorBidi" w:hAnsiTheme="minorBidi" w:cstheme="minorBidi"/>
          <w:sz w:val="40"/>
          <w:szCs w:val="40"/>
        </w:rPr>
      </w:pPr>
    </w:p>
    <w:p w14:paraId="3A63DF24" w14:textId="77777777" w:rsidR="00581BC5" w:rsidRDefault="00581BC5" w:rsidP="0081443B">
      <w:pPr>
        <w:tabs>
          <w:tab w:val="left" w:pos="6943"/>
        </w:tabs>
        <w:spacing w:line="276" w:lineRule="auto"/>
        <w:rPr>
          <w:rFonts w:asciiTheme="minorBidi" w:hAnsiTheme="minorBidi" w:cstheme="minorBidi"/>
          <w:sz w:val="40"/>
          <w:szCs w:val="40"/>
          <w:rtl/>
        </w:rPr>
      </w:pPr>
    </w:p>
    <w:p w14:paraId="096290CB" w14:textId="77777777" w:rsidR="009502A1" w:rsidRDefault="009502A1" w:rsidP="0081443B">
      <w:pPr>
        <w:tabs>
          <w:tab w:val="left" w:pos="6943"/>
        </w:tabs>
        <w:spacing w:line="276" w:lineRule="auto"/>
        <w:rPr>
          <w:rFonts w:asciiTheme="minorBidi" w:hAnsiTheme="minorBidi" w:cstheme="minorBidi"/>
          <w:sz w:val="40"/>
          <w:szCs w:val="40"/>
          <w:rtl/>
        </w:rPr>
      </w:pPr>
    </w:p>
    <w:p w14:paraId="749F1D45" w14:textId="77777777" w:rsidR="009502A1" w:rsidRDefault="009502A1" w:rsidP="0081443B">
      <w:pPr>
        <w:tabs>
          <w:tab w:val="left" w:pos="6943"/>
        </w:tabs>
        <w:spacing w:line="276" w:lineRule="auto"/>
        <w:rPr>
          <w:rFonts w:asciiTheme="minorBidi" w:hAnsiTheme="minorBidi" w:cstheme="minorBidi"/>
          <w:sz w:val="40"/>
          <w:szCs w:val="40"/>
          <w:rtl/>
        </w:rPr>
      </w:pPr>
    </w:p>
    <w:p w14:paraId="1587CC2E" w14:textId="77777777" w:rsidR="009502A1" w:rsidRDefault="009502A1" w:rsidP="0081443B">
      <w:pPr>
        <w:tabs>
          <w:tab w:val="left" w:pos="6943"/>
        </w:tabs>
        <w:spacing w:line="276" w:lineRule="auto"/>
        <w:rPr>
          <w:rFonts w:asciiTheme="minorBidi" w:hAnsiTheme="minorBidi" w:cstheme="minorBidi"/>
          <w:sz w:val="40"/>
          <w:szCs w:val="40"/>
          <w:rtl/>
        </w:rPr>
      </w:pPr>
    </w:p>
    <w:p w14:paraId="36C6C991" w14:textId="77777777" w:rsidR="009502A1" w:rsidRDefault="009502A1" w:rsidP="0081443B">
      <w:pPr>
        <w:tabs>
          <w:tab w:val="left" w:pos="6943"/>
        </w:tabs>
        <w:spacing w:line="276" w:lineRule="auto"/>
        <w:rPr>
          <w:rFonts w:asciiTheme="minorBidi" w:hAnsiTheme="minorBidi" w:cstheme="minorBidi"/>
          <w:sz w:val="40"/>
          <w:szCs w:val="40"/>
          <w:rtl/>
        </w:rPr>
      </w:pPr>
    </w:p>
    <w:p w14:paraId="7A4B5340" w14:textId="77777777" w:rsidR="009502A1" w:rsidRDefault="009502A1" w:rsidP="00EF341C">
      <w:pPr>
        <w:tabs>
          <w:tab w:val="left" w:pos="6943"/>
        </w:tabs>
        <w:spacing w:line="276" w:lineRule="auto"/>
        <w:jc w:val="both"/>
        <w:rPr>
          <w:rFonts w:asciiTheme="minorBidi" w:hAnsiTheme="minorBidi" w:cstheme="minorBidi"/>
          <w:sz w:val="40"/>
          <w:szCs w:val="40"/>
        </w:rPr>
      </w:pPr>
    </w:p>
    <w:p w14:paraId="1D18B06B" w14:textId="57721739" w:rsidR="005138EC" w:rsidRPr="00EF341C" w:rsidRDefault="009C01AC" w:rsidP="00D31BF4">
      <w:pPr>
        <w:tabs>
          <w:tab w:val="left" w:pos="6943"/>
        </w:tabs>
        <w:spacing w:line="276" w:lineRule="auto"/>
        <w:rPr>
          <w:rFonts w:ascii="Simplified Arabic" w:hAnsi="Simplified Arabic" w:cs="Simplified Arabic"/>
          <w:b/>
          <w:bCs w:val="0"/>
          <w:sz w:val="40"/>
          <w:szCs w:val="40"/>
        </w:rPr>
      </w:pPr>
      <w:r w:rsidRPr="00EF341C">
        <w:rPr>
          <w:rFonts w:ascii="Simplified Arabic" w:hAnsi="Simplified Arabic" w:cs="Simplified Arabic"/>
          <w:b/>
          <w:bCs w:val="0"/>
          <w:sz w:val="40"/>
          <w:szCs w:val="40"/>
        </w:rPr>
        <w:lastRenderedPageBreak/>
        <w:t>Ab</w:t>
      </w:r>
      <w:r w:rsidR="00B85305" w:rsidRPr="00EF341C">
        <w:rPr>
          <w:rFonts w:ascii="Simplified Arabic" w:hAnsi="Simplified Arabic" w:cs="Simplified Arabic"/>
          <w:b/>
          <w:bCs w:val="0"/>
          <w:sz w:val="40"/>
          <w:szCs w:val="40"/>
        </w:rPr>
        <w:t>stract</w:t>
      </w:r>
    </w:p>
    <w:p w14:paraId="5F330546" w14:textId="08F3B461" w:rsidR="004871EB" w:rsidRPr="00EF341C" w:rsidRDefault="00B85305" w:rsidP="00D31BF4">
      <w:pPr>
        <w:tabs>
          <w:tab w:val="left" w:pos="6943"/>
        </w:tabs>
        <w:spacing w:line="276" w:lineRule="auto"/>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ملخص (انجلي</w:t>
      </w:r>
      <w:r w:rsidR="004871EB" w:rsidRPr="00EF341C">
        <w:rPr>
          <w:rFonts w:ascii="Simplified Arabic" w:hAnsi="Simplified Arabic" w:cs="Simplified Arabic"/>
          <w:b/>
          <w:bCs w:val="0"/>
          <w:sz w:val="28"/>
          <w:szCs w:val="28"/>
          <w:rtl/>
        </w:rPr>
        <w:t>زي)</w:t>
      </w:r>
    </w:p>
    <w:p w14:paraId="4105BD90" w14:textId="0FCA16B3" w:rsidR="004871EB" w:rsidRPr="00EF341C" w:rsidRDefault="00CD5C7D" w:rsidP="00D31BF4">
      <w:pPr>
        <w:tabs>
          <w:tab w:val="left" w:pos="6943"/>
        </w:tabs>
        <w:spacing w:line="276" w:lineRule="auto"/>
        <w:jc w:val="both"/>
        <w:rPr>
          <w:rFonts w:ascii="Simplified Arabic" w:hAnsi="Simplified Arabic" w:cs="Simplified Arabic"/>
          <w:sz w:val="28"/>
          <w:szCs w:val="28"/>
        </w:rPr>
      </w:pPr>
      <w:r w:rsidRPr="00EF341C">
        <w:rPr>
          <w:rFonts w:ascii="Simplified Arabic" w:hAnsi="Simplified Arabic" w:cs="Simplified Arabic"/>
          <w:b/>
          <w:bCs w:val="0"/>
          <w:sz w:val="30"/>
          <w:szCs w:val="30"/>
        </w:rPr>
        <w:t xml:space="preserve">    </w:t>
      </w:r>
      <w:r w:rsidRPr="00EF341C">
        <w:rPr>
          <w:rFonts w:ascii="Simplified Arabic" w:hAnsi="Simplified Arabic" w:cs="Simplified Arabic"/>
          <w:sz w:val="28"/>
          <w:szCs w:val="28"/>
        </w:rPr>
        <w:t>This</w:t>
      </w:r>
      <w:r w:rsidR="002E7105" w:rsidRPr="00EF341C">
        <w:rPr>
          <w:rFonts w:ascii="Simplified Arabic" w:hAnsi="Simplified Arabic" w:cs="Simplified Arabic"/>
          <w:sz w:val="28"/>
          <w:szCs w:val="28"/>
        </w:rPr>
        <w:t xml:space="preserve"> study aimed to examine the</w:t>
      </w:r>
      <w:r w:rsidR="007D339B" w:rsidRPr="00EF341C">
        <w:rPr>
          <w:rFonts w:ascii="Simplified Arabic" w:hAnsi="Simplified Arabic" w:cs="Simplified Arabic"/>
          <w:sz w:val="28"/>
          <w:szCs w:val="28"/>
        </w:rPr>
        <w:t xml:space="preserve"> effect </w:t>
      </w:r>
      <w:r w:rsidR="00C21FC6" w:rsidRPr="00EF341C">
        <w:rPr>
          <w:rFonts w:ascii="Simplified Arabic" w:hAnsi="Simplified Arabic" w:cs="Simplified Arabic"/>
          <w:sz w:val="28"/>
          <w:szCs w:val="28"/>
        </w:rPr>
        <w:t xml:space="preserve">of brand </w:t>
      </w:r>
      <w:r w:rsidR="002357DB" w:rsidRPr="00EF341C">
        <w:rPr>
          <w:rFonts w:ascii="Simplified Arabic" w:hAnsi="Simplified Arabic" w:cs="Simplified Arabic"/>
          <w:sz w:val="28"/>
          <w:szCs w:val="28"/>
        </w:rPr>
        <w:t>anthropomorphism in ma</w:t>
      </w:r>
      <w:r w:rsidR="009B4FCF" w:rsidRPr="00EF341C">
        <w:rPr>
          <w:rFonts w:ascii="Simplified Arabic" w:hAnsi="Simplified Arabic" w:cs="Simplified Arabic"/>
          <w:sz w:val="28"/>
          <w:szCs w:val="28"/>
        </w:rPr>
        <w:t xml:space="preserve">rketing content </w:t>
      </w:r>
      <w:r w:rsidR="00AD3E51" w:rsidRPr="00EF341C">
        <w:rPr>
          <w:rFonts w:ascii="Simplified Arabic" w:hAnsi="Simplified Arabic" w:cs="Simplified Arabic"/>
          <w:sz w:val="28"/>
          <w:szCs w:val="28"/>
        </w:rPr>
        <w:t>shared through soc</w:t>
      </w:r>
      <w:r w:rsidR="006B02D9" w:rsidRPr="00EF341C">
        <w:rPr>
          <w:rFonts w:ascii="Simplified Arabic" w:hAnsi="Simplified Arabic" w:cs="Simplified Arabic"/>
          <w:sz w:val="28"/>
          <w:szCs w:val="28"/>
        </w:rPr>
        <w:t>ial media on the</w:t>
      </w:r>
      <w:r w:rsidR="008C2E86" w:rsidRPr="00EF341C">
        <w:rPr>
          <w:rFonts w:ascii="Simplified Arabic" w:hAnsi="Simplified Arabic" w:cs="Simplified Arabic"/>
          <w:sz w:val="28"/>
          <w:szCs w:val="28"/>
        </w:rPr>
        <w:t xml:space="preserve"> purchase inte</w:t>
      </w:r>
      <w:r w:rsidR="00376371" w:rsidRPr="00EF341C">
        <w:rPr>
          <w:rFonts w:ascii="Simplified Arabic" w:hAnsi="Simplified Arabic" w:cs="Simplified Arabic"/>
          <w:sz w:val="28"/>
          <w:szCs w:val="28"/>
        </w:rPr>
        <w:t>ntion</w:t>
      </w:r>
      <w:r w:rsidR="00D368B5" w:rsidRPr="00EF341C">
        <w:rPr>
          <w:rFonts w:ascii="Simplified Arabic" w:hAnsi="Simplified Arabic" w:cs="Simplified Arabic"/>
          <w:sz w:val="28"/>
          <w:szCs w:val="28"/>
        </w:rPr>
        <w:t xml:space="preserve"> of Saudi con</w:t>
      </w:r>
      <w:r w:rsidR="00F47C26" w:rsidRPr="00EF341C">
        <w:rPr>
          <w:rFonts w:ascii="Simplified Arabic" w:hAnsi="Simplified Arabic" w:cs="Simplified Arabic"/>
          <w:sz w:val="28"/>
          <w:szCs w:val="28"/>
        </w:rPr>
        <w:t>sumers. The study adop</w:t>
      </w:r>
      <w:r w:rsidR="00AA7E5A" w:rsidRPr="00EF341C">
        <w:rPr>
          <w:rFonts w:ascii="Simplified Arabic" w:hAnsi="Simplified Arabic" w:cs="Simplified Arabic"/>
          <w:sz w:val="28"/>
          <w:szCs w:val="28"/>
        </w:rPr>
        <w:t>ted the survey met</w:t>
      </w:r>
      <w:r w:rsidR="007D794D" w:rsidRPr="00EF341C">
        <w:rPr>
          <w:rFonts w:ascii="Simplified Arabic" w:hAnsi="Simplified Arabic" w:cs="Simplified Arabic"/>
          <w:sz w:val="28"/>
          <w:szCs w:val="28"/>
        </w:rPr>
        <w:t>hod</w:t>
      </w:r>
      <w:r w:rsidR="004A119F" w:rsidRPr="00EF341C">
        <w:rPr>
          <w:rFonts w:ascii="Simplified Arabic" w:hAnsi="Simplified Arabic" w:cs="Simplified Arabic"/>
          <w:sz w:val="28"/>
          <w:szCs w:val="28"/>
        </w:rPr>
        <w:t>. An online q</w:t>
      </w:r>
      <w:r w:rsidR="005503C0" w:rsidRPr="00EF341C">
        <w:rPr>
          <w:rFonts w:ascii="Simplified Arabic" w:hAnsi="Simplified Arabic" w:cs="Simplified Arabic"/>
          <w:sz w:val="28"/>
          <w:szCs w:val="28"/>
        </w:rPr>
        <w:t xml:space="preserve">uestionnaire was </w:t>
      </w:r>
      <w:r w:rsidR="00BE762C" w:rsidRPr="00EF341C">
        <w:rPr>
          <w:rFonts w:ascii="Simplified Arabic" w:hAnsi="Simplified Arabic" w:cs="Simplified Arabic"/>
          <w:sz w:val="28"/>
          <w:szCs w:val="28"/>
        </w:rPr>
        <w:t>used as the data coll</w:t>
      </w:r>
      <w:r w:rsidR="00266D34" w:rsidRPr="00EF341C">
        <w:rPr>
          <w:rFonts w:ascii="Simplified Arabic" w:hAnsi="Simplified Arabic" w:cs="Simplified Arabic"/>
          <w:sz w:val="28"/>
          <w:szCs w:val="28"/>
        </w:rPr>
        <w:t xml:space="preserve">ection instrument and was </w:t>
      </w:r>
      <w:r w:rsidR="00784481" w:rsidRPr="00EF341C">
        <w:rPr>
          <w:rFonts w:ascii="Simplified Arabic" w:hAnsi="Simplified Arabic" w:cs="Simplified Arabic"/>
          <w:sz w:val="28"/>
          <w:szCs w:val="28"/>
        </w:rPr>
        <w:t>administered to a purp</w:t>
      </w:r>
      <w:r w:rsidR="002644A7" w:rsidRPr="00EF341C">
        <w:rPr>
          <w:rFonts w:ascii="Simplified Arabic" w:hAnsi="Simplified Arabic" w:cs="Simplified Arabic"/>
          <w:sz w:val="28"/>
          <w:szCs w:val="28"/>
        </w:rPr>
        <w:t xml:space="preserve">osive sample of </w:t>
      </w:r>
      <w:r w:rsidR="00651CC7" w:rsidRPr="00EF341C">
        <w:rPr>
          <w:rFonts w:ascii="Simplified Arabic" w:hAnsi="Simplified Arabic" w:cs="Simplified Arabic"/>
          <w:sz w:val="28"/>
          <w:szCs w:val="28"/>
        </w:rPr>
        <w:t xml:space="preserve">232 </w:t>
      </w:r>
      <w:r w:rsidR="004149B2" w:rsidRPr="00EF341C">
        <w:rPr>
          <w:rFonts w:ascii="Simplified Arabic" w:hAnsi="Simplified Arabic" w:cs="Simplified Arabic"/>
          <w:sz w:val="28"/>
          <w:szCs w:val="28"/>
        </w:rPr>
        <w:t>social media us</w:t>
      </w:r>
      <w:r w:rsidR="00866A03" w:rsidRPr="00EF341C">
        <w:rPr>
          <w:rFonts w:ascii="Simplified Arabic" w:hAnsi="Simplified Arabic" w:cs="Simplified Arabic"/>
          <w:sz w:val="28"/>
          <w:szCs w:val="28"/>
        </w:rPr>
        <w:t>ers in the Kingdom of Sau</w:t>
      </w:r>
      <w:r w:rsidR="00D31BF4" w:rsidRPr="00EF341C">
        <w:rPr>
          <w:rFonts w:ascii="Simplified Arabic" w:hAnsi="Simplified Arabic" w:cs="Simplified Arabic"/>
          <w:sz w:val="28"/>
          <w:szCs w:val="28"/>
        </w:rPr>
        <w:t>di Arabia.</w:t>
      </w:r>
    </w:p>
    <w:p w14:paraId="07B84497" w14:textId="77777777" w:rsidR="00B67705" w:rsidRPr="00EF341C" w:rsidRDefault="00B67705" w:rsidP="00D31BF4">
      <w:pPr>
        <w:tabs>
          <w:tab w:val="left" w:pos="6943"/>
        </w:tabs>
        <w:spacing w:line="276" w:lineRule="auto"/>
        <w:jc w:val="both"/>
        <w:rPr>
          <w:rFonts w:ascii="Simplified Arabic" w:hAnsi="Simplified Arabic" w:cs="Simplified Arabic"/>
          <w:sz w:val="28"/>
          <w:szCs w:val="28"/>
        </w:rPr>
      </w:pPr>
    </w:p>
    <w:p w14:paraId="0E3C748B" w14:textId="4AC0B339" w:rsidR="00B67705" w:rsidRPr="00EF341C" w:rsidRDefault="00B67705" w:rsidP="00D31BF4">
      <w:pPr>
        <w:tabs>
          <w:tab w:val="left" w:pos="6943"/>
        </w:tabs>
        <w:spacing w:line="276" w:lineRule="auto"/>
        <w:jc w:val="both"/>
        <w:rPr>
          <w:rFonts w:ascii="Simplified Arabic" w:hAnsi="Simplified Arabic" w:cs="Simplified Arabic"/>
          <w:sz w:val="28"/>
          <w:szCs w:val="28"/>
        </w:rPr>
      </w:pPr>
      <w:r w:rsidRPr="00EF341C">
        <w:rPr>
          <w:rFonts w:ascii="Simplified Arabic" w:hAnsi="Simplified Arabic" w:cs="Simplified Arabic"/>
          <w:sz w:val="28"/>
          <w:szCs w:val="28"/>
        </w:rPr>
        <w:t xml:space="preserve">    </w:t>
      </w:r>
      <w:r w:rsidR="00D90914" w:rsidRPr="00EF341C">
        <w:rPr>
          <w:rFonts w:ascii="Simplified Arabic" w:hAnsi="Simplified Arabic" w:cs="Simplified Arabic"/>
          <w:sz w:val="28"/>
          <w:szCs w:val="28"/>
        </w:rPr>
        <w:t>The</w:t>
      </w:r>
      <w:r w:rsidR="00FB5FF1" w:rsidRPr="00EF341C">
        <w:rPr>
          <w:rFonts w:ascii="Simplified Arabic" w:hAnsi="Simplified Arabic" w:cs="Simplified Arabic"/>
          <w:sz w:val="28"/>
          <w:szCs w:val="28"/>
        </w:rPr>
        <w:t xml:space="preserve"> f</w:t>
      </w:r>
      <w:r w:rsidR="000D2CE8" w:rsidRPr="00EF341C">
        <w:rPr>
          <w:rFonts w:ascii="Simplified Arabic" w:hAnsi="Simplified Arabic" w:cs="Simplified Arabic"/>
          <w:sz w:val="28"/>
          <w:szCs w:val="28"/>
        </w:rPr>
        <w:t xml:space="preserve">indings reveled a </w:t>
      </w:r>
      <w:r w:rsidR="00763B13" w:rsidRPr="00EF341C">
        <w:rPr>
          <w:rFonts w:ascii="Simplified Arabic" w:hAnsi="Simplified Arabic" w:cs="Simplified Arabic"/>
          <w:sz w:val="28"/>
          <w:szCs w:val="28"/>
        </w:rPr>
        <w:t xml:space="preserve">high level of social </w:t>
      </w:r>
      <w:r w:rsidR="00631646" w:rsidRPr="00EF341C">
        <w:rPr>
          <w:rFonts w:ascii="Simplified Arabic" w:hAnsi="Simplified Arabic" w:cs="Simplified Arabic"/>
          <w:sz w:val="28"/>
          <w:szCs w:val="28"/>
        </w:rPr>
        <w:t>media usage among the pa</w:t>
      </w:r>
      <w:r w:rsidR="008D079A" w:rsidRPr="00EF341C">
        <w:rPr>
          <w:rFonts w:ascii="Simplified Arabic" w:hAnsi="Simplified Arabic" w:cs="Simplified Arabic"/>
          <w:sz w:val="28"/>
          <w:szCs w:val="28"/>
        </w:rPr>
        <w:t>rticipants, with Tik</w:t>
      </w:r>
      <w:r w:rsidR="009D6276" w:rsidRPr="00EF341C">
        <w:rPr>
          <w:rFonts w:ascii="Simplified Arabic" w:hAnsi="Simplified Arabic" w:cs="Simplified Arabic"/>
          <w:sz w:val="28"/>
          <w:szCs w:val="28"/>
        </w:rPr>
        <w:t xml:space="preserve">Tok ranking as the </w:t>
      </w:r>
      <w:r w:rsidR="00962D08" w:rsidRPr="00EF341C">
        <w:rPr>
          <w:rFonts w:ascii="Simplified Arabic" w:hAnsi="Simplified Arabic" w:cs="Simplified Arabic"/>
          <w:sz w:val="28"/>
          <w:szCs w:val="28"/>
        </w:rPr>
        <w:t>most frequentl</w:t>
      </w:r>
      <w:r w:rsidR="005442DA" w:rsidRPr="00EF341C">
        <w:rPr>
          <w:rFonts w:ascii="Simplified Arabic" w:hAnsi="Simplified Arabic" w:cs="Simplified Arabic"/>
          <w:sz w:val="28"/>
          <w:szCs w:val="28"/>
        </w:rPr>
        <w:t>y u</w:t>
      </w:r>
      <w:r w:rsidR="00B85AF5" w:rsidRPr="00EF341C">
        <w:rPr>
          <w:rFonts w:ascii="Simplified Arabic" w:hAnsi="Simplified Arabic" w:cs="Simplified Arabic"/>
          <w:sz w:val="28"/>
          <w:szCs w:val="28"/>
        </w:rPr>
        <w:t xml:space="preserve">sed platform. The </w:t>
      </w:r>
      <w:r w:rsidR="004E0290" w:rsidRPr="00EF341C">
        <w:rPr>
          <w:rFonts w:ascii="Simplified Arabic" w:hAnsi="Simplified Arabic" w:cs="Simplified Arabic"/>
          <w:sz w:val="28"/>
          <w:szCs w:val="28"/>
        </w:rPr>
        <w:t xml:space="preserve">results </w:t>
      </w:r>
      <w:r w:rsidR="0017056F" w:rsidRPr="00EF341C">
        <w:rPr>
          <w:rFonts w:ascii="Simplified Arabic" w:hAnsi="Simplified Arabic" w:cs="Simplified Arabic"/>
          <w:sz w:val="28"/>
          <w:szCs w:val="28"/>
        </w:rPr>
        <w:t>also showed that S</w:t>
      </w:r>
      <w:r w:rsidR="00D164F9" w:rsidRPr="00EF341C">
        <w:rPr>
          <w:rFonts w:ascii="Simplified Arabic" w:hAnsi="Simplified Arabic" w:cs="Simplified Arabic"/>
          <w:sz w:val="28"/>
          <w:szCs w:val="28"/>
        </w:rPr>
        <w:t>audi consumers respond po</w:t>
      </w:r>
      <w:r w:rsidR="00D32A71" w:rsidRPr="00EF341C">
        <w:rPr>
          <w:rFonts w:ascii="Simplified Arabic" w:hAnsi="Simplified Arabic" w:cs="Simplified Arabic"/>
          <w:sz w:val="28"/>
          <w:szCs w:val="28"/>
        </w:rPr>
        <w:t>sitively to</w:t>
      </w:r>
      <w:r w:rsidR="00B16883" w:rsidRPr="00EF341C">
        <w:rPr>
          <w:rFonts w:ascii="Simplified Arabic" w:hAnsi="Simplified Arabic" w:cs="Simplified Arabic"/>
          <w:sz w:val="28"/>
          <w:szCs w:val="28"/>
        </w:rPr>
        <w:t xml:space="preserve"> an</w:t>
      </w:r>
      <w:r w:rsidR="00C95DBC" w:rsidRPr="00EF341C">
        <w:rPr>
          <w:rFonts w:ascii="Simplified Arabic" w:hAnsi="Simplified Arabic" w:cs="Simplified Arabic"/>
          <w:sz w:val="28"/>
          <w:szCs w:val="28"/>
        </w:rPr>
        <w:t>thropomorphism m</w:t>
      </w:r>
      <w:r w:rsidR="00F77CF8" w:rsidRPr="00EF341C">
        <w:rPr>
          <w:rFonts w:ascii="Simplified Arabic" w:hAnsi="Simplified Arabic" w:cs="Simplified Arabic"/>
          <w:sz w:val="28"/>
          <w:szCs w:val="28"/>
        </w:rPr>
        <w:t>arketing conte</w:t>
      </w:r>
      <w:r w:rsidR="00C14157" w:rsidRPr="00EF341C">
        <w:rPr>
          <w:rFonts w:ascii="Simplified Arabic" w:hAnsi="Simplified Arabic" w:cs="Simplified Arabic"/>
          <w:sz w:val="28"/>
          <w:szCs w:val="28"/>
        </w:rPr>
        <w:t xml:space="preserve">nt. The use </w:t>
      </w:r>
      <w:r w:rsidR="00594BD7" w:rsidRPr="00EF341C">
        <w:rPr>
          <w:rFonts w:ascii="Simplified Arabic" w:hAnsi="Simplified Arabic" w:cs="Simplified Arabic"/>
          <w:sz w:val="28"/>
          <w:szCs w:val="28"/>
        </w:rPr>
        <w:t>of friendly lan</w:t>
      </w:r>
      <w:r w:rsidR="009A1B45" w:rsidRPr="00EF341C">
        <w:rPr>
          <w:rFonts w:ascii="Simplified Arabic" w:hAnsi="Simplified Arabic" w:cs="Simplified Arabic"/>
          <w:sz w:val="28"/>
          <w:szCs w:val="28"/>
        </w:rPr>
        <w:t>guage, sharing real</w:t>
      </w:r>
      <w:r w:rsidR="00115698" w:rsidRPr="00EF341C">
        <w:rPr>
          <w:rFonts w:ascii="Simplified Arabic" w:hAnsi="Simplified Arabic" w:cs="Simplified Arabic"/>
          <w:sz w:val="28"/>
          <w:szCs w:val="28"/>
        </w:rPr>
        <w:t>-life stories and experi</w:t>
      </w:r>
      <w:r w:rsidR="00F00E27" w:rsidRPr="00EF341C">
        <w:rPr>
          <w:rFonts w:ascii="Simplified Arabic" w:hAnsi="Simplified Arabic" w:cs="Simplified Arabic"/>
          <w:sz w:val="28"/>
          <w:szCs w:val="28"/>
        </w:rPr>
        <w:t xml:space="preserve">ences, interacting </w:t>
      </w:r>
      <w:r w:rsidR="00B80677" w:rsidRPr="00EF341C">
        <w:rPr>
          <w:rFonts w:ascii="Simplified Arabic" w:hAnsi="Simplified Arabic" w:cs="Simplified Arabic"/>
          <w:sz w:val="28"/>
          <w:szCs w:val="28"/>
        </w:rPr>
        <w:t xml:space="preserve">with followers, </w:t>
      </w:r>
      <w:r w:rsidR="00D37053" w:rsidRPr="00EF341C">
        <w:rPr>
          <w:rFonts w:ascii="Simplified Arabic" w:hAnsi="Simplified Arabic" w:cs="Simplified Arabic"/>
          <w:sz w:val="28"/>
          <w:szCs w:val="28"/>
        </w:rPr>
        <w:t>and showing genu</w:t>
      </w:r>
      <w:r w:rsidR="00F20A67" w:rsidRPr="00EF341C">
        <w:rPr>
          <w:rFonts w:ascii="Simplified Arabic" w:hAnsi="Simplified Arabic" w:cs="Simplified Arabic"/>
          <w:sz w:val="28"/>
          <w:szCs w:val="28"/>
        </w:rPr>
        <w:t>ine concern for custom</w:t>
      </w:r>
      <w:r w:rsidR="00632080" w:rsidRPr="00EF341C">
        <w:rPr>
          <w:rFonts w:ascii="Simplified Arabic" w:hAnsi="Simplified Arabic" w:cs="Simplified Arabic"/>
          <w:sz w:val="28"/>
          <w:szCs w:val="28"/>
        </w:rPr>
        <w:t>ers' needs were id</w:t>
      </w:r>
      <w:r w:rsidR="00337308" w:rsidRPr="00EF341C">
        <w:rPr>
          <w:rFonts w:ascii="Simplified Arabic" w:hAnsi="Simplified Arabic" w:cs="Simplified Arabic"/>
          <w:sz w:val="28"/>
          <w:szCs w:val="28"/>
        </w:rPr>
        <w:t>entified as the main manif</w:t>
      </w:r>
      <w:r w:rsidR="00406593" w:rsidRPr="00EF341C">
        <w:rPr>
          <w:rFonts w:ascii="Simplified Arabic" w:hAnsi="Simplified Arabic" w:cs="Simplified Arabic"/>
          <w:sz w:val="28"/>
          <w:szCs w:val="28"/>
        </w:rPr>
        <w:t>estations of bra</w:t>
      </w:r>
      <w:r w:rsidR="00937803" w:rsidRPr="00EF341C">
        <w:rPr>
          <w:rFonts w:ascii="Simplified Arabic" w:hAnsi="Simplified Arabic" w:cs="Simplified Arabic"/>
          <w:sz w:val="28"/>
          <w:szCs w:val="28"/>
        </w:rPr>
        <w:t>nd anthropomor</w:t>
      </w:r>
      <w:r w:rsidR="000F0D4D" w:rsidRPr="00EF341C">
        <w:rPr>
          <w:rFonts w:ascii="Simplified Arabic" w:hAnsi="Simplified Arabic" w:cs="Simplified Arabic"/>
          <w:sz w:val="28"/>
          <w:szCs w:val="28"/>
        </w:rPr>
        <w:t>phism</w:t>
      </w:r>
      <w:r w:rsidR="00F6687E" w:rsidRPr="00EF341C">
        <w:rPr>
          <w:rFonts w:ascii="Simplified Arabic" w:hAnsi="Simplified Arabic" w:cs="Simplified Arabic"/>
          <w:sz w:val="28"/>
          <w:szCs w:val="28"/>
        </w:rPr>
        <w:t>.</w:t>
      </w:r>
    </w:p>
    <w:p w14:paraId="21581551" w14:textId="77777777" w:rsidR="00F6687E" w:rsidRPr="00EF341C" w:rsidRDefault="00F6687E" w:rsidP="00D31BF4">
      <w:pPr>
        <w:tabs>
          <w:tab w:val="left" w:pos="6943"/>
        </w:tabs>
        <w:spacing w:line="276" w:lineRule="auto"/>
        <w:jc w:val="both"/>
        <w:rPr>
          <w:rFonts w:ascii="Simplified Arabic" w:hAnsi="Simplified Arabic" w:cs="Simplified Arabic"/>
          <w:sz w:val="28"/>
          <w:szCs w:val="28"/>
        </w:rPr>
      </w:pPr>
    </w:p>
    <w:p w14:paraId="42CC3FA7" w14:textId="77777777" w:rsidR="00AD2392" w:rsidRPr="00EF341C" w:rsidRDefault="00F6687E" w:rsidP="00D31BF4">
      <w:pPr>
        <w:tabs>
          <w:tab w:val="left" w:pos="6943"/>
        </w:tabs>
        <w:spacing w:line="276" w:lineRule="auto"/>
        <w:jc w:val="both"/>
        <w:rPr>
          <w:rFonts w:ascii="Simplified Arabic" w:hAnsi="Simplified Arabic" w:cs="Simplified Arabic"/>
          <w:sz w:val="28"/>
          <w:szCs w:val="28"/>
        </w:rPr>
      </w:pPr>
      <w:r w:rsidRPr="00EF341C">
        <w:rPr>
          <w:rFonts w:ascii="Simplified Arabic" w:hAnsi="Simplified Arabic" w:cs="Simplified Arabic"/>
          <w:sz w:val="28"/>
          <w:szCs w:val="28"/>
        </w:rPr>
        <w:t xml:space="preserve">    </w:t>
      </w:r>
      <w:r w:rsidR="005C385C" w:rsidRPr="00EF341C">
        <w:rPr>
          <w:rFonts w:ascii="Simplified Arabic" w:hAnsi="Simplified Arabic" w:cs="Simplified Arabic"/>
          <w:sz w:val="28"/>
          <w:szCs w:val="28"/>
        </w:rPr>
        <w:t>The findings also conf</w:t>
      </w:r>
      <w:r w:rsidR="00CF2384" w:rsidRPr="00EF341C">
        <w:rPr>
          <w:rFonts w:ascii="Simplified Arabic" w:hAnsi="Simplified Arabic" w:cs="Simplified Arabic"/>
          <w:sz w:val="28"/>
          <w:szCs w:val="28"/>
        </w:rPr>
        <w:t>irmed that brand anthropomo</w:t>
      </w:r>
      <w:r w:rsidR="00EA3D2B" w:rsidRPr="00EF341C">
        <w:rPr>
          <w:rFonts w:ascii="Simplified Arabic" w:hAnsi="Simplified Arabic" w:cs="Simplified Arabic"/>
          <w:sz w:val="28"/>
          <w:szCs w:val="28"/>
        </w:rPr>
        <w:t xml:space="preserve">rphism is an effective strategy for </w:t>
      </w:r>
      <w:r w:rsidR="00924AA9" w:rsidRPr="00EF341C">
        <w:rPr>
          <w:rFonts w:ascii="Simplified Arabic" w:hAnsi="Simplified Arabic" w:cs="Simplified Arabic"/>
          <w:sz w:val="28"/>
          <w:szCs w:val="28"/>
        </w:rPr>
        <w:t>enhancing the purchas</w:t>
      </w:r>
      <w:r w:rsidR="001363A5" w:rsidRPr="00EF341C">
        <w:rPr>
          <w:rFonts w:ascii="Simplified Arabic" w:hAnsi="Simplified Arabic" w:cs="Simplified Arabic"/>
          <w:sz w:val="28"/>
          <w:szCs w:val="28"/>
        </w:rPr>
        <w:t xml:space="preserve">e intention </w:t>
      </w:r>
      <w:r w:rsidR="00FB7EC7" w:rsidRPr="00EF341C">
        <w:rPr>
          <w:rFonts w:ascii="Simplified Arabic" w:hAnsi="Simplified Arabic" w:cs="Simplified Arabic"/>
          <w:sz w:val="28"/>
          <w:szCs w:val="28"/>
        </w:rPr>
        <w:t xml:space="preserve">of Saudi consumers by </w:t>
      </w:r>
      <w:r w:rsidR="007619A1" w:rsidRPr="00EF341C">
        <w:rPr>
          <w:rFonts w:ascii="Simplified Arabic" w:hAnsi="Simplified Arabic" w:cs="Simplified Arabic"/>
          <w:sz w:val="28"/>
          <w:szCs w:val="28"/>
        </w:rPr>
        <w:t>building trust and stre</w:t>
      </w:r>
      <w:r w:rsidR="005C0F88" w:rsidRPr="00EF341C">
        <w:rPr>
          <w:rFonts w:ascii="Simplified Arabic" w:hAnsi="Simplified Arabic" w:cs="Simplified Arabic"/>
          <w:sz w:val="28"/>
          <w:szCs w:val="28"/>
        </w:rPr>
        <w:t>ngthening the relatio</w:t>
      </w:r>
      <w:r w:rsidR="00AD57C5" w:rsidRPr="00EF341C">
        <w:rPr>
          <w:rFonts w:ascii="Simplified Arabic" w:hAnsi="Simplified Arabic" w:cs="Simplified Arabic"/>
          <w:sz w:val="28"/>
          <w:szCs w:val="28"/>
        </w:rPr>
        <w:t>nship between con</w:t>
      </w:r>
      <w:r w:rsidR="006956CE" w:rsidRPr="00EF341C">
        <w:rPr>
          <w:rFonts w:ascii="Simplified Arabic" w:hAnsi="Simplified Arabic" w:cs="Simplified Arabic"/>
          <w:sz w:val="28"/>
          <w:szCs w:val="28"/>
        </w:rPr>
        <w:t>sumers and brands in the di</w:t>
      </w:r>
      <w:r w:rsidR="003449CA" w:rsidRPr="00EF341C">
        <w:rPr>
          <w:rFonts w:ascii="Simplified Arabic" w:hAnsi="Simplified Arabic" w:cs="Simplified Arabic"/>
          <w:sz w:val="28"/>
          <w:szCs w:val="28"/>
        </w:rPr>
        <w:t>gital environmen</w:t>
      </w:r>
      <w:r w:rsidR="00AD2392" w:rsidRPr="00EF341C">
        <w:rPr>
          <w:rFonts w:ascii="Simplified Arabic" w:hAnsi="Simplified Arabic" w:cs="Simplified Arabic"/>
          <w:sz w:val="28"/>
          <w:szCs w:val="28"/>
        </w:rPr>
        <w:t>t.</w:t>
      </w:r>
    </w:p>
    <w:p w14:paraId="53093AA9" w14:textId="77777777" w:rsidR="00AD2392" w:rsidRPr="00EF341C" w:rsidRDefault="00AD2392" w:rsidP="00D31BF4">
      <w:pPr>
        <w:tabs>
          <w:tab w:val="left" w:pos="6943"/>
        </w:tabs>
        <w:spacing w:line="276" w:lineRule="auto"/>
        <w:jc w:val="both"/>
        <w:rPr>
          <w:rFonts w:ascii="Simplified Arabic" w:hAnsi="Simplified Arabic" w:cs="Simplified Arabic"/>
          <w:sz w:val="30"/>
          <w:szCs w:val="30"/>
        </w:rPr>
      </w:pPr>
    </w:p>
    <w:p w14:paraId="05D6113F" w14:textId="0B6B811F" w:rsidR="00F6687E" w:rsidRPr="00EF341C" w:rsidRDefault="00AD2392" w:rsidP="00D31BF4">
      <w:pPr>
        <w:tabs>
          <w:tab w:val="left" w:pos="6943"/>
        </w:tabs>
        <w:spacing w:line="276" w:lineRule="auto"/>
        <w:jc w:val="both"/>
        <w:rPr>
          <w:rFonts w:ascii="Simplified Arabic" w:hAnsi="Simplified Arabic" w:cs="Simplified Arabic"/>
          <w:b/>
          <w:bCs w:val="0"/>
          <w:sz w:val="28"/>
          <w:szCs w:val="28"/>
        </w:rPr>
      </w:pPr>
      <w:r w:rsidRPr="00EF341C">
        <w:rPr>
          <w:rFonts w:ascii="Simplified Arabic" w:hAnsi="Simplified Arabic" w:cs="Simplified Arabic"/>
          <w:b/>
          <w:bCs w:val="0"/>
          <w:sz w:val="30"/>
          <w:szCs w:val="30"/>
        </w:rPr>
        <w:t>Ke</w:t>
      </w:r>
      <w:r w:rsidR="009A4C16" w:rsidRPr="00EF341C">
        <w:rPr>
          <w:rFonts w:ascii="Simplified Arabic" w:hAnsi="Simplified Arabic" w:cs="Simplified Arabic"/>
          <w:b/>
          <w:bCs w:val="0"/>
          <w:sz w:val="30"/>
          <w:szCs w:val="30"/>
        </w:rPr>
        <w:t>ywords</w:t>
      </w:r>
      <w:r w:rsidR="009A4C16" w:rsidRPr="00EF341C">
        <w:rPr>
          <w:rFonts w:ascii="Simplified Arabic" w:hAnsi="Simplified Arabic" w:cs="Simplified Arabic"/>
          <w:sz w:val="28"/>
          <w:szCs w:val="28"/>
        </w:rPr>
        <w:t xml:space="preserve">: Brand </w:t>
      </w:r>
      <w:r w:rsidR="00276118" w:rsidRPr="00EF341C">
        <w:rPr>
          <w:rFonts w:ascii="Simplified Arabic" w:hAnsi="Simplified Arabic" w:cs="Simplified Arabic"/>
          <w:sz w:val="28"/>
          <w:szCs w:val="28"/>
        </w:rPr>
        <w:t>Ant</w:t>
      </w:r>
      <w:r w:rsidR="00EF2583" w:rsidRPr="00EF341C">
        <w:rPr>
          <w:rFonts w:ascii="Simplified Arabic" w:hAnsi="Simplified Arabic" w:cs="Simplified Arabic"/>
          <w:sz w:val="28"/>
          <w:szCs w:val="28"/>
        </w:rPr>
        <w:t>hropomorphism, Mark</w:t>
      </w:r>
      <w:r w:rsidR="004D34AD" w:rsidRPr="00EF341C">
        <w:rPr>
          <w:rFonts w:ascii="Simplified Arabic" w:hAnsi="Simplified Arabic" w:cs="Simplified Arabic"/>
          <w:sz w:val="28"/>
          <w:szCs w:val="28"/>
        </w:rPr>
        <w:t>eting Content, Soc</w:t>
      </w:r>
      <w:r w:rsidR="00300B00" w:rsidRPr="00EF341C">
        <w:rPr>
          <w:rFonts w:ascii="Simplified Arabic" w:hAnsi="Simplified Arabic" w:cs="Simplified Arabic"/>
          <w:sz w:val="28"/>
          <w:szCs w:val="28"/>
        </w:rPr>
        <w:t xml:space="preserve">ial Media, </w:t>
      </w:r>
      <w:r w:rsidR="00623423" w:rsidRPr="00EF341C">
        <w:rPr>
          <w:rFonts w:ascii="Simplified Arabic" w:hAnsi="Simplified Arabic" w:cs="Simplified Arabic"/>
          <w:sz w:val="28"/>
          <w:szCs w:val="28"/>
        </w:rPr>
        <w:t>P</w:t>
      </w:r>
      <w:r w:rsidR="00300B00" w:rsidRPr="00EF341C">
        <w:rPr>
          <w:rFonts w:ascii="Simplified Arabic" w:hAnsi="Simplified Arabic" w:cs="Simplified Arabic"/>
          <w:sz w:val="28"/>
          <w:szCs w:val="28"/>
        </w:rPr>
        <w:t>urc</w:t>
      </w:r>
      <w:r w:rsidR="00022677" w:rsidRPr="00EF341C">
        <w:rPr>
          <w:rFonts w:ascii="Simplified Arabic" w:hAnsi="Simplified Arabic" w:cs="Simplified Arabic"/>
          <w:sz w:val="28"/>
          <w:szCs w:val="28"/>
        </w:rPr>
        <w:t xml:space="preserve">hase </w:t>
      </w:r>
      <w:r w:rsidR="00623423" w:rsidRPr="00EF341C">
        <w:rPr>
          <w:rFonts w:ascii="Simplified Arabic" w:hAnsi="Simplified Arabic" w:cs="Simplified Arabic"/>
          <w:sz w:val="28"/>
          <w:szCs w:val="28"/>
        </w:rPr>
        <w:t>I</w:t>
      </w:r>
      <w:r w:rsidR="00022677" w:rsidRPr="00EF341C">
        <w:rPr>
          <w:rFonts w:ascii="Simplified Arabic" w:hAnsi="Simplified Arabic" w:cs="Simplified Arabic"/>
          <w:sz w:val="28"/>
          <w:szCs w:val="28"/>
        </w:rPr>
        <w:t>ntent</w:t>
      </w:r>
      <w:r w:rsidR="00623423" w:rsidRPr="00EF341C">
        <w:rPr>
          <w:rFonts w:ascii="Simplified Arabic" w:hAnsi="Simplified Arabic" w:cs="Simplified Arabic"/>
          <w:sz w:val="28"/>
          <w:szCs w:val="28"/>
        </w:rPr>
        <w:t>ion, Saudi C</w:t>
      </w:r>
      <w:r w:rsidR="00B80129" w:rsidRPr="00EF341C">
        <w:rPr>
          <w:rFonts w:ascii="Simplified Arabic" w:hAnsi="Simplified Arabic" w:cs="Simplified Arabic"/>
          <w:sz w:val="28"/>
          <w:szCs w:val="28"/>
        </w:rPr>
        <w:t>onsumers.</w:t>
      </w:r>
      <w:r w:rsidR="00623423" w:rsidRPr="00EF341C">
        <w:rPr>
          <w:rFonts w:ascii="Simplified Arabic" w:hAnsi="Simplified Arabic" w:cs="Simplified Arabic"/>
          <w:sz w:val="28"/>
          <w:szCs w:val="28"/>
        </w:rPr>
        <w:t xml:space="preserve"> </w:t>
      </w:r>
      <w:r w:rsidR="001363A5" w:rsidRPr="00EF341C">
        <w:rPr>
          <w:rFonts w:ascii="Simplified Arabic" w:hAnsi="Simplified Arabic" w:cs="Simplified Arabic"/>
          <w:b/>
          <w:bCs w:val="0"/>
          <w:sz w:val="28"/>
          <w:szCs w:val="28"/>
        </w:rPr>
        <w:t xml:space="preserve"> </w:t>
      </w:r>
    </w:p>
    <w:p w14:paraId="389D36D0" w14:textId="77777777" w:rsidR="00D81576" w:rsidRDefault="00D81576" w:rsidP="00EF341C">
      <w:pPr>
        <w:tabs>
          <w:tab w:val="left" w:pos="6943"/>
        </w:tabs>
        <w:spacing w:line="276" w:lineRule="auto"/>
        <w:jc w:val="both"/>
        <w:rPr>
          <w:rFonts w:asciiTheme="minorHAnsi" w:hAnsiTheme="minorHAnsi" w:cs="Calibr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ED20B6" w14:textId="273E80EE" w:rsidR="008F2C35" w:rsidRPr="00EF341C" w:rsidRDefault="002120DE" w:rsidP="00497BA7">
      <w:pPr>
        <w:tabs>
          <w:tab w:val="left" w:pos="6943"/>
        </w:tabs>
        <w:spacing w:line="276" w:lineRule="auto"/>
        <w:rPr>
          <w:rFonts w:ascii="Simplified Arabic" w:hAnsi="Simplified Arabic" w:cs="Simplified Arabic"/>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341C">
        <w:rPr>
          <w:rFonts w:ascii="Simplified Arabic" w:hAnsi="Simplified Arabic" w:cs="Simplified Arabic"/>
          <w:color w:val="000000" w:themeColor="text1"/>
          <w:sz w:val="48"/>
          <w:szCs w:val="4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المحتويات</w:t>
      </w:r>
    </w:p>
    <w:tbl>
      <w:tblPr>
        <w:tblStyle w:val="a7"/>
        <w:tblW w:w="9316" w:type="dxa"/>
        <w:tblLook w:val="04A0" w:firstRow="1" w:lastRow="0" w:firstColumn="1" w:lastColumn="0" w:noHBand="0" w:noVBand="1"/>
      </w:tblPr>
      <w:tblGrid>
        <w:gridCol w:w="2192"/>
        <w:gridCol w:w="7124"/>
      </w:tblGrid>
      <w:tr w:rsidR="008F2C35" w:rsidRPr="00EF341C" w14:paraId="5891068E" w14:textId="77777777" w:rsidTr="00497BA7">
        <w:trPr>
          <w:trHeight w:val="873"/>
        </w:trPr>
        <w:tc>
          <w:tcPr>
            <w:tcW w:w="2192" w:type="dxa"/>
            <w:shd w:val="clear" w:color="auto" w:fill="D9E2F3" w:themeFill="accent1" w:themeFillTint="33"/>
            <w:vAlign w:val="center"/>
          </w:tcPr>
          <w:p w14:paraId="69A5D86B" w14:textId="7C2DA920" w:rsidR="008F2C35" w:rsidRPr="00EF341C" w:rsidRDefault="008F2C35" w:rsidP="00497BA7">
            <w:pPr>
              <w:tabs>
                <w:tab w:val="left" w:pos="6943"/>
              </w:tabs>
              <w:spacing w:line="276" w:lineRule="auto"/>
              <w:rPr>
                <w:rFonts w:ascii="Simplified Arabic" w:hAnsi="Simplified Arabic" w:cs="Simplified Arabic"/>
                <w:color w:val="auto"/>
                <w:sz w:val="32"/>
                <w:szCs w:val="32"/>
                <w:rtl/>
              </w:rPr>
            </w:pPr>
            <w:r w:rsidRPr="00EF341C">
              <w:rPr>
                <w:rFonts w:ascii="Simplified Arabic" w:hAnsi="Simplified Arabic" w:cs="Simplified Arabic"/>
                <w:color w:val="auto"/>
                <w:sz w:val="32"/>
                <w:szCs w:val="32"/>
                <w:rtl/>
              </w:rPr>
              <w:t>رقم الصفحة</w:t>
            </w:r>
          </w:p>
        </w:tc>
        <w:tc>
          <w:tcPr>
            <w:tcW w:w="7124" w:type="dxa"/>
            <w:shd w:val="clear" w:color="auto" w:fill="D9E2F3" w:themeFill="accent1" w:themeFillTint="33"/>
            <w:vAlign w:val="center"/>
          </w:tcPr>
          <w:p w14:paraId="4F8C687B" w14:textId="20B93C89" w:rsidR="00860DD4" w:rsidRPr="00EF341C" w:rsidRDefault="008F2C35" w:rsidP="00497BA7">
            <w:pPr>
              <w:tabs>
                <w:tab w:val="left" w:pos="6943"/>
              </w:tabs>
              <w:spacing w:line="276" w:lineRule="auto"/>
              <w:rPr>
                <w:rFonts w:ascii="Simplified Arabic" w:hAnsi="Simplified Arabic" w:cs="Simplified Arabic"/>
                <w:sz w:val="24"/>
              </w:rPr>
            </w:pPr>
            <w:r w:rsidRPr="00EF341C">
              <w:rPr>
                <w:rFonts w:ascii="Simplified Arabic" w:hAnsi="Simplified Arabic" w:cs="Simplified Arabic"/>
                <w:sz w:val="32"/>
                <w:szCs w:val="32"/>
                <w:rtl/>
              </w:rPr>
              <w:t>الموضوع</w:t>
            </w:r>
          </w:p>
        </w:tc>
      </w:tr>
      <w:tr w:rsidR="008F2C35" w:rsidRPr="00EF341C" w14:paraId="3E98D205" w14:textId="77777777" w:rsidTr="00497BA7">
        <w:trPr>
          <w:trHeight w:val="632"/>
        </w:trPr>
        <w:tc>
          <w:tcPr>
            <w:tcW w:w="2192" w:type="dxa"/>
            <w:vAlign w:val="center"/>
          </w:tcPr>
          <w:p w14:paraId="205270A1" w14:textId="25A0521A" w:rsidR="008F2C35" w:rsidRPr="00EF341C" w:rsidRDefault="006C3418" w:rsidP="00497BA7">
            <w:pPr>
              <w:tabs>
                <w:tab w:val="left" w:pos="6943"/>
              </w:tabs>
              <w:spacing w:line="276" w:lineRule="auto"/>
              <w:rPr>
                <w:rFonts w:ascii="Simplified Arabic" w:hAnsi="Simplified Arabic" w:cs="Simplified Arabic"/>
                <w:sz w:val="24"/>
              </w:rPr>
            </w:pPr>
            <w:r w:rsidRPr="00EF341C">
              <w:rPr>
                <w:rFonts w:ascii="Simplified Arabic" w:hAnsi="Simplified Arabic" w:cs="Simplified Arabic"/>
                <w:sz w:val="24"/>
              </w:rPr>
              <w:t>4</w:t>
            </w:r>
          </w:p>
        </w:tc>
        <w:tc>
          <w:tcPr>
            <w:tcW w:w="7124" w:type="dxa"/>
            <w:vAlign w:val="center"/>
          </w:tcPr>
          <w:p w14:paraId="15B79341" w14:textId="77777777" w:rsidR="008F2C35" w:rsidRPr="00EF341C" w:rsidRDefault="008F2C35" w:rsidP="00497BA7">
            <w:pPr>
              <w:tabs>
                <w:tab w:val="left" w:pos="6943"/>
              </w:tabs>
              <w:spacing w:line="276" w:lineRule="auto"/>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ملخص الدراسة عربي</w:t>
            </w:r>
          </w:p>
        </w:tc>
      </w:tr>
      <w:tr w:rsidR="008F2C35" w:rsidRPr="00EF341C" w14:paraId="5789D596" w14:textId="77777777" w:rsidTr="00497BA7">
        <w:trPr>
          <w:trHeight w:val="632"/>
        </w:trPr>
        <w:tc>
          <w:tcPr>
            <w:tcW w:w="2192" w:type="dxa"/>
            <w:vAlign w:val="center"/>
          </w:tcPr>
          <w:p w14:paraId="1B40B0CB" w14:textId="7CFA4F84" w:rsidR="008F2C35" w:rsidRPr="00EF341C" w:rsidRDefault="006C3418" w:rsidP="00497BA7">
            <w:pPr>
              <w:tabs>
                <w:tab w:val="left" w:pos="6943"/>
              </w:tabs>
              <w:spacing w:line="276" w:lineRule="auto"/>
              <w:rPr>
                <w:rFonts w:ascii="Simplified Arabic" w:hAnsi="Simplified Arabic" w:cs="Simplified Arabic"/>
                <w:sz w:val="24"/>
              </w:rPr>
            </w:pPr>
            <w:r w:rsidRPr="00EF341C">
              <w:rPr>
                <w:rFonts w:ascii="Simplified Arabic" w:hAnsi="Simplified Arabic" w:cs="Simplified Arabic"/>
                <w:sz w:val="24"/>
              </w:rPr>
              <w:t>5</w:t>
            </w:r>
          </w:p>
        </w:tc>
        <w:tc>
          <w:tcPr>
            <w:tcW w:w="7124" w:type="dxa"/>
            <w:vAlign w:val="center"/>
          </w:tcPr>
          <w:p w14:paraId="1BCB0BA1" w14:textId="77777777" w:rsidR="008F2C35" w:rsidRPr="00EF341C" w:rsidRDefault="008F2C35"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ملخص الدراسة انجليزي</w:t>
            </w:r>
          </w:p>
        </w:tc>
      </w:tr>
      <w:tr w:rsidR="008F2C35" w:rsidRPr="00EF341C" w14:paraId="76185D43" w14:textId="77777777" w:rsidTr="00497BA7">
        <w:trPr>
          <w:trHeight w:val="632"/>
        </w:trPr>
        <w:tc>
          <w:tcPr>
            <w:tcW w:w="2192" w:type="dxa"/>
            <w:vAlign w:val="center"/>
          </w:tcPr>
          <w:p w14:paraId="1EB505FC" w14:textId="2BE23D5D" w:rsidR="008F2C35" w:rsidRPr="00EF341C" w:rsidRDefault="006C3418" w:rsidP="00497BA7">
            <w:pPr>
              <w:tabs>
                <w:tab w:val="left" w:pos="6943"/>
              </w:tabs>
              <w:spacing w:line="276" w:lineRule="auto"/>
              <w:rPr>
                <w:rFonts w:ascii="Simplified Arabic" w:hAnsi="Simplified Arabic" w:cs="Simplified Arabic"/>
                <w:sz w:val="24"/>
              </w:rPr>
            </w:pPr>
            <w:r w:rsidRPr="00EF341C">
              <w:rPr>
                <w:rFonts w:ascii="Simplified Arabic" w:hAnsi="Simplified Arabic" w:cs="Simplified Arabic"/>
                <w:sz w:val="24"/>
              </w:rPr>
              <w:t>8</w:t>
            </w:r>
          </w:p>
        </w:tc>
        <w:tc>
          <w:tcPr>
            <w:tcW w:w="7124" w:type="dxa"/>
            <w:vAlign w:val="center"/>
          </w:tcPr>
          <w:p w14:paraId="21B34986" w14:textId="77777777" w:rsidR="008F2C35" w:rsidRPr="00EF341C" w:rsidRDefault="008F2C35"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المقدمة</w:t>
            </w:r>
          </w:p>
        </w:tc>
      </w:tr>
      <w:tr w:rsidR="008F2C35" w:rsidRPr="00EF341C" w14:paraId="4DB949BB" w14:textId="77777777" w:rsidTr="00497BA7">
        <w:trPr>
          <w:trHeight w:val="1612"/>
        </w:trPr>
        <w:tc>
          <w:tcPr>
            <w:tcW w:w="2192" w:type="dxa"/>
            <w:vAlign w:val="center"/>
          </w:tcPr>
          <w:p w14:paraId="1FBECD66" w14:textId="77777777" w:rsidR="008F2C35" w:rsidRPr="00EF341C" w:rsidRDefault="008F2C35" w:rsidP="00497BA7">
            <w:pPr>
              <w:tabs>
                <w:tab w:val="left" w:pos="6943"/>
              </w:tabs>
              <w:spacing w:line="276" w:lineRule="auto"/>
              <w:rPr>
                <w:rFonts w:ascii="Simplified Arabic" w:hAnsi="Simplified Arabic" w:cs="Simplified Arabic"/>
                <w:sz w:val="24"/>
              </w:rPr>
            </w:pPr>
          </w:p>
          <w:p w14:paraId="75DA97D8" w14:textId="7677EF6B" w:rsidR="008F2C35" w:rsidRPr="00EF341C" w:rsidRDefault="006E6162" w:rsidP="00497BA7">
            <w:pPr>
              <w:tabs>
                <w:tab w:val="left" w:pos="6943"/>
              </w:tabs>
              <w:spacing w:line="276" w:lineRule="auto"/>
              <w:rPr>
                <w:rFonts w:ascii="Simplified Arabic" w:hAnsi="Simplified Arabic" w:cs="Simplified Arabic"/>
                <w:sz w:val="24"/>
              </w:rPr>
            </w:pPr>
            <w:r w:rsidRPr="00EF341C">
              <w:rPr>
                <w:rFonts w:ascii="Simplified Arabic" w:hAnsi="Simplified Arabic" w:cs="Simplified Arabic"/>
                <w:sz w:val="24"/>
              </w:rPr>
              <w:t>9-1</w:t>
            </w:r>
            <w:r w:rsidR="008D25E6">
              <w:rPr>
                <w:rFonts w:ascii="Simplified Arabic" w:hAnsi="Simplified Arabic" w:cs="Simplified Arabic"/>
                <w:sz w:val="24"/>
              </w:rPr>
              <w:t>6</w:t>
            </w:r>
          </w:p>
        </w:tc>
        <w:tc>
          <w:tcPr>
            <w:tcW w:w="7124" w:type="dxa"/>
            <w:vAlign w:val="center"/>
          </w:tcPr>
          <w:p w14:paraId="5E0038D8" w14:textId="77777777" w:rsidR="008F2C35" w:rsidRPr="00EF341C" w:rsidRDefault="008F2C35"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الدراسات السابقة</w:t>
            </w:r>
          </w:p>
          <w:p w14:paraId="4991AE94" w14:textId="77777777" w:rsidR="008F2C35" w:rsidRPr="00EF341C" w:rsidRDefault="008F2C35" w:rsidP="00497BA7">
            <w:pPr>
              <w:tabs>
                <w:tab w:val="left" w:pos="6943"/>
              </w:tabs>
              <w:spacing w:line="276" w:lineRule="auto"/>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المحور الأول: دراسات تأثير أنسة العلامات التجاري</w:t>
            </w:r>
          </w:p>
          <w:p w14:paraId="74E3441F" w14:textId="77777777" w:rsidR="008F2C35" w:rsidRPr="00EF341C" w:rsidRDefault="008F2C35"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المحور الثاني:</w:t>
            </w:r>
            <w:r w:rsidRPr="00EF341C">
              <w:rPr>
                <w:rFonts w:ascii="Simplified Arabic" w:hAnsi="Simplified Arabic" w:cs="Simplified Arabic"/>
                <w:rtl/>
              </w:rPr>
              <w:t xml:space="preserve"> </w:t>
            </w:r>
            <w:r w:rsidRPr="00EF341C">
              <w:rPr>
                <w:rFonts w:ascii="Simplified Arabic" w:hAnsi="Simplified Arabic" w:cs="Simplified Arabic"/>
                <w:b/>
                <w:bCs w:val="0"/>
                <w:sz w:val="28"/>
                <w:szCs w:val="28"/>
                <w:rtl/>
              </w:rPr>
              <w:t>تأثير استراتيجيات المحتوى التسويقي في نية الشراء لدى المستهلك السعودي</w:t>
            </w:r>
          </w:p>
        </w:tc>
      </w:tr>
      <w:tr w:rsidR="008F2C35" w:rsidRPr="00EF341C" w14:paraId="4D60DE90" w14:textId="77777777" w:rsidTr="00497BA7">
        <w:trPr>
          <w:trHeight w:val="632"/>
        </w:trPr>
        <w:tc>
          <w:tcPr>
            <w:tcW w:w="2192" w:type="dxa"/>
            <w:vAlign w:val="center"/>
          </w:tcPr>
          <w:p w14:paraId="5071A923" w14:textId="239E2184" w:rsidR="008F2C35" w:rsidRPr="00EF341C" w:rsidRDefault="006C3418" w:rsidP="00497BA7">
            <w:pPr>
              <w:tabs>
                <w:tab w:val="left" w:pos="6943"/>
              </w:tabs>
              <w:spacing w:line="276" w:lineRule="auto"/>
              <w:rPr>
                <w:rFonts w:ascii="Simplified Arabic" w:hAnsi="Simplified Arabic" w:cs="Simplified Arabic"/>
                <w:sz w:val="24"/>
              </w:rPr>
            </w:pPr>
            <w:r w:rsidRPr="00EF341C">
              <w:rPr>
                <w:rFonts w:ascii="Simplified Arabic" w:hAnsi="Simplified Arabic" w:cs="Simplified Arabic"/>
                <w:sz w:val="24"/>
              </w:rPr>
              <w:t>1</w:t>
            </w:r>
            <w:r w:rsidR="008D25E6">
              <w:rPr>
                <w:rFonts w:ascii="Simplified Arabic" w:hAnsi="Simplified Arabic" w:cs="Simplified Arabic"/>
                <w:sz w:val="24"/>
              </w:rPr>
              <w:t>7</w:t>
            </w:r>
          </w:p>
        </w:tc>
        <w:tc>
          <w:tcPr>
            <w:tcW w:w="7124" w:type="dxa"/>
            <w:vAlign w:val="center"/>
          </w:tcPr>
          <w:p w14:paraId="3372923C" w14:textId="77777777" w:rsidR="008F2C35" w:rsidRPr="00EF341C" w:rsidRDefault="008F2C35"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التعليق على الدراسات السابقة</w:t>
            </w:r>
          </w:p>
        </w:tc>
      </w:tr>
      <w:tr w:rsidR="008F2C35" w:rsidRPr="00EF341C" w14:paraId="24C53D99" w14:textId="77777777" w:rsidTr="00497BA7">
        <w:trPr>
          <w:trHeight w:val="632"/>
        </w:trPr>
        <w:tc>
          <w:tcPr>
            <w:tcW w:w="2192" w:type="dxa"/>
            <w:vAlign w:val="center"/>
          </w:tcPr>
          <w:p w14:paraId="4D2CB59D" w14:textId="77777777" w:rsidR="008F2C35" w:rsidRPr="00EF341C" w:rsidRDefault="008F2C35" w:rsidP="00497BA7">
            <w:pPr>
              <w:tabs>
                <w:tab w:val="left" w:pos="6943"/>
              </w:tabs>
              <w:spacing w:line="276" w:lineRule="auto"/>
              <w:rPr>
                <w:rFonts w:ascii="Simplified Arabic" w:hAnsi="Simplified Arabic" w:cs="Simplified Arabic"/>
                <w:sz w:val="24"/>
              </w:rPr>
            </w:pPr>
          </w:p>
          <w:p w14:paraId="474024B9" w14:textId="5489F90A" w:rsidR="008F2C35" w:rsidRPr="00EF341C" w:rsidRDefault="00D56671" w:rsidP="00497BA7">
            <w:pPr>
              <w:tabs>
                <w:tab w:val="left" w:pos="6943"/>
              </w:tabs>
              <w:spacing w:line="276" w:lineRule="auto"/>
              <w:rPr>
                <w:rFonts w:ascii="Simplified Arabic" w:hAnsi="Simplified Arabic" w:cs="Simplified Arabic"/>
                <w:sz w:val="24"/>
              </w:rPr>
            </w:pPr>
            <w:r>
              <w:rPr>
                <w:rFonts w:ascii="Simplified Arabic" w:hAnsi="Simplified Arabic" w:cs="Simplified Arabic"/>
                <w:sz w:val="24"/>
              </w:rPr>
              <w:t>18</w:t>
            </w:r>
            <w:r w:rsidR="00CC6442">
              <w:rPr>
                <w:rFonts w:ascii="Simplified Arabic" w:hAnsi="Simplified Arabic" w:cs="Simplified Arabic"/>
                <w:sz w:val="24"/>
              </w:rPr>
              <w:t>-20</w:t>
            </w:r>
          </w:p>
        </w:tc>
        <w:tc>
          <w:tcPr>
            <w:tcW w:w="7124" w:type="dxa"/>
            <w:vAlign w:val="center"/>
          </w:tcPr>
          <w:p w14:paraId="236567FF" w14:textId="77777777" w:rsidR="00207D02" w:rsidRPr="00EF341C" w:rsidRDefault="00207D02"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مشكلة الدراسة</w:t>
            </w:r>
          </w:p>
          <w:p w14:paraId="2433A0A2" w14:textId="77777777" w:rsidR="00C43B13" w:rsidRPr="00EF341C" w:rsidRDefault="0039403E"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أهمية الدراسة</w:t>
            </w:r>
            <w:r w:rsidR="00207D02" w:rsidRPr="00EF341C">
              <w:rPr>
                <w:rFonts w:ascii="Simplified Arabic" w:hAnsi="Simplified Arabic" w:cs="Simplified Arabic"/>
                <w:b/>
                <w:bCs w:val="0"/>
                <w:sz w:val="28"/>
                <w:szCs w:val="28"/>
                <w:rtl/>
              </w:rPr>
              <w:t>:</w:t>
            </w:r>
          </w:p>
          <w:p w14:paraId="4D9BEDFA" w14:textId="77777777" w:rsidR="00134C61" w:rsidRPr="00EF341C" w:rsidRDefault="00134C61" w:rsidP="00497BA7">
            <w:pPr>
              <w:pStyle w:val="a5"/>
              <w:numPr>
                <w:ilvl w:val="0"/>
                <w:numId w:val="39"/>
              </w:numPr>
              <w:tabs>
                <w:tab w:val="left" w:pos="6943"/>
              </w:tabs>
              <w:bidi/>
              <w:spacing w:line="276" w:lineRule="auto"/>
              <w:jc w:val="left"/>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 xml:space="preserve">الأهمية النظرية      </w:t>
            </w:r>
          </w:p>
          <w:p w14:paraId="53FD0BEB" w14:textId="599EE207" w:rsidR="00C43B13" w:rsidRPr="00EF341C" w:rsidRDefault="00134C61" w:rsidP="00497BA7">
            <w:pPr>
              <w:pStyle w:val="a5"/>
              <w:numPr>
                <w:ilvl w:val="0"/>
                <w:numId w:val="39"/>
              </w:numPr>
              <w:tabs>
                <w:tab w:val="left" w:pos="6943"/>
              </w:tabs>
              <w:bidi/>
              <w:spacing w:line="276" w:lineRule="auto"/>
              <w:jc w:val="left"/>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 xml:space="preserve">الأهمية التطبيقية  </w:t>
            </w:r>
          </w:p>
          <w:p w14:paraId="02CD9B23" w14:textId="3815E95B" w:rsidR="0039403E" w:rsidRPr="00EF341C" w:rsidRDefault="0039403E" w:rsidP="00497BA7">
            <w:pPr>
              <w:tabs>
                <w:tab w:val="left" w:pos="6943"/>
              </w:tabs>
              <w:bidi/>
              <w:spacing w:line="276" w:lineRule="auto"/>
              <w:jc w:val="left"/>
              <w:rPr>
                <w:rFonts w:ascii="Simplified Arabic" w:hAnsi="Simplified Arabic" w:cs="Simplified Arabic"/>
                <w:b/>
                <w:bCs w:val="0"/>
                <w:sz w:val="28"/>
                <w:szCs w:val="28"/>
              </w:rPr>
            </w:pPr>
          </w:p>
        </w:tc>
      </w:tr>
      <w:tr w:rsidR="008F2C35" w:rsidRPr="00EF341C" w14:paraId="1E9A755E" w14:textId="77777777" w:rsidTr="00497BA7">
        <w:trPr>
          <w:trHeight w:val="632"/>
        </w:trPr>
        <w:tc>
          <w:tcPr>
            <w:tcW w:w="2192" w:type="dxa"/>
            <w:vAlign w:val="center"/>
          </w:tcPr>
          <w:p w14:paraId="518174E6" w14:textId="7B5125D7" w:rsidR="008F2C35" w:rsidRPr="00EF341C" w:rsidRDefault="00D56671" w:rsidP="00497BA7">
            <w:pPr>
              <w:tabs>
                <w:tab w:val="left" w:pos="6943"/>
              </w:tabs>
              <w:spacing w:line="276" w:lineRule="auto"/>
              <w:rPr>
                <w:rFonts w:ascii="Simplified Arabic" w:hAnsi="Simplified Arabic" w:cs="Simplified Arabic"/>
                <w:sz w:val="24"/>
              </w:rPr>
            </w:pPr>
            <w:r>
              <w:rPr>
                <w:rFonts w:ascii="Simplified Arabic" w:hAnsi="Simplified Arabic" w:cs="Simplified Arabic"/>
                <w:sz w:val="24"/>
              </w:rPr>
              <w:t>19</w:t>
            </w:r>
            <w:r w:rsidR="00CC6442">
              <w:rPr>
                <w:rFonts w:ascii="Simplified Arabic" w:hAnsi="Simplified Arabic" w:cs="Simplified Arabic"/>
                <w:sz w:val="24"/>
              </w:rPr>
              <w:t>-20</w:t>
            </w:r>
          </w:p>
        </w:tc>
        <w:tc>
          <w:tcPr>
            <w:tcW w:w="7124" w:type="dxa"/>
            <w:vAlign w:val="center"/>
          </w:tcPr>
          <w:p w14:paraId="5E73B2FE" w14:textId="41D69BE3" w:rsidR="00A77259" w:rsidRPr="00EF341C" w:rsidRDefault="0039403E" w:rsidP="00497BA7">
            <w:pPr>
              <w:tabs>
                <w:tab w:val="left" w:pos="6943"/>
              </w:tabs>
              <w:spacing w:line="276" w:lineRule="auto"/>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 xml:space="preserve">أهداف </w:t>
            </w:r>
            <w:r w:rsidR="008F2C35" w:rsidRPr="00EF341C">
              <w:rPr>
                <w:rFonts w:ascii="Simplified Arabic" w:hAnsi="Simplified Arabic" w:cs="Simplified Arabic"/>
                <w:b/>
                <w:bCs w:val="0"/>
                <w:sz w:val="28"/>
                <w:szCs w:val="28"/>
                <w:rtl/>
              </w:rPr>
              <w:t>الدراسة</w:t>
            </w:r>
          </w:p>
          <w:p w14:paraId="6E6E7564" w14:textId="3360888E" w:rsidR="00A77259" w:rsidRPr="00EF341C" w:rsidRDefault="0039403E"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تساؤلات الدراسة</w:t>
            </w:r>
          </w:p>
        </w:tc>
      </w:tr>
      <w:tr w:rsidR="008F2C35" w:rsidRPr="00EF341C" w14:paraId="15D65141" w14:textId="77777777" w:rsidTr="00497BA7">
        <w:trPr>
          <w:trHeight w:val="2025"/>
        </w:trPr>
        <w:tc>
          <w:tcPr>
            <w:tcW w:w="2192" w:type="dxa"/>
            <w:vAlign w:val="center"/>
          </w:tcPr>
          <w:p w14:paraId="26954A54" w14:textId="65FB142B" w:rsidR="008F2C35" w:rsidRPr="00EF341C" w:rsidRDefault="0003761D" w:rsidP="00497BA7">
            <w:pPr>
              <w:tabs>
                <w:tab w:val="left" w:pos="6943"/>
              </w:tabs>
              <w:spacing w:line="276" w:lineRule="auto"/>
              <w:rPr>
                <w:rFonts w:ascii="Simplified Arabic" w:hAnsi="Simplified Arabic" w:cs="Simplified Arabic"/>
              </w:rPr>
            </w:pPr>
            <w:r w:rsidRPr="00EF341C">
              <w:rPr>
                <w:rFonts w:ascii="Simplified Arabic" w:hAnsi="Simplified Arabic" w:cs="Simplified Arabic"/>
              </w:rPr>
              <w:t>21</w:t>
            </w:r>
            <w:r w:rsidR="00CC6442">
              <w:rPr>
                <w:rFonts w:ascii="Simplified Arabic" w:hAnsi="Simplified Arabic" w:cs="Simplified Arabic"/>
              </w:rPr>
              <w:t>-23</w:t>
            </w:r>
          </w:p>
        </w:tc>
        <w:tc>
          <w:tcPr>
            <w:tcW w:w="7124" w:type="dxa"/>
            <w:vAlign w:val="center"/>
          </w:tcPr>
          <w:p w14:paraId="48512E50" w14:textId="2BD717C7" w:rsidR="008F2C35" w:rsidRPr="00EF341C" w:rsidRDefault="004D6B2A"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 xml:space="preserve">الإطار </w:t>
            </w:r>
            <w:r w:rsidR="008F2C35" w:rsidRPr="00EF341C">
              <w:rPr>
                <w:rFonts w:ascii="Simplified Arabic" w:hAnsi="Simplified Arabic" w:cs="Simplified Arabic"/>
                <w:b/>
                <w:bCs w:val="0"/>
                <w:sz w:val="28"/>
                <w:szCs w:val="28"/>
                <w:rtl/>
              </w:rPr>
              <w:t>ال</w:t>
            </w:r>
            <w:r w:rsidRPr="00EF341C">
              <w:rPr>
                <w:rFonts w:ascii="Simplified Arabic" w:hAnsi="Simplified Arabic" w:cs="Simplified Arabic"/>
                <w:b/>
                <w:bCs w:val="0"/>
                <w:sz w:val="28"/>
                <w:szCs w:val="28"/>
                <w:rtl/>
              </w:rPr>
              <w:t>معرفي</w:t>
            </w:r>
            <w:r w:rsidR="008F2C35" w:rsidRPr="00EF341C">
              <w:rPr>
                <w:rFonts w:ascii="Simplified Arabic" w:hAnsi="Simplified Arabic" w:cs="Simplified Arabic"/>
                <w:b/>
                <w:bCs w:val="0"/>
                <w:sz w:val="28"/>
                <w:szCs w:val="28"/>
                <w:rtl/>
              </w:rPr>
              <w:t>:</w:t>
            </w:r>
          </w:p>
          <w:p w14:paraId="6D6A9CEF" w14:textId="77777777" w:rsidR="008F2C35" w:rsidRPr="00EF341C" w:rsidRDefault="008F2C35" w:rsidP="00497BA7">
            <w:pPr>
              <w:pStyle w:val="a5"/>
              <w:numPr>
                <w:ilvl w:val="0"/>
                <w:numId w:val="15"/>
              </w:numPr>
              <w:tabs>
                <w:tab w:val="left" w:pos="6943"/>
              </w:tabs>
              <w:bidi/>
              <w:spacing w:line="276" w:lineRule="auto"/>
              <w:jc w:val="left"/>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مفهوم أنسنة العلامة التجارية</w:t>
            </w:r>
          </w:p>
          <w:p w14:paraId="2E136FEA" w14:textId="2F189348" w:rsidR="008F2C35" w:rsidRPr="00EF341C" w:rsidRDefault="008F2C35" w:rsidP="00497BA7">
            <w:pPr>
              <w:pStyle w:val="a5"/>
              <w:numPr>
                <w:ilvl w:val="0"/>
                <w:numId w:val="15"/>
              </w:numPr>
              <w:tabs>
                <w:tab w:val="left" w:pos="6943"/>
              </w:tabs>
              <w:bidi/>
              <w:spacing w:line="276" w:lineRule="auto"/>
              <w:jc w:val="left"/>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المحتوى التسويقي عبر مواقع التواصل الاجتماعي</w:t>
            </w:r>
          </w:p>
          <w:p w14:paraId="3AB93DD9" w14:textId="0137F26F" w:rsidR="008F2C35" w:rsidRPr="00EF341C" w:rsidRDefault="0032042F" w:rsidP="00497BA7">
            <w:pPr>
              <w:pStyle w:val="a5"/>
              <w:numPr>
                <w:ilvl w:val="0"/>
                <w:numId w:val="15"/>
              </w:numPr>
              <w:tabs>
                <w:tab w:val="left" w:pos="6943"/>
              </w:tabs>
              <w:bidi/>
              <w:spacing w:line="276" w:lineRule="auto"/>
              <w:jc w:val="left"/>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 xml:space="preserve">العوامل المؤثرة </w:t>
            </w:r>
            <w:r w:rsidR="00DC3350" w:rsidRPr="00EF341C">
              <w:rPr>
                <w:rFonts w:ascii="Simplified Arabic" w:hAnsi="Simplified Arabic" w:cs="Simplified Arabic"/>
                <w:b/>
                <w:bCs w:val="0"/>
                <w:sz w:val="28"/>
                <w:szCs w:val="28"/>
                <w:rtl/>
              </w:rPr>
              <w:t xml:space="preserve">في </w:t>
            </w:r>
            <w:r w:rsidR="008F2C35" w:rsidRPr="00EF341C">
              <w:rPr>
                <w:rFonts w:ascii="Simplified Arabic" w:hAnsi="Simplified Arabic" w:cs="Simplified Arabic"/>
                <w:b/>
                <w:bCs w:val="0"/>
                <w:sz w:val="28"/>
                <w:szCs w:val="28"/>
                <w:rtl/>
              </w:rPr>
              <w:t>نية الشراء</w:t>
            </w:r>
            <w:r w:rsidR="009E6F9A" w:rsidRPr="00EF341C">
              <w:rPr>
                <w:rFonts w:ascii="Simplified Arabic" w:hAnsi="Simplified Arabic" w:cs="Simplified Arabic"/>
                <w:b/>
                <w:bCs w:val="0"/>
                <w:sz w:val="28"/>
                <w:szCs w:val="28"/>
                <w:rtl/>
              </w:rPr>
              <w:t xml:space="preserve"> لد</w:t>
            </w:r>
            <w:r w:rsidR="00C73A10" w:rsidRPr="00EF341C">
              <w:rPr>
                <w:rFonts w:ascii="Simplified Arabic" w:hAnsi="Simplified Arabic" w:cs="Simplified Arabic"/>
                <w:b/>
                <w:bCs w:val="0"/>
                <w:sz w:val="28"/>
                <w:szCs w:val="28"/>
                <w:rtl/>
              </w:rPr>
              <w:t>ى المستهلك</w:t>
            </w:r>
            <w:r w:rsidR="003B6471" w:rsidRPr="00EF341C">
              <w:rPr>
                <w:rFonts w:ascii="Simplified Arabic" w:hAnsi="Simplified Arabic" w:cs="Simplified Arabic"/>
                <w:b/>
                <w:bCs w:val="0"/>
                <w:sz w:val="28"/>
                <w:szCs w:val="28"/>
                <w:rtl/>
              </w:rPr>
              <w:t xml:space="preserve"> </w:t>
            </w:r>
          </w:p>
          <w:p w14:paraId="6F867F80" w14:textId="77777777" w:rsidR="008F2C35" w:rsidRPr="00EF341C" w:rsidRDefault="008F2C35" w:rsidP="00497BA7">
            <w:pPr>
              <w:tabs>
                <w:tab w:val="left" w:pos="6943"/>
              </w:tabs>
              <w:spacing w:line="276" w:lineRule="auto"/>
              <w:rPr>
                <w:rFonts w:ascii="Simplified Arabic" w:hAnsi="Simplified Arabic" w:cs="Simplified Arabic"/>
                <w:b/>
                <w:bCs w:val="0"/>
                <w:sz w:val="28"/>
                <w:szCs w:val="28"/>
              </w:rPr>
            </w:pPr>
          </w:p>
        </w:tc>
      </w:tr>
      <w:tr w:rsidR="001E0011" w:rsidRPr="00EF341C" w14:paraId="410667AE" w14:textId="77777777" w:rsidTr="00497BA7">
        <w:trPr>
          <w:trHeight w:val="632"/>
        </w:trPr>
        <w:tc>
          <w:tcPr>
            <w:tcW w:w="2192" w:type="dxa"/>
            <w:vAlign w:val="center"/>
          </w:tcPr>
          <w:p w14:paraId="7D5D6EC5" w14:textId="35DBAF12" w:rsidR="001E0011" w:rsidRPr="00EF341C" w:rsidRDefault="00CC6442" w:rsidP="00497BA7">
            <w:pPr>
              <w:tabs>
                <w:tab w:val="left" w:pos="6943"/>
              </w:tabs>
              <w:spacing w:line="276" w:lineRule="auto"/>
              <w:rPr>
                <w:rFonts w:ascii="Simplified Arabic" w:hAnsi="Simplified Arabic" w:cs="Simplified Arabic"/>
              </w:rPr>
            </w:pPr>
            <w:r>
              <w:rPr>
                <w:rFonts w:ascii="Simplified Arabic" w:hAnsi="Simplified Arabic" w:cs="Simplified Arabic"/>
              </w:rPr>
              <w:t>24</w:t>
            </w:r>
          </w:p>
        </w:tc>
        <w:tc>
          <w:tcPr>
            <w:tcW w:w="7124" w:type="dxa"/>
            <w:vAlign w:val="center"/>
          </w:tcPr>
          <w:p w14:paraId="7524704E" w14:textId="77777777" w:rsidR="001E0011" w:rsidRPr="00EF341C" w:rsidRDefault="004227C5" w:rsidP="00497BA7">
            <w:pPr>
              <w:tabs>
                <w:tab w:val="left" w:pos="6943"/>
              </w:tabs>
              <w:spacing w:line="276" w:lineRule="auto"/>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الإ</w:t>
            </w:r>
            <w:r w:rsidR="00BA28A1" w:rsidRPr="00EF341C">
              <w:rPr>
                <w:rFonts w:ascii="Simplified Arabic" w:hAnsi="Simplified Arabic" w:cs="Simplified Arabic"/>
                <w:b/>
                <w:bCs w:val="0"/>
                <w:sz w:val="28"/>
                <w:szCs w:val="28"/>
                <w:rtl/>
              </w:rPr>
              <w:t>جراءات المنهجية للدراسة</w:t>
            </w:r>
            <w:r w:rsidR="00245CA9" w:rsidRPr="00EF341C">
              <w:rPr>
                <w:rFonts w:ascii="Simplified Arabic" w:hAnsi="Simplified Arabic" w:cs="Simplified Arabic"/>
                <w:b/>
                <w:bCs w:val="0"/>
                <w:sz w:val="28"/>
                <w:szCs w:val="28"/>
                <w:rtl/>
              </w:rPr>
              <w:t>:</w:t>
            </w:r>
          </w:p>
          <w:p w14:paraId="0D717195" w14:textId="77777777" w:rsidR="00245CA9" w:rsidRPr="00EF341C" w:rsidRDefault="00C73A10" w:rsidP="00497BA7">
            <w:pPr>
              <w:pStyle w:val="a5"/>
              <w:numPr>
                <w:ilvl w:val="0"/>
                <w:numId w:val="19"/>
              </w:numPr>
              <w:tabs>
                <w:tab w:val="left" w:pos="6943"/>
              </w:tabs>
              <w:bidi/>
              <w:spacing w:line="276" w:lineRule="auto"/>
              <w:jc w:val="left"/>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نوع الدراسة</w:t>
            </w:r>
          </w:p>
          <w:p w14:paraId="10E62186" w14:textId="50E2AE50" w:rsidR="00734643" w:rsidRPr="00734643" w:rsidRDefault="00C73A10" w:rsidP="00734643">
            <w:pPr>
              <w:pStyle w:val="a5"/>
              <w:numPr>
                <w:ilvl w:val="0"/>
                <w:numId w:val="19"/>
              </w:numPr>
              <w:tabs>
                <w:tab w:val="left" w:pos="6943"/>
              </w:tabs>
              <w:bidi/>
              <w:spacing w:line="276" w:lineRule="auto"/>
              <w:jc w:val="left"/>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منهج الدراسة</w:t>
            </w:r>
          </w:p>
          <w:p w14:paraId="0D6D8C4C" w14:textId="77777777" w:rsidR="00C73A10" w:rsidRPr="00EF341C" w:rsidRDefault="00C73A10" w:rsidP="00497BA7">
            <w:pPr>
              <w:pStyle w:val="a5"/>
              <w:numPr>
                <w:ilvl w:val="0"/>
                <w:numId w:val="19"/>
              </w:numPr>
              <w:tabs>
                <w:tab w:val="left" w:pos="6943"/>
              </w:tabs>
              <w:bidi/>
              <w:spacing w:line="276" w:lineRule="auto"/>
              <w:jc w:val="left"/>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lastRenderedPageBreak/>
              <w:t>مجتمع الدراسة</w:t>
            </w:r>
          </w:p>
          <w:p w14:paraId="046F6871" w14:textId="244ED2A8" w:rsidR="00C73A10" w:rsidRPr="00EF341C" w:rsidRDefault="00C73A10" w:rsidP="00497BA7">
            <w:pPr>
              <w:pStyle w:val="a5"/>
              <w:numPr>
                <w:ilvl w:val="0"/>
                <w:numId w:val="19"/>
              </w:numPr>
              <w:tabs>
                <w:tab w:val="left" w:pos="6943"/>
              </w:tabs>
              <w:bidi/>
              <w:spacing w:line="276" w:lineRule="auto"/>
              <w:jc w:val="left"/>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عينة الدراسة</w:t>
            </w:r>
            <w:r w:rsidR="00734643">
              <w:rPr>
                <w:rFonts w:ascii="Simplified Arabic" w:hAnsi="Simplified Arabic" w:cs="Simplified Arabic" w:hint="cs"/>
                <w:b/>
                <w:bCs w:val="0"/>
                <w:sz w:val="28"/>
                <w:szCs w:val="28"/>
                <w:rtl/>
              </w:rPr>
              <w:t xml:space="preserve">                                                    </w:t>
            </w:r>
          </w:p>
        </w:tc>
      </w:tr>
      <w:tr w:rsidR="001A5573" w:rsidRPr="00EF341C" w14:paraId="272A92E1" w14:textId="77777777" w:rsidTr="00497BA7">
        <w:trPr>
          <w:trHeight w:val="632"/>
        </w:trPr>
        <w:tc>
          <w:tcPr>
            <w:tcW w:w="2192" w:type="dxa"/>
            <w:vAlign w:val="center"/>
          </w:tcPr>
          <w:p w14:paraId="16847E7E" w14:textId="6485CE7E" w:rsidR="001A5573" w:rsidRPr="00EF341C" w:rsidRDefault="000E1DB0" w:rsidP="00497BA7">
            <w:pPr>
              <w:tabs>
                <w:tab w:val="left" w:pos="6943"/>
              </w:tabs>
              <w:spacing w:line="276" w:lineRule="auto"/>
              <w:rPr>
                <w:rFonts w:ascii="Simplified Arabic" w:hAnsi="Simplified Arabic" w:cs="Simplified Arabic"/>
              </w:rPr>
            </w:pPr>
            <w:r w:rsidRPr="00EF341C">
              <w:rPr>
                <w:rFonts w:ascii="Simplified Arabic" w:hAnsi="Simplified Arabic" w:cs="Simplified Arabic"/>
              </w:rPr>
              <w:lastRenderedPageBreak/>
              <w:t>2</w:t>
            </w:r>
            <w:r w:rsidR="009A11A5">
              <w:rPr>
                <w:rFonts w:ascii="Simplified Arabic" w:hAnsi="Simplified Arabic" w:cs="Simplified Arabic"/>
              </w:rPr>
              <w:t>5</w:t>
            </w:r>
          </w:p>
        </w:tc>
        <w:tc>
          <w:tcPr>
            <w:tcW w:w="7124" w:type="dxa"/>
            <w:vAlign w:val="center"/>
          </w:tcPr>
          <w:p w14:paraId="0C453742" w14:textId="77777777" w:rsidR="001A5573" w:rsidRPr="00EF341C" w:rsidRDefault="00183EA2"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مفاهيم الدراسة</w:t>
            </w:r>
          </w:p>
          <w:p w14:paraId="20334545" w14:textId="77777777" w:rsidR="0003761D" w:rsidRPr="00EF341C" w:rsidRDefault="0003761D" w:rsidP="00497BA7">
            <w:pPr>
              <w:pStyle w:val="a5"/>
              <w:numPr>
                <w:ilvl w:val="0"/>
                <w:numId w:val="40"/>
              </w:numPr>
              <w:tabs>
                <w:tab w:val="left" w:pos="6943"/>
              </w:tabs>
              <w:bidi/>
              <w:spacing w:line="276" w:lineRule="auto"/>
              <w:jc w:val="left"/>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المفاهيم الاصطلاحية</w:t>
            </w:r>
          </w:p>
          <w:p w14:paraId="73F55E2B" w14:textId="6DC0B5DD" w:rsidR="0003761D" w:rsidRPr="00EF341C" w:rsidRDefault="0003761D" w:rsidP="00497BA7">
            <w:pPr>
              <w:pStyle w:val="a5"/>
              <w:numPr>
                <w:ilvl w:val="0"/>
                <w:numId w:val="40"/>
              </w:numPr>
              <w:tabs>
                <w:tab w:val="left" w:pos="6943"/>
              </w:tabs>
              <w:bidi/>
              <w:spacing w:line="276" w:lineRule="auto"/>
              <w:jc w:val="left"/>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المفاهيم ال</w:t>
            </w:r>
            <w:r w:rsidR="00697767" w:rsidRPr="00EF341C">
              <w:rPr>
                <w:rFonts w:ascii="Simplified Arabic" w:hAnsi="Simplified Arabic" w:cs="Simplified Arabic"/>
                <w:b/>
                <w:bCs w:val="0"/>
                <w:sz w:val="28"/>
                <w:szCs w:val="28"/>
                <w:rtl/>
              </w:rPr>
              <w:t xml:space="preserve">إجرائية     </w:t>
            </w:r>
          </w:p>
        </w:tc>
      </w:tr>
      <w:tr w:rsidR="008F2C35" w:rsidRPr="00EF341C" w14:paraId="24458793" w14:textId="77777777" w:rsidTr="00497BA7">
        <w:trPr>
          <w:trHeight w:val="632"/>
        </w:trPr>
        <w:tc>
          <w:tcPr>
            <w:tcW w:w="2192" w:type="dxa"/>
            <w:vAlign w:val="center"/>
          </w:tcPr>
          <w:p w14:paraId="73F9F25F" w14:textId="6658444A" w:rsidR="008F2C35" w:rsidRPr="00EF341C" w:rsidRDefault="00AF5FD0" w:rsidP="00497BA7">
            <w:pPr>
              <w:tabs>
                <w:tab w:val="left" w:pos="6943"/>
              </w:tabs>
              <w:spacing w:line="276" w:lineRule="auto"/>
              <w:rPr>
                <w:rFonts w:ascii="Simplified Arabic" w:hAnsi="Simplified Arabic" w:cs="Simplified Arabic"/>
              </w:rPr>
            </w:pPr>
            <w:r w:rsidRPr="00EF341C">
              <w:rPr>
                <w:rFonts w:ascii="Simplified Arabic" w:hAnsi="Simplified Arabic" w:cs="Simplified Arabic"/>
              </w:rPr>
              <w:t>2</w:t>
            </w:r>
            <w:r w:rsidR="009A11A5">
              <w:rPr>
                <w:rFonts w:ascii="Simplified Arabic" w:hAnsi="Simplified Arabic" w:cs="Simplified Arabic"/>
              </w:rPr>
              <w:t>6</w:t>
            </w:r>
          </w:p>
        </w:tc>
        <w:tc>
          <w:tcPr>
            <w:tcW w:w="7124" w:type="dxa"/>
            <w:vAlign w:val="center"/>
          </w:tcPr>
          <w:p w14:paraId="106D3AC2" w14:textId="77777777" w:rsidR="008F2C35" w:rsidRPr="00EF341C" w:rsidRDefault="003B38ED"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اختبار الصدق و</w:t>
            </w:r>
            <w:r w:rsidR="006C1FBC" w:rsidRPr="00EF341C">
              <w:rPr>
                <w:rFonts w:ascii="Simplified Arabic" w:hAnsi="Simplified Arabic" w:cs="Simplified Arabic"/>
                <w:b/>
                <w:bCs w:val="0"/>
                <w:sz w:val="28"/>
                <w:szCs w:val="28"/>
                <w:rtl/>
              </w:rPr>
              <w:t>الثبات</w:t>
            </w:r>
          </w:p>
          <w:p w14:paraId="56D42969" w14:textId="3C7E695C" w:rsidR="006C1FBC" w:rsidRPr="00EF341C" w:rsidRDefault="006C1FBC" w:rsidP="00497BA7">
            <w:pPr>
              <w:tabs>
                <w:tab w:val="left" w:pos="6943"/>
              </w:tabs>
              <w:spacing w:line="276" w:lineRule="auto"/>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أساليب المعالجة الإحصائية والقياس</w:t>
            </w:r>
          </w:p>
        </w:tc>
      </w:tr>
      <w:tr w:rsidR="008F2C35" w:rsidRPr="00EF341C" w14:paraId="0896706D" w14:textId="77777777" w:rsidTr="00497BA7">
        <w:trPr>
          <w:trHeight w:val="632"/>
        </w:trPr>
        <w:tc>
          <w:tcPr>
            <w:tcW w:w="2192" w:type="dxa"/>
            <w:vAlign w:val="center"/>
          </w:tcPr>
          <w:p w14:paraId="0557CAB5" w14:textId="77777777" w:rsidR="003D02F6" w:rsidRPr="00EF341C" w:rsidRDefault="003D02F6" w:rsidP="00497BA7">
            <w:pPr>
              <w:tabs>
                <w:tab w:val="left" w:pos="6943"/>
              </w:tabs>
              <w:spacing w:line="276" w:lineRule="auto"/>
              <w:rPr>
                <w:rFonts w:ascii="Simplified Arabic" w:hAnsi="Simplified Arabic" w:cs="Simplified Arabic"/>
              </w:rPr>
            </w:pPr>
          </w:p>
          <w:p w14:paraId="34B5291F" w14:textId="34B2AD48" w:rsidR="003D02F6" w:rsidRPr="00EF341C" w:rsidRDefault="009A11A5" w:rsidP="00497BA7">
            <w:pPr>
              <w:tabs>
                <w:tab w:val="left" w:pos="6943"/>
              </w:tabs>
              <w:spacing w:line="276" w:lineRule="auto"/>
              <w:rPr>
                <w:rFonts w:ascii="Simplified Arabic" w:hAnsi="Simplified Arabic" w:cs="Simplified Arabic"/>
              </w:rPr>
            </w:pPr>
            <w:r>
              <w:rPr>
                <w:rFonts w:ascii="Simplified Arabic" w:hAnsi="Simplified Arabic" w:cs="Simplified Arabic"/>
              </w:rPr>
              <w:t>27</w:t>
            </w:r>
            <w:r w:rsidR="003D02F6" w:rsidRPr="00EF341C">
              <w:rPr>
                <w:rFonts w:ascii="Simplified Arabic" w:hAnsi="Simplified Arabic" w:cs="Simplified Arabic"/>
              </w:rPr>
              <w:t>-</w:t>
            </w:r>
            <w:r>
              <w:rPr>
                <w:rFonts w:ascii="Simplified Arabic" w:hAnsi="Simplified Arabic" w:cs="Simplified Arabic"/>
              </w:rPr>
              <w:t>43</w:t>
            </w:r>
          </w:p>
          <w:p w14:paraId="2867A65E" w14:textId="77777777" w:rsidR="008F2C35" w:rsidRPr="00EF341C" w:rsidRDefault="008F2C35" w:rsidP="00497BA7">
            <w:pPr>
              <w:tabs>
                <w:tab w:val="left" w:pos="6943"/>
              </w:tabs>
              <w:spacing w:line="276" w:lineRule="auto"/>
              <w:rPr>
                <w:rFonts w:ascii="Simplified Arabic" w:hAnsi="Simplified Arabic" w:cs="Simplified Arabic"/>
              </w:rPr>
            </w:pPr>
          </w:p>
        </w:tc>
        <w:tc>
          <w:tcPr>
            <w:tcW w:w="7124" w:type="dxa"/>
            <w:vAlign w:val="center"/>
          </w:tcPr>
          <w:p w14:paraId="2B662497" w14:textId="77777777" w:rsidR="008F2C35" w:rsidRPr="00EF341C" w:rsidRDefault="008F2C35"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النتائج التفصيلية للدراسة الميدانية</w:t>
            </w:r>
          </w:p>
        </w:tc>
      </w:tr>
      <w:tr w:rsidR="008F2C35" w:rsidRPr="00EF341C" w14:paraId="1432593B" w14:textId="77777777" w:rsidTr="00497BA7">
        <w:trPr>
          <w:trHeight w:val="594"/>
        </w:trPr>
        <w:tc>
          <w:tcPr>
            <w:tcW w:w="2192" w:type="dxa"/>
            <w:vAlign w:val="center"/>
          </w:tcPr>
          <w:p w14:paraId="20148AF2" w14:textId="2D7BB9E8" w:rsidR="008F2C35" w:rsidRPr="00EF341C" w:rsidRDefault="009A11A5" w:rsidP="00497BA7">
            <w:pPr>
              <w:tabs>
                <w:tab w:val="left" w:pos="6943"/>
              </w:tabs>
              <w:spacing w:line="276" w:lineRule="auto"/>
              <w:rPr>
                <w:rFonts w:ascii="Simplified Arabic" w:hAnsi="Simplified Arabic" w:cs="Simplified Arabic"/>
              </w:rPr>
            </w:pPr>
            <w:r>
              <w:rPr>
                <w:rFonts w:ascii="Simplified Arabic" w:hAnsi="Simplified Arabic" w:cs="Simplified Arabic"/>
              </w:rPr>
              <w:t>44</w:t>
            </w:r>
            <w:r w:rsidR="00F63198" w:rsidRPr="00EF341C">
              <w:rPr>
                <w:rFonts w:ascii="Simplified Arabic" w:hAnsi="Simplified Arabic" w:cs="Simplified Arabic"/>
              </w:rPr>
              <w:t>-4</w:t>
            </w:r>
            <w:r>
              <w:rPr>
                <w:rFonts w:ascii="Simplified Arabic" w:hAnsi="Simplified Arabic" w:cs="Simplified Arabic"/>
              </w:rPr>
              <w:t>6</w:t>
            </w:r>
          </w:p>
        </w:tc>
        <w:tc>
          <w:tcPr>
            <w:tcW w:w="7124" w:type="dxa"/>
            <w:vAlign w:val="center"/>
          </w:tcPr>
          <w:p w14:paraId="4F233197" w14:textId="507B9A34" w:rsidR="008F2C35" w:rsidRPr="00EF341C" w:rsidRDefault="008731A3" w:rsidP="00497BA7">
            <w:pPr>
              <w:tabs>
                <w:tab w:val="left" w:pos="6943"/>
              </w:tabs>
              <w:spacing w:line="276" w:lineRule="auto"/>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ال</w:t>
            </w:r>
            <w:r w:rsidR="008F2C35" w:rsidRPr="00EF341C">
              <w:rPr>
                <w:rFonts w:ascii="Simplified Arabic" w:hAnsi="Simplified Arabic" w:cs="Simplified Arabic"/>
                <w:b/>
                <w:bCs w:val="0"/>
                <w:sz w:val="28"/>
                <w:szCs w:val="28"/>
                <w:rtl/>
              </w:rPr>
              <w:t xml:space="preserve">خاتمة </w:t>
            </w:r>
            <w:r w:rsidRPr="00EF341C">
              <w:rPr>
                <w:rFonts w:ascii="Simplified Arabic" w:hAnsi="Simplified Arabic" w:cs="Simplified Arabic"/>
                <w:b/>
                <w:bCs w:val="0"/>
                <w:sz w:val="28"/>
                <w:szCs w:val="28"/>
                <w:rtl/>
              </w:rPr>
              <w:t>و</w:t>
            </w:r>
            <w:r w:rsidR="00131FE8" w:rsidRPr="00EF341C">
              <w:rPr>
                <w:rFonts w:ascii="Simplified Arabic" w:hAnsi="Simplified Arabic" w:cs="Simplified Arabic"/>
                <w:b/>
                <w:bCs w:val="0"/>
                <w:sz w:val="28"/>
                <w:szCs w:val="28"/>
                <w:rtl/>
              </w:rPr>
              <w:t xml:space="preserve">التوصيات </w:t>
            </w:r>
          </w:p>
        </w:tc>
      </w:tr>
      <w:tr w:rsidR="008F2C35" w:rsidRPr="00EF341C" w14:paraId="76A30185" w14:textId="77777777" w:rsidTr="00497BA7">
        <w:trPr>
          <w:trHeight w:val="594"/>
        </w:trPr>
        <w:tc>
          <w:tcPr>
            <w:tcW w:w="2192" w:type="dxa"/>
            <w:vAlign w:val="center"/>
          </w:tcPr>
          <w:p w14:paraId="6A95EB12" w14:textId="20AAE806" w:rsidR="008F2C35" w:rsidRPr="00EF341C" w:rsidRDefault="00C55B13" w:rsidP="00497BA7">
            <w:pPr>
              <w:tabs>
                <w:tab w:val="left" w:pos="6943"/>
              </w:tabs>
              <w:spacing w:line="276" w:lineRule="auto"/>
              <w:rPr>
                <w:rFonts w:ascii="Simplified Arabic" w:hAnsi="Simplified Arabic" w:cs="Simplified Arabic"/>
              </w:rPr>
            </w:pPr>
            <w:r w:rsidRPr="00EF341C">
              <w:rPr>
                <w:rFonts w:ascii="Simplified Arabic" w:hAnsi="Simplified Arabic" w:cs="Simplified Arabic"/>
              </w:rPr>
              <w:t>4</w:t>
            </w:r>
            <w:r w:rsidR="009A11A5">
              <w:rPr>
                <w:rFonts w:ascii="Simplified Arabic" w:hAnsi="Simplified Arabic" w:cs="Simplified Arabic"/>
              </w:rPr>
              <w:t>7</w:t>
            </w:r>
          </w:p>
        </w:tc>
        <w:tc>
          <w:tcPr>
            <w:tcW w:w="7124" w:type="dxa"/>
            <w:vAlign w:val="center"/>
          </w:tcPr>
          <w:p w14:paraId="14680C0D" w14:textId="77777777" w:rsidR="008F2C35" w:rsidRPr="00EF341C" w:rsidRDefault="008F2C35" w:rsidP="00497BA7">
            <w:pPr>
              <w:tabs>
                <w:tab w:val="left" w:pos="6943"/>
              </w:tabs>
              <w:spacing w:line="276" w:lineRule="auto"/>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المراجع</w:t>
            </w:r>
          </w:p>
        </w:tc>
      </w:tr>
      <w:tr w:rsidR="008F2C35" w:rsidRPr="00EF341C" w14:paraId="17712CA5" w14:textId="77777777" w:rsidTr="00497BA7">
        <w:trPr>
          <w:trHeight w:val="594"/>
        </w:trPr>
        <w:tc>
          <w:tcPr>
            <w:tcW w:w="2192" w:type="dxa"/>
            <w:vAlign w:val="center"/>
          </w:tcPr>
          <w:p w14:paraId="667E515C" w14:textId="66978539" w:rsidR="008F2C35" w:rsidRPr="00EF341C" w:rsidRDefault="009A11A5" w:rsidP="00497BA7">
            <w:pPr>
              <w:tabs>
                <w:tab w:val="left" w:pos="6943"/>
              </w:tabs>
              <w:spacing w:line="276" w:lineRule="auto"/>
              <w:rPr>
                <w:rFonts w:ascii="Simplified Arabic" w:hAnsi="Simplified Arabic" w:cs="Simplified Arabic"/>
              </w:rPr>
            </w:pPr>
            <w:r>
              <w:rPr>
                <w:rFonts w:ascii="Simplified Arabic" w:hAnsi="Simplified Arabic" w:cs="Simplified Arabic"/>
              </w:rPr>
              <w:t>51</w:t>
            </w:r>
          </w:p>
        </w:tc>
        <w:tc>
          <w:tcPr>
            <w:tcW w:w="7124" w:type="dxa"/>
            <w:vAlign w:val="center"/>
          </w:tcPr>
          <w:p w14:paraId="170434FB" w14:textId="77777777" w:rsidR="008F2C35" w:rsidRPr="00EF341C" w:rsidRDefault="008F2C35" w:rsidP="00497BA7">
            <w:pPr>
              <w:tabs>
                <w:tab w:val="left" w:pos="6943"/>
              </w:tabs>
              <w:spacing w:line="276" w:lineRule="auto"/>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الملاحق</w:t>
            </w:r>
          </w:p>
        </w:tc>
      </w:tr>
    </w:tbl>
    <w:p w14:paraId="2159CC9A" w14:textId="77777777" w:rsidR="007C59CF" w:rsidRDefault="007C59CF" w:rsidP="0081443B">
      <w:pPr>
        <w:tabs>
          <w:tab w:val="left" w:pos="6943"/>
        </w:tabs>
        <w:spacing w:line="276" w:lineRule="auto"/>
        <w:rPr>
          <w:rFonts w:asciiTheme="minorBidi" w:hAnsiTheme="minorBidi" w:cstheme="minorBidi"/>
          <w:sz w:val="40"/>
          <w:szCs w:val="40"/>
        </w:rPr>
      </w:pPr>
    </w:p>
    <w:p w14:paraId="055556FD" w14:textId="77777777" w:rsidR="001D2D3A" w:rsidRDefault="001D2D3A" w:rsidP="0081443B">
      <w:pPr>
        <w:tabs>
          <w:tab w:val="left" w:pos="6943"/>
        </w:tabs>
        <w:spacing w:line="276" w:lineRule="auto"/>
        <w:rPr>
          <w:rFonts w:asciiTheme="minorHAnsi" w:hAnsiTheme="minorHAnsi" w:cstheme="minorHAnsi"/>
          <w:color w:val="C00000"/>
          <w:sz w:val="44"/>
          <w:szCs w:val="44"/>
        </w:rPr>
      </w:pPr>
    </w:p>
    <w:p w14:paraId="6176056B" w14:textId="77777777" w:rsidR="003060E3" w:rsidRDefault="003060E3" w:rsidP="0081443B">
      <w:pPr>
        <w:tabs>
          <w:tab w:val="left" w:pos="6943"/>
        </w:tabs>
        <w:spacing w:line="276" w:lineRule="auto"/>
        <w:rPr>
          <w:rFonts w:asciiTheme="minorHAnsi" w:hAnsiTheme="minorHAnsi" w:cstheme="minorHAnsi"/>
          <w:color w:val="C00000"/>
          <w:sz w:val="44"/>
          <w:szCs w:val="44"/>
        </w:rPr>
      </w:pPr>
    </w:p>
    <w:p w14:paraId="2524C9E6" w14:textId="77777777" w:rsidR="003060E3" w:rsidRDefault="003060E3" w:rsidP="0081443B">
      <w:pPr>
        <w:tabs>
          <w:tab w:val="left" w:pos="6943"/>
        </w:tabs>
        <w:spacing w:line="276" w:lineRule="auto"/>
        <w:rPr>
          <w:rFonts w:asciiTheme="minorHAnsi" w:hAnsiTheme="minorHAnsi" w:cstheme="minorHAnsi"/>
          <w:color w:val="C00000"/>
          <w:sz w:val="44"/>
          <w:szCs w:val="44"/>
        </w:rPr>
      </w:pPr>
    </w:p>
    <w:p w14:paraId="45271116" w14:textId="77777777" w:rsidR="003060E3" w:rsidRDefault="003060E3" w:rsidP="0081443B">
      <w:pPr>
        <w:tabs>
          <w:tab w:val="left" w:pos="6943"/>
        </w:tabs>
        <w:spacing w:line="276" w:lineRule="auto"/>
        <w:rPr>
          <w:rFonts w:asciiTheme="minorHAnsi" w:hAnsiTheme="minorHAnsi" w:cstheme="minorHAnsi"/>
          <w:color w:val="C00000"/>
          <w:sz w:val="44"/>
          <w:szCs w:val="44"/>
        </w:rPr>
      </w:pPr>
    </w:p>
    <w:p w14:paraId="2842E13C" w14:textId="77777777" w:rsidR="003060E3" w:rsidRDefault="003060E3" w:rsidP="0081443B">
      <w:pPr>
        <w:tabs>
          <w:tab w:val="left" w:pos="6943"/>
        </w:tabs>
        <w:spacing w:line="276" w:lineRule="auto"/>
        <w:rPr>
          <w:rFonts w:asciiTheme="minorHAnsi" w:hAnsiTheme="minorHAnsi" w:cstheme="minorHAnsi"/>
          <w:color w:val="C00000"/>
          <w:sz w:val="44"/>
          <w:szCs w:val="44"/>
        </w:rPr>
      </w:pPr>
    </w:p>
    <w:p w14:paraId="06C15AE3" w14:textId="77777777" w:rsidR="003060E3" w:rsidRDefault="003060E3" w:rsidP="0081443B">
      <w:pPr>
        <w:tabs>
          <w:tab w:val="left" w:pos="6943"/>
        </w:tabs>
        <w:spacing w:line="276" w:lineRule="auto"/>
        <w:rPr>
          <w:rFonts w:asciiTheme="minorHAnsi" w:hAnsiTheme="minorHAnsi" w:cstheme="minorHAnsi"/>
          <w:color w:val="C00000"/>
          <w:sz w:val="44"/>
          <w:szCs w:val="44"/>
        </w:rPr>
      </w:pPr>
    </w:p>
    <w:p w14:paraId="2077D2FD" w14:textId="77777777" w:rsidR="003060E3" w:rsidRDefault="003060E3" w:rsidP="0081443B">
      <w:pPr>
        <w:tabs>
          <w:tab w:val="left" w:pos="6943"/>
        </w:tabs>
        <w:spacing w:line="276" w:lineRule="auto"/>
        <w:rPr>
          <w:rFonts w:asciiTheme="minorHAnsi" w:hAnsiTheme="minorHAnsi" w:cstheme="minorHAnsi"/>
          <w:color w:val="C00000"/>
          <w:sz w:val="44"/>
          <w:szCs w:val="44"/>
        </w:rPr>
      </w:pPr>
    </w:p>
    <w:p w14:paraId="241B196C" w14:textId="77777777" w:rsidR="003060E3" w:rsidRDefault="003060E3" w:rsidP="0081443B">
      <w:pPr>
        <w:tabs>
          <w:tab w:val="left" w:pos="6943"/>
        </w:tabs>
        <w:spacing w:line="276" w:lineRule="auto"/>
        <w:rPr>
          <w:rFonts w:asciiTheme="minorHAnsi" w:hAnsiTheme="minorHAnsi" w:cstheme="minorHAnsi"/>
          <w:color w:val="C00000"/>
          <w:sz w:val="44"/>
          <w:szCs w:val="44"/>
        </w:rPr>
      </w:pPr>
    </w:p>
    <w:p w14:paraId="7255F95D" w14:textId="77777777" w:rsidR="00AC17EC" w:rsidRDefault="00AC17EC" w:rsidP="00EF341C">
      <w:pPr>
        <w:tabs>
          <w:tab w:val="left" w:pos="6943"/>
        </w:tabs>
        <w:spacing w:line="276" w:lineRule="auto"/>
        <w:jc w:val="both"/>
        <w:rPr>
          <w:rFonts w:asciiTheme="minorHAnsi" w:hAnsiTheme="minorHAnsi" w:cstheme="minorHAnsi"/>
          <w:color w:val="C00000"/>
          <w:sz w:val="44"/>
          <w:szCs w:val="44"/>
        </w:rPr>
      </w:pPr>
    </w:p>
    <w:p w14:paraId="5CF477FC" w14:textId="0D33EA8B" w:rsidR="001D2D3A" w:rsidRPr="00EF341C" w:rsidRDefault="002E1F9F" w:rsidP="00591E87">
      <w:pPr>
        <w:tabs>
          <w:tab w:val="left" w:pos="6943"/>
        </w:tabs>
        <w:bidi/>
        <w:spacing w:line="276" w:lineRule="auto"/>
        <w:rPr>
          <w:rFonts w:ascii="Simplified Arabic" w:hAnsi="Simplified Arabic" w:cs="Simplified Arabic"/>
          <w:color w:val="auto"/>
          <w:sz w:val="44"/>
          <w:szCs w:val="44"/>
        </w:rPr>
      </w:pPr>
      <w:r w:rsidRPr="00EF341C">
        <w:rPr>
          <w:rFonts w:ascii="Simplified Arabic" w:hAnsi="Simplified Arabic" w:cs="Simplified Arabic"/>
          <w:color w:val="auto"/>
          <w:sz w:val="44"/>
          <w:szCs w:val="44"/>
          <w:rtl/>
        </w:rPr>
        <w:lastRenderedPageBreak/>
        <w:t>المقدمة</w:t>
      </w:r>
    </w:p>
    <w:p w14:paraId="2DC86D7D" w14:textId="7B173060" w:rsidR="00540A9C" w:rsidRPr="00EF341C" w:rsidRDefault="00977FE8" w:rsidP="00591E87">
      <w:pPr>
        <w:tabs>
          <w:tab w:val="left" w:pos="6943"/>
        </w:tabs>
        <w:bidi/>
        <w:spacing w:line="276" w:lineRule="auto"/>
        <w:jc w:val="both"/>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 xml:space="preserve">   </w:t>
      </w:r>
      <w:r w:rsidR="000C564C" w:rsidRPr="00EF341C">
        <w:rPr>
          <w:rFonts w:ascii="Simplified Arabic" w:hAnsi="Simplified Arabic" w:cs="Simplified Arabic"/>
          <w:b/>
          <w:bCs w:val="0"/>
          <w:sz w:val="28"/>
          <w:szCs w:val="28"/>
          <w:rtl/>
        </w:rPr>
        <w:t xml:space="preserve">مرت </w:t>
      </w:r>
      <w:r w:rsidR="00540A9C" w:rsidRPr="00EF341C">
        <w:rPr>
          <w:rFonts w:ascii="Simplified Arabic" w:hAnsi="Simplified Arabic" w:cs="Simplified Arabic"/>
          <w:b/>
          <w:bCs w:val="0"/>
          <w:sz w:val="28"/>
          <w:szCs w:val="28"/>
          <w:rtl/>
        </w:rPr>
        <w:t xml:space="preserve">البيئة الرقمية في السنوات </w:t>
      </w:r>
      <w:r w:rsidR="00441899" w:rsidRPr="00EF341C">
        <w:rPr>
          <w:rFonts w:ascii="Simplified Arabic" w:hAnsi="Simplified Arabic" w:cs="Simplified Arabic"/>
          <w:b/>
          <w:bCs w:val="0"/>
          <w:sz w:val="28"/>
          <w:szCs w:val="28"/>
          <w:rtl/>
        </w:rPr>
        <w:t>الأخيرة</w:t>
      </w:r>
      <w:r w:rsidR="00505C78" w:rsidRPr="00EF341C">
        <w:rPr>
          <w:rFonts w:ascii="Simplified Arabic" w:hAnsi="Simplified Arabic" w:cs="Simplified Arabic"/>
          <w:b/>
          <w:bCs w:val="0"/>
          <w:sz w:val="28"/>
          <w:szCs w:val="28"/>
          <w:rtl/>
        </w:rPr>
        <w:t xml:space="preserve"> في</w:t>
      </w:r>
      <w:r w:rsidR="00441899" w:rsidRPr="00EF341C">
        <w:rPr>
          <w:rFonts w:ascii="Simplified Arabic" w:hAnsi="Simplified Arabic" w:cs="Simplified Arabic"/>
          <w:b/>
          <w:bCs w:val="0"/>
          <w:sz w:val="28"/>
          <w:szCs w:val="28"/>
          <w:rtl/>
        </w:rPr>
        <w:t xml:space="preserve"> نمواً</w:t>
      </w:r>
      <w:r w:rsidR="00371035" w:rsidRPr="00EF341C">
        <w:rPr>
          <w:rFonts w:ascii="Simplified Arabic" w:hAnsi="Simplified Arabic" w:cs="Simplified Arabic"/>
          <w:b/>
          <w:bCs w:val="0"/>
          <w:sz w:val="28"/>
          <w:szCs w:val="28"/>
          <w:rtl/>
        </w:rPr>
        <w:t xml:space="preserve"> ملحوظاً </w:t>
      </w:r>
      <w:r w:rsidR="00540A9C" w:rsidRPr="00EF341C">
        <w:rPr>
          <w:rFonts w:ascii="Simplified Arabic" w:hAnsi="Simplified Arabic" w:cs="Simplified Arabic"/>
          <w:b/>
          <w:bCs w:val="0"/>
          <w:sz w:val="28"/>
          <w:szCs w:val="28"/>
          <w:rtl/>
        </w:rPr>
        <w:t xml:space="preserve">في أساليب وتقنيات التسويق، </w:t>
      </w:r>
      <w:r w:rsidR="0089263B" w:rsidRPr="00EF341C">
        <w:rPr>
          <w:rFonts w:ascii="Simplified Arabic" w:hAnsi="Simplified Arabic" w:cs="Simplified Arabic"/>
          <w:b/>
          <w:bCs w:val="0"/>
          <w:sz w:val="28"/>
          <w:szCs w:val="28"/>
          <w:rtl/>
        </w:rPr>
        <w:t xml:space="preserve">مما أسهم في </w:t>
      </w:r>
      <w:r w:rsidR="006E46A9" w:rsidRPr="00EF341C">
        <w:rPr>
          <w:rFonts w:ascii="Simplified Arabic" w:hAnsi="Simplified Arabic" w:cs="Simplified Arabic"/>
          <w:b/>
          <w:bCs w:val="0"/>
          <w:sz w:val="28"/>
          <w:szCs w:val="28"/>
          <w:rtl/>
        </w:rPr>
        <w:t>ت</w:t>
      </w:r>
      <w:r w:rsidR="005419FF" w:rsidRPr="00EF341C">
        <w:rPr>
          <w:rFonts w:ascii="Simplified Arabic" w:hAnsi="Simplified Arabic" w:cs="Simplified Arabic"/>
          <w:b/>
          <w:bCs w:val="0"/>
          <w:sz w:val="28"/>
          <w:szCs w:val="28"/>
          <w:rtl/>
        </w:rPr>
        <w:t>حو</w:t>
      </w:r>
      <w:r w:rsidR="00BE7194" w:rsidRPr="00EF341C">
        <w:rPr>
          <w:rFonts w:ascii="Simplified Arabic" w:hAnsi="Simplified Arabic" w:cs="Simplified Arabic"/>
          <w:b/>
          <w:bCs w:val="0"/>
          <w:sz w:val="28"/>
          <w:szCs w:val="28"/>
          <w:rtl/>
        </w:rPr>
        <w:t xml:space="preserve">ّل كبير </w:t>
      </w:r>
      <w:r w:rsidR="00540A9C" w:rsidRPr="00EF341C">
        <w:rPr>
          <w:rFonts w:ascii="Simplified Arabic" w:hAnsi="Simplified Arabic" w:cs="Simplified Arabic"/>
          <w:b/>
          <w:bCs w:val="0"/>
          <w:sz w:val="28"/>
          <w:szCs w:val="28"/>
          <w:rtl/>
        </w:rPr>
        <w:t>في طبيعة تواصل العلامات التجارية مع المستهلكين، وانتقالها من الأساليب التقليدية إلى</w:t>
      </w:r>
      <w:r w:rsidR="006B1A26" w:rsidRPr="00EF341C">
        <w:rPr>
          <w:rFonts w:ascii="Simplified Arabic" w:hAnsi="Simplified Arabic" w:cs="Simplified Arabic"/>
          <w:b/>
          <w:bCs w:val="0"/>
          <w:sz w:val="28"/>
          <w:szCs w:val="28"/>
          <w:rtl/>
        </w:rPr>
        <w:t xml:space="preserve"> طرق أكثر تفاعلاً</w:t>
      </w:r>
      <w:r w:rsidR="00540A9C" w:rsidRPr="00EF341C">
        <w:rPr>
          <w:rFonts w:ascii="Simplified Arabic" w:hAnsi="Simplified Arabic" w:cs="Simplified Arabic"/>
          <w:b/>
          <w:bCs w:val="0"/>
          <w:sz w:val="28"/>
          <w:szCs w:val="28"/>
          <w:rtl/>
        </w:rPr>
        <w:t xml:space="preserve"> تعتمد على المحتوى الرقمي ومنصات التواصل الاجتماعي، إذ أصبحت هذه المنصات تؤدي </w:t>
      </w:r>
      <w:r w:rsidR="00E06D35" w:rsidRPr="00EF341C">
        <w:rPr>
          <w:rFonts w:ascii="Simplified Arabic" w:hAnsi="Simplified Arabic" w:cs="Simplified Arabic"/>
          <w:b/>
          <w:bCs w:val="0"/>
          <w:sz w:val="28"/>
          <w:szCs w:val="28"/>
          <w:rtl/>
        </w:rPr>
        <w:t>دوراً</w:t>
      </w:r>
      <w:r w:rsidR="002A7D7B" w:rsidRPr="00EF341C">
        <w:rPr>
          <w:rFonts w:ascii="Simplified Arabic" w:hAnsi="Simplified Arabic" w:cs="Simplified Arabic"/>
          <w:b/>
          <w:bCs w:val="0"/>
          <w:sz w:val="28"/>
          <w:szCs w:val="28"/>
          <w:rtl/>
        </w:rPr>
        <w:t xml:space="preserve"> اساسياً </w:t>
      </w:r>
      <w:r w:rsidR="00540A9C" w:rsidRPr="00EF341C">
        <w:rPr>
          <w:rFonts w:ascii="Simplified Arabic" w:hAnsi="Simplified Arabic" w:cs="Simplified Arabic"/>
          <w:b/>
          <w:bCs w:val="0"/>
          <w:sz w:val="28"/>
          <w:szCs w:val="28"/>
          <w:rtl/>
        </w:rPr>
        <w:t>في تشكيل سلوك المستهلك والتأثير في قراراته الشرائية (العبابنة، 2025</w:t>
      </w:r>
      <w:r w:rsidR="00512EAC" w:rsidRPr="00EF341C">
        <w:rPr>
          <w:rFonts w:ascii="Simplified Arabic" w:hAnsi="Simplified Arabic" w:cs="Simplified Arabic"/>
          <w:b/>
          <w:bCs w:val="0"/>
          <w:sz w:val="28"/>
          <w:szCs w:val="28"/>
          <w:rtl/>
        </w:rPr>
        <w:t xml:space="preserve">، </w:t>
      </w:r>
      <w:r w:rsidR="004C686E" w:rsidRPr="00EF341C">
        <w:rPr>
          <w:rFonts w:ascii="Simplified Arabic" w:hAnsi="Simplified Arabic" w:cs="Simplified Arabic"/>
          <w:b/>
          <w:bCs w:val="0"/>
          <w:sz w:val="28"/>
          <w:szCs w:val="28"/>
          <w:rtl/>
        </w:rPr>
        <w:t>34</w:t>
      </w:r>
      <w:r w:rsidR="00540A9C" w:rsidRPr="00EF341C">
        <w:rPr>
          <w:rFonts w:ascii="Simplified Arabic" w:hAnsi="Simplified Arabic" w:cs="Simplified Arabic"/>
          <w:b/>
          <w:bCs w:val="0"/>
          <w:sz w:val="28"/>
          <w:szCs w:val="28"/>
          <w:rtl/>
        </w:rPr>
        <w:t>).</w:t>
      </w:r>
      <w:r w:rsidR="00FB6322" w:rsidRPr="00EF341C">
        <w:rPr>
          <w:rFonts w:ascii="Simplified Arabic" w:hAnsi="Simplified Arabic" w:cs="Simplified Arabic"/>
          <w:b/>
          <w:bCs w:val="0"/>
          <w:sz w:val="28"/>
          <w:szCs w:val="28"/>
          <w:rtl/>
        </w:rPr>
        <w:t xml:space="preserve">                                </w:t>
      </w:r>
    </w:p>
    <w:p w14:paraId="6375BF91" w14:textId="666CA7EB" w:rsidR="00540A9C" w:rsidRPr="00EF341C" w:rsidRDefault="00977FE8" w:rsidP="00591E87">
      <w:pPr>
        <w:tabs>
          <w:tab w:val="left" w:pos="6943"/>
        </w:tabs>
        <w:bidi/>
        <w:spacing w:line="276" w:lineRule="auto"/>
        <w:jc w:val="both"/>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 xml:space="preserve">   </w:t>
      </w:r>
      <w:r w:rsidR="00540A9C" w:rsidRPr="00EF341C">
        <w:rPr>
          <w:rFonts w:ascii="Simplified Arabic" w:hAnsi="Simplified Arabic" w:cs="Simplified Arabic"/>
          <w:b/>
          <w:bCs w:val="0"/>
          <w:sz w:val="28"/>
          <w:szCs w:val="28"/>
          <w:rtl/>
        </w:rPr>
        <w:t xml:space="preserve">وفي ظل هذا التطور، </w:t>
      </w:r>
      <w:r w:rsidR="002A7D7B" w:rsidRPr="00EF341C">
        <w:rPr>
          <w:rFonts w:ascii="Simplified Arabic" w:hAnsi="Simplified Arabic" w:cs="Simplified Arabic"/>
          <w:b/>
          <w:bCs w:val="0"/>
          <w:sz w:val="28"/>
          <w:szCs w:val="28"/>
          <w:rtl/>
        </w:rPr>
        <w:t xml:space="preserve">ظهر مفهوم </w:t>
      </w:r>
      <w:r w:rsidR="00540A9C" w:rsidRPr="00EF341C">
        <w:rPr>
          <w:rFonts w:ascii="Simplified Arabic" w:hAnsi="Simplified Arabic" w:cs="Simplified Arabic"/>
          <w:b/>
          <w:bCs w:val="0"/>
          <w:sz w:val="28"/>
          <w:szCs w:val="28"/>
          <w:rtl/>
        </w:rPr>
        <w:t xml:space="preserve">أنسنة العلامات التجارية بوصفه </w:t>
      </w:r>
      <w:r w:rsidR="00670475" w:rsidRPr="00EF341C">
        <w:rPr>
          <w:rFonts w:ascii="Simplified Arabic" w:hAnsi="Simplified Arabic" w:cs="Simplified Arabic"/>
          <w:b/>
          <w:bCs w:val="0"/>
          <w:sz w:val="28"/>
          <w:szCs w:val="28"/>
          <w:rtl/>
        </w:rPr>
        <w:t xml:space="preserve">من أبرز التوجهات الحديثة </w:t>
      </w:r>
      <w:r w:rsidR="00540A9C" w:rsidRPr="00EF341C">
        <w:rPr>
          <w:rFonts w:ascii="Simplified Arabic" w:hAnsi="Simplified Arabic" w:cs="Simplified Arabic"/>
          <w:b/>
          <w:bCs w:val="0"/>
          <w:sz w:val="28"/>
          <w:szCs w:val="28"/>
          <w:rtl/>
        </w:rPr>
        <w:t xml:space="preserve">في مجال التسويق الرقمي، ويقوم على منح العلامة التجارية صفات وخصائص إنسانية من خلال </w:t>
      </w:r>
      <w:r w:rsidR="00780FEA" w:rsidRPr="00EF341C">
        <w:rPr>
          <w:rFonts w:ascii="Simplified Arabic" w:hAnsi="Simplified Arabic" w:cs="Simplified Arabic"/>
          <w:b/>
          <w:bCs w:val="0"/>
          <w:sz w:val="28"/>
          <w:szCs w:val="28"/>
          <w:rtl/>
        </w:rPr>
        <w:t xml:space="preserve">طرق </w:t>
      </w:r>
      <w:r w:rsidR="002C07F0" w:rsidRPr="00EF341C">
        <w:rPr>
          <w:rFonts w:ascii="Simplified Arabic" w:hAnsi="Simplified Arabic" w:cs="Simplified Arabic"/>
          <w:b/>
          <w:bCs w:val="0"/>
          <w:sz w:val="28"/>
          <w:szCs w:val="28"/>
          <w:rtl/>
        </w:rPr>
        <w:t>تواصل أقرب للجمهور</w:t>
      </w:r>
      <w:r w:rsidR="00540A9C" w:rsidRPr="00EF341C">
        <w:rPr>
          <w:rFonts w:ascii="Simplified Arabic" w:hAnsi="Simplified Arabic" w:cs="Simplified Arabic"/>
          <w:b/>
          <w:bCs w:val="0"/>
          <w:sz w:val="28"/>
          <w:szCs w:val="28"/>
          <w:rtl/>
        </w:rPr>
        <w:t xml:space="preserve">، مثل استخدام </w:t>
      </w:r>
      <w:r w:rsidR="00C8355D" w:rsidRPr="00EF341C">
        <w:rPr>
          <w:rFonts w:ascii="Simplified Arabic" w:hAnsi="Simplified Arabic" w:cs="Simplified Arabic"/>
          <w:b/>
          <w:bCs w:val="0"/>
          <w:sz w:val="28"/>
          <w:szCs w:val="28"/>
          <w:rtl/>
        </w:rPr>
        <w:t>أسلوب لغوي بسيط وودود</w:t>
      </w:r>
      <w:r w:rsidR="00540A9C" w:rsidRPr="00EF341C">
        <w:rPr>
          <w:rFonts w:ascii="Simplified Arabic" w:hAnsi="Simplified Arabic" w:cs="Simplified Arabic"/>
          <w:b/>
          <w:bCs w:val="0"/>
          <w:sz w:val="28"/>
          <w:szCs w:val="28"/>
          <w:rtl/>
        </w:rPr>
        <w:t xml:space="preserve">، وسرد القصص، </w:t>
      </w:r>
      <w:r w:rsidR="005E0EDC" w:rsidRPr="00EF341C">
        <w:rPr>
          <w:rFonts w:ascii="Simplified Arabic" w:hAnsi="Simplified Arabic" w:cs="Simplified Arabic"/>
          <w:b/>
          <w:bCs w:val="0"/>
          <w:sz w:val="28"/>
          <w:szCs w:val="28"/>
          <w:rtl/>
        </w:rPr>
        <w:t xml:space="preserve">والتعبير عن </w:t>
      </w:r>
      <w:r w:rsidR="00540A9C" w:rsidRPr="00EF341C">
        <w:rPr>
          <w:rFonts w:ascii="Simplified Arabic" w:hAnsi="Simplified Arabic" w:cs="Simplified Arabic"/>
          <w:b/>
          <w:bCs w:val="0"/>
          <w:sz w:val="28"/>
          <w:szCs w:val="28"/>
          <w:rtl/>
        </w:rPr>
        <w:t xml:space="preserve">المشاعر، والتفاعل المستمر مع المستهلكين، بما يسهم في تعزيز الثقة، وبناء الارتباط العاطفي، وتكوين علاقات طويلة الأمد مع الجمهور، الأمر الذي يسهم في التأثير على </w:t>
      </w:r>
      <w:r w:rsidR="001A19A3" w:rsidRPr="00EF341C">
        <w:rPr>
          <w:rFonts w:ascii="Simplified Arabic" w:hAnsi="Simplified Arabic" w:cs="Simplified Arabic"/>
          <w:b/>
          <w:bCs w:val="0"/>
          <w:sz w:val="28"/>
          <w:szCs w:val="28"/>
          <w:rtl/>
        </w:rPr>
        <w:t xml:space="preserve">توجهاتهم وقراراتهم </w:t>
      </w:r>
      <w:r w:rsidR="00540A9C" w:rsidRPr="00EF341C">
        <w:rPr>
          <w:rFonts w:ascii="Simplified Arabic" w:hAnsi="Simplified Arabic" w:cs="Simplified Arabic"/>
          <w:b/>
          <w:bCs w:val="0"/>
          <w:sz w:val="28"/>
          <w:szCs w:val="28"/>
          <w:rtl/>
        </w:rPr>
        <w:t>الشرائية.</w:t>
      </w:r>
      <w:r w:rsidR="00FB6322" w:rsidRPr="00EF341C">
        <w:rPr>
          <w:rFonts w:ascii="Simplified Arabic" w:hAnsi="Simplified Arabic" w:cs="Simplified Arabic"/>
          <w:b/>
          <w:bCs w:val="0"/>
          <w:sz w:val="28"/>
          <w:szCs w:val="28"/>
          <w:rtl/>
        </w:rPr>
        <w:t xml:space="preserve">                                         </w:t>
      </w:r>
    </w:p>
    <w:p w14:paraId="0AC09CEC" w14:textId="7C93B3AF" w:rsidR="000D0727" w:rsidRPr="00EF341C" w:rsidRDefault="00977FE8" w:rsidP="00591E87">
      <w:pPr>
        <w:tabs>
          <w:tab w:val="left" w:pos="6943"/>
        </w:tabs>
        <w:bidi/>
        <w:spacing w:line="276" w:lineRule="auto"/>
        <w:jc w:val="both"/>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 xml:space="preserve">   </w:t>
      </w:r>
      <w:r w:rsidR="00BB1A5D" w:rsidRPr="00EF341C">
        <w:rPr>
          <w:rFonts w:ascii="Simplified Arabic" w:hAnsi="Simplified Arabic" w:cs="Simplified Arabic"/>
          <w:b/>
          <w:bCs w:val="0"/>
          <w:sz w:val="28"/>
          <w:szCs w:val="28"/>
          <w:rtl/>
        </w:rPr>
        <w:t>وتكشف بيانات الهيئة العامة لل</w:t>
      </w:r>
      <w:r w:rsidR="00ED771E" w:rsidRPr="00EF341C">
        <w:rPr>
          <w:rFonts w:ascii="Simplified Arabic" w:hAnsi="Simplified Arabic" w:cs="Simplified Arabic"/>
          <w:b/>
          <w:bCs w:val="0"/>
          <w:sz w:val="28"/>
          <w:szCs w:val="28"/>
          <w:rtl/>
        </w:rPr>
        <w:t>إحصاء (2025) أن</w:t>
      </w:r>
      <w:r w:rsidR="000D0727" w:rsidRPr="00EF341C">
        <w:rPr>
          <w:rFonts w:ascii="Simplified Arabic" w:hAnsi="Simplified Arabic" w:cs="Simplified Arabic"/>
          <w:b/>
          <w:bCs w:val="0"/>
          <w:sz w:val="28"/>
          <w:szCs w:val="28"/>
          <w:rtl/>
        </w:rPr>
        <w:t xml:space="preserve"> 96.2% من مستخدمي الإنترنت</w:t>
      </w:r>
      <w:r w:rsidR="00DD0B76" w:rsidRPr="00EF341C">
        <w:rPr>
          <w:rFonts w:ascii="Simplified Arabic" w:hAnsi="Simplified Arabic" w:cs="Simplified Arabic"/>
          <w:b/>
          <w:bCs w:val="0"/>
          <w:sz w:val="28"/>
          <w:szCs w:val="28"/>
          <w:rtl/>
        </w:rPr>
        <w:t xml:space="preserve"> في المملكة يشاركون في شبكات التواصل الاجتماعي،</w:t>
      </w:r>
      <w:r w:rsidR="00A300AF" w:rsidRPr="00EF341C">
        <w:rPr>
          <w:rFonts w:ascii="Simplified Arabic" w:hAnsi="Simplified Arabic" w:cs="Simplified Arabic"/>
          <w:b/>
          <w:bCs w:val="0"/>
          <w:sz w:val="28"/>
          <w:szCs w:val="28"/>
          <w:rtl/>
        </w:rPr>
        <w:t xml:space="preserve"> وأن 79.4% منهم يشاهدون محتوى الفيديو عبرها،</w:t>
      </w:r>
      <w:r w:rsidR="00882250" w:rsidRPr="00EF341C">
        <w:rPr>
          <w:rFonts w:ascii="Simplified Arabic" w:hAnsi="Simplified Arabic" w:cs="Simplified Arabic"/>
          <w:b/>
          <w:bCs w:val="0"/>
          <w:sz w:val="28"/>
          <w:szCs w:val="28"/>
          <w:rtl/>
        </w:rPr>
        <w:t xml:space="preserve"> فيما بلغت نسبة من يتسوقون عبر الإنترنت 80.2</w:t>
      </w:r>
      <w:r w:rsidR="004B0A6B" w:rsidRPr="00EF341C">
        <w:rPr>
          <w:rFonts w:ascii="Simplified Arabic" w:hAnsi="Simplified Arabic" w:cs="Simplified Arabic"/>
          <w:b/>
          <w:bCs w:val="0"/>
          <w:sz w:val="28"/>
          <w:szCs w:val="28"/>
          <w:rtl/>
        </w:rPr>
        <w:t xml:space="preserve">%. وتعكس هذه الأرقام </w:t>
      </w:r>
      <w:r w:rsidR="00837F05" w:rsidRPr="00EF341C">
        <w:rPr>
          <w:rFonts w:ascii="Simplified Arabic" w:hAnsi="Simplified Arabic" w:cs="Simplified Arabic"/>
          <w:b/>
          <w:bCs w:val="0"/>
          <w:sz w:val="28"/>
          <w:szCs w:val="28"/>
          <w:rtl/>
        </w:rPr>
        <w:t>في مجملها حجم التأثير الذي تمارسه هذه ال</w:t>
      </w:r>
      <w:r w:rsidR="0095436B" w:rsidRPr="00EF341C">
        <w:rPr>
          <w:rFonts w:ascii="Simplified Arabic" w:hAnsi="Simplified Arabic" w:cs="Simplified Arabic"/>
          <w:b/>
          <w:bCs w:val="0"/>
          <w:sz w:val="28"/>
          <w:szCs w:val="28"/>
          <w:rtl/>
        </w:rPr>
        <w:t>منص</w:t>
      </w:r>
      <w:r w:rsidR="00837F05" w:rsidRPr="00EF341C">
        <w:rPr>
          <w:rFonts w:ascii="Simplified Arabic" w:hAnsi="Simplified Arabic" w:cs="Simplified Arabic"/>
          <w:b/>
          <w:bCs w:val="0"/>
          <w:sz w:val="28"/>
          <w:szCs w:val="28"/>
          <w:rtl/>
        </w:rPr>
        <w:t>ات</w:t>
      </w:r>
      <w:r w:rsidR="0095436B" w:rsidRPr="00EF341C">
        <w:rPr>
          <w:rFonts w:ascii="Simplified Arabic" w:hAnsi="Simplified Arabic" w:cs="Simplified Arabic"/>
          <w:b/>
          <w:bCs w:val="0"/>
          <w:sz w:val="28"/>
          <w:szCs w:val="28"/>
          <w:rtl/>
        </w:rPr>
        <w:t xml:space="preserve"> على سلوك المستهلك السعودي وقراراته الشرائية</w:t>
      </w:r>
      <w:r w:rsidR="00741F45" w:rsidRPr="00EF341C">
        <w:rPr>
          <w:rFonts w:ascii="Simplified Arabic" w:hAnsi="Simplified Arabic" w:cs="Simplified Arabic"/>
          <w:b/>
          <w:bCs w:val="0"/>
          <w:sz w:val="28"/>
          <w:szCs w:val="28"/>
          <w:rtl/>
        </w:rPr>
        <w:t xml:space="preserve">، مما يجعلها بيئة خصبة لتطبيق استراتيجيات </w:t>
      </w:r>
      <w:r w:rsidR="008E2FED" w:rsidRPr="00EF341C">
        <w:rPr>
          <w:rFonts w:ascii="Simplified Arabic" w:hAnsi="Simplified Arabic" w:cs="Simplified Arabic"/>
          <w:b/>
          <w:bCs w:val="0"/>
          <w:sz w:val="28"/>
          <w:szCs w:val="28"/>
          <w:rtl/>
        </w:rPr>
        <w:t>أنسنة العلامات التجارية (الهيئة العامة للإحصاء</w:t>
      </w:r>
      <w:r w:rsidR="00222A29" w:rsidRPr="00EF341C">
        <w:rPr>
          <w:rFonts w:ascii="Simplified Arabic" w:hAnsi="Simplified Arabic" w:cs="Simplified Arabic"/>
          <w:b/>
          <w:bCs w:val="0"/>
          <w:sz w:val="28"/>
          <w:szCs w:val="28"/>
          <w:rtl/>
        </w:rPr>
        <w:t>، 2025).</w:t>
      </w:r>
      <w:r w:rsidR="00FB6322" w:rsidRPr="00EF341C">
        <w:rPr>
          <w:rFonts w:ascii="Simplified Arabic" w:hAnsi="Simplified Arabic" w:cs="Simplified Arabic"/>
          <w:b/>
          <w:bCs w:val="0"/>
          <w:sz w:val="28"/>
          <w:szCs w:val="28"/>
          <w:rtl/>
        </w:rPr>
        <w:t xml:space="preserve"> </w:t>
      </w:r>
    </w:p>
    <w:p w14:paraId="4F11414D" w14:textId="0AC46AFC" w:rsidR="005326A7" w:rsidRPr="00EF341C" w:rsidRDefault="00977FE8" w:rsidP="00591E87">
      <w:pPr>
        <w:tabs>
          <w:tab w:val="left" w:pos="6943"/>
        </w:tabs>
        <w:bidi/>
        <w:spacing w:line="276" w:lineRule="auto"/>
        <w:jc w:val="both"/>
        <w:rPr>
          <w:rFonts w:ascii="Simplified Arabic" w:hAnsi="Simplified Arabic" w:cs="Simplified Arabic"/>
          <w:b/>
          <w:bCs w:val="0"/>
          <w:sz w:val="28"/>
          <w:szCs w:val="28"/>
          <w:rtl/>
        </w:rPr>
      </w:pPr>
      <w:r w:rsidRPr="00EF341C">
        <w:rPr>
          <w:rFonts w:ascii="Simplified Arabic" w:hAnsi="Simplified Arabic" w:cs="Simplified Arabic"/>
          <w:b/>
          <w:bCs w:val="0"/>
          <w:sz w:val="28"/>
          <w:szCs w:val="28"/>
          <w:rtl/>
        </w:rPr>
        <w:t xml:space="preserve">   </w:t>
      </w:r>
      <w:r w:rsidR="00540A9C" w:rsidRPr="00EF341C">
        <w:rPr>
          <w:rFonts w:ascii="Simplified Arabic" w:hAnsi="Simplified Arabic" w:cs="Simplified Arabic"/>
          <w:b/>
          <w:bCs w:val="0"/>
          <w:sz w:val="28"/>
          <w:szCs w:val="28"/>
          <w:rtl/>
        </w:rPr>
        <w:t>كما أشارت إحدى الدراسات الحديثة إلى أن أنسنة العلامة التجارية تؤثر إيجابًا في نية إعادة الشراء، من خلال تعزيز الدفء العاطفي والملكية النفسية لدى المستهلك، مع اختلاف مستوى هذا التأثير تبعًا لمدى توافق العلامة التجارية مع قيم المستهلك الذاتية. وعلى الرغم من تعدد الدراسات التي تناولت أنسنة العلامات التجارية أو المحتوى التسويقي الرقمي، فإن معظمها ركز على كل متغير بصورة مستقلة، أو أجري في بيئات تختلف عن البيئة السعودية، مما يبرز الحاجة إلى دراسة هذه العلاقة في السياق</w:t>
      </w:r>
      <w:r w:rsidR="001A2CAD" w:rsidRPr="00EF341C">
        <w:rPr>
          <w:rFonts w:ascii="Simplified Arabic" w:hAnsi="Simplified Arabic" w:cs="Simplified Arabic"/>
          <w:b/>
          <w:bCs w:val="0"/>
          <w:sz w:val="28"/>
          <w:szCs w:val="28"/>
          <w:rtl/>
        </w:rPr>
        <w:t xml:space="preserve"> المحلي</w:t>
      </w:r>
      <w:r w:rsidR="00701090">
        <w:rPr>
          <w:rFonts w:ascii="Simplified Arabic" w:hAnsi="Simplified Arabic" w:cs="Simplified Arabic" w:hint="cs"/>
          <w:b/>
          <w:bCs w:val="0"/>
          <w:sz w:val="28"/>
          <w:szCs w:val="28"/>
          <w:rtl/>
        </w:rPr>
        <w:t xml:space="preserve"> </w:t>
      </w:r>
      <w:r w:rsidR="001A2CAD" w:rsidRPr="00EF341C">
        <w:rPr>
          <w:rFonts w:ascii="Simplified Arabic" w:hAnsi="Simplified Arabic" w:cs="Simplified Arabic"/>
          <w:b/>
          <w:bCs w:val="0"/>
          <w:sz w:val="28"/>
          <w:szCs w:val="28"/>
          <w:rtl/>
        </w:rPr>
        <w:t xml:space="preserve">  </w:t>
      </w:r>
      <w:r w:rsidR="00701090" w:rsidRPr="00591E87">
        <w:rPr>
          <w:rFonts w:ascii="Simplified Arabic" w:hAnsi="Simplified Arabic" w:cs="Simplified Arabic"/>
          <w:sz w:val="28"/>
          <w:szCs w:val="28"/>
          <w:rtl/>
        </w:rPr>
        <w:t>.</w:t>
      </w:r>
      <w:r w:rsidR="00701090" w:rsidRPr="00E5696A">
        <w:rPr>
          <w:rFonts w:ascii="Simplified Arabic" w:hAnsi="Simplified Arabic" w:cs="Simplified Arabic"/>
          <w:b/>
          <w:bCs w:val="0"/>
          <w:sz w:val="28"/>
          <w:szCs w:val="28"/>
          <w:rtl/>
        </w:rPr>
        <w:t>(</w:t>
      </w:r>
      <w:r w:rsidR="00701090" w:rsidRPr="00591E87">
        <w:rPr>
          <w:rFonts w:ascii="Simplified Arabic" w:hAnsi="Simplified Arabic" w:cs="Simplified Arabic"/>
          <w:sz w:val="28"/>
          <w:szCs w:val="28"/>
        </w:rPr>
        <w:t>Sehgal et al., 2023</w:t>
      </w:r>
      <w:r w:rsidR="00701090" w:rsidRPr="00E5696A">
        <w:rPr>
          <w:rFonts w:ascii="Simplified Arabic" w:hAnsi="Simplified Arabic" w:cs="Simplified Arabic"/>
          <w:b/>
          <w:bCs w:val="0"/>
          <w:sz w:val="28"/>
          <w:szCs w:val="28"/>
          <w:rtl/>
        </w:rPr>
        <w:t>)</w:t>
      </w:r>
      <w:r w:rsidR="00701090" w:rsidRPr="00591E87">
        <w:rPr>
          <w:rFonts w:ascii="Simplified Arabic" w:hAnsi="Simplified Arabic" w:cs="Simplified Arabic"/>
          <w:sz w:val="28"/>
          <w:szCs w:val="28"/>
          <w:rtl/>
        </w:rPr>
        <w:t xml:space="preserve"> </w:t>
      </w:r>
      <w:r w:rsidR="00701090" w:rsidRPr="00701090">
        <w:rPr>
          <w:rFonts w:ascii="Simplified Arabic" w:hAnsi="Simplified Arabic" w:cs="Simplified Arabic"/>
          <w:b/>
          <w:bCs w:val="0"/>
          <w:sz w:val="28"/>
          <w:szCs w:val="28"/>
          <w:rtl/>
        </w:rPr>
        <w:t xml:space="preserve">  </w:t>
      </w:r>
      <w:r w:rsidR="001A2CAD" w:rsidRPr="00EF341C">
        <w:rPr>
          <w:rFonts w:ascii="Simplified Arabic" w:hAnsi="Simplified Arabic" w:cs="Simplified Arabic"/>
          <w:b/>
          <w:bCs w:val="0"/>
          <w:sz w:val="28"/>
          <w:szCs w:val="28"/>
          <w:rtl/>
        </w:rPr>
        <w:t xml:space="preserve">               </w:t>
      </w:r>
    </w:p>
    <w:p w14:paraId="58DD48EE" w14:textId="0AC3B743" w:rsidR="00540A9C" w:rsidRPr="00EF341C" w:rsidRDefault="00603C42" w:rsidP="00591E87">
      <w:pPr>
        <w:tabs>
          <w:tab w:val="left" w:pos="6943"/>
        </w:tabs>
        <w:bidi/>
        <w:spacing w:line="276" w:lineRule="auto"/>
        <w:jc w:val="both"/>
        <w:rPr>
          <w:rFonts w:ascii="Simplified Arabic" w:hAnsi="Simplified Arabic" w:cs="Simplified Arabic"/>
          <w:b/>
          <w:bCs w:val="0"/>
          <w:sz w:val="28"/>
          <w:szCs w:val="28"/>
        </w:rPr>
      </w:pPr>
      <w:r w:rsidRPr="00EF341C">
        <w:rPr>
          <w:rFonts w:ascii="Simplified Arabic" w:hAnsi="Simplified Arabic" w:cs="Simplified Arabic"/>
          <w:b/>
          <w:bCs w:val="0"/>
          <w:sz w:val="28"/>
          <w:szCs w:val="28"/>
          <w:rtl/>
        </w:rPr>
        <w:t xml:space="preserve">   </w:t>
      </w:r>
      <w:r w:rsidR="00540A9C" w:rsidRPr="00EF341C">
        <w:rPr>
          <w:rFonts w:ascii="Simplified Arabic" w:hAnsi="Simplified Arabic" w:cs="Simplified Arabic"/>
          <w:b/>
          <w:bCs w:val="0"/>
          <w:sz w:val="28"/>
          <w:szCs w:val="28"/>
          <w:rtl/>
        </w:rPr>
        <w:t>ومن ثم تسعى الدراسة الحالية إلى استكشاف مدى تأثير أنسنة العلامات التجارية في المحتوى التسويقي عبر مواقع التواصل الاجتماعي على نية الشراء لدى المستهلك السعودي، بما يسهم في تطوير استراتيجيات تسويقية أكثر فاعلية تتناسب مع خصائص السوق السعودي وسلوك المستهلك فيه</w:t>
      </w:r>
      <w:r w:rsidR="007B7FA5" w:rsidRPr="00EF341C">
        <w:rPr>
          <w:rFonts w:ascii="Simplified Arabic" w:hAnsi="Simplified Arabic" w:cs="Simplified Arabic"/>
          <w:b/>
          <w:bCs w:val="0"/>
          <w:sz w:val="28"/>
          <w:szCs w:val="28"/>
          <w:rtl/>
        </w:rPr>
        <w:t>.</w:t>
      </w:r>
      <w:r w:rsidR="007720F9" w:rsidRPr="00EF341C">
        <w:rPr>
          <w:rFonts w:ascii="Simplified Arabic" w:hAnsi="Simplified Arabic" w:cs="Simplified Arabic"/>
          <w:b/>
          <w:bCs w:val="0"/>
          <w:sz w:val="28"/>
          <w:szCs w:val="28"/>
          <w:rtl/>
        </w:rPr>
        <w:t xml:space="preserve">                                   </w:t>
      </w:r>
    </w:p>
    <w:p w14:paraId="55BC053C" w14:textId="77777777" w:rsidR="00540A9C" w:rsidRDefault="00540A9C" w:rsidP="0081443B">
      <w:pPr>
        <w:tabs>
          <w:tab w:val="left" w:pos="6943"/>
        </w:tabs>
        <w:spacing w:line="276" w:lineRule="auto"/>
        <w:jc w:val="right"/>
      </w:pPr>
    </w:p>
    <w:p w14:paraId="41697CC5" w14:textId="0EDED3F5" w:rsidR="002E4A63" w:rsidRPr="00150E72" w:rsidRDefault="002E4A63" w:rsidP="002F05E1">
      <w:pPr>
        <w:spacing w:line="276" w:lineRule="auto"/>
        <w:jc w:val="right"/>
        <w:rPr>
          <w:rFonts w:ascii="Simplified Arabic" w:hAnsi="Simplified Arabic" w:cs="Simplified Arabic"/>
          <w:b/>
          <w:color w:val="1F4E79" w:themeColor="accent5" w:themeShade="80"/>
          <w:sz w:val="40"/>
          <w:szCs w:val="40"/>
        </w:rPr>
      </w:pPr>
      <w:r w:rsidRPr="00150E72">
        <w:rPr>
          <w:rFonts w:ascii="Simplified Arabic" w:hAnsi="Simplified Arabic" w:cs="Simplified Arabic"/>
          <w:b/>
          <w:color w:val="1F4E79" w:themeColor="accent5" w:themeShade="80"/>
          <w:sz w:val="40"/>
          <w:szCs w:val="40"/>
          <w:rtl/>
        </w:rPr>
        <w:lastRenderedPageBreak/>
        <w:t>الدراسات السابق</w:t>
      </w:r>
      <w:r w:rsidR="00487BBC" w:rsidRPr="00150E72">
        <w:rPr>
          <w:rFonts w:ascii="Simplified Arabic" w:hAnsi="Simplified Arabic" w:cs="Simplified Arabic"/>
          <w:b/>
          <w:color w:val="1F4E79" w:themeColor="accent5" w:themeShade="80"/>
          <w:sz w:val="40"/>
          <w:szCs w:val="40"/>
          <w:rtl/>
        </w:rPr>
        <w:t>ة</w:t>
      </w:r>
      <w:r w:rsidR="0049216C" w:rsidRPr="00150E72">
        <w:rPr>
          <w:rFonts w:ascii="Simplified Arabic" w:hAnsi="Simplified Arabic" w:cs="Simplified Arabic"/>
          <w:b/>
          <w:color w:val="1F4E79" w:themeColor="accent5" w:themeShade="80"/>
          <w:sz w:val="40"/>
          <w:szCs w:val="40"/>
          <w:rtl/>
        </w:rPr>
        <w:t>:</w:t>
      </w:r>
    </w:p>
    <w:p w14:paraId="0D1D94F6" w14:textId="3050A251" w:rsidR="0049216C" w:rsidRPr="00150E72" w:rsidRDefault="00977FE8" w:rsidP="00DB0F80">
      <w:pPr>
        <w:bidi/>
        <w:spacing w:line="276" w:lineRule="auto"/>
        <w:jc w:val="both"/>
        <w:rPr>
          <w:rFonts w:ascii="Simplified Arabic" w:hAnsi="Simplified Arabic" w:cs="Simplified Arabic"/>
          <w:b/>
          <w:bCs w:val="0"/>
          <w:color w:val="000000" w:themeColor="text1"/>
          <w:sz w:val="28"/>
          <w:szCs w:val="28"/>
        </w:rPr>
      </w:pPr>
      <w:r w:rsidRPr="00150E72">
        <w:rPr>
          <w:rFonts w:ascii="Simplified Arabic" w:hAnsi="Simplified Arabic" w:cs="Simplified Arabic"/>
          <w:b/>
          <w:bCs w:val="0"/>
          <w:color w:val="000000" w:themeColor="text1"/>
          <w:sz w:val="28"/>
          <w:szCs w:val="28"/>
          <w:rtl/>
        </w:rPr>
        <w:t xml:space="preserve">   </w:t>
      </w:r>
      <w:r w:rsidR="0049216C" w:rsidRPr="00150E72">
        <w:rPr>
          <w:rFonts w:ascii="Simplified Arabic" w:hAnsi="Simplified Arabic" w:cs="Simplified Arabic"/>
          <w:b/>
          <w:bCs w:val="0"/>
          <w:color w:val="000000" w:themeColor="text1"/>
          <w:sz w:val="28"/>
          <w:szCs w:val="28"/>
          <w:rtl/>
        </w:rPr>
        <w:t>يستعرض هذا الجزء عرضاً وتحليلاً لأبرز الدراسات السابقة المرتبطة بموضوع البحث، وهو (تأثير أنسنة العلامات التجارية بالمحتوى التسويقي عبر مواقع التواصل الاجتماعي على نية الشراء لدى المستهلك السعودي)، وذلك بهدف تكوين رؤية شاملة حول ما أنجزته الدراسات السابقة، وتحديد أوجه الاتفاق والاختلاف بينها، والكشف عن الفجوة البحثية التي تسعى الدراسة الحالية إلى معالجتها</w:t>
      </w:r>
      <w:r w:rsidR="0049216C" w:rsidRPr="00150E72">
        <w:rPr>
          <w:rFonts w:ascii="Simplified Arabic" w:hAnsi="Simplified Arabic" w:cs="Simplified Arabic"/>
          <w:b/>
          <w:bCs w:val="0"/>
          <w:color w:val="000000" w:themeColor="text1"/>
          <w:sz w:val="28"/>
          <w:szCs w:val="28"/>
        </w:rPr>
        <w:t>.</w:t>
      </w:r>
    </w:p>
    <w:p w14:paraId="044159B1" w14:textId="0A2B2C6A" w:rsidR="0049216C" w:rsidRPr="00150E72" w:rsidRDefault="0049216C" w:rsidP="00DB0F80">
      <w:pPr>
        <w:bidi/>
        <w:spacing w:line="276" w:lineRule="auto"/>
        <w:jc w:val="both"/>
        <w:rPr>
          <w:rFonts w:ascii="Simplified Arabic" w:hAnsi="Simplified Arabic" w:cs="Simplified Arabic"/>
          <w:b/>
          <w:bCs w:val="0"/>
          <w:color w:val="000000" w:themeColor="text1"/>
          <w:sz w:val="28"/>
          <w:szCs w:val="28"/>
          <w:u w:val="single"/>
          <w:rtl/>
        </w:rPr>
      </w:pPr>
      <w:r w:rsidRPr="00150E72">
        <w:rPr>
          <w:rFonts w:ascii="Simplified Arabic" w:hAnsi="Simplified Arabic" w:cs="Simplified Arabic"/>
          <w:b/>
          <w:bCs w:val="0"/>
          <w:color w:val="000000" w:themeColor="text1"/>
          <w:sz w:val="28"/>
          <w:szCs w:val="28"/>
          <w:u w:val="single"/>
          <w:rtl/>
        </w:rPr>
        <w:t xml:space="preserve">وقد تم تقسيم الدراسات السابقة إلى ثلاثة </w:t>
      </w:r>
      <w:r w:rsidR="00886FD2" w:rsidRPr="00150E72">
        <w:rPr>
          <w:rFonts w:ascii="Simplified Arabic" w:hAnsi="Simplified Arabic" w:cs="Simplified Arabic"/>
          <w:b/>
          <w:bCs w:val="0"/>
          <w:color w:val="000000" w:themeColor="text1"/>
          <w:sz w:val="28"/>
          <w:szCs w:val="28"/>
          <w:u w:val="single"/>
          <w:rtl/>
        </w:rPr>
        <w:t>محورين رئيسيين</w:t>
      </w:r>
      <w:r w:rsidRPr="00150E72">
        <w:rPr>
          <w:rFonts w:ascii="Simplified Arabic" w:hAnsi="Simplified Arabic" w:cs="Simplified Arabic"/>
          <w:b/>
          <w:bCs w:val="0"/>
          <w:color w:val="000000" w:themeColor="text1"/>
          <w:sz w:val="28"/>
          <w:szCs w:val="28"/>
          <w:u w:val="single"/>
          <w:rtl/>
        </w:rPr>
        <w:t xml:space="preserve"> وفقاً لطبيعة موضوعاتها ومتغيراتها، وذلك على النحو التالي:</w:t>
      </w:r>
    </w:p>
    <w:p w14:paraId="69DCE683" w14:textId="60B5FED7" w:rsidR="004365BC" w:rsidRPr="00150E72" w:rsidRDefault="0049216C" w:rsidP="008A0DF6">
      <w:pPr>
        <w:bidi/>
        <w:spacing w:line="276" w:lineRule="auto"/>
        <w:jc w:val="left"/>
        <w:rPr>
          <w:rFonts w:ascii="Simplified Arabic" w:hAnsi="Simplified Arabic" w:cs="Simplified Arabic"/>
          <w:b/>
          <w:color w:val="1F4E79" w:themeColor="accent5" w:themeShade="80"/>
          <w:sz w:val="32"/>
          <w:szCs w:val="32"/>
          <w:rtl/>
        </w:rPr>
      </w:pPr>
      <w:r w:rsidRPr="00150E72">
        <w:rPr>
          <w:rFonts w:ascii="Simplified Arabic" w:hAnsi="Simplified Arabic" w:cs="Simplified Arabic"/>
          <w:b/>
          <w:color w:val="000000" w:themeColor="text1"/>
          <w:sz w:val="36"/>
          <w:szCs w:val="36"/>
          <w:rtl/>
        </w:rPr>
        <w:t>المحور</w:t>
      </w:r>
      <w:r w:rsidR="009B6BAA" w:rsidRPr="00150E72">
        <w:rPr>
          <w:rFonts w:ascii="Simplified Arabic" w:hAnsi="Simplified Arabic" w:cs="Simplified Arabic"/>
          <w:b/>
          <w:color w:val="000000" w:themeColor="text1"/>
          <w:sz w:val="36"/>
          <w:szCs w:val="36"/>
          <w:rtl/>
        </w:rPr>
        <w:t xml:space="preserve"> </w:t>
      </w:r>
      <w:r w:rsidRPr="00150E72">
        <w:rPr>
          <w:rFonts w:ascii="Simplified Arabic" w:hAnsi="Simplified Arabic" w:cs="Simplified Arabic"/>
          <w:b/>
          <w:color w:val="000000" w:themeColor="text1"/>
          <w:sz w:val="36"/>
          <w:szCs w:val="36"/>
          <w:rtl/>
        </w:rPr>
        <w:t>الأول:</w:t>
      </w:r>
      <w:r w:rsidRPr="00150E72">
        <w:rPr>
          <w:rFonts w:ascii="Simplified Arabic" w:hAnsi="Simplified Arabic" w:cs="Simplified Arabic"/>
          <w:b/>
          <w:color w:val="1F4E79" w:themeColor="accent5" w:themeShade="80"/>
          <w:sz w:val="32"/>
          <w:szCs w:val="32"/>
          <w:rtl/>
        </w:rPr>
        <w:t xml:space="preserve"> الدراسات التي تناولت "أن</w:t>
      </w:r>
      <w:r w:rsidR="00960738" w:rsidRPr="00150E72">
        <w:rPr>
          <w:rFonts w:ascii="Simplified Arabic" w:hAnsi="Simplified Arabic" w:cs="Simplified Arabic"/>
          <w:b/>
          <w:color w:val="1F4E79" w:themeColor="accent5" w:themeShade="80"/>
          <w:sz w:val="32"/>
          <w:szCs w:val="32"/>
          <w:rtl/>
        </w:rPr>
        <w:t>س</w:t>
      </w:r>
      <w:r w:rsidRPr="00150E72">
        <w:rPr>
          <w:rFonts w:ascii="Simplified Arabic" w:hAnsi="Simplified Arabic" w:cs="Simplified Arabic"/>
          <w:b/>
          <w:color w:val="1F4E79" w:themeColor="accent5" w:themeShade="80"/>
          <w:sz w:val="32"/>
          <w:szCs w:val="32"/>
          <w:rtl/>
        </w:rPr>
        <w:t>نة العلامات التجارية</w:t>
      </w:r>
      <w:r w:rsidR="00960738" w:rsidRPr="00150E72">
        <w:rPr>
          <w:rFonts w:ascii="Simplified Arabic" w:hAnsi="Simplified Arabic" w:cs="Simplified Arabic"/>
          <w:b/>
          <w:color w:val="1F4E79" w:themeColor="accent5" w:themeShade="80"/>
          <w:sz w:val="32"/>
          <w:szCs w:val="32"/>
          <w:rtl/>
        </w:rPr>
        <w:t>"</w:t>
      </w:r>
    </w:p>
    <w:p w14:paraId="1533A222" w14:textId="70149511" w:rsidR="003C0EA0" w:rsidRPr="003C0EA0" w:rsidRDefault="008935B4" w:rsidP="003C0EA0">
      <w:pPr>
        <w:pStyle w:val="a5"/>
        <w:numPr>
          <w:ilvl w:val="0"/>
          <w:numId w:val="42"/>
        </w:numPr>
        <w:bidi/>
        <w:spacing w:line="276" w:lineRule="auto"/>
        <w:jc w:val="both"/>
        <w:rPr>
          <w:rFonts w:ascii="Simplified Arabic" w:hAnsi="Simplified Arabic" w:cs="Simplified Arabic"/>
          <w:b/>
          <w:color w:val="1F4E79" w:themeColor="accent5" w:themeShade="80"/>
          <w:sz w:val="28"/>
          <w:szCs w:val="28"/>
        </w:rPr>
      </w:pPr>
      <w:r>
        <w:rPr>
          <w:rFonts w:ascii="Simplified Arabic" w:hAnsi="Simplified Arabic" w:cs="Simplified Arabic" w:hint="cs"/>
          <w:bCs w:val="0"/>
          <w:color w:val="auto"/>
          <w:sz w:val="28"/>
          <w:szCs w:val="28"/>
          <w:rtl/>
        </w:rPr>
        <w:t xml:space="preserve">دراسة </w:t>
      </w:r>
      <w:r w:rsidR="00C74044">
        <w:rPr>
          <w:rFonts w:ascii="Simplified Arabic" w:hAnsi="Simplified Arabic" w:cs="Simplified Arabic" w:hint="cs"/>
          <w:bCs w:val="0"/>
          <w:color w:val="auto"/>
          <w:sz w:val="28"/>
          <w:szCs w:val="28"/>
          <w:rtl/>
        </w:rPr>
        <w:t>(</w:t>
      </w:r>
      <w:r w:rsidR="00C74044">
        <w:rPr>
          <w:rFonts w:ascii="Simplified Arabic" w:hAnsi="Simplified Arabic" w:cs="Simplified Arabic"/>
          <w:bCs w:val="0"/>
          <w:color w:val="auto"/>
          <w:sz w:val="28"/>
          <w:szCs w:val="28"/>
        </w:rPr>
        <w:t xml:space="preserve">Pratas &amp; </w:t>
      </w:r>
      <w:r w:rsidR="004F573C">
        <w:rPr>
          <w:rFonts w:ascii="Simplified Arabic" w:hAnsi="Simplified Arabic" w:cs="Simplified Arabic"/>
          <w:bCs w:val="0"/>
          <w:color w:val="auto"/>
          <w:sz w:val="28"/>
          <w:szCs w:val="28"/>
        </w:rPr>
        <w:t>Goncalves,2025</w:t>
      </w:r>
      <w:r w:rsidR="004F573C">
        <w:rPr>
          <w:rFonts w:ascii="Simplified Arabic" w:hAnsi="Simplified Arabic" w:cs="Simplified Arabic" w:hint="cs"/>
          <w:bCs w:val="0"/>
          <w:color w:val="auto"/>
          <w:sz w:val="28"/>
          <w:szCs w:val="28"/>
          <w:rtl/>
        </w:rPr>
        <w:t>)</w:t>
      </w:r>
    </w:p>
    <w:p w14:paraId="035B7EBB" w14:textId="77777777" w:rsidR="004F573C" w:rsidRDefault="004365BC" w:rsidP="004F573C">
      <w:pPr>
        <w:pStyle w:val="a5"/>
        <w:bidi/>
        <w:spacing w:line="276" w:lineRule="auto"/>
        <w:jc w:val="both"/>
        <w:rPr>
          <w:rFonts w:ascii="Simplified Arabic" w:hAnsi="Simplified Arabic" w:cs="Simplified Arabic"/>
          <w:b/>
          <w:color w:val="auto"/>
          <w:sz w:val="28"/>
          <w:szCs w:val="28"/>
          <w:rtl/>
        </w:rPr>
      </w:pPr>
      <w:r w:rsidRPr="008935B4">
        <w:rPr>
          <w:rFonts w:ascii="Simplified Arabic" w:hAnsi="Simplified Arabic" w:cs="Simplified Arabic" w:hint="cs"/>
          <w:bCs w:val="0"/>
          <w:color w:val="auto"/>
          <w:sz w:val="28"/>
          <w:szCs w:val="28"/>
          <w:rtl/>
        </w:rPr>
        <w:t>بعنوان</w:t>
      </w:r>
      <w:r w:rsidRPr="008935B4">
        <w:rPr>
          <w:rFonts w:ascii="Simplified Arabic" w:hAnsi="Simplified Arabic" w:cs="Simplified Arabic"/>
          <w:bCs w:val="0"/>
          <w:color w:val="auto"/>
          <w:sz w:val="28"/>
          <w:szCs w:val="28"/>
          <w:rtl/>
        </w:rPr>
        <w:t>: "</w:t>
      </w:r>
      <w:r w:rsidRPr="008935B4">
        <w:rPr>
          <w:rFonts w:ascii="Simplified Arabic" w:hAnsi="Simplified Arabic" w:cs="Simplified Arabic" w:hint="cs"/>
          <w:bCs w:val="0"/>
          <w:color w:val="auto"/>
          <w:sz w:val="28"/>
          <w:szCs w:val="28"/>
          <w:rtl/>
        </w:rPr>
        <w:t>أثر</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المحتوى</w:t>
      </w:r>
      <w:r w:rsidRPr="008935B4">
        <w:rPr>
          <w:rFonts w:ascii="Simplified Arabic" w:hAnsi="Simplified Arabic" w:cs="Simplified Arabic"/>
          <w:bCs w:val="0"/>
          <w:color w:val="auto"/>
          <w:sz w:val="28"/>
          <w:szCs w:val="28"/>
          <w:rtl/>
        </w:rPr>
        <w:t xml:space="preserve"> </w:t>
      </w:r>
      <w:proofErr w:type="spellStart"/>
      <w:r w:rsidRPr="008935B4">
        <w:rPr>
          <w:rFonts w:ascii="Simplified Arabic" w:hAnsi="Simplified Arabic" w:cs="Simplified Arabic" w:hint="cs"/>
          <w:bCs w:val="0"/>
          <w:color w:val="auto"/>
          <w:sz w:val="28"/>
          <w:szCs w:val="28"/>
          <w:rtl/>
        </w:rPr>
        <w:t>المؤنسن</w:t>
      </w:r>
      <w:proofErr w:type="spellEnd"/>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والفكاهي</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على</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وسائل</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التواصل</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الاجتماعي</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في</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مقاييس</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العلامة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التجارية</w:t>
      </w:r>
      <w:r w:rsidRPr="008935B4">
        <w:rPr>
          <w:rFonts w:ascii="Simplified Arabic" w:hAnsi="Simplified Arabic" w:cs="Simplified Arabic"/>
          <w:bCs w:val="0"/>
          <w:color w:val="auto"/>
          <w:sz w:val="28"/>
          <w:szCs w:val="28"/>
          <w:rtl/>
        </w:rPr>
        <w:t>"</w:t>
      </w:r>
      <w:r w:rsidRPr="008935B4">
        <w:rPr>
          <w:rFonts w:ascii="Simplified Arabic" w:hAnsi="Simplified Arabic" w:cs="Simplified Arabic" w:hint="cs"/>
          <w:bCs w:val="0"/>
          <w:color w:val="auto"/>
          <w:sz w:val="28"/>
          <w:szCs w:val="28"/>
          <w:rtl/>
        </w:rPr>
        <w:t>،</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هدفت</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إلى</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استكشاف</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تأثير</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استخدام</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المحتوى</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القائم</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على</w:t>
      </w:r>
      <w:r w:rsidRPr="008935B4">
        <w:rPr>
          <w:rFonts w:ascii="Simplified Arabic" w:hAnsi="Simplified Arabic" w:cs="Simplified Arabic"/>
          <w:bCs w:val="0"/>
          <w:color w:val="auto"/>
          <w:sz w:val="28"/>
          <w:szCs w:val="28"/>
          <w:rtl/>
        </w:rPr>
        <w:t xml:space="preserve"> </w:t>
      </w:r>
      <w:proofErr w:type="spellStart"/>
      <w:r w:rsidRPr="008935B4">
        <w:rPr>
          <w:rFonts w:ascii="Simplified Arabic" w:hAnsi="Simplified Arabic" w:cs="Simplified Arabic" w:hint="cs"/>
          <w:bCs w:val="0"/>
          <w:color w:val="auto"/>
          <w:sz w:val="28"/>
          <w:szCs w:val="28"/>
          <w:rtl/>
        </w:rPr>
        <w:t>الأنسنة</w:t>
      </w:r>
      <w:proofErr w:type="spellEnd"/>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والفكاهة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في</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تحسين</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مقاييس</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إدراك</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المستهلك</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للعلامة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التجارية،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مثل</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الشخصية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والأصالة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والقيادة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وحقوق</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العلامة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طُبقت</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الدراسة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على</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عينة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قوامها</w:t>
      </w:r>
      <w:r w:rsidRPr="008935B4">
        <w:rPr>
          <w:rFonts w:ascii="Simplified Arabic" w:hAnsi="Simplified Arabic" w:cs="Simplified Arabic"/>
          <w:bCs w:val="0"/>
          <w:color w:val="auto"/>
          <w:sz w:val="28"/>
          <w:szCs w:val="28"/>
          <w:rtl/>
        </w:rPr>
        <w:t xml:space="preserve"> (122) </w:t>
      </w:r>
      <w:r w:rsidRPr="008935B4">
        <w:rPr>
          <w:rFonts w:ascii="Simplified Arabic" w:hAnsi="Simplified Arabic" w:cs="Simplified Arabic" w:hint="cs"/>
          <w:bCs w:val="0"/>
          <w:color w:val="auto"/>
          <w:sz w:val="28"/>
          <w:szCs w:val="28"/>
          <w:rtl/>
        </w:rPr>
        <w:t>مستجيباً،</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اعتمدت</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في</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منهجيتها</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على</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أسلوب</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دراسة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الحالة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وتحليل</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الفروق</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الإحصائية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وتوصلت</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نتائج</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الدراسة</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إلى</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أن</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المحتوى</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المؤنسن</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والفكاهي</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يتفوق</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على</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المحتوى</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العقلاني</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في</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تعزيز</w:t>
      </w:r>
      <w:r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hint="cs"/>
          <w:bCs w:val="0"/>
          <w:color w:val="auto"/>
          <w:sz w:val="28"/>
          <w:szCs w:val="28"/>
          <w:rtl/>
        </w:rPr>
        <w:t>إدراك</w:t>
      </w:r>
      <w:r w:rsidR="00681D16" w:rsidRPr="008935B4">
        <w:rPr>
          <w:rFonts w:ascii="Simplified Arabic" w:hAnsi="Simplified Arabic" w:cs="Simplified Arabic"/>
          <w:bCs w:val="0"/>
          <w:color w:val="auto"/>
          <w:sz w:val="28"/>
          <w:szCs w:val="28"/>
          <w:rtl/>
        </w:rPr>
        <w:t xml:space="preserve"> </w:t>
      </w:r>
      <w:r w:rsidRPr="008935B4">
        <w:rPr>
          <w:rFonts w:ascii="Simplified Arabic" w:hAnsi="Simplified Arabic" w:cs="Simplified Arabic"/>
          <w:bCs w:val="0"/>
          <w:color w:val="auto"/>
          <w:sz w:val="28"/>
          <w:szCs w:val="28"/>
          <w:rtl/>
        </w:rPr>
        <w:t>المستهلكين لشخصية العلامة التجارية وأصالتها. كما أكدت الدراسة على أهمية الأنسنة والفكاهة كركائز أساسية في استراتيجيات التواصل الرقمي لتحسين التفاعل وإدراك المستهلك للعلامة التجارية</w:t>
      </w:r>
      <w:r w:rsidR="00681D16" w:rsidRPr="008935B4">
        <w:rPr>
          <w:rFonts w:ascii="Simplified Arabic" w:hAnsi="Simplified Arabic" w:cs="Simplified Arabic"/>
          <w:b/>
          <w:color w:val="auto"/>
          <w:sz w:val="28"/>
          <w:szCs w:val="28"/>
          <w:rtl/>
        </w:rPr>
        <w:t>.</w:t>
      </w:r>
      <w:r w:rsidR="003E2655" w:rsidRPr="008935B4">
        <w:rPr>
          <w:rFonts w:ascii="Simplified Arabic" w:hAnsi="Simplified Arabic" w:cs="Simplified Arabic"/>
          <w:b/>
          <w:color w:val="auto"/>
          <w:sz w:val="28"/>
          <w:szCs w:val="28"/>
          <w:rtl/>
        </w:rPr>
        <w:t xml:space="preserve">  </w:t>
      </w:r>
    </w:p>
    <w:p w14:paraId="2ACD7A5B" w14:textId="52A0F172" w:rsidR="0049216C" w:rsidRPr="008935B4" w:rsidRDefault="003E2655" w:rsidP="004F573C">
      <w:pPr>
        <w:pStyle w:val="a5"/>
        <w:bidi/>
        <w:spacing w:line="276" w:lineRule="auto"/>
        <w:jc w:val="both"/>
        <w:rPr>
          <w:rFonts w:ascii="Simplified Arabic" w:hAnsi="Simplified Arabic" w:cs="Simplified Arabic"/>
          <w:b/>
          <w:color w:val="1F4E79" w:themeColor="accent5" w:themeShade="80"/>
          <w:sz w:val="28"/>
          <w:szCs w:val="28"/>
        </w:rPr>
      </w:pPr>
      <w:r w:rsidRPr="008935B4">
        <w:rPr>
          <w:rFonts w:ascii="Simplified Arabic" w:hAnsi="Simplified Arabic" w:cs="Simplified Arabic"/>
          <w:b/>
          <w:color w:val="auto"/>
          <w:sz w:val="28"/>
          <w:szCs w:val="28"/>
          <w:rtl/>
        </w:rPr>
        <w:t xml:space="preserve">                                                                                                                                </w:t>
      </w:r>
    </w:p>
    <w:p w14:paraId="6BF07284" w14:textId="14115C03" w:rsidR="008A3BE1" w:rsidRPr="008935B4" w:rsidRDefault="0071757B" w:rsidP="008935B4">
      <w:pPr>
        <w:pStyle w:val="a5"/>
        <w:numPr>
          <w:ilvl w:val="0"/>
          <w:numId w:val="42"/>
        </w:numPr>
        <w:bidi/>
        <w:spacing w:line="276" w:lineRule="auto"/>
        <w:jc w:val="both"/>
        <w:rPr>
          <w:rFonts w:ascii="Simplified Arabic" w:hAnsi="Simplified Arabic" w:cs="Simplified Arabic"/>
          <w:b/>
          <w:bCs w:val="0"/>
          <w:color w:val="000000" w:themeColor="text1"/>
          <w:sz w:val="28"/>
          <w:szCs w:val="28"/>
          <w:rtl/>
        </w:rPr>
      </w:pPr>
      <w:r w:rsidRPr="008935B4">
        <w:rPr>
          <w:rFonts w:ascii="Simplified Arabic" w:hAnsi="Simplified Arabic" w:cs="Simplified Arabic"/>
          <w:b/>
          <w:bCs w:val="0"/>
          <w:color w:val="auto"/>
          <w:sz w:val="28"/>
          <w:szCs w:val="28"/>
          <w:rtl/>
        </w:rPr>
        <w:t xml:space="preserve"> </w:t>
      </w:r>
      <w:r w:rsidR="0049216C" w:rsidRPr="008935B4">
        <w:rPr>
          <w:rFonts w:ascii="Simplified Arabic" w:hAnsi="Simplified Arabic" w:cs="Simplified Arabic"/>
          <w:b/>
          <w:bCs w:val="0"/>
          <w:color w:val="000000" w:themeColor="text1"/>
          <w:sz w:val="28"/>
          <w:szCs w:val="28"/>
          <w:rtl/>
        </w:rPr>
        <w:t>دراسة (توفيلس ويوسف 2025) بعنوان: "تأثير التجسيد والهوية الشخصية للماركة على تصميم شخصية التميمة في الوسائط الرقمية"، استهدفت تحليل تأثير دمج تقنية التأنيس والتجسيد مع سمات العلامة التجارية في تصميم شخصياتها التمثيلية (التميمة) عبر المنصات الرقمية لتعزيز تفاعل الجمهور. واعتمدت الدراسة على المنهج الوصفي التحليلي. وتوصلت النتائج إلى أن التجسيد المحكم لشخصيات الماركة يساهم بفاعلية في نقل رسالة العلامة التجارية وتجاوز الهوية التقليدية، مما يعزز جذب الجمهور وتفاعله الرقمي.</w:t>
      </w:r>
      <w:r w:rsidR="003E2655" w:rsidRPr="008935B4">
        <w:rPr>
          <w:rFonts w:ascii="Simplified Arabic" w:hAnsi="Simplified Arabic" w:cs="Simplified Arabic"/>
          <w:b/>
          <w:bCs w:val="0"/>
          <w:color w:val="000000" w:themeColor="text1"/>
          <w:sz w:val="28"/>
          <w:szCs w:val="28"/>
          <w:rtl/>
        </w:rPr>
        <w:t xml:space="preserve">                                                                                                                          </w:t>
      </w:r>
    </w:p>
    <w:p w14:paraId="3E39EB92" w14:textId="77777777" w:rsidR="00235242" w:rsidRPr="00150E72" w:rsidRDefault="00235242" w:rsidP="00150E72">
      <w:pPr>
        <w:bidi/>
        <w:spacing w:line="276" w:lineRule="auto"/>
        <w:jc w:val="right"/>
        <w:rPr>
          <w:rFonts w:ascii="Simplified Arabic" w:hAnsi="Simplified Arabic" w:cs="Simplified Arabic"/>
          <w:b/>
          <w:bCs w:val="0"/>
          <w:color w:val="000000" w:themeColor="text1"/>
          <w:sz w:val="28"/>
          <w:szCs w:val="28"/>
          <w:rtl/>
        </w:rPr>
      </w:pPr>
    </w:p>
    <w:p w14:paraId="4DEA81E0" w14:textId="77777777" w:rsidR="00927000" w:rsidRPr="003C0EA0" w:rsidRDefault="00F174A3" w:rsidP="00F174A3">
      <w:pPr>
        <w:pStyle w:val="a5"/>
        <w:numPr>
          <w:ilvl w:val="0"/>
          <w:numId w:val="42"/>
        </w:numPr>
        <w:bidi/>
        <w:spacing w:line="276" w:lineRule="auto"/>
        <w:jc w:val="both"/>
        <w:rPr>
          <w:rFonts w:ascii="Simplified Arabic" w:hAnsi="Simplified Arabic" w:cs="Simplified Arabic"/>
          <w:color w:val="000000" w:themeColor="text1"/>
          <w:sz w:val="28"/>
          <w:szCs w:val="28"/>
        </w:rPr>
      </w:pPr>
      <w:r w:rsidRPr="003C0EA0">
        <w:rPr>
          <w:rFonts w:ascii="Simplified Arabic" w:hAnsi="Simplified Arabic" w:cs="Simplified Arabic" w:hint="cs"/>
          <w:b/>
          <w:bCs w:val="0"/>
          <w:color w:val="000000" w:themeColor="text1"/>
          <w:sz w:val="28"/>
          <w:szCs w:val="28"/>
          <w:rtl/>
        </w:rPr>
        <w:lastRenderedPageBreak/>
        <w:t>دراسة</w:t>
      </w:r>
      <w:r w:rsidRPr="003C0EA0">
        <w:rPr>
          <w:rFonts w:ascii="Simplified Arabic" w:hAnsi="Simplified Arabic" w:cs="Simplified Arabic" w:hint="cs"/>
          <w:color w:val="000000" w:themeColor="text1"/>
          <w:sz w:val="28"/>
          <w:szCs w:val="28"/>
          <w:rtl/>
        </w:rPr>
        <w:t xml:space="preserve"> </w:t>
      </w:r>
      <w:r w:rsidRPr="00037F91">
        <w:rPr>
          <w:rFonts w:ascii="Simplified Arabic" w:hAnsi="Simplified Arabic" w:cs="Simplified Arabic" w:hint="cs"/>
          <w:b/>
          <w:bCs w:val="0"/>
          <w:color w:val="000000" w:themeColor="text1"/>
          <w:sz w:val="28"/>
          <w:szCs w:val="28"/>
          <w:rtl/>
        </w:rPr>
        <w:t>(</w:t>
      </w:r>
      <w:r w:rsidR="00927000" w:rsidRPr="00037F91">
        <w:rPr>
          <w:rFonts w:ascii="Simplified Arabic" w:hAnsi="Simplified Arabic" w:cs="Simplified Arabic"/>
          <w:color w:val="000000" w:themeColor="text1"/>
          <w:sz w:val="28"/>
          <w:szCs w:val="28"/>
        </w:rPr>
        <w:t>(</w:t>
      </w:r>
      <w:r w:rsidR="00BF4588" w:rsidRPr="00037F91">
        <w:rPr>
          <w:rFonts w:ascii="Simplified Arabic" w:hAnsi="Simplified Arabic" w:cs="Simplified Arabic"/>
          <w:color w:val="000000" w:themeColor="text1"/>
          <w:sz w:val="28"/>
          <w:szCs w:val="28"/>
        </w:rPr>
        <w:t>L</w:t>
      </w:r>
      <w:r w:rsidR="00BF4588" w:rsidRPr="003C0EA0">
        <w:rPr>
          <w:rFonts w:ascii="Simplified Arabic" w:hAnsi="Simplified Arabic" w:cs="Simplified Arabic"/>
          <w:color w:val="000000" w:themeColor="text1"/>
          <w:sz w:val="28"/>
          <w:szCs w:val="28"/>
        </w:rPr>
        <w:t>ourenco et al.,</w:t>
      </w:r>
      <w:r w:rsidR="00927000" w:rsidRPr="003C0EA0">
        <w:rPr>
          <w:rFonts w:ascii="Simplified Arabic" w:hAnsi="Simplified Arabic" w:cs="Simplified Arabic"/>
          <w:color w:val="000000" w:themeColor="text1"/>
          <w:sz w:val="28"/>
          <w:szCs w:val="28"/>
        </w:rPr>
        <w:t>2024</w:t>
      </w:r>
    </w:p>
    <w:p w14:paraId="63392012" w14:textId="77777777" w:rsidR="008540E6" w:rsidRDefault="00D9557B" w:rsidP="009A58DA">
      <w:pPr>
        <w:pStyle w:val="a5"/>
        <w:bidi/>
        <w:spacing w:line="276" w:lineRule="auto"/>
        <w:jc w:val="both"/>
        <w:rPr>
          <w:rFonts w:ascii="Simplified Arabic" w:hAnsi="Simplified Arabic" w:cs="Simplified Arabic"/>
          <w:b/>
          <w:bCs w:val="0"/>
          <w:color w:val="000000" w:themeColor="text1"/>
          <w:sz w:val="28"/>
          <w:szCs w:val="28"/>
          <w:rtl/>
        </w:rPr>
      </w:pPr>
      <w:r w:rsidRPr="00F174A3">
        <w:rPr>
          <w:rFonts w:ascii="Simplified Arabic" w:hAnsi="Simplified Arabic" w:cs="Simplified Arabic" w:hint="cs"/>
          <w:b/>
          <w:bCs w:val="0"/>
          <w:color w:val="000000" w:themeColor="text1"/>
          <w:sz w:val="28"/>
          <w:szCs w:val="28"/>
          <w:rtl/>
        </w:rPr>
        <w:t>بعنوان</w:t>
      </w:r>
      <w:r w:rsidRPr="00F174A3">
        <w:rPr>
          <w:rFonts w:ascii="Simplified Arabic" w:hAnsi="Simplified Arabic" w:cs="Simplified Arabic"/>
          <w:b/>
          <w:bCs w:val="0"/>
          <w:color w:val="000000" w:themeColor="text1"/>
          <w:sz w:val="28"/>
          <w:szCs w:val="28"/>
          <w:rtl/>
        </w:rPr>
        <w:t>: "</w:t>
      </w:r>
      <w:proofErr w:type="spellStart"/>
      <w:r w:rsidRPr="00F174A3">
        <w:rPr>
          <w:rFonts w:ascii="Simplified Arabic" w:hAnsi="Simplified Arabic" w:cs="Simplified Arabic" w:hint="cs"/>
          <w:b/>
          <w:bCs w:val="0"/>
          <w:color w:val="000000" w:themeColor="text1"/>
          <w:sz w:val="28"/>
          <w:szCs w:val="28"/>
          <w:rtl/>
        </w:rPr>
        <w:t>أنسنة</w:t>
      </w:r>
      <w:proofErr w:type="spellEnd"/>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العلامات</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التجارية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في</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وسائل</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التواصل</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الاجتماعي</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أثر</w:t>
      </w:r>
      <w:r w:rsidRPr="00F174A3">
        <w:rPr>
          <w:rFonts w:ascii="Simplified Arabic" w:hAnsi="Simplified Arabic" w:cs="Simplified Arabic"/>
          <w:b/>
          <w:bCs w:val="0"/>
          <w:color w:val="000000" w:themeColor="text1"/>
          <w:sz w:val="28"/>
          <w:szCs w:val="28"/>
          <w:rtl/>
        </w:rPr>
        <w:t xml:space="preserve"> </w:t>
      </w:r>
      <w:proofErr w:type="spellStart"/>
      <w:r w:rsidRPr="00F174A3">
        <w:rPr>
          <w:rFonts w:ascii="Simplified Arabic" w:hAnsi="Simplified Arabic" w:cs="Simplified Arabic" w:hint="cs"/>
          <w:b/>
          <w:bCs w:val="0"/>
          <w:color w:val="000000" w:themeColor="text1"/>
          <w:sz w:val="28"/>
          <w:szCs w:val="28"/>
          <w:rtl/>
        </w:rPr>
        <w:t>الأنسنة</w:t>
      </w:r>
      <w:proofErr w:type="spellEnd"/>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على</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هوية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العلامة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التجارية،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والمشاركة،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والتأييد</w:t>
      </w:r>
      <w:r w:rsidRPr="00F174A3">
        <w:rPr>
          <w:rFonts w:ascii="Simplified Arabic" w:hAnsi="Simplified Arabic" w:cs="Simplified Arabic"/>
          <w:b/>
          <w:bCs w:val="0"/>
          <w:color w:val="000000" w:themeColor="text1"/>
          <w:sz w:val="28"/>
          <w:szCs w:val="28"/>
          <w:rtl/>
        </w:rPr>
        <w:t>"</w:t>
      </w:r>
      <w:r w:rsidRPr="00F174A3">
        <w:rPr>
          <w:rFonts w:ascii="Simplified Arabic" w:hAnsi="Simplified Arabic" w:cs="Simplified Arabic" w:hint="cs"/>
          <w:b/>
          <w:bCs w:val="0"/>
          <w:color w:val="000000" w:themeColor="text1"/>
          <w:sz w:val="28"/>
          <w:szCs w:val="28"/>
          <w:rtl/>
        </w:rPr>
        <w:t>،</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هدفت</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إلى</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فحص</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أثر</w:t>
      </w:r>
      <w:r w:rsidRPr="00F174A3">
        <w:rPr>
          <w:rFonts w:ascii="Simplified Arabic" w:hAnsi="Simplified Arabic" w:cs="Simplified Arabic"/>
          <w:b/>
          <w:bCs w:val="0"/>
          <w:color w:val="000000" w:themeColor="text1"/>
          <w:sz w:val="28"/>
          <w:szCs w:val="28"/>
          <w:rtl/>
        </w:rPr>
        <w:t xml:space="preserve"> "</w:t>
      </w:r>
      <w:proofErr w:type="spellStart"/>
      <w:r w:rsidRPr="00F174A3">
        <w:rPr>
          <w:rFonts w:ascii="Simplified Arabic" w:hAnsi="Simplified Arabic" w:cs="Simplified Arabic" w:hint="cs"/>
          <w:b/>
          <w:bCs w:val="0"/>
          <w:color w:val="000000" w:themeColor="text1"/>
          <w:sz w:val="28"/>
          <w:szCs w:val="28"/>
          <w:rtl/>
        </w:rPr>
        <w:t>أنسنة</w:t>
      </w:r>
      <w:proofErr w:type="spellEnd"/>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العلامة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التجارية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كاستراتيجية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رقمية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لتعزيز</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هوية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العلامة،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والمشاركة،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والتأييد</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لدى</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المستهلكين</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طُبقت</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الدراسة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على</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عينة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قوامها</w:t>
      </w:r>
      <w:r w:rsidRPr="00F174A3">
        <w:rPr>
          <w:rFonts w:ascii="Simplified Arabic" w:hAnsi="Simplified Arabic" w:cs="Simplified Arabic"/>
          <w:b/>
          <w:bCs w:val="0"/>
          <w:color w:val="000000" w:themeColor="text1"/>
          <w:sz w:val="28"/>
          <w:szCs w:val="28"/>
          <w:rtl/>
        </w:rPr>
        <w:t xml:space="preserve"> (256) </w:t>
      </w:r>
      <w:r w:rsidRPr="00F174A3">
        <w:rPr>
          <w:rFonts w:ascii="Simplified Arabic" w:hAnsi="Simplified Arabic" w:cs="Simplified Arabic" w:hint="cs"/>
          <w:b/>
          <w:bCs w:val="0"/>
          <w:color w:val="000000" w:themeColor="text1"/>
          <w:sz w:val="28"/>
          <w:szCs w:val="28"/>
          <w:rtl/>
        </w:rPr>
        <w:t>مستهلكاً</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ممن</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يتفاعلون</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مع</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علامات</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تجارية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ذات</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سمات</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بشرية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اعتمدت</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الدراسة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على</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المنهج</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الكمي</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التحليلي</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باستخدام</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نمذجة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المعادلات</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الهيكلية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و</w:t>
      </w:r>
      <w:r w:rsidRPr="00F174A3">
        <w:rPr>
          <w:rFonts w:ascii="Simplified Arabic" w:hAnsi="Simplified Arabic" w:cs="Simplified Arabic"/>
          <w:b/>
          <w:bCs w:val="0"/>
          <w:color w:val="000000" w:themeColor="text1"/>
          <w:sz w:val="28"/>
          <w:szCs w:val="28"/>
          <w:rtl/>
        </w:rPr>
        <w:t>"</w:t>
      </w:r>
      <w:r w:rsidRPr="00F174A3">
        <w:rPr>
          <w:rFonts w:ascii="Simplified Arabic" w:hAnsi="Simplified Arabic" w:cs="Simplified Arabic" w:hint="cs"/>
          <w:b/>
          <w:bCs w:val="0"/>
          <w:color w:val="000000" w:themeColor="text1"/>
          <w:sz w:val="28"/>
          <w:szCs w:val="28"/>
          <w:rtl/>
        </w:rPr>
        <w:t>تحليل</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الظروف</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الضرورية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وتوصلت</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النتائج</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إلى</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أن</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أنسنة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العلامة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التجارية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تؤثر</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بشكل</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جوهري</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على</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هوية</w:t>
      </w:r>
      <w:r w:rsidRPr="00F174A3">
        <w:rPr>
          <w:rFonts w:ascii="Simplified Arabic" w:hAnsi="Simplified Arabic" w:cs="Simplified Arabic"/>
          <w:b/>
          <w:bCs w:val="0"/>
          <w:color w:val="000000" w:themeColor="text1"/>
          <w:sz w:val="28"/>
          <w:szCs w:val="28"/>
          <w:rtl/>
        </w:rPr>
        <w:t xml:space="preserve"> </w:t>
      </w:r>
      <w:r w:rsidRPr="00F174A3">
        <w:rPr>
          <w:rFonts w:ascii="Simplified Arabic" w:hAnsi="Simplified Arabic" w:cs="Simplified Arabic" w:hint="cs"/>
          <w:b/>
          <w:bCs w:val="0"/>
          <w:color w:val="000000" w:themeColor="text1"/>
          <w:sz w:val="28"/>
          <w:szCs w:val="28"/>
          <w:rtl/>
        </w:rPr>
        <w:t>العلامة،</w:t>
      </w:r>
      <w:r w:rsidRPr="00F174A3">
        <w:rPr>
          <w:rFonts w:ascii="Simplified Arabic" w:hAnsi="Simplified Arabic" w:cs="Simplified Arabic"/>
          <w:b/>
          <w:bCs w:val="0"/>
          <w:color w:val="000000" w:themeColor="text1"/>
          <w:sz w:val="28"/>
          <w:szCs w:val="28"/>
          <w:rtl/>
        </w:rPr>
        <w:t xml:space="preserve"> والتي تعد وسيطاً مؤثراً في تعزيز مشاركة المستهلك وتأييده للعلامة. كما أظهرت النتائج أن "أنسنة العلامة" تعد شرطاً ضرورياً لهوية العلامة التجارية لدى المستهلك</w:t>
      </w:r>
      <w:r w:rsidR="00525114" w:rsidRPr="00F174A3">
        <w:rPr>
          <w:rFonts w:ascii="Simplified Arabic" w:hAnsi="Simplified Arabic" w:cs="Simplified Arabic"/>
          <w:b/>
          <w:bCs w:val="0"/>
          <w:color w:val="000000" w:themeColor="text1"/>
          <w:sz w:val="28"/>
          <w:szCs w:val="28"/>
          <w:rtl/>
        </w:rPr>
        <w:t>.</w:t>
      </w:r>
      <w:r w:rsidR="006B7A82" w:rsidRPr="00F174A3">
        <w:rPr>
          <w:rFonts w:ascii="Simplified Arabic" w:hAnsi="Simplified Arabic" w:cs="Simplified Arabic"/>
          <w:b/>
          <w:bCs w:val="0"/>
          <w:color w:val="000000" w:themeColor="text1"/>
          <w:sz w:val="28"/>
          <w:szCs w:val="28"/>
          <w:rtl/>
        </w:rPr>
        <w:t xml:space="preserve">   </w:t>
      </w:r>
    </w:p>
    <w:p w14:paraId="5D398E3B" w14:textId="2F5822BB" w:rsidR="007C402C" w:rsidRPr="00F174A3" w:rsidRDefault="006B7A82" w:rsidP="008540E6">
      <w:pPr>
        <w:pStyle w:val="a5"/>
        <w:bidi/>
        <w:spacing w:line="276" w:lineRule="auto"/>
        <w:jc w:val="both"/>
        <w:rPr>
          <w:rFonts w:ascii="Simplified Arabic" w:hAnsi="Simplified Arabic" w:cs="Simplified Arabic"/>
          <w:b/>
          <w:bCs w:val="0"/>
          <w:color w:val="000000" w:themeColor="text1"/>
          <w:sz w:val="28"/>
          <w:szCs w:val="28"/>
          <w:rtl/>
        </w:rPr>
      </w:pPr>
      <w:r w:rsidRPr="00F174A3">
        <w:rPr>
          <w:rFonts w:ascii="Simplified Arabic" w:hAnsi="Simplified Arabic" w:cs="Simplified Arabic"/>
          <w:b/>
          <w:bCs w:val="0"/>
          <w:color w:val="000000" w:themeColor="text1"/>
          <w:sz w:val="28"/>
          <w:szCs w:val="28"/>
          <w:rtl/>
        </w:rPr>
        <w:t xml:space="preserve">                                                                                                                               </w:t>
      </w:r>
    </w:p>
    <w:p w14:paraId="3C5B7D90" w14:textId="4184DEA0" w:rsidR="006262C4" w:rsidRPr="006262C4" w:rsidRDefault="006262C4" w:rsidP="006262C4">
      <w:pPr>
        <w:pStyle w:val="a5"/>
        <w:numPr>
          <w:ilvl w:val="0"/>
          <w:numId w:val="42"/>
        </w:numPr>
        <w:bidi/>
        <w:spacing w:line="276" w:lineRule="auto"/>
        <w:jc w:val="both"/>
        <w:rPr>
          <w:rFonts w:ascii="Simplified Arabic" w:hAnsi="Simplified Arabic" w:cs="Simplified Arabic"/>
          <w:color w:val="000000" w:themeColor="text1"/>
          <w:sz w:val="32"/>
          <w:szCs w:val="32"/>
        </w:rPr>
      </w:pPr>
      <w:r w:rsidRPr="00532A2D">
        <w:rPr>
          <w:rFonts w:ascii="Simplified Arabic" w:hAnsi="Simplified Arabic" w:cs="Simplified Arabic"/>
          <w:b/>
          <w:bCs w:val="0"/>
          <w:color w:val="000000" w:themeColor="text1"/>
          <w:sz w:val="28"/>
          <w:szCs w:val="28"/>
          <w:rtl/>
        </w:rPr>
        <w:t>أجرى</w:t>
      </w:r>
      <w:r w:rsidRPr="006262C4">
        <w:rPr>
          <w:rFonts w:ascii="Simplified Arabic" w:hAnsi="Simplified Arabic" w:cs="Simplified Arabic"/>
          <w:b/>
          <w:bCs w:val="0"/>
          <w:color w:val="000000" w:themeColor="text1"/>
          <w:sz w:val="32"/>
          <w:szCs w:val="32"/>
          <w:rtl/>
        </w:rPr>
        <w:t xml:space="preserve"> </w:t>
      </w:r>
      <w:r w:rsidRPr="000873D8">
        <w:rPr>
          <w:rFonts w:ascii="Simplified Arabic" w:hAnsi="Simplified Arabic" w:cs="Simplified Arabic"/>
          <w:b/>
          <w:bCs w:val="0"/>
          <w:color w:val="000000" w:themeColor="text1"/>
          <w:sz w:val="32"/>
          <w:szCs w:val="32"/>
          <w:rtl/>
        </w:rPr>
        <w:t>(</w:t>
      </w:r>
      <w:r w:rsidRPr="00390B35">
        <w:rPr>
          <w:rFonts w:ascii="Simplified Arabic" w:hAnsi="Simplified Arabic" w:cs="Simplified Arabic"/>
          <w:color w:val="000000" w:themeColor="text1"/>
          <w:sz w:val="32"/>
          <w:szCs w:val="32"/>
        </w:rPr>
        <w:t>Han et al., 2023</w:t>
      </w:r>
      <w:r w:rsidRPr="00390B35">
        <w:rPr>
          <w:rFonts w:ascii="Simplified Arabic" w:hAnsi="Simplified Arabic" w:cs="Simplified Arabic"/>
          <w:b/>
          <w:bCs w:val="0"/>
          <w:color w:val="000000" w:themeColor="text1"/>
          <w:sz w:val="32"/>
          <w:szCs w:val="32"/>
          <w:rtl/>
        </w:rPr>
        <w:t>)</w:t>
      </w:r>
    </w:p>
    <w:p w14:paraId="35CC36D7" w14:textId="77777777" w:rsidR="008540E6" w:rsidRDefault="00BB279A" w:rsidP="009A58DA">
      <w:pPr>
        <w:pStyle w:val="a5"/>
        <w:bidi/>
        <w:spacing w:line="276" w:lineRule="auto"/>
        <w:jc w:val="both"/>
        <w:rPr>
          <w:rFonts w:ascii="Simplified Arabic" w:hAnsi="Simplified Arabic" w:cs="Simplified Arabic"/>
          <w:b/>
          <w:bCs w:val="0"/>
          <w:color w:val="000000" w:themeColor="text1"/>
          <w:sz w:val="28"/>
          <w:szCs w:val="28"/>
          <w:rtl/>
        </w:rPr>
      </w:pPr>
      <w:r w:rsidRPr="009A58DA">
        <w:rPr>
          <w:rFonts w:ascii="Simplified Arabic" w:hAnsi="Simplified Arabic" w:cs="Simplified Arabic" w:hint="cs"/>
          <w:b/>
          <w:bCs w:val="0"/>
          <w:color w:val="000000" w:themeColor="text1"/>
          <w:sz w:val="28"/>
          <w:szCs w:val="28"/>
          <w:rtl/>
        </w:rPr>
        <w:t>دراسة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بعنوان</w:t>
      </w:r>
      <w:r w:rsidRPr="009A58DA">
        <w:rPr>
          <w:rFonts w:ascii="Simplified Arabic" w:hAnsi="Simplified Arabic" w:cs="Simplified Arabic"/>
          <w:b/>
          <w:bCs w:val="0"/>
          <w:color w:val="000000" w:themeColor="text1"/>
          <w:sz w:val="28"/>
          <w:szCs w:val="28"/>
          <w:rtl/>
        </w:rPr>
        <w:t>: "</w:t>
      </w:r>
      <w:r w:rsidRPr="009A58DA">
        <w:rPr>
          <w:rFonts w:ascii="Simplified Arabic" w:hAnsi="Simplified Arabic" w:cs="Simplified Arabic" w:hint="cs"/>
          <w:b/>
          <w:bCs w:val="0"/>
          <w:color w:val="000000" w:themeColor="text1"/>
          <w:sz w:val="28"/>
          <w:szCs w:val="28"/>
          <w:rtl/>
        </w:rPr>
        <w:t>التصرف</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كعلاقة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بين</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الأشخاص</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أنسنة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العلامة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التجارية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المشتركة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تزيد</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من</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تقييم</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المنتج</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ونية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الشراء</w:t>
      </w:r>
      <w:r w:rsidRPr="009A58DA">
        <w:rPr>
          <w:rFonts w:ascii="Simplified Arabic" w:hAnsi="Simplified Arabic" w:cs="Simplified Arabic"/>
          <w:b/>
          <w:bCs w:val="0"/>
          <w:color w:val="000000" w:themeColor="text1"/>
          <w:sz w:val="28"/>
          <w:szCs w:val="28"/>
          <w:rtl/>
        </w:rPr>
        <w:t>"</w:t>
      </w:r>
      <w:r w:rsidRPr="009A58DA">
        <w:rPr>
          <w:rFonts w:ascii="Simplified Arabic" w:hAnsi="Simplified Arabic" w:cs="Simplified Arabic" w:hint="cs"/>
          <w:b/>
          <w:bCs w:val="0"/>
          <w:color w:val="000000" w:themeColor="text1"/>
          <w:sz w:val="28"/>
          <w:szCs w:val="28"/>
          <w:rtl/>
        </w:rPr>
        <w:t>،</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استهدفت</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استكشاف</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دور</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أنسنة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العلامات</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التجارية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وأثرها</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على</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سلوك</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المستهلك</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وتمثلت</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مشكلة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الدراسة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في</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قياس</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مدى</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تأثير</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منح</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العلامة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خصائص</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إنسانية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على</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تقييم</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المنتجات</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ونوايا</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الشراء</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واعتمد</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الباحثون</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على</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المنهج</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التجريبي،</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مستخدمين</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أداة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الاستبانة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وطُبّقت</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الدراسة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على</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عينات</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من</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المستهلكين</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للعلامات</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التجارية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وأظهرت</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النتائج</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أن</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إضفاء</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السمات</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البشرية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على</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العلامات</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يحفز</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المستهلك</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على</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إدراك</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رغبة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البراند</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في</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بناء</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علاقة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مستقرة</w:t>
      </w:r>
      <w:r w:rsidRPr="009A58DA">
        <w:rPr>
          <w:rFonts w:ascii="Simplified Arabic" w:hAnsi="Simplified Arabic" w:cs="Simplified Arabic"/>
          <w:b/>
          <w:bCs w:val="0"/>
          <w:color w:val="000000" w:themeColor="text1"/>
          <w:sz w:val="28"/>
          <w:szCs w:val="28"/>
          <w:rtl/>
        </w:rPr>
        <w:t xml:space="preserve"> </w:t>
      </w:r>
      <w:r w:rsidRPr="009A58DA">
        <w:rPr>
          <w:rFonts w:ascii="Simplified Arabic" w:hAnsi="Simplified Arabic" w:cs="Simplified Arabic" w:hint="cs"/>
          <w:b/>
          <w:bCs w:val="0"/>
          <w:color w:val="000000" w:themeColor="text1"/>
          <w:sz w:val="28"/>
          <w:szCs w:val="28"/>
          <w:rtl/>
        </w:rPr>
        <w:t>وطو</w:t>
      </w:r>
      <w:r w:rsidRPr="009A58DA">
        <w:rPr>
          <w:rFonts w:ascii="Simplified Arabic" w:hAnsi="Simplified Arabic" w:cs="Simplified Arabic"/>
          <w:b/>
          <w:bCs w:val="0"/>
          <w:color w:val="000000" w:themeColor="text1"/>
          <w:sz w:val="28"/>
          <w:szCs w:val="28"/>
          <w:rtl/>
        </w:rPr>
        <w:t>يلة الأمد، مما يعزز النية الشرائية مباشرة، وأوصت الدراسة بـ ضرورة استخدام استراتيجيات اتصالية قائمة على الأنسنة في الحملات الإعلانية لبناء روابط ثقة متينة مع الجمهور</w:t>
      </w:r>
      <w:r w:rsidR="00AE75CB" w:rsidRPr="009A58DA">
        <w:rPr>
          <w:rFonts w:ascii="Simplified Arabic" w:hAnsi="Simplified Arabic" w:cs="Simplified Arabic"/>
          <w:b/>
          <w:bCs w:val="0"/>
          <w:color w:val="000000" w:themeColor="text1"/>
          <w:sz w:val="28"/>
          <w:szCs w:val="28"/>
          <w:rtl/>
        </w:rPr>
        <w:t>.</w:t>
      </w:r>
      <w:r w:rsidR="006B7A82" w:rsidRPr="009A58DA">
        <w:rPr>
          <w:rFonts w:ascii="Simplified Arabic" w:hAnsi="Simplified Arabic" w:cs="Simplified Arabic"/>
          <w:b/>
          <w:bCs w:val="0"/>
          <w:color w:val="000000" w:themeColor="text1"/>
          <w:sz w:val="28"/>
          <w:szCs w:val="28"/>
          <w:rtl/>
        </w:rPr>
        <w:t xml:space="preserve">  </w:t>
      </w:r>
    </w:p>
    <w:p w14:paraId="3BD77F1D" w14:textId="21903EF6" w:rsidR="00960738" w:rsidRPr="009A58DA" w:rsidRDefault="006B7A82" w:rsidP="008540E6">
      <w:pPr>
        <w:pStyle w:val="a5"/>
        <w:bidi/>
        <w:spacing w:line="276" w:lineRule="auto"/>
        <w:jc w:val="both"/>
        <w:rPr>
          <w:rFonts w:ascii="Simplified Arabic" w:hAnsi="Simplified Arabic" w:cs="Simplified Arabic"/>
          <w:b/>
          <w:bCs w:val="0"/>
          <w:color w:val="000000" w:themeColor="text1"/>
          <w:sz w:val="28"/>
          <w:szCs w:val="28"/>
          <w:rtl/>
        </w:rPr>
      </w:pPr>
      <w:r w:rsidRPr="009A58DA">
        <w:rPr>
          <w:rFonts w:ascii="Simplified Arabic" w:hAnsi="Simplified Arabic" w:cs="Simplified Arabic"/>
          <w:b/>
          <w:bCs w:val="0"/>
          <w:color w:val="000000" w:themeColor="text1"/>
          <w:sz w:val="28"/>
          <w:szCs w:val="28"/>
          <w:rtl/>
        </w:rPr>
        <w:t xml:space="preserve">                                                                                                               </w:t>
      </w:r>
    </w:p>
    <w:p w14:paraId="16AFA0AD" w14:textId="5BEE8CE7" w:rsidR="002F623B" w:rsidRPr="0010374B" w:rsidRDefault="0010374B" w:rsidP="0010374B">
      <w:pPr>
        <w:pStyle w:val="a5"/>
        <w:numPr>
          <w:ilvl w:val="0"/>
          <w:numId w:val="42"/>
        </w:numPr>
        <w:bidi/>
        <w:spacing w:line="276" w:lineRule="auto"/>
        <w:jc w:val="both"/>
        <w:rPr>
          <w:rFonts w:ascii="Simplified Arabic" w:hAnsi="Simplified Arabic" w:cs="Simplified Arabic" w:hint="cs"/>
          <w:color w:val="000000" w:themeColor="text1"/>
          <w:sz w:val="28"/>
          <w:szCs w:val="28"/>
          <w:rtl/>
        </w:rPr>
      </w:pPr>
      <w:r w:rsidRPr="0010374B">
        <w:rPr>
          <w:rFonts w:ascii="Simplified Arabic" w:hAnsi="Simplified Arabic" w:cs="Simplified Arabic" w:hint="cs"/>
          <w:b/>
          <w:bCs w:val="0"/>
          <w:color w:val="000000" w:themeColor="text1"/>
          <w:sz w:val="28"/>
          <w:szCs w:val="28"/>
          <w:rtl/>
        </w:rPr>
        <w:t>دراسة</w:t>
      </w:r>
      <w:r>
        <w:rPr>
          <w:rFonts w:ascii="Simplified Arabic" w:hAnsi="Simplified Arabic" w:cs="Simplified Arabic" w:hint="cs"/>
          <w:color w:val="000000" w:themeColor="text1"/>
          <w:sz w:val="28"/>
          <w:szCs w:val="28"/>
          <w:rtl/>
        </w:rPr>
        <w:t xml:space="preserve"> </w:t>
      </w:r>
      <w:r w:rsidRPr="0010374B">
        <w:rPr>
          <w:rFonts w:ascii="Simplified Arabic" w:hAnsi="Simplified Arabic" w:cs="Simplified Arabic"/>
          <w:color w:val="000000" w:themeColor="text1"/>
          <w:sz w:val="28"/>
          <w:szCs w:val="28"/>
          <w:rtl/>
        </w:rPr>
        <w:t>(</w:t>
      </w:r>
      <w:r w:rsidRPr="0010374B">
        <w:rPr>
          <w:rFonts w:ascii="Simplified Arabic" w:hAnsi="Simplified Arabic" w:cs="Simplified Arabic"/>
          <w:color w:val="000000" w:themeColor="text1"/>
          <w:sz w:val="28"/>
          <w:szCs w:val="28"/>
        </w:rPr>
        <w:t>Ma et al, 2023</w:t>
      </w:r>
      <w:r w:rsidRPr="0010374B">
        <w:rPr>
          <w:rFonts w:ascii="Simplified Arabic" w:hAnsi="Simplified Arabic" w:cs="Simplified Arabic"/>
          <w:color w:val="000000" w:themeColor="text1"/>
          <w:sz w:val="28"/>
          <w:szCs w:val="28"/>
          <w:rtl/>
        </w:rPr>
        <w:t>)</w:t>
      </w:r>
    </w:p>
    <w:p w14:paraId="7CE91B4E" w14:textId="4D670C22" w:rsidR="00426859" w:rsidRDefault="00771A18" w:rsidP="00A2576E">
      <w:pPr>
        <w:pStyle w:val="a5"/>
        <w:bidi/>
        <w:spacing w:line="276" w:lineRule="auto"/>
        <w:jc w:val="both"/>
        <w:rPr>
          <w:rFonts w:ascii="Simplified Arabic" w:hAnsi="Simplified Arabic" w:cs="Simplified Arabic"/>
          <w:b/>
          <w:bCs w:val="0"/>
          <w:color w:val="000000" w:themeColor="text1"/>
          <w:sz w:val="28"/>
          <w:szCs w:val="28"/>
          <w:rtl/>
        </w:rPr>
      </w:pPr>
      <w:r w:rsidRPr="00A2576E">
        <w:rPr>
          <w:rFonts w:ascii="Simplified Arabic" w:hAnsi="Simplified Arabic" w:cs="Simplified Arabic" w:hint="cs"/>
          <w:b/>
          <w:bCs w:val="0"/>
          <w:color w:val="000000" w:themeColor="text1"/>
          <w:sz w:val="28"/>
          <w:szCs w:val="28"/>
          <w:rtl/>
        </w:rPr>
        <w:t>بعنوان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“هل</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يمكن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لأنسنة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العلامة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التجارية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أن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تُحفّز</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الارتباط</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العاطفي</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بها؟”،</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هدفت</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إلى</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دراسة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تأثير</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أنسنة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العلامة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التجارية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على</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الارتباط</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العاطفي</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للمستهلك</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بها</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في</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سياق</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صناعة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الضيافة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اعتمدت</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الدراسة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على</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المنهج</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التجريبي</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من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خلال</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ثلاث</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تجارب</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متتالية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وتوصلت</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النتائج</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إلى</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أن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العلامة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التجارية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المأنسنة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تُعزز</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بشكل</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ملحوظ</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الارتباط</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العاطفي</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لدى</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المستهلك،</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وأن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السبب</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في</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ذلك</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يعود</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إلى</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تنشيط</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المشاعر</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الإيجابية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لديه</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عند</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تعرضه</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لها،</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كما</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كشفت</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أن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المستهلكين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الذين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يعانون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من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الإقصاء</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الاجتماعي</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يُظهرون</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ارتباطاً</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عاطفياً</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أقوى</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بالعلامات</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التجارية</w:t>
      </w:r>
      <w:r w:rsidRPr="00A2576E">
        <w:rPr>
          <w:rFonts w:ascii="Simplified Arabic" w:hAnsi="Simplified Arabic" w:cs="Simplified Arabic"/>
          <w:b/>
          <w:bCs w:val="0"/>
          <w:color w:val="000000" w:themeColor="text1"/>
          <w:sz w:val="28"/>
          <w:szCs w:val="28"/>
          <w:rtl/>
        </w:rPr>
        <w:t xml:space="preserve"> </w:t>
      </w:r>
      <w:r w:rsidRPr="00A2576E">
        <w:rPr>
          <w:rFonts w:ascii="Simplified Arabic" w:hAnsi="Simplified Arabic" w:cs="Simplified Arabic" w:hint="cs"/>
          <w:b/>
          <w:bCs w:val="0"/>
          <w:color w:val="000000" w:themeColor="text1"/>
          <w:sz w:val="28"/>
          <w:szCs w:val="28"/>
          <w:rtl/>
        </w:rPr>
        <w:t>ا</w:t>
      </w:r>
      <w:r w:rsidRPr="00A2576E">
        <w:rPr>
          <w:rFonts w:ascii="Simplified Arabic" w:hAnsi="Simplified Arabic" w:cs="Simplified Arabic"/>
          <w:b/>
          <w:bCs w:val="0"/>
          <w:color w:val="000000" w:themeColor="text1"/>
          <w:sz w:val="28"/>
          <w:szCs w:val="28"/>
          <w:rtl/>
        </w:rPr>
        <w:t xml:space="preserve">لمأنسنة، وأن </w:t>
      </w:r>
      <w:r w:rsidRPr="00A2576E">
        <w:rPr>
          <w:rFonts w:ascii="Simplified Arabic" w:hAnsi="Simplified Arabic" w:cs="Simplified Arabic"/>
          <w:b/>
          <w:bCs w:val="0"/>
          <w:color w:val="000000" w:themeColor="text1"/>
          <w:sz w:val="28"/>
          <w:szCs w:val="28"/>
          <w:rtl/>
        </w:rPr>
        <w:lastRenderedPageBreak/>
        <w:t>مشاعر الحنين للعلامة التجارية تُعدّ من أبرز المتغيرات المعدّلة التي تُقوّي العلاقة بين أنسنة العلامة والارتباط العاطفي بها وتعزيز نية المستهلك نحو الشراء منها</w:t>
      </w:r>
      <w:r w:rsidR="00DB5D96" w:rsidRPr="00A2576E">
        <w:rPr>
          <w:rFonts w:ascii="Simplified Arabic" w:hAnsi="Simplified Arabic" w:cs="Simplified Arabic"/>
          <w:b/>
          <w:bCs w:val="0"/>
          <w:color w:val="000000" w:themeColor="text1"/>
          <w:sz w:val="28"/>
          <w:szCs w:val="28"/>
          <w:rtl/>
        </w:rPr>
        <w:t>.</w:t>
      </w:r>
    </w:p>
    <w:p w14:paraId="728A93C7" w14:textId="77777777" w:rsidR="008540E6" w:rsidRPr="00A2576E" w:rsidRDefault="008540E6" w:rsidP="008540E6">
      <w:pPr>
        <w:pStyle w:val="a5"/>
        <w:bidi/>
        <w:spacing w:line="276" w:lineRule="auto"/>
        <w:jc w:val="both"/>
        <w:rPr>
          <w:rFonts w:ascii="Simplified Arabic" w:hAnsi="Simplified Arabic" w:cs="Simplified Arabic"/>
          <w:b/>
          <w:bCs w:val="0"/>
          <w:color w:val="000000" w:themeColor="text1"/>
          <w:sz w:val="28"/>
          <w:szCs w:val="28"/>
          <w:rtl/>
        </w:rPr>
      </w:pPr>
    </w:p>
    <w:p w14:paraId="6A0E7A38" w14:textId="7AD67535" w:rsidR="00C552BB" w:rsidRDefault="0049216C" w:rsidP="00A2576E">
      <w:pPr>
        <w:pStyle w:val="a5"/>
        <w:numPr>
          <w:ilvl w:val="0"/>
          <w:numId w:val="42"/>
        </w:numPr>
        <w:bidi/>
        <w:spacing w:line="276" w:lineRule="auto"/>
        <w:jc w:val="both"/>
        <w:rPr>
          <w:rFonts w:ascii="Simplified Arabic" w:hAnsi="Simplified Arabic" w:cs="Simplified Arabic"/>
          <w:b/>
          <w:bCs w:val="0"/>
          <w:color w:val="000000" w:themeColor="text1"/>
          <w:sz w:val="28"/>
          <w:szCs w:val="28"/>
        </w:rPr>
      </w:pPr>
      <w:r w:rsidRPr="00A2576E">
        <w:rPr>
          <w:rFonts w:ascii="Simplified Arabic" w:hAnsi="Simplified Arabic" w:cs="Simplified Arabic"/>
          <w:b/>
          <w:bCs w:val="0"/>
          <w:color w:val="000000" w:themeColor="text1"/>
          <w:sz w:val="28"/>
          <w:szCs w:val="28"/>
          <w:rtl/>
        </w:rPr>
        <w:t>دراسة (محرم، محمد مصطفى رفعت، 2022)، بعنوان: أنسنة العلامة التجارية عبر مواقع الفيس بوك هدفت إلى معرفة أساليب أنسنة العلامة الجارية في المحتوى الرقمي وطُبقت على عينة من المنشورات الصادرة لمدة ستة أشهر ونصف. واعتمدت الدراسة على المنهج التحليلي، واستخدمت أداة تحليل المضمون، وتوصلت النتائج إلى وجود تفوق في تطبيق تكنيك الانخراط بالتفاعل الاجتماعي، مقابل ضعف وقصور في توظيف تكنيكات مشاركة الكواليس والرد على شكاوى العملاء.</w:t>
      </w:r>
      <w:r w:rsidR="009A1F52">
        <w:rPr>
          <w:rFonts w:ascii="Simplified Arabic" w:hAnsi="Simplified Arabic" w:cs="Simplified Arabic" w:hint="cs"/>
          <w:b/>
          <w:bCs w:val="0"/>
          <w:color w:val="000000" w:themeColor="text1"/>
          <w:sz w:val="28"/>
          <w:szCs w:val="28"/>
          <w:rtl/>
        </w:rPr>
        <w:t xml:space="preserve"> </w:t>
      </w:r>
    </w:p>
    <w:p w14:paraId="1BCD6C16" w14:textId="77777777" w:rsidR="009A1F52" w:rsidRPr="00A2576E" w:rsidRDefault="009A1F52" w:rsidP="009A1F52">
      <w:pPr>
        <w:pStyle w:val="a5"/>
        <w:bidi/>
        <w:spacing w:line="276" w:lineRule="auto"/>
        <w:jc w:val="both"/>
        <w:rPr>
          <w:rFonts w:ascii="Simplified Arabic" w:hAnsi="Simplified Arabic" w:cs="Simplified Arabic"/>
          <w:b/>
          <w:bCs w:val="0"/>
          <w:color w:val="000000" w:themeColor="text1"/>
          <w:sz w:val="28"/>
          <w:szCs w:val="28"/>
          <w:rtl/>
        </w:rPr>
      </w:pPr>
    </w:p>
    <w:p w14:paraId="70D7AF87" w14:textId="2100E4E6" w:rsidR="006E0D7E" w:rsidRPr="006E0D7E" w:rsidRDefault="006E0D7E" w:rsidP="00D3150D">
      <w:pPr>
        <w:pStyle w:val="a5"/>
        <w:numPr>
          <w:ilvl w:val="0"/>
          <w:numId w:val="42"/>
        </w:numPr>
        <w:bidi/>
        <w:spacing w:line="276" w:lineRule="auto"/>
        <w:jc w:val="both"/>
        <w:rPr>
          <w:rFonts w:ascii="Simplified Arabic" w:hAnsi="Simplified Arabic" w:cs="Simplified Arabic"/>
          <w:b/>
          <w:bCs w:val="0"/>
          <w:color w:val="000000" w:themeColor="text1"/>
          <w:sz w:val="28"/>
          <w:szCs w:val="28"/>
        </w:rPr>
      </w:pPr>
      <w:r w:rsidRPr="006E0D7E">
        <w:rPr>
          <w:rFonts w:ascii="Simplified Arabic" w:hAnsi="Simplified Arabic" w:cs="Simplified Arabic"/>
          <w:b/>
          <w:bCs w:val="0"/>
          <w:color w:val="000000" w:themeColor="text1"/>
          <w:sz w:val="28"/>
          <w:szCs w:val="28"/>
          <w:rtl/>
        </w:rPr>
        <w:t>دراسة</w:t>
      </w:r>
      <w:r>
        <w:rPr>
          <w:rFonts w:ascii="Simplified Arabic" w:hAnsi="Simplified Arabic" w:cs="Simplified Arabic" w:hint="cs"/>
          <w:b/>
          <w:bCs w:val="0"/>
          <w:color w:val="000000" w:themeColor="text1"/>
          <w:sz w:val="28"/>
          <w:szCs w:val="28"/>
          <w:rtl/>
        </w:rPr>
        <w:t xml:space="preserve"> </w:t>
      </w:r>
      <w:r w:rsidRPr="006E0D7E">
        <w:rPr>
          <w:rFonts w:ascii="Simplified Arabic" w:hAnsi="Simplified Arabic" w:cs="Simplified Arabic"/>
          <w:b/>
          <w:bCs w:val="0"/>
          <w:color w:val="000000" w:themeColor="text1"/>
          <w:sz w:val="28"/>
          <w:szCs w:val="28"/>
          <w:rtl/>
        </w:rPr>
        <w:t>(</w:t>
      </w:r>
      <w:r w:rsidRPr="006E0D7E">
        <w:rPr>
          <w:rFonts w:ascii="Simplified Arabic" w:hAnsi="Simplified Arabic" w:cs="Simplified Arabic"/>
          <w:color w:val="000000" w:themeColor="text1"/>
          <w:sz w:val="28"/>
          <w:szCs w:val="28"/>
        </w:rPr>
        <w:t>Delgado-Ballester et al, 2020</w:t>
      </w:r>
      <w:r w:rsidRPr="006E0D7E">
        <w:rPr>
          <w:rFonts w:ascii="Simplified Arabic" w:hAnsi="Simplified Arabic" w:cs="Simplified Arabic"/>
          <w:b/>
          <w:bCs w:val="0"/>
          <w:color w:val="000000" w:themeColor="text1"/>
          <w:sz w:val="28"/>
          <w:szCs w:val="28"/>
          <w:rtl/>
        </w:rPr>
        <w:t>)</w:t>
      </w:r>
    </w:p>
    <w:p w14:paraId="4899686F" w14:textId="50087E07" w:rsidR="000C182B" w:rsidRDefault="007A36E3" w:rsidP="006E0D7E">
      <w:pPr>
        <w:pStyle w:val="a5"/>
        <w:bidi/>
        <w:spacing w:line="276" w:lineRule="auto"/>
        <w:jc w:val="both"/>
        <w:rPr>
          <w:rFonts w:ascii="Simplified Arabic" w:hAnsi="Simplified Arabic" w:cs="Simplified Arabic"/>
          <w:color w:val="000000" w:themeColor="text1"/>
          <w:sz w:val="28"/>
          <w:szCs w:val="28"/>
          <w:rtl/>
        </w:rPr>
      </w:pPr>
      <w:r w:rsidRPr="006E0D7E">
        <w:rPr>
          <w:rFonts w:ascii="Simplified Arabic" w:hAnsi="Simplified Arabic" w:cs="Simplified Arabic"/>
          <w:b/>
          <w:bCs w:val="0"/>
          <w:color w:val="000000" w:themeColor="text1"/>
          <w:sz w:val="28"/>
          <w:szCs w:val="28"/>
          <w:rtl/>
        </w:rPr>
        <w:t xml:space="preserve">بعنوان: “العلامات التجارية </w:t>
      </w:r>
      <w:proofErr w:type="spellStart"/>
      <w:r w:rsidRPr="006E0D7E">
        <w:rPr>
          <w:rFonts w:ascii="Simplified Arabic" w:hAnsi="Simplified Arabic" w:cs="Simplified Arabic"/>
          <w:b/>
          <w:bCs w:val="0"/>
          <w:color w:val="000000" w:themeColor="text1"/>
          <w:sz w:val="28"/>
          <w:szCs w:val="28"/>
          <w:rtl/>
        </w:rPr>
        <w:t>المأنسنة</w:t>
      </w:r>
      <w:proofErr w:type="spellEnd"/>
      <w:r w:rsidRPr="006E0D7E">
        <w:rPr>
          <w:rFonts w:ascii="Simplified Arabic" w:hAnsi="Simplified Arabic" w:cs="Simplified Arabic"/>
          <w:b/>
          <w:bCs w:val="0"/>
          <w:color w:val="000000" w:themeColor="text1"/>
          <w:sz w:val="28"/>
          <w:szCs w:val="28"/>
          <w:rtl/>
        </w:rPr>
        <w:t xml:space="preserve"> مقابل العلامات التجارية الموضوعة: أي نسخة من العلامة التجارية أكثر تفضيلاً؟”، هدفت إلى دراسة دور الأنسنة وتفضيل المستهلكين للنسخة المأنسنة من العلامة التجارية بوصفها مقدمات لمكونات تفضيل العلامة التجارية، وهي: التكامل بين الذات والعلامة، والارتباط العاطفي الإيجابي. اعتمدت الدراسة على المنهج الكمي، وطُبِّقت على عينة قوامها (399) مستهلكاً من قطاع الملابس. وتوصلت النتائج إلى أن أنسنة العلامة التجارية تُحدث تأثيرات إيجابية على مكونات تفضيلها، وأنها لا تكون مرغوبة إلا حين تكون نسختها المأنسنة جذابة للمستهلكين. وأوصت الدراسة بضرورة إدراك مديري العلامات التجارية لكيفية تصوّر المستهلكين للعلامة بوصفها كياناً إنسانياً، لما لذلك من دور حيوي في بناء الولاء وتعزيز نية المستهلك نحو الشراء</w:t>
      </w:r>
      <w:r w:rsidRPr="006E0D7E">
        <w:rPr>
          <w:rFonts w:ascii="Simplified Arabic" w:hAnsi="Simplified Arabic" w:cs="Simplified Arabic"/>
          <w:color w:val="000000" w:themeColor="text1"/>
          <w:sz w:val="28"/>
          <w:szCs w:val="28"/>
          <w:rtl/>
        </w:rPr>
        <w:t>.</w:t>
      </w:r>
    </w:p>
    <w:p w14:paraId="6246CB52" w14:textId="77777777" w:rsidR="009A1F52" w:rsidRPr="006E0D7E" w:rsidRDefault="009A1F52" w:rsidP="009A1F52">
      <w:pPr>
        <w:pStyle w:val="a5"/>
        <w:bidi/>
        <w:spacing w:line="276" w:lineRule="auto"/>
        <w:jc w:val="both"/>
        <w:rPr>
          <w:rFonts w:ascii="Simplified Arabic" w:hAnsi="Simplified Arabic" w:cs="Simplified Arabic"/>
          <w:color w:val="000000" w:themeColor="text1"/>
          <w:sz w:val="28"/>
          <w:szCs w:val="28"/>
          <w:rtl/>
        </w:rPr>
      </w:pPr>
    </w:p>
    <w:p w14:paraId="75B7DDF6" w14:textId="34B2F59F" w:rsidR="005843A2" w:rsidRPr="00180426" w:rsidRDefault="00180426" w:rsidP="00180426">
      <w:pPr>
        <w:pStyle w:val="a5"/>
        <w:numPr>
          <w:ilvl w:val="0"/>
          <w:numId w:val="42"/>
        </w:numPr>
        <w:bidi/>
        <w:spacing w:line="276" w:lineRule="auto"/>
        <w:jc w:val="left"/>
        <w:rPr>
          <w:rFonts w:ascii="Simplified Arabic" w:hAnsi="Simplified Arabic" w:cs="Simplified Arabic"/>
          <w:b/>
          <w:bCs w:val="0"/>
          <w:color w:val="000000" w:themeColor="text1"/>
          <w:sz w:val="28"/>
          <w:szCs w:val="28"/>
          <w:rtl/>
        </w:rPr>
      </w:pPr>
      <w:r w:rsidRPr="00180426">
        <w:rPr>
          <w:rFonts w:ascii="Simplified Arabic" w:hAnsi="Simplified Arabic" w:cs="Simplified Arabic"/>
          <w:b/>
          <w:bCs w:val="0"/>
          <w:color w:val="000000" w:themeColor="text1"/>
          <w:sz w:val="28"/>
          <w:szCs w:val="28"/>
          <w:rtl/>
        </w:rPr>
        <w:t>دراسة</w:t>
      </w:r>
      <w:r>
        <w:rPr>
          <w:rFonts w:ascii="Simplified Arabic" w:hAnsi="Simplified Arabic" w:cs="Simplified Arabic" w:hint="cs"/>
          <w:b/>
          <w:bCs w:val="0"/>
          <w:color w:val="000000" w:themeColor="text1"/>
          <w:sz w:val="28"/>
          <w:szCs w:val="28"/>
          <w:rtl/>
        </w:rPr>
        <w:t xml:space="preserve"> </w:t>
      </w:r>
      <w:r w:rsidRPr="00180426">
        <w:rPr>
          <w:rFonts w:ascii="Simplified Arabic" w:hAnsi="Simplified Arabic" w:cs="Simplified Arabic"/>
          <w:b/>
          <w:bCs w:val="0"/>
          <w:color w:val="000000" w:themeColor="text1"/>
          <w:sz w:val="28"/>
          <w:szCs w:val="28"/>
          <w:rtl/>
        </w:rPr>
        <w:t>(</w:t>
      </w:r>
      <w:r w:rsidRPr="00180426">
        <w:rPr>
          <w:rFonts w:ascii="Simplified Arabic" w:hAnsi="Simplified Arabic" w:cs="Simplified Arabic"/>
          <w:color w:val="000000" w:themeColor="text1"/>
          <w:sz w:val="28"/>
          <w:szCs w:val="28"/>
        </w:rPr>
        <w:t>Kim et al., 2020</w:t>
      </w:r>
      <w:r w:rsidRPr="00180426">
        <w:rPr>
          <w:rFonts w:ascii="Simplified Arabic" w:hAnsi="Simplified Arabic" w:cs="Simplified Arabic"/>
          <w:b/>
          <w:bCs w:val="0"/>
          <w:color w:val="000000" w:themeColor="text1"/>
          <w:sz w:val="28"/>
          <w:szCs w:val="28"/>
          <w:rtl/>
        </w:rPr>
        <w:t>)</w:t>
      </w:r>
    </w:p>
    <w:p w14:paraId="621A038C" w14:textId="751E3558" w:rsidR="008A3BE1" w:rsidRPr="00180426" w:rsidRDefault="003A1D3E" w:rsidP="00180426">
      <w:pPr>
        <w:pStyle w:val="a5"/>
        <w:bidi/>
        <w:spacing w:line="276" w:lineRule="auto"/>
        <w:jc w:val="both"/>
        <w:rPr>
          <w:rFonts w:ascii="Simplified Arabic" w:hAnsi="Simplified Arabic" w:cs="Simplified Arabic"/>
          <w:color w:val="000000" w:themeColor="text1"/>
          <w:sz w:val="28"/>
          <w:szCs w:val="28"/>
          <w:rtl/>
        </w:rPr>
      </w:pPr>
      <w:r w:rsidRPr="00180426">
        <w:rPr>
          <w:rFonts w:ascii="Simplified Arabic" w:hAnsi="Simplified Arabic" w:cs="Simplified Arabic"/>
          <w:b/>
          <w:bCs w:val="0"/>
          <w:color w:val="000000" w:themeColor="text1"/>
          <w:sz w:val="28"/>
          <w:szCs w:val="28"/>
          <w:rtl/>
        </w:rPr>
        <w:t xml:space="preserve">بعنوان: "آثار </w:t>
      </w:r>
      <w:proofErr w:type="spellStart"/>
      <w:r w:rsidRPr="00180426">
        <w:rPr>
          <w:rFonts w:ascii="Simplified Arabic" w:hAnsi="Simplified Arabic" w:cs="Simplified Arabic"/>
          <w:b/>
          <w:bCs w:val="0"/>
          <w:color w:val="000000" w:themeColor="text1"/>
          <w:sz w:val="28"/>
          <w:szCs w:val="28"/>
          <w:rtl/>
        </w:rPr>
        <w:t>أنسنة</w:t>
      </w:r>
      <w:proofErr w:type="spellEnd"/>
      <w:r w:rsidRPr="00180426">
        <w:rPr>
          <w:rFonts w:ascii="Simplified Arabic" w:hAnsi="Simplified Arabic" w:cs="Simplified Arabic"/>
          <w:b/>
          <w:bCs w:val="0"/>
          <w:color w:val="000000" w:themeColor="text1"/>
          <w:sz w:val="28"/>
          <w:szCs w:val="28"/>
          <w:rtl/>
        </w:rPr>
        <w:t xml:space="preserve"> العلامة التجارية على علاقات المستهلك بالعلامة التجارية في صفحات المعجبين على مواقع التواصل الاجتماعي: الدور الوسيط للحضور الاجتماعي"، هدفت إلى فحص أثر أنسنة العلامة التجارية في سياق تسويق وسائل التواصل الاجتماعي، واختبار فرضية أن الأنسنة تعزز العلاقة بين العلامة والمستهلك عبر خلق حضور اجتماعي. طُبقت الدراسة على عينة من المشاركين في تجربة طولية، ينتمون إلى مجتمع مستخدمي فيسبوك. اعتمدت الدراسة على منهج (تجريبي)، واستخدمت أداة (تجربة). وتوصلت نتائج الدراسة إلى أن أنسنة العلامة </w:t>
      </w:r>
      <w:r w:rsidRPr="00180426">
        <w:rPr>
          <w:rFonts w:ascii="Simplified Arabic" w:hAnsi="Simplified Arabic" w:cs="Simplified Arabic"/>
          <w:b/>
          <w:bCs w:val="0"/>
          <w:color w:val="000000" w:themeColor="text1"/>
          <w:sz w:val="28"/>
          <w:szCs w:val="28"/>
          <w:rtl/>
        </w:rPr>
        <w:lastRenderedPageBreak/>
        <w:t>التجارية تساهم في تكوين اتجاهات إيجابية تجاهها، حيث اعتبر المشاركون العلامة المؤنسنة شريكاً جديراً بالثقة، مما أدى إلى زيادة التفاعل مع منشوراتها. كما كشفت عن أن الأنسنة تعمل كحاجز وقائي يبقي على ولاء المستهلك واستمرارية علاقته بالعلامة حتى في حال وقوع أخطاء من جانبها</w:t>
      </w:r>
      <w:r w:rsidRPr="00180426">
        <w:rPr>
          <w:rFonts w:ascii="Simplified Arabic" w:hAnsi="Simplified Arabic" w:cs="Simplified Arabic"/>
          <w:color w:val="000000" w:themeColor="text1"/>
          <w:sz w:val="28"/>
          <w:szCs w:val="28"/>
          <w:rtl/>
        </w:rPr>
        <w:t>.</w:t>
      </w:r>
    </w:p>
    <w:p w14:paraId="774BEFD5" w14:textId="77777777" w:rsidR="000F3CB8" w:rsidRDefault="000F3CB8" w:rsidP="00F40FF5">
      <w:pPr>
        <w:spacing w:line="276" w:lineRule="auto"/>
        <w:jc w:val="both"/>
        <w:rPr>
          <w:rFonts w:asciiTheme="minorHAnsi" w:hAnsiTheme="minorHAnsi" w:cstheme="minorHAnsi"/>
          <w:color w:val="000000" w:themeColor="text1"/>
          <w:sz w:val="28"/>
          <w:szCs w:val="28"/>
        </w:rPr>
      </w:pPr>
    </w:p>
    <w:p w14:paraId="2090E453" w14:textId="198D6490" w:rsidR="00F40FF5" w:rsidRPr="00F40FF5" w:rsidRDefault="00F40FF5" w:rsidP="00F40FF5">
      <w:pPr>
        <w:pStyle w:val="a5"/>
        <w:numPr>
          <w:ilvl w:val="0"/>
          <w:numId w:val="42"/>
        </w:numPr>
        <w:bidi/>
        <w:spacing w:line="276" w:lineRule="auto"/>
        <w:jc w:val="both"/>
        <w:rPr>
          <w:rFonts w:ascii="Simplified Arabic" w:hAnsi="Simplified Arabic" w:cs="Simplified Arabic"/>
          <w:b/>
          <w:bCs w:val="0"/>
          <w:color w:val="auto"/>
          <w:sz w:val="28"/>
          <w:szCs w:val="28"/>
          <w:rtl/>
        </w:rPr>
      </w:pPr>
      <w:r w:rsidRPr="00F40FF5">
        <w:rPr>
          <w:rFonts w:ascii="Simplified Arabic" w:hAnsi="Simplified Arabic" w:cs="Simplified Arabic"/>
          <w:b/>
          <w:bCs w:val="0"/>
          <w:color w:val="auto"/>
          <w:sz w:val="28"/>
          <w:szCs w:val="28"/>
          <w:rtl/>
        </w:rPr>
        <w:t>دراسة</w:t>
      </w:r>
      <w:r>
        <w:rPr>
          <w:rFonts w:ascii="Simplified Arabic" w:hAnsi="Simplified Arabic" w:cs="Simplified Arabic" w:hint="cs"/>
          <w:b/>
          <w:bCs w:val="0"/>
          <w:color w:val="auto"/>
          <w:sz w:val="28"/>
          <w:szCs w:val="28"/>
          <w:rtl/>
        </w:rPr>
        <w:t xml:space="preserve"> </w:t>
      </w:r>
      <w:r w:rsidRPr="00F40FF5">
        <w:rPr>
          <w:rFonts w:ascii="Simplified Arabic" w:hAnsi="Simplified Arabic" w:cs="Simplified Arabic"/>
          <w:b/>
          <w:bCs w:val="0"/>
          <w:color w:val="auto"/>
          <w:sz w:val="28"/>
          <w:szCs w:val="28"/>
          <w:rtl/>
        </w:rPr>
        <w:t>(</w:t>
      </w:r>
      <w:proofErr w:type="spellStart"/>
      <w:r w:rsidRPr="00F40FF5">
        <w:rPr>
          <w:rFonts w:ascii="Simplified Arabic" w:hAnsi="Simplified Arabic" w:cs="Simplified Arabic"/>
          <w:color w:val="auto"/>
          <w:sz w:val="28"/>
          <w:szCs w:val="28"/>
        </w:rPr>
        <w:t>Golossenko</w:t>
      </w:r>
      <w:proofErr w:type="spellEnd"/>
      <w:r w:rsidRPr="00F40FF5">
        <w:rPr>
          <w:rFonts w:ascii="Simplified Arabic" w:hAnsi="Simplified Arabic" w:cs="Simplified Arabic"/>
          <w:color w:val="auto"/>
          <w:sz w:val="28"/>
          <w:szCs w:val="28"/>
        </w:rPr>
        <w:t xml:space="preserve"> et al, 2020</w:t>
      </w:r>
      <w:r w:rsidRPr="00F40FF5">
        <w:rPr>
          <w:rFonts w:ascii="Simplified Arabic" w:hAnsi="Simplified Arabic" w:cs="Simplified Arabic"/>
          <w:b/>
          <w:bCs w:val="0"/>
          <w:color w:val="auto"/>
          <w:sz w:val="28"/>
          <w:szCs w:val="28"/>
          <w:rtl/>
        </w:rPr>
        <w:t>)</w:t>
      </w:r>
    </w:p>
    <w:p w14:paraId="246164AE" w14:textId="4BF4077A" w:rsidR="002D7E8B" w:rsidRPr="00F43F17" w:rsidRDefault="00B32208" w:rsidP="00F43F17">
      <w:pPr>
        <w:pStyle w:val="a5"/>
        <w:bidi/>
        <w:spacing w:line="276" w:lineRule="auto"/>
        <w:jc w:val="both"/>
        <w:rPr>
          <w:rFonts w:ascii="Simplified Arabic" w:hAnsi="Simplified Arabic" w:cs="Simplified Arabic"/>
          <w:b/>
          <w:bCs w:val="0"/>
          <w:color w:val="000000" w:themeColor="text1"/>
          <w:sz w:val="28"/>
          <w:szCs w:val="28"/>
          <w:rtl/>
        </w:rPr>
      </w:pPr>
      <w:r w:rsidRPr="00F43F17">
        <w:rPr>
          <w:rFonts w:ascii="Simplified Arabic" w:hAnsi="Simplified Arabic" w:cs="Simplified Arabic" w:hint="cs"/>
          <w:b/>
          <w:bCs w:val="0"/>
          <w:color w:val="000000" w:themeColor="text1"/>
          <w:sz w:val="28"/>
          <w:szCs w:val="28"/>
          <w:rtl/>
        </w:rPr>
        <w:t>بعنوان</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“رؤية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العلامات</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التجارية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كبشر</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تطوير</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وتحقق</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من</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صحة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مقياس</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أنسنة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العلامة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التجارية”،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هدفت</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إلى</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تطوير</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مقياس</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أنسنة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العلامة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التجارية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والتحقق</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من</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صحته،</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انطلاقاً</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من</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تعريف</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أنسنة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العلامة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التجارية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بوصفها</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إدراك</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العلامة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كياناً</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يمتلك</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سمات</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إنسانية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وحالات</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ذهنية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وعاطفية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اعتمدت</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الدراسة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على</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المنهج</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الكمي</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من</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خلال</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ست</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دراسات</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متتالية،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وطُبِّقت</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على</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عينة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إجمالية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قوامها</w:t>
      </w:r>
      <w:r w:rsidRPr="00F43F17">
        <w:rPr>
          <w:rFonts w:ascii="Simplified Arabic" w:hAnsi="Simplified Arabic" w:cs="Simplified Arabic"/>
          <w:b/>
          <w:bCs w:val="0"/>
          <w:color w:val="000000" w:themeColor="text1"/>
          <w:sz w:val="28"/>
          <w:szCs w:val="28"/>
          <w:rtl/>
        </w:rPr>
        <w:t xml:space="preserve"> (1666) </w:t>
      </w:r>
      <w:r w:rsidRPr="00F43F17">
        <w:rPr>
          <w:rFonts w:ascii="Simplified Arabic" w:hAnsi="Simplified Arabic" w:cs="Simplified Arabic" w:hint="cs"/>
          <w:b/>
          <w:bCs w:val="0"/>
          <w:color w:val="000000" w:themeColor="text1"/>
          <w:sz w:val="28"/>
          <w:szCs w:val="28"/>
          <w:rtl/>
        </w:rPr>
        <w:t>مستهلكاً</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وتوصلت</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النتائج</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إلى</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أن</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أنسنة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العلامة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التجارية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تُعدّ</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مؤشراً</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صادقاً</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للثقة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بالعلامة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والالتزام</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تجاهها،</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وأن</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المقياس</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المطوّر</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يتمتع</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بخصائص</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قياسية</w:t>
      </w:r>
      <w:r w:rsidRPr="00F43F17">
        <w:rPr>
          <w:rFonts w:ascii="Simplified Arabic" w:hAnsi="Simplified Arabic" w:cs="Simplified Arabic"/>
          <w:b/>
          <w:bCs w:val="0"/>
          <w:color w:val="000000" w:themeColor="text1"/>
          <w:sz w:val="28"/>
          <w:szCs w:val="28"/>
          <w:rtl/>
        </w:rPr>
        <w:t xml:space="preserve"> </w:t>
      </w:r>
      <w:r w:rsidRPr="00F43F17">
        <w:rPr>
          <w:rFonts w:ascii="Simplified Arabic" w:hAnsi="Simplified Arabic" w:cs="Simplified Arabic" w:hint="cs"/>
          <w:b/>
          <w:bCs w:val="0"/>
          <w:color w:val="000000" w:themeColor="text1"/>
          <w:sz w:val="28"/>
          <w:szCs w:val="28"/>
          <w:rtl/>
        </w:rPr>
        <w:t>عالية</w:t>
      </w:r>
      <w:r w:rsidRPr="00F43F17">
        <w:rPr>
          <w:rFonts w:ascii="Simplified Arabic" w:hAnsi="Simplified Arabic" w:cs="Simplified Arabic"/>
          <w:b/>
          <w:bCs w:val="0"/>
          <w:color w:val="000000" w:themeColor="text1"/>
          <w:sz w:val="28"/>
          <w:szCs w:val="28"/>
          <w:rtl/>
        </w:rPr>
        <w:t xml:space="preserve"> الموثوقية تتجاوز مقاييس الأنسنة الشائعة في الأدبيات. وأكدت الدراسة أن إدراك المستهلك للعلامة التجارية بوصفها كياناً إنسانياً يُسهم في تعزيز ارتباطه بها وتنمية نيته نحو التفاعل معها والشرا</w:t>
      </w:r>
      <w:r w:rsidR="007D179E" w:rsidRPr="00F43F17">
        <w:rPr>
          <w:rFonts w:ascii="Simplified Arabic" w:hAnsi="Simplified Arabic" w:cs="Simplified Arabic"/>
          <w:b/>
          <w:bCs w:val="0"/>
          <w:color w:val="000000" w:themeColor="text1"/>
          <w:sz w:val="28"/>
          <w:szCs w:val="28"/>
          <w:rtl/>
        </w:rPr>
        <w:t>ء.</w:t>
      </w:r>
    </w:p>
    <w:p w14:paraId="1AB8271C" w14:textId="3A8C8CA1" w:rsidR="00F43F17" w:rsidRDefault="00F43F17" w:rsidP="00252D05">
      <w:pPr>
        <w:pStyle w:val="a5"/>
        <w:bidi/>
        <w:spacing w:line="276" w:lineRule="auto"/>
        <w:jc w:val="left"/>
        <w:rPr>
          <w:rFonts w:asciiTheme="minorHAnsi" w:hAnsiTheme="minorHAnsi" w:cs="Calibri"/>
          <w:b/>
          <w:bCs w:val="0"/>
          <w:color w:val="auto"/>
          <w:sz w:val="28"/>
          <w:szCs w:val="28"/>
          <w:rtl/>
        </w:rPr>
      </w:pPr>
    </w:p>
    <w:p w14:paraId="0E3607FC" w14:textId="6C70FCEC" w:rsidR="00252D05" w:rsidRPr="00AA6F74" w:rsidRDefault="00AA6F74" w:rsidP="006E5B85">
      <w:pPr>
        <w:pStyle w:val="a5"/>
        <w:numPr>
          <w:ilvl w:val="0"/>
          <w:numId w:val="48"/>
        </w:numPr>
        <w:bidi/>
        <w:spacing w:after="0" w:line="276" w:lineRule="auto"/>
        <w:jc w:val="both"/>
        <w:rPr>
          <w:rFonts w:ascii="Simplified Arabic" w:hAnsi="Simplified Arabic" w:cs="Simplified Arabic"/>
          <w:b/>
          <w:bCs w:val="0"/>
          <w:color w:val="auto"/>
          <w:sz w:val="28"/>
          <w:szCs w:val="28"/>
        </w:rPr>
      </w:pPr>
      <w:r>
        <w:rPr>
          <w:rFonts w:ascii="Simplified Arabic" w:hAnsi="Simplified Arabic" w:cs="Simplified Arabic" w:hint="cs"/>
          <w:b/>
          <w:bCs w:val="0"/>
          <w:color w:val="auto"/>
          <w:sz w:val="28"/>
          <w:szCs w:val="28"/>
          <w:rtl/>
        </w:rPr>
        <w:t xml:space="preserve">- </w:t>
      </w:r>
      <w:r w:rsidR="00592D89" w:rsidRPr="00AA6F74">
        <w:rPr>
          <w:rFonts w:ascii="Simplified Arabic" w:hAnsi="Simplified Arabic" w:cs="Simplified Arabic" w:hint="cs"/>
          <w:b/>
          <w:bCs w:val="0"/>
          <w:color w:val="auto"/>
          <w:sz w:val="28"/>
          <w:szCs w:val="28"/>
          <w:rtl/>
        </w:rPr>
        <w:t>دراسة</w:t>
      </w:r>
      <w:r w:rsidR="00592D89" w:rsidRPr="00AA6F74">
        <w:rPr>
          <w:rFonts w:ascii="Simplified Arabic" w:hAnsi="Simplified Arabic" w:cs="Simplified Arabic"/>
          <w:b/>
          <w:bCs w:val="0"/>
          <w:color w:val="auto"/>
          <w:sz w:val="28"/>
          <w:szCs w:val="28"/>
          <w:rtl/>
        </w:rPr>
        <w:t xml:space="preserve"> </w:t>
      </w:r>
      <w:r w:rsidR="00592D89" w:rsidRPr="00AA6F74">
        <w:rPr>
          <w:rFonts w:ascii="Simplified Arabic" w:hAnsi="Simplified Arabic" w:cs="Simplified Arabic"/>
          <w:b/>
          <w:bCs w:val="0"/>
          <w:color w:val="auto"/>
          <w:sz w:val="28"/>
          <w:szCs w:val="28"/>
          <w:rtl/>
        </w:rPr>
        <w:t>(</w:t>
      </w:r>
      <w:proofErr w:type="spellStart"/>
      <w:r w:rsidR="00592D89" w:rsidRPr="00AA6F74">
        <w:rPr>
          <w:rFonts w:ascii="Simplified Arabic" w:hAnsi="Simplified Arabic" w:cs="Simplified Arabic"/>
          <w:color w:val="auto"/>
          <w:sz w:val="28"/>
          <w:szCs w:val="28"/>
        </w:rPr>
        <w:t>Laksmidewi</w:t>
      </w:r>
      <w:proofErr w:type="spellEnd"/>
      <w:r w:rsidR="00592D89" w:rsidRPr="00AA6F74">
        <w:rPr>
          <w:rFonts w:ascii="Simplified Arabic" w:hAnsi="Simplified Arabic" w:cs="Simplified Arabic"/>
          <w:color w:val="auto"/>
          <w:sz w:val="28"/>
          <w:szCs w:val="28"/>
        </w:rPr>
        <w:t>, et al, 2017</w:t>
      </w:r>
      <w:r w:rsidR="00592D89" w:rsidRPr="00AA6F74">
        <w:rPr>
          <w:rFonts w:ascii="Simplified Arabic" w:hAnsi="Simplified Arabic" w:cs="Simplified Arabic"/>
          <w:b/>
          <w:bCs w:val="0"/>
          <w:color w:val="auto"/>
          <w:sz w:val="28"/>
          <w:szCs w:val="28"/>
          <w:rtl/>
        </w:rPr>
        <w:t>)</w:t>
      </w:r>
    </w:p>
    <w:p w14:paraId="5F71C5B7" w14:textId="79A71AB2" w:rsidR="005843A2" w:rsidRDefault="00AB4E28" w:rsidP="006E5B85">
      <w:pPr>
        <w:pStyle w:val="a5"/>
        <w:bidi/>
        <w:spacing w:line="276" w:lineRule="auto"/>
        <w:jc w:val="both"/>
        <w:rPr>
          <w:rFonts w:ascii="Simplified Arabic" w:hAnsi="Simplified Arabic" w:cs="Simplified Arabic"/>
          <w:b/>
          <w:bCs w:val="0"/>
          <w:color w:val="auto"/>
          <w:sz w:val="28"/>
          <w:szCs w:val="28"/>
          <w:rtl/>
        </w:rPr>
      </w:pPr>
      <w:r w:rsidRPr="00D703F8">
        <w:rPr>
          <w:rFonts w:ascii="Simplified Arabic" w:hAnsi="Simplified Arabic" w:cs="Simplified Arabic"/>
          <w:b/>
          <w:bCs w:val="0"/>
          <w:color w:val="auto"/>
          <w:sz w:val="28"/>
          <w:szCs w:val="28"/>
          <w:rtl/>
        </w:rPr>
        <w:t>دراسة بعنوان: "</w:t>
      </w:r>
      <w:proofErr w:type="spellStart"/>
      <w:r w:rsidRPr="00D703F8">
        <w:rPr>
          <w:rFonts w:ascii="Simplified Arabic" w:hAnsi="Simplified Arabic" w:cs="Simplified Arabic"/>
          <w:b/>
          <w:bCs w:val="0"/>
          <w:color w:val="auto"/>
          <w:sz w:val="28"/>
          <w:szCs w:val="28"/>
          <w:rtl/>
        </w:rPr>
        <w:t>الأنسنة</w:t>
      </w:r>
      <w:proofErr w:type="spellEnd"/>
      <w:r w:rsidRPr="00D703F8">
        <w:rPr>
          <w:rFonts w:ascii="Simplified Arabic" w:hAnsi="Simplified Arabic" w:cs="Simplified Arabic"/>
          <w:b/>
          <w:bCs w:val="0"/>
          <w:color w:val="auto"/>
          <w:sz w:val="28"/>
          <w:szCs w:val="28"/>
          <w:rtl/>
        </w:rPr>
        <w:t xml:space="preserve"> في الإعلانات: "أثر العرض المأنسن للمنتج على نية الشراء لدى المستهلك"، استهدفت اختبار فاعلية عرض المنتجات بصفات بشرية في الإعلانات، وأثر ذلك على نية الشراء. واعتمد الباحث على المنهج التجريبي </w:t>
      </w:r>
      <w:r w:rsidR="00A907EF" w:rsidRPr="00D703F8">
        <w:rPr>
          <w:rFonts w:ascii="Simplified Arabic" w:hAnsi="Simplified Arabic" w:cs="Simplified Arabic"/>
          <w:b/>
          <w:bCs w:val="0"/>
          <w:color w:val="auto"/>
          <w:sz w:val="28"/>
          <w:szCs w:val="28"/>
          <w:rtl/>
        </w:rPr>
        <w:t>وتطبيق</w:t>
      </w:r>
      <w:r w:rsidRPr="00D703F8">
        <w:rPr>
          <w:rFonts w:ascii="Simplified Arabic" w:hAnsi="Simplified Arabic" w:cs="Simplified Arabic"/>
          <w:b/>
          <w:bCs w:val="0"/>
          <w:color w:val="auto"/>
          <w:sz w:val="28"/>
          <w:szCs w:val="28"/>
          <w:rtl/>
        </w:rPr>
        <w:t xml:space="preserve"> سيناريوهات إعلانية على عينة من الناس وأظهرت النتائج أن العرض المأنسن يترك أثراً إيجابياً على الفاعلية المدركة للمنتج لدى المستهلك، كما أكدت وجود علاقة ذات دلالة إحصائية بين زيادة الشبه بالبشر في سلوك المنتج المأنسن وارتفاع نية الشراء لدى المستهلكين. وأوصت الدراسة بـ توظيف تكتيكات الأنسنة وتجسيد المنتجات في الإعلانات لزيادة تأثيرها التسويقي.</w:t>
      </w:r>
    </w:p>
    <w:p w14:paraId="315BC421" w14:textId="77777777" w:rsidR="0056679D" w:rsidRDefault="0056679D" w:rsidP="0056679D">
      <w:pPr>
        <w:pStyle w:val="a5"/>
        <w:bidi/>
        <w:spacing w:line="276" w:lineRule="auto"/>
        <w:jc w:val="both"/>
        <w:rPr>
          <w:rFonts w:ascii="Simplified Arabic" w:hAnsi="Simplified Arabic" w:cs="Simplified Arabic"/>
          <w:b/>
          <w:bCs w:val="0"/>
          <w:color w:val="auto"/>
          <w:sz w:val="28"/>
          <w:szCs w:val="28"/>
          <w:rtl/>
        </w:rPr>
      </w:pPr>
    </w:p>
    <w:p w14:paraId="50D9C172" w14:textId="77777777" w:rsidR="0056679D" w:rsidRDefault="0056679D" w:rsidP="0056679D">
      <w:pPr>
        <w:pStyle w:val="a5"/>
        <w:bidi/>
        <w:spacing w:line="276" w:lineRule="auto"/>
        <w:jc w:val="both"/>
        <w:rPr>
          <w:rFonts w:ascii="Simplified Arabic" w:hAnsi="Simplified Arabic" w:cs="Simplified Arabic"/>
          <w:b/>
          <w:bCs w:val="0"/>
          <w:color w:val="auto"/>
          <w:sz w:val="28"/>
          <w:szCs w:val="28"/>
          <w:rtl/>
        </w:rPr>
      </w:pPr>
    </w:p>
    <w:p w14:paraId="26640E94" w14:textId="77777777" w:rsidR="0056679D" w:rsidRDefault="0056679D" w:rsidP="0056679D">
      <w:pPr>
        <w:pStyle w:val="a5"/>
        <w:bidi/>
        <w:spacing w:line="276" w:lineRule="auto"/>
        <w:jc w:val="both"/>
        <w:rPr>
          <w:rFonts w:ascii="Simplified Arabic" w:hAnsi="Simplified Arabic" w:cs="Simplified Arabic"/>
          <w:b/>
          <w:bCs w:val="0"/>
          <w:color w:val="auto"/>
          <w:sz w:val="28"/>
          <w:szCs w:val="28"/>
          <w:rtl/>
        </w:rPr>
      </w:pPr>
    </w:p>
    <w:p w14:paraId="19DBCDE3" w14:textId="77777777" w:rsidR="0056679D" w:rsidRDefault="0056679D" w:rsidP="0056679D">
      <w:pPr>
        <w:pStyle w:val="a5"/>
        <w:bidi/>
        <w:spacing w:line="276" w:lineRule="auto"/>
        <w:jc w:val="both"/>
        <w:rPr>
          <w:rFonts w:ascii="Simplified Arabic" w:hAnsi="Simplified Arabic" w:cs="Simplified Arabic"/>
          <w:b/>
          <w:bCs w:val="0"/>
          <w:color w:val="auto"/>
          <w:sz w:val="28"/>
          <w:szCs w:val="28"/>
          <w:rtl/>
        </w:rPr>
      </w:pPr>
    </w:p>
    <w:p w14:paraId="32D3378D" w14:textId="77777777" w:rsidR="0056679D" w:rsidRPr="00D703F8" w:rsidRDefault="0056679D" w:rsidP="0056679D">
      <w:pPr>
        <w:pStyle w:val="a5"/>
        <w:bidi/>
        <w:spacing w:line="276" w:lineRule="auto"/>
        <w:jc w:val="both"/>
        <w:rPr>
          <w:rFonts w:ascii="Simplified Arabic" w:hAnsi="Simplified Arabic" w:cs="Simplified Arabic"/>
          <w:b/>
          <w:bCs w:val="0"/>
          <w:color w:val="auto"/>
          <w:sz w:val="28"/>
          <w:szCs w:val="28"/>
        </w:rPr>
      </w:pPr>
    </w:p>
    <w:p w14:paraId="5CBA2F62" w14:textId="6062FBDC" w:rsidR="000F6944" w:rsidRPr="00D4185C" w:rsidRDefault="00E16601" w:rsidP="002A0BA5">
      <w:pPr>
        <w:bidi/>
        <w:spacing w:line="276" w:lineRule="auto"/>
        <w:jc w:val="both"/>
        <w:rPr>
          <w:rFonts w:ascii="Simplified Arabic" w:hAnsi="Simplified Arabic" w:cs="Simplified Arabic"/>
          <w:b/>
          <w:bCs w:val="0"/>
          <w:color w:val="1F4E79" w:themeColor="accent5" w:themeShade="80"/>
          <w:sz w:val="32"/>
          <w:szCs w:val="32"/>
          <w:rtl/>
        </w:rPr>
      </w:pPr>
      <w:r w:rsidRPr="00D4185C">
        <w:rPr>
          <w:rFonts w:ascii="Simplified Arabic" w:hAnsi="Simplified Arabic" w:cs="Simplified Arabic"/>
          <w:b/>
          <w:color w:val="000000" w:themeColor="text1"/>
          <w:sz w:val="36"/>
          <w:szCs w:val="36"/>
          <w:rtl/>
        </w:rPr>
        <w:lastRenderedPageBreak/>
        <w:t xml:space="preserve">المحور الثاني: </w:t>
      </w:r>
      <w:r w:rsidRPr="00D4185C">
        <w:rPr>
          <w:rFonts w:ascii="Simplified Arabic" w:hAnsi="Simplified Arabic" w:cs="Simplified Arabic"/>
          <w:b/>
          <w:color w:val="1F4E79" w:themeColor="accent5" w:themeShade="80"/>
          <w:sz w:val="32"/>
          <w:szCs w:val="32"/>
          <w:rtl/>
        </w:rPr>
        <w:t>الدراسات المرتبطة بـ "</w:t>
      </w:r>
      <w:r w:rsidR="002A62FB" w:rsidRPr="00D4185C">
        <w:rPr>
          <w:rFonts w:ascii="Simplified Arabic" w:hAnsi="Simplified Arabic" w:cs="Simplified Arabic"/>
          <w:b/>
          <w:color w:val="1F4E79" w:themeColor="accent5" w:themeShade="80"/>
          <w:sz w:val="32"/>
          <w:szCs w:val="32"/>
          <w:rtl/>
        </w:rPr>
        <w:t xml:space="preserve"> </w:t>
      </w:r>
      <w:r w:rsidRPr="00D4185C">
        <w:rPr>
          <w:rFonts w:ascii="Simplified Arabic" w:hAnsi="Simplified Arabic" w:cs="Simplified Arabic"/>
          <w:b/>
          <w:color w:val="1F4E79" w:themeColor="accent5" w:themeShade="80"/>
          <w:sz w:val="32"/>
          <w:szCs w:val="32"/>
          <w:rtl/>
        </w:rPr>
        <w:t>المحتوى التسويقي</w:t>
      </w:r>
      <w:r w:rsidR="00CC190F" w:rsidRPr="00D4185C">
        <w:rPr>
          <w:rFonts w:ascii="Simplified Arabic" w:hAnsi="Simplified Arabic" w:cs="Simplified Arabic"/>
          <w:b/>
          <w:color w:val="1F4E79" w:themeColor="accent5" w:themeShade="80"/>
          <w:sz w:val="32"/>
          <w:szCs w:val="32"/>
          <w:rtl/>
        </w:rPr>
        <w:t xml:space="preserve"> الرقمي</w:t>
      </w:r>
      <w:r w:rsidRPr="00D4185C">
        <w:rPr>
          <w:rFonts w:ascii="Simplified Arabic" w:hAnsi="Simplified Arabic" w:cs="Simplified Arabic"/>
          <w:b/>
          <w:color w:val="1F4E79" w:themeColor="accent5" w:themeShade="80"/>
          <w:sz w:val="32"/>
          <w:szCs w:val="32"/>
          <w:rtl/>
        </w:rPr>
        <w:t xml:space="preserve"> </w:t>
      </w:r>
      <w:r w:rsidR="00886FD2" w:rsidRPr="00D4185C">
        <w:rPr>
          <w:rFonts w:ascii="Simplified Arabic" w:hAnsi="Simplified Arabic" w:cs="Simplified Arabic"/>
          <w:b/>
          <w:color w:val="1F4E79" w:themeColor="accent5" w:themeShade="80"/>
          <w:sz w:val="32"/>
          <w:szCs w:val="32"/>
          <w:rtl/>
        </w:rPr>
        <w:t>و</w:t>
      </w:r>
      <w:r w:rsidR="002A62FB" w:rsidRPr="00D4185C">
        <w:rPr>
          <w:rFonts w:ascii="Simplified Arabic" w:hAnsi="Simplified Arabic" w:cs="Simplified Arabic"/>
          <w:b/>
          <w:color w:val="1F4E79" w:themeColor="accent5" w:themeShade="80"/>
          <w:sz w:val="32"/>
          <w:szCs w:val="32"/>
          <w:rtl/>
        </w:rPr>
        <w:t>نية الشراء لدى المستهلك السعودي</w:t>
      </w:r>
      <w:r w:rsidRPr="00D4185C">
        <w:rPr>
          <w:rFonts w:ascii="Simplified Arabic" w:hAnsi="Simplified Arabic" w:cs="Simplified Arabic"/>
          <w:b/>
          <w:color w:val="1F4E79" w:themeColor="accent5" w:themeShade="80"/>
          <w:sz w:val="32"/>
          <w:szCs w:val="32"/>
          <w:rtl/>
        </w:rPr>
        <w:t>"</w:t>
      </w:r>
    </w:p>
    <w:p w14:paraId="1FEB6F8E" w14:textId="6170D6CF" w:rsidR="004B1BEC" w:rsidRDefault="00E16601" w:rsidP="006E5B85">
      <w:pPr>
        <w:pStyle w:val="a5"/>
        <w:numPr>
          <w:ilvl w:val="0"/>
          <w:numId w:val="49"/>
        </w:numPr>
        <w:bidi/>
        <w:spacing w:line="276" w:lineRule="auto"/>
        <w:jc w:val="both"/>
        <w:rPr>
          <w:rFonts w:asciiTheme="minorHAnsi" w:hAnsiTheme="minorHAnsi" w:cstheme="minorHAnsi"/>
          <w:color w:val="auto"/>
          <w:sz w:val="28"/>
          <w:szCs w:val="28"/>
        </w:rPr>
      </w:pPr>
      <w:r w:rsidRPr="006E5B85">
        <w:rPr>
          <w:rFonts w:ascii="Simplified Arabic" w:hAnsi="Simplified Arabic" w:cs="Simplified Arabic"/>
          <w:b/>
          <w:bCs w:val="0"/>
          <w:color w:val="auto"/>
          <w:sz w:val="28"/>
          <w:szCs w:val="28"/>
          <w:rtl/>
        </w:rPr>
        <w:t xml:space="preserve"> </w:t>
      </w:r>
      <w:r w:rsidR="00FC06EF" w:rsidRPr="006E5B85">
        <w:rPr>
          <w:rFonts w:ascii="Simplified Arabic" w:hAnsi="Simplified Arabic" w:cs="Simplified Arabic"/>
          <w:b/>
          <w:bCs w:val="0"/>
          <w:color w:val="auto"/>
          <w:sz w:val="28"/>
          <w:szCs w:val="28"/>
          <w:rtl/>
        </w:rPr>
        <w:t>أجرى (عبد الحميد وآخرون، 2026) دراسة بعنوان: "دراسة تحليلية للعلاقة بين شخصية العلامة والسلوك الشرائي للمستهلك"، استهدفت الدراسة رصد مدى انعكاس أبعاد شخصية العلامة على التوجهات الشرائية للمستهلكين المحلّيين. وتمثلت مشكلة الدراسة في تباين أولويات المستهلك السعودي وتراجع ولائه في ظل التحولات الرقمية المتسارعة. واعتمد الباحثون على المنهج الوصفي التحليلي وأداة الاستبانة على عينة قوامها (349) مفردة داخل المملكة. وأظهرت النتائج أن أنسنة العلامة وبناء شخصية موثوقة لها يحفزان القرار الشرائي مباشرة عبر تعزيز شعور الأمان الرقمي لدى العميل، وأوصت بـ تبني استراتيجيات إبداعية تركز على سرد القصص الإنسانية لتوجيه السلوك الشرائي للمجتمع السعودي</w:t>
      </w:r>
      <w:r w:rsidR="00280360" w:rsidRPr="006E5B85">
        <w:rPr>
          <w:rFonts w:ascii="Simplified Arabic" w:hAnsi="Simplified Arabic" w:cs="Simplified Arabic"/>
          <w:b/>
          <w:bCs w:val="0"/>
          <w:color w:val="auto"/>
          <w:sz w:val="28"/>
          <w:szCs w:val="28"/>
          <w:rtl/>
        </w:rPr>
        <w:t>.</w:t>
      </w:r>
    </w:p>
    <w:p w14:paraId="07655A0A" w14:textId="77777777" w:rsidR="002E1CFB" w:rsidRPr="006E5B85" w:rsidRDefault="002E1CFB" w:rsidP="002E1CFB">
      <w:pPr>
        <w:pStyle w:val="a5"/>
        <w:bidi/>
        <w:spacing w:line="276" w:lineRule="auto"/>
        <w:jc w:val="both"/>
        <w:rPr>
          <w:rFonts w:asciiTheme="minorHAnsi" w:hAnsiTheme="minorHAnsi" w:cstheme="minorHAnsi"/>
          <w:color w:val="auto"/>
          <w:sz w:val="28"/>
          <w:szCs w:val="28"/>
          <w:rtl/>
        </w:rPr>
      </w:pPr>
    </w:p>
    <w:p w14:paraId="41ABC2EE" w14:textId="5803C576" w:rsidR="00A80280" w:rsidRDefault="00A80280" w:rsidP="002E1CFB">
      <w:pPr>
        <w:pStyle w:val="a5"/>
        <w:numPr>
          <w:ilvl w:val="0"/>
          <w:numId w:val="49"/>
        </w:numPr>
        <w:bidi/>
        <w:spacing w:line="276" w:lineRule="auto"/>
        <w:jc w:val="both"/>
        <w:rPr>
          <w:rFonts w:ascii="Simplified Arabic" w:hAnsi="Simplified Arabic" w:cs="Simplified Arabic"/>
          <w:b/>
          <w:bCs w:val="0"/>
          <w:color w:val="auto"/>
          <w:sz w:val="28"/>
          <w:szCs w:val="28"/>
        </w:rPr>
      </w:pPr>
      <w:r w:rsidRPr="002E1CFB">
        <w:rPr>
          <w:rFonts w:ascii="Simplified Arabic" w:hAnsi="Simplified Arabic" w:cs="Simplified Arabic"/>
          <w:b/>
          <w:bCs w:val="0"/>
          <w:color w:val="auto"/>
          <w:sz w:val="28"/>
          <w:szCs w:val="28"/>
          <w:rtl/>
        </w:rPr>
        <w:t>دراسة (زاهد والحمد، 2026) بعنوان: "أثر التسويق عبر وسائل التواصل الاجتماعي على نية الشراء لدى المستهلك السعودي في قطاع الأثاث، مع التركيز على دور العلاقات شبه الاجتماعية والمصداقية المتصورة كعوامل وسيطة"، استهدفت قياس انعكاس تفاعلات منصات التواصل على قرارات الشراء لدى المستهلكين المحليين. وتمثلت مشكلة الدراسة في رصد هيمنة العوامل المعرفية والتقنية (كالواقع المعزز) مقابل التوصيات النصية والعاطفية في تفسير النوايا الشرائية. واعتمدت الباحثتان المنهج الوصفي التحليلي، مستخدمتين أداة الاستقصاء على عينة ضخمة بلغت (1617) فرداً من المجتمع السعودي. وأظهرت النتائج أن أنسنة المنصات عبر تفاعل المؤثرين والمصداقية المتصورة يعززان بقوة التجربة الافتراضية والروابط العاطفية الدافعة للشراء، وأوصت بـ توجيه الاستثمار التسويقي نحو المحتوى البصري التفاعلي الذي يراعي الثقافة المحلية السعودية</w:t>
      </w:r>
      <w:r w:rsidR="008A77BC" w:rsidRPr="002E1CFB">
        <w:rPr>
          <w:rFonts w:ascii="Simplified Arabic" w:hAnsi="Simplified Arabic" w:cs="Simplified Arabic"/>
          <w:b/>
          <w:bCs w:val="0"/>
          <w:color w:val="auto"/>
          <w:sz w:val="28"/>
          <w:szCs w:val="28"/>
          <w:rtl/>
        </w:rPr>
        <w:t>.</w:t>
      </w:r>
    </w:p>
    <w:p w14:paraId="10665432" w14:textId="77777777" w:rsidR="002E1CFB" w:rsidRPr="0056679D" w:rsidRDefault="002E1CFB" w:rsidP="002E1CFB">
      <w:pPr>
        <w:pStyle w:val="a5"/>
        <w:bidi/>
        <w:spacing w:line="276" w:lineRule="auto"/>
        <w:jc w:val="both"/>
        <w:rPr>
          <w:rFonts w:ascii="Simplified Arabic" w:hAnsi="Simplified Arabic" w:cs="Simplified Arabic"/>
          <w:b/>
          <w:bCs w:val="0"/>
          <w:color w:val="auto"/>
          <w:sz w:val="28"/>
          <w:szCs w:val="28"/>
          <w:rtl/>
        </w:rPr>
      </w:pPr>
    </w:p>
    <w:p w14:paraId="1DB11C2E" w14:textId="21B18D42" w:rsidR="00034EF6" w:rsidRPr="002E1CFB" w:rsidRDefault="001330FC" w:rsidP="002E1CFB">
      <w:pPr>
        <w:pStyle w:val="a5"/>
        <w:numPr>
          <w:ilvl w:val="0"/>
          <w:numId w:val="49"/>
        </w:numPr>
        <w:bidi/>
        <w:spacing w:line="276" w:lineRule="auto"/>
        <w:jc w:val="both"/>
        <w:rPr>
          <w:rFonts w:ascii="Simplified Arabic" w:hAnsi="Simplified Arabic" w:cs="Simplified Arabic"/>
          <w:b/>
          <w:bCs w:val="0"/>
          <w:color w:val="auto"/>
          <w:sz w:val="28"/>
          <w:szCs w:val="28"/>
          <w:rtl/>
        </w:rPr>
      </w:pPr>
      <w:r w:rsidRPr="002E1CFB">
        <w:rPr>
          <w:rFonts w:ascii="Simplified Arabic" w:hAnsi="Simplified Arabic" w:cs="Simplified Arabic"/>
          <w:b/>
          <w:bCs w:val="0"/>
          <w:color w:val="auto"/>
          <w:sz w:val="28"/>
          <w:szCs w:val="28"/>
          <w:rtl/>
        </w:rPr>
        <w:t xml:space="preserve">دراسة (الزين ومحمد، 2026) بعنوان: “أثر التسويق عبر وسائل التواصل الاجتماعي على سلوك المستهلك بالتطبيق على عينة من شركات التسويق الالكتروني بالمملكة العربية السعودية”، هدفت إلى تحليل أثر التسويق عبر وسائل التواصل الاجتماعي على سلوك المستهلك السعودي، والكشف عن دور المحتوى الرقمي والإعلانات المدفوعة في تشكيل اتجاهات المستهلكين نحو العلامات التجارية وتعزيز نيتهم الشرائية. اعتمدت الدراسة على المنهج الوصفي التحليلي من خلال مراجعة الأدبيات والدراسات السابقة. وتوصلت النتائج إلى أن التسويق عبر وسائل التواصل الاجتماعي </w:t>
      </w:r>
      <w:r w:rsidRPr="002E1CFB">
        <w:rPr>
          <w:rFonts w:ascii="Simplified Arabic" w:hAnsi="Simplified Arabic" w:cs="Simplified Arabic"/>
          <w:b/>
          <w:bCs w:val="0"/>
          <w:color w:val="auto"/>
          <w:sz w:val="28"/>
          <w:szCs w:val="28"/>
          <w:rtl/>
        </w:rPr>
        <w:lastRenderedPageBreak/>
        <w:t>يؤدي دوراً مهماً في التأثير على إدراك المستهلك للعلامة التجارية وزيادة احتمالية اتخاذ قرار الشراء، كما أن جودة المحتوى الرقمي ومصداقيته من أبرز العوامل المؤثرة في سلوك المستهلك السعودي. وأوصت الدراسة بتطوير استراتيجيات تسويقية رقمية تركز على تقديم محتوى جذاب يتناسب مع طبيعة المنصات الاجتماعية.</w:t>
      </w:r>
    </w:p>
    <w:p w14:paraId="7B2E8AE3" w14:textId="77777777" w:rsidR="00B15F11" w:rsidRPr="005843A2" w:rsidRDefault="00B15F11" w:rsidP="006B7A82">
      <w:pPr>
        <w:bidi/>
        <w:spacing w:line="276" w:lineRule="auto"/>
        <w:jc w:val="both"/>
        <w:rPr>
          <w:rFonts w:asciiTheme="minorHAnsi" w:hAnsiTheme="minorHAnsi" w:cstheme="minorHAnsi"/>
          <w:b/>
          <w:bCs w:val="0"/>
          <w:color w:val="1F4E79" w:themeColor="accent5" w:themeShade="80"/>
          <w:sz w:val="28"/>
          <w:szCs w:val="28"/>
        </w:rPr>
      </w:pPr>
    </w:p>
    <w:p w14:paraId="0CEBEFBE" w14:textId="0FFB9A1F" w:rsidR="008A3BE1" w:rsidRPr="002E1CFB" w:rsidRDefault="00E16601" w:rsidP="002E1CFB">
      <w:pPr>
        <w:pStyle w:val="a5"/>
        <w:numPr>
          <w:ilvl w:val="0"/>
          <w:numId w:val="49"/>
        </w:numPr>
        <w:bidi/>
        <w:spacing w:line="276" w:lineRule="auto"/>
        <w:jc w:val="both"/>
        <w:rPr>
          <w:rFonts w:asciiTheme="minorHAnsi" w:hAnsiTheme="minorHAnsi" w:cstheme="minorHAnsi"/>
          <w:b/>
          <w:bCs w:val="0"/>
          <w:color w:val="auto"/>
          <w:sz w:val="28"/>
          <w:szCs w:val="28"/>
          <w:rtl/>
        </w:rPr>
      </w:pPr>
      <w:r w:rsidRPr="002E1CFB">
        <w:rPr>
          <w:rFonts w:ascii="Simplified Arabic" w:hAnsi="Simplified Arabic" w:cs="Simplified Arabic"/>
          <w:b/>
          <w:bCs w:val="0"/>
          <w:color w:val="auto"/>
          <w:sz w:val="28"/>
          <w:szCs w:val="28"/>
          <w:rtl/>
        </w:rPr>
        <w:t>أجرى (عبد القادر محمد، 2025) بعنوان: "أثر القيمة المدركة للتسوق عبر وسائل التواصل الاجتماعي على نية الشراء عبر الانترنت والسلوك الشرائي الاندفاعي الالكتروني، الدور الوسيط للمتعة العاطفية"، استهدفت قياس انعكاس عوائد التسوق الرقمي على توجهات العملاء الشرائية، حيث تمثلت مشكلتها في رصد تباين هذا الأثر نفسياً. واعتمد الباحث المنهج الوصفي التحليلي وأداة الاستقصاء الإلكتروني على عينة قوامها (390) من مستخدمي وسائل التواصل. وأظهرت النتائج أن القيمة التسويقية (النفعية والترفيهية) تحفز نية الشراء مباشرة، كما أكدت الدور الوسيط للمتعة العاطفية في زيادة الشراء الاندفاعي، وأوصت بـ تعزيز الأبعاد العاطفية والترفيهية رقمياً لجذب المستهلكين</w:t>
      </w:r>
      <w:r w:rsidR="00814405" w:rsidRPr="002E1CFB">
        <w:rPr>
          <w:rFonts w:ascii="Simplified Arabic" w:hAnsi="Simplified Arabic" w:cs="Simplified Arabic"/>
          <w:b/>
          <w:bCs w:val="0"/>
          <w:color w:val="auto"/>
          <w:sz w:val="28"/>
          <w:szCs w:val="28"/>
          <w:rtl/>
        </w:rPr>
        <w:t>.</w:t>
      </w:r>
    </w:p>
    <w:p w14:paraId="44BC8A8A" w14:textId="77777777" w:rsidR="006B7A82" w:rsidRPr="005843A2" w:rsidRDefault="006B7A82" w:rsidP="002E1CFB">
      <w:pPr>
        <w:spacing w:line="276" w:lineRule="auto"/>
        <w:jc w:val="both"/>
        <w:rPr>
          <w:rFonts w:asciiTheme="minorHAnsi" w:hAnsiTheme="minorHAnsi" w:cstheme="minorHAnsi"/>
          <w:b/>
          <w:bCs w:val="0"/>
          <w:color w:val="auto"/>
          <w:sz w:val="28"/>
          <w:szCs w:val="28"/>
        </w:rPr>
      </w:pPr>
    </w:p>
    <w:p w14:paraId="243CCD99" w14:textId="4ACB4ACD" w:rsidR="00DE188E" w:rsidRPr="002E1CFB" w:rsidRDefault="005B2BA8" w:rsidP="002E1CFB">
      <w:pPr>
        <w:pStyle w:val="a5"/>
        <w:numPr>
          <w:ilvl w:val="0"/>
          <w:numId w:val="49"/>
        </w:numPr>
        <w:bidi/>
        <w:spacing w:line="276" w:lineRule="auto"/>
        <w:jc w:val="both"/>
        <w:rPr>
          <w:rFonts w:ascii="Simplified Arabic" w:hAnsi="Simplified Arabic" w:cs="Simplified Arabic"/>
          <w:b/>
          <w:bCs w:val="0"/>
          <w:color w:val="auto"/>
          <w:sz w:val="28"/>
          <w:szCs w:val="28"/>
          <w:rtl/>
        </w:rPr>
      </w:pPr>
      <w:r w:rsidRPr="002E1CFB">
        <w:rPr>
          <w:rFonts w:ascii="Simplified Arabic" w:hAnsi="Simplified Arabic" w:cs="Simplified Arabic"/>
          <w:b/>
          <w:bCs w:val="0"/>
          <w:color w:val="auto"/>
          <w:sz w:val="28"/>
          <w:szCs w:val="28"/>
          <w:rtl/>
        </w:rPr>
        <w:t>أجرى (يونس، 2025) دراسة بعنوان: "استكشاف العوامل الرئيسية المؤثرة في تفضيلات المستهلك السعودي لاختيارات العلامات التجارية"، استهدفت تحليل عوامل تفضيل المستهلك لعلامته التجارية. وتمثلت مشكلة الدراسة في تشخيص أثر صورة العلامة كمتغير وسيط في توجيه قرارات المشترين. واعتمد الباحث على منهج وصفي تحليلي، مستخدماً أداة الاستبيان. وطُبّقت الدراسة على عينة بلغ حجمها (315) مشاركاً، تم اختيارها من المجتمع السعودي. وأظهرت النتائج أن صورة العلامة تلعب دوراً وسيطاً جوهرياً لتعزيز القيمة وتشكيل تفضيل العميل. كما أكدت وجود علاقة ذات دلالة إحصائية بين انطباعات المستهلك حول هوية العلامة وبين نمو تفضيله الشرائي، وأوصت الدراسة بـ بناء صورة ذهنية مقربة تتماشى مع احتياجات المستهلك في المملكة العربية السعودية.</w:t>
      </w:r>
    </w:p>
    <w:p w14:paraId="072B9D39" w14:textId="77777777" w:rsidR="00A3483B" w:rsidRDefault="00A3483B" w:rsidP="00A3483B">
      <w:pPr>
        <w:pStyle w:val="a5"/>
        <w:bidi/>
        <w:spacing w:line="276" w:lineRule="auto"/>
        <w:jc w:val="both"/>
        <w:rPr>
          <w:rFonts w:ascii="Simplified Arabic" w:hAnsi="Simplified Arabic" w:cs="Simplified Arabic"/>
          <w:b/>
          <w:bCs w:val="0"/>
          <w:color w:val="auto"/>
          <w:sz w:val="28"/>
          <w:szCs w:val="28"/>
          <w:rtl/>
        </w:rPr>
      </w:pPr>
    </w:p>
    <w:p w14:paraId="2BF72493" w14:textId="77777777" w:rsidR="00A3483B" w:rsidRDefault="00A3483B" w:rsidP="00A3483B">
      <w:pPr>
        <w:pStyle w:val="a5"/>
        <w:bidi/>
        <w:spacing w:line="276" w:lineRule="auto"/>
        <w:jc w:val="both"/>
        <w:rPr>
          <w:rFonts w:ascii="Simplified Arabic" w:hAnsi="Simplified Arabic" w:cs="Simplified Arabic"/>
          <w:b/>
          <w:bCs w:val="0"/>
          <w:color w:val="auto"/>
          <w:sz w:val="28"/>
          <w:szCs w:val="28"/>
          <w:rtl/>
        </w:rPr>
      </w:pPr>
    </w:p>
    <w:p w14:paraId="78CA5415" w14:textId="77777777" w:rsidR="00A3483B" w:rsidRPr="00A3483B" w:rsidRDefault="00A3483B" w:rsidP="00A3483B">
      <w:pPr>
        <w:pStyle w:val="a5"/>
        <w:bidi/>
        <w:spacing w:line="276" w:lineRule="auto"/>
        <w:jc w:val="both"/>
        <w:rPr>
          <w:rFonts w:ascii="Simplified Arabic" w:hAnsi="Simplified Arabic" w:cs="Simplified Arabic"/>
          <w:b/>
          <w:bCs w:val="0"/>
          <w:color w:val="auto"/>
          <w:sz w:val="28"/>
          <w:szCs w:val="28"/>
        </w:rPr>
      </w:pPr>
    </w:p>
    <w:p w14:paraId="6CEF1748" w14:textId="4C662F26" w:rsidR="009B6BAA" w:rsidRPr="002E1CFB" w:rsidRDefault="00D00381" w:rsidP="00A3483B">
      <w:pPr>
        <w:pStyle w:val="a5"/>
        <w:numPr>
          <w:ilvl w:val="0"/>
          <w:numId w:val="49"/>
        </w:numPr>
        <w:bidi/>
        <w:spacing w:line="276" w:lineRule="auto"/>
        <w:jc w:val="both"/>
        <w:rPr>
          <w:rFonts w:ascii="Simplified Arabic" w:hAnsi="Simplified Arabic" w:cs="Simplified Arabic"/>
          <w:b/>
          <w:bCs w:val="0"/>
          <w:color w:val="auto"/>
          <w:sz w:val="28"/>
          <w:szCs w:val="28"/>
          <w:rtl/>
        </w:rPr>
      </w:pPr>
      <w:r w:rsidRPr="002E1CFB">
        <w:rPr>
          <w:rFonts w:ascii="Simplified Arabic" w:hAnsi="Simplified Arabic" w:cs="Simplified Arabic"/>
          <w:b/>
          <w:bCs w:val="0"/>
          <w:color w:val="auto"/>
          <w:sz w:val="28"/>
          <w:szCs w:val="28"/>
          <w:rtl/>
        </w:rPr>
        <w:lastRenderedPageBreak/>
        <w:t>دراسة (النسور وآخرون، 2025) بعنوان: “تأثير عناصر الرسالة الاتصالية الفكاهية على قيمة العلامة التجارية: دراسة على عملاء مطاعم الوجبات السريعة عبر منصة</w:t>
      </w:r>
      <w:r w:rsidR="003B2AAB" w:rsidRPr="002E1CFB">
        <w:rPr>
          <w:rFonts w:ascii="Simplified Arabic" w:hAnsi="Simplified Arabic" w:cs="Simplified Arabic"/>
          <w:b/>
          <w:bCs w:val="0"/>
          <w:color w:val="auto"/>
          <w:sz w:val="28"/>
          <w:szCs w:val="28"/>
          <w:rtl/>
        </w:rPr>
        <w:t xml:space="preserve"> اكس</w:t>
      </w:r>
      <w:r w:rsidRPr="002E1CFB">
        <w:rPr>
          <w:rFonts w:ascii="Simplified Arabic" w:hAnsi="Simplified Arabic" w:cs="Simplified Arabic"/>
          <w:b/>
          <w:bCs w:val="0"/>
          <w:color w:val="auto"/>
          <w:sz w:val="28"/>
          <w:szCs w:val="28"/>
        </w:rPr>
        <w:t xml:space="preserve"> </w:t>
      </w:r>
      <w:r w:rsidRPr="002E1CFB">
        <w:rPr>
          <w:rFonts w:ascii="Simplified Arabic" w:hAnsi="Simplified Arabic" w:cs="Simplified Arabic"/>
          <w:b/>
          <w:bCs w:val="0"/>
          <w:color w:val="auto"/>
          <w:sz w:val="28"/>
          <w:szCs w:val="28"/>
          <w:rtl/>
        </w:rPr>
        <w:t xml:space="preserve">في السعودية، هدفت إلى قياس تأثير عناصر المحتوى التسويقي الرقمي الفكاهي على قيمة العلامة التجارية لدى المستهلك السعودي، ودور علاقات العملاء كمتغير وسيط. اعتمدت الدراسة على المنهج الكمي الوصفي التحليلي بأداة الاستبيان الإلكتروني، وطُبِّقت على عينة قوامها (385) مفردة من عملاء مطاعم الوجبات السريعة المتفاعلين مع </w:t>
      </w:r>
      <w:r w:rsidR="003B2AAB" w:rsidRPr="002E1CFB">
        <w:rPr>
          <w:rFonts w:ascii="Simplified Arabic" w:hAnsi="Simplified Arabic" w:cs="Simplified Arabic"/>
          <w:b/>
          <w:bCs w:val="0"/>
          <w:color w:val="auto"/>
          <w:sz w:val="28"/>
          <w:szCs w:val="28"/>
          <w:rtl/>
        </w:rPr>
        <w:t xml:space="preserve">المحتوى التسويقي عبر منصة اكس </w:t>
      </w:r>
      <w:r w:rsidRPr="002E1CFB">
        <w:rPr>
          <w:rFonts w:ascii="Simplified Arabic" w:hAnsi="Simplified Arabic" w:cs="Simplified Arabic"/>
          <w:b/>
          <w:bCs w:val="0"/>
          <w:color w:val="auto"/>
          <w:sz w:val="28"/>
          <w:szCs w:val="28"/>
          <w:rtl/>
        </w:rPr>
        <w:t>وتوصلت النتائج إلى وجود تأثير إيجابي مرتفع لعناصر المحتوى التسويقي الرقمي الفكاهي على قيمة العلامة التجارية وتعزيز نية المستهلك السعودي نحو الشراء</w:t>
      </w:r>
    </w:p>
    <w:p w14:paraId="3B05F7BF" w14:textId="77777777" w:rsidR="00814DBD" w:rsidRDefault="00814DBD" w:rsidP="006B7A82">
      <w:pPr>
        <w:bidi/>
        <w:spacing w:line="276" w:lineRule="auto"/>
        <w:jc w:val="both"/>
        <w:rPr>
          <w:rFonts w:ascii="Simplified Arabic" w:hAnsi="Simplified Arabic" w:cs="Simplified Arabic"/>
          <w:color w:val="auto"/>
          <w:sz w:val="28"/>
          <w:szCs w:val="28"/>
          <w:rtl/>
        </w:rPr>
      </w:pPr>
    </w:p>
    <w:p w14:paraId="0B149E4A" w14:textId="5DC55079" w:rsidR="008A3BE1" w:rsidRPr="00814DBD" w:rsidRDefault="0003643A" w:rsidP="00701090">
      <w:pPr>
        <w:pStyle w:val="a5"/>
        <w:numPr>
          <w:ilvl w:val="0"/>
          <w:numId w:val="49"/>
        </w:numPr>
        <w:bidi/>
        <w:spacing w:line="240" w:lineRule="auto"/>
        <w:jc w:val="both"/>
        <w:rPr>
          <w:rFonts w:ascii="Simplified Arabic" w:hAnsi="Simplified Arabic" w:cs="Simplified Arabic"/>
          <w:b/>
          <w:bCs w:val="0"/>
          <w:color w:val="auto"/>
          <w:sz w:val="28"/>
          <w:szCs w:val="28"/>
        </w:rPr>
      </w:pPr>
      <w:r w:rsidRPr="00814DBD">
        <w:rPr>
          <w:rFonts w:asciiTheme="minorHAnsi" w:hAnsiTheme="minorHAnsi" w:cstheme="minorHAnsi"/>
          <w:color w:val="auto"/>
          <w:sz w:val="28"/>
          <w:szCs w:val="28"/>
          <w:rtl/>
        </w:rPr>
        <w:t xml:space="preserve"> </w:t>
      </w:r>
      <w:r w:rsidR="00814405" w:rsidRPr="00814DBD">
        <w:rPr>
          <w:rFonts w:ascii="Simplified Arabic" w:hAnsi="Simplified Arabic" w:cs="Simplified Arabic"/>
          <w:b/>
          <w:bCs w:val="0"/>
          <w:color w:val="auto"/>
          <w:sz w:val="28"/>
          <w:szCs w:val="28"/>
          <w:rtl/>
        </w:rPr>
        <w:t>دراسة (سرجيوس واخرون، 2024) بعنوان: “مدى فاعلية خصائص المحتوى التسويقي الرقمي وصياغته على نية الشراء” هدفت إلى معرفة تأثير سمات المحتوى التسويقي وطريقة صياغته على نية الشراء لدى المستهلك، مع دور نوع المنصة كمتغير وسيط. استخدمت المنهج الوصفي التحليلي والاستبيان على عينة من (276) طالبًا. وأظهرت النتائج أن جودة صياغة المحتوى وقيمته المعلوماتية تؤثر إيجابًا في نية الشراء، مع وجود علاقة قوية بين نوع المنصة وتفاعل الجمهور مع</w:t>
      </w:r>
      <w:r w:rsidR="00934458" w:rsidRPr="00814DBD">
        <w:rPr>
          <w:rFonts w:ascii="Simplified Arabic" w:hAnsi="Simplified Arabic" w:cs="Simplified Arabic"/>
          <w:b/>
          <w:bCs w:val="0"/>
          <w:color w:val="auto"/>
          <w:sz w:val="28"/>
          <w:szCs w:val="28"/>
          <w:rtl/>
        </w:rPr>
        <w:t xml:space="preserve"> </w:t>
      </w:r>
      <w:r w:rsidR="00814405" w:rsidRPr="00814DBD">
        <w:rPr>
          <w:rFonts w:ascii="Simplified Arabic" w:hAnsi="Simplified Arabic" w:cs="Simplified Arabic"/>
          <w:b/>
          <w:bCs w:val="0"/>
          <w:color w:val="auto"/>
          <w:sz w:val="28"/>
          <w:szCs w:val="28"/>
          <w:rtl/>
        </w:rPr>
        <w:t>الإعلانات وأوصت الدراسة بضرورة تصميم محتوى تفاعلي يتناسب مع خصائص كل منصة لتحقيق فعالية تسويقية أعلى.</w:t>
      </w:r>
    </w:p>
    <w:p w14:paraId="543B0A28" w14:textId="77777777" w:rsidR="004B1BEC" w:rsidRPr="005843A2" w:rsidRDefault="004B1BEC" w:rsidP="006B7A82">
      <w:pPr>
        <w:bidi/>
        <w:spacing w:line="276" w:lineRule="auto"/>
        <w:jc w:val="both"/>
        <w:rPr>
          <w:rFonts w:asciiTheme="minorHAnsi" w:hAnsiTheme="minorHAnsi" w:cstheme="minorHAnsi"/>
          <w:b/>
          <w:bCs w:val="0"/>
          <w:color w:val="auto"/>
          <w:sz w:val="28"/>
          <w:szCs w:val="28"/>
        </w:rPr>
      </w:pPr>
    </w:p>
    <w:p w14:paraId="3D6EAC38" w14:textId="62E1EEF7" w:rsidR="00D00BA2" w:rsidRPr="00A569F4" w:rsidRDefault="00814405" w:rsidP="00A569F4">
      <w:pPr>
        <w:pStyle w:val="a5"/>
        <w:numPr>
          <w:ilvl w:val="0"/>
          <w:numId w:val="49"/>
        </w:numPr>
        <w:bidi/>
        <w:spacing w:line="276" w:lineRule="auto"/>
        <w:jc w:val="both"/>
        <w:rPr>
          <w:rFonts w:ascii="Simplified Arabic" w:hAnsi="Simplified Arabic" w:cs="Simplified Arabic"/>
          <w:b/>
          <w:bCs w:val="0"/>
          <w:color w:val="auto"/>
          <w:sz w:val="28"/>
          <w:szCs w:val="28"/>
        </w:rPr>
      </w:pPr>
      <w:r w:rsidRPr="00A569F4">
        <w:rPr>
          <w:rFonts w:ascii="Simplified Arabic" w:hAnsi="Simplified Arabic" w:cs="Simplified Arabic" w:hint="cs"/>
          <w:b/>
          <w:bCs w:val="0"/>
          <w:color w:val="auto"/>
          <w:sz w:val="28"/>
          <w:szCs w:val="28"/>
          <w:rtl/>
        </w:rPr>
        <w:t>أجرى</w:t>
      </w:r>
      <w:r w:rsidRPr="00A569F4">
        <w:rPr>
          <w:rFonts w:ascii="Simplified Arabic" w:hAnsi="Simplified Arabic" w:cs="Simplified Arabic"/>
          <w:b/>
          <w:bCs w:val="0"/>
          <w:color w:val="auto"/>
          <w:sz w:val="28"/>
          <w:szCs w:val="28"/>
          <w:rtl/>
        </w:rPr>
        <w:t xml:space="preserve"> (</w:t>
      </w:r>
      <w:proofErr w:type="spellStart"/>
      <w:r w:rsidRPr="00A569F4">
        <w:rPr>
          <w:rFonts w:ascii="Simplified Arabic" w:hAnsi="Simplified Arabic" w:cs="Simplified Arabic" w:hint="cs"/>
          <w:b/>
          <w:bCs w:val="0"/>
          <w:color w:val="auto"/>
          <w:sz w:val="28"/>
          <w:szCs w:val="28"/>
          <w:rtl/>
        </w:rPr>
        <w:t>قر</w:t>
      </w:r>
      <w:r w:rsidR="008C1E30" w:rsidRPr="00A569F4">
        <w:rPr>
          <w:rFonts w:ascii="Simplified Arabic" w:hAnsi="Simplified Arabic" w:cs="Simplified Arabic"/>
          <w:b/>
          <w:bCs w:val="0"/>
          <w:color w:val="auto"/>
          <w:sz w:val="28"/>
          <w:szCs w:val="28"/>
          <w:rtl/>
        </w:rPr>
        <w:t>يبيز</w:t>
      </w:r>
      <w:proofErr w:type="spellEnd"/>
      <w:r w:rsidRPr="00A569F4">
        <w:rPr>
          <w:rFonts w:ascii="Simplified Arabic" w:hAnsi="Simplified Arabic" w:cs="Simplified Arabic"/>
          <w:b/>
          <w:bCs w:val="0"/>
          <w:color w:val="auto"/>
          <w:sz w:val="28"/>
          <w:szCs w:val="28"/>
          <w:rtl/>
        </w:rPr>
        <w:t xml:space="preserve"> ومصطفى، 2024) دراسة بعنوان: "تأثير التسويق بالمحتوى عبر مواقع التواصل الاجتماعي في تعزيز النية الشرائية"، استهدفت بيان أثر سمات المحتوى في تنشيط دوافع العملاء، حيث تمثلت مشكلتها في قياس فاعلية عناصر المحتوى الجيد مجتمعة. واعتمد الباحثان المنهج الوصفي التحليلي وأداة الاستبانة على عينة قوامها (386) مشتركاً. وأظهرت النتائج وجود علاقة تأثير إيجابية قوية لتوافر خصائص (الملائمة، القيمة، والجاذبية) في المحتوى على تعزيز النية الشرائية لدى المستهلكين، وأوصت بـ تكامل هذه المزايا الرقمية لضمان جذب الجمهور وتوجيه قراراتهم.</w:t>
      </w:r>
    </w:p>
    <w:p w14:paraId="4D2A0576" w14:textId="77777777" w:rsidR="00B15F11" w:rsidRDefault="00B15F11" w:rsidP="00F52521">
      <w:pPr>
        <w:spacing w:line="276" w:lineRule="auto"/>
        <w:jc w:val="right"/>
        <w:rPr>
          <w:rFonts w:asciiTheme="minorHAnsi" w:hAnsiTheme="minorHAnsi" w:cstheme="minorHAnsi"/>
          <w:color w:val="auto"/>
          <w:sz w:val="28"/>
          <w:szCs w:val="28"/>
        </w:rPr>
      </w:pPr>
    </w:p>
    <w:p w14:paraId="0F8B502F" w14:textId="77777777" w:rsidR="006B7A82" w:rsidRDefault="006B7A82" w:rsidP="00F52521">
      <w:pPr>
        <w:spacing w:line="276" w:lineRule="auto"/>
        <w:jc w:val="right"/>
        <w:rPr>
          <w:rFonts w:asciiTheme="minorHAnsi" w:hAnsiTheme="minorHAnsi" w:cstheme="minorHAnsi"/>
          <w:color w:val="auto"/>
          <w:sz w:val="28"/>
          <w:szCs w:val="28"/>
        </w:rPr>
      </w:pPr>
    </w:p>
    <w:p w14:paraId="6ED11CE0" w14:textId="77777777" w:rsidR="004B1BEC" w:rsidRDefault="004B1BEC" w:rsidP="009077B3">
      <w:pPr>
        <w:spacing w:line="276" w:lineRule="auto"/>
        <w:jc w:val="both"/>
        <w:rPr>
          <w:rFonts w:asciiTheme="minorHAnsi" w:hAnsiTheme="minorHAnsi" w:cstheme="minorHAnsi"/>
          <w:color w:val="auto"/>
          <w:sz w:val="28"/>
          <w:szCs w:val="28"/>
        </w:rPr>
      </w:pPr>
    </w:p>
    <w:p w14:paraId="52CF3705" w14:textId="449D1CC4" w:rsidR="00A569F4" w:rsidRPr="00A569F4" w:rsidRDefault="00F81556" w:rsidP="00A569F4">
      <w:pPr>
        <w:pStyle w:val="a5"/>
        <w:numPr>
          <w:ilvl w:val="0"/>
          <w:numId w:val="49"/>
        </w:numPr>
        <w:bidi/>
        <w:spacing w:line="276" w:lineRule="auto"/>
        <w:jc w:val="both"/>
        <w:rPr>
          <w:rFonts w:asciiTheme="minorHAnsi" w:hAnsiTheme="minorHAnsi" w:cstheme="minorHAnsi"/>
          <w:b/>
          <w:bCs w:val="0"/>
          <w:color w:val="auto"/>
          <w:sz w:val="28"/>
          <w:szCs w:val="28"/>
          <w:rtl/>
        </w:rPr>
      </w:pPr>
      <w:r w:rsidRPr="00F81556">
        <w:rPr>
          <w:rFonts w:ascii="Simplified Arabic" w:hAnsi="Simplified Arabic" w:cs="Simplified Arabic"/>
          <w:b/>
          <w:bCs w:val="0"/>
          <w:color w:val="auto"/>
          <w:sz w:val="28"/>
          <w:szCs w:val="28"/>
          <w:rtl/>
        </w:rPr>
        <w:lastRenderedPageBreak/>
        <w:t>أجرى</w:t>
      </w:r>
      <w:r w:rsidRPr="00F81556">
        <w:rPr>
          <w:rFonts w:ascii="Simplified Arabic" w:hAnsi="Simplified Arabic" w:cs="Simplified Arabic"/>
          <w:color w:val="auto"/>
          <w:sz w:val="28"/>
          <w:szCs w:val="28"/>
          <w:rtl/>
        </w:rPr>
        <w:t xml:space="preserve"> </w:t>
      </w:r>
      <w:r w:rsidRPr="00F81556">
        <w:rPr>
          <w:rFonts w:ascii="Simplified Arabic" w:hAnsi="Simplified Arabic" w:cs="Simplified Arabic"/>
          <w:b/>
          <w:bCs w:val="0"/>
          <w:color w:val="auto"/>
          <w:sz w:val="28"/>
          <w:szCs w:val="28"/>
          <w:rtl/>
        </w:rPr>
        <w:t>(</w:t>
      </w:r>
      <w:r w:rsidRPr="00F81556">
        <w:rPr>
          <w:rFonts w:ascii="Simplified Arabic" w:hAnsi="Simplified Arabic" w:cs="Simplified Arabic"/>
          <w:color w:val="auto"/>
          <w:sz w:val="28"/>
          <w:szCs w:val="28"/>
        </w:rPr>
        <w:t>Alkandi,2023</w:t>
      </w:r>
      <w:r w:rsidRPr="00F81556">
        <w:rPr>
          <w:rFonts w:ascii="Simplified Arabic" w:hAnsi="Simplified Arabic" w:cs="Simplified Arabic"/>
          <w:b/>
          <w:bCs w:val="0"/>
          <w:color w:val="auto"/>
          <w:sz w:val="28"/>
          <w:szCs w:val="28"/>
          <w:rtl/>
        </w:rPr>
        <w:t>)</w:t>
      </w:r>
    </w:p>
    <w:p w14:paraId="584E65AE" w14:textId="2B7BEEEC" w:rsidR="00CE4A2A" w:rsidRDefault="0003643A" w:rsidP="00F81556">
      <w:pPr>
        <w:pStyle w:val="a5"/>
        <w:bidi/>
        <w:spacing w:line="276" w:lineRule="auto"/>
        <w:jc w:val="both"/>
        <w:rPr>
          <w:rFonts w:ascii="Simplified Arabic" w:hAnsi="Simplified Arabic" w:cs="Simplified Arabic"/>
          <w:b/>
          <w:bCs w:val="0"/>
          <w:color w:val="auto"/>
          <w:sz w:val="28"/>
          <w:szCs w:val="28"/>
          <w:rtl/>
        </w:rPr>
      </w:pPr>
      <w:r w:rsidRPr="00F81556">
        <w:rPr>
          <w:rFonts w:ascii="Simplified Arabic" w:hAnsi="Simplified Arabic" w:cs="Simplified Arabic"/>
          <w:b/>
          <w:bCs w:val="0"/>
          <w:color w:val="auto"/>
          <w:sz w:val="28"/>
          <w:szCs w:val="28"/>
          <w:rtl/>
        </w:rPr>
        <w:t>دراسة بعنوان: "تأثير أنشطة التسويق عبر مواقع التواصل الاجتماعي، وتأثير ذلك في صورة العلامة التجارية"، استهدفت قياس انعكاس تفاعلات المنصات في بناء انطباعات المستهلكين ونواياهم الشرائية. وتمثلت مشكلة الدراسة في رصد دور الأنشطة الرقمية في تشكيل صورة العلامة كمتغير وسيط يحفز الرغبة في الشراء. واعتمد الباحث على منهج وصفي تحليلي، مستخدماً أداة الاستبانة. وطُبّقت الدراسة على عينة حجمها (622) مستخدماً، تم اختيارها من المجتمع السعودي. وأظهرت النتائج أن بناء صورة ذهنية إيجابية وموثوقة للعلامة هو المحرك الأساسي لتحفيز نية الشراء مباشرة، وأوصت الدراسة</w:t>
      </w:r>
      <w:r w:rsidR="00982927" w:rsidRPr="00F81556">
        <w:rPr>
          <w:rFonts w:ascii="Simplified Arabic" w:hAnsi="Simplified Arabic" w:cs="Simplified Arabic"/>
          <w:b/>
          <w:bCs w:val="0"/>
          <w:color w:val="auto"/>
          <w:sz w:val="28"/>
          <w:szCs w:val="28"/>
          <w:rtl/>
        </w:rPr>
        <w:t xml:space="preserve"> ب</w:t>
      </w:r>
      <w:r w:rsidR="00FC7E8F" w:rsidRPr="00F81556">
        <w:rPr>
          <w:rFonts w:ascii="Simplified Arabic" w:hAnsi="Simplified Arabic" w:cs="Simplified Arabic"/>
          <w:b/>
          <w:bCs w:val="0"/>
          <w:color w:val="auto"/>
          <w:sz w:val="28"/>
          <w:szCs w:val="28"/>
          <w:rtl/>
        </w:rPr>
        <w:t>ـ</w:t>
      </w:r>
      <w:r w:rsidR="006C2881" w:rsidRPr="00F81556">
        <w:rPr>
          <w:rFonts w:ascii="Simplified Arabic" w:hAnsi="Simplified Arabic" w:cs="Simplified Arabic"/>
          <w:b/>
          <w:bCs w:val="0"/>
          <w:color w:val="auto"/>
          <w:sz w:val="28"/>
          <w:szCs w:val="28"/>
          <w:rtl/>
        </w:rPr>
        <w:t>ـ تصميم استراتيجيات</w:t>
      </w:r>
      <w:r w:rsidR="00815315" w:rsidRPr="00F81556">
        <w:rPr>
          <w:rFonts w:ascii="Simplified Arabic" w:hAnsi="Simplified Arabic" w:cs="Simplified Arabic"/>
          <w:b/>
          <w:bCs w:val="0"/>
          <w:color w:val="auto"/>
          <w:sz w:val="28"/>
          <w:szCs w:val="28"/>
          <w:rtl/>
        </w:rPr>
        <w:t xml:space="preserve"> اتصال تفاعلية إنسانية تساهم في بناء صورة </w:t>
      </w:r>
      <w:r w:rsidR="00477EF7" w:rsidRPr="00F81556">
        <w:rPr>
          <w:rFonts w:ascii="Simplified Arabic" w:hAnsi="Simplified Arabic" w:cs="Simplified Arabic"/>
          <w:b/>
          <w:bCs w:val="0"/>
          <w:color w:val="auto"/>
          <w:sz w:val="28"/>
          <w:szCs w:val="28"/>
          <w:rtl/>
        </w:rPr>
        <w:t>علامة قوية تضمن توجي</w:t>
      </w:r>
      <w:r w:rsidR="00AD1DA8" w:rsidRPr="00F81556">
        <w:rPr>
          <w:rFonts w:ascii="Simplified Arabic" w:hAnsi="Simplified Arabic" w:cs="Simplified Arabic"/>
          <w:b/>
          <w:bCs w:val="0"/>
          <w:color w:val="auto"/>
          <w:sz w:val="28"/>
          <w:szCs w:val="28"/>
          <w:rtl/>
        </w:rPr>
        <w:t>ه السلوك الشرائي للمستهلك السعودي.</w:t>
      </w:r>
    </w:p>
    <w:p w14:paraId="3DF166DF" w14:textId="77777777" w:rsidR="008E27C6" w:rsidRDefault="008E27C6" w:rsidP="008E27C6">
      <w:pPr>
        <w:pStyle w:val="a5"/>
        <w:bidi/>
        <w:spacing w:line="276" w:lineRule="auto"/>
        <w:jc w:val="both"/>
        <w:rPr>
          <w:rFonts w:ascii="Simplified Arabic" w:hAnsi="Simplified Arabic" w:cs="Simplified Arabic"/>
          <w:b/>
          <w:bCs w:val="0"/>
          <w:color w:val="auto"/>
          <w:sz w:val="28"/>
          <w:szCs w:val="28"/>
          <w:rtl/>
        </w:rPr>
      </w:pPr>
    </w:p>
    <w:p w14:paraId="50523F3E" w14:textId="3AF6C9C7" w:rsidR="00042A60" w:rsidRPr="00707460" w:rsidRDefault="00707460" w:rsidP="00707460">
      <w:pPr>
        <w:bidi/>
        <w:spacing w:line="276" w:lineRule="auto"/>
        <w:jc w:val="both"/>
        <w:rPr>
          <w:rFonts w:ascii="Simplified Arabic" w:hAnsi="Simplified Arabic" w:cs="Simplified Arabic"/>
          <w:b/>
          <w:bCs w:val="0"/>
          <w:color w:val="auto"/>
          <w:sz w:val="28"/>
          <w:szCs w:val="28"/>
          <w:rtl/>
        </w:rPr>
      </w:pPr>
      <w:r>
        <w:rPr>
          <w:rFonts w:ascii="Simplified Arabic" w:hAnsi="Simplified Arabic" w:cs="Simplified Arabic" w:hint="cs"/>
          <w:b/>
          <w:bCs w:val="0"/>
          <w:color w:val="auto"/>
          <w:sz w:val="28"/>
          <w:szCs w:val="28"/>
          <w:rtl/>
        </w:rPr>
        <w:t xml:space="preserve">     </w:t>
      </w:r>
      <w:r w:rsidR="009312D6" w:rsidRPr="009312D6">
        <w:rPr>
          <w:rFonts w:ascii="Simplified Arabic" w:hAnsi="Simplified Arabic" w:cs="Simplified Arabic" w:hint="cs"/>
          <w:color w:val="auto"/>
          <w:sz w:val="28"/>
          <w:szCs w:val="28"/>
          <w:rtl/>
        </w:rPr>
        <w:t>10</w:t>
      </w:r>
      <w:r w:rsidRPr="00707460">
        <w:rPr>
          <w:rFonts w:ascii="Simplified Arabic" w:hAnsi="Simplified Arabic" w:cs="Simplified Arabic" w:hint="cs"/>
          <w:b/>
          <w:bCs w:val="0"/>
          <w:color w:val="auto"/>
          <w:sz w:val="28"/>
          <w:szCs w:val="28"/>
          <w:rtl/>
        </w:rPr>
        <w:t xml:space="preserve">- </w:t>
      </w:r>
      <w:r w:rsidR="00042A60" w:rsidRPr="00707460">
        <w:rPr>
          <w:rFonts w:ascii="Simplified Arabic" w:hAnsi="Simplified Arabic" w:cs="Simplified Arabic" w:hint="cs"/>
          <w:b/>
          <w:bCs w:val="0"/>
          <w:color w:val="auto"/>
          <w:sz w:val="28"/>
          <w:szCs w:val="28"/>
          <w:rtl/>
        </w:rPr>
        <w:t>أجرى</w:t>
      </w:r>
      <w:r w:rsidR="00042A60" w:rsidRPr="00707460">
        <w:rPr>
          <w:rFonts w:ascii="Simplified Arabic" w:hAnsi="Simplified Arabic" w:cs="Simplified Arabic"/>
          <w:b/>
          <w:bCs w:val="0"/>
          <w:color w:val="auto"/>
          <w:sz w:val="28"/>
          <w:szCs w:val="28"/>
          <w:rtl/>
        </w:rPr>
        <w:t xml:space="preserve"> (</w:t>
      </w:r>
      <w:r w:rsidR="00042A60" w:rsidRPr="00707460">
        <w:rPr>
          <w:rFonts w:ascii="Simplified Arabic" w:hAnsi="Simplified Arabic" w:cs="Simplified Arabic"/>
          <w:color w:val="auto"/>
          <w:sz w:val="28"/>
          <w:szCs w:val="28"/>
        </w:rPr>
        <w:t>Zamani et al., 2022</w:t>
      </w:r>
      <w:r w:rsidR="00042A60" w:rsidRPr="00707460">
        <w:rPr>
          <w:rFonts w:ascii="Simplified Arabic" w:hAnsi="Simplified Arabic" w:cs="Simplified Arabic"/>
          <w:b/>
          <w:bCs w:val="0"/>
          <w:color w:val="auto"/>
          <w:sz w:val="28"/>
          <w:szCs w:val="28"/>
          <w:rtl/>
        </w:rPr>
        <w:t>)</w:t>
      </w:r>
    </w:p>
    <w:p w14:paraId="02C44E4E" w14:textId="63E68B9E" w:rsidR="009B6BAA" w:rsidRPr="008E27C6" w:rsidRDefault="00814405" w:rsidP="00042A60">
      <w:pPr>
        <w:pStyle w:val="a5"/>
        <w:bidi/>
        <w:spacing w:line="276" w:lineRule="auto"/>
        <w:jc w:val="both"/>
        <w:rPr>
          <w:rFonts w:ascii="Simplified Arabic" w:hAnsi="Simplified Arabic" w:cs="Simplified Arabic"/>
          <w:b/>
          <w:bCs w:val="0"/>
          <w:color w:val="auto"/>
          <w:sz w:val="28"/>
          <w:szCs w:val="28"/>
          <w:rtl/>
        </w:rPr>
      </w:pPr>
      <w:r w:rsidRPr="008E27C6">
        <w:rPr>
          <w:rFonts w:ascii="Simplified Arabic" w:hAnsi="Simplified Arabic" w:cs="Simplified Arabic"/>
          <w:b/>
          <w:bCs w:val="0"/>
          <w:color w:val="auto"/>
          <w:sz w:val="28"/>
          <w:szCs w:val="28"/>
          <w:rtl/>
        </w:rPr>
        <w:t>دراسة بعنوان: "تصميم نموذج تسويق بالمحتوى لزيادة نية الشراء في التسويق الرقمي"، استهدفت بناء نموذج رقمي متكامل يعزز النوايا الشرائية، حيث تمثلت مشكلتها في تحديد مؤشراته وعلاقاته السببية بقرار الشراء. واعتمد الباحثون المنهج المختلط وأدوات التحليل المضموني والنمذجة على عينة قصدية من (10) خبراء. وأظهرت النتائج نجاح الدراسة في تحديد المكونات الرئيسية والفرعية للنموذج المقترح وأثرها المباشر في دفع نية الشراء، وأوصت بـ اعتماد هذا النموذج كإطار عمل لتوجيه الاستراتيجيات الرقمية.</w:t>
      </w:r>
    </w:p>
    <w:p w14:paraId="5ABB92F5" w14:textId="77777777" w:rsidR="00D00BA2" w:rsidRPr="005843A2" w:rsidRDefault="00D00BA2" w:rsidP="00F52521">
      <w:pPr>
        <w:spacing w:line="276" w:lineRule="auto"/>
        <w:jc w:val="right"/>
        <w:rPr>
          <w:rFonts w:asciiTheme="minorHAnsi" w:hAnsiTheme="minorHAnsi" w:cstheme="minorHAnsi"/>
          <w:b/>
          <w:bCs w:val="0"/>
          <w:color w:val="auto"/>
          <w:sz w:val="28"/>
          <w:szCs w:val="28"/>
          <w:rtl/>
        </w:rPr>
      </w:pPr>
    </w:p>
    <w:p w14:paraId="7DFFDDBD" w14:textId="77777777" w:rsidR="00D00BA2" w:rsidRDefault="00D00BA2" w:rsidP="00F52521">
      <w:pPr>
        <w:spacing w:line="276" w:lineRule="auto"/>
        <w:jc w:val="right"/>
        <w:rPr>
          <w:rFonts w:asciiTheme="minorHAnsi" w:hAnsiTheme="minorHAnsi" w:cstheme="minorHAnsi"/>
          <w:b/>
          <w:bCs w:val="0"/>
          <w:color w:val="auto"/>
          <w:sz w:val="32"/>
          <w:szCs w:val="32"/>
          <w:rtl/>
        </w:rPr>
      </w:pPr>
    </w:p>
    <w:p w14:paraId="5458A8C9" w14:textId="77777777" w:rsidR="00D00BA2" w:rsidRDefault="00D00BA2" w:rsidP="00F52521">
      <w:pPr>
        <w:spacing w:line="276" w:lineRule="auto"/>
        <w:jc w:val="right"/>
        <w:rPr>
          <w:rFonts w:asciiTheme="minorHAnsi" w:hAnsiTheme="minorHAnsi" w:cstheme="minorHAnsi"/>
          <w:b/>
          <w:bCs w:val="0"/>
          <w:color w:val="auto"/>
          <w:sz w:val="32"/>
          <w:szCs w:val="32"/>
          <w:rtl/>
        </w:rPr>
      </w:pPr>
    </w:p>
    <w:p w14:paraId="643A3BAE" w14:textId="77777777" w:rsidR="00D00BA2" w:rsidRDefault="00D00BA2" w:rsidP="00F52521">
      <w:pPr>
        <w:spacing w:line="276" w:lineRule="auto"/>
        <w:jc w:val="right"/>
        <w:rPr>
          <w:rFonts w:asciiTheme="minorHAnsi" w:hAnsiTheme="minorHAnsi" w:cstheme="minorHAnsi"/>
          <w:b/>
          <w:bCs w:val="0"/>
          <w:color w:val="auto"/>
          <w:sz w:val="32"/>
          <w:szCs w:val="32"/>
        </w:rPr>
      </w:pPr>
    </w:p>
    <w:p w14:paraId="744591A2" w14:textId="77777777" w:rsidR="00BC60A0" w:rsidRDefault="00BC60A0" w:rsidP="00F52521">
      <w:pPr>
        <w:spacing w:line="276" w:lineRule="auto"/>
        <w:jc w:val="right"/>
        <w:rPr>
          <w:rFonts w:asciiTheme="minorHAnsi" w:hAnsiTheme="minorHAnsi" w:cstheme="minorHAnsi"/>
          <w:b/>
          <w:bCs w:val="0"/>
          <w:color w:val="auto"/>
          <w:sz w:val="32"/>
          <w:szCs w:val="32"/>
          <w:rtl/>
        </w:rPr>
      </w:pPr>
    </w:p>
    <w:p w14:paraId="05E9237A" w14:textId="77777777" w:rsidR="00D00BA2" w:rsidRDefault="00D00BA2" w:rsidP="00F52521">
      <w:pPr>
        <w:spacing w:line="276" w:lineRule="auto"/>
        <w:jc w:val="right"/>
        <w:rPr>
          <w:rFonts w:asciiTheme="minorHAnsi" w:hAnsiTheme="minorHAnsi" w:cstheme="minorHAnsi"/>
          <w:b/>
          <w:bCs w:val="0"/>
          <w:color w:val="auto"/>
          <w:sz w:val="32"/>
          <w:szCs w:val="32"/>
          <w:rtl/>
        </w:rPr>
      </w:pPr>
    </w:p>
    <w:p w14:paraId="6E9EFD32" w14:textId="77777777" w:rsidR="00D00BA2" w:rsidRDefault="00D00BA2" w:rsidP="00F52521">
      <w:pPr>
        <w:spacing w:line="276" w:lineRule="auto"/>
        <w:jc w:val="right"/>
        <w:rPr>
          <w:rFonts w:asciiTheme="minorHAnsi" w:hAnsiTheme="minorHAnsi" w:cstheme="minorHAnsi"/>
          <w:b/>
          <w:bCs w:val="0"/>
          <w:color w:val="auto"/>
          <w:sz w:val="32"/>
          <w:szCs w:val="32"/>
        </w:rPr>
      </w:pPr>
    </w:p>
    <w:p w14:paraId="2A803EC2" w14:textId="77777777" w:rsidR="004B1BEC" w:rsidRDefault="004B1BEC" w:rsidP="00F52521">
      <w:pPr>
        <w:spacing w:line="276" w:lineRule="auto"/>
        <w:jc w:val="right"/>
        <w:rPr>
          <w:rFonts w:asciiTheme="minorHAnsi" w:hAnsiTheme="minorHAnsi" w:cstheme="minorHAnsi"/>
          <w:b/>
          <w:bCs w:val="0"/>
          <w:color w:val="auto"/>
          <w:sz w:val="32"/>
          <w:szCs w:val="32"/>
        </w:rPr>
      </w:pPr>
    </w:p>
    <w:p w14:paraId="7ECA1681" w14:textId="77777777" w:rsidR="004B1BEC" w:rsidRDefault="004B1BEC" w:rsidP="00F52521">
      <w:pPr>
        <w:spacing w:line="276" w:lineRule="auto"/>
        <w:jc w:val="right"/>
        <w:rPr>
          <w:rFonts w:asciiTheme="minorHAnsi" w:hAnsiTheme="minorHAnsi" w:cstheme="minorHAnsi"/>
          <w:b/>
          <w:bCs w:val="0"/>
          <w:color w:val="auto"/>
          <w:sz w:val="32"/>
          <w:szCs w:val="32"/>
        </w:rPr>
      </w:pPr>
    </w:p>
    <w:p w14:paraId="32C4F374" w14:textId="025F185F" w:rsidR="00D21311" w:rsidRPr="00D66F39" w:rsidRDefault="001528DE" w:rsidP="00F52521">
      <w:pPr>
        <w:spacing w:line="276" w:lineRule="auto"/>
        <w:jc w:val="right"/>
        <w:rPr>
          <w:rFonts w:ascii="Simplified Arabic" w:hAnsi="Simplified Arabic" w:cs="Simplified Arabic"/>
          <w:b/>
          <w:color w:val="1F4E79" w:themeColor="accent5" w:themeShade="80"/>
          <w:sz w:val="36"/>
          <w:szCs w:val="36"/>
          <w:u w:val="single"/>
        </w:rPr>
      </w:pPr>
      <w:r w:rsidRPr="00D66F39">
        <w:rPr>
          <w:rFonts w:ascii="Simplified Arabic" w:hAnsi="Simplified Arabic" w:cs="Simplified Arabic"/>
          <w:b/>
          <w:color w:val="1F4E79" w:themeColor="accent5" w:themeShade="80"/>
          <w:sz w:val="36"/>
          <w:szCs w:val="36"/>
          <w:u w:val="single"/>
          <w:rtl/>
        </w:rPr>
        <w:lastRenderedPageBreak/>
        <w:t>التع</w:t>
      </w:r>
      <w:r w:rsidR="00FE0C9E" w:rsidRPr="00D66F39">
        <w:rPr>
          <w:rFonts w:ascii="Simplified Arabic" w:hAnsi="Simplified Arabic" w:cs="Simplified Arabic"/>
          <w:b/>
          <w:color w:val="1F4E79" w:themeColor="accent5" w:themeShade="80"/>
          <w:sz w:val="36"/>
          <w:szCs w:val="36"/>
          <w:u w:val="single"/>
          <w:rtl/>
        </w:rPr>
        <w:t>ليق</w:t>
      </w:r>
      <w:r w:rsidRPr="00D66F39">
        <w:rPr>
          <w:rFonts w:ascii="Simplified Arabic" w:hAnsi="Simplified Arabic" w:cs="Simplified Arabic"/>
          <w:b/>
          <w:color w:val="1F4E79" w:themeColor="accent5" w:themeShade="80"/>
          <w:sz w:val="36"/>
          <w:szCs w:val="36"/>
          <w:u w:val="single"/>
          <w:rtl/>
        </w:rPr>
        <w:t xml:space="preserve"> على </w:t>
      </w:r>
      <w:r w:rsidR="002057B0" w:rsidRPr="00D66F39">
        <w:rPr>
          <w:rFonts w:ascii="Simplified Arabic" w:hAnsi="Simplified Arabic" w:cs="Simplified Arabic"/>
          <w:b/>
          <w:color w:val="1F4E79" w:themeColor="accent5" w:themeShade="80"/>
          <w:sz w:val="36"/>
          <w:szCs w:val="36"/>
          <w:u w:val="single"/>
          <w:rtl/>
        </w:rPr>
        <w:t>الدراسات السابقة:</w:t>
      </w:r>
    </w:p>
    <w:p w14:paraId="0C224734" w14:textId="742C061E" w:rsidR="00AC7554" w:rsidRPr="00D66F39" w:rsidRDefault="00AF3FAF" w:rsidP="00020959">
      <w:pPr>
        <w:bidi/>
        <w:spacing w:line="278" w:lineRule="auto"/>
        <w:jc w:val="both"/>
        <w:rPr>
          <w:rFonts w:ascii="Simplified Arabic" w:hAnsi="Simplified Arabic" w:cs="Simplified Arabic"/>
          <w:b/>
          <w:bCs w:val="0"/>
          <w:sz w:val="28"/>
          <w:szCs w:val="28"/>
          <w:rtl/>
        </w:rPr>
      </w:pPr>
      <w:r w:rsidRPr="00D66F39">
        <w:rPr>
          <w:rFonts w:ascii="Simplified Arabic" w:hAnsi="Simplified Arabic" w:cs="Simplified Arabic"/>
          <w:b/>
          <w:bCs w:val="0"/>
          <w:sz w:val="28"/>
          <w:szCs w:val="28"/>
          <w:rtl/>
        </w:rPr>
        <w:t xml:space="preserve">   </w:t>
      </w:r>
      <w:r w:rsidR="00AC7554" w:rsidRPr="00D66F39">
        <w:rPr>
          <w:rFonts w:ascii="Simplified Arabic" w:hAnsi="Simplified Arabic" w:cs="Simplified Arabic"/>
          <w:b/>
          <w:bCs w:val="0"/>
          <w:sz w:val="28"/>
          <w:szCs w:val="28"/>
          <w:rtl/>
        </w:rPr>
        <w:t>يتضح من خلال الدراسات السابقة التي تناولها هذا البحث اتفاق الباحثين حول الدور الاستراتيجي لأنسنة العلامات التجارية في البيئة الرقمية كأداة جوهرية لتعزيز التفاعل مع المستهلكين ورفع نيتهم الشرائية، حيث أجمعت النتائج على فاعلية تقنيات التجسيد والفكاهة وسرد القصص الإنسانية في بناء روابط ثقة متينة تتجاوز الهوية التقليدية للعلامات. وفي المقابل، تباينت نتائج هذه الدراسات في تحديد الأولويات التأثيرية، إذ ركز بعضها على التأثير المباشر للأنسنة على القرار الشرائي، بينما شدد البعض الآخر على أن الأنسنة تعمل كمتغير وسيط يعزز الارتباط العاطفي والحضور الاجتماعي قبل الوصول إلى مرحلة الشراء. وبالنظر إلى المناهج المتبعة، يتبين أن الدراسات انقسمت إلى اتجاهين رئيسيين؛ ركز الأول على قياس أنماط التفاعل كمياً باستخدام الاستبانات والنمذجة الهيكلية كأدوات قياس، بينما اتجه الثاني نحو دراسة التجربة السلوكية والعاطفية من منظور نوعي باستخدام المقابلات وتحليل المضمون لتفسير كيفية تشكل 'الحضور الاجتماعي' لدى المستهلك.</w:t>
      </w:r>
      <w:r w:rsidR="009266AF" w:rsidRPr="00D66F39">
        <w:rPr>
          <w:rFonts w:ascii="Simplified Arabic" w:hAnsi="Simplified Arabic" w:cs="Simplified Arabic"/>
          <w:b/>
          <w:bCs w:val="0"/>
          <w:sz w:val="28"/>
          <w:szCs w:val="28"/>
          <w:rtl/>
        </w:rPr>
        <w:t xml:space="preserve">                                                                               </w:t>
      </w:r>
    </w:p>
    <w:p w14:paraId="71C262C6" w14:textId="31CC1ADD" w:rsidR="00DB5D96" w:rsidRPr="00D66F39" w:rsidRDefault="00977FE8" w:rsidP="00020959">
      <w:pPr>
        <w:bidi/>
        <w:spacing w:line="278" w:lineRule="auto"/>
        <w:jc w:val="both"/>
        <w:rPr>
          <w:rFonts w:ascii="Simplified Arabic" w:hAnsi="Simplified Arabic" w:cs="Simplified Arabic"/>
          <w:b/>
          <w:bCs w:val="0"/>
          <w:sz w:val="28"/>
          <w:szCs w:val="28"/>
          <w:rtl/>
        </w:rPr>
      </w:pPr>
      <w:r w:rsidRPr="00D66F39">
        <w:rPr>
          <w:rFonts w:ascii="Simplified Arabic" w:hAnsi="Simplified Arabic" w:cs="Simplified Arabic"/>
          <w:b/>
          <w:bCs w:val="0"/>
          <w:sz w:val="28"/>
          <w:szCs w:val="28"/>
          <w:rtl/>
        </w:rPr>
        <w:t xml:space="preserve">   </w:t>
      </w:r>
      <w:r w:rsidR="00AC7554" w:rsidRPr="00D66F39">
        <w:rPr>
          <w:rFonts w:ascii="Simplified Arabic" w:hAnsi="Simplified Arabic" w:cs="Simplified Arabic"/>
          <w:b/>
          <w:bCs w:val="0"/>
          <w:sz w:val="28"/>
          <w:szCs w:val="28"/>
          <w:rtl/>
        </w:rPr>
        <w:t>على الرغم من إسهام هذه الدراسات، فقد لاحظنا غياب الاهتمام بالدراسة التشاركية، إذ لم تدمج المتغيرات التالية (أنسنة العلامة والمحتوى التسويقي) في إطار تحليلي واحد يراعي الخصوصية الثقافية للمستهلك السعودي. وفي ضوء ما سبق، تحاول هذه الدراسة سد الفجوة المتعلقة بنقص النماذج التفسيرية التي تربط بين استراتيجيات الأنسنة وآليات المحتوى الرقمي، وتنطلق الدراسة الراهنة من معالجة القصور في الدراسات السابقة التي اقتصرت على تناول جوانب مجزأة، لتقدم نموذجاً متكاملاً يخدم الممارسة التسويقية في المملكة العربية السعودية.</w:t>
      </w:r>
      <w:r w:rsidR="009266AF" w:rsidRPr="00D66F39">
        <w:rPr>
          <w:rFonts w:ascii="Simplified Arabic" w:hAnsi="Simplified Arabic" w:cs="Simplified Arabic"/>
          <w:b/>
          <w:bCs w:val="0"/>
          <w:sz w:val="28"/>
          <w:szCs w:val="28"/>
          <w:rtl/>
        </w:rPr>
        <w:t xml:space="preserve">                                                                                               </w:t>
      </w:r>
    </w:p>
    <w:p w14:paraId="3C92AC09" w14:textId="77777777" w:rsidR="00DB5D96" w:rsidRDefault="00DB5D96" w:rsidP="00F52521">
      <w:pPr>
        <w:spacing w:line="278" w:lineRule="auto"/>
        <w:jc w:val="right"/>
        <w:rPr>
          <w:rFonts w:cs="Times New Roman"/>
          <w:b/>
          <w:bCs w:val="0"/>
          <w:sz w:val="32"/>
          <w:szCs w:val="32"/>
          <w:rtl/>
        </w:rPr>
      </w:pPr>
    </w:p>
    <w:p w14:paraId="33A65CBD" w14:textId="77777777" w:rsidR="00DB5D96" w:rsidRDefault="00DB5D96" w:rsidP="00F52521">
      <w:pPr>
        <w:spacing w:line="278" w:lineRule="auto"/>
        <w:jc w:val="right"/>
        <w:rPr>
          <w:rFonts w:cs="Times New Roman"/>
          <w:b/>
          <w:bCs w:val="0"/>
          <w:sz w:val="32"/>
          <w:szCs w:val="32"/>
          <w:rtl/>
        </w:rPr>
      </w:pPr>
    </w:p>
    <w:p w14:paraId="1610BBBD" w14:textId="77777777" w:rsidR="00DB5D96" w:rsidRDefault="00DB5D96" w:rsidP="00F52521">
      <w:pPr>
        <w:spacing w:line="278" w:lineRule="auto"/>
        <w:jc w:val="right"/>
        <w:rPr>
          <w:rFonts w:cs="Times New Roman"/>
          <w:b/>
          <w:bCs w:val="0"/>
          <w:sz w:val="32"/>
          <w:szCs w:val="32"/>
          <w:rtl/>
        </w:rPr>
      </w:pPr>
    </w:p>
    <w:p w14:paraId="451A0E57" w14:textId="77777777" w:rsidR="00DB5D96" w:rsidRDefault="00DB5D96" w:rsidP="00F52521">
      <w:pPr>
        <w:spacing w:line="278" w:lineRule="auto"/>
        <w:jc w:val="right"/>
        <w:rPr>
          <w:rFonts w:cs="Times New Roman"/>
          <w:b/>
          <w:bCs w:val="0"/>
          <w:sz w:val="32"/>
          <w:szCs w:val="32"/>
          <w:rtl/>
        </w:rPr>
      </w:pPr>
    </w:p>
    <w:p w14:paraId="3C756E0E" w14:textId="77777777" w:rsidR="00DB5D96" w:rsidRDefault="00DB5D96" w:rsidP="00F52521">
      <w:pPr>
        <w:spacing w:line="278" w:lineRule="auto"/>
        <w:jc w:val="right"/>
        <w:rPr>
          <w:rFonts w:cs="Times New Roman"/>
          <w:b/>
          <w:bCs w:val="0"/>
          <w:sz w:val="32"/>
          <w:szCs w:val="32"/>
        </w:rPr>
      </w:pPr>
    </w:p>
    <w:p w14:paraId="51180B0D" w14:textId="77777777" w:rsidR="009B6BAA" w:rsidRDefault="009B6BAA" w:rsidP="00F52521">
      <w:pPr>
        <w:spacing w:line="278" w:lineRule="auto"/>
        <w:jc w:val="right"/>
        <w:rPr>
          <w:rFonts w:cs="Times New Roman"/>
          <w:b/>
          <w:bCs w:val="0"/>
          <w:sz w:val="32"/>
          <w:szCs w:val="32"/>
        </w:rPr>
      </w:pPr>
    </w:p>
    <w:p w14:paraId="45B5835C" w14:textId="77777777" w:rsidR="009B6BAA" w:rsidRDefault="009B6BAA" w:rsidP="00F52521">
      <w:pPr>
        <w:spacing w:line="278" w:lineRule="auto"/>
        <w:jc w:val="right"/>
        <w:rPr>
          <w:rFonts w:cs="Times New Roman"/>
          <w:b/>
          <w:bCs w:val="0"/>
          <w:sz w:val="32"/>
          <w:szCs w:val="32"/>
        </w:rPr>
      </w:pPr>
    </w:p>
    <w:p w14:paraId="62872A21" w14:textId="77777777" w:rsidR="009B6BAA" w:rsidRDefault="009B6BAA" w:rsidP="00F52521">
      <w:pPr>
        <w:spacing w:line="278" w:lineRule="auto"/>
        <w:jc w:val="right"/>
        <w:rPr>
          <w:rFonts w:cs="Times New Roman"/>
          <w:b/>
          <w:bCs w:val="0"/>
          <w:sz w:val="32"/>
          <w:szCs w:val="32"/>
        </w:rPr>
      </w:pPr>
    </w:p>
    <w:p w14:paraId="4ABCAC80" w14:textId="77777777" w:rsidR="0033049C" w:rsidRDefault="0033049C" w:rsidP="009077B3">
      <w:pPr>
        <w:spacing w:line="278" w:lineRule="auto"/>
        <w:jc w:val="both"/>
        <w:rPr>
          <w:rFonts w:cs="Times New Roman"/>
          <w:b/>
          <w:bCs w:val="0"/>
          <w:sz w:val="32"/>
          <w:szCs w:val="32"/>
          <w:rtl/>
        </w:rPr>
      </w:pPr>
    </w:p>
    <w:p w14:paraId="634C3DE2" w14:textId="34CD8038" w:rsidR="00BC60A0" w:rsidRPr="00D66F39" w:rsidRDefault="00314904" w:rsidP="00F52521">
      <w:pPr>
        <w:spacing w:line="278" w:lineRule="auto"/>
        <w:jc w:val="right"/>
        <w:rPr>
          <w:rFonts w:ascii="Simplified Arabic" w:hAnsi="Simplified Arabic" w:cs="Simplified Arabic"/>
          <w:color w:val="1F4E79" w:themeColor="accent5" w:themeShade="80"/>
          <w:sz w:val="36"/>
          <w:szCs w:val="36"/>
          <w:u w:val="single"/>
          <w:rtl/>
        </w:rPr>
      </w:pPr>
      <w:r w:rsidRPr="00D66F39">
        <w:rPr>
          <w:rFonts w:ascii="Simplified Arabic" w:hAnsi="Simplified Arabic" w:cs="Simplified Arabic"/>
          <w:color w:val="1F4E79" w:themeColor="accent5" w:themeShade="80"/>
          <w:sz w:val="36"/>
          <w:szCs w:val="36"/>
          <w:u w:val="single"/>
          <w:rtl/>
        </w:rPr>
        <w:lastRenderedPageBreak/>
        <w:t>الإطار المنهجي</w:t>
      </w:r>
    </w:p>
    <w:p w14:paraId="51555864" w14:textId="5AA9DDB1" w:rsidR="004B349D" w:rsidRPr="00D66F39" w:rsidRDefault="00DB5D96" w:rsidP="00F52521">
      <w:pPr>
        <w:spacing w:line="278" w:lineRule="auto"/>
        <w:jc w:val="right"/>
        <w:rPr>
          <w:rFonts w:ascii="Simplified Arabic" w:hAnsi="Simplified Arabic" w:cs="Simplified Arabic"/>
          <w:color w:val="1F4E79" w:themeColor="accent5" w:themeShade="80"/>
          <w:sz w:val="36"/>
          <w:szCs w:val="36"/>
          <w:rtl/>
        </w:rPr>
      </w:pPr>
      <w:r w:rsidRPr="00D66F39">
        <w:rPr>
          <w:rFonts w:ascii="Simplified Arabic" w:hAnsi="Simplified Arabic" w:cs="Simplified Arabic"/>
          <w:color w:val="1F4E79" w:themeColor="accent5" w:themeShade="80"/>
          <w:sz w:val="36"/>
          <w:szCs w:val="36"/>
          <w:rtl/>
        </w:rPr>
        <w:t>مشكلة ال</w:t>
      </w:r>
      <w:r w:rsidR="00CD334A" w:rsidRPr="00D66F39">
        <w:rPr>
          <w:rFonts w:ascii="Simplified Arabic" w:hAnsi="Simplified Arabic" w:cs="Simplified Arabic"/>
          <w:color w:val="1F4E79" w:themeColor="accent5" w:themeShade="80"/>
          <w:sz w:val="36"/>
          <w:szCs w:val="36"/>
          <w:rtl/>
        </w:rPr>
        <w:t>دراسة</w:t>
      </w:r>
      <w:r w:rsidR="007866B6" w:rsidRPr="00D66F39">
        <w:rPr>
          <w:rFonts w:ascii="Simplified Arabic" w:hAnsi="Simplified Arabic" w:cs="Simplified Arabic"/>
          <w:color w:val="1F4E79" w:themeColor="accent5" w:themeShade="80"/>
          <w:sz w:val="36"/>
          <w:szCs w:val="36"/>
          <w:rtl/>
        </w:rPr>
        <w:t>:</w:t>
      </w:r>
    </w:p>
    <w:p w14:paraId="34B639B0" w14:textId="426685EE" w:rsidR="00A979F7" w:rsidRPr="00D66F39" w:rsidRDefault="00977FE8" w:rsidP="00020959">
      <w:pPr>
        <w:bidi/>
        <w:spacing w:line="278" w:lineRule="auto"/>
        <w:jc w:val="both"/>
        <w:rPr>
          <w:rFonts w:ascii="Simplified Arabic" w:hAnsi="Simplified Arabic" w:cs="Simplified Arabic"/>
          <w:b/>
          <w:bCs w:val="0"/>
          <w:color w:val="000000" w:themeColor="text1"/>
          <w:sz w:val="28"/>
          <w:szCs w:val="28"/>
          <w:rtl/>
        </w:rPr>
      </w:pPr>
      <w:r w:rsidRPr="00D66F39">
        <w:rPr>
          <w:rFonts w:ascii="Simplified Arabic" w:hAnsi="Simplified Arabic" w:cs="Simplified Arabic"/>
          <w:b/>
          <w:bCs w:val="0"/>
          <w:color w:val="000000" w:themeColor="text1"/>
          <w:sz w:val="28"/>
          <w:szCs w:val="28"/>
          <w:rtl/>
        </w:rPr>
        <w:t xml:space="preserve">   </w:t>
      </w:r>
      <w:r w:rsidR="003E0F04" w:rsidRPr="00D66F39">
        <w:rPr>
          <w:rFonts w:ascii="Simplified Arabic" w:hAnsi="Simplified Arabic" w:cs="Simplified Arabic"/>
          <w:b/>
          <w:bCs w:val="0"/>
          <w:color w:val="000000" w:themeColor="text1"/>
          <w:sz w:val="28"/>
          <w:szCs w:val="28"/>
          <w:rtl/>
        </w:rPr>
        <w:t>رغم التوسع ال</w:t>
      </w:r>
      <w:r w:rsidR="0040070F" w:rsidRPr="00D66F39">
        <w:rPr>
          <w:rFonts w:ascii="Simplified Arabic" w:hAnsi="Simplified Arabic" w:cs="Simplified Arabic"/>
          <w:b/>
          <w:bCs w:val="0"/>
          <w:color w:val="000000" w:themeColor="text1"/>
          <w:sz w:val="28"/>
          <w:szCs w:val="28"/>
          <w:rtl/>
        </w:rPr>
        <w:t xml:space="preserve">ملحوظ في </w:t>
      </w:r>
      <w:r w:rsidR="00A979F7" w:rsidRPr="00D66F39">
        <w:rPr>
          <w:rFonts w:ascii="Simplified Arabic" w:hAnsi="Simplified Arabic" w:cs="Simplified Arabic"/>
          <w:b/>
          <w:bCs w:val="0"/>
          <w:color w:val="000000" w:themeColor="text1"/>
          <w:sz w:val="28"/>
          <w:szCs w:val="28"/>
          <w:rtl/>
        </w:rPr>
        <w:t xml:space="preserve">استخدام منصات التواصل الاجتماعي في التسويق الرقمي، </w:t>
      </w:r>
      <w:r w:rsidR="0040070F" w:rsidRPr="00D66F39">
        <w:rPr>
          <w:rFonts w:ascii="Simplified Arabic" w:hAnsi="Simplified Arabic" w:cs="Simplified Arabic"/>
          <w:b/>
          <w:bCs w:val="0"/>
          <w:color w:val="000000" w:themeColor="text1"/>
          <w:sz w:val="28"/>
          <w:szCs w:val="28"/>
          <w:rtl/>
        </w:rPr>
        <w:t xml:space="preserve">وتزايد اعتماد </w:t>
      </w:r>
      <w:r w:rsidR="00B2347E" w:rsidRPr="00D66F39">
        <w:rPr>
          <w:rFonts w:ascii="Simplified Arabic" w:hAnsi="Simplified Arabic" w:cs="Simplified Arabic"/>
          <w:b/>
          <w:bCs w:val="0"/>
          <w:color w:val="000000" w:themeColor="text1"/>
          <w:sz w:val="28"/>
          <w:szCs w:val="28"/>
          <w:rtl/>
        </w:rPr>
        <w:t xml:space="preserve">العلامات التجارية </w:t>
      </w:r>
      <w:r w:rsidR="00A979F7" w:rsidRPr="00D66F39">
        <w:rPr>
          <w:rFonts w:ascii="Simplified Arabic" w:hAnsi="Simplified Arabic" w:cs="Simplified Arabic"/>
          <w:b/>
          <w:bCs w:val="0"/>
          <w:color w:val="000000" w:themeColor="text1"/>
          <w:sz w:val="28"/>
          <w:szCs w:val="28"/>
          <w:rtl/>
        </w:rPr>
        <w:t xml:space="preserve">على المحتوى الرقمي في بناء علاقتها مع المستهلكين، فإن تأثير أنسنة العلامات التجارية على نية الشراء لدى المستهلك السعودي لا يزال بحاجة إلى مزيد من البحث والتحليل، </w:t>
      </w:r>
      <w:r w:rsidR="007E7AA9" w:rsidRPr="00D66F39">
        <w:rPr>
          <w:rFonts w:ascii="Simplified Arabic" w:hAnsi="Simplified Arabic" w:cs="Simplified Arabic"/>
          <w:b/>
          <w:bCs w:val="0"/>
          <w:color w:val="000000" w:themeColor="text1"/>
          <w:sz w:val="28"/>
          <w:szCs w:val="28"/>
          <w:rtl/>
        </w:rPr>
        <w:t>وقد بي</w:t>
      </w:r>
      <w:r w:rsidR="00A73D7F" w:rsidRPr="00D66F39">
        <w:rPr>
          <w:rFonts w:ascii="Simplified Arabic" w:hAnsi="Simplified Arabic" w:cs="Simplified Arabic"/>
          <w:b/>
          <w:bCs w:val="0"/>
          <w:color w:val="000000" w:themeColor="text1"/>
          <w:sz w:val="28"/>
          <w:szCs w:val="28"/>
          <w:rtl/>
        </w:rPr>
        <w:t>ّ</w:t>
      </w:r>
      <w:r w:rsidR="00DE3622" w:rsidRPr="00D66F39">
        <w:rPr>
          <w:rFonts w:ascii="Simplified Arabic" w:hAnsi="Simplified Arabic" w:cs="Simplified Arabic"/>
          <w:b/>
          <w:bCs w:val="0"/>
          <w:color w:val="000000" w:themeColor="text1"/>
          <w:sz w:val="28"/>
          <w:szCs w:val="28"/>
          <w:rtl/>
        </w:rPr>
        <w:t>نت الد</w:t>
      </w:r>
      <w:r w:rsidR="00A979F7" w:rsidRPr="00D66F39">
        <w:rPr>
          <w:rFonts w:ascii="Simplified Arabic" w:hAnsi="Simplified Arabic" w:cs="Simplified Arabic"/>
          <w:b/>
          <w:bCs w:val="0"/>
          <w:color w:val="000000" w:themeColor="text1"/>
          <w:sz w:val="28"/>
          <w:szCs w:val="28"/>
          <w:rtl/>
        </w:rPr>
        <w:t>ر</w:t>
      </w:r>
      <w:r w:rsidR="00DE3622" w:rsidRPr="00D66F39">
        <w:rPr>
          <w:rFonts w:ascii="Simplified Arabic" w:hAnsi="Simplified Arabic" w:cs="Simplified Arabic"/>
          <w:b/>
          <w:bCs w:val="0"/>
          <w:color w:val="000000" w:themeColor="text1"/>
          <w:sz w:val="28"/>
          <w:szCs w:val="28"/>
          <w:rtl/>
        </w:rPr>
        <w:t>اسات السابقة</w:t>
      </w:r>
      <w:r w:rsidR="001F2BD7" w:rsidRPr="00D66F39">
        <w:rPr>
          <w:rFonts w:ascii="Simplified Arabic" w:hAnsi="Simplified Arabic" w:cs="Simplified Arabic"/>
          <w:b/>
          <w:bCs w:val="0"/>
          <w:color w:val="000000" w:themeColor="text1"/>
          <w:sz w:val="28"/>
          <w:szCs w:val="28"/>
          <w:rtl/>
        </w:rPr>
        <w:t xml:space="preserve"> </w:t>
      </w:r>
      <w:r w:rsidR="00676F53" w:rsidRPr="00D66F39">
        <w:rPr>
          <w:rFonts w:ascii="Simplified Arabic" w:hAnsi="Simplified Arabic" w:cs="Simplified Arabic"/>
          <w:b/>
          <w:bCs w:val="0"/>
          <w:color w:val="000000" w:themeColor="text1"/>
          <w:sz w:val="28"/>
          <w:szCs w:val="28"/>
          <w:rtl/>
        </w:rPr>
        <w:t xml:space="preserve">تفاوتنًا </w:t>
      </w:r>
      <w:r w:rsidR="001F2BD7" w:rsidRPr="00D66F39">
        <w:rPr>
          <w:rFonts w:ascii="Simplified Arabic" w:hAnsi="Simplified Arabic" w:cs="Simplified Arabic"/>
          <w:b/>
          <w:bCs w:val="0"/>
          <w:color w:val="000000" w:themeColor="text1"/>
          <w:sz w:val="28"/>
          <w:szCs w:val="28"/>
          <w:rtl/>
        </w:rPr>
        <w:t>في تفسير هذا ال</w:t>
      </w:r>
      <w:r w:rsidR="00E7459E" w:rsidRPr="00D66F39">
        <w:rPr>
          <w:rFonts w:ascii="Simplified Arabic" w:hAnsi="Simplified Arabic" w:cs="Simplified Arabic"/>
          <w:b/>
          <w:bCs w:val="0"/>
          <w:color w:val="000000" w:themeColor="text1"/>
          <w:sz w:val="28"/>
          <w:szCs w:val="28"/>
          <w:rtl/>
        </w:rPr>
        <w:t xml:space="preserve">أثر، </w:t>
      </w:r>
      <w:r w:rsidR="00A979F7" w:rsidRPr="00D66F39">
        <w:rPr>
          <w:rFonts w:ascii="Simplified Arabic" w:hAnsi="Simplified Arabic" w:cs="Simplified Arabic"/>
          <w:b/>
          <w:bCs w:val="0"/>
          <w:color w:val="000000" w:themeColor="text1"/>
          <w:sz w:val="28"/>
          <w:szCs w:val="28"/>
          <w:rtl/>
        </w:rPr>
        <w:t>فبعضها أكد إسهام الأنسنة في تعزيز الثقة ورفع نية الشراء، بينما ربطته دراسات أخرى باختلاف طبيعة المحتوى والسياقات الثقافية والسوقية</w:t>
      </w:r>
      <w:r w:rsidR="00CF0374" w:rsidRPr="00D66F39">
        <w:rPr>
          <w:rFonts w:ascii="Simplified Arabic" w:hAnsi="Simplified Arabic" w:cs="Simplified Arabic"/>
          <w:b/>
          <w:bCs w:val="0"/>
          <w:color w:val="000000" w:themeColor="text1"/>
          <w:sz w:val="28"/>
          <w:szCs w:val="28"/>
          <w:rtl/>
        </w:rPr>
        <w:t xml:space="preserve">، </w:t>
      </w:r>
      <w:r w:rsidR="00727CBC" w:rsidRPr="00D66F39">
        <w:rPr>
          <w:rFonts w:ascii="Simplified Arabic" w:hAnsi="Simplified Arabic" w:cs="Simplified Arabic"/>
          <w:b/>
          <w:bCs w:val="0"/>
          <w:color w:val="000000" w:themeColor="text1"/>
          <w:sz w:val="28"/>
          <w:szCs w:val="28"/>
          <w:rtl/>
        </w:rPr>
        <w:t>ونظراً لقلة الدراسات التي</w:t>
      </w:r>
      <w:r w:rsidR="00742A16" w:rsidRPr="00D66F39">
        <w:rPr>
          <w:rFonts w:ascii="Simplified Arabic" w:hAnsi="Simplified Arabic" w:cs="Simplified Arabic"/>
          <w:b/>
          <w:bCs w:val="0"/>
          <w:color w:val="000000" w:themeColor="text1"/>
          <w:sz w:val="28"/>
          <w:szCs w:val="28"/>
          <w:rtl/>
        </w:rPr>
        <w:t xml:space="preserve"> </w:t>
      </w:r>
      <w:r w:rsidR="00862C99" w:rsidRPr="00D66F39">
        <w:rPr>
          <w:rFonts w:ascii="Simplified Arabic" w:hAnsi="Simplified Arabic" w:cs="Simplified Arabic"/>
          <w:b/>
          <w:bCs w:val="0"/>
          <w:color w:val="000000" w:themeColor="text1"/>
          <w:sz w:val="28"/>
          <w:szCs w:val="28"/>
          <w:rtl/>
        </w:rPr>
        <w:t xml:space="preserve">تناولت </w:t>
      </w:r>
      <w:r w:rsidR="00742A16" w:rsidRPr="00D66F39">
        <w:rPr>
          <w:rFonts w:ascii="Simplified Arabic" w:hAnsi="Simplified Arabic" w:cs="Simplified Arabic"/>
          <w:b/>
          <w:bCs w:val="0"/>
          <w:color w:val="000000" w:themeColor="text1"/>
          <w:sz w:val="28"/>
          <w:szCs w:val="28"/>
          <w:rtl/>
        </w:rPr>
        <w:t>هذه العلاقة في البيئة السعودية تحديداً</w:t>
      </w:r>
      <w:r w:rsidR="00A979F7" w:rsidRPr="00D66F39">
        <w:rPr>
          <w:rFonts w:ascii="Simplified Arabic" w:hAnsi="Simplified Arabic" w:cs="Simplified Arabic"/>
          <w:b/>
          <w:bCs w:val="0"/>
          <w:color w:val="000000" w:themeColor="text1"/>
          <w:sz w:val="28"/>
          <w:szCs w:val="28"/>
          <w:rtl/>
        </w:rPr>
        <w:t>،</w:t>
      </w:r>
      <w:r w:rsidR="00416ADA" w:rsidRPr="00D66F39">
        <w:rPr>
          <w:rFonts w:ascii="Simplified Arabic" w:hAnsi="Simplified Arabic" w:cs="Simplified Arabic"/>
          <w:b/>
          <w:bCs w:val="0"/>
          <w:color w:val="000000" w:themeColor="text1"/>
          <w:sz w:val="28"/>
          <w:szCs w:val="28"/>
          <w:rtl/>
        </w:rPr>
        <w:t xml:space="preserve"> تتضح</w:t>
      </w:r>
      <w:r w:rsidR="00A979F7" w:rsidRPr="00D66F39">
        <w:rPr>
          <w:rFonts w:ascii="Simplified Arabic" w:hAnsi="Simplified Arabic" w:cs="Simplified Arabic"/>
          <w:b/>
          <w:bCs w:val="0"/>
          <w:color w:val="000000" w:themeColor="text1"/>
          <w:sz w:val="28"/>
          <w:szCs w:val="28"/>
          <w:rtl/>
        </w:rPr>
        <w:t xml:space="preserve"> الحاجة</w:t>
      </w:r>
      <w:r w:rsidR="00416ADA" w:rsidRPr="00D66F39">
        <w:rPr>
          <w:rFonts w:ascii="Simplified Arabic" w:hAnsi="Simplified Arabic" w:cs="Simplified Arabic"/>
          <w:b/>
          <w:bCs w:val="0"/>
          <w:color w:val="000000" w:themeColor="text1"/>
          <w:sz w:val="28"/>
          <w:szCs w:val="28"/>
          <w:rtl/>
        </w:rPr>
        <w:t xml:space="preserve"> لإجراء</w:t>
      </w:r>
      <w:r w:rsidR="00A979F7" w:rsidRPr="00D66F39">
        <w:rPr>
          <w:rFonts w:ascii="Simplified Arabic" w:hAnsi="Simplified Arabic" w:cs="Simplified Arabic"/>
          <w:b/>
          <w:bCs w:val="0"/>
          <w:color w:val="000000" w:themeColor="text1"/>
          <w:sz w:val="28"/>
          <w:szCs w:val="28"/>
          <w:rtl/>
        </w:rPr>
        <w:t xml:space="preserve"> دراسة ميدانية </w:t>
      </w:r>
      <w:r w:rsidR="00A848AF" w:rsidRPr="00D66F39">
        <w:rPr>
          <w:rFonts w:ascii="Simplified Arabic" w:hAnsi="Simplified Arabic" w:cs="Simplified Arabic"/>
          <w:b/>
          <w:bCs w:val="0"/>
          <w:color w:val="000000" w:themeColor="text1"/>
          <w:sz w:val="28"/>
          <w:szCs w:val="28"/>
          <w:rtl/>
        </w:rPr>
        <w:t xml:space="preserve">تستوضح </w:t>
      </w:r>
      <w:r w:rsidR="00A979F7" w:rsidRPr="00D66F39">
        <w:rPr>
          <w:rFonts w:ascii="Simplified Arabic" w:hAnsi="Simplified Arabic" w:cs="Simplified Arabic"/>
          <w:b/>
          <w:bCs w:val="0"/>
          <w:color w:val="000000" w:themeColor="text1"/>
          <w:sz w:val="28"/>
          <w:szCs w:val="28"/>
          <w:rtl/>
        </w:rPr>
        <w:t xml:space="preserve">طبيعة هذا التأثير </w:t>
      </w:r>
      <w:r w:rsidR="00A848AF" w:rsidRPr="00D66F39">
        <w:rPr>
          <w:rFonts w:ascii="Simplified Arabic" w:hAnsi="Simplified Arabic" w:cs="Simplified Arabic"/>
          <w:b/>
          <w:bCs w:val="0"/>
          <w:color w:val="000000" w:themeColor="text1"/>
          <w:sz w:val="28"/>
          <w:szCs w:val="28"/>
          <w:rtl/>
        </w:rPr>
        <w:t>بدقة أكبر</w:t>
      </w:r>
      <w:r w:rsidR="00A979F7" w:rsidRPr="00D66F39">
        <w:rPr>
          <w:rFonts w:ascii="Simplified Arabic" w:hAnsi="Simplified Arabic" w:cs="Simplified Arabic"/>
          <w:b/>
          <w:bCs w:val="0"/>
          <w:color w:val="000000" w:themeColor="text1"/>
          <w:sz w:val="28"/>
          <w:szCs w:val="28"/>
          <w:rtl/>
        </w:rPr>
        <w:t>.</w:t>
      </w:r>
      <w:r w:rsidR="00E271A7" w:rsidRPr="00D66F39">
        <w:rPr>
          <w:rFonts w:ascii="Simplified Arabic" w:hAnsi="Simplified Arabic" w:cs="Simplified Arabic"/>
          <w:b/>
          <w:bCs w:val="0"/>
          <w:color w:val="000000" w:themeColor="text1"/>
          <w:sz w:val="28"/>
          <w:szCs w:val="28"/>
          <w:rtl/>
        </w:rPr>
        <w:t xml:space="preserve">                                                                                                     </w:t>
      </w:r>
    </w:p>
    <w:p w14:paraId="59B5D9EA" w14:textId="7A7AB68B" w:rsidR="00AA4CD4" w:rsidRPr="00D66F39" w:rsidRDefault="00977FE8" w:rsidP="00020959">
      <w:pPr>
        <w:bidi/>
        <w:spacing w:line="278" w:lineRule="auto"/>
        <w:jc w:val="both"/>
        <w:rPr>
          <w:rFonts w:ascii="Simplified Arabic" w:hAnsi="Simplified Arabic" w:cs="Simplified Arabic"/>
          <w:b/>
          <w:bCs w:val="0"/>
          <w:color w:val="000000" w:themeColor="text1"/>
          <w:sz w:val="28"/>
          <w:szCs w:val="28"/>
          <w:rtl/>
        </w:rPr>
      </w:pPr>
      <w:r w:rsidRPr="00D66F39">
        <w:rPr>
          <w:rFonts w:ascii="Simplified Arabic" w:hAnsi="Simplified Arabic" w:cs="Simplified Arabic"/>
          <w:b/>
          <w:bCs w:val="0"/>
          <w:color w:val="000000" w:themeColor="text1"/>
          <w:sz w:val="28"/>
          <w:szCs w:val="28"/>
          <w:rtl/>
        </w:rPr>
        <w:t xml:space="preserve">   </w:t>
      </w:r>
      <w:r w:rsidR="00DC5076" w:rsidRPr="00D66F39">
        <w:rPr>
          <w:rFonts w:ascii="Simplified Arabic" w:hAnsi="Simplified Arabic" w:cs="Simplified Arabic"/>
          <w:b/>
          <w:bCs w:val="0"/>
          <w:color w:val="000000" w:themeColor="text1"/>
          <w:sz w:val="28"/>
          <w:szCs w:val="28"/>
          <w:rtl/>
        </w:rPr>
        <w:t xml:space="preserve">بناءً على </w:t>
      </w:r>
      <w:proofErr w:type="spellStart"/>
      <w:r w:rsidR="00DC5076" w:rsidRPr="00D66F39">
        <w:rPr>
          <w:rFonts w:ascii="Simplified Arabic" w:hAnsi="Simplified Arabic" w:cs="Simplified Arabic"/>
          <w:b/>
          <w:bCs w:val="0"/>
          <w:color w:val="000000" w:themeColor="text1"/>
          <w:sz w:val="28"/>
          <w:szCs w:val="28"/>
          <w:rtl/>
        </w:rPr>
        <w:t>ماسبق</w:t>
      </w:r>
      <w:proofErr w:type="spellEnd"/>
      <w:r w:rsidR="00DC5076" w:rsidRPr="00D66F39">
        <w:rPr>
          <w:rFonts w:ascii="Simplified Arabic" w:hAnsi="Simplified Arabic" w:cs="Simplified Arabic"/>
          <w:b/>
          <w:bCs w:val="0"/>
          <w:color w:val="000000" w:themeColor="text1"/>
          <w:sz w:val="28"/>
          <w:szCs w:val="28"/>
          <w:rtl/>
        </w:rPr>
        <w:t xml:space="preserve"> ت</w:t>
      </w:r>
      <w:r w:rsidR="00A979F7" w:rsidRPr="00D66F39">
        <w:rPr>
          <w:rFonts w:ascii="Simplified Arabic" w:hAnsi="Simplified Arabic" w:cs="Simplified Arabic"/>
          <w:b/>
          <w:bCs w:val="0"/>
          <w:color w:val="000000" w:themeColor="text1"/>
          <w:sz w:val="28"/>
          <w:szCs w:val="28"/>
          <w:rtl/>
        </w:rPr>
        <w:t xml:space="preserve">سعى الدراسة الحالية إلى تحليل طبيعة </w:t>
      </w:r>
      <w:r w:rsidR="00DC5076" w:rsidRPr="00D66F39">
        <w:rPr>
          <w:rFonts w:ascii="Simplified Arabic" w:hAnsi="Simplified Arabic" w:cs="Simplified Arabic"/>
          <w:b/>
          <w:bCs w:val="0"/>
          <w:color w:val="000000" w:themeColor="text1"/>
          <w:sz w:val="28"/>
          <w:szCs w:val="28"/>
          <w:rtl/>
        </w:rPr>
        <w:t xml:space="preserve">هذه </w:t>
      </w:r>
      <w:r w:rsidR="00A979F7" w:rsidRPr="00D66F39">
        <w:rPr>
          <w:rFonts w:ascii="Simplified Arabic" w:hAnsi="Simplified Arabic" w:cs="Simplified Arabic"/>
          <w:b/>
          <w:bCs w:val="0"/>
          <w:color w:val="000000" w:themeColor="text1"/>
          <w:sz w:val="28"/>
          <w:szCs w:val="28"/>
          <w:rtl/>
        </w:rPr>
        <w:t>العلاقة وتأثير أنسنة العلامة التجارية في المحتوى التسويقي عبر مواقع التواصل الاجتماعي على نية الشراء لدى المستهلك السعودي.</w:t>
      </w:r>
      <w:r w:rsidR="00E271A7" w:rsidRPr="00D66F39">
        <w:rPr>
          <w:rFonts w:ascii="Simplified Arabic" w:hAnsi="Simplified Arabic" w:cs="Simplified Arabic"/>
          <w:b/>
          <w:bCs w:val="0"/>
          <w:color w:val="000000" w:themeColor="text1"/>
          <w:sz w:val="28"/>
          <w:szCs w:val="28"/>
          <w:rtl/>
        </w:rPr>
        <w:t xml:space="preserve">                   </w:t>
      </w:r>
    </w:p>
    <w:p w14:paraId="68245C2A" w14:textId="235DFA4C" w:rsidR="00C5077A" w:rsidRPr="00D66F39" w:rsidRDefault="00522854" w:rsidP="00F52521">
      <w:pPr>
        <w:spacing w:line="278" w:lineRule="auto"/>
        <w:jc w:val="right"/>
        <w:rPr>
          <w:rFonts w:ascii="Simplified Arabic" w:hAnsi="Simplified Arabic" w:cs="Simplified Arabic"/>
          <w:color w:val="1F4E79" w:themeColor="accent5" w:themeShade="80"/>
          <w:sz w:val="36"/>
          <w:szCs w:val="36"/>
          <w:rtl/>
        </w:rPr>
      </w:pPr>
      <w:r w:rsidRPr="00D66F39">
        <w:rPr>
          <w:rFonts w:ascii="Simplified Arabic" w:hAnsi="Simplified Arabic" w:cs="Simplified Arabic"/>
          <w:color w:val="1F4E79" w:themeColor="accent5" w:themeShade="80"/>
          <w:sz w:val="36"/>
          <w:szCs w:val="36"/>
          <w:rtl/>
        </w:rPr>
        <w:t>أهمية الدراسة</w:t>
      </w:r>
    </w:p>
    <w:p w14:paraId="4C470ED1" w14:textId="08D30656" w:rsidR="007866B6" w:rsidRPr="00D66F39" w:rsidRDefault="007866B6" w:rsidP="00F52521">
      <w:pPr>
        <w:spacing w:line="278" w:lineRule="auto"/>
        <w:jc w:val="right"/>
        <w:rPr>
          <w:rFonts w:ascii="Simplified Arabic" w:hAnsi="Simplified Arabic" w:cs="Simplified Arabic"/>
          <w:b/>
          <w:bCs w:val="0"/>
          <w:color w:val="1F4E79" w:themeColor="accent5" w:themeShade="80"/>
          <w:sz w:val="36"/>
          <w:szCs w:val="36"/>
          <w:rtl/>
        </w:rPr>
      </w:pPr>
      <w:r w:rsidRPr="00D66F39">
        <w:rPr>
          <w:rFonts w:ascii="Simplified Arabic" w:hAnsi="Simplified Arabic" w:cs="Simplified Arabic"/>
          <w:b/>
          <w:bCs w:val="0"/>
          <w:color w:val="1F4E79" w:themeColor="accent5" w:themeShade="80"/>
          <w:sz w:val="36"/>
          <w:szCs w:val="36"/>
          <w:rtl/>
        </w:rPr>
        <w:t>أولا</w:t>
      </w:r>
      <w:r w:rsidR="002A653F" w:rsidRPr="00D66F39">
        <w:rPr>
          <w:rFonts w:ascii="Simplified Arabic" w:hAnsi="Simplified Arabic" w:cs="Simplified Arabic"/>
          <w:b/>
          <w:bCs w:val="0"/>
          <w:color w:val="1F4E79" w:themeColor="accent5" w:themeShade="80"/>
          <w:sz w:val="36"/>
          <w:szCs w:val="36"/>
          <w:rtl/>
        </w:rPr>
        <w:t>ً: الأهمية النظرية</w:t>
      </w:r>
    </w:p>
    <w:p w14:paraId="221E9670" w14:textId="205B8CB7" w:rsidR="00833C65" w:rsidRPr="00D66F39" w:rsidRDefault="00A53699" w:rsidP="00240DD7">
      <w:pPr>
        <w:bidi/>
        <w:spacing w:line="278" w:lineRule="auto"/>
        <w:jc w:val="both"/>
        <w:rPr>
          <w:rFonts w:ascii="Simplified Arabic" w:hAnsi="Simplified Arabic" w:cs="Simplified Arabic"/>
          <w:b/>
          <w:bCs w:val="0"/>
          <w:color w:val="000000" w:themeColor="text1"/>
          <w:sz w:val="28"/>
          <w:szCs w:val="28"/>
          <w:rtl/>
        </w:rPr>
      </w:pPr>
      <w:r w:rsidRPr="00D66F39">
        <w:rPr>
          <w:rFonts w:ascii="Simplified Arabic" w:hAnsi="Simplified Arabic" w:cs="Simplified Arabic"/>
          <w:color w:val="000000" w:themeColor="text1"/>
          <w:sz w:val="28"/>
          <w:szCs w:val="28"/>
          <w:rtl/>
        </w:rPr>
        <w:t>1)</w:t>
      </w:r>
      <w:r w:rsidRPr="00D66F39">
        <w:rPr>
          <w:rFonts w:ascii="Simplified Arabic" w:hAnsi="Simplified Arabic" w:cs="Simplified Arabic"/>
          <w:b/>
          <w:bCs w:val="0"/>
          <w:color w:val="000000" w:themeColor="text1"/>
          <w:sz w:val="28"/>
          <w:szCs w:val="28"/>
          <w:rtl/>
        </w:rPr>
        <w:t xml:space="preserve"> </w:t>
      </w:r>
      <w:r w:rsidR="00833C65" w:rsidRPr="00D66F39">
        <w:rPr>
          <w:rFonts w:ascii="Simplified Arabic" w:hAnsi="Simplified Arabic" w:cs="Simplified Arabic"/>
          <w:b/>
          <w:bCs w:val="0"/>
          <w:color w:val="000000" w:themeColor="text1"/>
          <w:sz w:val="28"/>
          <w:szCs w:val="28"/>
          <w:rtl/>
        </w:rPr>
        <w:t>تسهم الدراسة في إثراء الأدبيات العلمية المتعلقة بمفهوم أنسنة العلامات التجارية في سياق التسويق الرقمي عبر منصات التواصل الاجتماعي.</w:t>
      </w:r>
      <w:r w:rsidR="00B36026" w:rsidRPr="00D66F39">
        <w:rPr>
          <w:rFonts w:ascii="Simplified Arabic" w:hAnsi="Simplified Arabic" w:cs="Simplified Arabic"/>
          <w:b/>
          <w:bCs w:val="0"/>
          <w:color w:val="000000" w:themeColor="text1"/>
          <w:sz w:val="28"/>
          <w:szCs w:val="28"/>
          <w:rtl/>
        </w:rPr>
        <w:t xml:space="preserve">                                                                                               </w:t>
      </w:r>
    </w:p>
    <w:p w14:paraId="0A7E0ACD" w14:textId="05E228BC" w:rsidR="00833C65" w:rsidRPr="00D66F39" w:rsidRDefault="00893688" w:rsidP="00240DD7">
      <w:pPr>
        <w:bidi/>
        <w:spacing w:line="278" w:lineRule="auto"/>
        <w:jc w:val="both"/>
        <w:rPr>
          <w:rFonts w:ascii="Simplified Arabic" w:hAnsi="Simplified Arabic" w:cs="Simplified Arabic"/>
          <w:b/>
          <w:bCs w:val="0"/>
          <w:color w:val="000000" w:themeColor="text1"/>
          <w:sz w:val="28"/>
          <w:szCs w:val="28"/>
        </w:rPr>
      </w:pPr>
      <w:r w:rsidRPr="00D66F39">
        <w:rPr>
          <w:rFonts w:ascii="Simplified Arabic" w:hAnsi="Simplified Arabic" w:cs="Simplified Arabic"/>
          <w:color w:val="000000" w:themeColor="text1"/>
          <w:sz w:val="28"/>
          <w:szCs w:val="28"/>
          <w:rtl/>
        </w:rPr>
        <w:t>2)</w:t>
      </w:r>
      <w:r w:rsidRPr="00D66F39">
        <w:rPr>
          <w:rFonts w:ascii="Simplified Arabic" w:hAnsi="Simplified Arabic" w:cs="Simplified Arabic"/>
          <w:b/>
          <w:bCs w:val="0"/>
          <w:color w:val="000000" w:themeColor="text1"/>
          <w:sz w:val="28"/>
          <w:szCs w:val="28"/>
          <w:rtl/>
        </w:rPr>
        <w:t xml:space="preserve"> </w:t>
      </w:r>
      <w:r w:rsidR="00833C65" w:rsidRPr="00D66F39">
        <w:rPr>
          <w:rFonts w:ascii="Simplified Arabic" w:hAnsi="Simplified Arabic" w:cs="Simplified Arabic"/>
          <w:b/>
          <w:bCs w:val="0"/>
          <w:color w:val="000000" w:themeColor="text1"/>
          <w:sz w:val="28"/>
          <w:szCs w:val="28"/>
          <w:rtl/>
        </w:rPr>
        <w:t>تقدم إطارًا معرفيًا يربط بين أنسنة العلامة التجارية والمحتوى التسويقي ونية الشراء في نموذج تحليلي واحد.</w:t>
      </w:r>
      <w:r w:rsidR="00B36026" w:rsidRPr="00D66F39">
        <w:rPr>
          <w:rFonts w:ascii="Simplified Arabic" w:hAnsi="Simplified Arabic" w:cs="Simplified Arabic"/>
          <w:b/>
          <w:bCs w:val="0"/>
          <w:color w:val="000000" w:themeColor="text1"/>
          <w:sz w:val="28"/>
          <w:szCs w:val="28"/>
          <w:rtl/>
        </w:rPr>
        <w:t xml:space="preserve">                                                                                                                                            </w:t>
      </w:r>
    </w:p>
    <w:p w14:paraId="20711239" w14:textId="6ECDDAE6" w:rsidR="00833C65" w:rsidRPr="00D66F39" w:rsidRDefault="00893688" w:rsidP="00240DD7">
      <w:pPr>
        <w:bidi/>
        <w:spacing w:line="278" w:lineRule="auto"/>
        <w:jc w:val="both"/>
        <w:rPr>
          <w:rFonts w:ascii="Simplified Arabic" w:hAnsi="Simplified Arabic" w:cs="Simplified Arabic"/>
          <w:b/>
          <w:bCs w:val="0"/>
          <w:color w:val="000000" w:themeColor="text1"/>
          <w:sz w:val="28"/>
          <w:szCs w:val="28"/>
          <w:rtl/>
        </w:rPr>
      </w:pPr>
      <w:r w:rsidRPr="00D66F39">
        <w:rPr>
          <w:rFonts w:ascii="Simplified Arabic" w:hAnsi="Simplified Arabic" w:cs="Simplified Arabic"/>
          <w:color w:val="000000" w:themeColor="text1"/>
          <w:sz w:val="28"/>
          <w:szCs w:val="28"/>
          <w:rtl/>
        </w:rPr>
        <w:t>3)</w:t>
      </w:r>
      <w:r w:rsidRPr="00D66F39">
        <w:rPr>
          <w:rFonts w:ascii="Simplified Arabic" w:hAnsi="Simplified Arabic" w:cs="Simplified Arabic"/>
          <w:b/>
          <w:bCs w:val="0"/>
          <w:color w:val="000000" w:themeColor="text1"/>
          <w:sz w:val="28"/>
          <w:szCs w:val="28"/>
          <w:rtl/>
        </w:rPr>
        <w:t xml:space="preserve"> </w:t>
      </w:r>
      <w:r w:rsidR="00833C65" w:rsidRPr="00D66F39">
        <w:rPr>
          <w:rFonts w:ascii="Simplified Arabic" w:hAnsi="Simplified Arabic" w:cs="Simplified Arabic"/>
          <w:b/>
          <w:bCs w:val="0"/>
          <w:color w:val="000000" w:themeColor="text1"/>
          <w:sz w:val="28"/>
          <w:szCs w:val="28"/>
          <w:rtl/>
        </w:rPr>
        <w:t>تساعد في سد الفجوة البحثية المتعلقة بندرة الدراسات التي تناولت هذا الموضوع في البيئة السعودية.</w:t>
      </w:r>
      <w:r w:rsidR="00F44902" w:rsidRPr="00D66F39">
        <w:rPr>
          <w:rFonts w:ascii="Simplified Arabic" w:hAnsi="Simplified Arabic" w:cs="Simplified Arabic"/>
          <w:b/>
          <w:bCs w:val="0"/>
          <w:color w:val="000000" w:themeColor="text1"/>
          <w:sz w:val="28"/>
          <w:szCs w:val="28"/>
          <w:rtl/>
        </w:rPr>
        <w:t xml:space="preserve">                                                                                                                                          </w:t>
      </w:r>
    </w:p>
    <w:p w14:paraId="648DAB9D" w14:textId="77777777" w:rsidR="00820DBE" w:rsidRDefault="00893688" w:rsidP="00240DD7">
      <w:pPr>
        <w:bidi/>
        <w:spacing w:line="278" w:lineRule="auto"/>
        <w:jc w:val="both"/>
        <w:rPr>
          <w:rFonts w:ascii="Simplified Arabic" w:hAnsi="Simplified Arabic" w:cs="Simplified Arabic"/>
          <w:b/>
          <w:bCs w:val="0"/>
          <w:color w:val="000000" w:themeColor="text1"/>
          <w:sz w:val="28"/>
          <w:szCs w:val="28"/>
          <w:rtl/>
        </w:rPr>
      </w:pPr>
      <w:r w:rsidRPr="00D66F39">
        <w:rPr>
          <w:rFonts w:ascii="Simplified Arabic" w:hAnsi="Simplified Arabic" w:cs="Simplified Arabic"/>
          <w:color w:val="000000" w:themeColor="text1"/>
          <w:sz w:val="28"/>
          <w:szCs w:val="28"/>
          <w:rtl/>
        </w:rPr>
        <w:t>4)</w:t>
      </w:r>
      <w:r w:rsidRPr="00D66F39">
        <w:rPr>
          <w:rFonts w:ascii="Simplified Arabic" w:hAnsi="Simplified Arabic" w:cs="Simplified Arabic"/>
          <w:b/>
          <w:bCs w:val="0"/>
          <w:color w:val="000000" w:themeColor="text1"/>
          <w:sz w:val="28"/>
          <w:szCs w:val="28"/>
          <w:rtl/>
        </w:rPr>
        <w:t xml:space="preserve"> </w:t>
      </w:r>
      <w:r w:rsidR="00833C65" w:rsidRPr="00D66F39">
        <w:rPr>
          <w:rFonts w:ascii="Simplified Arabic" w:hAnsi="Simplified Arabic" w:cs="Simplified Arabic"/>
          <w:b/>
          <w:bCs w:val="0"/>
          <w:color w:val="000000" w:themeColor="text1"/>
          <w:sz w:val="28"/>
          <w:szCs w:val="28"/>
          <w:rtl/>
        </w:rPr>
        <w:t>تدعم فهم سلوك المستهلك في ظل التحول الرقمي واعتماد العلامات التجارية على المحتوى التفاعلي.</w:t>
      </w:r>
      <w:r w:rsidR="00F44902" w:rsidRPr="00D66F39">
        <w:rPr>
          <w:rFonts w:ascii="Simplified Arabic" w:hAnsi="Simplified Arabic" w:cs="Simplified Arabic"/>
          <w:b/>
          <w:bCs w:val="0"/>
          <w:color w:val="000000" w:themeColor="text1"/>
          <w:sz w:val="28"/>
          <w:szCs w:val="28"/>
          <w:rtl/>
        </w:rPr>
        <w:t xml:space="preserve">  </w:t>
      </w:r>
    </w:p>
    <w:p w14:paraId="0158556D" w14:textId="77777777" w:rsidR="00820DBE" w:rsidRDefault="00820DBE" w:rsidP="00820DBE">
      <w:pPr>
        <w:bidi/>
        <w:spacing w:line="278" w:lineRule="auto"/>
        <w:jc w:val="both"/>
        <w:rPr>
          <w:rFonts w:ascii="Simplified Arabic" w:hAnsi="Simplified Arabic" w:cs="Simplified Arabic"/>
          <w:b/>
          <w:bCs w:val="0"/>
          <w:color w:val="000000" w:themeColor="text1"/>
          <w:sz w:val="28"/>
          <w:szCs w:val="28"/>
          <w:rtl/>
        </w:rPr>
      </w:pPr>
    </w:p>
    <w:p w14:paraId="71BD8737" w14:textId="77777777" w:rsidR="00820DBE" w:rsidRDefault="00820DBE" w:rsidP="00820DBE">
      <w:pPr>
        <w:bidi/>
        <w:spacing w:line="278" w:lineRule="auto"/>
        <w:jc w:val="both"/>
        <w:rPr>
          <w:rFonts w:ascii="Simplified Arabic" w:hAnsi="Simplified Arabic" w:cs="Simplified Arabic"/>
          <w:b/>
          <w:bCs w:val="0"/>
          <w:color w:val="000000" w:themeColor="text1"/>
          <w:sz w:val="28"/>
          <w:szCs w:val="28"/>
          <w:rtl/>
        </w:rPr>
      </w:pPr>
    </w:p>
    <w:p w14:paraId="057E102B" w14:textId="34D1DAA4" w:rsidR="00C5077A" w:rsidRPr="00D66F39" w:rsidRDefault="00F44902" w:rsidP="00820DBE">
      <w:pPr>
        <w:bidi/>
        <w:spacing w:line="278" w:lineRule="auto"/>
        <w:jc w:val="both"/>
        <w:rPr>
          <w:rFonts w:ascii="Simplified Arabic" w:hAnsi="Simplified Arabic" w:cs="Simplified Arabic"/>
          <w:b/>
          <w:bCs w:val="0"/>
          <w:color w:val="000000" w:themeColor="text1"/>
          <w:sz w:val="28"/>
          <w:szCs w:val="28"/>
        </w:rPr>
      </w:pPr>
      <w:r w:rsidRPr="00D66F39">
        <w:rPr>
          <w:rFonts w:ascii="Simplified Arabic" w:hAnsi="Simplified Arabic" w:cs="Simplified Arabic"/>
          <w:b/>
          <w:bCs w:val="0"/>
          <w:color w:val="000000" w:themeColor="text1"/>
          <w:sz w:val="28"/>
          <w:szCs w:val="28"/>
          <w:rtl/>
        </w:rPr>
        <w:t xml:space="preserve">                                                                                                                                         </w:t>
      </w:r>
    </w:p>
    <w:p w14:paraId="18568863" w14:textId="447EB249" w:rsidR="00C5077A" w:rsidRPr="00D66F39" w:rsidRDefault="00CF0374" w:rsidP="009F39AF">
      <w:pPr>
        <w:spacing w:line="278" w:lineRule="auto"/>
        <w:jc w:val="right"/>
        <w:rPr>
          <w:rFonts w:ascii="Simplified Arabic" w:hAnsi="Simplified Arabic" w:cs="Simplified Arabic"/>
          <w:b/>
          <w:bCs w:val="0"/>
          <w:color w:val="1F4E79" w:themeColor="accent5" w:themeShade="80"/>
          <w:sz w:val="36"/>
          <w:szCs w:val="36"/>
          <w:rtl/>
        </w:rPr>
      </w:pPr>
      <w:r w:rsidRPr="00D66F39">
        <w:rPr>
          <w:rFonts w:ascii="Simplified Arabic" w:hAnsi="Simplified Arabic" w:cs="Simplified Arabic"/>
          <w:b/>
          <w:bCs w:val="0"/>
          <w:color w:val="1F4E79" w:themeColor="accent5" w:themeShade="80"/>
          <w:sz w:val="36"/>
          <w:szCs w:val="36"/>
          <w:rtl/>
        </w:rPr>
        <w:lastRenderedPageBreak/>
        <w:t>ثانيا</w:t>
      </w:r>
      <w:r w:rsidR="00886930" w:rsidRPr="00D66F39">
        <w:rPr>
          <w:rFonts w:ascii="Simplified Arabic" w:hAnsi="Simplified Arabic" w:cs="Simplified Arabic"/>
          <w:b/>
          <w:bCs w:val="0"/>
          <w:color w:val="1F4E79" w:themeColor="accent5" w:themeShade="80"/>
          <w:sz w:val="36"/>
          <w:szCs w:val="36"/>
          <w:rtl/>
        </w:rPr>
        <w:t>ً: الأهمية التطبيقية</w:t>
      </w:r>
    </w:p>
    <w:p w14:paraId="4D493232" w14:textId="2734A995" w:rsidR="00EC2153" w:rsidRPr="00D66F39" w:rsidRDefault="00213690" w:rsidP="00240DD7">
      <w:pPr>
        <w:bidi/>
        <w:spacing w:line="278" w:lineRule="auto"/>
        <w:jc w:val="left"/>
        <w:rPr>
          <w:rFonts w:ascii="Simplified Arabic" w:hAnsi="Simplified Arabic" w:cs="Simplified Arabic"/>
          <w:color w:val="auto"/>
          <w:sz w:val="28"/>
          <w:szCs w:val="28"/>
        </w:rPr>
      </w:pPr>
      <w:r w:rsidRPr="00D66F39">
        <w:rPr>
          <w:rFonts w:ascii="Simplified Arabic" w:hAnsi="Simplified Arabic" w:cs="Simplified Arabic"/>
          <w:color w:val="auto"/>
          <w:sz w:val="28"/>
          <w:szCs w:val="28"/>
          <w:rtl/>
        </w:rPr>
        <w:t xml:space="preserve">1) </w:t>
      </w:r>
      <w:r w:rsidR="00EC2153" w:rsidRPr="00D66F39">
        <w:rPr>
          <w:rFonts w:ascii="Simplified Arabic" w:hAnsi="Simplified Arabic" w:cs="Simplified Arabic"/>
          <w:b/>
          <w:bCs w:val="0"/>
          <w:color w:val="auto"/>
          <w:sz w:val="28"/>
          <w:szCs w:val="28"/>
          <w:rtl/>
        </w:rPr>
        <w:t xml:space="preserve">تساعد المسوقين وأصحاب العلامات التجارية في </w:t>
      </w:r>
      <w:r w:rsidR="00003C21" w:rsidRPr="00D66F39">
        <w:rPr>
          <w:rFonts w:ascii="Simplified Arabic" w:hAnsi="Simplified Arabic" w:cs="Simplified Arabic"/>
          <w:b/>
          <w:bCs w:val="0"/>
          <w:color w:val="auto"/>
          <w:sz w:val="28"/>
          <w:szCs w:val="28"/>
          <w:rtl/>
        </w:rPr>
        <w:t xml:space="preserve">توظيف </w:t>
      </w:r>
      <w:r w:rsidR="005F1310" w:rsidRPr="00D66F39">
        <w:rPr>
          <w:rFonts w:ascii="Simplified Arabic" w:hAnsi="Simplified Arabic" w:cs="Simplified Arabic"/>
          <w:b/>
          <w:bCs w:val="0"/>
          <w:color w:val="auto"/>
          <w:sz w:val="28"/>
          <w:szCs w:val="28"/>
          <w:rtl/>
        </w:rPr>
        <w:t>أساليب الأنسنة لتصميم محتوى تسويقي</w:t>
      </w:r>
      <w:r w:rsidR="00664449" w:rsidRPr="00D66F39">
        <w:rPr>
          <w:rFonts w:ascii="Simplified Arabic" w:hAnsi="Simplified Arabic" w:cs="Simplified Arabic"/>
          <w:b/>
          <w:bCs w:val="0"/>
          <w:color w:val="auto"/>
          <w:sz w:val="28"/>
          <w:szCs w:val="28"/>
          <w:rtl/>
        </w:rPr>
        <w:t xml:space="preserve"> يعزز تفاعل المستهلكين</w:t>
      </w:r>
      <w:r w:rsidR="00AE75FA" w:rsidRPr="00D66F39">
        <w:rPr>
          <w:rFonts w:ascii="Simplified Arabic" w:hAnsi="Simplified Arabic" w:cs="Simplified Arabic"/>
          <w:b/>
          <w:bCs w:val="0"/>
          <w:color w:val="auto"/>
          <w:sz w:val="28"/>
          <w:szCs w:val="28"/>
          <w:rtl/>
        </w:rPr>
        <w:t xml:space="preserve">.                                                                                                                </w:t>
      </w:r>
    </w:p>
    <w:p w14:paraId="0C178D65" w14:textId="7ED82956" w:rsidR="00EC2153" w:rsidRPr="00D66F39" w:rsidRDefault="00240DD7" w:rsidP="00240DD7">
      <w:pPr>
        <w:bidi/>
        <w:spacing w:line="278" w:lineRule="auto"/>
        <w:jc w:val="left"/>
        <w:rPr>
          <w:rFonts w:ascii="Simplified Arabic" w:hAnsi="Simplified Arabic" w:cs="Simplified Arabic"/>
          <w:color w:val="auto"/>
          <w:sz w:val="28"/>
          <w:szCs w:val="28"/>
        </w:rPr>
      </w:pPr>
      <w:r w:rsidRPr="00D66F39">
        <w:rPr>
          <w:rFonts w:ascii="Simplified Arabic" w:hAnsi="Simplified Arabic" w:cs="Simplified Arabic"/>
          <w:color w:val="auto"/>
          <w:sz w:val="28"/>
          <w:szCs w:val="28"/>
          <w:rtl/>
        </w:rPr>
        <w:t>2)</w:t>
      </w:r>
      <w:r w:rsidRPr="00D66F39">
        <w:rPr>
          <w:rFonts w:ascii="Simplified Arabic" w:hAnsi="Simplified Arabic" w:cs="Simplified Arabic"/>
          <w:b/>
          <w:bCs w:val="0"/>
          <w:color w:val="auto"/>
          <w:sz w:val="28"/>
          <w:szCs w:val="28"/>
          <w:rtl/>
        </w:rPr>
        <w:t xml:space="preserve"> </w:t>
      </w:r>
      <w:r w:rsidR="00EC2153" w:rsidRPr="00D66F39">
        <w:rPr>
          <w:rFonts w:ascii="Simplified Arabic" w:hAnsi="Simplified Arabic" w:cs="Simplified Arabic"/>
          <w:b/>
          <w:bCs w:val="0"/>
          <w:color w:val="auto"/>
          <w:sz w:val="28"/>
          <w:szCs w:val="28"/>
          <w:rtl/>
        </w:rPr>
        <w:t>تسهم في تطوير استراتيجيات تسويقية أكثر فاعلية عبر مواقع التواصل الاجتماعي</w:t>
      </w:r>
      <w:r w:rsidR="008543A1" w:rsidRPr="00D66F39">
        <w:rPr>
          <w:rFonts w:ascii="Simplified Arabic" w:hAnsi="Simplified Arabic" w:cs="Simplified Arabic"/>
          <w:b/>
          <w:bCs w:val="0"/>
          <w:color w:val="auto"/>
          <w:sz w:val="28"/>
          <w:szCs w:val="28"/>
          <w:rtl/>
        </w:rPr>
        <w:t>.</w:t>
      </w:r>
      <w:r w:rsidR="00AE75FA" w:rsidRPr="00D66F39">
        <w:rPr>
          <w:rFonts w:ascii="Simplified Arabic" w:hAnsi="Simplified Arabic" w:cs="Simplified Arabic"/>
          <w:b/>
          <w:bCs w:val="0"/>
          <w:color w:val="auto"/>
          <w:sz w:val="28"/>
          <w:szCs w:val="28"/>
          <w:rtl/>
        </w:rPr>
        <w:t xml:space="preserve">                               </w:t>
      </w:r>
    </w:p>
    <w:p w14:paraId="7E981E60" w14:textId="112E9462" w:rsidR="00EC2153" w:rsidRPr="00D66F39" w:rsidRDefault="00F77B94" w:rsidP="00240DD7">
      <w:pPr>
        <w:bidi/>
        <w:spacing w:line="278" w:lineRule="auto"/>
        <w:jc w:val="left"/>
        <w:rPr>
          <w:rFonts w:ascii="Simplified Arabic" w:hAnsi="Simplified Arabic" w:cs="Simplified Arabic"/>
          <w:color w:val="auto"/>
          <w:sz w:val="28"/>
          <w:szCs w:val="28"/>
        </w:rPr>
      </w:pPr>
      <w:r w:rsidRPr="00D66F39">
        <w:rPr>
          <w:rFonts w:ascii="Simplified Arabic" w:hAnsi="Simplified Arabic" w:cs="Simplified Arabic"/>
          <w:color w:val="auto"/>
          <w:sz w:val="28"/>
          <w:szCs w:val="28"/>
          <w:rtl/>
        </w:rPr>
        <w:t xml:space="preserve">3) </w:t>
      </w:r>
      <w:r w:rsidR="00EC2153" w:rsidRPr="00D66F39">
        <w:rPr>
          <w:rFonts w:ascii="Simplified Arabic" w:hAnsi="Simplified Arabic" w:cs="Simplified Arabic"/>
          <w:b/>
          <w:bCs w:val="0"/>
          <w:color w:val="auto"/>
          <w:sz w:val="28"/>
          <w:szCs w:val="28"/>
          <w:rtl/>
        </w:rPr>
        <w:t>تقدم مؤشرات يمكن الاستفادة منها في</w:t>
      </w:r>
      <w:r w:rsidR="00011712" w:rsidRPr="00D66F39">
        <w:rPr>
          <w:rFonts w:ascii="Simplified Arabic" w:hAnsi="Simplified Arabic" w:cs="Simplified Arabic"/>
          <w:b/>
          <w:bCs w:val="0"/>
          <w:color w:val="auto"/>
          <w:sz w:val="28"/>
          <w:szCs w:val="28"/>
          <w:rtl/>
        </w:rPr>
        <w:t xml:space="preserve"> بناء هوية </w:t>
      </w:r>
      <w:r w:rsidR="00C56E3D" w:rsidRPr="00D66F39">
        <w:rPr>
          <w:rFonts w:ascii="Simplified Arabic" w:hAnsi="Simplified Arabic" w:cs="Simplified Arabic"/>
          <w:b/>
          <w:bCs w:val="0"/>
          <w:color w:val="auto"/>
          <w:sz w:val="28"/>
          <w:szCs w:val="28"/>
          <w:rtl/>
        </w:rPr>
        <w:t>إنسانية للعلامة التجارية</w:t>
      </w:r>
      <w:r w:rsidR="00EC2153" w:rsidRPr="00D66F39">
        <w:rPr>
          <w:rFonts w:ascii="Simplified Arabic" w:hAnsi="Simplified Arabic" w:cs="Simplified Arabic"/>
          <w:b/>
          <w:bCs w:val="0"/>
          <w:color w:val="auto"/>
          <w:sz w:val="28"/>
          <w:szCs w:val="28"/>
          <w:rtl/>
        </w:rPr>
        <w:t xml:space="preserve"> </w:t>
      </w:r>
      <w:r w:rsidR="00C56E3D" w:rsidRPr="00D66F39">
        <w:rPr>
          <w:rFonts w:ascii="Simplified Arabic" w:hAnsi="Simplified Arabic" w:cs="Simplified Arabic"/>
          <w:b/>
          <w:bCs w:val="0"/>
          <w:color w:val="auto"/>
          <w:sz w:val="28"/>
          <w:szCs w:val="28"/>
          <w:rtl/>
        </w:rPr>
        <w:t>ت</w:t>
      </w:r>
      <w:r w:rsidR="00EC2153" w:rsidRPr="00D66F39">
        <w:rPr>
          <w:rFonts w:ascii="Simplified Arabic" w:hAnsi="Simplified Arabic" w:cs="Simplified Arabic"/>
          <w:b/>
          <w:bCs w:val="0"/>
          <w:color w:val="auto"/>
          <w:sz w:val="28"/>
          <w:szCs w:val="28"/>
          <w:rtl/>
        </w:rPr>
        <w:t>رفع فعالية الحملا</w:t>
      </w:r>
      <w:r w:rsidR="00AE75FA" w:rsidRPr="00D66F39">
        <w:rPr>
          <w:rFonts w:ascii="Simplified Arabic" w:hAnsi="Simplified Arabic" w:cs="Simplified Arabic"/>
          <w:b/>
          <w:bCs w:val="0"/>
          <w:color w:val="auto"/>
          <w:sz w:val="28"/>
          <w:szCs w:val="28"/>
          <w:rtl/>
        </w:rPr>
        <w:t>ت</w:t>
      </w:r>
      <w:r w:rsidR="00EC2153" w:rsidRPr="00D66F39">
        <w:rPr>
          <w:rFonts w:ascii="Simplified Arabic" w:hAnsi="Simplified Arabic" w:cs="Simplified Arabic"/>
          <w:b/>
          <w:bCs w:val="0"/>
          <w:color w:val="auto"/>
          <w:sz w:val="28"/>
          <w:szCs w:val="28"/>
          <w:rtl/>
        </w:rPr>
        <w:t xml:space="preserve"> </w:t>
      </w:r>
      <w:r w:rsidR="00AE75FA" w:rsidRPr="00D66F39">
        <w:rPr>
          <w:rFonts w:ascii="Simplified Arabic" w:hAnsi="Simplified Arabic" w:cs="Simplified Arabic"/>
          <w:b/>
          <w:bCs w:val="0"/>
          <w:color w:val="auto"/>
          <w:sz w:val="28"/>
          <w:szCs w:val="28"/>
          <w:rtl/>
        </w:rPr>
        <w:t xml:space="preserve">      </w:t>
      </w:r>
      <w:r w:rsidR="00EC2153" w:rsidRPr="00D66F39">
        <w:rPr>
          <w:rFonts w:ascii="Simplified Arabic" w:hAnsi="Simplified Arabic" w:cs="Simplified Arabic"/>
          <w:b/>
          <w:bCs w:val="0"/>
          <w:color w:val="auto"/>
          <w:sz w:val="28"/>
          <w:szCs w:val="28"/>
          <w:rtl/>
        </w:rPr>
        <w:t>التسويقية و</w:t>
      </w:r>
      <w:r w:rsidR="00C56E3D" w:rsidRPr="00D66F39">
        <w:rPr>
          <w:rFonts w:ascii="Simplified Arabic" w:hAnsi="Simplified Arabic" w:cs="Simplified Arabic"/>
          <w:b/>
          <w:bCs w:val="0"/>
          <w:color w:val="auto"/>
          <w:sz w:val="28"/>
          <w:szCs w:val="28"/>
          <w:rtl/>
        </w:rPr>
        <w:t>تزيد</w:t>
      </w:r>
      <w:r w:rsidR="00EC2153" w:rsidRPr="00D66F39">
        <w:rPr>
          <w:rFonts w:ascii="Simplified Arabic" w:hAnsi="Simplified Arabic" w:cs="Simplified Arabic"/>
          <w:b/>
          <w:bCs w:val="0"/>
          <w:color w:val="auto"/>
          <w:sz w:val="28"/>
          <w:szCs w:val="28"/>
          <w:rtl/>
        </w:rPr>
        <w:t xml:space="preserve"> نية الشراء</w:t>
      </w:r>
      <w:r w:rsidR="008543A1" w:rsidRPr="00D66F39">
        <w:rPr>
          <w:rFonts w:ascii="Simplified Arabic" w:hAnsi="Simplified Arabic" w:cs="Simplified Arabic"/>
          <w:b/>
          <w:bCs w:val="0"/>
          <w:color w:val="auto"/>
          <w:sz w:val="28"/>
          <w:szCs w:val="28"/>
          <w:rtl/>
        </w:rPr>
        <w:t>.</w:t>
      </w:r>
      <w:r w:rsidR="00AE75FA" w:rsidRPr="00D66F39">
        <w:rPr>
          <w:rFonts w:ascii="Simplified Arabic" w:hAnsi="Simplified Arabic" w:cs="Simplified Arabic"/>
          <w:b/>
          <w:bCs w:val="0"/>
          <w:color w:val="auto"/>
          <w:sz w:val="28"/>
          <w:szCs w:val="28"/>
          <w:rtl/>
        </w:rPr>
        <w:t xml:space="preserve">                                                                                                                   </w:t>
      </w:r>
    </w:p>
    <w:p w14:paraId="2F1AE066" w14:textId="4C75E368" w:rsidR="00C825AD" w:rsidRPr="00D66F39" w:rsidRDefault="00F77B94" w:rsidP="00240DD7">
      <w:pPr>
        <w:bidi/>
        <w:spacing w:line="278" w:lineRule="auto"/>
        <w:jc w:val="left"/>
        <w:rPr>
          <w:rFonts w:ascii="Simplified Arabic" w:hAnsi="Simplified Arabic" w:cs="Simplified Arabic"/>
          <w:color w:val="auto"/>
          <w:sz w:val="28"/>
          <w:szCs w:val="28"/>
          <w:rtl/>
        </w:rPr>
      </w:pPr>
      <w:r w:rsidRPr="00D66F39">
        <w:rPr>
          <w:rFonts w:ascii="Simplified Arabic" w:hAnsi="Simplified Arabic" w:cs="Simplified Arabic"/>
          <w:color w:val="auto"/>
          <w:sz w:val="28"/>
          <w:szCs w:val="28"/>
          <w:rtl/>
        </w:rPr>
        <w:t>4</w:t>
      </w:r>
      <w:r w:rsidR="00E92682" w:rsidRPr="00D66F39">
        <w:rPr>
          <w:rFonts w:ascii="Simplified Arabic" w:hAnsi="Simplified Arabic" w:cs="Simplified Arabic"/>
          <w:color w:val="auto"/>
          <w:sz w:val="28"/>
          <w:szCs w:val="28"/>
          <w:rtl/>
        </w:rPr>
        <w:t>)</w:t>
      </w:r>
      <w:r w:rsidRPr="00D66F39">
        <w:rPr>
          <w:rFonts w:ascii="Simplified Arabic" w:hAnsi="Simplified Arabic" w:cs="Simplified Arabic"/>
          <w:b/>
          <w:bCs w:val="0"/>
          <w:color w:val="auto"/>
          <w:sz w:val="28"/>
          <w:szCs w:val="28"/>
          <w:rtl/>
        </w:rPr>
        <w:t xml:space="preserve"> </w:t>
      </w:r>
      <w:r w:rsidR="00EC2153" w:rsidRPr="00D66F39">
        <w:rPr>
          <w:rFonts w:ascii="Simplified Arabic" w:hAnsi="Simplified Arabic" w:cs="Simplified Arabic"/>
          <w:b/>
          <w:bCs w:val="0"/>
          <w:color w:val="auto"/>
          <w:sz w:val="28"/>
          <w:szCs w:val="28"/>
          <w:rtl/>
        </w:rPr>
        <w:t>تساعد الشركات في السوق السعودي على بناء علاقات أقوى مع العملاء</w:t>
      </w:r>
      <w:r w:rsidR="0027148B" w:rsidRPr="00D66F39">
        <w:rPr>
          <w:rFonts w:ascii="Simplified Arabic" w:hAnsi="Simplified Arabic" w:cs="Simplified Arabic"/>
          <w:b/>
          <w:bCs w:val="0"/>
          <w:color w:val="auto"/>
          <w:sz w:val="28"/>
          <w:szCs w:val="28"/>
          <w:rtl/>
        </w:rPr>
        <w:t xml:space="preserve"> من خلال تبني مفهوم الأنسنة في تواصلها</w:t>
      </w:r>
      <w:r w:rsidR="00A71191" w:rsidRPr="00D66F39">
        <w:rPr>
          <w:rFonts w:ascii="Simplified Arabic" w:hAnsi="Simplified Arabic" w:cs="Simplified Arabic"/>
          <w:b/>
          <w:bCs w:val="0"/>
          <w:color w:val="auto"/>
          <w:sz w:val="28"/>
          <w:szCs w:val="28"/>
          <w:rtl/>
        </w:rPr>
        <w:t xml:space="preserve"> الرقمي</w:t>
      </w:r>
      <w:r w:rsidR="008543A1" w:rsidRPr="00D66F39">
        <w:rPr>
          <w:rFonts w:ascii="Simplified Arabic" w:hAnsi="Simplified Arabic" w:cs="Simplified Arabic"/>
          <w:b/>
          <w:bCs w:val="0"/>
          <w:color w:val="auto"/>
          <w:sz w:val="28"/>
          <w:szCs w:val="28"/>
          <w:rtl/>
        </w:rPr>
        <w:t>.</w:t>
      </w:r>
      <w:r w:rsidR="00AE75FA" w:rsidRPr="00D66F39">
        <w:rPr>
          <w:rFonts w:ascii="Simplified Arabic" w:hAnsi="Simplified Arabic" w:cs="Simplified Arabic"/>
          <w:b/>
          <w:bCs w:val="0"/>
          <w:color w:val="auto"/>
          <w:sz w:val="28"/>
          <w:szCs w:val="28"/>
          <w:rtl/>
        </w:rPr>
        <w:t xml:space="preserve">                                                                                                                                    </w:t>
      </w:r>
    </w:p>
    <w:p w14:paraId="337F8E62" w14:textId="74DB7D2C" w:rsidR="00FE2614" w:rsidRPr="00820DBE" w:rsidRDefault="00FE2614" w:rsidP="00F52521">
      <w:pPr>
        <w:spacing w:line="278" w:lineRule="auto"/>
        <w:jc w:val="right"/>
        <w:rPr>
          <w:rFonts w:ascii="Simplified Arabic" w:hAnsi="Simplified Arabic" w:cs="Simplified Arabic"/>
          <w:color w:val="1F4E79" w:themeColor="accent5" w:themeShade="80"/>
          <w:sz w:val="36"/>
          <w:szCs w:val="36"/>
          <w:rtl/>
        </w:rPr>
      </w:pPr>
      <w:r w:rsidRPr="00820DBE">
        <w:rPr>
          <w:rFonts w:ascii="Simplified Arabic" w:hAnsi="Simplified Arabic" w:cs="Simplified Arabic"/>
          <w:color w:val="1F4E79" w:themeColor="accent5" w:themeShade="80"/>
          <w:sz w:val="36"/>
          <w:szCs w:val="36"/>
          <w:rtl/>
        </w:rPr>
        <w:t>أه</w:t>
      </w:r>
      <w:r w:rsidR="00CD5B13" w:rsidRPr="00820DBE">
        <w:rPr>
          <w:rFonts w:ascii="Simplified Arabic" w:hAnsi="Simplified Arabic" w:cs="Simplified Arabic"/>
          <w:color w:val="1F4E79" w:themeColor="accent5" w:themeShade="80"/>
          <w:sz w:val="36"/>
          <w:szCs w:val="36"/>
          <w:rtl/>
        </w:rPr>
        <w:t>داف</w:t>
      </w:r>
      <w:r w:rsidRPr="00820DBE">
        <w:rPr>
          <w:rFonts w:ascii="Simplified Arabic" w:hAnsi="Simplified Arabic" w:cs="Simplified Arabic"/>
          <w:color w:val="1F4E79" w:themeColor="accent5" w:themeShade="80"/>
          <w:sz w:val="36"/>
          <w:szCs w:val="36"/>
          <w:rtl/>
        </w:rPr>
        <w:t xml:space="preserve"> الدراسة</w:t>
      </w:r>
    </w:p>
    <w:p w14:paraId="53D92EDF" w14:textId="237B6C61" w:rsidR="001A7541" w:rsidRPr="00820DBE" w:rsidRDefault="00C109A3" w:rsidP="00240DD7">
      <w:pPr>
        <w:bidi/>
        <w:spacing w:line="278" w:lineRule="auto"/>
        <w:jc w:val="both"/>
        <w:rPr>
          <w:rFonts w:ascii="Simplified Arabic" w:hAnsi="Simplified Arabic" w:cs="Simplified Arabic"/>
          <w:b/>
          <w:bCs w:val="0"/>
          <w:color w:val="000000" w:themeColor="text1"/>
          <w:sz w:val="28"/>
          <w:szCs w:val="28"/>
          <w:rtl/>
        </w:rPr>
      </w:pPr>
      <w:r w:rsidRPr="00820DBE">
        <w:rPr>
          <w:rFonts w:ascii="Simplified Arabic" w:hAnsi="Simplified Arabic" w:cs="Simplified Arabic"/>
          <w:b/>
          <w:bCs w:val="0"/>
          <w:color w:val="000000" w:themeColor="text1"/>
          <w:sz w:val="28"/>
          <w:szCs w:val="28"/>
          <w:rtl/>
        </w:rPr>
        <w:t>تس</w:t>
      </w:r>
      <w:r w:rsidR="001C6E7F" w:rsidRPr="00820DBE">
        <w:rPr>
          <w:rFonts w:ascii="Simplified Arabic" w:hAnsi="Simplified Arabic" w:cs="Simplified Arabic"/>
          <w:b/>
          <w:bCs w:val="0"/>
          <w:color w:val="000000" w:themeColor="text1"/>
          <w:sz w:val="28"/>
          <w:szCs w:val="28"/>
          <w:rtl/>
        </w:rPr>
        <w:t>عى الدراسة إلى تحقيق الأهداف التالية:</w:t>
      </w:r>
    </w:p>
    <w:p w14:paraId="3F24CC50" w14:textId="70FD5765" w:rsidR="001C6E7F" w:rsidRPr="00820DBE" w:rsidRDefault="00EF15D4" w:rsidP="00240DD7">
      <w:pPr>
        <w:bidi/>
        <w:spacing w:line="278" w:lineRule="auto"/>
        <w:jc w:val="both"/>
        <w:rPr>
          <w:rFonts w:ascii="Simplified Arabic" w:hAnsi="Simplified Arabic" w:cs="Simplified Arabic"/>
          <w:b/>
          <w:bCs w:val="0"/>
          <w:color w:val="000000" w:themeColor="text1"/>
          <w:sz w:val="28"/>
          <w:szCs w:val="28"/>
        </w:rPr>
      </w:pPr>
      <w:r w:rsidRPr="00820DBE">
        <w:rPr>
          <w:rFonts w:ascii="Simplified Arabic" w:hAnsi="Simplified Arabic" w:cs="Simplified Arabic"/>
          <w:color w:val="000000" w:themeColor="text1"/>
          <w:sz w:val="28"/>
          <w:szCs w:val="28"/>
          <w:rtl/>
        </w:rPr>
        <w:t>1</w:t>
      </w:r>
      <w:r w:rsidR="00DA3D63" w:rsidRPr="00820DBE">
        <w:rPr>
          <w:rFonts w:ascii="Simplified Arabic" w:hAnsi="Simplified Arabic" w:cs="Simplified Arabic"/>
          <w:color w:val="000000" w:themeColor="text1"/>
          <w:sz w:val="28"/>
          <w:szCs w:val="28"/>
          <w:rtl/>
        </w:rPr>
        <w:t>)</w:t>
      </w:r>
      <w:r w:rsidR="00DA3D63" w:rsidRPr="00820DBE">
        <w:rPr>
          <w:rFonts w:ascii="Simplified Arabic" w:hAnsi="Simplified Arabic" w:cs="Simplified Arabic"/>
          <w:b/>
          <w:bCs w:val="0"/>
          <w:color w:val="000000" w:themeColor="text1"/>
          <w:sz w:val="28"/>
          <w:szCs w:val="28"/>
          <w:rtl/>
        </w:rPr>
        <w:t xml:space="preserve"> </w:t>
      </w:r>
      <w:r w:rsidR="001C6E7F" w:rsidRPr="00820DBE">
        <w:rPr>
          <w:rFonts w:ascii="Simplified Arabic" w:hAnsi="Simplified Arabic" w:cs="Simplified Arabic"/>
          <w:b/>
          <w:bCs w:val="0"/>
          <w:color w:val="000000" w:themeColor="text1"/>
          <w:sz w:val="28"/>
          <w:szCs w:val="28"/>
          <w:rtl/>
        </w:rPr>
        <w:t>التعرف على كيفية توظيف أنسنة العلامة التجارية في المحتوى التسويقي عبر مواقع التواصل الاجتماعي</w:t>
      </w:r>
      <w:r w:rsidR="00DA3D63" w:rsidRPr="00820DBE">
        <w:rPr>
          <w:rFonts w:ascii="Simplified Arabic" w:hAnsi="Simplified Arabic" w:cs="Simplified Arabic"/>
          <w:b/>
          <w:bCs w:val="0"/>
          <w:color w:val="000000" w:themeColor="text1"/>
          <w:sz w:val="28"/>
          <w:szCs w:val="28"/>
          <w:rtl/>
        </w:rPr>
        <w:t>.</w:t>
      </w:r>
      <w:r w:rsidR="002C49FF" w:rsidRPr="00820DBE">
        <w:rPr>
          <w:rFonts w:ascii="Simplified Arabic" w:hAnsi="Simplified Arabic" w:cs="Simplified Arabic"/>
          <w:b/>
          <w:bCs w:val="0"/>
          <w:color w:val="000000" w:themeColor="text1"/>
          <w:sz w:val="28"/>
          <w:szCs w:val="28"/>
          <w:rtl/>
        </w:rPr>
        <w:t xml:space="preserve">                                                                                                                                          </w:t>
      </w:r>
    </w:p>
    <w:p w14:paraId="13A7AE8B" w14:textId="2B9A0E0D" w:rsidR="001C6E7F" w:rsidRPr="00820DBE" w:rsidRDefault="001B4AC1" w:rsidP="00240DD7">
      <w:pPr>
        <w:bidi/>
        <w:spacing w:line="278" w:lineRule="auto"/>
        <w:jc w:val="both"/>
        <w:rPr>
          <w:rFonts w:ascii="Simplified Arabic" w:hAnsi="Simplified Arabic" w:cs="Simplified Arabic"/>
          <w:b/>
          <w:bCs w:val="0"/>
          <w:color w:val="000000" w:themeColor="text1"/>
          <w:sz w:val="28"/>
          <w:szCs w:val="28"/>
        </w:rPr>
      </w:pPr>
      <w:r w:rsidRPr="00820DBE">
        <w:rPr>
          <w:rFonts w:ascii="Simplified Arabic" w:hAnsi="Simplified Arabic" w:cs="Simplified Arabic"/>
          <w:color w:val="000000" w:themeColor="text1"/>
          <w:sz w:val="28"/>
          <w:szCs w:val="28"/>
          <w:rtl/>
        </w:rPr>
        <w:t>2</w:t>
      </w:r>
      <w:r w:rsidR="00D441B9" w:rsidRPr="00820DBE">
        <w:rPr>
          <w:rFonts w:ascii="Simplified Arabic" w:hAnsi="Simplified Arabic" w:cs="Simplified Arabic"/>
          <w:color w:val="000000" w:themeColor="text1"/>
          <w:sz w:val="28"/>
          <w:szCs w:val="28"/>
          <w:rtl/>
        </w:rPr>
        <w:t>)</w:t>
      </w:r>
      <w:r w:rsidR="00D441B9" w:rsidRPr="00820DBE">
        <w:rPr>
          <w:rFonts w:ascii="Simplified Arabic" w:hAnsi="Simplified Arabic" w:cs="Simplified Arabic"/>
          <w:b/>
          <w:bCs w:val="0"/>
          <w:color w:val="000000" w:themeColor="text1"/>
          <w:sz w:val="28"/>
          <w:szCs w:val="28"/>
          <w:rtl/>
        </w:rPr>
        <w:t xml:space="preserve"> </w:t>
      </w:r>
      <w:r w:rsidR="001C6E7F" w:rsidRPr="00820DBE">
        <w:rPr>
          <w:rFonts w:ascii="Simplified Arabic" w:hAnsi="Simplified Arabic" w:cs="Simplified Arabic"/>
          <w:b/>
          <w:bCs w:val="0"/>
          <w:color w:val="000000" w:themeColor="text1"/>
          <w:sz w:val="28"/>
          <w:szCs w:val="28"/>
          <w:rtl/>
        </w:rPr>
        <w:t>قياس مستوى استجابة المستهلك السعودي للمحتوى التسويقي المؤنسن عبر مواقع التواصل الاجتماعي</w:t>
      </w:r>
      <w:r w:rsidR="00D441B9" w:rsidRPr="00820DBE">
        <w:rPr>
          <w:rFonts w:ascii="Simplified Arabic" w:hAnsi="Simplified Arabic" w:cs="Simplified Arabic"/>
          <w:b/>
          <w:bCs w:val="0"/>
          <w:color w:val="000000" w:themeColor="text1"/>
          <w:sz w:val="28"/>
          <w:szCs w:val="28"/>
          <w:rtl/>
        </w:rPr>
        <w:t>.</w:t>
      </w:r>
      <w:r w:rsidR="00F840BC" w:rsidRPr="00820DBE">
        <w:rPr>
          <w:rFonts w:ascii="Simplified Arabic" w:hAnsi="Simplified Arabic" w:cs="Simplified Arabic"/>
          <w:b/>
          <w:bCs w:val="0"/>
          <w:color w:val="000000" w:themeColor="text1"/>
          <w:sz w:val="28"/>
          <w:szCs w:val="28"/>
          <w:rtl/>
        </w:rPr>
        <w:t xml:space="preserve">                                                                                                                                               </w:t>
      </w:r>
    </w:p>
    <w:p w14:paraId="7EC6C843" w14:textId="37944B00" w:rsidR="001C6E7F" w:rsidRPr="00820DBE" w:rsidRDefault="001B4AC1" w:rsidP="00240DD7">
      <w:pPr>
        <w:bidi/>
        <w:spacing w:line="278" w:lineRule="auto"/>
        <w:jc w:val="both"/>
        <w:rPr>
          <w:rFonts w:ascii="Simplified Arabic" w:hAnsi="Simplified Arabic" w:cs="Simplified Arabic"/>
          <w:b/>
          <w:bCs w:val="0"/>
          <w:color w:val="000000" w:themeColor="text1"/>
          <w:sz w:val="28"/>
          <w:szCs w:val="28"/>
        </w:rPr>
      </w:pPr>
      <w:r w:rsidRPr="00820DBE">
        <w:rPr>
          <w:rFonts w:ascii="Simplified Arabic" w:hAnsi="Simplified Arabic" w:cs="Simplified Arabic"/>
          <w:color w:val="000000" w:themeColor="text1"/>
          <w:sz w:val="28"/>
          <w:szCs w:val="28"/>
          <w:rtl/>
        </w:rPr>
        <w:t>3)</w:t>
      </w:r>
      <w:r w:rsidRPr="00820DBE">
        <w:rPr>
          <w:rFonts w:ascii="Simplified Arabic" w:hAnsi="Simplified Arabic" w:cs="Simplified Arabic"/>
          <w:b/>
          <w:bCs w:val="0"/>
          <w:color w:val="000000" w:themeColor="text1"/>
          <w:sz w:val="28"/>
          <w:szCs w:val="28"/>
          <w:rtl/>
        </w:rPr>
        <w:t xml:space="preserve"> </w:t>
      </w:r>
      <w:r w:rsidR="001C6E7F" w:rsidRPr="00820DBE">
        <w:rPr>
          <w:rFonts w:ascii="Simplified Arabic" w:hAnsi="Simplified Arabic" w:cs="Simplified Arabic"/>
          <w:b/>
          <w:bCs w:val="0"/>
          <w:color w:val="000000" w:themeColor="text1"/>
          <w:sz w:val="28"/>
          <w:szCs w:val="28"/>
          <w:rtl/>
        </w:rPr>
        <w:t>تحديد أثر أساليب أنسنة العلامة التجارية (كاللغة الودية وسرد القصص والتفاعل) على نية الشراء لدى المستهلك</w:t>
      </w:r>
      <w:r w:rsidR="002C49FF" w:rsidRPr="00820DBE">
        <w:rPr>
          <w:rFonts w:ascii="Simplified Arabic" w:hAnsi="Simplified Arabic" w:cs="Simplified Arabic"/>
          <w:b/>
          <w:bCs w:val="0"/>
          <w:color w:val="000000" w:themeColor="text1"/>
          <w:sz w:val="28"/>
          <w:szCs w:val="28"/>
          <w:rtl/>
        </w:rPr>
        <w:t xml:space="preserve"> السعودي؟       </w:t>
      </w:r>
      <w:r w:rsidR="00F375CB" w:rsidRPr="00820DBE">
        <w:rPr>
          <w:rFonts w:ascii="Simplified Arabic" w:hAnsi="Simplified Arabic" w:cs="Simplified Arabic"/>
          <w:b/>
          <w:bCs w:val="0"/>
          <w:color w:val="000000" w:themeColor="text1"/>
          <w:sz w:val="28"/>
          <w:szCs w:val="28"/>
          <w:rtl/>
        </w:rPr>
        <w:t xml:space="preserve"> </w:t>
      </w:r>
      <w:r w:rsidR="002C49FF" w:rsidRPr="00820DBE">
        <w:rPr>
          <w:rFonts w:ascii="Simplified Arabic" w:hAnsi="Simplified Arabic" w:cs="Simplified Arabic"/>
          <w:b/>
          <w:bCs w:val="0"/>
          <w:color w:val="000000" w:themeColor="text1"/>
          <w:sz w:val="28"/>
          <w:szCs w:val="28"/>
          <w:rtl/>
        </w:rPr>
        <w:t xml:space="preserve">                                                                                                          </w:t>
      </w:r>
      <w:r w:rsidR="00F840BC" w:rsidRPr="00820DBE">
        <w:rPr>
          <w:rFonts w:ascii="Simplified Arabic" w:hAnsi="Simplified Arabic" w:cs="Simplified Arabic"/>
          <w:b/>
          <w:bCs w:val="0"/>
          <w:color w:val="000000" w:themeColor="text1"/>
          <w:sz w:val="28"/>
          <w:szCs w:val="28"/>
          <w:rtl/>
        </w:rPr>
        <w:t xml:space="preserve">       </w:t>
      </w:r>
    </w:p>
    <w:p w14:paraId="63411E73" w14:textId="2569C8D0" w:rsidR="001C6E7F" w:rsidRPr="00820DBE" w:rsidRDefault="00DA3D63" w:rsidP="00240DD7">
      <w:pPr>
        <w:bidi/>
        <w:spacing w:line="278" w:lineRule="auto"/>
        <w:jc w:val="both"/>
        <w:rPr>
          <w:rFonts w:ascii="Simplified Arabic" w:hAnsi="Simplified Arabic" w:cs="Simplified Arabic"/>
          <w:b/>
          <w:bCs w:val="0"/>
          <w:color w:val="000000" w:themeColor="text1"/>
          <w:sz w:val="28"/>
          <w:szCs w:val="28"/>
        </w:rPr>
      </w:pPr>
      <w:r w:rsidRPr="00820DBE">
        <w:rPr>
          <w:rFonts w:ascii="Simplified Arabic" w:hAnsi="Simplified Arabic" w:cs="Simplified Arabic"/>
          <w:color w:val="000000" w:themeColor="text1"/>
          <w:sz w:val="28"/>
          <w:szCs w:val="28"/>
          <w:rtl/>
        </w:rPr>
        <w:t>4)</w:t>
      </w:r>
      <w:r w:rsidRPr="00820DBE">
        <w:rPr>
          <w:rFonts w:ascii="Simplified Arabic" w:hAnsi="Simplified Arabic" w:cs="Simplified Arabic"/>
          <w:b/>
          <w:bCs w:val="0"/>
          <w:color w:val="000000" w:themeColor="text1"/>
          <w:sz w:val="28"/>
          <w:szCs w:val="28"/>
          <w:rtl/>
        </w:rPr>
        <w:t xml:space="preserve"> </w:t>
      </w:r>
      <w:r w:rsidR="001C6E7F" w:rsidRPr="00820DBE">
        <w:rPr>
          <w:rFonts w:ascii="Simplified Arabic" w:hAnsi="Simplified Arabic" w:cs="Simplified Arabic"/>
          <w:b/>
          <w:bCs w:val="0"/>
          <w:color w:val="000000" w:themeColor="text1"/>
          <w:sz w:val="28"/>
          <w:szCs w:val="28"/>
          <w:rtl/>
        </w:rPr>
        <w:t>الكشف عن طبيعة العلاقة بين التفاعل مع المحتوى المؤنسن ونية الشراء لدى المستهلك السعودي</w:t>
      </w:r>
      <w:r w:rsidR="001B4AC1" w:rsidRPr="00820DBE">
        <w:rPr>
          <w:rFonts w:ascii="Simplified Arabic" w:hAnsi="Simplified Arabic" w:cs="Simplified Arabic"/>
          <w:b/>
          <w:bCs w:val="0"/>
          <w:color w:val="000000" w:themeColor="text1"/>
          <w:sz w:val="28"/>
          <w:szCs w:val="28"/>
          <w:rtl/>
        </w:rPr>
        <w:t>.</w:t>
      </w:r>
    </w:p>
    <w:p w14:paraId="51063C18" w14:textId="2C3BD23E" w:rsidR="001C6E7F" w:rsidRPr="00820DBE" w:rsidRDefault="00DA3D63" w:rsidP="00240DD7">
      <w:pPr>
        <w:bidi/>
        <w:spacing w:line="278" w:lineRule="auto"/>
        <w:jc w:val="both"/>
        <w:rPr>
          <w:rFonts w:ascii="Simplified Arabic" w:hAnsi="Simplified Arabic" w:cs="Simplified Arabic"/>
          <w:b/>
          <w:bCs w:val="0"/>
          <w:color w:val="000000" w:themeColor="text1"/>
          <w:sz w:val="28"/>
          <w:szCs w:val="28"/>
        </w:rPr>
      </w:pPr>
      <w:r w:rsidRPr="00820DBE">
        <w:rPr>
          <w:rFonts w:ascii="Simplified Arabic" w:hAnsi="Simplified Arabic" w:cs="Simplified Arabic"/>
          <w:color w:val="000000" w:themeColor="text1"/>
          <w:sz w:val="28"/>
          <w:szCs w:val="28"/>
          <w:rtl/>
        </w:rPr>
        <w:t>5)</w:t>
      </w:r>
      <w:r w:rsidRPr="00820DBE">
        <w:rPr>
          <w:rFonts w:ascii="Simplified Arabic" w:hAnsi="Simplified Arabic" w:cs="Simplified Arabic"/>
          <w:b/>
          <w:bCs w:val="0"/>
          <w:color w:val="000000" w:themeColor="text1"/>
          <w:sz w:val="28"/>
          <w:szCs w:val="28"/>
          <w:rtl/>
        </w:rPr>
        <w:t xml:space="preserve"> </w:t>
      </w:r>
      <w:r w:rsidR="001C6E7F" w:rsidRPr="00820DBE">
        <w:rPr>
          <w:rFonts w:ascii="Simplified Arabic" w:hAnsi="Simplified Arabic" w:cs="Simplified Arabic"/>
          <w:b/>
          <w:bCs w:val="0"/>
          <w:color w:val="000000" w:themeColor="text1"/>
          <w:sz w:val="28"/>
          <w:szCs w:val="28"/>
          <w:rtl/>
        </w:rPr>
        <w:t>التعرف على أكثر جوانب أنسنة العلامة التجارية تأثيرًا في نية الشراء لدى المستهلك السعودي</w:t>
      </w:r>
      <w:r w:rsidRPr="00820DBE">
        <w:rPr>
          <w:rFonts w:ascii="Simplified Arabic" w:hAnsi="Simplified Arabic" w:cs="Simplified Arabic"/>
          <w:b/>
          <w:bCs w:val="0"/>
          <w:color w:val="000000" w:themeColor="text1"/>
          <w:sz w:val="28"/>
          <w:szCs w:val="28"/>
          <w:rtl/>
        </w:rPr>
        <w:t>.</w:t>
      </w:r>
      <w:r w:rsidR="00EE6BA0" w:rsidRPr="00820DBE">
        <w:rPr>
          <w:rFonts w:ascii="Simplified Arabic" w:hAnsi="Simplified Arabic" w:cs="Simplified Arabic"/>
          <w:b/>
          <w:bCs w:val="0"/>
          <w:color w:val="000000" w:themeColor="text1"/>
          <w:sz w:val="28"/>
          <w:szCs w:val="28"/>
          <w:rtl/>
        </w:rPr>
        <w:t xml:space="preserve">        </w:t>
      </w:r>
    </w:p>
    <w:p w14:paraId="7256EA97" w14:textId="6A962330" w:rsidR="00BC60A0" w:rsidRPr="00820DBE" w:rsidRDefault="00DA3D63" w:rsidP="00240DD7">
      <w:pPr>
        <w:bidi/>
        <w:spacing w:line="278" w:lineRule="auto"/>
        <w:jc w:val="both"/>
        <w:rPr>
          <w:rFonts w:ascii="Simplified Arabic" w:hAnsi="Simplified Arabic" w:cs="Simplified Arabic"/>
          <w:b/>
          <w:bCs w:val="0"/>
          <w:color w:val="000000" w:themeColor="text1"/>
          <w:sz w:val="32"/>
          <w:szCs w:val="32"/>
        </w:rPr>
      </w:pPr>
      <w:r w:rsidRPr="00820DBE">
        <w:rPr>
          <w:rFonts w:ascii="Simplified Arabic" w:hAnsi="Simplified Arabic" w:cs="Simplified Arabic"/>
          <w:color w:val="000000" w:themeColor="text1"/>
          <w:sz w:val="28"/>
          <w:szCs w:val="28"/>
          <w:rtl/>
        </w:rPr>
        <w:t>6)</w:t>
      </w:r>
      <w:r w:rsidRPr="00820DBE">
        <w:rPr>
          <w:rFonts w:ascii="Simplified Arabic" w:hAnsi="Simplified Arabic" w:cs="Simplified Arabic"/>
          <w:b/>
          <w:bCs w:val="0"/>
          <w:color w:val="000000" w:themeColor="text1"/>
          <w:sz w:val="28"/>
          <w:szCs w:val="28"/>
          <w:rtl/>
        </w:rPr>
        <w:t xml:space="preserve"> </w:t>
      </w:r>
      <w:r w:rsidR="001C6E7F" w:rsidRPr="00820DBE">
        <w:rPr>
          <w:rFonts w:ascii="Simplified Arabic" w:hAnsi="Simplified Arabic" w:cs="Simplified Arabic"/>
          <w:b/>
          <w:bCs w:val="0"/>
          <w:color w:val="000000" w:themeColor="text1"/>
          <w:sz w:val="28"/>
          <w:szCs w:val="28"/>
          <w:rtl/>
        </w:rPr>
        <w:t>تقديم توصيات تسهم في تحسين استراتيجيات أنسنة العلامات التجارية في المحتوى التسويقي</w:t>
      </w:r>
      <w:r w:rsidRPr="00820DBE">
        <w:rPr>
          <w:rFonts w:ascii="Simplified Arabic" w:hAnsi="Simplified Arabic" w:cs="Simplified Arabic"/>
          <w:b/>
          <w:bCs w:val="0"/>
          <w:color w:val="000000" w:themeColor="text1"/>
          <w:sz w:val="28"/>
          <w:szCs w:val="28"/>
          <w:rtl/>
        </w:rPr>
        <w:t>.</w:t>
      </w:r>
      <w:r w:rsidR="00EE6BA0" w:rsidRPr="00820DBE">
        <w:rPr>
          <w:rFonts w:ascii="Simplified Arabic" w:hAnsi="Simplified Arabic" w:cs="Simplified Arabic"/>
          <w:b/>
          <w:bCs w:val="0"/>
          <w:color w:val="000000" w:themeColor="text1"/>
          <w:sz w:val="28"/>
          <w:szCs w:val="28"/>
          <w:rtl/>
        </w:rPr>
        <w:t xml:space="preserve">       </w:t>
      </w:r>
    </w:p>
    <w:p w14:paraId="74E37BD3" w14:textId="77777777" w:rsidR="00820DBE" w:rsidRDefault="00820DBE" w:rsidP="00F840BC">
      <w:pPr>
        <w:spacing w:line="278" w:lineRule="auto"/>
        <w:jc w:val="right"/>
        <w:rPr>
          <w:rFonts w:asciiTheme="minorHAnsi" w:hAnsiTheme="minorHAnsi" w:cs="Calibri"/>
          <w:b/>
          <w:bCs w:val="0"/>
          <w:color w:val="000000" w:themeColor="text1"/>
          <w:sz w:val="32"/>
          <w:szCs w:val="32"/>
          <w:rtl/>
        </w:rPr>
      </w:pPr>
    </w:p>
    <w:p w14:paraId="17897900" w14:textId="77777777" w:rsidR="00820DBE" w:rsidRDefault="00820DBE" w:rsidP="00F840BC">
      <w:pPr>
        <w:spacing w:line="278" w:lineRule="auto"/>
        <w:jc w:val="right"/>
        <w:rPr>
          <w:rFonts w:asciiTheme="minorHAnsi" w:hAnsiTheme="minorHAnsi" w:cs="Calibri"/>
          <w:b/>
          <w:bCs w:val="0"/>
          <w:color w:val="000000" w:themeColor="text1"/>
          <w:sz w:val="32"/>
          <w:szCs w:val="32"/>
          <w:rtl/>
        </w:rPr>
      </w:pPr>
    </w:p>
    <w:p w14:paraId="1350ADF3" w14:textId="77777777" w:rsidR="00820DBE" w:rsidRDefault="00820DBE" w:rsidP="00F840BC">
      <w:pPr>
        <w:spacing w:line="278" w:lineRule="auto"/>
        <w:jc w:val="right"/>
        <w:rPr>
          <w:rFonts w:asciiTheme="minorHAnsi" w:hAnsiTheme="minorHAnsi" w:cs="Calibri"/>
          <w:b/>
          <w:bCs w:val="0"/>
          <w:color w:val="000000" w:themeColor="text1"/>
          <w:sz w:val="32"/>
          <w:szCs w:val="32"/>
          <w:rtl/>
        </w:rPr>
      </w:pPr>
    </w:p>
    <w:p w14:paraId="1551656A" w14:textId="77777777" w:rsidR="00820DBE" w:rsidRDefault="00820DBE" w:rsidP="00F840BC">
      <w:pPr>
        <w:spacing w:line="278" w:lineRule="auto"/>
        <w:jc w:val="right"/>
        <w:rPr>
          <w:rFonts w:asciiTheme="minorHAnsi" w:hAnsiTheme="minorHAnsi" w:cs="Calibri"/>
          <w:b/>
          <w:bCs w:val="0"/>
          <w:color w:val="000000" w:themeColor="text1"/>
          <w:sz w:val="32"/>
          <w:szCs w:val="32"/>
          <w:rtl/>
        </w:rPr>
      </w:pPr>
    </w:p>
    <w:p w14:paraId="647F0872" w14:textId="77777777" w:rsidR="00820DBE" w:rsidRDefault="00820DBE" w:rsidP="00F840BC">
      <w:pPr>
        <w:spacing w:line="278" w:lineRule="auto"/>
        <w:jc w:val="right"/>
        <w:rPr>
          <w:rFonts w:asciiTheme="minorHAnsi" w:hAnsiTheme="minorHAnsi" w:cs="Calibri"/>
          <w:b/>
          <w:bCs w:val="0"/>
          <w:color w:val="000000" w:themeColor="text1"/>
          <w:sz w:val="32"/>
          <w:szCs w:val="32"/>
          <w:rtl/>
        </w:rPr>
      </w:pPr>
    </w:p>
    <w:p w14:paraId="1A88A9C9" w14:textId="6EAC567E" w:rsidR="00C5077A" w:rsidRPr="00820DBE" w:rsidRDefault="001C3F6B" w:rsidP="00F840BC">
      <w:pPr>
        <w:spacing w:line="278" w:lineRule="auto"/>
        <w:jc w:val="right"/>
        <w:rPr>
          <w:rFonts w:ascii="Simplified Arabic" w:hAnsi="Simplified Arabic" w:cs="Simplified Arabic"/>
          <w:color w:val="1F4E79" w:themeColor="accent5" w:themeShade="80"/>
          <w:sz w:val="36"/>
          <w:szCs w:val="36"/>
          <w:rtl/>
        </w:rPr>
      </w:pPr>
      <w:r w:rsidRPr="00820DBE">
        <w:rPr>
          <w:rFonts w:ascii="Simplified Arabic" w:hAnsi="Simplified Arabic" w:cs="Simplified Arabic"/>
          <w:color w:val="1F4E79" w:themeColor="accent5" w:themeShade="80"/>
          <w:sz w:val="36"/>
          <w:szCs w:val="36"/>
          <w:rtl/>
        </w:rPr>
        <w:lastRenderedPageBreak/>
        <w:t>تساؤلات الدراسة</w:t>
      </w:r>
    </w:p>
    <w:p w14:paraId="41938670" w14:textId="108E44FB" w:rsidR="001C3F6B" w:rsidRPr="00820DBE" w:rsidRDefault="00E7634B" w:rsidP="00240DD7">
      <w:pPr>
        <w:bidi/>
        <w:spacing w:line="278" w:lineRule="auto"/>
        <w:jc w:val="both"/>
        <w:rPr>
          <w:rFonts w:ascii="Simplified Arabic" w:hAnsi="Simplified Arabic" w:cs="Simplified Arabic"/>
          <w:b/>
          <w:bCs w:val="0"/>
          <w:color w:val="000000" w:themeColor="text1"/>
          <w:sz w:val="28"/>
          <w:szCs w:val="28"/>
          <w:rtl/>
        </w:rPr>
      </w:pPr>
      <w:r w:rsidRPr="00820DBE">
        <w:rPr>
          <w:rFonts w:ascii="Simplified Arabic" w:hAnsi="Simplified Arabic" w:cs="Simplified Arabic"/>
          <w:b/>
          <w:bCs w:val="0"/>
          <w:color w:val="000000" w:themeColor="text1"/>
          <w:sz w:val="28"/>
          <w:szCs w:val="28"/>
          <w:rtl/>
        </w:rPr>
        <w:t>تسعى الدراسة إلى الإجابة عن التساؤلات التالية</w:t>
      </w:r>
      <w:r w:rsidR="003128B3" w:rsidRPr="00820DBE">
        <w:rPr>
          <w:rFonts w:ascii="Simplified Arabic" w:hAnsi="Simplified Arabic" w:cs="Simplified Arabic"/>
          <w:b/>
          <w:bCs w:val="0"/>
          <w:color w:val="000000" w:themeColor="text1"/>
          <w:sz w:val="28"/>
          <w:szCs w:val="28"/>
          <w:rtl/>
        </w:rPr>
        <w:t>:</w:t>
      </w:r>
    </w:p>
    <w:p w14:paraId="31AB4A80" w14:textId="6865833C" w:rsidR="004437D8" w:rsidRPr="00820DBE" w:rsidRDefault="004437D8" w:rsidP="00240DD7">
      <w:pPr>
        <w:bidi/>
        <w:spacing w:line="278" w:lineRule="auto"/>
        <w:jc w:val="both"/>
        <w:rPr>
          <w:rFonts w:ascii="Simplified Arabic" w:hAnsi="Simplified Arabic" w:cs="Simplified Arabic"/>
          <w:b/>
          <w:bCs w:val="0"/>
          <w:color w:val="1F4E79" w:themeColor="accent5" w:themeShade="80"/>
          <w:sz w:val="32"/>
          <w:szCs w:val="32"/>
          <w:rtl/>
        </w:rPr>
      </w:pPr>
      <w:r w:rsidRPr="00820DBE">
        <w:rPr>
          <w:rFonts w:ascii="Simplified Arabic" w:hAnsi="Simplified Arabic" w:cs="Simplified Arabic"/>
          <w:b/>
          <w:bCs w:val="0"/>
          <w:color w:val="1F4E79" w:themeColor="accent5" w:themeShade="80"/>
          <w:sz w:val="32"/>
          <w:szCs w:val="32"/>
          <w:rtl/>
        </w:rPr>
        <w:t>التساؤل الرئيسي</w:t>
      </w:r>
    </w:p>
    <w:p w14:paraId="3308BD7E" w14:textId="266F2648" w:rsidR="003128B3" w:rsidRPr="00820DBE" w:rsidRDefault="004437D8" w:rsidP="00240DD7">
      <w:pPr>
        <w:bidi/>
        <w:spacing w:line="278" w:lineRule="auto"/>
        <w:jc w:val="both"/>
        <w:rPr>
          <w:rFonts w:ascii="Simplified Arabic" w:hAnsi="Simplified Arabic" w:cs="Simplified Arabic"/>
          <w:b/>
          <w:bCs w:val="0"/>
          <w:color w:val="000000" w:themeColor="text1"/>
          <w:sz w:val="28"/>
          <w:szCs w:val="28"/>
        </w:rPr>
      </w:pPr>
      <w:r w:rsidRPr="00820DBE">
        <w:rPr>
          <w:rFonts w:ascii="Simplified Arabic" w:hAnsi="Simplified Arabic" w:cs="Simplified Arabic"/>
          <w:b/>
          <w:bCs w:val="0"/>
          <w:color w:val="000000" w:themeColor="text1"/>
          <w:sz w:val="28"/>
          <w:szCs w:val="28"/>
          <w:rtl/>
        </w:rPr>
        <w:t>ما تأثير أنسنة العلامات التجارية في المحتوى التسويقي</w:t>
      </w:r>
      <w:r w:rsidR="00ED7F84" w:rsidRPr="00820DBE">
        <w:rPr>
          <w:rFonts w:ascii="Simplified Arabic" w:hAnsi="Simplified Arabic" w:cs="Simplified Arabic"/>
          <w:b/>
          <w:bCs w:val="0"/>
          <w:color w:val="000000" w:themeColor="text1"/>
          <w:sz w:val="28"/>
          <w:szCs w:val="28"/>
          <w:rtl/>
        </w:rPr>
        <w:t xml:space="preserve"> الرقمي على قرارات الشراء لدى المستهلك السعودي؟</w:t>
      </w:r>
    </w:p>
    <w:p w14:paraId="5B74694E" w14:textId="6020E106" w:rsidR="004437D8" w:rsidRPr="00820DBE" w:rsidRDefault="000C4BE2" w:rsidP="00240DD7">
      <w:pPr>
        <w:bidi/>
        <w:spacing w:line="278" w:lineRule="auto"/>
        <w:jc w:val="both"/>
        <w:rPr>
          <w:rFonts w:ascii="Simplified Arabic" w:hAnsi="Simplified Arabic" w:cs="Simplified Arabic"/>
          <w:b/>
          <w:bCs w:val="0"/>
          <w:color w:val="1F4E79" w:themeColor="accent5" w:themeShade="80"/>
          <w:sz w:val="32"/>
          <w:szCs w:val="32"/>
          <w:rtl/>
        </w:rPr>
      </w:pPr>
      <w:r w:rsidRPr="00820DBE">
        <w:rPr>
          <w:rFonts w:ascii="Simplified Arabic" w:hAnsi="Simplified Arabic" w:cs="Simplified Arabic"/>
          <w:b/>
          <w:bCs w:val="0"/>
          <w:color w:val="1F4E79" w:themeColor="accent5" w:themeShade="80"/>
          <w:sz w:val="32"/>
          <w:szCs w:val="32"/>
          <w:rtl/>
        </w:rPr>
        <w:t>التساؤلات الفرعية</w:t>
      </w:r>
    </w:p>
    <w:p w14:paraId="6E4722BC" w14:textId="447E75B9" w:rsidR="008E2374" w:rsidRPr="00820DBE" w:rsidRDefault="00F60E6E" w:rsidP="00240DD7">
      <w:pPr>
        <w:bidi/>
        <w:spacing w:line="278" w:lineRule="auto"/>
        <w:jc w:val="both"/>
        <w:rPr>
          <w:rFonts w:ascii="Simplified Arabic" w:hAnsi="Simplified Arabic" w:cs="Simplified Arabic"/>
          <w:b/>
          <w:bCs w:val="0"/>
          <w:color w:val="000000" w:themeColor="text1"/>
          <w:sz w:val="32"/>
          <w:szCs w:val="32"/>
        </w:rPr>
      </w:pPr>
      <w:r w:rsidRPr="00820DBE">
        <w:rPr>
          <w:rFonts w:ascii="Simplified Arabic" w:hAnsi="Simplified Arabic" w:cs="Simplified Arabic"/>
          <w:color w:val="000000" w:themeColor="text1"/>
          <w:sz w:val="28"/>
          <w:szCs w:val="28"/>
          <w:rtl/>
        </w:rPr>
        <w:t>1)</w:t>
      </w:r>
      <w:r w:rsidRPr="00820DBE">
        <w:rPr>
          <w:rFonts w:ascii="Simplified Arabic" w:hAnsi="Simplified Arabic" w:cs="Simplified Arabic"/>
          <w:b/>
          <w:bCs w:val="0"/>
          <w:color w:val="000000" w:themeColor="text1"/>
          <w:sz w:val="32"/>
          <w:szCs w:val="32"/>
          <w:rtl/>
        </w:rPr>
        <w:t xml:space="preserve"> </w:t>
      </w:r>
      <w:r w:rsidR="008E2374" w:rsidRPr="00820DBE">
        <w:rPr>
          <w:rFonts w:ascii="Simplified Arabic" w:hAnsi="Simplified Arabic" w:cs="Simplified Arabic"/>
          <w:b/>
          <w:bCs w:val="0"/>
          <w:color w:val="000000" w:themeColor="text1"/>
          <w:sz w:val="28"/>
          <w:szCs w:val="28"/>
          <w:rtl/>
        </w:rPr>
        <w:t>ما مدى توظيف أنسنة العلامة التجارية في المحتوى التسويقي عبر مواقع التواصل الاجتماعي؟</w:t>
      </w:r>
    </w:p>
    <w:p w14:paraId="0A54D37F" w14:textId="0135A706" w:rsidR="008E2374" w:rsidRPr="00820DBE" w:rsidRDefault="00F60E6E" w:rsidP="00240DD7">
      <w:pPr>
        <w:bidi/>
        <w:spacing w:line="278" w:lineRule="auto"/>
        <w:jc w:val="both"/>
        <w:rPr>
          <w:rFonts w:ascii="Simplified Arabic" w:hAnsi="Simplified Arabic" w:cs="Simplified Arabic"/>
          <w:b/>
          <w:bCs w:val="0"/>
          <w:color w:val="000000" w:themeColor="text1"/>
          <w:sz w:val="32"/>
          <w:szCs w:val="32"/>
        </w:rPr>
      </w:pPr>
      <w:r w:rsidRPr="00820DBE">
        <w:rPr>
          <w:rFonts w:ascii="Simplified Arabic" w:hAnsi="Simplified Arabic" w:cs="Simplified Arabic"/>
          <w:color w:val="000000" w:themeColor="text1"/>
          <w:sz w:val="28"/>
          <w:szCs w:val="28"/>
          <w:rtl/>
        </w:rPr>
        <w:t>2)</w:t>
      </w:r>
      <w:r w:rsidRPr="00820DBE">
        <w:rPr>
          <w:rFonts w:ascii="Simplified Arabic" w:hAnsi="Simplified Arabic" w:cs="Simplified Arabic"/>
          <w:b/>
          <w:bCs w:val="0"/>
          <w:color w:val="000000" w:themeColor="text1"/>
          <w:sz w:val="32"/>
          <w:szCs w:val="32"/>
          <w:rtl/>
        </w:rPr>
        <w:t xml:space="preserve"> </w:t>
      </w:r>
      <w:r w:rsidR="008E2374" w:rsidRPr="00820DBE">
        <w:rPr>
          <w:rFonts w:ascii="Simplified Arabic" w:hAnsi="Simplified Arabic" w:cs="Simplified Arabic"/>
          <w:b/>
          <w:bCs w:val="0"/>
          <w:color w:val="000000" w:themeColor="text1"/>
          <w:sz w:val="28"/>
          <w:szCs w:val="28"/>
          <w:rtl/>
        </w:rPr>
        <w:t>ما مستوى استجابة المستهلك السعودي للمحتوى التسويقي المؤنسن عبر مواقع التواصل الاجتماعي؟</w:t>
      </w:r>
    </w:p>
    <w:p w14:paraId="734266BB" w14:textId="4C25A23D" w:rsidR="008E2374" w:rsidRPr="00820DBE" w:rsidRDefault="00F60E6E" w:rsidP="00240DD7">
      <w:pPr>
        <w:bidi/>
        <w:spacing w:line="278" w:lineRule="auto"/>
        <w:jc w:val="both"/>
        <w:rPr>
          <w:rFonts w:ascii="Simplified Arabic" w:hAnsi="Simplified Arabic" w:cs="Simplified Arabic"/>
          <w:b/>
          <w:bCs w:val="0"/>
          <w:color w:val="000000" w:themeColor="text1"/>
          <w:sz w:val="32"/>
          <w:szCs w:val="32"/>
        </w:rPr>
      </w:pPr>
      <w:r w:rsidRPr="00820DBE">
        <w:rPr>
          <w:rFonts w:ascii="Simplified Arabic" w:hAnsi="Simplified Arabic" w:cs="Simplified Arabic"/>
          <w:color w:val="000000" w:themeColor="text1"/>
          <w:sz w:val="28"/>
          <w:szCs w:val="28"/>
          <w:rtl/>
        </w:rPr>
        <w:t>3)</w:t>
      </w:r>
      <w:r w:rsidRPr="00820DBE">
        <w:rPr>
          <w:rFonts w:ascii="Simplified Arabic" w:hAnsi="Simplified Arabic" w:cs="Simplified Arabic"/>
          <w:b/>
          <w:bCs w:val="0"/>
          <w:color w:val="000000" w:themeColor="text1"/>
          <w:sz w:val="32"/>
          <w:szCs w:val="32"/>
          <w:rtl/>
        </w:rPr>
        <w:t xml:space="preserve"> </w:t>
      </w:r>
      <w:r w:rsidR="008E2374" w:rsidRPr="00820DBE">
        <w:rPr>
          <w:rFonts w:ascii="Simplified Arabic" w:hAnsi="Simplified Arabic" w:cs="Simplified Arabic"/>
          <w:b/>
          <w:bCs w:val="0"/>
          <w:color w:val="000000" w:themeColor="text1"/>
          <w:sz w:val="28"/>
          <w:szCs w:val="28"/>
          <w:rtl/>
        </w:rPr>
        <w:t>ما أثر أساليب أنسنة العلامة التجارية (كاللغة الودية وسرد القصص والتفاعل) على نية الشراء لدى المستهلك</w:t>
      </w:r>
      <w:r w:rsidR="00F375CB" w:rsidRPr="00820DBE">
        <w:rPr>
          <w:rFonts w:ascii="Simplified Arabic" w:hAnsi="Simplified Arabic" w:cs="Simplified Arabic"/>
          <w:b/>
          <w:bCs w:val="0"/>
          <w:color w:val="000000" w:themeColor="text1"/>
          <w:sz w:val="28"/>
          <w:szCs w:val="28"/>
          <w:rtl/>
        </w:rPr>
        <w:t xml:space="preserve"> السعودي</w:t>
      </w:r>
      <w:r w:rsidR="008E2374" w:rsidRPr="00820DBE">
        <w:rPr>
          <w:rFonts w:ascii="Simplified Arabic" w:hAnsi="Simplified Arabic" w:cs="Simplified Arabic"/>
          <w:b/>
          <w:bCs w:val="0"/>
          <w:color w:val="000000" w:themeColor="text1"/>
          <w:sz w:val="28"/>
          <w:szCs w:val="28"/>
          <w:rtl/>
        </w:rPr>
        <w:t>؟</w:t>
      </w:r>
    </w:p>
    <w:p w14:paraId="2D05A335" w14:textId="77FEFBC7" w:rsidR="008E2374" w:rsidRPr="00820DBE" w:rsidRDefault="009F3386" w:rsidP="00240DD7">
      <w:pPr>
        <w:bidi/>
        <w:spacing w:line="278" w:lineRule="auto"/>
        <w:jc w:val="both"/>
        <w:rPr>
          <w:rFonts w:ascii="Simplified Arabic" w:hAnsi="Simplified Arabic" w:cs="Simplified Arabic"/>
          <w:b/>
          <w:bCs w:val="0"/>
          <w:color w:val="000000" w:themeColor="text1"/>
          <w:sz w:val="32"/>
          <w:szCs w:val="32"/>
        </w:rPr>
      </w:pPr>
      <w:r w:rsidRPr="00820DBE">
        <w:rPr>
          <w:rFonts w:ascii="Simplified Arabic" w:hAnsi="Simplified Arabic" w:cs="Simplified Arabic"/>
          <w:color w:val="000000" w:themeColor="text1"/>
          <w:sz w:val="28"/>
          <w:szCs w:val="28"/>
          <w:rtl/>
        </w:rPr>
        <w:t>4)</w:t>
      </w:r>
      <w:r w:rsidRPr="00820DBE">
        <w:rPr>
          <w:rFonts w:ascii="Simplified Arabic" w:hAnsi="Simplified Arabic" w:cs="Simplified Arabic"/>
          <w:b/>
          <w:bCs w:val="0"/>
          <w:color w:val="000000" w:themeColor="text1"/>
          <w:sz w:val="32"/>
          <w:szCs w:val="32"/>
          <w:rtl/>
        </w:rPr>
        <w:t xml:space="preserve"> </w:t>
      </w:r>
      <w:r w:rsidR="008E2374" w:rsidRPr="00820DBE">
        <w:rPr>
          <w:rFonts w:ascii="Simplified Arabic" w:hAnsi="Simplified Arabic" w:cs="Simplified Arabic"/>
          <w:b/>
          <w:bCs w:val="0"/>
          <w:color w:val="000000" w:themeColor="text1"/>
          <w:sz w:val="28"/>
          <w:szCs w:val="28"/>
          <w:rtl/>
        </w:rPr>
        <w:t>ما طبيعة العلاقة بين التفاعل مع المحتوى المؤنسن ونية الشراء لدى المستهلك السعودي؟</w:t>
      </w:r>
    </w:p>
    <w:p w14:paraId="4B108AB1" w14:textId="75CFE090" w:rsidR="00F20AC0" w:rsidRPr="00820DBE" w:rsidRDefault="00CC5E15" w:rsidP="00240DD7">
      <w:pPr>
        <w:bidi/>
        <w:spacing w:line="278" w:lineRule="auto"/>
        <w:jc w:val="both"/>
        <w:rPr>
          <w:rFonts w:ascii="Simplified Arabic" w:hAnsi="Simplified Arabic" w:cs="Simplified Arabic"/>
          <w:b/>
          <w:bCs w:val="0"/>
          <w:color w:val="000000" w:themeColor="text1"/>
          <w:sz w:val="28"/>
          <w:szCs w:val="28"/>
          <w:rtl/>
        </w:rPr>
      </w:pPr>
      <w:r w:rsidRPr="00820DBE">
        <w:rPr>
          <w:rFonts w:ascii="Simplified Arabic" w:hAnsi="Simplified Arabic" w:cs="Simplified Arabic"/>
          <w:color w:val="000000" w:themeColor="text1"/>
          <w:sz w:val="28"/>
          <w:szCs w:val="28"/>
          <w:rtl/>
        </w:rPr>
        <w:t xml:space="preserve">5) </w:t>
      </w:r>
      <w:r w:rsidR="008E2374" w:rsidRPr="00820DBE">
        <w:rPr>
          <w:rFonts w:ascii="Simplified Arabic" w:hAnsi="Simplified Arabic" w:cs="Simplified Arabic"/>
          <w:b/>
          <w:bCs w:val="0"/>
          <w:color w:val="000000" w:themeColor="text1"/>
          <w:sz w:val="28"/>
          <w:szCs w:val="28"/>
          <w:rtl/>
        </w:rPr>
        <w:t>ما أكثر جوانب أنسنة العلامة التجارية تأثيرًا في نية الشراء لدى المستهلك السعودي؟</w:t>
      </w:r>
    </w:p>
    <w:p w14:paraId="10E0B501" w14:textId="5D89A41D" w:rsidR="000C4BE2" w:rsidRPr="00820DBE" w:rsidRDefault="00D7106E" w:rsidP="00240DD7">
      <w:pPr>
        <w:bidi/>
        <w:spacing w:line="278" w:lineRule="auto"/>
        <w:jc w:val="both"/>
        <w:rPr>
          <w:rFonts w:ascii="Simplified Arabic" w:hAnsi="Simplified Arabic" w:cs="Simplified Arabic"/>
          <w:b/>
          <w:bCs w:val="0"/>
          <w:color w:val="000000" w:themeColor="text1"/>
          <w:sz w:val="32"/>
          <w:szCs w:val="32"/>
          <w:rtl/>
        </w:rPr>
      </w:pPr>
      <w:r w:rsidRPr="00820DBE">
        <w:rPr>
          <w:rFonts w:ascii="Simplified Arabic" w:hAnsi="Simplified Arabic" w:cs="Simplified Arabic"/>
          <w:color w:val="000000" w:themeColor="text1"/>
          <w:sz w:val="28"/>
          <w:szCs w:val="28"/>
          <w:rtl/>
        </w:rPr>
        <w:t>6)</w:t>
      </w:r>
      <w:r w:rsidRPr="00820DBE">
        <w:rPr>
          <w:rFonts w:ascii="Simplified Arabic" w:hAnsi="Simplified Arabic" w:cs="Simplified Arabic"/>
          <w:b/>
          <w:bCs w:val="0"/>
          <w:color w:val="000000" w:themeColor="text1"/>
          <w:sz w:val="32"/>
          <w:szCs w:val="32"/>
          <w:rtl/>
        </w:rPr>
        <w:t xml:space="preserve"> </w:t>
      </w:r>
      <w:r w:rsidR="007F3EA8" w:rsidRPr="00820DBE">
        <w:rPr>
          <w:rFonts w:ascii="Simplified Arabic" w:hAnsi="Simplified Arabic" w:cs="Simplified Arabic"/>
          <w:b/>
          <w:bCs w:val="0"/>
          <w:color w:val="000000" w:themeColor="text1"/>
          <w:sz w:val="28"/>
          <w:szCs w:val="28"/>
          <w:rtl/>
        </w:rPr>
        <w:t>ما التوصيات المقترحة</w:t>
      </w:r>
      <w:r w:rsidR="002E0ABD" w:rsidRPr="00820DBE">
        <w:rPr>
          <w:rFonts w:ascii="Simplified Arabic" w:hAnsi="Simplified Arabic" w:cs="Simplified Arabic"/>
          <w:b/>
          <w:bCs w:val="0"/>
          <w:color w:val="000000" w:themeColor="text1"/>
          <w:sz w:val="28"/>
          <w:szCs w:val="28"/>
          <w:rtl/>
        </w:rPr>
        <w:t xml:space="preserve"> لتحسين استراتيجيات أنسنة العلامة التجارية في المحتوى التسويقي</w:t>
      </w:r>
      <w:r w:rsidR="0060745B" w:rsidRPr="00820DBE">
        <w:rPr>
          <w:rFonts w:ascii="Simplified Arabic" w:hAnsi="Simplified Arabic" w:cs="Simplified Arabic"/>
          <w:b/>
          <w:bCs w:val="0"/>
          <w:color w:val="000000" w:themeColor="text1"/>
          <w:sz w:val="28"/>
          <w:szCs w:val="28"/>
          <w:rtl/>
        </w:rPr>
        <w:t xml:space="preserve"> عبر مواقع التواصل الاجتماعي؟</w:t>
      </w:r>
    </w:p>
    <w:p w14:paraId="10E1C679" w14:textId="77777777" w:rsidR="00820DBE" w:rsidRDefault="00820DBE" w:rsidP="001121E1">
      <w:pPr>
        <w:spacing w:line="278" w:lineRule="auto"/>
        <w:jc w:val="right"/>
        <w:rPr>
          <w:rFonts w:asciiTheme="minorHAnsi" w:hAnsiTheme="minorHAnsi" w:cstheme="minorHAnsi"/>
          <w:b/>
          <w:bCs w:val="0"/>
          <w:color w:val="000000" w:themeColor="text1"/>
          <w:sz w:val="32"/>
          <w:szCs w:val="32"/>
          <w:rtl/>
        </w:rPr>
      </w:pPr>
    </w:p>
    <w:p w14:paraId="324D576A" w14:textId="77777777" w:rsidR="00820DBE" w:rsidRDefault="00820DBE" w:rsidP="001121E1">
      <w:pPr>
        <w:spacing w:line="278" w:lineRule="auto"/>
        <w:jc w:val="right"/>
        <w:rPr>
          <w:rFonts w:asciiTheme="minorHAnsi" w:hAnsiTheme="minorHAnsi" w:cstheme="minorHAnsi"/>
          <w:b/>
          <w:bCs w:val="0"/>
          <w:color w:val="000000" w:themeColor="text1"/>
          <w:sz w:val="32"/>
          <w:szCs w:val="32"/>
          <w:rtl/>
        </w:rPr>
      </w:pPr>
    </w:p>
    <w:p w14:paraId="3561B14E" w14:textId="77777777" w:rsidR="00820DBE" w:rsidRDefault="00820DBE" w:rsidP="001121E1">
      <w:pPr>
        <w:spacing w:line="278" w:lineRule="auto"/>
        <w:jc w:val="right"/>
        <w:rPr>
          <w:rFonts w:asciiTheme="minorHAnsi" w:hAnsiTheme="minorHAnsi" w:cstheme="minorHAnsi"/>
          <w:b/>
          <w:bCs w:val="0"/>
          <w:color w:val="000000" w:themeColor="text1"/>
          <w:sz w:val="32"/>
          <w:szCs w:val="32"/>
          <w:rtl/>
        </w:rPr>
      </w:pPr>
    </w:p>
    <w:p w14:paraId="2CAA4FC0" w14:textId="77777777" w:rsidR="00820DBE" w:rsidRDefault="00820DBE" w:rsidP="001121E1">
      <w:pPr>
        <w:spacing w:line="278" w:lineRule="auto"/>
        <w:jc w:val="right"/>
        <w:rPr>
          <w:rFonts w:asciiTheme="minorHAnsi" w:hAnsiTheme="minorHAnsi" w:cstheme="minorHAnsi"/>
          <w:b/>
          <w:bCs w:val="0"/>
          <w:color w:val="000000" w:themeColor="text1"/>
          <w:sz w:val="32"/>
          <w:szCs w:val="32"/>
          <w:rtl/>
        </w:rPr>
      </w:pPr>
    </w:p>
    <w:p w14:paraId="63075DA2" w14:textId="77777777" w:rsidR="00820DBE" w:rsidRDefault="00820DBE" w:rsidP="001121E1">
      <w:pPr>
        <w:spacing w:line="278" w:lineRule="auto"/>
        <w:jc w:val="right"/>
        <w:rPr>
          <w:rFonts w:asciiTheme="minorHAnsi" w:hAnsiTheme="minorHAnsi" w:cstheme="minorHAnsi"/>
          <w:b/>
          <w:bCs w:val="0"/>
          <w:color w:val="000000" w:themeColor="text1"/>
          <w:sz w:val="32"/>
          <w:szCs w:val="32"/>
          <w:rtl/>
        </w:rPr>
      </w:pPr>
    </w:p>
    <w:p w14:paraId="10A39CA5" w14:textId="77777777" w:rsidR="00820DBE" w:rsidRDefault="00820DBE" w:rsidP="001121E1">
      <w:pPr>
        <w:spacing w:line="278" w:lineRule="auto"/>
        <w:jc w:val="right"/>
        <w:rPr>
          <w:rFonts w:asciiTheme="minorHAnsi" w:hAnsiTheme="minorHAnsi" w:cstheme="minorHAnsi"/>
          <w:b/>
          <w:bCs w:val="0"/>
          <w:color w:val="000000" w:themeColor="text1"/>
          <w:sz w:val="32"/>
          <w:szCs w:val="32"/>
          <w:rtl/>
        </w:rPr>
      </w:pPr>
    </w:p>
    <w:p w14:paraId="454866C0" w14:textId="77777777" w:rsidR="00820DBE" w:rsidRDefault="00820DBE" w:rsidP="001121E1">
      <w:pPr>
        <w:spacing w:line="278" w:lineRule="auto"/>
        <w:jc w:val="right"/>
        <w:rPr>
          <w:rFonts w:asciiTheme="minorHAnsi" w:hAnsiTheme="minorHAnsi" w:cstheme="minorHAnsi"/>
          <w:b/>
          <w:bCs w:val="0"/>
          <w:color w:val="000000" w:themeColor="text1"/>
          <w:sz w:val="32"/>
          <w:szCs w:val="32"/>
          <w:rtl/>
        </w:rPr>
      </w:pPr>
    </w:p>
    <w:p w14:paraId="18366039" w14:textId="77777777" w:rsidR="00820DBE" w:rsidRDefault="00820DBE" w:rsidP="001121E1">
      <w:pPr>
        <w:spacing w:line="278" w:lineRule="auto"/>
        <w:jc w:val="right"/>
        <w:rPr>
          <w:rFonts w:asciiTheme="minorHAnsi" w:hAnsiTheme="minorHAnsi" w:cstheme="minorHAnsi"/>
          <w:b/>
          <w:bCs w:val="0"/>
          <w:color w:val="000000" w:themeColor="text1"/>
          <w:sz w:val="32"/>
          <w:szCs w:val="32"/>
          <w:rtl/>
        </w:rPr>
      </w:pPr>
    </w:p>
    <w:p w14:paraId="6193771B" w14:textId="77777777" w:rsidR="00820DBE" w:rsidRDefault="00820DBE" w:rsidP="001121E1">
      <w:pPr>
        <w:spacing w:line="278" w:lineRule="auto"/>
        <w:jc w:val="right"/>
        <w:rPr>
          <w:rFonts w:asciiTheme="minorHAnsi" w:hAnsiTheme="minorHAnsi" w:cstheme="minorHAnsi"/>
          <w:b/>
          <w:bCs w:val="0"/>
          <w:color w:val="000000" w:themeColor="text1"/>
          <w:sz w:val="32"/>
          <w:szCs w:val="32"/>
          <w:rtl/>
        </w:rPr>
      </w:pPr>
    </w:p>
    <w:p w14:paraId="38C1BCC5" w14:textId="77777777" w:rsidR="00820DBE" w:rsidRDefault="00820DBE" w:rsidP="001121E1">
      <w:pPr>
        <w:spacing w:line="278" w:lineRule="auto"/>
        <w:jc w:val="right"/>
        <w:rPr>
          <w:rFonts w:asciiTheme="minorHAnsi" w:hAnsiTheme="minorHAnsi" w:cstheme="minorHAnsi"/>
          <w:b/>
          <w:bCs w:val="0"/>
          <w:color w:val="000000" w:themeColor="text1"/>
          <w:sz w:val="32"/>
          <w:szCs w:val="32"/>
          <w:rtl/>
        </w:rPr>
      </w:pPr>
    </w:p>
    <w:p w14:paraId="63996F62" w14:textId="714D2CEF" w:rsidR="000F3CB8" w:rsidRPr="00820DBE" w:rsidRDefault="001E1BBE" w:rsidP="001121E1">
      <w:pPr>
        <w:spacing w:line="278" w:lineRule="auto"/>
        <w:jc w:val="right"/>
        <w:rPr>
          <w:rFonts w:ascii="Simplified Arabic" w:hAnsi="Simplified Arabic" w:cs="Simplified Arabic"/>
          <w:color w:val="1F4E79" w:themeColor="accent5" w:themeShade="80"/>
          <w:sz w:val="36"/>
          <w:szCs w:val="36"/>
          <w:u w:val="single"/>
          <w:rtl/>
        </w:rPr>
      </w:pPr>
      <w:r w:rsidRPr="00820DBE">
        <w:rPr>
          <w:rFonts w:ascii="Simplified Arabic" w:hAnsi="Simplified Arabic" w:cs="Simplified Arabic"/>
          <w:color w:val="1F4E79" w:themeColor="accent5" w:themeShade="80"/>
          <w:sz w:val="36"/>
          <w:szCs w:val="36"/>
          <w:u w:val="single"/>
          <w:rtl/>
        </w:rPr>
        <w:lastRenderedPageBreak/>
        <w:t>الإطار المعرفي</w:t>
      </w:r>
    </w:p>
    <w:p w14:paraId="0ECDB7FC" w14:textId="65EF2415" w:rsidR="001121E1" w:rsidRPr="00820DBE" w:rsidRDefault="001121E1" w:rsidP="001121E1">
      <w:pPr>
        <w:spacing w:line="278" w:lineRule="auto"/>
        <w:jc w:val="right"/>
        <w:rPr>
          <w:rFonts w:ascii="Simplified Arabic" w:hAnsi="Simplified Arabic" w:cs="Simplified Arabic"/>
          <w:color w:val="000000" w:themeColor="text1"/>
          <w:sz w:val="28"/>
          <w:szCs w:val="28"/>
          <w:u w:val="single"/>
          <w:rtl/>
        </w:rPr>
      </w:pPr>
      <w:r w:rsidRPr="00820DBE">
        <w:rPr>
          <w:rFonts w:ascii="Simplified Arabic" w:hAnsi="Simplified Arabic" w:cs="Simplified Arabic"/>
          <w:color w:val="000000" w:themeColor="text1"/>
          <w:sz w:val="28"/>
          <w:szCs w:val="28"/>
          <w:u w:val="single"/>
          <w:rtl/>
        </w:rPr>
        <w:t xml:space="preserve">أولاً: </w:t>
      </w:r>
      <w:r w:rsidR="00EA17B5" w:rsidRPr="00820DBE">
        <w:rPr>
          <w:rFonts w:ascii="Simplified Arabic" w:hAnsi="Simplified Arabic" w:cs="Simplified Arabic"/>
          <w:color w:val="000000" w:themeColor="text1"/>
          <w:sz w:val="28"/>
          <w:szCs w:val="28"/>
          <w:u w:val="single"/>
          <w:rtl/>
        </w:rPr>
        <w:t xml:space="preserve">مفهوم </w:t>
      </w:r>
      <w:r w:rsidR="00563EF9" w:rsidRPr="00820DBE">
        <w:rPr>
          <w:rFonts w:ascii="Simplified Arabic" w:hAnsi="Simplified Arabic" w:cs="Simplified Arabic"/>
          <w:color w:val="000000" w:themeColor="text1"/>
          <w:sz w:val="28"/>
          <w:szCs w:val="28"/>
          <w:u w:val="single"/>
          <w:rtl/>
        </w:rPr>
        <w:t>أنسنة العلام</w:t>
      </w:r>
      <w:r w:rsidR="004F13B1" w:rsidRPr="00820DBE">
        <w:rPr>
          <w:rFonts w:ascii="Simplified Arabic" w:hAnsi="Simplified Arabic" w:cs="Simplified Arabic"/>
          <w:color w:val="000000" w:themeColor="text1"/>
          <w:sz w:val="28"/>
          <w:szCs w:val="28"/>
          <w:u w:val="single"/>
          <w:rtl/>
        </w:rPr>
        <w:t>ات</w:t>
      </w:r>
      <w:r w:rsidR="00563EF9" w:rsidRPr="00820DBE">
        <w:rPr>
          <w:rFonts w:ascii="Simplified Arabic" w:hAnsi="Simplified Arabic" w:cs="Simplified Arabic"/>
          <w:color w:val="000000" w:themeColor="text1"/>
          <w:sz w:val="28"/>
          <w:szCs w:val="28"/>
          <w:u w:val="single"/>
          <w:rtl/>
        </w:rPr>
        <w:t xml:space="preserve"> التجارية</w:t>
      </w:r>
      <w:r w:rsidR="00076C34" w:rsidRPr="00820DBE">
        <w:rPr>
          <w:rFonts w:ascii="Simplified Arabic" w:hAnsi="Simplified Arabic" w:cs="Simplified Arabic"/>
          <w:color w:val="000000" w:themeColor="text1"/>
          <w:sz w:val="28"/>
          <w:szCs w:val="28"/>
          <w:u w:val="single"/>
          <w:rtl/>
        </w:rPr>
        <w:t>:</w:t>
      </w:r>
    </w:p>
    <w:p w14:paraId="01B481DF" w14:textId="77777777" w:rsidR="000908E9" w:rsidRPr="00820DBE" w:rsidRDefault="00A87752" w:rsidP="003E0EB9">
      <w:pPr>
        <w:bidi/>
        <w:spacing w:line="278" w:lineRule="auto"/>
        <w:jc w:val="both"/>
        <w:rPr>
          <w:rFonts w:ascii="Simplified Arabic" w:hAnsi="Simplified Arabic" w:cs="Simplified Arabic"/>
          <w:b/>
          <w:bCs w:val="0"/>
          <w:color w:val="000000" w:themeColor="text1"/>
          <w:sz w:val="28"/>
          <w:szCs w:val="28"/>
          <w:rtl/>
        </w:rPr>
      </w:pPr>
      <w:r w:rsidRPr="00820DBE">
        <w:rPr>
          <w:rFonts w:ascii="Simplified Arabic" w:hAnsi="Simplified Arabic" w:cs="Simplified Arabic"/>
          <w:b/>
          <w:bCs w:val="0"/>
          <w:color w:val="000000" w:themeColor="text1"/>
          <w:sz w:val="28"/>
          <w:szCs w:val="28"/>
          <w:rtl/>
        </w:rPr>
        <w:t xml:space="preserve">    </w:t>
      </w:r>
      <w:r w:rsidR="003C79D9" w:rsidRPr="00820DBE">
        <w:rPr>
          <w:rFonts w:ascii="Simplified Arabic" w:hAnsi="Simplified Arabic" w:cs="Simplified Arabic"/>
          <w:b/>
          <w:bCs w:val="0"/>
          <w:color w:val="000000" w:themeColor="text1"/>
          <w:sz w:val="28"/>
          <w:szCs w:val="28"/>
          <w:rtl/>
        </w:rPr>
        <w:t xml:space="preserve">شهدت </w:t>
      </w:r>
      <w:r w:rsidR="006137A8" w:rsidRPr="00820DBE">
        <w:rPr>
          <w:rFonts w:ascii="Simplified Arabic" w:hAnsi="Simplified Arabic" w:cs="Simplified Arabic"/>
          <w:b/>
          <w:bCs w:val="0"/>
          <w:color w:val="000000" w:themeColor="text1"/>
          <w:sz w:val="28"/>
          <w:szCs w:val="28"/>
          <w:rtl/>
        </w:rPr>
        <w:t xml:space="preserve">البيئة التسويقية في ظل التحول الرقمي </w:t>
      </w:r>
      <w:r w:rsidR="006C3713" w:rsidRPr="00820DBE">
        <w:rPr>
          <w:rFonts w:ascii="Simplified Arabic" w:hAnsi="Simplified Arabic" w:cs="Simplified Arabic"/>
          <w:b/>
          <w:bCs w:val="0"/>
          <w:color w:val="000000" w:themeColor="text1"/>
          <w:sz w:val="28"/>
          <w:szCs w:val="28"/>
          <w:rtl/>
        </w:rPr>
        <w:t xml:space="preserve">تطوراً ملحوظاً في أساليب بناء العلاقات </w:t>
      </w:r>
      <w:r w:rsidR="00843DCF" w:rsidRPr="00820DBE">
        <w:rPr>
          <w:rFonts w:ascii="Simplified Arabic" w:hAnsi="Simplified Arabic" w:cs="Simplified Arabic"/>
          <w:b/>
          <w:bCs w:val="0"/>
          <w:color w:val="000000" w:themeColor="text1"/>
          <w:sz w:val="28"/>
          <w:szCs w:val="28"/>
          <w:rtl/>
        </w:rPr>
        <w:t xml:space="preserve">بين العلامات التجارية والجمهور، </w:t>
      </w:r>
      <w:r w:rsidR="0021039F" w:rsidRPr="00820DBE">
        <w:rPr>
          <w:rFonts w:ascii="Simplified Arabic" w:hAnsi="Simplified Arabic" w:cs="Simplified Arabic"/>
          <w:b/>
          <w:bCs w:val="0"/>
          <w:color w:val="000000" w:themeColor="text1"/>
          <w:sz w:val="28"/>
          <w:szCs w:val="28"/>
          <w:rtl/>
        </w:rPr>
        <w:t xml:space="preserve">لم تعد العلامات التجارية </w:t>
      </w:r>
      <w:r w:rsidR="005F3CAB" w:rsidRPr="00820DBE">
        <w:rPr>
          <w:rFonts w:ascii="Simplified Arabic" w:hAnsi="Simplified Arabic" w:cs="Simplified Arabic"/>
          <w:b/>
          <w:bCs w:val="0"/>
          <w:color w:val="000000" w:themeColor="text1"/>
          <w:sz w:val="28"/>
          <w:szCs w:val="28"/>
          <w:rtl/>
        </w:rPr>
        <w:t>تقت</w:t>
      </w:r>
      <w:r w:rsidR="00BA7EB4" w:rsidRPr="00820DBE">
        <w:rPr>
          <w:rFonts w:ascii="Simplified Arabic" w:hAnsi="Simplified Arabic" w:cs="Simplified Arabic"/>
          <w:b/>
          <w:bCs w:val="0"/>
          <w:color w:val="000000" w:themeColor="text1"/>
          <w:sz w:val="28"/>
          <w:szCs w:val="28"/>
          <w:rtl/>
        </w:rPr>
        <w:t>صر على الترويج للمنتجات والخدمات</w:t>
      </w:r>
      <w:r w:rsidR="002B5D2D" w:rsidRPr="00820DBE">
        <w:rPr>
          <w:rFonts w:ascii="Simplified Arabic" w:hAnsi="Simplified Arabic" w:cs="Simplified Arabic"/>
          <w:b/>
          <w:bCs w:val="0"/>
          <w:color w:val="000000" w:themeColor="text1"/>
          <w:sz w:val="28"/>
          <w:szCs w:val="28"/>
          <w:rtl/>
        </w:rPr>
        <w:t>، بل أصبحت تسعى إلى</w:t>
      </w:r>
      <w:r w:rsidR="00141F2B" w:rsidRPr="00820DBE">
        <w:rPr>
          <w:rFonts w:ascii="Simplified Arabic" w:hAnsi="Simplified Arabic" w:cs="Simplified Arabic"/>
          <w:b/>
          <w:bCs w:val="0"/>
          <w:color w:val="000000" w:themeColor="text1"/>
          <w:sz w:val="28"/>
          <w:szCs w:val="28"/>
          <w:rtl/>
        </w:rPr>
        <w:t xml:space="preserve"> التفاعل مع العملاء بأسلوب أكثر </w:t>
      </w:r>
      <w:r w:rsidR="000B5281" w:rsidRPr="00820DBE">
        <w:rPr>
          <w:rFonts w:ascii="Simplified Arabic" w:hAnsi="Simplified Arabic" w:cs="Simplified Arabic"/>
          <w:b/>
          <w:bCs w:val="0"/>
          <w:color w:val="000000" w:themeColor="text1"/>
          <w:sz w:val="28"/>
          <w:szCs w:val="28"/>
          <w:rtl/>
        </w:rPr>
        <w:t>إ</w:t>
      </w:r>
      <w:r w:rsidR="00141F2B" w:rsidRPr="00820DBE">
        <w:rPr>
          <w:rFonts w:ascii="Simplified Arabic" w:hAnsi="Simplified Arabic" w:cs="Simplified Arabic"/>
          <w:b/>
          <w:bCs w:val="0"/>
          <w:color w:val="000000" w:themeColor="text1"/>
          <w:sz w:val="28"/>
          <w:szCs w:val="28"/>
          <w:rtl/>
        </w:rPr>
        <w:t>ن</w:t>
      </w:r>
      <w:r w:rsidR="000B5281" w:rsidRPr="00820DBE">
        <w:rPr>
          <w:rFonts w:ascii="Simplified Arabic" w:hAnsi="Simplified Arabic" w:cs="Simplified Arabic"/>
          <w:b/>
          <w:bCs w:val="0"/>
          <w:color w:val="000000" w:themeColor="text1"/>
          <w:sz w:val="28"/>
          <w:szCs w:val="28"/>
          <w:rtl/>
        </w:rPr>
        <w:t>سانية</w:t>
      </w:r>
      <w:r w:rsidR="000F57EB" w:rsidRPr="00820DBE">
        <w:rPr>
          <w:rFonts w:ascii="Simplified Arabic" w:hAnsi="Simplified Arabic" w:cs="Simplified Arabic"/>
          <w:b/>
          <w:bCs w:val="0"/>
          <w:color w:val="000000" w:themeColor="text1"/>
          <w:sz w:val="28"/>
          <w:szCs w:val="28"/>
          <w:rtl/>
        </w:rPr>
        <w:t xml:space="preserve"> وقرباً.</w:t>
      </w:r>
      <w:r w:rsidR="00A009F3" w:rsidRPr="00820DBE">
        <w:rPr>
          <w:rFonts w:ascii="Simplified Arabic" w:hAnsi="Simplified Arabic" w:cs="Simplified Arabic"/>
          <w:b/>
          <w:bCs w:val="0"/>
          <w:color w:val="000000" w:themeColor="text1"/>
          <w:sz w:val="28"/>
          <w:szCs w:val="28"/>
          <w:rtl/>
        </w:rPr>
        <w:t xml:space="preserve"> </w:t>
      </w:r>
    </w:p>
    <w:p w14:paraId="0C5BF7F1" w14:textId="74745D68" w:rsidR="008F3CE1" w:rsidRPr="00820DBE" w:rsidRDefault="007C5A4D" w:rsidP="000908E9">
      <w:pPr>
        <w:bidi/>
        <w:spacing w:line="278" w:lineRule="auto"/>
        <w:jc w:val="both"/>
        <w:rPr>
          <w:rFonts w:ascii="Simplified Arabic" w:hAnsi="Simplified Arabic" w:cs="Simplified Arabic"/>
          <w:b/>
          <w:bCs w:val="0"/>
          <w:color w:val="000000" w:themeColor="text1"/>
          <w:sz w:val="28"/>
          <w:szCs w:val="28"/>
          <w:rtl/>
        </w:rPr>
      </w:pPr>
      <w:r w:rsidRPr="00820DBE">
        <w:rPr>
          <w:rFonts w:ascii="Simplified Arabic" w:hAnsi="Simplified Arabic" w:cs="Simplified Arabic"/>
          <w:b/>
          <w:bCs w:val="0"/>
          <w:color w:val="000000" w:themeColor="text1"/>
          <w:sz w:val="28"/>
          <w:szCs w:val="28"/>
          <w:rtl/>
        </w:rPr>
        <w:t xml:space="preserve">    </w:t>
      </w:r>
      <w:r w:rsidR="00A009F3" w:rsidRPr="00820DBE">
        <w:rPr>
          <w:rFonts w:ascii="Simplified Arabic" w:hAnsi="Simplified Arabic" w:cs="Simplified Arabic"/>
          <w:b/>
          <w:bCs w:val="0"/>
          <w:color w:val="000000" w:themeColor="text1"/>
          <w:sz w:val="28"/>
          <w:szCs w:val="28"/>
          <w:rtl/>
        </w:rPr>
        <w:t xml:space="preserve">وفي هذا السياق ظهر مفهوم أنسنة العلامات التجارية </w:t>
      </w:r>
      <w:r w:rsidR="00D6522C" w:rsidRPr="00820DBE">
        <w:rPr>
          <w:rFonts w:ascii="Simplified Arabic" w:hAnsi="Simplified Arabic" w:cs="Simplified Arabic"/>
          <w:b/>
          <w:bCs w:val="0"/>
          <w:color w:val="000000" w:themeColor="text1"/>
          <w:sz w:val="28"/>
          <w:szCs w:val="28"/>
          <w:rtl/>
        </w:rPr>
        <w:t xml:space="preserve">كأحد المفاهيم الحديثة في التسويق، والذي يشير </w:t>
      </w:r>
      <w:r w:rsidR="0067599D" w:rsidRPr="00820DBE">
        <w:rPr>
          <w:rFonts w:ascii="Simplified Arabic" w:hAnsi="Simplified Arabic" w:cs="Simplified Arabic"/>
          <w:b/>
          <w:bCs w:val="0"/>
          <w:color w:val="000000" w:themeColor="text1"/>
          <w:sz w:val="28"/>
          <w:szCs w:val="28"/>
          <w:rtl/>
        </w:rPr>
        <w:t xml:space="preserve">إلى </w:t>
      </w:r>
      <w:r w:rsidR="003C55EE" w:rsidRPr="00820DBE">
        <w:rPr>
          <w:rFonts w:ascii="Simplified Arabic" w:hAnsi="Simplified Arabic" w:cs="Simplified Arabic"/>
          <w:b/>
          <w:bCs w:val="0"/>
          <w:color w:val="000000" w:themeColor="text1"/>
          <w:sz w:val="28"/>
          <w:szCs w:val="28"/>
          <w:rtl/>
        </w:rPr>
        <w:t xml:space="preserve">إضفاء الصفات </w:t>
      </w:r>
      <w:r w:rsidR="00697A86" w:rsidRPr="00820DBE">
        <w:rPr>
          <w:rFonts w:ascii="Simplified Arabic" w:hAnsi="Simplified Arabic" w:cs="Simplified Arabic"/>
          <w:b/>
          <w:bCs w:val="0"/>
          <w:color w:val="000000" w:themeColor="text1"/>
          <w:sz w:val="28"/>
          <w:szCs w:val="28"/>
          <w:rtl/>
        </w:rPr>
        <w:t>والخصائص الإنسانية على العلامة التجارية</w:t>
      </w:r>
      <w:r w:rsidR="00C629A7" w:rsidRPr="00820DBE">
        <w:rPr>
          <w:rFonts w:ascii="Simplified Arabic" w:hAnsi="Simplified Arabic" w:cs="Simplified Arabic"/>
          <w:b/>
          <w:bCs w:val="0"/>
          <w:color w:val="000000" w:themeColor="text1"/>
          <w:sz w:val="28"/>
          <w:szCs w:val="28"/>
          <w:rtl/>
        </w:rPr>
        <w:t xml:space="preserve"> بهدف بناء علاقات قائمة على الثقة والتواصل المستمر مع الجمهور.</w:t>
      </w:r>
      <w:r w:rsidR="000B5281" w:rsidRPr="00820DBE">
        <w:rPr>
          <w:rFonts w:ascii="Simplified Arabic" w:hAnsi="Simplified Arabic" w:cs="Simplified Arabic"/>
          <w:b/>
          <w:bCs w:val="0"/>
          <w:color w:val="000000" w:themeColor="text1"/>
          <w:sz w:val="28"/>
          <w:szCs w:val="28"/>
          <w:rtl/>
        </w:rPr>
        <w:t xml:space="preserve"> </w:t>
      </w:r>
      <w:r w:rsidR="000F3FA5" w:rsidRPr="00820DBE">
        <w:rPr>
          <w:rFonts w:ascii="Simplified Arabic" w:hAnsi="Simplified Arabic" w:cs="Simplified Arabic"/>
          <w:b/>
          <w:bCs w:val="0"/>
          <w:color w:val="000000" w:themeColor="text1"/>
          <w:sz w:val="28"/>
          <w:szCs w:val="28"/>
          <w:rtl/>
        </w:rPr>
        <w:t xml:space="preserve">ويرتبط هذا المفهوم </w:t>
      </w:r>
      <w:r w:rsidR="00371469" w:rsidRPr="00820DBE">
        <w:rPr>
          <w:rFonts w:ascii="Simplified Arabic" w:hAnsi="Simplified Arabic" w:cs="Simplified Arabic"/>
          <w:b/>
          <w:bCs w:val="0"/>
          <w:color w:val="000000" w:themeColor="text1"/>
          <w:sz w:val="28"/>
          <w:szCs w:val="28"/>
          <w:rtl/>
        </w:rPr>
        <w:t>بمفهوم شخصية العلامة التجارية، التي تُعبر عن مجموعة السمات</w:t>
      </w:r>
      <w:r w:rsidR="00377BE5" w:rsidRPr="00820DBE">
        <w:rPr>
          <w:rFonts w:ascii="Simplified Arabic" w:hAnsi="Simplified Arabic" w:cs="Simplified Arabic"/>
          <w:b/>
          <w:bCs w:val="0"/>
          <w:color w:val="000000" w:themeColor="text1"/>
          <w:sz w:val="28"/>
          <w:szCs w:val="28"/>
          <w:rtl/>
        </w:rPr>
        <w:t xml:space="preserve"> البشرية التي يتم إسنادها إلى </w:t>
      </w:r>
      <w:r w:rsidR="005455C6" w:rsidRPr="00820DBE">
        <w:rPr>
          <w:rFonts w:ascii="Simplified Arabic" w:hAnsi="Simplified Arabic" w:cs="Simplified Arabic"/>
          <w:b/>
          <w:bCs w:val="0"/>
          <w:color w:val="000000" w:themeColor="text1"/>
          <w:sz w:val="28"/>
          <w:szCs w:val="28"/>
          <w:rtl/>
        </w:rPr>
        <w:t>العلامة التجارية وتعكس صورتها الذهنية لدى المستهلكين</w:t>
      </w:r>
      <w:r w:rsidR="001A4566" w:rsidRPr="00820DBE">
        <w:rPr>
          <w:rFonts w:ascii="Simplified Arabic" w:hAnsi="Simplified Arabic" w:cs="Simplified Arabic"/>
          <w:b/>
          <w:bCs w:val="0"/>
          <w:color w:val="000000" w:themeColor="text1"/>
          <w:sz w:val="28"/>
          <w:szCs w:val="28"/>
          <w:rtl/>
        </w:rPr>
        <w:t xml:space="preserve"> حيث تسهم هذه السمات </w:t>
      </w:r>
      <w:r w:rsidR="004A292E" w:rsidRPr="00820DBE">
        <w:rPr>
          <w:rFonts w:ascii="Simplified Arabic" w:hAnsi="Simplified Arabic" w:cs="Simplified Arabic"/>
          <w:b/>
          <w:bCs w:val="0"/>
          <w:color w:val="000000" w:themeColor="text1"/>
          <w:sz w:val="28"/>
          <w:szCs w:val="28"/>
          <w:rtl/>
        </w:rPr>
        <w:t xml:space="preserve">في تعزيز جاذبية العلامة وزيادة </w:t>
      </w:r>
      <w:r w:rsidR="00876709" w:rsidRPr="00820DBE">
        <w:rPr>
          <w:rFonts w:ascii="Simplified Arabic" w:hAnsi="Simplified Arabic" w:cs="Simplified Arabic"/>
          <w:b/>
          <w:bCs w:val="0"/>
          <w:color w:val="000000" w:themeColor="text1"/>
          <w:sz w:val="28"/>
          <w:szCs w:val="28"/>
          <w:rtl/>
        </w:rPr>
        <w:t xml:space="preserve">قدرتها على التأثير في سلوك المستهلك، </w:t>
      </w:r>
      <w:r w:rsidR="00903FC9" w:rsidRPr="00820DBE">
        <w:rPr>
          <w:rFonts w:ascii="Simplified Arabic" w:hAnsi="Simplified Arabic" w:cs="Simplified Arabic"/>
          <w:b/>
          <w:bCs w:val="0"/>
          <w:color w:val="000000" w:themeColor="text1"/>
          <w:sz w:val="28"/>
          <w:szCs w:val="28"/>
          <w:rtl/>
        </w:rPr>
        <w:t>كما تساعد في بناء</w:t>
      </w:r>
      <w:r w:rsidR="001A4566" w:rsidRPr="00820DBE">
        <w:rPr>
          <w:rFonts w:ascii="Simplified Arabic" w:hAnsi="Simplified Arabic" w:cs="Simplified Arabic"/>
          <w:b/>
          <w:bCs w:val="0"/>
          <w:color w:val="000000" w:themeColor="text1"/>
          <w:sz w:val="28"/>
          <w:szCs w:val="28"/>
          <w:rtl/>
        </w:rPr>
        <w:t xml:space="preserve"> </w:t>
      </w:r>
      <w:r w:rsidR="00903FC9" w:rsidRPr="00820DBE">
        <w:rPr>
          <w:rFonts w:ascii="Simplified Arabic" w:hAnsi="Simplified Arabic" w:cs="Simplified Arabic"/>
          <w:b/>
          <w:bCs w:val="0"/>
          <w:color w:val="000000" w:themeColor="text1"/>
          <w:sz w:val="28"/>
          <w:szCs w:val="28"/>
          <w:rtl/>
        </w:rPr>
        <w:t xml:space="preserve">ارتباط عاطفي </w:t>
      </w:r>
      <w:r w:rsidR="00531F0B" w:rsidRPr="00820DBE">
        <w:rPr>
          <w:rFonts w:ascii="Simplified Arabic" w:hAnsi="Simplified Arabic" w:cs="Simplified Arabic"/>
          <w:b/>
          <w:bCs w:val="0"/>
          <w:color w:val="000000" w:themeColor="text1"/>
          <w:sz w:val="28"/>
          <w:szCs w:val="28"/>
          <w:rtl/>
        </w:rPr>
        <w:t>قوي يرسّخ العلامة في ذهن الجمهور</w:t>
      </w:r>
      <w:r w:rsidR="00155869" w:rsidRPr="00820DBE">
        <w:rPr>
          <w:rFonts w:ascii="Simplified Arabic" w:hAnsi="Simplified Arabic" w:cs="Simplified Arabic"/>
          <w:b/>
          <w:bCs w:val="0"/>
          <w:color w:val="000000" w:themeColor="text1"/>
          <w:sz w:val="28"/>
          <w:szCs w:val="28"/>
          <w:rtl/>
        </w:rPr>
        <w:t xml:space="preserve"> ويميّزها عن غيرها (</w:t>
      </w:r>
      <w:proofErr w:type="spellStart"/>
      <w:r w:rsidR="00155869" w:rsidRPr="00820DBE">
        <w:rPr>
          <w:rFonts w:ascii="Simplified Arabic" w:hAnsi="Simplified Arabic" w:cs="Simplified Arabic"/>
          <w:b/>
          <w:bCs w:val="0"/>
          <w:color w:val="000000" w:themeColor="text1"/>
          <w:sz w:val="28"/>
          <w:szCs w:val="28"/>
          <w:rtl/>
        </w:rPr>
        <w:t>بورقعة</w:t>
      </w:r>
      <w:proofErr w:type="spellEnd"/>
      <w:r w:rsidR="00155869" w:rsidRPr="00820DBE">
        <w:rPr>
          <w:rFonts w:ascii="Simplified Arabic" w:hAnsi="Simplified Arabic" w:cs="Simplified Arabic"/>
          <w:b/>
          <w:bCs w:val="0"/>
          <w:color w:val="000000" w:themeColor="text1"/>
          <w:sz w:val="28"/>
          <w:szCs w:val="28"/>
          <w:rtl/>
        </w:rPr>
        <w:t>، 2020،</w:t>
      </w:r>
      <w:r w:rsidR="003E0EB9" w:rsidRPr="00820DBE">
        <w:rPr>
          <w:rFonts w:ascii="Simplified Arabic" w:hAnsi="Simplified Arabic" w:cs="Simplified Arabic"/>
          <w:b/>
          <w:bCs w:val="0"/>
          <w:color w:val="000000" w:themeColor="text1"/>
          <w:sz w:val="28"/>
          <w:szCs w:val="28"/>
          <w:rtl/>
        </w:rPr>
        <w:t xml:space="preserve"> 25).</w:t>
      </w:r>
    </w:p>
    <w:p w14:paraId="4499496D" w14:textId="0670901A" w:rsidR="00A87752" w:rsidRPr="00820DBE" w:rsidRDefault="00905D1F" w:rsidP="00820DBE">
      <w:pPr>
        <w:bidi/>
        <w:spacing w:line="278" w:lineRule="auto"/>
        <w:jc w:val="both"/>
        <w:rPr>
          <w:rFonts w:ascii="Simplified Arabic" w:hAnsi="Simplified Arabic" w:cs="Simplified Arabic"/>
          <w:b/>
          <w:bCs w:val="0"/>
          <w:color w:val="000000" w:themeColor="text1"/>
          <w:sz w:val="28"/>
          <w:szCs w:val="28"/>
          <w:rtl/>
        </w:rPr>
      </w:pPr>
      <w:r w:rsidRPr="00820DBE">
        <w:rPr>
          <w:rFonts w:ascii="Simplified Arabic" w:hAnsi="Simplified Arabic" w:cs="Simplified Arabic"/>
          <w:b/>
          <w:bCs w:val="0"/>
          <w:color w:val="000000" w:themeColor="text1"/>
          <w:sz w:val="28"/>
          <w:szCs w:val="28"/>
          <w:rtl/>
        </w:rPr>
        <w:t xml:space="preserve">    </w:t>
      </w:r>
      <w:r w:rsidR="00D72050" w:rsidRPr="00820DBE">
        <w:rPr>
          <w:rFonts w:ascii="Simplified Arabic" w:hAnsi="Simplified Arabic" w:cs="Simplified Arabic"/>
          <w:b/>
          <w:bCs w:val="0"/>
          <w:color w:val="000000" w:themeColor="text1"/>
          <w:sz w:val="28"/>
          <w:szCs w:val="28"/>
          <w:rtl/>
        </w:rPr>
        <w:t>وتتمثل أهمية أنسنة العلامات التجارية في تعزيز العلا</w:t>
      </w:r>
      <w:r w:rsidR="00A62F20" w:rsidRPr="00820DBE">
        <w:rPr>
          <w:rFonts w:ascii="Simplified Arabic" w:hAnsi="Simplified Arabic" w:cs="Simplified Arabic"/>
          <w:b/>
          <w:bCs w:val="0"/>
          <w:color w:val="000000" w:themeColor="text1"/>
          <w:sz w:val="28"/>
          <w:szCs w:val="28"/>
          <w:rtl/>
        </w:rPr>
        <w:t xml:space="preserve">قة بين </w:t>
      </w:r>
      <w:r w:rsidR="00E408F0" w:rsidRPr="00820DBE">
        <w:rPr>
          <w:rFonts w:ascii="Simplified Arabic" w:hAnsi="Simplified Arabic" w:cs="Simplified Arabic"/>
          <w:b/>
          <w:bCs w:val="0"/>
          <w:color w:val="000000" w:themeColor="text1"/>
          <w:sz w:val="28"/>
          <w:szCs w:val="28"/>
          <w:rtl/>
        </w:rPr>
        <w:t xml:space="preserve">العلامة التجارية والمستهلك، حيث تتيح هذه الإستراتيجية </w:t>
      </w:r>
      <w:r w:rsidR="002A7A7E" w:rsidRPr="00820DBE">
        <w:rPr>
          <w:rFonts w:ascii="Simplified Arabic" w:hAnsi="Simplified Arabic" w:cs="Simplified Arabic"/>
          <w:b/>
          <w:bCs w:val="0"/>
          <w:color w:val="000000" w:themeColor="text1"/>
          <w:sz w:val="28"/>
          <w:szCs w:val="28"/>
          <w:rtl/>
        </w:rPr>
        <w:t xml:space="preserve">للعلامة أن تُدرك ككيان إنساني قادر على التفاعل </w:t>
      </w:r>
      <w:r w:rsidR="005C1E96" w:rsidRPr="00820DBE">
        <w:rPr>
          <w:rFonts w:ascii="Simplified Arabic" w:hAnsi="Simplified Arabic" w:cs="Simplified Arabic"/>
          <w:b/>
          <w:bCs w:val="0"/>
          <w:color w:val="000000" w:themeColor="text1"/>
          <w:sz w:val="28"/>
          <w:szCs w:val="28"/>
          <w:rtl/>
        </w:rPr>
        <w:t>وبناء علاقات اجتماعية مع الجمهور. كما تسهم في تقوية</w:t>
      </w:r>
      <w:r w:rsidR="00625A43" w:rsidRPr="00820DBE">
        <w:rPr>
          <w:rFonts w:ascii="Simplified Arabic" w:hAnsi="Simplified Arabic" w:cs="Simplified Arabic"/>
          <w:b/>
          <w:bCs w:val="0"/>
          <w:color w:val="000000" w:themeColor="text1"/>
          <w:sz w:val="28"/>
          <w:szCs w:val="28"/>
          <w:rtl/>
        </w:rPr>
        <w:t xml:space="preserve"> الارتباط العاطفي</w:t>
      </w:r>
      <w:r w:rsidR="00331B80" w:rsidRPr="00820DBE">
        <w:rPr>
          <w:rFonts w:ascii="Simplified Arabic" w:hAnsi="Simplified Arabic" w:cs="Simplified Arabic"/>
          <w:b/>
          <w:bCs w:val="0"/>
          <w:color w:val="000000" w:themeColor="text1"/>
          <w:sz w:val="28"/>
          <w:szCs w:val="28"/>
          <w:rtl/>
        </w:rPr>
        <w:t xml:space="preserve"> بين المستهلك</w:t>
      </w:r>
      <w:r w:rsidR="00A30E1D" w:rsidRPr="00820DBE">
        <w:rPr>
          <w:rFonts w:ascii="Simplified Arabic" w:hAnsi="Simplified Arabic" w:cs="Simplified Arabic"/>
          <w:b/>
          <w:bCs w:val="0"/>
          <w:color w:val="000000" w:themeColor="text1"/>
          <w:sz w:val="28"/>
          <w:szCs w:val="28"/>
          <w:rtl/>
        </w:rPr>
        <w:t xml:space="preserve"> </w:t>
      </w:r>
      <w:r w:rsidR="00331B80" w:rsidRPr="00820DBE">
        <w:rPr>
          <w:rFonts w:ascii="Simplified Arabic" w:hAnsi="Simplified Arabic" w:cs="Simplified Arabic"/>
          <w:b/>
          <w:bCs w:val="0"/>
          <w:color w:val="000000" w:themeColor="text1"/>
          <w:sz w:val="28"/>
          <w:szCs w:val="28"/>
          <w:rtl/>
        </w:rPr>
        <w:t xml:space="preserve">والعلامة التجارية، مما يعزز </w:t>
      </w:r>
      <w:r w:rsidR="00641E79" w:rsidRPr="00820DBE">
        <w:rPr>
          <w:rFonts w:ascii="Simplified Arabic" w:hAnsi="Simplified Arabic" w:cs="Simplified Arabic"/>
          <w:b/>
          <w:bCs w:val="0"/>
          <w:color w:val="000000" w:themeColor="text1"/>
          <w:sz w:val="28"/>
          <w:szCs w:val="28"/>
          <w:rtl/>
        </w:rPr>
        <w:t xml:space="preserve">مستوى الحب والانتماء تجاهها ويزيد من ولاء العملاء </w:t>
      </w:r>
      <w:r w:rsidR="00A556C5" w:rsidRPr="00820DBE">
        <w:rPr>
          <w:rFonts w:ascii="Simplified Arabic" w:hAnsi="Simplified Arabic" w:cs="Simplified Arabic"/>
          <w:b/>
          <w:bCs w:val="0"/>
          <w:color w:val="000000" w:themeColor="text1"/>
          <w:sz w:val="28"/>
          <w:szCs w:val="28"/>
          <w:rtl/>
        </w:rPr>
        <w:t>واستمرارية تعاملهم معها</w:t>
      </w:r>
      <w:r w:rsidR="00A30E1D" w:rsidRPr="00820DBE">
        <w:rPr>
          <w:rFonts w:ascii="Simplified Arabic" w:hAnsi="Simplified Arabic" w:cs="Simplified Arabic"/>
          <w:b/>
          <w:bCs w:val="0"/>
          <w:color w:val="000000" w:themeColor="text1"/>
          <w:sz w:val="28"/>
          <w:szCs w:val="28"/>
          <w:rtl/>
        </w:rPr>
        <w:t xml:space="preserve">، </w:t>
      </w:r>
      <w:r w:rsidR="00EB75DB" w:rsidRPr="00820DBE">
        <w:rPr>
          <w:rFonts w:ascii="Simplified Arabic" w:hAnsi="Simplified Arabic" w:cs="Simplified Arabic"/>
          <w:b/>
          <w:bCs w:val="0"/>
          <w:color w:val="000000" w:themeColor="text1"/>
          <w:sz w:val="28"/>
          <w:szCs w:val="28"/>
          <w:rtl/>
        </w:rPr>
        <w:t>إضافة إ</w:t>
      </w:r>
      <w:r w:rsidR="00211BDD" w:rsidRPr="00820DBE">
        <w:rPr>
          <w:rFonts w:ascii="Simplified Arabic" w:hAnsi="Simplified Arabic" w:cs="Simplified Arabic"/>
          <w:b/>
          <w:bCs w:val="0"/>
          <w:color w:val="000000" w:themeColor="text1"/>
          <w:sz w:val="28"/>
          <w:szCs w:val="28"/>
          <w:rtl/>
        </w:rPr>
        <w:t xml:space="preserve">لى دورها في تعزيز دمج </w:t>
      </w:r>
      <w:r w:rsidR="009F59C0" w:rsidRPr="00820DBE">
        <w:rPr>
          <w:rFonts w:ascii="Simplified Arabic" w:hAnsi="Simplified Arabic" w:cs="Simplified Arabic"/>
          <w:b/>
          <w:bCs w:val="0"/>
          <w:color w:val="000000" w:themeColor="text1"/>
          <w:sz w:val="28"/>
          <w:szCs w:val="28"/>
          <w:rtl/>
        </w:rPr>
        <w:t>العلامة في هوية المستهلك بحيث تصبح جز</w:t>
      </w:r>
      <w:r w:rsidR="00DE3428" w:rsidRPr="00820DBE">
        <w:rPr>
          <w:rFonts w:ascii="Simplified Arabic" w:hAnsi="Simplified Arabic" w:cs="Simplified Arabic"/>
          <w:b/>
          <w:bCs w:val="0"/>
          <w:color w:val="000000" w:themeColor="text1"/>
          <w:sz w:val="28"/>
          <w:szCs w:val="28"/>
          <w:rtl/>
        </w:rPr>
        <w:t>ءًا من تصوراته الذاتية وتعبيراً عن شخصيته</w:t>
      </w:r>
      <w:r w:rsidR="000908E9" w:rsidRPr="00820DBE">
        <w:rPr>
          <w:rFonts w:ascii="Simplified Arabic" w:hAnsi="Simplified Arabic" w:cs="Simplified Arabic"/>
          <w:b/>
          <w:bCs w:val="0"/>
          <w:color w:val="000000" w:themeColor="text1"/>
          <w:sz w:val="28"/>
          <w:szCs w:val="28"/>
          <w:rtl/>
        </w:rPr>
        <w:t>،</w:t>
      </w:r>
      <w:r w:rsidR="00673D23" w:rsidRPr="00820DBE">
        <w:rPr>
          <w:rFonts w:ascii="Simplified Arabic" w:hAnsi="Simplified Arabic" w:cs="Simplified Arabic"/>
          <w:b/>
          <w:bCs w:val="0"/>
          <w:color w:val="000000" w:themeColor="text1"/>
          <w:sz w:val="28"/>
          <w:szCs w:val="28"/>
          <w:rtl/>
        </w:rPr>
        <w:t xml:space="preserve"> الأمر </w:t>
      </w:r>
      <w:r w:rsidR="002C3371" w:rsidRPr="00820DBE">
        <w:rPr>
          <w:rFonts w:ascii="Simplified Arabic" w:hAnsi="Simplified Arabic" w:cs="Simplified Arabic"/>
          <w:b/>
          <w:bCs w:val="0"/>
          <w:color w:val="000000" w:themeColor="text1"/>
          <w:sz w:val="28"/>
          <w:szCs w:val="28"/>
          <w:rtl/>
        </w:rPr>
        <w:t xml:space="preserve">الذي ينعكس إيجابياً على </w:t>
      </w:r>
      <w:r w:rsidR="00CE24CC" w:rsidRPr="00820DBE">
        <w:rPr>
          <w:rFonts w:ascii="Simplified Arabic" w:hAnsi="Simplified Arabic" w:cs="Simplified Arabic"/>
          <w:b/>
          <w:bCs w:val="0"/>
          <w:color w:val="000000" w:themeColor="text1"/>
          <w:sz w:val="28"/>
          <w:szCs w:val="28"/>
          <w:rtl/>
        </w:rPr>
        <w:t xml:space="preserve">سلوكه الشرائي. </w:t>
      </w:r>
      <w:r w:rsidR="006C06D0" w:rsidRPr="00820DBE">
        <w:rPr>
          <w:rFonts w:ascii="Simplified Arabic" w:hAnsi="Simplified Arabic" w:cs="Simplified Arabic"/>
          <w:b/>
          <w:bCs w:val="0"/>
          <w:color w:val="000000" w:themeColor="text1"/>
          <w:sz w:val="28"/>
          <w:szCs w:val="28"/>
          <w:rtl/>
        </w:rPr>
        <w:t xml:space="preserve">كذلك تساعد </w:t>
      </w:r>
      <w:proofErr w:type="spellStart"/>
      <w:r w:rsidR="006C06D0" w:rsidRPr="00820DBE">
        <w:rPr>
          <w:rFonts w:ascii="Simplified Arabic" w:hAnsi="Simplified Arabic" w:cs="Simplified Arabic"/>
          <w:b/>
          <w:bCs w:val="0"/>
          <w:color w:val="000000" w:themeColor="text1"/>
          <w:sz w:val="28"/>
          <w:szCs w:val="28"/>
          <w:rtl/>
        </w:rPr>
        <w:t>أنسنة</w:t>
      </w:r>
      <w:proofErr w:type="spellEnd"/>
      <w:r w:rsidR="006C06D0" w:rsidRPr="00820DBE">
        <w:rPr>
          <w:rFonts w:ascii="Simplified Arabic" w:hAnsi="Simplified Arabic" w:cs="Simplified Arabic"/>
          <w:b/>
          <w:bCs w:val="0"/>
          <w:color w:val="000000" w:themeColor="text1"/>
          <w:sz w:val="28"/>
          <w:szCs w:val="28"/>
          <w:rtl/>
        </w:rPr>
        <w:t xml:space="preserve"> العلامات التجارية </w:t>
      </w:r>
      <w:r w:rsidR="00D7189A" w:rsidRPr="00820DBE">
        <w:rPr>
          <w:rFonts w:ascii="Simplified Arabic" w:hAnsi="Simplified Arabic" w:cs="Simplified Arabic"/>
          <w:b/>
          <w:bCs w:val="0"/>
          <w:color w:val="000000" w:themeColor="text1"/>
          <w:sz w:val="28"/>
          <w:szCs w:val="28"/>
          <w:rtl/>
        </w:rPr>
        <w:t xml:space="preserve">في تقليل رغبة المستهلكين في استبدال </w:t>
      </w:r>
      <w:r w:rsidR="006A4A22" w:rsidRPr="00820DBE">
        <w:rPr>
          <w:rFonts w:ascii="Simplified Arabic" w:hAnsi="Simplified Arabic" w:cs="Simplified Arabic"/>
          <w:b/>
          <w:bCs w:val="0"/>
          <w:color w:val="000000" w:themeColor="text1"/>
          <w:sz w:val="28"/>
          <w:szCs w:val="28"/>
          <w:rtl/>
        </w:rPr>
        <w:t xml:space="preserve">العلامة ببدائل أخرى نتيجة العلاقة الإنسانية </w:t>
      </w:r>
      <w:r w:rsidR="0061456D" w:rsidRPr="00820DBE">
        <w:rPr>
          <w:rFonts w:ascii="Simplified Arabic" w:hAnsi="Simplified Arabic" w:cs="Simplified Arabic"/>
          <w:b/>
          <w:bCs w:val="0"/>
          <w:color w:val="000000" w:themeColor="text1"/>
          <w:sz w:val="28"/>
          <w:szCs w:val="28"/>
          <w:rtl/>
        </w:rPr>
        <w:t xml:space="preserve">التي تنشأ بين الطرفين، مما يسهم في تحسين </w:t>
      </w:r>
      <w:r w:rsidR="0019191D" w:rsidRPr="00820DBE">
        <w:rPr>
          <w:rFonts w:ascii="Simplified Arabic" w:hAnsi="Simplified Arabic" w:cs="Simplified Arabic"/>
          <w:b/>
          <w:bCs w:val="0"/>
          <w:color w:val="000000" w:themeColor="text1"/>
          <w:sz w:val="28"/>
          <w:szCs w:val="28"/>
          <w:rtl/>
        </w:rPr>
        <w:t>الصورة الذهنية للعلامة وزيادة جاذبيتها في السوق ومنحها ميزه تنافسية قوية</w:t>
      </w:r>
      <w:r w:rsidR="002C3371" w:rsidRPr="00820DBE">
        <w:rPr>
          <w:rFonts w:ascii="Simplified Arabic" w:hAnsi="Simplified Arabic" w:cs="Simplified Arabic"/>
          <w:color w:val="000000" w:themeColor="text1"/>
          <w:sz w:val="28"/>
          <w:szCs w:val="28"/>
          <w:rtl/>
        </w:rPr>
        <w:t xml:space="preserve"> </w:t>
      </w:r>
      <w:r w:rsidR="00923EA8" w:rsidRPr="00820DBE">
        <w:rPr>
          <w:rFonts w:ascii="Simplified Arabic" w:hAnsi="Simplified Arabic" w:cs="Simplified Arabic"/>
          <w:color w:val="000000" w:themeColor="text1"/>
          <w:sz w:val="28"/>
          <w:szCs w:val="28"/>
          <w:rtl/>
        </w:rPr>
        <w:t>(</w:t>
      </w:r>
      <w:r w:rsidR="00923EA8" w:rsidRPr="00820DBE">
        <w:rPr>
          <w:rFonts w:ascii="Simplified Arabic" w:hAnsi="Simplified Arabic" w:cs="Simplified Arabic"/>
          <w:color w:val="000000" w:themeColor="text1"/>
          <w:sz w:val="28"/>
          <w:szCs w:val="28"/>
        </w:rPr>
        <w:t>Delgado</w:t>
      </w:r>
      <w:r w:rsidR="00D76111" w:rsidRPr="00820DBE">
        <w:rPr>
          <w:rFonts w:ascii="Simplified Arabic" w:hAnsi="Simplified Arabic" w:cs="Simplified Arabic"/>
          <w:color w:val="000000" w:themeColor="text1"/>
          <w:sz w:val="28"/>
          <w:szCs w:val="28"/>
        </w:rPr>
        <w:t>, 2020, 153</w:t>
      </w:r>
      <w:r w:rsidR="00D76111" w:rsidRPr="00820DBE">
        <w:rPr>
          <w:rFonts w:ascii="Simplified Arabic" w:hAnsi="Simplified Arabic" w:cs="Simplified Arabic"/>
          <w:b/>
          <w:bCs w:val="0"/>
          <w:color w:val="000000" w:themeColor="text1"/>
          <w:sz w:val="28"/>
          <w:szCs w:val="28"/>
          <w:rtl/>
        </w:rPr>
        <w:t>).</w:t>
      </w:r>
    </w:p>
    <w:p w14:paraId="67F36CF3" w14:textId="77777777" w:rsidR="009312D6" w:rsidRDefault="00985BD3" w:rsidP="00A87752">
      <w:pPr>
        <w:bidi/>
        <w:spacing w:line="278" w:lineRule="auto"/>
        <w:jc w:val="both"/>
        <w:rPr>
          <w:rFonts w:ascii="Simplified Arabic" w:hAnsi="Simplified Arabic" w:cs="Simplified Arabic"/>
          <w:b/>
          <w:bCs w:val="0"/>
          <w:color w:val="000000" w:themeColor="text1"/>
          <w:sz w:val="28"/>
          <w:szCs w:val="28"/>
          <w:rtl/>
        </w:rPr>
      </w:pPr>
      <w:r w:rsidRPr="00820DBE">
        <w:rPr>
          <w:rFonts w:ascii="Simplified Arabic" w:hAnsi="Simplified Arabic" w:cs="Simplified Arabic"/>
          <w:b/>
          <w:bCs w:val="0"/>
          <w:color w:val="000000" w:themeColor="text1"/>
          <w:sz w:val="28"/>
          <w:szCs w:val="28"/>
          <w:rtl/>
        </w:rPr>
        <w:t xml:space="preserve"> </w:t>
      </w:r>
      <w:r w:rsidR="00905D1F" w:rsidRPr="00820DBE">
        <w:rPr>
          <w:rFonts w:ascii="Simplified Arabic" w:hAnsi="Simplified Arabic" w:cs="Simplified Arabic"/>
          <w:b/>
          <w:bCs w:val="0"/>
          <w:color w:val="000000" w:themeColor="text1"/>
          <w:sz w:val="28"/>
          <w:szCs w:val="28"/>
          <w:rtl/>
        </w:rPr>
        <w:t xml:space="preserve">    </w:t>
      </w:r>
      <w:r w:rsidRPr="00820DBE">
        <w:rPr>
          <w:rFonts w:ascii="Simplified Arabic" w:hAnsi="Simplified Arabic" w:cs="Simplified Arabic"/>
          <w:b/>
          <w:bCs w:val="0"/>
          <w:color w:val="000000" w:themeColor="text1"/>
          <w:sz w:val="28"/>
          <w:szCs w:val="28"/>
          <w:rtl/>
        </w:rPr>
        <w:t xml:space="preserve">كما </w:t>
      </w:r>
      <w:r w:rsidR="005052B4" w:rsidRPr="00820DBE">
        <w:rPr>
          <w:rFonts w:ascii="Simplified Arabic" w:hAnsi="Simplified Arabic" w:cs="Simplified Arabic"/>
          <w:b/>
          <w:bCs w:val="0"/>
          <w:color w:val="000000" w:themeColor="text1"/>
          <w:sz w:val="28"/>
          <w:szCs w:val="28"/>
          <w:rtl/>
        </w:rPr>
        <w:t xml:space="preserve">تتعدد أساليب </w:t>
      </w:r>
      <w:r w:rsidR="00F12571" w:rsidRPr="00820DBE">
        <w:rPr>
          <w:rFonts w:ascii="Simplified Arabic" w:hAnsi="Simplified Arabic" w:cs="Simplified Arabic"/>
          <w:b/>
          <w:bCs w:val="0"/>
          <w:color w:val="000000" w:themeColor="text1"/>
          <w:sz w:val="28"/>
          <w:szCs w:val="28"/>
          <w:rtl/>
        </w:rPr>
        <w:t>أنسنة العلامات التجارية عبر المحتوى الرقمي،</w:t>
      </w:r>
      <w:r w:rsidR="0044075B" w:rsidRPr="00820DBE">
        <w:rPr>
          <w:rFonts w:ascii="Simplified Arabic" w:hAnsi="Simplified Arabic" w:cs="Simplified Arabic"/>
          <w:b/>
          <w:bCs w:val="0"/>
          <w:color w:val="000000" w:themeColor="text1"/>
          <w:sz w:val="28"/>
          <w:szCs w:val="28"/>
          <w:rtl/>
        </w:rPr>
        <w:t xml:space="preserve"> حيث تعتمد على مجموعة من الممار</w:t>
      </w:r>
      <w:r w:rsidR="003B2151" w:rsidRPr="00820DBE">
        <w:rPr>
          <w:rFonts w:ascii="Simplified Arabic" w:hAnsi="Simplified Arabic" w:cs="Simplified Arabic"/>
          <w:b/>
          <w:bCs w:val="0"/>
          <w:color w:val="000000" w:themeColor="text1"/>
          <w:sz w:val="28"/>
          <w:szCs w:val="28"/>
          <w:rtl/>
        </w:rPr>
        <w:t xml:space="preserve">سات التي تهدف إلى إظهار العلامة بصورة إنسانية </w:t>
      </w:r>
      <w:r w:rsidR="00824D35" w:rsidRPr="00820DBE">
        <w:rPr>
          <w:rFonts w:ascii="Simplified Arabic" w:hAnsi="Simplified Arabic" w:cs="Simplified Arabic"/>
          <w:b/>
          <w:bCs w:val="0"/>
          <w:color w:val="000000" w:themeColor="text1"/>
          <w:sz w:val="28"/>
          <w:szCs w:val="28"/>
          <w:rtl/>
        </w:rPr>
        <w:t xml:space="preserve">قريبة من الجمهور. ومن أبرز هذه الأساليب إظهار </w:t>
      </w:r>
      <w:r w:rsidR="00BE351D" w:rsidRPr="00820DBE">
        <w:rPr>
          <w:rFonts w:ascii="Simplified Arabic" w:hAnsi="Simplified Arabic" w:cs="Simplified Arabic"/>
          <w:b/>
          <w:bCs w:val="0"/>
          <w:color w:val="000000" w:themeColor="text1"/>
          <w:sz w:val="28"/>
          <w:szCs w:val="28"/>
          <w:rtl/>
        </w:rPr>
        <w:t xml:space="preserve">عدم الكمال من خلال تقديم صورة واقعية للمنتجات والاعتراف بالأخطاء </w:t>
      </w:r>
      <w:r w:rsidR="008B4F0C" w:rsidRPr="00820DBE">
        <w:rPr>
          <w:rFonts w:ascii="Simplified Arabic" w:hAnsi="Simplified Arabic" w:cs="Simplified Arabic"/>
          <w:b/>
          <w:bCs w:val="0"/>
          <w:color w:val="000000" w:themeColor="text1"/>
          <w:sz w:val="28"/>
          <w:szCs w:val="28"/>
          <w:rtl/>
        </w:rPr>
        <w:t xml:space="preserve">عند حدوثها، إلى جانب الشفافية </w:t>
      </w:r>
      <w:r w:rsidR="00CA2B37" w:rsidRPr="00820DBE">
        <w:rPr>
          <w:rFonts w:ascii="Simplified Arabic" w:hAnsi="Simplified Arabic" w:cs="Simplified Arabic"/>
          <w:b/>
          <w:bCs w:val="0"/>
          <w:color w:val="000000" w:themeColor="text1"/>
          <w:sz w:val="28"/>
          <w:szCs w:val="28"/>
          <w:rtl/>
        </w:rPr>
        <w:t xml:space="preserve">في الطرح والاعتذار عند الحاجة. كما يشمل ذلك تسويق الشخصيات </w:t>
      </w:r>
      <w:r w:rsidR="00355355" w:rsidRPr="00820DBE">
        <w:rPr>
          <w:rFonts w:ascii="Simplified Arabic" w:hAnsi="Simplified Arabic" w:cs="Simplified Arabic"/>
          <w:b/>
          <w:bCs w:val="0"/>
          <w:color w:val="000000" w:themeColor="text1"/>
          <w:sz w:val="28"/>
          <w:szCs w:val="28"/>
          <w:rtl/>
        </w:rPr>
        <w:t xml:space="preserve">داخل المنظمة عبر إبراز العاملين </w:t>
      </w:r>
      <w:r w:rsidR="00DE5964" w:rsidRPr="00820DBE">
        <w:rPr>
          <w:rFonts w:ascii="Simplified Arabic" w:hAnsi="Simplified Arabic" w:cs="Simplified Arabic"/>
          <w:b/>
          <w:bCs w:val="0"/>
          <w:color w:val="000000" w:themeColor="text1"/>
          <w:sz w:val="28"/>
          <w:szCs w:val="28"/>
          <w:rtl/>
        </w:rPr>
        <w:t>والقيادات كشخصيات حقيق</w:t>
      </w:r>
      <w:r w:rsidR="00282567" w:rsidRPr="00820DBE">
        <w:rPr>
          <w:rFonts w:ascii="Simplified Arabic" w:hAnsi="Simplified Arabic" w:cs="Simplified Arabic"/>
          <w:b/>
          <w:bCs w:val="0"/>
          <w:color w:val="000000" w:themeColor="text1"/>
          <w:sz w:val="28"/>
          <w:szCs w:val="28"/>
          <w:rtl/>
        </w:rPr>
        <w:t>ية، واستخدام لغة بسيطة بعيدة عن التعقيد لت</w:t>
      </w:r>
      <w:r w:rsidR="00FF4E10" w:rsidRPr="00820DBE">
        <w:rPr>
          <w:rFonts w:ascii="Simplified Arabic" w:hAnsi="Simplified Arabic" w:cs="Simplified Arabic"/>
          <w:b/>
          <w:bCs w:val="0"/>
          <w:color w:val="000000" w:themeColor="text1"/>
          <w:sz w:val="28"/>
          <w:szCs w:val="28"/>
          <w:rtl/>
        </w:rPr>
        <w:t xml:space="preserve">سهيل التواصل مع الجمهور. </w:t>
      </w:r>
    </w:p>
    <w:p w14:paraId="46673014" w14:textId="4C8EF87F" w:rsidR="00A87752" w:rsidRPr="00820DBE" w:rsidRDefault="009312D6" w:rsidP="009312D6">
      <w:pPr>
        <w:bidi/>
        <w:spacing w:line="278" w:lineRule="auto"/>
        <w:jc w:val="both"/>
        <w:rPr>
          <w:rFonts w:ascii="Simplified Arabic" w:hAnsi="Simplified Arabic" w:cs="Simplified Arabic"/>
          <w:b/>
          <w:bCs w:val="0"/>
          <w:color w:val="000000" w:themeColor="text1"/>
          <w:sz w:val="28"/>
          <w:szCs w:val="28"/>
          <w:rtl/>
        </w:rPr>
      </w:pPr>
      <w:r>
        <w:rPr>
          <w:rFonts w:ascii="Simplified Arabic" w:hAnsi="Simplified Arabic" w:cs="Simplified Arabic" w:hint="cs"/>
          <w:b/>
          <w:bCs w:val="0"/>
          <w:color w:val="000000" w:themeColor="text1"/>
          <w:sz w:val="28"/>
          <w:szCs w:val="28"/>
          <w:rtl/>
        </w:rPr>
        <w:lastRenderedPageBreak/>
        <w:t xml:space="preserve">    </w:t>
      </w:r>
      <w:r w:rsidR="00FF4E10" w:rsidRPr="00820DBE">
        <w:rPr>
          <w:rFonts w:ascii="Simplified Arabic" w:hAnsi="Simplified Arabic" w:cs="Simplified Arabic"/>
          <w:b/>
          <w:bCs w:val="0"/>
          <w:color w:val="000000" w:themeColor="text1"/>
          <w:sz w:val="28"/>
          <w:szCs w:val="28"/>
          <w:rtl/>
        </w:rPr>
        <w:t xml:space="preserve">كذلك تعتمد </w:t>
      </w:r>
      <w:proofErr w:type="spellStart"/>
      <w:r w:rsidR="00FF4E10" w:rsidRPr="00820DBE">
        <w:rPr>
          <w:rFonts w:ascii="Simplified Arabic" w:hAnsi="Simplified Arabic" w:cs="Simplified Arabic"/>
          <w:b/>
          <w:bCs w:val="0"/>
          <w:color w:val="000000" w:themeColor="text1"/>
          <w:sz w:val="28"/>
          <w:szCs w:val="28"/>
          <w:rtl/>
        </w:rPr>
        <w:t>الأنسنة</w:t>
      </w:r>
      <w:proofErr w:type="spellEnd"/>
      <w:r w:rsidR="00FF4E10" w:rsidRPr="00820DBE">
        <w:rPr>
          <w:rFonts w:ascii="Simplified Arabic" w:hAnsi="Simplified Arabic" w:cs="Simplified Arabic"/>
          <w:b/>
          <w:bCs w:val="0"/>
          <w:color w:val="000000" w:themeColor="text1"/>
          <w:sz w:val="28"/>
          <w:szCs w:val="28"/>
          <w:rtl/>
        </w:rPr>
        <w:t xml:space="preserve"> </w:t>
      </w:r>
      <w:r w:rsidR="0013606F" w:rsidRPr="00820DBE">
        <w:rPr>
          <w:rFonts w:ascii="Simplified Arabic" w:hAnsi="Simplified Arabic" w:cs="Simplified Arabic"/>
          <w:b/>
          <w:bCs w:val="0"/>
          <w:color w:val="000000" w:themeColor="text1"/>
          <w:sz w:val="28"/>
          <w:szCs w:val="28"/>
          <w:rtl/>
        </w:rPr>
        <w:t xml:space="preserve">على التفاعل المستمر </w:t>
      </w:r>
      <w:r w:rsidR="00064F15" w:rsidRPr="00820DBE">
        <w:rPr>
          <w:rFonts w:ascii="Simplified Arabic" w:hAnsi="Simplified Arabic" w:cs="Simplified Arabic"/>
          <w:b/>
          <w:bCs w:val="0"/>
          <w:color w:val="000000" w:themeColor="text1"/>
          <w:sz w:val="28"/>
          <w:szCs w:val="28"/>
          <w:rtl/>
        </w:rPr>
        <w:t xml:space="preserve">مع العملاء عبر الحوار والرد على التعليقات، وتقديم القصص الإنسانية </w:t>
      </w:r>
      <w:r w:rsidR="00593C18" w:rsidRPr="00820DBE">
        <w:rPr>
          <w:rFonts w:ascii="Simplified Arabic" w:hAnsi="Simplified Arabic" w:cs="Simplified Arabic"/>
          <w:b/>
          <w:bCs w:val="0"/>
          <w:color w:val="000000" w:themeColor="text1"/>
          <w:sz w:val="28"/>
          <w:szCs w:val="28"/>
          <w:rtl/>
        </w:rPr>
        <w:t xml:space="preserve">المرتبطة بالعلامة التجارية </w:t>
      </w:r>
      <w:r w:rsidR="00E07BF6" w:rsidRPr="00820DBE">
        <w:rPr>
          <w:rFonts w:ascii="Simplified Arabic" w:hAnsi="Simplified Arabic" w:cs="Simplified Arabic"/>
          <w:b/>
          <w:bCs w:val="0"/>
          <w:color w:val="000000" w:themeColor="text1"/>
          <w:sz w:val="28"/>
          <w:szCs w:val="28"/>
          <w:rtl/>
        </w:rPr>
        <w:t>بما يسهم في تعزيز الارتباط العاطفي مع الجمهور.</w:t>
      </w:r>
      <w:r w:rsidR="001F4C63" w:rsidRPr="00820DBE">
        <w:rPr>
          <w:rFonts w:ascii="Simplified Arabic" w:hAnsi="Simplified Arabic" w:cs="Simplified Arabic"/>
          <w:b/>
          <w:bCs w:val="0"/>
          <w:color w:val="000000" w:themeColor="text1"/>
          <w:sz w:val="28"/>
          <w:szCs w:val="28"/>
          <w:rtl/>
        </w:rPr>
        <w:t xml:space="preserve"> وتشمل الأساليب أيضاً الاهتمام </w:t>
      </w:r>
      <w:r w:rsidR="000B0FAE" w:rsidRPr="00820DBE">
        <w:rPr>
          <w:rFonts w:ascii="Simplified Arabic" w:hAnsi="Simplified Arabic" w:cs="Simplified Arabic"/>
          <w:b/>
          <w:bCs w:val="0"/>
          <w:color w:val="000000" w:themeColor="text1"/>
          <w:sz w:val="28"/>
          <w:szCs w:val="28"/>
          <w:rtl/>
        </w:rPr>
        <w:t>بمشاعر العملاء والتفاعل معه</w:t>
      </w:r>
      <w:r w:rsidR="00BA0ECB" w:rsidRPr="00820DBE">
        <w:rPr>
          <w:rFonts w:ascii="Simplified Arabic" w:hAnsi="Simplified Arabic" w:cs="Simplified Arabic"/>
          <w:b/>
          <w:bCs w:val="0"/>
          <w:color w:val="000000" w:themeColor="text1"/>
          <w:sz w:val="28"/>
          <w:szCs w:val="28"/>
          <w:rtl/>
        </w:rPr>
        <w:t xml:space="preserve">م </w:t>
      </w:r>
      <w:r w:rsidR="000D421E" w:rsidRPr="00820DBE">
        <w:rPr>
          <w:rFonts w:ascii="Simplified Arabic" w:hAnsi="Simplified Arabic" w:cs="Simplified Arabic"/>
          <w:b/>
          <w:bCs w:val="0"/>
          <w:color w:val="000000" w:themeColor="text1"/>
          <w:sz w:val="28"/>
          <w:szCs w:val="28"/>
          <w:rtl/>
        </w:rPr>
        <w:t>باستخدام الرموز التعبيرية،</w:t>
      </w:r>
      <w:r w:rsidR="00C60B3A" w:rsidRPr="00820DBE">
        <w:rPr>
          <w:rFonts w:ascii="Simplified Arabic" w:hAnsi="Simplified Arabic" w:cs="Simplified Arabic"/>
          <w:b/>
          <w:bCs w:val="0"/>
          <w:color w:val="000000" w:themeColor="text1"/>
          <w:sz w:val="28"/>
          <w:szCs w:val="28"/>
          <w:rtl/>
        </w:rPr>
        <w:t xml:space="preserve"> وتقديم محتوى مرح يعكس روح </w:t>
      </w:r>
      <w:r w:rsidR="000D3628" w:rsidRPr="00820DBE">
        <w:rPr>
          <w:rFonts w:ascii="Simplified Arabic" w:hAnsi="Simplified Arabic" w:cs="Simplified Arabic"/>
          <w:b/>
          <w:bCs w:val="0"/>
          <w:color w:val="000000" w:themeColor="text1"/>
          <w:sz w:val="28"/>
          <w:szCs w:val="28"/>
          <w:rtl/>
        </w:rPr>
        <w:t>الدعابة، إلى جانب تجنب التعالي وإظهار التواضع</w:t>
      </w:r>
      <w:r w:rsidR="003F6112" w:rsidRPr="00820DBE">
        <w:rPr>
          <w:rFonts w:ascii="Simplified Arabic" w:hAnsi="Simplified Arabic" w:cs="Simplified Arabic"/>
          <w:b/>
          <w:bCs w:val="0"/>
          <w:color w:val="000000" w:themeColor="text1"/>
          <w:sz w:val="28"/>
          <w:szCs w:val="28"/>
          <w:rtl/>
        </w:rPr>
        <w:t xml:space="preserve"> في التعامل. إضافة إلى ذلك، يتم تعزيز </w:t>
      </w:r>
      <w:r w:rsidR="00CB7F8D" w:rsidRPr="00820DBE">
        <w:rPr>
          <w:rFonts w:ascii="Simplified Arabic" w:hAnsi="Simplified Arabic" w:cs="Simplified Arabic"/>
          <w:b/>
          <w:bCs w:val="0"/>
          <w:color w:val="000000" w:themeColor="text1"/>
          <w:sz w:val="28"/>
          <w:szCs w:val="28"/>
          <w:rtl/>
        </w:rPr>
        <w:t>الأنسنة من خلال الاستماع لآراء العملاء</w:t>
      </w:r>
      <w:r w:rsidR="00C03F93" w:rsidRPr="00820DBE">
        <w:rPr>
          <w:rFonts w:ascii="Simplified Arabic" w:hAnsi="Simplified Arabic" w:cs="Simplified Arabic"/>
          <w:b/>
          <w:bCs w:val="0"/>
          <w:color w:val="000000" w:themeColor="text1"/>
          <w:sz w:val="28"/>
          <w:szCs w:val="28"/>
          <w:rtl/>
        </w:rPr>
        <w:t xml:space="preserve">، والتعامل السريع مع الشكاوى </w:t>
      </w:r>
      <w:r w:rsidR="003058AF" w:rsidRPr="00820DBE">
        <w:rPr>
          <w:rFonts w:ascii="Simplified Arabic" w:hAnsi="Simplified Arabic" w:cs="Simplified Arabic"/>
          <w:b/>
          <w:bCs w:val="0"/>
          <w:color w:val="000000" w:themeColor="text1"/>
          <w:sz w:val="28"/>
          <w:szCs w:val="28"/>
          <w:rtl/>
        </w:rPr>
        <w:t xml:space="preserve">مما يعزز العلاقة بين العلامة التجارية والعملاء (محرم، </w:t>
      </w:r>
      <w:r w:rsidR="003F3C48" w:rsidRPr="00820DBE">
        <w:rPr>
          <w:rFonts w:ascii="Simplified Arabic" w:hAnsi="Simplified Arabic" w:cs="Simplified Arabic"/>
          <w:b/>
          <w:bCs w:val="0"/>
          <w:color w:val="000000" w:themeColor="text1"/>
          <w:sz w:val="28"/>
          <w:szCs w:val="28"/>
          <w:rtl/>
        </w:rPr>
        <w:t>2022، 106).</w:t>
      </w:r>
    </w:p>
    <w:p w14:paraId="309D5EB5" w14:textId="77777777" w:rsidR="008A63D2" w:rsidRPr="00820DBE" w:rsidRDefault="008F3CE1" w:rsidP="007C5A4D">
      <w:pPr>
        <w:bidi/>
        <w:spacing w:line="278" w:lineRule="auto"/>
        <w:jc w:val="both"/>
        <w:rPr>
          <w:rFonts w:ascii="Simplified Arabic" w:hAnsi="Simplified Arabic" w:cs="Simplified Arabic"/>
          <w:color w:val="000000" w:themeColor="text1"/>
          <w:sz w:val="28"/>
          <w:szCs w:val="28"/>
          <w:u w:val="single"/>
          <w:rtl/>
        </w:rPr>
      </w:pPr>
      <w:r w:rsidRPr="00820DBE">
        <w:rPr>
          <w:rFonts w:ascii="Simplified Arabic" w:hAnsi="Simplified Arabic" w:cs="Simplified Arabic"/>
          <w:color w:val="000000" w:themeColor="text1"/>
          <w:sz w:val="28"/>
          <w:szCs w:val="28"/>
          <w:u w:val="single"/>
          <w:rtl/>
        </w:rPr>
        <w:t>ثانياً</w:t>
      </w:r>
      <w:r w:rsidR="00430643" w:rsidRPr="00820DBE">
        <w:rPr>
          <w:rFonts w:ascii="Simplified Arabic" w:hAnsi="Simplified Arabic" w:cs="Simplified Arabic"/>
          <w:color w:val="000000" w:themeColor="text1"/>
          <w:sz w:val="28"/>
          <w:szCs w:val="28"/>
          <w:u w:val="single"/>
          <w:rtl/>
        </w:rPr>
        <w:t xml:space="preserve">: </w:t>
      </w:r>
      <w:r w:rsidR="004F4B96" w:rsidRPr="00820DBE">
        <w:rPr>
          <w:rFonts w:ascii="Simplified Arabic" w:hAnsi="Simplified Arabic" w:cs="Simplified Arabic"/>
          <w:color w:val="000000" w:themeColor="text1"/>
          <w:sz w:val="28"/>
          <w:szCs w:val="28"/>
          <w:u w:val="single"/>
          <w:rtl/>
        </w:rPr>
        <w:t>المحتوى التسويقي عبر مواقع التواصل الاجتماعي</w:t>
      </w:r>
      <w:r w:rsidR="00076C34" w:rsidRPr="00820DBE">
        <w:rPr>
          <w:rFonts w:ascii="Simplified Arabic" w:hAnsi="Simplified Arabic" w:cs="Simplified Arabic"/>
          <w:color w:val="000000" w:themeColor="text1"/>
          <w:sz w:val="28"/>
          <w:szCs w:val="28"/>
          <w:u w:val="single"/>
          <w:rtl/>
        </w:rPr>
        <w:t>:</w:t>
      </w:r>
    </w:p>
    <w:p w14:paraId="43D00060" w14:textId="3A18D8CD" w:rsidR="00076C34" w:rsidRPr="00820DBE" w:rsidRDefault="00353980" w:rsidP="007C5A4D">
      <w:pPr>
        <w:bidi/>
        <w:spacing w:line="278" w:lineRule="auto"/>
        <w:jc w:val="both"/>
        <w:rPr>
          <w:rFonts w:ascii="Simplified Arabic" w:hAnsi="Simplified Arabic" w:cs="Simplified Arabic"/>
          <w:color w:val="000000" w:themeColor="text1"/>
          <w:sz w:val="28"/>
          <w:szCs w:val="28"/>
          <w:u w:val="single"/>
          <w:rtl/>
        </w:rPr>
      </w:pPr>
      <w:r w:rsidRPr="00820DBE">
        <w:rPr>
          <w:rFonts w:ascii="Simplified Arabic" w:hAnsi="Simplified Arabic" w:cs="Simplified Arabic"/>
          <w:b/>
          <w:bCs w:val="0"/>
          <w:color w:val="000000" w:themeColor="text1"/>
          <w:sz w:val="28"/>
          <w:szCs w:val="28"/>
          <w:rtl/>
        </w:rPr>
        <w:t xml:space="preserve">    </w:t>
      </w:r>
      <w:r w:rsidR="00702595" w:rsidRPr="00820DBE">
        <w:rPr>
          <w:rFonts w:ascii="Simplified Arabic" w:hAnsi="Simplified Arabic" w:cs="Simplified Arabic"/>
          <w:b/>
          <w:bCs w:val="0"/>
          <w:color w:val="000000" w:themeColor="text1"/>
          <w:sz w:val="28"/>
          <w:szCs w:val="28"/>
          <w:rtl/>
        </w:rPr>
        <w:t>ي</w:t>
      </w:r>
      <w:r w:rsidR="00E07B29" w:rsidRPr="00820DBE">
        <w:rPr>
          <w:rFonts w:ascii="Simplified Arabic" w:hAnsi="Simplified Arabic" w:cs="Simplified Arabic"/>
          <w:b/>
          <w:bCs w:val="0"/>
          <w:color w:val="000000" w:themeColor="text1"/>
          <w:sz w:val="28"/>
          <w:szCs w:val="28"/>
          <w:rtl/>
        </w:rPr>
        <w:t xml:space="preserve">ُعرف التسويق عبر مواقع التواصل الاجتماعي </w:t>
      </w:r>
      <w:r w:rsidR="002B0D31" w:rsidRPr="00820DBE">
        <w:rPr>
          <w:rFonts w:ascii="Simplified Arabic" w:hAnsi="Simplified Arabic" w:cs="Simplified Arabic"/>
          <w:b/>
          <w:bCs w:val="0"/>
          <w:color w:val="000000" w:themeColor="text1"/>
          <w:sz w:val="28"/>
          <w:szCs w:val="28"/>
          <w:rtl/>
        </w:rPr>
        <w:t>بأنه مف</w:t>
      </w:r>
      <w:r w:rsidR="00FF7098" w:rsidRPr="00820DBE">
        <w:rPr>
          <w:rFonts w:ascii="Simplified Arabic" w:hAnsi="Simplified Arabic" w:cs="Simplified Arabic"/>
          <w:b/>
          <w:bCs w:val="0"/>
          <w:color w:val="000000" w:themeColor="text1"/>
          <w:sz w:val="28"/>
          <w:szCs w:val="28"/>
          <w:rtl/>
        </w:rPr>
        <w:t xml:space="preserve">هوم </w:t>
      </w:r>
      <w:r w:rsidR="008D746B" w:rsidRPr="00820DBE">
        <w:rPr>
          <w:rFonts w:ascii="Simplified Arabic" w:hAnsi="Simplified Arabic" w:cs="Simplified Arabic"/>
          <w:b/>
          <w:bCs w:val="0"/>
          <w:color w:val="000000" w:themeColor="text1"/>
          <w:sz w:val="28"/>
          <w:szCs w:val="28"/>
          <w:rtl/>
        </w:rPr>
        <w:t>لا يختلف</w:t>
      </w:r>
      <w:r w:rsidR="00FF7098" w:rsidRPr="00820DBE">
        <w:rPr>
          <w:rFonts w:ascii="Simplified Arabic" w:hAnsi="Simplified Arabic" w:cs="Simplified Arabic"/>
          <w:b/>
          <w:bCs w:val="0"/>
          <w:color w:val="000000" w:themeColor="text1"/>
          <w:sz w:val="28"/>
          <w:szCs w:val="28"/>
          <w:rtl/>
        </w:rPr>
        <w:t xml:space="preserve"> جوهريا</w:t>
      </w:r>
      <w:r w:rsidR="0054612D" w:rsidRPr="00820DBE">
        <w:rPr>
          <w:rFonts w:ascii="Simplified Arabic" w:hAnsi="Simplified Arabic" w:cs="Simplified Arabic"/>
          <w:b/>
          <w:bCs w:val="0"/>
          <w:color w:val="000000" w:themeColor="text1"/>
          <w:sz w:val="28"/>
          <w:szCs w:val="28"/>
          <w:rtl/>
        </w:rPr>
        <w:t xml:space="preserve">ً عن المفهوم التقليدي، إلا </w:t>
      </w:r>
      <w:r w:rsidR="001728FB" w:rsidRPr="00820DBE">
        <w:rPr>
          <w:rFonts w:ascii="Simplified Arabic" w:hAnsi="Simplified Arabic" w:cs="Simplified Arabic"/>
          <w:b/>
          <w:bCs w:val="0"/>
          <w:color w:val="000000" w:themeColor="text1"/>
          <w:sz w:val="28"/>
          <w:szCs w:val="28"/>
          <w:rtl/>
        </w:rPr>
        <w:t xml:space="preserve">أنه يعتمد بشكل أساسي على البيئة الرقمية </w:t>
      </w:r>
      <w:r w:rsidR="008D746B" w:rsidRPr="00820DBE">
        <w:rPr>
          <w:rFonts w:ascii="Simplified Arabic" w:hAnsi="Simplified Arabic" w:cs="Simplified Arabic"/>
          <w:b/>
          <w:bCs w:val="0"/>
          <w:color w:val="000000" w:themeColor="text1"/>
          <w:sz w:val="28"/>
          <w:szCs w:val="28"/>
          <w:rtl/>
        </w:rPr>
        <w:t>كوسيلة</w:t>
      </w:r>
      <w:r w:rsidR="005E0482" w:rsidRPr="00820DBE">
        <w:rPr>
          <w:rFonts w:ascii="Simplified Arabic" w:hAnsi="Simplified Arabic" w:cs="Simplified Arabic"/>
          <w:b/>
          <w:bCs w:val="0"/>
          <w:color w:val="000000" w:themeColor="text1"/>
          <w:sz w:val="28"/>
          <w:szCs w:val="28"/>
          <w:rtl/>
        </w:rPr>
        <w:t xml:space="preserve"> اتصال تتميز بالسرعة الفائقة وانخفاض التكلفة</w:t>
      </w:r>
      <w:r w:rsidR="00D40EF0" w:rsidRPr="00820DBE">
        <w:rPr>
          <w:rFonts w:ascii="Simplified Arabic" w:hAnsi="Simplified Arabic" w:cs="Simplified Arabic"/>
          <w:b/>
          <w:bCs w:val="0"/>
          <w:color w:val="000000" w:themeColor="text1"/>
          <w:sz w:val="28"/>
          <w:szCs w:val="28"/>
          <w:rtl/>
        </w:rPr>
        <w:t xml:space="preserve">. ويُعد ها النوع من التسويق أداة فعالة </w:t>
      </w:r>
      <w:r w:rsidR="0052605D" w:rsidRPr="00820DBE">
        <w:rPr>
          <w:rFonts w:ascii="Simplified Arabic" w:hAnsi="Simplified Arabic" w:cs="Simplified Arabic"/>
          <w:b/>
          <w:bCs w:val="0"/>
          <w:color w:val="000000" w:themeColor="text1"/>
          <w:sz w:val="28"/>
          <w:szCs w:val="28"/>
          <w:rtl/>
        </w:rPr>
        <w:t xml:space="preserve">تتيح للشركات بناء قاعدة اجتماعية وعلاقة مباشرة </w:t>
      </w:r>
      <w:r w:rsidR="008D746B" w:rsidRPr="00820DBE">
        <w:rPr>
          <w:rFonts w:ascii="Simplified Arabic" w:hAnsi="Simplified Arabic" w:cs="Simplified Arabic"/>
          <w:b/>
          <w:bCs w:val="0"/>
          <w:color w:val="000000" w:themeColor="text1"/>
          <w:sz w:val="28"/>
          <w:szCs w:val="28"/>
          <w:rtl/>
        </w:rPr>
        <w:t>مع العملاء من خلال التواجد</w:t>
      </w:r>
      <w:r w:rsidR="00D40EF0" w:rsidRPr="00820DBE">
        <w:rPr>
          <w:rFonts w:ascii="Simplified Arabic" w:hAnsi="Simplified Arabic" w:cs="Simplified Arabic"/>
          <w:b/>
          <w:bCs w:val="0"/>
          <w:color w:val="000000" w:themeColor="text1"/>
          <w:sz w:val="28"/>
          <w:szCs w:val="28"/>
          <w:rtl/>
        </w:rPr>
        <w:t xml:space="preserve"> </w:t>
      </w:r>
      <w:r w:rsidR="00194F78" w:rsidRPr="00820DBE">
        <w:rPr>
          <w:rFonts w:ascii="Simplified Arabic" w:hAnsi="Simplified Arabic" w:cs="Simplified Arabic"/>
          <w:b/>
          <w:bCs w:val="0"/>
          <w:color w:val="000000" w:themeColor="text1"/>
          <w:sz w:val="28"/>
          <w:szCs w:val="28"/>
          <w:rtl/>
        </w:rPr>
        <w:t xml:space="preserve">في مجتمعات متنوعة، مما يجعله وسيلة </w:t>
      </w:r>
      <w:r w:rsidR="0018218E" w:rsidRPr="00820DBE">
        <w:rPr>
          <w:rFonts w:ascii="Simplified Arabic" w:hAnsi="Simplified Arabic" w:cs="Simplified Arabic"/>
          <w:b/>
          <w:bCs w:val="0"/>
          <w:color w:val="000000" w:themeColor="text1"/>
          <w:sz w:val="28"/>
          <w:szCs w:val="28"/>
          <w:rtl/>
        </w:rPr>
        <w:t>لزيادة التواصل مع الزبائن وتحقيق أهداف</w:t>
      </w:r>
      <w:r w:rsidR="00BB00B0" w:rsidRPr="00820DBE">
        <w:rPr>
          <w:rFonts w:ascii="Simplified Arabic" w:hAnsi="Simplified Arabic" w:cs="Simplified Arabic"/>
          <w:b/>
          <w:bCs w:val="0"/>
          <w:color w:val="000000" w:themeColor="text1"/>
          <w:sz w:val="28"/>
          <w:szCs w:val="28"/>
          <w:rtl/>
        </w:rPr>
        <w:t xml:space="preserve"> الترويج للعلامة التجارية وزيادة المبيعات عبر منصات مختلفة </w:t>
      </w:r>
      <w:r w:rsidR="00DB07C1" w:rsidRPr="00820DBE">
        <w:rPr>
          <w:rFonts w:ascii="Simplified Arabic" w:hAnsi="Simplified Arabic" w:cs="Simplified Arabic"/>
          <w:b/>
          <w:bCs w:val="0"/>
          <w:color w:val="000000" w:themeColor="text1"/>
          <w:sz w:val="28"/>
          <w:szCs w:val="28"/>
          <w:rtl/>
        </w:rPr>
        <w:t xml:space="preserve">مثل فيسبوك، </w:t>
      </w:r>
      <w:proofErr w:type="spellStart"/>
      <w:r w:rsidR="00DB07C1" w:rsidRPr="00820DBE">
        <w:rPr>
          <w:rFonts w:ascii="Simplified Arabic" w:hAnsi="Simplified Arabic" w:cs="Simplified Arabic"/>
          <w:b/>
          <w:bCs w:val="0"/>
          <w:color w:val="000000" w:themeColor="text1"/>
          <w:sz w:val="28"/>
          <w:szCs w:val="28"/>
          <w:rtl/>
        </w:rPr>
        <w:t>انستقرام</w:t>
      </w:r>
      <w:proofErr w:type="spellEnd"/>
      <w:r w:rsidR="00DB07C1" w:rsidRPr="00820DBE">
        <w:rPr>
          <w:rFonts w:ascii="Simplified Arabic" w:hAnsi="Simplified Arabic" w:cs="Simplified Arabic"/>
          <w:b/>
          <w:bCs w:val="0"/>
          <w:color w:val="000000" w:themeColor="text1"/>
          <w:sz w:val="28"/>
          <w:szCs w:val="28"/>
          <w:rtl/>
        </w:rPr>
        <w:t xml:space="preserve">، </w:t>
      </w:r>
      <w:r w:rsidR="007121FC" w:rsidRPr="00820DBE">
        <w:rPr>
          <w:rFonts w:ascii="Simplified Arabic" w:hAnsi="Simplified Arabic" w:cs="Simplified Arabic"/>
          <w:b/>
          <w:bCs w:val="0"/>
          <w:color w:val="000000" w:themeColor="text1"/>
          <w:sz w:val="28"/>
          <w:szCs w:val="28"/>
          <w:rtl/>
        </w:rPr>
        <w:t>تويتر (الدليمي، 2020، 317).</w:t>
      </w:r>
    </w:p>
    <w:p w14:paraId="539E091E" w14:textId="77777777" w:rsidR="00353980" w:rsidRPr="00820DBE" w:rsidRDefault="007C670D" w:rsidP="007C5A4D">
      <w:pPr>
        <w:bidi/>
        <w:spacing w:line="278" w:lineRule="auto"/>
        <w:jc w:val="both"/>
        <w:rPr>
          <w:rFonts w:ascii="Simplified Arabic" w:hAnsi="Simplified Arabic" w:cs="Simplified Arabic"/>
          <w:b/>
          <w:bCs w:val="0"/>
          <w:color w:val="000000" w:themeColor="text1"/>
          <w:sz w:val="28"/>
          <w:szCs w:val="28"/>
          <w:rtl/>
        </w:rPr>
      </w:pPr>
      <w:r w:rsidRPr="00820DBE">
        <w:rPr>
          <w:rFonts w:ascii="Simplified Arabic" w:hAnsi="Simplified Arabic" w:cs="Simplified Arabic"/>
          <w:b/>
          <w:bCs w:val="0"/>
          <w:color w:val="000000" w:themeColor="text1"/>
          <w:sz w:val="28"/>
          <w:szCs w:val="28"/>
          <w:rtl/>
        </w:rPr>
        <w:t xml:space="preserve">  </w:t>
      </w:r>
      <w:r w:rsidR="00353980" w:rsidRPr="00820DBE">
        <w:rPr>
          <w:rFonts w:ascii="Simplified Arabic" w:hAnsi="Simplified Arabic" w:cs="Simplified Arabic"/>
          <w:b/>
          <w:bCs w:val="0"/>
          <w:color w:val="000000" w:themeColor="text1"/>
          <w:sz w:val="28"/>
          <w:szCs w:val="28"/>
          <w:rtl/>
        </w:rPr>
        <w:t xml:space="preserve"> </w:t>
      </w:r>
      <w:r w:rsidRPr="00820DBE">
        <w:rPr>
          <w:rFonts w:ascii="Simplified Arabic" w:hAnsi="Simplified Arabic" w:cs="Simplified Arabic"/>
          <w:b/>
          <w:bCs w:val="0"/>
          <w:color w:val="000000" w:themeColor="text1"/>
          <w:sz w:val="28"/>
          <w:szCs w:val="28"/>
          <w:rtl/>
        </w:rPr>
        <w:t xml:space="preserve"> و</w:t>
      </w:r>
      <w:r w:rsidR="00BA657C" w:rsidRPr="00820DBE">
        <w:rPr>
          <w:rFonts w:ascii="Simplified Arabic" w:hAnsi="Simplified Arabic" w:cs="Simplified Arabic"/>
          <w:b/>
          <w:bCs w:val="0"/>
          <w:color w:val="000000" w:themeColor="text1"/>
          <w:sz w:val="28"/>
          <w:szCs w:val="28"/>
          <w:rtl/>
        </w:rPr>
        <w:t>تك</w:t>
      </w:r>
      <w:r w:rsidR="00D948AC" w:rsidRPr="00820DBE">
        <w:rPr>
          <w:rFonts w:ascii="Simplified Arabic" w:hAnsi="Simplified Arabic" w:cs="Simplified Arabic"/>
          <w:b/>
          <w:bCs w:val="0"/>
          <w:color w:val="000000" w:themeColor="text1"/>
          <w:sz w:val="28"/>
          <w:szCs w:val="28"/>
          <w:rtl/>
        </w:rPr>
        <w:t>من أهمية التسويق</w:t>
      </w:r>
      <w:r w:rsidRPr="00820DBE">
        <w:rPr>
          <w:rFonts w:ascii="Simplified Arabic" w:hAnsi="Simplified Arabic" w:cs="Simplified Arabic"/>
          <w:b/>
          <w:bCs w:val="0"/>
          <w:color w:val="000000" w:themeColor="text1"/>
          <w:sz w:val="28"/>
          <w:szCs w:val="28"/>
          <w:rtl/>
        </w:rPr>
        <w:t xml:space="preserve"> </w:t>
      </w:r>
      <w:r w:rsidR="00D948AC" w:rsidRPr="00820DBE">
        <w:rPr>
          <w:rFonts w:ascii="Simplified Arabic" w:hAnsi="Simplified Arabic" w:cs="Simplified Arabic"/>
          <w:b/>
          <w:bCs w:val="0"/>
          <w:color w:val="000000" w:themeColor="text1"/>
          <w:sz w:val="28"/>
          <w:szCs w:val="28"/>
          <w:rtl/>
        </w:rPr>
        <w:t xml:space="preserve">عبر مواقع التواصل الاجتماعي </w:t>
      </w:r>
      <w:r w:rsidR="00342C6D" w:rsidRPr="00820DBE">
        <w:rPr>
          <w:rFonts w:ascii="Simplified Arabic" w:hAnsi="Simplified Arabic" w:cs="Simplified Arabic"/>
          <w:b/>
          <w:bCs w:val="0"/>
          <w:color w:val="000000" w:themeColor="text1"/>
          <w:sz w:val="28"/>
          <w:szCs w:val="28"/>
          <w:rtl/>
        </w:rPr>
        <w:t>في توفيره لأدوات مبتكرة</w:t>
      </w:r>
      <w:r w:rsidR="00B96155" w:rsidRPr="00820DBE">
        <w:rPr>
          <w:rFonts w:ascii="Simplified Arabic" w:hAnsi="Simplified Arabic" w:cs="Simplified Arabic"/>
          <w:b/>
          <w:bCs w:val="0"/>
          <w:color w:val="000000" w:themeColor="text1"/>
          <w:sz w:val="28"/>
          <w:szCs w:val="28"/>
          <w:rtl/>
        </w:rPr>
        <w:t xml:space="preserve"> تتيح للمسوقين بناء علاقات مباشرة وتفاعلية مع العملاء،</w:t>
      </w:r>
      <w:r w:rsidR="00FC52FE" w:rsidRPr="00820DBE">
        <w:rPr>
          <w:rFonts w:ascii="Simplified Arabic" w:hAnsi="Simplified Arabic" w:cs="Simplified Arabic"/>
          <w:b/>
          <w:bCs w:val="0"/>
          <w:color w:val="000000" w:themeColor="text1"/>
          <w:sz w:val="28"/>
          <w:szCs w:val="28"/>
          <w:rtl/>
        </w:rPr>
        <w:t xml:space="preserve"> مما يؤدي دوراً محورياً في تعزيز الولاء للعلامة التجارية </w:t>
      </w:r>
      <w:r w:rsidR="00447C74" w:rsidRPr="00820DBE">
        <w:rPr>
          <w:rFonts w:ascii="Simplified Arabic" w:hAnsi="Simplified Arabic" w:cs="Simplified Arabic"/>
          <w:b/>
          <w:bCs w:val="0"/>
          <w:color w:val="000000" w:themeColor="text1"/>
          <w:sz w:val="28"/>
          <w:szCs w:val="28"/>
          <w:rtl/>
        </w:rPr>
        <w:t xml:space="preserve">وتحقيق نمو مستدام في المبيعات لا توفره الوسائل التقليدية. </w:t>
      </w:r>
      <w:r w:rsidR="00A24485" w:rsidRPr="00820DBE">
        <w:rPr>
          <w:rFonts w:ascii="Simplified Arabic" w:hAnsi="Simplified Arabic" w:cs="Simplified Arabic"/>
          <w:b/>
          <w:bCs w:val="0"/>
          <w:color w:val="000000" w:themeColor="text1"/>
          <w:sz w:val="28"/>
          <w:szCs w:val="28"/>
          <w:rtl/>
        </w:rPr>
        <w:t>بالإضافة إلى ذلك،</w:t>
      </w:r>
      <w:r w:rsidR="009A2B46" w:rsidRPr="00820DBE">
        <w:rPr>
          <w:rFonts w:ascii="Simplified Arabic" w:hAnsi="Simplified Arabic" w:cs="Simplified Arabic"/>
          <w:b/>
          <w:bCs w:val="0"/>
          <w:color w:val="000000" w:themeColor="text1"/>
          <w:sz w:val="28"/>
          <w:szCs w:val="28"/>
          <w:rtl/>
        </w:rPr>
        <w:t xml:space="preserve"> يمنح المؤسسات والشركات القدرة على تتبع وتحليل </w:t>
      </w:r>
      <w:r w:rsidR="00EB6F4E" w:rsidRPr="00820DBE">
        <w:rPr>
          <w:rFonts w:ascii="Simplified Arabic" w:hAnsi="Simplified Arabic" w:cs="Simplified Arabic"/>
          <w:b/>
          <w:bCs w:val="0"/>
          <w:color w:val="000000" w:themeColor="text1"/>
          <w:sz w:val="28"/>
          <w:szCs w:val="28"/>
          <w:rtl/>
        </w:rPr>
        <w:t xml:space="preserve">سلوك المستهلكين بشكل لحظي ومستمر، </w:t>
      </w:r>
      <w:r w:rsidR="00E87F4D" w:rsidRPr="00820DBE">
        <w:rPr>
          <w:rFonts w:ascii="Simplified Arabic" w:hAnsi="Simplified Arabic" w:cs="Simplified Arabic"/>
          <w:b/>
          <w:bCs w:val="0"/>
          <w:color w:val="000000" w:themeColor="text1"/>
          <w:sz w:val="28"/>
          <w:szCs w:val="28"/>
          <w:rtl/>
        </w:rPr>
        <w:t xml:space="preserve">مما يدعم بشكل فعال عميلة اتخاذ </w:t>
      </w:r>
      <w:r w:rsidR="002E2FBD" w:rsidRPr="00820DBE">
        <w:rPr>
          <w:rFonts w:ascii="Simplified Arabic" w:hAnsi="Simplified Arabic" w:cs="Simplified Arabic"/>
          <w:b/>
          <w:bCs w:val="0"/>
          <w:color w:val="000000" w:themeColor="text1"/>
          <w:sz w:val="28"/>
          <w:szCs w:val="28"/>
          <w:rtl/>
        </w:rPr>
        <w:t>ال</w:t>
      </w:r>
      <w:r w:rsidR="00E87F4D" w:rsidRPr="00820DBE">
        <w:rPr>
          <w:rFonts w:ascii="Simplified Arabic" w:hAnsi="Simplified Arabic" w:cs="Simplified Arabic"/>
          <w:b/>
          <w:bCs w:val="0"/>
          <w:color w:val="000000" w:themeColor="text1"/>
          <w:sz w:val="28"/>
          <w:szCs w:val="28"/>
          <w:rtl/>
        </w:rPr>
        <w:t>قرارات ال</w:t>
      </w:r>
      <w:r w:rsidR="002E2FBD" w:rsidRPr="00820DBE">
        <w:rPr>
          <w:rFonts w:ascii="Simplified Arabic" w:hAnsi="Simplified Arabic" w:cs="Simplified Arabic"/>
          <w:b/>
          <w:bCs w:val="0"/>
          <w:color w:val="000000" w:themeColor="text1"/>
          <w:sz w:val="28"/>
          <w:szCs w:val="28"/>
          <w:rtl/>
        </w:rPr>
        <w:t>تسويقية المبنية على بيانات واقعية</w:t>
      </w:r>
      <w:r w:rsidR="00580B91" w:rsidRPr="00820DBE">
        <w:rPr>
          <w:rFonts w:ascii="Simplified Arabic" w:hAnsi="Simplified Arabic" w:cs="Simplified Arabic"/>
          <w:b/>
          <w:bCs w:val="0"/>
          <w:color w:val="000000" w:themeColor="text1"/>
          <w:sz w:val="28"/>
          <w:szCs w:val="28"/>
          <w:rtl/>
        </w:rPr>
        <w:t xml:space="preserve">، وهذا بدوره يساهم في رفع كفاءة الاستراتيجيات المتبعة </w:t>
      </w:r>
      <w:r w:rsidR="00244630" w:rsidRPr="00820DBE">
        <w:rPr>
          <w:rFonts w:ascii="Simplified Arabic" w:hAnsi="Simplified Arabic" w:cs="Simplified Arabic"/>
          <w:b/>
          <w:bCs w:val="0"/>
          <w:color w:val="000000" w:themeColor="text1"/>
          <w:sz w:val="28"/>
          <w:szCs w:val="28"/>
          <w:rtl/>
        </w:rPr>
        <w:t xml:space="preserve">ويقلل بشكل كبير الهدر في الانفاق التسويقي. كما يساهم </w:t>
      </w:r>
      <w:r w:rsidR="0035031F" w:rsidRPr="00820DBE">
        <w:rPr>
          <w:rFonts w:ascii="Simplified Arabic" w:hAnsi="Simplified Arabic" w:cs="Simplified Arabic"/>
          <w:b/>
          <w:bCs w:val="0"/>
          <w:color w:val="000000" w:themeColor="text1"/>
          <w:sz w:val="28"/>
          <w:szCs w:val="28"/>
          <w:rtl/>
        </w:rPr>
        <w:t xml:space="preserve">هذا النوع من التسويق في تعزيز فاعلية التواصل وبناء علاقات </w:t>
      </w:r>
      <w:r w:rsidR="00D20E9B" w:rsidRPr="00820DBE">
        <w:rPr>
          <w:rFonts w:ascii="Simplified Arabic" w:hAnsi="Simplified Arabic" w:cs="Simplified Arabic"/>
          <w:b/>
          <w:bCs w:val="0"/>
          <w:color w:val="000000" w:themeColor="text1"/>
          <w:sz w:val="28"/>
          <w:szCs w:val="28"/>
          <w:rtl/>
        </w:rPr>
        <w:t>مستمرة مع العميل،</w:t>
      </w:r>
      <w:r w:rsidR="00561217" w:rsidRPr="00820DBE">
        <w:rPr>
          <w:rFonts w:ascii="Simplified Arabic" w:hAnsi="Simplified Arabic" w:cs="Simplified Arabic"/>
          <w:b/>
          <w:bCs w:val="0"/>
          <w:color w:val="000000" w:themeColor="text1"/>
          <w:sz w:val="28"/>
          <w:szCs w:val="28"/>
          <w:rtl/>
        </w:rPr>
        <w:t xml:space="preserve"> بالإضافة إلى كونه</w:t>
      </w:r>
      <w:r w:rsidR="00441AF2" w:rsidRPr="00820DBE">
        <w:rPr>
          <w:rFonts w:ascii="Simplified Arabic" w:hAnsi="Simplified Arabic" w:cs="Simplified Arabic"/>
          <w:b/>
          <w:bCs w:val="0"/>
          <w:color w:val="000000" w:themeColor="text1"/>
          <w:sz w:val="28"/>
          <w:szCs w:val="28"/>
          <w:rtl/>
        </w:rPr>
        <w:t xml:space="preserve"> وسيلة تضمن للشركات المرونة العالية في التكيف </w:t>
      </w:r>
      <w:r w:rsidR="00072230" w:rsidRPr="00820DBE">
        <w:rPr>
          <w:rFonts w:ascii="Simplified Arabic" w:hAnsi="Simplified Arabic" w:cs="Simplified Arabic"/>
          <w:b/>
          <w:bCs w:val="0"/>
          <w:color w:val="000000" w:themeColor="text1"/>
          <w:sz w:val="28"/>
          <w:szCs w:val="28"/>
          <w:rtl/>
        </w:rPr>
        <w:t xml:space="preserve">السريع مع متغيرات السوق وتلبية احتياجات العملاء بفعالية </w:t>
      </w:r>
      <w:r w:rsidR="001C41F0" w:rsidRPr="00820DBE">
        <w:rPr>
          <w:rFonts w:ascii="Simplified Arabic" w:hAnsi="Simplified Arabic" w:cs="Simplified Arabic"/>
          <w:b/>
          <w:bCs w:val="0"/>
          <w:color w:val="000000" w:themeColor="text1"/>
          <w:sz w:val="28"/>
          <w:szCs w:val="28"/>
          <w:rtl/>
        </w:rPr>
        <w:t>من خلال التفاعل اللحظي معهم (الوادي و</w:t>
      </w:r>
      <w:r w:rsidRPr="00820DBE">
        <w:rPr>
          <w:rFonts w:ascii="Simplified Arabic" w:hAnsi="Simplified Arabic" w:cs="Simplified Arabic"/>
          <w:b/>
          <w:bCs w:val="0"/>
          <w:color w:val="000000" w:themeColor="text1"/>
          <w:sz w:val="28"/>
          <w:szCs w:val="28"/>
          <w:rtl/>
        </w:rPr>
        <w:t>اخرون، 2025، 24)</w:t>
      </w:r>
      <w:r w:rsidR="00353980" w:rsidRPr="00820DBE">
        <w:rPr>
          <w:rFonts w:ascii="Simplified Arabic" w:hAnsi="Simplified Arabic" w:cs="Simplified Arabic"/>
          <w:b/>
          <w:bCs w:val="0"/>
          <w:color w:val="000000" w:themeColor="text1"/>
          <w:sz w:val="28"/>
          <w:szCs w:val="28"/>
          <w:rtl/>
        </w:rPr>
        <w:t>.</w:t>
      </w:r>
    </w:p>
    <w:p w14:paraId="4CD2BF82" w14:textId="16FF82E2" w:rsidR="001026F1" w:rsidRPr="00820DBE" w:rsidRDefault="004D0DBF" w:rsidP="007C5A4D">
      <w:pPr>
        <w:bidi/>
        <w:spacing w:line="278" w:lineRule="auto"/>
        <w:jc w:val="both"/>
        <w:rPr>
          <w:rFonts w:ascii="Simplified Arabic" w:hAnsi="Simplified Arabic" w:cs="Simplified Arabic"/>
          <w:b/>
          <w:bCs w:val="0"/>
          <w:color w:val="000000" w:themeColor="text1"/>
          <w:sz w:val="28"/>
          <w:szCs w:val="28"/>
          <w:rtl/>
        </w:rPr>
      </w:pPr>
      <w:r w:rsidRPr="00820DBE">
        <w:rPr>
          <w:rFonts w:ascii="Simplified Arabic" w:hAnsi="Simplified Arabic" w:cs="Simplified Arabic"/>
          <w:b/>
          <w:bCs w:val="0"/>
          <w:color w:val="000000" w:themeColor="text1"/>
          <w:sz w:val="28"/>
          <w:szCs w:val="28"/>
          <w:rtl/>
        </w:rPr>
        <w:t xml:space="preserve">    يتمتع المحتوى التسويقي عبر مواقع التواصل الاجتماعي</w:t>
      </w:r>
      <w:r w:rsidR="001225AE" w:rsidRPr="00820DBE">
        <w:rPr>
          <w:rFonts w:ascii="Simplified Arabic" w:hAnsi="Simplified Arabic" w:cs="Simplified Arabic"/>
          <w:b/>
          <w:bCs w:val="0"/>
          <w:color w:val="000000" w:themeColor="text1"/>
          <w:sz w:val="28"/>
          <w:szCs w:val="28"/>
          <w:rtl/>
        </w:rPr>
        <w:t xml:space="preserve"> بمجموعة</w:t>
      </w:r>
      <w:r w:rsidR="00264073" w:rsidRPr="00820DBE">
        <w:rPr>
          <w:rFonts w:ascii="Simplified Arabic" w:hAnsi="Simplified Arabic" w:cs="Simplified Arabic"/>
          <w:b/>
          <w:bCs w:val="0"/>
          <w:color w:val="000000" w:themeColor="text1"/>
          <w:sz w:val="28"/>
          <w:szCs w:val="28"/>
          <w:rtl/>
        </w:rPr>
        <w:t xml:space="preserve"> </w:t>
      </w:r>
      <w:r w:rsidR="001225AE" w:rsidRPr="00820DBE">
        <w:rPr>
          <w:rFonts w:ascii="Simplified Arabic" w:hAnsi="Simplified Arabic" w:cs="Simplified Arabic"/>
          <w:b/>
          <w:bCs w:val="0"/>
          <w:color w:val="000000" w:themeColor="text1"/>
          <w:sz w:val="28"/>
          <w:szCs w:val="28"/>
          <w:rtl/>
        </w:rPr>
        <w:t>من</w:t>
      </w:r>
      <w:r w:rsidR="00264073" w:rsidRPr="00820DBE">
        <w:rPr>
          <w:rFonts w:ascii="Simplified Arabic" w:hAnsi="Simplified Arabic" w:cs="Simplified Arabic"/>
          <w:b/>
          <w:bCs w:val="0"/>
          <w:color w:val="000000" w:themeColor="text1"/>
          <w:sz w:val="28"/>
          <w:szCs w:val="28"/>
          <w:rtl/>
        </w:rPr>
        <w:t xml:space="preserve"> </w:t>
      </w:r>
      <w:r w:rsidR="001225AE" w:rsidRPr="00820DBE">
        <w:rPr>
          <w:rFonts w:ascii="Simplified Arabic" w:hAnsi="Simplified Arabic" w:cs="Simplified Arabic"/>
          <w:b/>
          <w:bCs w:val="0"/>
          <w:color w:val="000000" w:themeColor="text1"/>
          <w:sz w:val="28"/>
          <w:szCs w:val="28"/>
          <w:rtl/>
        </w:rPr>
        <w:t>المميزات</w:t>
      </w:r>
      <w:r w:rsidR="00264073" w:rsidRPr="00820DBE">
        <w:rPr>
          <w:rFonts w:ascii="Simplified Arabic" w:hAnsi="Simplified Arabic" w:cs="Simplified Arabic"/>
          <w:b/>
          <w:bCs w:val="0"/>
          <w:color w:val="000000" w:themeColor="text1"/>
          <w:sz w:val="28"/>
          <w:szCs w:val="28"/>
          <w:rtl/>
        </w:rPr>
        <w:t xml:space="preserve"> أبرزها التكلفة المنخفضة</w:t>
      </w:r>
      <w:r w:rsidR="002B036D" w:rsidRPr="00820DBE">
        <w:rPr>
          <w:rFonts w:ascii="Simplified Arabic" w:hAnsi="Simplified Arabic" w:cs="Simplified Arabic"/>
          <w:b/>
          <w:bCs w:val="0"/>
          <w:color w:val="000000" w:themeColor="text1"/>
          <w:sz w:val="28"/>
          <w:szCs w:val="28"/>
          <w:rtl/>
        </w:rPr>
        <w:t xml:space="preserve"> مقارنة </w:t>
      </w:r>
      <w:r w:rsidR="007743C2" w:rsidRPr="00820DBE">
        <w:rPr>
          <w:rFonts w:ascii="Simplified Arabic" w:hAnsi="Simplified Arabic" w:cs="Simplified Arabic"/>
          <w:b/>
          <w:bCs w:val="0"/>
          <w:color w:val="000000" w:themeColor="text1"/>
          <w:sz w:val="28"/>
          <w:szCs w:val="28"/>
          <w:rtl/>
        </w:rPr>
        <w:t xml:space="preserve">بالوسائل التقليدية مع القدرة على الوصول إلى اعداد كبيرة </w:t>
      </w:r>
      <w:r w:rsidR="00651530" w:rsidRPr="00820DBE">
        <w:rPr>
          <w:rFonts w:ascii="Simplified Arabic" w:hAnsi="Simplified Arabic" w:cs="Simplified Arabic"/>
          <w:b/>
          <w:bCs w:val="0"/>
          <w:color w:val="000000" w:themeColor="text1"/>
          <w:sz w:val="28"/>
          <w:szCs w:val="28"/>
          <w:rtl/>
        </w:rPr>
        <w:t>من المستهلكين. كما يتميز بقابلية القياس</w:t>
      </w:r>
      <w:r w:rsidR="00172A59" w:rsidRPr="00820DBE">
        <w:rPr>
          <w:rFonts w:ascii="Simplified Arabic" w:hAnsi="Simplified Arabic" w:cs="Simplified Arabic"/>
          <w:b/>
          <w:bCs w:val="0"/>
          <w:color w:val="000000" w:themeColor="text1"/>
          <w:sz w:val="28"/>
          <w:szCs w:val="28"/>
          <w:rtl/>
        </w:rPr>
        <w:t xml:space="preserve">، حيث يتيح للشركات جمع بيانات وإحصائيات </w:t>
      </w:r>
      <w:r w:rsidR="007E26B0" w:rsidRPr="00820DBE">
        <w:rPr>
          <w:rFonts w:ascii="Simplified Arabic" w:hAnsi="Simplified Arabic" w:cs="Simplified Arabic"/>
          <w:b/>
          <w:bCs w:val="0"/>
          <w:color w:val="000000" w:themeColor="text1"/>
          <w:sz w:val="28"/>
          <w:szCs w:val="28"/>
          <w:rtl/>
        </w:rPr>
        <w:t>دقيقة حول فعالية الحملات التسويقية وحجم استجابة الجمهور،</w:t>
      </w:r>
      <w:r w:rsidR="00CA1C3D" w:rsidRPr="00820DBE">
        <w:rPr>
          <w:rFonts w:ascii="Simplified Arabic" w:hAnsi="Simplified Arabic" w:cs="Simplified Arabic"/>
          <w:b/>
          <w:bCs w:val="0"/>
          <w:color w:val="000000" w:themeColor="text1"/>
          <w:sz w:val="28"/>
          <w:szCs w:val="28"/>
          <w:rtl/>
        </w:rPr>
        <w:t xml:space="preserve"> بالإضافة إلى توفير طرق عرض متنوعة</w:t>
      </w:r>
      <w:r w:rsidR="0018270B" w:rsidRPr="00820DBE">
        <w:rPr>
          <w:rFonts w:ascii="Simplified Arabic" w:hAnsi="Simplified Arabic" w:cs="Simplified Arabic"/>
          <w:b/>
          <w:bCs w:val="0"/>
          <w:color w:val="000000" w:themeColor="text1"/>
          <w:sz w:val="28"/>
          <w:szCs w:val="28"/>
          <w:rtl/>
        </w:rPr>
        <w:t xml:space="preserve"> (صور، فيديوهات، روابط) </w:t>
      </w:r>
      <w:r w:rsidR="00C03D05" w:rsidRPr="00820DBE">
        <w:rPr>
          <w:rFonts w:ascii="Simplified Arabic" w:hAnsi="Simplified Arabic" w:cs="Simplified Arabic"/>
          <w:b/>
          <w:bCs w:val="0"/>
          <w:color w:val="000000" w:themeColor="text1"/>
          <w:sz w:val="28"/>
          <w:szCs w:val="28"/>
          <w:rtl/>
        </w:rPr>
        <w:t>إ</w:t>
      </w:r>
      <w:r w:rsidR="00B744DE" w:rsidRPr="00820DBE">
        <w:rPr>
          <w:rFonts w:ascii="Simplified Arabic" w:hAnsi="Simplified Arabic" w:cs="Simplified Arabic"/>
          <w:b/>
          <w:bCs w:val="0"/>
          <w:color w:val="000000" w:themeColor="text1"/>
          <w:sz w:val="28"/>
          <w:szCs w:val="28"/>
          <w:rtl/>
        </w:rPr>
        <w:t xml:space="preserve">لى جانب التعريف بالمنتج بشكل أفضل، مما يسهم </w:t>
      </w:r>
      <w:r w:rsidR="00EB733C" w:rsidRPr="00820DBE">
        <w:rPr>
          <w:rFonts w:ascii="Simplified Arabic" w:hAnsi="Simplified Arabic" w:cs="Simplified Arabic"/>
          <w:b/>
          <w:bCs w:val="0"/>
          <w:color w:val="000000" w:themeColor="text1"/>
          <w:sz w:val="28"/>
          <w:szCs w:val="28"/>
          <w:rtl/>
        </w:rPr>
        <w:t>في زيادة حجم المبيعات</w:t>
      </w:r>
      <w:r w:rsidR="00155E9A" w:rsidRPr="00820DBE">
        <w:rPr>
          <w:rFonts w:ascii="Simplified Arabic" w:hAnsi="Simplified Arabic" w:cs="Simplified Arabic"/>
          <w:b/>
          <w:bCs w:val="0"/>
          <w:color w:val="000000" w:themeColor="text1"/>
          <w:sz w:val="28"/>
          <w:szCs w:val="28"/>
          <w:rtl/>
        </w:rPr>
        <w:t xml:space="preserve">، ويتميز ايضاً بمرونة الاستخدام </w:t>
      </w:r>
      <w:r w:rsidR="00501314" w:rsidRPr="00820DBE">
        <w:rPr>
          <w:rFonts w:ascii="Simplified Arabic" w:hAnsi="Simplified Arabic" w:cs="Simplified Arabic"/>
          <w:b/>
          <w:bCs w:val="0"/>
          <w:color w:val="000000" w:themeColor="text1"/>
          <w:sz w:val="28"/>
          <w:szCs w:val="28"/>
          <w:rtl/>
        </w:rPr>
        <w:t xml:space="preserve">وسهولة الوصول إلى </w:t>
      </w:r>
      <w:r w:rsidR="00C61EF9" w:rsidRPr="00820DBE">
        <w:rPr>
          <w:rFonts w:ascii="Simplified Arabic" w:hAnsi="Simplified Arabic" w:cs="Simplified Arabic"/>
          <w:b/>
          <w:bCs w:val="0"/>
          <w:color w:val="000000" w:themeColor="text1"/>
          <w:sz w:val="28"/>
          <w:szCs w:val="28"/>
          <w:rtl/>
        </w:rPr>
        <w:t>ال</w:t>
      </w:r>
      <w:r w:rsidR="00501314" w:rsidRPr="00820DBE">
        <w:rPr>
          <w:rFonts w:ascii="Simplified Arabic" w:hAnsi="Simplified Arabic" w:cs="Simplified Arabic"/>
          <w:b/>
          <w:bCs w:val="0"/>
          <w:color w:val="000000" w:themeColor="text1"/>
          <w:sz w:val="28"/>
          <w:szCs w:val="28"/>
          <w:rtl/>
        </w:rPr>
        <w:t xml:space="preserve">عملاء </w:t>
      </w:r>
      <w:r w:rsidR="004E0C32" w:rsidRPr="00820DBE">
        <w:rPr>
          <w:rFonts w:ascii="Simplified Arabic" w:hAnsi="Simplified Arabic" w:cs="Simplified Arabic"/>
          <w:b/>
          <w:bCs w:val="0"/>
          <w:color w:val="000000" w:themeColor="text1"/>
          <w:sz w:val="28"/>
          <w:szCs w:val="28"/>
          <w:rtl/>
        </w:rPr>
        <w:t xml:space="preserve">دون قيود زمانية </w:t>
      </w:r>
      <w:r w:rsidR="00EF6A1E" w:rsidRPr="00820DBE">
        <w:rPr>
          <w:rFonts w:ascii="Simplified Arabic" w:hAnsi="Simplified Arabic" w:cs="Simplified Arabic"/>
          <w:b/>
          <w:bCs w:val="0"/>
          <w:color w:val="000000" w:themeColor="text1"/>
          <w:sz w:val="28"/>
          <w:szCs w:val="28"/>
          <w:rtl/>
        </w:rPr>
        <w:t>أ</w:t>
      </w:r>
      <w:r w:rsidR="004E0C32" w:rsidRPr="00820DBE">
        <w:rPr>
          <w:rFonts w:ascii="Simplified Arabic" w:hAnsi="Simplified Arabic" w:cs="Simplified Arabic"/>
          <w:b/>
          <w:bCs w:val="0"/>
          <w:color w:val="000000" w:themeColor="text1"/>
          <w:sz w:val="28"/>
          <w:szCs w:val="28"/>
          <w:rtl/>
        </w:rPr>
        <w:t>و مكانية</w:t>
      </w:r>
      <w:r w:rsidR="00EF6A1E" w:rsidRPr="00820DBE">
        <w:rPr>
          <w:rFonts w:ascii="Simplified Arabic" w:hAnsi="Simplified Arabic" w:cs="Simplified Arabic"/>
          <w:b/>
          <w:bCs w:val="0"/>
          <w:color w:val="000000" w:themeColor="text1"/>
          <w:sz w:val="28"/>
          <w:szCs w:val="28"/>
          <w:rtl/>
        </w:rPr>
        <w:t xml:space="preserve"> </w:t>
      </w:r>
      <w:r w:rsidR="00A25F4B" w:rsidRPr="00820DBE">
        <w:rPr>
          <w:rFonts w:ascii="Simplified Arabic" w:hAnsi="Simplified Arabic" w:cs="Simplified Arabic"/>
          <w:b/>
          <w:bCs w:val="0"/>
          <w:color w:val="000000" w:themeColor="text1"/>
          <w:sz w:val="28"/>
          <w:szCs w:val="28"/>
          <w:rtl/>
        </w:rPr>
        <w:t>(</w:t>
      </w:r>
      <w:r w:rsidR="00EA112B" w:rsidRPr="00820DBE">
        <w:rPr>
          <w:rFonts w:ascii="Simplified Arabic" w:hAnsi="Simplified Arabic" w:cs="Simplified Arabic"/>
          <w:b/>
          <w:bCs w:val="0"/>
          <w:color w:val="000000" w:themeColor="text1"/>
          <w:sz w:val="28"/>
          <w:szCs w:val="28"/>
          <w:rtl/>
        </w:rPr>
        <w:t>الدليمي، 2020، 320)</w:t>
      </w:r>
    </w:p>
    <w:p w14:paraId="7866F99C" w14:textId="3FBBE6E8" w:rsidR="008D7A51" w:rsidRPr="00820DBE" w:rsidRDefault="00AC4CFA" w:rsidP="007C5A4D">
      <w:pPr>
        <w:bidi/>
        <w:spacing w:line="278" w:lineRule="auto"/>
        <w:jc w:val="both"/>
        <w:rPr>
          <w:rFonts w:ascii="Simplified Arabic" w:hAnsi="Simplified Arabic" w:cs="Simplified Arabic"/>
          <w:b/>
          <w:bCs w:val="0"/>
          <w:color w:val="000000" w:themeColor="text1"/>
          <w:sz w:val="28"/>
          <w:szCs w:val="28"/>
          <w:rtl/>
        </w:rPr>
      </w:pPr>
      <w:r w:rsidRPr="00820DBE">
        <w:rPr>
          <w:rFonts w:ascii="Simplified Arabic" w:hAnsi="Simplified Arabic" w:cs="Simplified Arabic"/>
          <w:b/>
          <w:bCs w:val="0"/>
          <w:color w:val="000000" w:themeColor="text1"/>
          <w:sz w:val="28"/>
          <w:szCs w:val="28"/>
          <w:rtl/>
        </w:rPr>
        <w:lastRenderedPageBreak/>
        <w:t xml:space="preserve">    </w:t>
      </w:r>
      <w:r w:rsidR="007C694E" w:rsidRPr="00820DBE">
        <w:rPr>
          <w:rFonts w:ascii="Simplified Arabic" w:hAnsi="Simplified Arabic" w:cs="Simplified Arabic"/>
          <w:b/>
          <w:bCs w:val="0"/>
          <w:color w:val="000000" w:themeColor="text1"/>
          <w:sz w:val="28"/>
          <w:szCs w:val="28"/>
          <w:rtl/>
        </w:rPr>
        <w:t xml:space="preserve">توفر منصات التواصل الاجتماعي </w:t>
      </w:r>
      <w:r w:rsidRPr="00820DBE">
        <w:rPr>
          <w:rFonts w:ascii="Simplified Arabic" w:hAnsi="Simplified Arabic" w:cs="Simplified Arabic"/>
          <w:b/>
          <w:bCs w:val="0"/>
          <w:color w:val="000000" w:themeColor="text1"/>
          <w:sz w:val="28"/>
          <w:szCs w:val="28"/>
          <w:rtl/>
        </w:rPr>
        <w:t>مجموعة</w:t>
      </w:r>
      <w:r w:rsidR="007C694E" w:rsidRPr="00820DBE">
        <w:rPr>
          <w:rFonts w:ascii="Simplified Arabic" w:hAnsi="Simplified Arabic" w:cs="Simplified Arabic"/>
          <w:b/>
          <w:bCs w:val="0"/>
          <w:color w:val="000000" w:themeColor="text1"/>
          <w:sz w:val="28"/>
          <w:szCs w:val="28"/>
          <w:rtl/>
        </w:rPr>
        <w:t xml:space="preserve"> من المكتسبات التي تساهم في تطوير </w:t>
      </w:r>
      <w:r w:rsidR="00A30C3B" w:rsidRPr="00820DBE">
        <w:rPr>
          <w:rFonts w:ascii="Simplified Arabic" w:hAnsi="Simplified Arabic" w:cs="Simplified Arabic"/>
          <w:b/>
          <w:bCs w:val="0"/>
          <w:color w:val="000000" w:themeColor="text1"/>
          <w:sz w:val="28"/>
          <w:szCs w:val="28"/>
          <w:rtl/>
        </w:rPr>
        <w:t xml:space="preserve">النشاط التجاري، إذ تتيح إضفاء الطابع الإنساني </w:t>
      </w:r>
      <w:r w:rsidR="00F5528A" w:rsidRPr="00820DBE">
        <w:rPr>
          <w:rFonts w:ascii="Simplified Arabic" w:hAnsi="Simplified Arabic" w:cs="Simplified Arabic"/>
          <w:b/>
          <w:bCs w:val="0"/>
          <w:color w:val="000000" w:themeColor="text1"/>
          <w:sz w:val="28"/>
          <w:szCs w:val="28"/>
          <w:rtl/>
        </w:rPr>
        <w:t>على عملك من خلال تحويله إلى مشارك نش</w:t>
      </w:r>
      <w:r w:rsidR="007F2FA6" w:rsidRPr="00820DBE">
        <w:rPr>
          <w:rFonts w:ascii="Simplified Arabic" w:hAnsi="Simplified Arabic" w:cs="Simplified Arabic"/>
          <w:b/>
          <w:bCs w:val="0"/>
          <w:color w:val="000000" w:themeColor="text1"/>
          <w:sz w:val="28"/>
          <w:szCs w:val="28"/>
          <w:rtl/>
        </w:rPr>
        <w:t>ط يساعد في بناء الثقة مع الجمهور،</w:t>
      </w:r>
      <w:r w:rsidR="00744168" w:rsidRPr="00820DBE">
        <w:rPr>
          <w:rFonts w:ascii="Simplified Arabic" w:hAnsi="Simplified Arabic" w:cs="Simplified Arabic"/>
          <w:b/>
          <w:bCs w:val="0"/>
          <w:color w:val="000000" w:themeColor="text1"/>
          <w:sz w:val="28"/>
          <w:szCs w:val="28"/>
          <w:rtl/>
        </w:rPr>
        <w:t xml:space="preserve"> وتساهم هذه المنصات </w:t>
      </w:r>
      <w:r w:rsidR="00731D6C" w:rsidRPr="00820DBE">
        <w:rPr>
          <w:rFonts w:ascii="Simplified Arabic" w:hAnsi="Simplified Arabic" w:cs="Simplified Arabic"/>
          <w:b/>
          <w:bCs w:val="0"/>
          <w:color w:val="000000" w:themeColor="text1"/>
          <w:sz w:val="28"/>
          <w:szCs w:val="28"/>
          <w:rtl/>
        </w:rPr>
        <w:t xml:space="preserve">في إنشاء عملاء متوقعين من خلال أدوات التواصل المباشر </w:t>
      </w:r>
      <w:r w:rsidR="00E920ED" w:rsidRPr="00820DBE">
        <w:rPr>
          <w:rFonts w:ascii="Simplified Arabic" w:hAnsi="Simplified Arabic" w:cs="Simplified Arabic"/>
          <w:b/>
          <w:bCs w:val="0"/>
          <w:color w:val="000000" w:themeColor="text1"/>
          <w:sz w:val="28"/>
          <w:szCs w:val="28"/>
          <w:rtl/>
        </w:rPr>
        <w:t xml:space="preserve">والرسائل، وتدعم تعزيز الوعي بالعلامة التجارية </w:t>
      </w:r>
      <w:r w:rsidR="002C1A6D" w:rsidRPr="00820DBE">
        <w:rPr>
          <w:rFonts w:ascii="Simplified Arabic" w:hAnsi="Simplified Arabic" w:cs="Simplified Arabic"/>
          <w:b/>
          <w:bCs w:val="0"/>
          <w:color w:val="000000" w:themeColor="text1"/>
          <w:sz w:val="28"/>
          <w:szCs w:val="28"/>
          <w:rtl/>
        </w:rPr>
        <w:t>بفضل طبيعتها</w:t>
      </w:r>
      <w:r w:rsidR="00864BBA" w:rsidRPr="00820DBE">
        <w:rPr>
          <w:rFonts w:ascii="Simplified Arabic" w:hAnsi="Simplified Arabic" w:cs="Simplified Arabic"/>
          <w:b/>
          <w:bCs w:val="0"/>
          <w:color w:val="000000" w:themeColor="text1"/>
          <w:sz w:val="28"/>
          <w:szCs w:val="28"/>
          <w:rtl/>
        </w:rPr>
        <w:t xml:space="preserve"> المرئية </w:t>
      </w:r>
      <w:r w:rsidR="00701A4A" w:rsidRPr="00820DBE">
        <w:rPr>
          <w:rFonts w:ascii="Simplified Arabic" w:hAnsi="Simplified Arabic" w:cs="Simplified Arabic"/>
          <w:b/>
          <w:bCs w:val="0"/>
          <w:color w:val="000000" w:themeColor="text1"/>
          <w:sz w:val="28"/>
          <w:szCs w:val="28"/>
          <w:rtl/>
        </w:rPr>
        <w:t xml:space="preserve">التي توفر قنوات </w:t>
      </w:r>
      <w:r w:rsidR="00C47D85" w:rsidRPr="00820DBE">
        <w:rPr>
          <w:rFonts w:ascii="Simplified Arabic" w:hAnsi="Simplified Arabic" w:cs="Simplified Arabic"/>
          <w:b/>
          <w:bCs w:val="0"/>
          <w:color w:val="000000" w:themeColor="text1"/>
          <w:sz w:val="28"/>
          <w:szCs w:val="28"/>
          <w:rtl/>
        </w:rPr>
        <w:t xml:space="preserve">تواصل مباشرة وتفاعلية مع المتابعين </w:t>
      </w:r>
      <w:r w:rsidR="00AD3B6B" w:rsidRPr="00820DBE">
        <w:rPr>
          <w:rFonts w:ascii="Simplified Arabic" w:hAnsi="Simplified Arabic" w:cs="Simplified Arabic"/>
          <w:b/>
          <w:bCs w:val="0"/>
          <w:color w:val="000000" w:themeColor="text1"/>
          <w:sz w:val="28"/>
          <w:szCs w:val="28"/>
          <w:rtl/>
        </w:rPr>
        <w:t xml:space="preserve">من خلال التعليقات </w:t>
      </w:r>
      <w:r w:rsidR="001F6FCF" w:rsidRPr="00820DBE">
        <w:rPr>
          <w:rFonts w:ascii="Simplified Arabic" w:hAnsi="Simplified Arabic" w:cs="Simplified Arabic"/>
          <w:b/>
          <w:bCs w:val="0"/>
          <w:color w:val="000000" w:themeColor="text1"/>
          <w:sz w:val="28"/>
          <w:szCs w:val="28"/>
          <w:rtl/>
        </w:rPr>
        <w:t xml:space="preserve">والتفاعلات (محمد، </w:t>
      </w:r>
      <w:r w:rsidRPr="00820DBE">
        <w:rPr>
          <w:rFonts w:ascii="Simplified Arabic" w:hAnsi="Simplified Arabic" w:cs="Simplified Arabic"/>
          <w:b/>
          <w:bCs w:val="0"/>
          <w:color w:val="000000" w:themeColor="text1"/>
          <w:sz w:val="28"/>
          <w:szCs w:val="28"/>
          <w:rtl/>
        </w:rPr>
        <w:t>2023، 78).</w:t>
      </w:r>
    </w:p>
    <w:p w14:paraId="639430B7" w14:textId="5FD4EE5B" w:rsidR="006545E5" w:rsidRPr="00CB3078" w:rsidRDefault="004F13B1" w:rsidP="001B4795">
      <w:pPr>
        <w:spacing w:line="278" w:lineRule="auto"/>
        <w:jc w:val="right"/>
        <w:rPr>
          <w:rFonts w:ascii="Simplified Arabic" w:hAnsi="Simplified Arabic" w:cs="Simplified Arabic"/>
          <w:sz w:val="28"/>
          <w:szCs w:val="28"/>
          <w:u w:val="single"/>
          <w:rtl/>
        </w:rPr>
      </w:pPr>
      <w:r w:rsidRPr="00CB3078">
        <w:rPr>
          <w:rFonts w:ascii="Simplified Arabic" w:hAnsi="Simplified Arabic" w:cs="Simplified Arabic"/>
          <w:sz w:val="28"/>
          <w:szCs w:val="28"/>
          <w:u w:val="single"/>
          <w:rtl/>
        </w:rPr>
        <w:t>ثالثاً: نية الشراء لدى المستهلك:</w:t>
      </w:r>
    </w:p>
    <w:p w14:paraId="02E30F2E" w14:textId="3B9DF77F" w:rsidR="000113F7" w:rsidRPr="00CB3078" w:rsidRDefault="000113F7" w:rsidP="00CB3078">
      <w:pPr>
        <w:bidi/>
        <w:spacing w:line="278" w:lineRule="auto"/>
        <w:jc w:val="both"/>
        <w:rPr>
          <w:rFonts w:ascii="Simplified Arabic" w:hAnsi="Simplified Arabic" w:cs="Simplified Arabic" w:hint="cs"/>
          <w:b/>
          <w:bCs w:val="0"/>
          <w:sz w:val="28"/>
          <w:szCs w:val="28"/>
          <w:rtl/>
        </w:rPr>
      </w:pPr>
      <w:r w:rsidRPr="00CB3078">
        <w:rPr>
          <w:rFonts w:ascii="Simplified Arabic" w:hAnsi="Simplified Arabic" w:cs="Simplified Arabic"/>
          <w:b/>
          <w:bCs w:val="0"/>
          <w:sz w:val="28"/>
          <w:szCs w:val="28"/>
          <w:rtl/>
        </w:rPr>
        <w:t xml:space="preserve">    </w:t>
      </w:r>
      <w:r w:rsidR="00B9563A" w:rsidRPr="00CB3078">
        <w:rPr>
          <w:rFonts w:ascii="Simplified Arabic" w:hAnsi="Simplified Arabic" w:cs="Simplified Arabic"/>
          <w:b/>
          <w:bCs w:val="0"/>
          <w:sz w:val="28"/>
          <w:szCs w:val="28"/>
          <w:rtl/>
        </w:rPr>
        <w:t>ت</w:t>
      </w:r>
      <w:r w:rsidR="00DC264A" w:rsidRPr="00CB3078">
        <w:rPr>
          <w:rFonts w:ascii="Simplified Arabic" w:hAnsi="Simplified Arabic" w:cs="Simplified Arabic"/>
          <w:b/>
          <w:bCs w:val="0"/>
          <w:sz w:val="28"/>
          <w:szCs w:val="28"/>
          <w:rtl/>
        </w:rPr>
        <w:t>ُعد نية الشراء لدى المستهلك امتداداً</w:t>
      </w:r>
      <w:r w:rsidR="00F92BCE" w:rsidRPr="00CB3078">
        <w:rPr>
          <w:rFonts w:ascii="Simplified Arabic" w:hAnsi="Simplified Arabic" w:cs="Simplified Arabic"/>
          <w:b/>
          <w:bCs w:val="0"/>
          <w:sz w:val="28"/>
          <w:szCs w:val="28"/>
          <w:rtl/>
        </w:rPr>
        <w:t xml:space="preserve"> لسلوك المستهلك، الذي ي</w:t>
      </w:r>
      <w:r w:rsidR="000916EE" w:rsidRPr="00CB3078">
        <w:rPr>
          <w:rFonts w:ascii="Simplified Arabic" w:hAnsi="Simplified Arabic" w:cs="Simplified Arabic"/>
          <w:b/>
          <w:bCs w:val="0"/>
          <w:sz w:val="28"/>
          <w:szCs w:val="28"/>
          <w:rtl/>
        </w:rPr>
        <w:t>ت</w:t>
      </w:r>
      <w:r w:rsidR="00F92BCE" w:rsidRPr="00CB3078">
        <w:rPr>
          <w:rFonts w:ascii="Simplified Arabic" w:hAnsi="Simplified Arabic" w:cs="Simplified Arabic"/>
          <w:b/>
          <w:bCs w:val="0"/>
          <w:sz w:val="28"/>
          <w:szCs w:val="28"/>
          <w:rtl/>
        </w:rPr>
        <w:t xml:space="preserve">مثل </w:t>
      </w:r>
      <w:r w:rsidR="000916EE" w:rsidRPr="00CB3078">
        <w:rPr>
          <w:rFonts w:ascii="Simplified Arabic" w:hAnsi="Simplified Arabic" w:cs="Simplified Arabic"/>
          <w:b/>
          <w:bCs w:val="0"/>
          <w:sz w:val="28"/>
          <w:szCs w:val="28"/>
          <w:rtl/>
        </w:rPr>
        <w:t>في مجموعة التصرفات والقرارات المرتبطة باختيار وشراء السلع</w:t>
      </w:r>
      <w:r w:rsidR="004656FC" w:rsidRPr="00CB3078">
        <w:rPr>
          <w:rFonts w:ascii="Simplified Arabic" w:hAnsi="Simplified Arabic" w:cs="Simplified Arabic"/>
          <w:b/>
          <w:bCs w:val="0"/>
          <w:sz w:val="28"/>
          <w:szCs w:val="28"/>
          <w:rtl/>
        </w:rPr>
        <w:t xml:space="preserve"> والخدمات لإشباع حاجاته ورغباته،</w:t>
      </w:r>
      <w:r w:rsidR="00AB2E78" w:rsidRPr="00CB3078">
        <w:rPr>
          <w:rFonts w:ascii="Simplified Arabic" w:hAnsi="Simplified Arabic" w:cs="Simplified Arabic"/>
          <w:b/>
          <w:bCs w:val="0"/>
          <w:sz w:val="28"/>
          <w:szCs w:val="28"/>
          <w:rtl/>
        </w:rPr>
        <w:t xml:space="preserve"> حيث لا تقتصر هذه العملية على الشراء فقط</w:t>
      </w:r>
      <w:r w:rsidR="002B509D" w:rsidRPr="00CB3078">
        <w:rPr>
          <w:rFonts w:ascii="Simplified Arabic" w:hAnsi="Simplified Arabic" w:cs="Simplified Arabic"/>
          <w:b/>
          <w:bCs w:val="0"/>
          <w:sz w:val="28"/>
          <w:szCs w:val="28"/>
          <w:rtl/>
        </w:rPr>
        <w:t xml:space="preserve">، بل تشمل المراحل التي تسبقه من بحث وتقييم </w:t>
      </w:r>
      <w:r w:rsidR="00596AE3" w:rsidRPr="00CB3078">
        <w:rPr>
          <w:rFonts w:ascii="Simplified Arabic" w:hAnsi="Simplified Arabic" w:cs="Simplified Arabic"/>
          <w:b/>
          <w:bCs w:val="0"/>
          <w:sz w:val="28"/>
          <w:szCs w:val="28"/>
          <w:rtl/>
        </w:rPr>
        <w:t>للمعلومات والبدائل المتاحة.</w:t>
      </w:r>
      <w:r w:rsidR="005F18BF" w:rsidRPr="00CB3078">
        <w:rPr>
          <w:rFonts w:ascii="Simplified Arabic" w:hAnsi="Simplified Arabic" w:cs="Simplified Arabic"/>
          <w:b/>
          <w:bCs w:val="0"/>
          <w:sz w:val="28"/>
          <w:szCs w:val="28"/>
          <w:rtl/>
        </w:rPr>
        <w:t xml:space="preserve"> </w:t>
      </w:r>
      <w:r w:rsidR="00151FE3" w:rsidRPr="00CB3078">
        <w:rPr>
          <w:rFonts w:ascii="Simplified Arabic" w:hAnsi="Simplified Arabic" w:cs="Simplified Arabic"/>
          <w:b/>
          <w:bCs w:val="0"/>
          <w:sz w:val="28"/>
          <w:szCs w:val="28"/>
          <w:rtl/>
        </w:rPr>
        <w:t>وبناءً على ذلك</w:t>
      </w:r>
      <w:r w:rsidR="005F18BF" w:rsidRPr="00CB3078">
        <w:rPr>
          <w:rFonts w:ascii="Simplified Arabic" w:hAnsi="Simplified Arabic" w:cs="Simplified Arabic"/>
          <w:b/>
          <w:bCs w:val="0"/>
          <w:sz w:val="28"/>
          <w:szCs w:val="28"/>
          <w:rtl/>
        </w:rPr>
        <w:t>، تعبر نية الشراء عن التوجه أو الميل الذي يتكون لدى المستهلك</w:t>
      </w:r>
      <w:r w:rsidR="00922811" w:rsidRPr="00CB3078">
        <w:rPr>
          <w:rFonts w:ascii="Simplified Arabic" w:hAnsi="Simplified Arabic" w:cs="Simplified Arabic"/>
          <w:b/>
          <w:bCs w:val="0"/>
          <w:sz w:val="28"/>
          <w:szCs w:val="28"/>
          <w:rtl/>
        </w:rPr>
        <w:t xml:space="preserve"> نتيجة هذه العمليات، والذي يدفعه نحو ا</w:t>
      </w:r>
      <w:r w:rsidR="00B85E56" w:rsidRPr="00CB3078">
        <w:rPr>
          <w:rFonts w:ascii="Simplified Arabic" w:hAnsi="Simplified Arabic" w:cs="Simplified Arabic"/>
          <w:b/>
          <w:bCs w:val="0"/>
          <w:sz w:val="28"/>
          <w:szCs w:val="28"/>
          <w:rtl/>
        </w:rPr>
        <w:t>ختيار منت</w:t>
      </w:r>
      <w:r w:rsidR="006275AF" w:rsidRPr="00CB3078">
        <w:rPr>
          <w:rFonts w:ascii="Simplified Arabic" w:hAnsi="Simplified Arabic" w:cs="Simplified Arabic"/>
          <w:b/>
          <w:bCs w:val="0"/>
          <w:sz w:val="28"/>
          <w:szCs w:val="28"/>
          <w:rtl/>
        </w:rPr>
        <w:t>ج</w:t>
      </w:r>
      <w:r w:rsidR="00B85E56" w:rsidRPr="00CB3078">
        <w:rPr>
          <w:rFonts w:ascii="Simplified Arabic" w:hAnsi="Simplified Arabic" w:cs="Simplified Arabic"/>
          <w:b/>
          <w:bCs w:val="0"/>
          <w:sz w:val="28"/>
          <w:szCs w:val="28"/>
          <w:rtl/>
        </w:rPr>
        <w:t xml:space="preserve"> أو خدمة معينة، بما يعكس توقعاته بإشباع رغباته</w:t>
      </w:r>
      <w:r w:rsidR="00E91E95" w:rsidRPr="00CB3078">
        <w:rPr>
          <w:rFonts w:ascii="Simplified Arabic" w:hAnsi="Simplified Arabic" w:cs="Simplified Arabic"/>
          <w:b/>
          <w:bCs w:val="0"/>
          <w:sz w:val="28"/>
          <w:szCs w:val="28"/>
          <w:rtl/>
        </w:rPr>
        <w:t xml:space="preserve"> وتحقيق درجة مناسبة من الرضا، قبل اتخاذ القرار الشرائي الفعلي</w:t>
      </w:r>
      <w:r w:rsidR="006275AF" w:rsidRPr="00CB3078">
        <w:rPr>
          <w:rFonts w:ascii="Simplified Arabic" w:hAnsi="Simplified Arabic" w:cs="Simplified Arabic"/>
          <w:b/>
          <w:bCs w:val="0"/>
          <w:sz w:val="28"/>
          <w:szCs w:val="28"/>
          <w:rtl/>
        </w:rPr>
        <w:t>(</w:t>
      </w:r>
      <w:r w:rsidRPr="00CB3078">
        <w:rPr>
          <w:rFonts w:ascii="Simplified Arabic" w:hAnsi="Simplified Arabic" w:cs="Simplified Arabic"/>
          <w:b/>
          <w:bCs w:val="0"/>
          <w:sz w:val="28"/>
          <w:szCs w:val="28"/>
          <w:rtl/>
        </w:rPr>
        <w:t>محمد، 2026، 14)</w:t>
      </w:r>
    </w:p>
    <w:p w14:paraId="15C53B23" w14:textId="5B2C2BF9" w:rsidR="006522E8" w:rsidRPr="00CB3078" w:rsidRDefault="000113F7" w:rsidP="00CB3078">
      <w:pPr>
        <w:bidi/>
        <w:spacing w:line="278" w:lineRule="auto"/>
        <w:jc w:val="both"/>
        <w:rPr>
          <w:rFonts w:ascii="Simplified Arabic" w:hAnsi="Simplified Arabic" w:cs="Simplified Arabic"/>
          <w:b/>
          <w:bCs w:val="0"/>
          <w:sz w:val="28"/>
          <w:szCs w:val="28"/>
          <w:rtl/>
        </w:rPr>
      </w:pPr>
      <w:r w:rsidRPr="00CB3078">
        <w:rPr>
          <w:rFonts w:ascii="Simplified Arabic" w:hAnsi="Simplified Arabic" w:cs="Simplified Arabic"/>
          <w:b/>
          <w:bCs w:val="0"/>
          <w:sz w:val="28"/>
          <w:szCs w:val="28"/>
          <w:rtl/>
        </w:rPr>
        <w:t xml:space="preserve">    </w:t>
      </w:r>
      <w:r w:rsidR="00267E59" w:rsidRPr="00CB3078">
        <w:rPr>
          <w:rFonts w:ascii="Simplified Arabic" w:hAnsi="Simplified Arabic" w:cs="Simplified Arabic"/>
          <w:b/>
          <w:bCs w:val="0"/>
          <w:sz w:val="28"/>
          <w:szCs w:val="28"/>
          <w:rtl/>
        </w:rPr>
        <w:t>تتأثر نية الشراء لدى المستهلك بعدد من العوا</w:t>
      </w:r>
      <w:r w:rsidR="00173DF4" w:rsidRPr="00CB3078">
        <w:rPr>
          <w:rFonts w:ascii="Simplified Arabic" w:hAnsi="Simplified Arabic" w:cs="Simplified Arabic"/>
          <w:b/>
          <w:bCs w:val="0"/>
          <w:sz w:val="28"/>
          <w:szCs w:val="28"/>
          <w:rtl/>
        </w:rPr>
        <w:t>م</w:t>
      </w:r>
      <w:r w:rsidR="00267E59" w:rsidRPr="00CB3078">
        <w:rPr>
          <w:rFonts w:ascii="Simplified Arabic" w:hAnsi="Simplified Arabic" w:cs="Simplified Arabic"/>
          <w:b/>
          <w:bCs w:val="0"/>
          <w:sz w:val="28"/>
          <w:szCs w:val="28"/>
          <w:rtl/>
        </w:rPr>
        <w:t>ل</w:t>
      </w:r>
      <w:r w:rsidR="00E74B05" w:rsidRPr="00CB3078">
        <w:rPr>
          <w:rFonts w:ascii="Simplified Arabic" w:hAnsi="Simplified Arabic" w:cs="Simplified Arabic"/>
          <w:b/>
          <w:bCs w:val="0"/>
          <w:sz w:val="28"/>
          <w:szCs w:val="28"/>
          <w:rtl/>
        </w:rPr>
        <w:t xml:space="preserve"> المتنوعة التي تسهم في تشكيل سلوكه واتخاذ قراراته الش</w:t>
      </w:r>
      <w:r w:rsidR="0042521E" w:rsidRPr="00CB3078">
        <w:rPr>
          <w:rFonts w:ascii="Simplified Arabic" w:hAnsi="Simplified Arabic" w:cs="Simplified Arabic"/>
          <w:b/>
          <w:bCs w:val="0"/>
          <w:sz w:val="28"/>
          <w:szCs w:val="28"/>
          <w:rtl/>
        </w:rPr>
        <w:t xml:space="preserve">رائية، </w:t>
      </w:r>
      <w:r w:rsidR="00F647FB" w:rsidRPr="00CB3078">
        <w:rPr>
          <w:rFonts w:ascii="Simplified Arabic" w:hAnsi="Simplified Arabic" w:cs="Simplified Arabic"/>
          <w:b/>
          <w:bCs w:val="0"/>
          <w:sz w:val="28"/>
          <w:szCs w:val="28"/>
          <w:rtl/>
        </w:rPr>
        <w:t>حيث تتمثل العوامل في البيئة الداخلية للمستهلك التي تشمل الدوافع والحاجات</w:t>
      </w:r>
      <w:r w:rsidR="00FF7924" w:rsidRPr="00CB3078">
        <w:rPr>
          <w:rFonts w:ascii="Simplified Arabic" w:hAnsi="Simplified Arabic" w:cs="Simplified Arabic"/>
          <w:b/>
          <w:bCs w:val="0"/>
          <w:sz w:val="28"/>
          <w:szCs w:val="28"/>
          <w:rtl/>
        </w:rPr>
        <w:t xml:space="preserve"> والاتجاهات والميول إضافة إلى مكونات الشخصية</w:t>
      </w:r>
      <w:r w:rsidR="00051892" w:rsidRPr="00CB3078">
        <w:rPr>
          <w:rFonts w:ascii="Simplified Arabic" w:hAnsi="Simplified Arabic" w:cs="Simplified Arabic"/>
          <w:b/>
          <w:bCs w:val="0"/>
          <w:sz w:val="28"/>
          <w:szCs w:val="28"/>
          <w:rtl/>
        </w:rPr>
        <w:t xml:space="preserve"> مثل الثقافة والطبقة الاجتماعية </w:t>
      </w:r>
      <w:r w:rsidR="00825C2C" w:rsidRPr="00CB3078">
        <w:rPr>
          <w:rFonts w:ascii="Simplified Arabic" w:hAnsi="Simplified Arabic" w:cs="Simplified Arabic"/>
          <w:b/>
          <w:bCs w:val="0"/>
          <w:sz w:val="28"/>
          <w:szCs w:val="28"/>
          <w:rtl/>
        </w:rPr>
        <w:t xml:space="preserve">والجماعات المرجعية </w:t>
      </w:r>
      <w:r w:rsidR="00030D1F" w:rsidRPr="00CB3078">
        <w:rPr>
          <w:rFonts w:ascii="Simplified Arabic" w:hAnsi="Simplified Arabic" w:cs="Simplified Arabic"/>
          <w:b/>
          <w:bCs w:val="0"/>
          <w:sz w:val="28"/>
          <w:szCs w:val="28"/>
          <w:rtl/>
        </w:rPr>
        <w:t>والأسرة،</w:t>
      </w:r>
      <w:r w:rsidR="00615D93" w:rsidRPr="00CB3078">
        <w:rPr>
          <w:rFonts w:ascii="Simplified Arabic" w:hAnsi="Simplified Arabic" w:cs="Simplified Arabic"/>
          <w:b/>
          <w:bCs w:val="0"/>
          <w:sz w:val="28"/>
          <w:szCs w:val="28"/>
          <w:rtl/>
        </w:rPr>
        <w:t xml:space="preserve"> تتفاعل هذه العناصر معًا لتؤثر في إدراك </w:t>
      </w:r>
      <w:r w:rsidR="000A064D" w:rsidRPr="00CB3078">
        <w:rPr>
          <w:rFonts w:ascii="Simplified Arabic" w:hAnsi="Simplified Arabic" w:cs="Simplified Arabic"/>
          <w:b/>
          <w:bCs w:val="0"/>
          <w:sz w:val="28"/>
          <w:szCs w:val="28"/>
          <w:rtl/>
        </w:rPr>
        <w:t>المستهلك وتوجهاته نحو الشراء</w:t>
      </w:r>
      <w:r w:rsidR="00C40ADC" w:rsidRPr="00CB3078">
        <w:rPr>
          <w:rFonts w:ascii="Simplified Arabic" w:hAnsi="Simplified Arabic" w:cs="Simplified Arabic"/>
          <w:b/>
          <w:bCs w:val="0"/>
          <w:sz w:val="28"/>
          <w:szCs w:val="28"/>
          <w:rtl/>
        </w:rPr>
        <w:t xml:space="preserve">. ولا تقتصر </w:t>
      </w:r>
      <w:r w:rsidR="00503271" w:rsidRPr="00CB3078">
        <w:rPr>
          <w:rFonts w:ascii="Simplified Arabic" w:hAnsi="Simplified Arabic" w:cs="Simplified Arabic"/>
          <w:b/>
          <w:bCs w:val="0"/>
          <w:sz w:val="28"/>
          <w:szCs w:val="28"/>
          <w:rtl/>
        </w:rPr>
        <w:t>هذه المؤثرات على العوامل الداخلية فقط</w:t>
      </w:r>
      <w:r w:rsidR="005075E8" w:rsidRPr="00CB3078">
        <w:rPr>
          <w:rFonts w:ascii="Simplified Arabic" w:hAnsi="Simplified Arabic" w:cs="Simplified Arabic"/>
          <w:b/>
          <w:bCs w:val="0"/>
          <w:sz w:val="28"/>
          <w:szCs w:val="28"/>
          <w:rtl/>
        </w:rPr>
        <w:t xml:space="preserve">، بل تمتد لتشمل </w:t>
      </w:r>
      <w:r w:rsidR="00AF4763" w:rsidRPr="00CB3078">
        <w:rPr>
          <w:rFonts w:ascii="Simplified Arabic" w:hAnsi="Simplified Arabic" w:cs="Simplified Arabic"/>
          <w:b/>
          <w:bCs w:val="0"/>
          <w:sz w:val="28"/>
          <w:szCs w:val="28"/>
          <w:rtl/>
        </w:rPr>
        <w:t>العوامل الخارجية</w:t>
      </w:r>
      <w:r w:rsidR="00D35F77" w:rsidRPr="00CB3078">
        <w:rPr>
          <w:rFonts w:ascii="Simplified Arabic" w:hAnsi="Simplified Arabic" w:cs="Simplified Arabic"/>
          <w:b/>
          <w:bCs w:val="0"/>
          <w:sz w:val="28"/>
          <w:szCs w:val="28"/>
          <w:rtl/>
        </w:rPr>
        <w:t xml:space="preserve"> المرتبطة بالمنتج مثل السعر </w:t>
      </w:r>
      <w:r w:rsidR="003A6B0B" w:rsidRPr="00CB3078">
        <w:rPr>
          <w:rFonts w:ascii="Simplified Arabic" w:hAnsi="Simplified Arabic" w:cs="Simplified Arabic"/>
          <w:b/>
          <w:bCs w:val="0"/>
          <w:sz w:val="28"/>
          <w:szCs w:val="28"/>
          <w:rtl/>
        </w:rPr>
        <w:t xml:space="preserve">والنوعية وأساليب الترويح والإعلان </w:t>
      </w:r>
      <w:r w:rsidR="00A52270" w:rsidRPr="00CB3078">
        <w:rPr>
          <w:rFonts w:ascii="Simplified Arabic" w:hAnsi="Simplified Arabic" w:cs="Simplified Arabic"/>
          <w:b/>
          <w:bCs w:val="0"/>
          <w:sz w:val="28"/>
          <w:szCs w:val="28"/>
          <w:rtl/>
        </w:rPr>
        <w:t xml:space="preserve">،إذ يقوم المستهلك بمعالجة </w:t>
      </w:r>
      <w:r w:rsidR="00EE103F" w:rsidRPr="00CB3078">
        <w:rPr>
          <w:rFonts w:ascii="Simplified Arabic" w:hAnsi="Simplified Arabic" w:cs="Simplified Arabic"/>
          <w:b/>
          <w:bCs w:val="0"/>
          <w:sz w:val="28"/>
          <w:szCs w:val="28"/>
          <w:rtl/>
        </w:rPr>
        <w:t>هذه المؤثرات وفق خبراته ومعارفه السابقة</w:t>
      </w:r>
      <w:r w:rsidR="005930E2" w:rsidRPr="00CB3078">
        <w:rPr>
          <w:rFonts w:ascii="Simplified Arabic" w:hAnsi="Simplified Arabic" w:cs="Simplified Arabic"/>
          <w:b/>
          <w:bCs w:val="0"/>
          <w:sz w:val="28"/>
          <w:szCs w:val="28"/>
          <w:rtl/>
        </w:rPr>
        <w:t xml:space="preserve">، مما ينعكس على تكوين نية الشراء. </w:t>
      </w:r>
      <w:r w:rsidR="008641AA" w:rsidRPr="00CB3078">
        <w:rPr>
          <w:rFonts w:ascii="Simplified Arabic" w:hAnsi="Simplified Arabic" w:cs="Simplified Arabic"/>
          <w:b/>
          <w:bCs w:val="0"/>
          <w:sz w:val="28"/>
          <w:szCs w:val="28"/>
          <w:rtl/>
        </w:rPr>
        <w:t>وتختلف استجابته لهذه العوامل</w:t>
      </w:r>
      <w:r w:rsidR="00272CCE" w:rsidRPr="00CB3078">
        <w:rPr>
          <w:rFonts w:ascii="Simplified Arabic" w:hAnsi="Simplified Arabic" w:cs="Simplified Arabic"/>
          <w:b/>
          <w:bCs w:val="0"/>
          <w:sz w:val="28"/>
          <w:szCs w:val="28"/>
          <w:rtl/>
        </w:rPr>
        <w:t xml:space="preserve"> حسب مرحلة </w:t>
      </w:r>
      <w:r w:rsidR="00907383" w:rsidRPr="00CB3078">
        <w:rPr>
          <w:rFonts w:ascii="Simplified Arabic" w:hAnsi="Simplified Arabic" w:cs="Simplified Arabic"/>
          <w:b/>
          <w:bCs w:val="0"/>
          <w:sz w:val="28"/>
          <w:szCs w:val="28"/>
          <w:rtl/>
        </w:rPr>
        <w:t>اتخاذ</w:t>
      </w:r>
      <w:r w:rsidR="00272CCE" w:rsidRPr="00CB3078">
        <w:rPr>
          <w:rFonts w:ascii="Simplified Arabic" w:hAnsi="Simplified Arabic" w:cs="Simplified Arabic"/>
          <w:b/>
          <w:bCs w:val="0"/>
          <w:sz w:val="28"/>
          <w:szCs w:val="28"/>
          <w:rtl/>
        </w:rPr>
        <w:t xml:space="preserve"> القرار، إذ يحتاج إلى معلومات أكبر </w:t>
      </w:r>
      <w:r w:rsidR="00344F05" w:rsidRPr="00CB3078">
        <w:rPr>
          <w:rFonts w:ascii="Simplified Arabic" w:hAnsi="Simplified Arabic" w:cs="Simplified Arabic"/>
          <w:b/>
          <w:bCs w:val="0"/>
          <w:sz w:val="28"/>
          <w:szCs w:val="28"/>
          <w:rtl/>
        </w:rPr>
        <w:t xml:space="preserve">في المراحل الأولى، بينما تقل </w:t>
      </w:r>
      <w:r w:rsidR="0005483B" w:rsidRPr="00CB3078">
        <w:rPr>
          <w:rFonts w:ascii="Simplified Arabic" w:hAnsi="Simplified Arabic" w:cs="Simplified Arabic"/>
          <w:b/>
          <w:bCs w:val="0"/>
          <w:sz w:val="28"/>
          <w:szCs w:val="28"/>
          <w:rtl/>
        </w:rPr>
        <w:t>حاجتها إليها في مرحلة الاستقرار (</w:t>
      </w:r>
      <w:r w:rsidR="00CE58D8" w:rsidRPr="00CB3078">
        <w:rPr>
          <w:rFonts w:ascii="Simplified Arabic" w:hAnsi="Simplified Arabic" w:cs="Simplified Arabic"/>
          <w:b/>
          <w:bCs w:val="0"/>
          <w:sz w:val="28"/>
          <w:szCs w:val="28"/>
          <w:rtl/>
        </w:rPr>
        <w:t>بن لخضر واخرون،</w:t>
      </w:r>
      <w:r w:rsidR="00907383" w:rsidRPr="00CB3078">
        <w:rPr>
          <w:rFonts w:ascii="Simplified Arabic" w:hAnsi="Simplified Arabic" w:cs="Simplified Arabic"/>
          <w:b/>
          <w:bCs w:val="0"/>
          <w:sz w:val="28"/>
          <w:szCs w:val="28"/>
          <w:rtl/>
        </w:rPr>
        <w:t xml:space="preserve"> </w:t>
      </w:r>
      <w:r w:rsidR="00CE58D8" w:rsidRPr="00CB3078">
        <w:rPr>
          <w:rFonts w:ascii="Simplified Arabic" w:hAnsi="Simplified Arabic" w:cs="Simplified Arabic"/>
          <w:b/>
          <w:bCs w:val="0"/>
          <w:sz w:val="28"/>
          <w:szCs w:val="28"/>
          <w:rtl/>
        </w:rPr>
        <w:t>2025</w:t>
      </w:r>
      <w:r w:rsidR="007A690C" w:rsidRPr="00CB3078">
        <w:rPr>
          <w:rFonts w:ascii="Simplified Arabic" w:hAnsi="Simplified Arabic" w:cs="Simplified Arabic"/>
          <w:b/>
          <w:bCs w:val="0"/>
          <w:sz w:val="28"/>
          <w:szCs w:val="28"/>
          <w:rtl/>
        </w:rPr>
        <w:t>، 58)</w:t>
      </w:r>
      <w:r w:rsidR="006522E8" w:rsidRPr="00CB3078">
        <w:rPr>
          <w:rFonts w:ascii="Simplified Arabic" w:hAnsi="Simplified Arabic" w:cs="Simplified Arabic"/>
          <w:b/>
          <w:bCs w:val="0"/>
          <w:sz w:val="28"/>
          <w:szCs w:val="28"/>
          <w:rtl/>
        </w:rPr>
        <w:t>.</w:t>
      </w:r>
    </w:p>
    <w:p w14:paraId="372F5506" w14:textId="77777777" w:rsidR="00D71518" w:rsidRDefault="002F05E1" w:rsidP="00D71518">
      <w:pPr>
        <w:bidi/>
        <w:spacing w:line="278" w:lineRule="auto"/>
        <w:jc w:val="both"/>
        <w:rPr>
          <w:rFonts w:ascii="Simplified Arabic" w:hAnsi="Simplified Arabic" w:cs="Simplified Arabic"/>
          <w:b/>
          <w:bCs w:val="0"/>
          <w:sz w:val="28"/>
          <w:szCs w:val="28"/>
          <w:rtl/>
        </w:rPr>
      </w:pPr>
      <w:r w:rsidRPr="00CB3078">
        <w:rPr>
          <w:rFonts w:ascii="Simplified Arabic" w:hAnsi="Simplified Arabic" w:cs="Simplified Arabic"/>
          <w:b/>
          <w:bCs w:val="0"/>
          <w:sz w:val="28"/>
          <w:szCs w:val="28"/>
          <w:rtl/>
        </w:rPr>
        <w:t xml:space="preserve">    </w:t>
      </w:r>
      <w:r w:rsidR="00A03033" w:rsidRPr="00CB3078">
        <w:rPr>
          <w:rFonts w:ascii="Simplified Arabic" w:hAnsi="Simplified Arabic" w:cs="Simplified Arabic"/>
          <w:b/>
          <w:bCs w:val="0"/>
          <w:sz w:val="28"/>
          <w:szCs w:val="28"/>
          <w:rtl/>
        </w:rPr>
        <w:t>تمر عملية اتخاذ القرار الشرائي لدى المستهلك بعدة مراحل مترابطة تبدأ بإدراك</w:t>
      </w:r>
      <w:r w:rsidR="00C10501" w:rsidRPr="00CB3078">
        <w:rPr>
          <w:rFonts w:ascii="Simplified Arabic" w:hAnsi="Simplified Arabic" w:cs="Simplified Arabic"/>
          <w:b/>
          <w:bCs w:val="0"/>
          <w:sz w:val="28"/>
          <w:szCs w:val="28"/>
          <w:rtl/>
        </w:rPr>
        <w:t xml:space="preserve"> الحاجة</w:t>
      </w:r>
      <w:r w:rsidR="00E354FD" w:rsidRPr="00CB3078">
        <w:rPr>
          <w:rFonts w:ascii="Simplified Arabic" w:hAnsi="Simplified Arabic" w:cs="Simplified Arabic"/>
          <w:b/>
          <w:bCs w:val="0"/>
          <w:sz w:val="28"/>
          <w:szCs w:val="28"/>
          <w:rtl/>
        </w:rPr>
        <w:t xml:space="preserve">، </w:t>
      </w:r>
      <w:r w:rsidR="00C10501" w:rsidRPr="00CB3078">
        <w:rPr>
          <w:rFonts w:ascii="Simplified Arabic" w:hAnsi="Simplified Arabic" w:cs="Simplified Arabic"/>
          <w:b/>
          <w:bCs w:val="0"/>
          <w:sz w:val="28"/>
          <w:szCs w:val="28"/>
          <w:rtl/>
        </w:rPr>
        <w:t>ثم البحث عن المعلومات</w:t>
      </w:r>
      <w:r w:rsidR="00E354FD" w:rsidRPr="00CB3078">
        <w:rPr>
          <w:rFonts w:ascii="Simplified Arabic" w:hAnsi="Simplified Arabic" w:cs="Simplified Arabic"/>
          <w:b/>
          <w:bCs w:val="0"/>
          <w:sz w:val="28"/>
          <w:szCs w:val="28"/>
          <w:rtl/>
        </w:rPr>
        <w:t>،</w:t>
      </w:r>
      <w:r w:rsidR="00A0729C" w:rsidRPr="00CB3078">
        <w:rPr>
          <w:rFonts w:ascii="Simplified Arabic" w:hAnsi="Simplified Arabic" w:cs="Simplified Arabic"/>
          <w:b/>
          <w:bCs w:val="0"/>
          <w:sz w:val="28"/>
          <w:szCs w:val="28"/>
          <w:rtl/>
        </w:rPr>
        <w:t xml:space="preserve"> </w:t>
      </w:r>
      <w:r w:rsidR="00C66B48" w:rsidRPr="00CB3078">
        <w:rPr>
          <w:rFonts w:ascii="Simplified Arabic" w:hAnsi="Simplified Arabic" w:cs="Simplified Arabic"/>
          <w:b/>
          <w:bCs w:val="0"/>
          <w:sz w:val="28"/>
          <w:szCs w:val="28"/>
          <w:rtl/>
        </w:rPr>
        <w:t>ثم تقييم البدائل</w:t>
      </w:r>
      <w:r w:rsidR="00BF1AE1" w:rsidRPr="00CB3078">
        <w:rPr>
          <w:rFonts w:ascii="Simplified Arabic" w:hAnsi="Simplified Arabic" w:cs="Simplified Arabic"/>
          <w:b/>
          <w:bCs w:val="0"/>
          <w:sz w:val="28"/>
          <w:szCs w:val="28"/>
          <w:rtl/>
        </w:rPr>
        <w:t>، وصولاً</w:t>
      </w:r>
      <w:r w:rsidR="00C22DD1" w:rsidRPr="00CB3078">
        <w:rPr>
          <w:rFonts w:ascii="Simplified Arabic" w:hAnsi="Simplified Arabic" w:cs="Simplified Arabic"/>
          <w:b/>
          <w:bCs w:val="0"/>
          <w:sz w:val="28"/>
          <w:szCs w:val="28"/>
          <w:rtl/>
        </w:rPr>
        <w:t xml:space="preserve"> إلى تكوين نية الشراء واتخاذ القرار النهائي. ومع تطور البيئة الرقمية</w:t>
      </w:r>
      <w:r w:rsidR="00E45038" w:rsidRPr="00CB3078">
        <w:rPr>
          <w:rFonts w:ascii="Simplified Arabic" w:hAnsi="Simplified Arabic" w:cs="Simplified Arabic"/>
          <w:b/>
          <w:bCs w:val="0"/>
          <w:sz w:val="28"/>
          <w:szCs w:val="28"/>
          <w:rtl/>
        </w:rPr>
        <w:t xml:space="preserve">، يعتمد المستهلك بشكل أكبر على الإنترنت </w:t>
      </w:r>
      <w:r w:rsidR="00D65EBB" w:rsidRPr="00CB3078">
        <w:rPr>
          <w:rFonts w:ascii="Simplified Arabic" w:hAnsi="Simplified Arabic" w:cs="Simplified Arabic"/>
          <w:b/>
          <w:bCs w:val="0"/>
          <w:sz w:val="28"/>
          <w:szCs w:val="28"/>
          <w:rtl/>
        </w:rPr>
        <w:t>وآراء الآخرين، مما يجعل عملية اتخاذ القرار أكثر تنوعاً</w:t>
      </w:r>
      <w:r w:rsidR="003B7FA7" w:rsidRPr="00CB3078">
        <w:rPr>
          <w:rFonts w:ascii="Simplified Arabic" w:hAnsi="Simplified Arabic" w:cs="Simplified Arabic"/>
          <w:b/>
          <w:bCs w:val="0"/>
          <w:sz w:val="28"/>
          <w:szCs w:val="28"/>
          <w:rtl/>
        </w:rPr>
        <w:t xml:space="preserve"> مم</w:t>
      </w:r>
      <w:r w:rsidR="00E32863" w:rsidRPr="00CB3078">
        <w:rPr>
          <w:rFonts w:ascii="Simplified Arabic" w:hAnsi="Simplified Arabic" w:cs="Simplified Arabic"/>
          <w:b/>
          <w:bCs w:val="0"/>
          <w:sz w:val="28"/>
          <w:szCs w:val="28"/>
          <w:rtl/>
        </w:rPr>
        <w:t xml:space="preserve">ا </w:t>
      </w:r>
      <w:r w:rsidR="00F94ED6" w:rsidRPr="00CB3078">
        <w:rPr>
          <w:rFonts w:ascii="Simplified Arabic" w:hAnsi="Simplified Arabic" w:cs="Simplified Arabic"/>
          <w:b/>
          <w:bCs w:val="0"/>
          <w:sz w:val="28"/>
          <w:szCs w:val="28"/>
          <w:rtl/>
        </w:rPr>
        <w:t>يس</w:t>
      </w:r>
      <w:r w:rsidR="008252B2" w:rsidRPr="00CB3078">
        <w:rPr>
          <w:rFonts w:ascii="Simplified Arabic" w:hAnsi="Simplified Arabic" w:cs="Simplified Arabic"/>
          <w:b/>
          <w:bCs w:val="0"/>
          <w:sz w:val="28"/>
          <w:szCs w:val="28"/>
          <w:rtl/>
        </w:rPr>
        <w:t xml:space="preserve">هم </w:t>
      </w:r>
      <w:r w:rsidR="00E32863" w:rsidRPr="00CB3078">
        <w:rPr>
          <w:rFonts w:ascii="Simplified Arabic" w:hAnsi="Simplified Arabic" w:cs="Simplified Arabic"/>
          <w:b/>
          <w:bCs w:val="0"/>
          <w:sz w:val="28"/>
          <w:szCs w:val="28"/>
          <w:rtl/>
        </w:rPr>
        <w:t>في</w:t>
      </w:r>
      <w:r w:rsidR="00FF7924" w:rsidRPr="00CB3078">
        <w:rPr>
          <w:rFonts w:ascii="Simplified Arabic" w:hAnsi="Simplified Arabic" w:cs="Simplified Arabic"/>
          <w:b/>
          <w:bCs w:val="0"/>
          <w:sz w:val="28"/>
          <w:szCs w:val="28"/>
          <w:rtl/>
        </w:rPr>
        <w:t xml:space="preserve"> </w:t>
      </w:r>
      <w:r w:rsidR="008252B2" w:rsidRPr="00CB3078">
        <w:rPr>
          <w:rFonts w:ascii="Simplified Arabic" w:hAnsi="Simplified Arabic" w:cs="Simplified Arabic"/>
          <w:b/>
          <w:bCs w:val="0"/>
          <w:sz w:val="28"/>
          <w:szCs w:val="28"/>
          <w:rtl/>
        </w:rPr>
        <w:t>النهاية في تحديد قراره الشرائي بشكل واضح</w:t>
      </w:r>
      <w:r w:rsidR="00CF53DC" w:rsidRPr="00CB3078">
        <w:rPr>
          <w:rFonts w:ascii="Simplified Arabic" w:hAnsi="Simplified Arabic" w:cs="Simplified Arabic"/>
          <w:b/>
          <w:bCs w:val="0"/>
          <w:sz w:val="28"/>
          <w:szCs w:val="28"/>
          <w:rtl/>
        </w:rPr>
        <w:t>(</w:t>
      </w:r>
      <w:proofErr w:type="spellStart"/>
      <w:r w:rsidR="009A332B" w:rsidRPr="00CB3078">
        <w:rPr>
          <w:rFonts w:ascii="Simplified Arabic" w:hAnsi="Simplified Arabic" w:cs="Simplified Arabic"/>
          <w:b/>
          <w:bCs w:val="0"/>
          <w:sz w:val="28"/>
          <w:szCs w:val="28"/>
          <w:rtl/>
        </w:rPr>
        <w:t>العشعاشي</w:t>
      </w:r>
      <w:proofErr w:type="spellEnd"/>
      <w:r w:rsidR="009A332B" w:rsidRPr="00CB3078">
        <w:rPr>
          <w:rFonts w:ascii="Simplified Arabic" w:hAnsi="Simplified Arabic" w:cs="Simplified Arabic"/>
          <w:b/>
          <w:bCs w:val="0"/>
          <w:sz w:val="28"/>
          <w:szCs w:val="28"/>
          <w:rtl/>
        </w:rPr>
        <w:t>، 2024، 82</w:t>
      </w:r>
      <w:r w:rsidR="0034400E" w:rsidRPr="00CB3078">
        <w:rPr>
          <w:rFonts w:ascii="Simplified Arabic" w:hAnsi="Simplified Arabic" w:cs="Simplified Arabic"/>
          <w:b/>
          <w:bCs w:val="0"/>
          <w:sz w:val="28"/>
          <w:szCs w:val="28"/>
          <w:rtl/>
        </w:rPr>
        <w:t>).</w:t>
      </w:r>
    </w:p>
    <w:p w14:paraId="2282BC7D" w14:textId="77777777" w:rsidR="00CA227D" w:rsidRDefault="00CA227D" w:rsidP="00CA227D">
      <w:pPr>
        <w:bidi/>
        <w:spacing w:line="278" w:lineRule="auto"/>
        <w:jc w:val="both"/>
        <w:rPr>
          <w:rFonts w:ascii="Simplified Arabic" w:hAnsi="Simplified Arabic" w:cs="Simplified Arabic"/>
          <w:color w:val="000000" w:themeColor="text1"/>
          <w:sz w:val="28"/>
          <w:szCs w:val="28"/>
          <w:u w:val="single"/>
          <w:rtl/>
        </w:rPr>
      </w:pPr>
    </w:p>
    <w:p w14:paraId="015108CA" w14:textId="77777777" w:rsidR="00CA227D" w:rsidRDefault="00CA227D" w:rsidP="00CA227D">
      <w:pPr>
        <w:bidi/>
        <w:spacing w:line="278" w:lineRule="auto"/>
        <w:jc w:val="both"/>
        <w:rPr>
          <w:rFonts w:ascii="Simplified Arabic" w:hAnsi="Simplified Arabic" w:cs="Simplified Arabic"/>
          <w:color w:val="000000" w:themeColor="text1"/>
          <w:sz w:val="28"/>
          <w:szCs w:val="28"/>
          <w:u w:val="single"/>
          <w:rtl/>
        </w:rPr>
      </w:pPr>
    </w:p>
    <w:p w14:paraId="729F9558" w14:textId="0C85BA84" w:rsidR="00A82D2C" w:rsidRPr="00027A94" w:rsidRDefault="00A82D2C" w:rsidP="00CA227D">
      <w:pPr>
        <w:bidi/>
        <w:spacing w:line="278" w:lineRule="auto"/>
        <w:jc w:val="both"/>
        <w:rPr>
          <w:rFonts w:ascii="Simplified Arabic" w:hAnsi="Simplified Arabic" w:cs="Simplified Arabic"/>
          <w:color w:val="1F4E79" w:themeColor="accent5" w:themeShade="80"/>
          <w:sz w:val="32"/>
          <w:szCs w:val="32"/>
          <w:u w:val="single"/>
          <w:rtl/>
        </w:rPr>
      </w:pPr>
      <w:r w:rsidRPr="00027A94">
        <w:rPr>
          <w:rFonts w:ascii="Simplified Arabic" w:hAnsi="Simplified Arabic" w:cs="Simplified Arabic"/>
          <w:color w:val="1F4E79" w:themeColor="accent5" w:themeShade="80"/>
          <w:sz w:val="32"/>
          <w:szCs w:val="32"/>
          <w:u w:val="single"/>
          <w:rtl/>
        </w:rPr>
        <w:lastRenderedPageBreak/>
        <w:t>الإجراءات المنهجية للدراسة</w:t>
      </w:r>
    </w:p>
    <w:p w14:paraId="265514BB" w14:textId="4B5811F9" w:rsidR="00027A94" w:rsidRPr="00CA227D" w:rsidRDefault="00027A94" w:rsidP="00027A94">
      <w:pPr>
        <w:bidi/>
        <w:spacing w:line="278" w:lineRule="auto"/>
        <w:jc w:val="both"/>
        <w:rPr>
          <w:rFonts w:ascii="Simplified Arabic" w:hAnsi="Simplified Arabic" w:cs="Simplified Arabic"/>
          <w:color w:val="000000" w:themeColor="text1"/>
          <w:sz w:val="28"/>
          <w:szCs w:val="28"/>
          <w:u w:val="single"/>
          <w:rtl/>
        </w:rPr>
      </w:pPr>
      <w:r w:rsidRPr="00CA227D">
        <w:rPr>
          <w:rFonts w:ascii="Simplified Arabic" w:hAnsi="Simplified Arabic" w:cs="Simplified Arabic"/>
          <w:color w:val="000000" w:themeColor="text1"/>
          <w:sz w:val="28"/>
          <w:szCs w:val="28"/>
          <w:u w:val="single"/>
          <w:rtl/>
        </w:rPr>
        <w:t>نوع الدراسة:</w:t>
      </w:r>
    </w:p>
    <w:p w14:paraId="0CE7A7B9" w14:textId="2F47DABF" w:rsidR="007D4CAA" w:rsidRPr="00CB3078" w:rsidRDefault="00421780" w:rsidP="00A82D2C">
      <w:pPr>
        <w:bidi/>
        <w:spacing w:line="278" w:lineRule="auto"/>
        <w:jc w:val="both"/>
        <w:rPr>
          <w:rFonts w:ascii="Simplified Arabic" w:hAnsi="Simplified Arabic" w:cs="Simplified Arabic"/>
          <w:color w:val="000000" w:themeColor="text1"/>
          <w:sz w:val="28"/>
          <w:szCs w:val="28"/>
          <w:u w:val="single"/>
        </w:rPr>
      </w:pPr>
      <w:r w:rsidRPr="00CB3078">
        <w:rPr>
          <w:rFonts w:ascii="Simplified Arabic" w:hAnsi="Simplified Arabic" w:cs="Simplified Arabic"/>
          <w:b/>
          <w:bCs w:val="0"/>
          <w:color w:val="000000" w:themeColor="text1"/>
          <w:sz w:val="28"/>
          <w:szCs w:val="28"/>
          <w:rtl/>
        </w:rPr>
        <w:t>ت</w:t>
      </w:r>
      <w:r w:rsidR="004D3B12" w:rsidRPr="00CB3078">
        <w:rPr>
          <w:rFonts w:ascii="Simplified Arabic" w:hAnsi="Simplified Arabic" w:cs="Simplified Arabic"/>
          <w:b/>
          <w:bCs w:val="0"/>
          <w:color w:val="000000" w:themeColor="text1"/>
          <w:sz w:val="28"/>
          <w:szCs w:val="28"/>
          <w:rtl/>
        </w:rPr>
        <w:t>نتمي</w:t>
      </w:r>
      <w:r w:rsidRPr="00CB3078">
        <w:rPr>
          <w:rFonts w:ascii="Simplified Arabic" w:hAnsi="Simplified Arabic" w:cs="Simplified Arabic"/>
          <w:b/>
          <w:bCs w:val="0"/>
          <w:color w:val="000000" w:themeColor="text1"/>
          <w:sz w:val="28"/>
          <w:szCs w:val="28"/>
          <w:rtl/>
        </w:rPr>
        <w:t xml:space="preserve"> هذه الدراسة</w:t>
      </w:r>
      <w:r w:rsidR="00C75C06" w:rsidRPr="00CB3078">
        <w:rPr>
          <w:rFonts w:ascii="Simplified Arabic" w:hAnsi="Simplified Arabic" w:cs="Simplified Arabic"/>
          <w:b/>
          <w:bCs w:val="0"/>
          <w:color w:val="000000" w:themeColor="text1"/>
          <w:sz w:val="28"/>
          <w:szCs w:val="28"/>
          <w:rtl/>
        </w:rPr>
        <w:t xml:space="preserve"> </w:t>
      </w:r>
      <w:r w:rsidR="001F70BE" w:rsidRPr="00CB3078">
        <w:rPr>
          <w:rFonts w:ascii="Simplified Arabic" w:hAnsi="Simplified Arabic" w:cs="Simplified Arabic"/>
          <w:b/>
          <w:bCs w:val="0"/>
          <w:color w:val="000000" w:themeColor="text1"/>
          <w:sz w:val="28"/>
          <w:szCs w:val="28"/>
          <w:rtl/>
        </w:rPr>
        <w:t>لجملة</w:t>
      </w:r>
      <w:r w:rsidR="00C75C06" w:rsidRPr="00CB3078">
        <w:rPr>
          <w:rFonts w:ascii="Simplified Arabic" w:hAnsi="Simplified Arabic" w:cs="Simplified Arabic"/>
          <w:b/>
          <w:bCs w:val="0"/>
          <w:color w:val="000000" w:themeColor="text1"/>
          <w:sz w:val="28"/>
          <w:szCs w:val="28"/>
          <w:rtl/>
        </w:rPr>
        <w:t xml:space="preserve"> </w:t>
      </w:r>
      <w:r w:rsidR="00C75C06" w:rsidRPr="00CB3078">
        <w:rPr>
          <w:rFonts w:ascii="Simplified Arabic" w:hAnsi="Simplified Arabic" w:cs="Simplified Arabic"/>
          <w:color w:val="000000" w:themeColor="text1"/>
          <w:sz w:val="28"/>
          <w:szCs w:val="28"/>
          <w:rtl/>
        </w:rPr>
        <w:t>الدراسات</w:t>
      </w:r>
      <w:r w:rsidR="00C75C06" w:rsidRPr="00CB3078">
        <w:rPr>
          <w:rFonts w:ascii="Simplified Arabic" w:hAnsi="Simplified Arabic" w:cs="Simplified Arabic"/>
          <w:b/>
          <w:bCs w:val="0"/>
          <w:color w:val="000000" w:themeColor="text1"/>
          <w:sz w:val="28"/>
          <w:szCs w:val="28"/>
          <w:rtl/>
        </w:rPr>
        <w:t xml:space="preserve"> </w:t>
      </w:r>
      <w:r w:rsidR="00C75C06" w:rsidRPr="00CB3078">
        <w:rPr>
          <w:rFonts w:ascii="Simplified Arabic" w:hAnsi="Simplified Arabic" w:cs="Simplified Arabic"/>
          <w:color w:val="000000" w:themeColor="text1"/>
          <w:sz w:val="28"/>
          <w:szCs w:val="28"/>
          <w:rtl/>
        </w:rPr>
        <w:t>الوصفية</w:t>
      </w:r>
      <w:r w:rsidR="00C75C06" w:rsidRPr="00CB3078">
        <w:rPr>
          <w:rFonts w:ascii="Simplified Arabic" w:hAnsi="Simplified Arabic" w:cs="Simplified Arabic"/>
          <w:b/>
          <w:bCs w:val="0"/>
          <w:color w:val="000000" w:themeColor="text1"/>
          <w:sz w:val="28"/>
          <w:szCs w:val="28"/>
          <w:rtl/>
        </w:rPr>
        <w:t xml:space="preserve"> </w:t>
      </w:r>
      <w:r w:rsidR="00346271" w:rsidRPr="00CB3078">
        <w:rPr>
          <w:rFonts w:ascii="Simplified Arabic" w:hAnsi="Simplified Arabic" w:cs="Simplified Arabic"/>
          <w:b/>
          <w:bCs w:val="0"/>
          <w:color w:val="000000" w:themeColor="text1"/>
          <w:sz w:val="28"/>
          <w:szCs w:val="28"/>
          <w:rtl/>
        </w:rPr>
        <w:t xml:space="preserve">التي تسعى </w:t>
      </w:r>
      <w:r w:rsidR="00A667CC" w:rsidRPr="00CB3078">
        <w:rPr>
          <w:rFonts w:ascii="Simplified Arabic" w:hAnsi="Simplified Arabic" w:cs="Simplified Arabic"/>
          <w:b/>
          <w:bCs w:val="0"/>
          <w:color w:val="000000" w:themeColor="text1"/>
          <w:sz w:val="28"/>
          <w:szCs w:val="28"/>
          <w:rtl/>
        </w:rPr>
        <w:t>لو</w:t>
      </w:r>
      <w:r w:rsidR="00346271" w:rsidRPr="00CB3078">
        <w:rPr>
          <w:rFonts w:ascii="Simplified Arabic" w:hAnsi="Simplified Arabic" w:cs="Simplified Arabic"/>
          <w:b/>
          <w:bCs w:val="0"/>
          <w:color w:val="000000" w:themeColor="text1"/>
          <w:sz w:val="28"/>
          <w:szCs w:val="28"/>
          <w:rtl/>
        </w:rPr>
        <w:t>صف وتحليل</w:t>
      </w:r>
      <w:r w:rsidR="00A667CC" w:rsidRPr="00CB3078">
        <w:rPr>
          <w:rFonts w:ascii="Simplified Arabic" w:hAnsi="Simplified Arabic" w:cs="Simplified Arabic"/>
          <w:b/>
          <w:bCs w:val="0"/>
          <w:color w:val="000000" w:themeColor="text1"/>
          <w:sz w:val="28"/>
          <w:szCs w:val="28"/>
          <w:rtl/>
        </w:rPr>
        <w:t xml:space="preserve"> تأثير أنسنة العلامات التجارية</w:t>
      </w:r>
      <w:r w:rsidR="0020439A" w:rsidRPr="00CB3078">
        <w:rPr>
          <w:rFonts w:ascii="Simplified Arabic" w:hAnsi="Simplified Arabic" w:cs="Simplified Arabic"/>
          <w:b/>
          <w:bCs w:val="0"/>
          <w:color w:val="000000" w:themeColor="text1"/>
          <w:sz w:val="28"/>
          <w:szCs w:val="28"/>
          <w:rtl/>
        </w:rPr>
        <w:t xml:space="preserve"> في المحتوى التسويقي الرقمي على نية الشراء </w:t>
      </w:r>
      <w:r w:rsidR="006B3D6A" w:rsidRPr="00CB3078">
        <w:rPr>
          <w:rFonts w:ascii="Simplified Arabic" w:hAnsi="Simplified Arabic" w:cs="Simplified Arabic"/>
          <w:b/>
          <w:bCs w:val="0"/>
          <w:color w:val="000000" w:themeColor="text1"/>
          <w:sz w:val="28"/>
          <w:szCs w:val="28"/>
          <w:rtl/>
        </w:rPr>
        <w:t>لدى المستهلك السعودي</w:t>
      </w:r>
      <w:r w:rsidR="00DF66B4" w:rsidRPr="00CB3078">
        <w:rPr>
          <w:rFonts w:ascii="Simplified Arabic" w:hAnsi="Simplified Arabic" w:cs="Simplified Arabic"/>
          <w:b/>
          <w:bCs w:val="0"/>
          <w:color w:val="000000" w:themeColor="text1"/>
          <w:sz w:val="28"/>
          <w:szCs w:val="28"/>
          <w:rtl/>
        </w:rPr>
        <w:t>،</w:t>
      </w:r>
      <w:r w:rsidR="006B3D6A" w:rsidRPr="00CB3078">
        <w:rPr>
          <w:rFonts w:ascii="Simplified Arabic" w:hAnsi="Simplified Arabic" w:cs="Simplified Arabic"/>
          <w:b/>
          <w:bCs w:val="0"/>
          <w:color w:val="000000" w:themeColor="text1"/>
          <w:sz w:val="28"/>
          <w:szCs w:val="28"/>
          <w:rtl/>
        </w:rPr>
        <w:t xml:space="preserve"> ل</w:t>
      </w:r>
      <w:r w:rsidR="00E35E25" w:rsidRPr="00CB3078">
        <w:rPr>
          <w:rFonts w:ascii="Simplified Arabic" w:hAnsi="Simplified Arabic" w:cs="Simplified Arabic"/>
          <w:b/>
          <w:bCs w:val="0"/>
          <w:color w:val="000000" w:themeColor="text1"/>
          <w:sz w:val="28"/>
          <w:szCs w:val="28"/>
          <w:rtl/>
        </w:rPr>
        <w:t xml:space="preserve">لوصول إلى </w:t>
      </w:r>
      <w:r w:rsidR="00416CFE" w:rsidRPr="00CB3078">
        <w:rPr>
          <w:rFonts w:ascii="Simplified Arabic" w:hAnsi="Simplified Arabic" w:cs="Simplified Arabic"/>
          <w:b/>
          <w:bCs w:val="0"/>
          <w:color w:val="000000" w:themeColor="text1"/>
          <w:sz w:val="28"/>
          <w:szCs w:val="28"/>
          <w:rtl/>
        </w:rPr>
        <w:t xml:space="preserve">لنتائج وتعميمات </w:t>
      </w:r>
      <w:r w:rsidR="00E35E25" w:rsidRPr="00CB3078">
        <w:rPr>
          <w:rFonts w:ascii="Simplified Arabic" w:hAnsi="Simplified Arabic" w:cs="Simplified Arabic"/>
          <w:b/>
          <w:bCs w:val="0"/>
          <w:color w:val="000000" w:themeColor="text1"/>
          <w:sz w:val="28"/>
          <w:szCs w:val="28"/>
          <w:rtl/>
        </w:rPr>
        <w:t>تس</w:t>
      </w:r>
      <w:r w:rsidR="00035BED" w:rsidRPr="00CB3078">
        <w:rPr>
          <w:rFonts w:ascii="Simplified Arabic" w:hAnsi="Simplified Arabic" w:cs="Simplified Arabic"/>
          <w:b/>
          <w:bCs w:val="0"/>
          <w:color w:val="000000" w:themeColor="text1"/>
          <w:sz w:val="28"/>
          <w:szCs w:val="28"/>
          <w:rtl/>
        </w:rPr>
        <w:t xml:space="preserve">اعد </w:t>
      </w:r>
      <w:r w:rsidR="00BE3E50" w:rsidRPr="00CB3078">
        <w:rPr>
          <w:rFonts w:ascii="Simplified Arabic" w:hAnsi="Simplified Arabic" w:cs="Simplified Arabic"/>
          <w:b/>
          <w:bCs w:val="0"/>
          <w:color w:val="000000" w:themeColor="text1"/>
          <w:sz w:val="28"/>
          <w:szCs w:val="28"/>
          <w:rtl/>
        </w:rPr>
        <w:t xml:space="preserve">في فهم </w:t>
      </w:r>
      <w:r w:rsidR="00662FA4" w:rsidRPr="00CB3078">
        <w:rPr>
          <w:rFonts w:ascii="Simplified Arabic" w:hAnsi="Simplified Arabic" w:cs="Simplified Arabic"/>
          <w:b/>
          <w:bCs w:val="0"/>
          <w:color w:val="000000" w:themeColor="text1"/>
          <w:sz w:val="28"/>
          <w:szCs w:val="28"/>
          <w:rtl/>
        </w:rPr>
        <w:t>الو</w:t>
      </w:r>
      <w:r w:rsidR="00772AA0" w:rsidRPr="00CB3078">
        <w:rPr>
          <w:rFonts w:ascii="Simplified Arabic" w:hAnsi="Simplified Arabic" w:cs="Simplified Arabic"/>
          <w:b/>
          <w:bCs w:val="0"/>
          <w:color w:val="000000" w:themeColor="text1"/>
          <w:sz w:val="28"/>
          <w:szCs w:val="28"/>
          <w:rtl/>
        </w:rPr>
        <w:t xml:space="preserve">اقع </w:t>
      </w:r>
      <w:r w:rsidR="003107E0" w:rsidRPr="00CB3078">
        <w:rPr>
          <w:rFonts w:ascii="Simplified Arabic" w:hAnsi="Simplified Arabic" w:cs="Simplified Arabic"/>
          <w:b/>
          <w:bCs w:val="0"/>
          <w:color w:val="000000" w:themeColor="text1"/>
          <w:sz w:val="28"/>
          <w:szCs w:val="28"/>
          <w:rtl/>
        </w:rPr>
        <w:t>وتطوير</w:t>
      </w:r>
      <w:r w:rsidR="001C14E9" w:rsidRPr="00CB3078">
        <w:rPr>
          <w:rFonts w:ascii="Simplified Arabic" w:hAnsi="Simplified Arabic" w:cs="Simplified Arabic"/>
          <w:b/>
          <w:bCs w:val="0"/>
          <w:color w:val="000000" w:themeColor="text1"/>
          <w:sz w:val="28"/>
          <w:szCs w:val="28"/>
          <w:rtl/>
        </w:rPr>
        <w:t>ه</w:t>
      </w:r>
      <w:r w:rsidR="00850532" w:rsidRPr="00CB3078">
        <w:rPr>
          <w:rFonts w:ascii="Simplified Arabic" w:hAnsi="Simplified Arabic" w:cs="Simplified Arabic"/>
          <w:b/>
          <w:bCs w:val="0"/>
          <w:color w:val="000000" w:themeColor="text1"/>
          <w:sz w:val="28"/>
          <w:szCs w:val="28"/>
          <w:rtl/>
        </w:rPr>
        <w:t>.</w:t>
      </w:r>
    </w:p>
    <w:p w14:paraId="520E6016" w14:textId="77777777" w:rsidR="00C5223C" w:rsidRPr="00CB3078" w:rsidRDefault="00BD2ED7" w:rsidP="00A259F3">
      <w:pPr>
        <w:bidi/>
        <w:spacing w:line="278" w:lineRule="auto"/>
        <w:jc w:val="both"/>
        <w:rPr>
          <w:rFonts w:ascii="Simplified Arabic" w:hAnsi="Simplified Arabic" w:cs="Simplified Arabic"/>
          <w:color w:val="000000" w:themeColor="text1"/>
          <w:sz w:val="28"/>
          <w:szCs w:val="28"/>
          <w:u w:val="single"/>
          <w:rtl/>
        </w:rPr>
      </w:pPr>
      <w:r w:rsidRPr="00CB3078">
        <w:rPr>
          <w:rFonts w:ascii="Simplified Arabic" w:hAnsi="Simplified Arabic" w:cs="Simplified Arabic"/>
          <w:color w:val="000000" w:themeColor="text1"/>
          <w:sz w:val="28"/>
          <w:szCs w:val="28"/>
          <w:u w:val="single"/>
          <w:rtl/>
        </w:rPr>
        <w:t>منهج الدراسة:</w:t>
      </w:r>
    </w:p>
    <w:p w14:paraId="2B7ED6B4" w14:textId="2691053E" w:rsidR="00E40606" w:rsidRPr="00CB3078" w:rsidRDefault="00C5223C" w:rsidP="00A259F3">
      <w:pPr>
        <w:bidi/>
        <w:spacing w:line="278" w:lineRule="auto"/>
        <w:jc w:val="both"/>
        <w:rPr>
          <w:rFonts w:ascii="Simplified Arabic" w:hAnsi="Simplified Arabic" w:cs="Simplified Arabic"/>
          <w:color w:val="000000" w:themeColor="text1"/>
          <w:sz w:val="28"/>
          <w:szCs w:val="28"/>
          <w:u w:val="single"/>
          <w:rtl/>
        </w:rPr>
      </w:pPr>
      <w:r w:rsidRPr="00CB3078">
        <w:rPr>
          <w:rFonts w:ascii="Simplified Arabic" w:hAnsi="Simplified Arabic" w:cs="Simplified Arabic"/>
          <w:b/>
          <w:bCs w:val="0"/>
          <w:color w:val="000000" w:themeColor="text1"/>
          <w:sz w:val="28"/>
          <w:szCs w:val="28"/>
          <w:rtl/>
        </w:rPr>
        <w:t xml:space="preserve"> </w:t>
      </w:r>
      <w:r w:rsidR="00323473" w:rsidRPr="00CB3078">
        <w:rPr>
          <w:rFonts w:ascii="Simplified Arabic" w:hAnsi="Simplified Arabic" w:cs="Simplified Arabic"/>
          <w:b/>
          <w:bCs w:val="0"/>
          <w:color w:val="000000" w:themeColor="text1"/>
          <w:sz w:val="28"/>
          <w:szCs w:val="28"/>
          <w:rtl/>
        </w:rPr>
        <w:t xml:space="preserve">    </w:t>
      </w:r>
      <w:r w:rsidR="00F94E25" w:rsidRPr="00CB3078">
        <w:rPr>
          <w:rFonts w:ascii="Simplified Arabic" w:hAnsi="Simplified Arabic" w:cs="Simplified Arabic"/>
          <w:b/>
          <w:bCs w:val="0"/>
          <w:color w:val="000000" w:themeColor="text1"/>
          <w:sz w:val="28"/>
          <w:szCs w:val="28"/>
          <w:rtl/>
        </w:rPr>
        <w:t xml:space="preserve">تعتمد الدراسة على </w:t>
      </w:r>
      <w:r w:rsidR="00F94E25" w:rsidRPr="00CB3078">
        <w:rPr>
          <w:rFonts w:ascii="Simplified Arabic" w:hAnsi="Simplified Arabic" w:cs="Simplified Arabic"/>
          <w:color w:val="000000" w:themeColor="text1"/>
          <w:sz w:val="28"/>
          <w:szCs w:val="28"/>
          <w:rtl/>
        </w:rPr>
        <w:t>منهج المسح</w:t>
      </w:r>
      <w:r w:rsidR="00F8050A" w:rsidRPr="00CB3078">
        <w:rPr>
          <w:rFonts w:ascii="Simplified Arabic" w:hAnsi="Simplified Arabic" w:cs="Simplified Arabic"/>
          <w:b/>
          <w:bCs w:val="0"/>
          <w:color w:val="000000" w:themeColor="text1"/>
          <w:sz w:val="28"/>
          <w:szCs w:val="28"/>
          <w:rtl/>
        </w:rPr>
        <w:t xml:space="preserve"> باعتباره </w:t>
      </w:r>
      <w:r w:rsidR="001500AD" w:rsidRPr="00CB3078">
        <w:rPr>
          <w:rFonts w:ascii="Simplified Arabic" w:hAnsi="Simplified Arabic" w:cs="Simplified Arabic"/>
          <w:b/>
          <w:bCs w:val="0"/>
          <w:color w:val="000000" w:themeColor="text1"/>
          <w:sz w:val="28"/>
          <w:szCs w:val="28"/>
          <w:rtl/>
        </w:rPr>
        <w:t xml:space="preserve">المنهج </w:t>
      </w:r>
      <w:r w:rsidR="00F8050A" w:rsidRPr="00CB3078">
        <w:rPr>
          <w:rFonts w:ascii="Simplified Arabic" w:hAnsi="Simplified Arabic" w:cs="Simplified Arabic"/>
          <w:b/>
          <w:bCs w:val="0"/>
          <w:color w:val="000000" w:themeColor="text1"/>
          <w:sz w:val="28"/>
          <w:szCs w:val="28"/>
          <w:rtl/>
        </w:rPr>
        <w:t xml:space="preserve">الرئيسي </w:t>
      </w:r>
      <w:r w:rsidR="0074420F" w:rsidRPr="00CB3078">
        <w:rPr>
          <w:rFonts w:ascii="Simplified Arabic" w:hAnsi="Simplified Arabic" w:cs="Simplified Arabic"/>
          <w:b/>
          <w:bCs w:val="0"/>
          <w:color w:val="000000" w:themeColor="text1"/>
          <w:sz w:val="28"/>
          <w:szCs w:val="28"/>
          <w:rtl/>
        </w:rPr>
        <w:t>لدراسة جمهور مواقع التواصل الاجتماعي</w:t>
      </w:r>
      <w:r w:rsidR="00DF61C5" w:rsidRPr="00CB3078">
        <w:rPr>
          <w:rFonts w:ascii="Simplified Arabic" w:hAnsi="Simplified Arabic" w:cs="Simplified Arabic"/>
          <w:b/>
          <w:bCs w:val="0"/>
          <w:color w:val="000000" w:themeColor="text1"/>
          <w:sz w:val="28"/>
          <w:szCs w:val="28"/>
          <w:rtl/>
        </w:rPr>
        <w:t xml:space="preserve"> في إطاره الوصفي والتحليلي</w:t>
      </w:r>
      <w:r w:rsidR="00D30DC9" w:rsidRPr="00CB3078">
        <w:rPr>
          <w:rFonts w:ascii="Simplified Arabic" w:hAnsi="Simplified Arabic" w:cs="Simplified Arabic"/>
          <w:b/>
          <w:bCs w:val="0"/>
          <w:color w:val="000000" w:themeColor="text1"/>
          <w:sz w:val="28"/>
          <w:szCs w:val="28"/>
          <w:rtl/>
        </w:rPr>
        <w:t xml:space="preserve">، </w:t>
      </w:r>
      <w:r w:rsidR="003902FB" w:rsidRPr="00CB3078">
        <w:rPr>
          <w:rFonts w:ascii="Simplified Arabic" w:hAnsi="Simplified Arabic" w:cs="Simplified Arabic"/>
          <w:b/>
          <w:bCs w:val="0"/>
          <w:color w:val="000000" w:themeColor="text1"/>
          <w:sz w:val="28"/>
          <w:szCs w:val="28"/>
          <w:rtl/>
        </w:rPr>
        <w:t xml:space="preserve">وكونه </w:t>
      </w:r>
      <w:r w:rsidR="00D30DC9" w:rsidRPr="00CB3078">
        <w:rPr>
          <w:rFonts w:ascii="Simplified Arabic" w:hAnsi="Simplified Arabic" w:cs="Simplified Arabic"/>
          <w:b/>
          <w:bCs w:val="0"/>
          <w:color w:val="000000" w:themeColor="text1"/>
          <w:sz w:val="28"/>
          <w:szCs w:val="28"/>
          <w:rtl/>
        </w:rPr>
        <w:t xml:space="preserve">يتيح </w:t>
      </w:r>
      <w:r w:rsidR="00B432BF" w:rsidRPr="00CB3078">
        <w:rPr>
          <w:rFonts w:ascii="Simplified Arabic" w:hAnsi="Simplified Arabic" w:cs="Simplified Arabic"/>
          <w:b/>
          <w:bCs w:val="0"/>
          <w:color w:val="000000" w:themeColor="text1"/>
          <w:sz w:val="28"/>
          <w:szCs w:val="28"/>
          <w:rtl/>
        </w:rPr>
        <w:t>دراسة عدة متغيرات في وقت واحد</w:t>
      </w:r>
      <w:r w:rsidR="003902FB" w:rsidRPr="00CB3078">
        <w:rPr>
          <w:rFonts w:ascii="Simplified Arabic" w:hAnsi="Simplified Arabic" w:cs="Simplified Arabic"/>
          <w:b/>
          <w:bCs w:val="0"/>
          <w:color w:val="000000" w:themeColor="text1"/>
          <w:sz w:val="28"/>
          <w:szCs w:val="28"/>
          <w:rtl/>
        </w:rPr>
        <w:t>،</w:t>
      </w:r>
      <w:r w:rsidR="00B432BF" w:rsidRPr="00CB3078">
        <w:rPr>
          <w:rFonts w:ascii="Simplified Arabic" w:hAnsi="Simplified Arabic" w:cs="Simplified Arabic"/>
          <w:b/>
          <w:bCs w:val="0"/>
          <w:color w:val="000000" w:themeColor="text1"/>
          <w:sz w:val="28"/>
          <w:szCs w:val="28"/>
          <w:rtl/>
        </w:rPr>
        <w:t xml:space="preserve"> وتقديم</w:t>
      </w:r>
      <w:r w:rsidR="00B6668F" w:rsidRPr="00CB3078">
        <w:rPr>
          <w:rFonts w:ascii="Simplified Arabic" w:hAnsi="Simplified Arabic" w:cs="Simplified Arabic"/>
          <w:b/>
          <w:bCs w:val="0"/>
          <w:color w:val="000000" w:themeColor="text1"/>
          <w:sz w:val="28"/>
          <w:szCs w:val="28"/>
          <w:rtl/>
        </w:rPr>
        <w:t xml:space="preserve"> قاعدة </w:t>
      </w:r>
      <w:r w:rsidR="00C836B3" w:rsidRPr="00CB3078">
        <w:rPr>
          <w:rFonts w:ascii="Simplified Arabic" w:hAnsi="Simplified Arabic" w:cs="Simplified Arabic"/>
          <w:b/>
          <w:bCs w:val="0"/>
          <w:color w:val="000000" w:themeColor="text1"/>
          <w:sz w:val="28"/>
          <w:szCs w:val="28"/>
          <w:rtl/>
        </w:rPr>
        <w:t>معرفي</w:t>
      </w:r>
      <w:r w:rsidR="00B6668F" w:rsidRPr="00CB3078">
        <w:rPr>
          <w:rFonts w:ascii="Simplified Arabic" w:hAnsi="Simplified Arabic" w:cs="Simplified Arabic"/>
          <w:b/>
          <w:bCs w:val="0"/>
          <w:color w:val="000000" w:themeColor="text1"/>
          <w:sz w:val="28"/>
          <w:szCs w:val="28"/>
          <w:rtl/>
        </w:rPr>
        <w:t xml:space="preserve">ة </w:t>
      </w:r>
      <w:r w:rsidR="00C836B3" w:rsidRPr="00CB3078">
        <w:rPr>
          <w:rFonts w:ascii="Simplified Arabic" w:hAnsi="Simplified Arabic" w:cs="Simplified Arabic"/>
          <w:b/>
          <w:bCs w:val="0"/>
          <w:color w:val="000000" w:themeColor="text1"/>
          <w:sz w:val="28"/>
          <w:szCs w:val="28"/>
          <w:rtl/>
        </w:rPr>
        <w:t>للبيانات الخاصة بهذا الجمهور بما</w:t>
      </w:r>
      <w:r w:rsidR="002363C3" w:rsidRPr="00CB3078">
        <w:rPr>
          <w:rFonts w:ascii="Simplified Arabic" w:hAnsi="Simplified Arabic" w:cs="Simplified Arabic"/>
          <w:b/>
          <w:bCs w:val="0"/>
          <w:color w:val="000000" w:themeColor="text1"/>
          <w:sz w:val="28"/>
          <w:szCs w:val="28"/>
          <w:rtl/>
        </w:rPr>
        <w:t xml:space="preserve"> يتلاءم مع </w:t>
      </w:r>
      <w:r w:rsidR="00EE154D" w:rsidRPr="00CB3078">
        <w:rPr>
          <w:rFonts w:ascii="Simplified Arabic" w:hAnsi="Simplified Arabic" w:cs="Simplified Arabic"/>
          <w:b/>
          <w:bCs w:val="0"/>
          <w:color w:val="000000" w:themeColor="text1"/>
          <w:sz w:val="28"/>
          <w:szCs w:val="28"/>
          <w:rtl/>
        </w:rPr>
        <w:t>نوع</w:t>
      </w:r>
      <w:r w:rsidR="008A24A8" w:rsidRPr="00CB3078">
        <w:rPr>
          <w:rFonts w:ascii="Simplified Arabic" w:hAnsi="Simplified Arabic" w:cs="Simplified Arabic"/>
          <w:b/>
          <w:bCs w:val="0"/>
          <w:color w:val="000000" w:themeColor="text1"/>
          <w:sz w:val="28"/>
          <w:szCs w:val="28"/>
          <w:rtl/>
        </w:rPr>
        <w:t xml:space="preserve"> الدر</w:t>
      </w:r>
      <w:r w:rsidR="001112B3" w:rsidRPr="00CB3078">
        <w:rPr>
          <w:rFonts w:ascii="Simplified Arabic" w:hAnsi="Simplified Arabic" w:cs="Simplified Arabic"/>
          <w:b/>
          <w:bCs w:val="0"/>
          <w:color w:val="000000" w:themeColor="text1"/>
          <w:sz w:val="28"/>
          <w:szCs w:val="28"/>
          <w:rtl/>
        </w:rPr>
        <w:t>اسة</w:t>
      </w:r>
      <w:r w:rsidR="00EE154D" w:rsidRPr="00CB3078">
        <w:rPr>
          <w:rFonts w:ascii="Simplified Arabic" w:hAnsi="Simplified Arabic" w:cs="Simplified Arabic"/>
          <w:b/>
          <w:bCs w:val="0"/>
          <w:color w:val="000000" w:themeColor="text1"/>
          <w:sz w:val="28"/>
          <w:szCs w:val="28"/>
          <w:rtl/>
        </w:rPr>
        <w:t xml:space="preserve"> وأهدافها</w:t>
      </w:r>
      <w:r w:rsidR="009A742A" w:rsidRPr="00CB3078">
        <w:rPr>
          <w:rFonts w:ascii="Simplified Arabic" w:hAnsi="Simplified Arabic" w:cs="Simplified Arabic"/>
          <w:b/>
          <w:bCs w:val="0"/>
          <w:color w:val="000000" w:themeColor="text1"/>
          <w:sz w:val="28"/>
          <w:szCs w:val="28"/>
          <w:rtl/>
        </w:rPr>
        <w:t>، وذلك باستخدام أسلوب المسح بالعينة</w:t>
      </w:r>
      <w:r w:rsidR="002363C3" w:rsidRPr="00CB3078">
        <w:rPr>
          <w:rFonts w:ascii="Simplified Arabic" w:hAnsi="Simplified Arabic" w:cs="Simplified Arabic"/>
          <w:b/>
          <w:bCs w:val="0"/>
          <w:color w:val="000000" w:themeColor="text1"/>
          <w:sz w:val="28"/>
          <w:szCs w:val="28"/>
          <w:rtl/>
        </w:rPr>
        <w:t>.</w:t>
      </w:r>
    </w:p>
    <w:p w14:paraId="62945084" w14:textId="77777777" w:rsidR="00323473" w:rsidRPr="00CB3078" w:rsidRDefault="006C6AA6" w:rsidP="00A259F3">
      <w:pPr>
        <w:bidi/>
        <w:spacing w:line="278" w:lineRule="auto"/>
        <w:jc w:val="both"/>
        <w:rPr>
          <w:rFonts w:ascii="Simplified Arabic" w:hAnsi="Simplified Arabic" w:cs="Simplified Arabic"/>
          <w:color w:val="000000" w:themeColor="text1"/>
          <w:sz w:val="28"/>
          <w:szCs w:val="28"/>
          <w:u w:val="single"/>
          <w:rtl/>
        </w:rPr>
      </w:pPr>
      <w:r w:rsidRPr="00CB3078">
        <w:rPr>
          <w:rFonts w:ascii="Simplified Arabic" w:hAnsi="Simplified Arabic" w:cs="Simplified Arabic"/>
          <w:color w:val="000000" w:themeColor="text1"/>
          <w:sz w:val="28"/>
          <w:szCs w:val="28"/>
          <w:u w:val="single"/>
          <w:rtl/>
        </w:rPr>
        <w:t>مجتمع الدراسة</w:t>
      </w:r>
      <w:r w:rsidR="00335C2F" w:rsidRPr="00CB3078">
        <w:rPr>
          <w:rFonts w:ascii="Simplified Arabic" w:hAnsi="Simplified Arabic" w:cs="Simplified Arabic"/>
          <w:color w:val="000000" w:themeColor="text1"/>
          <w:sz w:val="28"/>
          <w:szCs w:val="28"/>
          <w:u w:val="single"/>
          <w:rtl/>
        </w:rPr>
        <w:t>:</w:t>
      </w:r>
    </w:p>
    <w:p w14:paraId="2F79B255" w14:textId="3AC4D818" w:rsidR="00E40606" w:rsidRPr="00CB3078" w:rsidRDefault="00323473" w:rsidP="00AA63BF">
      <w:pPr>
        <w:bidi/>
        <w:spacing w:line="278" w:lineRule="auto"/>
        <w:jc w:val="both"/>
        <w:rPr>
          <w:rFonts w:ascii="Simplified Arabic" w:hAnsi="Simplified Arabic" w:cs="Simplified Arabic"/>
          <w:color w:val="000000" w:themeColor="text1"/>
          <w:sz w:val="28"/>
          <w:szCs w:val="28"/>
          <w:u w:val="single"/>
        </w:rPr>
      </w:pPr>
      <w:r w:rsidRPr="00CB3078">
        <w:rPr>
          <w:rFonts w:ascii="Simplified Arabic" w:hAnsi="Simplified Arabic" w:cs="Simplified Arabic"/>
          <w:b/>
          <w:bCs w:val="0"/>
          <w:color w:val="000000" w:themeColor="text1"/>
          <w:sz w:val="28"/>
          <w:szCs w:val="28"/>
          <w:rtl/>
        </w:rPr>
        <w:t xml:space="preserve">    </w:t>
      </w:r>
      <w:r w:rsidR="00D03948" w:rsidRPr="00CB3078">
        <w:rPr>
          <w:rFonts w:ascii="Simplified Arabic" w:hAnsi="Simplified Arabic" w:cs="Simplified Arabic"/>
          <w:b/>
          <w:bCs w:val="0"/>
          <w:color w:val="000000" w:themeColor="text1"/>
          <w:sz w:val="28"/>
          <w:szCs w:val="28"/>
          <w:rtl/>
        </w:rPr>
        <w:t>يشمل مجتمع الدراسة</w:t>
      </w:r>
      <w:r w:rsidR="007D3940" w:rsidRPr="00CB3078">
        <w:rPr>
          <w:rFonts w:ascii="Simplified Arabic" w:hAnsi="Simplified Arabic" w:cs="Simplified Arabic"/>
          <w:b/>
          <w:bCs w:val="0"/>
          <w:color w:val="000000" w:themeColor="text1"/>
          <w:sz w:val="28"/>
          <w:szCs w:val="28"/>
          <w:rtl/>
        </w:rPr>
        <w:t xml:space="preserve"> جميع </w:t>
      </w:r>
      <w:r w:rsidR="00647DCA" w:rsidRPr="00CB3078">
        <w:rPr>
          <w:rFonts w:ascii="Simplified Arabic" w:hAnsi="Simplified Arabic" w:cs="Simplified Arabic"/>
          <w:b/>
          <w:bCs w:val="0"/>
          <w:color w:val="000000" w:themeColor="text1"/>
          <w:sz w:val="28"/>
          <w:szCs w:val="28"/>
          <w:rtl/>
        </w:rPr>
        <w:t xml:space="preserve">مستخدمي مواقع التواصل الاجتماعي </w:t>
      </w:r>
      <w:r w:rsidR="007D3940" w:rsidRPr="00CB3078">
        <w:rPr>
          <w:rFonts w:ascii="Simplified Arabic" w:hAnsi="Simplified Arabic" w:cs="Simplified Arabic"/>
          <w:b/>
          <w:bCs w:val="0"/>
          <w:color w:val="000000" w:themeColor="text1"/>
          <w:sz w:val="28"/>
          <w:szCs w:val="28"/>
          <w:rtl/>
        </w:rPr>
        <w:t>في المملكة العربية السعودية</w:t>
      </w:r>
      <w:r w:rsidR="0070760B" w:rsidRPr="00CB3078">
        <w:rPr>
          <w:rFonts w:ascii="Simplified Arabic" w:hAnsi="Simplified Arabic" w:cs="Simplified Arabic"/>
          <w:b/>
          <w:bCs w:val="0"/>
          <w:color w:val="000000" w:themeColor="text1"/>
          <w:sz w:val="28"/>
          <w:szCs w:val="28"/>
          <w:rtl/>
        </w:rPr>
        <w:t>، في المرحلة العمرية من 18 سنة فأكثر</w:t>
      </w:r>
      <w:r w:rsidR="00A551CC" w:rsidRPr="00CB3078">
        <w:rPr>
          <w:rFonts w:ascii="Simplified Arabic" w:hAnsi="Simplified Arabic" w:cs="Simplified Arabic"/>
          <w:b/>
          <w:bCs w:val="0"/>
          <w:color w:val="000000" w:themeColor="text1"/>
          <w:sz w:val="28"/>
          <w:szCs w:val="28"/>
          <w:rtl/>
        </w:rPr>
        <w:t>.</w:t>
      </w:r>
    </w:p>
    <w:p w14:paraId="4D650F4A" w14:textId="77777777" w:rsidR="00323473" w:rsidRPr="00CB3078" w:rsidRDefault="00546D14" w:rsidP="00A259F3">
      <w:pPr>
        <w:bidi/>
        <w:spacing w:line="278" w:lineRule="auto"/>
        <w:jc w:val="both"/>
        <w:rPr>
          <w:rFonts w:ascii="Simplified Arabic" w:hAnsi="Simplified Arabic" w:cs="Simplified Arabic"/>
          <w:color w:val="000000" w:themeColor="text1"/>
          <w:sz w:val="28"/>
          <w:szCs w:val="28"/>
          <w:u w:val="single"/>
          <w:rtl/>
        </w:rPr>
      </w:pPr>
      <w:r w:rsidRPr="00CB3078">
        <w:rPr>
          <w:rFonts w:ascii="Simplified Arabic" w:hAnsi="Simplified Arabic" w:cs="Simplified Arabic"/>
          <w:color w:val="000000" w:themeColor="text1"/>
          <w:sz w:val="28"/>
          <w:szCs w:val="28"/>
          <w:u w:val="single"/>
          <w:rtl/>
        </w:rPr>
        <w:t>عينة الدراسة</w:t>
      </w:r>
      <w:r w:rsidR="00335C2F" w:rsidRPr="00CB3078">
        <w:rPr>
          <w:rFonts w:ascii="Simplified Arabic" w:hAnsi="Simplified Arabic" w:cs="Simplified Arabic"/>
          <w:color w:val="000000" w:themeColor="text1"/>
          <w:sz w:val="28"/>
          <w:szCs w:val="28"/>
          <w:u w:val="single"/>
          <w:rtl/>
        </w:rPr>
        <w:t>:</w:t>
      </w:r>
    </w:p>
    <w:p w14:paraId="7A192603" w14:textId="40AA60BF" w:rsidR="00E40606" w:rsidRPr="00CB3078" w:rsidRDefault="00323473" w:rsidP="00A259F3">
      <w:pPr>
        <w:bidi/>
        <w:spacing w:line="278" w:lineRule="auto"/>
        <w:jc w:val="both"/>
        <w:rPr>
          <w:rFonts w:ascii="Simplified Arabic" w:hAnsi="Simplified Arabic" w:cs="Simplified Arabic"/>
          <w:color w:val="000000" w:themeColor="text1"/>
          <w:sz w:val="28"/>
          <w:szCs w:val="28"/>
          <w:u w:val="single"/>
        </w:rPr>
      </w:pPr>
      <w:r w:rsidRPr="00CB3078">
        <w:rPr>
          <w:rFonts w:ascii="Simplified Arabic" w:hAnsi="Simplified Arabic" w:cs="Simplified Arabic"/>
          <w:b/>
          <w:bCs w:val="0"/>
          <w:color w:val="000000" w:themeColor="text1"/>
          <w:sz w:val="28"/>
          <w:szCs w:val="28"/>
          <w:rtl/>
        </w:rPr>
        <w:t xml:space="preserve">    </w:t>
      </w:r>
      <w:r w:rsidR="008D271A" w:rsidRPr="00CB3078">
        <w:rPr>
          <w:rFonts w:ascii="Simplified Arabic" w:hAnsi="Simplified Arabic" w:cs="Simplified Arabic"/>
          <w:b/>
          <w:bCs w:val="0"/>
          <w:color w:val="000000" w:themeColor="text1"/>
          <w:sz w:val="28"/>
          <w:szCs w:val="28"/>
          <w:rtl/>
        </w:rPr>
        <w:t>تم تطبيق الدراسة على</w:t>
      </w:r>
      <w:r w:rsidR="000858E5" w:rsidRPr="00CB3078">
        <w:rPr>
          <w:rFonts w:ascii="Simplified Arabic" w:hAnsi="Simplified Arabic" w:cs="Simplified Arabic"/>
          <w:b/>
          <w:bCs w:val="0"/>
          <w:color w:val="000000" w:themeColor="text1"/>
          <w:sz w:val="28"/>
          <w:szCs w:val="28"/>
          <w:rtl/>
        </w:rPr>
        <w:t xml:space="preserve"> عينة</w:t>
      </w:r>
      <w:r w:rsidR="00A432FC" w:rsidRPr="00CB3078">
        <w:rPr>
          <w:rFonts w:ascii="Simplified Arabic" w:hAnsi="Simplified Arabic" w:cs="Simplified Arabic"/>
          <w:b/>
          <w:bCs w:val="0"/>
          <w:color w:val="000000" w:themeColor="text1"/>
          <w:sz w:val="28"/>
          <w:szCs w:val="28"/>
          <w:rtl/>
        </w:rPr>
        <w:t xml:space="preserve"> عمدية</w:t>
      </w:r>
      <w:r w:rsidR="006E3059" w:rsidRPr="00CB3078">
        <w:rPr>
          <w:rFonts w:ascii="Simplified Arabic" w:hAnsi="Simplified Arabic" w:cs="Simplified Arabic"/>
          <w:b/>
          <w:bCs w:val="0"/>
          <w:color w:val="000000" w:themeColor="text1"/>
          <w:sz w:val="28"/>
          <w:szCs w:val="28"/>
          <w:rtl/>
        </w:rPr>
        <w:t xml:space="preserve"> من </w:t>
      </w:r>
      <w:r w:rsidR="005B70EC" w:rsidRPr="00CB3078">
        <w:rPr>
          <w:rFonts w:ascii="Simplified Arabic" w:hAnsi="Simplified Arabic" w:cs="Simplified Arabic"/>
          <w:b/>
          <w:bCs w:val="0"/>
          <w:color w:val="000000" w:themeColor="text1"/>
          <w:sz w:val="28"/>
          <w:szCs w:val="28"/>
          <w:rtl/>
        </w:rPr>
        <w:t>(</w:t>
      </w:r>
      <w:r w:rsidR="00695688" w:rsidRPr="00CB3078">
        <w:rPr>
          <w:rFonts w:ascii="Simplified Arabic" w:hAnsi="Simplified Arabic" w:cs="Simplified Arabic"/>
          <w:b/>
          <w:bCs w:val="0"/>
          <w:color w:val="000000" w:themeColor="text1"/>
          <w:sz w:val="28"/>
          <w:szCs w:val="28"/>
          <w:rtl/>
        </w:rPr>
        <w:t>232</w:t>
      </w:r>
      <w:r w:rsidR="005B70EC" w:rsidRPr="00CB3078">
        <w:rPr>
          <w:rFonts w:ascii="Simplified Arabic" w:hAnsi="Simplified Arabic" w:cs="Simplified Arabic"/>
          <w:b/>
          <w:bCs w:val="0"/>
          <w:color w:val="000000" w:themeColor="text1"/>
          <w:sz w:val="28"/>
          <w:szCs w:val="28"/>
          <w:rtl/>
        </w:rPr>
        <w:t>) مفردة</w:t>
      </w:r>
      <w:r w:rsidR="00A432FC" w:rsidRPr="00CB3078">
        <w:rPr>
          <w:rFonts w:ascii="Simplified Arabic" w:hAnsi="Simplified Arabic" w:cs="Simplified Arabic"/>
          <w:b/>
          <w:bCs w:val="0"/>
          <w:color w:val="000000" w:themeColor="text1"/>
          <w:sz w:val="28"/>
          <w:szCs w:val="28"/>
          <w:rtl/>
        </w:rPr>
        <w:t xml:space="preserve"> من</w:t>
      </w:r>
      <w:r w:rsidR="00447E55" w:rsidRPr="00CB3078">
        <w:rPr>
          <w:rFonts w:ascii="Simplified Arabic" w:hAnsi="Simplified Arabic" w:cs="Simplified Arabic"/>
          <w:b/>
          <w:bCs w:val="0"/>
          <w:color w:val="000000" w:themeColor="text1"/>
          <w:sz w:val="28"/>
          <w:szCs w:val="28"/>
          <w:rtl/>
        </w:rPr>
        <w:t xml:space="preserve"> مستخدمي مواقع التواصل الاجتماعي</w:t>
      </w:r>
      <w:r w:rsidR="007D12EE" w:rsidRPr="00CB3078">
        <w:rPr>
          <w:rFonts w:ascii="Simplified Arabic" w:hAnsi="Simplified Arabic" w:cs="Simplified Arabic"/>
          <w:b/>
          <w:bCs w:val="0"/>
          <w:color w:val="000000" w:themeColor="text1"/>
          <w:sz w:val="28"/>
          <w:szCs w:val="28"/>
          <w:rtl/>
        </w:rPr>
        <w:t xml:space="preserve"> في</w:t>
      </w:r>
      <w:r w:rsidR="00094C96" w:rsidRPr="00CB3078">
        <w:rPr>
          <w:rFonts w:ascii="Simplified Arabic" w:hAnsi="Simplified Arabic" w:cs="Simplified Arabic"/>
          <w:b/>
          <w:bCs w:val="0"/>
          <w:color w:val="000000" w:themeColor="text1"/>
          <w:sz w:val="28"/>
          <w:szCs w:val="28"/>
          <w:rtl/>
        </w:rPr>
        <w:t xml:space="preserve"> المملكة العربية السعودية</w:t>
      </w:r>
      <w:r w:rsidR="002D1151" w:rsidRPr="00CB3078">
        <w:rPr>
          <w:rFonts w:ascii="Simplified Arabic" w:hAnsi="Simplified Arabic" w:cs="Simplified Arabic"/>
          <w:b/>
          <w:bCs w:val="0"/>
          <w:color w:val="000000" w:themeColor="text1"/>
          <w:sz w:val="28"/>
          <w:szCs w:val="28"/>
          <w:rtl/>
        </w:rPr>
        <w:t xml:space="preserve"> من 18 سنة فأكثر</w:t>
      </w:r>
      <w:r w:rsidR="00BA6291" w:rsidRPr="00CB3078">
        <w:rPr>
          <w:rFonts w:ascii="Simplified Arabic" w:hAnsi="Simplified Arabic" w:cs="Simplified Arabic"/>
          <w:b/>
          <w:bCs w:val="0"/>
          <w:color w:val="000000" w:themeColor="text1"/>
          <w:sz w:val="28"/>
          <w:szCs w:val="28"/>
          <w:rtl/>
        </w:rPr>
        <w:t>،</w:t>
      </w:r>
      <w:r w:rsidR="00914F92" w:rsidRPr="00CB3078">
        <w:rPr>
          <w:rFonts w:ascii="Simplified Arabic" w:hAnsi="Simplified Arabic" w:cs="Simplified Arabic"/>
          <w:b/>
          <w:bCs w:val="0"/>
          <w:color w:val="000000" w:themeColor="text1"/>
          <w:sz w:val="28"/>
          <w:szCs w:val="28"/>
          <w:rtl/>
        </w:rPr>
        <w:t xml:space="preserve"> نظراً ل</w:t>
      </w:r>
      <w:r w:rsidR="00515B79" w:rsidRPr="00CB3078">
        <w:rPr>
          <w:rFonts w:ascii="Simplified Arabic" w:hAnsi="Simplified Arabic" w:cs="Simplified Arabic"/>
          <w:b/>
          <w:bCs w:val="0"/>
          <w:color w:val="000000" w:themeColor="text1"/>
          <w:sz w:val="28"/>
          <w:szCs w:val="28"/>
          <w:rtl/>
        </w:rPr>
        <w:t>كبر حجم</w:t>
      </w:r>
      <w:r w:rsidR="00914F92" w:rsidRPr="00CB3078">
        <w:rPr>
          <w:rFonts w:ascii="Simplified Arabic" w:hAnsi="Simplified Arabic" w:cs="Simplified Arabic"/>
          <w:b/>
          <w:bCs w:val="0"/>
          <w:color w:val="000000" w:themeColor="text1"/>
          <w:sz w:val="28"/>
          <w:szCs w:val="28"/>
          <w:rtl/>
        </w:rPr>
        <w:t xml:space="preserve"> مجتمع الدراسة</w:t>
      </w:r>
      <w:r w:rsidR="00515B79" w:rsidRPr="00CB3078">
        <w:rPr>
          <w:rFonts w:ascii="Simplified Arabic" w:hAnsi="Simplified Arabic" w:cs="Simplified Arabic"/>
          <w:b/>
          <w:bCs w:val="0"/>
          <w:color w:val="000000" w:themeColor="text1"/>
          <w:sz w:val="28"/>
          <w:szCs w:val="28"/>
          <w:rtl/>
        </w:rPr>
        <w:t>،</w:t>
      </w:r>
      <w:r w:rsidR="00914F92" w:rsidRPr="00CB3078">
        <w:rPr>
          <w:rFonts w:ascii="Simplified Arabic" w:hAnsi="Simplified Arabic" w:cs="Simplified Arabic"/>
          <w:b/>
          <w:bCs w:val="0"/>
          <w:color w:val="000000" w:themeColor="text1"/>
          <w:sz w:val="28"/>
          <w:szCs w:val="28"/>
          <w:rtl/>
        </w:rPr>
        <w:t xml:space="preserve"> وصعوبة ال</w:t>
      </w:r>
      <w:r w:rsidR="00337F53" w:rsidRPr="00CB3078">
        <w:rPr>
          <w:rFonts w:ascii="Simplified Arabic" w:hAnsi="Simplified Arabic" w:cs="Simplified Arabic"/>
          <w:b/>
          <w:bCs w:val="0"/>
          <w:color w:val="000000" w:themeColor="text1"/>
          <w:sz w:val="28"/>
          <w:szCs w:val="28"/>
          <w:rtl/>
        </w:rPr>
        <w:t xml:space="preserve">اتصال </w:t>
      </w:r>
      <w:r w:rsidR="00186F3D" w:rsidRPr="00CB3078">
        <w:rPr>
          <w:rFonts w:ascii="Simplified Arabic" w:hAnsi="Simplified Arabic" w:cs="Simplified Arabic"/>
          <w:b/>
          <w:bCs w:val="0"/>
          <w:color w:val="000000" w:themeColor="text1"/>
          <w:sz w:val="28"/>
          <w:szCs w:val="28"/>
          <w:rtl/>
        </w:rPr>
        <w:t>ب</w:t>
      </w:r>
      <w:r w:rsidR="00914F92" w:rsidRPr="00CB3078">
        <w:rPr>
          <w:rFonts w:ascii="Simplified Arabic" w:hAnsi="Simplified Arabic" w:cs="Simplified Arabic"/>
          <w:b/>
          <w:bCs w:val="0"/>
          <w:color w:val="000000" w:themeColor="text1"/>
          <w:sz w:val="28"/>
          <w:szCs w:val="28"/>
          <w:rtl/>
        </w:rPr>
        <w:t>جميع مفرداته.</w:t>
      </w:r>
    </w:p>
    <w:p w14:paraId="1F8C9DDB" w14:textId="5A74E04A" w:rsidR="00335C2F" w:rsidRPr="00CB3078" w:rsidRDefault="00335C2F" w:rsidP="00A259F3">
      <w:pPr>
        <w:bidi/>
        <w:spacing w:line="278" w:lineRule="auto"/>
        <w:jc w:val="both"/>
        <w:rPr>
          <w:rFonts w:ascii="Simplified Arabic" w:hAnsi="Simplified Arabic" w:cs="Simplified Arabic"/>
          <w:color w:val="000000" w:themeColor="text1"/>
          <w:sz w:val="28"/>
          <w:szCs w:val="28"/>
          <w:u w:val="single"/>
          <w:rtl/>
        </w:rPr>
      </w:pPr>
      <w:r w:rsidRPr="00CB3078">
        <w:rPr>
          <w:rFonts w:ascii="Simplified Arabic" w:hAnsi="Simplified Arabic" w:cs="Simplified Arabic"/>
          <w:color w:val="000000" w:themeColor="text1"/>
          <w:sz w:val="28"/>
          <w:szCs w:val="28"/>
          <w:u w:val="single"/>
          <w:rtl/>
        </w:rPr>
        <w:t>أدوات جمع البيانات</w:t>
      </w:r>
      <w:r w:rsidR="007D4CAA" w:rsidRPr="00CB3078">
        <w:rPr>
          <w:rFonts w:ascii="Simplified Arabic" w:hAnsi="Simplified Arabic" w:cs="Simplified Arabic"/>
          <w:color w:val="000000" w:themeColor="text1"/>
          <w:sz w:val="28"/>
          <w:szCs w:val="28"/>
          <w:u w:val="single"/>
          <w:rtl/>
        </w:rPr>
        <w:t>:</w:t>
      </w:r>
    </w:p>
    <w:p w14:paraId="5EF72D61" w14:textId="184096C4" w:rsidR="00705184" w:rsidRPr="00CB3078" w:rsidRDefault="00CE65EE" w:rsidP="00A259F3">
      <w:pPr>
        <w:bidi/>
        <w:spacing w:line="278" w:lineRule="auto"/>
        <w:jc w:val="both"/>
        <w:rPr>
          <w:rFonts w:ascii="Simplified Arabic" w:hAnsi="Simplified Arabic" w:cs="Simplified Arabic"/>
          <w:b/>
          <w:bCs w:val="0"/>
          <w:color w:val="000000" w:themeColor="text1"/>
          <w:sz w:val="28"/>
          <w:szCs w:val="28"/>
          <w:rtl/>
        </w:rPr>
      </w:pPr>
      <w:r w:rsidRPr="00CB3078">
        <w:rPr>
          <w:rFonts w:ascii="Simplified Arabic" w:hAnsi="Simplified Arabic" w:cs="Simplified Arabic"/>
          <w:b/>
          <w:bCs w:val="0"/>
          <w:color w:val="000000" w:themeColor="text1"/>
          <w:sz w:val="28"/>
          <w:szCs w:val="28"/>
          <w:rtl/>
        </w:rPr>
        <w:t xml:space="preserve">    </w:t>
      </w:r>
      <w:r w:rsidR="00186F3D" w:rsidRPr="00CB3078">
        <w:rPr>
          <w:rFonts w:ascii="Simplified Arabic" w:hAnsi="Simplified Arabic" w:cs="Simplified Arabic"/>
          <w:b/>
          <w:bCs w:val="0"/>
          <w:color w:val="000000" w:themeColor="text1"/>
          <w:sz w:val="28"/>
          <w:szCs w:val="28"/>
          <w:rtl/>
        </w:rPr>
        <w:t xml:space="preserve">تم الاعتماد على </w:t>
      </w:r>
      <w:r w:rsidR="004D368C" w:rsidRPr="00CB3078">
        <w:rPr>
          <w:rFonts w:ascii="Simplified Arabic" w:hAnsi="Simplified Arabic" w:cs="Simplified Arabic"/>
          <w:b/>
          <w:bCs w:val="0"/>
          <w:color w:val="000000" w:themeColor="text1"/>
          <w:sz w:val="28"/>
          <w:szCs w:val="28"/>
          <w:rtl/>
        </w:rPr>
        <w:t>الاستبيان الإلكتروني كأداة لجمع بيانات الدراسة،</w:t>
      </w:r>
      <w:r w:rsidR="0010316D" w:rsidRPr="00CB3078">
        <w:rPr>
          <w:rFonts w:ascii="Simplified Arabic" w:hAnsi="Simplified Arabic" w:cs="Simplified Arabic"/>
          <w:b/>
          <w:bCs w:val="0"/>
          <w:color w:val="000000" w:themeColor="text1"/>
          <w:sz w:val="28"/>
          <w:szCs w:val="28"/>
          <w:rtl/>
        </w:rPr>
        <w:t xml:space="preserve"> باعتباره أكثر أدوات جمع البيانات شيوعاً واستخداماً</w:t>
      </w:r>
      <w:r w:rsidR="009B6D0D" w:rsidRPr="00CB3078">
        <w:rPr>
          <w:rFonts w:ascii="Simplified Arabic" w:hAnsi="Simplified Arabic" w:cs="Simplified Arabic"/>
          <w:b/>
          <w:bCs w:val="0"/>
          <w:color w:val="000000" w:themeColor="text1"/>
          <w:sz w:val="28"/>
          <w:szCs w:val="28"/>
          <w:rtl/>
        </w:rPr>
        <w:t xml:space="preserve"> في منهج المسح، ولأنه أداة ملائمة لدراسة</w:t>
      </w:r>
      <w:r w:rsidR="001B16FC" w:rsidRPr="00CB3078">
        <w:rPr>
          <w:rFonts w:ascii="Simplified Arabic" w:hAnsi="Simplified Arabic" w:cs="Simplified Arabic"/>
          <w:b/>
          <w:bCs w:val="0"/>
          <w:color w:val="000000" w:themeColor="text1"/>
          <w:sz w:val="28"/>
          <w:szCs w:val="28"/>
          <w:rtl/>
        </w:rPr>
        <w:t xml:space="preserve"> جمهور مواقع التواصل الاجتماعي الذي يتسم بضخامة العدد.</w:t>
      </w:r>
    </w:p>
    <w:p w14:paraId="2487A9B6" w14:textId="77777777" w:rsidR="00705184" w:rsidRDefault="00705184" w:rsidP="00A259F3">
      <w:pPr>
        <w:bidi/>
        <w:spacing w:line="278" w:lineRule="auto"/>
        <w:jc w:val="both"/>
        <w:rPr>
          <w:rFonts w:asciiTheme="minorHAnsi" w:hAnsiTheme="minorHAnsi" w:cstheme="minorHAnsi"/>
          <w:color w:val="1F4E79" w:themeColor="accent5" w:themeShade="80"/>
          <w:sz w:val="36"/>
          <w:szCs w:val="36"/>
          <w:u w:val="single"/>
        </w:rPr>
      </w:pPr>
    </w:p>
    <w:p w14:paraId="5651EE98" w14:textId="77777777" w:rsidR="007B1725" w:rsidRDefault="007B1725" w:rsidP="00A259F3">
      <w:pPr>
        <w:bidi/>
        <w:spacing w:line="278" w:lineRule="auto"/>
        <w:jc w:val="both"/>
        <w:rPr>
          <w:rFonts w:asciiTheme="minorHAnsi" w:hAnsiTheme="minorHAnsi" w:cstheme="minorHAnsi"/>
          <w:color w:val="1F4E79" w:themeColor="accent5" w:themeShade="80"/>
          <w:sz w:val="36"/>
          <w:szCs w:val="36"/>
          <w:u w:val="single"/>
        </w:rPr>
      </w:pPr>
    </w:p>
    <w:p w14:paraId="188B4E1F" w14:textId="77777777" w:rsidR="007B1725" w:rsidRDefault="007B1725" w:rsidP="00A259F3">
      <w:pPr>
        <w:bidi/>
        <w:spacing w:line="278" w:lineRule="auto"/>
        <w:jc w:val="both"/>
        <w:rPr>
          <w:rFonts w:asciiTheme="minorHAnsi" w:hAnsiTheme="minorHAnsi" w:cstheme="minorHAnsi"/>
          <w:color w:val="1F4E79" w:themeColor="accent5" w:themeShade="80"/>
          <w:sz w:val="36"/>
          <w:szCs w:val="36"/>
          <w:u w:val="single"/>
        </w:rPr>
      </w:pPr>
    </w:p>
    <w:p w14:paraId="53DE15EF" w14:textId="77777777" w:rsidR="007B1725" w:rsidRDefault="007B1725" w:rsidP="00A259F3">
      <w:pPr>
        <w:bidi/>
        <w:spacing w:line="278" w:lineRule="auto"/>
        <w:jc w:val="both"/>
        <w:rPr>
          <w:rFonts w:asciiTheme="minorHAnsi" w:hAnsiTheme="minorHAnsi" w:cstheme="minorHAnsi"/>
          <w:color w:val="1F4E79" w:themeColor="accent5" w:themeShade="80"/>
          <w:sz w:val="36"/>
          <w:szCs w:val="36"/>
          <w:u w:val="single"/>
        </w:rPr>
      </w:pPr>
    </w:p>
    <w:p w14:paraId="2F9B68CC" w14:textId="3C948F08" w:rsidR="007B1725" w:rsidRPr="00CA227D" w:rsidRDefault="00D54BB1" w:rsidP="00A259F3">
      <w:pPr>
        <w:bidi/>
        <w:spacing w:line="278" w:lineRule="auto"/>
        <w:jc w:val="both"/>
        <w:rPr>
          <w:rFonts w:ascii="Simplified Arabic" w:hAnsi="Simplified Arabic" w:cs="Simplified Arabic"/>
          <w:color w:val="000000" w:themeColor="text1"/>
          <w:sz w:val="28"/>
          <w:szCs w:val="28"/>
          <w:u w:val="single"/>
          <w:rtl/>
        </w:rPr>
      </w:pPr>
      <w:r w:rsidRPr="00CA227D">
        <w:rPr>
          <w:rFonts w:ascii="Simplified Arabic" w:hAnsi="Simplified Arabic" w:cs="Simplified Arabic"/>
          <w:color w:val="000000" w:themeColor="text1"/>
          <w:sz w:val="28"/>
          <w:szCs w:val="28"/>
          <w:u w:val="single"/>
          <w:rtl/>
        </w:rPr>
        <w:lastRenderedPageBreak/>
        <w:t>مفاهيم الدراسة:</w:t>
      </w:r>
    </w:p>
    <w:p w14:paraId="1CAB2DC9" w14:textId="697E4686" w:rsidR="00D54BB1" w:rsidRPr="00CA227D" w:rsidRDefault="00B16DC1" w:rsidP="00A259F3">
      <w:pPr>
        <w:bidi/>
        <w:spacing w:line="278" w:lineRule="auto"/>
        <w:jc w:val="both"/>
        <w:rPr>
          <w:rFonts w:ascii="Simplified Arabic" w:hAnsi="Simplified Arabic" w:cs="Simplified Arabic"/>
          <w:color w:val="000000" w:themeColor="text1"/>
          <w:sz w:val="28"/>
          <w:szCs w:val="28"/>
          <w:u w:val="single"/>
          <w:rtl/>
        </w:rPr>
      </w:pPr>
      <w:r w:rsidRPr="00CA227D">
        <w:rPr>
          <w:rFonts w:ascii="Simplified Arabic" w:hAnsi="Simplified Arabic" w:cs="Simplified Arabic"/>
          <w:color w:val="000000" w:themeColor="text1"/>
          <w:sz w:val="28"/>
          <w:szCs w:val="28"/>
          <w:u w:val="single"/>
          <w:rtl/>
        </w:rPr>
        <w:t>أولاً: المفاهيم الاصطلاحية للدراسة:</w:t>
      </w:r>
    </w:p>
    <w:p w14:paraId="1D5E22B8" w14:textId="7644D717" w:rsidR="00E8400C" w:rsidRPr="00CA227D" w:rsidRDefault="00E8400C" w:rsidP="00A259F3">
      <w:pPr>
        <w:bidi/>
        <w:spacing w:line="278" w:lineRule="auto"/>
        <w:jc w:val="both"/>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 xml:space="preserve">1- المفهوم </w:t>
      </w:r>
      <w:r w:rsidR="00571F6A" w:rsidRPr="00CA227D">
        <w:rPr>
          <w:rFonts w:ascii="Simplified Arabic" w:hAnsi="Simplified Arabic" w:cs="Simplified Arabic"/>
          <w:b/>
          <w:bCs w:val="0"/>
          <w:color w:val="000000" w:themeColor="text1"/>
          <w:sz w:val="28"/>
          <w:szCs w:val="28"/>
          <w:rtl/>
        </w:rPr>
        <w:t>الاصطلاحي لأنسنة العلامات التجارية:</w:t>
      </w:r>
      <w:r w:rsidR="001B7771" w:rsidRPr="00CA227D">
        <w:rPr>
          <w:rFonts w:ascii="Simplified Arabic" w:hAnsi="Simplified Arabic" w:cs="Simplified Arabic"/>
          <w:b/>
          <w:bCs w:val="0"/>
          <w:color w:val="000000" w:themeColor="text1"/>
          <w:sz w:val="28"/>
          <w:szCs w:val="28"/>
          <w:rtl/>
        </w:rPr>
        <w:t xml:space="preserve"> تشير أنسنة العلامات التجارية</w:t>
      </w:r>
      <w:r w:rsidR="00076EE3" w:rsidRPr="00CA227D">
        <w:rPr>
          <w:rFonts w:ascii="Simplified Arabic" w:hAnsi="Simplified Arabic" w:cs="Simplified Arabic"/>
          <w:b/>
          <w:bCs w:val="0"/>
          <w:color w:val="000000" w:themeColor="text1"/>
          <w:sz w:val="28"/>
          <w:szCs w:val="28"/>
          <w:rtl/>
        </w:rPr>
        <w:t xml:space="preserve"> إلى </w:t>
      </w:r>
      <w:r w:rsidR="007B33ED" w:rsidRPr="00CA227D">
        <w:rPr>
          <w:rFonts w:ascii="Simplified Arabic" w:hAnsi="Simplified Arabic" w:cs="Simplified Arabic"/>
          <w:b/>
          <w:bCs w:val="0"/>
          <w:color w:val="000000" w:themeColor="text1"/>
          <w:sz w:val="28"/>
          <w:szCs w:val="28"/>
          <w:rtl/>
        </w:rPr>
        <w:t>إضفاء الصفات والخصائص الإنسانية على العلامة التجارية</w:t>
      </w:r>
      <w:r w:rsidR="000A6C8B" w:rsidRPr="00CA227D">
        <w:rPr>
          <w:rFonts w:ascii="Simplified Arabic" w:hAnsi="Simplified Arabic" w:cs="Simplified Arabic"/>
          <w:b/>
          <w:bCs w:val="0"/>
          <w:color w:val="000000" w:themeColor="text1"/>
          <w:sz w:val="28"/>
          <w:szCs w:val="28"/>
          <w:rtl/>
        </w:rPr>
        <w:t>، وجعلها تتفاعل مع الجمهور بوصفها كياناً إنسانياً قريباً منهم، بما يع</w:t>
      </w:r>
      <w:r w:rsidR="00A70172" w:rsidRPr="00CA227D">
        <w:rPr>
          <w:rFonts w:ascii="Simplified Arabic" w:hAnsi="Simplified Arabic" w:cs="Simplified Arabic"/>
          <w:b/>
          <w:bCs w:val="0"/>
          <w:color w:val="000000" w:themeColor="text1"/>
          <w:sz w:val="28"/>
          <w:szCs w:val="28"/>
          <w:rtl/>
        </w:rPr>
        <w:t>زز العلاقات العاطفية والثقة والتعاطف بين العلامة التجارية والمستهلكين</w:t>
      </w:r>
      <w:r w:rsidR="00FD0586" w:rsidRPr="00CA227D">
        <w:rPr>
          <w:rFonts w:ascii="Simplified Arabic" w:hAnsi="Simplified Arabic" w:cs="Simplified Arabic"/>
          <w:b/>
          <w:bCs w:val="0"/>
          <w:color w:val="000000" w:themeColor="text1"/>
          <w:sz w:val="28"/>
          <w:szCs w:val="28"/>
          <w:rtl/>
        </w:rPr>
        <w:t xml:space="preserve"> (</w:t>
      </w:r>
      <w:r w:rsidR="00A07236" w:rsidRPr="00CA227D">
        <w:rPr>
          <w:rFonts w:ascii="Simplified Arabic" w:hAnsi="Simplified Arabic" w:cs="Simplified Arabic"/>
          <w:b/>
          <w:bCs w:val="0"/>
          <w:color w:val="000000" w:themeColor="text1"/>
          <w:sz w:val="28"/>
          <w:szCs w:val="28"/>
          <w:rtl/>
        </w:rPr>
        <w:t>محرم، 2022، 100).</w:t>
      </w:r>
    </w:p>
    <w:p w14:paraId="786284E9" w14:textId="77777777" w:rsidR="005F4123" w:rsidRPr="00CA227D" w:rsidRDefault="005F4123" w:rsidP="00A259F3">
      <w:pPr>
        <w:bidi/>
        <w:spacing w:line="278" w:lineRule="auto"/>
        <w:jc w:val="both"/>
        <w:rPr>
          <w:rFonts w:ascii="Simplified Arabic" w:hAnsi="Simplified Arabic" w:cs="Simplified Arabic"/>
          <w:b/>
          <w:bCs w:val="0"/>
          <w:color w:val="000000" w:themeColor="text1"/>
          <w:sz w:val="28"/>
          <w:szCs w:val="28"/>
          <w:rtl/>
        </w:rPr>
      </w:pPr>
    </w:p>
    <w:p w14:paraId="1369650E" w14:textId="3596EA69" w:rsidR="00802718" w:rsidRDefault="005F4123" w:rsidP="00CA227D">
      <w:pPr>
        <w:bidi/>
        <w:spacing w:line="278" w:lineRule="auto"/>
        <w:jc w:val="both"/>
        <w:rPr>
          <w:rFonts w:ascii="Simplified Arabic" w:hAnsi="Simplified Arabic" w:cs="Simplified Arabic"/>
          <w:color w:val="000000" w:themeColor="text1"/>
          <w:sz w:val="28"/>
          <w:szCs w:val="28"/>
          <w:rtl/>
        </w:rPr>
      </w:pPr>
      <w:r w:rsidRPr="00CA227D">
        <w:rPr>
          <w:rFonts w:ascii="Simplified Arabic" w:hAnsi="Simplified Arabic" w:cs="Simplified Arabic"/>
          <w:b/>
          <w:bCs w:val="0"/>
          <w:color w:val="000000" w:themeColor="text1"/>
          <w:sz w:val="28"/>
          <w:szCs w:val="28"/>
          <w:rtl/>
        </w:rPr>
        <w:t>2- المفهوم الاصطلاحي</w:t>
      </w:r>
      <w:r w:rsidR="00802718" w:rsidRPr="00CA227D">
        <w:rPr>
          <w:rFonts w:ascii="Simplified Arabic" w:hAnsi="Simplified Arabic" w:cs="Simplified Arabic"/>
          <w:b/>
          <w:bCs w:val="0"/>
          <w:color w:val="000000" w:themeColor="text1"/>
          <w:sz w:val="28"/>
          <w:szCs w:val="28"/>
          <w:rtl/>
        </w:rPr>
        <w:t xml:space="preserve"> لنية الشراء:</w:t>
      </w:r>
      <w:r w:rsidR="001E5BE7" w:rsidRPr="00CA227D">
        <w:rPr>
          <w:rFonts w:ascii="Simplified Arabic" w:hAnsi="Simplified Arabic" w:cs="Simplified Arabic"/>
          <w:b/>
          <w:bCs w:val="0"/>
          <w:color w:val="000000" w:themeColor="text1"/>
          <w:sz w:val="28"/>
          <w:szCs w:val="28"/>
          <w:rtl/>
        </w:rPr>
        <w:t xml:space="preserve"> ت</w:t>
      </w:r>
      <w:r w:rsidR="00DB43B8" w:rsidRPr="00CA227D">
        <w:rPr>
          <w:rFonts w:ascii="Simplified Arabic" w:hAnsi="Simplified Arabic" w:cs="Simplified Arabic"/>
          <w:b/>
          <w:bCs w:val="0"/>
          <w:color w:val="000000" w:themeColor="text1"/>
          <w:sz w:val="28"/>
          <w:szCs w:val="28"/>
          <w:rtl/>
        </w:rPr>
        <w:t>ُ</w:t>
      </w:r>
      <w:r w:rsidR="001E5BE7" w:rsidRPr="00CA227D">
        <w:rPr>
          <w:rFonts w:ascii="Simplified Arabic" w:hAnsi="Simplified Arabic" w:cs="Simplified Arabic"/>
          <w:b/>
          <w:bCs w:val="0"/>
          <w:color w:val="000000" w:themeColor="text1"/>
          <w:sz w:val="28"/>
          <w:szCs w:val="28"/>
          <w:rtl/>
        </w:rPr>
        <w:t xml:space="preserve">عرف نية الشراء بإنها </w:t>
      </w:r>
      <w:r w:rsidR="003A3542" w:rsidRPr="00CA227D">
        <w:rPr>
          <w:rFonts w:ascii="Simplified Arabic" w:hAnsi="Simplified Arabic" w:cs="Simplified Arabic"/>
          <w:b/>
          <w:bCs w:val="0"/>
          <w:color w:val="000000" w:themeColor="text1"/>
          <w:sz w:val="28"/>
          <w:szCs w:val="28"/>
          <w:rtl/>
        </w:rPr>
        <w:t>الميل الذاتي للمستهلك لاختيار منتج معين</w:t>
      </w:r>
      <w:r w:rsidR="00CC4C23" w:rsidRPr="00CA227D">
        <w:rPr>
          <w:rFonts w:ascii="Simplified Arabic" w:hAnsi="Simplified Arabic" w:cs="Simplified Arabic"/>
          <w:b/>
          <w:bCs w:val="0"/>
          <w:color w:val="000000" w:themeColor="text1"/>
          <w:sz w:val="28"/>
          <w:szCs w:val="28"/>
          <w:rtl/>
        </w:rPr>
        <w:t xml:space="preserve">، وتتكون من اتجاهات المستهلكين نحو منتجات وعلامات تجارية محددة </w:t>
      </w:r>
      <w:r w:rsidR="00860A28" w:rsidRPr="00CA227D">
        <w:rPr>
          <w:rFonts w:ascii="Simplified Arabic" w:hAnsi="Simplified Arabic" w:cs="Simplified Arabic"/>
          <w:b/>
          <w:bCs w:val="0"/>
          <w:color w:val="000000" w:themeColor="text1"/>
          <w:sz w:val="28"/>
          <w:szCs w:val="28"/>
          <w:rtl/>
        </w:rPr>
        <w:t>بالإضافة إلى عوامل خارجية</w:t>
      </w:r>
      <w:r w:rsidR="00F846CE" w:rsidRPr="00CA227D">
        <w:rPr>
          <w:rFonts w:ascii="Simplified Arabic" w:hAnsi="Simplified Arabic" w:cs="Simplified Arabic"/>
          <w:b/>
          <w:bCs w:val="0"/>
          <w:color w:val="000000" w:themeColor="text1"/>
          <w:sz w:val="28"/>
          <w:szCs w:val="28"/>
          <w:rtl/>
        </w:rPr>
        <w:t>. وهي نوع من النشاط النفسي للمستهلك</w:t>
      </w:r>
      <w:r w:rsidR="00D630FB" w:rsidRPr="00CA227D">
        <w:rPr>
          <w:rFonts w:ascii="Simplified Arabic" w:hAnsi="Simplified Arabic" w:cs="Simplified Arabic"/>
          <w:b/>
          <w:bCs w:val="0"/>
          <w:color w:val="000000" w:themeColor="text1"/>
          <w:sz w:val="28"/>
          <w:szCs w:val="28"/>
          <w:rtl/>
        </w:rPr>
        <w:t xml:space="preserve"> تشير إلى استعداد المستهلك واحتمالية شرائه لمنتج معين</w:t>
      </w:r>
      <w:r w:rsidR="00EA4D93" w:rsidRPr="00CA227D">
        <w:rPr>
          <w:rFonts w:ascii="Simplified Arabic" w:hAnsi="Simplified Arabic" w:cs="Simplified Arabic"/>
          <w:b/>
          <w:bCs w:val="0"/>
          <w:color w:val="000000" w:themeColor="text1"/>
          <w:sz w:val="28"/>
          <w:szCs w:val="28"/>
          <w:rtl/>
        </w:rPr>
        <w:t xml:space="preserve"> </w:t>
      </w:r>
      <w:r w:rsidR="00EA4D93" w:rsidRPr="00CA227D">
        <w:rPr>
          <w:rFonts w:ascii="Simplified Arabic" w:hAnsi="Simplified Arabic" w:cs="Simplified Arabic"/>
          <w:color w:val="000000" w:themeColor="text1"/>
          <w:sz w:val="28"/>
          <w:szCs w:val="28"/>
        </w:rPr>
        <w:t>(Lin&amp; Shen, 2023, 17)</w:t>
      </w:r>
      <w:r w:rsidR="00A07236" w:rsidRPr="00CA227D">
        <w:rPr>
          <w:rFonts w:ascii="Simplified Arabic" w:hAnsi="Simplified Arabic" w:cs="Simplified Arabic"/>
          <w:color w:val="000000" w:themeColor="text1"/>
          <w:sz w:val="28"/>
          <w:szCs w:val="28"/>
          <w:rtl/>
        </w:rPr>
        <w:t>.</w:t>
      </w:r>
    </w:p>
    <w:p w14:paraId="4482AC48" w14:textId="77777777" w:rsidR="00CA227D" w:rsidRPr="00CA227D" w:rsidRDefault="00CA227D" w:rsidP="00CA227D">
      <w:pPr>
        <w:bidi/>
        <w:spacing w:line="278" w:lineRule="auto"/>
        <w:jc w:val="both"/>
        <w:rPr>
          <w:rFonts w:ascii="Simplified Arabic" w:hAnsi="Simplified Arabic" w:cs="Simplified Arabic"/>
          <w:color w:val="000000" w:themeColor="text1"/>
          <w:sz w:val="28"/>
          <w:szCs w:val="28"/>
          <w:rtl/>
        </w:rPr>
      </w:pPr>
    </w:p>
    <w:p w14:paraId="0C7A53B3" w14:textId="7C123D2F" w:rsidR="00802718" w:rsidRPr="00CA227D" w:rsidRDefault="00802718" w:rsidP="00A259F3">
      <w:pPr>
        <w:bidi/>
        <w:spacing w:line="278" w:lineRule="auto"/>
        <w:jc w:val="both"/>
        <w:rPr>
          <w:rFonts w:ascii="Simplified Arabic" w:hAnsi="Simplified Arabic" w:cs="Simplified Arabic"/>
          <w:color w:val="000000" w:themeColor="text1"/>
          <w:sz w:val="28"/>
          <w:szCs w:val="28"/>
          <w:u w:val="single"/>
          <w:rtl/>
        </w:rPr>
      </w:pPr>
      <w:r w:rsidRPr="00CA227D">
        <w:rPr>
          <w:rFonts w:ascii="Simplified Arabic" w:hAnsi="Simplified Arabic" w:cs="Simplified Arabic"/>
          <w:color w:val="000000" w:themeColor="text1"/>
          <w:sz w:val="28"/>
          <w:szCs w:val="28"/>
          <w:u w:val="single"/>
          <w:rtl/>
        </w:rPr>
        <w:t>ثانياً: المفاهيم الإجرائية</w:t>
      </w:r>
      <w:r w:rsidR="00E94B2F" w:rsidRPr="00CA227D">
        <w:rPr>
          <w:rFonts w:ascii="Simplified Arabic" w:hAnsi="Simplified Arabic" w:cs="Simplified Arabic"/>
          <w:color w:val="000000" w:themeColor="text1"/>
          <w:sz w:val="28"/>
          <w:szCs w:val="28"/>
          <w:u w:val="single"/>
          <w:rtl/>
        </w:rPr>
        <w:t xml:space="preserve"> للدراسة:</w:t>
      </w:r>
    </w:p>
    <w:p w14:paraId="78D258CB" w14:textId="1E1ACD00" w:rsidR="001D2B0D" w:rsidRPr="00CA227D" w:rsidRDefault="00E94B2F" w:rsidP="00910E0E">
      <w:pPr>
        <w:bidi/>
        <w:spacing w:line="278" w:lineRule="auto"/>
        <w:jc w:val="both"/>
        <w:rPr>
          <w:rFonts w:ascii="Simplified Arabic" w:hAnsi="Simplified Arabic" w:cs="Simplified Arabic"/>
          <w:b/>
          <w:bCs w:val="0"/>
          <w:color w:val="000000" w:themeColor="text1"/>
          <w:sz w:val="28"/>
          <w:szCs w:val="28"/>
        </w:rPr>
      </w:pPr>
      <w:r w:rsidRPr="00CA227D">
        <w:rPr>
          <w:rFonts w:ascii="Simplified Arabic" w:hAnsi="Simplified Arabic" w:cs="Simplified Arabic"/>
          <w:b/>
          <w:bCs w:val="0"/>
          <w:color w:val="000000" w:themeColor="text1"/>
          <w:sz w:val="28"/>
          <w:szCs w:val="28"/>
          <w:rtl/>
        </w:rPr>
        <w:t>1- ال</w:t>
      </w:r>
      <w:r w:rsidR="0065474F" w:rsidRPr="00CA227D">
        <w:rPr>
          <w:rFonts w:ascii="Simplified Arabic" w:hAnsi="Simplified Arabic" w:cs="Simplified Arabic"/>
          <w:b/>
          <w:bCs w:val="0"/>
          <w:color w:val="000000" w:themeColor="text1"/>
          <w:sz w:val="28"/>
          <w:szCs w:val="28"/>
          <w:rtl/>
        </w:rPr>
        <w:t>مفهوم الإجرائي لأنسنة العلامات التجارية:</w:t>
      </w:r>
      <w:r w:rsidR="00AD5F0A" w:rsidRPr="00CA227D">
        <w:rPr>
          <w:rFonts w:ascii="Simplified Arabic" w:hAnsi="Simplified Arabic" w:cs="Simplified Arabic"/>
          <w:b/>
          <w:bCs w:val="0"/>
          <w:color w:val="000000" w:themeColor="text1"/>
          <w:sz w:val="28"/>
          <w:szCs w:val="28"/>
          <w:rtl/>
        </w:rPr>
        <w:t xml:space="preserve"> </w:t>
      </w:r>
      <w:r w:rsidR="00467B17" w:rsidRPr="00CA227D">
        <w:rPr>
          <w:rFonts w:ascii="Simplified Arabic" w:hAnsi="Simplified Arabic" w:cs="Simplified Arabic"/>
          <w:b/>
          <w:bCs w:val="0"/>
          <w:color w:val="000000" w:themeColor="text1"/>
          <w:sz w:val="28"/>
          <w:szCs w:val="28"/>
          <w:rtl/>
        </w:rPr>
        <w:t>يقصد به الباحث</w:t>
      </w:r>
      <w:r w:rsidR="00C23B71" w:rsidRPr="00CA227D">
        <w:rPr>
          <w:rFonts w:ascii="Simplified Arabic" w:hAnsi="Simplified Arabic" w:cs="Simplified Arabic"/>
          <w:b/>
          <w:bCs w:val="0"/>
          <w:color w:val="000000" w:themeColor="text1"/>
          <w:sz w:val="28"/>
          <w:szCs w:val="28"/>
          <w:rtl/>
        </w:rPr>
        <w:t xml:space="preserve"> في هذه الدراسة</w:t>
      </w:r>
      <w:r w:rsidR="00443F80" w:rsidRPr="00CA227D">
        <w:rPr>
          <w:rFonts w:ascii="Simplified Arabic" w:hAnsi="Simplified Arabic" w:cs="Simplified Arabic"/>
          <w:b/>
          <w:bCs w:val="0"/>
          <w:color w:val="000000" w:themeColor="text1"/>
          <w:sz w:val="28"/>
          <w:szCs w:val="28"/>
          <w:rtl/>
        </w:rPr>
        <w:t xml:space="preserve"> جميع ال</w:t>
      </w:r>
      <w:r w:rsidR="00894C5D" w:rsidRPr="00CA227D">
        <w:rPr>
          <w:rFonts w:ascii="Simplified Arabic" w:hAnsi="Simplified Arabic" w:cs="Simplified Arabic"/>
          <w:b/>
          <w:bCs w:val="0"/>
          <w:color w:val="000000" w:themeColor="text1"/>
          <w:sz w:val="28"/>
          <w:szCs w:val="28"/>
          <w:rtl/>
        </w:rPr>
        <w:t>أساليب</w:t>
      </w:r>
      <w:r w:rsidR="00AF6811" w:rsidRPr="00CA227D">
        <w:rPr>
          <w:rFonts w:ascii="Simplified Arabic" w:hAnsi="Simplified Arabic" w:cs="Simplified Arabic"/>
          <w:b/>
          <w:bCs w:val="0"/>
          <w:color w:val="000000" w:themeColor="text1"/>
          <w:sz w:val="28"/>
          <w:szCs w:val="28"/>
          <w:rtl/>
        </w:rPr>
        <w:t xml:space="preserve"> </w:t>
      </w:r>
      <w:r w:rsidR="000772BB" w:rsidRPr="00CA227D">
        <w:rPr>
          <w:rFonts w:ascii="Simplified Arabic" w:hAnsi="Simplified Arabic" w:cs="Simplified Arabic"/>
          <w:b/>
          <w:bCs w:val="0"/>
          <w:color w:val="000000" w:themeColor="text1"/>
          <w:sz w:val="28"/>
          <w:szCs w:val="28"/>
          <w:rtl/>
        </w:rPr>
        <w:t xml:space="preserve">التي تظهر الطابع الإنساني </w:t>
      </w:r>
      <w:r w:rsidR="003F33C0" w:rsidRPr="00CA227D">
        <w:rPr>
          <w:rFonts w:ascii="Simplified Arabic" w:hAnsi="Simplified Arabic" w:cs="Simplified Arabic"/>
          <w:b/>
          <w:bCs w:val="0"/>
          <w:color w:val="000000" w:themeColor="text1"/>
          <w:sz w:val="28"/>
          <w:szCs w:val="28"/>
          <w:rtl/>
        </w:rPr>
        <w:t>ل</w:t>
      </w:r>
      <w:r w:rsidR="00AF6811" w:rsidRPr="00CA227D">
        <w:rPr>
          <w:rFonts w:ascii="Simplified Arabic" w:hAnsi="Simplified Arabic" w:cs="Simplified Arabic"/>
          <w:b/>
          <w:bCs w:val="0"/>
          <w:color w:val="000000" w:themeColor="text1"/>
          <w:sz w:val="28"/>
          <w:szCs w:val="28"/>
          <w:rtl/>
        </w:rPr>
        <w:t>لعلامات التجارية عبر مواقع التواصل الاجتماعي</w:t>
      </w:r>
      <w:r w:rsidR="005F6616" w:rsidRPr="00CA227D">
        <w:rPr>
          <w:rFonts w:ascii="Simplified Arabic" w:hAnsi="Simplified Arabic" w:cs="Simplified Arabic"/>
          <w:b/>
          <w:bCs w:val="0"/>
          <w:color w:val="000000" w:themeColor="text1"/>
          <w:sz w:val="28"/>
          <w:szCs w:val="28"/>
          <w:rtl/>
        </w:rPr>
        <w:t>، من خلال استخدام لغة ودية في التواصل مع الجمهور</w:t>
      </w:r>
      <w:r w:rsidR="00BD6025" w:rsidRPr="00CA227D">
        <w:rPr>
          <w:rFonts w:ascii="Simplified Arabic" w:hAnsi="Simplified Arabic" w:cs="Simplified Arabic"/>
          <w:b/>
          <w:bCs w:val="0"/>
          <w:color w:val="000000" w:themeColor="text1"/>
          <w:sz w:val="28"/>
          <w:szCs w:val="28"/>
          <w:rtl/>
        </w:rPr>
        <w:t>، وسرد القصص</w:t>
      </w:r>
      <w:r w:rsidR="00576EC7" w:rsidRPr="00CA227D">
        <w:rPr>
          <w:rFonts w:ascii="Simplified Arabic" w:hAnsi="Simplified Arabic" w:cs="Simplified Arabic"/>
          <w:b/>
          <w:bCs w:val="0"/>
          <w:color w:val="000000" w:themeColor="text1"/>
          <w:sz w:val="28"/>
          <w:szCs w:val="28"/>
          <w:rtl/>
        </w:rPr>
        <w:t xml:space="preserve">، </w:t>
      </w:r>
      <w:r w:rsidR="004E3DF0" w:rsidRPr="00CA227D">
        <w:rPr>
          <w:rFonts w:ascii="Simplified Arabic" w:hAnsi="Simplified Arabic" w:cs="Simplified Arabic"/>
          <w:b/>
          <w:bCs w:val="0"/>
          <w:color w:val="000000" w:themeColor="text1"/>
          <w:sz w:val="28"/>
          <w:szCs w:val="28"/>
          <w:rtl/>
        </w:rPr>
        <w:t>و</w:t>
      </w:r>
      <w:r w:rsidR="00576EC7" w:rsidRPr="00CA227D">
        <w:rPr>
          <w:rFonts w:ascii="Simplified Arabic" w:hAnsi="Simplified Arabic" w:cs="Simplified Arabic"/>
          <w:b/>
          <w:bCs w:val="0"/>
          <w:color w:val="000000" w:themeColor="text1"/>
          <w:sz w:val="28"/>
          <w:szCs w:val="28"/>
          <w:rtl/>
        </w:rPr>
        <w:t>التفاعل مع الجمهور</w:t>
      </w:r>
      <w:r w:rsidR="00A83493" w:rsidRPr="00CA227D">
        <w:rPr>
          <w:rFonts w:ascii="Simplified Arabic" w:hAnsi="Simplified Arabic" w:cs="Simplified Arabic"/>
          <w:b/>
          <w:bCs w:val="0"/>
          <w:color w:val="000000" w:themeColor="text1"/>
          <w:sz w:val="28"/>
          <w:szCs w:val="28"/>
          <w:rtl/>
        </w:rPr>
        <w:t xml:space="preserve">، </w:t>
      </w:r>
      <w:r w:rsidR="00982DE6" w:rsidRPr="00CA227D">
        <w:rPr>
          <w:rFonts w:ascii="Simplified Arabic" w:hAnsi="Simplified Arabic" w:cs="Simplified Arabic"/>
          <w:b/>
          <w:bCs w:val="0"/>
          <w:color w:val="000000" w:themeColor="text1"/>
          <w:sz w:val="28"/>
          <w:szCs w:val="28"/>
          <w:rtl/>
        </w:rPr>
        <w:t>وإ</w:t>
      </w:r>
      <w:r w:rsidR="0026564D" w:rsidRPr="00CA227D">
        <w:rPr>
          <w:rFonts w:ascii="Simplified Arabic" w:hAnsi="Simplified Arabic" w:cs="Simplified Arabic"/>
          <w:b/>
          <w:bCs w:val="0"/>
          <w:color w:val="000000" w:themeColor="text1"/>
          <w:sz w:val="28"/>
          <w:szCs w:val="28"/>
          <w:rtl/>
        </w:rPr>
        <w:t>براز</w:t>
      </w:r>
      <w:r w:rsidR="00982DE6" w:rsidRPr="00CA227D">
        <w:rPr>
          <w:rFonts w:ascii="Simplified Arabic" w:hAnsi="Simplified Arabic" w:cs="Simplified Arabic"/>
          <w:b/>
          <w:bCs w:val="0"/>
          <w:color w:val="000000" w:themeColor="text1"/>
          <w:sz w:val="28"/>
          <w:szCs w:val="28"/>
          <w:rtl/>
        </w:rPr>
        <w:t xml:space="preserve"> الشفافية في المحتوى</w:t>
      </w:r>
      <w:r w:rsidR="00362C57" w:rsidRPr="00CA227D">
        <w:rPr>
          <w:rFonts w:ascii="Simplified Arabic" w:hAnsi="Simplified Arabic" w:cs="Simplified Arabic"/>
          <w:b/>
          <w:bCs w:val="0"/>
          <w:color w:val="000000" w:themeColor="text1"/>
          <w:sz w:val="28"/>
          <w:szCs w:val="28"/>
          <w:rtl/>
        </w:rPr>
        <w:t xml:space="preserve">، </w:t>
      </w:r>
      <w:r w:rsidR="002504A9" w:rsidRPr="00CA227D">
        <w:rPr>
          <w:rFonts w:ascii="Simplified Arabic" w:hAnsi="Simplified Arabic" w:cs="Simplified Arabic"/>
          <w:b/>
          <w:bCs w:val="0"/>
          <w:color w:val="000000" w:themeColor="text1"/>
          <w:sz w:val="28"/>
          <w:szCs w:val="28"/>
          <w:rtl/>
        </w:rPr>
        <w:t xml:space="preserve">بهدف </w:t>
      </w:r>
      <w:r w:rsidR="00481CEA" w:rsidRPr="00CA227D">
        <w:rPr>
          <w:rFonts w:ascii="Simplified Arabic" w:hAnsi="Simplified Arabic" w:cs="Simplified Arabic"/>
          <w:b/>
          <w:bCs w:val="0"/>
          <w:color w:val="000000" w:themeColor="text1"/>
          <w:sz w:val="28"/>
          <w:szCs w:val="28"/>
          <w:rtl/>
        </w:rPr>
        <w:t xml:space="preserve">بناء الثقة مع الجمهور </w:t>
      </w:r>
      <w:r w:rsidR="006123F9" w:rsidRPr="00CA227D">
        <w:rPr>
          <w:rFonts w:ascii="Simplified Arabic" w:hAnsi="Simplified Arabic" w:cs="Simplified Arabic"/>
          <w:b/>
          <w:bCs w:val="0"/>
          <w:color w:val="000000" w:themeColor="text1"/>
          <w:sz w:val="28"/>
          <w:szCs w:val="28"/>
          <w:rtl/>
        </w:rPr>
        <w:t>وتعزيز نية الشراء لديه</w:t>
      </w:r>
      <w:r w:rsidR="00362C57" w:rsidRPr="00CA227D">
        <w:rPr>
          <w:rFonts w:ascii="Simplified Arabic" w:hAnsi="Simplified Arabic" w:cs="Simplified Arabic"/>
          <w:b/>
          <w:bCs w:val="0"/>
          <w:color w:val="000000" w:themeColor="text1"/>
          <w:sz w:val="28"/>
          <w:szCs w:val="28"/>
          <w:rtl/>
        </w:rPr>
        <w:t>م</w:t>
      </w:r>
      <w:r w:rsidR="00B903DB" w:rsidRPr="00CA227D">
        <w:rPr>
          <w:rFonts w:ascii="Simplified Arabic" w:hAnsi="Simplified Arabic" w:cs="Simplified Arabic"/>
          <w:b/>
          <w:bCs w:val="0"/>
          <w:color w:val="000000" w:themeColor="text1"/>
          <w:sz w:val="28"/>
          <w:szCs w:val="28"/>
          <w:rtl/>
        </w:rPr>
        <w:t>، ويقاس من خلال استجابات أفراد العينة</w:t>
      </w:r>
      <w:r w:rsidR="008140CC" w:rsidRPr="00CA227D">
        <w:rPr>
          <w:rFonts w:ascii="Simplified Arabic" w:hAnsi="Simplified Arabic" w:cs="Simplified Arabic"/>
          <w:b/>
          <w:bCs w:val="0"/>
          <w:color w:val="000000" w:themeColor="text1"/>
          <w:sz w:val="28"/>
          <w:szCs w:val="28"/>
          <w:rtl/>
        </w:rPr>
        <w:t xml:space="preserve"> على تساؤلات الاستبيان.</w:t>
      </w:r>
    </w:p>
    <w:p w14:paraId="778E7B29" w14:textId="77777777" w:rsidR="0080614A" w:rsidRPr="00CA227D" w:rsidRDefault="0080614A" w:rsidP="00A259F3">
      <w:pPr>
        <w:bidi/>
        <w:spacing w:line="278" w:lineRule="auto"/>
        <w:jc w:val="both"/>
        <w:rPr>
          <w:rFonts w:ascii="Simplified Arabic" w:hAnsi="Simplified Arabic" w:cs="Simplified Arabic"/>
          <w:b/>
          <w:bCs w:val="0"/>
          <w:color w:val="000000" w:themeColor="text1"/>
          <w:sz w:val="28"/>
          <w:szCs w:val="28"/>
        </w:rPr>
      </w:pPr>
    </w:p>
    <w:p w14:paraId="38ED4462" w14:textId="4C7E0BC9" w:rsidR="001D2B0D" w:rsidRPr="00CA227D" w:rsidRDefault="001D2B0D" w:rsidP="00A259F3">
      <w:pPr>
        <w:bidi/>
        <w:spacing w:line="278" w:lineRule="auto"/>
        <w:jc w:val="both"/>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2- المفهوم الإجرائي لنية الشراء</w:t>
      </w:r>
      <w:r w:rsidR="00466105" w:rsidRPr="00CA227D">
        <w:rPr>
          <w:rFonts w:ascii="Simplified Arabic" w:hAnsi="Simplified Arabic" w:cs="Simplified Arabic"/>
          <w:b/>
          <w:bCs w:val="0"/>
          <w:color w:val="000000" w:themeColor="text1"/>
          <w:sz w:val="28"/>
          <w:szCs w:val="28"/>
          <w:rtl/>
        </w:rPr>
        <w:t>:</w:t>
      </w:r>
      <w:r w:rsidR="0015239A" w:rsidRPr="00CA227D">
        <w:rPr>
          <w:rFonts w:ascii="Simplified Arabic" w:hAnsi="Simplified Arabic" w:cs="Simplified Arabic"/>
          <w:b/>
          <w:bCs w:val="0"/>
          <w:color w:val="000000" w:themeColor="text1"/>
          <w:sz w:val="28"/>
          <w:szCs w:val="28"/>
          <w:rtl/>
        </w:rPr>
        <w:t xml:space="preserve"> يقصد به الباحث</w:t>
      </w:r>
      <w:r w:rsidR="0068632E" w:rsidRPr="00CA227D">
        <w:rPr>
          <w:rFonts w:ascii="Simplified Arabic" w:hAnsi="Simplified Arabic" w:cs="Simplified Arabic"/>
          <w:b/>
          <w:bCs w:val="0"/>
          <w:color w:val="000000" w:themeColor="text1"/>
          <w:sz w:val="28"/>
          <w:szCs w:val="28"/>
          <w:rtl/>
        </w:rPr>
        <w:t xml:space="preserve"> في هذه الدراسة</w:t>
      </w:r>
      <w:r w:rsidR="00A573C5" w:rsidRPr="00CA227D">
        <w:rPr>
          <w:rFonts w:ascii="Simplified Arabic" w:hAnsi="Simplified Arabic" w:cs="Simplified Arabic"/>
          <w:b/>
          <w:bCs w:val="0"/>
          <w:color w:val="000000" w:themeColor="text1"/>
          <w:sz w:val="28"/>
          <w:szCs w:val="28"/>
          <w:rtl/>
        </w:rPr>
        <w:t xml:space="preserve"> مدى استعداد ورغبة الجمهور في شراء</w:t>
      </w:r>
      <w:r w:rsidR="00D11AFF" w:rsidRPr="00CA227D">
        <w:rPr>
          <w:rFonts w:ascii="Simplified Arabic" w:hAnsi="Simplified Arabic" w:cs="Simplified Arabic"/>
          <w:b/>
          <w:bCs w:val="0"/>
          <w:color w:val="000000" w:themeColor="text1"/>
          <w:sz w:val="28"/>
          <w:szCs w:val="28"/>
          <w:rtl/>
        </w:rPr>
        <w:t xml:space="preserve"> منتجات أو خدمات العلامة التجارية، نتيجة تأثره </w:t>
      </w:r>
      <w:r w:rsidR="00F7009D" w:rsidRPr="00CA227D">
        <w:rPr>
          <w:rFonts w:ascii="Simplified Arabic" w:hAnsi="Simplified Arabic" w:cs="Simplified Arabic"/>
          <w:b/>
          <w:bCs w:val="0"/>
          <w:color w:val="000000" w:themeColor="text1"/>
          <w:sz w:val="28"/>
          <w:szCs w:val="28"/>
          <w:rtl/>
        </w:rPr>
        <w:t>بالمحتوى</w:t>
      </w:r>
      <w:r w:rsidR="0078104B" w:rsidRPr="00CA227D">
        <w:rPr>
          <w:rFonts w:ascii="Simplified Arabic" w:hAnsi="Simplified Arabic" w:cs="Simplified Arabic"/>
          <w:b/>
          <w:bCs w:val="0"/>
          <w:color w:val="000000" w:themeColor="text1"/>
          <w:sz w:val="28"/>
          <w:szCs w:val="28"/>
          <w:rtl/>
        </w:rPr>
        <w:t xml:space="preserve"> المؤنس</w:t>
      </w:r>
      <w:r w:rsidR="00FE3DFD" w:rsidRPr="00CA227D">
        <w:rPr>
          <w:rFonts w:ascii="Simplified Arabic" w:hAnsi="Simplified Arabic" w:cs="Simplified Arabic"/>
          <w:b/>
          <w:bCs w:val="0"/>
          <w:color w:val="000000" w:themeColor="text1"/>
          <w:sz w:val="28"/>
          <w:szCs w:val="28"/>
          <w:rtl/>
        </w:rPr>
        <w:t>ن</w:t>
      </w:r>
      <w:r w:rsidR="00F7009D" w:rsidRPr="00CA227D">
        <w:rPr>
          <w:rFonts w:ascii="Simplified Arabic" w:hAnsi="Simplified Arabic" w:cs="Simplified Arabic"/>
          <w:b/>
          <w:bCs w:val="0"/>
          <w:color w:val="000000" w:themeColor="text1"/>
          <w:sz w:val="28"/>
          <w:szCs w:val="28"/>
          <w:rtl/>
        </w:rPr>
        <w:t xml:space="preserve"> الذي تقدمه العلامة التجارية</w:t>
      </w:r>
      <w:r w:rsidR="00A72161" w:rsidRPr="00CA227D">
        <w:rPr>
          <w:rFonts w:ascii="Simplified Arabic" w:hAnsi="Simplified Arabic" w:cs="Simplified Arabic"/>
          <w:b/>
          <w:bCs w:val="0"/>
          <w:color w:val="000000" w:themeColor="text1"/>
          <w:sz w:val="28"/>
          <w:szCs w:val="28"/>
          <w:rtl/>
        </w:rPr>
        <w:t xml:space="preserve"> </w:t>
      </w:r>
      <w:r w:rsidR="00DF11E8" w:rsidRPr="00CA227D">
        <w:rPr>
          <w:rFonts w:ascii="Simplified Arabic" w:hAnsi="Simplified Arabic" w:cs="Simplified Arabic"/>
          <w:b/>
          <w:bCs w:val="0"/>
          <w:color w:val="000000" w:themeColor="text1"/>
          <w:sz w:val="28"/>
          <w:szCs w:val="28"/>
          <w:rtl/>
        </w:rPr>
        <w:t>عبر مواقع التواصل الاجتماعي، ويقاس من خلال استجابات أفراد العينة</w:t>
      </w:r>
      <w:r w:rsidR="00A72161" w:rsidRPr="00CA227D">
        <w:rPr>
          <w:rFonts w:ascii="Simplified Arabic" w:hAnsi="Simplified Arabic" w:cs="Simplified Arabic"/>
          <w:b/>
          <w:bCs w:val="0"/>
          <w:color w:val="000000" w:themeColor="text1"/>
          <w:sz w:val="28"/>
          <w:szCs w:val="28"/>
          <w:rtl/>
        </w:rPr>
        <w:t xml:space="preserve"> على تساؤلات الاستبيان</w:t>
      </w:r>
      <w:r w:rsidR="00A259F3" w:rsidRPr="00CA227D">
        <w:rPr>
          <w:rFonts w:ascii="Simplified Arabic" w:hAnsi="Simplified Arabic" w:cs="Simplified Arabic"/>
          <w:b/>
          <w:bCs w:val="0"/>
          <w:color w:val="000000" w:themeColor="text1"/>
          <w:sz w:val="28"/>
          <w:szCs w:val="28"/>
          <w:rtl/>
        </w:rPr>
        <w:t>.</w:t>
      </w:r>
      <w:r w:rsidR="00F7009D" w:rsidRPr="00CA227D">
        <w:rPr>
          <w:rFonts w:ascii="Simplified Arabic" w:hAnsi="Simplified Arabic" w:cs="Simplified Arabic"/>
          <w:b/>
          <w:bCs w:val="0"/>
          <w:color w:val="000000" w:themeColor="text1"/>
          <w:sz w:val="28"/>
          <w:szCs w:val="28"/>
          <w:rtl/>
        </w:rPr>
        <w:t xml:space="preserve"> </w:t>
      </w:r>
    </w:p>
    <w:p w14:paraId="1FBFCD4C" w14:textId="77777777" w:rsidR="007B1725" w:rsidRDefault="007B1725" w:rsidP="00CD63D1">
      <w:pPr>
        <w:spacing w:line="278" w:lineRule="auto"/>
        <w:jc w:val="right"/>
        <w:rPr>
          <w:rFonts w:asciiTheme="minorHAnsi" w:hAnsiTheme="minorHAnsi" w:cstheme="minorHAnsi"/>
          <w:color w:val="1F4E79" w:themeColor="accent5" w:themeShade="80"/>
          <w:sz w:val="36"/>
          <w:szCs w:val="36"/>
          <w:u w:val="single"/>
        </w:rPr>
      </w:pPr>
    </w:p>
    <w:p w14:paraId="0489C6DF" w14:textId="77777777" w:rsidR="007B1725" w:rsidRDefault="007B1725" w:rsidP="00CD63D1">
      <w:pPr>
        <w:spacing w:line="278" w:lineRule="auto"/>
        <w:jc w:val="right"/>
        <w:rPr>
          <w:rFonts w:asciiTheme="minorHAnsi" w:hAnsiTheme="minorHAnsi" w:cstheme="minorHAnsi"/>
          <w:color w:val="1F4E79" w:themeColor="accent5" w:themeShade="80"/>
          <w:sz w:val="36"/>
          <w:szCs w:val="36"/>
          <w:u w:val="single"/>
        </w:rPr>
      </w:pPr>
    </w:p>
    <w:p w14:paraId="62D9380E" w14:textId="77777777" w:rsidR="00423A01" w:rsidRDefault="00423A01" w:rsidP="00CD63D1">
      <w:pPr>
        <w:spacing w:line="278" w:lineRule="auto"/>
        <w:jc w:val="right"/>
        <w:rPr>
          <w:rFonts w:asciiTheme="minorHAnsi" w:hAnsiTheme="minorHAnsi" w:cstheme="minorHAnsi"/>
          <w:color w:val="1F4E79" w:themeColor="accent5" w:themeShade="80"/>
          <w:sz w:val="36"/>
          <w:szCs w:val="36"/>
          <w:u w:val="single"/>
        </w:rPr>
      </w:pPr>
    </w:p>
    <w:p w14:paraId="1134EDB3" w14:textId="39E6BB89" w:rsidR="005F1140" w:rsidRPr="00CA227D" w:rsidRDefault="00030B6F" w:rsidP="00ED447E">
      <w:pPr>
        <w:bidi/>
        <w:spacing w:line="278" w:lineRule="auto"/>
        <w:jc w:val="both"/>
        <w:rPr>
          <w:rFonts w:ascii="Simplified Arabic" w:hAnsi="Simplified Arabic" w:cs="Simplified Arabic"/>
          <w:color w:val="000000" w:themeColor="text1"/>
          <w:sz w:val="28"/>
          <w:szCs w:val="28"/>
          <w:u w:val="single"/>
          <w:rtl/>
        </w:rPr>
      </w:pPr>
      <w:r w:rsidRPr="00CA227D">
        <w:rPr>
          <w:rFonts w:ascii="Simplified Arabic" w:hAnsi="Simplified Arabic" w:cs="Simplified Arabic"/>
          <w:color w:val="000000" w:themeColor="text1"/>
          <w:sz w:val="28"/>
          <w:szCs w:val="28"/>
          <w:u w:val="single"/>
          <w:rtl/>
        </w:rPr>
        <w:lastRenderedPageBreak/>
        <w:t>*اختبار الصدق:</w:t>
      </w:r>
    </w:p>
    <w:p w14:paraId="7C9DE58E" w14:textId="6DCF59C0" w:rsidR="00A12A3F" w:rsidRPr="00CA227D" w:rsidRDefault="00A12A3F" w:rsidP="00ED447E">
      <w:pPr>
        <w:bidi/>
        <w:spacing w:line="278" w:lineRule="auto"/>
        <w:jc w:val="both"/>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-للتأكد من</w:t>
      </w:r>
      <w:r w:rsidR="00857D11" w:rsidRPr="00CA227D">
        <w:rPr>
          <w:rFonts w:ascii="Simplified Arabic" w:hAnsi="Simplified Arabic" w:cs="Simplified Arabic"/>
          <w:b/>
          <w:bCs w:val="0"/>
          <w:color w:val="000000" w:themeColor="text1"/>
          <w:sz w:val="28"/>
          <w:szCs w:val="28"/>
          <w:rtl/>
        </w:rPr>
        <w:t xml:space="preserve"> صلاحية أداة جمع البيانات لتحقيق </w:t>
      </w:r>
      <w:r w:rsidR="00EB5835" w:rsidRPr="00CA227D">
        <w:rPr>
          <w:rFonts w:ascii="Simplified Arabic" w:hAnsi="Simplified Arabic" w:cs="Simplified Arabic"/>
          <w:b/>
          <w:bCs w:val="0"/>
          <w:color w:val="000000" w:themeColor="text1"/>
          <w:sz w:val="28"/>
          <w:szCs w:val="28"/>
          <w:rtl/>
        </w:rPr>
        <w:t xml:space="preserve">أهداف الدراسة، تم استشارة مجموعة من المحكمين </w:t>
      </w:r>
      <w:r w:rsidR="00237BAB" w:rsidRPr="00CA227D">
        <w:rPr>
          <w:rFonts w:ascii="Simplified Arabic" w:hAnsi="Simplified Arabic" w:cs="Simplified Arabic"/>
          <w:b/>
          <w:bCs w:val="0"/>
          <w:color w:val="000000" w:themeColor="text1"/>
          <w:sz w:val="28"/>
          <w:szCs w:val="28"/>
          <w:rtl/>
        </w:rPr>
        <w:t>(</w:t>
      </w:r>
      <w:r w:rsidR="00237BAB" w:rsidRPr="00CA227D">
        <w:rPr>
          <w:rStyle w:val="aa"/>
          <w:rFonts w:ascii="Simplified Arabic" w:hAnsi="Simplified Arabic" w:cs="Simplified Arabic"/>
          <w:b/>
          <w:bCs w:val="0"/>
          <w:color w:val="000000" w:themeColor="text1"/>
          <w:sz w:val="28"/>
          <w:szCs w:val="28"/>
          <w:rtl/>
        </w:rPr>
        <w:footnoteReference w:id="1"/>
      </w:r>
      <w:r w:rsidR="001F5182" w:rsidRPr="00CA227D">
        <w:rPr>
          <w:rFonts w:ascii="Simplified Arabic" w:hAnsi="Simplified Arabic" w:cs="Simplified Arabic"/>
          <w:b/>
          <w:bCs w:val="0"/>
          <w:color w:val="000000" w:themeColor="text1"/>
          <w:sz w:val="28"/>
          <w:szCs w:val="28"/>
          <w:rtl/>
        </w:rPr>
        <w:t>)</w:t>
      </w:r>
      <w:r w:rsidR="00BE404E" w:rsidRPr="00CA227D">
        <w:rPr>
          <w:rFonts w:ascii="Simplified Arabic" w:hAnsi="Simplified Arabic" w:cs="Simplified Arabic"/>
          <w:b/>
          <w:bCs w:val="0"/>
          <w:color w:val="000000" w:themeColor="text1"/>
          <w:sz w:val="28"/>
          <w:szCs w:val="28"/>
          <w:rtl/>
        </w:rPr>
        <w:t>، الذين أبد</w:t>
      </w:r>
      <w:r w:rsidR="00CF2BB2" w:rsidRPr="00CA227D">
        <w:rPr>
          <w:rFonts w:ascii="Simplified Arabic" w:hAnsi="Simplified Arabic" w:cs="Simplified Arabic"/>
          <w:b/>
          <w:bCs w:val="0"/>
          <w:color w:val="000000" w:themeColor="text1"/>
          <w:sz w:val="28"/>
          <w:szCs w:val="28"/>
          <w:rtl/>
        </w:rPr>
        <w:t>وا عدة ملاحظات، تم مراعاتها عند التطبيق</w:t>
      </w:r>
      <w:r w:rsidR="00603B7A" w:rsidRPr="00CA227D">
        <w:rPr>
          <w:rFonts w:ascii="Simplified Arabic" w:hAnsi="Simplified Arabic" w:cs="Simplified Arabic"/>
          <w:b/>
          <w:bCs w:val="0"/>
          <w:color w:val="000000" w:themeColor="text1"/>
          <w:sz w:val="28"/>
          <w:szCs w:val="28"/>
          <w:rtl/>
        </w:rPr>
        <w:t>.</w:t>
      </w:r>
    </w:p>
    <w:p w14:paraId="192BF76B" w14:textId="77777777" w:rsidR="000C5946" w:rsidRPr="00CA227D" w:rsidRDefault="000C5946" w:rsidP="000C5946">
      <w:pPr>
        <w:bidi/>
        <w:spacing w:line="278" w:lineRule="auto"/>
        <w:jc w:val="both"/>
        <w:rPr>
          <w:rFonts w:ascii="Simplified Arabic" w:hAnsi="Simplified Arabic" w:cs="Simplified Arabic"/>
          <w:b/>
          <w:bCs w:val="0"/>
          <w:color w:val="000000" w:themeColor="text1"/>
          <w:sz w:val="28"/>
          <w:szCs w:val="28"/>
          <w:rtl/>
        </w:rPr>
      </w:pPr>
    </w:p>
    <w:p w14:paraId="33A4F8FC" w14:textId="5A943D9F" w:rsidR="00603B7A" w:rsidRPr="00CA227D" w:rsidRDefault="00603B7A" w:rsidP="00ED447E">
      <w:pPr>
        <w:bidi/>
        <w:spacing w:line="278" w:lineRule="auto"/>
        <w:jc w:val="both"/>
        <w:rPr>
          <w:rFonts w:ascii="Simplified Arabic" w:hAnsi="Simplified Arabic" w:cs="Simplified Arabic"/>
          <w:color w:val="000000" w:themeColor="text1"/>
          <w:sz w:val="28"/>
          <w:szCs w:val="28"/>
          <w:u w:val="single"/>
          <w:rtl/>
        </w:rPr>
      </w:pPr>
      <w:r w:rsidRPr="00CA227D">
        <w:rPr>
          <w:rFonts w:ascii="Simplified Arabic" w:hAnsi="Simplified Arabic" w:cs="Simplified Arabic"/>
          <w:color w:val="000000" w:themeColor="text1"/>
          <w:sz w:val="28"/>
          <w:szCs w:val="28"/>
          <w:u w:val="single"/>
          <w:rtl/>
        </w:rPr>
        <w:t>*اختبار الثبات:</w:t>
      </w:r>
    </w:p>
    <w:p w14:paraId="046207B0" w14:textId="0D15E16C" w:rsidR="00E11970" w:rsidRPr="00CA227D" w:rsidRDefault="00E11970" w:rsidP="00ED447E">
      <w:pPr>
        <w:bidi/>
        <w:spacing w:line="278" w:lineRule="auto"/>
        <w:jc w:val="both"/>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-تم</w:t>
      </w:r>
      <w:r w:rsidR="008757C0" w:rsidRPr="00CA227D">
        <w:rPr>
          <w:rFonts w:ascii="Simplified Arabic" w:hAnsi="Simplified Arabic" w:cs="Simplified Arabic"/>
          <w:b/>
          <w:bCs w:val="0"/>
          <w:color w:val="000000" w:themeColor="text1"/>
          <w:sz w:val="28"/>
          <w:szCs w:val="28"/>
          <w:rtl/>
        </w:rPr>
        <w:t xml:space="preserve"> حساب معامل الثبات باستخدام طرقة إعادة</w:t>
      </w:r>
      <w:r w:rsidR="00CD5052" w:rsidRPr="00CA227D">
        <w:rPr>
          <w:rFonts w:ascii="Simplified Arabic" w:hAnsi="Simplified Arabic" w:cs="Simplified Arabic"/>
          <w:b/>
          <w:bCs w:val="0"/>
          <w:color w:val="000000" w:themeColor="text1"/>
          <w:sz w:val="28"/>
          <w:szCs w:val="28"/>
          <w:rtl/>
        </w:rPr>
        <w:t xml:space="preserve"> الاختبار، بالتطبيق على عينة قوامها</w:t>
      </w:r>
      <w:r w:rsidR="00F06769" w:rsidRPr="00CA227D">
        <w:rPr>
          <w:rFonts w:ascii="Simplified Arabic" w:hAnsi="Simplified Arabic" w:cs="Simplified Arabic"/>
          <w:b/>
          <w:bCs w:val="0"/>
          <w:color w:val="000000" w:themeColor="text1"/>
          <w:sz w:val="28"/>
          <w:szCs w:val="28"/>
          <w:rtl/>
        </w:rPr>
        <w:t xml:space="preserve"> 10% من حجم عينة الدراسة </w:t>
      </w:r>
      <w:r w:rsidR="00750C1A" w:rsidRPr="00CA227D">
        <w:rPr>
          <w:rFonts w:ascii="Simplified Arabic" w:hAnsi="Simplified Arabic" w:cs="Simplified Arabic"/>
          <w:b/>
          <w:bCs w:val="0"/>
          <w:color w:val="000000" w:themeColor="text1"/>
          <w:sz w:val="28"/>
          <w:szCs w:val="28"/>
          <w:rtl/>
        </w:rPr>
        <w:t xml:space="preserve">وتم تطبيق معادلة </w:t>
      </w:r>
      <w:proofErr w:type="spellStart"/>
      <w:r w:rsidR="00750C1A" w:rsidRPr="00CA227D">
        <w:rPr>
          <w:rFonts w:ascii="Simplified Arabic" w:hAnsi="Simplified Arabic" w:cs="Simplified Arabic"/>
          <w:b/>
          <w:bCs w:val="0"/>
          <w:color w:val="000000" w:themeColor="text1"/>
          <w:sz w:val="28"/>
          <w:szCs w:val="28"/>
          <w:rtl/>
        </w:rPr>
        <w:t>هولستي</w:t>
      </w:r>
      <w:proofErr w:type="spellEnd"/>
      <w:r w:rsidR="00750C1A" w:rsidRPr="00CA227D">
        <w:rPr>
          <w:rFonts w:ascii="Simplified Arabic" w:hAnsi="Simplified Arabic" w:cs="Simplified Arabic"/>
          <w:b/>
          <w:bCs w:val="0"/>
          <w:color w:val="000000" w:themeColor="text1"/>
          <w:sz w:val="28"/>
          <w:szCs w:val="28"/>
          <w:rtl/>
        </w:rPr>
        <w:t xml:space="preserve"> للثبات، </w:t>
      </w:r>
      <w:r w:rsidR="00997BF4" w:rsidRPr="00CA227D">
        <w:rPr>
          <w:rFonts w:ascii="Simplified Arabic" w:hAnsi="Simplified Arabic" w:cs="Simplified Arabic"/>
          <w:b/>
          <w:bCs w:val="0"/>
          <w:color w:val="000000" w:themeColor="text1"/>
          <w:sz w:val="28"/>
          <w:szCs w:val="28"/>
          <w:rtl/>
        </w:rPr>
        <w:t>وقد بلغت درجة الثبات 95%، مما يدل على صلاحية الاستبيان للتطبيق.</w:t>
      </w:r>
    </w:p>
    <w:p w14:paraId="587E1FCA" w14:textId="77777777" w:rsidR="000C5946" w:rsidRPr="00CA227D" w:rsidRDefault="000C5946" w:rsidP="000C5946">
      <w:pPr>
        <w:bidi/>
        <w:spacing w:line="278" w:lineRule="auto"/>
        <w:jc w:val="both"/>
        <w:rPr>
          <w:rFonts w:ascii="Simplified Arabic" w:hAnsi="Simplified Arabic" w:cs="Simplified Arabic"/>
          <w:b/>
          <w:bCs w:val="0"/>
          <w:color w:val="000000" w:themeColor="text1"/>
          <w:sz w:val="28"/>
          <w:szCs w:val="28"/>
          <w:rtl/>
        </w:rPr>
      </w:pPr>
    </w:p>
    <w:p w14:paraId="7BC541E1" w14:textId="2A733EBF" w:rsidR="00C35EC9" w:rsidRPr="00CA227D" w:rsidRDefault="008B3901" w:rsidP="00ED447E">
      <w:pPr>
        <w:bidi/>
        <w:spacing w:line="278" w:lineRule="auto"/>
        <w:jc w:val="both"/>
        <w:rPr>
          <w:rFonts w:ascii="Simplified Arabic" w:hAnsi="Simplified Arabic" w:cs="Simplified Arabic"/>
          <w:color w:val="000000" w:themeColor="text1"/>
          <w:sz w:val="28"/>
          <w:szCs w:val="28"/>
          <w:u w:val="single"/>
          <w:rtl/>
        </w:rPr>
      </w:pPr>
      <w:r w:rsidRPr="00CA227D">
        <w:rPr>
          <w:rFonts w:ascii="Simplified Arabic" w:hAnsi="Simplified Arabic" w:cs="Simplified Arabic"/>
          <w:color w:val="000000" w:themeColor="text1"/>
          <w:sz w:val="28"/>
          <w:szCs w:val="28"/>
          <w:u w:val="single"/>
          <w:rtl/>
        </w:rPr>
        <w:t>*أساليب المعالجة</w:t>
      </w:r>
      <w:r w:rsidR="00196562" w:rsidRPr="00CA227D">
        <w:rPr>
          <w:rFonts w:ascii="Simplified Arabic" w:hAnsi="Simplified Arabic" w:cs="Simplified Arabic"/>
          <w:color w:val="000000" w:themeColor="text1"/>
          <w:sz w:val="28"/>
          <w:szCs w:val="28"/>
          <w:u w:val="single"/>
          <w:rtl/>
        </w:rPr>
        <w:t xml:space="preserve"> الإحصائية والقياس:</w:t>
      </w:r>
    </w:p>
    <w:p w14:paraId="4C7524B5" w14:textId="03CFC031" w:rsidR="00196562" w:rsidRPr="00CA227D" w:rsidRDefault="00196562" w:rsidP="00E03022">
      <w:pPr>
        <w:bidi/>
        <w:spacing w:line="278" w:lineRule="auto"/>
        <w:jc w:val="both"/>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-تم الاستعانة بمجموعة</w:t>
      </w:r>
      <w:r w:rsidR="004D50A5" w:rsidRPr="00CA227D">
        <w:rPr>
          <w:rFonts w:ascii="Simplified Arabic" w:hAnsi="Simplified Arabic" w:cs="Simplified Arabic"/>
          <w:b/>
          <w:bCs w:val="0"/>
          <w:color w:val="000000" w:themeColor="text1"/>
          <w:sz w:val="28"/>
          <w:szCs w:val="28"/>
          <w:rtl/>
        </w:rPr>
        <w:t xml:space="preserve"> من المعالجات الإحصائية المتمثلة في حساب التكرارات البسيطة</w:t>
      </w:r>
      <w:r w:rsidR="00DA2749" w:rsidRPr="00CA227D">
        <w:rPr>
          <w:rFonts w:ascii="Simplified Arabic" w:hAnsi="Simplified Arabic" w:cs="Simplified Arabic"/>
          <w:b/>
          <w:bCs w:val="0"/>
          <w:color w:val="000000" w:themeColor="text1"/>
          <w:sz w:val="28"/>
          <w:szCs w:val="28"/>
          <w:rtl/>
        </w:rPr>
        <w:t>، والنسب</w:t>
      </w:r>
      <w:r w:rsidR="00251540" w:rsidRPr="00CA227D">
        <w:rPr>
          <w:rFonts w:ascii="Simplified Arabic" w:hAnsi="Simplified Arabic" w:cs="Simplified Arabic"/>
          <w:b/>
          <w:bCs w:val="0"/>
          <w:color w:val="000000" w:themeColor="text1"/>
          <w:sz w:val="28"/>
          <w:szCs w:val="28"/>
          <w:rtl/>
        </w:rPr>
        <w:t xml:space="preserve"> المئوية، بجانب مقياس </w:t>
      </w:r>
      <w:proofErr w:type="spellStart"/>
      <w:r w:rsidR="00251540" w:rsidRPr="00CA227D">
        <w:rPr>
          <w:rFonts w:ascii="Simplified Arabic" w:hAnsi="Simplified Arabic" w:cs="Simplified Arabic"/>
          <w:b/>
          <w:bCs w:val="0"/>
          <w:color w:val="000000" w:themeColor="text1"/>
          <w:sz w:val="28"/>
          <w:szCs w:val="28"/>
          <w:rtl/>
        </w:rPr>
        <w:t>ليكرت</w:t>
      </w:r>
      <w:proofErr w:type="spellEnd"/>
      <w:r w:rsidR="00251540" w:rsidRPr="00CA227D">
        <w:rPr>
          <w:rFonts w:ascii="Simplified Arabic" w:hAnsi="Simplified Arabic" w:cs="Simplified Arabic"/>
          <w:b/>
          <w:bCs w:val="0"/>
          <w:color w:val="000000" w:themeColor="text1"/>
          <w:sz w:val="28"/>
          <w:szCs w:val="28"/>
          <w:rtl/>
        </w:rPr>
        <w:t xml:space="preserve"> الثلاثي (</w:t>
      </w:r>
      <w:r w:rsidR="007A287F" w:rsidRPr="00CA227D">
        <w:rPr>
          <w:rFonts w:ascii="Simplified Arabic" w:hAnsi="Simplified Arabic" w:cs="Simplified Arabic"/>
          <w:b/>
          <w:bCs w:val="0"/>
          <w:color w:val="000000" w:themeColor="text1"/>
          <w:sz w:val="28"/>
          <w:szCs w:val="28"/>
        </w:rPr>
        <w:t>Three</w:t>
      </w:r>
      <w:r w:rsidR="00DE407E" w:rsidRPr="00CA227D">
        <w:rPr>
          <w:rFonts w:ascii="Simplified Arabic" w:hAnsi="Simplified Arabic" w:cs="Simplified Arabic"/>
          <w:b/>
          <w:bCs w:val="0"/>
          <w:color w:val="000000" w:themeColor="text1"/>
          <w:sz w:val="28"/>
          <w:szCs w:val="28"/>
        </w:rPr>
        <w:t>-Point</w:t>
      </w:r>
      <w:r w:rsidR="0022127E" w:rsidRPr="00CA227D">
        <w:rPr>
          <w:rFonts w:ascii="Simplified Arabic" w:hAnsi="Simplified Arabic" w:cs="Simplified Arabic"/>
          <w:b/>
          <w:bCs w:val="0"/>
          <w:color w:val="000000" w:themeColor="text1"/>
          <w:sz w:val="28"/>
          <w:szCs w:val="28"/>
        </w:rPr>
        <w:t xml:space="preserve"> Likert Sc</w:t>
      </w:r>
      <w:r w:rsidR="00F947E7" w:rsidRPr="00CA227D">
        <w:rPr>
          <w:rFonts w:ascii="Simplified Arabic" w:hAnsi="Simplified Arabic" w:cs="Simplified Arabic"/>
          <w:b/>
          <w:bCs w:val="0"/>
          <w:color w:val="000000" w:themeColor="text1"/>
          <w:sz w:val="28"/>
          <w:szCs w:val="28"/>
        </w:rPr>
        <w:t>ale</w:t>
      </w:r>
      <w:r w:rsidR="00F947E7" w:rsidRPr="00CA227D">
        <w:rPr>
          <w:rFonts w:ascii="Simplified Arabic" w:hAnsi="Simplified Arabic" w:cs="Simplified Arabic"/>
          <w:b/>
          <w:bCs w:val="0"/>
          <w:color w:val="000000" w:themeColor="text1"/>
          <w:sz w:val="28"/>
          <w:szCs w:val="28"/>
          <w:rtl/>
        </w:rPr>
        <w:t>) ، الذي يضم ثلاث فئات للاستجابة</w:t>
      </w:r>
      <w:r w:rsidR="00433112" w:rsidRPr="00CA227D">
        <w:rPr>
          <w:rFonts w:ascii="Simplified Arabic" w:hAnsi="Simplified Arabic" w:cs="Simplified Arabic"/>
          <w:b/>
          <w:bCs w:val="0"/>
          <w:color w:val="000000" w:themeColor="text1"/>
          <w:sz w:val="28"/>
          <w:szCs w:val="28"/>
          <w:rtl/>
        </w:rPr>
        <w:t xml:space="preserve"> هي: (موافق، محايد، معارض)</w:t>
      </w:r>
      <w:r w:rsidR="00ED447E" w:rsidRPr="00CA227D">
        <w:rPr>
          <w:rFonts w:ascii="Simplified Arabic" w:hAnsi="Simplified Arabic" w:cs="Simplified Arabic"/>
          <w:b/>
          <w:bCs w:val="0"/>
          <w:color w:val="000000" w:themeColor="text1"/>
          <w:sz w:val="28"/>
          <w:szCs w:val="28"/>
          <w:rtl/>
        </w:rPr>
        <w:t>؛ لقياس متغيرات الدراسة.</w:t>
      </w:r>
    </w:p>
    <w:p w14:paraId="42C3BD0C" w14:textId="77777777" w:rsidR="005F1140" w:rsidRPr="00CA227D" w:rsidRDefault="005F1140" w:rsidP="005F1140">
      <w:pPr>
        <w:bidi/>
        <w:spacing w:line="278" w:lineRule="auto"/>
        <w:jc w:val="left"/>
        <w:rPr>
          <w:rFonts w:ascii="Simplified Arabic" w:hAnsi="Simplified Arabic" w:cs="Simplified Arabic"/>
          <w:color w:val="1F4E79" w:themeColor="accent5" w:themeShade="80"/>
          <w:sz w:val="36"/>
          <w:szCs w:val="36"/>
          <w:u w:val="single"/>
          <w:rtl/>
        </w:rPr>
      </w:pPr>
    </w:p>
    <w:p w14:paraId="0D76E6E0" w14:textId="77777777" w:rsidR="005F1140" w:rsidRDefault="005F1140" w:rsidP="005F1140">
      <w:pPr>
        <w:bidi/>
        <w:spacing w:line="278" w:lineRule="auto"/>
        <w:jc w:val="left"/>
        <w:rPr>
          <w:rFonts w:asciiTheme="minorHAnsi" w:hAnsiTheme="minorHAnsi" w:cstheme="minorHAnsi"/>
          <w:color w:val="1F4E79" w:themeColor="accent5" w:themeShade="80"/>
          <w:sz w:val="36"/>
          <w:szCs w:val="36"/>
          <w:u w:val="single"/>
          <w:rtl/>
        </w:rPr>
      </w:pPr>
    </w:p>
    <w:p w14:paraId="4D8D433F" w14:textId="77777777" w:rsidR="005F1140" w:rsidRDefault="005F1140" w:rsidP="005F1140">
      <w:pPr>
        <w:bidi/>
        <w:spacing w:line="278" w:lineRule="auto"/>
        <w:jc w:val="left"/>
        <w:rPr>
          <w:rFonts w:asciiTheme="minorHAnsi" w:hAnsiTheme="minorHAnsi" w:cstheme="minorHAnsi"/>
          <w:color w:val="1F4E79" w:themeColor="accent5" w:themeShade="80"/>
          <w:sz w:val="36"/>
          <w:szCs w:val="36"/>
          <w:u w:val="single"/>
          <w:rtl/>
        </w:rPr>
      </w:pPr>
    </w:p>
    <w:p w14:paraId="6C816F88" w14:textId="77777777" w:rsidR="005F1140" w:rsidRDefault="005F1140" w:rsidP="005F1140">
      <w:pPr>
        <w:bidi/>
        <w:spacing w:line="278" w:lineRule="auto"/>
        <w:jc w:val="left"/>
        <w:rPr>
          <w:rFonts w:asciiTheme="minorHAnsi" w:hAnsiTheme="minorHAnsi" w:cstheme="minorHAnsi"/>
          <w:color w:val="1F4E79" w:themeColor="accent5" w:themeShade="80"/>
          <w:sz w:val="36"/>
          <w:szCs w:val="36"/>
          <w:u w:val="single"/>
          <w:rtl/>
        </w:rPr>
      </w:pPr>
    </w:p>
    <w:p w14:paraId="7C999247" w14:textId="77777777" w:rsidR="005F1140" w:rsidRDefault="005F1140" w:rsidP="005F1140">
      <w:pPr>
        <w:bidi/>
        <w:spacing w:line="278" w:lineRule="auto"/>
        <w:jc w:val="left"/>
        <w:rPr>
          <w:rFonts w:asciiTheme="minorHAnsi" w:hAnsiTheme="minorHAnsi" w:cstheme="minorHAnsi"/>
          <w:color w:val="1F4E79" w:themeColor="accent5" w:themeShade="80"/>
          <w:sz w:val="36"/>
          <w:szCs w:val="36"/>
          <w:u w:val="single"/>
          <w:rtl/>
        </w:rPr>
      </w:pPr>
    </w:p>
    <w:p w14:paraId="16CF132E" w14:textId="77777777" w:rsidR="005F1140" w:rsidRDefault="005F1140" w:rsidP="005F1140">
      <w:pPr>
        <w:bidi/>
        <w:spacing w:line="278" w:lineRule="auto"/>
        <w:jc w:val="left"/>
        <w:rPr>
          <w:rFonts w:asciiTheme="minorHAnsi" w:hAnsiTheme="minorHAnsi" w:cstheme="minorHAnsi"/>
          <w:color w:val="1F4E79" w:themeColor="accent5" w:themeShade="80"/>
          <w:sz w:val="36"/>
          <w:szCs w:val="36"/>
          <w:u w:val="single"/>
          <w:rtl/>
        </w:rPr>
      </w:pPr>
    </w:p>
    <w:p w14:paraId="6CDB8A60" w14:textId="77777777" w:rsidR="00001F33" w:rsidRDefault="00001F33" w:rsidP="00001F33">
      <w:pPr>
        <w:bidi/>
        <w:spacing w:line="278" w:lineRule="auto"/>
        <w:jc w:val="left"/>
        <w:rPr>
          <w:rFonts w:asciiTheme="minorHAnsi" w:hAnsiTheme="minorHAnsi" w:cstheme="minorHAnsi" w:hint="cs"/>
          <w:color w:val="1F4E79" w:themeColor="accent5" w:themeShade="80"/>
          <w:sz w:val="36"/>
          <w:szCs w:val="36"/>
          <w:u w:val="single"/>
          <w:rtl/>
        </w:rPr>
      </w:pPr>
    </w:p>
    <w:p w14:paraId="17552B07" w14:textId="77777777" w:rsidR="00001F33" w:rsidRPr="00001F33" w:rsidRDefault="001E16B6" w:rsidP="001E16B6">
      <w:pPr>
        <w:bidi/>
        <w:spacing w:line="278" w:lineRule="auto"/>
        <w:jc w:val="left"/>
        <w:rPr>
          <w:rFonts w:ascii="Simplified Arabic" w:hAnsi="Simplified Arabic" w:cs="Simplified Arabic"/>
          <w:color w:val="000000" w:themeColor="text1"/>
          <w:sz w:val="28"/>
          <w:szCs w:val="28"/>
          <w:u w:val="single"/>
          <w:rtl/>
        </w:rPr>
      </w:pPr>
      <w:r w:rsidRPr="00001F33">
        <w:rPr>
          <w:rFonts w:ascii="Simplified Arabic" w:hAnsi="Simplified Arabic" w:cs="Simplified Arabic"/>
          <w:color w:val="000000" w:themeColor="text1"/>
          <w:sz w:val="28"/>
          <w:szCs w:val="28"/>
          <w:u w:val="single"/>
          <w:rtl/>
        </w:rPr>
        <w:lastRenderedPageBreak/>
        <w:t>1</w:t>
      </w:r>
      <w:r w:rsidR="00001F33" w:rsidRPr="00001F33">
        <w:rPr>
          <w:rFonts w:ascii="Simplified Arabic" w:hAnsi="Simplified Arabic" w:cs="Simplified Arabic"/>
          <w:color w:val="000000" w:themeColor="text1"/>
          <w:sz w:val="28"/>
          <w:szCs w:val="28"/>
          <w:u w:val="single"/>
          <w:rtl/>
        </w:rPr>
        <w:t xml:space="preserve">*أولاً: بيانات عينة الدراسة: </w:t>
      </w:r>
    </w:p>
    <w:p w14:paraId="1520C662" w14:textId="205C7DDC" w:rsidR="001E16B6" w:rsidRPr="00CA227D" w:rsidRDefault="001E16B6" w:rsidP="00001F33">
      <w:pPr>
        <w:bidi/>
        <w:spacing w:line="278" w:lineRule="auto"/>
        <w:jc w:val="left"/>
        <w:rPr>
          <w:rFonts w:ascii="Simplified Arabic" w:hAnsi="Simplified Arabic" w:cs="Simplified Arabic"/>
          <w:b/>
          <w:bCs w:val="0"/>
          <w:color w:val="000000" w:themeColor="text1"/>
          <w:sz w:val="28"/>
          <w:szCs w:val="28"/>
          <w:u w:val="single"/>
          <w:rtl/>
        </w:rPr>
      </w:pPr>
      <w:r w:rsidRPr="00CA227D">
        <w:rPr>
          <w:rFonts w:ascii="Simplified Arabic" w:hAnsi="Simplified Arabic" w:cs="Simplified Arabic"/>
          <w:b/>
          <w:bCs w:val="0"/>
          <w:color w:val="000000" w:themeColor="text1"/>
          <w:sz w:val="28"/>
          <w:szCs w:val="28"/>
          <w:u w:val="single"/>
          <w:rtl/>
        </w:rPr>
        <w:t>-</w:t>
      </w:r>
      <w:r w:rsidR="008A4166" w:rsidRPr="00CA227D">
        <w:rPr>
          <w:rFonts w:ascii="Simplified Arabic" w:hAnsi="Simplified Arabic" w:cs="Simplified Arabic"/>
          <w:b/>
          <w:bCs w:val="0"/>
          <w:color w:val="000000" w:themeColor="text1"/>
          <w:sz w:val="28"/>
          <w:szCs w:val="28"/>
          <w:u w:val="single"/>
          <w:rtl/>
        </w:rPr>
        <w:t>توزيع عينة الدراسة وفقاً لمتغير النوع:</w:t>
      </w:r>
    </w:p>
    <w:p w14:paraId="1CB11F91" w14:textId="30BFE262" w:rsidR="008A4166" w:rsidRPr="00CA227D" w:rsidRDefault="0054169A" w:rsidP="008A4166">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جدول (1) بيانات الدراسة وفقًا لمتغير النوع</w:t>
      </w:r>
    </w:p>
    <w:tbl>
      <w:tblPr>
        <w:tblStyle w:val="a7"/>
        <w:bidiVisual/>
        <w:tblW w:w="0" w:type="auto"/>
        <w:tblLook w:val="04A0" w:firstRow="1" w:lastRow="0" w:firstColumn="1" w:lastColumn="0" w:noHBand="0" w:noVBand="1"/>
      </w:tblPr>
      <w:tblGrid>
        <w:gridCol w:w="3005"/>
        <w:gridCol w:w="3005"/>
        <w:gridCol w:w="3006"/>
      </w:tblGrid>
      <w:tr w:rsidR="00D047EE" w:rsidRPr="00CA227D" w14:paraId="0DE389A8" w14:textId="77777777" w:rsidTr="00D047EE">
        <w:tc>
          <w:tcPr>
            <w:tcW w:w="3005" w:type="dxa"/>
          </w:tcPr>
          <w:p w14:paraId="3A905735" w14:textId="06E4222B" w:rsidR="00D047EE" w:rsidRPr="00CA227D" w:rsidRDefault="00D047EE" w:rsidP="002866FA">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الفئة</w:t>
            </w:r>
          </w:p>
        </w:tc>
        <w:tc>
          <w:tcPr>
            <w:tcW w:w="3005" w:type="dxa"/>
          </w:tcPr>
          <w:p w14:paraId="4E6E6365" w14:textId="32928CA4" w:rsidR="00D047EE" w:rsidRPr="00CA227D" w:rsidRDefault="00D047EE" w:rsidP="002866FA">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التكرار</w:t>
            </w:r>
          </w:p>
        </w:tc>
        <w:tc>
          <w:tcPr>
            <w:tcW w:w="3006" w:type="dxa"/>
          </w:tcPr>
          <w:p w14:paraId="7BE7FD0B" w14:textId="6C15F528" w:rsidR="00D047EE" w:rsidRPr="00CA227D" w:rsidRDefault="00D047EE" w:rsidP="002866FA">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 النسبة</w:t>
            </w:r>
          </w:p>
        </w:tc>
      </w:tr>
      <w:tr w:rsidR="00D047EE" w:rsidRPr="00CA227D" w14:paraId="6667CB3B" w14:textId="77777777" w:rsidTr="00D047EE">
        <w:tc>
          <w:tcPr>
            <w:tcW w:w="3005" w:type="dxa"/>
          </w:tcPr>
          <w:p w14:paraId="6D24B2D7" w14:textId="7E6A8DA0" w:rsidR="00D047EE" w:rsidRPr="00CA227D" w:rsidRDefault="00D047EE" w:rsidP="002866FA">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إناث</w:t>
            </w:r>
          </w:p>
        </w:tc>
        <w:tc>
          <w:tcPr>
            <w:tcW w:w="3005" w:type="dxa"/>
          </w:tcPr>
          <w:p w14:paraId="33EDE6E1" w14:textId="219F51AA" w:rsidR="00D047EE" w:rsidRPr="00CA227D" w:rsidRDefault="00316BBF" w:rsidP="002866FA">
            <w:pPr>
              <w:bidi/>
              <w:spacing w:line="278" w:lineRule="auto"/>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170</w:t>
            </w:r>
          </w:p>
        </w:tc>
        <w:tc>
          <w:tcPr>
            <w:tcW w:w="3006" w:type="dxa"/>
          </w:tcPr>
          <w:p w14:paraId="48BF1A7B" w14:textId="22E3A875" w:rsidR="00D047EE" w:rsidRPr="00CA227D" w:rsidRDefault="00FC3140" w:rsidP="002866FA">
            <w:pPr>
              <w:bidi/>
              <w:spacing w:line="278" w:lineRule="auto"/>
              <w:rPr>
                <w:rFonts w:ascii="Simplified Arabic" w:hAnsi="Simplified Arabic" w:cs="Simplified Arabic"/>
                <w:color w:val="000000" w:themeColor="text1"/>
                <w:sz w:val="28"/>
                <w:szCs w:val="28"/>
              </w:rPr>
            </w:pPr>
            <w:r w:rsidRPr="00CA227D">
              <w:rPr>
                <w:rFonts w:ascii="Simplified Arabic" w:hAnsi="Simplified Arabic" w:cs="Simplified Arabic"/>
                <w:color w:val="000000" w:themeColor="text1"/>
                <w:sz w:val="28"/>
                <w:szCs w:val="28"/>
              </w:rPr>
              <w:t>73.3%</w:t>
            </w:r>
          </w:p>
        </w:tc>
      </w:tr>
      <w:tr w:rsidR="00D047EE" w:rsidRPr="00CA227D" w14:paraId="60EB1B61" w14:textId="77777777" w:rsidTr="00D047EE">
        <w:tc>
          <w:tcPr>
            <w:tcW w:w="3005" w:type="dxa"/>
          </w:tcPr>
          <w:p w14:paraId="36EC7B83" w14:textId="4CD5F55D" w:rsidR="00D047EE" w:rsidRPr="00CA227D" w:rsidRDefault="00D047EE" w:rsidP="002866FA">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ذكور</w:t>
            </w:r>
          </w:p>
        </w:tc>
        <w:tc>
          <w:tcPr>
            <w:tcW w:w="3005" w:type="dxa"/>
          </w:tcPr>
          <w:p w14:paraId="294B2BB4" w14:textId="1A0C58DD" w:rsidR="00D047EE" w:rsidRPr="00CA227D" w:rsidRDefault="00316BBF" w:rsidP="002866FA">
            <w:pPr>
              <w:bidi/>
              <w:spacing w:line="278" w:lineRule="auto"/>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62</w:t>
            </w:r>
          </w:p>
        </w:tc>
        <w:tc>
          <w:tcPr>
            <w:tcW w:w="3006" w:type="dxa"/>
          </w:tcPr>
          <w:p w14:paraId="43D86D6F" w14:textId="2C5A6B0C" w:rsidR="00D047EE" w:rsidRPr="00CA227D" w:rsidRDefault="006D3EF2" w:rsidP="002866FA">
            <w:pPr>
              <w:bidi/>
              <w:spacing w:line="278" w:lineRule="auto"/>
              <w:rPr>
                <w:rFonts w:ascii="Simplified Arabic" w:hAnsi="Simplified Arabic" w:cs="Simplified Arabic"/>
                <w:color w:val="000000" w:themeColor="text1"/>
                <w:sz w:val="28"/>
                <w:szCs w:val="28"/>
              </w:rPr>
            </w:pPr>
            <w:r w:rsidRPr="00CA227D">
              <w:rPr>
                <w:rFonts w:ascii="Simplified Arabic" w:hAnsi="Simplified Arabic" w:cs="Simplified Arabic"/>
                <w:color w:val="000000" w:themeColor="text1"/>
                <w:sz w:val="28"/>
                <w:szCs w:val="28"/>
              </w:rPr>
              <w:t>26.7%</w:t>
            </w:r>
          </w:p>
        </w:tc>
      </w:tr>
      <w:tr w:rsidR="00D047EE" w:rsidRPr="00CA227D" w14:paraId="262A4F9E" w14:textId="77777777" w:rsidTr="00D047EE">
        <w:tc>
          <w:tcPr>
            <w:tcW w:w="3005" w:type="dxa"/>
          </w:tcPr>
          <w:p w14:paraId="36865332" w14:textId="2861A5A4" w:rsidR="00D047EE" w:rsidRPr="00CA227D" w:rsidRDefault="00D047EE" w:rsidP="002866FA">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الإجمالي</w:t>
            </w:r>
          </w:p>
        </w:tc>
        <w:tc>
          <w:tcPr>
            <w:tcW w:w="3005" w:type="dxa"/>
          </w:tcPr>
          <w:p w14:paraId="5A3281C6" w14:textId="26EC980A" w:rsidR="00D047EE" w:rsidRPr="00CA227D" w:rsidRDefault="00FC3140" w:rsidP="002866FA">
            <w:pPr>
              <w:bidi/>
              <w:spacing w:line="278" w:lineRule="auto"/>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332</w:t>
            </w:r>
          </w:p>
        </w:tc>
        <w:tc>
          <w:tcPr>
            <w:tcW w:w="3006" w:type="dxa"/>
          </w:tcPr>
          <w:p w14:paraId="5EA97640" w14:textId="60FC978A" w:rsidR="00D047EE" w:rsidRPr="00CA227D" w:rsidRDefault="006D3EF2" w:rsidP="002866FA">
            <w:pPr>
              <w:bidi/>
              <w:spacing w:line="278" w:lineRule="auto"/>
              <w:rPr>
                <w:rFonts w:ascii="Simplified Arabic" w:hAnsi="Simplified Arabic" w:cs="Simplified Arabic"/>
                <w:color w:val="000000" w:themeColor="text1"/>
                <w:sz w:val="28"/>
                <w:szCs w:val="28"/>
              </w:rPr>
            </w:pPr>
            <w:r w:rsidRPr="00CA227D">
              <w:rPr>
                <w:rFonts w:ascii="Simplified Arabic" w:hAnsi="Simplified Arabic" w:cs="Simplified Arabic"/>
                <w:color w:val="000000" w:themeColor="text1"/>
                <w:sz w:val="28"/>
                <w:szCs w:val="28"/>
              </w:rPr>
              <w:t>100.0%</w:t>
            </w:r>
          </w:p>
        </w:tc>
      </w:tr>
    </w:tbl>
    <w:p w14:paraId="08BCDCDD" w14:textId="77777777" w:rsidR="0059059F" w:rsidRPr="004C28A1" w:rsidRDefault="0059059F" w:rsidP="004C28A1">
      <w:pPr>
        <w:bidi/>
        <w:spacing w:line="278" w:lineRule="auto"/>
        <w:jc w:val="both"/>
        <w:rPr>
          <w:rFonts w:asciiTheme="minorHAnsi" w:hAnsiTheme="minorHAnsi" w:cstheme="minorHAnsi"/>
          <w:color w:val="000000" w:themeColor="text1"/>
          <w:sz w:val="28"/>
          <w:szCs w:val="28"/>
          <w:rtl/>
        </w:rPr>
      </w:pPr>
    </w:p>
    <w:p w14:paraId="6AD41405" w14:textId="2DD5AEB6" w:rsidR="00907162" w:rsidRPr="004C28A1" w:rsidRDefault="0059059F" w:rsidP="00110E1B">
      <w:pPr>
        <w:bidi/>
        <w:spacing w:line="278" w:lineRule="auto"/>
        <w:rPr>
          <w:rFonts w:asciiTheme="minorHAnsi" w:hAnsiTheme="minorHAnsi" w:cstheme="minorHAnsi"/>
          <w:color w:val="000000" w:themeColor="text1"/>
          <w:sz w:val="28"/>
          <w:szCs w:val="28"/>
          <w:rtl/>
        </w:rPr>
      </w:pPr>
      <w:r w:rsidRPr="00CA227D">
        <w:rPr>
          <w:rFonts w:ascii="Simplified Arabic" w:hAnsi="Simplified Arabic" w:cs="Simplified Arabic"/>
          <w:color w:val="000000" w:themeColor="text1"/>
          <w:sz w:val="28"/>
          <w:szCs w:val="28"/>
          <w:rtl/>
        </w:rPr>
        <w:t>شكل (1)</w:t>
      </w:r>
      <w:r w:rsidR="001517EF" w:rsidRPr="00CA227D">
        <w:rPr>
          <w:rFonts w:ascii="Simplified Arabic" w:hAnsi="Simplified Arabic" w:cs="Simplified Arabic"/>
          <w:color w:val="000000" w:themeColor="text1"/>
          <w:sz w:val="28"/>
          <w:szCs w:val="28"/>
          <w:rtl/>
        </w:rPr>
        <w:t>:</w:t>
      </w:r>
      <w:r w:rsidRPr="00CA227D">
        <w:rPr>
          <w:rFonts w:ascii="Simplified Arabic" w:hAnsi="Simplified Arabic" w:cs="Simplified Arabic"/>
          <w:color w:val="000000" w:themeColor="text1"/>
          <w:sz w:val="28"/>
          <w:szCs w:val="28"/>
          <w:rtl/>
        </w:rPr>
        <w:t xml:space="preserve"> توزيع</w:t>
      </w:r>
      <w:r w:rsidR="001517EF" w:rsidRPr="00CA227D">
        <w:rPr>
          <w:rFonts w:ascii="Simplified Arabic" w:hAnsi="Simplified Arabic" w:cs="Simplified Arabic"/>
          <w:color w:val="000000" w:themeColor="text1"/>
          <w:sz w:val="28"/>
          <w:szCs w:val="28"/>
          <w:rtl/>
        </w:rPr>
        <w:t xml:space="preserve"> أفراد</w:t>
      </w:r>
      <w:r w:rsidRPr="00CA227D">
        <w:rPr>
          <w:rFonts w:ascii="Simplified Arabic" w:hAnsi="Simplified Arabic" w:cs="Simplified Arabic"/>
          <w:color w:val="000000" w:themeColor="text1"/>
          <w:sz w:val="28"/>
          <w:szCs w:val="28"/>
          <w:rtl/>
        </w:rPr>
        <w:t xml:space="preserve"> عينة </w:t>
      </w:r>
      <w:r w:rsidR="001517EF" w:rsidRPr="00CA227D">
        <w:rPr>
          <w:rFonts w:ascii="Simplified Arabic" w:hAnsi="Simplified Arabic" w:cs="Simplified Arabic"/>
          <w:color w:val="000000" w:themeColor="text1"/>
          <w:sz w:val="28"/>
          <w:szCs w:val="28"/>
          <w:rtl/>
        </w:rPr>
        <w:t>الدراسة حسب متغير النوع</w:t>
      </w:r>
      <w:r w:rsidR="00907162" w:rsidRPr="00907162">
        <w:rPr>
          <w:rFonts w:asciiTheme="minorHAnsi" w:hAnsiTheme="minorHAnsi" w:cs="Calibri"/>
          <w:noProof/>
          <w:color w:val="000000" w:themeColor="text1"/>
          <w:sz w:val="28"/>
          <w:szCs w:val="28"/>
          <w:rtl/>
        </w:rPr>
        <w:drawing>
          <wp:inline distT="0" distB="0" distL="0" distR="0" wp14:anchorId="59B3E384" wp14:editId="02F4387A">
            <wp:extent cx="2861608" cy="1514661"/>
            <wp:effectExtent l="0" t="0" r="0" b="9525"/>
            <wp:docPr id="198488328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883283" name=""/>
                    <pic:cNvPicPr/>
                  </pic:nvPicPr>
                  <pic:blipFill>
                    <a:blip r:embed="rId11"/>
                    <a:stretch>
                      <a:fillRect/>
                    </a:stretch>
                  </pic:blipFill>
                  <pic:spPr>
                    <a:xfrm>
                      <a:off x="0" y="0"/>
                      <a:ext cx="2882215" cy="1525568"/>
                    </a:xfrm>
                    <a:prstGeom prst="rect">
                      <a:avLst/>
                    </a:prstGeom>
                  </pic:spPr>
                </pic:pic>
              </a:graphicData>
            </a:graphic>
          </wp:inline>
        </w:drawing>
      </w:r>
    </w:p>
    <w:p w14:paraId="0206FED0" w14:textId="64F65D0F" w:rsidR="001741FA" w:rsidRPr="00CA227D" w:rsidRDefault="001741FA" w:rsidP="00BC317B">
      <w:pPr>
        <w:bidi/>
        <w:spacing w:line="278" w:lineRule="auto"/>
        <w:jc w:val="both"/>
        <w:rPr>
          <w:rFonts w:ascii="Simplified Arabic" w:hAnsi="Simplified Arabic" w:cs="Simplified Arabic"/>
          <w:b/>
          <w:bCs w:val="0"/>
          <w:color w:val="000000" w:themeColor="text1"/>
          <w:sz w:val="28"/>
          <w:szCs w:val="28"/>
          <w:rtl/>
        </w:rPr>
      </w:pPr>
      <w:r>
        <w:rPr>
          <w:rFonts w:asciiTheme="minorHAnsi" w:hAnsiTheme="minorHAnsi" w:cstheme="minorHAnsi" w:hint="cs"/>
          <w:b/>
          <w:bCs w:val="0"/>
          <w:color w:val="000000" w:themeColor="text1"/>
          <w:sz w:val="28"/>
          <w:szCs w:val="28"/>
          <w:rtl/>
        </w:rPr>
        <w:t xml:space="preserve">    </w:t>
      </w:r>
      <w:r w:rsidR="005E1D40" w:rsidRPr="00CA227D">
        <w:rPr>
          <w:rFonts w:ascii="Simplified Arabic" w:hAnsi="Simplified Arabic" w:cs="Simplified Arabic"/>
          <w:b/>
          <w:bCs w:val="0"/>
          <w:color w:val="000000" w:themeColor="text1"/>
          <w:sz w:val="28"/>
          <w:szCs w:val="28"/>
          <w:rtl/>
        </w:rPr>
        <w:t>تشير</w:t>
      </w:r>
      <w:r w:rsidR="00411799" w:rsidRPr="00CA227D">
        <w:rPr>
          <w:rFonts w:ascii="Simplified Arabic" w:hAnsi="Simplified Arabic" w:cs="Simplified Arabic"/>
          <w:b/>
          <w:bCs w:val="0"/>
          <w:color w:val="000000" w:themeColor="text1"/>
          <w:sz w:val="28"/>
          <w:szCs w:val="28"/>
          <w:rtl/>
        </w:rPr>
        <w:t xml:space="preserve"> نتائج ال</w:t>
      </w:r>
      <w:r w:rsidR="003F364C" w:rsidRPr="00CA227D">
        <w:rPr>
          <w:rFonts w:ascii="Simplified Arabic" w:hAnsi="Simplified Arabic" w:cs="Simplified Arabic"/>
          <w:b/>
          <w:bCs w:val="0"/>
          <w:color w:val="000000" w:themeColor="text1"/>
          <w:sz w:val="28"/>
          <w:szCs w:val="28"/>
          <w:rtl/>
        </w:rPr>
        <w:t>جدول (1) والشكل (1)</w:t>
      </w:r>
      <w:r w:rsidR="00A44E9F" w:rsidRPr="00CA227D">
        <w:rPr>
          <w:rFonts w:ascii="Simplified Arabic" w:hAnsi="Simplified Arabic" w:cs="Simplified Arabic"/>
          <w:b/>
          <w:bCs w:val="0"/>
          <w:color w:val="000000" w:themeColor="text1"/>
          <w:sz w:val="28"/>
          <w:szCs w:val="28"/>
          <w:rtl/>
        </w:rPr>
        <w:t xml:space="preserve"> إلى ارتفاع نسبة الإناث في عينة الدراسة مقار</w:t>
      </w:r>
      <w:r w:rsidR="00751646" w:rsidRPr="00CA227D">
        <w:rPr>
          <w:rFonts w:ascii="Simplified Arabic" w:hAnsi="Simplified Arabic" w:cs="Simplified Arabic"/>
          <w:b/>
          <w:bCs w:val="0"/>
          <w:color w:val="000000" w:themeColor="text1"/>
          <w:sz w:val="28"/>
          <w:szCs w:val="28"/>
          <w:rtl/>
        </w:rPr>
        <w:t>نةً بالذكور، ويمكن تفسير ذلك</w:t>
      </w:r>
      <w:r w:rsidR="00DD0B2F" w:rsidRPr="00CA227D">
        <w:rPr>
          <w:rFonts w:ascii="Simplified Arabic" w:hAnsi="Simplified Arabic" w:cs="Simplified Arabic"/>
          <w:b/>
          <w:bCs w:val="0"/>
          <w:color w:val="000000" w:themeColor="text1"/>
          <w:sz w:val="28"/>
          <w:szCs w:val="28"/>
          <w:rtl/>
        </w:rPr>
        <w:t xml:space="preserve"> بأن الإناث أكثر </w:t>
      </w:r>
      <w:r w:rsidR="0098053F" w:rsidRPr="00CA227D">
        <w:rPr>
          <w:rFonts w:ascii="Simplified Arabic" w:hAnsi="Simplified Arabic" w:cs="Simplified Arabic"/>
          <w:b/>
          <w:bCs w:val="0"/>
          <w:color w:val="000000" w:themeColor="text1"/>
          <w:sz w:val="28"/>
          <w:szCs w:val="28"/>
          <w:rtl/>
        </w:rPr>
        <w:t xml:space="preserve">اهتمامًا بمتابعة </w:t>
      </w:r>
      <w:r w:rsidR="00DD0B2F" w:rsidRPr="00CA227D">
        <w:rPr>
          <w:rFonts w:ascii="Simplified Arabic" w:hAnsi="Simplified Arabic" w:cs="Simplified Arabic"/>
          <w:b/>
          <w:bCs w:val="0"/>
          <w:color w:val="000000" w:themeColor="text1"/>
          <w:sz w:val="28"/>
          <w:szCs w:val="28"/>
          <w:rtl/>
        </w:rPr>
        <w:t>المحتوى التسويقي</w:t>
      </w:r>
      <w:r w:rsidR="00A07845" w:rsidRPr="00CA227D">
        <w:rPr>
          <w:rFonts w:ascii="Simplified Arabic" w:hAnsi="Simplified Arabic" w:cs="Simplified Arabic"/>
          <w:b/>
          <w:bCs w:val="0"/>
          <w:color w:val="000000" w:themeColor="text1"/>
          <w:sz w:val="28"/>
          <w:szCs w:val="28"/>
          <w:rtl/>
        </w:rPr>
        <w:t xml:space="preserve"> </w:t>
      </w:r>
      <w:r w:rsidR="00DC1BBD" w:rsidRPr="00CA227D">
        <w:rPr>
          <w:rFonts w:ascii="Simplified Arabic" w:hAnsi="Simplified Arabic" w:cs="Simplified Arabic"/>
          <w:b/>
          <w:bCs w:val="0"/>
          <w:color w:val="000000" w:themeColor="text1"/>
          <w:sz w:val="28"/>
          <w:szCs w:val="28"/>
          <w:rtl/>
        </w:rPr>
        <w:t>للعلامات التجارية</w:t>
      </w:r>
      <w:r w:rsidR="00B11494" w:rsidRPr="00CA227D">
        <w:rPr>
          <w:rFonts w:ascii="Simplified Arabic" w:hAnsi="Simplified Arabic" w:cs="Simplified Arabic"/>
          <w:b/>
          <w:bCs w:val="0"/>
          <w:color w:val="000000" w:themeColor="text1"/>
          <w:sz w:val="28"/>
          <w:szCs w:val="28"/>
          <w:rtl/>
        </w:rPr>
        <w:t xml:space="preserve"> عبر مواقع التواصل الاجتماعي، </w:t>
      </w:r>
      <w:r w:rsidR="00A56250" w:rsidRPr="00CA227D">
        <w:rPr>
          <w:rFonts w:ascii="Simplified Arabic" w:hAnsi="Simplified Arabic" w:cs="Simplified Arabic"/>
          <w:b/>
          <w:bCs w:val="0"/>
          <w:color w:val="000000" w:themeColor="text1"/>
          <w:sz w:val="28"/>
          <w:szCs w:val="28"/>
          <w:rtl/>
        </w:rPr>
        <w:t>خاصةً العلامات</w:t>
      </w:r>
      <w:r w:rsidR="00DC1BBD" w:rsidRPr="00CA227D">
        <w:rPr>
          <w:rFonts w:ascii="Simplified Arabic" w:hAnsi="Simplified Arabic" w:cs="Simplified Arabic"/>
          <w:b/>
          <w:bCs w:val="0"/>
          <w:color w:val="000000" w:themeColor="text1"/>
          <w:sz w:val="28"/>
          <w:szCs w:val="28"/>
          <w:rtl/>
        </w:rPr>
        <w:t xml:space="preserve"> التي تتفاعل مع تعليقات </w:t>
      </w:r>
      <w:r w:rsidR="002903F8" w:rsidRPr="00CA227D">
        <w:rPr>
          <w:rFonts w:ascii="Simplified Arabic" w:hAnsi="Simplified Arabic" w:cs="Simplified Arabic"/>
          <w:b/>
          <w:bCs w:val="0"/>
          <w:color w:val="000000" w:themeColor="text1"/>
          <w:sz w:val="28"/>
          <w:szCs w:val="28"/>
          <w:rtl/>
        </w:rPr>
        <w:t>واستفسارات العملاء</w:t>
      </w:r>
      <w:r w:rsidR="00461FF0" w:rsidRPr="00CA227D">
        <w:rPr>
          <w:rFonts w:ascii="Simplified Arabic" w:hAnsi="Simplified Arabic" w:cs="Simplified Arabic"/>
          <w:b/>
          <w:bCs w:val="0"/>
          <w:color w:val="000000" w:themeColor="text1"/>
          <w:sz w:val="28"/>
          <w:szCs w:val="28"/>
          <w:rtl/>
        </w:rPr>
        <w:t xml:space="preserve"> </w:t>
      </w:r>
      <w:r w:rsidR="002903F8" w:rsidRPr="00CA227D">
        <w:rPr>
          <w:rFonts w:ascii="Simplified Arabic" w:hAnsi="Simplified Arabic" w:cs="Simplified Arabic"/>
          <w:b/>
          <w:bCs w:val="0"/>
          <w:color w:val="000000" w:themeColor="text1"/>
          <w:sz w:val="28"/>
          <w:szCs w:val="28"/>
          <w:rtl/>
        </w:rPr>
        <w:t>وتهتم</w:t>
      </w:r>
      <w:r w:rsidR="00461FF0" w:rsidRPr="00CA227D">
        <w:rPr>
          <w:rFonts w:ascii="Simplified Arabic" w:hAnsi="Simplified Arabic" w:cs="Simplified Arabic"/>
          <w:b/>
          <w:bCs w:val="0"/>
          <w:color w:val="000000" w:themeColor="text1"/>
          <w:sz w:val="28"/>
          <w:szCs w:val="28"/>
          <w:rtl/>
        </w:rPr>
        <w:t xml:space="preserve"> باحتياجاتهم  و</w:t>
      </w:r>
      <w:r w:rsidR="002903F8" w:rsidRPr="00CA227D">
        <w:rPr>
          <w:rFonts w:ascii="Simplified Arabic" w:hAnsi="Simplified Arabic" w:cs="Simplified Arabic"/>
          <w:b/>
          <w:bCs w:val="0"/>
          <w:color w:val="000000" w:themeColor="text1"/>
          <w:sz w:val="28"/>
          <w:szCs w:val="28"/>
          <w:rtl/>
        </w:rPr>
        <w:t>مشكلاتهم</w:t>
      </w:r>
      <w:r w:rsidR="00192929" w:rsidRPr="00CA227D">
        <w:rPr>
          <w:rFonts w:ascii="Simplified Arabic" w:hAnsi="Simplified Arabic" w:cs="Simplified Arabic"/>
          <w:b/>
          <w:bCs w:val="0"/>
          <w:color w:val="000000" w:themeColor="text1"/>
          <w:sz w:val="28"/>
          <w:szCs w:val="28"/>
          <w:rtl/>
        </w:rPr>
        <w:t>.</w:t>
      </w:r>
      <w:r w:rsidR="00957CF0" w:rsidRPr="00CA227D">
        <w:rPr>
          <w:rFonts w:ascii="Simplified Arabic" w:hAnsi="Simplified Arabic" w:cs="Simplified Arabic"/>
          <w:b/>
          <w:bCs w:val="0"/>
          <w:color w:val="000000" w:themeColor="text1"/>
          <w:sz w:val="28"/>
          <w:szCs w:val="28"/>
          <w:rtl/>
        </w:rPr>
        <w:t xml:space="preserve"> </w:t>
      </w:r>
      <w:r w:rsidR="00664906" w:rsidRPr="00CA227D">
        <w:rPr>
          <w:rFonts w:ascii="Simplified Arabic" w:hAnsi="Simplified Arabic" w:cs="Simplified Arabic"/>
          <w:b/>
          <w:bCs w:val="0"/>
          <w:color w:val="000000" w:themeColor="text1"/>
          <w:sz w:val="28"/>
          <w:szCs w:val="28"/>
          <w:rtl/>
        </w:rPr>
        <w:t>كما أن هذا  النوع من التفاعل يسهم في تعزيز التواصل</w:t>
      </w:r>
      <w:r w:rsidR="00996B48" w:rsidRPr="00CA227D">
        <w:rPr>
          <w:rFonts w:ascii="Simplified Arabic" w:hAnsi="Simplified Arabic" w:cs="Simplified Arabic"/>
          <w:b/>
          <w:bCs w:val="0"/>
          <w:color w:val="000000" w:themeColor="text1"/>
          <w:sz w:val="28"/>
          <w:szCs w:val="28"/>
          <w:rtl/>
        </w:rPr>
        <w:t xml:space="preserve"> مع المستهلكين وبناء علاقة أقرب م</w:t>
      </w:r>
      <w:r w:rsidR="00D91760" w:rsidRPr="00CA227D">
        <w:rPr>
          <w:rFonts w:ascii="Simplified Arabic" w:hAnsi="Simplified Arabic" w:cs="Simplified Arabic"/>
          <w:b/>
          <w:bCs w:val="0"/>
          <w:color w:val="000000" w:themeColor="text1"/>
          <w:sz w:val="28"/>
          <w:szCs w:val="28"/>
          <w:rtl/>
        </w:rPr>
        <w:t xml:space="preserve">عهم، مما يزيد من </w:t>
      </w:r>
      <w:r w:rsidRPr="00CA227D">
        <w:rPr>
          <w:rFonts w:ascii="Simplified Arabic" w:hAnsi="Simplified Arabic" w:cs="Simplified Arabic"/>
          <w:b/>
          <w:bCs w:val="0"/>
          <w:color w:val="000000" w:themeColor="text1"/>
          <w:sz w:val="28"/>
          <w:szCs w:val="28"/>
          <w:rtl/>
        </w:rPr>
        <w:t>اهتمامهم</w:t>
      </w:r>
      <w:r w:rsidR="003507CE" w:rsidRPr="00CA227D">
        <w:rPr>
          <w:rFonts w:ascii="Simplified Arabic" w:hAnsi="Simplified Arabic" w:cs="Simplified Arabic"/>
          <w:b/>
          <w:bCs w:val="0"/>
          <w:color w:val="000000" w:themeColor="text1"/>
          <w:sz w:val="28"/>
          <w:szCs w:val="28"/>
          <w:rtl/>
        </w:rPr>
        <w:t xml:space="preserve"> بالمحتوى التسويقي ومتابعته</w:t>
      </w:r>
      <w:r w:rsidR="003A775F" w:rsidRPr="00CA227D">
        <w:rPr>
          <w:rFonts w:ascii="Simplified Arabic" w:hAnsi="Simplified Arabic" w:cs="Simplified Arabic"/>
          <w:b/>
          <w:bCs w:val="0"/>
          <w:color w:val="000000" w:themeColor="text1"/>
          <w:sz w:val="28"/>
          <w:szCs w:val="28"/>
          <w:rtl/>
        </w:rPr>
        <w:t xml:space="preserve"> واتخاذ قرار الشراء</w:t>
      </w:r>
      <w:r w:rsidR="00C94ED0" w:rsidRPr="00CA227D">
        <w:rPr>
          <w:rFonts w:ascii="Simplified Arabic" w:hAnsi="Simplified Arabic" w:cs="Simplified Arabic"/>
          <w:b/>
          <w:bCs w:val="0"/>
          <w:color w:val="000000" w:themeColor="text1"/>
          <w:sz w:val="28"/>
          <w:szCs w:val="28"/>
          <w:rtl/>
        </w:rPr>
        <w:t>.</w:t>
      </w:r>
    </w:p>
    <w:p w14:paraId="3D6408E0" w14:textId="7F9DED9B" w:rsidR="00C94ED0" w:rsidRPr="00CA227D" w:rsidRDefault="00C94ED0" w:rsidP="00BC317B">
      <w:pPr>
        <w:bidi/>
        <w:spacing w:line="278" w:lineRule="auto"/>
        <w:jc w:val="both"/>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 xml:space="preserve">    ويمكن تفسير انخفاض نسبة الذكور في </w:t>
      </w:r>
      <w:r w:rsidR="00011223" w:rsidRPr="00CA227D">
        <w:rPr>
          <w:rFonts w:ascii="Simplified Arabic" w:hAnsi="Simplified Arabic" w:cs="Simplified Arabic"/>
          <w:b/>
          <w:bCs w:val="0"/>
          <w:color w:val="000000" w:themeColor="text1"/>
          <w:sz w:val="28"/>
          <w:szCs w:val="28"/>
          <w:rtl/>
        </w:rPr>
        <w:t>عينة الدراسة بأن الذكو</w:t>
      </w:r>
      <w:r w:rsidR="00897208" w:rsidRPr="00CA227D">
        <w:rPr>
          <w:rFonts w:ascii="Simplified Arabic" w:hAnsi="Simplified Arabic" w:cs="Simplified Arabic"/>
          <w:b/>
          <w:bCs w:val="0"/>
          <w:color w:val="000000" w:themeColor="text1"/>
          <w:sz w:val="28"/>
          <w:szCs w:val="28"/>
          <w:rtl/>
        </w:rPr>
        <w:t>ر قد يكونون أقل اهتمامًا</w:t>
      </w:r>
      <w:r w:rsidR="00E35D91" w:rsidRPr="00CA227D">
        <w:rPr>
          <w:rFonts w:ascii="Simplified Arabic" w:hAnsi="Simplified Arabic" w:cs="Simplified Arabic"/>
          <w:b/>
          <w:bCs w:val="0"/>
          <w:color w:val="000000" w:themeColor="text1"/>
          <w:sz w:val="28"/>
          <w:szCs w:val="28"/>
          <w:rtl/>
        </w:rPr>
        <w:t xml:space="preserve"> بمتابعة المحتوى التسويقي للعلامات التجارية </w:t>
      </w:r>
      <w:r w:rsidR="00CC599A" w:rsidRPr="00CA227D">
        <w:rPr>
          <w:rFonts w:ascii="Simplified Arabic" w:hAnsi="Simplified Arabic" w:cs="Simplified Arabic"/>
          <w:b/>
          <w:bCs w:val="0"/>
          <w:color w:val="000000" w:themeColor="text1"/>
          <w:sz w:val="28"/>
          <w:szCs w:val="28"/>
          <w:rtl/>
        </w:rPr>
        <w:t>مقارنةً بالإناث، إذ يميلون في كثير من</w:t>
      </w:r>
      <w:r w:rsidR="009F3133" w:rsidRPr="00CA227D">
        <w:rPr>
          <w:rFonts w:ascii="Simplified Arabic" w:hAnsi="Simplified Arabic" w:cs="Simplified Arabic"/>
          <w:b/>
          <w:bCs w:val="0"/>
          <w:color w:val="000000" w:themeColor="text1"/>
          <w:sz w:val="28"/>
          <w:szCs w:val="28"/>
          <w:rtl/>
        </w:rPr>
        <w:t xml:space="preserve"> الأحيان إلى اتخاذ قرار الشراء بالاعتماد على احتياجاتهم المباشرة أو خبر</w:t>
      </w:r>
      <w:r w:rsidR="0017138B" w:rsidRPr="00CA227D">
        <w:rPr>
          <w:rFonts w:ascii="Simplified Arabic" w:hAnsi="Simplified Arabic" w:cs="Simplified Arabic"/>
          <w:b/>
          <w:bCs w:val="0"/>
          <w:color w:val="000000" w:themeColor="text1"/>
          <w:sz w:val="28"/>
          <w:szCs w:val="28"/>
          <w:rtl/>
        </w:rPr>
        <w:t>ا</w:t>
      </w:r>
      <w:r w:rsidR="009F3133" w:rsidRPr="00CA227D">
        <w:rPr>
          <w:rFonts w:ascii="Simplified Arabic" w:hAnsi="Simplified Arabic" w:cs="Simplified Arabic"/>
          <w:b/>
          <w:bCs w:val="0"/>
          <w:color w:val="000000" w:themeColor="text1"/>
          <w:sz w:val="28"/>
          <w:szCs w:val="28"/>
          <w:rtl/>
        </w:rPr>
        <w:t>تهم السابقة</w:t>
      </w:r>
      <w:r w:rsidR="00337667" w:rsidRPr="00CA227D">
        <w:rPr>
          <w:rFonts w:ascii="Simplified Arabic" w:hAnsi="Simplified Arabic" w:cs="Simplified Arabic"/>
          <w:b/>
          <w:bCs w:val="0"/>
          <w:color w:val="000000" w:themeColor="text1"/>
          <w:sz w:val="28"/>
          <w:szCs w:val="28"/>
          <w:rtl/>
        </w:rPr>
        <w:t xml:space="preserve"> عند اتخاذ قرار الشراء أكثر من اهتمامهم بالتفاعل مع المحتوى </w:t>
      </w:r>
      <w:r w:rsidR="0001412D" w:rsidRPr="00CA227D">
        <w:rPr>
          <w:rFonts w:ascii="Simplified Arabic" w:hAnsi="Simplified Arabic" w:cs="Simplified Arabic"/>
          <w:b/>
          <w:bCs w:val="0"/>
          <w:color w:val="000000" w:themeColor="text1"/>
          <w:sz w:val="28"/>
          <w:szCs w:val="28"/>
          <w:rtl/>
        </w:rPr>
        <w:t>الذي تنشره العلامات التجارية.</w:t>
      </w:r>
    </w:p>
    <w:p w14:paraId="6CBEF3D8" w14:textId="7C5FDCCE" w:rsidR="00D94E04" w:rsidRPr="00CA227D" w:rsidRDefault="00D94E04" w:rsidP="00BC317B">
      <w:pPr>
        <w:bidi/>
        <w:spacing w:line="278" w:lineRule="auto"/>
        <w:jc w:val="both"/>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 xml:space="preserve">    </w:t>
      </w:r>
      <w:r w:rsidR="00380221" w:rsidRPr="00CA227D">
        <w:rPr>
          <w:rFonts w:ascii="Simplified Arabic" w:hAnsi="Simplified Arabic" w:cs="Simplified Arabic"/>
          <w:b/>
          <w:bCs w:val="0"/>
          <w:color w:val="000000" w:themeColor="text1"/>
          <w:sz w:val="28"/>
          <w:szCs w:val="28"/>
          <w:rtl/>
        </w:rPr>
        <w:t xml:space="preserve">وتتفق هذه النتيجة مع دراسة </w:t>
      </w:r>
      <w:r w:rsidR="00F76FF7" w:rsidRPr="00CA227D">
        <w:rPr>
          <w:rFonts w:ascii="Simplified Arabic" w:hAnsi="Simplified Arabic" w:cs="Simplified Arabic"/>
          <w:color w:val="000000" w:themeColor="text1"/>
          <w:sz w:val="28"/>
          <w:szCs w:val="28"/>
        </w:rPr>
        <w:t>Delgado</w:t>
      </w:r>
      <w:r w:rsidR="00FE12EE" w:rsidRPr="00CA227D">
        <w:rPr>
          <w:rFonts w:ascii="Simplified Arabic" w:hAnsi="Simplified Arabic" w:cs="Simplified Arabic"/>
          <w:color w:val="000000" w:themeColor="text1"/>
          <w:sz w:val="28"/>
          <w:szCs w:val="28"/>
        </w:rPr>
        <w:t xml:space="preserve"> et al</w:t>
      </w:r>
      <w:r w:rsidR="00092CBF" w:rsidRPr="00CA227D">
        <w:rPr>
          <w:rFonts w:ascii="Simplified Arabic" w:hAnsi="Simplified Arabic" w:cs="Simplified Arabic"/>
          <w:color w:val="000000" w:themeColor="text1"/>
          <w:sz w:val="28"/>
          <w:szCs w:val="28"/>
        </w:rPr>
        <w:t xml:space="preserve"> </w:t>
      </w:r>
      <w:r w:rsidR="00FE12EE" w:rsidRPr="00CA227D">
        <w:rPr>
          <w:rFonts w:ascii="Simplified Arabic" w:hAnsi="Simplified Arabic" w:cs="Simplified Arabic"/>
          <w:color w:val="000000" w:themeColor="text1"/>
          <w:sz w:val="28"/>
          <w:szCs w:val="28"/>
        </w:rPr>
        <w:t>(2020)</w:t>
      </w:r>
      <w:r w:rsidR="00CC0EC0" w:rsidRPr="00CA227D">
        <w:rPr>
          <w:rFonts w:ascii="Simplified Arabic" w:hAnsi="Simplified Arabic" w:cs="Simplified Arabic"/>
          <w:b/>
          <w:bCs w:val="0"/>
          <w:color w:val="000000" w:themeColor="text1"/>
          <w:sz w:val="28"/>
          <w:szCs w:val="28"/>
          <w:rtl/>
        </w:rPr>
        <w:t xml:space="preserve"> </w:t>
      </w:r>
      <w:r w:rsidR="007F2DA6" w:rsidRPr="00CA227D">
        <w:rPr>
          <w:rFonts w:ascii="Simplified Arabic" w:hAnsi="Simplified Arabic" w:cs="Simplified Arabic"/>
          <w:b/>
          <w:bCs w:val="0"/>
          <w:color w:val="000000" w:themeColor="text1"/>
          <w:sz w:val="28"/>
          <w:szCs w:val="28"/>
          <w:rtl/>
        </w:rPr>
        <w:t>، التي أكدت أن تقديم العلامة التجارية بصورة</w:t>
      </w:r>
      <w:r w:rsidR="0035322C" w:rsidRPr="00CA227D">
        <w:rPr>
          <w:rFonts w:ascii="Simplified Arabic" w:hAnsi="Simplified Arabic" w:cs="Simplified Arabic"/>
          <w:b/>
          <w:bCs w:val="0"/>
          <w:color w:val="000000" w:themeColor="text1"/>
          <w:sz w:val="28"/>
          <w:szCs w:val="28"/>
          <w:rtl/>
        </w:rPr>
        <w:t xml:space="preserve"> أقرب إلى المستهلك يسهم في تعزيز الارتباط العاطفي بها وزيادة تفضيلها</w:t>
      </w:r>
      <w:r w:rsidR="00943FA3" w:rsidRPr="00CA227D">
        <w:rPr>
          <w:rFonts w:ascii="Simplified Arabic" w:hAnsi="Simplified Arabic" w:cs="Simplified Arabic"/>
          <w:b/>
          <w:bCs w:val="0"/>
          <w:color w:val="000000" w:themeColor="text1"/>
          <w:sz w:val="28"/>
          <w:szCs w:val="28"/>
          <w:rtl/>
        </w:rPr>
        <w:t xml:space="preserve"> لدى المستهلكات، مما قد يفسر </w:t>
      </w:r>
      <w:r w:rsidR="001B0A6A" w:rsidRPr="00CA227D">
        <w:rPr>
          <w:rFonts w:ascii="Simplified Arabic" w:hAnsi="Simplified Arabic" w:cs="Simplified Arabic"/>
          <w:b/>
          <w:bCs w:val="0"/>
          <w:color w:val="000000" w:themeColor="text1"/>
          <w:sz w:val="28"/>
          <w:szCs w:val="28"/>
          <w:rtl/>
        </w:rPr>
        <w:t>ارتفاع نسبة الإناث مقارنةً بالذكور</w:t>
      </w:r>
      <w:r w:rsidR="00547336" w:rsidRPr="00CA227D">
        <w:rPr>
          <w:rFonts w:ascii="Simplified Arabic" w:hAnsi="Simplified Arabic" w:cs="Simplified Arabic"/>
          <w:b/>
          <w:bCs w:val="0"/>
          <w:color w:val="000000" w:themeColor="text1"/>
          <w:sz w:val="28"/>
          <w:szCs w:val="28"/>
          <w:rtl/>
        </w:rPr>
        <w:t xml:space="preserve"> في الدراسة الحالية</w:t>
      </w:r>
      <w:r w:rsidR="00067C6C" w:rsidRPr="00CA227D">
        <w:rPr>
          <w:rFonts w:ascii="Simplified Arabic" w:hAnsi="Simplified Arabic" w:cs="Simplified Arabic"/>
          <w:b/>
          <w:bCs w:val="0"/>
          <w:color w:val="000000" w:themeColor="text1"/>
          <w:sz w:val="28"/>
          <w:szCs w:val="28"/>
          <w:rtl/>
        </w:rPr>
        <w:t>.</w:t>
      </w:r>
    </w:p>
    <w:p w14:paraId="63FEB473" w14:textId="1A722CFB" w:rsidR="00067C6C" w:rsidRPr="00CA227D" w:rsidRDefault="00067C6C" w:rsidP="00BC317B">
      <w:pPr>
        <w:bidi/>
        <w:spacing w:line="278" w:lineRule="auto"/>
        <w:jc w:val="both"/>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lastRenderedPageBreak/>
        <w:t xml:space="preserve">    </w:t>
      </w:r>
      <w:r w:rsidR="007943A5" w:rsidRPr="00CA227D">
        <w:rPr>
          <w:rFonts w:ascii="Simplified Arabic" w:hAnsi="Simplified Arabic" w:cs="Simplified Arabic"/>
          <w:b/>
          <w:bCs w:val="0"/>
          <w:color w:val="000000" w:themeColor="text1"/>
          <w:sz w:val="28"/>
          <w:szCs w:val="28"/>
          <w:rtl/>
        </w:rPr>
        <w:t>كما تشير ال</w:t>
      </w:r>
      <w:r w:rsidR="006166DF" w:rsidRPr="00CA227D">
        <w:rPr>
          <w:rFonts w:ascii="Simplified Arabic" w:hAnsi="Simplified Arabic" w:cs="Simplified Arabic"/>
          <w:b/>
          <w:bCs w:val="0"/>
          <w:color w:val="000000" w:themeColor="text1"/>
          <w:sz w:val="28"/>
          <w:szCs w:val="28"/>
          <w:rtl/>
        </w:rPr>
        <w:t xml:space="preserve">أدبيات </w:t>
      </w:r>
      <w:r w:rsidR="007957FC" w:rsidRPr="00CA227D">
        <w:rPr>
          <w:rFonts w:ascii="Simplified Arabic" w:hAnsi="Simplified Arabic" w:cs="Simplified Arabic"/>
          <w:b/>
          <w:bCs w:val="0"/>
          <w:color w:val="000000" w:themeColor="text1"/>
          <w:sz w:val="28"/>
          <w:szCs w:val="28"/>
          <w:rtl/>
        </w:rPr>
        <w:t xml:space="preserve">إلى أن المحتوى </w:t>
      </w:r>
      <w:r w:rsidR="00241CD7" w:rsidRPr="00CA227D">
        <w:rPr>
          <w:rFonts w:ascii="Simplified Arabic" w:hAnsi="Simplified Arabic" w:cs="Simplified Arabic"/>
          <w:b/>
          <w:bCs w:val="0"/>
          <w:color w:val="000000" w:themeColor="text1"/>
          <w:sz w:val="28"/>
          <w:szCs w:val="28"/>
          <w:rtl/>
        </w:rPr>
        <w:t xml:space="preserve">الإنساني يعزز تفاعل </w:t>
      </w:r>
      <w:r w:rsidR="00E024C6" w:rsidRPr="00CA227D">
        <w:rPr>
          <w:rFonts w:ascii="Simplified Arabic" w:hAnsi="Simplified Arabic" w:cs="Simplified Arabic"/>
          <w:b/>
          <w:bCs w:val="0"/>
          <w:color w:val="000000" w:themeColor="text1"/>
          <w:sz w:val="28"/>
          <w:szCs w:val="28"/>
          <w:rtl/>
        </w:rPr>
        <w:t>الجمهور مع العلامات التجارية</w:t>
      </w:r>
      <w:r w:rsidR="00A92B20" w:rsidRPr="00CA227D">
        <w:rPr>
          <w:rFonts w:ascii="Simplified Arabic" w:hAnsi="Simplified Arabic" w:cs="Simplified Arabic"/>
          <w:b/>
          <w:bCs w:val="0"/>
          <w:color w:val="000000" w:themeColor="text1"/>
          <w:sz w:val="28"/>
          <w:szCs w:val="28"/>
          <w:rtl/>
        </w:rPr>
        <w:t xml:space="preserve"> (محمد</w:t>
      </w:r>
      <w:r w:rsidR="00A72630" w:rsidRPr="00CA227D">
        <w:rPr>
          <w:rFonts w:ascii="Simplified Arabic" w:hAnsi="Simplified Arabic" w:cs="Simplified Arabic"/>
          <w:b/>
          <w:bCs w:val="0"/>
          <w:color w:val="000000" w:themeColor="text1"/>
          <w:sz w:val="28"/>
          <w:szCs w:val="28"/>
          <w:rtl/>
        </w:rPr>
        <w:t xml:space="preserve">، 2020، 78) </w:t>
      </w:r>
      <w:r w:rsidR="005E0CE2" w:rsidRPr="00CA227D">
        <w:rPr>
          <w:rFonts w:ascii="Simplified Arabic" w:hAnsi="Simplified Arabic" w:cs="Simplified Arabic"/>
          <w:b/>
          <w:bCs w:val="0"/>
          <w:color w:val="000000" w:themeColor="text1"/>
          <w:sz w:val="28"/>
          <w:szCs w:val="28"/>
          <w:rtl/>
        </w:rPr>
        <w:t>وقد يعكس ارتفاع نسبة الإناث في هذه الدراسة</w:t>
      </w:r>
      <w:r w:rsidR="0033333A" w:rsidRPr="00CA227D">
        <w:rPr>
          <w:rFonts w:ascii="Simplified Arabic" w:hAnsi="Simplified Arabic" w:cs="Simplified Arabic"/>
          <w:b/>
          <w:bCs w:val="0"/>
          <w:color w:val="000000" w:themeColor="text1"/>
          <w:sz w:val="28"/>
          <w:szCs w:val="28"/>
          <w:rtl/>
        </w:rPr>
        <w:t xml:space="preserve"> اهتمامهن الأكبر بمتابعة المحتوى </w:t>
      </w:r>
      <w:r w:rsidR="00C16A6A" w:rsidRPr="00CA227D">
        <w:rPr>
          <w:rFonts w:ascii="Simplified Arabic" w:hAnsi="Simplified Arabic" w:cs="Simplified Arabic"/>
          <w:b/>
          <w:bCs w:val="0"/>
          <w:color w:val="000000" w:themeColor="text1"/>
          <w:sz w:val="28"/>
          <w:szCs w:val="28"/>
          <w:rtl/>
        </w:rPr>
        <w:t>والتفاعل معه عبر مواقع التواصل الاجتماعي.</w:t>
      </w:r>
    </w:p>
    <w:p w14:paraId="580045F6" w14:textId="0918822A" w:rsidR="00C16A6A" w:rsidRDefault="00C16A6A" w:rsidP="00BC317B">
      <w:pPr>
        <w:bidi/>
        <w:spacing w:line="278" w:lineRule="auto"/>
        <w:jc w:val="both"/>
        <w:rPr>
          <w:rFonts w:ascii="Simplified Arabic" w:hAnsi="Simplified Arabic" w:cs="Simplified Arabic"/>
          <w:b/>
          <w:bCs w:val="0"/>
          <w:color w:val="000000" w:themeColor="text1"/>
          <w:sz w:val="28"/>
          <w:szCs w:val="28"/>
          <w:rtl/>
        </w:rPr>
      </w:pPr>
      <w:r>
        <w:rPr>
          <w:rFonts w:asciiTheme="minorHAnsi" w:hAnsiTheme="minorHAnsi" w:cstheme="minorHAnsi" w:hint="cs"/>
          <w:b/>
          <w:bCs w:val="0"/>
          <w:color w:val="000000" w:themeColor="text1"/>
          <w:sz w:val="28"/>
          <w:szCs w:val="28"/>
          <w:rtl/>
        </w:rPr>
        <w:t xml:space="preserve">    </w:t>
      </w:r>
      <w:r w:rsidR="000D2AC7" w:rsidRPr="00CA227D">
        <w:rPr>
          <w:rFonts w:ascii="Simplified Arabic" w:hAnsi="Simplified Arabic" w:cs="Simplified Arabic"/>
          <w:b/>
          <w:bCs w:val="0"/>
          <w:color w:val="000000" w:themeColor="text1"/>
          <w:sz w:val="28"/>
          <w:szCs w:val="28"/>
          <w:rtl/>
        </w:rPr>
        <w:t xml:space="preserve">وتدعم ذلك </w:t>
      </w:r>
      <w:r w:rsidR="00BC317B" w:rsidRPr="00CA227D">
        <w:rPr>
          <w:rFonts w:ascii="Simplified Arabic" w:hAnsi="Simplified Arabic" w:cs="Simplified Arabic"/>
          <w:b/>
          <w:bCs w:val="0"/>
          <w:color w:val="000000" w:themeColor="text1"/>
          <w:sz w:val="28"/>
          <w:szCs w:val="28"/>
          <w:rtl/>
        </w:rPr>
        <w:t>ال</w:t>
      </w:r>
      <w:r w:rsidR="000D2AC7" w:rsidRPr="00CA227D">
        <w:rPr>
          <w:rFonts w:ascii="Simplified Arabic" w:hAnsi="Simplified Arabic" w:cs="Simplified Arabic"/>
          <w:b/>
          <w:bCs w:val="0"/>
          <w:color w:val="000000" w:themeColor="text1"/>
          <w:sz w:val="28"/>
          <w:szCs w:val="28"/>
          <w:rtl/>
        </w:rPr>
        <w:t>إ</w:t>
      </w:r>
      <w:r w:rsidR="00E12FBB" w:rsidRPr="00CA227D">
        <w:rPr>
          <w:rFonts w:ascii="Simplified Arabic" w:hAnsi="Simplified Arabic" w:cs="Simplified Arabic"/>
          <w:b/>
          <w:bCs w:val="0"/>
          <w:color w:val="000000" w:themeColor="text1"/>
          <w:sz w:val="28"/>
          <w:szCs w:val="28"/>
          <w:rtl/>
        </w:rPr>
        <w:t>حص</w:t>
      </w:r>
      <w:r w:rsidR="00195C1C" w:rsidRPr="00CA227D">
        <w:rPr>
          <w:rFonts w:ascii="Simplified Arabic" w:hAnsi="Simplified Arabic" w:cs="Simplified Arabic"/>
          <w:b/>
          <w:bCs w:val="0"/>
          <w:color w:val="000000" w:themeColor="text1"/>
          <w:sz w:val="28"/>
          <w:szCs w:val="28"/>
          <w:rtl/>
        </w:rPr>
        <w:t xml:space="preserve">اءات </w:t>
      </w:r>
      <w:r w:rsidR="00703FF7" w:rsidRPr="00CA227D">
        <w:rPr>
          <w:rFonts w:ascii="Simplified Arabic" w:hAnsi="Simplified Arabic" w:cs="Simplified Arabic"/>
          <w:b/>
          <w:bCs w:val="0"/>
          <w:color w:val="000000" w:themeColor="text1"/>
          <w:sz w:val="28"/>
          <w:szCs w:val="28"/>
          <w:rtl/>
        </w:rPr>
        <w:t xml:space="preserve">الحديثة </w:t>
      </w:r>
      <w:r w:rsidR="00D27EC2" w:rsidRPr="00CA227D">
        <w:rPr>
          <w:rFonts w:ascii="Simplified Arabic" w:hAnsi="Simplified Arabic" w:cs="Simplified Arabic"/>
          <w:b/>
          <w:bCs w:val="0"/>
          <w:color w:val="000000" w:themeColor="text1"/>
          <w:sz w:val="28"/>
          <w:szCs w:val="28"/>
          <w:rtl/>
        </w:rPr>
        <w:t xml:space="preserve">التي </w:t>
      </w:r>
      <w:r w:rsidR="00AD5C43" w:rsidRPr="00CA227D">
        <w:rPr>
          <w:rFonts w:ascii="Simplified Arabic" w:hAnsi="Simplified Arabic" w:cs="Simplified Arabic"/>
          <w:b/>
          <w:bCs w:val="0"/>
          <w:color w:val="000000" w:themeColor="text1"/>
          <w:sz w:val="28"/>
          <w:szCs w:val="28"/>
          <w:rtl/>
        </w:rPr>
        <w:t>أظهرت الانتشار الواسع لاستخدام مواقع التواصل الاجتماعي</w:t>
      </w:r>
      <w:r w:rsidR="006A745D" w:rsidRPr="00CA227D">
        <w:rPr>
          <w:rFonts w:ascii="Simplified Arabic" w:hAnsi="Simplified Arabic" w:cs="Simplified Arabic"/>
          <w:b/>
          <w:bCs w:val="0"/>
          <w:color w:val="000000" w:themeColor="text1"/>
          <w:sz w:val="28"/>
          <w:szCs w:val="28"/>
          <w:rtl/>
        </w:rPr>
        <w:t xml:space="preserve"> في المملكة العربية السعودية، واعتماد المستخدمين عليها </w:t>
      </w:r>
      <w:r w:rsidR="00D8687C" w:rsidRPr="00CA227D">
        <w:rPr>
          <w:rFonts w:ascii="Simplified Arabic" w:hAnsi="Simplified Arabic" w:cs="Simplified Arabic"/>
          <w:b/>
          <w:bCs w:val="0"/>
          <w:color w:val="000000" w:themeColor="text1"/>
          <w:sz w:val="28"/>
          <w:szCs w:val="28"/>
          <w:rtl/>
        </w:rPr>
        <w:t>في متابعة المحتوى التسويقي والتفاعل معه</w:t>
      </w:r>
      <w:r w:rsidR="009A0C3D" w:rsidRPr="00CA227D">
        <w:rPr>
          <w:rFonts w:ascii="Simplified Arabic" w:hAnsi="Simplified Arabic" w:cs="Simplified Arabic"/>
          <w:b/>
          <w:bCs w:val="0"/>
          <w:color w:val="000000" w:themeColor="text1"/>
          <w:sz w:val="28"/>
          <w:szCs w:val="28"/>
          <w:rtl/>
        </w:rPr>
        <w:t>، مما يفسر الارتفاع النسبي لمشاركة الإناث في هذه الدراسة (الهيئة العامة للإحصاء، 2025)</w:t>
      </w:r>
    </w:p>
    <w:p w14:paraId="7268F707" w14:textId="7BEE9BE8" w:rsidR="00AB78FF" w:rsidRPr="00CA227D" w:rsidRDefault="00AB78FF" w:rsidP="00AB78FF">
      <w:pPr>
        <w:bidi/>
        <w:spacing w:line="278" w:lineRule="auto"/>
        <w:jc w:val="left"/>
        <w:rPr>
          <w:rFonts w:ascii="Simplified Arabic" w:hAnsi="Simplified Arabic" w:cs="Simplified Arabic"/>
          <w:color w:val="000000" w:themeColor="text1"/>
          <w:sz w:val="28"/>
          <w:szCs w:val="28"/>
          <w:u w:val="single"/>
          <w:rtl/>
        </w:rPr>
      </w:pPr>
      <w:r w:rsidRPr="00AB78FF">
        <w:rPr>
          <w:rFonts w:asciiTheme="minorHAnsi" w:hAnsiTheme="minorHAnsi" w:cstheme="minorHAnsi" w:hint="cs"/>
          <w:color w:val="000000" w:themeColor="text1"/>
          <w:sz w:val="28"/>
          <w:szCs w:val="28"/>
          <w:u w:val="single"/>
          <w:rtl/>
        </w:rPr>
        <w:t>2</w:t>
      </w:r>
      <w:r w:rsidRPr="00CA227D">
        <w:rPr>
          <w:rFonts w:ascii="Simplified Arabic" w:hAnsi="Simplified Arabic" w:cs="Simplified Arabic"/>
          <w:color w:val="000000" w:themeColor="text1"/>
          <w:sz w:val="28"/>
          <w:szCs w:val="28"/>
          <w:u w:val="single"/>
          <w:rtl/>
        </w:rPr>
        <w:t>- توزيع عينة الدراسة وفقًا لمتغير العمر:</w:t>
      </w:r>
    </w:p>
    <w:p w14:paraId="2C3066A0" w14:textId="7E634C48" w:rsidR="00AB78FF" w:rsidRPr="00CA227D" w:rsidRDefault="003547F9" w:rsidP="00AB78FF">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جدول (2) بيانات الدراسة وفقًا لمتغير العمر</w:t>
      </w:r>
    </w:p>
    <w:tbl>
      <w:tblPr>
        <w:tblStyle w:val="a7"/>
        <w:bidiVisual/>
        <w:tblW w:w="0" w:type="auto"/>
        <w:tblLook w:val="04A0" w:firstRow="1" w:lastRow="0" w:firstColumn="1" w:lastColumn="0" w:noHBand="0" w:noVBand="1"/>
      </w:tblPr>
      <w:tblGrid>
        <w:gridCol w:w="3005"/>
        <w:gridCol w:w="3005"/>
        <w:gridCol w:w="3006"/>
      </w:tblGrid>
      <w:tr w:rsidR="00011C4A" w:rsidRPr="00CA227D" w14:paraId="6DE218F9" w14:textId="77777777" w:rsidTr="00011C4A">
        <w:tc>
          <w:tcPr>
            <w:tcW w:w="3005" w:type="dxa"/>
          </w:tcPr>
          <w:p w14:paraId="7D89628F" w14:textId="7DF9A2DF" w:rsidR="00011C4A" w:rsidRPr="00CA227D" w:rsidRDefault="00011C4A" w:rsidP="003547F9">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الفئة</w:t>
            </w:r>
          </w:p>
        </w:tc>
        <w:tc>
          <w:tcPr>
            <w:tcW w:w="3005" w:type="dxa"/>
          </w:tcPr>
          <w:p w14:paraId="1A970FDF" w14:textId="45F5C11D" w:rsidR="00011C4A" w:rsidRPr="00CA227D" w:rsidRDefault="00011C4A" w:rsidP="003547F9">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التكرار</w:t>
            </w:r>
          </w:p>
        </w:tc>
        <w:tc>
          <w:tcPr>
            <w:tcW w:w="3006" w:type="dxa"/>
          </w:tcPr>
          <w:p w14:paraId="3048A4AC" w14:textId="18E9461E" w:rsidR="00011C4A" w:rsidRPr="00CA227D" w:rsidRDefault="00011C4A" w:rsidP="003547F9">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 النسبة</w:t>
            </w:r>
          </w:p>
        </w:tc>
      </w:tr>
      <w:tr w:rsidR="00011C4A" w:rsidRPr="00CA227D" w14:paraId="4FE1C3AB" w14:textId="77777777" w:rsidTr="00011C4A">
        <w:tc>
          <w:tcPr>
            <w:tcW w:w="3005" w:type="dxa"/>
          </w:tcPr>
          <w:p w14:paraId="15E4F508" w14:textId="29B4E81D" w:rsidR="00011C4A" w:rsidRPr="00CA227D" w:rsidRDefault="00F72DCE" w:rsidP="003547F9">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من 18</w:t>
            </w:r>
            <w:r w:rsidR="00E8506C" w:rsidRPr="00CA227D">
              <w:rPr>
                <w:rFonts w:ascii="Simplified Arabic" w:hAnsi="Simplified Arabic" w:cs="Simplified Arabic"/>
                <w:color w:val="000000" w:themeColor="text1"/>
                <w:sz w:val="28"/>
                <w:szCs w:val="28"/>
                <w:rtl/>
              </w:rPr>
              <w:t xml:space="preserve"> إلى</w:t>
            </w:r>
            <w:r w:rsidR="003E303C" w:rsidRPr="00CA227D">
              <w:rPr>
                <w:rFonts w:ascii="Simplified Arabic" w:hAnsi="Simplified Arabic" w:cs="Simplified Arabic"/>
                <w:color w:val="000000" w:themeColor="text1"/>
                <w:sz w:val="28"/>
                <w:szCs w:val="28"/>
                <w:rtl/>
              </w:rPr>
              <w:t xml:space="preserve"> 35 سنة</w:t>
            </w:r>
          </w:p>
        </w:tc>
        <w:tc>
          <w:tcPr>
            <w:tcW w:w="3005" w:type="dxa"/>
          </w:tcPr>
          <w:p w14:paraId="0B98EF07" w14:textId="211B1EAD" w:rsidR="00011C4A" w:rsidRPr="00CA227D" w:rsidRDefault="004E10FF" w:rsidP="003547F9">
            <w:pPr>
              <w:bidi/>
              <w:spacing w:line="278" w:lineRule="auto"/>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143</w:t>
            </w:r>
          </w:p>
        </w:tc>
        <w:tc>
          <w:tcPr>
            <w:tcW w:w="3006" w:type="dxa"/>
          </w:tcPr>
          <w:p w14:paraId="05169F16" w14:textId="50AA0EF9" w:rsidR="00011C4A" w:rsidRPr="00CA227D" w:rsidRDefault="003539C1" w:rsidP="003547F9">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Pr>
              <w:t>61.6%</w:t>
            </w:r>
          </w:p>
        </w:tc>
      </w:tr>
      <w:tr w:rsidR="00011C4A" w:rsidRPr="00CA227D" w14:paraId="61EFD092" w14:textId="77777777" w:rsidTr="00011C4A">
        <w:tc>
          <w:tcPr>
            <w:tcW w:w="3005" w:type="dxa"/>
          </w:tcPr>
          <w:p w14:paraId="231C4533" w14:textId="2381BAFA" w:rsidR="00011C4A" w:rsidRPr="00CA227D" w:rsidRDefault="003E303C" w:rsidP="003547F9">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من 36 إلى 50 سنة</w:t>
            </w:r>
          </w:p>
        </w:tc>
        <w:tc>
          <w:tcPr>
            <w:tcW w:w="3005" w:type="dxa"/>
          </w:tcPr>
          <w:p w14:paraId="0E977359" w14:textId="1A408518" w:rsidR="00011C4A" w:rsidRPr="00CA227D" w:rsidRDefault="004E10FF" w:rsidP="003547F9">
            <w:pPr>
              <w:bidi/>
              <w:spacing w:line="278" w:lineRule="auto"/>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69</w:t>
            </w:r>
          </w:p>
        </w:tc>
        <w:tc>
          <w:tcPr>
            <w:tcW w:w="3006" w:type="dxa"/>
          </w:tcPr>
          <w:p w14:paraId="6330CB30" w14:textId="607678C0" w:rsidR="00011C4A" w:rsidRPr="00CA227D" w:rsidRDefault="004D7B89" w:rsidP="003547F9">
            <w:pPr>
              <w:bidi/>
              <w:spacing w:line="278" w:lineRule="auto"/>
              <w:rPr>
                <w:rFonts w:ascii="Simplified Arabic" w:hAnsi="Simplified Arabic" w:cs="Simplified Arabic"/>
                <w:color w:val="000000" w:themeColor="text1"/>
                <w:sz w:val="28"/>
                <w:szCs w:val="28"/>
              </w:rPr>
            </w:pPr>
            <w:r w:rsidRPr="00CA227D">
              <w:rPr>
                <w:rFonts w:ascii="Simplified Arabic" w:hAnsi="Simplified Arabic" w:cs="Simplified Arabic"/>
                <w:color w:val="000000" w:themeColor="text1"/>
                <w:sz w:val="28"/>
                <w:szCs w:val="28"/>
              </w:rPr>
              <w:t>29.7%</w:t>
            </w:r>
          </w:p>
        </w:tc>
      </w:tr>
      <w:tr w:rsidR="00011C4A" w:rsidRPr="00CA227D" w14:paraId="50A1AEA8" w14:textId="77777777" w:rsidTr="00011C4A">
        <w:tc>
          <w:tcPr>
            <w:tcW w:w="3005" w:type="dxa"/>
          </w:tcPr>
          <w:p w14:paraId="48214C9A" w14:textId="16B928B6" w:rsidR="00011C4A" w:rsidRPr="00CA227D" w:rsidRDefault="003E303C" w:rsidP="003547F9">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50 سنة فأكثر</w:t>
            </w:r>
          </w:p>
        </w:tc>
        <w:tc>
          <w:tcPr>
            <w:tcW w:w="3005" w:type="dxa"/>
          </w:tcPr>
          <w:p w14:paraId="40848870" w14:textId="3BA20B71" w:rsidR="00011C4A" w:rsidRPr="00CA227D" w:rsidRDefault="00ED7AF9" w:rsidP="003547F9">
            <w:pPr>
              <w:bidi/>
              <w:spacing w:line="278" w:lineRule="auto"/>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20</w:t>
            </w:r>
          </w:p>
        </w:tc>
        <w:tc>
          <w:tcPr>
            <w:tcW w:w="3006" w:type="dxa"/>
          </w:tcPr>
          <w:p w14:paraId="3772F805" w14:textId="3BFD3D7A" w:rsidR="00011C4A" w:rsidRPr="00CA227D" w:rsidRDefault="004D7B89" w:rsidP="003547F9">
            <w:pPr>
              <w:bidi/>
              <w:spacing w:line="278" w:lineRule="auto"/>
              <w:rPr>
                <w:rFonts w:ascii="Simplified Arabic" w:hAnsi="Simplified Arabic" w:cs="Simplified Arabic"/>
                <w:color w:val="000000" w:themeColor="text1"/>
                <w:sz w:val="28"/>
                <w:szCs w:val="28"/>
              </w:rPr>
            </w:pPr>
            <w:r w:rsidRPr="00CA227D">
              <w:rPr>
                <w:rFonts w:ascii="Simplified Arabic" w:hAnsi="Simplified Arabic" w:cs="Simplified Arabic"/>
                <w:color w:val="000000" w:themeColor="text1"/>
                <w:sz w:val="28"/>
                <w:szCs w:val="28"/>
              </w:rPr>
              <w:t>8.6%</w:t>
            </w:r>
          </w:p>
        </w:tc>
      </w:tr>
      <w:tr w:rsidR="00011C4A" w:rsidRPr="00CA227D" w14:paraId="42AF4A18" w14:textId="77777777" w:rsidTr="00011C4A">
        <w:tc>
          <w:tcPr>
            <w:tcW w:w="3005" w:type="dxa"/>
          </w:tcPr>
          <w:p w14:paraId="65B650E0" w14:textId="2DAB90E1" w:rsidR="00011C4A" w:rsidRPr="00CA227D" w:rsidRDefault="00340A2A" w:rsidP="003547F9">
            <w:pPr>
              <w:bidi/>
              <w:spacing w:line="278" w:lineRule="auto"/>
              <w:rPr>
                <w:rFonts w:ascii="Simplified Arabic" w:hAnsi="Simplified Arabic" w:cs="Simplified Arabic"/>
                <w:color w:val="000000" w:themeColor="text1"/>
                <w:sz w:val="28"/>
                <w:szCs w:val="28"/>
                <w:rtl/>
              </w:rPr>
            </w:pPr>
            <w:r w:rsidRPr="00CA227D">
              <w:rPr>
                <w:rFonts w:ascii="Simplified Arabic" w:hAnsi="Simplified Arabic" w:cs="Simplified Arabic"/>
                <w:color w:val="000000" w:themeColor="text1"/>
                <w:sz w:val="28"/>
                <w:szCs w:val="28"/>
                <w:rtl/>
              </w:rPr>
              <w:t>الإجمالي</w:t>
            </w:r>
          </w:p>
        </w:tc>
        <w:tc>
          <w:tcPr>
            <w:tcW w:w="3005" w:type="dxa"/>
          </w:tcPr>
          <w:p w14:paraId="1E498628" w14:textId="6E87AA20" w:rsidR="00011C4A" w:rsidRPr="00CA227D" w:rsidRDefault="00ED7AF9" w:rsidP="003547F9">
            <w:pPr>
              <w:bidi/>
              <w:spacing w:line="278" w:lineRule="auto"/>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t>232</w:t>
            </w:r>
          </w:p>
        </w:tc>
        <w:tc>
          <w:tcPr>
            <w:tcW w:w="3006" w:type="dxa"/>
          </w:tcPr>
          <w:p w14:paraId="05AC6BC6" w14:textId="085C04F3" w:rsidR="00011C4A" w:rsidRPr="00CA227D" w:rsidRDefault="004D7B89" w:rsidP="003547F9">
            <w:pPr>
              <w:bidi/>
              <w:spacing w:line="278" w:lineRule="auto"/>
              <w:rPr>
                <w:rFonts w:ascii="Simplified Arabic" w:hAnsi="Simplified Arabic" w:cs="Simplified Arabic"/>
                <w:color w:val="000000" w:themeColor="text1"/>
                <w:sz w:val="28"/>
                <w:szCs w:val="28"/>
              </w:rPr>
            </w:pPr>
            <w:r w:rsidRPr="00CA227D">
              <w:rPr>
                <w:rFonts w:ascii="Simplified Arabic" w:hAnsi="Simplified Arabic" w:cs="Simplified Arabic"/>
                <w:color w:val="000000" w:themeColor="text1"/>
                <w:sz w:val="28"/>
                <w:szCs w:val="28"/>
              </w:rPr>
              <w:t>100.0%</w:t>
            </w:r>
          </w:p>
        </w:tc>
      </w:tr>
    </w:tbl>
    <w:p w14:paraId="3AB67E9E" w14:textId="77777777" w:rsidR="003547F9" w:rsidRPr="003547F9" w:rsidRDefault="003547F9" w:rsidP="003547F9">
      <w:pPr>
        <w:bidi/>
        <w:spacing w:line="278" w:lineRule="auto"/>
        <w:rPr>
          <w:rFonts w:asciiTheme="minorHAnsi" w:hAnsiTheme="minorHAnsi" w:cstheme="minorHAnsi"/>
          <w:b/>
          <w:bCs w:val="0"/>
          <w:color w:val="000000" w:themeColor="text1"/>
          <w:sz w:val="28"/>
          <w:szCs w:val="28"/>
          <w:rtl/>
        </w:rPr>
      </w:pPr>
    </w:p>
    <w:p w14:paraId="59DEA8E2" w14:textId="67EFBC30" w:rsidR="005F1140" w:rsidRDefault="00340A2A" w:rsidP="00340A2A">
      <w:pPr>
        <w:bidi/>
        <w:spacing w:line="278" w:lineRule="auto"/>
        <w:rPr>
          <w:rFonts w:asciiTheme="minorHAnsi" w:hAnsiTheme="minorHAnsi" w:cstheme="minorHAnsi"/>
          <w:color w:val="000000" w:themeColor="text1"/>
          <w:sz w:val="28"/>
          <w:szCs w:val="28"/>
          <w:rtl/>
        </w:rPr>
      </w:pPr>
      <w:r w:rsidRPr="00CA227D">
        <w:rPr>
          <w:rFonts w:ascii="Simplified Arabic" w:hAnsi="Simplified Arabic" w:cs="Simplified Arabic"/>
          <w:color w:val="000000" w:themeColor="text1"/>
          <w:sz w:val="28"/>
          <w:szCs w:val="28"/>
          <w:rtl/>
        </w:rPr>
        <w:t>شكل (2)</w:t>
      </w:r>
      <w:r w:rsidR="004C28A1" w:rsidRPr="00CA227D">
        <w:rPr>
          <w:rFonts w:ascii="Simplified Arabic" w:hAnsi="Simplified Arabic" w:cs="Simplified Arabic"/>
          <w:color w:val="000000" w:themeColor="text1"/>
          <w:sz w:val="28"/>
          <w:szCs w:val="28"/>
          <w:rtl/>
        </w:rPr>
        <w:t>:</w:t>
      </w:r>
      <w:r w:rsidRPr="00CA227D">
        <w:rPr>
          <w:rFonts w:ascii="Simplified Arabic" w:hAnsi="Simplified Arabic" w:cs="Simplified Arabic"/>
          <w:color w:val="000000" w:themeColor="text1"/>
          <w:sz w:val="28"/>
          <w:szCs w:val="28"/>
          <w:rtl/>
        </w:rPr>
        <w:t xml:space="preserve"> توزيع أفراد عينة الدراسة وفقًا</w:t>
      </w:r>
      <w:r w:rsidR="004C28A1" w:rsidRPr="00CA227D">
        <w:rPr>
          <w:rFonts w:ascii="Simplified Arabic" w:hAnsi="Simplified Arabic" w:cs="Simplified Arabic"/>
          <w:color w:val="000000" w:themeColor="text1"/>
          <w:sz w:val="28"/>
          <w:szCs w:val="28"/>
          <w:rtl/>
        </w:rPr>
        <w:t xml:space="preserve"> لمتغير العمر</w:t>
      </w:r>
      <w:r w:rsidR="003539C1" w:rsidRPr="003539C1">
        <w:rPr>
          <w:rFonts w:asciiTheme="minorHAnsi" w:hAnsiTheme="minorHAnsi" w:cs="Calibri"/>
          <w:noProof/>
          <w:color w:val="000000" w:themeColor="text1"/>
          <w:sz w:val="28"/>
          <w:szCs w:val="28"/>
          <w:rtl/>
        </w:rPr>
        <w:drawing>
          <wp:inline distT="0" distB="0" distL="0" distR="0" wp14:anchorId="7313668F" wp14:editId="3A141CE9">
            <wp:extent cx="3537220" cy="1629131"/>
            <wp:effectExtent l="0" t="0" r="6350" b="9525"/>
            <wp:docPr id="9718296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29623" name=""/>
                    <pic:cNvPicPr/>
                  </pic:nvPicPr>
                  <pic:blipFill>
                    <a:blip r:embed="rId12"/>
                    <a:stretch>
                      <a:fillRect/>
                    </a:stretch>
                  </pic:blipFill>
                  <pic:spPr>
                    <a:xfrm>
                      <a:off x="0" y="0"/>
                      <a:ext cx="3568797" cy="1643674"/>
                    </a:xfrm>
                    <a:prstGeom prst="rect">
                      <a:avLst/>
                    </a:prstGeom>
                  </pic:spPr>
                </pic:pic>
              </a:graphicData>
            </a:graphic>
          </wp:inline>
        </w:drawing>
      </w:r>
    </w:p>
    <w:p w14:paraId="5945F45C" w14:textId="2E02817A" w:rsidR="003539C1" w:rsidRPr="00CA227D" w:rsidRDefault="00BF6CB3" w:rsidP="00BF6CB3">
      <w:pPr>
        <w:bidi/>
        <w:spacing w:line="278" w:lineRule="auto"/>
        <w:jc w:val="both"/>
        <w:rPr>
          <w:rFonts w:ascii="Simplified Arabic" w:hAnsi="Simplified Arabic" w:cs="Simplified Arabic"/>
          <w:b/>
          <w:bCs w:val="0"/>
          <w:color w:val="000000" w:themeColor="text1"/>
          <w:sz w:val="28"/>
          <w:szCs w:val="28"/>
          <w:rtl/>
        </w:rPr>
      </w:pPr>
      <w:r>
        <w:rPr>
          <w:rFonts w:asciiTheme="minorHAnsi" w:hAnsiTheme="minorHAnsi" w:cstheme="minorHAnsi" w:hint="cs"/>
          <w:b/>
          <w:bCs w:val="0"/>
          <w:color w:val="000000" w:themeColor="text1"/>
          <w:sz w:val="28"/>
          <w:szCs w:val="28"/>
          <w:rtl/>
        </w:rPr>
        <w:t xml:space="preserve">    </w:t>
      </w:r>
      <w:r w:rsidR="00F50FAC" w:rsidRPr="00CA227D">
        <w:rPr>
          <w:rFonts w:ascii="Simplified Arabic" w:hAnsi="Simplified Arabic" w:cs="Simplified Arabic"/>
          <w:b/>
          <w:bCs w:val="0"/>
          <w:color w:val="000000" w:themeColor="text1"/>
          <w:sz w:val="28"/>
          <w:szCs w:val="28"/>
          <w:rtl/>
        </w:rPr>
        <w:t xml:space="preserve">تشير نتائج الجدول (2) والشكل (2) </w:t>
      </w:r>
      <w:r w:rsidR="0069576C" w:rsidRPr="00CA227D">
        <w:rPr>
          <w:rFonts w:ascii="Simplified Arabic" w:hAnsi="Simplified Arabic" w:cs="Simplified Arabic"/>
          <w:b/>
          <w:bCs w:val="0"/>
          <w:color w:val="000000" w:themeColor="text1"/>
          <w:sz w:val="28"/>
          <w:szCs w:val="28"/>
          <w:rtl/>
        </w:rPr>
        <w:t>إلى أن الف</w:t>
      </w:r>
      <w:r w:rsidR="00C6343D" w:rsidRPr="00CA227D">
        <w:rPr>
          <w:rFonts w:ascii="Simplified Arabic" w:hAnsi="Simplified Arabic" w:cs="Simplified Arabic"/>
          <w:b/>
          <w:bCs w:val="0"/>
          <w:color w:val="000000" w:themeColor="text1"/>
          <w:sz w:val="28"/>
          <w:szCs w:val="28"/>
          <w:rtl/>
        </w:rPr>
        <w:t>ئة العمرية</w:t>
      </w:r>
      <w:r w:rsidR="00C62F3F" w:rsidRPr="00CA227D">
        <w:rPr>
          <w:rFonts w:ascii="Simplified Arabic" w:hAnsi="Simplified Arabic" w:cs="Simplified Arabic"/>
          <w:b/>
          <w:bCs w:val="0"/>
          <w:color w:val="000000" w:themeColor="text1"/>
          <w:sz w:val="28"/>
          <w:szCs w:val="28"/>
          <w:rtl/>
        </w:rPr>
        <w:t xml:space="preserve"> من (18-35 سنة) تمثل النسبة الأكبر</w:t>
      </w:r>
      <w:r w:rsidR="00AD7814" w:rsidRPr="00CA227D">
        <w:rPr>
          <w:rFonts w:ascii="Simplified Arabic" w:hAnsi="Simplified Arabic" w:cs="Simplified Arabic"/>
          <w:b/>
          <w:bCs w:val="0"/>
          <w:color w:val="000000" w:themeColor="text1"/>
          <w:sz w:val="28"/>
          <w:szCs w:val="28"/>
          <w:rtl/>
        </w:rPr>
        <w:t xml:space="preserve"> من أفراد عينة الدراسة، وهو ما يمكن تفسيره بأن</w:t>
      </w:r>
      <w:r w:rsidR="00104C64" w:rsidRPr="00CA227D">
        <w:rPr>
          <w:rFonts w:ascii="Simplified Arabic" w:hAnsi="Simplified Arabic" w:cs="Simplified Arabic"/>
          <w:b/>
          <w:bCs w:val="0"/>
          <w:color w:val="000000" w:themeColor="text1"/>
          <w:sz w:val="28"/>
          <w:szCs w:val="28"/>
          <w:rtl/>
        </w:rPr>
        <w:t xml:space="preserve"> هذه الفئة تعد الأكثر استخدامًا لمواقع التواصل الاجتماعي</w:t>
      </w:r>
      <w:r w:rsidR="00272D6E" w:rsidRPr="00CA227D">
        <w:rPr>
          <w:rFonts w:ascii="Simplified Arabic" w:hAnsi="Simplified Arabic" w:cs="Simplified Arabic"/>
          <w:b/>
          <w:bCs w:val="0"/>
          <w:color w:val="000000" w:themeColor="text1"/>
          <w:sz w:val="28"/>
          <w:szCs w:val="28"/>
          <w:rtl/>
        </w:rPr>
        <w:t xml:space="preserve"> والأكثر تفاعل</w:t>
      </w:r>
      <w:r w:rsidR="00D65C32" w:rsidRPr="00CA227D">
        <w:rPr>
          <w:rFonts w:ascii="Simplified Arabic" w:hAnsi="Simplified Arabic" w:cs="Simplified Arabic"/>
          <w:b/>
          <w:bCs w:val="0"/>
          <w:color w:val="000000" w:themeColor="text1"/>
          <w:sz w:val="28"/>
          <w:szCs w:val="28"/>
          <w:rtl/>
        </w:rPr>
        <w:t>ًا مع محتوى العلامات التجارية عبر المنصات الرقمية</w:t>
      </w:r>
      <w:r w:rsidR="00916DF6" w:rsidRPr="00CA227D">
        <w:rPr>
          <w:rFonts w:ascii="Simplified Arabic" w:hAnsi="Simplified Arabic" w:cs="Simplified Arabic"/>
          <w:b/>
          <w:bCs w:val="0"/>
          <w:color w:val="000000" w:themeColor="text1"/>
          <w:sz w:val="28"/>
          <w:szCs w:val="28"/>
          <w:rtl/>
        </w:rPr>
        <w:t>. كما أن أفراد هذه الفئة أكثر اهتمامًا بمتابعة المحتوى الذي يعزز التواصل مع العملاء ويعكس قرب</w:t>
      </w:r>
      <w:r w:rsidR="00645CE8" w:rsidRPr="00CA227D">
        <w:rPr>
          <w:rFonts w:ascii="Simplified Arabic" w:hAnsi="Simplified Arabic" w:cs="Simplified Arabic"/>
          <w:b/>
          <w:bCs w:val="0"/>
          <w:color w:val="000000" w:themeColor="text1"/>
          <w:sz w:val="28"/>
          <w:szCs w:val="28"/>
          <w:rtl/>
        </w:rPr>
        <w:t xml:space="preserve"> العلامة التجارية منهم، مما يزيد من احتمالية</w:t>
      </w:r>
      <w:r w:rsidRPr="00CA227D">
        <w:rPr>
          <w:rFonts w:ascii="Simplified Arabic" w:hAnsi="Simplified Arabic" w:cs="Simplified Arabic"/>
          <w:b/>
          <w:bCs w:val="0"/>
          <w:color w:val="000000" w:themeColor="text1"/>
          <w:sz w:val="28"/>
          <w:szCs w:val="28"/>
          <w:rtl/>
        </w:rPr>
        <w:t xml:space="preserve"> تأثرهم بالمحتوى التسويقي واتجاهاتهم نحو الشراء.</w:t>
      </w:r>
    </w:p>
    <w:p w14:paraId="024111ED" w14:textId="72DE28D7" w:rsidR="00DF5BA6" w:rsidRPr="00CA227D" w:rsidRDefault="00DF5BA6" w:rsidP="005155C1">
      <w:pPr>
        <w:bidi/>
        <w:spacing w:line="278" w:lineRule="auto"/>
        <w:jc w:val="both"/>
        <w:rPr>
          <w:rFonts w:ascii="Simplified Arabic" w:hAnsi="Simplified Arabic" w:cs="Simplified Arabic"/>
          <w:b/>
          <w:bCs w:val="0"/>
          <w:color w:val="000000" w:themeColor="text1"/>
          <w:sz w:val="28"/>
          <w:szCs w:val="28"/>
          <w:rtl/>
        </w:rPr>
      </w:pPr>
      <w:r w:rsidRPr="00CA227D">
        <w:rPr>
          <w:rFonts w:ascii="Simplified Arabic" w:hAnsi="Simplified Arabic" w:cs="Simplified Arabic"/>
          <w:b/>
          <w:bCs w:val="0"/>
          <w:color w:val="000000" w:themeColor="text1"/>
          <w:sz w:val="28"/>
          <w:szCs w:val="28"/>
          <w:rtl/>
        </w:rPr>
        <w:lastRenderedPageBreak/>
        <w:t xml:space="preserve">    </w:t>
      </w:r>
      <w:r w:rsidR="006247B5" w:rsidRPr="00CA227D">
        <w:rPr>
          <w:rFonts w:ascii="Simplified Arabic" w:hAnsi="Simplified Arabic" w:cs="Simplified Arabic"/>
          <w:b/>
          <w:bCs w:val="0"/>
          <w:color w:val="000000" w:themeColor="text1"/>
          <w:sz w:val="28"/>
          <w:szCs w:val="28"/>
          <w:rtl/>
        </w:rPr>
        <w:t xml:space="preserve">وتتفق هذه الدراسة مع دراسة </w:t>
      </w:r>
      <w:r w:rsidR="00AA46B9" w:rsidRPr="00CA227D">
        <w:rPr>
          <w:rFonts w:ascii="Simplified Arabic" w:hAnsi="Simplified Arabic" w:cs="Simplified Arabic"/>
          <w:b/>
          <w:bCs w:val="0"/>
          <w:color w:val="000000" w:themeColor="text1"/>
          <w:sz w:val="28"/>
          <w:szCs w:val="28"/>
          <w:rtl/>
        </w:rPr>
        <w:t>زاهد والحم</w:t>
      </w:r>
      <w:r w:rsidR="00DE46B4" w:rsidRPr="00CA227D">
        <w:rPr>
          <w:rFonts w:ascii="Simplified Arabic" w:hAnsi="Simplified Arabic" w:cs="Simplified Arabic"/>
          <w:b/>
          <w:bCs w:val="0"/>
          <w:color w:val="000000" w:themeColor="text1"/>
          <w:sz w:val="28"/>
          <w:szCs w:val="28"/>
          <w:rtl/>
        </w:rPr>
        <w:t>ي</w:t>
      </w:r>
      <w:r w:rsidR="00AA46B9" w:rsidRPr="00CA227D">
        <w:rPr>
          <w:rFonts w:ascii="Simplified Arabic" w:hAnsi="Simplified Arabic" w:cs="Simplified Arabic"/>
          <w:b/>
          <w:bCs w:val="0"/>
          <w:color w:val="000000" w:themeColor="text1"/>
          <w:sz w:val="28"/>
          <w:szCs w:val="28"/>
          <w:rtl/>
        </w:rPr>
        <w:t xml:space="preserve">د </w:t>
      </w:r>
      <w:r w:rsidR="006247B5" w:rsidRPr="00CA227D">
        <w:rPr>
          <w:rFonts w:ascii="Simplified Arabic" w:hAnsi="Simplified Arabic" w:cs="Simplified Arabic"/>
          <w:b/>
          <w:bCs w:val="0"/>
          <w:color w:val="000000" w:themeColor="text1"/>
          <w:sz w:val="28"/>
          <w:szCs w:val="28"/>
          <w:rtl/>
        </w:rPr>
        <w:t>(202</w:t>
      </w:r>
      <w:r w:rsidR="00073703" w:rsidRPr="00CA227D">
        <w:rPr>
          <w:rFonts w:ascii="Simplified Arabic" w:hAnsi="Simplified Arabic" w:cs="Simplified Arabic"/>
          <w:b/>
          <w:bCs w:val="0"/>
          <w:color w:val="000000" w:themeColor="text1"/>
          <w:sz w:val="28"/>
          <w:szCs w:val="28"/>
          <w:rtl/>
        </w:rPr>
        <w:t>6)</w:t>
      </w:r>
      <w:r w:rsidR="00A15F6C" w:rsidRPr="00CA227D">
        <w:rPr>
          <w:rFonts w:ascii="Simplified Arabic" w:hAnsi="Simplified Arabic" w:cs="Simplified Arabic"/>
          <w:b/>
          <w:bCs w:val="0"/>
          <w:color w:val="000000" w:themeColor="text1"/>
          <w:sz w:val="28"/>
          <w:szCs w:val="28"/>
          <w:rtl/>
        </w:rPr>
        <w:t>،</w:t>
      </w:r>
      <w:r w:rsidR="00073703" w:rsidRPr="00CA227D">
        <w:rPr>
          <w:rFonts w:ascii="Simplified Arabic" w:hAnsi="Simplified Arabic" w:cs="Simplified Arabic"/>
          <w:b/>
          <w:bCs w:val="0"/>
          <w:color w:val="000000" w:themeColor="text1"/>
          <w:sz w:val="28"/>
          <w:szCs w:val="28"/>
          <w:rtl/>
        </w:rPr>
        <w:t xml:space="preserve"> </w:t>
      </w:r>
      <w:r w:rsidR="009D7473" w:rsidRPr="00CA227D">
        <w:rPr>
          <w:rFonts w:ascii="Simplified Arabic" w:hAnsi="Simplified Arabic" w:cs="Simplified Arabic"/>
          <w:b/>
          <w:bCs w:val="0"/>
          <w:color w:val="000000" w:themeColor="text1"/>
          <w:sz w:val="28"/>
          <w:szCs w:val="28"/>
          <w:rtl/>
        </w:rPr>
        <w:t xml:space="preserve">التي أوضحت أن </w:t>
      </w:r>
      <w:r w:rsidR="00FE05EB" w:rsidRPr="00CA227D">
        <w:rPr>
          <w:rFonts w:ascii="Simplified Arabic" w:hAnsi="Simplified Arabic" w:cs="Simplified Arabic"/>
          <w:b/>
          <w:bCs w:val="0"/>
          <w:color w:val="000000" w:themeColor="text1"/>
          <w:sz w:val="28"/>
          <w:szCs w:val="28"/>
          <w:rtl/>
        </w:rPr>
        <w:t>فئة الشباب تعد الأكثر تفاع</w:t>
      </w:r>
      <w:r w:rsidR="009E3136" w:rsidRPr="00CA227D">
        <w:rPr>
          <w:rFonts w:ascii="Simplified Arabic" w:hAnsi="Simplified Arabic" w:cs="Simplified Arabic"/>
          <w:b/>
          <w:bCs w:val="0"/>
          <w:color w:val="000000" w:themeColor="text1"/>
          <w:sz w:val="28"/>
          <w:szCs w:val="28"/>
          <w:rtl/>
        </w:rPr>
        <w:t>لًا مع المحتوى ال</w:t>
      </w:r>
      <w:r w:rsidR="00704D8B" w:rsidRPr="00CA227D">
        <w:rPr>
          <w:rFonts w:ascii="Simplified Arabic" w:hAnsi="Simplified Arabic" w:cs="Simplified Arabic"/>
          <w:b/>
          <w:bCs w:val="0"/>
          <w:color w:val="000000" w:themeColor="text1"/>
          <w:sz w:val="28"/>
          <w:szCs w:val="28"/>
          <w:rtl/>
        </w:rPr>
        <w:t>قائم</w:t>
      </w:r>
      <w:r w:rsidR="00D9128D" w:rsidRPr="00CA227D">
        <w:rPr>
          <w:rFonts w:ascii="Simplified Arabic" w:hAnsi="Simplified Arabic" w:cs="Simplified Arabic"/>
          <w:b/>
          <w:bCs w:val="0"/>
          <w:color w:val="000000" w:themeColor="text1"/>
          <w:sz w:val="28"/>
          <w:szCs w:val="28"/>
          <w:rtl/>
        </w:rPr>
        <w:t xml:space="preserve"> على التفاعل والتواصل عبر مواقع التواصل الاجتماعي.</w:t>
      </w:r>
    </w:p>
    <w:p w14:paraId="4B832680" w14:textId="5EC9AC54" w:rsidR="00BF6CB3" w:rsidRPr="006049CB" w:rsidRDefault="00DA7AE6" w:rsidP="006049CB">
      <w:pPr>
        <w:bidi/>
        <w:spacing w:line="278" w:lineRule="auto"/>
        <w:jc w:val="both"/>
        <w:rPr>
          <w:rFonts w:ascii="Simplified Arabic" w:hAnsi="Simplified Arabic" w:cs="Simplified Arabic"/>
          <w:b/>
          <w:bCs w:val="0"/>
          <w:color w:val="000000" w:themeColor="text1"/>
          <w:sz w:val="28"/>
          <w:szCs w:val="28"/>
        </w:rPr>
      </w:pPr>
      <w:r w:rsidRPr="00CA227D">
        <w:rPr>
          <w:rFonts w:ascii="Simplified Arabic" w:hAnsi="Simplified Arabic" w:cs="Simplified Arabic"/>
          <w:b/>
          <w:bCs w:val="0"/>
          <w:color w:val="000000" w:themeColor="text1"/>
          <w:sz w:val="28"/>
          <w:szCs w:val="28"/>
          <w:rtl/>
        </w:rPr>
        <w:t xml:space="preserve">    </w:t>
      </w:r>
      <w:r w:rsidR="003878F1" w:rsidRPr="00CA227D">
        <w:rPr>
          <w:rFonts w:ascii="Simplified Arabic" w:hAnsi="Simplified Arabic" w:cs="Simplified Arabic"/>
          <w:b/>
          <w:bCs w:val="0"/>
          <w:color w:val="000000" w:themeColor="text1"/>
          <w:sz w:val="28"/>
          <w:szCs w:val="28"/>
          <w:rtl/>
        </w:rPr>
        <w:t>وت</w:t>
      </w:r>
      <w:r w:rsidR="00345DCB" w:rsidRPr="00CA227D">
        <w:rPr>
          <w:rFonts w:ascii="Simplified Arabic" w:hAnsi="Simplified Arabic" w:cs="Simplified Arabic"/>
          <w:b/>
          <w:bCs w:val="0"/>
          <w:color w:val="000000" w:themeColor="text1"/>
          <w:sz w:val="28"/>
          <w:szCs w:val="28"/>
          <w:rtl/>
        </w:rPr>
        <w:t>دعم ذلك بيانات</w:t>
      </w:r>
      <w:r w:rsidR="00074C6F" w:rsidRPr="00CA227D">
        <w:rPr>
          <w:rFonts w:ascii="Simplified Arabic" w:hAnsi="Simplified Arabic" w:cs="Simplified Arabic"/>
          <w:b/>
          <w:bCs w:val="0"/>
          <w:color w:val="000000" w:themeColor="text1"/>
          <w:sz w:val="28"/>
          <w:szCs w:val="28"/>
          <w:rtl/>
        </w:rPr>
        <w:t xml:space="preserve"> هيئة الاتصالات </w:t>
      </w:r>
      <w:r w:rsidR="008E700C" w:rsidRPr="00CA227D">
        <w:rPr>
          <w:rFonts w:ascii="Simplified Arabic" w:hAnsi="Simplified Arabic" w:cs="Simplified Arabic"/>
          <w:b/>
          <w:bCs w:val="0"/>
          <w:color w:val="000000" w:themeColor="text1"/>
          <w:sz w:val="28"/>
          <w:szCs w:val="28"/>
          <w:rtl/>
        </w:rPr>
        <w:t>التي أظهرت</w:t>
      </w:r>
      <w:r w:rsidR="00A359EB" w:rsidRPr="00CA227D">
        <w:rPr>
          <w:rFonts w:ascii="Simplified Arabic" w:hAnsi="Simplified Arabic" w:cs="Simplified Arabic"/>
          <w:b/>
          <w:bCs w:val="0"/>
          <w:color w:val="000000" w:themeColor="text1"/>
          <w:sz w:val="28"/>
          <w:szCs w:val="28"/>
          <w:rtl/>
        </w:rPr>
        <w:t xml:space="preserve"> أن فئة الشباب العمرية</w:t>
      </w:r>
      <w:r w:rsidR="003410A9" w:rsidRPr="00CA227D">
        <w:rPr>
          <w:rFonts w:ascii="Simplified Arabic" w:hAnsi="Simplified Arabic" w:cs="Simplified Arabic"/>
          <w:b/>
          <w:bCs w:val="0"/>
          <w:color w:val="000000" w:themeColor="text1"/>
          <w:sz w:val="28"/>
          <w:szCs w:val="28"/>
          <w:rtl/>
        </w:rPr>
        <w:t xml:space="preserve"> تعد من أكثر الفئات العمرية </w:t>
      </w:r>
      <w:r w:rsidR="00FF32DB" w:rsidRPr="00CA227D">
        <w:rPr>
          <w:rFonts w:ascii="Simplified Arabic" w:hAnsi="Simplified Arabic" w:cs="Simplified Arabic"/>
          <w:b/>
          <w:bCs w:val="0"/>
          <w:color w:val="000000" w:themeColor="text1"/>
          <w:sz w:val="28"/>
          <w:szCs w:val="28"/>
          <w:rtl/>
        </w:rPr>
        <w:t>استخدامًا وتفاعلًا مع مواقع التواصل الاجتماعي</w:t>
      </w:r>
      <w:r w:rsidR="00320D6D" w:rsidRPr="00CA227D">
        <w:rPr>
          <w:rFonts w:ascii="Simplified Arabic" w:hAnsi="Simplified Arabic" w:cs="Simplified Arabic"/>
          <w:b/>
          <w:bCs w:val="0"/>
          <w:color w:val="000000" w:themeColor="text1"/>
          <w:sz w:val="28"/>
          <w:szCs w:val="28"/>
          <w:rtl/>
        </w:rPr>
        <w:t>، مما يزيد</w:t>
      </w:r>
      <w:r w:rsidR="004521A9" w:rsidRPr="00CA227D">
        <w:rPr>
          <w:rFonts w:ascii="Simplified Arabic" w:hAnsi="Simplified Arabic" w:cs="Simplified Arabic"/>
          <w:b/>
          <w:bCs w:val="0"/>
          <w:color w:val="000000" w:themeColor="text1"/>
          <w:sz w:val="28"/>
          <w:szCs w:val="28"/>
          <w:rtl/>
        </w:rPr>
        <w:t xml:space="preserve"> من تفاعلهم مع محتوى العلامات التجارية (هيئة الاتصالات</w:t>
      </w:r>
      <w:r w:rsidR="005155C1" w:rsidRPr="00CA227D">
        <w:rPr>
          <w:rFonts w:ascii="Simplified Arabic" w:hAnsi="Simplified Arabic" w:cs="Simplified Arabic"/>
          <w:b/>
          <w:bCs w:val="0"/>
          <w:color w:val="000000" w:themeColor="text1"/>
          <w:sz w:val="28"/>
          <w:szCs w:val="28"/>
          <w:rtl/>
        </w:rPr>
        <w:t xml:space="preserve"> والفضاء التقنية، 2025).</w:t>
      </w:r>
      <w:r w:rsidR="00BF6CB3">
        <w:rPr>
          <w:rFonts w:asciiTheme="minorHAnsi" w:hAnsiTheme="minorHAnsi" w:cstheme="minorHAnsi" w:hint="cs"/>
          <w:b/>
          <w:bCs w:val="0"/>
          <w:color w:val="000000" w:themeColor="text1"/>
          <w:sz w:val="28"/>
          <w:szCs w:val="28"/>
          <w:rtl/>
        </w:rPr>
        <w:t xml:space="preserve">  </w:t>
      </w:r>
    </w:p>
    <w:p w14:paraId="40739016" w14:textId="1ED51969" w:rsidR="000C5946" w:rsidRPr="00477B9F" w:rsidRDefault="001C2A38" w:rsidP="002A2FBE">
      <w:pPr>
        <w:bidi/>
        <w:spacing w:line="278" w:lineRule="auto"/>
        <w:jc w:val="left"/>
        <w:rPr>
          <w:rFonts w:ascii="Simplified Arabic" w:hAnsi="Simplified Arabic" w:cs="Simplified Arabic"/>
          <w:color w:val="auto"/>
          <w:sz w:val="28"/>
          <w:szCs w:val="28"/>
          <w:u w:val="single"/>
          <w:rtl/>
        </w:rPr>
      </w:pPr>
      <w:r w:rsidRPr="00B80BB2">
        <w:rPr>
          <w:rFonts w:asciiTheme="minorHAnsi" w:hAnsiTheme="minorHAnsi" w:cstheme="minorHAnsi" w:hint="cs"/>
          <w:color w:val="auto"/>
          <w:sz w:val="28"/>
          <w:szCs w:val="28"/>
          <w:u w:val="single"/>
          <w:rtl/>
        </w:rPr>
        <w:t>3</w:t>
      </w:r>
      <w:r w:rsidRPr="00477B9F">
        <w:rPr>
          <w:rFonts w:ascii="Simplified Arabic" w:hAnsi="Simplified Arabic" w:cs="Simplified Arabic"/>
          <w:color w:val="auto"/>
          <w:sz w:val="28"/>
          <w:szCs w:val="28"/>
          <w:u w:val="single"/>
          <w:rtl/>
        </w:rPr>
        <w:t>-توزيع عينة الدراسة وفقًا</w:t>
      </w:r>
      <w:r w:rsidR="00B80BB2" w:rsidRPr="00477B9F">
        <w:rPr>
          <w:rFonts w:ascii="Simplified Arabic" w:hAnsi="Simplified Arabic" w:cs="Simplified Arabic"/>
          <w:color w:val="auto"/>
          <w:sz w:val="28"/>
          <w:szCs w:val="28"/>
          <w:u w:val="single"/>
          <w:rtl/>
        </w:rPr>
        <w:t xml:space="preserve"> لمتغير المستوى التعليمي:</w:t>
      </w:r>
    </w:p>
    <w:p w14:paraId="6B642408" w14:textId="116FFEF8" w:rsidR="000779A9" w:rsidRPr="00477B9F" w:rsidRDefault="005868A1" w:rsidP="000779A9">
      <w:pPr>
        <w:bidi/>
        <w:spacing w:line="278" w:lineRule="auto"/>
        <w:rPr>
          <w:rFonts w:ascii="Simplified Arabic" w:hAnsi="Simplified Arabic" w:cs="Simplified Arabic"/>
          <w:color w:val="auto"/>
          <w:sz w:val="28"/>
          <w:szCs w:val="28"/>
          <w:rtl/>
        </w:rPr>
      </w:pPr>
      <w:r w:rsidRPr="00477B9F">
        <w:rPr>
          <w:rFonts w:ascii="Simplified Arabic" w:hAnsi="Simplified Arabic" w:cs="Simplified Arabic"/>
          <w:color w:val="auto"/>
          <w:sz w:val="28"/>
          <w:szCs w:val="28"/>
          <w:rtl/>
        </w:rPr>
        <w:t>جدول (3) بيانات الدراسة وفقًا للمستوى التعليمي</w:t>
      </w:r>
    </w:p>
    <w:tbl>
      <w:tblPr>
        <w:tblStyle w:val="a7"/>
        <w:bidiVisual/>
        <w:tblW w:w="0" w:type="auto"/>
        <w:tblLook w:val="04A0" w:firstRow="1" w:lastRow="0" w:firstColumn="1" w:lastColumn="0" w:noHBand="0" w:noVBand="1"/>
      </w:tblPr>
      <w:tblGrid>
        <w:gridCol w:w="3005"/>
        <w:gridCol w:w="3005"/>
        <w:gridCol w:w="3006"/>
      </w:tblGrid>
      <w:tr w:rsidR="00364B0C" w:rsidRPr="00477B9F" w14:paraId="472E7FAA" w14:textId="77777777" w:rsidTr="00364B0C">
        <w:tc>
          <w:tcPr>
            <w:tcW w:w="3005" w:type="dxa"/>
          </w:tcPr>
          <w:p w14:paraId="7D33A54D" w14:textId="34AC1E8A" w:rsidR="00364B0C" w:rsidRPr="00477B9F" w:rsidRDefault="00364B0C" w:rsidP="00514A13">
            <w:pPr>
              <w:bidi/>
              <w:spacing w:line="278" w:lineRule="auto"/>
              <w:rPr>
                <w:rFonts w:ascii="Simplified Arabic" w:hAnsi="Simplified Arabic" w:cs="Simplified Arabic"/>
                <w:color w:val="auto"/>
                <w:sz w:val="28"/>
                <w:szCs w:val="28"/>
                <w:rtl/>
              </w:rPr>
            </w:pPr>
            <w:r w:rsidRPr="00477B9F">
              <w:rPr>
                <w:rFonts w:ascii="Simplified Arabic" w:hAnsi="Simplified Arabic" w:cs="Simplified Arabic"/>
                <w:color w:val="auto"/>
                <w:sz w:val="28"/>
                <w:szCs w:val="28"/>
                <w:rtl/>
              </w:rPr>
              <w:t>الفئة</w:t>
            </w:r>
          </w:p>
        </w:tc>
        <w:tc>
          <w:tcPr>
            <w:tcW w:w="3005" w:type="dxa"/>
          </w:tcPr>
          <w:p w14:paraId="41598524" w14:textId="7183664C" w:rsidR="00364B0C" w:rsidRPr="00477B9F" w:rsidRDefault="00364B0C" w:rsidP="00514A13">
            <w:pPr>
              <w:bidi/>
              <w:spacing w:line="278" w:lineRule="auto"/>
              <w:rPr>
                <w:rFonts w:ascii="Simplified Arabic" w:hAnsi="Simplified Arabic" w:cs="Simplified Arabic"/>
                <w:color w:val="auto"/>
                <w:sz w:val="28"/>
                <w:szCs w:val="28"/>
                <w:rtl/>
              </w:rPr>
            </w:pPr>
            <w:r w:rsidRPr="00477B9F">
              <w:rPr>
                <w:rFonts w:ascii="Simplified Arabic" w:hAnsi="Simplified Arabic" w:cs="Simplified Arabic"/>
                <w:color w:val="auto"/>
                <w:sz w:val="28"/>
                <w:szCs w:val="28"/>
                <w:rtl/>
              </w:rPr>
              <w:t>التكرار</w:t>
            </w:r>
          </w:p>
        </w:tc>
        <w:tc>
          <w:tcPr>
            <w:tcW w:w="3006" w:type="dxa"/>
          </w:tcPr>
          <w:p w14:paraId="22558DD2" w14:textId="5DD9D176" w:rsidR="00364B0C" w:rsidRPr="00477B9F" w:rsidRDefault="00364B0C" w:rsidP="00514A13">
            <w:pPr>
              <w:bidi/>
              <w:spacing w:line="278" w:lineRule="auto"/>
              <w:rPr>
                <w:rFonts w:ascii="Simplified Arabic" w:hAnsi="Simplified Arabic" w:cs="Simplified Arabic"/>
                <w:color w:val="auto"/>
                <w:sz w:val="28"/>
                <w:szCs w:val="28"/>
                <w:rtl/>
              </w:rPr>
            </w:pPr>
            <w:r w:rsidRPr="00477B9F">
              <w:rPr>
                <w:rFonts w:ascii="Simplified Arabic" w:hAnsi="Simplified Arabic" w:cs="Simplified Arabic"/>
                <w:color w:val="auto"/>
                <w:sz w:val="28"/>
                <w:szCs w:val="28"/>
                <w:rtl/>
              </w:rPr>
              <w:t>(%</w:t>
            </w:r>
            <w:r w:rsidR="00514A13" w:rsidRPr="00477B9F">
              <w:rPr>
                <w:rFonts w:ascii="Simplified Arabic" w:hAnsi="Simplified Arabic" w:cs="Simplified Arabic"/>
                <w:color w:val="auto"/>
                <w:sz w:val="28"/>
                <w:szCs w:val="28"/>
                <w:rtl/>
              </w:rPr>
              <w:t>) النسبة</w:t>
            </w:r>
          </w:p>
        </w:tc>
      </w:tr>
      <w:tr w:rsidR="00364B0C" w:rsidRPr="00477B9F" w14:paraId="0DCD7430" w14:textId="77777777" w:rsidTr="00364B0C">
        <w:tc>
          <w:tcPr>
            <w:tcW w:w="3005" w:type="dxa"/>
          </w:tcPr>
          <w:p w14:paraId="5DE47672" w14:textId="3620A9B1" w:rsidR="00364B0C" w:rsidRPr="00477B9F" w:rsidRDefault="00F9293F" w:rsidP="00514A13">
            <w:pPr>
              <w:bidi/>
              <w:spacing w:line="278" w:lineRule="auto"/>
              <w:rPr>
                <w:rFonts w:ascii="Simplified Arabic" w:hAnsi="Simplified Arabic" w:cs="Simplified Arabic"/>
                <w:color w:val="auto"/>
                <w:sz w:val="28"/>
                <w:szCs w:val="28"/>
                <w:rtl/>
              </w:rPr>
            </w:pPr>
            <w:r w:rsidRPr="00477B9F">
              <w:rPr>
                <w:rFonts w:ascii="Simplified Arabic" w:hAnsi="Simplified Arabic" w:cs="Simplified Arabic"/>
                <w:color w:val="auto"/>
                <w:sz w:val="28"/>
                <w:szCs w:val="28"/>
                <w:rtl/>
              </w:rPr>
              <w:t>بكالو</w:t>
            </w:r>
            <w:r w:rsidR="005F0688" w:rsidRPr="00477B9F">
              <w:rPr>
                <w:rFonts w:ascii="Simplified Arabic" w:hAnsi="Simplified Arabic" w:cs="Simplified Arabic"/>
                <w:color w:val="auto"/>
                <w:sz w:val="28"/>
                <w:szCs w:val="28"/>
                <w:rtl/>
              </w:rPr>
              <w:t>ريوس</w:t>
            </w:r>
          </w:p>
        </w:tc>
        <w:tc>
          <w:tcPr>
            <w:tcW w:w="3005" w:type="dxa"/>
          </w:tcPr>
          <w:p w14:paraId="20A0DD84" w14:textId="537A6795" w:rsidR="00364B0C" w:rsidRPr="00477B9F" w:rsidRDefault="00984377" w:rsidP="00984377">
            <w:pPr>
              <w:bidi/>
              <w:spacing w:line="278" w:lineRule="auto"/>
              <w:rPr>
                <w:rFonts w:ascii="Simplified Arabic" w:hAnsi="Simplified Arabic" w:cs="Simplified Arabic"/>
                <w:b/>
                <w:bCs w:val="0"/>
                <w:color w:val="auto"/>
                <w:sz w:val="28"/>
                <w:szCs w:val="28"/>
                <w:rtl/>
              </w:rPr>
            </w:pPr>
            <w:r w:rsidRPr="00477B9F">
              <w:rPr>
                <w:rFonts w:ascii="Simplified Arabic" w:hAnsi="Simplified Arabic" w:cs="Simplified Arabic"/>
                <w:b/>
                <w:bCs w:val="0"/>
                <w:color w:val="auto"/>
                <w:sz w:val="28"/>
                <w:szCs w:val="28"/>
                <w:rtl/>
              </w:rPr>
              <w:t>142</w:t>
            </w:r>
          </w:p>
        </w:tc>
        <w:tc>
          <w:tcPr>
            <w:tcW w:w="3006" w:type="dxa"/>
          </w:tcPr>
          <w:p w14:paraId="565ECC38" w14:textId="1697CC5F" w:rsidR="00364B0C" w:rsidRPr="00477B9F" w:rsidRDefault="005F0688" w:rsidP="005F0688">
            <w:pPr>
              <w:bidi/>
              <w:spacing w:line="278" w:lineRule="auto"/>
              <w:rPr>
                <w:rFonts w:ascii="Simplified Arabic" w:hAnsi="Simplified Arabic" w:cs="Simplified Arabic"/>
                <w:color w:val="auto"/>
                <w:sz w:val="28"/>
                <w:szCs w:val="28"/>
              </w:rPr>
            </w:pPr>
            <w:r w:rsidRPr="00477B9F">
              <w:rPr>
                <w:rFonts w:ascii="Simplified Arabic" w:hAnsi="Simplified Arabic" w:cs="Simplified Arabic"/>
                <w:color w:val="auto"/>
                <w:sz w:val="28"/>
                <w:szCs w:val="28"/>
              </w:rPr>
              <w:t>61.2%</w:t>
            </w:r>
          </w:p>
        </w:tc>
      </w:tr>
      <w:tr w:rsidR="00364B0C" w:rsidRPr="00477B9F" w14:paraId="45A7C52F" w14:textId="77777777" w:rsidTr="00364B0C">
        <w:tc>
          <w:tcPr>
            <w:tcW w:w="3005" w:type="dxa"/>
          </w:tcPr>
          <w:p w14:paraId="1DEF01DF" w14:textId="0E7B7088" w:rsidR="00364B0C" w:rsidRPr="00477B9F" w:rsidRDefault="005F0688" w:rsidP="009006A6">
            <w:pPr>
              <w:bidi/>
              <w:spacing w:line="278" w:lineRule="auto"/>
              <w:rPr>
                <w:rFonts w:ascii="Simplified Arabic" w:hAnsi="Simplified Arabic" w:cs="Simplified Arabic"/>
                <w:color w:val="auto"/>
                <w:sz w:val="28"/>
                <w:szCs w:val="28"/>
                <w:rtl/>
              </w:rPr>
            </w:pPr>
            <w:r w:rsidRPr="00477B9F">
              <w:rPr>
                <w:rFonts w:ascii="Simplified Arabic" w:hAnsi="Simplified Arabic" w:cs="Simplified Arabic"/>
                <w:color w:val="auto"/>
                <w:sz w:val="28"/>
                <w:szCs w:val="28"/>
                <w:rtl/>
              </w:rPr>
              <w:t>ثانوية عامة أو أقل</w:t>
            </w:r>
          </w:p>
        </w:tc>
        <w:tc>
          <w:tcPr>
            <w:tcW w:w="3005" w:type="dxa"/>
          </w:tcPr>
          <w:p w14:paraId="752796D5" w14:textId="73C43D21" w:rsidR="00364B0C" w:rsidRPr="00477B9F" w:rsidRDefault="00984377" w:rsidP="00984377">
            <w:pPr>
              <w:bidi/>
              <w:spacing w:line="278" w:lineRule="auto"/>
              <w:rPr>
                <w:rFonts w:ascii="Simplified Arabic" w:hAnsi="Simplified Arabic" w:cs="Simplified Arabic"/>
                <w:b/>
                <w:bCs w:val="0"/>
                <w:color w:val="auto"/>
                <w:sz w:val="28"/>
                <w:szCs w:val="28"/>
                <w:rtl/>
              </w:rPr>
            </w:pPr>
            <w:r w:rsidRPr="00477B9F">
              <w:rPr>
                <w:rFonts w:ascii="Simplified Arabic" w:hAnsi="Simplified Arabic" w:cs="Simplified Arabic"/>
                <w:b/>
                <w:bCs w:val="0"/>
                <w:color w:val="auto"/>
                <w:sz w:val="28"/>
                <w:szCs w:val="28"/>
                <w:rtl/>
              </w:rPr>
              <w:t>80</w:t>
            </w:r>
          </w:p>
        </w:tc>
        <w:tc>
          <w:tcPr>
            <w:tcW w:w="3006" w:type="dxa"/>
          </w:tcPr>
          <w:p w14:paraId="0AD26CE2" w14:textId="02C1B43C" w:rsidR="00364B0C" w:rsidRPr="00477B9F" w:rsidRDefault="00936501" w:rsidP="00936501">
            <w:pPr>
              <w:bidi/>
              <w:spacing w:line="278" w:lineRule="auto"/>
              <w:rPr>
                <w:rFonts w:ascii="Simplified Arabic" w:hAnsi="Simplified Arabic" w:cs="Simplified Arabic"/>
                <w:color w:val="auto"/>
                <w:sz w:val="28"/>
                <w:szCs w:val="28"/>
              </w:rPr>
            </w:pPr>
            <w:r w:rsidRPr="00477B9F">
              <w:rPr>
                <w:rFonts w:ascii="Simplified Arabic" w:hAnsi="Simplified Arabic" w:cs="Simplified Arabic"/>
                <w:color w:val="auto"/>
                <w:sz w:val="28"/>
                <w:szCs w:val="28"/>
              </w:rPr>
              <w:t>34.5%</w:t>
            </w:r>
          </w:p>
        </w:tc>
      </w:tr>
      <w:tr w:rsidR="00364B0C" w:rsidRPr="00477B9F" w14:paraId="782B7732" w14:textId="77777777" w:rsidTr="00364B0C">
        <w:tc>
          <w:tcPr>
            <w:tcW w:w="3005" w:type="dxa"/>
          </w:tcPr>
          <w:p w14:paraId="504486EC" w14:textId="2E429E7C" w:rsidR="00364B0C" w:rsidRPr="00477B9F" w:rsidRDefault="007E1FED" w:rsidP="007E1FED">
            <w:pPr>
              <w:bidi/>
              <w:spacing w:line="278" w:lineRule="auto"/>
              <w:rPr>
                <w:rFonts w:ascii="Simplified Arabic" w:hAnsi="Simplified Arabic" w:cs="Simplified Arabic"/>
                <w:color w:val="auto"/>
                <w:sz w:val="28"/>
                <w:szCs w:val="28"/>
                <w:rtl/>
              </w:rPr>
            </w:pPr>
            <w:r w:rsidRPr="00477B9F">
              <w:rPr>
                <w:rFonts w:ascii="Simplified Arabic" w:hAnsi="Simplified Arabic" w:cs="Simplified Arabic"/>
                <w:color w:val="auto"/>
                <w:sz w:val="28"/>
                <w:szCs w:val="28"/>
                <w:rtl/>
              </w:rPr>
              <w:t xml:space="preserve">دراسات عليا </w:t>
            </w:r>
          </w:p>
        </w:tc>
        <w:tc>
          <w:tcPr>
            <w:tcW w:w="3005" w:type="dxa"/>
          </w:tcPr>
          <w:p w14:paraId="6FF8E652" w14:textId="47B3BFFC" w:rsidR="00364B0C" w:rsidRPr="00477B9F" w:rsidRDefault="00924FE5" w:rsidP="00984377">
            <w:pPr>
              <w:bidi/>
              <w:spacing w:line="278" w:lineRule="auto"/>
              <w:rPr>
                <w:rFonts w:ascii="Simplified Arabic" w:hAnsi="Simplified Arabic" w:cs="Simplified Arabic"/>
                <w:b/>
                <w:bCs w:val="0"/>
                <w:color w:val="auto"/>
                <w:sz w:val="28"/>
                <w:szCs w:val="28"/>
                <w:rtl/>
              </w:rPr>
            </w:pPr>
            <w:r w:rsidRPr="00477B9F">
              <w:rPr>
                <w:rFonts w:ascii="Simplified Arabic" w:hAnsi="Simplified Arabic" w:cs="Simplified Arabic"/>
                <w:b/>
                <w:bCs w:val="0"/>
                <w:color w:val="auto"/>
                <w:sz w:val="28"/>
                <w:szCs w:val="28"/>
                <w:rtl/>
              </w:rPr>
              <w:t>10</w:t>
            </w:r>
          </w:p>
        </w:tc>
        <w:tc>
          <w:tcPr>
            <w:tcW w:w="3006" w:type="dxa"/>
          </w:tcPr>
          <w:p w14:paraId="3AA8C8C8" w14:textId="72210CFB" w:rsidR="00364B0C" w:rsidRPr="00477B9F" w:rsidRDefault="008842C3" w:rsidP="00936501">
            <w:pPr>
              <w:bidi/>
              <w:spacing w:line="278" w:lineRule="auto"/>
              <w:rPr>
                <w:rFonts w:ascii="Simplified Arabic" w:hAnsi="Simplified Arabic" w:cs="Simplified Arabic"/>
                <w:color w:val="auto"/>
                <w:sz w:val="28"/>
                <w:szCs w:val="28"/>
              </w:rPr>
            </w:pPr>
            <w:r w:rsidRPr="00477B9F">
              <w:rPr>
                <w:rFonts w:ascii="Simplified Arabic" w:hAnsi="Simplified Arabic" w:cs="Simplified Arabic"/>
                <w:color w:val="auto"/>
                <w:sz w:val="28"/>
                <w:szCs w:val="28"/>
              </w:rPr>
              <w:t>4.3%</w:t>
            </w:r>
          </w:p>
        </w:tc>
      </w:tr>
      <w:tr w:rsidR="00364B0C" w:rsidRPr="00477B9F" w14:paraId="6A6438ED" w14:textId="77777777" w:rsidTr="00364B0C">
        <w:tc>
          <w:tcPr>
            <w:tcW w:w="3005" w:type="dxa"/>
          </w:tcPr>
          <w:p w14:paraId="3688B180" w14:textId="506399BD" w:rsidR="00364B0C" w:rsidRPr="00477B9F" w:rsidRDefault="007E1FED" w:rsidP="007E1FED">
            <w:pPr>
              <w:bidi/>
              <w:spacing w:line="278" w:lineRule="auto"/>
              <w:rPr>
                <w:rFonts w:ascii="Simplified Arabic" w:hAnsi="Simplified Arabic" w:cs="Simplified Arabic"/>
                <w:color w:val="auto"/>
                <w:sz w:val="28"/>
                <w:szCs w:val="28"/>
                <w:rtl/>
              </w:rPr>
            </w:pPr>
            <w:r w:rsidRPr="00477B9F">
              <w:rPr>
                <w:rFonts w:ascii="Simplified Arabic" w:hAnsi="Simplified Arabic" w:cs="Simplified Arabic"/>
                <w:color w:val="auto"/>
                <w:sz w:val="28"/>
                <w:szCs w:val="28"/>
                <w:rtl/>
              </w:rPr>
              <w:t>الإجمالي</w:t>
            </w:r>
          </w:p>
        </w:tc>
        <w:tc>
          <w:tcPr>
            <w:tcW w:w="3005" w:type="dxa"/>
          </w:tcPr>
          <w:p w14:paraId="350E4A8D" w14:textId="7DCABF87" w:rsidR="00364B0C" w:rsidRPr="00477B9F" w:rsidRDefault="00924FE5" w:rsidP="00924FE5">
            <w:pPr>
              <w:bidi/>
              <w:spacing w:line="278" w:lineRule="auto"/>
              <w:rPr>
                <w:rFonts w:ascii="Simplified Arabic" w:hAnsi="Simplified Arabic" w:cs="Simplified Arabic"/>
                <w:b/>
                <w:bCs w:val="0"/>
                <w:color w:val="auto"/>
                <w:sz w:val="28"/>
                <w:szCs w:val="28"/>
                <w:rtl/>
              </w:rPr>
            </w:pPr>
            <w:r w:rsidRPr="00477B9F">
              <w:rPr>
                <w:rFonts w:ascii="Simplified Arabic" w:hAnsi="Simplified Arabic" w:cs="Simplified Arabic"/>
                <w:b/>
                <w:bCs w:val="0"/>
                <w:color w:val="auto"/>
                <w:sz w:val="28"/>
                <w:szCs w:val="28"/>
                <w:rtl/>
              </w:rPr>
              <w:t>332</w:t>
            </w:r>
          </w:p>
        </w:tc>
        <w:tc>
          <w:tcPr>
            <w:tcW w:w="3006" w:type="dxa"/>
          </w:tcPr>
          <w:p w14:paraId="004ECEE8" w14:textId="48FDE05A" w:rsidR="00364B0C" w:rsidRPr="00477B9F" w:rsidRDefault="008842C3" w:rsidP="008842C3">
            <w:pPr>
              <w:bidi/>
              <w:spacing w:line="278" w:lineRule="auto"/>
              <w:rPr>
                <w:rFonts w:ascii="Simplified Arabic" w:hAnsi="Simplified Arabic" w:cs="Simplified Arabic"/>
                <w:color w:val="auto"/>
                <w:sz w:val="28"/>
                <w:szCs w:val="28"/>
              </w:rPr>
            </w:pPr>
            <w:r w:rsidRPr="00477B9F">
              <w:rPr>
                <w:rFonts w:ascii="Simplified Arabic" w:hAnsi="Simplified Arabic" w:cs="Simplified Arabic"/>
                <w:color w:val="auto"/>
                <w:sz w:val="28"/>
                <w:szCs w:val="28"/>
              </w:rPr>
              <w:t>100.0%</w:t>
            </w:r>
          </w:p>
        </w:tc>
      </w:tr>
    </w:tbl>
    <w:p w14:paraId="37284E52" w14:textId="77777777" w:rsidR="00364B0C" w:rsidRPr="00477B9F" w:rsidRDefault="00364B0C" w:rsidP="00364B0C">
      <w:pPr>
        <w:bidi/>
        <w:spacing w:line="278" w:lineRule="auto"/>
        <w:jc w:val="left"/>
        <w:rPr>
          <w:rFonts w:ascii="Simplified Arabic" w:hAnsi="Simplified Arabic" w:cs="Simplified Arabic"/>
          <w:color w:val="auto"/>
          <w:sz w:val="28"/>
          <w:szCs w:val="28"/>
          <w:u w:val="single"/>
          <w:rtl/>
        </w:rPr>
      </w:pPr>
    </w:p>
    <w:p w14:paraId="30078FE6" w14:textId="14DB1594" w:rsidR="000C5946" w:rsidRDefault="005868A1" w:rsidP="000C5946">
      <w:pPr>
        <w:bidi/>
        <w:spacing w:line="278" w:lineRule="auto"/>
        <w:rPr>
          <w:rFonts w:asciiTheme="minorHAnsi" w:hAnsiTheme="minorHAnsi" w:cstheme="minorHAnsi"/>
          <w:color w:val="auto"/>
          <w:sz w:val="28"/>
          <w:szCs w:val="28"/>
          <w:rtl/>
        </w:rPr>
      </w:pPr>
      <w:r w:rsidRPr="00477B9F">
        <w:rPr>
          <w:rFonts w:ascii="Simplified Arabic" w:hAnsi="Simplified Arabic" w:cs="Simplified Arabic"/>
          <w:color w:val="auto"/>
          <w:sz w:val="28"/>
          <w:szCs w:val="28"/>
          <w:rtl/>
        </w:rPr>
        <w:t>شكل (3)</w:t>
      </w:r>
      <w:r w:rsidR="002142B2" w:rsidRPr="00477B9F">
        <w:rPr>
          <w:rFonts w:ascii="Simplified Arabic" w:hAnsi="Simplified Arabic" w:cs="Simplified Arabic"/>
          <w:color w:val="auto"/>
          <w:sz w:val="28"/>
          <w:szCs w:val="28"/>
          <w:rtl/>
        </w:rPr>
        <w:t>: التوزيع النسبي لأفراد عينة الدراسة وفقًا للمستوى التعليمي</w:t>
      </w:r>
      <w:r w:rsidR="00F9293F" w:rsidRPr="00F9293F">
        <w:rPr>
          <w:rFonts w:asciiTheme="minorHAnsi" w:hAnsiTheme="minorHAnsi" w:cs="Calibri"/>
          <w:noProof/>
          <w:color w:val="auto"/>
          <w:sz w:val="28"/>
          <w:szCs w:val="28"/>
          <w:rtl/>
        </w:rPr>
        <w:drawing>
          <wp:inline distT="0" distB="0" distL="0" distR="0" wp14:anchorId="33D79161" wp14:editId="151DD872">
            <wp:extent cx="4113586" cy="1715920"/>
            <wp:effectExtent l="0" t="0" r="1270" b="0"/>
            <wp:docPr id="10154136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413641" name=""/>
                    <pic:cNvPicPr/>
                  </pic:nvPicPr>
                  <pic:blipFill>
                    <a:blip r:embed="rId13"/>
                    <a:stretch>
                      <a:fillRect/>
                    </a:stretch>
                  </pic:blipFill>
                  <pic:spPr>
                    <a:xfrm>
                      <a:off x="0" y="0"/>
                      <a:ext cx="4130918" cy="1723150"/>
                    </a:xfrm>
                    <a:prstGeom prst="rect">
                      <a:avLst/>
                    </a:prstGeom>
                  </pic:spPr>
                </pic:pic>
              </a:graphicData>
            </a:graphic>
          </wp:inline>
        </w:drawing>
      </w:r>
    </w:p>
    <w:p w14:paraId="4A935912" w14:textId="70171D05" w:rsidR="00F83BC6" w:rsidRPr="00477B9F" w:rsidRDefault="008C334F" w:rsidP="008C334F">
      <w:pPr>
        <w:bidi/>
        <w:spacing w:line="278" w:lineRule="auto"/>
        <w:jc w:val="both"/>
        <w:rPr>
          <w:rFonts w:ascii="Simplified Arabic" w:hAnsi="Simplified Arabic" w:cs="Simplified Arabic"/>
          <w:b/>
          <w:bCs w:val="0"/>
          <w:color w:val="auto"/>
          <w:sz w:val="28"/>
          <w:szCs w:val="28"/>
          <w:rtl/>
        </w:rPr>
      </w:pPr>
      <w:r w:rsidRPr="00477B9F">
        <w:rPr>
          <w:rFonts w:ascii="Simplified Arabic" w:hAnsi="Simplified Arabic" w:cs="Simplified Arabic"/>
          <w:b/>
          <w:bCs w:val="0"/>
          <w:color w:val="auto"/>
          <w:sz w:val="28"/>
          <w:szCs w:val="28"/>
          <w:rtl/>
        </w:rPr>
        <w:t xml:space="preserve">    </w:t>
      </w:r>
      <w:r w:rsidR="00F83BC6" w:rsidRPr="00477B9F">
        <w:rPr>
          <w:rFonts w:ascii="Simplified Arabic" w:hAnsi="Simplified Arabic" w:cs="Simplified Arabic"/>
          <w:b/>
          <w:bCs w:val="0"/>
          <w:color w:val="auto"/>
          <w:sz w:val="28"/>
          <w:szCs w:val="28"/>
          <w:rtl/>
        </w:rPr>
        <w:t xml:space="preserve">تشير </w:t>
      </w:r>
      <w:r w:rsidR="00B73EED" w:rsidRPr="00477B9F">
        <w:rPr>
          <w:rFonts w:ascii="Simplified Arabic" w:hAnsi="Simplified Arabic" w:cs="Simplified Arabic"/>
          <w:b/>
          <w:bCs w:val="0"/>
          <w:color w:val="auto"/>
          <w:sz w:val="28"/>
          <w:szCs w:val="28"/>
          <w:rtl/>
        </w:rPr>
        <w:t>نتائج الجدول (3) والشكل (3) إلى</w:t>
      </w:r>
      <w:r w:rsidR="00EE4C10" w:rsidRPr="00477B9F">
        <w:rPr>
          <w:rFonts w:ascii="Simplified Arabic" w:hAnsi="Simplified Arabic" w:cs="Simplified Arabic"/>
          <w:b/>
          <w:bCs w:val="0"/>
          <w:color w:val="auto"/>
          <w:sz w:val="28"/>
          <w:szCs w:val="28"/>
          <w:rtl/>
        </w:rPr>
        <w:t xml:space="preserve"> ارتفاع نسبة الحاصلين على درجة البكالوريوس مقارنةً ببقية المستويات</w:t>
      </w:r>
      <w:r w:rsidR="009E095D" w:rsidRPr="00477B9F">
        <w:rPr>
          <w:rFonts w:ascii="Simplified Arabic" w:hAnsi="Simplified Arabic" w:cs="Simplified Arabic"/>
          <w:b/>
          <w:bCs w:val="0"/>
          <w:color w:val="auto"/>
          <w:sz w:val="28"/>
          <w:szCs w:val="28"/>
          <w:rtl/>
        </w:rPr>
        <w:t xml:space="preserve"> التعليمية، ويمكن تفسير ذلك بأن هذه الفئة تم</w:t>
      </w:r>
      <w:r w:rsidR="00A853FB" w:rsidRPr="00477B9F">
        <w:rPr>
          <w:rFonts w:ascii="Simplified Arabic" w:hAnsi="Simplified Arabic" w:cs="Simplified Arabic"/>
          <w:b/>
          <w:bCs w:val="0"/>
          <w:color w:val="auto"/>
          <w:sz w:val="28"/>
          <w:szCs w:val="28"/>
          <w:rtl/>
        </w:rPr>
        <w:t xml:space="preserve">يل إلى استخدام مواقع التواصل الاجتماعي والتفاعل مع المحتوى </w:t>
      </w:r>
      <w:r w:rsidR="009170C9" w:rsidRPr="00477B9F">
        <w:rPr>
          <w:rFonts w:ascii="Simplified Arabic" w:hAnsi="Simplified Arabic" w:cs="Simplified Arabic"/>
          <w:b/>
          <w:bCs w:val="0"/>
          <w:color w:val="auto"/>
          <w:sz w:val="28"/>
          <w:szCs w:val="28"/>
          <w:rtl/>
        </w:rPr>
        <w:t>التسوي</w:t>
      </w:r>
      <w:r w:rsidR="00C47466" w:rsidRPr="00477B9F">
        <w:rPr>
          <w:rFonts w:ascii="Simplified Arabic" w:hAnsi="Simplified Arabic" w:cs="Simplified Arabic"/>
          <w:b/>
          <w:bCs w:val="0"/>
          <w:color w:val="auto"/>
          <w:sz w:val="28"/>
          <w:szCs w:val="28"/>
          <w:rtl/>
        </w:rPr>
        <w:t>ق</w:t>
      </w:r>
      <w:r w:rsidR="009170C9" w:rsidRPr="00477B9F">
        <w:rPr>
          <w:rFonts w:ascii="Simplified Arabic" w:hAnsi="Simplified Arabic" w:cs="Simplified Arabic"/>
          <w:b/>
          <w:bCs w:val="0"/>
          <w:color w:val="auto"/>
          <w:sz w:val="28"/>
          <w:szCs w:val="28"/>
          <w:rtl/>
        </w:rPr>
        <w:t>ي المقدم</w:t>
      </w:r>
      <w:r w:rsidR="00C47466" w:rsidRPr="00477B9F">
        <w:rPr>
          <w:rFonts w:ascii="Simplified Arabic" w:hAnsi="Simplified Arabic" w:cs="Simplified Arabic"/>
          <w:b/>
          <w:bCs w:val="0"/>
          <w:color w:val="auto"/>
          <w:sz w:val="28"/>
          <w:szCs w:val="28"/>
          <w:rtl/>
        </w:rPr>
        <w:t xml:space="preserve"> عبرها بشكل أكبر، مما يزيد من تعرضها</w:t>
      </w:r>
      <w:r w:rsidR="00A83D0A" w:rsidRPr="00477B9F">
        <w:rPr>
          <w:rFonts w:ascii="Simplified Arabic" w:hAnsi="Simplified Arabic" w:cs="Simplified Arabic"/>
          <w:b/>
          <w:bCs w:val="0"/>
          <w:color w:val="auto"/>
          <w:sz w:val="28"/>
          <w:szCs w:val="28"/>
          <w:rtl/>
        </w:rPr>
        <w:t xml:space="preserve"> للمحتوى الذي يُظهر اهتمام العلامة التجارية بعملائها ويعزز التواصل والتفاعل معه</w:t>
      </w:r>
      <w:r w:rsidR="0013141C" w:rsidRPr="00477B9F">
        <w:rPr>
          <w:rFonts w:ascii="Simplified Arabic" w:hAnsi="Simplified Arabic" w:cs="Simplified Arabic"/>
          <w:b/>
          <w:bCs w:val="0"/>
          <w:color w:val="auto"/>
          <w:sz w:val="28"/>
          <w:szCs w:val="28"/>
          <w:rtl/>
        </w:rPr>
        <w:t>ا</w:t>
      </w:r>
      <w:r w:rsidR="00A83D0A" w:rsidRPr="00477B9F">
        <w:rPr>
          <w:rFonts w:ascii="Simplified Arabic" w:hAnsi="Simplified Arabic" w:cs="Simplified Arabic"/>
          <w:b/>
          <w:bCs w:val="0"/>
          <w:color w:val="auto"/>
          <w:sz w:val="28"/>
          <w:szCs w:val="28"/>
          <w:rtl/>
        </w:rPr>
        <w:t xml:space="preserve">، </w:t>
      </w:r>
      <w:r w:rsidR="0013141C" w:rsidRPr="00477B9F">
        <w:rPr>
          <w:rFonts w:ascii="Simplified Arabic" w:hAnsi="Simplified Arabic" w:cs="Simplified Arabic"/>
          <w:b/>
          <w:bCs w:val="0"/>
          <w:color w:val="auto"/>
          <w:sz w:val="28"/>
          <w:szCs w:val="28"/>
          <w:rtl/>
        </w:rPr>
        <w:t xml:space="preserve">مما يسهم في تعزيز استجابتها للمحتوى التسويقي </w:t>
      </w:r>
      <w:r w:rsidRPr="00477B9F">
        <w:rPr>
          <w:rFonts w:ascii="Simplified Arabic" w:hAnsi="Simplified Arabic" w:cs="Simplified Arabic"/>
          <w:b/>
          <w:bCs w:val="0"/>
          <w:color w:val="auto"/>
          <w:sz w:val="28"/>
          <w:szCs w:val="28"/>
          <w:rtl/>
        </w:rPr>
        <w:t>وتأثرها به.</w:t>
      </w:r>
    </w:p>
    <w:p w14:paraId="28DAEDFE" w14:textId="530A7104" w:rsidR="00B57F9F" w:rsidRPr="00477B9F" w:rsidRDefault="008C334F" w:rsidP="00B57F9F">
      <w:pPr>
        <w:bidi/>
        <w:spacing w:line="278" w:lineRule="auto"/>
        <w:jc w:val="both"/>
        <w:rPr>
          <w:rFonts w:ascii="Simplified Arabic" w:hAnsi="Simplified Arabic" w:cs="Simplified Arabic"/>
          <w:b/>
          <w:bCs w:val="0"/>
          <w:color w:val="auto"/>
          <w:sz w:val="28"/>
          <w:szCs w:val="28"/>
          <w:rtl/>
        </w:rPr>
      </w:pPr>
      <w:r w:rsidRPr="00477B9F">
        <w:rPr>
          <w:rFonts w:ascii="Simplified Arabic" w:hAnsi="Simplified Arabic" w:cs="Simplified Arabic"/>
          <w:b/>
          <w:bCs w:val="0"/>
          <w:color w:val="auto"/>
          <w:sz w:val="28"/>
          <w:szCs w:val="28"/>
          <w:rtl/>
        </w:rPr>
        <w:lastRenderedPageBreak/>
        <w:t xml:space="preserve">    </w:t>
      </w:r>
      <w:r w:rsidR="0056599E" w:rsidRPr="00477B9F">
        <w:rPr>
          <w:rFonts w:ascii="Simplified Arabic" w:hAnsi="Simplified Arabic" w:cs="Simplified Arabic"/>
          <w:b/>
          <w:bCs w:val="0"/>
          <w:color w:val="auto"/>
          <w:sz w:val="28"/>
          <w:szCs w:val="28"/>
          <w:rtl/>
        </w:rPr>
        <w:t>وتتفق هذه الدراسة مع دراسة</w:t>
      </w:r>
      <w:r w:rsidR="000F2073" w:rsidRPr="00477B9F">
        <w:rPr>
          <w:rFonts w:ascii="Simplified Arabic" w:hAnsi="Simplified Arabic" w:cs="Simplified Arabic"/>
          <w:b/>
          <w:bCs w:val="0"/>
          <w:color w:val="auto"/>
          <w:sz w:val="28"/>
          <w:szCs w:val="28"/>
          <w:rtl/>
        </w:rPr>
        <w:t xml:space="preserve"> </w:t>
      </w:r>
      <w:proofErr w:type="spellStart"/>
      <w:r w:rsidR="000F2073" w:rsidRPr="00477B9F">
        <w:rPr>
          <w:rFonts w:ascii="Simplified Arabic" w:hAnsi="Simplified Arabic" w:cs="Simplified Arabic"/>
          <w:b/>
          <w:bCs w:val="0"/>
          <w:color w:val="auto"/>
          <w:sz w:val="28"/>
          <w:szCs w:val="28"/>
          <w:rtl/>
        </w:rPr>
        <w:t>بورقعة</w:t>
      </w:r>
      <w:proofErr w:type="spellEnd"/>
      <w:r w:rsidR="000F2073" w:rsidRPr="00477B9F">
        <w:rPr>
          <w:rFonts w:ascii="Simplified Arabic" w:hAnsi="Simplified Arabic" w:cs="Simplified Arabic"/>
          <w:b/>
          <w:bCs w:val="0"/>
          <w:color w:val="auto"/>
          <w:sz w:val="28"/>
          <w:szCs w:val="28"/>
          <w:rtl/>
        </w:rPr>
        <w:t xml:space="preserve"> (2020)</w:t>
      </w:r>
      <w:r w:rsidR="00A96FAF" w:rsidRPr="00477B9F">
        <w:rPr>
          <w:rFonts w:ascii="Simplified Arabic" w:hAnsi="Simplified Arabic" w:cs="Simplified Arabic"/>
          <w:b/>
          <w:bCs w:val="0"/>
          <w:color w:val="auto"/>
          <w:sz w:val="28"/>
          <w:szCs w:val="28"/>
          <w:rtl/>
        </w:rPr>
        <w:t>، التي</w:t>
      </w:r>
      <w:r w:rsidR="00286983" w:rsidRPr="00477B9F">
        <w:rPr>
          <w:rFonts w:ascii="Simplified Arabic" w:hAnsi="Simplified Arabic" w:cs="Simplified Arabic"/>
          <w:b/>
          <w:bCs w:val="0"/>
          <w:color w:val="auto"/>
          <w:sz w:val="28"/>
          <w:szCs w:val="28"/>
          <w:rtl/>
        </w:rPr>
        <w:t xml:space="preserve"> أظهرت ارتفاع نسبة أفراد العينة </w:t>
      </w:r>
      <w:r w:rsidR="003D12DA" w:rsidRPr="00477B9F">
        <w:rPr>
          <w:rFonts w:ascii="Simplified Arabic" w:hAnsi="Simplified Arabic" w:cs="Simplified Arabic"/>
          <w:b/>
          <w:bCs w:val="0"/>
          <w:color w:val="auto"/>
          <w:sz w:val="28"/>
          <w:szCs w:val="28"/>
          <w:rtl/>
        </w:rPr>
        <w:t>من ذوي المستوى التعليمي الجامعي</w:t>
      </w:r>
      <w:r w:rsidR="00BF0278" w:rsidRPr="00477B9F">
        <w:rPr>
          <w:rFonts w:ascii="Simplified Arabic" w:hAnsi="Simplified Arabic" w:cs="Simplified Arabic"/>
          <w:b/>
          <w:bCs w:val="0"/>
          <w:color w:val="auto"/>
          <w:sz w:val="28"/>
          <w:szCs w:val="28"/>
          <w:rtl/>
        </w:rPr>
        <w:t xml:space="preserve">، كما </w:t>
      </w:r>
      <w:r w:rsidR="003B4F12" w:rsidRPr="00477B9F">
        <w:rPr>
          <w:rFonts w:ascii="Simplified Arabic" w:hAnsi="Simplified Arabic" w:cs="Simplified Arabic"/>
          <w:b/>
          <w:bCs w:val="0"/>
          <w:color w:val="auto"/>
          <w:sz w:val="28"/>
          <w:szCs w:val="28"/>
          <w:rtl/>
        </w:rPr>
        <w:t xml:space="preserve">أكدت </w:t>
      </w:r>
      <w:r w:rsidR="00857A82" w:rsidRPr="00477B9F">
        <w:rPr>
          <w:rFonts w:ascii="Simplified Arabic" w:hAnsi="Simplified Arabic" w:cs="Simplified Arabic"/>
          <w:b/>
          <w:bCs w:val="0"/>
          <w:color w:val="auto"/>
          <w:sz w:val="28"/>
          <w:szCs w:val="28"/>
          <w:rtl/>
        </w:rPr>
        <w:t xml:space="preserve">أهمية </w:t>
      </w:r>
      <w:r w:rsidR="00BF0278" w:rsidRPr="00477B9F">
        <w:rPr>
          <w:rFonts w:ascii="Simplified Arabic" w:hAnsi="Simplified Arabic" w:cs="Simplified Arabic"/>
          <w:b/>
          <w:bCs w:val="0"/>
          <w:color w:val="auto"/>
          <w:sz w:val="28"/>
          <w:szCs w:val="28"/>
          <w:rtl/>
        </w:rPr>
        <w:t>شخصية العلامة التجارية في</w:t>
      </w:r>
      <w:r w:rsidR="00857A82" w:rsidRPr="00477B9F">
        <w:rPr>
          <w:rFonts w:ascii="Simplified Arabic" w:hAnsi="Simplified Arabic" w:cs="Simplified Arabic"/>
          <w:b/>
          <w:bCs w:val="0"/>
          <w:color w:val="auto"/>
          <w:sz w:val="28"/>
          <w:szCs w:val="28"/>
          <w:rtl/>
        </w:rPr>
        <w:t xml:space="preserve"> تعزيز</w:t>
      </w:r>
      <w:r w:rsidR="00BF0278" w:rsidRPr="00477B9F">
        <w:rPr>
          <w:rFonts w:ascii="Simplified Arabic" w:hAnsi="Simplified Arabic" w:cs="Simplified Arabic"/>
          <w:b/>
          <w:bCs w:val="0"/>
          <w:color w:val="auto"/>
          <w:sz w:val="28"/>
          <w:szCs w:val="28"/>
          <w:rtl/>
        </w:rPr>
        <w:t xml:space="preserve"> </w:t>
      </w:r>
      <w:r w:rsidR="00857A82" w:rsidRPr="00477B9F">
        <w:rPr>
          <w:rFonts w:ascii="Simplified Arabic" w:hAnsi="Simplified Arabic" w:cs="Simplified Arabic"/>
          <w:b/>
          <w:bCs w:val="0"/>
          <w:color w:val="auto"/>
          <w:sz w:val="28"/>
          <w:szCs w:val="28"/>
          <w:rtl/>
        </w:rPr>
        <w:t>ال</w:t>
      </w:r>
      <w:r w:rsidR="00BF0278" w:rsidRPr="00477B9F">
        <w:rPr>
          <w:rFonts w:ascii="Simplified Arabic" w:hAnsi="Simplified Arabic" w:cs="Simplified Arabic"/>
          <w:b/>
          <w:bCs w:val="0"/>
          <w:color w:val="auto"/>
          <w:sz w:val="28"/>
          <w:szCs w:val="28"/>
          <w:rtl/>
        </w:rPr>
        <w:t>علاقة</w:t>
      </w:r>
      <w:r w:rsidR="00857A82" w:rsidRPr="00477B9F">
        <w:rPr>
          <w:rFonts w:ascii="Simplified Arabic" w:hAnsi="Simplified Arabic" w:cs="Simplified Arabic"/>
          <w:b/>
          <w:bCs w:val="0"/>
          <w:color w:val="auto"/>
          <w:sz w:val="28"/>
          <w:szCs w:val="28"/>
          <w:rtl/>
        </w:rPr>
        <w:t xml:space="preserve"> بين المستهلك</w:t>
      </w:r>
      <w:r w:rsidR="00BF0278" w:rsidRPr="00477B9F">
        <w:rPr>
          <w:rFonts w:ascii="Simplified Arabic" w:hAnsi="Simplified Arabic" w:cs="Simplified Arabic"/>
          <w:b/>
          <w:bCs w:val="0"/>
          <w:color w:val="auto"/>
          <w:sz w:val="28"/>
          <w:szCs w:val="28"/>
          <w:rtl/>
        </w:rPr>
        <w:t xml:space="preserve"> </w:t>
      </w:r>
      <w:r w:rsidR="00AB149A" w:rsidRPr="00477B9F">
        <w:rPr>
          <w:rFonts w:ascii="Simplified Arabic" w:hAnsi="Simplified Arabic" w:cs="Simplified Arabic"/>
          <w:b/>
          <w:bCs w:val="0"/>
          <w:color w:val="auto"/>
          <w:sz w:val="28"/>
          <w:szCs w:val="28"/>
          <w:rtl/>
        </w:rPr>
        <w:t>والعلامة التجارية</w:t>
      </w:r>
      <w:r w:rsidR="00B57F9F" w:rsidRPr="00477B9F">
        <w:rPr>
          <w:rFonts w:ascii="Simplified Arabic" w:hAnsi="Simplified Arabic" w:cs="Simplified Arabic"/>
          <w:b/>
          <w:bCs w:val="0"/>
          <w:color w:val="auto"/>
          <w:sz w:val="28"/>
          <w:szCs w:val="28"/>
          <w:rtl/>
        </w:rPr>
        <w:t xml:space="preserve">، مما </w:t>
      </w:r>
      <w:r w:rsidR="00FC6F06" w:rsidRPr="00477B9F">
        <w:rPr>
          <w:rFonts w:ascii="Simplified Arabic" w:hAnsi="Simplified Arabic" w:cs="Simplified Arabic"/>
          <w:b/>
          <w:bCs w:val="0"/>
          <w:color w:val="auto"/>
          <w:sz w:val="28"/>
          <w:szCs w:val="28"/>
          <w:rtl/>
        </w:rPr>
        <w:t>يتوافق مع أهمية دراسة تفاعل المستهلكين مع العلام</w:t>
      </w:r>
      <w:r w:rsidR="00FB0AE8" w:rsidRPr="00477B9F">
        <w:rPr>
          <w:rFonts w:ascii="Simplified Arabic" w:hAnsi="Simplified Arabic" w:cs="Simplified Arabic"/>
          <w:b/>
          <w:bCs w:val="0"/>
          <w:color w:val="auto"/>
          <w:sz w:val="28"/>
          <w:szCs w:val="28"/>
          <w:rtl/>
        </w:rPr>
        <w:t>ات</w:t>
      </w:r>
      <w:r w:rsidR="00FC6F06" w:rsidRPr="00477B9F">
        <w:rPr>
          <w:rFonts w:ascii="Simplified Arabic" w:hAnsi="Simplified Arabic" w:cs="Simplified Arabic"/>
          <w:b/>
          <w:bCs w:val="0"/>
          <w:color w:val="auto"/>
          <w:sz w:val="28"/>
          <w:szCs w:val="28"/>
          <w:rtl/>
        </w:rPr>
        <w:t xml:space="preserve"> التجارية</w:t>
      </w:r>
      <w:r w:rsidR="00FB0AE8" w:rsidRPr="00477B9F">
        <w:rPr>
          <w:rFonts w:ascii="Simplified Arabic" w:hAnsi="Simplified Arabic" w:cs="Simplified Arabic"/>
          <w:b/>
          <w:bCs w:val="0"/>
          <w:color w:val="auto"/>
          <w:sz w:val="28"/>
          <w:szCs w:val="28"/>
          <w:rtl/>
        </w:rPr>
        <w:t xml:space="preserve"> وأساليب تواصلها</w:t>
      </w:r>
      <w:r w:rsidR="008C3318" w:rsidRPr="00477B9F">
        <w:rPr>
          <w:rFonts w:ascii="Simplified Arabic" w:hAnsi="Simplified Arabic" w:cs="Simplified Arabic"/>
          <w:b/>
          <w:bCs w:val="0"/>
          <w:color w:val="auto"/>
          <w:sz w:val="28"/>
          <w:szCs w:val="28"/>
          <w:rtl/>
        </w:rPr>
        <w:t xml:space="preserve"> القريبة مع الجمهور.</w:t>
      </w:r>
    </w:p>
    <w:p w14:paraId="2278192E" w14:textId="0C5E898A" w:rsidR="008C334F" w:rsidRPr="00477B9F" w:rsidRDefault="00F506DB" w:rsidP="008C334F">
      <w:pPr>
        <w:bidi/>
        <w:spacing w:line="278" w:lineRule="auto"/>
        <w:jc w:val="both"/>
        <w:rPr>
          <w:rFonts w:ascii="Simplified Arabic" w:hAnsi="Simplified Arabic" w:cs="Simplified Arabic"/>
          <w:b/>
          <w:bCs w:val="0"/>
          <w:color w:val="auto"/>
          <w:sz w:val="28"/>
          <w:szCs w:val="28"/>
          <w:rtl/>
        </w:rPr>
      </w:pPr>
      <w:r w:rsidRPr="00477B9F">
        <w:rPr>
          <w:rFonts w:ascii="Simplified Arabic" w:hAnsi="Simplified Arabic" w:cs="Simplified Arabic"/>
          <w:b/>
          <w:bCs w:val="0"/>
          <w:color w:val="auto"/>
          <w:sz w:val="28"/>
          <w:szCs w:val="28"/>
          <w:rtl/>
        </w:rPr>
        <w:t xml:space="preserve">    </w:t>
      </w:r>
      <w:r w:rsidR="004E6652" w:rsidRPr="00477B9F">
        <w:rPr>
          <w:rFonts w:ascii="Simplified Arabic" w:hAnsi="Simplified Arabic" w:cs="Simplified Arabic"/>
          <w:b/>
          <w:bCs w:val="0"/>
          <w:color w:val="auto"/>
          <w:sz w:val="28"/>
          <w:szCs w:val="28"/>
          <w:rtl/>
        </w:rPr>
        <w:t>وت</w:t>
      </w:r>
      <w:r w:rsidR="00B14A47" w:rsidRPr="00477B9F">
        <w:rPr>
          <w:rFonts w:ascii="Simplified Arabic" w:hAnsi="Simplified Arabic" w:cs="Simplified Arabic"/>
          <w:b/>
          <w:bCs w:val="0"/>
          <w:color w:val="auto"/>
          <w:sz w:val="28"/>
          <w:szCs w:val="28"/>
          <w:rtl/>
        </w:rPr>
        <w:t xml:space="preserve">شير الإحصاءات الحديثة إلى الانتشار </w:t>
      </w:r>
      <w:r w:rsidR="00EB1CA0" w:rsidRPr="00477B9F">
        <w:rPr>
          <w:rFonts w:ascii="Simplified Arabic" w:hAnsi="Simplified Arabic" w:cs="Simplified Arabic"/>
          <w:b/>
          <w:bCs w:val="0"/>
          <w:color w:val="auto"/>
          <w:sz w:val="28"/>
          <w:szCs w:val="28"/>
          <w:rtl/>
        </w:rPr>
        <w:t>الواسع لاستخدام مواقع التواصل الاجتماعي بين مختلف المستويات التعليمية في المملكة العربية السعودية</w:t>
      </w:r>
      <w:r w:rsidR="00AE0932" w:rsidRPr="00477B9F">
        <w:rPr>
          <w:rFonts w:ascii="Simplified Arabic" w:hAnsi="Simplified Arabic" w:cs="Simplified Arabic"/>
          <w:b/>
          <w:bCs w:val="0"/>
          <w:color w:val="auto"/>
          <w:sz w:val="28"/>
          <w:szCs w:val="28"/>
          <w:rtl/>
        </w:rPr>
        <w:t>، مما يزيد من فرص تفاعل المستهلكين مع المحتوى التسويقي وأساليب التواصل التي تتبعها العلامات التجارية</w:t>
      </w:r>
      <w:r w:rsidR="00594ACE" w:rsidRPr="00477B9F">
        <w:rPr>
          <w:rFonts w:ascii="Simplified Arabic" w:hAnsi="Simplified Arabic" w:cs="Simplified Arabic"/>
          <w:b/>
          <w:bCs w:val="0"/>
          <w:color w:val="auto"/>
          <w:sz w:val="28"/>
          <w:szCs w:val="28"/>
          <w:rtl/>
        </w:rPr>
        <w:t xml:space="preserve"> ( الهيئة العامة</w:t>
      </w:r>
      <w:r w:rsidR="00A15F6C" w:rsidRPr="00477B9F">
        <w:rPr>
          <w:rFonts w:ascii="Simplified Arabic" w:hAnsi="Simplified Arabic" w:cs="Simplified Arabic"/>
          <w:b/>
          <w:bCs w:val="0"/>
          <w:color w:val="auto"/>
          <w:sz w:val="28"/>
          <w:szCs w:val="28"/>
          <w:rtl/>
        </w:rPr>
        <w:t xml:space="preserve"> للإحصاء، 2025).</w:t>
      </w:r>
    </w:p>
    <w:p w14:paraId="70A5E397" w14:textId="484CE2AD" w:rsidR="00B27312" w:rsidRPr="000F378B" w:rsidRDefault="00B27312" w:rsidP="00BA2B1C">
      <w:pPr>
        <w:bidi/>
        <w:spacing w:line="278" w:lineRule="auto"/>
        <w:jc w:val="left"/>
        <w:rPr>
          <w:rFonts w:ascii="Simplified Arabic" w:hAnsi="Simplified Arabic" w:cs="Simplified Arabic"/>
          <w:color w:val="auto"/>
          <w:sz w:val="28"/>
          <w:szCs w:val="28"/>
          <w:u w:val="single"/>
          <w:rtl/>
        </w:rPr>
      </w:pPr>
      <w:r w:rsidRPr="000F378B">
        <w:rPr>
          <w:rFonts w:ascii="Simplified Arabic" w:hAnsi="Simplified Arabic" w:cs="Simplified Arabic"/>
          <w:color w:val="auto"/>
          <w:sz w:val="28"/>
          <w:szCs w:val="28"/>
          <w:u w:val="single"/>
          <w:rtl/>
        </w:rPr>
        <w:t>4-توزيع أفراد العينة وفقًا لمتغير المستوى الاقتصادي:</w:t>
      </w:r>
    </w:p>
    <w:p w14:paraId="2770C562" w14:textId="4BE37900" w:rsidR="000C5946" w:rsidRPr="000F378B" w:rsidRDefault="0012690F" w:rsidP="00B27312">
      <w:pPr>
        <w:bidi/>
        <w:spacing w:line="278" w:lineRule="auto"/>
        <w:rPr>
          <w:rFonts w:ascii="Simplified Arabic" w:hAnsi="Simplified Arabic" w:cs="Simplified Arabic"/>
          <w:color w:val="auto"/>
          <w:sz w:val="28"/>
          <w:szCs w:val="28"/>
          <w:rtl/>
        </w:rPr>
      </w:pPr>
      <w:r w:rsidRPr="000F378B">
        <w:rPr>
          <w:rFonts w:ascii="Simplified Arabic" w:hAnsi="Simplified Arabic" w:cs="Simplified Arabic"/>
          <w:color w:val="auto"/>
          <w:sz w:val="28"/>
          <w:szCs w:val="28"/>
          <w:rtl/>
        </w:rPr>
        <w:t>جدول (4) بيانات الدراسة وفقًا للمستوى الاقتصادي</w:t>
      </w:r>
    </w:p>
    <w:tbl>
      <w:tblPr>
        <w:tblStyle w:val="a7"/>
        <w:bidiVisual/>
        <w:tblW w:w="0" w:type="auto"/>
        <w:tblInd w:w="-191" w:type="dxa"/>
        <w:tblLook w:val="04A0" w:firstRow="1" w:lastRow="0" w:firstColumn="1" w:lastColumn="0" w:noHBand="0" w:noVBand="1"/>
      </w:tblPr>
      <w:tblGrid>
        <w:gridCol w:w="3196"/>
        <w:gridCol w:w="3005"/>
        <w:gridCol w:w="3006"/>
      </w:tblGrid>
      <w:tr w:rsidR="0012690F" w:rsidRPr="000F378B" w14:paraId="361FD85F" w14:textId="77777777" w:rsidTr="000F378B">
        <w:tc>
          <w:tcPr>
            <w:tcW w:w="3196" w:type="dxa"/>
          </w:tcPr>
          <w:p w14:paraId="38B09DD3" w14:textId="7FEB0FD9" w:rsidR="0012690F" w:rsidRPr="000F378B" w:rsidRDefault="0012690F" w:rsidP="0012690F">
            <w:pPr>
              <w:bidi/>
              <w:spacing w:line="278" w:lineRule="auto"/>
              <w:rPr>
                <w:rFonts w:ascii="Simplified Arabic" w:hAnsi="Simplified Arabic" w:cs="Simplified Arabic"/>
                <w:color w:val="auto"/>
                <w:sz w:val="28"/>
                <w:szCs w:val="28"/>
                <w:rtl/>
              </w:rPr>
            </w:pPr>
            <w:r w:rsidRPr="000F378B">
              <w:rPr>
                <w:rFonts w:ascii="Simplified Arabic" w:hAnsi="Simplified Arabic" w:cs="Simplified Arabic"/>
                <w:color w:val="auto"/>
                <w:sz w:val="28"/>
                <w:szCs w:val="28"/>
                <w:rtl/>
              </w:rPr>
              <w:t>الفئة</w:t>
            </w:r>
          </w:p>
        </w:tc>
        <w:tc>
          <w:tcPr>
            <w:tcW w:w="3005" w:type="dxa"/>
          </w:tcPr>
          <w:p w14:paraId="6AA38B61" w14:textId="51B59037" w:rsidR="0012690F" w:rsidRPr="000F378B" w:rsidRDefault="0012690F" w:rsidP="0012690F">
            <w:pPr>
              <w:bidi/>
              <w:spacing w:line="278" w:lineRule="auto"/>
              <w:rPr>
                <w:rFonts w:ascii="Simplified Arabic" w:hAnsi="Simplified Arabic" w:cs="Simplified Arabic"/>
                <w:color w:val="auto"/>
                <w:sz w:val="28"/>
                <w:szCs w:val="28"/>
                <w:rtl/>
              </w:rPr>
            </w:pPr>
            <w:r w:rsidRPr="000F378B">
              <w:rPr>
                <w:rFonts w:ascii="Simplified Arabic" w:hAnsi="Simplified Arabic" w:cs="Simplified Arabic"/>
                <w:color w:val="auto"/>
                <w:sz w:val="28"/>
                <w:szCs w:val="28"/>
                <w:rtl/>
              </w:rPr>
              <w:t>التكرار</w:t>
            </w:r>
          </w:p>
        </w:tc>
        <w:tc>
          <w:tcPr>
            <w:tcW w:w="3006" w:type="dxa"/>
          </w:tcPr>
          <w:p w14:paraId="1F26FF60" w14:textId="7F11CFEB" w:rsidR="0012690F" w:rsidRPr="000F378B" w:rsidRDefault="0012690F" w:rsidP="0012690F">
            <w:pPr>
              <w:bidi/>
              <w:spacing w:line="278" w:lineRule="auto"/>
              <w:rPr>
                <w:rFonts w:ascii="Simplified Arabic" w:hAnsi="Simplified Arabic" w:cs="Simplified Arabic"/>
                <w:color w:val="auto"/>
                <w:sz w:val="28"/>
                <w:szCs w:val="28"/>
                <w:rtl/>
              </w:rPr>
            </w:pPr>
            <w:r w:rsidRPr="000F378B">
              <w:rPr>
                <w:rFonts w:ascii="Simplified Arabic" w:hAnsi="Simplified Arabic" w:cs="Simplified Arabic"/>
                <w:color w:val="auto"/>
                <w:sz w:val="28"/>
                <w:szCs w:val="28"/>
                <w:rtl/>
              </w:rPr>
              <w:t>(%) النسبة</w:t>
            </w:r>
          </w:p>
        </w:tc>
      </w:tr>
      <w:tr w:rsidR="0012690F" w:rsidRPr="000F378B" w14:paraId="142D01D0" w14:textId="77777777" w:rsidTr="000F378B">
        <w:tc>
          <w:tcPr>
            <w:tcW w:w="3196" w:type="dxa"/>
          </w:tcPr>
          <w:p w14:paraId="7EBC8DD3" w14:textId="3B7AC989" w:rsidR="0012690F" w:rsidRPr="000F378B" w:rsidRDefault="0012690F" w:rsidP="0012690F">
            <w:pPr>
              <w:bidi/>
              <w:spacing w:line="278" w:lineRule="auto"/>
              <w:rPr>
                <w:rFonts w:ascii="Simplified Arabic" w:hAnsi="Simplified Arabic" w:cs="Simplified Arabic"/>
                <w:color w:val="auto"/>
                <w:sz w:val="28"/>
                <w:szCs w:val="28"/>
                <w:rtl/>
              </w:rPr>
            </w:pPr>
            <w:r w:rsidRPr="000F378B">
              <w:rPr>
                <w:rFonts w:ascii="Simplified Arabic" w:hAnsi="Simplified Arabic" w:cs="Simplified Arabic"/>
                <w:color w:val="auto"/>
                <w:sz w:val="28"/>
                <w:szCs w:val="28"/>
                <w:rtl/>
              </w:rPr>
              <w:t xml:space="preserve">أقل من </w:t>
            </w:r>
            <w:r w:rsidR="000C03B2" w:rsidRPr="000F378B">
              <w:rPr>
                <w:rFonts w:ascii="Simplified Arabic" w:hAnsi="Simplified Arabic" w:cs="Simplified Arabic"/>
                <w:color w:val="auto"/>
                <w:sz w:val="28"/>
                <w:szCs w:val="28"/>
                <w:rtl/>
              </w:rPr>
              <w:t>8,000 ريال</w:t>
            </w:r>
          </w:p>
        </w:tc>
        <w:tc>
          <w:tcPr>
            <w:tcW w:w="3005" w:type="dxa"/>
          </w:tcPr>
          <w:p w14:paraId="2299C546" w14:textId="6E7E96C8" w:rsidR="0012690F" w:rsidRPr="000F378B" w:rsidRDefault="006B3DFD" w:rsidP="0012690F">
            <w:pPr>
              <w:bidi/>
              <w:spacing w:line="278" w:lineRule="auto"/>
              <w:rPr>
                <w:rFonts w:ascii="Simplified Arabic" w:hAnsi="Simplified Arabic" w:cs="Simplified Arabic"/>
                <w:b/>
                <w:bCs w:val="0"/>
                <w:color w:val="auto"/>
                <w:sz w:val="28"/>
                <w:szCs w:val="28"/>
                <w:rtl/>
              </w:rPr>
            </w:pPr>
            <w:r w:rsidRPr="000F378B">
              <w:rPr>
                <w:rFonts w:ascii="Simplified Arabic" w:hAnsi="Simplified Arabic" w:cs="Simplified Arabic"/>
                <w:b/>
                <w:bCs w:val="0"/>
                <w:color w:val="auto"/>
                <w:sz w:val="28"/>
                <w:szCs w:val="28"/>
                <w:rtl/>
              </w:rPr>
              <w:t>185</w:t>
            </w:r>
          </w:p>
        </w:tc>
        <w:tc>
          <w:tcPr>
            <w:tcW w:w="3006" w:type="dxa"/>
          </w:tcPr>
          <w:p w14:paraId="0031DE62" w14:textId="3E4DABD1" w:rsidR="0012690F" w:rsidRPr="000F378B" w:rsidRDefault="006C38EC" w:rsidP="0012690F">
            <w:pPr>
              <w:bidi/>
              <w:spacing w:line="278" w:lineRule="auto"/>
              <w:rPr>
                <w:rFonts w:ascii="Simplified Arabic" w:hAnsi="Simplified Arabic" w:cs="Simplified Arabic"/>
                <w:color w:val="auto"/>
                <w:sz w:val="28"/>
                <w:szCs w:val="28"/>
              </w:rPr>
            </w:pPr>
            <w:r w:rsidRPr="000F378B">
              <w:rPr>
                <w:rFonts w:ascii="Simplified Arabic" w:hAnsi="Simplified Arabic" w:cs="Simplified Arabic"/>
                <w:color w:val="auto"/>
                <w:sz w:val="28"/>
                <w:szCs w:val="28"/>
              </w:rPr>
              <w:t>79.7%</w:t>
            </w:r>
          </w:p>
        </w:tc>
      </w:tr>
      <w:tr w:rsidR="0012690F" w:rsidRPr="000F378B" w14:paraId="5A8CB1BC" w14:textId="77777777" w:rsidTr="000F378B">
        <w:tc>
          <w:tcPr>
            <w:tcW w:w="3196" w:type="dxa"/>
          </w:tcPr>
          <w:p w14:paraId="1DAB427C" w14:textId="7B3E9C4F" w:rsidR="0012690F" w:rsidRPr="000F378B" w:rsidRDefault="000C03B2" w:rsidP="0012690F">
            <w:pPr>
              <w:bidi/>
              <w:spacing w:line="278" w:lineRule="auto"/>
              <w:rPr>
                <w:rFonts w:ascii="Simplified Arabic" w:hAnsi="Simplified Arabic" w:cs="Simplified Arabic"/>
                <w:color w:val="auto"/>
                <w:sz w:val="28"/>
                <w:szCs w:val="28"/>
                <w:rtl/>
              </w:rPr>
            </w:pPr>
            <w:r w:rsidRPr="000F378B">
              <w:rPr>
                <w:rFonts w:ascii="Simplified Arabic" w:hAnsi="Simplified Arabic" w:cs="Simplified Arabic"/>
                <w:color w:val="auto"/>
                <w:sz w:val="28"/>
                <w:szCs w:val="28"/>
                <w:rtl/>
              </w:rPr>
              <w:t xml:space="preserve">من 8,000 </w:t>
            </w:r>
            <w:r w:rsidR="0003542D" w:rsidRPr="000F378B">
              <w:rPr>
                <w:rFonts w:ascii="Simplified Arabic" w:hAnsi="Simplified Arabic" w:cs="Simplified Arabic"/>
                <w:color w:val="auto"/>
                <w:sz w:val="28"/>
                <w:szCs w:val="28"/>
                <w:rtl/>
              </w:rPr>
              <w:t>إلى 20,000 ريال</w:t>
            </w:r>
          </w:p>
        </w:tc>
        <w:tc>
          <w:tcPr>
            <w:tcW w:w="3005" w:type="dxa"/>
          </w:tcPr>
          <w:p w14:paraId="4E22608D" w14:textId="7751CEFB" w:rsidR="0012690F" w:rsidRPr="000F378B" w:rsidRDefault="006B3DFD" w:rsidP="0012690F">
            <w:pPr>
              <w:bidi/>
              <w:spacing w:line="278" w:lineRule="auto"/>
              <w:rPr>
                <w:rFonts w:ascii="Simplified Arabic" w:hAnsi="Simplified Arabic" w:cs="Simplified Arabic"/>
                <w:b/>
                <w:bCs w:val="0"/>
                <w:color w:val="auto"/>
                <w:sz w:val="28"/>
                <w:szCs w:val="28"/>
                <w:rtl/>
              </w:rPr>
            </w:pPr>
            <w:r w:rsidRPr="000F378B">
              <w:rPr>
                <w:rFonts w:ascii="Simplified Arabic" w:hAnsi="Simplified Arabic" w:cs="Simplified Arabic"/>
                <w:b/>
                <w:bCs w:val="0"/>
                <w:color w:val="auto"/>
                <w:sz w:val="28"/>
                <w:szCs w:val="28"/>
                <w:rtl/>
              </w:rPr>
              <w:t>43</w:t>
            </w:r>
          </w:p>
        </w:tc>
        <w:tc>
          <w:tcPr>
            <w:tcW w:w="3006" w:type="dxa"/>
          </w:tcPr>
          <w:p w14:paraId="17DED48C" w14:textId="4AC561D0" w:rsidR="0012690F" w:rsidRPr="000F378B" w:rsidRDefault="006C38EC" w:rsidP="0012690F">
            <w:pPr>
              <w:bidi/>
              <w:spacing w:line="278" w:lineRule="auto"/>
              <w:rPr>
                <w:rFonts w:ascii="Simplified Arabic" w:hAnsi="Simplified Arabic" w:cs="Simplified Arabic"/>
                <w:color w:val="auto"/>
                <w:sz w:val="28"/>
                <w:szCs w:val="28"/>
              </w:rPr>
            </w:pPr>
            <w:r w:rsidRPr="000F378B">
              <w:rPr>
                <w:rFonts w:ascii="Simplified Arabic" w:hAnsi="Simplified Arabic" w:cs="Simplified Arabic"/>
                <w:color w:val="auto"/>
                <w:sz w:val="28"/>
                <w:szCs w:val="28"/>
              </w:rPr>
              <w:t>18.</w:t>
            </w:r>
            <w:r w:rsidR="00F6130F" w:rsidRPr="000F378B">
              <w:rPr>
                <w:rFonts w:ascii="Simplified Arabic" w:hAnsi="Simplified Arabic" w:cs="Simplified Arabic"/>
                <w:color w:val="auto"/>
                <w:sz w:val="28"/>
                <w:szCs w:val="28"/>
              </w:rPr>
              <w:t>5%</w:t>
            </w:r>
          </w:p>
        </w:tc>
      </w:tr>
      <w:tr w:rsidR="0012690F" w:rsidRPr="000F378B" w14:paraId="79ABC5F4" w14:textId="77777777" w:rsidTr="000F378B">
        <w:tc>
          <w:tcPr>
            <w:tcW w:w="3196" w:type="dxa"/>
          </w:tcPr>
          <w:p w14:paraId="628B5FF2" w14:textId="17EAABFF" w:rsidR="0012690F" w:rsidRPr="000F378B" w:rsidRDefault="00190E54" w:rsidP="0012690F">
            <w:pPr>
              <w:bidi/>
              <w:spacing w:line="278" w:lineRule="auto"/>
              <w:rPr>
                <w:rFonts w:ascii="Simplified Arabic" w:hAnsi="Simplified Arabic" w:cs="Simplified Arabic"/>
                <w:color w:val="auto"/>
                <w:sz w:val="28"/>
                <w:szCs w:val="28"/>
                <w:rtl/>
              </w:rPr>
            </w:pPr>
            <w:r w:rsidRPr="000F378B">
              <w:rPr>
                <w:rFonts w:ascii="Simplified Arabic" w:hAnsi="Simplified Arabic" w:cs="Simplified Arabic"/>
                <w:color w:val="auto"/>
                <w:sz w:val="28"/>
                <w:szCs w:val="28"/>
                <w:rtl/>
              </w:rPr>
              <w:t>أكثر من 20,000 ريال</w:t>
            </w:r>
          </w:p>
        </w:tc>
        <w:tc>
          <w:tcPr>
            <w:tcW w:w="3005" w:type="dxa"/>
          </w:tcPr>
          <w:p w14:paraId="17ECC146" w14:textId="3B4E2D99" w:rsidR="0012690F" w:rsidRPr="000F378B" w:rsidRDefault="00706EBE" w:rsidP="0012690F">
            <w:pPr>
              <w:bidi/>
              <w:spacing w:line="278" w:lineRule="auto"/>
              <w:rPr>
                <w:rFonts w:ascii="Simplified Arabic" w:hAnsi="Simplified Arabic" w:cs="Simplified Arabic"/>
                <w:b/>
                <w:bCs w:val="0"/>
                <w:color w:val="auto"/>
                <w:sz w:val="28"/>
                <w:szCs w:val="28"/>
                <w:rtl/>
              </w:rPr>
            </w:pPr>
            <w:r w:rsidRPr="000F378B">
              <w:rPr>
                <w:rFonts w:ascii="Simplified Arabic" w:hAnsi="Simplified Arabic" w:cs="Simplified Arabic"/>
                <w:b/>
                <w:bCs w:val="0"/>
                <w:color w:val="auto"/>
                <w:sz w:val="28"/>
                <w:szCs w:val="28"/>
                <w:rtl/>
              </w:rPr>
              <w:t>4</w:t>
            </w:r>
          </w:p>
        </w:tc>
        <w:tc>
          <w:tcPr>
            <w:tcW w:w="3006" w:type="dxa"/>
          </w:tcPr>
          <w:p w14:paraId="70BF65A8" w14:textId="1CD6BDAD" w:rsidR="0012690F" w:rsidRPr="000F378B" w:rsidRDefault="00F6130F" w:rsidP="0012690F">
            <w:pPr>
              <w:bidi/>
              <w:spacing w:line="278" w:lineRule="auto"/>
              <w:rPr>
                <w:rFonts w:ascii="Simplified Arabic" w:hAnsi="Simplified Arabic" w:cs="Simplified Arabic"/>
                <w:color w:val="auto"/>
                <w:sz w:val="28"/>
                <w:szCs w:val="28"/>
              </w:rPr>
            </w:pPr>
            <w:r w:rsidRPr="000F378B">
              <w:rPr>
                <w:rFonts w:ascii="Simplified Arabic" w:hAnsi="Simplified Arabic" w:cs="Simplified Arabic"/>
                <w:color w:val="auto"/>
                <w:sz w:val="28"/>
                <w:szCs w:val="28"/>
              </w:rPr>
              <w:t>1.</w:t>
            </w:r>
            <w:r w:rsidR="00A72681" w:rsidRPr="000F378B">
              <w:rPr>
                <w:rFonts w:ascii="Simplified Arabic" w:hAnsi="Simplified Arabic" w:cs="Simplified Arabic"/>
                <w:color w:val="auto"/>
                <w:sz w:val="28"/>
                <w:szCs w:val="28"/>
              </w:rPr>
              <w:t xml:space="preserve">8 </w:t>
            </w:r>
            <w:r w:rsidRPr="000F378B">
              <w:rPr>
                <w:rFonts w:ascii="Simplified Arabic" w:hAnsi="Simplified Arabic" w:cs="Simplified Arabic"/>
                <w:color w:val="auto"/>
                <w:sz w:val="28"/>
                <w:szCs w:val="28"/>
              </w:rPr>
              <w:t>%</w:t>
            </w:r>
          </w:p>
        </w:tc>
      </w:tr>
      <w:tr w:rsidR="0012690F" w:rsidRPr="000F378B" w14:paraId="2F910839" w14:textId="77777777" w:rsidTr="000F378B">
        <w:tc>
          <w:tcPr>
            <w:tcW w:w="3196" w:type="dxa"/>
          </w:tcPr>
          <w:p w14:paraId="4DD61F72" w14:textId="1E90A1A4" w:rsidR="0012690F" w:rsidRPr="000F378B" w:rsidRDefault="00190E54" w:rsidP="0012690F">
            <w:pPr>
              <w:bidi/>
              <w:spacing w:line="278" w:lineRule="auto"/>
              <w:rPr>
                <w:rFonts w:ascii="Simplified Arabic" w:hAnsi="Simplified Arabic" w:cs="Simplified Arabic"/>
                <w:color w:val="auto"/>
                <w:sz w:val="28"/>
                <w:szCs w:val="28"/>
                <w:rtl/>
              </w:rPr>
            </w:pPr>
            <w:r w:rsidRPr="000F378B">
              <w:rPr>
                <w:rFonts w:ascii="Simplified Arabic" w:hAnsi="Simplified Arabic" w:cs="Simplified Arabic"/>
                <w:color w:val="auto"/>
                <w:sz w:val="28"/>
                <w:szCs w:val="28"/>
                <w:rtl/>
              </w:rPr>
              <w:t>الإجمالي</w:t>
            </w:r>
          </w:p>
        </w:tc>
        <w:tc>
          <w:tcPr>
            <w:tcW w:w="3005" w:type="dxa"/>
          </w:tcPr>
          <w:p w14:paraId="2A81315B" w14:textId="32017C8B" w:rsidR="0012690F" w:rsidRPr="000F378B" w:rsidRDefault="00706EBE" w:rsidP="0012690F">
            <w:pPr>
              <w:bidi/>
              <w:spacing w:line="278" w:lineRule="auto"/>
              <w:rPr>
                <w:rFonts w:ascii="Simplified Arabic" w:hAnsi="Simplified Arabic" w:cs="Simplified Arabic"/>
                <w:b/>
                <w:bCs w:val="0"/>
                <w:color w:val="auto"/>
                <w:sz w:val="28"/>
                <w:szCs w:val="28"/>
                <w:rtl/>
              </w:rPr>
            </w:pPr>
            <w:r w:rsidRPr="000F378B">
              <w:rPr>
                <w:rFonts w:ascii="Simplified Arabic" w:hAnsi="Simplified Arabic" w:cs="Simplified Arabic"/>
                <w:b/>
                <w:bCs w:val="0"/>
                <w:color w:val="auto"/>
                <w:sz w:val="28"/>
                <w:szCs w:val="28"/>
                <w:rtl/>
              </w:rPr>
              <w:t>332</w:t>
            </w:r>
          </w:p>
        </w:tc>
        <w:tc>
          <w:tcPr>
            <w:tcW w:w="3006" w:type="dxa"/>
          </w:tcPr>
          <w:p w14:paraId="394F3AD6" w14:textId="47EE01E9" w:rsidR="0012690F" w:rsidRPr="000F378B" w:rsidRDefault="00F6130F" w:rsidP="0012690F">
            <w:pPr>
              <w:bidi/>
              <w:spacing w:line="278" w:lineRule="auto"/>
              <w:rPr>
                <w:rFonts w:ascii="Simplified Arabic" w:hAnsi="Simplified Arabic" w:cs="Simplified Arabic"/>
                <w:color w:val="auto"/>
                <w:sz w:val="28"/>
                <w:szCs w:val="28"/>
              </w:rPr>
            </w:pPr>
            <w:r w:rsidRPr="000F378B">
              <w:rPr>
                <w:rFonts w:ascii="Simplified Arabic" w:hAnsi="Simplified Arabic" w:cs="Simplified Arabic"/>
                <w:color w:val="auto"/>
                <w:sz w:val="28"/>
                <w:szCs w:val="28"/>
              </w:rPr>
              <w:t>100.0%</w:t>
            </w:r>
          </w:p>
        </w:tc>
      </w:tr>
    </w:tbl>
    <w:p w14:paraId="520803E9" w14:textId="77777777" w:rsidR="0012690F" w:rsidRPr="000F378B" w:rsidRDefault="0012690F" w:rsidP="0012690F">
      <w:pPr>
        <w:bidi/>
        <w:spacing w:line="278" w:lineRule="auto"/>
        <w:rPr>
          <w:rFonts w:ascii="Simplified Arabic" w:hAnsi="Simplified Arabic" w:cs="Simplified Arabic"/>
          <w:color w:val="auto"/>
          <w:sz w:val="28"/>
          <w:szCs w:val="28"/>
          <w:rtl/>
        </w:rPr>
      </w:pPr>
    </w:p>
    <w:p w14:paraId="453366B1" w14:textId="62EEBFC9" w:rsidR="00CA6AAB" w:rsidRDefault="00CA6AAB" w:rsidP="00CA6AAB">
      <w:pPr>
        <w:bidi/>
        <w:spacing w:line="278" w:lineRule="auto"/>
        <w:rPr>
          <w:rFonts w:asciiTheme="minorHAnsi" w:hAnsiTheme="minorHAnsi" w:cstheme="minorHAnsi"/>
          <w:color w:val="auto"/>
          <w:sz w:val="28"/>
          <w:szCs w:val="28"/>
          <w:rtl/>
        </w:rPr>
      </w:pPr>
      <w:r w:rsidRPr="000F378B">
        <w:rPr>
          <w:rFonts w:ascii="Simplified Arabic" w:hAnsi="Simplified Arabic" w:cs="Simplified Arabic"/>
          <w:color w:val="auto"/>
          <w:sz w:val="28"/>
          <w:szCs w:val="28"/>
          <w:rtl/>
        </w:rPr>
        <w:t>شكل (4): توزيع</w:t>
      </w:r>
      <w:r w:rsidR="008E6622" w:rsidRPr="000F378B">
        <w:rPr>
          <w:rFonts w:ascii="Simplified Arabic" w:hAnsi="Simplified Arabic" w:cs="Simplified Arabic"/>
          <w:color w:val="auto"/>
          <w:sz w:val="28"/>
          <w:szCs w:val="28"/>
          <w:rtl/>
        </w:rPr>
        <w:t xml:space="preserve"> أفراد عينة الدراسة حسب متغير المستوى الاقتصادي</w:t>
      </w:r>
      <w:r w:rsidR="001E120E" w:rsidRPr="001E120E">
        <w:rPr>
          <w:rFonts w:asciiTheme="minorHAnsi" w:hAnsiTheme="minorHAnsi" w:cs="Calibri"/>
          <w:noProof/>
          <w:color w:val="auto"/>
          <w:sz w:val="28"/>
          <w:szCs w:val="28"/>
          <w:rtl/>
        </w:rPr>
        <w:drawing>
          <wp:inline distT="0" distB="0" distL="0" distR="0" wp14:anchorId="7C40673F" wp14:editId="5AB7D180">
            <wp:extent cx="3678537" cy="1576516"/>
            <wp:effectExtent l="0" t="0" r="0" b="5080"/>
            <wp:docPr id="15309664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966476" name=""/>
                    <pic:cNvPicPr/>
                  </pic:nvPicPr>
                  <pic:blipFill>
                    <a:blip r:embed="rId14"/>
                    <a:stretch>
                      <a:fillRect/>
                    </a:stretch>
                  </pic:blipFill>
                  <pic:spPr>
                    <a:xfrm>
                      <a:off x="0" y="0"/>
                      <a:ext cx="3734471" cy="1600488"/>
                    </a:xfrm>
                    <a:prstGeom prst="rect">
                      <a:avLst/>
                    </a:prstGeom>
                  </pic:spPr>
                </pic:pic>
              </a:graphicData>
            </a:graphic>
          </wp:inline>
        </w:drawing>
      </w:r>
    </w:p>
    <w:p w14:paraId="69DCD3BD" w14:textId="28928E34" w:rsidR="00496D1E" w:rsidRPr="000F378B" w:rsidRDefault="00F5686F" w:rsidP="004355FB">
      <w:pPr>
        <w:bidi/>
        <w:spacing w:line="278" w:lineRule="auto"/>
        <w:jc w:val="both"/>
        <w:rPr>
          <w:rFonts w:ascii="Simplified Arabic" w:hAnsi="Simplified Arabic" w:cs="Simplified Arabic"/>
          <w:b/>
          <w:bCs w:val="0"/>
          <w:color w:val="auto"/>
          <w:sz w:val="28"/>
          <w:szCs w:val="28"/>
          <w:rtl/>
        </w:rPr>
      </w:pPr>
      <w:r>
        <w:rPr>
          <w:rFonts w:asciiTheme="minorHAnsi" w:hAnsiTheme="minorHAnsi" w:cstheme="minorHAnsi" w:hint="cs"/>
          <w:b/>
          <w:bCs w:val="0"/>
          <w:color w:val="auto"/>
          <w:sz w:val="28"/>
          <w:szCs w:val="28"/>
          <w:rtl/>
        </w:rPr>
        <w:t xml:space="preserve">    </w:t>
      </w:r>
      <w:r w:rsidR="00F6423E" w:rsidRPr="000F378B">
        <w:rPr>
          <w:rFonts w:ascii="Simplified Arabic" w:hAnsi="Simplified Arabic" w:cs="Simplified Arabic"/>
          <w:b/>
          <w:bCs w:val="0"/>
          <w:color w:val="auto"/>
          <w:sz w:val="28"/>
          <w:szCs w:val="28"/>
          <w:rtl/>
        </w:rPr>
        <w:t xml:space="preserve">تشير نتائج الجدول (4) والشكل (4) إلى ارتفاع نسبة </w:t>
      </w:r>
      <w:r w:rsidR="00806FF1" w:rsidRPr="000F378B">
        <w:rPr>
          <w:rFonts w:ascii="Simplified Arabic" w:hAnsi="Simplified Arabic" w:cs="Simplified Arabic"/>
          <w:b/>
          <w:bCs w:val="0"/>
          <w:color w:val="auto"/>
          <w:sz w:val="28"/>
          <w:szCs w:val="28"/>
          <w:rtl/>
        </w:rPr>
        <w:t xml:space="preserve">أفراد عينة الدراسة الذين يقل دخلهم الشهري عن </w:t>
      </w:r>
      <w:r w:rsidR="00562AAB" w:rsidRPr="000F378B">
        <w:rPr>
          <w:rFonts w:ascii="Simplified Arabic" w:hAnsi="Simplified Arabic" w:cs="Simplified Arabic"/>
          <w:b/>
          <w:bCs w:val="0"/>
          <w:color w:val="auto"/>
          <w:sz w:val="28"/>
          <w:szCs w:val="28"/>
          <w:rtl/>
        </w:rPr>
        <w:t xml:space="preserve">8,000 ريال مقارنةً ببقية الفئات، تليها الفئة ذات الدخل </w:t>
      </w:r>
      <w:r w:rsidR="00496D1E" w:rsidRPr="000F378B">
        <w:rPr>
          <w:rFonts w:ascii="Simplified Arabic" w:hAnsi="Simplified Arabic" w:cs="Simplified Arabic"/>
          <w:b/>
          <w:bCs w:val="0"/>
          <w:color w:val="auto"/>
          <w:sz w:val="28"/>
          <w:szCs w:val="28"/>
          <w:rtl/>
        </w:rPr>
        <w:t xml:space="preserve">من 8,000 ريال إلى </w:t>
      </w:r>
      <w:r w:rsidR="001C6A68" w:rsidRPr="000F378B">
        <w:rPr>
          <w:rFonts w:ascii="Simplified Arabic" w:hAnsi="Simplified Arabic" w:cs="Simplified Arabic"/>
          <w:b/>
          <w:bCs w:val="0"/>
          <w:color w:val="auto"/>
          <w:sz w:val="28"/>
          <w:szCs w:val="28"/>
          <w:rtl/>
        </w:rPr>
        <w:t>20,000 ريال، في حين جاءت الفئة ذات الدخل</w:t>
      </w:r>
      <w:r w:rsidR="008A109A" w:rsidRPr="000F378B">
        <w:rPr>
          <w:rFonts w:ascii="Simplified Arabic" w:hAnsi="Simplified Arabic" w:cs="Simplified Arabic"/>
          <w:b/>
          <w:bCs w:val="0"/>
          <w:color w:val="auto"/>
          <w:sz w:val="28"/>
          <w:szCs w:val="28"/>
          <w:rtl/>
        </w:rPr>
        <w:t xml:space="preserve"> الأعلى من 20,000 ريال</w:t>
      </w:r>
      <w:r w:rsidR="00366A67" w:rsidRPr="000F378B">
        <w:rPr>
          <w:rFonts w:ascii="Simplified Arabic" w:hAnsi="Simplified Arabic" w:cs="Simplified Arabic"/>
          <w:b/>
          <w:bCs w:val="0"/>
          <w:color w:val="auto"/>
          <w:sz w:val="28"/>
          <w:szCs w:val="28"/>
          <w:rtl/>
        </w:rPr>
        <w:t xml:space="preserve"> بنسبة أقل. ويمكن تفسير ذلك بأن الفئات ذات الدخل المنخفض </w:t>
      </w:r>
      <w:r w:rsidR="00A32DA6" w:rsidRPr="000F378B">
        <w:rPr>
          <w:rFonts w:ascii="Simplified Arabic" w:hAnsi="Simplified Arabic" w:cs="Simplified Arabic"/>
          <w:b/>
          <w:bCs w:val="0"/>
          <w:color w:val="auto"/>
          <w:sz w:val="28"/>
          <w:szCs w:val="28"/>
          <w:rtl/>
        </w:rPr>
        <w:t>تمثل شريحة واسعة منة م</w:t>
      </w:r>
      <w:r w:rsidR="00746134" w:rsidRPr="000F378B">
        <w:rPr>
          <w:rFonts w:ascii="Simplified Arabic" w:hAnsi="Simplified Arabic" w:cs="Simplified Arabic"/>
          <w:b/>
          <w:bCs w:val="0"/>
          <w:color w:val="auto"/>
          <w:sz w:val="28"/>
          <w:szCs w:val="28"/>
          <w:rtl/>
        </w:rPr>
        <w:t>ستخدمي مواقع التواصل الاجتماعي</w:t>
      </w:r>
      <w:r w:rsidR="00424BDB" w:rsidRPr="000F378B">
        <w:rPr>
          <w:rFonts w:ascii="Simplified Arabic" w:hAnsi="Simplified Arabic" w:cs="Simplified Arabic"/>
          <w:b/>
          <w:bCs w:val="0"/>
          <w:color w:val="auto"/>
          <w:sz w:val="28"/>
          <w:szCs w:val="28"/>
          <w:rtl/>
        </w:rPr>
        <w:t>، مما يزيد من تعرضها للمحتوى</w:t>
      </w:r>
      <w:r w:rsidR="004355FB">
        <w:rPr>
          <w:rFonts w:ascii="Simplified Arabic" w:hAnsi="Simplified Arabic" w:cs="Simplified Arabic" w:hint="cs"/>
          <w:b/>
          <w:bCs w:val="0"/>
          <w:color w:val="auto"/>
          <w:sz w:val="28"/>
          <w:szCs w:val="28"/>
          <w:rtl/>
        </w:rPr>
        <w:t xml:space="preserve"> </w:t>
      </w:r>
      <w:r w:rsidR="004355FB" w:rsidRPr="004355FB">
        <w:rPr>
          <w:rFonts w:ascii="Simplified Arabic" w:hAnsi="Simplified Arabic" w:cs="Simplified Arabic"/>
          <w:b/>
          <w:bCs w:val="0"/>
          <w:color w:val="auto"/>
          <w:sz w:val="28"/>
          <w:szCs w:val="28"/>
          <w:rtl/>
        </w:rPr>
        <w:lastRenderedPageBreak/>
        <w:t>التسويقي للعلامات التجارية وتفاعلها مع المحتوى الذي يعتمد على أسلوب إنساني وتفاعلي، خاصة عند البحث عن المنتجات والخدمات قبل اتخاذ قرار الشراء.</w:t>
      </w:r>
    </w:p>
    <w:p w14:paraId="17EB225A" w14:textId="77EC6948" w:rsidR="00E3235D" w:rsidRPr="000F378B" w:rsidRDefault="00E3235D" w:rsidP="00E3235D">
      <w:pPr>
        <w:bidi/>
        <w:spacing w:line="278" w:lineRule="auto"/>
        <w:jc w:val="both"/>
        <w:rPr>
          <w:rFonts w:ascii="Simplified Arabic" w:hAnsi="Simplified Arabic" w:cs="Simplified Arabic"/>
          <w:b/>
          <w:bCs w:val="0"/>
          <w:color w:val="auto"/>
          <w:sz w:val="28"/>
          <w:szCs w:val="28"/>
          <w:rtl/>
        </w:rPr>
      </w:pPr>
      <w:r w:rsidRPr="000F378B">
        <w:rPr>
          <w:rFonts w:ascii="Simplified Arabic" w:hAnsi="Simplified Arabic" w:cs="Simplified Arabic"/>
          <w:b/>
          <w:bCs w:val="0"/>
          <w:color w:val="auto"/>
          <w:sz w:val="28"/>
          <w:szCs w:val="28"/>
          <w:rtl/>
        </w:rPr>
        <w:t xml:space="preserve">    </w:t>
      </w:r>
      <w:r w:rsidR="00454F02" w:rsidRPr="000F378B">
        <w:rPr>
          <w:rFonts w:ascii="Simplified Arabic" w:hAnsi="Simplified Arabic" w:cs="Simplified Arabic"/>
          <w:b/>
          <w:bCs w:val="0"/>
          <w:color w:val="auto"/>
          <w:sz w:val="28"/>
          <w:szCs w:val="28"/>
          <w:rtl/>
        </w:rPr>
        <w:t xml:space="preserve">كما تتفق هذه النتيجة مع دراسة </w:t>
      </w:r>
      <w:proofErr w:type="spellStart"/>
      <w:r w:rsidR="00454F02" w:rsidRPr="000F378B">
        <w:rPr>
          <w:rFonts w:ascii="Simplified Arabic" w:hAnsi="Simplified Arabic" w:cs="Simplified Arabic"/>
          <w:b/>
          <w:bCs w:val="0"/>
          <w:color w:val="auto"/>
          <w:sz w:val="28"/>
          <w:szCs w:val="28"/>
          <w:rtl/>
        </w:rPr>
        <w:t>بورقعة</w:t>
      </w:r>
      <w:proofErr w:type="spellEnd"/>
      <w:r w:rsidR="00454F02" w:rsidRPr="000F378B">
        <w:rPr>
          <w:rFonts w:ascii="Simplified Arabic" w:hAnsi="Simplified Arabic" w:cs="Simplified Arabic"/>
          <w:b/>
          <w:bCs w:val="0"/>
          <w:color w:val="auto"/>
          <w:sz w:val="28"/>
          <w:szCs w:val="28"/>
          <w:rtl/>
        </w:rPr>
        <w:t xml:space="preserve"> (2020)</w:t>
      </w:r>
      <w:r w:rsidR="008405C1" w:rsidRPr="000F378B">
        <w:rPr>
          <w:rFonts w:ascii="Simplified Arabic" w:hAnsi="Simplified Arabic" w:cs="Simplified Arabic"/>
          <w:b/>
          <w:bCs w:val="0"/>
          <w:color w:val="auto"/>
          <w:sz w:val="28"/>
          <w:szCs w:val="28"/>
          <w:rtl/>
        </w:rPr>
        <w:t>، التي أظهرت ارتفاع نسبة أفراد العينة من ذوي الدخول ال</w:t>
      </w:r>
      <w:r w:rsidR="00E252E3" w:rsidRPr="000F378B">
        <w:rPr>
          <w:rFonts w:ascii="Simplified Arabic" w:hAnsi="Simplified Arabic" w:cs="Simplified Arabic"/>
          <w:b/>
          <w:bCs w:val="0"/>
          <w:color w:val="auto"/>
          <w:sz w:val="28"/>
          <w:szCs w:val="28"/>
          <w:rtl/>
        </w:rPr>
        <w:t xml:space="preserve">أقل، مما يعكس </w:t>
      </w:r>
      <w:r w:rsidR="00911D93" w:rsidRPr="000F378B">
        <w:rPr>
          <w:rFonts w:ascii="Simplified Arabic" w:hAnsi="Simplified Arabic" w:cs="Simplified Arabic"/>
          <w:b/>
          <w:bCs w:val="0"/>
          <w:color w:val="auto"/>
          <w:sz w:val="28"/>
          <w:szCs w:val="28"/>
          <w:rtl/>
        </w:rPr>
        <w:t>اه</w:t>
      </w:r>
      <w:r w:rsidR="00E252E3" w:rsidRPr="000F378B">
        <w:rPr>
          <w:rFonts w:ascii="Simplified Arabic" w:hAnsi="Simplified Arabic" w:cs="Simplified Arabic"/>
          <w:b/>
          <w:bCs w:val="0"/>
          <w:color w:val="auto"/>
          <w:sz w:val="28"/>
          <w:szCs w:val="28"/>
          <w:rtl/>
        </w:rPr>
        <w:t xml:space="preserve">تمام هذه الفئة بمتابعة العلامات التجارية والتفاعل معها </w:t>
      </w:r>
      <w:r w:rsidR="00A05814" w:rsidRPr="000F378B">
        <w:rPr>
          <w:rFonts w:ascii="Simplified Arabic" w:hAnsi="Simplified Arabic" w:cs="Simplified Arabic"/>
          <w:b/>
          <w:bCs w:val="0"/>
          <w:color w:val="auto"/>
          <w:sz w:val="28"/>
          <w:szCs w:val="28"/>
          <w:rtl/>
        </w:rPr>
        <w:t>عند اتخاذ القرارات الشرائية.</w:t>
      </w:r>
    </w:p>
    <w:p w14:paraId="06261CF0" w14:textId="777DD756" w:rsidR="007B7EC5" w:rsidRDefault="004C5C8A" w:rsidP="006049CB">
      <w:pPr>
        <w:bidi/>
        <w:spacing w:line="278" w:lineRule="auto"/>
        <w:jc w:val="both"/>
        <w:rPr>
          <w:rFonts w:ascii="Simplified Arabic" w:hAnsi="Simplified Arabic" w:cs="Simplified Arabic"/>
          <w:b/>
          <w:bCs w:val="0"/>
          <w:color w:val="auto"/>
          <w:sz w:val="28"/>
          <w:szCs w:val="28"/>
          <w:rtl/>
        </w:rPr>
      </w:pPr>
      <w:r w:rsidRPr="000F378B">
        <w:rPr>
          <w:rFonts w:ascii="Simplified Arabic" w:hAnsi="Simplified Arabic" w:cs="Simplified Arabic"/>
          <w:b/>
          <w:bCs w:val="0"/>
          <w:color w:val="auto"/>
          <w:sz w:val="28"/>
          <w:szCs w:val="28"/>
          <w:rtl/>
        </w:rPr>
        <w:t xml:space="preserve">    </w:t>
      </w:r>
      <w:r w:rsidR="00141654" w:rsidRPr="000F378B">
        <w:rPr>
          <w:rFonts w:ascii="Simplified Arabic" w:hAnsi="Simplified Arabic" w:cs="Simplified Arabic"/>
          <w:b/>
          <w:bCs w:val="0"/>
          <w:color w:val="auto"/>
          <w:sz w:val="28"/>
          <w:szCs w:val="28"/>
          <w:rtl/>
        </w:rPr>
        <w:t xml:space="preserve">تدعم </w:t>
      </w:r>
      <w:r w:rsidR="00E75795" w:rsidRPr="000F378B">
        <w:rPr>
          <w:rFonts w:ascii="Simplified Arabic" w:hAnsi="Simplified Arabic" w:cs="Simplified Arabic"/>
          <w:b/>
          <w:bCs w:val="0"/>
          <w:color w:val="auto"/>
          <w:sz w:val="28"/>
          <w:szCs w:val="28"/>
          <w:rtl/>
        </w:rPr>
        <w:t xml:space="preserve">هذه النتيجة الإحصاءات </w:t>
      </w:r>
      <w:r w:rsidR="00821695" w:rsidRPr="000F378B">
        <w:rPr>
          <w:rFonts w:ascii="Simplified Arabic" w:hAnsi="Simplified Arabic" w:cs="Simplified Arabic"/>
          <w:b/>
          <w:bCs w:val="0"/>
          <w:color w:val="auto"/>
          <w:sz w:val="28"/>
          <w:szCs w:val="28"/>
          <w:rtl/>
        </w:rPr>
        <w:t xml:space="preserve">التي تشير إلى الانتشار الواسع لاستخدام </w:t>
      </w:r>
      <w:r w:rsidR="007965B3" w:rsidRPr="000F378B">
        <w:rPr>
          <w:rFonts w:ascii="Simplified Arabic" w:hAnsi="Simplified Arabic" w:cs="Simplified Arabic"/>
          <w:b/>
          <w:bCs w:val="0"/>
          <w:color w:val="auto"/>
          <w:sz w:val="28"/>
          <w:szCs w:val="28"/>
          <w:rtl/>
        </w:rPr>
        <w:t>ال</w:t>
      </w:r>
      <w:r w:rsidR="00821695" w:rsidRPr="000F378B">
        <w:rPr>
          <w:rFonts w:ascii="Simplified Arabic" w:hAnsi="Simplified Arabic" w:cs="Simplified Arabic"/>
          <w:b/>
          <w:bCs w:val="0"/>
          <w:color w:val="auto"/>
          <w:sz w:val="28"/>
          <w:szCs w:val="28"/>
          <w:rtl/>
        </w:rPr>
        <w:t>منصات ال</w:t>
      </w:r>
      <w:r w:rsidR="007965B3" w:rsidRPr="000F378B">
        <w:rPr>
          <w:rFonts w:ascii="Simplified Arabic" w:hAnsi="Simplified Arabic" w:cs="Simplified Arabic"/>
          <w:b/>
          <w:bCs w:val="0"/>
          <w:color w:val="auto"/>
          <w:sz w:val="28"/>
          <w:szCs w:val="28"/>
          <w:rtl/>
        </w:rPr>
        <w:t>رقمية بين مختلف فئات المجتمع السعودي</w:t>
      </w:r>
      <w:r w:rsidR="0066588C" w:rsidRPr="000F378B">
        <w:rPr>
          <w:rFonts w:ascii="Simplified Arabic" w:hAnsi="Simplified Arabic" w:cs="Simplified Arabic"/>
          <w:b/>
          <w:bCs w:val="0"/>
          <w:color w:val="auto"/>
          <w:sz w:val="28"/>
          <w:szCs w:val="28"/>
          <w:rtl/>
        </w:rPr>
        <w:t>، مما يعكس تنوع مستخدمي مواقع التواصل الاجتماعي</w:t>
      </w:r>
      <w:r w:rsidR="00C75AFA" w:rsidRPr="000F378B">
        <w:rPr>
          <w:rFonts w:ascii="Simplified Arabic" w:hAnsi="Simplified Arabic" w:cs="Simplified Arabic"/>
          <w:b/>
          <w:bCs w:val="0"/>
          <w:color w:val="auto"/>
          <w:sz w:val="28"/>
          <w:szCs w:val="28"/>
          <w:rtl/>
        </w:rPr>
        <w:t xml:space="preserve"> باختلاف خصائصهم الديم</w:t>
      </w:r>
      <w:r w:rsidR="008E7C9F" w:rsidRPr="000F378B">
        <w:rPr>
          <w:rFonts w:ascii="Simplified Arabic" w:hAnsi="Simplified Arabic" w:cs="Simplified Arabic"/>
          <w:b/>
          <w:bCs w:val="0"/>
          <w:color w:val="auto"/>
          <w:sz w:val="28"/>
          <w:szCs w:val="28"/>
          <w:rtl/>
        </w:rPr>
        <w:t>وغرافية، ومنها اختلاف مستويات الدخل والانفاق،</w:t>
      </w:r>
      <w:r w:rsidR="007376E6" w:rsidRPr="000F378B">
        <w:rPr>
          <w:rFonts w:ascii="Simplified Arabic" w:hAnsi="Simplified Arabic" w:cs="Simplified Arabic"/>
          <w:b/>
          <w:bCs w:val="0"/>
          <w:color w:val="auto"/>
          <w:sz w:val="28"/>
          <w:szCs w:val="28"/>
          <w:rtl/>
        </w:rPr>
        <w:t xml:space="preserve"> مما يزيد من فرص</w:t>
      </w:r>
      <w:r w:rsidR="00B46BB0" w:rsidRPr="000F378B">
        <w:rPr>
          <w:rFonts w:ascii="Simplified Arabic" w:hAnsi="Simplified Arabic" w:cs="Simplified Arabic"/>
          <w:b/>
          <w:bCs w:val="0"/>
          <w:color w:val="auto"/>
          <w:sz w:val="28"/>
          <w:szCs w:val="28"/>
          <w:rtl/>
        </w:rPr>
        <w:t xml:space="preserve"> تفاعل المستهلكين مع محتوى العلامات التجارية </w:t>
      </w:r>
      <w:r w:rsidR="00136A7E" w:rsidRPr="000F378B">
        <w:rPr>
          <w:rFonts w:ascii="Simplified Arabic" w:hAnsi="Simplified Arabic" w:cs="Simplified Arabic"/>
          <w:b/>
          <w:bCs w:val="0"/>
          <w:color w:val="auto"/>
          <w:sz w:val="28"/>
          <w:szCs w:val="28"/>
          <w:rtl/>
        </w:rPr>
        <w:t>وتأثرهم بها</w:t>
      </w:r>
      <w:r w:rsidR="00F91DFC" w:rsidRPr="000F378B">
        <w:rPr>
          <w:rFonts w:ascii="Simplified Arabic" w:hAnsi="Simplified Arabic" w:cs="Simplified Arabic"/>
          <w:b/>
          <w:bCs w:val="0"/>
          <w:color w:val="auto"/>
          <w:sz w:val="28"/>
          <w:szCs w:val="28"/>
          <w:rtl/>
        </w:rPr>
        <w:t xml:space="preserve"> (هيئة الاتصالات والفضاء والتقنية (2025).</w:t>
      </w:r>
    </w:p>
    <w:p w14:paraId="6F415BD4"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1DCBA8E4"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09F91961"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63157E9B"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01502FD9"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7AEE5958"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3BD76BFD"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603E5677"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44A43171"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0E016F68"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07E16F29"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2AD1A5E3"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6DAA5598"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412AB5AF" w14:textId="77777777" w:rsidR="006049CB" w:rsidRPr="000F378B" w:rsidRDefault="006049CB" w:rsidP="006049CB">
      <w:pPr>
        <w:bidi/>
        <w:spacing w:line="278" w:lineRule="auto"/>
        <w:jc w:val="both"/>
        <w:rPr>
          <w:rFonts w:ascii="Simplified Arabic" w:hAnsi="Simplified Arabic" w:cs="Simplified Arabic"/>
          <w:b/>
          <w:bCs w:val="0"/>
          <w:color w:val="auto"/>
          <w:sz w:val="28"/>
          <w:szCs w:val="28"/>
          <w:rtl/>
        </w:rPr>
      </w:pPr>
    </w:p>
    <w:p w14:paraId="44029F69" w14:textId="64E70259" w:rsidR="00D7101A" w:rsidRPr="004355FB" w:rsidRDefault="00D7101A" w:rsidP="000027CD">
      <w:pPr>
        <w:bidi/>
        <w:spacing w:after="0" w:line="278" w:lineRule="auto"/>
        <w:jc w:val="both"/>
        <w:rPr>
          <w:rFonts w:ascii="Simplified Arabic" w:hAnsi="Simplified Arabic" w:cs="Simplified Arabic"/>
          <w:b/>
          <w:bCs w:val="0"/>
          <w:color w:val="auto"/>
          <w:sz w:val="28"/>
          <w:szCs w:val="28"/>
          <w:rtl/>
        </w:rPr>
      </w:pPr>
      <w:r w:rsidRPr="004355FB">
        <w:rPr>
          <w:rFonts w:ascii="Simplified Arabic" w:hAnsi="Simplified Arabic" w:cs="Simplified Arabic"/>
          <w:color w:val="auto"/>
          <w:sz w:val="28"/>
          <w:szCs w:val="28"/>
          <w:u w:val="single"/>
          <w:rtl/>
        </w:rPr>
        <w:lastRenderedPageBreak/>
        <w:t>*</w:t>
      </w:r>
      <w:r w:rsidR="000B3C4B" w:rsidRPr="004355FB">
        <w:rPr>
          <w:rFonts w:ascii="Simplified Arabic" w:hAnsi="Simplified Arabic" w:cs="Simplified Arabic"/>
          <w:color w:val="auto"/>
          <w:sz w:val="28"/>
          <w:szCs w:val="28"/>
          <w:u w:val="single"/>
          <w:rtl/>
        </w:rPr>
        <w:t>ثانياً: مستوى التعرض والاستخدام:</w:t>
      </w:r>
    </w:p>
    <w:p w14:paraId="37CC873B" w14:textId="3B5C2DA2" w:rsidR="00E54330" w:rsidRPr="004355FB" w:rsidRDefault="00E54330" w:rsidP="00E54330">
      <w:pPr>
        <w:bidi/>
        <w:spacing w:line="278" w:lineRule="auto"/>
        <w:jc w:val="left"/>
        <w:rPr>
          <w:rFonts w:ascii="Simplified Arabic" w:hAnsi="Simplified Arabic" w:cs="Simplified Arabic"/>
          <w:b/>
          <w:bCs w:val="0"/>
          <w:color w:val="auto"/>
          <w:sz w:val="28"/>
          <w:szCs w:val="28"/>
          <w:u w:val="single"/>
          <w:rtl/>
        </w:rPr>
      </w:pPr>
      <w:r w:rsidRPr="004355FB">
        <w:rPr>
          <w:rFonts w:ascii="Simplified Arabic" w:hAnsi="Simplified Arabic" w:cs="Simplified Arabic"/>
          <w:b/>
          <w:bCs w:val="0"/>
          <w:color w:val="auto"/>
          <w:sz w:val="28"/>
          <w:szCs w:val="28"/>
          <w:u w:val="single"/>
          <w:rtl/>
        </w:rPr>
        <w:t xml:space="preserve">1- </w:t>
      </w:r>
      <w:r w:rsidR="00881419" w:rsidRPr="004355FB">
        <w:rPr>
          <w:rFonts w:ascii="Simplified Arabic" w:hAnsi="Simplified Arabic" w:cs="Simplified Arabic"/>
          <w:b/>
          <w:bCs w:val="0"/>
          <w:color w:val="auto"/>
          <w:sz w:val="28"/>
          <w:szCs w:val="28"/>
          <w:u w:val="single"/>
          <w:rtl/>
        </w:rPr>
        <w:t>أكثر منصات التواصل الاجتماعي استخدامًا</w:t>
      </w:r>
      <w:r w:rsidR="004872BB" w:rsidRPr="004355FB">
        <w:rPr>
          <w:rFonts w:ascii="Simplified Arabic" w:hAnsi="Simplified Arabic" w:cs="Simplified Arabic"/>
          <w:b/>
          <w:bCs w:val="0"/>
          <w:color w:val="auto"/>
          <w:sz w:val="28"/>
          <w:szCs w:val="28"/>
          <w:u w:val="single"/>
          <w:rtl/>
        </w:rPr>
        <w:t>:</w:t>
      </w:r>
    </w:p>
    <w:p w14:paraId="352D5649" w14:textId="0B173E28" w:rsidR="004872BB" w:rsidRPr="004355FB" w:rsidRDefault="00E9458E" w:rsidP="004872B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جدول(5) بيانات الدراسة وفقًا</w:t>
      </w:r>
      <w:r w:rsidR="00B54C5B" w:rsidRPr="004355FB">
        <w:rPr>
          <w:rFonts w:ascii="Simplified Arabic" w:hAnsi="Simplified Arabic" w:cs="Simplified Arabic"/>
          <w:color w:val="auto"/>
          <w:sz w:val="28"/>
          <w:szCs w:val="28"/>
          <w:rtl/>
        </w:rPr>
        <w:t xml:space="preserve"> لأكثر منصات التواصل الاجتماعي استخدامًا</w:t>
      </w:r>
    </w:p>
    <w:tbl>
      <w:tblPr>
        <w:tblStyle w:val="a7"/>
        <w:bidiVisual/>
        <w:tblW w:w="0" w:type="auto"/>
        <w:tblLook w:val="04A0" w:firstRow="1" w:lastRow="0" w:firstColumn="1" w:lastColumn="0" w:noHBand="0" w:noVBand="1"/>
      </w:tblPr>
      <w:tblGrid>
        <w:gridCol w:w="3005"/>
        <w:gridCol w:w="3005"/>
        <w:gridCol w:w="3006"/>
      </w:tblGrid>
      <w:tr w:rsidR="0055291B" w:rsidRPr="004355FB" w14:paraId="3B711501" w14:textId="77777777" w:rsidTr="0055291B">
        <w:tc>
          <w:tcPr>
            <w:tcW w:w="3005" w:type="dxa"/>
          </w:tcPr>
          <w:p w14:paraId="69AC4F74" w14:textId="65EC3A47" w:rsidR="0055291B" w:rsidRPr="004355FB" w:rsidRDefault="00444BDE" w:rsidP="00B54C5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الفئة</w:t>
            </w:r>
          </w:p>
        </w:tc>
        <w:tc>
          <w:tcPr>
            <w:tcW w:w="3005" w:type="dxa"/>
          </w:tcPr>
          <w:p w14:paraId="1270FF64" w14:textId="42BCD55F" w:rsidR="0055291B" w:rsidRPr="004355FB" w:rsidRDefault="00444BDE" w:rsidP="00B54C5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التكرار</w:t>
            </w:r>
          </w:p>
        </w:tc>
        <w:tc>
          <w:tcPr>
            <w:tcW w:w="3006" w:type="dxa"/>
          </w:tcPr>
          <w:p w14:paraId="14026889" w14:textId="3A369FB4" w:rsidR="0055291B" w:rsidRPr="004355FB" w:rsidRDefault="00444BDE" w:rsidP="00B54C5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 النسبة</w:t>
            </w:r>
          </w:p>
        </w:tc>
      </w:tr>
      <w:tr w:rsidR="0055291B" w:rsidRPr="004355FB" w14:paraId="32337053" w14:textId="77777777" w:rsidTr="0055291B">
        <w:tc>
          <w:tcPr>
            <w:tcW w:w="3005" w:type="dxa"/>
          </w:tcPr>
          <w:p w14:paraId="7C3F9AE8" w14:textId="57D31226" w:rsidR="0055291B" w:rsidRPr="004355FB" w:rsidRDefault="00AB7827" w:rsidP="00B54C5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تيك توك</w:t>
            </w:r>
          </w:p>
        </w:tc>
        <w:tc>
          <w:tcPr>
            <w:tcW w:w="3005" w:type="dxa"/>
          </w:tcPr>
          <w:p w14:paraId="2F26A46D" w14:textId="17CE2CB6" w:rsidR="0055291B" w:rsidRPr="004355FB" w:rsidRDefault="00E97556" w:rsidP="00B54C5B">
            <w:pPr>
              <w:bidi/>
              <w:spacing w:line="278" w:lineRule="auto"/>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109</w:t>
            </w:r>
          </w:p>
        </w:tc>
        <w:tc>
          <w:tcPr>
            <w:tcW w:w="3006" w:type="dxa"/>
          </w:tcPr>
          <w:p w14:paraId="787EC408" w14:textId="5D53C482" w:rsidR="0055291B" w:rsidRPr="004355FB" w:rsidRDefault="00F31494" w:rsidP="00B54C5B">
            <w:pPr>
              <w:bidi/>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47%</w:t>
            </w:r>
          </w:p>
        </w:tc>
      </w:tr>
      <w:tr w:rsidR="0055291B" w:rsidRPr="004355FB" w14:paraId="122D9B18" w14:textId="77777777" w:rsidTr="0055291B">
        <w:tc>
          <w:tcPr>
            <w:tcW w:w="3005" w:type="dxa"/>
          </w:tcPr>
          <w:p w14:paraId="7A68FF15" w14:textId="4153E390" w:rsidR="0055291B" w:rsidRPr="004355FB" w:rsidRDefault="00AB7827" w:rsidP="00B54C5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إنستغرام</w:t>
            </w:r>
          </w:p>
        </w:tc>
        <w:tc>
          <w:tcPr>
            <w:tcW w:w="3005" w:type="dxa"/>
          </w:tcPr>
          <w:p w14:paraId="290ECE27" w14:textId="2360355E" w:rsidR="0055291B" w:rsidRPr="004355FB" w:rsidRDefault="00E97556" w:rsidP="00B54C5B">
            <w:pPr>
              <w:bidi/>
              <w:spacing w:line="278" w:lineRule="auto"/>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65</w:t>
            </w:r>
          </w:p>
        </w:tc>
        <w:tc>
          <w:tcPr>
            <w:tcW w:w="3006" w:type="dxa"/>
          </w:tcPr>
          <w:p w14:paraId="38077C05" w14:textId="0F0E75E4" w:rsidR="0055291B" w:rsidRPr="004355FB" w:rsidRDefault="00F31494" w:rsidP="00B54C5B">
            <w:pPr>
              <w:bidi/>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28%</w:t>
            </w:r>
          </w:p>
        </w:tc>
      </w:tr>
      <w:tr w:rsidR="0055291B" w:rsidRPr="004355FB" w14:paraId="77A885E6" w14:textId="77777777" w:rsidTr="0055291B">
        <w:tc>
          <w:tcPr>
            <w:tcW w:w="3005" w:type="dxa"/>
          </w:tcPr>
          <w:p w14:paraId="7AA3A1EF" w14:textId="7137B8F6" w:rsidR="0055291B" w:rsidRPr="004355FB" w:rsidRDefault="00AB7827" w:rsidP="00B54C5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سناب شات</w:t>
            </w:r>
          </w:p>
        </w:tc>
        <w:tc>
          <w:tcPr>
            <w:tcW w:w="3005" w:type="dxa"/>
          </w:tcPr>
          <w:p w14:paraId="72885332" w14:textId="47B0BEAA" w:rsidR="0055291B" w:rsidRPr="004355FB" w:rsidRDefault="00E97556" w:rsidP="00B54C5B">
            <w:pPr>
              <w:bidi/>
              <w:spacing w:line="278" w:lineRule="auto"/>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31</w:t>
            </w:r>
          </w:p>
        </w:tc>
        <w:tc>
          <w:tcPr>
            <w:tcW w:w="3006" w:type="dxa"/>
          </w:tcPr>
          <w:p w14:paraId="72EC8B4A" w14:textId="75E6001A" w:rsidR="0055291B" w:rsidRPr="004355FB" w:rsidRDefault="00F31494" w:rsidP="00B54C5B">
            <w:pPr>
              <w:bidi/>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13.4%</w:t>
            </w:r>
          </w:p>
        </w:tc>
      </w:tr>
      <w:tr w:rsidR="0055291B" w:rsidRPr="004355FB" w14:paraId="5CF6B30C" w14:textId="77777777" w:rsidTr="0055291B">
        <w:tc>
          <w:tcPr>
            <w:tcW w:w="3005" w:type="dxa"/>
          </w:tcPr>
          <w:p w14:paraId="1725B7AD" w14:textId="27362E8B" w:rsidR="0055291B" w:rsidRPr="004355FB" w:rsidRDefault="00F31494" w:rsidP="00B54C5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يوتيوب</w:t>
            </w:r>
          </w:p>
        </w:tc>
        <w:tc>
          <w:tcPr>
            <w:tcW w:w="3005" w:type="dxa"/>
          </w:tcPr>
          <w:p w14:paraId="1D0429B6" w14:textId="32D71873" w:rsidR="0055291B" w:rsidRPr="004355FB" w:rsidRDefault="00E97556" w:rsidP="00B54C5B">
            <w:pPr>
              <w:bidi/>
              <w:spacing w:line="278" w:lineRule="auto"/>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16</w:t>
            </w:r>
          </w:p>
        </w:tc>
        <w:tc>
          <w:tcPr>
            <w:tcW w:w="3006" w:type="dxa"/>
          </w:tcPr>
          <w:p w14:paraId="43C0F7FE" w14:textId="08ECBEBC" w:rsidR="0055291B" w:rsidRPr="004355FB" w:rsidRDefault="00F31494" w:rsidP="00B54C5B">
            <w:pPr>
              <w:bidi/>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6.9%</w:t>
            </w:r>
          </w:p>
        </w:tc>
      </w:tr>
      <w:tr w:rsidR="0055291B" w:rsidRPr="004355FB" w14:paraId="7D1F20E0" w14:textId="77777777" w:rsidTr="0055291B">
        <w:tc>
          <w:tcPr>
            <w:tcW w:w="3005" w:type="dxa"/>
          </w:tcPr>
          <w:p w14:paraId="7F3FC326" w14:textId="27102C30" w:rsidR="0055291B" w:rsidRPr="004355FB" w:rsidRDefault="00F31494" w:rsidP="00B54C5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إكس (</w:t>
            </w:r>
            <w:r w:rsidRPr="004355FB">
              <w:rPr>
                <w:rFonts w:ascii="Simplified Arabic" w:hAnsi="Simplified Arabic" w:cs="Simplified Arabic"/>
                <w:color w:val="auto"/>
                <w:sz w:val="28"/>
                <w:szCs w:val="28"/>
              </w:rPr>
              <w:t>X</w:t>
            </w:r>
            <w:r w:rsidRPr="004355FB">
              <w:rPr>
                <w:rFonts w:ascii="Simplified Arabic" w:hAnsi="Simplified Arabic" w:cs="Simplified Arabic"/>
                <w:color w:val="auto"/>
                <w:sz w:val="28"/>
                <w:szCs w:val="28"/>
                <w:rtl/>
              </w:rPr>
              <w:t>)</w:t>
            </w:r>
          </w:p>
        </w:tc>
        <w:tc>
          <w:tcPr>
            <w:tcW w:w="3005" w:type="dxa"/>
          </w:tcPr>
          <w:p w14:paraId="4C2E894E" w14:textId="00D1C980" w:rsidR="0055291B" w:rsidRPr="004355FB" w:rsidRDefault="00E97556" w:rsidP="00B54C5B">
            <w:pPr>
              <w:bidi/>
              <w:spacing w:line="278" w:lineRule="auto"/>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5</w:t>
            </w:r>
          </w:p>
        </w:tc>
        <w:tc>
          <w:tcPr>
            <w:tcW w:w="3006" w:type="dxa"/>
          </w:tcPr>
          <w:p w14:paraId="305662F5" w14:textId="3EDA0F5D" w:rsidR="0055291B" w:rsidRPr="004355FB" w:rsidRDefault="00F31494" w:rsidP="00B54C5B">
            <w:pPr>
              <w:bidi/>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2.2%</w:t>
            </w:r>
          </w:p>
        </w:tc>
      </w:tr>
      <w:tr w:rsidR="0055291B" w:rsidRPr="004355FB" w14:paraId="0FE1D593" w14:textId="77777777" w:rsidTr="0055291B">
        <w:tc>
          <w:tcPr>
            <w:tcW w:w="3005" w:type="dxa"/>
          </w:tcPr>
          <w:p w14:paraId="7A4C5ED3" w14:textId="036275E1" w:rsidR="0055291B" w:rsidRPr="004355FB" w:rsidRDefault="00306283" w:rsidP="00B54C5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أخرى</w:t>
            </w:r>
          </w:p>
        </w:tc>
        <w:tc>
          <w:tcPr>
            <w:tcW w:w="3005" w:type="dxa"/>
          </w:tcPr>
          <w:p w14:paraId="5EDEC90D" w14:textId="0B2BDF30" w:rsidR="0055291B" w:rsidRPr="004355FB" w:rsidRDefault="00E97556" w:rsidP="00B54C5B">
            <w:pPr>
              <w:bidi/>
              <w:spacing w:line="278" w:lineRule="auto"/>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4</w:t>
            </w:r>
          </w:p>
        </w:tc>
        <w:tc>
          <w:tcPr>
            <w:tcW w:w="3006" w:type="dxa"/>
          </w:tcPr>
          <w:p w14:paraId="23D3D011" w14:textId="2DA1181C" w:rsidR="0055291B" w:rsidRPr="004355FB" w:rsidRDefault="00F31494" w:rsidP="00B54C5B">
            <w:pPr>
              <w:bidi/>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1.7%</w:t>
            </w:r>
          </w:p>
        </w:tc>
      </w:tr>
      <w:tr w:rsidR="00F31494" w:rsidRPr="004355FB" w14:paraId="58B58241" w14:textId="77777777" w:rsidTr="0055291B">
        <w:tc>
          <w:tcPr>
            <w:tcW w:w="3005" w:type="dxa"/>
          </w:tcPr>
          <w:p w14:paraId="793165D1" w14:textId="65F86BDC" w:rsidR="00F31494" w:rsidRPr="004355FB" w:rsidRDefault="00F31494" w:rsidP="00B54C5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فيسبوك</w:t>
            </w:r>
          </w:p>
        </w:tc>
        <w:tc>
          <w:tcPr>
            <w:tcW w:w="3005" w:type="dxa"/>
          </w:tcPr>
          <w:p w14:paraId="771BF87C" w14:textId="2D1DE3F2" w:rsidR="00F31494" w:rsidRPr="004355FB" w:rsidRDefault="00E97556" w:rsidP="00B54C5B">
            <w:pPr>
              <w:bidi/>
              <w:spacing w:line="278" w:lineRule="auto"/>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2</w:t>
            </w:r>
          </w:p>
        </w:tc>
        <w:tc>
          <w:tcPr>
            <w:tcW w:w="3006" w:type="dxa"/>
          </w:tcPr>
          <w:p w14:paraId="0718AD1A" w14:textId="64C363D6" w:rsidR="00F31494" w:rsidRPr="004355FB" w:rsidRDefault="00F31494" w:rsidP="00B54C5B">
            <w:pPr>
              <w:bidi/>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0.</w:t>
            </w:r>
            <w:r w:rsidR="00E97556" w:rsidRPr="004355FB">
              <w:rPr>
                <w:rFonts w:ascii="Simplified Arabic" w:hAnsi="Simplified Arabic" w:cs="Simplified Arabic"/>
                <w:color w:val="auto"/>
                <w:sz w:val="28"/>
                <w:szCs w:val="28"/>
              </w:rPr>
              <w:t xml:space="preserve">8 </w:t>
            </w:r>
            <w:r w:rsidRPr="004355FB">
              <w:rPr>
                <w:rFonts w:ascii="Simplified Arabic" w:hAnsi="Simplified Arabic" w:cs="Simplified Arabic"/>
                <w:color w:val="auto"/>
                <w:sz w:val="28"/>
                <w:szCs w:val="28"/>
              </w:rPr>
              <w:t>%</w:t>
            </w:r>
          </w:p>
        </w:tc>
      </w:tr>
      <w:tr w:rsidR="00F31494" w:rsidRPr="004355FB" w14:paraId="52EC3B68" w14:textId="77777777" w:rsidTr="0055291B">
        <w:tc>
          <w:tcPr>
            <w:tcW w:w="3005" w:type="dxa"/>
          </w:tcPr>
          <w:p w14:paraId="05C3AAF7" w14:textId="77777777" w:rsidR="00F31494" w:rsidRPr="004355FB" w:rsidRDefault="00F31494" w:rsidP="00B54C5B">
            <w:pPr>
              <w:bidi/>
              <w:spacing w:line="278" w:lineRule="auto"/>
              <w:rPr>
                <w:rFonts w:ascii="Simplified Arabic" w:hAnsi="Simplified Arabic" w:cs="Simplified Arabic"/>
                <w:color w:val="auto"/>
                <w:sz w:val="28"/>
                <w:szCs w:val="28"/>
                <w:rtl/>
              </w:rPr>
            </w:pPr>
          </w:p>
        </w:tc>
        <w:tc>
          <w:tcPr>
            <w:tcW w:w="3005" w:type="dxa"/>
          </w:tcPr>
          <w:p w14:paraId="3E8275D6" w14:textId="64B656C7" w:rsidR="00F31494" w:rsidRPr="004355FB" w:rsidRDefault="00E97556" w:rsidP="00B54C5B">
            <w:pPr>
              <w:bidi/>
              <w:spacing w:line="278" w:lineRule="auto"/>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232</w:t>
            </w:r>
          </w:p>
        </w:tc>
        <w:tc>
          <w:tcPr>
            <w:tcW w:w="3006" w:type="dxa"/>
          </w:tcPr>
          <w:p w14:paraId="2DEF5DBF" w14:textId="046A4C28" w:rsidR="00F31494" w:rsidRPr="004355FB" w:rsidRDefault="00E97556" w:rsidP="00B54C5B">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Pr>
              <w:t>100.0%</w:t>
            </w:r>
          </w:p>
        </w:tc>
      </w:tr>
    </w:tbl>
    <w:p w14:paraId="551BCF7D" w14:textId="77777777" w:rsidR="00B54C5B" w:rsidRPr="004355FB" w:rsidRDefault="00B54C5B" w:rsidP="00B54C5B">
      <w:pPr>
        <w:bidi/>
        <w:spacing w:line="278" w:lineRule="auto"/>
        <w:rPr>
          <w:rFonts w:ascii="Simplified Arabic" w:hAnsi="Simplified Arabic" w:cs="Simplified Arabic"/>
          <w:color w:val="auto"/>
          <w:sz w:val="28"/>
          <w:szCs w:val="28"/>
          <w:rtl/>
        </w:rPr>
      </w:pPr>
    </w:p>
    <w:p w14:paraId="02940AE1" w14:textId="28C9760C" w:rsidR="00306283" w:rsidRDefault="00306283" w:rsidP="00306283">
      <w:pPr>
        <w:bidi/>
        <w:spacing w:line="278" w:lineRule="auto"/>
        <w:rPr>
          <w:rFonts w:asciiTheme="minorHAnsi" w:hAnsiTheme="minorHAnsi" w:cstheme="minorHAnsi"/>
          <w:color w:val="auto"/>
          <w:sz w:val="28"/>
          <w:szCs w:val="28"/>
          <w:rtl/>
        </w:rPr>
      </w:pPr>
      <w:r w:rsidRPr="004355FB">
        <w:rPr>
          <w:rFonts w:ascii="Simplified Arabic" w:hAnsi="Simplified Arabic" w:cs="Simplified Arabic"/>
          <w:color w:val="auto"/>
          <w:sz w:val="28"/>
          <w:szCs w:val="28"/>
          <w:rtl/>
        </w:rPr>
        <w:t>شكل</w:t>
      </w:r>
      <w:r w:rsidR="00BC4D13" w:rsidRPr="004355FB">
        <w:rPr>
          <w:rFonts w:ascii="Simplified Arabic" w:hAnsi="Simplified Arabic" w:cs="Simplified Arabic"/>
          <w:color w:val="auto"/>
          <w:sz w:val="28"/>
          <w:szCs w:val="28"/>
          <w:rtl/>
        </w:rPr>
        <w:t xml:space="preserve">(5): توزيع أفراد العينة وفقًا لأكثر منصات التواصل الاجتماعي </w:t>
      </w:r>
      <w:r w:rsidR="003164E3" w:rsidRPr="004355FB">
        <w:rPr>
          <w:rFonts w:ascii="Simplified Arabic" w:hAnsi="Simplified Arabic" w:cs="Simplified Arabic"/>
          <w:color w:val="auto"/>
          <w:sz w:val="28"/>
          <w:szCs w:val="28"/>
          <w:rtl/>
        </w:rPr>
        <w:t>استخدامًا</w:t>
      </w:r>
      <w:r w:rsidR="00C143A5" w:rsidRPr="00C143A5">
        <w:rPr>
          <w:rFonts w:asciiTheme="minorHAnsi" w:hAnsiTheme="minorHAnsi" w:cs="Calibri"/>
          <w:noProof/>
          <w:color w:val="auto"/>
          <w:sz w:val="28"/>
          <w:szCs w:val="28"/>
          <w:rtl/>
        </w:rPr>
        <w:drawing>
          <wp:inline distT="0" distB="0" distL="0" distR="0" wp14:anchorId="53C283BF" wp14:editId="5A5B0A4F">
            <wp:extent cx="3545229" cy="1705608"/>
            <wp:effectExtent l="0" t="0" r="0" b="9525"/>
            <wp:docPr id="7260906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90660" name=""/>
                    <pic:cNvPicPr/>
                  </pic:nvPicPr>
                  <pic:blipFill>
                    <a:blip r:embed="rId15"/>
                    <a:stretch>
                      <a:fillRect/>
                    </a:stretch>
                  </pic:blipFill>
                  <pic:spPr>
                    <a:xfrm>
                      <a:off x="0" y="0"/>
                      <a:ext cx="3564186" cy="1714728"/>
                    </a:xfrm>
                    <a:prstGeom prst="rect">
                      <a:avLst/>
                    </a:prstGeom>
                  </pic:spPr>
                </pic:pic>
              </a:graphicData>
            </a:graphic>
          </wp:inline>
        </w:drawing>
      </w:r>
    </w:p>
    <w:p w14:paraId="022FF55C" w14:textId="651CFB93" w:rsidR="00D916BE" w:rsidRPr="004355FB" w:rsidRDefault="00AA4F81" w:rsidP="00ED6B7E">
      <w:pPr>
        <w:bidi/>
        <w:spacing w:line="278" w:lineRule="auto"/>
        <w:jc w:val="both"/>
        <w:rPr>
          <w:rFonts w:ascii="Simplified Arabic" w:hAnsi="Simplified Arabic" w:cs="Simplified Arabic"/>
          <w:b/>
          <w:bCs w:val="0"/>
          <w:color w:val="auto"/>
          <w:sz w:val="28"/>
          <w:szCs w:val="28"/>
          <w:rtl/>
        </w:rPr>
      </w:pPr>
      <w:r>
        <w:rPr>
          <w:rFonts w:asciiTheme="minorHAnsi" w:hAnsiTheme="minorHAnsi" w:cstheme="minorHAnsi" w:hint="cs"/>
          <w:b/>
          <w:bCs w:val="0"/>
          <w:color w:val="auto"/>
          <w:sz w:val="28"/>
          <w:szCs w:val="28"/>
          <w:rtl/>
        </w:rPr>
        <w:t xml:space="preserve">    </w:t>
      </w:r>
      <w:r w:rsidR="00753AF6" w:rsidRPr="004355FB">
        <w:rPr>
          <w:rFonts w:ascii="Simplified Arabic" w:hAnsi="Simplified Arabic" w:cs="Simplified Arabic"/>
          <w:b/>
          <w:bCs w:val="0"/>
          <w:color w:val="auto"/>
          <w:sz w:val="28"/>
          <w:szCs w:val="28"/>
          <w:rtl/>
        </w:rPr>
        <w:t xml:space="preserve">تشير نتائج الجدول (5) والشكل (5) إلى أن تطبيق تيك توك </w:t>
      </w:r>
      <w:r w:rsidR="00855B0B" w:rsidRPr="004355FB">
        <w:rPr>
          <w:rFonts w:ascii="Simplified Arabic" w:hAnsi="Simplified Arabic" w:cs="Simplified Arabic"/>
          <w:b/>
          <w:bCs w:val="0"/>
          <w:color w:val="auto"/>
          <w:sz w:val="28"/>
          <w:szCs w:val="28"/>
          <w:rtl/>
        </w:rPr>
        <w:t>جاء في المرتبة الأولى  كأكثر منصات التواصل الاجتماعي استخدامًا</w:t>
      </w:r>
      <w:r w:rsidR="002051DB" w:rsidRPr="004355FB">
        <w:rPr>
          <w:rFonts w:ascii="Simplified Arabic" w:hAnsi="Simplified Arabic" w:cs="Simplified Arabic"/>
          <w:b/>
          <w:bCs w:val="0"/>
          <w:color w:val="auto"/>
          <w:sz w:val="28"/>
          <w:szCs w:val="28"/>
          <w:rtl/>
        </w:rPr>
        <w:t xml:space="preserve"> بين أفراد العينة، ويمكن تفسير ذلك بما يتميز </w:t>
      </w:r>
      <w:r w:rsidR="00BB5DDE" w:rsidRPr="004355FB">
        <w:rPr>
          <w:rFonts w:ascii="Simplified Arabic" w:hAnsi="Simplified Arabic" w:cs="Simplified Arabic"/>
          <w:b/>
          <w:bCs w:val="0"/>
          <w:color w:val="auto"/>
          <w:sz w:val="28"/>
          <w:szCs w:val="28"/>
          <w:rtl/>
        </w:rPr>
        <w:t>من أسلوب تفاعلي وودي يتيح تواصلًا مباشر</w:t>
      </w:r>
      <w:r w:rsidRPr="004355FB">
        <w:rPr>
          <w:rFonts w:ascii="Simplified Arabic" w:hAnsi="Simplified Arabic" w:cs="Simplified Arabic"/>
          <w:b/>
          <w:bCs w:val="0"/>
          <w:color w:val="auto"/>
          <w:sz w:val="28"/>
          <w:szCs w:val="28"/>
          <w:rtl/>
        </w:rPr>
        <w:t>ًا وقريبًا بين العلامات التجارية والمستهلكين، مما يسهم في إبراز الجانب الإنساني للعلامة التجارية ويزيد من تفاعل المستهلكين مع محتواها.</w:t>
      </w:r>
    </w:p>
    <w:p w14:paraId="330CA2A0" w14:textId="3D6CD537" w:rsidR="00ED6B7E" w:rsidRPr="004355FB" w:rsidRDefault="00ED6B7E" w:rsidP="00ED6B7E">
      <w:pPr>
        <w:bidi/>
        <w:spacing w:line="278" w:lineRule="auto"/>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 xml:space="preserve">    </w:t>
      </w:r>
      <w:r w:rsidR="00B97F9B" w:rsidRPr="004355FB">
        <w:rPr>
          <w:rFonts w:ascii="Simplified Arabic" w:hAnsi="Simplified Arabic" w:cs="Simplified Arabic"/>
          <w:b/>
          <w:bCs w:val="0"/>
          <w:color w:val="auto"/>
          <w:sz w:val="28"/>
          <w:szCs w:val="28"/>
          <w:rtl/>
        </w:rPr>
        <w:t xml:space="preserve">وتتفق هذه النتيجة مع دراسة مصطفى </w:t>
      </w:r>
      <w:r w:rsidR="00410A33" w:rsidRPr="004355FB">
        <w:rPr>
          <w:rFonts w:ascii="Simplified Arabic" w:hAnsi="Simplified Arabic" w:cs="Simplified Arabic"/>
          <w:b/>
          <w:bCs w:val="0"/>
          <w:color w:val="auto"/>
          <w:sz w:val="28"/>
          <w:szCs w:val="28"/>
          <w:rtl/>
        </w:rPr>
        <w:t>والمكري (2025) التي أوضحت ارتفاع نسبة مستخدمي تطبيق تيك توك</w:t>
      </w:r>
      <w:r w:rsidR="0077727E" w:rsidRPr="004355FB">
        <w:rPr>
          <w:rFonts w:ascii="Simplified Arabic" w:hAnsi="Simplified Arabic" w:cs="Simplified Arabic"/>
          <w:b/>
          <w:bCs w:val="0"/>
          <w:color w:val="auto"/>
          <w:sz w:val="28"/>
          <w:szCs w:val="28"/>
          <w:rtl/>
        </w:rPr>
        <w:t xml:space="preserve"> بين أفراد العينة، مما يعكس مكانته كأحد</w:t>
      </w:r>
      <w:r w:rsidR="00715187" w:rsidRPr="004355FB">
        <w:rPr>
          <w:rFonts w:ascii="Simplified Arabic" w:hAnsi="Simplified Arabic" w:cs="Simplified Arabic"/>
          <w:b/>
          <w:bCs w:val="0"/>
          <w:color w:val="auto"/>
          <w:sz w:val="28"/>
          <w:szCs w:val="28"/>
          <w:rtl/>
        </w:rPr>
        <w:t xml:space="preserve"> أكثر منصات التواصل الاجتماعي استخدامًا،</w:t>
      </w:r>
      <w:r w:rsidR="009F041A" w:rsidRPr="004355FB">
        <w:rPr>
          <w:rFonts w:ascii="Simplified Arabic" w:hAnsi="Simplified Arabic" w:cs="Simplified Arabic"/>
          <w:b/>
          <w:bCs w:val="0"/>
          <w:color w:val="auto"/>
          <w:sz w:val="28"/>
          <w:szCs w:val="28"/>
          <w:rtl/>
        </w:rPr>
        <w:t xml:space="preserve"> وقدرته </w:t>
      </w:r>
      <w:r w:rsidR="009F041A" w:rsidRPr="004355FB">
        <w:rPr>
          <w:rFonts w:ascii="Simplified Arabic" w:hAnsi="Simplified Arabic" w:cs="Simplified Arabic"/>
          <w:b/>
          <w:bCs w:val="0"/>
          <w:color w:val="auto"/>
          <w:sz w:val="28"/>
          <w:szCs w:val="28"/>
          <w:rtl/>
        </w:rPr>
        <w:lastRenderedPageBreak/>
        <w:t>على توفير بيئة تفاعلية تتيح تواصلًا</w:t>
      </w:r>
      <w:r w:rsidR="00A227E5" w:rsidRPr="004355FB">
        <w:rPr>
          <w:rFonts w:ascii="Simplified Arabic" w:hAnsi="Simplified Arabic" w:cs="Simplified Arabic"/>
          <w:b/>
          <w:bCs w:val="0"/>
          <w:color w:val="auto"/>
          <w:sz w:val="28"/>
          <w:szCs w:val="28"/>
          <w:rtl/>
        </w:rPr>
        <w:t xml:space="preserve"> أكثر قربًا بين العلامات التجارية والمستهلكين وتعزيز التفاعل مع المحتوى</w:t>
      </w:r>
      <w:r w:rsidR="000B655C" w:rsidRPr="004355FB">
        <w:rPr>
          <w:rFonts w:ascii="Simplified Arabic" w:hAnsi="Simplified Arabic" w:cs="Simplified Arabic"/>
          <w:b/>
          <w:bCs w:val="0"/>
          <w:color w:val="auto"/>
          <w:sz w:val="28"/>
          <w:szCs w:val="28"/>
          <w:rtl/>
        </w:rPr>
        <w:t xml:space="preserve"> الرقمي.</w:t>
      </w:r>
    </w:p>
    <w:p w14:paraId="5F3B3E75" w14:textId="6F1C9C0A" w:rsidR="000F3142" w:rsidRPr="004355FB" w:rsidRDefault="000F3142" w:rsidP="000F3142">
      <w:pPr>
        <w:bidi/>
        <w:spacing w:line="278" w:lineRule="auto"/>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 xml:space="preserve">    </w:t>
      </w:r>
      <w:r w:rsidR="004F00AE" w:rsidRPr="004355FB">
        <w:rPr>
          <w:rFonts w:ascii="Simplified Arabic" w:hAnsi="Simplified Arabic" w:cs="Simplified Arabic"/>
          <w:b/>
          <w:bCs w:val="0"/>
          <w:color w:val="auto"/>
          <w:sz w:val="28"/>
          <w:szCs w:val="28"/>
          <w:rtl/>
        </w:rPr>
        <w:t>كما تشير الأدبيات في مجال التسويق الرقمي إلى أن منصة تيك توك لم تعد تقتصر</w:t>
      </w:r>
      <w:r w:rsidR="00BF0D97" w:rsidRPr="004355FB">
        <w:rPr>
          <w:rFonts w:ascii="Simplified Arabic" w:hAnsi="Simplified Arabic" w:cs="Simplified Arabic"/>
          <w:b/>
          <w:bCs w:val="0"/>
          <w:color w:val="auto"/>
          <w:sz w:val="28"/>
          <w:szCs w:val="28"/>
          <w:rtl/>
        </w:rPr>
        <w:t xml:space="preserve"> على الترفيه، بل توسعت لتشمل مجالات متعددة </w:t>
      </w:r>
      <w:r w:rsidR="008511CC" w:rsidRPr="004355FB">
        <w:rPr>
          <w:rFonts w:ascii="Simplified Arabic" w:hAnsi="Simplified Arabic" w:cs="Simplified Arabic"/>
          <w:b/>
          <w:bCs w:val="0"/>
          <w:color w:val="auto"/>
          <w:sz w:val="28"/>
          <w:szCs w:val="28"/>
          <w:rtl/>
        </w:rPr>
        <w:t>تسهم في زيادة تفاعل المستخدمين مع المحت</w:t>
      </w:r>
      <w:r w:rsidR="0076483E" w:rsidRPr="004355FB">
        <w:rPr>
          <w:rFonts w:ascii="Simplified Arabic" w:hAnsi="Simplified Arabic" w:cs="Simplified Arabic"/>
          <w:b/>
          <w:bCs w:val="0"/>
          <w:color w:val="auto"/>
          <w:sz w:val="28"/>
          <w:szCs w:val="28"/>
          <w:rtl/>
        </w:rPr>
        <w:t>وى الرقمي ومتابعة العلامات التجارية (</w:t>
      </w:r>
      <w:r w:rsidR="009B6D24" w:rsidRPr="004355FB">
        <w:rPr>
          <w:rFonts w:ascii="Simplified Arabic" w:hAnsi="Simplified Arabic" w:cs="Simplified Arabic"/>
          <w:color w:val="auto"/>
          <w:sz w:val="28"/>
          <w:szCs w:val="28"/>
        </w:rPr>
        <w:t>Kotler</w:t>
      </w:r>
      <w:r w:rsidR="009B6D24" w:rsidRPr="004355FB">
        <w:rPr>
          <w:rFonts w:ascii="Simplified Arabic" w:hAnsi="Simplified Arabic" w:cs="Simplified Arabic"/>
          <w:b/>
          <w:bCs w:val="0"/>
          <w:color w:val="auto"/>
          <w:sz w:val="28"/>
          <w:szCs w:val="28"/>
          <w:rtl/>
        </w:rPr>
        <w:t xml:space="preserve"> </w:t>
      </w:r>
      <w:r w:rsidR="000A2462" w:rsidRPr="004355FB">
        <w:rPr>
          <w:rFonts w:ascii="Simplified Arabic" w:hAnsi="Simplified Arabic" w:cs="Simplified Arabic"/>
          <w:b/>
          <w:bCs w:val="0"/>
          <w:color w:val="auto"/>
          <w:sz w:val="28"/>
          <w:szCs w:val="28"/>
          <w:rtl/>
        </w:rPr>
        <w:t>،</w:t>
      </w:r>
      <w:r w:rsidR="003D67E8" w:rsidRPr="004355FB">
        <w:rPr>
          <w:rFonts w:ascii="Simplified Arabic" w:hAnsi="Simplified Arabic" w:cs="Simplified Arabic"/>
          <w:b/>
          <w:bCs w:val="0"/>
          <w:color w:val="auto"/>
          <w:sz w:val="28"/>
          <w:szCs w:val="28"/>
          <w:rtl/>
        </w:rPr>
        <w:t xml:space="preserve"> 2025، 51)</w:t>
      </w:r>
      <w:r w:rsidR="00ED6B7E" w:rsidRPr="004355FB">
        <w:rPr>
          <w:rFonts w:ascii="Simplified Arabic" w:hAnsi="Simplified Arabic" w:cs="Simplified Arabic"/>
          <w:b/>
          <w:bCs w:val="0"/>
          <w:color w:val="auto"/>
          <w:sz w:val="28"/>
          <w:szCs w:val="28"/>
          <w:rtl/>
        </w:rPr>
        <w:t>.</w:t>
      </w:r>
    </w:p>
    <w:p w14:paraId="613FE76E" w14:textId="3AC5B6BA" w:rsidR="004355FB" w:rsidRDefault="002A0F8E" w:rsidP="006049CB">
      <w:pPr>
        <w:bidi/>
        <w:spacing w:line="278" w:lineRule="auto"/>
        <w:jc w:val="both"/>
        <w:rPr>
          <w:rFonts w:asciiTheme="minorHAnsi" w:hAnsiTheme="minorHAnsi" w:cstheme="minorHAnsi"/>
          <w:b/>
          <w:bCs w:val="0"/>
          <w:color w:val="auto"/>
          <w:sz w:val="28"/>
          <w:szCs w:val="28"/>
          <w:rtl/>
        </w:rPr>
      </w:pPr>
      <w:r w:rsidRPr="004355FB">
        <w:rPr>
          <w:rFonts w:ascii="Simplified Arabic" w:hAnsi="Simplified Arabic" w:cs="Simplified Arabic"/>
          <w:b/>
          <w:bCs w:val="0"/>
          <w:color w:val="auto"/>
          <w:sz w:val="28"/>
          <w:szCs w:val="28"/>
          <w:rtl/>
        </w:rPr>
        <w:t xml:space="preserve">    </w:t>
      </w:r>
      <w:r w:rsidR="004C3711" w:rsidRPr="004355FB">
        <w:rPr>
          <w:rFonts w:ascii="Simplified Arabic" w:hAnsi="Simplified Arabic" w:cs="Simplified Arabic"/>
          <w:b/>
          <w:bCs w:val="0"/>
          <w:color w:val="auto"/>
          <w:sz w:val="28"/>
          <w:szCs w:val="28"/>
          <w:rtl/>
        </w:rPr>
        <w:t>تش</w:t>
      </w:r>
      <w:r w:rsidR="00385871" w:rsidRPr="004355FB">
        <w:rPr>
          <w:rFonts w:ascii="Simplified Arabic" w:hAnsi="Simplified Arabic" w:cs="Simplified Arabic"/>
          <w:b/>
          <w:bCs w:val="0"/>
          <w:color w:val="auto"/>
          <w:sz w:val="28"/>
          <w:szCs w:val="28"/>
          <w:rtl/>
        </w:rPr>
        <w:t>ير ال</w:t>
      </w:r>
      <w:r w:rsidR="00C95089" w:rsidRPr="004355FB">
        <w:rPr>
          <w:rFonts w:ascii="Simplified Arabic" w:hAnsi="Simplified Arabic" w:cs="Simplified Arabic"/>
          <w:b/>
          <w:bCs w:val="0"/>
          <w:color w:val="auto"/>
          <w:sz w:val="28"/>
          <w:szCs w:val="28"/>
          <w:rtl/>
        </w:rPr>
        <w:t xml:space="preserve">إحصاءات الحديثة الانتشار الواسع لاستخدام </w:t>
      </w:r>
      <w:r w:rsidR="00C2449A" w:rsidRPr="004355FB">
        <w:rPr>
          <w:rFonts w:ascii="Simplified Arabic" w:hAnsi="Simplified Arabic" w:cs="Simplified Arabic"/>
          <w:b/>
          <w:bCs w:val="0"/>
          <w:color w:val="auto"/>
          <w:sz w:val="28"/>
          <w:szCs w:val="28"/>
          <w:rtl/>
        </w:rPr>
        <w:t>تطبيق تيك توك في المملكة العربية السعودية، مما يعكس أهمي</w:t>
      </w:r>
      <w:r w:rsidR="00295CF2" w:rsidRPr="004355FB">
        <w:rPr>
          <w:rFonts w:ascii="Simplified Arabic" w:hAnsi="Simplified Arabic" w:cs="Simplified Arabic"/>
          <w:b/>
          <w:bCs w:val="0"/>
          <w:color w:val="auto"/>
          <w:sz w:val="28"/>
          <w:szCs w:val="28"/>
          <w:rtl/>
        </w:rPr>
        <w:t>ت</w:t>
      </w:r>
      <w:r w:rsidR="00C2449A" w:rsidRPr="004355FB">
        <w:rPr>
          <w:rFonts w:ascii="Simplified Arabic" w:hAnsi="Simplified Arabic" w:cs="Simplified Arabic"/>
          <w:b/>
          <w:bCs w:val="0"/>
          <w:color w:val="auto"/>
          <w:sz w:val="28"/>
          <w:szCs w:val="28"/>
          <w:rtl/>
        </w:rPr>
        <w:t>ه كمنص</w:t>
      </w:r>
      <w:r w:rsidR="00295CF2" w:rsidRPr="004355FB">
        <w:rPr>
          <w:rFonts w:ascii="Simplified Arabic" w:hAnsi="Simplified Arabic" w:cs="Simplified Arabic"/>
          <w:b/>
          <w:bCs w:val="0"/>
          <w:color w:val="auto"/>
          <w:sz w:val="28"/>
          <w:szCs w:val="28"/>
          <w:rtl/>
        </w:rPr>
        <w:t>ة فعالة لتقديم المحتوى التسويقي وتعزيز التف</w:t>
      </w:r>
      <w:r w:rsidR="009358D4" w:rsidRPr="004355FB">
        <w:rPr>
          <w:rFonts w:ascii="Simplified Arabic" w:hAnsi="Simplified Arabic" w:cs="Simplified Arabic"/>
          <w:b/>
          <w:bCs w:val="0"/>
          <w:color w:val="auto"/>
          <w:sz w:val="28"/>
          <w:szCs w:val="28"/>
          <w:rtl/>
        </w:rPr>
        <w:t>اعل مع العلامات التجارية (</w:t>
      </w:r>
      <w:r w:rsidR="008235EF" w:rsidRPr="004355FB">
        <w:rPr>
          <w:rFonts w:ascii="Simplified Arabic" w:hAnsi="Simplified Arabic" w:cs="Simplified Arabic"/>
          <w:color w:val="auto"/>
          <w:sz w:val="28"/>
          <w:szCs w:val="28"/>
        </w:rPr>
        <w:t>(</w:t>
      </w:r>
      <w:proofErr w:type="spellStart"/>
      <w:r w:rsidR="009358D4" w:rsidRPr="004355FB">
        <w:rPr>
          <w:rFonts w:ascii="Simplified Arabic" w:hAnsi="Simplified Arabic" w:cs="Simplified Arabic"/>
          <w:color w:val="auto"/>
          <w:sz w:val="28"/>
          <w:szCs w:val="28"/>
        </w:rPr>
        <w:t>Dat</w:t>
      </w:r>
      <w:r w:rsidR="008235EF" w:rsidRPr="004355FB">
        <w:rPr>
          <w:rFonts w:ascii="Simplified Arabic" w:hAnsi="Simplified Arabic" w:cs="Simplified Arabic"/>
          <w:color w:val="auto"/>
          <w:sz w:val="28"/>
          <w:szCs w:val="28"/>
        </w:rPr>
        <w:t>aReportal</w:t>
      </w:r>
      <w:proofErr w:type="spellEnd"/>
      <w:r w:rsidR="008235EF" w:rsidRPr="004355FB">
        <w:rPr>
          <w:rFonts w:ascii="Simplified Arabic" w:hAnsi="Simplified Arabic" w:cs="Simplified Arabic"/>
          <w:color w:val="auto"/>
          <w:sz w:val="28"/>
          <w:szCs w:val="28"/>
        </w:rPr>
        <w:t>, 2025</w:t>
      </w:r>
      <w:r w:rsidR="008235EF" w:rsidRPr="004355FB">
        <w:rPr>
          <w:rFonts w:ascii="Simplified Arabic" w:hAnsi="Simplified Arabic" w:cs="Simplified Arabic"/>
          <w:b/>
          <w:bCs w:val="0"/>
          <w:color w:val="auto"/>
          <w:sz w:val="28"/>
          <w:szCs w:val="28"/>
          <w:rtl/>
        </w:rPr>
        <w:t>.</w:t>
      </w:r>
      <w:r w:rsidR="00AA4F81" w:rsidRPr="004355FB">
        <w:rPr>
          <w:rFonts w:ascii="Simplified Arabic" w:hAnsi="Simplified Arabic" w:cs="Simplified Arabic"/>
          <w:b/>
          <w:bCs w:val="0"/>
          <w:color w:val="auto"/>
          <w:sz w:val="28"/>
          <w:szCs w:val="28"/>
          <w:rtl/>
        </w:rPr>
        <w:t xml:space="preserve">   </w:t>
      </w:r>
    </w:p>
    <w:p w14:paraId="3E666F2C" w14:textId="31043688" w:rsidR="00251CA4" w:rsidRPr="004355FB" w:rsidRDefault="00CE6FA6" w:rsidP="00251CA4">
      <w:pPr>
        <w:bidi/>
        <w:spacing w:line="278" w:lineRule="auto"/>
        <w:jc w:val="both"/>
        <w:rPr>
          <w:rFonts w:ascii="Simplified Arabic" w:hAnsi="Simplified Arabic" w:cs="Simplified Arabic"/>
          <w:color w:val="auto"/>
          <w:sz w:val="28"/>
          <w:szCs w:val="28"/>
          <w:u w:val="single"/>
          <w:rtl/>
        </w:rPr>
      </w:pPr>
      <w:r w:rsidRPr="004355FB">
        <w:rPr>
          <w:rFonts w:ascii="Simplified Arabic" w:hAnsi="Simplified Arabic" w:cs="Simplified Arabic"/>
          <w:color w:val="auto"/>
          <w:sz w:val="28"/>
          <w:szCs w:val="28"/>
          <w:u w:val="single"/>
          <w:rtl/>
        </w:rPr>
        <w:t>4-توزيع عينة الدراسة وفقًا لمتغير المستوى الاقتصادي:</w:t>
      </w:r>
    </w:p>
    <w:p w14:paraId="13209CAD" w14:textId="05D458FC" w:rsidR="001205E4" w:rsidRPr="004355FB" w:rsidRDefault="00AA4F81" w:rsidP="00251CA4">
      <w:pPr>
        <w:bidi/>
        <w:spacing w:line="278" w:lineRule="auto"/>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 xml:space="preserve"> </w:t>
      </w:r>
      <w:r w:rsidR="009A1A98" w:rsidRPr="004355FB">
        <w:rPr>
          <w:rFonts w:ascii="Simplified Arabic" w:hAnsi="Simplified Arabic" w:cs="Simplified Arabic"/>
          <w:b/>
          <w:bCs w:val="0"/>
          <w:color w:val="auto"/>
          <w:sz w:val="28"/>
          <w:szCs w:val="28"/>
          <w:u w:val="single"/>
          <w:rtl/>
        </w:rPr>
        <w:t>2-</w:t>
      </w:r>
      <w:r w:rsidR="00815C2A" w:rsidRPr="004355FB">
        <w:rPr>
          <w:rFonts w:ascii="Simplified Arabic" w:hAnsi="Simplified Arabic" w:cs="Simplified Arabic"/>
          <w:b/>
          <w:bCs w:val="0"/>
          <w:color w:val="auto"/>
          <w:sz w:val="28"/>
          <w:szCs w:val="28"/>
          <w:u w:val="single"/>
          <w:rtl/>
        </w:rPr>
        <w:t>متوسط الاستخدام اليومي</w:t>
      </w:r>
      <w:r w:rsidR="001205E4" w:rsidRPr="004355FB">
        <w:rPr>
          <w:rFonts w:ascii="Simplified Arabic" w:hAnsi="Simplified Arabic" w:cs="Simplified Arabic"/>
          <w:b/>
          <w:bCs w:val="0"/>
          <w:color w:val="auto"/>
          <w:sz w:val="28"/>
          <w:szCs w:val="28"/>
          <w:u w:val="single"/>
          <w:rtl/>
        </w:rPr>
        <w:t xml:space="preserve"> لمواقع التواصل الاجتماعي:</w:t>
      </w:r>
    </w:p>
    <w:p w14:paraId="4A1FDF4A" w14:textId="77777777" w:rsidR="00EA609C" w:rsidRPr="004355FB" w:rsidRDefault="00257383" w:rsidP="001205E4">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جدول(6) بيانات الدراسة</w:t>
      </w:r>
      <w:r w:rsidR="00AA6CCF" w:rsidRPr="004355FB">
        <w:rPr>
          <w:rFonts w:ascii="Simplified Arabic" w:hAnsi="Simplified Arabic" w:cs="Simplified Arabic"/>
          <w:color w:val="auto"/>
          <w:sz w:val="28"/>
          <w:szCs w:val="28"/>
          <w:rtl/>
        </w:rPr>
        <w:t xml:space="preserve"> وفقًا لمتوسط الاستخدام اليومي لمواقع التواصل الاجتماعي</w:t>
      </w:r>
    </w:p>
    <w:tbl>
      <w:tblPr>
        <w:tblStyle w:val="a7"/>
        <w:tblW w:w="0" w:type="auto"/>
        <w:tblLook w:val="04A0" w:firstRow="1" w:lastRow="0" w:firstColumn="1" w:lastColumn="0" w:noHBand="0" w:noVBand="1"/>
      </w:tblPr>
      <w:tblGrid>
        <w:gridCol w:w="3005"/>
        <w:gridCol w:w="3005"/>
        <w:gridCol w:w="3006"/>
      </w:tblGrid>
      <w:tr w:rsidR="000B34A5" w:rsidRPr="004355FB" w14:paraId="4DC2CC9B" w14:textId="77777777" w:rsidTr="000B34A5">
        <w:tc>
          <w:tcPr>
            <w:tcW w:w="3005" w:type="dxa"/>
          </w:tcPr>
          <w:p w14:paraId="7D16143D" w14:textId="7C1DACFF" w:rsidR="000B34A5" w:rsidRPr="004355FB" w:rsidRDefault="000B34A5" w:rsidP="001205E4">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 النسبة</w:t>
            </w:r>
          </w:p>
        </w:tc>
        <w:tc>
          <w:tcPr>
            <w:tcW w:w="3005" w:type="dxa"/>
          </w:tcPr>
          <w:p w14:paraId="5313619E" w14:textId="07E1B585" w:rsidR="000B34A5" w:rsidRPr="004355FB" w:rsidRDefault="000B34A5" w:rsidP="001205E4">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التكرار</w:t>
            </w:r>
          </w:p>
        </w:tc>
        <w:tc>
          <w:tcPr>
            <w:tcW w:w="3006" w:type="dxa"/>
          </w:tcPr>
          <w:p w14:paraId="2994D52C" w14:textId="6E7A69BF" w:rsidR="000B34A5" w:rsidRPr="004355FB" w:rsidRDefault="000B34A5" w:rsidP="001205E4">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الفئة</w:t>
            </w:r>
          </w:p>
        </w:tc>
      </w:tr>
      <w:tr w:rsidR="000B34A5" w:rsidRPr="004355FB" w14:paraId="64EF7E55" w14:textId="77777777" w:rsidTr="000B34A5">
        <w:tc>
          <w:tcPr>
            <w:tcW w:w="3005" w:type="dxa"/>
          </w:tcPr>
          <w:p w14:paraId="4530250F" w14:textId="48B4CF11" w:rsidR="000B34A5" w:rsidRPr="004355FB" w:rsidRDefault="00E97556" w:rsidP="001205E4">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48.7%</w:t>
            </w:r>
          </w:p>
        </w:tc>
        <w:tc>
          <w:tcPr>
            <w:tcW w:w="3005" w:type="dxa"/>
          </w:tcPr>
          <w:p w14:paraId="630A869D" w14:textId="0F5AE231" w:rsidR="000B34A5" w:rsidRPr="004355FB" w:rsidRDefault="00E97556" w:rsidP="001205E4">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113</w:t>
            </w:r>
          </w:p>
        </w:tc>
        <w:tc>
          <w:tcPr>
            <w:tcW w:w="3006" w:type="dxa"/>
          </w:tcPr>
          <w:p w14:paraId="25DB30E5" w14:textId="2D392CBB" w:rsidR="000B34A5" w:rsidRPr="004355FB" w:rsidRDefault="00E97556" w:rsidP="001205E4">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أكثر من 3 ساعات</w:t>
            </w:r>
          </w:p>
        </w:tc>
      </w:tr>
      <w:tr w:rsidR="000B34A5" w:rsidRPr="004355FB" w14:paraId="29AFE1E8" w14:textId="77777777" w:rsidTr="000B34A5">
        <w:tc>
          <w:tcPr>
            <w:tcW w:w="3005" w:type="dxa"/>
          </w:tcPr>
          <w:p w14:paraId="52CE651C" w14:textId="1E524C9F" w:rsidR="000B34A5" w:rsidRPr="004355FB" w:rsidRDefault="00E97556" w:rsidP="001205E4">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45.3%</w:t>
            </w:r>
          </w:p>
        </w:tc>
        <w:tc>
          <w:tcPr>
            <w:tcW w:w="3005" w:type="dxa"/>
          </w:tcPr>
          <w:p w14:paraId="5309C208" w14:textId="70A0506A" w:rsidR="000B34A5" w:rsidRPr="004355FB" w:rsidRDefault="00E97556" w:rsidP="001205E4">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105</w:t>
            </w:r>
          </w:p>
        </w:tc>
        <w:tc>
          <w:tcPr>
            <w:tcW w:w="3006" w:type="dxa"/>
          </w:tcPr>
          <w:p w14:paraId="38658519" w14:textId="1EE16756" w:rsidR="000B34A5" w:rsidRPr="004355FB" w:rsidRDefault="000B34A5" w:rsidP="001205E4">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من ساعة</w:t>
            </w:r>
            <w:r w:rsidR="001D74C0" w:rsidRPr="004355FB">
              <w:rPr>
                <w:rFonts w:ascii="Simplified Arabic" w:hAnsi="Simplified Arabic" w:cs="Simplified Arabic"/>
                <w:color w:val="auto"/>
                <w:sz w:val="28"/>
                <w:szCs w:val="28"/>
                <w:rtl/>
              </w:rPr>
              <w:t xml:space="preserve"> إلى 3 ساعات</w:t>
            </w:r>
          </w:p>
        </w:tc>
      </w:tr>
      <w:tr w:rsidR="000B34A5" w:rsidRPr="004355FB" w14:paraId="7E5637F5" w14:textId="77777777" w:rsidTr="000B34A5">
        <w:tc>
          <w:tcPr>
            <w:tcW w:w="3005" w:type="dxa"/>
          </w:tcPr>
          <w:p w14:paraId="5B7A423E" w14:textId="2D31F261" w:rsidR="00F45A8F" w:rsidRPr="004355FB" w:rsidRDefault="00E97556" w:rsidP="00E97556">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6%</w:t>
            </w:r>
          </w:p>
        </w:tc>
        <w:tc>
          <w:tcPr>
            <w:tcW w:w="3005" w:type="dxa"/>
          </w:tcPr>
          <w:p w14:paraId="7C4C30DE" w14:textId="3269B82F" w:rsidR="000B34A5" w:rsidRPr="004355FB" w:rsidRDefault="00E97556" w:rsidP="001205E4">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14</w:t>
            </w:r>
          </w:p>
        </w:tc>
        <w:tc>
          <w:tcPr>
            <w:tcW w:w="3006" w:type="dxa"/>
          </w:tcPr>
          <w:p w14:paraId="11FBA784" w14:textId="7B0B262D" w:rsidR="000B34A5" w:rsidRPr="004355FB" w:rsidRDefault="00E97556" w:rsidP="001205E4">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tl/>
              </w:rPr>
              <w:t>أقل من ساعة</w:t>
            </w:r>
          </w:p>
        </w:tc>
      </w:tr>
      <w:tr w:rsidR="00E97556" w:rsidRPr="004355FB" w14:paraId="2632A2B9" w14:textId="77777777" w:rsidTr="000B34A5">
        <w:tc>
          <w:tcPr>
            <w:tcW w:w="3005" w:type="dxa"/>
          </w:tcPr>
          <w:p w14:paraId="0ACE622A" w14:textId="3ED668E1" w:rsidR="00E97556" w:rsidRPr="004355FB" w:rsidRDefault="00E97556" w:rsidP="00E97556">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100.0%</w:t>
            </w:r>
          </w:p>
        </w:tc>
        <w:tc>
          <w:tcPr>
            <w:tcW w:w="3005" w:type="dxa"/>
          </w:tcPr>
          <w:p w14:paraId="2A989E0E" w14:textId="0898B460" w:rsidR="00E97556" w:rsidRPr="004355FB" w:rsidRDefault="00E97556" w:rsidP="001205E4">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232</w:t>
            </w:r>
          </w:p>
        </w:tc>
        <w:tc>
          <w:tcPr>
            <w:tcW w:w="3006" w:type="dxa"/>
          </w:tcPr>
          <w:p w14:paraId="3BF44CCA" w14:textId="68807FAE" w:rsidR="00E97556" w:rsidRPr="004355FB" w:rsidRDefault="00E97556" w:rsidP="001205E4">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الإجمالي</w:t>
            </w:r>
          </w:p>
        </w:tc>
      </w:tr>
    </w:tbl>
    <w:p w14:paraId="02E2F307" w14:textId="77777777" w:rsidR="00BD175C" w:rsidRPr="004355FB" w:rsidRDefault="00BD175C" w:rsidP="008A05B0">
      <w:pPr>
        <w:spacing w:line="278" w:lineRule="auto"/>
        <w:jc w:val="right"/>
        <w:rPr>
          <w:rFonts w:ascii="Simplified Arabic" w:hAnsi="Simplified Arabic" w:cs="Simplified Arabic"/>
          <w:color w:val="auto"/>
          <w:sz w:val="28"/>
          <w:szCs w:val="28"/>
        </w:rPr>
      </w:pPr>
    </w:p>
    <w:p w14:paraId="69C092FC" w14:textId="12E94F45" w:rsidR="00F02F87" w:rsidRDefault="003A6274" w:rsidP="00F02F87">
      <w:pPr>
        <w:spacing w:line="278" w:lineRule="auto"/>
        <w:rPr>
          <w:rFonts w:asciiTheme="minorHAnsi" w:hAnsiTheme="minorHAnsi" w:cstheme="minorHAnsi"/>
          <w:color w:val="auto"/>
          <w:sz w:val="28"/>
          <w:szCs w:val="28"/>
        </w:rPr>
      </w:pPr>
      <w:r w:rsidRPr="004355FB">
        <w:rPr>
          <w:rFonts w:ascii="Simplified Arabic" w:hAnsi="Simplified Arabic" w:cs="Simplified Arabic"/>
          <w:color w:val="auto"/>
          <w:sz w:val="28"/>
          <w:szCs w:val="28"/>
          <w:rtl/>
        </w:rPr>
        <w:t>شكل (6): توزيع أفراد العينة وفقًا لمتوس</w:t>
      </w:r>
      <w:r w:rsidR="00D27102" w:rsidRPr="004355FB">
        <w:rPr>
          <w:rFonts w:ascii="Simplified Arabic" w:hAnsi="Simplified Arabic" w:cs="Simplified Arabic"/>
          <w:color w:val="auto"/>
          <w:sz w:val="28"/>
          <w:szCs w:val="28"/>
          <w:rtl/>
        </w:rPr>
        <w:t>ط الاستخدام اليومي لمواقع التواصل الاجتماعي</w:t>
      </w:r>
      <w:r w:rsidR="00E97556" w:rsidRPr="00E97556">
        <w:rPr>
          <w:rFonts w:asciiTheme="minorHAnsi" w:hAnsiTheme="minorHAnsi" w:cstheme="minorHAnsi"/>
          <w:noProof/>
          <w:color w:val="auto"/>
          <w:sz w:val="28"/>
          <w:szCs w:val="28"/>
        </w:rPr>
        <w:drawing>
          <wp:inline distT="0" distB="0" distL="0" distR="0" wp14:anchorId="1B92C0D7" wp14:editId="36CC6995">
            <wp:extent cx="3293064" cy="1505693"/>
            <wp:effectExtent l="0" t="0" r="3175" b="0"/>
            <wp:docPr id="14232673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267352" name=""/>
                    <pic:cNvPicPr/>
                  </pic:nvPicPr>
                  <pic:blipFill>
                    <a:blip r:embed="rId16"/>
                    <a:stretch>
                      <a:fillRect/>
                    </a:stretch>
                  </pic:blipFill>
                  <pic:spPr>
                    <a:xfrm>
                      <a:off x="0" y="0"/>
                      <a:ext cx="3318114" cy="1517147"/>
                    </a:xfrm>
                    <a:prstGeom prst="rect">
                      <a:avLst/>
                    </a:prstGeom>
                  </pic:spPr>
                </pic:pic>
              </a:graphicData>
            </a:graphic>
          </wp:inline>
        </w:drawing>
      </w:r>
    </w:p>
    <w:p w14:paraId="1E9BAEAA" w14:textId="251C21DB" w:rsidR="00C63058" w:rsidRPr="004355FB" w:rsidRDefault="00D504D5" w:rsidP="00933BF6">
      <w:pPr>
        <w:bidi/>
        <w:spacing w:line="278" w:lineRule="auto"/>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 xml:space="preserve">    </w:t>
      </w:r>
      <w:r w:rsidR="0073265F" w:rsidRPr="004355FB">
        <w:rPr>
          <w:rFonts w:ascii="Simplified Arabic" w:hAnsi="Simplified Arabic" w:cs="Simplified Arabic"/>
          <w:b/>
          <w:bCs w:val="0"/>
          <w:color w:val="auto"/>
          <w:sz w:val="28"/>
          <w:szCs w:val="28"/>
          <w:rtl/>
        </w:rPr>
        <w:t>تشير نتائج الجدول (6) والشكل (6) إلى أن غالبية أفراد العينة يستخدمون مواقع التواصل الاجتماعي لأكثر من 3 ساعات يومي</w:t>
      </w:r>
      <w:r w:rsidR="00DE7980" w:rsidRPr="004355FB">
        <w:rPr>
          <w:rFonts w:ascii="Simplified Arabic" w:hAnsi="Simplified Arabic" w:cs="Simplified Arabic"/>
          <w:b/>
          <w:bCs w:val="0"/>
          <w:color w:val="auto"/>
          <w:sz w:val="28"/>
          <w:szCs w:val="28"/>
          <w:rtl/>
        </w:rPr>
        <w:t>ًا، ويمكن تفسير ذلك بزيادة اعتماد المستهلكين</w:t>
      </w:r>
      <w:r w:rsidR="0066421D" w:rsidRPr="004355FB">
        <w:rPr>
          <w:rFonts w:ascii="Simplified Arabic" w:hAnsi="Simplified Arabic" w:cs="Simplified Arabic"/>
          <w:b/>
          <w:bCs w:val="0"/>
          <w:color w:val="auto"/>
          <w:sz w:val="28"/>
          <w:szCs w:val="28"/>
          <w:rtl/>
        </w:rPr>
        <w:t xml:space="preserve"> على هذه المنصات في متابعة </w:t>
      </w:r>
      <w:r w:rsidR="0066421D" w:rsidRPr="004355FB">
        <w:rPr>
          <w:rFonts w:ascii="Simplified Arabic" w:hAnsi="Simplified Arabic" w:cs="Simplified Arabic"/>
          <w:b/>
          <w:bCs w:val="0"/>
          <w:color w:val="auto"/>
          <w:sz w:val="28"/>
          <w:szCs w:val="28"/>
          <w:rtl/>
        </w:rPr>
        <w:lastRenderedPageBreak/>
        <w:t>المحتوى الرقمي</w:t>
      </w:r>
      <w:r w:rsidR="009E1E49" w:rsidRPr="004355FB">
        <w:rPr>
          <w:rFonts w:ascii="Simplified Arabic" w:hAnsi="Simplified Arabic" w:cs="Simplified Arabic"/>
          <w:b/>
          <w:bCs w:val="0"/>
          <w:color w:val="auto"/>
          <w:sz w:val="28"/>
          <w:szCs w:val="28"/>
          <w:rtl/>
        </w:rPr>
        <w:t xml:space="preserve"> والتفاعل مع العلامات التجارية، مما يزيد من فرص تعرضهم للمحتوى التسويقي الذي ي</w:t>
      </w:r>
      <w:r w:rsidRPr="004355FB">
        <w:rPr>
          <w:rFonts w:ascii="Simplified Arabic" w:hAnsi="Simplified Arabic" w:cs="Simplified Arabic"/>
          <w:b/>
          <w:bCs w:val="0"/>
          <w:color w:val="auto"/>
          <w:sz w:val="28"/>
          <w:szCs w:val="28"/>
          <w:rtl/>
        </w:rPr>
        <w:t>عزز التواصل والتقارب مع المستهلكين.</w:t>
      </w:r>
    </w:p>
    <w:p w14:paraId="46437CDA" w14:textId="38E2E0FD" w:rsidR="00D504D5" w:rsidRPr="004355FB" w:rsidRDefault="00D504D5" w:rsidP="00933BF6">
      <w:pPr>
        <w:bidi/>
        <w:spacing w:line="278" w:lineRule="auto"/>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 xml:space="preserve">    </w:t>
      </w:r>
      <w:r w:rsidR="003A049D" w:rsidRPr="004355FB">
        <w:rPr>
          <w:rFonts w:ascii="Simplified Arabic" w:hAnsi="Simplified Arabic" w:cs="Simplified Arabic"/>
          <w:b/>
          <w:bCs w:val="0"/>
          <w:color w:val="auto"/>
          <w:sz w:val="28"/>
          <w:szCs w:val="28"/>
          <w:rtl/>
        </w:rPr>
        <w:t>وتتفق هذه الدراسة مع دراسة زاهد والحم</w:t>
      </w:r>
      <w:r w:rsidR="00E53D45" w:rsidRPr="004355FB">
        <w:rPr>
          <w:rFonts w:ascii="Simplified Arabic" w:hAnsi="Simplified Arabic" w:cs="Simplified Arabic"/>
          <w:b/>
          <w:bCs w:val="0"/>
          <w:color w:val="auto"/>
          <w:sz w:val="28"/>
          <w:szCs w:val="28"/>
          <w:rtl/>
        </w:rPr>
        <w:t xml:space="preserve">يد (2026)، التي أوضحت أن نسبة كبيرة من المبحوثين يقضون </w:t>
      </w:r>
      <w:r w:rsidR="00602840" w:rsidRPr="004355FB">
        <w:rPr>
          <w:rFonts w:ascii="Simplified Arabic" w:hAnsi="Simplified Arabic" w:cs="Simplified Arabic"/>
          <w:b/>
          <w:bCs w:val="0"/>
          <w:color w:val="auto"/>
          <w:sz w:val="28"/>
          <w:szCs w:val="28"/>
          <w:rtl/>
        </w:rPr>
        <w:t>أكثر من ثلاث ساعات يوميًا في استخدام مواقع التواصل الاجتماعي</w:t>
      </w:r>
      <w:r w:rsidR="00DE46B4" w:rsidRPr="004355FB">
        <w:rPr>
          <w:rFonts w:ascii="Simplified Arabic" w:hAnsi="Simplified Arabic" w:cs="Simplified Arabic"/>
          <w:b/>
          <w:bCs w:val="0"/>
          <w:color w:val="auto"/>
          <w:sz w:val="28"/>
          <w:szCs w:val="28"/>
          <w:rtl/>
        </w:rPr>
        <w:t>، مما يعكس ارتفاع مستوى التفاعل مع المحتوى الرقمي المنشور عبر هذه المنصات.</w:t>
      </w:r>
    </w:p>
    <w:p w14:paraId="506199FB" w14:textId="77777777" w:rsidR="004355FB" w:rsidRDefault="00DE46B4" w:rsidP="004355FB">
      <w:pPr>
        <w:bidi/>
        <w:spacing w:line="278" w:lineRule="auto"/>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 xml:space="preserve">    </w:t>
      </w:r>
      <w:r w:rsidR="006B2856" w:rsidRPr="004355FB">
        <w:rPr>
          <w:rFonts w:ascii="Simplified Arabic" w:hAnsi="Simplified Arabic" w:cs="Simplified Arabic"/>
          <w:b/>
          <w:bCs w:val="0"/>
          <w:color w:val="auto"/>
          <w:sz w:val="28"/>
          <w:szCs w:val="28"/>
          <w:rtl/>
        </w:rPr>
        <w:t>وتدعم ذلك إحصاءات حديثة أظهرت أن نسبة كبيرة من مستخدمي الإنترنت في المملكة يقضون</w:t>
      </w:r>
      <w:r w:rsidR="00454180" w:rsidRPr="004355FB">
        <w:rPr>
          <w:rFonts w:ascii="Simplified Arabic" w:hAnsi="Simplified Arabic" w:cs="Simplified Arabic"/>
          <w:b/>
          <w:bCs w:val="0"/>
          <w:color w:val="auto"/>
          <w:sz w:val="28"/>
          <w:szCs w:val="28"/>
          <w:rtl/>
        </w:rPr>
        <w:t xml:space="preserve"> ساعات طويلة يوميًا على الإنترنت، مما يعكس كثافة التعرض للمحتوى الرقمي والتفاعل المستمر مع ال</w:t>
      </w:r>
      <w:r w:rsidR="00933BF6" w:rsidRPr="004355FB">
        <w:rPr>
          <w:rFonts w:ascii="Simplified Arabic" w:hAnsi="Simplified Arabic" w:cs="Simplified Arabic"/>
          <w:b/>
          <w:bCs w:val="0"/>
          <w:color w:val="auto"/>
          <w:sz w:val="28"/>
          <w:szCs w:val="28"/>
          <w:rtl/>
        </w:rPr>
        <w:t>علامات التجارية عبر المنصات الرقمية (هيئة الاتصالات والفضاء والتقنية، 2025).</w:t>
      </w:r>
    </w:p>
    <w:p w14:paraId="2F4B9171" w14:textId="1DA14F08" w:rsidR="00F02F87" w:rsidRPr="004355FB" w:rsidRDefault="003E42A4" w:rsidP="004355FB">
      <w:pPr>
        <w:bidi/>
        <w:spacing w:line="278" w:lineRule="auto"/>
        <w:jc w:val="both"/>
        <w:rPr>
          <w:rFonts w:ascii="Simplified Arabic" w:hAnsi="Simplified Arabic" w:cs="Simplified Arabic"/>
          <w:b/>
          <w:bCs w:val="0"/>
          <w:color w:val="auto"/>
          <w:sz w:val="28"/>
          <w:szCs w:val="28"/>
          <w:rtl/>
        </w:rPr>
      </w:pPr>
      <w:r w:rsidRPr="005844DB">
        <w:rPr>
          <w:rFonts w:asciiTheme="minorHAnsi" w:hAnsiTheme="minorHAnsi" w:cstheme="minorHAnsi" w:hint="cs"/>
          <w:b/>
          <w:bCs w:val="0"/>
          <w:color w:val="auto"/>
          <w:sz w:val="28"/>
          <w:szCs w:val="28"/>
          <w:u w:val="single"/>
          <w:rtl/>
        </w:rPr>
        <w:t>3</w:t>
      </w:r>
      <w:r w:rsidRPr="004355FB">
        <w:rPr>
          <w:rFonts w:ascii="Simplified Arabic" w:hAnsi="Simplified Arabic" w:cs="Simplified Arabic"/>
          <w:b/>
          <w:bCs w:val="0"/>
          <w:color w:val="auto"/>
          <w:sz w:val="28"/>
          <w:szCs w:val="28"/>
          <w:u w:val="single"/>
          <w:rtl/>
        </w:rPr>
        <w:t xml:space="preserve">- </w:t>
      </w:r>
      <w:r w:rsidR="005844DB" w:rsidRPr="004355FB">
        <w:rPr>
          <w:rFonts w:ascii="Simplified Arabic" w:hAnsi="Simplified Arabic" w:cs="Simplified Arabic"/>
          <w:b/>
          <w:bCs w:val="0"/>
          <w:color w:val="auto"/>
          <w:sz w:val="28"/>
          <w:szCs w:val="28"/>
          <w:u w:val="single"/>
          <w:rtl/>
        </w:rPr>
        <w:t>مدى متابعة المحتوى التسويقي للعلامات التجارية عبر مواقع التواصل الاجتماعي</w:t>
      </w:r>
    </w:p>
    <w:p w14:paraId="57DFD119" w14:textId="58E3153B" w:rsidR="005844DB" w:rsidRPr="004355FB" w:rsidRDefault="008A57B2" w:rsidP="00ED4183">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 xml:space="preserve">جدول (7) بيانات الدراسة وفقًا </w:t>
      </w:r>
      <w:r w:rsidR="00ED4183" w:rsidRPr="004355FB">
        <w:rPr>
          <w:rFonts w:ascii="Simplified Arabic" w:hAnsi="Simplified Arabic" w:cs="Simplified Arabic"/>
          <w:color w:val="auto"/>
          <w:sz w:val="28"/>
          <w:szCs w:val="28"/>
          <w:rtl/>
        </w:rPr>
        <w:t>لمدى متابعة المحتوى التسويقي عبر مواقع التواصل الاجتماعي</w:t>
      </w:r>
    </w:p>
    <w:tbl>
      <w:tblPr>
        <w:tblStyle w:val="a7"/>
        <w:tblW w:w="0" w:type="auto"/>
        <w:tblLook w:val="04A0" w:firstRow="1" w:lastRow="0" w:firstColumn="1" w:lastColumn="0" w:noHBand="0" w:noVBand="1"/>
      </w:tblPr>
      <w:tblGrid>
        <w:gridCol w:w="3005"/>
        <w:gridCol w:w="3005"/>
        <w:gridCol w:w="3006"/>
      </w:tblGrid>
      <w:tr w:rsidR="00E91142" w:rsidRPr="004355FB" w14:paraId="404A9670" w14:textId="77777777" w:rsidTr="00E91142">
        <w:tc>
          <w:tcPr>
            <w:tcW w:w="3005" w:type="dxa"/>
          </w:tcPr>
          <w:p w14:paraId="70A2F73D" w14:textId="2EAE6809" w:rsidR="00E91142" w:rsidRPr="004355FB" w:rsidRDefault="00E91142" w:rsidP="00ED4183">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 النسبة</w:t>
            </w:r>
          </w:p>
        </w:tc>
        <w:tc>
          <w:tcPr>
            <w:tcW w:w="3005" w:type="dxa"/>
          </w:tcPr>
          <w:p w14:paraId="36F3C37D" w14:textId="35F2E739" w:rsidR="00E91142" w:rsidRPr="004355FB" w:rsidRDefault="00E91142" w:rsidP="00ED4183">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التكرار</w:t>
            </w:r>
          </w:p>
        </w:tc>
        <w:tc>
          <w:tcPr>
            <w:tcW w:w="3006" w:type="dxa"/>
          </w:tcPr>
          <w:p w14:paraId="409F74A4" w14:textId="091DD631" w:rsidR="00E91142" w:rsidRPr="004355FB" w:rsidRDefault="00E91142" w:rsidP="00ED4183">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الفئة</w:t>
            </w:r>
          </w:p>
        </w:tc>
      </w:tr>
      <w:tr w:rsidR="00E91142" w:rsidRPr="004355FB" w14:paraId="44AF71C7" w14:textId="77777777" w:rsidTr="00E91142">
        <w:tc>
          <w:tcPr>
            <w:tcW w:w="3005" w:type="dxa"/>
          </w:tcPr>
          <w:p w14:paraId="087A1EE2" w14:textId="2BB77518" w:rsidR="00E91142" w:rsidRPr="004355FB" w:rsidRDefault="00E97556" w:rsidP="00ED4183">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59.5%</w:t>
            </w:r>
          </w:p>
        </w:tc>
        <w:tc>
          <w:tcPr>
            <w:tcW w:w="3005" w:type="dxa"/>
          </w:tcPr>
          <w:p w14:paraId="4FFF6F8F" w14:textId="30AB9C52" w:rsidR="00E91142" w:rsidRPr="004355FB" w:rsidRDefault="00E97556" w:rsidP="00ED4183">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138</w:t>
            </w:r>
          </w:p>
        </w:tc>
        <w:tc>
          <w:tcPr>
            <w:tcW w:w="3006" w:type="dxa"/>
          </w:tcPr>
          <w:p w14:paraId="1567A847" w14:textId="73A95122" w:rsidR="00E91142" w:rsidRPr="004355FB" w:rsidRDefault="00E97556" w:rsidP="00ED4183">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أحيانًا</w:t>
            </w:r>
          </w:p>
        </w:tc>
      </w:tr>
      <w:tr w:rsidR="00E91142" w:rsidRPr="004355FB" w14:paraId="2B25A52C" w14:textId="77777777" w:rsidTr="00E91142">
        <w:tc>
          <w:tcPr>
            <w:tcW w:w="3005" w:type="dxa"/>
          </w:tcPr>
          <w:p w14:paraId="19ACABCC" w14:textId="3C030CB4" w:rsidR="00E91142" w:rsidRPr="004355FB" w:rsidRDefault="00E97556" w:rsidP="00ED4183">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20.3%</w:t>
            </w:r>
          </w:p>
        </w:tc>
        <w:tc>
          <w:tcPr>
            <w:tcW w:w="3005" w:type="dxa"/>
          </w:tcPr>
          <w:p w14:paraId="1047760C" w14:textId="77CCD270" w:rsidR="00E91142" w:rsidRPr="004355FB" w:rsidRDefault="00E97556" w:rsidP="00ED4183">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47</w:t>
            </w:r>
          </w:p>
        </w:tc>
        <w:tc>
          <w:tcPr>
            <w:tcW w:w="3006" w:type="dxa"/>
          </w:tcPr>
          <w:p w14:paraId="20886209" w14:textId="638E2232" w:rsidR="00E91142" w:rsidRPr="004355FB" w:rsidRDefault="00E97556" w:rsidP="00ED4183">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tl/>
              </w:rPr>
              <w:t>دائمًا</w:t>
            </w:r>
          </w:p>
        </w:tc>
      </w:tr>
      <w:tr w:rsidR="00E91142" w:rsidRPr="004355FB" w14:paraId="14569EE3" w14:textId="77777777" w:rsidTr="00E91142">
        <w:tc>
          <w:tcPr>
            <w:tcW w:w="3005" w:type="dxa"/>
          </w:tcPr>
          <w:p w14:paraId="5E3E61C6" w14:textId="21E0B34C" w:rsidR="00E91142" w:rsidRPr="004355FB" w:rsidRDefault="00E97556" w:rsidP="00ED4183">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15.1%</w:t>
            </w:r>
          </w:p>
        </w:tc>
        <w:tc>
          <w:tcPr>
            <w:tcW w:w="3005" w:type="dxa"/>
          </w:tcPr>
          <w:p w14:paraId="1A39CC23" w14:textId="7C70345B" w:rsidR="00E91142" w:rsidRPr="004355FB" w:rsidRDefault="00E97556" w:rsidP="00ED4183">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35</w:t>
            </w:r>
          </w:p>
        </w:tc>
        <w:tc>
          <w:tcPr>
            <w:tcW w:w="3006" w:type="dxa"/>
          </w:tcPr>
          <w:p w14:paraId="36592113" w14:textId="4B0D3847" w:rsidR="00E91142" w:rsidRPr="004355FB" w:rsidRDefault="00862E3E" w:rsidP="00ED4183">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نادرًا</w:t>
            </w:r>
          </w:p>
        </w:tc>
      </w:tr>
      <w:tr w:rsidR="00E91142" w:rsidRPr="004355FB" w14:paraId="6F31F0CA" w14:textId="77777777" w:rsidTr="00E91142">
        <w:tc>
          <w:tcPr>
            <w:tcW w:w="3005" w:type="dxa"/>
          </w:tcPr>
          <w:p w14:paraId="5A1A1ACB" w14:textId="519BF1C5" w:rsidR="00E91142" w:rsidRPr="004355FB" w:rsidRDefault="00E97556" w:rsidP="00ED4183">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5.</w:t>
            </w:r>
            <w:r w:rsidR="00815266" w:rsidRPr="004355FB">
              <w:rPr>
                <w:rFonts w:ascii="Simplified Arabic" w:hAnsi="Simplified Arabic" w:cs="Simplified Arabic"/>
                <w:color w:val="auto"/>
                <w:sz w:val="28"/>
                <w:szCs w:val="28"/>
              </w:rPr>
              <w:t>1</w:t>
            </w:r>
          </w:p>
        </w:tc>
        <w:tc>
          <w:tcPr>
            <w:tcW w:w="3005" w:type="dxa"/>
          </w:tcPr>
          <w:p w14:paraId="3682BDA8" w14:textId="5457F456" w:rsidR="00E91142" w:rsidRPr="004355FB" w:rsidRDefault="00E97556" w:rsidP="00ED4183">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12</w:t>
            </w:r>
          </w:p>
        </w:tc>
        <w:tc>
          <w:tcPr>
            <w:tcW w:w="3006" w:type="dxa"/>
          </w:tcPr>
          <w:p w14:paraId="50B29CB0" w14:textId="46A595BA" w:rsidR="00E91142" w:rsidRPr="004355FB" w:rsidRDefault="000D3AA6" w:rsidP="00ED4183">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لا أتابع</w:t>
            </w:r>
          </w:p>
        </w:tc>
      </w:tr>
      <w:tr w:rsidR="00E97556" w:rsidRPr="004355FB" w14:paraId="64261A10" w14:textId="77777777" w:rsidTr="00E91142">
        <w:tc>
          <w:tcPr>
            <w:tcW w:w="3005" w:type="dxa"/>
          </w:tcPr>
          <w:p w14:paraId="05D5AF36" w14:textId="49560C27" w:rsidR="00E97556" w:rsidRPr="004355FB" w:rsidRDefault="00E97556" w:rsidP="00ED4183">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100.0%</w:t>
            </w:r>
          </w:p>
        </w:tc>
        <w:tc>
          <w:tcPr>
            <w:tcW w:w="3005" w:type="dxa"/>
          </w:tcPr>
          <w:p w14:paraId="71AF6356" w14:textId="21CA86B0" w:rsidR="00E97556" w:rsidRPr="004355FB" w:rsidRDefault="00E97556" w:rsidP="00ED4183">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232</w:t>
            </w:r>
          </w:p>
        </w:tc>
        <w:tc>
          <w:tcPr>
            <w:tcW w:w="3006" w:type="dxa"/>
          </w:tcPr>
          <w:p w14:paraId="7082C756" w14:textId="44BD11A2" w:rsidR="00E97556" w:rsidRPr="004355FB" w:rsidRDefault="00E97556" w:rsidP="00ED4183">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الإجمالي</w:t>
            </w:r>
          </w:p>
        </w:tc>
      </w:tr>
    </w:tbl>
    <w:p w14:paraId="48F95759" w14:textId="77777777" w:rsidR="00ED4183" w:rsidRPr="004355FB" w:rsidRDefault="00ED4183" w:rsidP="00ED4183">
      <w:pPr>
        <w:spacing w:line="278" w:lineRule="auto"/>
        <w:rPr>
          <w:rFonts w:ascii="Simplified Arabic" w:hAnsi="Simplified Arabic" w:cs="Simplified Arabic"/>
          <w:color w:val="auto"/>
          <w:sz w:val="28"/>
          <w:szCs w:val="28"/>
        </w:rPr>
      </w:pPr>
    </w:p>
    <w:p w14:paraId="24CBAFFB" w14:textId="7C8A05B8" w:rsidR="00F02F87" w:rsidRPr="004355FB" w:rsidRDefault="000D3AA6" w:rsidP="000D3AA6">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 xml:space="preserve">شكل (7): توزيع أفراد العينة </w:t>
      </w:r>
      <w:r w:rsidR="00DC15FB" w:rsidRPr="004355FB">
        <w:rPr>
          <w:rFonts w:ascii="Simplified Arabic" w:hAnsi="Simplified Arabic" w:cs="Simplified Arabic"/>
          <w:color w:val="auto"/>
          <w:sz w:val="28"/>
          <w:szCs w:val="28"/>
          <w:rtl/>
        </w:rPr>
        <w:t xml:space="preserve">وفقًا </w:t>
      </w:r>
      <w:r w:rsidR="00DA4E54" w:rsidRPr="004355FB">
        <w:rPr>
          <w:rFonts w:ascii="Simplified Arabic" w:hAnsi="Simplified Arabic" w:cs="Simplified Arabic"/>
          <w:color w:val="auto"/>
          <w:sz w:val="28"/>
          <w:szCs w:val="28"/>
          <w:rtl/>
        </w:rPr>
        <w:t>ل</w:t>
      </w:r>
      <w:r w:rsidR="00DC15FB" w:rsidRPr="004355FB">
        <w:rPr>
          <w:rFonts w:ascii="Simplified Arabic" w:hAnsi="Simplified Arabic" w:cs="Simplified Arabic"/>
          <w:color w:val="auto"/>
          <w:sz w:val="28"/>
          <w:szCs w:val="28"/>
          <w:rtl/>
        </w:rPr>
        <w:t>مدى متابعة المحتوى التسويقي للعلامات التجارية عبر مواقع التواصل الاجتماعي</w:t>
      </w:r>
    </w:p>
    <w:p w14:paraId="1FA5BAFF" w14:textId="2D913129" w:rsidR="00B436B4" w:rsidRDefault="00E97556" w:rsidP="000D3AA6">
      <w:pPr>
        <w:spacing w:line="278" w:lineRule="auto"/>
        <w:rPr>
          <w:rFonts w:asciiTheme="minorHAnsi" w:hAnsiTheme="minorHAnsi" w:cstheme="minorHAnsi"/>
          <w:color w:val="auto"/>
          <w:sz w:val="28"/>
          <w:szCs w:val="28"/>
          <w:rtl/>
        </w:rPr>
      </w:pPr>
      <w:r w:rsidRPr="00E97556">
        <w:rPr>
          <w:rFonts w:asciiTheme="minorHAnsi" w:hAnsiTheme="minorHAnsi" w:cstheme="minorHAnsi"/>
          <w:noProof/>
          <w:color w:val="auto"/>
          <w:sz w:val="28"/>
          <w:szCs w:val="28"/>
        </w:rPr>
        <w:drawing>
          <wp:inline distT="0" distB="0" distL="0" distR="0" wp14:anchorId="3617BE06" wp14:editId="3F29A8F2">
            <wp:extent cx="3014937" cy="1518198"/>
            <wp:effectExtent l="0" t="0" r="0" b="6350"/>
            <wp:docPr id="407257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25700" name=""/>
                    <pic:cNvPicPr/>
                  </pic:nvPicPr>
                  <pic:blipFill>
                    <a:blip r:embed="rId17"/>
                    <a:stretch>
                      <a:fillRect/>
                    </a:stretch>
                  </pic:blipFill>
                  <pic:spPr>
                    <a:xfrm>
                      <a:off x="0" y="0"/>
                      <a:ext cx="3075854" cy="1548873"/>
                    </a:xfrm>
                    <a:prstGeom prst="rect">
                      <a:avLst/>
                    </a:prstGeom>
                  </pic:spPr>
                </pic:pic>
              </a:graphicData>
            </a:graphic>
          </wp:inline>
        </w:drawing>
      </w:r>
    </w:p>
    <w:p w14:paraId="04F0F3E2" w14:textId="7C36C2A0" w:rsidR="00B436B4" w:rsidRPr="004355FB" w:rsidRDefault="00A77DBE" w:rsidP="00675638">
      <w:pPr>
        <w:bidi/>
        <w:spacing w:line="278" w:lineRule="auto"/>
        <w:jc w:val="both"/>
        <w:rPr>
          <w:rFonts w:ascii="Simplified Arabic" w:hAnsi="Simplified Arabic" w:cs="Simplified Arabic"/>
          <w:b/>
          <w:bCs w:val="0"/>
          <w:color w:val="auto"/>
          <w:sz w:val="28"/>
          <w:szCs w:val="28"/>
          <w:rtl/>
        </w:rPr>
      </w:pPr>
      <w:r>
        <w:rPr>
          <w:rFonts w:asciiTheme="minorHAnsi" w:hAnsiTheme="minorHAnsi" w:cstheme="minorHAnsi" w:hint="cs"/>
          <w:b/>
          <w:bCs w:val="0"/>
          <w:color w:val="auto"/>
          <w:sz w:val="28"/>
          <w:szCs w:val="28"/>
          <w:rtl/>
        </w:rPr>
        <w:t xml:space="preserve">    </w:t>
      </w:r>
      <w:r w:rsidR="006C4369" w:rsidRPr="004355FB">
        <w:rPr>
          <w:rFonts w:ascii="Simplified Arabic" w:hAnsi="Simplified Arabic" w:cs="Simplified Arabic"/>
          <w:b/>
          <w:bCs w:val="0"/>
          <w:color w:val="auto"/>
          <w:sz w:val="28"/>
          <w:szCs w:val="28"/>
          <w:rtl/>
        </w:rPr>
        <w:t>تشير نتائج ال</w:t>
      </w:r>
      <w:r w:rsidR="007127D0" w:rsidRPr="004355FB">
        <w:rPr>
          <w:rFonts w:ascii="Simplified Arabic" w:hAnsi="Simplified Arabic" w:cs="Simplified Arabic"/>
          <w:b/>
          <w:bCs w:val="0"/>
          <w:color w:val="auto"/>
          <w:sz w:val="28"/>
          <w:szCs w:val="28"/>
          <w:rtl/>
        </w:rPr>
        <w:t xml:space="preserve">جدول (7) والشكل (7) إلى أن غالبية </w:t>
      </w:r>
      <w:r w:rsidR="00342E67" w:rsidRPr="004355FB">
        <w:rPr>
          <w:rFonts w:ascii="Simplified Arabic" w:hAnsi="Simplified Arabic" w:cs="Simplified Arabic"/>
          <w:b/>
          <w:bCs w:val="0"/>
          <w:color w:val="auto"/>
          <w:sz w:val="28"/>
          <w:szCs w:val="28"/>
          <w:rtl/>
        </w:rPr>
        <w:t>أفراد العينة يتابعون المحتوى التسويقي للعلامات التجارية عبر مواقع التواصل الاجتماعي</w:t>
      </w:r>
      <w:r w:rsidR="00B06A05" w:rsidRPr="004355FB">
        <w:rPr>
          <w:rFonts w:ascii="Simplified Arabic" w:hAnsi="Simplified Arabic" w:cs="Simplified Arabic"/>
          <w:b/>
          <w:bCs w:val="0"/>
          <w:color w:val="auto"/>
          <w:sz w:val="28"/>
          <w:szCs w:val="28"/>
          <w:rtl/>
        </w:rPr>
        <w:t xml:space="preserve"> أحيانًا، بينما انخفضت نسبة من يتابعونه دائمًا ونادرًا</w:t>
      </w:r>
      <w:r w:rsidR="00A12CE6" w:rsidRPr="004355FB">
        <w:rPr>
          <w:rFonts w:ascii="Simplified Arabic" w:hAnsi="Simplified Arabic" w:cs="Simplified Arabic"/>
          <w:b/>
          <w:bCs w:val="0"/>
          <w:color w:val="auto"/>
          <w:sz w:val="28"/>
          <w:szCs w:val="28"/>
          <w:rtl/>
        </w:rPr>
        <w:t xml:space="preserve">. ترتبط غالبًا </w:t>
      </w:r>
      <w:r w:rsidR="00A12CE6" w:rsidRPr="004355FB">
        <w:rPr>
          <w:rFonts w:ascii="Simplified Arabic" w:hAnsi="Simplified Arabic" w:cs="Simplified Arabic"/>
          <w:b/>
          <w:bCs w:val="0"/>
          <w:color w:val="auto"/>
          <w:sz w:val="28"/>
          <w:szCs w:val="28"/>
          <w:rtl/>
        </w:rPr>
        <w:lastRenderedPageBreak/>
        <w:t>باهتمامات المستهلك واحتياجاته</w:t>
      </w:r>
      <w:r w:rsidR="00685F0C" w:rsidRPr="004355FB">
        <w:rPr>
          <w:rFonts w:ascii="Simplified Arabic" w:hAnsi="Simplified Arabic" w:cs="Simplified Arabic"/>
          <w:b/>
          <w:bCs w:val="0"/>
          <w:color w:val="auto"/>
          <w:sz w:val="28"/>
          <w:szCs w:val="28"/>
          <w:rtl/>
        </w:rPr>
        <w:t xml:space="preserve"> الشرائية في أوقات محددة حيث يزداد اهتمامه</w:t>
      </w:r>
      <w:r w:rsidR="004561D6" w:rsidRPr="004355FB">
        <w:rPr>
          <w:rFonts w:ascii="Simplified Arabic" w:hAnsi="Simplified Arabic" w:cs="Simplified Arabic"/>
          <w:b/>
          <w:bCs w:val="0"/>
          <w:color w:val="auto"/>
          <w:sz w:val="28"/>
          <w:szCs w:val="28"/>
          <w:rtl/>
        </w:rPr>
        <w:t xml:space="preserve"> بالمحتوى الذي يعكس تفاعل العلامة</w:t>
      </w:r>
      <w:r w:rsidR="00322AD3" w:rsidRPr="004355FB">
        <w:rPr>
          <w:rFonts w:ascii="Simplified Arabic" w:hAnsi="Simplified Arabic" w:cs="Simplified Arabic"/>
          <w:b/>
          <w:bCs w:val="0"/>
          <w:color w:val="auto"/>
          <w:sz w:val="28"/>
          <w:szCs w:val="28"/>
          <w:rtl/>
        </w:rPr>
        <w:t xml:space="preserve"> </w:t>
      </w:r>
      <w:r w:rsidR="004561D6" w:rsidRPr="004355FB">
        <w:rPr>
          <w:rFonts w:ascii="Simplified Arabic" w:hAnsi="Simplified Arabic" w:cs="Simplified Arabic"/>
          <w:b/>
          <w:bCs w:val="0"/>
          <w:color w:val="auto"/>
          <w:sz w:val="28"/>
          <w:szCs w:val="28"/>
          <w:rtl/>
        </w:rPr>
        <w:t xml:space="preserve">التجارية مع جمهورها </w:t>
      </w:r>
      <w:r w:rsidR="00322AD3" w:rsidRPr="004355FB">
        <w:rPr>
          <w:rFonts w:ascii="Simplified Arabic" w:hAnsi="Simplified Arabic" w:cs="Simplified Arabic"/>
          <w:b/>
          <w:bCs w:val="0"/>
          <w:color w:val="auto"/>
          <w:sz w:val="28"/>
          <w:szCs w:val="28"/>
          <w:rtl/>
        </w:rPr>
        <w:t>واهتمامها باحتياجاتهم</w:t>
      </w:r>
      <w:r w:rsidR="00E61834" w:rsidRPr="004355FB">
        <w:rPr>
          <w:rFonts w:ascii="Simplified Arabic" w:hAnsi="Simplified Arabic" w:cs="Simplified Arabic"/>
          <w:b/>
          <w:bCs w:val="0"/>
          <w:color w:val="auto"/>
          <w:sz w:val="28"/>
          <w:szCs w:val="28"/>
          <w:rtl/>
        </w:rPr>
        <w:t xml:space="preserve">، </w:t>
      </w:r>
      <w:r w:rsidR="00435897" w:rsidRPr="004355FB">
        <w:rPr>
          <w:rFonts w:ascii="Simplified Arabic" w:hAnsi="Simplified Arabic" w:cs="Simplified Arabic"/>
          <w:b/>
          <w:bCs w:val="0"/>
          <w:color w:val="auto"/>
          <w:sz w:val="28"/>
          <w:szCs w:val="28"/>
          <w:rtl/>
        </w:rPr>
        <w:t>ويؤدي ذلك إلى زيادة احتمالية</w:t>
      </w:r>
      <w:r w:rsidR="00991C8D" w:rsidRPr="004355FB">
        <w:rPr>
          <w:rFonts w:ascii="Simplified Arabic" w:hAnsi="Simplified Arabic" w:cs="Simplified Arabic"/>
          <w:b/>
          <w:bCs w:val="0"/>
          <w:color w:val="auto"/>
          <w:sz w:val="28"/>
          <w:szCs w:val="28"/>
          <w:rtl/>
        </w:rPr>
        <w:t xml:space="preserve"> متابعة هذا المحتوى عند البحث عن معلومات حول المنتجات أو الخدمات </w:t>
      </w:r>
      <w:r w:rsidRPr="004355FB">
        <w:rPr>
          <w:rFonts w:ascii="Simplified Arabic" w:hAnsi="Simplified Arabic" w:cs="Simplified Arabic"/>
          <w:b/>
          <w:bCs w:val="0"/>
          <w:color w:val="auto"/>
          <w:sz w:val="28"/>
          <w:szCs w:val="28"/>
          <w:rtl/>
        </w:rPr>
        <w:t>أو عند اتخاذ قرار الشراء</w:t>
      </w:r>
      <w:r w:rsidR="00675638" w:rsidRPr="004355FB">
        <w:rPr>
          <w:rFonts w:ascii="Simplified Arabic" w:hAnsi="Simplified Arabic" w:cs="Simplified Arabic"/>
          <w:b/>
          <w:bCs w:val="0"/>
          <w:color w:val="auto"/>
          <w:sz w:val="28"/>
          <w:szCs w:val="28"/>
          <w:rtl/>
        </w:rPr>
        <w:t>.</w:t>
      </w:r>
    </w:p>
    <w:p w14:paraId="0588224F" w14:textId="33880DF3" w:rsidR="00EC2114" w:rsidRPr="004355FB" w:rsidRDefault="00EC2114" w:rsidP="00EC2114">
      <w:pPr>
        <w:bidi/>
        <w:spacing w:line="278" w:lineRule="auto"/>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 xml:space="preserve">    </w:t>
      </w:r>
      <w:r w:rsidR="00E61A82" w:rsidRPr="004355FB">
        <w:rPr>
          <w:rFonts w:ascii="Simplified Arabic" w:hAnsi="Simplified Arabic" w:cs="Simplified Arabic"/>
          <w:b/>
          <w:bCs w:val="0"/>
          <w:color w:val="auto"/>
          <w:sz w:val="28"/>
          <w:szCs w:val="28"/>
          <w:rtl/>
        </w:rPr>
        <w:t>وتتفق هذه النتيجة مع دراسة</w:t>
      </w:r>
      <w:r w:rsidR="00E61A82" w:rsidRPr="004355FB">
        <w:rPr>
          <w:rFonts w:ascii="Simplified Arabic" w:hAnsi="Simplified Arabic" w:cs="Simplified Arabic"/>
          <w:color w:val="auto"/>
          <w:sz w:val="28"/>
          <w:szCs w:val="28"/>
        </w:rPr>
        <w:t>Lourenco et al</w:t>
      </w:r>
      <w:r w:rsidR="005A3AF8" w:rsidRPr="004355FB">
        <w:rPr>
          <w:rFonts w:ascii="Simplified Arabic" w:hAnsi="Simplified Arabic" w:cs="Simplified Arabic"/>
          <w:color w:val="auto"/>
          <w:sz w:val="28"/>
          <w:szCs w:val="28"/>
        </w:rPr>
        <w:t xml:space="preserve"> (20</w:t>
      </w:r>
      <w:r w:rsidR="008F41E7" w:rsidRPr="004355FB">
        <w:rPr>
          <w:rFonts w:ascii="Simplified Arabic" w:hAnsi="Simplified Arabic" w:cs="Simplified Arabic"/>
          <w:color w:val="auto"/>
          <w:sz w:val="28"/>
          <w:szCs w:val="28"/>
        </w:rPr>
        <w:t>24)</w:t>
      </w:r>
      <w:r w:rsidR="008F41E7" w:rsidRPr="004355FB">
        <w:rPr>
          <w:rFonts w:ascii="Simplified Arabic" w:hAnsi="Simplified Arabic" w:cs="Simplified Arabic"/>
          <w:b/>
          <w:bCs w:val="0"/>
          <w:color w:val="auto"/>
          <w:sz w:val="28"/>
          <w:szCs w:val="28"/>
          <w:rtl/>
        </w:rPr>
        <w:t xml:space="preserve"> ، </w:t>
      </w:r>
      <w:r w:rsidR="00FC720F" w:rsidRPr="004355FB">
        <w:rPr>
          <w:rFonts w:ascii="Simplified Arabic" w:hAnsi="Simplified Arabic" w:cs="Simplified Arabic"/>
          <w:b/>
          <w:bCs w:val="0"/>
          <w:color w:val="auto"/>
          <w:sz w:val="28"/>
          <w:szCs w:val="28"/>
          <w:rtl/>
        </w:rPr>
        <w:t xml:space="preserve">التي </w:t>
      </w:r>
      <w:r w:rsidR="00B546E1" w:rsidRPr="004355FB">
        <w:rPr>
          <w:rFonts w:ascii="Simplified Arabic" w:hAnsi="Simplified Arabic" w:cs="Simplified Arabic"/>
          <w:b/>
          <w:bCs w:val="0"/>
          <w:color w:val="auto"/>
          <w:sz w:val="28"/>
          <w:szCs w:val="28"/>
          <w:rtl/>
        </w:rPr>
        <w:t xml:space="preserve">أوضحت أن </w:t>
      </w:r>
      <w:r w:rsidR="00184568" w:rsidRPr="004355FB">
        <w:rPr>
          <w:rFonts w:ascii="Simplified Arabic" w:hAnsi="Simplified Arabic" w:cs="Simplified Arabic"/>
          <w:b/>
          <w:bCs w:val="0"/>
          <w:color w:val="auto"/>
          <w:sz w:val="28"/>
          <w:szCs w:val="28"/>
          <w:rtl/>
        </w:rPr>
        <w:t xml:space="preserve">المحتوى عبر المواقع التواصل الاجتماعي يسهم في زيادة </w:t>
      </w:r>
      <w:r w:rsidR="009868FD" w:rsidRPr="004355FB">
        <w:rPr>
          <w:rFonts w:ascii="Simplified Arabic" w:hAnsi="Simplified Arabic" w:cs="Simplified Arabic"/>
          <w:b/>
          <w:bCs w:val="0"/>
          <w:color w:val="auto"/>
          <w:sz w:val="28"/>
          <w:szCs w:val="28"/>
          <w:rtl/>
        </w:rPr>
        <w:t>مشاركة المستهلكين مع العلامات التجارية.</w:t>
      </w:r>
    </w:p>
    <w:p w14:paraId="07974A9A" w14:textId="059006D6" w:rsidR="00092CBF" w:rsidRPr="004355FB" w:rsidRDefault="00092CBF" w:rsidP="00092CBF">
      <w:pPr>
        <w:bidi/>
        <w:spacing w:line="278" w:lineRule="auto"/>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 xml:space="preserve">    </w:t>
      </w:r>
      <w:r w:rsidR="007A6D35" w:rsidRPr="004355FB">
        <w:rPr>
          <w:rFonts w:ascii="Simplified Arabic" w:hAnsi="Simplified Arabic" w:cs="Simplified Arabic"/>
          <w:b/>
          <w:bCs w:val="0"/>
          <w:color w:val="auto"/>
          <w:sz w:val="28"/>
          <w:szCs w:val="28"/>
          <w:rtl/>
        </w:rPr>
        <w:t>كما تشير الأدبيات</w:t>
      </w:r>
      <w:r w:rsidR="00104E57" w:rsidRPr="004355FB">
        <w:rPr>
          <w:rFonts w:ascii="Simplified Arabic" w:hAnsi="Simplified Arabic" w:cs="Simplified Arabic"/>
          <w:b/>
          <w:bCs w:val="0"/>
          <w:color w:val="auto"/>
          <w:sz w:val="28"/>
          <w:szCs w:val="28"/>
          <w:rtl/>
        </w:rPr>
        <w:t xml:space="preserve"> في مجال التسويق الرقمي إلى أن المحتوى المنشور عبر مواقع التواصل الاجتماعي</w:t>
      </w:r>
      <w:r w:rsidR="00FF0796" w:rsidRPr="004355FB">
        <w:rPr>
          <w:rFonts w:ascii="Simplified Arabic" w:hAnsi="Simplified Arabic" w:cs="Simplified Arabic"/>
          <w:b/>
          <w:bCs w:val="0"/>
          <w:color w:val="auto"/>
          <w:sz w:val="28"/>
          <w:szCs w:val="28"/>
          <w:rtl/>
        </w:rPr>
        <w:t xml:space="preserve"> تتيح للشركات</w:t>
      </w:r>
      <w:r w:rsidR="003619FE" w:rsidRPr="004355FB">
        <w:rPr>
          <w:rFonts w:ascii="Simplified Arabic" w:hAnsi="Simplified Arabic" w:cs="Simplified Arabic"/>
          <w:b/>
          <w:bCs w:val="0"/>
          <w:color w:val="auto"/>
          <w:sz w:val="28"/>
          <w:szCs w:val="28"/>
          <w:rtl/>
        </w:rPr>
        <w:t xml:space="preserve"> بناء علاقة مباشرة مع العملاء</w:t>
      </w:r>
      <w:r w:rsidR="004E012B" w:rsidRPr="004355FB">
        <w:rPr>
          <w:rFonts w:ascii="Simplified Arabic" w:hAnsi="Simplified Arabic" w:cs="Simplified Arabic"/>
          <w:b/>
          <w:bCs w:val="0"/>
          <w:color w:val="auto"/>
          <w:sz w:val="28"/>
          <w:szCs w:val="28"/>
          <w:rtl/>
        </w:rPr>
        <w:t xml:space="preserve"> وزيادة التواصل معهم، مما يسهم في تعزيز متابعة المحتوى الذي تقدمة ال</w:t>
      </w:r>
      <w:r w:rsidR="007F04A2" w:rsidRPr="004355FB">
        <w:rPr>
          <w:rFonts w:ascii="Simplified Arabic" w:hAnsi="Simplified Arabic" w:cs="Simplified Arabic"/>
          <w:b/>
          <w:bCs w:val="0"/>
          <w:color w:val="auto"/>
          <w:sz w:val="28"/>
          <w:szCs w:val="28"/>
          <w:rtl/>
        </w:rPr>
        <w:t>علامات التجارية (الدليمي، 2020، 308).</w:t>
      </w:r>
    </w:p>
    <w:p w14:paraId="3DB7741A" w14:textId="627E779D" w:rsidR="00B26E21" w:rsidRDefault="002D077C" w:rsidP="0017594C">
      <w:pPr>
        <w:bidi/>
        <w:spacing w:line="278" w:lineRule="auto"/>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 xml:space="preserve">    </w:t>
      </w:r>
      <w:r w:rsidR="007B39F1" w:rsidRPr="004355FB">
        <w:rPr>
          <w:rFonts w:ascii="Simplified Arabic" w:hAnsi="Simplified Arabic" w:cs="Simplified Arabic"/>
          <w:b/>
          <w:bCs w:val="0"/>
          <w:color w:val="auto"/>
          <w:sz w:val="28"/>
          <w:szCs w:val="28"/>
          <w:rtl/>
        </w:rPr>
        <w:t>وتدعم هذه النتيجة ما</w:t>
      </w:r>
      <w:r w:rsidR="005021AD" w:rsidRPr="004355FB">
        <w:rPr>
          <w:rFonts w:ascii="Simplified Arabic" w:hAnsi="Simplified Arabic" w:cs="Simplified Arabic"/>
          <w:b/>
          <w:bCs w:val="0"/>
          <w:color w:val="auto"/>
          <w:sz w:val="28"/>
          <w:szCs w:val="28"/>
          <w:rtl/>
        </w:rPr>
        <w:t xml:space="preserve"> أشار إلي</w:t>
      </w:r>
      <w:r w:rsidR="00DA6111" w:rsidRPr="004355FB">
        <w:rPr>
          <w:rFonts w:ascii="Simplified Arabic" w:hAnsi="Simplified Arabic" w:cs="Simplified Arabic"/>
          <w:b/>
          <w:bCs w:val="0"/>
          <w:color w:val="auto"/>
          <w:sz w:val="28"/>
          <w:szCs w:val="28"/>
          <w:rtl/>
        </w:rPr>
        <w:t xml:space="preserve">ه التقرير </w:t>
      </w:r>
      <w:r w:rsidR="008A1E9C" w:rsidRPr="004355FB">
        <w:rPr>
          <w:rFonts w:ascii="Simplified Arabic" w:hAnsi="Simplified Arabic" w:cs="Simplified Arabic"/>
          <w:b/>
          <w:bCs w:val="0"/>
          <w:color w:val="auto"/>
          <w:sz w:val="28"/>
          <w:szCs w:val="28"/>
          <w:rtl/>
        </w:rPr>
        <w:t xml:space="preserve">من أن متابعة المستهلكين </w:t>
      </w:r>
      <w:r w:rsidR="00753E3F" w:rsidRPr="004355FB">
        <w:rPr>
          <w:rFonts w:ascii="Simplified Arabic" w:hAnsi="Simplified Arabic" w:cs="Simplified Arabic"/>
          <w:b/>
          <w:bCs w:val="0"/>
          <w:color w:val="auto"/>
          <w:sz w:val="28"/>
          <w:szCs w:val="28"/>
          <w:rtl/>
        </w:rPr>
        <w:t>للعلامات التجارية عبر مواقع التواصل الاجتماعي للتعرف على المنتجات والخ</w:t>
      </w:r>
      <w:r w:rsidR="00C869BD" w:rsidRPr="004355FB">
        <w:rPr>
          <w:rFonts w:ascii="Simplified Arabic" w:hAnsi="Simplified Arabic" w:cs="Simplified Arabic"/>
          <w:b/>
          <w:bCs w:val="0"/>
          <w:color w:val="auto"/>
          <w:sz w:val="28"/>
          <w:szCs w:val="28"/>
          <w:rtl/>
        </w:rPr>
        <w:t xml:space="preserve">دمات الجديدة، مما يؤكد </w:t>
      </w:r>
      <w:r w:rsidR="00BC51DA" w:rsidRPr="004355FB">
        <w:rPr>
          <w:rFonts w:ascii="Simplified Arabic" w:hAnsi="Simplified Arabic" w:cs="Simplified Arabic"/>
          <w:b/>
          <w:bCs w:val="0"/>
          <w:color w:val="auto"/>
          <w:sz w:val="28"/>
          <w:szCs w:val="28"/>
          <w:rtl/>
        </w:rPr>
        <w:t>أهمية المحتوى التسويقي في جذب الجمهور (</w:t>
      </w:r>
      <w:r w:rsidR="0092527B" w:rsidRPr="004355FB">
        <w:rPr>
          <w:rFonts w:ascii="Simplified Arabic" w:hAnsi="Simplified Arabic" w:cs="Simplified Arabic"/>
          <w:color w:val="auto"/>
          <w:sz w:val="28"/>
          <w:szCs w:val="28"/>
        </w:rPr>
        <w:t>(</w:t>
      </w:r>
      <w:r w:rsidR="00E62B3B" w:rsidRPr="004355FB">
        <w:rPr>
          <w:rFonts w:ascii="Simplified Arabic" w:hAnsi="Simplified Arabic" w:cs="Simplified Arabic"/>
          <w:color w:val="auto"/>
          <w:sz w:val="28"/>
          <w:szCs w:val="28"/>
        </w:rPr>
        <w:t>Sprout Social</w:t>
      </w:r>
      <w:r w:rsidR="0092527B" w:rsidRPr="004355FB">
        <w:rPr>
          <w:rFonts w:ascii="Simplified Arabic" w:hAnsi="Simplified Arabic" w:cs="Simplified Arabic"/>
          <w:color w:val="auto"/>
          <w:sz w:val="28"/>
          <w:szCs w:val="28"/>
        </w:rPr>
        <w:t xml:space="preserve"> 2023</w:t>
      </w:r>
      <w:r w:rsidR="0092527B" w:rsidRPr="004355FB">
        <w:rPr>
          <w:rFonts w:ascii="Simplified Arabic" w:hAnsi="Simplified Arabic" w:cs="Simplified Arabic"/>
          <w:b/>
          <w:bCs w:val="0"/>
          <w:color w:val="auto"/>
          <w:sz w:val="28"/>
          <w:szCs w:val="28"/>
          <w:rtl/>
        </w:rPr>
        <w:t>.</w:t>
      </w:r>
      <w:r w:rsidR="00B26E21">
        <w:rPr>
          <w:rFonts w:asciiTheme="minorHAnsi" w:hAnsiTheme="minorHAnsi" w:cstheme="minorHAnsi" w:hint="cs"/>
          <w:b/>
          <w:bCs w:val="0"/>
          <w:color w:val="auto"/>
          <w:sz w:val="28"/>
          <w:szCs w:val="28"/>
          <w:rtl/>
        </w:rPr>
        <w:t xml:space="preserve"> </w:t>
      </w:r>
    </w:p>
    <w:p w14:paraId="26A76013"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4C8857BE"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4439823B"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30AFD376"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72740DBC"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51BC039C"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122AA433"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14F52729"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4C6355FB"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65305221" w14:textId="77777777" w:rsidR="006049CB" w:rsidRDefault="006049CB" w:rsidP="006049CB">
      <w:pPr>
        <w:bidi/>
        <w:spacing w:line="278" w:lineRule="auto"/>
        <w:jc w:val="both"/>
        <w:rPr>
          <w:rFonts w:ascii="Simplified Arabic" w:hAnsi="Simplified Arabic" w:cs="Simplified Arabic"/>
          <w:b/>
          <w:bCs w:val="0"/>
          <w:color w:val="auto"/>
          <w:sz w:val="28"/>
          <w:szCs w:val="28"/>
          <w:rtl/>
        </w:rPr>
      </w:pPr>
    </w:p>
    <w:p w14:paraId="0E050889" w14:textId="77777777" w:rsidR="00BE504E" w:rsidRDefault="00BE504E" w:rsidP="00BE504E">
      <w:pPr>
        <w:bidi/>
        <w:spacing w:line="278" w:lineRule="auto"/>
        <w:jc w:val="both"/>
        <w:rPr>
          <w:rFonts w:ascii="Simplified Arabic" w:hAnsi="Simplified Arabic" w:cs="Simplified Arabic"/>
          <w:b/>
          <w:bCs w:val="0"/>
          <w:color w:val="auto"/>
          <w:sz w:val="28"/>
          <w:szCs w:val="28"/>
          <w:rtl/>
        </w:rPr>
      </w:pPr>
    </w:p>
    <w:p w14:paraId="18C57708" w14:textId="77777777" w:rsidR="00BE504E" w:rsidRPr="0017594C" w:rsidRDefault="00BE504E" w:rsidP="00BE504E">
      <w:pPr>
        <w:bidi/>
        <w:spacing w:line="278" w:lineRule="auto"/>
        <w:jc w:val="both"/>
        <w:rPr>
          <w:rFonts w:ascii="Simplified Arabic" w:hAnsi="Simplified Arabic" w:cs="Simplified Arabic" w:hint="cs"/>
          <w:b/>
          <w:bCs w:val="0"/>
          <w:color w:val="auto"/>
          <w:sz w:val="28"/>
          <w:szCs w:val="28"/>
          <w:rtl/>
        </w:rPr>
      </w:pPr>
    </w:p>
    <w:p w14:paraId="32543E6A" w14:textId="0B122803" w:rsidR="00B436B4" w:rsidRPr="004355FB" w:rsidRDefault="0044626C" w:rsidP="00815266">
      <w:pPr>
        <w:bidi/>
        <w:spacing w:line="278" w:lineRule="auto"/>
        <w:jc w:val="left"/>
        <w:rPr>
          <w:rFonts w:ascii="Simplified Arabic" w:hAnsi="Simplified Arabic" w:cs="Simplified Arabic"/>
          <w:color w:val="auto"/>
          <w:sz w:val="28"/>
          <w:szCs w:val="28"/>
          <w:u w:val="single"/>
          <w:rtl/>
        </w:rPr>
      </w:pPr>
      <w:r w:rsidRPr="00673671">
        <w:rPr>
          <w:rFonts w:asciiTheme="minorHAnsi" w:hAnsiTheme="minorHAnsi" w:cstheme="minorHAnsi" w:hint="cs"/>
          <w:color w:val="auto"/>
          <w:sz w:val="28"/>
          <w:szCs w:val="28"/>
          <w:u w:val="single"/>
          <w:rtl/>
        </w:rPr>
        <w:lastRenderedPageBreak/>
        <w:t>*</w:t>
      </w:r>
      <w:r w:rsidRPr="004355FB">
        <w:rPr>
          <w:rFonts w:ascii="Simplified Arabic" w:hAnsi="Simplified Arabic" w:cs="Simplified Arabic"/>
          <w:color w:val="auto"/>
          <w:sz w:val="28"/>
          <w:szCs w:val="28"/>
          <w:u w:val="single"/>
          <w:rtl/>
        </w:rPr>
        <w:t>ثالثًا:</w:t>
      </w:r>
      <w:r w:rsidR="00673671" w:rsidRPr="004355FB">
        <w:rPr>
          <w:rFonts w:ascii="Simplified Arabic" w:hAnsi="Simplified Arabic" w:cs="Simplified Arabic"/>
          <w:color w:val="auto"/>
          <w:sz w:val="28"/>
          <w:szCs w:val="28"/>
          <w:u w:val="single"/>
          <w:rtl/>
        </w:rPr>
        <w:t xml:space="preserve"> تأثير </w:t>
      </w:r>
      <w:proofErr w:type="spellStart"/>
      <w:r w:rsidR="00673671" w:rsidRPr="004355FB">
        <w:rPr>
          <w:rFonts w:ascii="Simplified Arabic" w:hAnsi="Simplified Arabic" w:cs="Simplified Arabic"/>
          <w:color w:val="auto"/>
          <w:sz w:val="28"/>
          <w:szCs w:val="28"/>
          <w:u w:val="single"/>
          <w:rtl/>
        </w:rPr>
        <w:t>أنسنة</w:t>
      </w:r>
      <w:proofErr w:type="spellEnd"/>
      <w:r w:rsidR="00673671" w:rsidRPr="004355FB">
        <w:rPr>
          <w:rFonts w:ascii="Simplified Arabic" w:hAnsi="Simplified Arabic" w:cs="Simplified Arabic"/>
          <w:color w:val="auto"/>
          <w:sz w:val="28"/>
          <w:szCs w:val="28"/>
          <w:u w:val="single"/>
          <w:rtl/>
        </w:rPr>
        <w:t xml:space="preserve"> العلامات التجارية على نية الشراء</w:t>
      </w:r>
    </w:p>
    <w:p w14:paraId="51AD557D" w14:textId="16C2C04B" w:rsidR="00673671" w:rsidRPr="004355FB" w:rsidRDefault="00D720C6" w:rsidP="00815266">
      <w:pPr>
        <w:bidi/>
        <w:spacing w:line="278" w:lineRule="auto"/>
        <w:jc w:val="left"/>
        <w:rPr>
          <w:rFonts w:ascii="Simplified Arabic" w:hAnsi="Simplified Arabic" w:cs="Simplified Arabic"/>
          <w:b/>
          <w:bCs w:val="0"/>
          <w:color w:val="auto"/>
          <w:sz w:val="28"/>
          <w:szCs w:val="28"/>
          <w:u w:val="single"/>
          <w:rtl/>
        </w:rPr>
      </w:pPr>
      <w:r w:rsidRPr="004355FB">
        <w:rPr>
          <w:rFonts w:ascii="Simplified Arabic" w:hAnsi="Simplified Arabic" w:cs="Simplified Arabic"/>
          <w:b/>
          <w:bCs w:val="0"/>
          <w:color w:val="auto"/>
          <w:sz w:val="28"/>
          <w:szCs w:val="28"/>
          <w:u w:val="single"/>
          <w:rtl/>
        </w:rPr>
        <w:t>1-</w:t>
      </w:r>
      <w:r w:rsidR="00932ADB" w:rsidRPr="004355FB">
        <w:rPr>
          <w:rFonts w:ascii="Simplified Arabic" w:hAnsi="Simplified Arabic" w:cs="Simplified Arabic"/>
          <w:b/>
          <w:bCs w:val="0"/>
          <w:color w:val="auto"/>
          <w:sz w:val="28"/>
          <w:szCs w:val="28"/>
          <w:u w:val="single"/>
          <w:rtl/>
        </w:rPr>
        <w:t xml:space="preserve">الرغبة في شراء منتج </w:t>
      </w:r>
      <w:r w:rsidR="00D63D76" w:rsidRPr="004355FB">
        <w:rPr>
          <w:rFonts w:ascii="Simplified Arabic" w:hAnsi="Simplified Arabic" w:cs="Simplified Arabic"/>
          <w:b/>
          <w:bCs w:val="0"/>
          <w:color w:val="auto"/>
          <w:sz w:val="28"/>
          <w:szCs w:val="28"/>
          <w:u w:val="single"/>
          <w:rtl/>
        </w:rPr>
        <w:t>بعد مشاهدة محتوى للعلامة التجارية</w:t>
      </w:r>
      <w:r w:rsidR="00D74F56" w:rsidRPr="004355FB">
        <w:rPr>
          <w:rFonts w:ascii="Simplified Arabic" w:hAnsi="Simplified Arabic" w:cs="Simplified Arabic"/>
          <w:b/>
          <w:bCs w:val="0"/>
          <w:color w:val="auto"/>
          <w:sz w:val="28"/>
          <w:szCs w:val="28"/>
          <w:u w:val="single"/>
          <w:rtl/>
        </w:rPr>
        <w:t xml:space="preserve"> يعرض قصصًا أو تجارب حقيقية</w:t>
      </w:r>
      <w:r w:rsidR="00716FC9" w:rsidRPr="004355FB">
        <w:rPr>
          <w:rFonts w:ascii="Simplified Arabic" w:hAnsi="Simplified Arabic" w:cs="Simplified Arabic"/>
          <w:b/>
          <w:bCs w:val="0"/>
          <w:color w:val="auto"/>
          <w:sz w:val="28"/>
          <w:szCs w:val="28"/>
          <w:u w:val="single"/>
          <w:rtl/>
        </w:rPr>
        <w:t xml:space="preserve"> أو يتفاعل مع الجمهور بطريقة قريبة وإنسانية</w:t>
      </w:r>
    </w:p>
    <w:p w14:paraId="68400E13" w14:textId="3F3F8D51" w:rsidR="00716FC9" w:rsidRPr="004355FB" w:rsidRDefault="00A143CC" w:rsidP="00815266">
      <w:pPr>
        <w:bidi/>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جدول (8) بيانات الدراسة وفقًا</w:t>
      </w:r>
      <w:r w:rsidR="00CE4441" w:rsidRPr="004355FB">
        <w:rPr>
          <w:rFonts w:ascii="Simplified Arabic" w:hAnsi="Simplified Arabic" w:cs="Simplified Arabic"/>
          <w:color w:val="auto"/>
          <w:sz w:val="28"/>
          <w:szCs w:val="28"/>
          <w:rtl/>
        </w:rPr>
        <w:t xml:space="preserve"> للرغبة في شراء منتج بعد مشاهدة محتوى لعلامة تجارية يعرض قصصًا أو تجارب حقيقية</w:t>
      </w:r>
      <w:r w:rsidR="009622C8" w:rsidRPr="004355FB">
        <w:rPr>
          <w:rFonts w:ascii="Simplified Arabic" w:hAnsi="Simplified Arabic" w:cs="Simplified Arabic"/>
          <w:color w:val="auto"/>
          <w:sz w:val="28"/>
          <w:szCs w:val="28"/>
          <w:rtl/>
        </w:rPr>
        <w:t xml:space="preserve"> ويتفاعل مع الجمهور بطريقة قريبة وإنسانية</w:t>
      </w:r>
    </w:p>
    <w:tbl>
      <w:tblPr>
        <w:tblStyle w:val="a7"/>
        <w:tblW w:w="0" w:type="auto"/>
        <w:tblLook w:val="04A0" w:firstRow="1" w:lastRow="0" w:firstColumn="1" w:lastColumn="0" w:noHBand="0" w:noVBand="1"/>
      </w:tblPr>
      <w:tblGrid>
        <w:gridCol w:w="3005"/>
        <w:gridCol w:w="3005"/>
        <w:gridCol w:w="3006"/>
      </w:tblGrid>
      <w:tr w:rsidR="00057A2D" w:rsidRPr="004355FB" w14:paraId="062D0F46" w14:textId="77777777" w:rsidTr="00057A2D">
        <w:tc>
          <w:tcPr>
            <w:tcW w:w="3005" w:type="dxa"/>
          </w:tcPr>
          <w:p w14:paraId="4257EE91" w14:textId="6EA503A8" w:rsidR="00057A2D" w:rsidRPr="004355FB" w:rsidRDefault="00C557C3" w:rsidP="009622C8">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 النسبة</w:t>
            </w:r>
          </w:p>
        </w:tc>
        <w:tc>
          <w:tcPr>
            <w:tcW w:w="3005" w:type="dxa"/>
          </w:tcPr>
          <w:p w14:paraId="426817B4" w14:textId="1E40E840" w:rsidR="00057A2D" w:rsidRPr="004355FB" w:rsidRDefault="00C557C3" w:rsidP="009622C8">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التكرار</w:t>
            </w:r>
          </w:p>
        </w:tc>
        <w:tc>
          <w:tcPr>
            <w:tcW w:w="3006" w:type="dxa"/>
          </w:tcPr>
          <w:p w14:paraId="2E6224DD" w14:textId="2DD23FFA" w:rsidR="00057A2D" w:rsidRPr="004355FB" w:rsidRDefault="00C557C3" w:rsidP="009622C8">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الفئة</w:t>
            </w:r>
          </w:p>
        </w:tc>
      </w:tr>
      <w:tr w:rsidR="00057A2D" w:rsidRPr="004355FB" w14:paraId="755F6A51" w14:textId="77777777" w:rsidTr="00057A2D">
        <w:tc>
          <w:tcPr>
            <w:tcW w:w="3005" w:type="dxa"/>
          </w:tcPr>
          <w:p w14:paraId="09AFB3DE" w14:textId="0CCF6193" w:rsidR="00057A2D" w:rsidRPr="004355FB" w:rsidRDefault="00815266" w:rsidP="009622C8">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67.7%</w:t>
            </w:r>
          </w:p>
        </w:tc>
        <w:tc>
          <w:tcPr>
            <w:tcW w:w="3005" w:type="dxa"/>
          </w:tcPr>
          <w:p w14:paraId="34941168" w14:textId="5DF08803" w:rsidR="00057A2D" w:rsidRPr="004355FB" w:rsidRDefault="00815266" w:rsidP="009622C8">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157</w:t>
            </w:r>
          </w:p>
        </w:tc>
        <w:tc>
          <w:tcPr>
            <w:tcW w:w="3006" w:type="dxa"/>
          </w:tcPr>
          <w:p w14:paraId="2F6CA0BE" w14:textId="4038808D" w:rsidR="00057A2D" w:rsidRPr="004355FB" w:rsidRDefault="00C557C3" w:rsidP="009622C8">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أحيانًا</w:t>
            </w:r>
          </w:p>
        </w:tc>
      </w:tr>
      <w:tr w:rsidR="00057A2D" w:rsidRPr="004355FB" w14:paraId="68F8180E" w14:textId="77777777" w:rsidTr="00057A2D">
        <w:tc>
          <w:tcPr>
            <w:tcW w:w="3005" w:type="dxa"/>
          </w:tcPr>
          <w:p w14:paraId="687EA8B3" w14:textId="2187391F" w:rsidR="00057A2D" w:rsidRPr="004355FB" w:rsidRDefault="00815266" w:rsidP="009622C8">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15.9%</w:t>
            </w:r>
          </w:p>
        </w:tc>
        <w:tc>
          <w:tcPr>
            <w:tcW w:w="3005" w:type="dxa"/>
          </w:tcPr>
          <w:p w14:paraId="5E1ABDDB" w14:textId="3802AF73" w:rsidR="00057A2D" w:rsidRPr="004355FB" w:rsidRDefault="00815266" w:rsidP="009622C8">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37</w:t>
            </w:r>
          </w:p>
        </w:tc>
        <w:tc>
          <w:tcPr>
            <w:tcW w:w="3006" w:type="dxa"/>
          </w:tcPr>
          <w:p w14:paraId="42F26ACD" w14:textId="34B8FDAD" w:rsidR="00057A2D" w:rsidRPr="004355FB" w:rsidRDefault="00BB7E65" w:rsidP="009622C8">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نادرًا</w:t>
            </w:r>
          </w:p>
        </w:tc>
      </w:tr>
      <w:tr w:rsidR="00057A2D" w:rsidRPr="004355FB" w14:paraId="20732476" w14:textId="77777777" w:rsidTr="00057A2D">
        <w:tc>
          <w:tcPr>
            <w:tcW w:w="3005" w:type="dxa"/>
          </w:tcPr>
          <w:p w14:paraId="10BFCC45" w14:textId="588BBE5C" w:rsidR="00057A2D" w:rsidRPr="004355FB" w:rsidRDefault="00815266" w:rsidP="009622C8">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12.9%</w:t>
            </w:r>
          </w:p>
        </w:tc>
        <w:tc>
          <w:tcPr>
            <w:tcW w:w="3005" w:type="dxa"/>
          </w:tcPr>
          <w:p w14:paraId="290C3E39" w14:textId="7341FE46" w:rsidR="00057A2D" w:rsidRPr="004355FB" w:rsidRDefault="00815266" w:rsidP="009622C8">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30</w:t>
            </w:r>
          </w:p>
        </w:tc>
        <w:tc>
          <w:tcPr>
            <w:tcW w:w="3006" w:type="dxa"/>
          </w:tcPr>
          <w:p w14:paraId="55BBCB4D" w14:textId="5E6ADD61" w:rsidR="00057A2D" w:rsidRPr="004355FB" w:rsidRDefault="00BB7E65" w:rsidP="009622C8">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دائمًا</w:t>
            </w:r>
          </w:p>
        </w:tc>
      </w:tr>
      <w:tr w:rsidR="00057A2D" w:rsidRPr="004355FB" w14:paraId="452ACC80" w14:textId="77777777" w:rsidTr="00057A2D">
        <w:tc>
          <w:tcPr>
            <w:tcW w:w="3005" w:type="dxa"/>
          </w:tcPr>
          <w:p w14:paraId="7C4A9463" w14:textId="60ACFB6C" w:rsidR="00057A2D" w:rsidRPr="004355FB" w:rsidRDefault="00815266" w:rsidP="009622C8">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3.5 %</w:t>
            </w:r>
          </w:p>
        </w:tc>
        <w:tc>
          <w:tcPr>
            <w:tcW w:w="3005" w:type="dxa"/>
          </w:tcPr>
          <w:p w14:paraId="542B8BC8" w14:textId="45C4B77E" w:rsidR="00057A2D" w:rsidRPr="004355FB" w:rsidRDefault="00815266" w:rsidP="009622C8">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8</w:t>
            </w:r>
          </w:p>
        </w:tc>
        <w:tc>
          <w:tcPr>
            <w:tcW w:w="3006" w:type="dxa"/>
          </w:tcPr>
          <w:p w14:paraId="259E4E33" w14:textId="55530C52" w:rsidR="00057A2D" w:rsidRPr="004355FB" w:rsidRDefault="00BB7E65" w:rsidP="009622C8">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لم يحدث</w:t>
            </w:r>
            <w:r w:rsidR="009636F3" w:rsidRPr="004355FB">
              <w:rPr>
                <w:rFonts w:ascii="Simplified Arabic" w:hAnsi="Simplified Arabic" w:cs="Simplified Arabic"/>
                <w:color w:val="auto"/>
                <w:sz w:val="28"/>
                <w:szCs w:val="28"/>
                <w:rtl/>
              </w:rPr>
              <w:t xml:space="preserve"> أبدًا</w:t>
            </w:r>
          </w:p>
        </w:tc>
      </w:tr>
      <w:tr w:rsidR="00815266" w:rsidRPr="004355FB" w14:paraId="3A19ABE6" w14:textId="77777777" w:rsidTr="00057A2D">
        <w:tc>
          <w:tcPr>
            <w:tcW w:w="3005" w:type="dxa"/>
          </w:tcPr>
          <w:p w14:paraId="5E09CE21" w14:textId="2E186B6E" w:rsidR="00815266" w:rsidRPr="004355FB" w:rsidRDefault="00815266" w:rsidP="009622C8">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100.0%</w:t>
            </w:r>
          </w:p>
        </w:tc>
        <w:tc>
          <w:tcPr>
            <w:tcW w:w="3005" w:type="dxa"/>
          </w:tcPr>
          <w:p w14:paraId="3935B54F" w14:textId="1A5D46CF" w:rsidR="00815266" w:rsidRPr="004355FB" w:rsidRDefault="00815266" w:rsidP="009622C8">
            <w:pPr>
              <w:spacing w:line="278" w:lineRule="auto"/>
              <w:rPr>
                <w:rFonts w:ascii="Simplified Arabic" w:hAnsi="Simplified Arabic" w:cs="Simplified Arabic"/>
                <w:color w:val="auto"/>
                <w:sz w:val="28"/>
                <w:szCs w:val="28"/>
              </w:rPr>
            </w:pPr>
            <w:r w:rsidRPr="004355FB">
              <w:rPr>
                <w:rFonts w:ascii="Simplified Arabic" w:hAnsi="Simplified Arabic" w:cs="Simplified Arabic"/>
                <w:color w:val="auto"/>
                <w:sz w:val="28"/>
                <w:szCs w:val="28"/>
              </w:rPr>
              <w:t>232</w:t>
            </w:r>
          </w:p>
        </w:tc>
        <w:tc>
          <w:tcPr>
            <w:tcW w:w="3006" w:type="dxa"/>
          </w:tcPr>
          <w:p w14:paraId="5C797210" w14:textId="506C4C6E" w:rsidR="00815266" w:rsidRPr="004355FB" w:rsidRDefault="00815266" w:rsidP="009622C8">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الإجمالي</w:t>
            </w:r>
          </w:p>
        </w:tc>
      </w:tr>
    </w:tbl>
    <w:p w14:paraId="1F6B3AF0" w14:textId="77777777" w:rsidR="0008274F" w:rsidRDefault="0008274F" w:rsidP="0017594C">
      <w:pPr>
        <w:spacing w:line="278" w:lineRule="auto"/>
        <w:rPr>
          <w:rFonts w:ascii="Simplified Arabic" w:hAnsi="Simplified Arabic" w:cs="Simplified Arabic"/>
          <w:color w:val="auto"/>
          <w:sz w:val="28"/>
          <w:szCs w:val="28"/>
          <w:rtl/>
        </w:rPr>
      </w:pPr>
    </w:p>
    <w:p w14:paraId="0F5F1932" w14:textId="77777777" w:rsidR="0008274F" w:rsidRDefault="00B851D2" w:rsidP="0017594C">
      <w:pPr>
        <w:spacing w:line="278" w:lineRule="auto"/>
        <w:rPr>
          <w:rFonts w:ascii="Simplified Arabic" w:hAnsi="Simplified Arabic" w:cs="Simplified Arabic"/>
          <w:color w:val="auto"/>
          <w:sz w:val="28"/>
          <w:szCs w:val="28"/>
          <w:rtl/>
        </w:rPr>
      </w:pPr>
      <w:r w:rsidRPr="004355FB">
        <w:rPr>
          <w:rFonts w:ascii="Simplified Arabic" w:hAnsi="Simplified Arabic" w:cs="Simplified Arabic"/>
          <w:color w:val="auto"/>
          <w:sz w:val="28"/>
          <w:szCs w:val="28"/>
          <w:rtl/>
        </w:rPr>
        <w:t>شكل(8):</w:t>
      </w:r>
      <w:r w:rsidR="00C56C77" w:rsidRPr="004355FB">
        <w:rPr>
          <w:rFonts w:ascii="Simplified Arabic" w:hAnsi="Simplified Arabic" w:cs="Simplified Arabic"/>
          <w:color w:val="auto"/>
          <w:sz w:val="28"/>
          <w:szCs w:val="28"/>
          <w:rtl/>
        </w:rPr>
        <w:t xml:space="preserve"> توزيع أفراد العينة وفقًا للرغبة في شراء منتج بعد مشاهدة محتوى لعلامة تجارية يعرض قصصًا أو تجارب حقيقية ويتفاعل مع الجمهور بطريقة قريبة وإنسانية</w:t>
      </w:r>
    </w:p>
    <w:p w14:paraId="4EE96F2D" w14:textId="131E603F" w:rsidR="0017594C" w:rsidRDefault="0008274F" w:rsidP="0017594C">
      <w:pPr>
        <w:spacing w:line="278" w:lineRule="auto"/>
        <w:rPr>
          <w:rFonts w:ascii="Simplified Arabic" w:hAnsi="Simplified Arabic" w:cs="Simplified Arabic"/>
          <w:b/>
          <w:bCs w:val="0"/>
          <w:color w:val="auto"/>
          <w:sz w:val="28"/>
          <w:szCs w:val="28"/>
        </w:rPr>
      </w:pPr>
      <w:r>
        <w:rPr>
          <w:rFonts w:ascii="Simplified Arabic" w:hAnsi="Simplified Arabic" w:cs="Simplified Arabic"/>
          <w:color w:val="auto"/>
          <w:sz w:val="28"/>
          <w:szCs w:val="28"/>
        </w:rPr>
        <w:t xml:space="preserve"> </w:t>
      </w:r>
      <w:r w:rsidR="00815266" w:rsidRPr="004355FB">
        <w:rPr>
          <w:rFonts w:ascii="Simplified Arabic" w:hAnsi="Simplified Arabic" w:cs="Simplified Arabic"/>
          <w:b/>
          <w:bCs w:val="0"/>
          <w:noProof/>
          <w:color w:val="auto"/>
          <w:sz w:val="28"/>
          <w:szCs w:val="28"/>
        </w:rPr>
        <w:drawing>
          <wp:inline distT="0" distB="0" distL="0" distR="0" wp14:anchorId="04F2F8CF" wp14:editId="3E576830">
            <wp:extent cx="3411640" cy="1470218"/>
            <wp:effectExtent l="0" t="0" r="0" b="0"/>
            <wp:docPr id="1326120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2087" name=""/>
                    <pic:cNvPicPr/>
                  </pic:nvPicPr>
                  <pic:blipFill>
                    <a:blip r:embed="rId18"/>
                    <a:stretch>
                      <a:fillRect/>
                    </a:stretch>
                  </pic:blipFill>
                  <pic:spPr>
                    <a:xfrm>
                      <a:off x="0" y="0"/>
                      <a:ext cx="3440209" cy="1482530"/>
                    </a:xfrm>
                    <a:prstGeom prst="rect">
                      <a:avLst/>
                    </a:prstGeom>
                  </pic:spPr>
                </pic:pic>
              </a:graphicData>
            </a:graphic>
          </wp:inline>
        </w:drawing>
      </w:r>
    </w:p>
    <w:p w14:paraId="184B7A72" w14:textId="7C7077BA" w:rsidR="004355FB" w:rsidRPr="004355FB" w:rsidRDefault="00FE70F3" w:rsidP="0017594C">
      <w:pPr>
        <w:bidi/>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t xml:space="preserve">   </w:t>
      </w:r>
      <w:r w:rsidR="0017594C">
        <w:rPr>
          <w:rFonts w:ascii="Simplified Arabic" w:hAnsi="Simplified Arabic" w:cs="Simplified Arabic" w:hint="cs"/>
          <w:b/>
          <w:bCs w:val="0"/>
          <w:color w:val="auto"/>
          <w:sz w:val="28"/>
          <w:szCs w:val="28"/>
          <w:rtl/>
        </w:rPr>
        <w:t xml:space="preserve"> </w:t>
      </w:r>
      <w:r w:rsidR="004355FB" w:rsidRPr="004355FB">
        <w:rPr>
          <w:rFonts w:ascii="Simplified Arabic" w:hAnsi="Simplified Arabic" w:cs="Simplified Arabic"/>
          <w:b/>
          <w:bCs w:val="0"/>
          <w:color w:val="auto"/>
          <w:sz w:val="28"/>
          <w:szCs w:val="28"/>
          <w:rtl/>
        </w:rPr>
        <w:t>تش</w:t>
      </w:r>
      <w:r w:rsidR="0017594C">
        <w:rPr>
          <w:rFonts w:ascii="Simplified Arabic" w:hAnsi="Simplified Arabic" w:cs="Simplified Arabic" w:hint="cs"/>
          <w:b/>
          <w:bCs w:val="0"/>
          <w:color w:val="auto"/>
          <w:sz w:val="28"/>
          <w:szCs w:val="28"/>
          <w:rtl/>
        </w:rPr>
        <w:t>ي</w:t>
      </w:r>
      <w:r w:rsidR="004355FB" w:rsidRPr="004355FB">
        <w:rPr>
          <w:rFonts w:ascii="Simplified Arabic" w:hAnsi="Simplified Arabic" w:cs="Simplified Arabic"/>
          <w:b/>
          <w:bCs w:val="0"/>
          <w:color w:val="auto"/>
          <w:sz w:val="28"/>
          <w:szCs w:val="28"/>
          <w:rtl/>
        </w:rPr>
        <w:t>ر نتائج الجدول (8) والشكل (8) إلى أن غالبية أفراد العينة يرغبون أحيانًا في شراء منتج بعد مشاهدة محتوى لعلامة تجارية يعرض قصصًا وتجارب حقيقية ويتفاعل مع الجمهور بطريقة قريبة وإنسانية، ويمكن تفسير ذلك بأن هذا النوع من المحتوى يسهم في تكوين انطباعات إيجابية عن العلامة التجارية وتعزيز الشعور بالمصداقية، مما يزيد من احتمالية التأثر به عند التفكير في قرار الشراء</w:t>
      </w:r>
      <w:r w:rsidR="004355FB" w:rsidRPr="004355FB">
        <w:rPr>
          <w:rFonts w:ascii="Simplified Arabic" w:hAnsi="Simplified Arabic" w:cs="Simplified Arabic"/>
          <w:b/>
          <w:bCs w:val="0"/>
          <w:color w:val="auto"/>
          <w:sz w:val="28"/>
          <w:szCs w:val="28"/>
        </w:rPr>
        <w:t>.</w:t>
      </w:r>
    </w:p>
    <w:p w14:paraId="22A52AC7" w14:textId="77777777" w:rsidR="004355FB" w:rsidRPr="004355FB" w:rsidRDefault="004355FB" w:rsidP="0017594C">
      <w:pPr>
        <w:bidi/>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Pr>
        <w:t xml:space="preserve">    </w:t>
      </w:r>
      <w:r w:rsidRPr="004355FB">
        <w:rPr>
          <w:rFonts w:ascii="Simplified Arabic" w:hAnsi="Simplified Arabic" w:cs="Simplified Arabic"/>
          <w:b/>
          <w:bCs w:val="0"/>
          <w:color w:val="auto"/>
          <w:sz w:val="28"/>
          <w:szCs w:val="28"/>
          <w:rtl/>
        </w:rPr>
        <w:t>وتتفق هذه النتيجة مع دراسة</w:t>
      </w:r>
      <w:r w:rsidRPr="004355FB">
        <w:rPr>
          <w:rFonts w:ascii="Simplified Arabic" w:hAnsi="Simplified Arabic" w:cs="Simplified Arabic"/>
          <w:color w:val="auto"/>
          <w:sz w:val="28"/>
          <w:szCs w:val="28"/>
        </w:rPr>
        <w:t xml:space="preserve"> Kim et al (2020)</w:t>
      </w:r>
      <w:r w:rsidRPr="004355FB">
        <w:rPr>
          <w:rFonts w:ascii="Simplified Arabic" w:hAnsi="Simplified Arabic" w:cs="Simplified Arabic"/>
          <w:color w:val="auto"/>
          <w:sz w:val="28"/>
          <w:szCs w:val="28"/>
          <w:rtl/>
        </w:rPr>
        <w:t>،</w:t>
      </w:r>
      <w:r w:rsidRPr="004355FB">
        <w:rPr>
          <w:rFonts w:ascii="Simplified Arabic" w:hAnsi="Simplified Arabic" w:cs="Simplified Arabic"/>
          <w:b/>
          <w:bCs w:val="0"/>
          <w:color w:val="auto"/>
          <w:sz w:val="28"/>
          <w:szCs w:val="28"/>
          <w:rtl/>
        </w:rPr>
        <w:t xml:space="preserve"> التي أوضحت أن المحتوى الذي يعكس قرب العلامة التجارية من المستهلك يسهم في تعزيز استجابة المستهلكين تجاهها</w:t>
      </w:r>
      <w:r w:rsidRPr="004355FB">
        <w:rPr>
          <w:rFonts w:ascii="Simplified Arabic" w:hAnsi="Simplified Arabic" w:cs="Simplified Arabic"/>
          <w:b/>
          <w:bCs w:val="0"/>
          <w:color w:val="auto"/>
          <w:sz w:val="28"/>
          <w:szCs w:val="28"/>
        </w:rPr>
        <w:t>.</w:t>
      </w:r>
    </w:p>
    <w:p w14:paraId="776EBBE5" w14:textId="3566D315" w:rsidR="00FE70F3" w:rsidRPr="004355FB" w:rsidRDefault="004355FB" w:rsidP="004355FB">
      <w:pPr>
        <w:bidi/>
        <w:spacing w:line="278" w:lineRule="auto"/>
        <w:jc w:val="both"/>
        <w:rPr>
          <w:rFonts w:ascii="Simplified Arabic" w:hAnsi="Simplified Arabic" w:cs="Simplified Arabic"/>
          <w:b/>
          <w:bCs w:val="0"/>
          <w:color w:val="auto"/>
          <w:sz w:val="28"/>
          <w:szCs w:val="28"/>
          <w:rtl/>
        </w:rPr>
      </w:pPr>
      <w:r w:rsidRPr="004355FB">
        <w:rPr>
          <w:rFonts w:ascii="Simplified Arabic" w:hAnsi="Simplified Arabic" w:cs="Simplified Arabic"/>
          <w:b/>
          <w:bCs w:val="0"/>
          <w:color w:val="auto"/>
          <w:sz w:val="28"/>
          <w:szCs w:val="28"/>
          <w:rtl/>
        </w:rPr>
        <w:lastRenderedPageBreak/>
        <w:t xml:space="preserve">    كما تشير الأدبيات في مجال سلوك المستهلك إلى أن سلوك المستهلك يتأثر بالإدراك والدوافع والاتجاهات حيث تسهم طريقة عرض المحتوى في تكوين انطباعات إيجابية تجاه العلامة التجارية وتعزيز الرغبة في الشراء( بن لخضر، 2026، 27).</w:t>
      </w:r>
    </w:p>
    <w:p w14:paraId="72D81900" w14:textId="01DE4BBD" w:rsidR="003F2F36" w:rsidRPr="0067672E" w:rsidRDefault="007C0C10" w:rsidP="0063041E">
      <w:pPr>
        <w:spacing w:line="278" w:lineRule="auto"/>
        <w:jc w:val="right"/>
        <w:rPr>
          <w:rFonts w:ascii="Simplified Arabic" w:hAnsi="Simplified Arabic" w:cs="Simplified Arabic"/>
          <w:b/>
          <w:bCs w:val="0"/>
          <w:color w:val="auto"/>
          <w:sz w:val="28"/>
          <w:szCs w:val="28"/>
          <w:u w:val="single"/>
          <w:rtl/>
        </w:rPr>
      </w:pPr>
      <w:r w:rsidRPr="0067672E">
        <w:rPr>
          <w:rFonts w:ascii="Simplified Arabic" w:hAnsi="Simplified Arabic" w:cs="Simplified Arabic"/>
          <w:b/>
          <w:bCs w:val="0"/>
          <w:color w:val="auto"/>
          <w:sz w:val="28"/>
          <w:szCs w:val="28"/>
          <w:u w:val="single"/>
          <w:rtl/>
        </w:rPr>
        <w:t>2-</w:t>
      </w:r>
      <w:r w:rsidR="00FA3D5F" w:rsidRPr="0067672E">
        <w:rPr>
          <w:rFonts w:ascii="Simplified Arabic" w:hAnsi="Simplified Arabic" w:cs="Simplified Arabic"/>
          <w:b/>
          <w:bCs w:val="0"/>
          <w:color w:val="auto"/>
          <w:sz w:val="28"/>
          <w:szCs w:val="28"/>
          <w:u w:val="single"/>
          <w:rtl/>
        </w:rPr>
        <w:t>مدى الشعور بأن محتوى العلامات التجارية يعر</w:t>
      </w:r>
      <w:r w:rsidR="004D363C" w:rsidRPr="0067672E">
        <w:rPr>
          <w:rFonts w:ascii="Simplified Arabic" w:hAnsi="Simplified Arabic" w:cs="Simplified Arabic"/>
          <w:b/>
          <w:bCs w:val="0"/>
          <w:color w:val="auto"/>
          <w:sz w:val="28"/>
          <w:szCs w:val="28"/>
          <w:u w:val="single"/>
          <w:rtl/>
        </w:rPr>
        <w:t>ضها بطريقة إنسانية وقريبة من الجمهور</w:t>
      </w:r>
    </w:p>
    <w:p w14:paraId="1916635F" w14:textId="2E1B1E42" w:rsidR="004D363C" w:rsidRPr="0067672E" w:rsidRDefault="004D363C" w:rsidP="000925DB">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جدول(9)</w:t>
      </w:r>
      <w:r w:rsidR="000E5A72" w:rsidRPr="0067672E">
        <w:rPr>
          <w:rFonts w:ascii="Simplified Arabic" w:hAnsi="Simplified Arabic" w:cs="Simplified Arabic"/>
          <w:color w:val="auto"/>
          <w:sz w:val="28"/>
          <w:szCs w:val="28"/>
          <w:rtl/>
        </w:rPr>
        <w:t xml:space="preserve"> بيانات الدراسة وفقًا</w:t>
      </w:r>
      <w:r w:rsidR="000567C9" w:rsidRPr="0067672E">
        <w:rPr>
          <w:rFonts w:ascii="Simplified Arabic" w:hAnsi="Simplified Arabic" w:cs="Simplified Arabic"/>
          <w:color w:val="auto"/>
          <w:sz w:val="28"/>
          <w:szCs w:val="28"/>
          <w:rtl/>
        </w:rPr>
        <w:t xml:space="preserve"> لمدى الشعور بأن محتوى العلامات التجارية على مواقع التواصل </w:t>
      </w:r>
      <w:r w:rsidR="000925DB" w:rsidRPr="0067672E">
        <w:rPr>
          <w:rFonts w:ascii="Simplified Arabic" w:hAnsi="Simplified Arabic" w:cs="Simplified Arabic"/>
          <w:color w:val="auto"/>
          <w:sz w:val="28"/>
          <w:szCs w:val="28"/>
          <w:rtl/>
        </w:rPr>
        <w:t>الاجتماعي يعرضها بطريقة إنسانية وقريبة من الجمهور</w:t>
      </w:r>
    </w:p>
    <w:tbl>
      <w:tblPr>
        <w:tblStyle w:val="a7"/>
        <w:tblW w:w="0" w:type="auto"/>
        <w:tblLook w:val="04A0" w:firstRow="1" w:lastRow="0" w:firstColumn="1" w:lastColumn="0" w:noHBand="0" w:noVBand="1"/>
      </w:tblPr>
      <w:tblGrid>
        <w:gridCol w:w="3005"/>
        <w:gridCol w:w="3005"/>
        <w:gridCol w:w="3006"/>
      </w:tblGrid>
      <w:tr w:rsidR="00A70007" w:rsidRPr="0067672E" w14:paraId="012EA9DB" w14:textId="77777777" w:rsidTr="00A70007">
        <w:tc>
          <w:tcPr>
            <w:tcW w:w="3005" w:type="dxa"/>
          </w:tcPr>
          <w:p w14:paraId="5BC9E3BF" w14:textId="4F987EB4" w:rsidR="00A70007" w:rsidRPr="0067672E" w:rsidRDefault="00A70007" w:rsidP="000925DB">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 النسبة</w:t>
            </w:r>
          </w:p>
        </w:tc>
        <w:tc>
          <w:tcPr>
            <w:tcW w:w="3005" w:type="dxa"/>
          </w:tcPr>
          <w:p w14:paraId="6B32F625" w14:textId="4EB5663B" w:rsidR="00A70007" w:rsidRPr="0067672E" w:rsidRDefault="00A70007" w:rsidP="000925DB">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التكرار</w:t>
            </w:r>
          </w:p>
        </w:tc>
        <w:tc>
          <w:tcPr>
            <w:tcW w:w="3006" w:type="dxa"/>
          </w:tcPr>
          <w:p w14:paraId="1D19C887" w14:textId="1C10A018" w:rsidR="00A70007" w:rsidRPr="0067672E" w:rsidRDefault="00A70007" w:rsidP="000925DB">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الفئة</w:t>
            </w:r>
          </w:p>
        </w:tc>
      </w:tr>
      <w:tr w:rsidR="00A70007" w:rsidRPr="0067672E" w14:paraId="10E34D70" w14:textId="77777777" w:rsidTr="006049CB">
        <w:trPr>
          <w:trHeight w:val="487"/>
        </w:trPr>
        <w:tc>
          <w:tcPr>
            <w:tcW w:w="3005" w:type="dxa"/>
          </w:tcPr>
          <w:p w14:paraId="7636DC9F" w14:textId="5156FDF9" w:rsidR="00A70007" w:rsidRPr="0067672E" w:rsidRDefault="005A5FC0" w:rsidP="005A5FC0">
            <w:pPr>
              <w:spacing w:line="360"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59.9%</w:t>
            </w:r>
          </w:p>
        </w:tc>
        <w:tc>
          <w:tcPr>
            <w:tcW w:w="3005" w:type="dxa"/>
          </w:tcPr>
          <w:p w14:paraId="31BAA418" w14:textId="3B52DA0F" w:rsidR="00A70007" w:rsidRPr="0067672E" w:rsidRDefault="005A5FC0" w:rsidP="000925DB">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132</w:t>
            </w:r>
          </w:p>
        </w:tc>
        <w:tc>
          <w:tcPr>
            <w:tcW w:w="3006" w:type="dxa"/>
          </w:tcPr>
          <w:p w14:paraId="6035F420" w14:textId="41052964" w:rsidR="00A70007" w:rsidRPr="0067672E" w:rsidRDefault="00A70007" w:rsidP="000925DB">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أحيانًا</w:t>
            </w:r>
          </w:p>
        </w:tc>
      </w:tr>
      <w:tr w:rsidR="00A70007" w:rsidRPr="0067672E" w14:paraId="4E248026" w14:textId="77777777" w:rsidTr="00A70007">
        <w:tc>
          <w:tcPr>
            <w:tcW w:w="3005" w:type="dxa"/>
          </w:tcPr>
          <w:p w14:paraId="7B1E850B" w14:textId="708AC4E3" w:rsidR="00A70007" w:rsidRPr="0067672E" w:rsidRDefault="005A5FC0" w:rsidP="000925DB">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25.9%</w:t>
            </w:r>
          </w:p>
        </w:tc>
        <w:tc>
          <w:tcPr>
            <w:tcW w:w="3005" w:type="dxa"/>
          </w:tcPr>
          <w:p w14:paraId="5CE30283" w14:textId="127CE53B" w:rsidR="00A70007" w:rsidRPr="0067672E" w:rsidRDefault="005A5FC0" w:rsidP="000925DB">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60</w:t>
            </w:r>
          </w:p>
        </w:tc>
        <w:tc>
          <w:tcPr>
            <w:tcW w:w="3006" w:type="dxa"/>
          </w:tcPr>
          <w:p w14:paraId="0BE43DD3" w14:textId="3337ABBC" w:rsidR="00A70007" w:rsidRPr="0067672E" w:rsidRDefault="00626B38" w:rsidP="000925DB">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نادرًا</w:t>
            </w:r>
          </w:p>
        </w:tc>
      </w:tr>
      <w:tr w:rsidR="00A70007" w:rsidRPr="0067672E" w14:paraId="625F796F" w14:textId="77777777" w:rsidTr="00A70007">
        <w:tc>
          <w:tcPr>
            <w:tcW w:w="3005" w:type="dxa"/>
          </w:tcPr>
          <w:p w14:paraId="695509FE" w14:textId="3412797C" w:rsidR="00A70007" w:rsidRPr="0067672E" w:rsidRDefault="005A5FC0" w:rsidP="000925DB">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15.1%</w:t>
            </w:r>
          </w:p>
        </w:tc>
        <w:tc>
          <w:tcPr>
            <w:tcW w:w="3005" w:type="dxa"/>
          </w:tcPr>
          <w:p w14:paraId="7E6D4D74" w14:textId="38F027B2" w:rsidR="00A70007" w:rsidRPr="0067672E" w:rsidRDefault="005A5FC0" w:rsidP="000925DB">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35</w:t>
            </w:r>
          </w:p>
        </w:tc>
        <w:tc>
          <w:tcPr>
            <w:tcW w:w="3006" w:type="dxa"/>
          </w:tcPr>
          <w:p w14:paraId="424168D5" w14:textId="44B91D39" w:rsidR="00A70007" w:rsidRPr="0067672E" w:rsidRDefault="00626B38" w:rsidP="000925DB">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دائمًا</w:t>
            </w:r>
          </w:p>
        </w:tc>
      </w:tr>
      <w:tr w:rsidR="00A70007" w:rsidRPr="0067672E" w14:paraId="0F4A0801" w14:textId="77777777" w:rsidTr="00A70007">
        <w:tc>
          <w:tcPr>
            <w:tcW w:w="3005" w:type="dxa"/>
          </w:tcPr>
          <w:p w14:paraId="03C29129" w14:textId="69C4EDDF" w:rsidR="00A70007" w:rsidRPr="0067672E" w:rsidRDefault="005A5FC0" w:rsidP="000925DB">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2.2%</w:t>
            </w:r>
          </w:p>
        </w:tc>
        <w:tc>
          <w:tcPr>
            <w:tcW w:w="3005" w:type="dxa"/>
          </w:tcPr>
          <w:p w14:paraId="5A4792B5" w14:textId="702FB0C0" w:rsidR="00A70007" w:rsidRPr="0067672E" w:rsidRDefault="005A5FC0" w:rsidP="000925DB">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5</w:t>
            </w:r>
          </w:p>
        </w:tc>
        <w:tc>
          <w:tcPr>
            <w:tcW w:w="3006" w:type="dxa"/>
          </w:tcPr>
          <w:p w14:paraId="06D4082B" w14:textId="29FAC6D7" w:rsidR="00A70007" w:rsidRPr="0067672E" w:rsidRDefault="00626B38" w:rsidP="000925DB">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لم يحدث أبداً</w:t>
            </w:r>
          </w:p>
        </w:tc>
      </w:tr>
      <w:tr w:rsidR="005A5FC0" w:rsidRPr="0067672E" w14:paraId="4A971A6C" w14:textId="77777777" w:rsidTr="006049CB">
        <w:trPr>
          <w:trHeight w:val="123"/>
        </w:trPr>
        <w:tc>
          <w:tcPr>
            <w:tcW w:w="3005" w:type="dxa"/>
          </w:tcPr>
          <w:p w14:paraId="2E099632" w14:textId="1AD3F82E" w:rsidR="005A5FC0" w:rsidRPr="0067672E" w:rsidRDefault="00EE5A87" w:rsidP="000925DB">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100.0%</w:t>
            </w:r>
          </w:p>
        </w:tc>
        <w:tc>
          <w:tcPr>
            <w:tcW w:w="3005" w:type="dxa"/>
          </w:tcPr>
          <w:p w14:paraId="40D3D242" w14:textId="30A4B3DD" w:rsidR="005A5FC0" w:rsidRPr="0067672E" w:rsidRDefault="00EE5A87" w:rsidP="000925DB">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232</w:t>
            </w:r>
          </w:p>
        </w:tc>
        <w:tc>
          <w:tcPr>
            <w:tcW w:w="3006" w:type="dxa"/>
          </w:tcPr>
          <w:p w14:paraId="19361382" w14:textId="065FDADC" w:rsidR="005A5FC0" w:rsidRPr="0067672E" w:rsidRDefault="005A5FC0" w:rsidP="000925DB">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الإجمالي</w:t>
            </w:r>
          </w:p>
        </w:tc>
      </w:tr>
    </w:tbl>
    <w:p w14:paraId="6D4C3654" w14:textId="77777777" w:rsidR="000925DB" w:rsidRPr="0067672E" w:rsidRDefault="000925DB" w:rsidP="000925DB">
      <w:pPr>
        <w:spacing w:line="278" w:lineRule="auto"/>
        <w:rPr>
          <w:rFonts w:ascii="Simplified Arabic" w:hAnsi="Simplified Arabic" w:cs="Simplified Arabic"/>
          <w:color w:val="auto"/>
          <w:sz w:val="28"/>
          <w:szCs w:val="28"/>
        </w:rPr>
      </w:pPr>
    </w:p>
    <w:p w14:paraId="5B2AFB05" w14:textId="557E8E80" w:rsidR="009636F3" w:rsidRPr="0067672E" w:rsidRDefault="009636F3" w:rsidP="000925DB">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 xml:space="preserve">شكل(9): </w:t>
      </w:r>
      <w:r w:rsidR="001A2951" w:rsidRPr="0067672E">
        <w:rPr>
          <w:rFonts w:ascii="Simplified Arabic" w:hAnsi="Simplified Arabic" w:cs="Simplified Arabic"/>
          <w:color w:val="auto"/>
          <w:sz w:val="28"/>
          <w:szCs w:val="28"/>
          <w:rtl/>
        </w:rPr>
        <w:t>توزيع أفراد</w:t>
      </w:r>
      <w:r w:rsidR="00006268" w:rsidRPr="0067672E">
        <w:rPr>
          <w:rFonts w:ascii="Simplified Arabic" w:hAnsi="Simplified Arabic" w:cs="Simplified Arabic"/>
          <w:color w:val="auto"/>
          <w:sz w:val="28"/>
          <w:szCs w:val="28"/>
          <w:rtl/>
        </w:rPr>
        <w:t xml:space="preserve"> وفقًا لمدى الشعور بأن محتوى العلامات التجارية على مواقع التواصل الاجتماعي يعرضها بطريقة إنسانية وقريبة من الجمهور</w:t>
      </w:r>
      <w:r w:rsidR="00815266" w:rsidRPr="0067672E">
        <w:rPr>
          <w:rFonts w:ascii="Simplified Arabic" w:hAnsi="Simplified Arabic" w:cs="Simplified Arabic"/>
          <w:noProof/>
          <w:color w:val="auto"/>
          <w:sz w:val="28"/>
          <w:szCs w:val="28"/>
        </w:rPr>
        <w:drawing>
          <wp:inline distT="0" distB="0" distL="0" distR="0" wp14:anchorId="732DA5FB" wp14:editId="39457416">
            <wp:extent cx="3822230" cy="1702041"/>
            <wp:effectExtent l="0" t="0" r="6985" b="0"/>
            <wp:docPr id="3839774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977402" name=""/>
                    <pic:cNvPicPr/>
                  </pic:nvPicPr>
                  <pic:blipFill>
                    <a:blip r:embed="rId19"/>
                    <a:stretch>
                      <a:fillRect/>
                    </a:stretch>
                  </pic:blipFill>
                  <pic:spPr>
                    <a:xfrm>
                      <a:off x="0" y="0"/>
                      <a:ext cx="3835499" cy="1707950"/>
                    </a:xfrm>
                    <a:prstGeom prst="rect">
                      <a:avLst/>
                    </a:prstGeom>
                  </pic:spPr>
                </pic:pic>
              </a:graphicData>
            </a:graphic>
          </wp:inline>
        </w:drawing>
      </w:r>
    </w:p>
    <w:p w14:paraId="3698841F" w14:textId="7FADC4B0" w:rsidR="003F2F36" w:rsidRPr="0067672E" w:rsidRDefault="000A334C" w:rsidP="00A15097">
      <w:pPr>
        <w:bidi/>
        <w:spacing w:line="278" w:lineRule="auto"/>
        <w:jc w:val="both"/>
        <w:rPr>
          <w:rFonts w:ascii="Simplified Arabic" w:hAnsi="Simplified Arabic" w:cs="Simplified Arabic"/>
          <w:b/>
          <w:bCs w:val="0"/>
          <w:color w:val="auto"/>
          <w:sz w:val="28"/>
          <w:szCs w:val="28"/>
          <w:rtl/>
        </w:rPr>
      </w:pPr>
      <w:r w:rsidRPr="0067672E">
        <w:rPr>
          <w:rFonts w:ascii="Simplified Arabic" w:hAnsi="Simplified Arabic" w:cs="Simplified Arabic"/>
          <w:b/>
          <w:bCs w:val="0"/>
          <w:color w:val="auto"/>
          <w:sz w:val="28"/>
          <w:szCs w:val="28"/>
          <w:rtl/>
        </w:rPr>
        <w:t xml:space="preserve">    تشير نتائج الجدول (9) والشكل (9) إلى أن غالبية أفراد العينة</w:t>
      </w:r>
      <w:r w:rsidR="00991653" w:rsidRPr="0067672E">
        <w:rPr>
          <w:rFonts w:ascii="Simplified Arabic" w:hAnsi="Simplified Arabic" w:cs="Simplified Arabic"/>
          <w:b/>
          <w:bCs w:val="0"/>
          <w:color w:val="auto"/>
          <w:sz w:val="28"/>
          <w:szCs w:val="28"/>
          <w:rtl/>
        </w:rPr>
        <w:t xml:space="preserve"> يشعرون أحيانًا </w:t>
      </w:r>
      <w:r w:rsidR="008C425B" w:rsidRPr="0067672E">
        <w:rPr>
          <w:rFonts w:ascii="Simplified Arabic" w:hAnsi="Simplified Arabic" w:cs="Simplified Arabic"/>
          <w:b/>
          <w:bCs w:val="0"/>
          <w:color w:val="auto"/>
          <w:sz w:val="28"/>
          <w:szCs w:val="28"/>
          <w:rtl/>
        </w:rPr>
        <w:t>بأن محتوى العلامات التجارية عبر مواقع التواصل الاجتماعي يعرضها بطريق</w:t>
      </w:r>
      <w:r w:rsidR="00D32138" w:rsidRPr="0067672E">
        <w:rPr>
          <w:rFonts w:ascii="Simplified Arabic" w:hAnsi="Simplified Arabic" w:cs="Simplified Arabic"/>
          <w:b/>
          <w:bCs w:val="0"/>
          <w:color w:val="auto"/>
          <w:sz w:val="28"/>
          <w:szCs w:val="28"/>
          <w:rtl/>
        </w:rPr>
        <w:t>ة إنسانية وقريبة من الجمهور،</w:t>
      </w:r>
      <w:r w:rsidR="00E270FD" w:rsidRPr="0067672E">
        <w:rPr>
          <w:rFonts w:ascii="Simplified Arabic" w:hAnsi="Simplified Arabic" w:cs="Simplified Arabic"/>
          <w:b/>
          <w:bCs w:val="0"/>
          <w:color w:val="auto"/>
          <w:sz w:val="28"/>
          <w:szCs w:val="28"/>
          <w:rtl/>
        </w:rPr>
        <w:t xml:space="preserve"> ويمكن تفسير ذلك بأن العلامات التجارية</w:t>
      </w:r>
      <w:r w:rsidR="00806379" w:rsidRPr="0067672E">
        <w:rPr>
          <w:rFonts w:ascii="Simplified Arabic" w:hAnsi="Simplified Arabic" w:cs="Simplified Arabic"/>
          <w:b/>
          <w:bCs w:val="0"/>
          <w:color w:val="auto"/>
          <w:sz w:val="28"/>
          <w:szCs w:val="28"/>
          <w:rtl/>
        </w:rPr>
        <w:t xml:space="preserve"> تتفاوت في قدرتها على تقديم محتوى يعكس اهتمامها بالمستهلكين </w:t>
      </w:r>
      <w:r w:rsidR="00480AB1" w:rsidRPr="0067672E">
        <w:rPr>
          <w:rFonts w:ascii="Simplified Arabic" w:hAnsi="Simplified Arabic" w:cs="Simplified Arabic"/>
          <w:b/>
          <w:bCs w:val="0"/>
          <w:color w:val="auto"/>
          <w:sz w:val="28"/>
          <w:szCs w:val="28"/>
          <w:rtl/>
        </w:rPr>
        <w:t xml:space="preserve">ويعزز التواصل معهم، مما يجعل </w:t>
      </w:r>
      <w:r w:rsidR="00A15097" w:rsidRPr="0067672E">
        <w:rPr>
          <w:rFonts w:ascii="Simplified Arabic" w:hAnsi="Simplified Arabic" w:cs="Simplified Arabic"/>
          <w:b/>
          <w:bCs w:val="0"/>
          <w:color w:val="auto"/>
          <w:sz w:val="28"/>
          <w:szCs w:val="28"/>
          <w:rtl/>
        </w:rPr>
        <w:t>إدراك هذا الجانب يختلف باختلاف طبيعة المحتوى المعروض.</w:t>
      </w:r>
    </w:p>
    <w:p w14:paraId="14364CAD" w14:textId="776F59BD" w:rsidR="00A15097" w:rsidRPr="0067672E" w:rsidRDefault="00A15097" w:rsidP="00A15097">
      <w:pPr>
        <w:bidi/>
        <w:spacing w:line="278" w:lineRule="auto"/>
        <w:jc w:val="both"/>
        <w:rPr>
          <w:rFonts w:ascii="Simplified Arabic" w:hAnsi="Simplified Arabic" w:cs="Simplified Arabic"/>
          <w:b/>
          <w:bCs w:val="0"/>
          <w:color w:val="auto"/>
          <w:sz w:val="28"/>
          <w:szCs w:val="28"/>
          <w:rtl/>
        </w:rPr>
      </w:pPr>
      <w:r w:rsidRPr="0067672E">
        <w:rPr>
          <w:rFonts w:ascii="Simplified Arabic" w:hAnsi="Simplified Arabic" w:cs="Simplified Arabic"/>
          <w:b/>
          <w:bCs w:val="0"/>
          <w:color w:val="auto"/>
          <w:sz w:val="28"/>
          <w:szCs w:val="28"/>
          <w:rtl/>
        </w:rPr>
        <w:lastRenderedPageBreak/>
        <w:t xml:space="preserve">    </w:t>
      </w:r>
      <w:r w:rsidR="004D7233" w:rsidRPr="0067672E">
        <w:rPr>
          <w:rFonts w:ascii="Simplified Arabic" w:hAnsi="Simplified Arabic" w:cs="Simplified Arabic"/>
          <w:b/>
          <w:bCs w:val="0"/>
          <w:color w:val="auto"/>
          <w:sz w:val="28"/>
          <w:szCs w:val="28"/>
          <w:rtl/>
        </w:rPr>
        <w:t>وتتفق هذه ال</w:t>
      </w:r>
      <w:r w:rsidR="00885CAD" w:rsidRPr="0067672E">
        <w:rPr>
          <w:rFonts w:ascii="Simplified Arabic" w:hAnsi="Simplified Arabic" w:cs="Simplified Arabic"/>
          <w:b/>
          <w:bCs w:val="0"/>
          <w:color w:val="auto"/>
          <w:sz w:val="28"/>
          <w:szCs w:val="28"/>
          <w:rtl/>
        </w:rPr>
        <w:t xml:space="preserve">نتيجة مع دراسة </w:t>
      </w:r>
      <w:r w:rsidR="00885CAD" w:rsidRPr="0067672E">
        <w:rPr>
          <w:rFonts w:ascii="Simplified Arabic" w:hAnsi="Simplified Arabic" w:cs="Simplified Arabic"/>
          <w:color w:val="auto"/>
          <w:sz w:val="28"/>
          <w:szCs w:val="28"/>
        </w:rPr>
        <w:t>Han et al.(2023)</w:t>
      </w:r>
      <w:r w:rsidR="00182FF9" w:rsidRPr="0067672E">
        <w:rPr>
          <w:rFonts w:ascii="Simplified Arabic" w:hAnsi="Simplified Arabic" w:cs="Simplified Arabic"/>
          <w:b/>
          <w:bCs w:val="0"/>
          <w:color w:val="auto"/>
          <w:sz w:val="28"/>
          <w:szCs w:val="28"/>
          <w:rtl/>
        </w:rPr>
        <w:t xml:space="preserve">، التي </w:t>
      </w:r>
      <w:r w:rsidR="003D3573" w:rsidRPr="0067672E">
        <w:rPr>
          <w:rFonts w:ascii="Simplified Arabic" w:hAnsi="Simplified Arabic" w:cs="Simplified Arabic"/>
          <w:b/>
          <w:bCs w:val="0"/>
          <w:color w:val="auto"/>
          <w:sz w:val="28"/>
          <w:szCs w:val="28"/>
          <w:rtl/>
        </w:rPr>
        <w:t xml:space="preserve">توصلت إلى </w:t>
      </w:r>
      <w:r w:rsidR="003647B6" w:rsidRPr="0067672E">
        <w:rPr>
          <w:rFonts w:ascii="Simplified Arabic" w:hAnsi="Simplified Arabic" w:cs="Simplified Arabic"/>
          <w:b/>
          <w:bCs w:val="0"/>
          <w:color w:val="auto"/>
          <w:sz w:val="28"/>
          <w:szCs w:val="28"/>
          <w:rtl/>
        </w:rPr>
        <w:t xml:space="preserve">أن </w:t>
      </w:r>
      <w:proofErr w:type="spellStart"/>
      <w:r w:rsidR="003647B6" w:rsidRPr="0067672E">
        <w:rPr>
          <w:rFonts w:ascii="Simplified Arabic" w:hAnsi="Simplified Arabic" w:cs="Simplified Arabic"/>
          <w:b/>
          <w:bCs w:val="0"/>
          <w:color w:val="auto"/>
          <w:sz w:val="28"/>
          <w:szCs w:val="28"/>
          <w:rtl/>
        </w:rPr>
        <w:t>أنسنة</w:t>
      </w:r>
      <w:proofErr w:type="spellEnd"/>
      <w:r w:rsidR="003647B6" w:rsidRPr="0067672E">
        <w:rPr>
          <w:rFonts w:ascii="Simplified Arabic" w:hAnsi="Simplified Arabic" w:cs="Simplified Arabic"/>
          <w:b/>
          <w:bCs w:val="0"/>
          <w:color w:val="auto"/>
          <w:sz w:val="28"/>
          <w:szCs w:val="28"/>
          <w:rtl/>
        </w:rPr>
        <w:t xml:space="preserve"> العلامات التجارية تجعل المستهلكين يدركون</w:t>
      </w:r>
      <w:r w:rsidR="002B2577" w:rsidRPr="0067672E">
        <w:rPr>
          <w:rFonts w:ascii="Simplified Arabic" w:hAnsi="Simplified Arabic" w:cs="Simplified Arabic"/>
          <w:b/>
          <w:bCs w:val="0"/>
          <w:color w:val="auto"/>
          <w:sz w:val="28"/>
          <w:szCs w:val="28"/>
          <w:rtl/>
        </w:rPr>
        <w:t xml:space="preserve"> العلامة التجارية بصورة أكثر قربًا </w:t>
      </w:r>
      <w:r w:rsidR="00CD07A7" w:rsidRPr="0067672E">
        <w:rPr>
          <w:rFonts w:ascii="Simplified Arabic" w:hAnsi="Simplified Arabic" w:cs="Simplified Arabic"/>
          <w:b/>
          <w:bCs w:val="0"/>
          <w:color w:val="auto"/>
          <w:sz w:val="28"/>
          <w:szCs w:val="28"/>
          <w:rtl/>
        </w:rPr>
        <w:t xml:space="preserve">وشبهًا بالعلاقات الإنسانية، مما يعزز </w:t>
      </w:r>
      <w:r w:rsidR="008956CB" w:rsidRPr="0067672E">
        <w:rPr>
          <w:rFonts w:ascii="Simplified Arabic" w:hAnsi="Simplified Arabic" w:cs="Simplified Arabic"/>
          <w:b/>
          <w:bCs w:val="0"/>
          <w:color w:val="auto"/>
          <w:sz w:val="28"/>
          <w:szCs w:val="28"/>
          <w:rtl/>
        </w:rPr>
        <w:t>شعورهم بالارتباط والتفاعل معها.</w:t>
      </w:r>
    </w:p>
    <w:p w14:paraId="074198F9" w14:textId="699D2AF6" w:rsidR="003F2F36" w:rsidRPr="006049CB" w:rsidRDefault="008956CB" w:rsidP="006049CB">
      <w:pPr>
        <w:bidi/>
        <w:spacing w:line="278" w:lineRule="auto"/>
        <w:jc w:val="both"/>
        <w:rPr>
          <w:rFonts w:ascii="Simplified Arabic" w:hAnsi="Simplified Arabic" w:cs="Simplified Arabic"/>
          <w:b/>
          <w:bCs w:val="0"/>
          <w:color w:val="auto"/>
          <w:sz w:val="28"/>
          <w:szCs w:val="28"/>
        </w:rPr>
      </w:pPr>
      <w:r w:rsidRPr="0067672E">
        <w:rPr>
          <w:rFonts w:ascii="Simplified Arabic" w:hAnsi="Simplified Arabic" w:cs="Simplified Arabic"/>
          <w:b/>
          <w:bCs w:val="0"/>
          <w:color w:val="auto"/>
          <w:sz w:val="28"/>
          <w:szCs w:val="28"/>
          <w:rtl/>
        </w:rPr>
        <w:t xml:space="preserve">    </w:t>
      </w:r>
      <w:r w:rsidR="00EF5648" w:rsidRPr="0067672E">
        <w:rPr>
          <w:rFonts w:ascii="Simplified Arabic" w:hAnsi="Simplified Arabic" w:cs="Simplified Arabic"/>
          <w:b/>
          <w:bCs w:val="0"/>
          <w:color w:val="auto"/>
          <w:sz w:val="28"/>
          <w:szCs w:val="28"/>
          <w:rtl/>
        </w:rPr>
        <w:t xml:space="preserve">وتدعم هذه النتيجة ما </w:t>
      </w:r>
      <w:r w:rsidR="001059B5" w:rsidRPr="0067672E">
        <w:rPr>
          <w:rFonts w:ascii="Simplified Arabic" w:hAnsi="Simplified Arabic" w:cs="Simplified Arabic"/>
          <w:b/>
          <w:bCs w:val="0"/>
          <w:color w:val="auto"/>
          <w:sz w:val="28"/>
          <w:szCs w:val="28"/>
          <w:rtl/>
        </w:rPr>
        <w:t xml:space="preserve">أشارت إليه الدراسات الحديثة حيث </w:t>
      </w:r>
      <w:r w:rsidR="008B54F5" w:rsidRPr="0067672E">
        <w:rPr>
          <w:rFonts w:ascii="Simplified Arabic" w:hAnsi="Simplified Arabic" w:cs="Simplified Arabic"/>
          <w:b/>
          <w:bCs w:val="0"/>
          <w:color w:val="auto"/>
          <w:sz w:val="28"/>
          <w:szCs w:val="28"/>
          <w:rtl/>
        </w:rPr>
        <w:t xml:space="preserve">أوضح التقرير أن تفاعل العلامات التجارية مع الجمهور </w:t>
      </w:r>
      <w:r w:rsidR="00981DE0" w:rsidRPr="0067672E">
        <w:rPr>
          <w:rFonts w:ascii="Simplified Arabic" w:hAnsi="Simplified Arabic" w:cs="Simplified Arabic"/>
          <w:b/>
          <w:bCs w:val="0"/>
          <w:color w:val="auto"/>
          <w:sz w:val="28"/>
          <w:szCs w:val="28"/>
          <w:rtl/>
        </w:rPr>
        <w:t xml:space="preserve">عبر مواقع التواصل الاجتماعي وتقديم محتوى </w:t>
      </w:r>
      <w:r w:rsidR="009D6556" w:rsidRPr="0067672E">
        <w:rPr>
          <w:rFonts w:ascii="Simplified Arabic" w:hAnsi="Simplified Arabic" w:cs="Simplified Arabic"/>
          <w:b/>
          <w:bCs w:val="0"/>
          <w:color w:val="auto"/>
          <w:sz w:val="28"/>
          <w:szCs w:val="28"/>
          <w:rtl/>
        </w:rPr>
        <w:t>أكثر شخصية وارتباطًا باهتماماتهم</w:t>
      </w:r>
      <w:r w:rsidR="005520C9" w:rsidRPr="0067672E">
        <w:rPr>
          <w:rFonts w:ascii="Simplified Arabic" w:hAnsi="Simplified Arabic" w:cs="Simplified Arabic"/>
          <w:b/>
          <w:bCs w:val="0"/>
          <w:color w:val="auto"/>
          <w:sz w:val="28"/>
          <w:szCs w:val="28"/>
          <w:rtl/>
        </w:rPr>
        <w:t xml:space="preserve"> يسهم في تعزيز شعور المستهلك بالقرب والارتباط</w:t>
      </w:r>
      <w:r w:rsidR="00B10751" w:rsidRPr="0067672E">
        <w:rPr>
          <w:rFonts w:ascii="Simplified Arabic" w:hAnsi="Simplified Arabic" w:cs="Simplified Arabic"/>
          <w:b/>
          <w:bCs w:val="0"/>
          <w:color w:val="auto"/>
          <w:sz w:val="28"/>
          <w:szCs w:val="28"/>
          <w:rtl/>
        </w:rPr>
        <w:t xml:space="preserve"> بالعلامة التجارية (</w:t>
      </w:r>
      <w:r w:rsidR="009300EC" w:rsidRPr="0067672E">
        <w:rPr>
          <w:rFonts w:ascii="Simplified Arabic" w:hAnsi="Simplified Arabic" w:cs="Simplified Arabic"/>
          <w:color w:val="auto"/>
          <w:sz w:val="28"/>
          <w:szCs w:val="28"/>
        </w:rPr>
        <w:t>(</w:t>
      </w:r>
      <w:r w:rsidR="00B10751" w:rsidRPr="0067672E">
        <w:rPr>
          <w:rFonts w:ascii="Simplified Arabic" w:hAnsi="Simplified Arabic" w:cs="Simplified Arabic"/>
          <w:color w:val="auto"/>
          <w:sz w:val="28"/>
          <w:szCs w:val="28"/>
        </w:rPr>
        <w:t>Sprout Soc</w:t>
      </w:r>
      <w:r w:rsidR="000C5820" w:rsidRPr="0067672E">
        <w:rPr>
          <w:rFonts w:ascii="Simplified Arabic" w:hAnsi="Simplified Arabic" w:cs="Simplified Arabic"/>
          <w:color w:val="auto"/>
          <w:sz w:val="28"/>
          <w:szCs w:val="28"/>
        </w:rPr>
        <w:t>ial</w:t>
      </w:r>
      <w:r w:rsidR="009300EC" w:rsidRPr="0067672E">
        <w:rPr>
          <w:rFonts w:ascii="Simplified Arabic" w:hAnsi="Simplified Arabic" w:cs="Simplified Arabic"/>
          <w:color w:val="auto"/>
          <w:sz w:val="28"/>
          <w:szCs w:val="28"/>
        </w:rPr>
        <w:t>, 2023</w:t>
      </w:r>
      <w:r w:rsidR="009300EC" w:rsidRPr="0067672E">
        <w:rPr>
          <w:rFonts w:ascii="Simplified Arabic" w:hAnsi="Simplified Arabic" w:cs="Simplified Arabic"/>
          <w:b/>
          <w:bCs w:val="0"/>
          <w:color w:val="auto"/>
          <w:sz w:val="28"/>
          <w:szCs w:val="28"/>
          <w:rtl/>
        </w:rPr>
        <w:t>.</w:t>
      </w:r>
    </w:p>
    <w:p w14:paraId="6F0D7015" w14:textId="6F7FF940" w:rsidR="003F2F36" w:rsidRPr="0067672E" w:rsidRDefault="008B38AA" w:rsidP="00B0309E">
      <w:pPr>
        <w:spacing w:line="278" w:lineRule="auto"/>
        <w:jc w:val="right"/>
        <w:rPr>
          <w:rFonts w:ascii="Simplified Arabic" w:hAnsi="Simplified Arabic" w:cs="Simplified Arabic"/>
          <w:b/>
          <w:bCs w:val="0"/>
          <w:color w:val="auto"/>
          <w:sz w:val="28"/>
          <w:szCs w:val="28"/>
          <w:u w:val="single"/>
          <w:rtl/>
        </w:rPr>
      </w:pPr>
      <w:r w:rsidRPr="008A53D0">
        <w:rPr>
          <w:rFonts w:asciiTheme="minorHAnsi" w:hAnsiTheme="minorHAnsi" w:cstheme="minorHAnsi" w:hint="cs"/>
          <w:b/>
          <w:bCs w:val="0"/>
          <w:color w:val="auto"/>
          <w:sz w:val="28"/>
          <w:szCs w:val="28"/>
          <w:u w:val="single"/>
          <w:rtl/>
        </w:rPr>
        <w:t>3</w:t>
      </w:r>
      <w:r w:rsidRPr="0067672E">
        <w:rPr>
          <w:rFonts w:ascii="Simplified Arabic" w:hAnsi="Simplified Arabic" w:cs="Simplified Arabic"/>
          <w:b/>
          <w:bCs w:val="0"/>
          <w:color w:val="auto"/>
          <w:sz w:val="28"/>
          <w:szCs w:val="28"/>
          <w:u w:val="single"/>
          <w:rtl/>
        </w:rPr>
        <w:t>-</w:t>
      </w:r>
      <w:r w:rsidR="00296FB6" w:rsidRPr="0067672E">
        <w:rPr>
          <w:rFonts w:ascii="Simplified Arabic" w:hAnsi="Simplified Arabic" w:cs="Simplified Arabic"/>
          <w:b/>
          <w:bCs w:val="0"/>
          <w:color w:val="auto"/>
          <w:sz w:val="28"/>
          <w:szCs w:val="28"/>
          <w:u w:val="single"/>
          <w:rtl/>
        </w:rPr>
        <w:t>أ</w:t>
      </w:r>
      <w:r w:rsidR="00DD1E21" w:rsidRPr="0067672E">
        <w:rPr>
          <w:rFonts w:ascii="Simplified Arabic" w:hAnsi="Simplified Arabic" w:cs="Simplified Arabic"/>
          <w:b/>
          <w:bCs w:val="0"/>
          <w:color w:val="auto"/>
          <w:sz w:val="28"/>
          <w:szCs w:val="28"/>
          <w:u w:val="single"/>
          <w:rtl/>
        </w:rPr>
        <w:t xml:space="preserve">نواع العلامات التجارية الأكثر عرضًا للمحتوى التسويقي بطريقة </w:t>
      </w:r>
      <w:r w:rsidR="008A53D0" w:rsidRPr="0067672E">
        <w:rPr>
          <w:rFonts w:ascii="Simplified Arabic" w:hAnsi="Simplified Arabic" w:cs="Simplified Arabic"/>
          <w:b/>
          <w:bCs w:val="0"/>
          <w:color w:val="auto"/>
          <w:sz w:val="28"/>
          <w:szCs w:val="28"/>
          <w:u w:val="single"/>
          <w:rtl/>
        </w:rPr>
        <w:t>إن</w:t>
      </w:r>
      <w:r w:rsidR="00DD1E21" w:rsidRPr="0067672E">
        <w:rPr>
          <w:rFonts w:ascii="Simplified Arabic" w:hAnsi="Simplified Arabic" w:cs="Simplified Arabic"/>
          <w:b/>
          <w:bCs w:val="0"/>
          <w:color w:val="auto"/>
          <w:sz w:val="28"/>
          <w:szCs w:val="28"/>
          <w:u w:val="single"/>
          <w:rtl/>
        </w:rPr>
        <w:t xml:space="preserve">سانية وقريبة </w:t>
      </w:r>
      <w:r w:rsidR="008A53D0" w:rsidRPr="0067672E">
        <w:rPr>
          <w:rFonts w:ascii="Simplified Arabic" w:hAnsi="Simplified Arabic" w:cs="Simplified Arabic"/>
          <w:b/>
          <w:bCs w:val="0"/>
          <w:color w:val="auto"/>
          <w:sz w:val="28"/>
          <w:szCs w:val="28"/>
          <w:u w:val="single"/>
          <w:rtl/>
        </w:rPr>
        <w:t>من الجمهور</w:t>
      </w:r>
    </w:p>
    <w:p w14:paraId="18D05E1E" w14:textId="64DEB449" w:rsidR="008A53D0" w:rsidRPr="0067672E" w:rsidRDefault="000A231C"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جدول(10) بيانات الدراسة وفقًا لأنواع العلامات التجارية الأكثر عرضًا</w:t>
      </w:r>
      <w:r w:rsidR="003C3BF2" w:rsidRPr="0067672E">
        <w:rPr>
          <w:rFonts w:ascii="Simplified Arabic" w:hAnsi="Simplified Arabic" w:cs="Simplified Arabic"/>
          <w:color w:val="auto"/>
          <w:sz w:val="28"/>
          <w:szCs w:val="28"/>
          <w:rtl/>
        </w:rPr>
        <w:t xml:space="preserve"> للمحتوى التسويقي بطريقة إنسانية وقريبة من الجمهور</w:t>
      </w:r>
    </w:p>
    <w:tbl>
      <w:tblPr>
        <w:tblStyle w:val="a7"/>
        <w:tblW w:w="0" w:type="auto"/>
        <w:tblLook w:val="04A0" w:firstRow="1" w:lastRow="0" w:firstColumn="1" w:lastColumn="0" w:noHBand="0" w:noVBand="1"/>
      </w:tblPr>
      <w:tblGrid>
        <w:gridCol w:w="2547"/>
        <w:gridCol w:w="2835"/>
        <w:gridCol w:w="3634"/>
      </w:tblGrid>
      <w:tr w:rsidR="003416E0" w:rsidRPr="0067672E" w14:paraId="3A6BBF35" w14:textId="77777777" w:rsidTr="00BB539C">
        <w:tc>
          <w:tcPr>
            <w:tcW w:w="2547" w:type="dxa"/>
          </w:tcPr>
          <w:p w14:paraId="1F18386C" w14:textId="7E4E319C" w:rsidR="003416E0" w:rsidRPr="0067672E" w:rsidRDefault="007C6FEE"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 النسبة</w:t>
            </w:r>
          </w:p>
        </w:tc>
        <w:tc>
          <w:tcPr>
            <w:tcW w:w="2835" w:type="dxa"/>
          </w:tcPr>
          <w:p w14:paraId="7F393709" w14:textId="2476778B" w:rsidR="003416E0" w:rsidRPr="0067672E" w:rsidRDefault="007C6FEE"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التكرار</w:t>
            </w:r>
          </w:p>
        </w:tc>
        <w:tc>
          <w:tcPr>
            <w:tcW w:w="3634" w:type="dxa"/>
          </w:tcPr>
          <w:p w14:paraId="51015020" w14:textId="0993F0F3" w:rsidR="003416E0" w:rsidRPr="0067672E" w:rsidRDefault="003416E0"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الف</w:t>
            </w:r>
            <w:r w:rsidR="007C6FEE" w:rsidRPr="0067672E">
              <w:rPr>
                <w:rFonts w:ascii="Simplified Arabic" w:hAnsi="Simplified Arabic" w:cs="Simplified Arabic"/>
                <w:color w:val="auto"/>
                <w:sz w:val="28"/>
                <w:szCs w:val="28"/>
                <w:rtl/>
              </w:rPr>
              <w:t>ئة</w:t>
            </w:r>
          </w:p>
        </w:tc>
      </w:tr>
      <w:tr w:rsidR="003416E0" w:rsidRPr="0067672E" w14:paraId="1853B3F9" w14:textId="77777777" w:rsidTr="00BB539C">
        <w:tc>
          <w:tcPr>
            <w:tcW w:w="2547" w:type="dxa"/>
          </w:tcPr>
          <w:p w14:paraId="52931717" w14:textId="51F9D861"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51.7%</w:t>
            </w:r>
          </w:p>
        </w:tc>
        <w:tc>
          <w:tcPr>
            <w:tcW w:w="2835" w:type="dxa"/>
          </w:tcPr>
          <w:p w14:paraId="6FE9A817" w14:textId="38A062D8"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120</w:t>
            </w:r>
          </w:p>
        </w:tc>
        <w:tc>
          <w:tcPr>
            <w:tcW w:w="3634" w:type="dxa"/>
          </w:tcPr>
          <w:p w14:paraId="71E27948" w14:textId="16D835B5" w:rsidR="003416E0" w:rsidRPr="0067672E" w:rsidRDefault="007C6FEE"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المطاعم والمقاهي</w:t>
            </w:r>
          </w:p>
        </w:tc>
      </w:tr>
      <w:tr w:rsidR="003416E0" w:rsidRPr="0067672E" w14:paraId="7BFDFCEB" w14:textId="77777777" w:rsidTr="00BB539C">
        <w:tc>
          <w:tcPr>
            <w:tcW w:w="2547" w:type="dxa"/>
          </w:tcPr>
          <w:p w14:paraId="5E2C11D3" w14:textId="614B5EE9"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37.9%</w:t>
            </w:r>
          </w:p>
        </w:tc>
        <w:tc>
          <w:tcPr>
            <w:tcW w:w="2835" w:type="dxa"/>
          </w:tcPr>
          <w:p w14:paraId="5BB4B899" w14:textId="2D4AF04E"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88</w:t>
            </w:r>
          </w:p>
        </w:tc>
        <w:tc>
          <w:tcPr>
            <w:tcW w:w="3634" w:type="dxa"/>
          </w:tcPr>
          <w:p w14:paraId="3F1AA378" w14:textId="639B6478" w:rsidR="003416E0" w:rsidRPr="0067672E" w:rsidRDefault="008007D4"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الأزياء</w:t>
            </w:r>
          </w:p>
        </w:tc>
      </w:tr>
      <w:tr w:rsidR="003416E0" w:rsidRPr="0067672E" w14:paraId="515562D4" w14:textId="77777777" w:rsidTr="00BB539C">
        <w:tc>
          <w:tcPr>
            <w:tcW w:w="2547" w:type="dxa"/>
          </w:tcPr>
          <w:p w14:paraId="59DCCAC4" w14:textId="112DA36A"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36.6%</w:t>
            </w:r>
          </w:p>
        </w:tc>
        <w:tc>
          <w:tcPr>
            <w:tcW w:w="2835" w:type="dxa"/>
          </w:tcPr>
          <w:p w14:paraId="065BA3BD" w14:textId="1ADB2379"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85</w:t>
            </w:r>
          </w:p>
        </w:tc>
        <w:tc>
          <w:tcPr>
            <w:tcW w:w="3634" w:type="dxa"/>
          </w:tcPr>
          <w:p w14:paraId="04A537AC" w14:textId="0A5C287A" w:rsidR="003416E0" w:rsidRPr="0067672E" w:rsidRDefault="008007D4"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الأغذية والمشروبات</w:t>
            </w:r>
          </w:p>
        </w:tc>
      </w:tr>
      <w:tr w:rsidR="003416E0" w:rsidRPr="0067672E" w14:paraId="4EDC2E3C" w14:textId="77777777" w:rsidTr="00BB539C">
        <w:tc>
          <w:tcPr>
            <w:tcW w:w="2547" w:type="dxa"/>
          </w:tcPr>
          <w:p w14:paraId="53BD3256" w14:textId="701E6A64"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34.9%</w:t>
            </w:r>
          </w:p>
        </w:tc>
        <w:tc>
          <w:tcPr>
            <w:tcW w:w="2835" w:type="dxa"/>
          </w:tcPr>
          <w:p w14:paraId="1C40E67C" w14:textId="04F10EB5"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81</w:t>
            </w:r>
          </w:p>
        </w:tc>
        <w:tc>
          <w:tcPr>
            <w:tcW w:w="3634" w:type="dxa"/>
          </w:tcPr>
          <w:p w14:paraId="00D6E357" w14:textId="28AB5317" w:rsidR="003416E0" w:rsidRPr="0067672E" w:rsidRDefault="002F53BC"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مستحضرات التجميل</w:t>
            </w:r>
          </w:p>
        </w:tc>
      </w:tr>
      <w:tr w:rsidR="003416E0" w:rsidRPr="0067672E" w14:paraId="0342F169" w14:textId="77777777" w:rsidTr="00BB539C">
        <w:tc>
          <w:tcPr>
            <w:tcW w:w="2547" w:type="dxa"/>
          </w:tcPr>
          <w:p w14:paraId="6FE6A563" w14:textId="38A17060"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21.6%</w:t>
            </w:r>
          </w:p>
        </w:tc>
        <w:tc>
          <w:tcPr>
            <w:tcW w:w="2835" w:type="dxa"/>
          </w:tcPr>
          <w:p w14:paraId="7E63BA5A" w14:textId="2BFAD3CC"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50</w:t>
            </w:r>
          </w:p>
        </w:tc>
        <w:tc>
          <w:tcPr>
            <w:tcW w:w="3634" w:type="dxa"/>
          </w:tcPr>
          <w:p w14:paraId="52F10468" w14:textId="03990339" w:rsidR="003416E0" w:rsidRPr="0067672E" w:rsidRDefault="002F53BC"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 xml:space="preserve">الأجهزة </w:t>
            </w:r>
            <w:r w:rsidR="008E6B86" w:rsidRPr="0067672E">
              <w:rPr>
                <w:rFonts w:ascii="Simplified Arabic" w:hAnsi="Simplified Arabic" w:cs="Simplified Arabic"/>
                <w:color w:val="auto"/>
                <w:sz w:val="28"/>
                <w:szCs w:val="28"/>
                <w:rtl/>
              </w:rPr>
              <w:t>الإلكترونية</w:t>
            </w:r>
          </w:p>
        </w:tc>
      </w:tr>
      <w:tr w:rsidR="003416E0" w:rsidRPr="0067672E" w14:paraId="5846722D" w14:textId="77777777" w:rsidTr="00BB539C">
        <w:tc>
          <w:tcPr>
            <w:tcW w:w="2547" w:type="dxa"/>
          </w:tcPr>
          <w:p w14:paraId="0145DB4C" w14:textId="6D84347C"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19%</w:t>
            </w:r>
          </w:p>
        </w:tc>
        <w:tc>
          <w:tcPr>
            <w:tcW w:w="2835" w:type="dxa"/>
          </w:tcPr>
          <w:p w14:paraId="6FFA96B9" w14:textId="0CEC18D6"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44</w:t>
            </w:r>
          </w:p>
        </w:tc>
        <w:tc>
          <w:tcPr>
            <w:tcW w:w="3634" w:type="dxa"/>
          </w:tcPr>
          <w:p w14:paraId="7B75262C" w14:textId="04A226D3" w:rsidR="003416E0" w:rsidRPr="0067672E" w:rsidRDefault="008E6B86"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السفر والسياحة</w:t>
            </w:r>
          </w:p>
        </w:tc>
      </w:tr>
      <w:tr w:rsidR="003416E0" w:rsidRPr="0067672E" w14:paraId="3F75DFEC" w14:textId="77777777" w:rsidTr="00BB539C">
        <w:tc>
          <w:tcPr>
            <w:tcW w:w="2547" w:type="dxa"/>
          </w:tcPr>
          <w:p w14:paraId="1F362A72" w14:textId="0F7A0EF4"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15.5%</w:t>
            </w:r>
          </w:p>
        </w:tc>
        <w:tc>
          <w:tcPr>
            <w:tcW w:w="2835" w:type="dxa"/>
          </w:tcPr>
          <w:p w14:paraId="7C070C3C" w14:textId="78CAB4BD"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36</w:t>
            </w:r>
          </w:p>
        </w:tc>
        <w:tc>
          <w:tcPr>
            <w:tcW w:w="3634" w:type="dxa"/>
          </w:tcPr>
          <w:p w14:paraId="356D5C2C" w14:textId="6936B3A2" w:rsidR="003416E0" w:rsidRPr="0067672E" w:rsidRDefault="009776B1"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المؤسسات الطبية</w:t>
            </w:r>
          </w:p>
        </w:tc>
      </w:tr>
      <w:tr w:rsidR="003416E0" w:rsidRPr="0067672E" w14:paraId="1AE2FE0F" w14:textId="77777777" w:rsidTr="00BB539C">
        <w:tc>
          <w:tcPr>
            <w:tcW w:w="2547" w:type="dxa"/>
          </w:tcPr>
          <w:p w14:paraId="4334B0D6" w14:textId="19D02B18"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14.7%</w:t>
            </w:r>
          </w:p>
        </w:tc>
        <w:tc>
          <w:tcPr>
            <w:tcW w:w="2835" w:type="dxa"/>
          </w:tcPr>
          <w:p w14:paraId="5770CC5F" w14:textId="659BCBB4"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34</w:t>
            </w:r>
          </w:p>
        </w:tc>
        <w:tc>
          <w:tcPr>
            <w:tcW w:w="3634" w:type="dxa"/>
          </w:tcPr>
          <w:p w14:paraId="1D5D2F0E" w14:textId="39835C36" w:rsidR="003416E0" w:rsidRPr="0067672E" w:rsidRDefault="009776B1"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المؤسسات التعليمية</w:t>
            </w:r>
          </w:p>
        </w:tc>
      </w:tr>
      <w:tr w:rsidR="003416E0" w:rsidRPr="0067672E" w14:paraId="56719CF5" w14:textId="77777777" w:rsidTr="00BB539C">
        <w:tc>
          <w:tcPr>
            <w:tcW w:w="2547" w:type="dxa"/>
          </w:tcPr>
          <w:p w14:paraId="388A74D2" w14:textId="04D32705" w:rsidR="003416E0" w:rsidRPr="0067672E" w:rsidRDefault="00722B70"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8.6%</w:t>
            </w:r>
          </w:p>
        </w:tc>
        <w:tc>
          <w:tcPr>
            <w:tcW w:w="2835" w:type="dxa"/>
          </w:tcPr>
          <w:p w14:paraId="32B07D8C" w14:textId="246C8376"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20</w:t>
            </w:r>
          </w:p>
        </w:tc>
        <w:tc>
          <w:tcPr>
            <w:tcW w:w="3634" w:type="dxa"/>
          </w:tcPr>
          <w:p w14:paraId="37CD34DC" w14:textId="43B0A473" w:rsidR="003416E0" w:rsidRPr="0067672E" w:rsidRDefault="00C709B5"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العقارات</w:t>
            </w:r>
          </w:p>
        </w:tc>
      </w:tr>
      <w:tr w:rsidR="003416E0" w:rsidRPr="0067672E" w14:paraId="7229CE55" w14:textId="77777777" w:rsidTr="00BB539C">
        <w:tc>
          <w:tcPr>
            <w:tcW w:w="2547" w:type="dxa"/>
          </w:tcPr>
          <w:p w14:paraId="5C7B90A3" w14:textId="79DB89C9" w:rsidR="003416E0" w:rsidRPr="0067672E" w:rsidRDefault="00722B70"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6.5%</w:t>
            </w:r>
          </w:p>
        </w:tc>
        <w:tc>
          <w:tcPr>
            <w:tcW w:w="2835" w:type="dxa"/>
          </w:tcPr>
          <w:p w14:paraId="0B689350" w14:textId="6A8B1749" w:rsidR="003416E0" w:rsidRPr="0067672E" w:rsidRDefault="00EE5A87"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15</w:t>
            </w:r>
          </w:p>
        </w:tc>
        <w:tc>
          <w:tcPr>
            <w:tcW w:w="3634" w:type="dxa"/>
          </w:tcPr>
          <w:p w14:paraId="45E80C39" w14:textId="5750FD8C" w:rsidR="003416E0" w:rsidRPr="0067672E" w:rsidRDefault="00C709B5"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السيارات</w:t>
            </w:r>
          </w:p>
        </w:tc>
      </w:tr>
      <w:tr w:rsidR="003416E0" w:rsidRPr="0067672E" w14:paraId="2C2DD3EC" w14:textId="77777777" w:rsidTr="00BB539C">
        <w:tc>
          <w:tcPr>
            <w:tcW w:w="2547" w:type="dxa"/>
          </w:tcPr>
          <w:p w14:paraId="106D2DE3" w14:textId="7641E8A4" w:rsidR="003416E0" w:rsidRPr="0067672E" w:rsidRDefault="00722B70"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6.5%</w:t>
            </w:r>
          </w:p>
        </w:tc>
        <w:tc>
          <w:tcPr>
            <w:tcW w:w="2835" w:type="dxa"/>
          </w:tcPr>
          <w:p w14:paraId="47860986" w14:textId="1F552B19" w:rsidR="003416E0" w:rsidRPr="0067672E" w:rsidRDefault="00722B70"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15</w:t>
            </w:r>
          </w:p>
        </w:tc>
        <w:tc>
          <w:tcPr>
            <w:tcW w:w="3634" w:type="dxa"/>
          </w:tcPr>
          <w:p w14:paraId="7C282C06" w14:textId="3B0C3567" w:rsidR="003416E0" w:rsidRPr="0067672E" w:rsidRDefault="00C709B5"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أخرى</w:t>
            </w:r>
          </w:p>
        </w:tc>
      </w:tr>
      <w:tr w:rsidR="00BB539C" w:rsidRPr="0067672E" w14:paraId="3AFA90D3" w14:textId="77777777" w:rsidTr="00BB539C">
        <w:tc>
          <w:tcPr>
            <w:tcW w:w="5382" w:type="dxa"/>
            <w:gridSpan w:val="2"/>
          </w:tcPr>
          <w:p w14:paraId="129FBB7E" w14:textId="49B0FE5E" w:rsidR="00BB539C" w:rsidRPr="0067672E" w:rsidRDefault="00BB539C" w:rsidP="008A53D0">
            <w:pPr>
              <w:spacing w:line="278" w:lineRule="auto"/>
              <w:rPr>
                <w:rFonts w:ascii="Simplified Arabic" w:hAnsi="Simplified Arabic" w:cs="Simplified Arabic"/>
                <w:color w:val="auto"/>
                <w:sz w:val="28"/>
                <w:szCs w:val="28"/>
              </w:rPr>
            </w:pPr>
            <w:r w:rsidRPr="0067672E">
              <w:rPr>
                <w:rFonts w:ascii="Simplified Arabic" w:hAnsi="Simplified Arabic" w:cs="Simplified Arabic"/>
                <w:color w:val="auto"/>
                <w:sz w:val="28"/>
                <w:szCs w:val="28"/>
              </w:rPr>
              <w:t>232</w:t>
            </w:r>
          </w:p>
        </w:tc>
        <w:tc>
          <w:tcPr>
            <w:tcW w:w="3634" w:type="dxa"/>
          </w:tcPr>
          <w:p w14:paraId="14E89DCD" w14:textId="34546B90" w:rsidR="00BB539C" w:rsidRPr="0067672E" w:rsidRDefault="00BB539C" w:rsidP="008A53D0">
            <w:pPr>
              <w:spacing w:line="278" w:lineRule="auto"/>
              <w:rPr>
                <w:rFonts w:ascii="Simplified Arabic" w:hAnsi="Simplified Arabic" w:cs="Simplified Arabic"/>
                <w:color w:val="auto"/>
                <w:sz w:val="28"/>
                <w:szCs w:val="28"/>
                <w:rtl/>
              </w:rPr>
            </w:pPr>
            <w:r w:rsidRPr="0067672E">
              <w:rPr>
                <w:rFonts w:ascii="Simplified Arabic" w:hAnsi="Simplified Arabic" w:cs="Simplified Arabic"/>
                <w:color w:val="auto"/>
                <w:sz w:val="28"/>
                <w:szCs w:val="28"/>
                <w:rtl/>
              </w:rPr>
              <w:t>الإجمالي (عدد أفراد العينة)</w:t>
            </w:r>
          </w:p>
        </w:tc>
      </w:tr>
    </w:tbl>
    <w:p w14:paraId="303426C4" w14:textId="43CE0DE5" w:rsidR="00C709B5" w:rsidRDefault="00C709B5" w:rsidP="006049CB">
      <w:pPr>
        <w:spacing w:line="278" w:lineRule="auto"/>
        <w:jc w:val="both"/>
        <w:rPr>
          <w:rFonts w:asciiTheme="minorHAnsi" w:hAnsiTheme="minorHAnsi" w:cs="Calibri"/>
          <w:color w:val="auto"/>
          <w:sz w:val="28"/>
          <w:szCs w:val="28"/>
          <w:rtl/>
        </w:rPr>
      </w:pPr>
    </w:p>
    <w:p w14:paraId="6DEE57BE" w14:textId="669C92CC" w:rsidR="00AF0247" w:rsidRPr="000543A0" w:rsidRDefault="00EB2ABB" w:rsidP="00AE7A55">
      <w:pPr>
        <w:bidi/>
        <w:spacing w:line="278" w:lineRule="auto"/>
        <w:jc w:val="both"/>
        <w:rPr>
          <w:rFonts w:ascii="Simplified Arabic" w:hAnsi="Simplified Arabic" w:cs="Simplified Arabic"/>
          <w:b/>
          <w:bCs w:val="0"/>
          <w:color w:val="auto"/>
          <w:sz w:val="28"/>
          <w:szCs w:val="28"/>
          <w:rtl/>
        </w:rPr>
      </w:pPr>
      <w:r w:rsidRPr="00AE7A55">
        <w:rPr>
          <w:rFonts w:asciiTheme="minorHAnsi" w:hAnsiTheme="minorHAnsi" w:cs="Calibri" w:hint="cs"/>
          <w:b/>
          <w:bCs w:val="0"/>
          <w:color w:val="auto"/>
          <w:sz w:val="28"/>
          <w:szCs w:val="28"/>
          <w:rtl/>
        </w:rPr>
        <w:t xml:space="preserve">    </w:t>
      </w:r>
      <w:r w:rsidRPr="000543A0">
        <w:rPr>
          <w:rFonts w:ascii="Simplified Arabic" w:hAnsi="Simplified Arabic" w:cs="Simplified Arabic"/>
          <w:b/>
          <w:bCs w:val="0"/>
          <w:color w:val="auto"/>
          <w:sz w:val="28"/>
          <w:szCs w:val="28"/>
          <w:rtl/>
        </w:rPr>
        <w:t xml:space="preserve">تشير نتائج الجدول (10) إلى أن المطاعم والمقاهي </w:t>
      </w:r>
      <w:r w:rsidR="000237A4" w:rsidRPr="000543A0">
        <w:rPr>
          <w:rFonts w:ascii="Simplified Arabic" w:hAnsi="Simplified Arabic" w:cs="Simplified Arabic"/>
          <w:b/>
          <w:bCs w:val="0"/>
          <w:color w:val="auto"/>
          <w:sz w:val="28"/>
          <w:szCs w:val="28"/>
          <w:rtl/>
        </w:rPr>
        <w:t>جاءت في المرتبة الأولى من حيث أكثر العلامات التجارية</w:t>
      </w:r>
      <w:r w:rsidR="003F5E00" w:rsidRPr="000543A0">
        <w:rPr>
          <w:rFonts w:ascii="Simplified Arabic" w:hAnsi="Simplified Arabic" w:cs="Simplified Arabic"/>
          <w:b/>
          <w:bCs w:val="0"/>
          <w:color w:val="auto"/>
          <w:sz w:val="28"/>
          <w:szCs w:val="28"/>
          <w:rtl/>
        </w:rPr>
        <w:t xml:space="preserve"> عرضًا للمحتوى التسويقي بطريقة</w:t>
      </w:r>
      <w:r w:rsidR="00FD729D" w:rsidRPr="000543A0">
        <w:rPr>
          <w:rFonts w:ascii="Simplified Arabic" w:hAnsi="Simplified Arabic" w:cs="Simplified Arabic"/>
          <w:b/>
          <w:bCs w:val="0"/>
          <w:color w:val="auto"/>
          <w:sz w:val="28"/>
          <w:szCs w:val="28"/>
          <w:rtl/>
        </w:rPr>
        <w:t xml:space="preserve"> إنسانية وقريبة من الجمهور</w:t>
      </w:r>
      <w:r w:rsidR="00026147" w:rsidRPr="000543A0">
        <w:rPr>
          <w:rFonts w:ascii="Simplified Arabic" w:hAnsi="Simplified Arabic" w:cs="Simplified Arabic"/>
          <w:b/>
          <w:bCs w:val="0"/>
          <w:color w:val="auto"/>
          <w:sz w:val="28"/>
          <w:szCs w:val="28"/>
          <w:rtl/>
        </w:rPr>
        <w:t xml:space="preserve">، ويمكن تفسير ذلك بأن </w:t>
      </w:r>
      <w:r w:rsidR="00C0354F" w:rsidRPr="000543A0">
        <w:rPr>
          <w:rFonts w:ascii="Simplified Arabic" w:hAnsi="Simplified Arabic" w:cs="Simplified Arabic"/>
          <w:b/>
          <w:bCs w:val="0"/>
          <w:color w:val="auto"/>
          <w:sz w:val="28"/>
          <w:szCs w:val="28"/>
          <w:rtl/>
        </w:rPr>
        <w:t xml:space="preserve">هذا القطاع </w:t>
      </w:r>
      <w:r w:rsidR="00C0354F" w:rsidRPr="000543A0">
        <w:rPr>
          <w:rFonts w:ascii="Simplified Arabic" w:hAnsi="Simplified Arabic" w:cs="Simplified Arabic"/>
          <w:b/>
          <w:bCs w:val="0"/>
          <w:color w:val="auto"/>
          <w:sz w:val="28"/>
          <w:szCs w:val="28"/>
          <w:rtl/>
        </w:rPr>
        <w:lastRenderedPageBreak/>
        <w:t xml:space="preserve">يعتمد بصورة كبيرة على التفاعل المباشر </w:t>
      </w:r>
      <w:r w:rsidR="00BF46AA" w:rsidRPr="000543A0">
        <w:rPr>
          <w:rFonts w:ascii="Simplified Arabic" w:hAnsi="Simplified Arabic" w:cs="Simplified Arabic"/>
          <w:b/>
          <w:bCs w:val="0"/>
          <w:color w:val="auto"/>
          <w:sz w:val="28"/>
          <w:szCs w:val="28"/>
          <w:rtl/>
        </w:rPr>
        <w:t>مع العملاء ومشاركة التجاري اليومية والآراء والتقييمات</w:t>
      </w:r>
      <w:r w:rsidR="00AE7A55" w:rsidRPr="000543A0">
        <w:rPr>
          <w:rFonts w:ascii="Simplified Arabic" w:hAnsi="Simplified Arabic" w:cs="Simplified Arabic"/>
          <w:b/>
          <w:bCs w:val="0"/>
          <w:color w:val="auto"/>
          <w:sz w:val="28"/>
          <w:szCs w:val="28"/>
          <w:rtl/>
        </w:rPr>
        <w:t>، مما يسهم في بناء علاقة أكثر قربًا مع الجمهور.</w:t>
      </w:r>
      <w:r w:rsidR="003F5E00" w:rsidRPr="000543A0">
        <w:rPr>
          <w:rFonts w:ascii="Simplified Arabic" w:hAnsi="Simplified Arabic" w:cs="Simplified Arabic"/>
          <w:b/>
          <w:bCs w:val="0"/>
          <w:color w:val="auto"/>
          <w:sz w:val="28"/>
          <w:szCs w:val="28"/>
          <w:rtl/>
        </w:rPr>
        <w:t xml:space="preserve"> </w:t>
      </w:r>
    </w:p>
    <w:p w14:paraId="3FA894B0" w14:textId="3B806556" w:rsidR="00AE7A55" w:rsidRPr="000543A0" w:rsidRDefault="00AE7A55" w:rsidP="00AE7A55">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w:t>
      </w:r>
      <w:r w:rsidR="00D61319" w:rsidRPr="000543A0">
        <w:rPr>
          <w:rFonts w:ascii="Simplified Arabic" w:hAnsi="Simplified Arabic" w:cs="Simplified Arabic"/>
          <w:b/>
          <w:bCs w:val="0"/>
          <w:color w:val="auto"/>
          <w:sz w:val="28"/>
          <w:szCs w:val="28"/>
          <w:rtl/>
        </w:rPr>
        <w:t xml:space="preserve">وتتفق هذه النتيجة مع </w:t>
      </w:r>
      <w:r w:rsidR="003E1CBE" w:rsidRPr="000543A0">
        <w:rPr>
          <w:rFonts w:ascii="Simplified Arabic" w:hAnsi="Simplified Arabic" w:cs="Simplified Arabic"/>
          <w:b/>
          <w:bCs w:val="0"/>
          <w:color w:val="auto"/>
          <w:sz w:val="28"/>
          <w:szCs w:val="28"/>
          <w:rtl/>
        </w:rPr>
        <w:t xml:space="preserve">دراسة </w:t>
      </w:r>
      <w:r w:rsidR="003E1CBE" w:rsidRPr="000543A0">
        <w:rPr>
          <w:rFonts w:ascii="Simplified Arabic" w:hAnsi="Simplified Arabic" w:cs="Simplified Arabic"/>
          <w:color w:val="auto"/>
          <w:sz w:val="28"/>
          <w:szCs w:val="28"/>
        </w:rPr>
        <w:t xml:space="preserve">Rasty and </w:t>
      </w:r>
      <w:proofErr w:type="spellStart"/>
      <w:r w:rsidR="003E1CBE" w:rsidRPr="000543A0">
        <w:rPr>
          <w:rFonts w:ascii="Simplified Arabic" w:hAnsi="Simplified Arabic" w:cs="Simplified Arabic"/>
          <w:color w:val="auto"/>
          <w:sz w:val="28"/>
          <w:szCs w:val="28"/>
        </w:rPr>
        <w:t>Filier</w:t>
      </w:r>
      <w:r w:rsidR="00EA0ED2" w:rsidRPr="000543A0">
        <w:rPr>
          <w:rFonts w:ascii="Simplified Arabic" w:hAnsi="Simplified Arabic" w:cs="Simplified Arabic"/>
          <w:color w:val="auto"/>
          <w:sz w:val="28"/>
          <w:szCs w:val="28"/>
        </w:rPr>
        <w:t>i</w:t>
      </w:r>
      <w:proofErr w:type="spellEnd"/>
      <w:r w:rsidR="00EA0ED2" w:rsidRPr="000543A0">
        <w:rPr>
          <w:rFonts w:ascii="Simplified Arabic" w:hAnsi="Simplified Arabic" w:cs="Simplified Arabic"/>
          <w:color w:val="auto"/>
          <w:sz w:val="28"/>
          <w:szCs w:val="28"/>
        </w:rPr>
        <w:t xml:space="preserve"> (2024)</w:t>
      </w:r>
      <w:r w:rsidR="008E46D8" w:rsidRPr="000543A0">
        <w:rPr>
          <w:rFonts w:ascii="Simplified Arabic" w:hAnsi="Simplified Arabic" w:cs="Simplified Arabic"/>
          <w:b/>
          <w:bCs w:val="0"/>
          <w:color w:val="auto"/>
          <w:sz w:val="28"/>
          <w:szCs w:val="28"/>
          <w:rtl/>
        </w:rPr>
        <w:t>،</w:t>
      </w:r>
      <w:r w:rsidR="00EA0ED2" w:rsidRPr="000543A0">
        <w:rPr>
          <w:rFonts w:ascii="Simplified Arabic" w:hAnsi="Simplified Arabic" w:cs="Simplified Arabic"/>
          <w:b/>
          <w:bCs w:val="0"/>
          <w:color w:val="auto"/>
          <w:sz w:val="28"/>
          <w:szCs w:val="28"/>
          <w:rtl/>
        </w:rPr>
        <w:t xml:space="preserve"> </w:t>
      </w:r>
      <w:r w:rsidR="00D241B4" w:rsidRPr="000543A0">
        <w:rPr>
          <w:rFonts w:ascii="Simplified Arabic" w:hAnsi="Simplified Arabic" w:cs="Simplified Arabic"/>
          <w:b/>
          <w:bCs w:val="0"/>
          <w:color w:val="auto"/>
          <w:sz w:val="28"/>
          <w:szCs w:val="28"/>
          <w:rtl/>
        </w:rPr>
        <w:t xml:space="preserve">التي </w:t>
      </w:r>
      <w:r w:rsidR="008E46D8" w:rsidRPr="000543A0">
        <w:rPr>
          <w:rFonts w:ascii="Simplified Arabic" w:hAnsi="Simplified Arabic" w:cs="Simplified Arabic"/>
          <w:b/>
          <w:bCs w:val="0"/>
          <w:color w:val="auto"/>
          <w:sz w:val="28"/>
          <w:szCs w:val="28"/>
          <w:rtl/>
        </w:rPr>
        <w:t xml:space="preserve">أوضحت أن علامات المطاعم والمقاهي </w:t>
      </w:r>
      <w:r w:rsidR="00CC5F0A" w:rsidRPr="000543A0">
        <w:rPr>
          <w:rFonts w:ascii="Simplified Arabic" w:hAnsi="Simplified Arabic" w:cs="Simplified Arabic"/>
          <w:b/>
          <w:bCs w:val="0"/>
          <w:color w:val="auto"/>
          <w:sz w:val="28"/>
          <w:szCs w:val="28"/>
          <w:rtl/>
        </w:rPr>
        <w:t>تعتمد على مواقع التواصل الاجتماعي لتعزيز تفاعل المستهلكين وبناء علاقات أقوى</w:t>
      </w:r>
      <w:r w:rsidR="00F05EB8" w:rsidRPr="000543A0">
        <w:rPr>
          <w:rFonts w:ascii="Simplified Arabic" w:hAnsi="Simplified Arabic" w:cs="Simplified Arabic"/>
          <w:b/>
          <w:bCs w:val="0"/>
          <w:color w:val="auto"/>
          <w:sz w:val="28"/>
          <w:szCs w:val="28"/>
          <w:rtl/>
        </w:rPr>
        <w:t xml:space="preserve"> معهم، من خلال المحتوى الذي يركز على التجربة والتواصل</w:t>
      </w:r>
      <w:r w:rsidR="00880072" w:rsidRPr="000543A0">
        <w:rPr>
          <w:rFonts w:ascii="Simplified Arabic" w:hAnsi="Simplified Arabic" w:cs="Simplified Arabic"/>
          <w:b/>
          <w:bCs w:val="0"/>
          <w:color w:val="auto"/>
          <w:sz w:val="28"/>
          <w:szCs w:val="28"/>
          <w:rtl/>
        </w:rPr>
        <w:t xml:space="preserve"> مع الجمهور.</w:t>
      </w:r>
    </w:p>
    <w:p w14:paraId="1DE4BE2B" w14:textId="30DBCCD4" w:rsidR="00540577" w:rsidRPr="000543A0" w:rsidRDefault="00E42779" w:rsidP="00540577">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w:t>
      </w:r>
      <w:r w:rsidR="003E4BC1" w:rsidRPr="000543A0">
        <w:rPr>
          <w:rFonts w:ascii="Simplified Arabic" w:hAnsi="Simplified Arabic" w:cs="Simplified Arabic"/>
          <w:b/>
          <w:bCs w:val="0"/>
          <w:color w:val="auto"/>
          <w:sz w:val="28"/>
          <w:szCs w:val="28"/>
          <w:rtl/>
        </w:rPr>
        <w:t>كما ت</w:t>
      </w:r>
      <w:r w:rsidR="00DB3C2B" w:rsidRPr="000543A0">
        <w:rPr>
          <w:rFonts w:ascii="Simplified Arabic" w:hAnsi="Simplified Arabic" w:cs="Simplified Arabic"/>
          <w:b/>
          <w:bCs w:val="0"/>
          <w:color w:val="auto"/>
          <w:sz w:val="28"/>
          <w:szCs w:val="28"/>
          <w:rtl/>
        </w:rPr>
        <w:t>ؤكد</w:t>
      </w:r>
      <w:r w:rsidR="003E4BC1" w:rsidRPr="000543A0">
        <w:rPr>
          <w:rFonts w:ascii="Simplified Arabic" w:hAnsi="Simplified Arabic" w:cs="Simplified Arabic"/>
          <w:b/>
          <w:bCs w:val="0"/>
          <w:color w:val="auto"/>
          <w:sz w:val="28"/>
          <w:szCs w:val="28"/>
          <w:rtl/>
        </w:rPr>
        <w:t xml:space="preserve"> الأدبيات في مجال التسويق الرقمي إلى أن </w:t>
      </w:r>
      <w:r w:rsidR="00294673" w:rsidRPr="000543A0">
        <w:rPr>
          <w:rFonts w:ascii="Simplified Arabic" w:hAnsi="Simplified Arabic" w:cs="Simplified Arabic"/>
          <w:b/>
          <w:bCs w:val="0"/>
          <w:color w:val="auto"/>
          <w:sz w:val="28"/>
          <w:szCs w:val="28"/>
          <w:rtl/>
        </w:rPr>
        <w:t xml:space="preserve">المطاعم والمقاهي تعتمد </w:t>
      </w:r>
      <w:r w:rsidR="008204EA" w:rsidRPr="000543A0">
        <w:rPr>
          <w:rFonts w:ascii="Simplified Arabic" w:hAnsi="Simplified Arabic" w:cs="Simplified Arabic"/>
          <w:b/>
          <w:bCs w:val="0"/>
          <w:color w:val="auto"/>
          <w:sz w:val="28"/>
          <w:szCs w:val="28"/>
          <w:rtl/>
        </w:rPr>
        <w:t>على المحتوى الواقعي والقريب من الجمهور في بناء التفاعل وتعزيز ارتباط العملاء بالعلامة التجارية</w:t>
      </w:r>
      <w:r w:rsidR="00AB22AA" w:rsidRPr="000543A0">
        <w:rPr>
          <w:rFonts w:ascii="Simplified Arabic" w:hAnsi="Simplified Arabic" w:cs="Simplified Arabic"/>
          <w:b/>
          <w:bCs w:val="0"/>
          <w:color w:val="auto"/>
          <w:sz w:val="28"/>
          <w:szCs w:val="28"/>
          <w:rtl/>
        </w:rPr>
        <w:t xml:space="preserve"> (</w:t>
      </w:r>
      <w:proofErr w:type="spellStart"/>
      <w:r w:rsidR="00AB22AA" w:rsidRPr="000543A0">
        <w:rPr>
          <w:rFonts w:ascii="Simplified Arabic" w:hAnsi="Simplified Arabic" w:cs="Simplified Arabic"/>
          <w:b/>
          <w:bCs w:val="0"/>
          <w:color w:val="auto"/>
          <w:sz w:val="28"/>
          <w:szCs w:val="28"/>
          <w:rtl/>
        </w:rPr>
        <w:t>هارمن</w:t>
      </w:r>
      <w:proofErr w:type="spellEnd"/>
      <w:r w:rsidR="00AB22AA" w:rsidRPr="000543A0">
        <w:rPr>
          <w:rFonts w:ascii="Simplified Arabic" w:hAnsi="Simplified Arabic" w:cs="Simplified Arabic"/>
          <w:b/>
          <w:bCs w:val="0"/>
          <w:color w:val="auto"/>
          <w:sz w:val="28"/>
          <w:szCs w:val="28"/>
          <w:rtl/>
        </w:rPr>
        <w:t>، 20</w:t>
      </w:r>
      <w:r w:rsidR="007F5448" w:rsidRPr="000543A0">
        <w:rPr>
          <w:rFonts w:ascii="Simplified Arabic" w:hAnsi="Simplified Arabic" w:cs="Simplified Arabic"/>
          <w:b/>
          <w:bCs w:val="0"/>
          <w:color w:val="auto"/>
          <w:sz w:val="28"/>
          <w:szCs w:val="28"/>
          <w:rtl/>
        </w:rPr>
        <w:t>23، 224).</w:t>
      </w:r>
    </w:p>
    <w:p w14:paraId="579CBF0C" w14:textId="3D12A4BC" w:rsidR="000516D3" w:rsidRPr="000543A0" w:rsidRDefault="007A6F67" w:rsidP="000516D3">
      <w:pPr>
        <w:spacing w:line="278" w:lineRule="auto"/>
        <w:jc w:val="right"/>
        <w:rPr>
          <w:rFonts w:ascii="Simplified Arabic" w:hAnsi="Simplified Arabic" w:cs="Simplified Arabic"/>
          <w:b/>
          <w:bCs w:val="0"/>
          <w:color w:val="auto"/>
          <w:sz w:val="28"/>
          <w:szCs w:val="28"/>
          <w:u w:val="single"/>
        </w:rPr>
      </w:pPr>
      <w:r w:rsidRPr="000543A0">
        <w:rPr>
          <w:rFonts w:ascii="Simplified Arabic" w:hAnsi="Simplified Arabic" w:cs="Simplified Arabic"/>
          <w:b/>
          <w:bCs w:val="0"/>
          <w:color w:val="auto"/>
          <w:sz w:val="28"/>
          <w:szCs w:val="28"/>
          <w:u w:val="single"/>
          <w:rtl/>
        </w:rPr>
        <w:t>4-مد</w:t>
      </w:r>
      <w:r w:rsidR="0069173A" w:rsidRPr="000543A0">
        <w:rPr>
          <w:rFonts w:ascii="Simplified Arabic" w:hAnsi="Simplified Arabic" w:cs="Simplified Arabic"/>
          <w:b/>
          <w:bCs w:val="0"/>
          <w:color w:val="auto"/>
          <w:sz w:val="28"/>
          <w:szCs w:val="28"/>
          <w:u w:val="single"/>
          <w:rtl/>
        </w:rPr>
        <w:t>ى التفاعل مع المحتوى التسويقي الذي يقدم بطريقة إنسانية وقريبة من الجمهور</w:t>
      </w:r>
    </w:p>
    <w:p w14:paraId="007E459E" w14:textId="00742033" w:rsidR="0069173A" w:rsidRPr="000543A0" w:rsidRDefault="0093508A"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 xml:space="preserve">جدول(11) بيانات الدراسة وفقًا </w:t>
      </w:r>
      <w:r w:rsidR="00BF2376" w:rsidRPr="000543A0">
        <w:rPr>
          <w:rFonts w:ascii="Simplified Arabic" w:hAnsi="Simplified Arabic" w:cs="Simplified Arabic"/>
          <w:color w:val="auto"/>
          <w:sz w:val="28"/>
          <w:szCs w:val="28"/>
          <w:rtl/>
        </w:rPr>
        <w:t>لمدى التفاعل مع المحتوى التسويقي الذي يقدم بطريقة إنسانية وقريبة من الجمهور</w:t>
      </w:r>
    </w:p>
    <w:tbl>
      <w:tblPr>
        <w:tblStyle w:val="a7"/>
        <w:tblW w:w="0" w:type="auto"/>
        <w:tblLook w:val="04A0" w:firstRow="1" w:lastRow="0" w:firstColumn="1" w:lastColumn="0" w:noHBand="0" w:noVBand="1"/>
      </w:tblPr>
      <w:tblGrid>
        <w:gridCol w:w="2547"/>
        <w:gridCol w:w="2693"/>
        <w:gridCol w:w="3776"/>
      </w:tblGrid>
      <w:tr w:rsidR="006A418C" w:rsidRPr="000543A0" w14:paraId="25014725" w14:textId="77777777" w:rsidTr="00042A6F">
        <w:tc>
          <w:tcPr>
            <w:tcW w:w="2547" w:type="dxa"/>
          </w:tcPr>
          <w:p w14:paraId="5DFCA4EE" w14:textId="3A38FE92" w:rsidR="006A418C" w:rsidRPr="000543A0" w:rsidRDefault="006A418C"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w:t>
            </w:r>
            <w:r w:rsidR="001D2693" w:rsidRPr="000543A0">
              <w:rPr>
                <w:rFonts w:ascii="Simplified Arabic" w:hAnsi="Simplified Arabic" w:cs="Simplified Arabic"/>
                <w:color w:val="auto"/>
                <w:sz w:val="28"/>
                <w:szCs w:val="28"/>
                <w:rtl/>
              </w:rPr>
              <w:t>%) النسبة</w:t>
            </w:r>
          </w:p>
        </w:tc>
        <w:tc>
          <w:tcPr>
            <w:tcW w:w="2693" w:type="dxa"/>
          </w:tcPr>
          <w:p w14:paraId="40501501" w14:textId="73AA0AF0" w:rsidR="006A418C" w:rsidRPr="000543A0" w:rsidRDefault="006A418C"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التكرار</w:t>
            </w:r>
          </w:p>
        </w:tc>
        <w:tc>
          <w:tcPr>
            <w:tcW w:w="3776" w:type="dxa"/>
          </w:tcPr>
          <w:p w14:paraId="5B429955" w14:textId="26A6661F" w:rsidR="006A418C" w:rsidRPr="000543A0" w:rsidRDefault="006A418C"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الفئة</w:t>
            </w:r>
          </w:p>
        </w:tc>
      </w:tr>
      <w:tr w:rsidR="006A418C" w:rsidRPr="000543A0" w14:paraId="5BD3F0F8" w14:textId="77777777" w:rsidTr="00042A6F">
        <w:tc>
          <w:tcPr>
            <w:tcW w:w="2547" w:type="dxa"/>
          </w:tcPr>
          <w:p w14:paraId="3D13142F" w14:textId="32E8ABD1"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51.3%</w:t>
            </w:r>
          </w:p>
        </w:tc>
        <w:tc>
          <w:tcPr>
            <w:tcW w:w="2693" w:type="dxa"/>
          </w:tcPr>
          <w:p w14:paraId="1FFA1C54" w14:textId="53737604"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119</w:t>
            </w:r>
          </w:p>
        </w:tc>
        <w:tc>
          <w:tcPr>
            <w:tcW w:w="3776" w:type="dxa"/>
          </w:tcPr>
          <w:p w14:paraId="591D8068" w14:textId="3EB17A53" w:rsidR="006A418C" w:rsidRPr="000543A0" w:rsidRDefault="00A743C0"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الإعجاب</w:t>
            </w:r>
          </w:p>
        </w:tc>
      </w:tr>
      <w:tr w:rsidR="006A418C" w:rsidRPr="000543A0" w14:paraId="0075ED06" w14:textId="77777777" w:rsidTr="00042A6F">
        <w:tc>
          <w:tcPr>
            <w:tcW w:w="2547" w:type="dxa"/>
          </w:tcPr>
          <w:p w14:paraId="6CD0361A" w14:textId="7F9B8EB3"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37.5%</w:t>
            </w:r>
          </w:p>
        </w:tc>
        <w:tc>
          <w:tcPr>
            <w:tcW w:w="2693" w:type="dxa"/>
          </w:tcPr>
          <w:p w14:paraId="0AB885C0" w14:textId="3CEC2F3F"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87</w:t>
            </w:r>
          </w:p>
        </w:tc>
        <w:tc>
          <w:tcPr>
            <w:tcW w:w="3776" w:type="dxa"/>
          </w:tcPr>
          <w:p w14:paraId="63EFC56E" w14:textId="641C228D" w:rsidR="006A418C" w:rsidRPr="000543A0" w:rsidRDefault="00F73994"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حفظ المنشور</w:t>
            </w:r>
          </w:p>
        </w:tc>
      </w:tr>
      <w:tr w:rsidR="006A418C" w:rsidRPr="000543A0" w14:paraId="106FD6E7" w14:textId="77777777" w:rsidTr="00042A6F">
        <w:tc>
          <w:tcPr>
            <w:tcW w:w="2547" w:type="dxa"/>
          </w:tcPr>
          <w:p w14:paraId="4712AD69" w14:textId="4C95B5DC"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26.3%</w:t>
            </w:r>
          </w:p>
        </w:tc>
        <w:tc>
          <w:tcPr>
            <w:tcW w:w="2693" w:type="dxa"/>
          </w:tcPr>
          <w:p w14:paraId="329371C2" w14:textId="5DADF482"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61</w:t>
            </w:r>
          </w:p>
        </w:tc>
        <w:tc>
          <w:tcPr>
            <w:tcW w:w="3776" w:type="dxa"/>
          </w:tcPr>
          <w:p w14:paraId="5D7FF1E5" w14:textId="649E6981" w:rsidR="006A418C" w:rsidRPr="000543A0" w:rsidRDefault="00F73994"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إرسال المنشور لل</w:t>
            </w:r>
            <w:r w:rsidR="00E040B9" w:rsidRPr="000543A0">
              <w:rPr>
                <w:rFonts w:ascii="Simplified Arabic" w:hAnsi="Simplified Arabic" w:cs="Simplified Arabic"/>
                <w:color w:val="auto"/>
                <w:sz w:val="28"/>
                <w:szCs w:val="28"/>
                <w:rtl/>
              </w:rPr>
              <w:t>آخرين</w:t>
            </w:r>
          </w:p>
        </w:tc>
      </w:tr>
      <w:tr w:rsidR="006A418C" w:rsidRPr="000543A0" w14:paraId="6E6F6141" w14:textId="77777777" w:rsidTr="00042A6F">
        <w:tc>
          <w:tcPr>
            <w:tcW w:w="2547" w:type="dxa"/>
          </w:tcPr>
          <w:p w14:paraId="2D94274C" w14:textId="2DB48237"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16.4%</w:t>
            </w:r>
          </w:p>
        </w:tc>
        <w:tc>
          <w:tcPr>
            <w:tcW w:w="2693" w:type="dxa"/>
          </w:tcPr>
          <w:p w14:paraId="27B45E1C" w14:textId="79495F4C"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38</w:t>
            </w:r>
          </w:p>
        </w:tc>
        <w:tc>
          <w:tcPr>
            <w:tcW w:w="3776" w:type="dxa"/>
          </w:tcPr>
          <w:p w14:paraId="4D8B274C" w14:textId="23AA530F" w:rsidR="006A418C" w:rsidRPr="000543A0" w:rsidRDefault="00E040B9"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المشاركة</w:t>
            </w:r>
          </w:p>
        </w:tc>
      </w:tr>
      <w:tr w:rsidR="006A418C" w:rsidRPr="000543A0" w14:paraId="795D21F5" w14:textId="77777777" w:rsidTr="00042A6F">
        <w:tc>
          <w:tcPr>
            <w:tcW w:w="2547" w:type="dxa"/>
          </w:tcPr>
          <w:p w14:paraId="45A3ECA7" w14:textId="0EE951F8"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17.2%</w:t>
            </w:r>
          </w:p>
        </w:tc>
        <w:tc>
          <w:tcPr>
            <w:tcW w:w="2693" w:type="dxa"/>
          </w:tcPr>
          <w:p w14:paraId="3CBA9D2F" w14:textId="33284E2F"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40</w:t>
            </w:r>
          </w:p>
        </w:tc>
        <w:tc>
          <w:tcPr>
            <w:tcW w:w="3776" w:type="dxa"/>
          </w:tcPr>
          <w:p w14:paraId="5E2CD7BC" w14:textId="0E1937EB" w:rsidR="006A418C" w:rsidRPr="000543A0" w:rsidRDefault="00E040B9"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متابعة الحساب</w:t>
            </w:r>
          </w:p>
        </w:tc>
      </w:tr>
      <w:tr w:rsidR="006A418C" w:rsidRPr="000543A0" w14:paraId="3A606357" w14:textId="77777777" w:rsidTr="00042A6F">
        <w:tc>
          <w:tcPr>
            <w:tcW w:w="2547" w:type="dxa"/>
          </w:tcPr>
          <w:p w14:paraId="62C11C38" w14:textId="44F54D3E"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16.4%</w:t>
            </w:r>
          </w:p>
        </w:tc>
        <w:tc>
          <w:tcPr>
            <w:tcW w:w="2693" w:type="dxa"/>
          </w:tcPr>
          <w:p w14:paraId="25648695" w14:textId="48B24D36"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38</w:t>
            </w:r>
          </w:p>
        </w:tc>
        <w:tc>
          <w:tcPr>
            <w:tcW w:w="3776" w:type="dxa"/>
          </w:tcPr>
          <w:p w14:paraId="1C8BCDBC" w14:textId="03FE5B88" w:rsidR="006A418C" w:rsidRPr="000543A0" w:rsidRDefault="00F73CA9"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المشاركة</w:t>
            </w:r>
          </w:p>
        </w:tc>
      </w:tr>
      <w:tr w:rsidR="006A418C" w:rsidRPr="000543A0" w14:paraId="0C6AE9F2" w14:textId="77777777" w:rsidTr="00042A6F">
        <w:tc>
          <w:tcPr>
            <w:tcW w:w="2547" w:type="dxa"/>
          </w:tcPr>
          <w:p w14:paraId="41F2E1DD" w14:textId="5EC809F0" w:rsidR="006A418C" w:rsidRPr="000543A0" w:rsidRDefault="0084708B"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11.2%</w:t>
            </w:r>
          </w:p>
        </w:tc>
        <w:tc>
          <w:tcPr>
            <w:tcW w:w="2693" w:type="dxa"/>
          </w:tcPr>
          <w:p w14:paraId="1DCFC0D1" w14:textId="6E6E9941" w:rsidR="006A418C" w:rsidRPr="000543A0" w:rsidRDefault="00DA3C6A"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26</w:t>
            </w:r>
          </w:p>
        </w:tc>
        <w:tc>
          <w:tcPr>
            <w:tcW w:w="3776" w:type="dxa"/>
          </w:tcPr>
          <w:p w14:paraId="4624CA1F" w14:textId="16111133" w:rsidR="006A418C" w:rsidRPr="000543A0" w:rsidRDefault="00F73CA9"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 xml:space="preserve"> لا أتفاعل</w:t>
            </w:r>
          </w:p>
        </w:tc>
      </w:tr>
      <w:tr w:rsidR="00042A6F" w:rsidRPr="000543A0" w14:paraId="2EA37959" w14:textId="77777777" w:rsidTr="00042A6F">
        <w:tc>
          <w:tcPr>
            <w:tcW w:w="5240" w:type="dxa"/>
            <w:gridSpan w:val="2"/>
          </w:tcPr>
          <w:p w14:paraId="0A50DA82" w14:textId="0E50CCDA" w:rsidR="00042A6F" w:rsidRPr="000543A0" w:rsidRDefault="00042A6F" w:rsidP="00BF2376">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232</w:t>
            </w:r>
          </w:p>
        </w:tc>
        <w:tc>
          <w:tcPr>
            <w:tcW w:w="3776" w:type="dxa"/>
          </w:tcPr>
          <w:p w14:paraId="5ADB6AF7" w14:textId="01A2983D" w:rsidR="00042A6F" w:rsidRPr="000543A0" w:rsidRDefault="00042A6F" w:rsidP="00BF2376">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الإجمالي (عدد أفراد العينة)</w:t>
            </w:r>
          </w:p>
        </w:tc>
      </w:tr>
    </w:tbl>
    <w:p w14:paraId="6B5146ED" w14:textId="77777777" w:rsidR="00BF2376" w:rsidRPr="000543A0" w:rsidRDefault="00BF2376" w:rsidP="00BF2376">
      <w:pPr>
        <w:spacing w:line="278" w:lineRule="auto"/>
        <w:rPr>
          <w:rFonts w:ascii="Simplified Arabic" w:hAnsi="Simplified Arabic" w:cs="Simplified Arabic"/>
          <w:color w:val="auto"/>
          <w:sz w:val="28"/>
          <w:szCs w:val="28"/>
        </w:rPr>
      </w:pPr>
    </w:p>
    <w:p w14:paraId="694F070E" w14:textId="1AD5957D" w:rsidR="003F2F36" w:rsidRPr="000543A0" w:rsidRDefault="00042A6F" w:rsidP="00B82D26">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color w:val="auto"/>
          <w:sz w:val="28"/>
          <w:szCs w:val="28"/>
          <w:rtl/>
        </w:rPr>
        <w:t xml:space="preserve">   </w:t>
      </w:r>
      <w:r w:rsidRPr="000543A0">
        <w:rPr>
          <w:rFonts w:ascii="Simplified Arabic" w:hAnsi="Simplified Arabic" w:cs="Simplified Arabic"/>
          <w:b/>
          <w:bCs w:val="0"/>
          <w:color w:val="auto"/>
          <w:sz w:val="28"/>
          <w:szCs w:val="28"/>
          <w:rtl/>
        </w:rPr>
        <w:t xml:space="preserve"> تشير نتائج الجدول (11) إلى</w:t>
      </w:r>
      <w:r w:rsidR="00764C75" w:rsidRPr="000543A0">
        <w:rPr>
          <w:rFonts w:ascii="Simplified Arabic" w:hAnsi="Simplified Arabic" w:cs="Simplified Arabic"/>
          <w:b/>
          <w:bCs w:val="0"/>
          <w:color w:val="auto"/>
          <w:sz w:val="28"/>
          <w:szCs w:val="28"/>
          <w:rtl/>
        </w:rPr>
        <w:t xml:space="preserve"> أن الإعجاب جاء في المرتبة الأولى كأكثر</w:t>
      </w:r>
      <w:r w:rsidR="006C69EC" w:rsidRPr="000543A0">
        <w:rPr>
          <w:rFonts w:ascii="Simplified Arabic" w:hAnsi="Simplified Arabic" w:cs="Simplified Arabic"/>
          <w:b/>
          <w:bCs w:val="0"/>
          <w:color w:val="auto"/>
          <w:sz w:val="28"/>
          <w:szCs w:val="28"/>
          <w:rtl/>
        </w:rPr>
        <w:t xml:space="preserve"> أشكال التفاعل مع المحتوى التسويقي الذي يقدم بطريقة إنسانية وقريبة </w:t>
      </w:r>
      <w:r w:rsidR="008D78B5" w:rsidRPr="000543A0">
        <w:rPr>
          <w:rFonts w:ascii="Simplified Arabic" w:hAnsi="Simplified Arabic" w:cs="Simplified Arabic"/>
          <w:b/>
          <w:bCs w:val="0"/>
          <w:color w:val="auto"/>
          <w:sz w:val="28"/>
          <w:szCs w:val="28"/>
          <w:rtl/>
        </w:rPr>
        <w:t>من الجمهور، ويمكن تفسير ذلك بأن</w:t>
      </w:r>
      <w:r w:rsidR="00565283" w:rsidRPr="000543A0">
        <w:rPr>
          <w:rFonts w:ascii="Simplified Arabic" w:hAnsi="Simplified Arabic" w:cs="Simplified Arabic"/>
          <w:b/>
          <w:bCs w:val="0"/>
          <w:color w:val="auto"/>
          <w:sz w:val="28"/>
          <w:szCs w:val="28"/>
          <w:rtl/>
        </w:rPr>
        <w:t xml:space="preserve"> هذ النوع من المحتوى يسهم في تكوين انطباعات إيجابية </w:t>
      </w:r>
      <w:r w:rsidR="00B82D26" w:rsidRPr="000543A0">
        <w:rPr>
          <w:rFonts w:ascii="Simplified Arabic" w:hAnsi="Simplified Arabic" w:cs="Simplified Arabic"/>
          <w:b/>
          <w:bCs w:val="0"/>
          <w:color w:val="auto"/>
          <w:sz w:val="28"/>
          <w:szCs w:val="28"/>
          <w:rtl/>
        </w:rPr>
        <w:t>تجاه العلامة التجارية ويشجع المستهلكين على إظهار استجابتهم السريعة للمحتوى من خلال التفاعل معه بالإعجاب.</w:t>
      </w:r>
      <w:r w:rsidR="00764C75" w:rsidRPr="000543A0">
        <w:rPr>
          <w:rFonts w:ascii="Simplified Arabic" w:hAnsi="Simplified Arabic" w:cs="Simplified Arabic"/>
          <w:b/>
          <w:bCs w:val="0"/>
          <w:color w:val="auto"/>
          <w:sz w:val="28"/>
          <w:szCs w:val="28"/>
          <w:rtl/>
        </w:rPr>
        <w:t xml:space="preserve"> </w:t>
      </w:r>
    </w:p>
    <w:p w14:paraId="524A5269" w14:textId="785815B3" w:rsidR="00B82D26" w:rsidRPr="000543A0" w:rsidRDefault="00B82D26" w:rsidP="00956361">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lastRenderedPageBreak/>
        <w:t xml:space="preserve">    </w:t>
      </w:r>
      <w:r w:rsidR="007679EA" w:rsidRPr="000543A0">
        <w:rPr>
          <w:rFonts w:ascii="Simplified Arabic" w:hAnsi="Simplified Arabic" w:cs="Simplified Arabic"/>
          <w:b/>
          <w:bCs w:val="0"/>
          <w:color w:val="auto"/>
          <w:sz w:val="28"/>
          <w:szCs w:val="28"/>
          <w:rtl/>
        </w:rPr>
        <w:t xml:space="preserve">وتتفق </w:t>
      </w:r>
      <w:r w:rsidR="00B071D1" w:rsidRPr="000543A0">
        <w:rPr>
          <w:rFonts w:ascii="Simplified Arabic" w:hAnsi="Simplified Arabic" w:cs="Simplified Arabic"/>
          <w:b/>
          <w:bCs w:val="0"/>
          <w:color w:val="auto"/>
          <w:sz w:val="28"/>
          <w:szCs w:val="28"/>
          <w:rtl/>
        </w:rPr>
        <w:t>هذه النتيجة مع</w:t>
      </w:r>
      <w:r w:rsidR="00E74539" w:rsidRPr="000543A0">
        <w:rPr>
          <w:rFonts w:ascii="Simplified Arabic" w:hAnsi="Simplified Arabic" w:cs="Simplified Arabic"/>
          <w:b/>
          <w:bCs w:val="0"/>
          <w:color w:val="auto"/>
          <w:sz w:val="28"/>
          <w:szCs w:val="28"/>
          <w:rtl/>
        </w:rPr>
        <w:t xml:space="preserve"> دراسة </w:t>
      </w:r>
      <w:r w:rsidR="00E012BD" w:rsidRPr="000543A0">
        <w:rPr>
          <w:rFonts w:ascii="Simplified Arabic" w:hAnsi="Simplified Arabic" w:cs="Simplified Arabic"/>
          <w:color w:val="auto"/>
          <w:sz w:val="28"/>
          <w:szCs w:val="28"/>
        </w:rPr>
        <w:t xml:space="preserve">Kim at </w:t>
      </w:r>
      <w:proofErr w:type="spellStart"/>
      <w:r w:rsidR="00E012BD" w:rsidRPr="000543A0">
        <w:rPr>
          <w:rFonts w:ascii="Simplified Arabic" w:hAnsi="Simplified Arabic" w:cs="Simplified Arabic"/>
          <w:color w:val="auto"/>
          <w:sz w:val="28"/>
          <w:szCs w:val="28"/>
        </w:rPr>
        <w:t>al</w:t>
      </w:r>
      <w:proofErr w:type="spellEnd"/>
      <w:r w:rsidR="006657E5" w:rsidRPr="000543A0">
        <w:rPr>
          <w:rFonts w:ascii="Simplified Arabic" w:hAnsi="Simplified Arabic" w:cs="Simplified Arabic"/>
          <w:color w:val="auto"/>
          <w:sz w:val="28"/>
          <w:szCs w:val="28"/>
        </w:rPr>
        <w:t xml:space="preserve"> (2020)</w:t>
      </w:r>
      <w:r w:rsidR="006657E5" w:rsidRPr="000543A0">
        <w:rPr>
          <w:rFonts w:ascii="Simplified Arabic" w:hAnsi="Simplified Arabic" w:cs="Simplified Arabic"/>
          <w:color w:val="auto"/>
          <w:sz w:val="28"/>
          <w:szCs w:val="28"/>
          <w:rtl/>
        </w:rPr>
        <w:t xml:space="preserve">، </w:t>
      </w:r>
      <w:r w:rsidR="008C19A6" w:rsidRPr="000543A0">
        <w:rPr>
          <w:rFonts w:ascii="Simplified Arabic" w:hAnsi="Simplified Arabic" w:cs="Simplified Arabic"/>
          <w:b/>
          <w:bCs w:val="0"/>
          <w:color w:val="auto"/>
          <w:sz w:val="28"/>
          <w:szCs w:val="28"/>
          <w:rtl/>
        </w:rPr>
        <w:t xml:space="preserve">التي أوضحت أن </w:t>
      </w:r>
      <w:proofErr w:type="spellStart"/>
      <w:r w:rsidR="008C19A6" w:rsidRPr="000543A0">
        <w:rPr>
          <w:rFonts w:ascii="Simplified Arabic" w:hAnsi="Simplified Arabic" w:cs="Simplified Arabic"/>
          <w:b/>
          <w:bCs w:val="0"/>
          <w:color w:val="auto"/>
          <w:sz w:val="28"/>
          <w:szCs w:val="28"/>
          <w:rtl/>
        </w:rPr>
        <w:t>أنسنة</w:t>
      </w:r>
      <w:proofErr w:type="spellEnd"/>
      <w:r w:rsidR="008C19A6" w:rsidRPr="000543A0">
        <w:rPr>
          <w:rFonts w:ascii="Simplified Arabic" w:hAnsi="Simplified Arabic" w:cs="Simplified Arabic"/>
          <w:b/>
          <w:bCs w:val="0"/>
          <w:color w:val="auto"/>
          <w:sz w:val="28"/>
          <w:szCs w:val="28"/>
          <w:rtl/>
        </w:rPr>
        <w:t xml:space="preserve"> العلامات التجارية </w:t>
      </w:r>
      <w:r w:rsidR="006A669F" w:rsidRPr="000543A0">
        <w:rPr>
          <w:rFonts w:ascii="Simplified Arabic" w:hAnsi="Simplified Arabic" w:cs="Simplified Arabic"/>
          <w:b/>
          <w:bCs w:val="0"/>
          <w:color w:val="auto"/>
          <w:sz w:val="28"/>
          <w:szCs w:val="28"/>
          <w:rtl/>
        </w:rPr>
        <w:t xml:space="preserve">عبر مواقع التواصل الاجتماعي تسهم في تعزيز </w:t>
      </w:r>
      <w:r w:rsidR="00956361" w:rsidRPr="000543A0">
        <w:rPr>
          <w:rFonts w:ascii="Simplified Arabic" w:hAnsi="Simplified Arabic" w:cs="Simplified Arabic"/>
          <w:b/>
          <w:bCs w:val="0"/>
          <w:color w:val="auto"/>
          <w:sz w:val="28"/>
          <w:szCs w:val="28"/>
          <w:rtl/>
        </w:rPr>
        <w:t xml:space="preserve">تفاعل </w:t>
      </w:r>
      <w:r w:rsidR="006A669F" w:rsidRPr="000543A0">
        <w:rPr>
          <w:rFonts w:ascii="Simplified Arabic" w:hAnsi="Simplified Arabic" w:cs="Simplified Arabic"/>
          <w:b/>
          <w:bCs w:val="0"/>
          <w:color w:val="auto"/>
          <w:sz w:val="28"/>
          <w:szCs w:val="28"/>
          <w:rtl/>
        </w:rPr>
        <w:t>المستهلك</w:t>
      </w:r>
      <w:r w:rsidR="00956361" w:rsidRPr="000543A0">
        <w:rPr>
          <w:rFonts w:ascii="Simplified Arabic" w:hAnsi="Simplified Arabic" w:cs="Simplified Arabic"/>
          <w:b/>
          <w:bCs w:val="0"/>
          <w:color w:val="auto"/>
          <w:sz w:val="28"/>
          <w:szCs w:val="28"/>
          <w:rtl/>
        </w:rPr>
        <w:t>ين</w:t>
      </w:r>
      <w:r w:rsidR="006A669F" w:rsidRPr="000543A0">
        <w:rPr>
          <w:rFonts w:ascii="Simplified Arabic" w:hAnsi="Simplified Arabic" w:cs="Simplified Arabic"/>
          <w:b/>
          <w:bCs w:val="0"/>
          <w:color w:val="auto"/>
          <w:sz w:val="28"/>
          <w:szCs w:val="28"/>
          <w:rtl/>
        </w:rPr>
        <w:t xml:space="preserve"> </w:t>
      </w:r>
      <w:r w:rsidR="00956361" w:rsidRPr="000543A0">
        <w:rPr>
          <w:rFonts w:ascii="Simplified Arabic" w:hAnsi="Simplified Arabic" w:cs="Simplified Arabic"/>
          <w:b/>
          <w:bCs w:val="0"/>
          <w:color w:val="auto"/>
          <w:sz w:val="28"/>
          <w:szCs w:val="28"/>
          <w:rtl/>
        </w:rPr>
        <w:t>مع محتوى العلامة التجارية</w:t>
      </w:r>
      <w:r w:rsidR="00A553AB" w:rsidRPr="000543A0">
        <w:rPr>
          <w:rFonts w:ascii="Simplified Arabic" w:hAnsi="Simplified Arabic" w:cs="Simplified Arabic"/>
          <w:b/>
          <w:bCs w:val="0"/>
          <w:color w:val="auto"/>
          <w:sz w:val="28"/>
          <w:szCs w:val="28"/>
          <w:rtl/>
        </w:rPr>
        <w:t xml:space="preserve"> بما في ذلك الإعجاب بالمنشورات.</w:t>
      </w:r>
    </w:p>
    <w:p w14:paraId="0FD3E0D7" w14:textId="1A0FCFED" w:rsidR="00A553AB" w:rsidRPr="000543A0" w:rsidRDefault="00A553AB" w:rsidP="00A553AB">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w:t>
      </w:r>
      <w:r w:rsidR="00D378E7" w:rsidRPr="000543A0">
        <w:rPr>
          <w:rFonts w:ascii="Simplified Arabic" w:hAnsi="Simplified Arabic" w:cs="Simplified Arabic"/>
          <w:b/>
          <w:bCs w:val="0"/>
          <w:color w:val="auto"/>
          <w:sz w:val="28"/>
          <w:szCs w:val="28"/>
          <w:rtl/>
        </w:rPr>
        <w:t xml:space="preserve">وتدعم </w:t>
      </w:r>
      <w:r w:rsidR="00BB3671" w:rsidRPr="000543A0">
        <w:rPr>
          <w:rFonts w:ascii="Simplified Arabic" w:hAnsi="Simplified Arabic" w:cs="Simplified Arabic"/>
          <w:b/>
          <w:bCs w:val="0"/>
          <w:color w:val="auto"/>
          <w:sz w:val="28"/>
          <w:szCs w:val="28"/>
          <w:rtl/>
        </w:rPr>
        <w:t>هذه النتيجة</w:t>
      </w:r>
      <w:r w:rsidR="00F2471A" w:rsidRPr="000543A0">
        <w:rPr>
          <w:rFonts w:ascii="Simplified Arabic" w:hAnsi="Simplified Arabic" w:cs="Simplified Arabic"/>
          <w:b/>
          <w:bCs w:val="0"/>
          <w:color w:val="auto"/>
          <w:sz w:val="28"/>
          <w:szCs w:val="28"/>
          <w:rtl/>
        </w:rPr>
        <w:t xml:space="preserve"> ما أشار إليه التقرير </w:t>
      </w:r>
      <w:r w:rsidR="00041591" w:rsidRPr="000543A0">
        <w:rPr>
          <w:rFonts w:ascii="Simplified Arabic" w:hAnsi="Simplified Arabic" w:cs="Simplified Arabic"/>
          <w:b/>
          <w:bCs w:val="0"/>
          <w:color w:val="auto"/>
          <w:sz w:val="28"/>
          <w:szCs w:val="28"/>
          <w:rtl/>
        </w:rPr>
        <w:t>أن الإعجابات تُعد</w:t>
      </w:r>
      <w:r w:rsidR="000E09AE" w:rsidRPr="000543A0">
        <w:rPr>
          <w:rFonts w:ascii="Simplified Arabic" w:hAnsi="Simplified Arabic" w:cs="Simplified Arabic"/>
          <w:b/>
          <w:bCs w:val="0"/>
          <w:color w:val="auto"/>
          <w:sz w:val="28"/>
          <w:szCs w:val="28"/>
          <w:rtl/>
        </w:rPr>
        <w:t xml:space="preserve"> من أكثر أشكال التفاعل شيوعًا مع المحتوى المنشور على منصات التواصل الاجتماعي،</w:t>
      </w:r>
      <w:r w:rsidR="00047074" w:rsidRPr="000543A0">
        <w:rPr>
          <w:rFonts w:ascii="Simplified Arabic" w:hAnsi="Simplified Arabic" w:cs="Simplified Arabic"/>
          <w:b/>
          <w:bCs w:val="0"/>
          <w:color w:val="auto"/>
          <w:sz w:val="28"/>
          <w:szCs w:val="28"/>
          <w:rtl/>
        </w:rPr>
        <w:t xml:space="preserve"> مما يعكس استجابة الجمهور للمحتوى الذي يجذب اهتمامه</w:t>
      </w:r>
      <w:r w:rsidR="004A09CD" w:rsidRPr="000543A0">
        <w:rPr>
          <w:rFonts w:ascii="Simplified Arabic" w:hAnsi="Simplified Arabic" w:cs="Simplified Arabic"/>
          <w:b/>
          <w:bCs w:val="0"/>
          <w:color w:val="auto"/>
          <w:sz w:val="28"/>
          <w:szCs w:val="28"/>
          <w:rtl/>
        </w:rPr>
        <w:t xml:space="preserve"> (</w:t>
      </w:r>
      <w:r w:rsidR="006728C1" w:rsidRPr="000543A0">
        <w:rPr>
          <w:rFonts w:ascii="Simplified Arabic" w:hAnsi="Simplified Arabic" w:cs="Simplified Arabic"/>
          <w:color w:val="auto"/>
          <w:sz w:val="28"/>
          <w:szCs w:val="28"/>
        </w:rPr>
        <w:t>.(</w:t>
      </w:r>
      <w:r w:rsidR="004A09CD" w:rsidRPr="000543A0">
        <w:rPr>
          <w:rFonts w:ascii="Simplified Arabic" w:hAnsi="Simplified Arabic" w:cs="Simplified Arabic"/>
          <w:color w:val="auto"/>
          <w:sz w:val="28"/>
          <w:szCs w:val="28"/>
        </w:rPr>
        <w:t>Mention</w:t>
      </w:r>
      <w:r w:rsidR="006728C1" w:rsidRPr="000543A0">
        <w:rPr>
          <w:rFonts w:ascii="Simplified Arabic" w:hAnsi="Simplified Arabic" w:cs="Simplified Arabic"/>
          <w:color w:val="auto"/>
          <w:sz w:val="28"/>
          <w:szCs w:val="28"/>
        </w:rPr>
        <w:t>, 2025</w:t>
      </w:r>
    </w:p>
    <w:p w14:paraId="69952507" w14:textId="1A8CB340" w:rsidR="002E4152" w:rsidRPr="0008274F" w:rsidRDefault="001537A8" w:rsidP="006728C1">
      <w:pPr>
        <w:spacing w:line="278" w:lineRule="auto"/>
        <w:jc w:val="right"/>
        <w:rPr>
          <w:rFonts w:ascii="Simplified Arabic" w:hAnsi="Simplified Arabic" w:cs="Simplified Arabic"/>
          <w:b/>
          <w:bCs w:val="0"/>
          <w:color w:val="auto"/>
          <w:sz w:val="28"/>
          <w:szCs w:val="28"/>
          <w:u w:val="single"/>
        </w:rPr>
      </w:pPr>
      <w:r w:rsidRPr="0008274F">
        <w:rPr>
          <w:rFonts w:asciiTheme="minorHAnsi" w:hAnsiTheme="minorHAnsi" w:cstheme="minorHAnsi" w:hint="cs"/>
          <w:color w:val="auto"/>
          <w:sz w:val="28"/>
          <w:szCs w:val="28"/>
          <w:u w:val="single"/>
          <w:rtl/>
        </w:rPr>
        <w:t>رابعًا</w:t>
      </w:r>
      <w:r w:rsidR="00A36207" w:rsidRPr="0008274F">
        <w:rPr>
          <w:rFonts w:asciiTheme="minorHAnsi" w:hAnsiTheme="minorHAnsi" w:cstheme="minorHAnsi" w:hint="cs"/>
          <w:color w:val="auto"/>
          <w:sz w:val="28"/>
          <w:szCs w:val="28"/>
          <w:u w:val="single"/>
          <w:rtl/>
        </w:rPr>
        <w:t>:</w:t>
      </w:r>
      <w:r w:rsidR="00936CB7" w:rsidRPr="0008274F">
        <w:rPr>
          <w:rFonts w:asciiTheme="minorHAnsi" w:hAnsiTheme="minorHAnsi" w:cstheme="minorHAnsi" w:hint="cs"/>
          <w:color w:val="auto"/>
          <w:sz w:val="28"/>
          <w:szCs w:val="28"/>
          <w:u w:val="single"/>
          <w:rtl/>
        </w:rPr>
        <w:t xml:space="preserve"> تقييم </w:t>
      </w:r>
      <w:proofErr w:type="spellStart"/>
      <w:r w:rsidR="00936CB7" w:rsidRPr="0008274F">
        <w:rPr>
          <w:rFonts w:asciiTheme="minorHAnsi" w:hAnsiTheme="minorHAnsi" w:cstheme="minorHAnsi" w:hint="cs"/>
          <w:color w:val="auto"/>
          <w:sz w:val="28"/>
          <w:szCs w:val="28"/>
          <w:u w:val="single"/>
          <w:rtl/>
        </w:rPr>
        <w:t>أنسنة</w:t>
      </w:r>
      <w:proofErr w:type="spellEnd"/>
      <w:r w:rsidR="00936CB7" w:rsidRPr="0008274F">
        <w:rPr>
          <w:rFonts w:asciiTheme="minorHAnsi" w:hAnsiTheme="minorHAnsi" w:cstheme="minorHAnsi" w:hint="cs"/>
          <w:color w:val="auto"/>
          <w:sz w:val="28"/>
          <w:szCs w:val="28"/>
          <w:u w:val="single"/>
          <w:rtl/>
        </w:rPr>
        <w:t xml:space="preserve"> </w:t>
      </w:r>
      <w:r w:rsidR="00B65926" w:rsidRPr="0008274F">
        <w:rPr>
          <w:rFonts w:asciiTheme="minorHAnsi" w:hAnsiTheme="minorHAnsi" w:cstheme="minorHAnsi" w:hint="cs"/>
          <w:color w:val="auto"/>
          <w:sz w:val="28"/>
          <w:szCs w:val="28"/>
          <w:u w:val="single"/>
          <w:rtl/>
        </w:rPr>
        <w:t>العلامة التجارية في المحتوى التسويقي</w:t>
      </w:r>
      <w:r w:rsidR="00A36207" w:rsidRPr="0008274F">
        <w:rPr>
          <w:rFonts w:asciiTheme="minorHAnsi" w:hAnsiTheme="minorHAnsi" w:cstheme="minorHAnsi"/>
          <w:b/>
          <w:bCs w:val="0"/>
          <w:color w:val="auto"/>
          <w:sz w:val="28"/>
          <w:szCs w:val="28"/>
          <w:u w:val="single"/>
        </w:rPr>
        <w:t>*</w:t>
      </w:r>
    </w:p>
    <w:p w14:paraId="200FB5BD" w14:textId="75C833B2" w:rsidR="002E4152" w:rsidRPr="000543A0" w:rsidRDefault="007C20D9" w:rsidP="0053578A">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جدول(12)</w:t>
      </w:r>
      <w:r w:rsidR="0053578A" w:rsidRPr="000543A0">
        <w:rPr>
          <w:rFonts w:ascii="Simplified Arabic" w:hAnsi="Simplified Arabic" w:cs="Simplified Arabic"/>
          <w:color w:val="auto"/>
          <w:sz w:val="28"/>
          <w:szCs w:val="28"/>
          <w:rtl/>
        </w:rPr>
        <w:t xml:space="preserve"> تقييم أنسنة العلامة التجارية في المحتوى التسويقي</w:t>
      </w:r>
    </w:p>
    <w:tbl>
      <w:tblPr>
        <w:tblStyle w:val="a7"/>
        <w:tblW w:w="10491" w:type="dxa"/>
        <w:tblInd w:w="-998" w:type="dxa"/>
        <w:tblLook w:val="04A0" w:firstRow="1" w:lastRow="0" w:firstColumn="1" w:lastColumn="0" w:noHBand="0" w:noVBand="1"/>
      </w:tblPr>
      <w:tblGrid>
        <w:gridCol w:w="1986"/>
        <w:gridCol w:w="1842"/>
        <w:gridCol w:w="1843"/>
        <w:gridCol w:w="4820"/>
      </w:tblGrid>
      <w:tr w:rsidR="002F41CA" w:rsidRPr="000543A0" w14:paraId="58729B9E" w14:textId="77777777" w:rsidTr="00650E04">
        <w:tc>
          <w:tcPr>
            <w:tcW w:w="1986" w:type="dxa"/>
          </w:tcPr>
          <w:p w14:paraId="14B7A5A6" w14:textId="4375E410" w:rsidR="002F41CA" w:rsidRPr="000543A0" w:rsidRDefault="002F5A63" w:rsidP="0053578A">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معارض</w:t>
            </w:r>
          </w:p>
        </w:tc>
        <w:tc>
          <w:tcPr>
            <w:tcW w:w="1842" w:type="dxa"/>
          </w:tcPr>
          <w:p w14:paraId="645A87C7" w14:textId="38C4F7C5" w:rsidR="002F41CA" w:rsidRPr="000543A0" w:rsidRDefault="002F41CA" w:rsidP="0053578A">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محايد</w:t>
            </w:r>
          </w:p>
        </w:tc>
        <w:tc>
          <w:tcPr>
            <w:tcW w:w="1843" w:type="dxa"/>
          </w:tcPr>
          <w:p w14:paraId="0017B929" w14:textId="7AAB1D46" w:rsidR="002F41CA" w:rsidRPr="000543A0" w:rsidRDefault="002F41CA" w:rsidP="0053578A">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موافق</w:t>
            </w:r>
          </w:p>
        </w:tc>
        <w:tc>
          <w:tcPr>
            <w:tcW w:w="4820" w:type="dxa"/>
          </w:tcPr>
          <w:p w14:paraId="29270189" w14:textId="75656AC7" w:rsidR="002F41CA" w:rsidRPr="000543A0" w:rsidRDefault="002F41CA" w:rsidP="0053578A">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العبارة</w:t>
            </w:r>
          </w:p>
        </w:tc>
      </w:tr>
      <w:tr w:rsidR="002F41CA" w:rsidRPr="000543A0" w14:paraId="51660B47" w14:textId="77777777" w:rsidTr="00650E04">
        <w:tc>
          <w:tcPr>
            <w:tcW w:w="1986" w:type="dxa"/>
          </w:tcPr>
          <w:p w14:paraId="3FC8E260" w14:textId="67C9E51D"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15</w:t>
            </w:r>
            <w:r w:rsidR="0084708B" w:rsidRPr="000543A0">
              <w:rPr>
                <w:rFonts w:ascii="Simplified Arabic" w:hAnsi="Simplified Arabic" w:cs="Simplified Arabic"/>
                <w:color w:val="auto"/>
                <w:sz w:val="28"/>
                <w:szCs w:val="28"/>
              </w:rPr>
              <w:t xml:space="preserve"> (6.47%)</w:t>
            </w:r>
          </w:p>
        </w:tc>
        <w:tc>
          <w:tcPr>
            <w:tcW w:w="1842" w:type="dxa"/>
          </w:tcPr>
          <w:p w14:paraId="18A15EE2" w14:textId="3A5C2EC6"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106</w:t>
            </w:r>
            <w:r w:rsidR="0084708B" w:rsidRPr="000543A0">
              <w:rPr>
                <w:rFonts w:ascii="Simplified Arabic" w:hAnsi="Simplified Arabic" w:cs="Simplified Arabic"/>
                <w:color w:val="auto"/>
                <w:sz w:val="28"/>
                <w:szCs w:val="28"/>
              </w:rPr>
              <w:t xml:space="preserve"> (45.69%)</w:t>
            </w:r>
          </w:p>
        </w:tc>
        <w:tc>
          <w:tcPr>
            <w:tcW w:w="1843" w:type="dxa"/>
          </w:tcPr>
          <w:p w14:paraId="01C1CE0F" w14:textId="47676F70"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111</w:t>
            </w:r>
            <w:r w:rsidR="0084708B" w:rsidRPr="000543A0">
              <w:rPr>
                <w:rFonts w:ascii="Simplified Arabic" w:hAnsi="Simplified Arabic" w:cs="Simplified Arabic"/>
                <w:color w:val="auto"/>
                <w:sz w:val="28"/>
                <w:szCs w:val="28"/>
              </w:rPr>
              <w:t xml:space="preserve"> (47.84%)</w:t>
            </w:r>
          </w:p>
        </w:tc>
        <w:tc>
          <w:tcPr>
            <w:tcW w:w="4820" w:type="dxa"/>
          </w:tcPr>
          <w:p w14:paraId="030AD3A5" w14:textId="54DC19DC" w:rsidR="002F41CA" w:rsidRPr="000543A0" w:rsidRDefault="002F41CA" w:rsidP="0053578A">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تعرض العلامة التجارية قصصًا وتجارب واقعية</w:t>
            </w:r>
          </w:p>
        </w:tc>
      </w:tr>
      <w:tr w:rsidR="002F41CA" w:rsidRPr="000543A0" w14:paraId="44B37743" w14:textId="77777777" w:rsidTr="00650E04">
        <w:tc>
          <w:tcPr>
            <w:tcW w:w="1986" w:type="dxa"/>
          </w:tcPr>
          <w:p w14:paraId="52CB8551" w14:textId="67840AD9"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8</w:t>
            </w:r>
            <w:r w:rsidR="0084708B" w:rsidRPr="000543A0">
              <w:rPr>
                <w:rFonts w:ascii="Simplified Arabic" w:hAnsi="Simplified Arabic" w:cs="Simplified Arabic"/>
                <w:color w:val="auto"/>
                <w:sz w:val="28"/>
                <w:szCs w:val="28"/>
              </w:rPr>
              <w:t>(3.45)</w:t>
            </w:r>
          </w:p>
        </w:tc>
        <w:tc>
          <w:tcPr>
            <w:tcW w:w="1842" w:type="dxa"/>
          </w:tcPr>
          <w:p w14:paraId="64C66784" w14:textId="38956047"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63</w:t>
            </w:r>
            <w:r w:rsidR="0084708B" w:rsidRPr="000543A0">
              <w:rPr>
                <w:rFonts w:ascii="Simplified Arabic" w:hAnsi="Simplified Arabic" w:cs="Simplified Arabic"/>
                <w:color w:val="auto"/>
                <w:sz w:val="28"/>
                <w:szCs w:val="28"/>
              </w:rPr>
              <w:t xml:space="preserve"> (27.16)</w:t>
            </w:r>
          </w:p>
        </w:tc>
        <w:tc>
          <w:tcPr>
            <w:tcW w:w="1843" w:type="dxa"/>
          </w:tcPr>
          <w:p w14:paraId="2A7E0CCB" w14:textId="2D78B2E4"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161</w:t>
            </w:r>
            <w:r w:rsidR="0084708B" w:rsidRPr="000543A0">
              <w:rPr>
                <w:rFonts w:ascii="Simplified Arabic" w:hAnsi="Simplified Arabic" w:cs="Simplified Arabic"/>
                <w:color w:val="auto"/>
                <w:sz w:val="28"/>
                <w:szCs w:val="28"/>
              </w:rPr>
              <w:t xml:space="preserve"> (69.40%)</w:t>
            </w:r>
          </w:p>
        </w:tc>
        <w:tc>
          <w:tcPr>
            <w:tcW w:w="4820" w:type="dxa"/>
          </w:tcPr>
          <w:p w14:paraId="40BD996B" w14:textId="1C41E25E" w:rsidR="002F41CA" w:rsidRPr="000543A0" w:rsidRDefault="00325342" w:rsidP="0053578A">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تتحدث مع الجمهور بلغة ودية وقريبة منهم</w:t>
            </w:r>
          </w:p>
        </w:tc>
      </w:tr>
      <w:tr w:rsidR="002F41CA" w:rsidRPr="000543A0" w14:paraId="24B9DF10" w14:textId="77777777" w:rsidTr="00650E04">
        <w:tc>
          <w:tcPr>
            <w:tcW w:w="1986" w:type="dxa"/>
          </w:tcPr>
          <w:p w14:paraId="33F31391" w14:textId="15782449"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17</w:t>
            </w:r>
            <w:r w:rsidR="0084708B" w:rsidRPr="000543A0">
              <w:rPr>
                <w:rFonts w:ascii="Simplified Arabic" w:hAnsi="Simplified Arabic" w:cs="Simplified Arabic"/>
                <w:color w:val="auto"/>
                <w:sz w:val="28"/>
                <w:szCs w:val="28"/>
              </w:rPr>
              <w:t xml:space="preserve"> (</w:t>
            </w:r>
            <w:r w:rsidR="00D71F66" w:rsidRPr="000543A0">
              <w:rPr>
                <w:rFonts w:ascii="Simplified Arabic" w:hAnsi="Simplified Arabic" w:cs="Simplified Arabic"/>
                <w:color w:val="auto"/>
                <w:sz w:val="28"/>
                <w:szCs w:val="28"/>
              </w:rPr>
              <w:t>7.33%)</w:t>
            </w:r>
          </w:p>
        </w:tc>
        <w:tc>
          <w:tcPr>
            <w:tcW w:w="1842" w:type="dxa"/>
          </w:tcPr>
          <w:p w14:paraId="0F426D6E" w14:textId="2847F098"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74</w:t>
            </w:r>
            <w:r w:rsidR="0084708B" w:rsidRPr="000543A0">
              <w:rPr>
                <w:rFonts w:ascii="Simplified Arabic" w:hAnsi="Simplified Arabic" w:cs="Simplified Arabic"/>
                <w:color w:val="auto"/>
                <w:sz w:val="28"/>
                <w:szCs w:val="28"/>
              </w:rPr>
              <w:t xml:space="preserve"> (31.90%)</w:t>
            </w:r>
          </w:p>
        </w:tc>
        <w:tc>
          <w:tcPr>
            <w:tcW w:w="1843" w:type="dxa"/>
          </w:tcPr>
          <w:p w14:paraId="026CE0F1" w14:textId="0E8B61B6"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141</w:t>
            </w:r>
            <w:r w:rsidR="0084708B" w:rsidRPr="000543A0">
              <w:rPr>
                <w:rFonts w:ascii="Simplified Arabic" w:hAnsi="Simplified Arabic" w:cs="Simplified Arabic"/>
                <w:color w:val="auto"/>
                <w:sz w:val="28"/>
                <w:szCs w:val="28"/>
              </w:rPr>
              <w:t xml:space="preserve"> (60.78)</w:t>
            </w:r>
          </w:p>
        </w:tc>
        <w:tc>
          <w:tcPr>
            <w:tcW w:w="4820" w:type="dxa"/>
          </w:tcPr>
          <w:p w14:paraId="25FE3812" w14:textId="6BBBF14B" w:rsidR="002F41CA" w:rsidRPr="000543A0" w:rsidRDefault="00CB5C60" w:rsidP="0053578A">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تتفاعل مع تعليقات الناس واستفسارات المتابعين</w:t>
            </w:r>
          </w:p>
        </w:tc>
      </w:tr>
      <w:tr w:rsidR="002F41CA" w:rsidRPr="000543A0" w14:paraId="1A9F56BB" w14:textId="77777777" w:rsidTr="00650E04">
        <w:tc>
          <w:tcPr>
            <w:tcW w:w="1986" w:type="dxa"/>
          </w:tcPr>
          <w:p w14:paraId="09AF2F19" w14:textId="4FBB215F"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12</w:t>
            </w:r>
            <w:r w:rsidR="00D71F66" w:rsidRPr="000543A0">
              <w:rPr>
                <w:rFonts w:ascii="Simplified Arabic" w:hAnsi="Simplified Arabic" w:cs="Simplified Arabic"/>
                <w:color w:val="auto"/>
                <w:sz w:val="28"/>
                <w:szCs w:val="28"/>
              </w:rPr>
              <w:t xml:space="preserve"> (5.17%)</w:t>
            </w:r>
          </w:p>
        </w:tc>
        <w:tc>
          <w:tcPr>
            <w:tcW w:w="1842" w:type="dxa"/>
          </w:tcPr>
          <w:p w14:paraId="20AE9419" w14:textId="4DA13AE3"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77</w:t>
            </w:r>
            <w:r w:rsidR="00D71F66" w:rsidRPr="000543A0">
              <w:rPr>
                <w:rFonts w:ascii="Simplified Arabic" w:hAnsi="Simplified Arabic" w:cs="Simplified Arabic"/>
                <w:color w:val="auto"/>
                <w:sz w:val="28"/>
                <w:szCs w:val="28"/>
              </w:rPr>
              <w:t xml:space="preserve"> (33.19%)</w:t>
            </w:r>
          </w:p>
        </w:tc>
        <w:tc>
          <w:tcPr>
            <w:tcW w:w="1843" w:type="dxa"/>
          </w:tcPr>
          <w:p w14:paraId="64743788" w14:textId="102474D2"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143</w:t>
            </w:r>
            <w:r w:rsidR="00D71F66" w:rsidRPr="000543A0">
              <w:rPr>
                <w:rFonts w:ascii="Simplified Arabic" w:hAnsi="Simplified Arabic" w:cs="Simplified Arabic"/>
                <w:color w:val="auto"/>
                <w:sz w:val="28"/>
                <w:szCs w:val="28"/>
              </w:rPr>
              <w:t xml:space="preserve"> (61.64%)</w:t>
            </w:r>
          </w:p>
        </w:tc>
        <w:tc>
          <w:tcPr>
            <w:tcW w:w="4820" w:type="dxa"/>
          </w:tcPr>
          <w:p w14:paraId="59833BF0" w14:textId="3880F626" w:rsidR="002F41CA" w:rsidRPr="000543A0" w:rsidRDefault="00A625B4" w:rsidP="0053578A">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تُظهر اهتمامًا بمشكلات واحتياجات</w:t>
            </w:r>
            <w:r w:rsidR="00EA5DFE" w:rsidRPr="000543A0">
              <w:rPr>
                <w:rFonts w:ascii="Simplified Arabic" w:hAnsi="Simplified Arabic" w:cs="Simplified Arabic"/>
                <w:color w:val="auto"/>
                <w:sz w:val="28"/>
                <w:szCs w:val="28"/>
                <w:rtl/>
              </w:rPr>
              <w:t xml:space="preserve"> العملاء</w:t>
            </w:r>
          </w:p>
        </w:tc>
      </w:tr>
      <w:tr w:rsidR="002F41CA" w:rsidRPr="000543A0" w14:paraId="729A9022" w14:textId="77777777" w:rsidTr="00650E04">
        <w:tc>
          <w:tcPr>
            <w:tcW w:w="1986" w:type="dxa"/>
          </w:tcPr>
          <w:p w14:paraId="6DCF1707" w14:textId="028E7F64"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22</w:t>
            </w:r>
            <w:r w:rsidR="00D71F66" w:rsidRPr="000543A0">
              <w:rPr>
                <w:rFonts w:ascii="Simplified Arabic" w:hAnsi="Simplified Arabic" w:cs="Simplified Arabic"/>
                <w:color w:val="auto"/>
                <w:sz w:val="28"/>
                <w:szCs w:val="28"/>
              </w:rPr>
              <w:t xml:space="preserve"> (9.48%)</w:t>
            </w:r>
          </w:p>
        </w:tc>
        <w:tc>
          <w:tcPr>
            <w:tcW w:w="1842" w:type="dxa"/>
          </w:tcPr>
          <w:p w14:paraId="3CB3523E" w14:textId="0787603F"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8</w:t>
            </w:r>
            <w:r w:rsidR="006F33BF" w:rsidRPr="000543A0">
              <w:rPr>
                <w:rFonts w:ascii="Simplified Arabic" w:hAnsi="Simplified Arabic" w:cs="Simplified Arabic"/>
                <w:color w:val="auto"/>
                <w:sz w:val="28"/>
                <w:szCs w:val="28"/>
              </w:rPr>
              <w:t>2</w:t>
            </w:r>
            <w:r w:rsidR="00D71F66" w:rsidRPr="000543A0">
              <w:rPr>
                <w:rFonts w:ascii="Simplified Arabic" w:hAnsi="Simplified Arabic" w:cs="Simplified Arabic"/>
                <w:color w:val="auto"/>
                <w:sz w:val="28"/>
                <w:szCs w:val="28"/>
              </w:rPr>
              <w:t xml:space="preserve"> (35.34%)</w:t>
            </w:r>
          </w:p>
        </w:tc>
        <w:tc>
          <w:tcPr>
            <w:tcW w:w="1843" w:type="dxa"/>
          </w:tcPr>
          <w:p w14:paraId="4666E12D" w14:textId="16A75717" w:rsidR="002F41CA" w:rsidRPr="000543A0" w:rsidRDefault="00CB41D0"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128</w:t>
            </w:r>
            <w:r w:rsidR="00D71F66" w:rsidRPr="000543A0">
              <w:rPr>
                <w:rFonts w:ascii="Simplified Arabic" w:hAnsi="Simplified Arabic" w:cs="Simplified Arabic"/>
                <w:color w:val="auto"/>
                <w:sz w:val="28"/>
                <w:szCs w:val="28"/>
              </w:rPr>
              <w:t xml:space="preserve"> (55.17%)</w:t>
            </w:r>
          </w:p>
        </w:tc>
        <w:tc>
          <w:tcPr>
            <w:tcW w:w="4820" w:type="dxa"/>
          </w:tcPr>
          <w:p w14:paraId="73D94E37" w14:textId="1EE8EB4F" w:rsidR="002F41CA" w:rsidRPr="000543A0" w:rsidRDefault="00EA5DFE" w:rsidP="0053578A">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تشارك مواقف أو مناسبات اجتماعية وإنسانية</w:t>
            </w:r>
          </w:p>
        </w:tc>
      </w:tr>
      <w:tr w:rsidR="00D124DB" w:rsidRPr="000543A0" w14:paraId="13C26AE2" w14:textId="77777777" w:rsidTr="00650E04">
        <w:tc>
          <w:tcPr>
            <w:tcW w:w="5671" w:type="dxa"/>
            <w:gridSpan w:val="3"/>
          </w:tcPr>
          <w:p w14:paraId="42E9AB05" w14:textId="36D7D4B2" w:rsidR="00D124DB" w:rsidRPr="000543A0" w:rsidRDefault="00D124DB" w:rsidP="0053578A">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232</w:t>
            </w:r>
          </w:p>
        </w:tc>
        <w:tc>
          <w:tcPr>
            <w:tcW w:w="4820" w:type="dxa"/>
          </w:tcPr>
          <w:p w14:paraId="1952ACF8" w14:textId="05ACB2AA" w:rsidR="00D124DB" w:rsidRPr="000543A0" w:rsidRDefault="00D124DB" w:rsidP="0053578A">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الإجمالي (عدد أفراد العينة)</w:t>
            </w:r>
          </w:p>
        </w:tc>
      </w:tr>
    </w:tbl>
    <w:p w14:paraId="0E24B2C1" w14:textId="77777777" w:rsidR="000543A0" w:rsidRDefault="000543A0" w:rsidP="004B0A77">
      <w:pPr>
        <w:bidi/>
        <w:spacing w:line="278" w:lineRule="auto"/>
        <w:jc w:val="both"/>
        <w:rPr>
          <w:rFonts w:ascii="Simplified Arabic" w:hAnsi="Simplified Arabic" w:cs="Simplified Arabic"/>
          <w:color w:val="auto"/>
          <w:sz w:val="28"/>
          <w:szCs w:val="28"/>
          <w:rtl/>
        </w:rPr>
      </w:pPr>
    </w:p>
    <w:p w14:paraId="3A77D811" w14:textId="6D20608B" w:rsidR="00D778B9" w:rsidRPr="000543A0" w:rsidRDefault="00D778B9" w:rsidP="000543A0">
      <w:pPr>
        <w:bidi/>
        <w:spacing w:line="278" w:lineRule="auto"/>
        <w:jc w:val="both"/>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 xml:space="preserve">   </w:t>
      </w:r>
      <w:r w:rsidRPr="000543A0">
        <w:rPr>
          <w:rFonts w:ascii="Simplified Arabic" w:hAnsi="Simplified Arabic" w:cs="Simplified Arabic"/>
          <w:b/>
          <w:bCs w:val="0"/>
          <w:color w:val="auto"/>
          <w:sz w:val="28"/>
          <w:szCs w:val="28"/>
          <w:rtl/>
        </w:rPr>
        <w:t xml:space="preserve"> </w:t>
      </w:r>
      <w:r w:rsidR="003816B2" w:rsidRPr="000543A0">
        <w:rPr>
          <w:rFonts w:ascii="Simplified Arabic" w:hAnsi="Simplified Arabic" w:cs="Simplified Arabic"/>
          <w:b/>
          <w:bCs w:val="0"/>
          <w:color w:val="auto"/>
          <w:sz w:val="28"/>
          <w:szCs w:val="28"/>
          <w:rtl/>
        </w:rPr>
        <w:t xml:space="preserve">تشير النتائج إلى ارتفاع نسبة </w:t>
      </w:r>
      <w:r w:rsidR="00A06E1B" w:rsidRPr="000543A0">
        <w:rPr>
          <w:rFonts w:ascii="Simplified Arabic" w:hAnsi="Simplified Arabic" w:cs="Simplified Arabic"/>
          <w:b/>
          <w:bCs w:val="0"/>
          <w:color w:val="auto"/>
          <w:sz w:val="28"/>
          <w:szCs w:val="28"/>
          <w:rtl/>
        </w:rPr>
        <w:t xml:space="preserve">الموافقة على عبارة </w:t>
      </w:r>
      <w:r w:rsidR="00A06E1B" w:rsidRPr="000543A0">
        <w:rPr>
          <w:rFonts w:ascii="Simplified Arabic" w:hAnsi="Simplified Arabic" w:cs="Simplified Arabic"/>
          <w:color w:val="auto"/>
          <w:sz w:val="28"/>
          <w:szCs w:val="28"/>
          <w:rtl/>
        </w:rPr>
        <w:t xml:space="preserve">"تعرض العلامة التجارية قصصًا </w:t>
      </w:r>
      <w:r w:rsidR="00DC63C3" w:rsidRPr="000543A0">
        <w:rPr>
          <w:rFonts w:ascii="Simplified Arabic" w:hAnsi="Simplified Arabic" w:cs="Simplified Arabic"/>
          <w:color w:val="auto"/>
          <w:sz w:val="28"/>
          <w:szCs w:val="28"/>
          <w:rtl/>
        </w:rPr>
        <w:t>وتجارب واقعية"</w:t>
      </w:r>
      <w:r w:rsidR="00DC63C3" w:rsidRPr="000543A0">
        <w:rPr>
          <w:rFonts w:ascii="Simplified Arabic" w:hAnsi="Simplified Arabic" w:cs="Simplified Arabic"/>
          <w:b/>
          <w:bCs w:val="0"/>
          <w:color w:val="auto"/>
          <w:sz w:val="28"/>
          <w:szCs w:val="28"/>
          <w:rtl/>
        </w:rPr>
        <w:t xml:space="preserve">، </w:t>
      </w:r>
      <w:r w:rsidR="00266F5E" w:rsidRPr="000543A0">
        <w:rPr>
          <w:rFonts w:ascii="Simplified Arabic" w:hAnsi="Simplified Arabic" w:cs="Simplified Arabic"/>
          <w:b/>
          <w:bCs w:val="0"/>
          <w:color w:val="auto"/>
          <w:sz w:val="28"/>
          <w:szCs w:val="28"/>
          <w:rtl/>
        </w:rPr>
        <w:t xml:space="preserve">ويمكن تفسير ذلك بأن عرض التجارب الواقعية </w:t>
      </w:r>
      <w:r w:rsidR="004F1641" w:rsidRPr="000543A0">
        <w:rPr>
          <w:rFonts w:ascii="Simplified Arabic" w:hAnsi="Simplified Arabic" w:cs="Simplified Arabic"/>
          <w:b/>
          <w:bCs w:val="0"/>
          <w:color w:val="auto"/>
          <w:sz w:val="28"/>
          <w:szCs w:val="28"/>
          <w:rtl/>
        </w:rPr>
        <w:t>يساعد المستهلك على تكوين تصورات أكثر واقعية</w:t>
      </w:r>
      <w:r w:rsidR="00CC3915" w:rsidRPr="000543A0">
        <w:rPr>
          <w:rFonts w:ascii="Simplified Arabic" w:hAnsi="Simplified Arabic" w:cs="Simplified Arabic"/>
          <w:b/>
          <w:bCs w:val="0"/>
          <w:color w:val="auto"/>
          <w:sz w:val="28"/>
          <w:szCs w:val="28"/>
          <w:rtl/>
        </w:rPr>
        <w:t xml:space="preserve"> عن العلامة التجارية، ويعزز الشعور بالمصداقية</w:t>
      </w:r>
      <w:r w:rsidR="001B4E94" w:rsidRPr="000543A0">
        <w:rPr>
          <w:rFonts w:ascii="Simplified Arabic" w:hAnsi="Simplified Arabic" w:cs="Simplified Arabic"/>
          <w:b/>
          <w:bCs w:val="0"/>
          <w:color w:val="auto"/>
          <w:sz w:val="28"/>
          <w:szCs w:val="28"/>
          <w:rtl/>
        </w:rPr>
        <w:t xml:space="preserve"> والثقة تجاه محتواها. وتتفق هذه النتيجة </w:t>
      </w:r>
      <w:r w:rsidR="004B0A77" w:rsidRPr="000543A0">
        <w:rPr>
          <w:rFonts w:ascii="Simplified Arabic" w:hAnsi="Simplified Arabic" w:cs="Simplified Arabic"/>
          <w:b/>
          <w:bCs w:val="0"/>
          <w:color w:val="auto"/>
          <w:sz w:val="28"/>
          <w:szCs w:val="28"/>
          <w:rtl/>
        </w:rPr>
        <w:t xml:space="preserve">مع دراسة </w:t>
      </w:r>
      <w:r w:rsidR="00ED1883" w:rsidRPr="000543A0">
        <w:rPr>
          <w:rFonts w:ascii="Simplified Arabic" w:hAnsi="Simplified Arabic" w:cs="Simplified Arabic"/>
          <w:color w:val="auto"/>
          <w:sz w:val="28"/>
          <w:szCs w:val="28"/>
        </w:rPr>
        <w:t>Lourenco</w:t>
      </w:r>
      <w:r w:rsidR="00200C13" w:rsidRPr="000543A0">
        <w:rPr>
          <w:rFonts w:ascii="Simplified Arabic" w:hAnsi="Simplified Arabic" w:cs="Simplified Arabic"/>
          <w:color w:val="auto"/>
          <w:sz w:val="28"/>
          <w:szCs w:val="28"/>
        </w:rPr>
        <w:t xml:space="preserve"> et al. (2020)</w:t>
      </w:r>
      <w:r w:rsidR="00200C13" w:rsidRPr="000543A0">
        <w:rPr>
          <w:rFonts w:ascii="Simplified Arabic" w:hAnsi="Simplified Arabic" w:cs="Simplified Arabic"/>
          <w:b/>
          <w:bCs w:val="0"/>
          <w:color w:val="auto"/>
          <w:sz w:val="28"/>
          <w:szCs w:val="28"/>
          <w:rtl/>
        </w:rPr>
        <w:t>،</w:t>
      </w:r>
      <w:r w:rsidR="00200C13" w:rsidRPr="000543A0">
        <w:rPr>
          <w:rFonts w:ascii="Simplified Arabic" w:hAnsi="Simplified Arabic" w:cs="Simplified Arabic"/>
          <w:color w:val="auto"/>
          <w:sz w:val="28"/>
          <w:szCs w:val="28"/>
          <w:rtl/>
        </w:rPr>
        <w:t xml:space="preserve"> </w:t>
      </w:r>
      <w:r w:rsidR="00FE2463" w:rsidRPr="000543A0">
        <w:rPr>
          <w:rFonts w:ascii="Simplified Arabic" w:hAnsi="Simplified Arabic" w:cs="Simplified Arabic"/>
          <w:b/>
          <w:bCs w:val="0"/>
          <w:color w:val="auto"/>
          <w:sz w:val="28"/>
          <w:szCs w:val="28"/>
          <w:rtl/>
        </w:rPr>
        <w:t xml:space="preserve">وهو ما أشار إليه التقرير </w:t>
      </w:r>
      <w:r w:rsidR="005845A4" w:rsidRPr="000543A0">
        <w:rPr>
          <w:rFonts w:ascii="Simplified Arabic" w:hAnsi="Simplified Arabic" w:cs="Simplified Arabic"/>
          <w:b/>
          <w:bCs w:val="0"/>
          <w:color w:val="auto"/>
          <w:sz w:val="28"/>
          <w:szCs w:val="28"/>
          <w:rtl/>
        </w:rPr>
        <w:t>أن المستهلكين</w:t>
      </w:r>
      <w:r w:rsidR="00F8747F" w:rsidRPr="000543A0">
        <w:rPr>
          <w:rFonts w:ascii="Simplified Arabic" w:hAnsi="Simplified Arabic" w:cs="Simplified Arabic"/>
          <w:b/>
          <w:bCs w:val="0"/>
          <w:color w:val="auto"/>
          <w:sz w:val="28"/>
          <w:szCs w:val="28"/>
          <w:rtl/>
        </w:rPr>
        <w:t xml:space="preserve"> </w:t>
      </w:r>
      <w:proofErr w:type="spellStart"/>
      <w:r w:rsidR="00F8747F" w:rsidRPr="000543A0">
        <w:rPr>
          <w:rFonts w:ascii="Simplified Arabic" w:hAnsi="Simplified Arabic" w:cs="Simplified Arabic"/>
          <w:b/>
          <w:bCs w:val="0"/>
          <w:color w:val="auto"/>
          <w:sz w:val="28"/>
          <w:szCs w:val="28"/>
          <w:rtl/>
        </w:rPr>
        <w:t>بفضلون</w:t>
      </w:r>
      <w:proofErr w:type="spellEnd"/>
      <w:r w:rsidR="00F8747F" w:rsidRPr="000543A0">
        <w:rPr>
          <w:rFonts w:ascii="Simplified Arabic" w:hAnsi="Simplified Arabic" w:cs="Simplified Arabic"/>
          <w:b/>
          <w:bCs w:val="0"/>
          <w:color w:val="auto"/>
          <w:sz w:val="28"/>
          <w:szCs w:val="28"/>
          <w:rtl/>
        </w:rPr>
        <w:t xml:space="preserve"> المحتوى الأصيل الذي يعكس تجارب حقيقية </w:t>
      </w:r>
      <w:r w:rsidR="00B91C18" w:rsidRPr="000543A0">
        <w:rPr>
          <w:rFonts w:ascii="Simplified Arabic" w:hAnsi="Simplified Arabic" w:cs="Simplified Arabic"/>
          <w:b/>
          <w:bCs w:val="0"/>
          <w:color w:val="auto"/>
          <w:sz w:val="28"/>
          <w:szCs w:val="28"/>
          <w:rtl/>
        </w:rPr>
        <w:t>، لما له من دور</w:t>
      </w:r>
      <w:r w:rsidR="00EC45D3" w:rsidRPr="000543A0">
        <w:rPr>
          <w:rFonts w:ascii="Simplified Arabic" w:hAnsi="Simplified Arabic" w:cs="Simplified Arabic"/>
          <w:b/>
          <w:bCs w:val="0"/>
          <w:color w:val="auto"/>
          <w:sz w:val="28"/>
          <w:szCs w:val="28"/>
          <w:rtl/>
        </w:rPr>
        <w:t xml:space="preserve"> في تعزيز الثقة والتفاعل مع العلامات التجارية</w:t>
      </w:r>
      <w:r w:rsidR="0097150E" w:rsidRPr="000543A0">
        <w:rPr>
          <w:rFonts w:ascii="Simplified Arabic" w:hAnsi="Simplified Arabic" w:cs="Simplified Arabic"/>
          <w:b/>
          <w:bCs w:val="0"/>
          <w:color w:val="auto"/>
          <w:sz w:val="28"/>
          <w:szCs w:val="28"/>
          <w:rtl/>
        </w:rPr>
        <w:t xml:space="preserve"> (</w:t>
      </w:r>
      <w:r w:rsidR="00931B5A" w:rsidRPr="000543A0">
        <w:rPr>
          <w:rFonts w:ascii="Simplified Arabic" w:hAnsi="Simplified Arabic" w:cs="Simplified Arabic"/>
          <w:color w:val="auto"/>
          <w:sz w:val="28"/>
          <w:szCs w:val="28"/>
        </w:rPr>
        <w:t>Sprout So</w:t>
      </w:r>
      <w:r w:rsidR="00162B0E" w:rsidRPr="000543A0">
        <w:rPr>
          <w:rFonts w:ascii="Simplified Arabic" w:hAnsi="Simplified Arabic" w:cs="Simplified Arabic"/>
          <w:color w:val="auto"/>
          <w:sz w:val="28"/>
          <w:szCs w:val="28"/>
        </w:rPr>
        <w:t>cial, 2023,6).</w:t>
      </w:r>
      <w:r w:rsidR="004B0A77" w:rsidRPr="000543A0">
        <w:rPr>
          <w:rFonts w:ascii="Simplified Arabic" w:hAnsi="Simplified Arabic" w:cs="Simplified Arabic"/>
          <w:color w:val="auto"/>
          <w:sz w:val="28"/>
          <w:szCs w:val="28"/>
          <w:rtl/>
        </w:rPr>
        <w:t xml:space="preserve"> </w:t>
      </w:r>
    </w:p>
    <w:p w14:paraId="5B5D51CA" w14:textId="0BC77088" w:rsidR="00EA7F77" w:rsidRPr="000543A0" w:rsidRDefault="003B34FB" w:rsidP="007A739E">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color w:val="auto"/>
          <w:sz w:val="28"/>
          <w:szCs w:val="28"/>
          <w:rtl/>
        </w:rPr>
        <w:t xml:space="preserve">   </w:t>
      </w:r>
      <w:r w:rsidRPr="000543A0">
        <w:rPr>
          <w:rFonts w:ascii="Simplified Arabic" w:hAnsi="Simplified Arabic" w:cs="Simplified Arabic"/>
          <w:b/>
          <w:bCs w:val="0"/>
          <w:color w:val="auto"/>
          <w:sz w:val="28"/>
          <w:szCs w:val="28"/>
          <w:rtl/>
        </w:rPr>
        <w:t xml:space="preserve"> </w:t>
      </w:r>
      <w:r w:rsidR="00F64BB6" w:rsidRPr="000543A0">
        <w:rPr>
          <w:rFonts w:ascii="Simplified Arabic" w:hAnsi="Simplified Arabic" w:cs="Simplified Arabic"/>
          <w:b/>
          <w:bCs w:val="0"/>
          <w:color w:val="auto"/>
          <w:sz w:val="28"/>
          <w:szCs w:val="28"/>
          <w:rtl/>
        </w:rPr>
        <w:t xml:space="preserve">تشير </w:t>
      </w:r>
      <w:r w:rsidR="004612E2" w:rsidRPr="000543A0">
        <w:rPr>
          <w:rFonts w:ascii="Simplified Arabic" w:hAnsi="Simplified Arabic" w:cs="Simplified Arabic"/>
          <w:b/>
          <w:bCs w:val="0"/>
          <w:color w:val="auto"/>
          <w:sz w:val="28"/>
          <w:szCs w:val="28"/>
          <w:rtl/>
        </w:rPr>
        <w:t>ال</w:t>
      </w:r>
      <w:r w:rsidR="00F64BB6" w:rsidRPr="000543A0">
        <w:rPr>
          <w:rFonts w:ascii="Simplified Arabic" w:hAnsi="Simplified Arabic" w:cs="Simplified Arabic"/>
          <w:b/>
          <w:bCs w:val="0"/>
          <w:color w:val="auto"/>
          <w:sz w:val="28"/>
          <w:szCs w:val="28"/>
          <w:rtl/>
        </w:rPr>
        <w:t xml:space="preserve">نتائج </w:t>
      </w:r>
      <w:r w:rsidR="004612E2" w:rsidRPr="000543A0">
        <w:rPr>
          <w:rFonts w:ascii="Simplified Arabic" w:hAnsi="Simplified Arabic" w:cs="Simplified Arabic"/>
          <w:b/>
          <w:bCs w:val="0"/>
          <w:color w:val="auto"/>
          <w:sz w:val="28"/>
          <w:szCs w:val="28"/>
          <w:rtl/>
        </w:rPr>
        <w:t xml:space="preserve">إلى </w:t>
      </w:r>
      <w:r w:rsidR="00B9406B" w:rsidRPr="000543A0">
        <w:rPr>
          <w:rFonts w:ascii="Simplified Arabic" w:hAnsi="Simplified Arabic" w:cs="Simplified Arabic"/>
          <w:b/>
          <w:bCs w:val="0"/>
          <w:color w:val="auto"/>
          <w:sz w:val="28"/>
          <w:szCs w:val="28"/>
          <w:rtl/>
        </w:rPr>
        <w:t>ارتفاع نسبة الموافقة على عبارة</w:t>
      </w:r>
      <w:r w:rsidR="00A058BA" w:rsidRPr="000543A0">
        <w:rPr>
          <w:rFonts w:ascii="Simplified Arabic" w:hAnsi="Simplified Arabic" w:cs="Simplified Arabic"/>
          <w:b/>
          <w:bCs w:val="0"/>
          <w:color w:val="auto"/>
          <w:sz w:val="28"/>
          <w:szCs w:val="28"/>
          <w:rtl/>
        </w:rPr>
        <w:t xml:space="preserve"> </w:t>
      </w:r>
      <w:r w:rsidR="00A058BA" w:rsidRPr="000543A0">
        <w:rPr>
          <w:rFonts w:ascii="Simplified Arabic" w:hAnsi="Simplified Arabic" w:cs="Simplified Arabic"/>
          <w:color w:val="auto"/>
          <w:sz w:val="28"/>
          <w:szCs w:val="28"/>
          <w:rtl/>
        </w:rPr>
        <w:t>"تتحدث مع الجمهور بلغة ودية وقريب</w:t>
      </w:r>
      <w:r w:rsidR="00D32BEB" w:rsidRPr="000543A0">
        <w:rPr>
          <w:rFonts w:ascii="Simplified Arabic" w:hAnsi="Simplified Arabic" w:cs="Simplified Arabic"/>
          <w:color w:val="auto"/>
          <w:sz w:val="28"/>
          <w:szCs w:val="28"/>
          <w:rtl/>
        </w:rPr>
        <w:t>ة</w:t>
      </w:r>
      <w:r w:rsidR="00A058BA" w:rsidRPr="000543A0">
        <w:rPr>
          <w:rFonts w:ascii="Simplified Arabic" w:hAnsi="Simplified Arabic" w:cs="Simplified Arabic"/>
          <w:color w:val="auto"/>
          <w:sz w:val="28"/>
          <w:szCs w:val="28"/>
          <w:rtl/>
        </w:rPr>
        <w:t xml:space="preserve"> من</w:t>
      </w:r>
      <w:r w:rsidR="00611FE3" w:rsidRPr="000543A0">
        <w:rPr>
          <w:rFonts w:ascii="Simplified Arabic" w:hAnsi="Simplified Arabic" w:cs="Simplified Arabic"/>
          <w:color w:val="auto"/>
          <w:sz w:val="28"/>
          <w:szCs w:val="28"/>
          <w:rtl/>
        </w:rPr>
        <w:t>هم"</w:t>
      </w:r>
      <w:r w:rsidR="00611FE3" w:rsidRPr="000543A0">
        <w:rPr>
          <w:rFonts w:ascii="Simplified Arabic" w:hAnsi="Simplified Arabic" w:cs="Simplified Arabic"/>
          <w:b/>
          <w:bCs w:val="0"/>
          <w:color w:val="auto"/>
          <w:sz w:val="28"/>
          <w:szCs w:val="28"/>
          <w:rtl/>
        </w:rPr>
        <w:t xml:space="preserve">، ويمكن تفسير ذلك </w:t>
      </w:r>
      <w:r w:rsidR="006E474F" w:rsidRPr="000543A0">
        <w:rPr>
          <w:rFonts w:ascii="Simplified Arabic" w:hAnsi="Simplified Arabic" w:cs="Simplified Arabic"/>
          <w:b/>
          <w:bCs w:val="0"/>
          <w:color w:val="auto"/>
          <w:sz w:val="28"/>
          <w:szCs w:val="28"/>
          <w:rtl/>
        </w:rPr>
        <w:t xml:space="preserve">بأن استخدام </w:t>
      </w:r>
      <w:r w:rsidR="0052395B" w:rsidRPr="000543A0">
        <w:rPr>
          <w:rFonts w:ascii="Simplified Arabic" w:hAnsi="Simplified Arabic" w:cs="Simplified Arabic"/>
          <w:b/>
          <w:bCs w:val="0"/>
          <w:color w:val="auto"/>
          <w:sz w:val="28"/>
          <w:szCs w:val="28"/>
          <w:rtl/>
        </w:rPr>
        <w:t xml:space="preserve">لغة ودية وقريبة من المستهلك يسهم في تعزيز الشعور </w:t>
      </w:r>
      <w:r w:rsidR="00C26607" w:rsidRPr="000543A0">
        <w:rPr>
          <w:rFonts w:ascii="Simplified Arabic" w:hAnsi="Simplified Arabic" w:cs="Simplified Arabic"/>
          <w:b/>
          <w:bCs w:val="0"/>
          <w:color w:val="auto"/>
          <w:sz w:val="28"/>
          <w:szCs w:val="28"/>
          <w:rtl/>
        </w:rPr>
        <w:t>بالألفة والتقارب مع العلامة التجارية، ويجعل المحتوى أكثر</w:t>
      </w:r>
      <w:r w:rsidR="00BB0E82" w:rsidRPr="000543A0">
        <w:rPr>
          <w:rFonts w:ascii="Simplified Arabic" w:hAnsi="Simplified Arabic" w:cs="Simplified Arabic"/>
          <w:b/>
          <w:bCs w:val="0"/>
          <w:color w:val="auto"/>
          <w:sz w:val="28"/>
          <w:szCs w:val="28"/>
          <w:rtl/>
        </w:rPr>
        <w:t xml:space="preserve"> جاذبية وتفاعلًا لدى ال</w:t>
      </w:r>
      <w:r w:rsidR="00EA7F77" w:rsidRPr="000543A0">
        <w:rPr>
          <w:rFonts w:ascii="Simplified Arabic" w:hAnsi="Simplified Arabic" w:cs="Simplified Arabic"/>
          <w:b/>
          <w:bCs w:val="0"/>
          <w:color w:val="auto"/>
          <w:sz w:val="28"/>
          <w:szCs w:val="28"/>
          <w:rtl/>
        </w:rPr>
        <w:t>جمهور.</w:t>
      </w:r>
      <w:r w:rsidR="001444BE" w:rsidRPr="000543A0">
        <w:rPr>
          <w:rFonts w:ascii="Simplified Arabic" w:hAnsi="Simplified Arabic" w:cs="Simplified Arabic"/>
          <w:b/>
          <w:bCs w:val="0"/>
          <w:color w:val="auto"/>
          <w:sz w:val="28"/>
          <w:szCs w:val="28"/>
          <w:rtl/>
        </w:rPr>
        <w:t xml:space="preserve"> وتتفق هذه </w:t>
      </w:r>
      <w:r w:rsidR="00C8342D" w:rsidRPr="000543A0">
        <w:rPr>
          <w:rFonts w:ascii="Simplified Arabic" w:hAnsi="Simplified Arabic" w:cs="Simplified Arabic"/>
          <w:b/>
          <w:bCs w:val="0"/>
          <w:color w:val="auto"/>
          <w:sz w:val="28"/>
          <w:szCs w:val="28"/>
          <w:rtl/>
        </w:rPr>
        <w:t xml:space="preserve">النتيجة مع </w:t>
      </w:r>
      <w:r w:rsidR="001444BE" w:rsidRPr="000543A0">
        <w:rPr>
          <w:rFonts w:ascii="Simplified Arabic" w:hAnsi="Simplified Arabic" w:cs="Simplified Arabic"/>
          <w:b/>
          <w:bCs w:val="0"/>
          <w:color w:val="auto"/>
          <w:sz w:val="28"/>
          <w:szCs w:val="28"/>
          <w:rtl/>
        </w:rPr>
        <w:t xml:space="preserve">دراسة </w:t>
      </w:r>
      <w:r w:rsidR="00E55A57" w:rsidRPr="000543A0">
        <w:rPr>
          <w:rFonts w:ascii="Simplified Arabic" w:hAnsi="Simplified Arabic" w:cs="Simplified Arabic"/>
          <w:color w:val="auto"/>
          <w:sz w:val="28"/>
          <w:szCs w:val="28"/>
        </w:rPr>
        <w:t>Han et al (2023)</w:t>
      </w:r>
      <w:r w:rsidR="003B0FDB" w:rsidRPr="000543A0">
        <w:rPr>
          <w:rFonts w:ascii="Simplified Arabic" w:hAnsi="Simplified Arabic" w:cs="Simplified Arabic"/>
          <w:color w:val="auto"/>
          <w:sz w:val="28"/>
          <w:szCs w:val="28"/>
          <w:rtl/>
        </w:rPr>
        <w:t>،</w:t>
      </w:r>
      <w:r w:rsidR="00E55A57" w:rsidRPr="000543A0">
        <w:rPr>
          <w:rFonts w:ascii="Simplified Arabic" w:hAnsi="Simplified Arabic" w:cs="Simplified Arabic"/>
          <w:color w:val="auto"/>
          <w:sz w:val="28"/>
          <w:szCs w:val="28"/>
          <w:rtl/>
        </w:rPr>
        <w:t xml:space="preserve"> </w:t>
      </w:r>
      <w:r w:rsidR="001263DD" w:rsidRPr="000543A0">
        <w:rPr>
          <w:rFonts w:ascii="Simplified Arabic" w:hAnsi="Simplified Arabic" w:cs="Simplified Arabic"/>
          <w:b/>
          <w:bCs w:val="0"/>
          <w:color w:val="auto"/>
          <w:sz w:val="28"/>
          <w:szCs w:val="28"/>
          <w:rtl/>
        </w:rPr>
        <w:t>كما تشير</w:t>
      </w:r>
      <w:r w:rsidR="00BD57D4" w:rsidRPr="000543A0">
        <w:rPr>
          <w:rFonts w:ascii="Simplified Arabic" w:hAnsi="Simplified Arabic" w:cs="Simplified Arabic"/>
          <w:b/>
          <w:bCs w:val="0"/>
          <w:color w:val="auto"/>
          <w:sz w:val="28"/>
          <w:szCs w:val="28"/>
          <w:rtl/>
        </w:rPr>
        <w:t xml:space="preserve"> الأدبيات</w:t>
      </w:r>
      <w:r w:rsidR="003B0FDB" w:rsidRPr="000543A0">
        <w:rPr>
          <w:rFonts w:ascii="Simplified Arabic" w:hAnsi="Simplified Arabic" w:cs="Simplified Arabic"/>
          <w:b/>
          <w:bCs w:val="0"/>
          <w:color w:val="auto"/>
          <w:sz w:val="28"/>
          <w:szCs w:val="28"/>
          <w:rtl/>
        </w:rPr>
        <w:t xml:space="preserve"> في مجال التسويق الرقمي </w:t>
      </w:r>
      <w:r w:rsidR="00A11E07" w:rsidRPr="000543A0">
        <w:rPr>
          <w:rFonts w:ascii="Simplified Arabic" w:hAnsi="Simplified Arabic" w:cs="Simplified Arabic"/>
          <w:b/>
          <w:bCs w:val="0"/>
          <w:color w:val="auto"/>
          <w:sz w:val="28"/>
          <w:szCs w:val="28"/>
          <w:rtl/>
        </w:rPr>
        <w:t xml:space="preserve">إلى أن استخدام لغة ودية وقريبة من </w:t>
      </w:r>
      <w:r w:rsidR="00A11E07" w:rsidRPr="000543A0">
        <w:rPr>
          <w:rFonts w:ascii="Simplified Arabic" w:hAnsi="Simplified Arabic" w:cs="Simplified Arabic"/>
          <w:b/>
          <w:bCs w:val="0"/>
          <w:color w:val="auto"/>
          <w:sz w:val="28"/>
          <w:szCs w:val="28"/>
          <w:rtl/>
        </w:rPr>
        <w:lastRenderedPageBreak/>
        <w:t>الجمهور</w:t>
      </w:r>
      <w:r w:rsidR="00071CF4" w:rsidRPr="000543A0">
        <w:rPr>
          <w:rFonts w:ascii="Simplified Arabic" w:hAnsi="Simplified Arabic" w:cs="Simplified Arabic"/>
          <w:b/>
          <w:bCs w:val="0"/>
          <w:color w:val="auto"/>
          <w:sz w:val="28"/>
          <w:szCs w:val="28"/>
          <w:rtl/>
        </w:rPr>
        <w:t xml:space="preserve"> يسهم في بناء علاقات أقوى </w:t>
      </w:r>
      <w:r w:rsidR="00A64BA2" w:rsidRPr="000543A0">
        <w:rPr>
          <w:rFonts w:ascii="Simplified Arabic" w:hAnsi="Simplified Arabic" w:cs="Simplified Arabic"/>
          <w:b/>
          <w:bCs w:val="0"/>
          <w:color w:val="auto"/>
          <w:sz w:val="28"/>
          <w:szCs w:val="28"/>
          <w:rtl/>
        </w:rPr>
        <w:t xml:space="preserve">مع العملاء وتعزيز شعورهم بالقرب </w:t>
      </w:r>
      <w:r w:rsidR="00CE7900" w:rsidRPr="000543A0">
        <w:rPr>
          <w:rFonts w:ascii="Simplified Arabic" w:hAnsi="Simplified Arabic" w:cs="Simplified Arabic"/>
          <w:b/>
          <w:bCs w:val="0"/>
          <w:color w:val="auto"/>
          <w:sz w:val="28"/>
          <w:szCs w:val="28"/>
          <w:rtl/>
        </w:rPr>
        <w:t xml:space="preserve">من العلامة التجارية ( </w:t>
      </w:r>
      <w:proofErr w:type="spellStart"/>
      <w:r w:rsidR="00CE7900" w:rsidRPr="000543A0">
        <w:rPr>
          <w:rFonts w:ascii="Simplified Arabic" w:hAnsi="Simplified Arabic" w:cs="Simplified Arabic"/>
          <w:b/>
          <w:bCs w:val="0"/>
          <w:color w:val="auto"/>
          <w:sz w:val="28"/>
          <w:szCs w:val="28"/>
          <w:rtl/>
        </w:rPr>
        <w:t>هارمن</w:t>
      </w:r>
      <w:proofErr w:type="spellEnd"/>
      <w:r w:rsidR="00CE7900" w:rsidRPr="000543A0">
        <w:rPr>
          <w:rFonts w:ascii="Simplified Arabic" w:hAnsi="Simplified Arabic" w:cs="Simplified Arabic"/>
          <w:b/>
          <w:bCs w:val="0"/>
          <w:color w:val="auto"/>
          <w:sz w:val="28"/>
          <w:szCs w:val="28"/>
          <w:rtl/>
        </w:rPr>
        <w:t xml:space="preserve">، </w:t>
      </w:r>
      <w:r w:rsidR="007A739E" w:rsidRPr="000543A0">
        <w:rPr>
          <w:rFonts w:ascii="Simplified Arabic" w:hAnsi="Simplified Arabic" w:cs="Simplified Arabic"/>
          <w:b/>
          <w:bCs w:val="0"/>
          <w:color w:val="auto"/>
          <w:sz w:val="28"/>
          <w:szCs w:val="28"/>
        </w:rPr>
        <w:t>.</w:t>
      </w:r>
      <w:r w:rsidR="007A739E" w:rsidRPr="000543A0">
        <w:rPr>
          <w:rFonts w:ascii="Simplified Arabic" w:hAnsi="Simplified Arabic" w:cs="Simplified Arabic"/>
          <w:b/>
          <w:bCs w:val="0"/>
          <w:color w:val="auto"/>
          <w:sz w:val="28"/>
          <w:szCs w:val="28"/>
          <w:rtl/>
        </w:rPr>
        <w:t>(</w:t>
      </w:r>
      <w:r w:rsidR="00CE7900" w:rsidRPr="000543A0">
        <w:rPr>
          <w:rFonts w:ascii="Simplified Arabic" w:hAnsi="Simplified Arabic" w:cs="Simplified Arabic"/>
          <w:b/>
          <w:bCs w:val="0"/>
          <w:color w:val="auto"/>
          <w:sz w:val="28"/>
          <w:szCs w:val="28"/>
          <w:rtl/>
        </w:rPr>
        <w:t>2020، 22</w:t>
      </w:r>
      <w:r w:rsidR="00AB5AF1" w:rsidRPr="000543A0">
        <w:rPr>
          <w:rFonts w:ascii="Simplified Arabic" w:hAnsi="Simplified Arabic" w:cs="Simplified Arabic"/>
          <w:b/>
          <w:bCs w:val="0"/>
          <w:color w:val="auto"/>
          <w:sz w:val="28"/>
          <w:szCs w:val="28"/>
          <w:rtl/>
        </w:rPr>
        <w:t>4</w:t>
      </w:r>
    </w:p>
    <w:p w14:paraId="6AA5F877" w14:textId="29BCD47A" w:rsidR="007A739E" w:rsidRPr="000543A0" w:rsidRDefault="007A739E" w:rsidP="002369DA">
      <w:pPr>
        <w:bidi/>
        <w:spacing w:line="278" w:lineRule="auto"/>
        <w:jc w:val="both"/>
        <w:rPr>
          <w:rFonts w:ascii="Simplified Arabic" w:hAnsi="Simplified Arabic" w:cs="Simplified Arabic"/>
          <w:b/>
          <w:bCs w:val="0"/>
          <w:color w:val="auto"/>
          <w:sz w:val="28"/>
          <w:szCs w:val="28"/>
        </w:rPr>
      </w:pPr>
      <w:r>
        <w:rPr>
          <w:rFonts w:asciiTheme="minorHAnsi" w:hAnsiTheme="minorHAnsi" w:cs="Calibri" w:hint="cs"/>
          <w:b/>
          <w:bCs w:val="0"/>
          <w:color w:val="auto"/>
          <w:sz w:val="28"/>
          <w:szCs w:val="28"/>
          <w:rtl/>
        </w:rPr>
        <w:t xml:space="preserve">    </w:t>
      </w:r>
      <w:r w:rsidR="00D116F2" w:rsidRPr="000543A0">
        <w:rPr>
          <w:rFonts w:ascii="Simplified Arabic" w:hAnsi="Simplified Arabic" w:cs="Simplified Arabic"/>
          <w:b/>
          <w:bCs w:val="0"/>
          <w:color w:val="auto"/>
          <w:sz w:val="28"/>
          <w:szCs w:val="28"/>
          <w:rtl/>
        </w:rPr>
        <w:t>تشير النتائج إلى ارتفاع نسبة الموافقة على عبارة</w:t>
      </w:r>
      <w:r w:rsidR="00326585" w:rsidRPr="000543A0">
        <w:rPr>
          <w:rFonts w:ascii="Simplified Arabic" w:hAnsi="Simplified Arabic" w:cs="Simplified Arabic"/>
          <w:b/>
          <w:bCs w:val="0"/>
          <w:color w:val="auto"/>
          <w:sz w:val="28"/>
          <w:szCs w:val="28"/>
          <w:rtl/>
        </w:rPr>
        <w:t xml:space="preserve"> </w:t>
      </w:r>
      <w:r w:rsidR="00D116F2" w:rsidRPr="000543A0">
        <w:rPr>
          <w:rFonts w:ascii="Simplified Arabic" w:hAnsi="Simplified Arabic" w:cs="Simplified Arabic"/>
          <w:color w:val="auto"/>
          <w:sz w:val="28"/>
          <w:szCs w:val="28"/>
          <w:rtl/>
        </w:rPr>
        <w:t>"</w:t>
      </w:r>
      <w:r w:rsidR="00326585" w:rsidRPr="000543A0">
        <w:rPr>
          <w:rFonts w:ascii="Simplified Arabic" w:hAnsi="Simplified Arabic" w:cs="Simplified Arabic"/>
          <w:color w:val="auto"/>
          <w:sz w:val="28"/>
          <w:szCs w:val="28"/>
          <w:rtl/>
        </w:rPr>
        <w:t xml:space="preserve">تتفاعل مع تعليقات </w:t>
      </w:r>
      <w:r w:rsidR="00706908" w:rsidRPr="000543A0">
        <w:rPr>
          <w:rFonts w:ascii="Simplified Arabic" w:hAnsi="Simplified Arabic" w:cs="Simplified Arabic"/>
          <w:color w:val="auto"/>
          <w:sz w:val="28"/>
          <w:szCs w:val="28"/>
          <w:rtl/>
        </w:rPr>
        <w:t>الناس واستفسارات المتابعين"</w:t>
      </w:r>
      <w:r w:rsidR="00CC0937" w:rsidRPr="000543A0">
        <w:rPr>
          <w:rFonts w:ascii="Simplified Arabic" w:hAnsi="Simplified Arabic" w:cs="Simplified Arabic"/>
          <w:b/>
          <w:bCs w:val="0"/>
          <w:color w:val="auto"/>
          <w:sz w:val="28"/>
          <w:szCs w:val="28"/>
          <w:rtl/>
        </w:rPr>
        <w:t>،</w:t>
      </w:r>
      <w:r w:rsidR="00706908" w:rsidRPr="000543A0">
        <w:rPr>
          <w:rFonts w:ascii="Simplified Arabic" w:hAnsi="Simplified Arabic" w:cs="Simplified Arabic"/>
          <w:b/>
          <w:bCs w:val="0"/>
          <w:color w:val="auto"/>
          <w:sz w:val="28"/>
          <w:szCs w:val="28"/>
          <w:rtl/>
        </w:rPr>
        <w:t xml:space="preserve"> </w:t>
      </w:r>
      <w:r w:rsidR="00CC0937" w:rsidRPr="000543A0">
        <w:rPr>
          <w:rFonts w:ascii="Simplified Arabic" w:hAnsi="Simplified Arabic" w:cs="Simplified Arabic"/>
          <w:b/>
          <w:bCs w:val="0"/>
          <w:color w:val="auto"/>
          <w:sz w:val="28"/>
          <w:szCs w:val="28"/>
          <w:rtl/>
        </w:rPr>
        <w:t xml:space="preserve">ويمكن تفسير ذلك بأن استجابة </w:t>
      </w:r>
      <w:r w:rsidR="00654E32" w:rsidRPr="000543A0">
        <w:rPr>
          <w:rFonts w:ascii="Simplified Arabic" w:hAnsi="Simplified Arabic" w:cs="Simplified Arabic"/>
          <w:b/>
          <w:bCs w:val="0"/>
          <w:color w:val="auto"/>
          <w:sz w:val="28"/>
          <w:szCs w:val="28"/>
          <w:rtl/>
        </w:rPr>
        <w:t xml:space="preserve">العلامة التجارية لتعليقات الجمهور واستفساراتهم تعزز الشعور </w:t>
      </w:r>
      <w:r w:rsidR="00FA5EAE" w:rsidRPr="000543A0">
        <w:rPr>
          <w:rFonts w:ascii="Simplified Arabic" w:hAnsi="Simplified Arabic" w:cs="Simplified Arabic"/>
          <w:b/>
          <w:bCs w:val="0"/>
          <w:color w:val="auto"/>
          <w:sz w:val="28"/>
          <w:szCs w:val="28"/>
          <w:rtl/>
        </w:rPr>
        <w:t>بالاهتمام والتقدير لدى المستهلكين، وتسهم في بناء علاقة أكثر قربًا</w:t>
      </w:r>
      <w:r w:rsidR="006025E2" w:rsidRPr="000543A0">
        <w:rPr>
          <w:rFonts w:ascii="Simplified Arabic" w:hAnsi="Simplified Arabic" w:cs="Simplified Arabic"/>
          <w:b/>
          <w:bCs w:val="0"/>
          <w:color w:val="auto"/>
          <w:sz w:val="28"/>
          <w:szCs w:val="28"/>
          <w:rtl/>
        </w:rPr>
        <w:t xml:space="preserve"> وتفاعلًا بينهم وبين العلامة التجارية. وتتفق</w:t>
      </w:r>
      <w:r w:rsidR="00EE6BF8" w:rsidRPr="000543A0">
        <w:rPr>
          <w:rFonts w:ascii="Simplified Arabic" w:hAnsi="Simplified Arabic" w:cs="Simplified Arabic"/>
          <w:b/>
          <w:bCs w:val="0"/>
          <w:color w:val="auto"/>
          <w:sz w:val="28"/>
          <w:szCs w:val="28"/>
          <w:rtl/>
        </w:rPr>
        <w:t xml:space="preserve"> هذه النتيجة مع دراسة </w:t>
      </w:r>
      <w:r w:rsidR="00EE6BF8" w:rsidRPr="000543A0">
        <w:rPr>
          <w:rFonts w:ascii="Simplified Arabic" w:hAnsi="Simplified Arabic" w:cs="Simplified Arabic"/>
          <w:color w:val="auto"/>
          <w:sz w:val="28"/>
          <w:szCs w:val="28"/>
        </w:rPr>
        <w:t xml:space="preserve">Han </w:t>
      </w:r>
      <w:r w:rsidR="00B2586A" w:rsidRPr="000543A0">
        <w:rPr>
          <w:rFonts w:ascii="Simplified Arabic" w:hAnsi="Simplified Arabic" w:cs="Simplified Arabic"/>
          <w:color w:val="auto"/>
          <w:sz w:val="28"/>
          <w:szCs w:val="28"/>
        </w:rPr>
        <w:t>e</w:t>
      </w:r>
      <w:r w:rsidR="00EE6BF8" w:rsidRPr="000543A0">
        <w:rPr>
          <w:rFonts w:ascii="Simplified Arabic" w:hAnsi="Simplified Arabic" w:cs="Simplified Arabic"/>
          <w:color w:val="auto"/>
          <w:sz w:val="28"/>
          <w:szCs w:val="28"/>
        </w:rPr>
        <w:t>t al</w:t>
      </w:r>
      <w:r w:rsidR="001650F6" w:rsidRPr="000543A0">
        <w:rPr>
          <w:rFonts w:ascii="Simplified Arabic" w:hAnsi="Simplified Arabic" w:cs="Simplified Arabic"/>
          <w:color w:val="auto"/>
          <w:sz w:val="28"/>
          <w:szCs w:val="28"/>
        </w:rPr>
        <w:t xml:space="preserve"> (2023)</w:t>
      </w:r>
      <w:r w:rsidR="00EA01DE" w:rsidRPr="000543A0">
        <w:rPr>
          <w:rFonts w:ascii="Simplified Arabic" w:hAnsi="Simplified Arabic" w:cs="Simplified Arabic"/>
          <w:b/>
          <w:bCs w:val="0"/>
          <w:color w:val="auto"/>
          <w:sz w:val="28"/>
          <w:szCs w:val="28"/>
          <w:rtl/>
        </w:rPr>
        <w:t>، وهو ما تدعمه ال</w:t>
      </w:r>
      <w:r w:rsidR="008E33D8" w:rsidRPr="000543A0">
        <w:rPr>
          <w:rFonts w:ascii="Simplified Arabic" w:hAnsi="Simplified Arabic" w:cs="Simplified Arabic"/>
          <w:b/>
          <w:bCs w:val="0"/>
          <w:color w:val="auto"/>
          <w:sz w:val="28"/>
          <w:szCs w:val="28"/>
          <w:rtl/>
        </w:rPr>
        <w:t xml:space="preserve">تقارير الحديثة  من أن العملاء يتوقعون </w:t>
      </w:r>
      <w:r w:rsidR="005F77E2" w:rsidRPr="000543A0">
        <w:rPr>
          <w:rFonts w:ascii="Simplified Arabic" w:hAnsi="Simplified Arabic" w:cs="Simplified Arabic"/>
          <w:b/>
          <w:bCs w:val="0"/>
          <w:color w:val="auto"/>
          <w:sz w:val="28"/>
          <w:szCs w:val="28"/>
          <w:rtl/>
        </w:rPr>
        <w:t xml:space="preserve">من العلامات التجارية الاستجابة السريعة والتفاعل وتقديم تجربة متسقة </w:t>
      </w:r>
      <w:r w:rsidR="00443726" w:rsidRPr="000543A0">
        <w:rPr>
          <w:rFonts w:ascii="Simplified Arabic" w:hAnsi="Simplified Arabic" w:cs="Simplified Arabic"/>
          <w:color w:val="auto"/>
          <w:sz w:val="28"/>
          <w:szCs w:val="28"/>
        </w:rPr>
        <w:t>(</w:t>
      </w:r>
      <w:r w:rsidR="005F77E2" w:rsidRPr="000543A0">
        <w:rPr>
          <w:rFonts w:ascii="Simplified Arabic" w:hAnsi="Simplified Arabic" w:cs="Simplified Arabic"/>
          <w:color w:val="auto"/>
          <w:sz w:val="28"/>
          <w:szCs w:val="28"/>
        </w:rPr>
        <w:t xml:space="preserve">Salesforce </w:t>
      </w:r>
      <w:r w:rsidR="001951CD" w:rsidRPr="000543A0">
        <w:rPr>
          <w:rFonts w:ascii="Simplified Arabic" w:hAnsi="Simplified Arabic" w:cs="Simplified Arabic"/>
          <w:color w:val="auto"/>
          <w:sz w:val="28"/>
          <w:szCs w:val="28"/>
        </w:rPr>
        <w:t>,</w:t>
      </w:r>
      <w:r w:rsidR="005F77E2" w:rsidRPr="000543A0">
        <w:rPr>
          <w:rFonts w:ascii="Simplified Arabic" w:hAnsi="Simplified Arabic" w:cs="Simplified Arabic"/>
          <w:color w:val="auto"/>
          <w:sz w:val="28"/>
          <w:szCs w:val="28"/>
        </w:rPr>
        <w:t>2023</w:t>
      </w:r>
      <w:r w:rsidR="00443726" w:rsidRPr="000543A0">
        <w:rPr>
          <w:rFonts w:ascii="Simplified Arabic" w:hAnsi="Simplified Arabic" w:cs="Simplified Arabic"/>
          <w:color w:val="auto"/>
          <w:sz w:val="28"/>
          <w:szCs w:val="28"/>
        </w:rPr>
        <w:t>,7</w:t>
      </w:r>
      <w:r w:rsidR="005F77E2" w:rsidRPr="000543A0">
        <w:rPr>
          <w:rFonts w:ascii="Simplified Arabic" w:hAnsi="Simplified Arabic" w:cs="Simplified Arabic"/>
          <w:color w:val="auto"/>
          <w:sz w:val="28"/>
          <w:szCs w:val="28"/>
        </w:rPr>
        <w:t>)</w:t>
      </w:r>
      <w:r w:rsidR="005F77E2" w:rsidRPr="000543A0">
        <w:rPr>
          <w:rFonts w:ascii="Simplified Arabic" w:hAnsi="Simplified Arabic" w:cs="Simplified Arabic"/>
          <w:b/>
          <w:bCs w:val="0"/>
          <w:color w:val="auto"/>
          <w:sz w:val="28"/>
          <w:szCs w:val="28"/>
        </w:rPr>
        <w:t>.</w:t>
      </w:r>
      <w:r w:rsidR="005F77E2" w:rsidRPr="000543A0">
        <w:rPr>
          <w:rFonts w:ascii="Simplified Arabic" w:hAnsi="Simplified Arabic" w:cs="Simplified Arabic"/>
          <w:b/>
          <w:bCs w:val="0"/>
          <w:color w:val="auto"/>
          <w:sz w:val="28"/>
          <w:szCs w:val="28"/>
          <w:rtl/>
        </w:rPr>
        <w:t xml:space="preserve"> </w:t>
      </w:r>
    </w:p>
    <w:p w14:paraId="2F04E1BE" w14:textId="56E6F6DB" w:rsidR="000F3459" w:rsidRPr="000543A0" w:rsidRDefault="000F3459" w:rsidP="000F3459">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w:t>
      </w:r>
      <w:r w:rsidR="00E57177" w:rsidRPr="000543A0">
        <w:rPr>
          <w:rFonts w:ascii="Simplified Arabic" w:hAnsi="Simplified Arabic" w:cs="Simplified Arabic"/>
          <w:b/>
          <w:bCs w:val="0"/>
          <w:color w:val="auto"/>
          <w:sz w:val="28"/>
          <w:szCs w:val="28"/>
          <w:rtl/>
        </w:rPr>
        <w:t xml:space="preserve">تشير نتائج الدراسة إلى ارتفاع نسبة الموافقة على عبارة </w:t>
      </w:r>
      <w:r w:rsidR="00E57177" w:rsidRPr="000543A0">
        <w:rPr>
          <w:rFonts w:ascii="Simplified Arabic" w:hAnsi="Simplified Arabic" w:cs="Simplified Arabic"/>
          <w:color w:val="auto"/>
          <w:sz w:val="28"/>
          <w:szCs w:val="28"/>
          <w:rtl/>
        </w:rPr>
        <w:t xml:space="preserve">"تُظهر </w:t>
      </w:r>
      <w:r w:rsidR="00983D52" w:rsidRPr="000543A0">
        <w:rPr>
          <w:rFonts w:ascii="Simplified Arabic" w:hAnsi="Simplified Arabic" w:cs="Simplified Arabic"/>
          <w:color w:val="auto"/>
          <w:sz w:val="28"/>
          <w:szCs w:val="28"/>
          <w:rtl/>
        </w:rPr>
        <w:t>اهتمامًا بمشكلات واحتياجات العملاء</w:t>
      </w:r>
      <w:r w:rsidR="009733EA" w:rsidRPr="000543A0">
        <w:rPr>
          <w:rFonts w:ascii="Simplified Arabic" w:hAnsi="Simplified Arabic" w:cs="Simplified Arabic"/>
          <w:color w:val="auto"/>
          <w:sz w:val="28"/>
          <w:szCs w:val="28"/>
          <w:rtl/>
        </w:rPr>
        <w:t>"</w:t>
      </w:r>
      <w:r w:rsidR="009733EA" w:rsidRPr="000543A0">
        <w:rPr>
          <w:rFonts w:ascii="Simplified Arabic" w:hAnsi="Simplified Arabic" w:cs="Simplified Arabic"/>
          <w:b/>
          <w:bCs w:val="0"/>
          <w:color w:val="auto"/>
          <w:sz w:val="28"/>
          <w:szCs w:val="28"/>
          <w:rtl/>
        </w:rPr>
        <w:t xml:space="preserve"> ويمكن تفسير </w:t>
      </w:r>
      <w:r w:rsidR="00274759" w:rsidRPr="000543A0">
        <w:rPr>
          <w:rFonts w:ascii="Simplified Arabic" w:hAnsi="Simplified Arabic" w:cs="Simplified Arabic"/>
          <w:b/>
          <w:bCs w:val="0"/>
          <w:color w:val="auto"/>
          <w:sz w:val="28"/>
          <w:szCs w:val="28"/>
          <w:rtl/>
        </w:rPr>
        <w:t xml:space="preserve">ذلك بأن اهتمام العلامة التجارية بمشكلات العملاء واحتياجاتهم </w:t>
      </w:r>
      <w:r w:rsidR="0085028E" w:rsidRPr="000543A0">
        <w:rPr>
          <w:rFonts w:ascii="Simplified Arabic" w:hAnsi="Simplified Arabic" w:cs="Simplified Arabic"/>
          <w:b/>
          <w:bCs w:val="0"/>
          <w:color w:val="auto"/>
          <w:sz w:val="28"/>
          <w:szCs w:val="28"/>
          <w:rtl/>
        </w:rPr>
        <w:t xml:space="preserve">يعزز شعورهم بالتقدير والاهتمام، ويسهم في بناء علاقة أكثر قربًا </w:t>
      </w:r>
      <w:r w:rsidR="00AF78BF" w:rsidRPr="000543A0">
        <w:rPr>
          <w:rFonts w:ascii="Simplified Arabic" w:hAnsi="Simplified Arabic" w:cs="Simplified Arabic"/>
          <w:b/>
          <w:bCs w:val="0"/>
          <w:color w:val="auto"/>
          <w:sz w:val="28"/>
          <w:szCs w:val="28"/>
          <w:rtl/>
        </w:rPr>
        <w:t>وثقة. وتتفق هذه النتيجة مع</w:t>
      </w:r>
      <w:r w:rsidR="008767F0" w:rsidRPr="000543A0">
        <w:rPr>
          <w:rFonts w:ascii="Simplified Arabic" w:hAnsi="Simplified Arabic" w:cs="Simplified Arabic"/>
          <w:b/>
          <w:bCs w:val="0"/>
          <w:color w:val="auto"/>
          <w:sz w:val="28"/>
          <w:szCs w:val="28"/>
          <w:rtl/>
        </w:rPr>
        <w:t xml:space="preserve"> دراسة </w:t>
      </w:r>
      <w:r w:rsidR="008767F0" w:rsidRPr="000543A0">
        <w:rPr>
          <w:rFonts w:ascii="Simplified Arabic" w:hAnsi="Simplified Arabic" w:cs="Simplified Arabic"/>
          <w:color w:val="auto"/>
          <w:sz w:val="28"/>
          <w:szCs w:val="28"/>
        </w:rPr>
        <w:t xml:space="preserve">Kim </w:t>
      </w:r>
      <w:r w:rsidR="003D6817" w:rsidRPr="000543A0">
        <w:rPr>
          <w:rFonts w:ascii="Simplified Arabic" w:hAnsi="Simplified Arabic" w:cs="Simplified Arabic"/>
          <w:color w:val="auto"/>
          <w:sz w:val="28"/>
          <w:szCs w:val="28"/>
        </w:rPr>
        <w:t>et al,(2020).</w:t>
      </w:r>
      <w:r w:rsidR="00651FEC" w:rsidRPr="000543A0">
        <w:rPr>
          <w:rFonts w:ascii="Simplified Arabic" w:hAnsi="Simplified Arabic" w:cs="Simplified Arabic"/>
          <w:b/>
          <w:bCs w:val="0"/>
          <w:color w:val="auto"/>
          <w:sz w:val="28"/>
          <w:szCs w:val="28"/>
          <w:rtl/>
        </w:rPr>
        <w:t xml:space="preserve"> </w:t>
      </w:r>
      <w:r w:rsidR="00D51302" w:rsidRPr="000543A0">
        <w:rPr>
          <w:rFonts w:ascii="Simplified Arabic" w:hAnsi="Simplified Arabic" w:cs="Simplified Arabic"/>
          <w:b/>
          <w:bCs w:val="0"/>
          <w:color w:val="auto"/>
          <w:sz w:val="28"/>
          <w:szCs w:val="28"/>
          <w:rtl/>
        </w:rPr>
        <w:t>،</w:t>
      </w:r>
      <w:r w:rsidR="0089667C" w:rsidRPr="000543A0">
        <w:rPr>
          <w:rFonts w:ascii="Simplified Arabic" w:hAnsi="Simplified Arabic" w:cs="Simplified Arabic"/>
          <w:b/>
          <w:bCs w:val="0"/>
          <w:color w:val="auto"/>
          <w:sz w:val="28"/>
          <w:szCs w:val="28"/>
          <w:rtl/>
        </w:rPr>
        <w:t xml:space="preserve">كما تشير الأدبيات </w:t>
      </w:r>
      <w:r w:rsidR="00F237C8" w:rsidRPr="000543A0">
        <w:rPr>
          <w:rFonts w:ascii="Simplified Arabic" w:hAnsi="Simplified Arabic" w:cs="Simplified Arabic"/>
          <w:b/>
          <w:bCs w:val="0"/>
          <w:color w:val="auto"/>
          <w:sz w:val="28"/>
          <w:szCs w:val="28"/>
          <w:rtl/>
        </w:rPr>
        <w:t xml:space="preserve">إلى أن إظهار الاهتمام باحتياجات العملاء ومشكلاتهم يسهم في تعزيز </w:t>
      </w:r>
      <w:r w:rsidR="00763AE3" w:rsidRPr="000543A0">
        <w:rPr>
          <w:rFonts w:ascii="Simplified Arabic" w:hAnsi="Simplified Arabic" w:cs="Simplified Arabic"/>
          <w:b/>
          <w:bCs w:val="0"/>
          <w:color w:val="auto"/>
          <w:sz w:val="28"/>
          <w:szCs w:val="28"/>
          <w:rtl/>
        </w:rPr>
        <w:t xml:space="preserve">العلاقة بين العلامة التجارية والجمهور وزيادة ارتباطهم بها </w:t>
      </w:r>
      <w:r w:rsidR="003B6673" w:rsidRPr="000543A0">
        <w:rPr>
          <w:rFonts w:ascii="Simplified Arabic" w:hAnsi="Simplified Arabic" w:cs="Simplified Arabic"/>
          <w:b/>
          <w:bCs w:val="0"/>
          <w:color w:val="auto"/>
          <w:sz w:val="28"/>
          <w:szCs w:val="28"/>
          <w:rtl/>
        </w:rPr>
        <w:t xml:space="preserve">( </w:t>
      </w:r>
      <w:proofErr w:type="spellStart"/>
      <w:r w:rsidR="003B6673" w:rsidRPr="000543A0">
        <w:rPr>
          <w:rFonts w:ascii="Simplified Arabic" w:hAnsi="Simplified Arabic" w:cs="Simplified Arabic"/>
          <w:b/>
          <w:bCs w:val="0"/>
          <w:color w:val="auto"/>
          <w:sz w:val="28"/>
          <w:szCs w:val="28"/>
          <w:rtl/>
        </w:rPr>
        <w:t>هارمن</w:t>
      </w:r>
      <w:proofErr w:type="spellEnd"/>
      <w:r w:rsidR="003B6673" w:rsidRPr="000543A0">
        <w:rPr>
          <w:rFonts w:ascii="Simplified Arabic" w:hAnsi="Simplified Arabic" w:cs="Simplified Arabic"/>
          <w:b/>
          <w:bCs w:val="0"/>
          <w:color w:val="auto"/>
          <w:sz w:val="28"/>
          <w:szCs w:val="28"/>
          <w:rtl/>
        </w:rPr>
        <w:t>، 2020، 225).</w:t>
      </w:r>
    </w:p>
    <w:p w14:paraId="23DAF5A7" w14:textId="71DE6055" w:rsidR="003B6673" w:rsidRPr="000543A0" w:rsidRDefault="003B6673" w:rsidP="003B6673">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w:t>
      </w:r>
      <w:r w:rsidR="0097739D" w:rsidRPr="000543A0">
        <w:rPr>
          <w:rFonts w:ascii="Simplified Arabic" w:hAnsi="Simplified Arabic" w:cs="Simplified Arabic"/>
          <w:b/>
          <w:bCs w:val="0"/>
          <w:color w:val="auto"/>
          <w:sz w:val="28"/>
          <w:szCs w:val="28"/>
          <w:rtl/>
        </w:rPr>
        <w:t xml:space="preserve">تشير نتائج الدراسة إلى ارتفاع نسبة </w:t>
      </w:r>
      <w:r w:rsidR="00CB7E59" w:rsidRPr="000543A0">
        <w:rPr>
          <w:rFonts w:ascii="Simplified Arabic" w:hAnsi="Simplified Arabic" w:cs="Simplified Arabic"/>
          <w:b/>
          <w:bCs w:val="0"/>
          <w:color w:val="auto"/>
          <w:sz w:val="28"/>
          <w:szCs w:val="28"/>
          <w:rtl/>
        </w:rPr>
        <w:t xml:space="preserve">الموافقة على عبارة </w:t>
      </w:r>
      <w:r w:rsidR="00CB7E59" w:rsidRPr="000543A0">
        <w:rPr>
          <w:rFonts w:ascii="Simplified Arabic" w:hAnsi="Simplified Arabic" w:cs="Simplified Arabic"/>
          <w:color w:val="auto"/>
          <w:sz w:val="28"/>
          <w:szCs w:val="28"/>
          <w:rtl/>
        </w:rPr>
        <w:t>"تشارك مواقف</w:t>
      </w:r>
      <w:r w:rsidR="00177F90" w:rsidRPr="000543A0">
        <w:rPr>
          <w:rFonts w:ascii="Simplified Arabic" w:hAnsi="Simplified Arabic" w:cs="Simplified Arabic"/>
          <w:color w:val="auto"/>
          <w:sz w:val="28"/>
          <w:szCs w:val="28"/>
          <w:rtl/>
        </w:rPr>
        <w:t xml:space="preserve"> أو مناسبات اجتماعية وإنسانية"</w:t>
      </w:r>
      <w:r w:rsidR="0059449F" w:rsidRPr="000543A0">
        <w:rPr>
          <w:rFonts w:ascii="Simplified Arabic" w:hAnsi="Simplified Arabic" w:cs="Simplified Arabic"/>
          <w:b/>
          <w:bCs w:val="0"/>
          <w:color w:val="auto"/>
          <w:sz w:val="28"/>
          <w:szCs w:val="28"/>
          <w:rtl/>
        </w:rPr>
        <w:t xml:space="preserve">، ويمكن تفسير ذلك بأن مشاركة العلامة التجارية </w:t>
      </w:r>
      <w:r w:rsidR="008F177D" w:rsidRPr="000543A0">
        <w:rPr>
          <w:rFonts w:ascii="Simplified Arabic" w:hAnsi="Simplified Arabic" w:cs="Simplified Arabic"/>
          <w:b/>
          <w:bCs w:val="0"/>
          <w:color w:val="auto"/>
          <w:sz w:val="28"/>
          <w:szCs w:val="28"/>
          <w:rtl/>
        </w:rPr>
        <w:t xml:space="preserve">للمناسبات والمواقف الإنسانية يسهم </w:t>
      </w:r>
      <w:r w:rsidR="00806A21" w:rsidRPr="000543A0">
        <w:rPr>
          <w:rFonts w:ascii="Simplified Arabic" w:hAnsi="Simplified Arabic" w:cs="Simplified Arabic"/>
          <w:b/>
          <w:bCs w:val="0"/>
          <w:color w:val="auto"/>
          <w:sz w:val="28"/>
          <w:szCs w:val="28"/>
          <w:rtl/>
        </w:rPr>
        <w:t xml:space="preserve">في إظهار جانبها القريب من المجتمع، ويعزز شعور المستهلكين </w:t>
      </w:r>
      <w:r w:rsidR="00674B50" w:rsidRPr="000543A0">
        <w:rPr>
          <w:rFonts w:ascii="Simplified Arabic" w:hAnsi="Simplified Arabic" w:cs="Simplified Arabic"/>
          <w:b/>
          <w:bCs w:val="0"/>
          <w:color w:val="auto"/>
          <w:sz w:val="28"/>
          <w:szCs w:val="28"/>
          <w:rtl/>
        </w:rPr>
        <w:t>بالتقارب والارتباط معها.</w:t>
      </w:r>
      <w:r w:rsidR="00D9109A" w:rsidRPr="000543A0">
        <w:rPr>
          <w:rFonts w:ascii="Simplified Arabic" w:hAnsi="Simplified Arabic" w:cs="Simplified Arabic"/>
          <w:b/>
          <w:bCs w:val="0"/>
          <w:color w:val="auto"/>
          <w:sz w:val="28"/>
          <w:szCs w:val="28"/>
          <w:rtl/>
        </w:rPr>
        <w:t xml:space="preserve"> وتتفق هذه الدراسة مع دراسة </w:t>
      </w:r>
      <w:r w:rsidR="00D9109A" w:rsidRPr="000543A0">
        <w:rPr>
          <w:rFonts w:ascii="Simplified Arabic" w:hAnsi="Simplified Arabic" w:cs="Simplified Arabic"/>
          <w:color w:val="auto"/>
          <w:sz w:val="28"/>
          <w:szCs w:val="28"/>
        </w:rPr>
        <w:t>Ma</w:t>
      </w:r>
      <w:r w:rsidR="00F42D1B" w:rsidRPr="000543A0">
        <w:rPr>
          <w:rFonts w:ascii="Simplified Arabic" w:hAnsi="Simplified Arabic" w:cs="Simplified Arabic"/>
          <w:color w:val="auto"/>
          <w:sz w:val="28"/>
          <w:szCs w:val="28"/>
        </w:rPr>
        <w:t xml:space="preserve"> et al. (2025)</w:t>
      </w:r>
      <w:r w:rsidR="00D51302" w:rsidRPr="000543A0">
        <w:rPr>
          <w:rFonts w:ascii="Simplified Arabic" w:hAnsi="Simplified Arabic" w:cs="Simplified Arabic"/>
          <w:b/>
          <w:bCs w:val="0"/>
          <w:color w:val="auto"/>
          <w:sz w:val="28"/>
          <w:szCs w:val="28"/>
          <w:rtl/>
        </w:rPr>
        <w:t>،</w:t>
      </w:r>
      <w:r w:rsidR="00D51302" w:rsidRPr="000543A0">
        <w:rPr>
          <w:rFonts w:ascii="Simplified Arabic" w:hAnsi="Simplified Arabic" w:cs="Simplified Arabic"/>
          <w:color w:val="auto"/>
          <w:sz w:val="28"/>
          <w:szCs w:val="28"/>
          <w:rtl/>
        </w:rPr>
        <w:t xml:space="preserve"> </w:t>
      </w:r>
      <w:r w:rsidR="00D51302" w:rsidRPr="000543A0">
        <w:rPr>
          <w:rFonts w:ascii="Simplified Arabic" w:hAnsi="Simplified Arabic" w:cs="Simplified Arabic"/>
          <w:b/>
          <w:bCs w:val="0"/>
          <w:color w:val="auto"/>
          <w:sz w:val="28"/>
          <w:szCs w:val="28"/>
          <w:rtl/>
        </w:rPr>
        <w:t>كما تشير</w:t>
      </w:r>
      <w:r w:rsidR="000D4975" w:rsidRPr="000543A0">
        <w:rPr>
          <w:rFonts w:ascii="Simplified Arabic" w:hAnsi="Simplified Arabic" w:cs="Simplified Arabic"/>
          <w:b/>
          <w:bCs w:val="0"/>
          <w:color w:val="auto"/>
          <w:sz w:val="28"/>
          <w:szCs w:val="28"/>
          <w:rtl/>
        </w:rPr>
        <w:t xml:space="preserve"> الأدبيات </w:t>
      </w:r>
      <w:r w:rsidR="009F3D83" w:rsidRPr="000543A0">
        <w:rPr>
          <w:rFonts w:ascii="Simplified Arabic" w:hAnsi="Simplified Arabic" w:cs="Simplified Arabic"/>
          <w:b/>
          <w:bCs w:val="0"/>
          <w:color w:val="auto"/>
          <w:sz w:val="28"/>
          <w:szCs w:val="28"/>
          <w:rtl/>
        </w:rPr>
        <w:t xml:space="preserve">إلى أن المستهلكين يميلون إلى الارتباط </w:t>
      </w:r>
      <w:r w:rsidR="005A65C5" w:rsidRPr="000543A0">
        <w:rPr>
          <w:rFonts w:ascii="Simplified Arabic" w:hAnsi="Simplified Arabic" w:cs="Simplified Arabic"/>
          <w:b/>
          <w:bCs w:val="0"/>
          <w:color w:val="auto"/>
          <w:sz w:val="28"/>
          <w:szCs w:val="28"/>
          <w:rtl/>
        </w:rPr>
        <w:t xml:space="preserve">بالعلامات التجارية التي تعكس قيمًا </w:t>
      </w:r>
      <w:r w:rsidR="00250094" w:rsidRPr="000543A0">
        <w:rPr>
          <w:rFonts w:ascii="Simplified Arabic" w:hAnsi="Simplified Arabic" w:cs="Simplified Arabic"/>
          <w:b/>
          <w:bCs w:val="0"/>
          <w:color w:val="auto"/>
          <w:sz w:val="28"/>
          <w:szCs w:val="28"/>
          <w:rtl/>
        </w:rPr>
        <w:t xml:space="preserve">واضحة وتشارك في خدمة المجتمع، إذ تؤثر </w:t>
      </w:r>
      <w:r w:rsidR="00652E1E" w:rsidRPr="000543A0">
        <w:rPr>
          <w:rFonts w:ascii="Simplified Arabic" w:hAnsi="Simplified Arabic" w:cs="Simplified Arabic"/>
          <w:b/>
          <w:bCs w:val="0"/>
          <w:color w:val="auto"/>
          <w:sz w:val="28"/>
          <w:szCs w:val="28"/>
          <w:rtl/>
        </w:rPr>
        <w:t xml:space="preserve">مشاركتها المجتمعية </w:t>
      </w:r>
      <w:r w:rsidR="008F2F27" w:rsidRPr="000543A0">
        <w:rPr>
          <w:rFonts w:ascii="Simplified Arabic" w:hAnsi="Simplified Arabic" w:cs="Simplified Arabic"/>
          <w:b/>
          <w:bCs w:val="0"/>
          <w:color w:val="auto"/>
          <w:sz w:val="28"/>
          <w:szCs w:val="28"/>
          <w:rtl/>
        </w:rPr>
        <w:t>في قرارات الشراء</w:t>
      </w:r>
      <w:r w:rsidR="00652E1E" w:rsidRPr="000543A0">
        <w:rPr>
          <w:rFonts w:ascii="Simplified Arabic" w:hAnsi="Simplified Arabic" w:cs="Simplified Arabic"/>
          <w:b/>
          <w:bCs w:val="0"/>
          <w:color w:val="auto"/>
          <w:sz w:val="28"/>
          <w:szCs w:val="28"/>
          <w:rtl/>
        </w:rPr>
        <w:t xml:space="preserve"> وتعزز ارتباط</w:t>
      </w:r>
      <w:r w:rsidR="004353AA" w:rsidRPr="000543A0">
        <w:rPr>
          <w:rFonts w:ascii="Simplified Arabic" w:hAnsi="Simplified Arabic" w:cs="Simplified Arabic"/>
          <w:b/>
          <w:bCs w:val="0"/>
          <w:color w:val="auto"/>
          <w:sz w:val="28"/>
          <w:szCs w:val="28"/>
          <w:rtl/>
        </w:rPr>
        <w:t xml:space="preserve"> العملاء بها (</w:t>
      </w:r>
      <w:r w:rsidR="004353AA" w:rsidRPr="000543A0">
        <w:rPr>
          <w:rFonts w:ascii="Simplified Arabic" w:hAnsi="Simplified Arabic" w:cs="Simplified Arabic"/>
          <w:color w:val="auto"/>
          <w:sz w:val="28"/>
          <w:szCs w:val="28"/>
        </w:rPr>
        <w:t>Salesfor</w:t>
      </w:r>
      <w:r w:rsidR="006168EB" w:rsidRPr="000543A0">
        <w:rPr>
          <w:rFonts w:ascii="Simplified Arabic" w:hAnsi="Simplified Arabic" w:cs="Simplified Arabic"/>
          <w:color w:val="auto"/>
          <w:sz w:val="28"/>
          <w:szCs w:val="28"/>
        </w:rPr>
        <w:t>ce, 2021, 8</w:t>
      </w:r>
      <w:r w:rsidR="006168EB" w:rsidRPr="000543A0">
        <w:rPr>
          <w:rFonts w:ascii="Simplified Arabic" w:hAnsi="Simplified Arabic" w:cs="Simplified Arabic"/>
          <w:b/>
          <w:bCs w:val="0"/>
          <w:color w:val="auto"/>
          <w:sz w:val="28"/>
          <w:szCs w:val="28"/>
          <w:rtl/>
        </w:rPr>
        <w:t>).</w:t>
      </w:r>
      <w:r w:rsidR="00652E1E" w:rsidRPr="000543A0">
        <w:rPr>
          <w:rFonts w:ascii="Simplified Arabic" w:hAnsi="Simplified Arabic" w:cs="Simplified Arabic"/>
          <w:color w:val="auto"/>
          <w:sz w:val="28"/>
          <w:szCs w:val="28"/>
          <w:rtl/>
        </w:rPr>
        <w:t xml:space="preserve"> </w:t>
      </w:r>
      <w:r w:rsidR="005A65C5" w:rsidRPr="000543A0">
        <w:rPr>
          <w:rFonts w:ascii="Simplified Arabic" w:hAnsi="Simplified Arabic" w:cs="Simplified Arabic"/>
          <w:b/>
          <w:bCs w:val="0"/>
          <w:color w:val="auto"/>
          <w:sz w:val="28"/>
          <w:szCs w:val="28"/>
          <w:rtl/>
        </w:rPr>
        <w:t xml:space="preserve"> </w:t>
      </w:r>
      <w:r w:rsidR="00F42D1B" w:rsidRPr="000543A0">
        <w:rPr>
          <w:rFonts w:ascii="Simplified Arabic" w:hAnsi="Simplified Arabic" w:cs="Simplified Arabic"/>
          <w:b/>
          <w:bCs w:val="0"/>
          <w:color w:val="auto"/>
          <w:sz w:val="28"/>
          <w:szCs w:val="28"/>
          <w:rtl/>
        </w:rPr>
        <w:t xml:space="preserve"> </w:t>
      </w:r>
    </w:p>
    <w:p w14:paraId="208A3FD6" w14:textId="1F337334" w:rsidR="00CD785C" w:rsidRDefault="00B017FF" w:rsidP="000543A0">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w:t>
      </w:r>
      <w:r w:rsidR="004D4FD8" w:rsidRPr="000543A0">
        <w:rPr>
          <w:rFonts w:ascii="Simplified Arabic" w:hAnsi="Simplified Arabic" w:cs="Simplified Arabic"/>
          <w:b/>
          <w:bCs w:val="0"/>
          <w:color w:val="auto"/>
          <w:sz w:val="28"/>
          <w:szCs w:val="28"/>
          <w:rtl/>
        </w:rPr>
        <w:t>وبوجه عام، تعكس النتائج ارتفاع إد</w:t>
      </w:r>
      <w:r w:rsidR="005F44CA" w:rsidRPr="000543A0">
        <w:rPr>
          <w:rFonts w:ascii="Simplified Arabic" w:hAnsi="Simplified Arabic" w:cs="Simplified Arabic"/>
          <w:b/>
          <w:bCs w:val="0"/>
          <w:color w:val="auto"/>
          <w:sz w:val="28"/>
          <w:szCs w:val="28"/>
          <w:rtl/>
        </w:rPr>
        <w:t xml:space="preserve">راك أفراد العينة لمظاهر </w:t>
      </w:r>
      <w:proofErr w:type="spellStart"/>
      <w:r w:rsidR="005F44CA" w:rsidRPr="000543A0">
        <w:rPr>
          <w:rFonts w:ascii="Simplified Arabic" w:hAnsi="Simplified Arabic" w:cs="Simplified Arabic"/>
          <w:b/>
          <w:bCs w:val="0"/>
          <w:color w:val="auto"/>
          <w:sz w:val="28"/>
          <w:szCs w:val="28"/>
          <w:rtl/>
        </w:rPr>
        <w:t>أنسنة</w:t>
      </w:r>
      <w:proofErr w:type="spellEnd"/>
      <w:r w:rsidR="005F44CA" w:rsidRPr="000543A0">
        <w:rPr>
          <w:rFonts w:ascii="Simplified Arabic" w:hAnsi="Simplified Arabic" w:cs="Simplified Arabic"/>
          <w:b/>
          <w:bCs w:val="0"/>
          <w:color w:val="auto"/>
          <w:sz w:val="28"/>
          <w:szCs w:val="28"/>
          <w:rtl/>
        </w:rPr>
        <w:t xml:space="preserve"> العلامات التجارية </w:t>
      </w:r>
      <w:r w:rsidR="00AB19A2" w:rsidRPr="000543A0">
        <w:rPr>
          <w:rFonts w:ascii="Simplified Arabic" w:hAnsi="Simplified Arabic" w:cs="Simplified Arabic"/>
          <w:b/>
          <w:bCs w:val="0"/>
          <w:color w:val="auto"/>
          <w:sz w:val="28"/>
          <w:szCs w:val="28"/>
          <w:rtl/>
        </w:rPr>
        <w:t>في المحتوى التسويقي عبر مواقع التواصل الاجتماعي، حيث برز استخدام اللغة الودية وعرض القصص والتجارب الواقعية</w:t>
      </w:r>
      <w:r w:rsidR="002832E6" w:rsidRPr="000543A0">
        <w:rPr>
          <w:rFonts w:ascii="Simplified Arabic" w:hAnsi="Simplified Arabic" w:cs="Simplified Arabic"/>
          <w:b/>
          <w:bCs w:val="0"/>
          <w:color w:val="auto"/>
          <w:sz w:val="28"/>
          <w:szCs w:val="28"/>
          <w:rtl/>
        </w:rPr>
        <w:t xml:space="preserve"> وإظهار الاهتمام بمشكلات واحتياجات العملاء </w:t>
      </w:r>
      <w:r w:rsidR="004A3AD5" w:rsidRPr="000543A0">
        <w:rPr>
          <w:rFonts w:ascii="Simplified Arabic" w:hAnsi="Simplified Arabic" w:cs="Simplified Arabic"/>
          <w:b/>
          <w:bCs w:val="0"/>
          <w:color w:val="auto"/>
          <w:sz w:val="28"/>
          <w:szCs w:val="28"/>
          <w:rtl/>
        </w:rPr>
        <w:t>والتفاعل مع تعليقات المتابعين واستفساراتهم، كأبرز الممارسات التي تعكس</w:t>
      </w:r>
      <w:r w:rsidR="00C03164" w:rsidRPr="000543A0">
        <w:rPr>
          <w:rFonts w:ascii="Simplified Arabic" w:hAnsi="Simplified Arabic" w:cs="Simplified Arabic"/>
          <w:b/>
          <w:bCs w:val="0"/>
          <w:color w:val="auto"/>
          <w:sz w:val="28"/>
          <w:szCs w:val="28"/>
          <w:rtl/>
        </w:rPr>
        <w:t xml:space="preserve"> الطابع الإنساني للعلامة التجارية</w:t>
      </w:r>
      <w:r w:rsidR="00974DB2" w:rsidRPr="000543A0">
        <w:rPr>
          <w:rFonts w:ascii="Simplified Arabic" w:hAnsi="Simplified Arabic" w:cs="Simplified Arabic"/>
          <w:b/>
          <w:bCs w:val="0"/>
          <w:color w:val="auto"/>
          <w:sz w:val="28"/>
          <w:szCs w:val="28"/>
          <w:rtl/>
        </w:rPr>
        <w:t>.</w:t>
      </w:r>
      <w:r w:rsidR="009226B8" w:rsidRPr="000543A0">
        <w:rPr>
          <w:rFonts w:ascii="Simplified Arabic" w:hAnsi="Simplified Arabic" w:cs="Simplified Arabic"/>
          <w:b/>
          <w:bCs w:val="0"/>
          <w:color w:val="auto"/>
          <w:sz w:val="28"/>
          <w:szCs w:val="28"/>
          <w:rtl/>
        </w:rPr>
        <w:t xml:space="preserve"> وتسهم هذه </w:t>
      </w:r>
      <w:r w:rsidR="009C1135" w:rsidRPr="000543A0">
        <w:rPr>
          <w:rFonts w:ascii="Simplified Arabic" w:hAnsi="Simplified Arabic" w:cs="Simplified Arabic"/>
          <w:b/>
          <w:bCs w:val="0"/>
          <w:color w:val="auto"/>
          <w:sz w:val="28"/>
          <w:szCs w:val="28"/>
          <w:rtl/>
        </w:rPr>
        <w:t>الممارسات في تعزيز شعور المستهلكين</w:t>
      </w:r>
      <w:r w:rsidR="005B0065" w:rsidRPr="000543A0">
        <w:rPr>
          <w:rFonts w:ascii="Simplified Arabic" w:hAnsi="Simplified Arabic" w:cs="Simplified Arabic"/>
          <w:b/>
          <w:bCs w:val="0"/>
          <w:color w:val="auto"/>
          <w:sz w:val="28"/>
          <w:szCs w:val="28"/>
          <w:rtl/>
        </w:rPr>
        <w:t xml:space="preserve"> بقرب العلامة التجارية منهم، وبناء روابط أكثر</w:t>
      </w:r>
      <w:r w:rsidR="00996DA3" w:rsidRPr="000543A0">
        <w:rPr>
          <w:rFonts w:ascii="Simplified Arabic" w:hAnsi="Simplified Arabic" w:cs="Simplified Arabic"/>
          <w:b/>
          <w:bCs w:val="0"/>
          <w:color w:val="auto"/>
          <w:sz w:val="28"/>
          <w:szCs w:val="28"/>
          <w:rtl/>
        </w:rPr>
        <w:t xml:space="preserve"> تفاعلًا وإنسانية معهم، مما ينعكس إيجابيًا</w:t>
      </w:r>
      <w:r w:rsidR="008E6090" w:rsidRPr="000543A0">
        <w:rPr>
          <w:rFonts w:ascii="Simplified Arabic" w:hAnsi="Simplified Arabic" w:cs="Simplified Arabic"/>
          <w:b/>
          <w:bCs w:val="0"/>
          <w:color w:val="auto"/>
          <w:sz w:val="28"/>
          <w:szCs w:val="28"/>
          <w:rtl/>
        </w:rPr>
        <w:t xml:space="preserve"> على إدراك المستهلكين لها.</w:t>
      </w:r>
    </w:p>
    <w:p w14:paraId="21565953" w14:textId="77777777" w:rsidR="00A32DA2" w:rsidRDefault="00A32DA2" w:rsidP="00A32DA2">
      <w:pPr>
        <w:bidi/>
        <w:spacing w:line="278" w:lineRule="auto"/>
        <w:jc w:val="both"/>
        <w:rPr>
          <w:rFonts w:ascii="Simplified Arabic" w:hAnsi="Simplified Arabic" w:cs="Simplified Arabic"/>
          <w:b/>
          <w:bCs w:val="0"/>
          <w:color w:val="auto"/>
          <w:sz w:val="28"/>
          <w:szCs w:val="28"/>
          <w:rtl/>
        </w:rPr>
      </w:pPr>
    </w:p>
    <w:p w14:paraId="0701503A" w14:textId="77777777" w:rsidR="00A32DA2" w:rsidRPr="000543A0" w:rsidRDefault="00A32DA2" w:rsidP="00A32DA2">
      <w:pPr>
        <w:bidi/>
        <w:spacing w:line="278" w:lineRule="auto"/>
        <w:jc w:val="both"/>
        <w:rPr>
          <w:rFonts w:ascii="Simplified Arabic" w:hAnsi="Simplified Arabic" w:cs="Simplified Arabic"/>
          <w:b/>
          <w:bCs w:val="0"/>
          <w:color w:val="auto"/>
          <w:sz w:val="28"/>
          <w:szCs w:val="28"/>
          <w:rtl/>
        </w:rPr>
      </w:pPr>
    </w:p>
    <w:p w14:paraId="57E1B627" w14:textId="5A3E3BD5" w:rsidR="00D378C7" w:rsidRPr="0008274F" w:rsidRDefault="00CA13D5" w:rsidP="00CD785C">
      <w:pPr>
        <w:bidi/>
        <w:spacing w:line="278" w:lineRule="auto"/>
        <w:jc w:val="both"/>
        <w:rPr>
          <w:rFonts w:ascii="Simplified Arabic" w:hAnsi="Simplified Arabic" w:cs="Simplified Arabic"/>
          <w:color w:val="auto"/>
          <w:sz w:val="28"/>
          <w:szCs w:val="28"/>
          <w:rtl/>
        </w:rPr>
      </w:pPr>
      <w:r w:rsidRPr="0008274F">
        <w:rPr>
          <w:rFonts w:ascii="Simplified Arabic" w:hAnsi="Simplified Arabic" w:cs="Simplified Arabic"/>
          <w:color w:val="auto"/>
          <w:sz w:val="28"/>
          <w:szCs w:val="28"/>
          <w:u w:val="single"/>
          <w:rtl/>
        </w:rPr>
        <w:lastRenderedPageBreak/>
        <w:t>*خامسًا :نية الشراء تجاه العلامات التجارية</w:t>
      </w:r>
    </w:p>
    <w:tbl>
      <w:tblPr>
        <w:tblStyle w:val="a7"/>
        <w:tblpPr w:leftFromText="180" w:rightFromText="180" w:vertAnchor="text" w:horzAnchor="margin" w:tblpXSpec="center" w:tblpY="472"/>
        <w:tblW w:w="10768" w:type="dxa"/>
        <w:tblLook w:val="04A0" w:firstRow="1" w:lastRow="0" w:firstColumn="1" w:lastColumn="0" w:noHBand="0" w:noVBand="1"/>
      </w:tblPr>
      <w:tblGrid>
        <w:gridCol w:w="1696"/>
        <w:gridCol w:w="1701"/>
        <w:gridCol w:w="1843"/>
        <w:gridCol w:w="5528"/>
      </w:tblGrid>
      <w:tr w:rsidR="002D0194" w:rsidRPr="000543A0" w14:paraId="7FD74F05" w14:textId="77777777" w:rsidTr="00A32DA2">
        <w:tc>
          <w:tcPr>
            <w:tcW w:w="1696" w:type="dxa"/>
          </w:tcPr>
          <w:p w14:paraId="6BACF648" w14:textId="6C5FF74D" w:rsidR="002D0194" w:rsidRPr="000543A0" w:rsidRDefault="000313A7" w:rsidP="002D0194">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معارض</w:t>
            </w:r>
          </w:p>
        </w:tc>
        <w:tc>
          <w:tcPr>
            <w:tcW w:w="1701" w:type="dxa"/>
          </w:tcPr>
          <w:p w14:paraId="65711EB1" w14:textId="77777777" w:rsidR="002D0194" w:rsidRPr="000543A0" w:rsidRDefault="002D0194" w:rsidP="002D0194">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محايد</w:t>
            </w:r>
          </w:p>
        </w:tc>
        <w:tc>
          <w:tcPr>
            <w:tcW w:w="1843" w:type="dxa"/>
          </w:tcPr>
          <w:p w14:paraId="3FB353ED" w14:textId="77777777" w:rsidR="002D0194" w:rsidRPr="000543A0" w:rsidRDefault="002D0194" w:rsidP="002D0194">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موافق</w:t>
            </w:r>
          </w:p>
        </w:tc>
        <w:tc>
          <w:tcPr>
            <w:tcW w:w="5528" w:type="dxa"/>
          </w:tcPr>
          <w:p w14:paraId="5DA78CF4" w14:textId="77777777" w:rsidR="002D0194" w:rsidRPr="000543A0" w:rsidRDefault="002D0194" w:rsidP="002D0194">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العبارة</w:t>
            </w:r>
          </w:p>
        </w:tc>
      </w:tr>
      <w:tr w:rsidR="002D0194" w:rsidRPr="000543A0" w14:paraId="3300CC82" w14:textId="77777777" w:rsidTr="00A32DA2">
        <w:trPr>
          <w:trHeight w:val="709"/>
        </w:trPr>
        <w:tc>
          <w:tcPr>
            <w:tcW w:w="1696" w:type="dxa"/>
          </w:tcPr>
          <w:p w14:paraId="01FF5F9E" w14:textId="3C4E5CD9"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5</w:t>
            </w:r>
            <w:r w:rsidR="00F20F4C" w:rsidRPr="000543A0">
              <w:rPr>
                <w:rFonts w:ascii="Simplified Arabic" w:hAnsi="Simplified Arabic" w:cs="Simplified Arabic"/>
                <w:color w:val="auto"/>
                <w:sz w:val="28"/>
                <w:szCs w:val="28"/>
              </w:rPr>
              <w:t xml:space="preserve"> (2.16%)</w:t>
            </w:r>
          </w:p>
        </w:tc>
        <w:tc>
          <w:tcPr>
            <w:tcW w:w="1701" w:type="dxa"/>
          </w:tcPr>
          <w:p w14:paraId="3D03D9FC" w14:textId="7836C6C8"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39</w:t>
            </w:r>
            <w:r w:rsidR="00A44C5F" w:rsidRPr="000543A0">
              <w:rPr>
                <w:rFonts w:ascii="Simplified Arabic" w:hAnsi="Simplified Arabic" w:cs="Simplified Arabic"/>
                <w:color w:val="auto"/>
                <w:sz w:val="28"/>
                <w:szCs w:val="28"/>
              </w:rPr>
              <w:t xml:space="preserve"> </w:t>
            </w:r>
            <w:r w:rsidR="00E636CE" w:rsidRPr="000543A0">
              <w:rPr>
                <w:rFonts w:ascii="Simplified Arabic" w:hAnsi="Simplified Arabic" w:cs="Simplified Arabic"/>
                <w:color w:val="auto"/>
                <w:sz w:val="28"/>
                <w:szCs w:val="28"/>
              </w:rPr>
              <w:t>(16.81%)</w:t>
            </w:r>
          </w:p>
        </w:tc>
        <w:tc>
          <w:tcPr>
            <w:tcW w:w="1843" w:type="dxa"/>
          </w:tcPr>
          <w:p w14:paraId="57CE6B1E" w14:textId="69D3FC34"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 xml:space="preserve">188 </w:t>
            </w:r>
            <w:r w:rsidR="000D5F6D" w:rsidRPr="000543A0">
              <w:rPr>
                <w:rFonts w:ascii="Simplified Arabic" w:hAnsi="Simplified Arabic" w:cs="Simplified Arabic"/>
                <w:color w:val="auto"/>
                <w:sz w:val="28"/>
                <w:szCs w:val="28"/>
              </w:rPr>
              <w:t>(</w:t>
            </w:r>
            <w:r w:rsidR="000F0E4B" w:rsidRPr="000543A0">
              <w:rPr>
                <w:rFonts w:ascii="Simplified Arabic" w:hAnsi="Simplified Arabic" w:cs="Simplified Arabic"/>
                <w:color w:val="auto"/>
                <w:sz w:val="28"/>
                <w:szCs w:val="28"/>
              </w:rPr>
              <w:t>81.03%)</w:t>
            </w:r>
            <w:r w:rsidR="00A03816" w:rsidRPr="000543A0">
              <w:rPr>
                <w:rFonts w:ascii="Simplified Arabic" w:hAnsi="Simplified Arabic" w:cs="Simplified Arabic"/>
                <w:color w:val="auto"/>
                <w:sz w:val="28"/>
                <w:szCs w:val="28"/>
              </w:rPr>
              <w:t xml:space="preserve"> </w:t>
            </w:r>
          </w:p>
        </w:tc>
        <w:tc>
          <w:tcPr>
            <w:tcW w:w="5528" w:type="dxa"/>
          </w:tcPr>
          <w:p w14:paraId="24F05530" w14:textId="77777777" w:rsidR="002D0194" w:rsidRPr="000543A0" w:rsidRDefault="002D0194" w:rsidP="002D0194">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أرغب في شراء منتجات العلامة التجارية التي تهتم بعملائها</w:t>
            </w:r>
          </w:p>
        </w:tc>
      </w:tr>
      <w:tr w:rsidR="002D0194" w:rsidRPr="000543A0" w14:paraId="789E0667" w14:textId="77777777" w:rsidTr="00A32DA2">
        <w:tc>
          <w:tcPr>
            <w:tcW w:w="1696" w:type="dxa"/>
          </w:tcPr>
          <w:p w14:paraId="40B2684D" w14:textId="59A90493"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6</w:t>
            </w:r>
            <w:r w:rsidR="00F20F4C" w:rsidRPr="000543A0">
              <w:rPr>
                <w:rFonts w:ascii="Simplified Arabic" w:hAnsi="Simplified Arabic" w:cs="Simplified Arabic"/>
                <w:color w:val="auto"/>
                <w:sz w:val="28"/>
                <w:szCs w:val="28"/>
              </w:rPr>
              <w:t xml:space="preserve"> (2.59%)</w:t>
            </w:r>
          </w:p>
        </w:tc>
        <w:tc>
          <w:tcPr>
            <w:tcW w:w="1701" w:type="dxa"/>
          </w:tcPr>
          <w:p w14:paraId="175819FB" w14:textId="348BD619"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45</w:t>
            </w:r>
            <w:r w:rsidR="00E636CE" w:rsidRPr="000543A0">
              <w:rPr>
                <w:rFonts w:ascii="Simplified Arabic" w:hAnsi="Simplified Arabic" w:cs="Simplified Arabic"/>
                <w:color w:val="auto"/>
                <w:sz w:val="28"/>
                <w:szCs w:val="28"/>
              </w:rPr>
              <w:t xml:space="preserve"> (19.40%)</w:t>
            </w:r>
          </w:p>
        </w:tc>
        <w:tc>
          <w:tcPr>
            <w:tcW w:w="1843" w:type="dxa"/>
          </w:tcPr>
          <w:p w14:paraId="29E97B04" w14:textId="4C5B651A"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181</w:t>
            </w:r>
            <w:r w:rsidR="000F0E4B" w:rsidRPr="000543A0">
              <w:rPr>
                <w:rFonts w:ascii="Simplified Arabic" w:hAnsi="Simplified Arabic" w:cs="Simplified Arabic"/>
                <w:color w:val="auto"/>
                <w:sz w:val="28"/>
                <w:szCs w:val="28"/>
              </w:rPr>
              <w:t xml:space="preserve"> (78.</w:t>
            </w:r>
            <w:r w:rsidR="009F486A" w:rsidRPr="000543A0">
              <w:rPr>
                <w:rFonts w:ascii="Simplified Arabic" w:hAnsi="Simplified Arabic" w:cs="Simplified Arabic"/>
                <w:color w:val="auto"/>
                <w:sz w:val="28"/>
                <w:szCs w:val="28"/>
              </w:rPr>
              <w:t>02%)</w:t>
            </w:r>
          </w:p>
        </w:tc>
        <w:tc>
          <w:tcPr>
            <w:tcW w:w="5528" w:type="dxa"/>
          </w:tcPr>
          <w:p w14:paraId="7D211135" w14:textId="77777777" w:rsidR="002D0194" w:rsidRPr="000543A0" w:rsidRDefault="002D0194" w:rsidP="002D0194">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أفضل شراء منتجات العلامة التجارية التي تتواصل مع جمهورها بفاعلية</w:t>
            </w:r>
          </w:p>
        </w:tc>
      </w:tr>
      <w:tr w:rsidR="002D0194" w:rsidRPr="000543A0" w14:paraId="56F64449" w14:textId="77777777" w:rsidTr="00A32DA2">
        <w:tc>
          <w:tcPr>
            <w:tcW w:w="1696" w:type="dxa"/>
          </w:tcPr>
          <w:p w14:paraId="616889D6" w14:textId="2A607D5C"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7</w:t>
            </w:r>
            <w:r w:rsidR="00CF0A9E" w:rsidRPr="000543A0">
              <w:rPr>
                <w:rFonts w:ascii="Simplified Arabic" w:hAnsi="Simplified Arabic" w:cs="Simplified Arabic"/>
                <w:color w:val="auto"/>
                <w:sz w:val="28"/>
                <w:szCs w:val="28"/>
              </w:rPr>
              <w:t xml:space="preserve"> (</w:t>
            </w:r>
            <w:r w:rsidR="005312C0" w:rsidRPr="000543A0">
              <w:rPr>
                <w:rFonts w:ascii="Simplified Arabic" w:hAnsi="Simplified Arabic" w:cs="Simplified Arabic"/>
                <w:color w:val="auto"/>
                <w:sz w:val="28"/>
                <w:szCs w:val="28"/>
              </w:rPr>
              <w:t>3.02</w:t>
            </w:r>
            <w:r w:rsidR="00CF0A9E" w:rsidRPr="000543A0">
              <w:rPr>
                <w:rFonts w:ascii="Simplified Arabic" w:hAnsi="Simplified Arabic" w:cs="Simplified Arabic"/>
                <w:color w:val="auto"/>
                <w:sz w:val="28"/>
                <w:szCs w:val="28"/>
              </w:rPr>
              <w:t>%)</w:t>
            </w:r>
          </w:p>
        </w:tc>
        <w:tc>
          <w:tcPr>
            <w:tcW w:w="1701" w:type="dxa"/>
          </w:tcPr>
          <w:p w14:paraId="027CD0A8" w14:textId="75FC3EAB"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57</w:t>
            </w:r>
            <w:r w:rsidR="00E636CE" w:rsidRPr="000543A0">
              <w:rPr>
                <w:rFonts w:ascii="Simplified Arabic" w:hAnsi="Simplified Arabic" w:cs="Simplified Arabic"/>
                <w:color w:val="auto"/>
                <w:sz w:val="28"/>
                <w:szCs w:val="28"/>
              </w:rPr>
              <w:t xml:space="preserve"> </w:t>
            </w:r>
            <w:r w:rsidR="00491DA1" w:rsidRPr="000543A0">
              <w:rPr>
                <w:rFonts w:ascii="Simplified Arabic" w:hAnsi="Simplified Arabic" w:cs="Simplified Arabic"/>
                <w:color w:val="auto"/>
                <w:sz w:val="28"/>
                <w:szCs w:val="28"/>
              </w:rPr>
              <w:t>(24.57%)</w:t>
            </w:r>
          </w:p>
        </w:tc>
        <w:tc>
          <w:tcPr>
            <w:tcW w:w="1843" w:type="dxa"/>
          </w:tcPr>
          <w:p w14:paraId="095D5E74" w14:textId="79F91917"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168</w:t>
            </w:r>
            <w:r w:rsidR="009F486A" w:rsidRPr="000543A0">
              <w:rPr>
                <w:rFonts w:ascii="Simplified Arabic" w:hAnsi="Simplified Arabic" w:cs="Simplified Arabic"/>
                <w:color w:val="auto"/>
                <w:sz w:val="28"/>
                <w:szCs w:val="28"/>
              </w:rPr>
              <w:t xml:space="preserve"> (72.41%)</w:t>
            </w:r>
          </w:p>
        </w:tc>
        <w:tc>
          <w:tcPr>
            <w:tcW w:w="5528" w:type="dxa"/>
          </w:tcPr>
          <w:p w14:paraId="5DFD3C11" w14:textId="77777777" w:rsidR="002D0194" w:rsidRPr="000543A0" w:rsidRDefault="002D0194" w:rsidP="002D0194">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أرغب في شراء منتجات العلامة التجارية التي تقدم محتوى قريبًا من الناس</w:t>
            </w:r>
          </w:p>
        </w:tc>
      </w:tr>
      <w:tr w:rsidR="002D0194" w:rsidRPr="000543A0" w14:paraId="64A9DED3" w14:textId="77777777" w:rsidTr="00A32DA2">
        <w:tc>
          <w:tcPr>
            <w:tcW w:w="1696" w:type="dxa"/>
          </w:tcPr>
          <w:p w14:paraId="40A6998F" w14:textId="71E4DDC1"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4</w:t>
            </w:r>
            <w:r w:rsidR="00CF0A9E" w:rsidRPr="000543A0">
              <w:rPr>
                <w:rFonts w:ascii="Simplified Arabic" w:hAnsi="Simplified Arabic" w:cs="Simplified Arabic"/>
                <w:color w:val="auto"/>
                <w:sz w:val="28"/>
                <w:szCs w:val="28"/>
              </w:rPr>
              <w:t xml:space="preserve"> (1.72%)</w:t>
            </w:r>
          </w:p>
        </w:tc>
        <w:tc>
          <w:tcPr>
            <w:tcW w:w="1701" w:type="dxa"/>
          </w:tcPr>
          <w:p w14:paraId="525DD226" w14:textId="70C2E371"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20</w:t>
            </w:r>
            <w:r w:rsidR="00491DA1" w:rsidRPr="000543A0">
              <w:rPr>
                <w:rFonts w:ascii="Simplified Arabic" w:hAnsi="Simplified Arabic" w:cs="Simplified Arabic"/>
                <w:color w:val="auto"/>
                <w:sz w:val="28"/>
                <w:szCs w:val="28"/>
              </w:rPr>
              <w:t xml:space="preserve"> (</w:t>
            </w:r>
            <w:r w:rsidR="007740B6" w:rsidRPr="000543A0">
              <w:rPr>
                <w:rFonts w:ascii="Simplified Arabic" w:hAnsi="Simplified Arabic" w:cs="Simplified Arabic"/>
                <w:color w:val="auto"/>
                <w:sz w:val="28"/>
                <w:szCs w:val="28"/>
              </w:rPr>
              <w:t>17.</w:t>
            </w:r>
            <w:r w:rsidR="00491DA1" w:rsidRPr="000543A0">
              <w:rPr>
                <w:rFonts w:ascii="Simplified Arabic" w:hAnsi="Simplified Arabic" w:cs="Simplified Arabic"/>
                <w:color w:val="auto"/>
                <w:sz w:val="28"/>
                <w:szCs w:val="28"/>
              </w:rPr>
              <w:t>2</w:t>
            </w:r>
            <w:r w:rsidR="007740B6" w:rsidRPr="000543A0">
              <w:rPr>
                <w:rFonts w:ascii="Simplified Arabic" w:hAnsi="Simplified Arabic" w:cs="Simplified Arabic"/>
                <w:color w:val="auto"/>
                <w:sz w:val="28"/>
                <w:szCs w:val="28"/>
              </w:rPr>
              <w:t>4</w:t>
            </w:r>
            <w:r w:rsidR="00491DA1" w:rsidRPr="000543A0">
              <w:rPr>
                <w:rFonts w:ascii="Simplified Arabic" w:hAnsi="Simplified Arabic" w:cs="Simplified Arabic"/>
                <w:color w:val="auto"/>
                <w:sz w:val="28"/>
                <w:szCs w:val="28"/>
              </w:rPr>
              <w:t>%)</w:t>
            </w:r>
          </w:p>
        </w:tc>
        <w:tc>
          <w:tcPr>
            <w:tcW w:w="1843" w:type="dxa"/>
          </w:tcPr>
          <w:p w14:paraId="7453D56B" w14:textId="63F4C5F7"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188</w:t>
            </w:r>
            <w:r w:rsidR="009F486A" w:rsidRPr="000543A0">
              <w:rPr>
                <w:rFonts w:ascii="Simplified Arabic" w:hAnsi="Simplified Arabic" w:cs="Simplified Arabic"/>
                <w:color w:val="auto"/>
                <w:sz w:val="28"/>
                <w:szCs w:val="28"/>
              </w:rPr>
              <w:t xml:space="preserve"> </w:t>
            </w:r>
            <w:r w:rsidR="00A44C5F" w:rsidRPr="000543A0">
              <w:rPr>
                <w:rFonts w:ascii="Simplified Arabic" w:hAnsi="Simplified Arabic" w:cs="Simplified Arabic"/>
                <w:color w:val="auto"/>
                <w:sz w:val="28"/>
                <w:szCs w:val="28"/>
              </w:rPr>
              <w:t>(81.03%)</w:t>
            </w:r>
          </w:p>
        </w:tc>
        <w:tc>
          <w:tcPr>
            <w:tcW w:w="5528" w:type="dxa"/>
          </w:tcPr>
          <w:p w14:paraId="4F2F4D00" w14:textId="1245F506" w:rsidR="002D0194" w:rsidRPr="000543A0" w:rsidRDefault="00753C64" w:rsidP="002D0194">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 xml:space="preserve">أنوي </w:t>
            </w:r>
            <w:r w:rsidR="00737DA8" w:rsidRPr="000543A0">
              <w:rPr>
                <w:rFonts w:ascii="Simplified Arabic" w:hAnsi="Simplified Arabic" w:cs="Simplified Arabic"/>
                <w:color w:val="auto"/>
                <w:sz w:val="28"/>
                <w:szCs w:val="28"/>
                <w:rtl/>
              </w:rPr>
              <w:t>شراء منتجات العلامة التجارية التي تفهم احتياجاتي</w:t>
            </w:r>
          </w:p>
        </w:tc>
      </w:tr>
      <w:tr w:rsidR="002D0194" w:rsidRPr="000543A0" w14:paraId="6A75DB13" w14:textId="77777777" w:rsidTr="00A32DA2">
        <w:tc>
          <w:tcPr>
            <w:tcW w:w="1696" w:type="dxa"/>
          </w:tcPr>
          <w:p w14:paraId="63D63F15" w14:textId="60B70639"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7</w:t>
            </w:r>
            <w:r w:rsidR="005312C0" w:rsidRPr="000543A0">
              <w:rPr>
                <w:rFonts w:ascii="Simplified Arabic" w:hAnsi="Simplified Arabic" w:cs="Simplified Arabic"/>
                <w:color w:val="auto"/>
                <w:sz w:val="28"/>
                <w:szCs w:val="28"/>
              </w:rPr>
              <w:t xml:space="preserve"> (3.02%)</w:t>
            </w:r>
          </w:p>
        </w:tc>
        <w:tc>
          <w:tcPr>
            <w:tcW w:w="1701" w:type="dxa"/>
          </w:tcPr>
          <w:p w14:paraId="2D3F0131" w14:textId="1D5BBA4B"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45</w:t>
            </w:r>
            <w:r w:rsidR="00F20F4C" w:rsidRPr="000543A0">
              <w:rPr>
                <w:rFonts w:ascii="Simplified Arabic" w:hAnsi="Simplified Arabic" w:cs="Simplified Arabic"/>
                <w:color w:val="auto"/>
                <w:sz w:val="28"/>
                <w:szCs w:val="28"/>
              </w:rPr>
              <w:t xml:space="preserve"> (19.45%)</w:t>
            </w:r>
          </w:p>
        </w:tc>
        <w:tc>
          <w:tcPr>
            <w:tcW w:w="1843" w:type="dxa"/>
          </w:tcPr>
          <w:p w14:paraId="651D723D" w14:textId="356C97A1" w:rsidR="002D0194" w:rsidRPr="000543A0" w:rsidRDefault="00D71F66"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180</w:t>
            </w:r>
            <w:r w:rsidR="00A44C5F" w:rsidRPr="000543A0">
              <w:rPr>
                <w:rFonts w:ascii="Simplified Arabic" w:hAnsi="Simplified Arabic" w:cs="Simplified Arabic"/>
                <w:color w:val="auto"/>
                <w:sz w:val="28"/>
                <w:szCs w:val="28"/>
              </w:rPr>
              <w:t xml:space="preserve"> (77.59%)</w:t>
            </w:r>
          </w:p>
        </w:tc>
        <w:tc>
          <w:tcPr>
            <w:tcW w:w="5528" w:type="dxa"/>
          </w:tcPr>
          <w:p w14:paraId="35B48C44" w14:textId="420B314A" w:rsidR="002D0194" w:rsidRPr="000543A0" w:rsidRDefault="00A624C3" w:rsidP="002D0194">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أختار منتجات العلامة التجارية التي تبني علاقة جيدة مع عملائها</w:t>
            </w:r>
          </w:p>
        </w:tc>
      </w:tr>
      <w:tr w:rsidR="006168EB" w:rsidRPr="000543A0" w14:paraId="7461C89B" w14:textId="77777777" w:rsidTr="00A32DA2">
        <w:tc>
          <w:tcPr>
            <w:tcW w:w="5240" w:type="dxa"/>
            <w:gridSpan w:val="3"/>
          </w:tcPr>
          <w:p w14:paraId="4E22E812" w14:textId="74D774FC" w:rsidR="006168EB" w:rsidRPr="000543A0" w:rsidRDefault="006168EB" w:rsidP="002D0194">
            <w:pPr>
              <w:spacing w:line="278" w:lineRule="auto"/>
              <w:rPr>
                <w:rFonts w:ascii="Simplified Arabic" w:hAnsi="Simplified Arabic" w:cs="Simplified Arabic"/>
                <w:color w:val="auto"/>
                <w:sz w:val="28"/>
                <w:szCs w:val="28"/>
              </w:rPr>
            </w:pPr>
            <w:r w:rsidRPr="000543A0">
              <w:rPr>
                <w:rFonts w:ascii="Simplified Arabic" w:hAnsi="Simplified Arabic" w:cs="Simplified Arabic"/>
                <w:color w:val="auto"/>
                <w:sz w:val="28"/>
                <w:szCs w:val="28"/>
              </w:rPr>
              <w:t>232</w:t>
            </w:r>
          </w:p>
        </w:tc>
        <w:tc>
          <w:tcPr>
            <w:tcW w:w="5528" w:type="dxa"/>
          </w:tcPr>
          <w:p w14:paraId="2C2DCEC3" w14:textId="10B5FC3A" w:rsidR="006168EB" w:rsidRPr="000543A0" w:rsidRDefault="006168EB" w:rsidP="002D0194">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الإجمالي (عدد أفراد العينة)</w:t>
            </w:r>
          </w:p>
        </w:tc>
      </w:tr>
    </w:tbl>
    <w:p w14:paraId="35A789BA" w14:textId="16B726FE" w:rsidR="00CA13D5" w:rsidRPr="000543A0" w:rsidRDefault="002D0194" w:rsidP="008A6861">
      <w:pPr>
        <w:spacing w:line="278" w:lineRule="auto"/>
        <w:rPr>
          <w:rFonts w:ascii="Simplified Arabic" w:hAnsi="Simplified Arabic" w:cs="Simplified Arabic"/>
          <w:color w:val="auto"/>
          <w:sz w:val="28"/>
          <w:szCs w:val="28"/>
          <w:rtl/>
        </w:rPr>
      </w:pPr>
      <w:r w:rsidRPr="000543A0">
        <w:rPr>
          <w:rFonts w:ascii="Simplified Arabic" w:hAnsi="Simplified Arabic" w:cs="Simplified Arabic"/>
          <w:color w:val="auto"/>
          <w:sz w:val="28"/>
          <w:szCs w:val="28"/>
          <w:rtl/>
        </w:rPr>
        <w:t xml:space="preserve"> </w:t>
      </w:r>
      <w:r w:rsidR="00CA13D5" w:rsidRPr="000543A0">
        <w:rPr>
          <w:rFonts w:ascii="Simplified Arabic" w:hAnsi="Simplified Arabic" w:cs="Simplified Arabic"/>
          <w:color w:val="auto"/>
          <w:sz w:val="28"/>
          <w:szCs w:val="28"/>
          <w:rtl/>
        </w:rPr>
        <w:t xml:space="preserve">جدول(13) </w:t>
      </w:r>
      <w:r w:rsidR="008A6861" w:rsidRPr="000543A0">
        <w:rPr>
          <w:rFonts w:ascii="Simplified Arabic" w:hAnsi="Simplified Arabic" w:cs="Simplified Arabic"/>
          <w:color w:val="auto"/>
          <w:sz w:val="28"/>
          <w:szCs w:val="28"/>
          <w:rtl/>
        </w:rPr>
        <w:t>نية الشراء تجاه العلامات التجارية</w:t>
      </w:r>
    </w:p>
    <w:p w14:paraId="4A45845E" w14:textId="77777777" w:rsidR="008A6861" w:rsidRPr="000543A0" w:rsidRDefault="008A6861" w:rsidP="008A6861">
      <w:pPr>
        <w:spacing w:line="278" w:lineRule="auto"/>
        <w:rPr>
          <w:rFonts w:ascii="Simplified Arabic" w:hAnsi="Simplified Arabic" w:cs="Simplified Arabic"/>
          <w:color w:val="auto"/>
          <w:sz w:val="28"/>
          <w:szCs w:val="28"/>
        </w:rPr>
      </w:pPr>
    </w:p>
    <w:p w14:paraId="3F5544CE" w14:textId="144BA1B1" w:rsidR="004A334C" w:rsidRPr="000543A0" w:rsidRDefault="00BF5479" w:rsidP="00D030B1">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color w:val="auto"/>
          <w:sz w:val="28"/>
          <w:szCs w:val="28"/>
          <w:rtl/>
        </w:rPr>
        <w:t xml:space="preserve">   </w:t>
      </w:r>
      <w:r w:rsidRPr="000543A0">
        <w:rPr>
          <w:rFonts w:ascii="Simplified Arabic" w:hAnsi="Simplified Arabic" w:cs="Simplified Arabic"/>
          <w:b/>
          <w:bCs w:val="0"/>
          <w:color w:val="auto"/>
          <w:sz w:val="28"/>
          <w:szCs w:val="28"/>
          <w:rtl/>
        </w:rPr>
        <w:t xml:space="preserve"> تشير النتائج إلى ارتفاع نسبة الموافقة على عبارة </w:t>
      </w:r>
      <w:r w:rsidRPr="000543A0">
        <w:rPr>
          <w:rFonts w:ascii="Simplified Arabic" w:hAnsi="Simplified Arabic" w:cs="Simplified Arabic"/>
          <w:color w:val="auto"/>
          <w:sz w:val="28"/>
          <w:szCs w:val="28"/>
          <w:rtl/>
        </w:rPr>
        <w:t>"</w:t>
      </w:r>
      <w:r w:rsidR="00192326" w:rsidRPr="000543A0">
        <w:rPr>
          <w:rFonts w:ascii="Simplified Arabic" w:hAnsi="Simplified Arabic" w:cs="Simplified Arabic"/>
          <w:color w:val="auto"/>
          <w:sz w:val="28"/>
          <w:szCs w:val="28"/>
          <w:rtl/>
        </w:rPr>
        <w:t>أرغب في شراء منتجات العلامة التجارية التي تهتم بعملائها"</w:t>
      </w:r>
      <w:r w:rsidR="00724E13" w:rsidRPr="000543A0">
        <w:rPr>
          <w:rFonts w:ascii="Simplified Arabic" w:hAnsi="Simplified Arabic" w:cs="Simplified Arabic"/>
          <w:b/>
          <w:bCs w:val="0"/>
          <w:color w:val="auto"/>
          <w:sz w:val="28"/>
          <w:szCs w:val="28"/>
          <w:rtl/>
        </w:rPr>
        <w:t>، مما يعكس أهمية اهتمام العلامة التجارية بعملائها</w:t>
      </w:r>
      <w:r w:rsidR="00AF54F7" w:rsidRPr="000543A0">
        <w:rPr>
          <w:rFonts w:ascii="Simplified Arabic" w:hAnsi="Simplified Arabic" w:cs="Simplified Arabic"/>
          <w:b/>
          <w:bCs w:val="0"/>
          <w:color w:val="auto"/>
          <w:sz w:val="28"/>
          <w:szCs w:val="28"/>
          <w:rtl/>
        </w:rPr>
        <w:t xml:space="preserve"> في تعزيز نية الشراء لديهم، حيث يسهم الاهتمام بالعملاء وفهم</w:t>
      </w:r>
      <w:r w:rsidR="00E02DEB" w:rsidRPr="000543A0">
        <w:rPr>
          <w:rFonts w:ascii="Simplified Arabic" w:hAnsi="Simplified Arabic" w:cs="Simplified Arabic"/>
          <w:b/>
          <w:bCs w:val="0"/>
          <w:color w:val="auto"/>
          <w:sz w:val="28"/>
          <w:szCs w:val="28"/>
          <w:rtl/>
        </w:rPr>
        <w:t xml:space="preserve"> احتياجاتهم والاستجابة لها في تكوين صورة إ</w:t>
      </w:r>
      <w:r w:rsidR="006C012A" w:rsidRPr="000543A0">
        <w:rPr>
          <w:rFonts w:ascii="Simplified Arabic" w:hAnsi="Simplified Arabic" w:cs="Simplified Arabic"/>
          <w:b/>
          <w:bCs w:val="0"/>
          <w:color w:val="auto"/>
          <w:sz w:val="28"/>
          <w:szCs w:val="28"/>
          <w:rtl/>
        </w:rPr>
        <w:t>يجابية عن العلامة التجارية وزيادة الرغبة في شراء من</w:t>
      </w:r>
      <w:r w:rsidR="004D167C" w:rsidRPr="000543A0">
        <w:rPr>
          <w:rFonts w:ascii="Simplified Arabic" w:hAnsi="Simplified Arabic" w:cs="Simplified Arabic"/>
          <w:b/>
          <w:bCs w:val="0"/>
          <w:color w:val="auto"/>
          <w:sz w:val="28"/>
          <w:szCs w:val="28"/>
          <w:rtl/>
        </w:rPr>
        <w:t>جاتها. وتتفق هذه النتيجة مع دراسة</w:t>
      </w:r>
      <w:r w:rsidR="00D030B1" w:rsidRPr="000543A0">
        <w:rPr>
          <w:rFonts w:ascii="Simplified Arabic" w:hAnsi="Simplified Arabic" w:cs="Simplified Arabic"/>
          <w:b/>
          <w:bCs w:val="0"/>
          <w:color w:val="auto"/>
          <w:sz w:val="28"/>
          <w:szCs w:val="28"/>
          <w:rtl/>
        </w:rPr>
        <w:t xml:space="preserve"> </w:t>
      </w:r>
      <w:r w:rsidR="00CE701D" w:rsidRPr="000543A0">
        <w:rPr>
          <w:rFonts w:ascii="Simplified Arabic" w:hAnsi="Simplified Arabic" w:cs="Simplified Arabic"/>
          <w:b/>
          <w:bCs w:val="0"/>
          <w:color w:val="auto"/>
          <w:sz w:val="28"/>
          <w:szCs w:val="28"/>
          <w:rtl/>
        </w:rPr>
        <w:t>يونس</w:t>
      </w:r>
      <w:r w:rsidR="00D030B1" w:rsidRPr="000543A0">
        <w:rPr>
          <w:rFonts w:ascii="Simplified Arabic" w:hAnsi="Simplified Arabic" w:cs="Simplified Arabic"/>
          <w:b/>
          <w:bCs w:val="0"/>
          <w:color w:val="auto"/>
          <w:sz w:val="28"/>
          <w:szCs w:val="28"/>
          <w:rtl/>
        </w:rPr>
        <w:t xml:space="preserve"> (</w:t>
      </w:r>
      <w:r w:rsidR="00EE35F9" w:rsidRPr="000543A0">
        <w:rPr>
          <w:rFonts w:ascii="Simplified Arabic" w:hAnsi="Simplified Arabic" w:cs="Simplified Arabic"/>
          <w:b/>
          <w:bCs w:val="0"/>
          <w:color w:val="auto"/>
          <w:sz w:val="28"/>
          <w:szCs w:val="28"/>
          <w:rtl/>
        </w:rPr>
        <w:t>2025</w:t>
      </w:r>
      <w:r w:rsidR="0092042F" w:rsidRPr="000543A0">
        <w:rPr>
          <w:rFonts w:ascii="Simplified Arabic" w:hAnsi="Simplified Arabic" w:cs="Simplified Arabic"/>
          <w:b/>
          <w:bCs w:val="0"/>
          <w:color w:val="auto"/>
          <w:sz w:val="28"/>
          <w:szCs w:val="28"/>
          <w:rtl/>
        </w:rPr>
        <w:t>)</w:t>
      </w:r>
      <w:r w:rsidR="00EE35F9" w:rsidRPr="000543A0">
        <w:rPr>
          <w:rFonts w:ascii="Simplified Arabic" w:hAnsi="Simplified Arabic" w:cs="Simplified Arabic"/>
          <w:b/>
          <w:bCs w:val="0"/>
          <w:color w:val="auto"/>
          <w:sz w:val="28"/>
          <w:szCs w:val="28"/>
          <w:rtl/>
        </w:rPr>
        <w:t>،</w:t>
      </w:r>
      <w:r w:rsidR="000C2E41" w:rsidRPr="000543A0">
        <w:rPr>
          <w:rFonts w:ascii="Simplified Arabic" w:hAnsi="Simplified Arabic" w:cs="Simplified Arabic"/>
          <w:b/>
          <w:bCs w:val="0"/>
          <w:color w:val="auto"/>
          <w:sz w:val="28"/>
          <w:szCs w:val="28"/>
          <w:rtl/>
        </w:rPr>
        <w:t xml:space="preserve"> كما تؤكد الأدبيات أن </w:t>
      </w:r>
      <w:r w:rsidR="001015CC" w:rsidRPr="000543A0">
        <w:rPr>
          <w:rFonts w:ascii="Simplified Arabic" w:hAnsi="Simplified Arabic" w:cs="Simplified Arabic"/>
          <w:b/>
          <w:bCs w:val="0"/>
          <w:color w:val="auto"/>
          <w:sz w:val="28"/>
          <w:szCs w:val="28"/>
          <w:rtl/>
        </w:rPr>
        <w:t>اهتمام العلامة التجارية بعملائها وفهم احتياجاتهم</w:t>
      </w:r>
      <w:r w:rsidR="00D26E6F" w:rsidRPr="000543A0">
        <w:rPr>
          <w:rFonts w:ascii="Simplified Arabic" w:hAnsi="Simplified Arabic" w:cs="Simplified Arabic"/>
          <w:b/>
          <w:bCs w:val="0"/>
          <w:color w:val="auto"/>
          <w:sz w:val="28"/>
          <w:szCs w:val="28"/>
          <w:rtl/>
        </w:rPr>
        <w:t xml:space="preserve"> من العوامل المؤثرة في تكوين نية الشراء لدى المستهلك</w:t>
      </w:r>
      <w:r w:rsidR="00942CF3" w:rsidRPr="000543A0">
        <w:rPr>
          <w:rFonts w:ascii="Simplified Arabic" w:hAnsi="Simplified Arabic" w:cs="Simplified Arabic"/>
          <w:b/>
          <w:bCs w:val="0"/>
          <w:color w:val="auto"/>
          <w:sz w:val="28"/>
          <w:szCs w:val="28"/>
          <w:rtl/>
        </w:rPr>
        <w:t xml:space="preserve"> ( بن لخضر، 2025، 58).</w:t>
      </w:r>
    </w:p>
    <w:p w14:paraId="71357A46" w14:textId="3A109687" w:rsidR="00E018A7" w:rsidRPr="000543A0" w:rsidRDefault="00E018A7" w:rsidP="00B56079">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تشير النتائج إلى ارتفاع نسبة الموافقة على عبارة </w:t>
      </w:r>
      <w:r w:rsidRPr="000543A0">
        <w:rPr>
          <w:rFonts w:ascii="Simplified Arabic" w:hAnsi="Simplified Arabic" w:cs="Simplified Arabic"/>
          <w:color w:val="auto"/>
          <w:sz w:val="28"/>
          <w:szCs w:val="28"/>
          <w:rtl/>
        </w:rPr>
        <w:t>"أفضل شراء منتجات العلامة التجارية التي تتواصل مع جمهورها بفعالية"</w:t>
      </w:r>
      <w:r w:rsidR="002A5A58" w:rsidRPr="000543A0">
        <w:rPr>
          <w:rFonts w:ascii="Simplified Arabic" w:hAnsi="Simplified Arabic" w:cs="Simplified Arabic"/>
          <w:b/>
          <w:bCs w:val="0"/>
          <w:color w:val="auto"/>
          <w:sz w:val="28"/>
          <w:szCs w:val="28"/>
          <w:rtl/>
        </w:rPr>
        <w:t>، مما يعكس أهمية التواصل الفعّال</w:t>
      </w:r>
      <w:r w:rsidR="00BA06E9" w:rsidRPr="000543A0">
        <w:rPr>
          <w:rFonts w:ascii="Simplified Arabic" w:hAnsi="Simplified Arabic" w:cs="Simplified Arabic"/>
          <w:b/>
          <w:bCs w:val="0"/>
          <w:color w:val="auto"/>
          <w:sz w:val="28"/>
          <w:szCs w:val="28"/>
          <w:rtl/>
        </w:rPr>
        <w:t xml:space="preserve"> بين العلامة التجارية وجمهورها في تعزيز توجه المستهلكين نحو شراء منتجاتها</w:t>
      </w:r>
      <w:r w:rsidR="001A616D" w:rsidRPr="000543A0">
        <w:rPr>
          <w:rFonts w:ascii="Simplified Arabic" w:hAnsi="Simplified Arabic" w:cs="Simplified Arabic"/>
          <w:b/>
          <w:bCs w:val="0"/>
          <w:color w:val="auto"/>
          <w:sz w:val="28"/>
          <w:szCs w:val="28"/>
          <w:rtl/>
        </w:rPr>
        <w:t xml:space="preserve">، حيث يسهم </w:t>
      </w:r>
      <w:r w:rsidR="006801B7" w:rsidRPr="000543A0">
        <w:rPr>
          <w:rFonts w:ascii="Simplified Arabic" w:hAnsi="Simplified Arabic" w:cs="Simplified Arabic"/>
          <w:b/>
          <w:bCs w:val="0"/>
          <w:color w:val="auto"/>
          <w:sz w:val="28"/>
          <w:szCs w:val="28"/>
          <w:rtl/>
        </w:rPr>
        <w:t>التواصل المستمر في بناء علاقة أقوى مع العملاء</w:t>
      </w:r>
      <w:r w:rsidR="00012A66" w:rsidRPr="000543A0">
        <w:rPr>
          <w:rFonts w:ascii="Simplified Arabic" w:hAnsi="Simplified Arabic" w:cs="Simplified Arabic"/>
          <w:b/>
          <w:bCs w:val="0"/>
          <w:color w:val="auto"/>
          <w:sz w:val="28"/>
          <w:szCs w:val="28"/>
          <w:rtl/>
        </w:rPr>
        <w:t xml:space="preserve"> وتعزيز ثقتهم بالعلامة التجارية.</w:t>
      </w:r>
      <w:r w:rsidR="005E2E30" w:rsidRPr="000543A0">
        <w:rPr>
          <w:rFonts w:ascii="Simplified Arabic" w:hAnsi="Simplified Arabic" w:cs="Simplified Arabic"/>
          <w:b/>
          <w:bCs w:val="0"/>
          <w:color w:val="auto"/>
          <w:sz w:val="28"/>
          <w:szCs w:val="28"/>
          <w:rtl/>
        </w:rPr>
        <w:t xml:space="preserve"> وتتفق هذه النتيجة مع دراسة</w:t>
      </w:r>
      <w:r w:rsidR="007F29AF" w:rsidRPr="000543A0">
        <w:rPr>
          <w:rFonts w:ascii="Simplified Arabic" w:hAnsi="Simplified Arabic" w:cs="Simplified Arabic"/>
          <w:b/>
          <w:bCs w:val="0"/>
          <w:color w:val="auto"/>
          <w:sz w:val="28"/>
          <w:szCs w:val="28"/>
          <w:rtl/>
        </w:rPr>
        <w:t xml:space="preserve"> زاهد والحمد </w:t>
      </w:r>
      <w:r w:rsidR="00B56079" w:rsidRPr="000543A0">
        <w:rPr>
          <w:rFonts w:ascii="Simplified Arabic" w:hAnsi="Simplified Arabic" w:cs="Simplified Arabic"/>
          <w:b/>
          <w:bCs w:val="0"/>
          <w:color w:val="auto"/>
          <w:sz w:val="28"/>
          <w:szCs w:val="28"/>
          <w:rtl/>
        </w:rPr>
        <w:t>(2026)</w:t>
      </w:r>
      <w:r w:rsidR="00285E75" w:rsidRPr="000543A0">
        <w:rPr>
          <w:rFonts w:ascii="Simplified Arabic" w:hAnsi="Simplified Arabic" w:cs="Simplified Arabic"/>
          <w:b/>
          <w:bCs w:val="0"/>
          <w:color w:val="auto"/>
          <w:sz w:val="28"/>
          <w:szCs w:val="28"/>
          <w:rtl/>
        </w:rPr>
        <w:t xml:space="preserve">، </w:t>
      </w:r>
      <w:r w:rsidR="00526E5E" w:rsidRPr="000543A0">
        <w:rPr>
          <w:rFonts w:ascii="Simplified Arabic" w:hAnsi="Simplified Arabic" w:cs="Simplified Arabic"/>
          <w:b/>
          <w:bCs w:val="0"/>
          <w:color w:val="auto"/>
          <w:sz w:val="28"/>
          <w:szCs w:val="28"/>
          <w:rtl/>
        </w:rPr>
        <w:t xml:space="preserve">كما تؤكد الأدبيات </w:t>
      </w:r>
      <w:r w:rsidR="004D305B" w:rsidRPr="000543A0">
        <w:rPr>
          <w:rFonts w:ascii="Simplified Arabic" w:hAnsi="Simplified Arabic" w:cs="Simplified Arabic"/>
          <w:b/>
          <w:bCs w:val="0"/>
          <w:color w:val="auto"/>
          <w:sz w:val="28"/>
          <w:szCs w:val="28"/>
          <w:rtl/>
        </w:rPr>
        <w:t>أن المستهلك يمر</w:t>
      </w:r>
      <w:r w:rsidR="001E2EC1" w:rsidRPr="000543A0">
        <w:rPr>
          <w:rFonts w:ascii="Simplified Arabic" w:hAnsi="Simplified Arabic" w:cs="Simplified Arabic"/>
          <w:b/>
          <w:bCs w:val="0"/>
          <w:color w:val="auto"/>
          <w:sz w:val="28"/>
          <w:szCs w:val="28"/>
          <w:rtl/>
        </w:rPr>
        <w:t xml:space="preserve"> بعدة مراحل قبل اتخاذ الشراء، تبدأ بالبحث عن المعلومات وتقييم </w:t>
      </w:r>
      <w:r w:rsidR="00564B2C" w:rsidRPr="000543A0">
        <w:rPr>
          <w:rFonts w:ascii="Simplified Arabic" w:hAnsi="Simplified Arabic" w:cs="Simplified Arabic"/>
          <w:b/>
          <w:bCs w:val="0"/>
          <w:color w:val="auto"/>
          <w:sz w:val="28"/>
          <w:szCs w:val="28"/>
          <w:rtl/>
        </w:rPr>
        <w:t>البدائل المتاحة، مما يجعل التواصل الفع</w:t>
      </w:r>
      <w:r w:rsidR="0082138E" w:rsidRPr="000543A0">
        <w:rPr>
          <w:rFonts w:ascii="Simplified Arabic" w:hAnsi="Simplified Arabic" w:cs="Simplified Arabic"/>
          <w:b/>
          <w:bCs w:val="0"/>
          <w:color w:val="auto"/>
          <w:sz w:val="28"/>
          <w:szCs w:val="28"/>
          <w:rtl/>
        </w:rPr>
        <w:t>ّال مع الجمهور عاملًا مهم</w:t>
      </w:r>
      <w:r w:rsidR="00411816" w:rsidRPr="000543A0">
        <w:rPr>
          <w:rFonts w:ascii="Simplified Arabic" w:hAnsi="Simplified Arabic" w:cs="Simplified Arabic"/>
          <w:b/>
          <w:bCs w:val="0"/>
          <w:color w:val="auto"/>
          <w:sz w:val="28"/>
          <w:szCs w:val="28"/>
          <w:rtl/>
        </w:rPr>
        <w:t>ًا في تكوين نية الشراء تجاه العلامة التجارية</w:t>
      </w:r>
      <w:r w:rsidR="00DD7292" w:rsidRPr="000543A0">
        <w:rPr>
          <w:rFonts w:ascii="Simplified Arabic" w:hAnsi="Simplified Arabic" w:cs="Simplified Arabic"/>
          <w:b/>
          <w:bCs w:val="0"/>
          <w:color w:val="auto"/>
          <w:sz w:val="28"/>
          <w:szCs w:val="28"/>
          <w:rtl/>
        </w:rPr>
        <w:t xml:space="preserve"> (</w:t>
      </w:r>
      <w:proofErr w:type="spellStart"/>
      <w:r w:rsidR="00DD7292" w:rsidRPr="000543A0">
        <w:rPr>
          <w:rFonts w:ascii="Simplified Arabic" w:hAnsi="Simplified Arabic" w:cs="Simplified Arabic"/>
          <w:b/>
          <w:bCs w:val="0"/>
          <w:color w:val="auto"/>
          <w:sz w:val="28"/>
          <w:szCs w:val="28"/>
          <w:rtl/>
        </w:rPr>
        <w:t>العشعاشي</w:t>
      </w:r>
      <w:proofErr w:type="spellEnd"/>
      <w:r w:rsidR="00DD7292" w:rsidRPr="000543A0">
        <w:rPr>
          <w:rFonts w:ascii="Simplified Arabic" w:hAnsi="Simplified Arabic" w:cs="Simplified Arabic"/>
          <w:b/>
          <w:bCs w:val="0"/>
          <w:color w:val="auto"/>
          <w:sz w:val="28"/>
          <w:szCs w:val="28"/>
          <w:rtl/>
        </w:rPr>
        <w:t>، 2024، 82).</w:t>
      </w:r>
      <w:r w:rsidR="00B56079" w:rsidRPr="000543A0">
        <w:rPr>
          <w:rFonts w:ascii="Simplified Arabic" w:hAnsi="Simplified Arabic" w:cs="Simplified Arabic"/>
          <w:b/>
          <w:bCs w:val="0"/>
          <w:color w:val="auto"/>
          <w:sz w:val="28"/>
          <w:szCs w:val="28"/>
          <w:rtl/>
        </w:rPr>
        <w:t xml:space="preserve">    </w:t>
      </w:r>
    </w:p>
    <w:p w14:paraId="1A6F26BC" w14:textId="627B8A98" w:rsidR="00B56079" w:rsidRPr="000543A0" w:rsidRDefault="00F21122" w:rsidP="00B56079">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lastRenderedPageBreak/>
        <w:t xml:space="preserve">    </w:t>
      </w:r>
      <w:r w:rsidR="00B32D39" w:rsidRPr="000543A0">
        <w:rPr>
          <w:rFonts w:ascii="Simplified Arabic" w:hAnsi="Simplified Arabic" w:cs="Simplified Arabic"/>
          <w:b/>
          <w:bCs w:val="0"/>
          <w:color w:val="auto"/>
          <w:sz w:val="28"/>
          <w:szCs w:val="28"/>
          <w:rtl/>
        </w:rPr>
        <w:t xml:space="preserve">تشير النتائج إلى ارتفاع نسبة الموافقة على عبارة </w:t>
      </w:r>
      <w:r w:rsidR="00B32D39" w:rsidRPr="000543A0">
        <w:rPr>
          <w:rFonts w:ascii="Simplified Arabic" w:hAnsi="Simplified Arabic" w:cs="Simplified Arabic"/>
          <w:color w:val="auto"/>
          <w:sz w:val="28"/>
          <w:szCs w:val="28"/>
          <w:rtl/>
        </w:rPr>
        <w:t>"أرغب</w:t>
      </w:r>
      <w:r w:rsidR="001D26C0" w:rsidRPr="000543A0">
        <w:rPr>
          <w:rFonts w:ascii="Simplified Arabic" w:hAnsi="Simplified Arabic" w:cs="Simplified Arabic"/>
          <w:color w:val="auto"/>
          <w:sz w:val="28"/>
          <w:szCs w:val="28"/>
          <w:rtl/>
        </w:rPr>
        <w:t xml:space="preserve"> في شراء منتجات العلامة التجارية التي تقدم محتوى قريبًا من الناس"</w:t>
      </w:r>
      <w:r w:rsidR="00513441" w:rsidRPr="000543A0">
        <w:rPr>
          <w:rFonts w:ascii="Simplified Arabic" w:hAnsi="Simplified Arabic" w:cs="Simplified Arabic"/>
          <w:b/>
          <w:bCs w:val="0"/>
          <w:color w:val="auto"/>
          <w:sz w:val="28"/>
          <w:szCs w:val="28"/>
          <w:rtl/>
        </w:rPr>
        <w:t>،</w:t>
      </w:r>
      <w:r w:rsidR="00995CE9" w:rsidRPr="000543A0">
        <w:rPr>
          <w:rFonts w:ascii="Simplified Arabic" w:hAnsi="Simplified Arabic" w:cs="Simplified Arabic"/>
          <w:b/>
          <w:bCs w:val="0"/>
          <w:color w:val="auto"/>
          <w:sz w:val="28"/>
          <w:szCs w:val="28"/>
          <w:rtl/>
        </w:rPr>
        <w:t xml:space="preserve"> مما يعكس أهمية المحتوى القريب من اهتمامات</w:t>
      </w:r>
      <w:r w:rsidR="00FE1E79" w:rsidRPr="000543A0">
        <w:rPr>
          <w:rFonts w:ascii="Simplified Arabic" w:hAnsi="Simplified Arabic" w:cs="Simplified Arabic"/>
          <w:b/>
          <w:bCs w:val="0"/>
          <w:color w:val="auto"/>
          <w:sz w:val="28"/>
          <w:szCs w:val="28"/>
          <w:rtl/>
        </w:rPr>
        <w:t xml:space="preserve"> المستهلكين وواقعهم في تعزيز توجههم نحو شراء منتجات </w:t>
      </w:r>
      <w:r w:rsidR="004D2243" w:rsidRPr="000543A0">
        <w:rPr>
          <w:rFonts w:ascii="Simplified Arabic" w:hAnsi="Simplified Arabic" w:cs="Simplified Arabic"/>
          <w:b/>
          <w:bCs w:val="0"/>
          <w:color w:val="auto"/>
          <w:sz w:val="28"/>
          <w:szCs w:val="28"/>
          <w:rtl/>
        </w:rPr>
        <w:t xml:space="preserve">العلامة التجارية، حيث يسهم هذا النوع من المحتوى </w:t>
      </w:r>
      <w:r w:rsidR="0085444F" w:rsidRPr="000543A0">
        <w:rPr>
          <w:rFonts w:ascii="Simplified Arabic" w:hAnsi="Simplified Arabic" w:cs="Simplified Arabic"/>
          <w:b/>
          <w:bCs w:val="0"/>
          <w:color w:val="auto"/>
          <w:sz w:val="28"/>
          <w:szCs w:val="28"/>
          <w:rtl/>
        </w:rPr>
        <w:t>في زيادة تقبل الرسائل التسويقية</w:t>
      </w:r>
      <w:r w:rsidR="00060A74" w:rsidRPr="000543A0">
        <w:rPr>
          <w:rFonts w:ascii="Simplified Arabic" w:hAnsi="Simplified Arabic" w:cs="Simplified Arabic"/>
          <w:b/>
          <w:bCs w:val="0"/>
          <w:color w:val="auto"/>
          <w:sz w:val="28"/>
          <w:szCs w:val="28"/>
          <w:rtl/>
        </w:rPr>
        <w:t xml:space="preserve"> وتعزيز نية الشراء. </w:t>
      </w:r>
      <w:r w:rsidR="00D05AAD" w:rsidRPr="000543A0">
        <w:rPr>
          <w:rFonts w:ascii="Simplified Arabic" w:hAnsi="Simplified Arabic" w:cs="Simplified Arabic"/>
          <w:b/>
          <w:bCs w:val="0"/>
          <w:color w:val="auto"/>
          <w:sz w:val="28"/>
          <w:szCs w:val="28"/>
          <w:rtl/>
        </w:rPr>
        <w:t>وتتفق هذه النتيجة مع دراسة</w:t>
      </w:r>
      <w:r w:rsidR="00C1362D" w:rsidRPr="000543A0">
        <w:rPr>
          <w:rFonts w:ascii="Simplified Arabic" w:hAnsi="Simplified Arabic" w:cs="Simplified Arabic"/>
          <w:b/>
          <w:bCs w:val="0"/>
          <w:color w:val="auto"/>
          <w:sz w:val="28"/>
          <w:szCs w:val="28"/>
          <w:rtl/>
        </w:rPr>
        <w:t xml:space="preserve"> النسور</w:t>
      </w:r>
      <w:r w:rsidR="00346F92" w:rsidRPr="000543A0">
        <w:rPr>
          <w:rFonts w:ascii="Simplified Arabic" w:hAnsi="Simplified Arabic" w:cs="Simplified Arabic"/>
          <w:b/>
          <w:bCs w:val="0"/>
          <w:color w:val="auto"/>
          <w:sz w:val="28"/>
          <w:szCs w:val="28"/>
          <w:rtl/>
        </w:rPr>
        <w:t xml:space="preserve"> (2025)، </w:t>
      </w:r>
      <w:r w:rsidR="000774C4" w:rsidRPr="000543A0">
        <w:rPr>
          <w:rFonts w:ascii="Simplified Arabic" w:hAnsi="Simplified Arabic" w:cs="Simplified Arabic"/>
          <w:b/>
          <w:bCs w:val="0"/>
          <w:color w:val="auto"/>
          <w:sz w:val="28"/>
          <w:szCs w:val="28"/>
          <w:rtl/>
        </w:rPr>
        <w:t>كما ت</w:t>
      </w:r>
      <w:r w:rsidR="005D482D" w:rsidRPr="000543A0">
        <w:rPr>
          <w:rFonts w:ascii="Simplified Arabic" w:hAnsi="Simplified Arabic" w:cs="Simplified Arabic"/>
          <w:b/>
          <w:bCs w:val="0"/>
          <w:color w:val="auto"/>
          <w:sz w:val="28"/>
          <w:szCs w:val="28"/>
          <w:rtl/>
        </w:rPr>
        <w:t xml:space="preserve">ؤكد الأدبيات </w:t>
      </w:r>
      <w:r w:rsidR="00516778" w:rsidRPr="000543A0">
        <w:rPr>
          <w:rFonts w:ascii="Simplified Arabic" w:hAnsi="Simplified Arabic" w:cs="Simplified Arabic"/>
          <w:b/>
          <w:bCs w:val="0"/>
          <w:color w:val="auto"/>
          <w:sz w:val="28"/>
          <w:szCs w:val="28"/>
          <w:rtl/>
        </w:rPr>
        <w:t xml:space="preserve">أن نية الشراء تتأثر بعدة عوامل </w:t>
      </w:r>
      <w:r w:rsidR="0002550A" w:rsidRPr="000543A0">
        <w:rPr>
          <w:rFonts w:ascii="Simplified Arabic" w:hAnsi="Simplified Arabic" w:cs="Simplified Arabic"/>
          <w:b/>
          <w:bCs w:val="0"/>
          <w:color w:val="auto"/>
          <w:sz w:val="28"/>
          <w:szCs w:val="28"/>
          <w:rtl/>
        </w:rPr>
        <w:t>التي تسهم في تشكيل سلوك المستهلك وتوجهاته نحو الشراء،</w:t>
      </w:r>
      <w:r w:rsidR="008B77D1" w:rsidRPr="000543A0">
        <w:rPr>
          <w:rFonts w:ascii="Simplified Arabic" w:hAnsi="Simplified Arabic" w:cs="Simplified Arabic"/>
          <w:b/>
          <w:bCs w:val="0"/>
          <w:color w:val="auto"/>
          <w:sz w:val="28"/>
          <w:szCs w:val="28"/>
          <w:rtl/>
        </w:rPr>
        <w:t xml:space="preserve"> حيث يسهم المحتوى القريب من اهتمامات المستهلك واحتياجاته في تكوين اتجاهات إيجابية </w:t>
      </w:r>
      <w:r w:rsidR="00424689" w:rsidRPr="000543A0">
        <w:rPr>
          <w:rFonts w:ascii="Simplified Arabic" w:hAnsi="Simplified Arabic" w:cs="Simplified Arabic"/>
          <w:b/>
          <w:bCs w:val="0"/>
          <w:color w:val="auto"/>
          <w:sz w:val="28"/>
          <w:szCs w:val="28"/>
          <w:rtl/>
        </w:rPr>
        <w:t>نحو العلامة التجارية وتعزيز الرغبة في شراء منتجاتها</w:t>
      </w:r>
      <w:r w:rsidR="00A6241A" w:rsidRPr="000543A0">
        <w:rPr>
          <w:rFonts w:ascii="Simplified Arabic" w:hAnsi="Simplified Arabic" w:cs="Simplified Arabic"/>
          <w:b/>
          <w:bCs w:val="0"/>
          <w:color w:val="auto"/>
          <w:sz w:val="28"/>
          <w:szCs w:val="28"/>
          <w:rtl/>
        </w:rPr>
        <w:t xml:space="preserve"> (بن لخضر،2025، 59).</w:t>
      </w:r>
    </w:p>
    <w:p w14:paraId="58C1339B" w14:textId="69369C00" w:rsidR="00F13AD8" w:rsidRPr="000543A0" w:rsidRDefault="007D3180" w:rsidP="00F13AD8">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w:t>
      </w:r>
      <w:r w:rsidR="00A6241A" w:rsidRPr="000543A0">
        <w:rPr>
          <w:rFonts w:ascii="Simplified Arabic" w:hAnsi="Simplified Arabic" w:cs="Simplified Arabic"/>
          <w:b/>
          <w:bCs w:val="0"/>
          <w:color w:val="auto"/>
          <w:sz w:val="28"/>
          <w:szCs w:val="28"/>
          <w:rtl/>
        </w:rPr>
        <w:t>تش</w:t>
      </w:r>
      <w:r w:rsidR="00F13AD8" w:rsidRPr="000543A0">
        <w:rPr>
          <w:rFonts w:ascii="Simplified Arabic" w:hAnsi="Simplified Arabic" w:cs="Simplified Arabic"/>
          <w:b/>
          <w:bCs w:val="0"/>
          <w:color w:val="auto"/>
          <w:sz w:val="28"/>
          <w:szCs w:val="28"/>
          <w:rtl/>
        </w:rPr>
        <w:t>ير النتائج إلى ارتفاع نسبة الموافقة على العبارة</w:t>
      </w:r>
      <w:r w:rsidRPr="000543A0">
        <w:rPr>
          <w:rFonts w:ascii="Simplified Arabic" w:hAnsi="Simplified Arabic" w:cs="Simplified Arabic"/>
          <w:b/>
          <w:bCs w:val="0"/>
          <w:color w:val="auto"/>
          <w:sz w:val="28"/>
          <w:szCs w:val="28"/>
          <w:rtl/>
        </w:rPr>
        <w:t xml:space="preserve"> "</w:t>
      </w:r>
      <w:r w:rsidRPr="000543A0">
        <w:rPr>
          <w:rFonts w:ascii="Simplified Arabic" w:hAnsi="Simplified Arabic" w:cs="Simplified Arabic"/>
          <w:color w:val="auto"/>
          <w:sz w:val="28"/>
          <w:szCs w:val="28"/>
          <w:rtl/>
        </w:rPr>
        <w:t xml:space="preserve">أنوي شراء منتجات العلامة التجارية </w:t>
      </w:r>
      <w:r w:rsidR="00325E2E" w:rsidRPr="000543A0">
        <w:rPr>
          <w:rFonts w:ascii="Simplified Arabic" w:hAnsi="Simplified Arabic" w:cs="Simplified Arabic"/>
          <w:color w:val="auto"/>
          <w:sz w:val="28"/>
          <w:szCs w:val="28"/>
          <w:rtl/>
        </w:rPr>
        <w:t>التي تفهم احتياجاتي"</w:t>
      </w:r>
      <w:r w:rsidR="001329EE" w:rsidRPr="000543A0">
        <w:rPr>
          <w:rFonts w:ascii="Simplified Arabic" w:hAnsi="Simplified Arabic" w:cs="Simplified Arabic"/>
          <w:b/>
          <w:bCs w:val="0"/>
          <w:color w:val="auto"/>
          <w:sz w:val="28"/>
          <w:szCs w:val="28"/>
          <w:rtl/>
        </w:rPr>
        <w:t>،</w:t>
      </w:r>
      <w:r w:rsidR="001329EE" w:rsidRPr="000543A0">
        <w:rPr>
          <w:rFonts w:ascii="Simplified Arabic" w:hAnsi="Simplified Arabic" w:cs="Simplified Arabic"/>
          <w:color w:val="auto"/>
          <w:sz w:val="28"/>
          <w:szCs w:val="28"/>
          <w:rtl/>
        </w:rPr>
        <w:t xml:space="preserve"> </w:t>
      </w:r>
      <w:r w:rsidR="001329EE" w:rsidRPr="000543A0">
        <w:rPr>
          <w:rFonts w:ascii="Simplified Arabic" w:hAnsi="Simplified Arabic" w:cs="Simplified Arabic"/>
          <w:b/>
          <w:bCs w:val="0"/>
          <w:color w:val="auto"/>
          <w:sz w:val="28"/>
          <w:szCs w:val="28"/>
          <w:rtl/>
        </w:rPr>
        <w:t>مما يعكس أهمية قدرة العلامة</w:t>
      </w:r>
      <w:r w:rsidR="006A4286" w:rsidRPr="000543A0">
        <w:rPr>
          <w:rFonts w:ascii="Simplified Arabic" w:hAnsi="Simplified Arabic" w:cs="Simplified Arabic"/>
          <w:b/>
          <w:bCs w:val="0"/>
          <w:color w:val="auto"/>
          <w:sz w:val="28"/>
          <w:szCs w:val="28"/>
          <w:rtl/>
        </w:rPr>
        <w:t xml:space="preserve"> التجارية على فهم احتياجات المستهلكين وتوقعاتهم في تعزيز </w:t>
      </w:r>
      <w:r w:rsidR="005115AA" w:rsidRPr="000543A0">
        <w:rPr>
          <w:rFonts w:ascii="Simplified Arabic" w:hAnsi="Simplified Arabic" w:cs="Simplified Arabic"/>
          <w:b/>
          <w:bCs w:val="0"/>
          <w:color w:val="auto"/>
          <w:sz w:val="28"/>
          <w:szCs w:val="28"/>
          <w:rtl/>
        </w:rPr>
        <w:t>نية الشراء لديهم، حيث يسهم ذلك في تكوين اتجاهات إيجابية نحو العلامة التجارية</w:t>
      </w:r>
      <w:r w:rsidR="003F3B23" w:rsidRPr="000543A0">
        <w:rPr>
          <w:rFonts w:ascii="Simplified Arabic" w:hAnsi="Simplified Arabic" w:cs="Simplified Arabic"/>
          <w:b/>
          <w:bCs w:val="0"/>
          <w:color w:val="auto"/>
          <w:sz w:val="28"/>
          <w:szCs w:val="28"/>
          <w:rtl/>
        </w:rPr>
        <w:t xml:space="preserve"> وزيادة الرغبة في شراء منتجاتها.</w:t>
      </w:r>
      <w:r w:rsidR="00845BC2" w:rsidRPr="000543A0">
        <w:rPr>
          <w:rFonts w:ascii="Simplified Arabic" w:hAnsi="Simplified Arabic" w:cs="Simplified Arabic"/>
          <w:b/>
          <w:bCs w:val="0"/>
          <w:color w:val="auto"/>
          <w:sz w:val="28"/>
          <w:szCs w:val="28"/>
          <w:rtl/>
        </w:rPr>
        <w:t xml:space="preserve"> وتتفق هذه الدراسة مع دراسة</w:t>
      </w:r>
      <w:r w:rsidR="00845BC2" w:rsidRPr="000543A0">
        <w:rPr>
          <w:rFonts w:ascii="Simplified Arabic" w:hAnsi="Simplified Arabic" w:cs="Simplified Arabic"/>
          <w:color w:val="auto"/>
          <w:sz w:val="28"/>
          <w:szCs w:val="28"/>
          <w:rtl/>
        </w:rPr>
        <w:t xml:space="preserve"> </w:t>
      </w:r>
      <w:r w:rsidR="008D4C3B" w:rsidRPr="000543A0">
        <w:rPr>
          <w:rFonts w:ascii="Simplified Arabic" w:hAnsi="Simplified Arabic" w:cs="Simplified Arabic"/>
          <w:color w:val="auto"/>
          <w:sz w:val="28"/>
          <w:szCs w:val="28"/>
        </w:rPr>
        <w:t xml:space="preserve">Zamani </w:t>
      </w:r>
      <w:r w:rsidR="00845BC2" w:rsidRPr="000543A0">
        <w:rPr>
          <w:rFonts w:ascii="Simplified Arabic" w:hAnsi="Simplified Arabic" w:cs="Simplified Arabic"/>
          <w:color w:val="auto"/>
          <w:sz w:val="28"/>
          <w:szCs w:val="28"/>
        </w:rPr>
        <w:t>et al.</w:t>
      </w:r>
      <w:r w:rsidR="00CC75B8" w:rsidRPr="000543A0">
        <w:rPr>
          <w:rFonts w:ascii="Simplified Arabic" w:hAnsi="Simplified Arabic" w:cs="Simplified Arabic"/>
          <w:color w:val="auto"/>
          <w:sz w:val="28"/>
          <w:szCs w:val="28"/>
        </w:rPr>
        <w:t xml:space="preserve"> (202</w:t>
      </w:r>
      <w:r w:rsidR="008D4C3B" w:rsidRPr="000543A0">
        <w:rPr>
          <w:rFonts w:ascii="Simplified Arabic" w:hAnsi="Simplified Arabic" w:cs="Simplified Arabic"/>
          <w:color w:val="auto"/>
          <w:sz w:val="28"/>
          <w:szCs w:val="28"/>
        </w:rPr>
        <w:t>2</w:t>
      </w:r>
      <w:r w:rsidR="00CC75B8" w:rsidRPr="000543A0">
        <w:rPr>
          <w:rFonts w:ascii="Simplified Arabic" w:hAnsi="Simplified Arabic" w:cs="Simplified Arabic"/>
          <w:color w:val="auto"/>
          <w:sz w:val="28"/>
          <w:szCs w:val="28"/>
        </w:rPr>
        <w:t>)</w:t>
      </w:r>
      <w:r w:rsidR="0073080A" w:rsidRPr="000543A0">
        <w:rPr>
          <w:rFonts w:ascii="Simplified Arabic" w:hAnsi="Simplified Arabic" w:cs="Simplified Arabic"/>
          <w:b/>
          <w:bCs w:val="0"/>
          <w:color w:val="auto"/>
          <w:sz w:val="28"/>
          <w:szCs w:val="28"/>
          <w:rtl/>
        </w:rPr>
        <w:t xml:space="preserve">، </w:t>
      </w:r>
      <w:r w:rsidR="00F4039C" w:rsidRPr="000543A0">
        <w:rPr>
          <w:rFonts w:ascii="Simplified Arabic" w:hAnsi="Simplified Arabic" w:cs="Simplified Arabic"/>
          <w:b/>
          <w:bCs w:val="0"/>
          <w:color w:val="auto"/>
          <w:sz w:val="28"/>
          <w:szCs w:val="28"/>
          <w:rtl/>
        </w:rPr>
        <w:t xml:space="preserve">كما تؤكد الأدبيات </w:t>
      </w:r>
      <w:r w:rsidR="00EC7D95" w:rsidRPr="000543A0">
        <w:rPr>
          <w:rFonts w:ascii="Simplified Arabic" w:hAnsi="Simplified Arabic" w:cs="Simplified Arabic"/>
          <w:b/>
          <w:bCs w:val="0"/>
          <w:color w:val="auto"/>
          <w:sz w:val="28"/>
          <w:szCs w:val="28"/>
          <w:rtl/>
        </w:rPr>
        <w:t>أن نية الشراء تتكون لدى المستهلك نتيجة بحث وتقييم للمعلومات</w:t>
      </w:r>
      <w:r w:rsidR="00BB6B37" w:rsidRPr="000543A0">
        <w:rPr>
          <w:rFonts w:ascii="Simplified Arabic" w:hAnsi="Simplified Arabic" w:cs="Simplified Arabic"/>
          <w:b/>
          <w:bCs w:val="0"/>
          <w:color w:val="auto"/>
          <w:sz w:val="28"/>
          <w:szCs w:val="28"/>
          <w:rtl/>
        </w:rPr>
        <w:t xml:space="preserve"> والبدائل المتاحة بما ينسجم مع حاجاته ورغباته، حيث يسهم </w:t>
      </w:r>
      <w:r w:rsidR="00655B90" w:rsidRPr="000543A0">
        <w:rPr>
          <w:rFonts w:ascii="Simplified Arabic" w:hAnsi="Simplified Arabic" w:cs="Simplified Arabic"/>
          <w:b/>
          <w:bCs w:val="0"/>
          <w:color w:val="auto"/>
          <w:sz w:val="28"/>
          <w:szCs w:val="28"/>
          <w:rtl/>
        </w:rPr>
        <w:t xml:space="preserve">إدراك المستهلك لقدرة العلامة التجارية على فهم احتياجاته </w:t>
      </w:r>
      <w:r w:rsidR="003D4FE1" w:rsidRPr="000543A0">
        <w:rPr>
          <w:rFonts w:ascii="Simplified Arabic" w:hAnsi="Simplified Arabic" w:cs="Simplified Arabic"/>
          <w:b/>
          <w:bCs w:val="0"/>
          <w:color w:val="auto"/>
          <w:sz w:val="28"/>
          <w:szCs w:val="28"/>
          <w:rtl/>
        </w:rPr>
        <w:t>في تعزيز توجهه نحو الشراء( محمد، 2026، 14).</w:t>
      </w:r>
      <w:r w:rsidR="001329EE" w:rsidRPr="000543A0">
        <w:rPr>
          <w:rFonts w:ascii="Simplified Arabic" w:hAnsi="Simplified Arabic" w:cs="Simplified Arabic"/>
          <w:b/>
          <w:bCs w:val="0"/>
          <w:color w:val="auto"/>
          <w:sz w:val="28"/>
          <w:szCs w:val="28"/>
          <w:rtl/>
        </w:rPr>
        <w:t xml:space="preserve"> </w:t>
      </w:r>
    </w:p>
    <w:p w14:paraId="268B33B7" w14:textId="5C7E4C77" w:rsidR="008D4C3B" w:rsidRPr="000543A0" w:rsidRDefault="008D4C3B" w:rsidP="008D4C3B">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تشير النتا</w:t>
      </w:r>
      <w:r w:rsidR="009D54D0" w:rsidRPr="000543A0">
        <w:rPr>
          <w:rFonts w:ascii="Simplified Arabic" w:hAnsi="Simplified Arabic" w:cs="Simplified Arabic"/>
          <w:b/>
          <w:bCs w:val="0"/>
          <w:color w:val="auto"/>
          <w:sz w:val="28"/>
          <w:szCs w:val="28"/>
          <w:rtl/>
        </w:rPr>
        <w:t xml:space="preserve">ئج إلى ارتفاع نسبة الموافقة على العبارة </w:t>
      </w:r>
      <w:r w:rsidR="009D54D0" w:rsidRPr="000543A0">
        <w:rPr>
          <w:rFonts w:ascii="Simplified Arabic" w:hAnsi="Simplified Arabic" w:cs="Simplified Arabic"/>
          <w:color w:val="auto"/>
          <w:sz w:val="28"/>
          <w:szCs w:val="28"/>
          <w:rtl/>
        </w:rPr>
        <w:t>"</w:t>
      </w:r>
      <w:r w:rsidR="00B72FE1" w:rsidRPr="000543A0">
        <w:rPr>
          <w:rFonts w:ascii="Simplified Arabic" w:hAnsi="Simplified Arabic" w:cs="Simplified Arabic"/>
          <w:color w:val="auto"/>
          <w:sz w:val="28"/>
          <w:szCs w:val="28"/>
          <w:rtl/>
        </w:rPr>
        <w:t xml:space="preserve">أختار منتجات العلامة التجارية </w:t>
      </w:r>
      <w:r w:rsidR="0017542B" w:rsidRPr="000543A0">
        <w:rPr>
          <w:rFonts w:ascii="Simplified Arabic" w:hAnsi="Simplified Arabic" w:cs="Simplified Arabic"/>
          <w:color w:val="auto"/>
          <w:sz w:val="28"/>
          <w:szCs w:val="28"/>
          <w:rtl/>
        </w:rPr>
        <w:t>التي تبني علاقة جيدة مع عملائها"</w:t>
      </w:r>
      <w:r w:rsidR="0017542B" w:rsidRPr="000543A0">
        <w:rPr>
          <w:rFonts w:ascii="Simplified Arabic" w:hAnsi="Simplified Arabic" w:cs="Simplified Arabic"/>
          <w:b/>
          <w:bCs w:val="0"/>
          <w:color w:val="auto"/>
          <w:sz w:val="28"/>
          <w:szCs w:val="28"/>
          <w:rtl/>
        </w:rPr>
        <w:t xml:space="preserve">، </w:t>
      </w:r>
      <w:r w:rsidR="00754589" w:rsidRPr="000543A0">
        <w:rPr>
          <w:rFonts w:ascii="Simplified Arabic" w:hAnsi="Simplified Arabic" w:cs="Simplified Arabic"/>
          <w:b/>
          <w:bCs w:val="0"/>
          <w:color w:val="auto"/>
          <w:sz w:val="28"/>
          <w:szCs w:val="28"/>
          <w:rtl/>
        </w:rPr>
        <w:t>مما يعكس أهمية بناء العلاقات ال</w:t>
      </w:r>
      <w:r w:rsidR="00FA3BA6" w:rsidRPr="000543A0">
        <w:rPr>
          <w:rFonts w:ascii="Simplified Arabic" w:hAnsi="Simplified Arabic" w:cs="Simplified Arabic"/>
          <w:b/>
          <w:bCs w:val="0"/>
          <w:color w:val="auto"/>
          <w:sz w:val="28"/>
          <w:szCs w:val="28"/>
          <w:rtl/>
        </w:rPr>
        <w:t>إ</w:t>
      </w:r>
      <w:r w:rsidR="00754589" w:rsidRPr="000543A0">
        <w:rPr>
          <w:rFonts w:ascii="Simplified Arabic" w:hAnsi="Simplified Arabic" w:cs="Simplified Arabic"/>
          <w:b/>
          <w:bCs w:val="0"/>
          <w:color w:val="auto"/>
          <w:sz w:val="28"/>
          <w:szCs w:val="28"/>
          <w:rtl/>
        </w:rPr>
        <w:t>يجابية</w:t>
      </w:r>
      <w:r w:rsidR="00FA3BA6" w:rsidRPr="000543A0">
        <w:rPr>
          <w:rFonts w:ascii="Simplified Arabic" w:hAnsi="Simplified Arabic" w:cs="Simplified Arabic"/>
          <w:b/>
          <w:bCs w:val="0"/>
          <w:color w:val="auto"/>
          <w:sz w:val="28"/>
          <w:szCs w:val="28"/>
          <w:rtl/>
        </w:rPr>
        <w:t xml:space="preserve"> مع العملاء في تعزيز توجه المستهلكين نحو</w:t>
      </w:r>
      <w:r w:rsidR="00E557BA" w:rsidRPr="000543A0">
        <w:rPr>
          <w:rFonts w:ascii="Simplified Arabic" w:hAnsi="Simplified Arabic" w:cs="Simplified Arabic"/>
          <w:b/>
          <w:bCs w:val="0"/>
          <w:color w:val="auto"/>
          <w:sz w:val="28"/>
          <w:szCs w:val="28"/>
          <w:rtl/>
        </w:rPr>
        <w:t xml:space="preserve"> العلامة التجارية، حيث تسهم العلاقة الجيدة </w:t>
      </w:r>
      <w:r w:rsidR="00373CD4" w:rsidRPr="000543A0">
        <w:rPr>
          <w:rFonts w:ascii="Simplified Arabic" w:hAnsi="Simplified Arabic" w:cs="Simplified Arabic"/>
          <w:b/>
          <w:bCs w:val="0"/>
          <w:color w:val="auto"/>
          <w:sz w:val="28"/>
          <w:szCs w:val="28"/>
          <w:rtl/>
        </w:rPr>
        <w:t>في زيادة الثقة بالعلامة، بما يدعم اختيار منتجاتها. وتتفق هذ</w:t>
      </w:r>
      <w:r w:rsidR="00262DB6" w:rsidRPr="000543A0">
        <w:rPr>
          <w:rFonts w:ascii="Simplified Arabic" w:hAnsi="Simplified Arabic" w:cs="Simplified Arabic"/>
          <w:b/>
          <w:bCs w:val="0"/>
          <w:color w:val="auto"/>
          <w:sz w:val="28"/>
          <w:szCs w:val="28"/>
          <w:rtl/>
        </w:rPr>
        <w:t>ه النتيجة مع دراسة</w:t>
      </w:r>
      <w:r w:rsidR="008A7EB7" w:rsidRPr="000543A0">
        <w:rPr>
          <w:rFonts w:ascii="Simplified Arabic" w:hAnsi="Simplified Arabic" w:cs="Simplified Arabic"/>
          <w:b/>
          <w:bCs w:val="0"/>
          <w:color w:val="auto"/>
          <w:sz w:val="28"/>
          <w:szCs w:val="28"/>
          <w:rtl/>
        </w:rPr>
        <w:t xml:space="preserve"> يونس (2023)، </w:t>
      </w:r>
      <w:r w:rsidR="00B70C9A" w:rsidRPr="000543A0">
        <w:rPr>
          <w:rFonts w:ascii="Simplified Arabic" w:hAnsi="Simplified Arabic" w:cs="Simplified Arabic"/>
          <w:b/>
          <w:bCs w:val="0"/>
          <w:color w:val="auto"/>
          <w:sz w:val="28"/>
          <w:szCs w:val="28"/>
          <w:rtl/>
        </w:rPr>
        <w:t>كما ت</w:t>
      </w:r>
      <w:r w:rsidR="006F32AD" w:rsidRPr="000543A0">
        <w:rPr>
          <w:rFonts w:ascii="Simplified Arabic" w:hAnsi="Simplified Arabic" w:cs="Simplified Arabic"/>
          <w:b/>
          <w:bCs w:val="0"/>
          <w:color w:val="auto"/>
          <w:sz w:val="28"/>
          <w:szCs w:val="28"/>
          <w:rtl/>
        </w:rPr>
        <w:t>شير</w:t>
      </w:r>
      <w:r w:rsidR="00B70C9A" w:rsidRPr="000543A0">
        <w:rPr>
          <w:rFonts w:ascii="Simplified Arabic" w:hAnsi="Simplified Arabic" w:cs="Simplified Arabic"/>
          <w:b/>
          <w:bCs w:val="0"/>
          <w:color w:val="auto"/>
          <w:sz w:val="28"/>
          <w:szCs w:val="28"/>
          <w:rtl/>
        </w:rPr>
        <w:t xml:space="preserve"> الأدبيات</w:t>
      </w:r>
      <w:r w:rsidR="006F32AD" w:rsidRPr="000543A0">
        <w:rPr>
          <w:rFonts w:ascii="Simplified Arabic" w:hAnsi="Simplified Arabic" w:cs="Simplified Arabic"/>
          <w:b/>
          <w:bCs w:val="0"/>
          <w:color w:val="auto"/>
          <w:sz w:val="28"/>
          <w:szCs w:val="28"/>
          <w:rtl/>
        </w:rPr>
        <w:t xml:space="preserve"> </w:t>
      </w:r>
      <w:r w:rsidR="0066365C" w:rsidRPr="000543A0">
        <w:rPr>
          <w:rFonts w:ascii="Simplified Arabic" w:hAnsi="Simplified Arabic" w:cs="Simplified Arabic"/>
          <w:b/>
          <w:bCs w:val="0"/>
          <w:color w:val="auto"/>
          <w:sz w:val="28"/>
          <w:szCs w:val="28"/>
          <w:rtl/>
        </w:rPr>
        <w:t>إلى أن بناء علاقات قوية ومستمرة مع العملاء يسهم في تعزيز الولاء للعلامة التجارية وتحقيق</w:t>
      </w:r>
      <w:r w:rsidR="003B6A24" w:rsidRPr="000543A0">
        <w:rPr>
          <w:rFonts w:ascii="Simplified Arabic" w:hAnsi="Simplified Arabic" w:cs="Simplified Arabic"/>
          <w:b/>
          <w:bCs w:val="0"/>
          <w:color w:val="auto"/>
          <w:sz w:val="28"/>
          <w:szCs w:val="28"/>
          <w:rtl/>
        </w:rPr>
        <w:t xml:space="preserve"> نمو مستدام، الأمر الذي يدعم توجه المستهلكين </w:t>
      </w:r>
      <w:r w:rsidR="00281754" w:rsidRPr="000543A0">
        <w:rPr>
          <w:rFonts w:ascii="Simplified Arabic" w:hAnsi="Simplified Arabic" w:cs="Simplified Arabic"/>
          <w:b/>
          <w:bCs w:val="0"/>
          <w:color w:val="auto"/>
          <w:sz w:val="28"/>
          <w:szCs w:val="28"/>
          <w:rtl/>
        </w:rPr>
        <w:t>نحو اختيار منتجاتها (الوادي وآخرون،</w:t>
      </w:r>
      <w:r w:rsidR="00196B35" w:rsidRPr="000543A0">
        <w:rPr>
          <w:rFonts w:ascii="Simplified Arabic" w:hAnsi="Simplified Arabic" w:cs="Simplified Arabic"/>
          <w:b/>
          <w:bCs w:val="0"/>
          <w:color w:val="auto"/>
          <w:sz w:val="28"/>
          <w:szCs w:val="28"/>
          <w:rtl/>
        </w:rPr>
        <w:t xml:space="preserve"> 2025، 24).</w:t>
      </w:r>
      <w:r w:rsidR="00E557BA" w:rsidRPr="000543A0">
        <w:rPr>
          <w:rFonts w:ascii="Simplified Arabic" w:hAnsi="Simplified Arabic" w:cs="Simplified Arabic"/>
          <w:b/>
          <w:bCs w:val="0"/>
          <w:color w:val="auto"/>
          <w:sz w:val="28"/>
          <w:szCs w:val="28"/>
          <w:rtl/>
        </w:rPr>
        <w:t xml:space="preserve"> </w:t>
      </w:r>
    </w:p>
    <w:p w14:paraId="797720D2" w14:textId="3B4DE7B1" w:rsidR="00880212" w:rsidRDefault="00880212" w:rsidP="00880212">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وبوجه عام، تعكس النتائج ارتفاع مستوى نية الشراء لدى أفراد العينة تجاه العلامات التجارية التي تهتم بعملائها </w:t>
      </w:r>
      <w:r w:rsidR="00BF3281" w:rsidRPr="000543A0">
        <w:rPr>
          <w:rFonts w:ascii="Simplified Arabic" w:hAnsi="Simplified Arabic" w:cs="Simplified Arabic"/>
          <w:b/>
          <w:bCs w:val="0"/>
          <w:color w:val="auto"/>
          <w:sz w:val="28"/>
          <w:szCs w:val="28"/>
          <w:rtl/>
        </w:rPr>
        <w:t>وتتواصل مع جمهورها بفعالية وتقدم محتوى قريبًا من الناس وتفهم احتياجات</w:t>
      </w:r>
      <w:r w:rsidR="00D6041B" w:rsidRPr="000543A0">
        <w:rPr>
          <w:rFonts w:ascii="Simplified Arabic" w:hAnsi="Simplified Arabic" w:cs="Simplified Arabic"/>
          <w:b/>
          <w:bCs w:val="0"/>
          <w:color w:val="auto"/>
          <w:sz w:val="28"/>
          <w:szCs w:val="28"/>
          <w:rtl/>
        </w:rPr>
        <w:t xml:space="preserve"> المستهلكين وتبني علاقات جيدة مع عملائها</w:t>
      </w:r>
      <w:r w:rsidR="00C575E4" w:rsidRPr="000543A0">
        <w:rPr>
          <w:rFonts w:ascii="Simplified Arabic" w:hAnsi="Simplified Arabic" w:cs="Simplified Arabic"/>
          <w:b/>
          <w:bCs w:val="0"/>
          <w:color w:val="auto"/>
          <w:sz w:val="28"/>
          <w:szCs w:val="28"/>
          <w:rtl/>
        </w:rPr>
        <w:t>. مما</w:t>
      </w:r>
      <w:r w:rsidR="00A53F5E" w:rsidRPr="000543A0">
        <w:rPr>
          <w:rFonts w:ascii="Simplified Arabic" w:hAnsi="Simplified Arabic" w:cs="Simplified Arabic"/>
          <w:b/>
          <w:bCs w:val="0"/>
          <w:color w:val="auto"/>
          <w:sz w:val="28"/>
          <w:szCs w:val="28"/>
          <w:rtl/>
        </w:rPr>
        <w:t xml:space="preserve"> </w:t>
      </w:r>
      <w:r w:rsidR="00C575E4" w:rsidRPr="000543A0">
        <w:rPr>
          <w:rFonts w:ascii="Simplified Arabic" w:hAnsi="Simplified Arabic" w:cs="Simplified Arabic"/>
          <w:b/>
          <w:bCs w:val="0"/>
          <w:color w:val="auto"/>
          <w:sz w:val="28"/>
          <w:szCs w:val="28"/>
          <w:rtl/>
        </w:rPr>
        <w:t>يؤكد أهمية هذه الممارسات في تعزيز توجه المستهلكين نحو اختيار منتجات العلامة التجارية</w:t>
      </w:r>
      <w:r w:rsidR="00F52F8A" w:rsidRPr="000543A0">
        <w:rPr>
          <w:rFonts w:ascii="Simplified Arabic" w:hAnsi="Simplified Arabic" w:cs="Simplified Arabic"/>
          <w:b/>
          <w:bCs w:val="0"/>
          <w:color w:val="auto"/>
          <w:sz w:val="28"/>
          <w:szCs w:val="28"/>
          <w:rtl/>
        </w:rPr>
        <w:t>، ويسهم في تكوين اتجاهات إيجابية تدعم نية الشراء لديهم</w:t>
      </w:r>
      <w:r w:rsidR="00A53F5E" w:rsidRPr="000543A0">
        <w:rPr>
          <w:rFonts w:ascii="Simplified Arabic" w:hAnsi="Simplified Arabic" w:cs="Simplified Arabic"/>
          <w:b/>
          <w:bCs w:val="0"/>
          <w:color w:val="auto"/>
          <w:sz w:val="28"/>
          <w:szCs w:val="28"/>
          <w:rtl/>
        </w:rPr>
        <w:t>.</w:t>
      </w:r>
    </w:p>
    <w:p w14:paraId="460DB995" w14:textId="77777777" w:rsidR="00A32DA2" w:rsidRDefault="00A32DA2" w:rsidP="00A32DA2">
      <w:pPr>
        <w:bidi/>
        <w:spacing w:line="278" w:lineRule="auto"/>
        <w:jc w:val="both"/>
        <w:rPr>
          <w:rFonts w:ascii="Simplified Arabic" w:hAnsi="Simplified Arabic" w:cs="Simplified Arabic"/>
          <w:b/>
          <w:bCs w:val="0"/>
          <w:color w:val="auto"/>
          <w:sz w:val="28"/>
          <w:szCs w:val="28"/>
          <w:rtl/>
        </w:rPr>
      </w:pPr>
    </w:p>
    <w:p w14:paraId="5BEDF424" w14:textId="77777777" w:rsidR="00A32DA2" w:rsidRPr="000543A0" w:rsidRDefault="00A32DA2" w:rsidP="00A32DA2">
      <w:pPr>
        <w:bidi/>
        <w:spacing w:line="278" w:lineRule="auto"/>
        <w:jc w:val="both"/>
        <w:rPr>
          <w:rFonts w:ascii="Simplified Arabic" w:hAnsi="Simplified Arabic" w:cs="Simplified Arabic"/>
          <w:b/>
          <w:bCs w:val="0"/>
          <w:color w:val="auto"/>
          <w:sz w:val="28"/>
          <w:szCs w:val="28"/>
          <w:rtl/>
        </w:rPr>
      </w:pPr>
    </w:p>
    <w:p w14:paraId="2ED820DB" w14:textId="17FE14EA" w:rsidR="003E7AC6" w:rsidRPr="000543A0" w:rsidRDefault="003E7AC6" w:rsidP="00CD785C">
      <w:pPr>
        <w:bidi/>
        <w:spacing w:line="278" w:lineRule="auto"/>
        <w:rPr>
          <w:rFonts w:ascii="Simplified Arabic" w:hAnsi="Simplified Arabic" w:cs="Simplified Arabic"/>
          <w:color w:val="auto"/>
          <w:sz w:val="40"/>
          <w:szCs w:val="40"/>
          <w:rtl/>
        </w:rPr>
      </w:pPr>
      <w:r w:rsidRPr="000543A0">
        <w:rPr>
          <w:rFonts w:ascii="Simplified Arabic" w:hAnsi="Simplified Arabic" w:cs="Simplified Arabic"/>
          <w:color w:val="auto"/>
          <w:sz w:val="40"/>
          <w:szCs w:val="40"/>
          <w:rtl/>
        </w:rPr>
        <w:lastRenderedPageBreak/>
        <w:t>الخاتمة</w:t>
      </w:r>
    </w:p>
    <w:p w14:paraId="3E387353" w14:textId="0221B916" w:rsidR="002309D0" w:rsidRPr="000543A0" w:rsidRDefault="00717988" w:rsidP="00193647">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color w:val="auto"/>
          <w:sz w:val="28"/>
          <w:szCs w:val="28"/>
          <w:rtl/>
        </w:rPr>
        <w:t xml:space="preserve">    </w:t>
      </w:r>
      <w:r w:rsidR="00E76E0A" w:rsidRPr="000543A0">
        <w:rPr>
          <w:rFonts w:ascii="Simplified Arabic" w:hAnsi="Simplified Arabic" w:cs="Simplified Arabic"/>
          <w:b/>
          <w:bCs w:val="0"/>
          <w:color w:val="auto"/>
          <w:sz w:val="28"/>
          <w:szCs w:val="28"/>
          <w:rtl/>
        </w:rPr>
        <w:t xml:space="preserve">استهدفت الدراسة </w:t>
      </w:r>
      <w:r w:rsidR="000C3072" w:rsidRPr="000543A0">
        <w:rPr>
          <w:rFonts w:ascii="Simplified Arabic" w:hAnsi="Simplified Arabic" w:cs="Simplified Arabic"/>
          <w:b/>
          <w:bCs w:val="0"/>
          <w:color w:val="auto"/>
          <w:sz w:val="28"/>
          <w:szCs w:val="28"/>
          <w:rtl/>
        </w:rPr>
        <w:t>التعر</w:t>
      </w:r>
      <w:r w:rsidR="00074F54" w:rsidRPr="000543A0">
        <w:rPr>
          <w:rFonts w:ascii="Simplified Arabic" w:hAnsi="Simplified Arabic" w:cs="Simplified Arabic"/>
          <w:b/>
          <w:bCs w:val="0"/>
          <w:color w:val="auto"/>
          <w:sz w:val="28"/>
          <w:szCs w:val="28"/>
          <w:rtl/>
        </w:rPr>
        <w:t>ف</w:t>
      </w:r>
      <w:r w:rsidR="000C3072" w:rsidRPr="000543A0">
        <w:rPr>
          <w:rFonts w:ascii="Simplified Arabic" w:hAnsi="Simplified Arabic" w:cs="Simplified Arabic"/>
          <w:b/>
          <w:bCs w:val="0"/>
          <w:color w:val="auto"/>
          <w:sz w:val="28"/>
          <w:szCs w:val="28"/>
          <w:rtl/>
        </w:rPr>
        <w:t xml:space="preserve"> على تأثير </w:t>
      </w:r>
      <w:proofErr w:type="spellStart"/>
      <w:r w:rsidR="000C3072" w:rsidRPr="000543A0">
        <w:rPr>
          <w:rFonts w:ascii="Simplified Arabic" w:hAnsi="Simplified Arabic" w:cs="Simplified Arabic"/>
          <w:b/>
          <w:bCs w:val="0"/>
          <w:color w:val="auto"/>
          <w:sz w:val="28"/>
          <w:szCs w:val="28"/>
          <w:rtl/>
        </w:rPr>
        <w:t>أنسنة</w:t>
      </w:r>
      <w:proofErr w:type="spellEnd"/>
      <w:r w:rsidR="000C3072" w:rsidRPr="000543A0">
        <w:rPr>
          <w:rFonts w:ascii="Simplified Arabic" w:hAnsi="Simplified Arabic" w:cs="Simplified Arabic"/>
          <w:b/>
          <w:bCs w:val="0"/>
          <w:color w:val="auto"/>
          <w:sz w:val="28"/>
          <w:szCs w:val="28"/>
          <w:rtl/>
        </w:rPr>
        <w:t xml:space="preserve"> العلامات التجارية في المحتوى التسويقي عبر مواقع التواصل الاجتماعي على نية الشراء لدى المستهلك السعودي</w:t>
      </w:r>
      <w:r w:rsidR="001D50F2" w:rsidRPr="000543A0">
        <w:rPr>
          <w:rFonts w:ascii="Simplified Arabic" w:hAnsi="Simplified Arabic" w:cs="Simplified Arabic"/>
          <w:b/>
          <w:bCs w:val="0"/>
          <w:color w:val="auto"/>
          <w:sz w:val="28"/>
          <w:szCs w:val="28"/>
          <w:rtl/>
        </w:rPr>
        <w:t xml:space="preserve">، من خلال الكشف عن مدى توظيف </w:t>
      </w:r>
      <w:r w:rsidR="007D7829" w:rsidRPr="000543A0">
        <w:rPr>
          <w:rFonts w:ascii="Simplified Arabic" w:hAnsi="Simplified Arabic" w:cs="Simplified Arabic"/>
          <w:b/>
          <w:bCs w:val="0"/>
          <w:color w:val="auto"/>
          <w:sz w:val="28"/>
          <w:szCs w:val="28"/>
          <w:rtl/>
        </w:rPr>
        <w:t xml:space="preserve">العلامات التجارية لأساليب </w:t>
      </w:r>
      <w:proofErr w:type="spellStart"/>
      <w:r w:rsidR="007D7829" w:rsidRPr="000543A0">
        <w:rPr>
          <w:rFonts w:ascii="Simplified Arabic" w:hAnsi="Simplified Arabic" w:cs="Simplified Arabic"/>
          <w:b/>
          <w:bCs w:val="0"/>
          <w:color w:val="auto"/>
          <w:sz w:val="28"/>
          <w:szCs w:val="28"/>
          <w:rtl/>
        </w:rPr>
        <w:t>الأنسنة</w:t>
      </w:r>
      <w:proofErr w:type="spellEnd"/>
      <w:r w:rsidR="007D7829" w:rsidRPr="000543A0">
        <w:rPr>
          <w:rFonts w:ascii="Simplified Arabic" w:hAnsi="Simplified Arabic" w:cs="Simplified Arabic"/>
          <w:b/>
          <w:bCs w:val="0"/>
          <w:color w:val="auto"/>
          <w:sz w:val="28"/>
          <w:szCs w:val="28"/>
          <w:rtl/>
        </w:rPr>
        <w:t xml:space="preserve"> في تواصلها مع الجمهور،</w:t>
      </w:r>
      <w:r w:rsidR="004374CC" w:rsidRPr="000543A0">
        <w:rPr>
          <w:rFonts w:ascii="Simplified Arabic" w:hAnsi="Simplified Arabic" w:cs="Simplified Arabic"/>
          <w:b/>
          <w:bCs w:val="0"/>
          <w:color w:val="auto"/>
          <w:sz w:val="28"/>
          <w:szCs w:val="28"/>
          <w:rtl/>
        </w:rPr>
        <w:t xml:space="preserve"> وقياس مستوى استجابة المستهلك السعودي لهذا النو</w:t>
      </w:r>
      <w:r w:rsidR="00D95102" w:rsidRPr="000543A0">
        <w:rPr>
          <w:rFonts w:ascii="Simplified Arabic" w:hAnsi="Simplified Arabic" w:cs="Simplified Arabic"/>
          <w:b/>
          <w:bCs w:val="0"/>
          <w:color w:val="auto"/>
          <w:sz w:val="28"/>
          <w:szCs w:val="28"/>
          <w:rtl/>
        </w:rPr>
        <w:t>ع من المحتوى، والتعرف على أثره في تعزيز نية الشراء.</w:t>
      </w:r>
      <w:r w:rsidR="007858C2" w:rsidRPr="000543A0">
        <w:rPr>
          <w:rFonts w:ascii="Simplified Arabic" w:hAnsi="Simplified Arabic" w:cs="Simplified Arabic"/>
          <w:b/>
          <w:bCs w:val="0"/>
          <w:color w:val="auto"/>
          <w:sz w:val="28"/>
          <w:szCs w:val="28"/>
          <w:rtl/>
        </w:rPr>
        <w:t xml:space="preserve"> واعتمدت الدراسة على منهج المسح</w:t>
      </w:r>
      <w:r w:rsidR="00696C5F" w:rsidRPr="000543A0">
        <w:rPr>
          <w:rFonts w:ascii="Simplified Arabic" w:hAnsi="Simplified Arabic" w:cs="Simplified Arabic"/>
          <w:b/>
          <w:bCs w:val="0"/>
          <w:color w:val="auto"/>
          <w:sz w:val="28"/>
          <w:szCs w:val="28"/>
          <w:rtl/>
        </w:rPr>
        <w:t>، وتم جمع البيانات من خلال استبيان إلكتروني،</w:t>
      </w:r>
      <w:r w:rsidR="00E03CBD" w:rsidRPr="000543A0">
        <w:rPr>
          <w:rFonts w:ascii="Simplified Arabic" w:hAnsi="Simplified Arabic" w:cs="Simplified Arabic"/>
          <w:b/>
          <w:bCs w:val="0"/>
          <w:color w:val="auto"/>
          <w:sz w:val="28"/>
          <w:szCs w:val="28"/>
          <w:rtl/>
        </w:rPr>
        <w:t xml:space="preserve"> تم تطبيق</w:t>
      </w:r>
      <w:r w:rsidR="003E38E2" w:rsidRPr="000543A0">
        <w:rPr>
          <w:rFonts w:ascii="Simplified Arabic" w:hAnsi="Simplified Arabic" w:cs="Simplified Arabic"/>
          <w:b/>
          <w:bCs w:val="0"/>
          <w:color w:val="auto"/>
          <w:sz w:val="28"/>
          <w:szCs w:val="28"/>
          <w:rtl/>
        </w:rPr>
        <w:t>ه</w:t>
      </w:r>
      <w:r w:rsidR="00E03CBD" w:rsidRPr="000543A0">
        <w:rPr>
          <w:rFonts w:ascii="Simplified Arabic" w:hAnsi="Simplified Arabic" w:cs="Simplified Arabic"/>
          <w:b/>
          <w:bCs w:val="0"/>
          <w:color w:val="auto"/>
          <w:sz w:val="28"/>
          <w:szCs w:val="28"/>
          <w:rtl/>
        </w:rPr>
        <w:t xml:space="preserve"> على عينة عمدية قوامها (232)</w:t>
      </w:r>
      <w:r w:rsidR="003E38E2" w:rsidRPr="000543A0">
        <w:rPr>
          <w:rFonts w:ascii="Simplified Arabic" w:hAnsi="Simplified Arabic" w:cs="Simplified Arabic"/>
          <w:b/>
          <w:bCs w:val="0"/>
          <w:color w:val="auto"/>
          <w:sz w:val="28"/>
          <w:szCs w:val="28"/>
          <w:rtl/>
        </w:rPr>
        <w:t xml:space="preserve"> مبحوثًا من مستخدمي مواقع التواصل الاجتماعي في المملكة العربية السعودية.</w:t>
      </w:r>
    </w:p>
    <w:p w14:paraId="3DB3F840" w14:textId="7CD4CAFB" w:rsidR="003E38E2" w:rsidRPr="000543A0" w:rsidRDefault="003E38E2" w:rsidP="00193647">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w:t>
      </w:r>
      <w:r w:rsidR="00074F54" w:rsidRPr="000543A0">
        <w:rPr>
          <w:rFonts w:ascii="Simplified Arabic" w:hAnsi="Simplified Arabic" w:cs="Simplified Arabic"/>
          <w:b/>
          <w:bCs w:val="0"/>
          <w:color w:val="auto"/>
          <w:sz w:val="28"/>
          <w:szCs w:val="28"/>
          <w:rtl/>
        </w:rPr>
        <w:t>وقد كشفت نتائج الدراسة عن ارتفاع</w:t>
      </w:r>
      <w:r w:rsidR="00597566" w:rsidRPr="000543A0">
        <w:rPr>
          <w:rFonts w:ascii="Simplified Arabic" w:hAnsi="Simplified Arabic" w:cs="Simplified Arabic"/>
          <w:b/>
          <w:bCs w:val="0"/>
          <w:color w:val="auto"/>
          <w:sz w:val="28"/>
          <w:szCs w:val="28"/>
          <w:rtl/>
        </w:rPr>
        <w:t xml:space="preserve"> مستوى استخدام مواقع التواصل الاجتماعي بين أفراد العينة،</w:t>
      </w:r>
      <w:r w:rsidR="00113968" w:rsidRPr="000543A0">
        <w:rPr>
          <w:rFonts w:ascii="Simplified Arabic" w:hAnsi="Simplified Arabic" w:cs="Simplified Arabic"/>
          <w:b/>
          <w:bCs w:val="0"/>
          <w:color w:val="auto"/>
          <w:sz w:val="28"/>
          <w:szCs w:val="28"/>
          <w:rtl/>
        </w:rPr>
        <w:t xml:space="preserve"> حيث جاءت منصة تيك توك في مقدمة المنصات الأكثر </w:t>
      </w:r>
      <w:r w:rsidR="00EC4969" w:rsidRPr="000543A0">
        <w:rPr>
          <w:rFonts w:ascii="Simplified Arabic" w:hAnsi="Simplified Arabic" w:cs="Simplified Arabic"/>
          <w:b/>
          <w:bCs w:val="0"/>
          <w:color w:val="auto"/>
          <w:sz w:val="28"/>
          <w:szCs w:val="28"/>
          <w:rtl/>
        </w:rPr>
        <w:t>استخدامًا، كما أظهرت النتائج أن غالبية</w:t>
      </w:r>
      <w:r w:rsidR="00F94EB1" w:rsidRPr="000543A0">
        <w:rPr>
          <w:rFonts w:ascii="Simplified Arabic" w:hAnsi="Simplified Arabic" w:cs="Simplified Arabic"/>
          <w:b/>
          <w:bCs w:val="0"/>
          <w:color w:val="auto"/>
          <w:sz w:val="28"/>
          <w:szCs w:val="28"/>
          <w:rtl/>
        </w:rPr>
        <w:t xml:space="preserve"> المبحوثين يتابعون المحتوى التسويقي</w:t>
      </w:r>
      <w:r w:rsidR="00117270" w:rsidRPr="000543A0">
        <w:rPr>
          <w:rFonts w:ascii="Simplified Arabic" w:hAnsi="Simplified Arabic" w:cs="Simplified Arabic"/>
          <w:b/>
          <w:bCs w:val="0"/>
          <w:color w:val="auto"/>
          <w:sz w:val="28"/>
          <w:szCs w:val="28"/>
          <w:rtl/>
        </w:rPr>
        <w:t xml:space="preserve"> للعلامات التجارية عبر مواقع التواصل الاجتماعي بدرجات متفاوت</w:t>
      </w:r>
      <w:r w:rsidR="001F5F51" w:rsidRPr="000543A0">
        <w:rPr>
          <w:rFonts w:ascii="Simplified Arabic" w:hAnsi="Simplified Arabic" w:cs="Simplified Arabic"/>
          <w:b/>
          <w:bCs w:val="0"/>
          <w:color w:val="auto"/>
          <w:sz w:val="28"/>
          <w:szCs w:val="28"/>
          <w:rtl/>
        </w:rPr>
        <w:t>ة، الأمر الذي يعكس أهمية هذه المنصات</w:t>
      </w:r>
      <w:r w:rsidR="00B13B01" w:rsidRPr="000543A0">
        <w:rPr>
          <w:rFonts w:ascii="Simplified Arabic" w:hAnsi="Simplified Arabic" w:cs="Simplified Arabic"/>
          <w:b/>
          <w:bCs w:val="0"/>
          <w:color w:val="auto"/>
          <w:sz w:val="28"/>
          <w:szCs w:val="28"/>
          <w:rtl/>
        </w:rPr>
        <w:t xml:space="preserve"> بوصفها وسيلة فعالة للتواصل بين العلامة التجارية والجمهور المستهدف</w:t>
      </w:r>
      <w:r w:rsidR="00193647" w:rsidRPr="000543A0">
        <w:rPr>
          <w:rFonts w:ascii="Simplified Arabic" w:hAnsi="Simplified Arabic" w:cs="Simplified Arabic"/>
          <w:b/>
          <w:bCs w:val="0"/>
          <w:color w:val="auto"/>
          <w:sz w:val="28"/>
          <w:szCs w:val="28"/>
          <w:rtl/>
        </w:rPr>
        <w:t>.</w:t>
      </w:r>
    </w:p>
    <w:p w14:paraId="53D015D0" w14:textId="79373ADF" w:rsidR="00193647" w:rsidRPr="000543A0" w:rsidRDefault="00193647" w:rsidP="00193647">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كما أوضحت النتائج أن المستهلك السعودي يتفاعل</w:t>
      </w:r>
      <w:r w:rsidR="00702F5B" w:rsidRPr="000543A0">
        <w:rPr>
          <w:rFonts w:ascii="Simplified Arabic" w:hAnsi="Simplified Arabic" w:cs="Simplified Arabic"/>
          <w:b/>
          <w:bCs w:val="0"/>
          <w:color w:val="auto"/>
          <w:sz w:val="28"/>
          <w:szCs w:val="28"/>
          <w:rtl/>
        </w:rPr>
        <w:t xml:space="preserve"> بصورة إيجابية مع المحتوى التسويقي الذي يقدم بطريقة إنسانية</w:t>
      </w:r>
      <w:r w:rsidR="00A02CBD" w:rsidRPr="000543A0">
        <w:rPr>
          <w:rFonts w:ascii="Simplified Arabic" w:hAnsi="Simplified Arabic" w:cs="Simplified Arabic"/>
          <w:b/>
          <w:bCs w:val="0"/>
          <w:color w:val="auto"/>
          <w:sz w:val="28"/>
          <w:szCs w:val="28"/>
          <w:rtl/>
        </w:rPr>
        <w:t xml:space="preserve"> وقريبة من الجمهور، إذ أظهرت غالبية العينة ميولًا </w:t>
      </w:r>
      <w:r w:rsidR="00145479" w:rsidRPr="000543A0">
        <w:rPr>
          <w:rFonts w:ascii="Simplified Arabic" w:hAnsi="Simplified Arabic" w:cs="Simplified Arabic"/>
          <w:b/>
          <w:bCs w:val="0"/>
          <w:color w:val="auto"/>
          <w:sz w:val="28"/>
          <w:szCs w:val="28"/>
          <w:rtl/>
        </w:rPr>
        <w:t xml:space="preserve">إيجابية تجاه العلامات التجارية التي تستخدم </w:t>
      </w:r>
      <w:r w:rsidR="00285C9A" w:rsidRPr="000543A0">
        <w:rPr>
          <w:rFonts w:ascii="Simplified Arabic" w:hAnsi="Simplified Arabic" w:cs="Simplified Arabic"/>
          <w:b/>
          <w:bCs w:val="0"/>
          <w:color w:val="auto"/>
          <w:sz w:val="28"/>
          <w:szCs w:val="28"/>
          <w:rtl/>
        </w:rPr>
        <w:t>ل</w:t>
      </w:r>
      <w:r w:rsidR="00145479" w:rsidRPr="000543A0">
        <w:rPr>
          <w:rFonts w:ascii="Simplified Arabic" w:hAnsi="Simplified Arabic" w:cs="Simplified Arabic"/>
          <w:b/>
          <w:bCs w:val="0"/>
          <w:color w:val="auto"/>
          <w:sz w:val="28"/>
          <w:szCs w:val="28"/>
          <w:rtl/>
        </w:rPr>
        <w:t>غة ودية</w:t>
      </w:r>
      <w:r w:rsidR="00285C9A" w:rsidRPr="000543A0">
        <w:rPr>
          <w:rFonts w:ascii="Simplified Arabic" w:hAnsi="Simplified Arabic" w:cs="Simplified Arabic"/>
          <w:b/>
          <w:bCs w:val="0"/>
          <w:color w:val="auto"/>
          <w:sz w:val="28"/>
          <w:szCs w:val="28"/>
          <w:rtl/>
        </w:rPr>
        <w:t xml:space="preserve"> في التواصل، وتعرض قصصًا وتجارب واقعية،</w:t>
      </w:r>
      <w:r w:rsidR="00B66011" w:rsidRPr="000543A0">
        <w:rPr>
          <w:rFonts w:ascii="Simplified Arabic" w:hAnsi="Simplified Arabic" w:cs="Simplified Arabic"/>
          <w:b/>
          <w:bCs w:val="0"/>
          <w:color w:val="auto"/>
          <w:sz w:val="28"/>
          <w:szCs w:val="28"/>
          <w:rtl/>
        </w:rPr>
        <w:t xml:space="preserve"> وتتفاعل مع تعليقات المتابعين واستفساراتهم، وتظهر</w:t>
      </w:r>
      <w:r w:rsidR="00980DEE" w:rsidRPr="000543A0">
        <w:rPr>
          <w:rFonts w:ascii="Simplified Arabic" w:hAnsi="Simplified Arabic" w:cs="Simplified Arabic"/>
          <w:b/>
          <w:bCs w:val="0"/>
          <w:color w:val="auto"/>
          <w:sz w:val="28"/>
          <w:szCs w:val="28"/>
          <w:rtl/>
        </w:rPr>
        <w:t xml:space="preserve"> اهتمامًا بمشكلاتهم واحتياجاتهم. </w:t>
      </w:r>
      <w:r w:rsidR="00702993" w:rsidRPr="000543A0">
        <w:rPr>
          <w:rFonts w:ascii="Simplified Arabic" w:hAnsi="Simplified Arabic" w:cs="Simplified Arabic"/>
          <w:b/>
          <w:bCs w:val="0"/>
          <w:color w:val="auto"/>
          <w:sz w:val="28"/>
          <w:szCs w:val="28"/>
          <w:rtl/>
        </w:rPr>
        <w:t>كما أظهرت النتائج أن قطاعي الم</w:t>
      </w:r>
      <w:r w:rsidR="00CF5F7C" w:rsidRPr="000543A0">
        <w:rPr>
          <w:rFonts w:ascii="Simplified Arabic" w:hAnsi="Simplified Arabic" w:cs="Simplified Arabic"/>
          <w:b/>
          <w:bCs w:val="0"/>
          <w:color w:val="auto"/>
          <w:sz w:val="28"/>
          <w:szCs w:val="28"/>
          <w:rtl/>
        </w:rPr>
        <w:t xml:space="preserve">طاعم </w:t>
      </w:r>
      <w:r w:rsidR="0094608F" w:rsidRPr="000543A0">
        <w:rPr>
          <w:rFonts w:ascii="Simplified Arabic" w:hAnsi="Simplified Arabic" w:cs="Simplified Arabic"/>
          <w:b/>
          <w:bCs w:val="0"/>
          <w:color w:val="auto"/>
          <w:sz w:val="28"/>
          <w:szCs w:val="28"/>
          <w:rtl/>
        </w:rPr>
        <w:t xml:space="preserve">والمقاهي </w:t>
      </w:r>
      <w:r w:rsidR="005F7D50" w:rsidRPr="000543A0">
        <w:rPr>
          <w:rFonts w:ascii="Simplified Arabic" w:hAnsi="Simplified Arabic" w:cs="Simplified Arabic"/>
          <w:b/>
          <w:bCs w:val="0"/>
          <w:color w:val="auto"/>
          <w:sz w:val="28"/>
          <w:szCs w:val="28"/>
          <w:rtl/>
        </w:rPr>
        <w:t xml:space="preserve">من </w:t>
      </w:r>
      <w:r w:rsidR="0094608F" w:rsidRPr="000543A0">
        <w:rPr>
          <w:rFonts w:ascii="Simplified Arabic" w:hAnsi="Simplified Arabic" w:cs="Simplified Arabic"/>
          <w:b/>
          <w:bCs w:val="0"/>
          <w:color w:val="auto"/>
          <w:sz w:val="28"/>
          <w:szCs w:val="28"/>
          <w:rtl/>
        </w:rPr>
        <w:t xml:space="preserve">أكثر القطاعات توظيفًا </w:t>
      </w:r>
      <w:r w:rsidR="00AE385D" w:rsidRPr="000543A0">
        <w:rPr>
          <w:rFonts w:ascii="Simplified Arabic" w:hAnsi="Simplified Arabic" w:cs="Simplified Arabic"/>
          <w:b/>
          <w:bCs w:val="0"/>
          <w:color w:val="auto"/>
          <w:sz w:val="28"/>
          <w:szCs w:val="28"/>
          <w:rtl/>
        </w:rPr>
        <w:t xml:space="preserve">للمحتوى </w:t>
      </w:r>
      <w:proofErr w:type="spellStart"/>
      <w:r w:rsidR="00AE385D" w:rsidRPr="000543A0">
        <w:rPr>
          <w:rFonts w:ascii="Simplified Arabic" w:hAnsi="Simplified Arabic" w:cs="Simplified Arabic"/>
          <w:b/>
          <w:bCs w:val="0"/>
          <w:color w:val="auto"/>
          <w:sz w:val="28"/>
          <w:szCs w:val="28"/>
          <w:rtl/>
        </w:rPr>
        <w:t>المؤنسن</w:t>
      </w:r>
      <w:proofErr w:type="spellEnd"/>
      <w:r w:rsidR="00AE385D" w:rsidRPr="000543A0">
        <w:rPr>
          <w:rFonts w:ascii="Simplified Arabic" w:hAnsi="Simplified Arabic" w:cs="Simplified Arabic"/>
          <w:b/>
          <w:bCs w:val="0"/>
          <w:color w:val="auto"/>
          <w:sz w:val="28"/>
          <w:szCs w:val="28"/>
          <w:rtl/>
        </w:rPr>
        <w:t>، وأن الإعجاب وحفظ المنشورات</w:t>
      </w:r>
      <w:r w:rsidR="00587A91" w:rsidRPr="000543A0">
        <w:rPr>
          <w:rFonts w:ascii="Simplified Arabic" w:hAnsi="Simplified Arabic" w:cs="Simplified Arabic"/>
          <w:b/>
          <w:bCs w:val="0"/>
          <w:color w:val="auto"/>
          <w:sz w:val="28"/>
          <w:szCs w:val="28"/>
          <w:rtl/>
        </w:rPr>
        <w:t xml:space="preserve"> يمثلان أبرز أشكال التفاعل </w:t>
      </w:r>
      <w:r w:rsidR="00A86217" w:rsidRPr="000543A0">
        <w:rPr>
          <w:rFonts w:ascii="Simplified Arabic" w:hAnsi="Simplified Arabic" w:cs="Simplified Arabic"/>
          <w:b/>
          <w:bCs w:val="0"/>
          <w:color w:val="auto"/>
          <w:sz w:val="28"/>
          <w:szCs w:val="28"/>
          <w:rtl/>
        </w:rPr>
        <w:t>مع هذا النوع من المحتوى.</w:t>
      </w:r>
    </w:p>
    <w:p w14:paraId="2EADE850" w14:textId="49B6A782" w:rsidR="00A86217" w:rsidRPr="000543A0" w:rsidRDefault="00A86217" w:rsidP="00A86217">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w:t>
      </w:r>
      <w:r w:rsidR="008A3A30" w:rsidRPr="000543A0">
        <w:rPr>
          <w:rFonts w:ascii="Simplified Arabic" w:hAnsi="Simplified Arabic" w:cs="Simplified Arabic"/>
          <w:b/>
          <w:bCs w:val="0"/>
          <w:color w:val="auto"/>
          <w:sz w:val="28"/>
          <w:szCs w:val="28"/>
          <w:rtl/>
        </w:rPr>
        <w:t>وأظهرت الدراسة</w:t>
      </w:r>
      <w:r w:rsidR="003C32A8" w:rsidRPr="000543A0">
        <w:rPr>
          <w:rFonts w:ascii="Simplified Arabic" w:hAnsi="Simplified Arabic" w:cs="Simplified Arabic"/>
          <w:b/>
          <w:bCs w:val="0"/>
          <w:color w:val="auto"/>
          <w:sz w:val="28"/>
          <w:szCs w:val="28"/>
          <w:rtl/>
        </w:rPr>
        <w:t xml:space="preserve"> كذلك ارتفاع مستوى نية الشراء لدى أفراد العينة </w:t>
      </w:r>
      <w:r w:rsidR="0067003F" w:rsidRPr="000543A0">
        <w:rPr>
          <w:rFonts w:ascii="Simplified Arabic" w:hAnsi="Simplified Arabic" w:cs="Simplified Arabic"/>
          <w:b/>
          <w:bCs w:val="0"/>
          <w:color w:val="auto"/>
          <w:sz w:val="28"/>
          <w:szCs w:val="28"/>
          <w:rtl/>
        </w:rPr>
        <w:t xml:space="preserve">تجاه العلامات التجارية التي تهتم بعملائها وتتواصل </w:t>
      </w:r>
      <w:r w:rsidR="009140AC" w:rsidRPr="000543A0">
        <w:rPr>
          <w:rFonts w:ascii="Simplified Arabic" w:hAnsi="Simplified Arabic" w:cs="Simplified Arabic"/>
          <w:b/>
          <w:bCs w:val="0"/>
          <w:color w:val="auto"/>
          <w:sz w:val="28"/>
          <w:szCs w:val="28"/>
          <w:rtl/>
        </w:rPr>
        <w:t xml:space="preserve">معهم </w:t>
      </w:r>
      <w:r w:rsidR="0067003F" w:rsidRPr="000543A0">
        <w:rPr>
          <w:rFonts w:ascii="Simplified Arabic" w:hAnsi="Simplified Arabic" w:cs="Simplified Arabic"/>
          <w:b/>
          <w:bCs w:val="0"/>
          <w:color w:val="auto"/>
          <w:sz w:val="28"/>
          <w:szCs w:val="28"/>
          <w:rtl/>
        </w:rPr>
        <w:t>بف</w:t>
      </w:r>
      <w:r w:rsidR="009140AC" w:rsidRPr="000543A0">
        <w:rPr>
          <w:rFonts w:ascii="Simplified Arabic" w:hAnsi="Simplified Arabic" w:cs="Simplified Arabic"/>
          <w:b/>
          <w:bCs w:val="0"/>
          <w:color w:val="auto"/>
          <w:sz w:val="28"/>
          <w:szCs w:val="28"/>
          <w:rtl/>
        </w:rPr>
        <w:t xml:space="preserve">اعلية، حيث أكد </w:t>
      </w:r>
      <w:proofErr w:type="spellStart"/>
      <w:r w:rsidR="009140AC" w:rsidRPr="000543A0">
        <w:rPr>
          <w:rFonts w:ascii="Simplified Arabic" w:hAnsi="Simplified Arabic" w:cs="Simplified Arabic"/>
          <w:b/>
          <w:bCs w:val="0"/>
          <w:color w:val="auto"/>
          <w:sz w:val="28"/>
          <w:szCs w:val="28"/>
          <w:rtl/>
        </w:rPr>
        <w:t>ال</w:t>
      </w:r>
      <w:r w:rsidR="007434D6" w:rsidRPr="000543A0">
        <w:rPr>
          <w:rFonts w:ascii="Simplified Arabic" w:hAnsi="Simplified Arabic" w:cs="Simplified Arabic"/>
          <w:b/>
          <w:bCs w:val="0"/>
          <w:color w:val="auto"/>
          <w:sz w:val="28"/>
          <w:szCs w:val="28"/>
          <w:rtl/>
        </w:rPr>
        <w:t>م</w:t>
      </w:r>
      <w:r w:rsidR="00C050A7" w:rsidRPr="000543A0">
        <w:rPr>
          <w:rFonts w:ascii="Simplified Arabic" w:hAnsi="Simplified Arabic" w:cs="Simplified Arabic"/>
          <w:b/>
          <w:bCs w:val="0"/>
          <w:color w:val="auto"/>
          <w:sz w:val="28"/>
          <w:szCs w:val="28"/>
          <w:rtl/>
        </w:rPr>
        <w:t>بحوثون</w:t>
      </w:r>
      <w:proofErr w:type="spellEnd"/>
      <w:r w:rsidR="00C050A7" w:rsidRPr="000543A0">
        <w:rPr>
          <w:rFonts w:ascii="Simplified Arabic" w:hAnsi="Simplified Arabic" w:cs="Simplified Arabic"/>
          <w:b/>
          <w:bCs w:val="0"/>
          <w:color w:val="auto"/>
          <w:sz w:val="28"/>
          <w:szCs w:val="28"/>
          <w:rtl/>
        </w:rPr>
        <w:t xml:space="preserve"> تفضيلهم للعلامات التجارية التي تفهم احتياجاتهم</w:t>
      </w:r>
      <w:r w:rsidR="004477EF" w:rsidRPr="000543A0">
        <w:rPr>
          <w:rFonts w:ascii="Simplified Arabic" w:hAnsi="Simplified Arabic" w:cs="Simplified Arabic"/>
          <w:b/>
          <w:bCs w:val="0"/>
          <w:color w:val="auto"/>
          <w:sz w:val="28"/>
          <w:szCs w:val="28"/>
          <w:rtl/>
        </w:rPr>
        <w:t xml:space="preserve"> وتبني علاقات إيجابية مع جمهورها، مما يعكس </w:t>
      </w:r>
      <w:r w:rsidR="005167AD" w:rsidRPr="000543A0">
        <w:rPr>
          <w:rFonts w:ascii="Simplified Arabic" w:hAnsi="Simplified Arabic" w:cs="Simplified Arabic"/>
          <w:b/>
          <w:bCs w:val="0"/>
          <w:color w:val="auto"/>
          <w:sz w:val="28"/>
          <w:szCs w:val="28"/>
          <w:rtl/>
        </w:rPr>
        <w:t xml:space="preserve">الدور المهم الذي تؤديه ممارسات </w:t>
      </w:r>
      <w:proofErr w:type="spellStart"/>
      <w:r w:rsidR="00CD5916" w:rsidRPr="000543A0">
        <w:rPr>
          <w:rFonts w:ascii="Simplified Arabic" w:hAnsi="Simplified Arabic" w:cs="Simplified Arabic"/>
          <w:b/>
          <w:bCs w:val="0"/>
          <w:color w:val="auto"/>
          <w:sz w:val="28"/>
          <w:szCs w:val="28"/>
          <w:rtl/>
        </w:rPr>
        <w:t>الأنسنة</w:t>
      </w:r>
      <w:proofErr w:type="spellEnd"/>
      <w:r w:rsidR="00CD5916" w:rsidRPr="000543A0">
        <w:rPr>
          <w:rFonts w:ascii="Simplified Arabic" w:hAnsi="Simplified Arabic" w:cs="Simplified Arabic"/>
          <w:b/>
          <w:bCs w:val="0"/>
          <w:color w:val="auto"/>
          <w:sz w:val="28"/>
          <w:szCs w:val="28"/>
          <w:rtl/>
        </w:rPr>
        <w:t xml:space="preserve">  في التأثير على الاتجاهات الشرائية</w:t>
      </w:r>
      <w:r w:rsidR="004337FB" w:rsidRPr="000543A0">
        <w:rPr>
          <w:rFonts w:ascii="Simplified Arabic" w:hAnsi="Simplified Arabic" w:cs="Simplified Arabic"/>
          <w:b/>
          <w:bCs w:val="0"/>
          <w:color w:val="auto"/>
          <w:sz w:val="28"/>
          <w:szCs w:val="28"/>
          <w:rtl/>
        </w:rPr>
        <w:t xml:space="preserve"> للمستهلكين.</w:t>
      </w:r>
    </w:p>
    <w:p w14:paraId="1795ECFE" w14:textId="7A2F2CA7" w:rsidR="004337FB" w:rsidRPr="000543A0" w:rsidRDefault="004337FB" w:rsidP="009311F7">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وت</w:t>
      </w:r>
      <w:r w:rsidR="00893C00" w:rsidRPr="000543A0">
        <w:rPr>
          <w:rFonts w:ascii="Simplified Arabic" w:hAnsi="Simplified Arabic" w:cs="Simplified Arabic"/>
          <w:b/>
          <w:bCs w:val="0"/>
          <w:color w:val="auto"/>
          <w:sz w:val="28"/>
          <w:szCs w:val="28"/>
          <w:rtl/>
        </w:rPr>
        <w:t>عكس</w:t>
      </w:r>
      <w:r w:rsidRPr="000543A0">
        <w:rPr>
          <w:rFonts w:ascii="Simplified Arabic" w:hAnsi="Simplified Arabic" w:cs="Simplified Arabic"/>
          <w:b/>
          <w:bCs w:val="0"/>
          <w:color w:val="auto"/>
          <w:sz w:val="28"/>
          <w:szCs w:val="28"/>
          <w:rtl/>
        </w:rPr>
        <w:t xml:space="preserve"> هذه النتائج </w:t>
      </w:r>
      <w:r w:rsidR="00FB7C5C" w:rsidRPr="000543A0">
        <w:rPr>
          <w:rFonts w:ascii="Simplified Arabic" w:hAnsi="Simplified Arabic" w:cs="Simplified Arabic"/>
          <w:b/>
          <w:bCs w:val="0"/>
          <w:color w:val="auto"/>
          <w:sz w:val="28"/>
          <w:szCs w:val="28"/>
          <w:rtl/>
        </w:rPr>
        <w:t xml:space="preserve">أهمية </w:t>
      </w:r>
      <w:proofErr w:type="spellStart"/>
      <w:r w:rsidR="00FB7C5C" w:rsidRPr="000543A0">
        <w:rPr>
          <w:rFonts w:ascii="Simplified Arabic" w:hAnsi="Simplified Arabic" w:cs="Simplified Arabic"/>
          <w:b/>
          <w:bCs w:val="0"/>
          <w:color w:val="auto"/>
          <w:sz w:val="28"/>
          <w:szCs w:val="28"/>
          <w:rtl/>
        </w:rPr>
        <w:t>أنسنة</w:t>
      </w:r>
      <w:proofErr w:type="spellEnd"/>
      <w:r w:rsidR="00FB7C5C" w:rsidRPr="000543A0">
        <w:rPr>
          <w:rFonts w:ascii="Simplified Arabic" w:hAnsi="Simplified Arabic" w:cs="Simplified Arabic"/>
          <w:b/>
          <w:bCs w:val="0"/>
          <w:color w:val="auto"/>
          <w:sz w:val="28"/>
          <w:szCs w:val="28"/>
          <w:rtl/>
        </w:rPr>
        <w:t xml:space="preserve"> العلامات التجارية</w:t>
      </w:r>
      <w:r w:rsidR="002C688A" w:rsidRPr="000543A0">
        <w:rPr>
          <w:rFonts w:ascii="Simplified Arabic" w:hAnsi="Simplified Arabic" w:cs="Simplified Arabic"/>
          <w:b/>
          <w:bCs w:val="0"/>
          <w:color w:val="auto"/>
          <w:sz w:val="28"/>
          <w:szCs w:val="28"/>
          <w:rtl/>
        </w:rPr>
        <w:t xml:space="preserve"> </w:t>
      </w:r>
      <w:r w:rsidR="00F8487F" w:rsidRPr="000543A0">
        <w:rPr>
          <w:rFonts w:ascii="Simplified Arabic" w:hAnsi="Simplified Arabic" w:cs="Simplified Arabic"/>
          <w:b/>
          <w:bCs w:val="0"/>
          <w:color w:val="auto"/>
          <w:sz w:val="28"/>
          <w:szCs w:val="28"/>
          <w:rtl/>
        </w:rPr>
        <w:t xml:space="preserve">في تعزيز العلاقة بين العلامة التجارية </w:t>
      </w:r>
      <w:r w:rsidR="00D9332C" w:rsidRPr="000543A0">
        <w:rPr>
          <w:rFonts w:ascii="Simplified Arabic" w:hAnsi="Simplified Arabic" w:cs="Simplified Arabic"/>
          <w:b/>
          <w:bCs w:val="0"/>
          <w:color w:val="auto"/>
          <w:sz w:val="28"/>
          <w:szCs w:val="28"/>
          <w:rtl/>
        </w:rPr>
        <w:t>و</w:t>
      </w:r>
      <w:r w:rsidR="002C688A" w:rsidRPr="000543A0">
        <w:rPr>
          <w:rFonts w:ascii="Simplified Arabic" w:hAnsi="Simplified Arabic" w:cs="Simplified Arabic"/>
          <w:b/>
          <w:bCs w:val="0"/>
          <w:color w:val="auto"/>
          <w:sz w:val="28"/>
          <w:szCs w:val="28"/>
          <w:rtl/>
        </w:rPr>
        <w:t>المستهلك</w:t>
      </w:r>
      <w:r w:rsidR="00481F3F" w:rsidRPr="000543A0">
        <w:rPr>
          <w:rFonts w:ascii="Simplified Arabic" w:hAnsi="Simplified Arabic" w:cs="Simplified Arabic"/>
          <w:b/>
          <w:bCs w:val="0"/>
          <w:color w:val="auto"/>
          <w:sz w:val="28"/>
          <w:szCs w:val="28"/>
          <w:rtl/>
        </w:rPr>
        <w:t>، كم تدعم ما</w:t>
      </w:r>
      <w:r w:rsidR="00AD217C" w:rsidRPr="000543A0">
        <w:rPr>
          <w:rFonts w:ascii="Simplified Arabic" w:hAnsi="Simplified Arabic" w:cs="Simplified Arabic"/>
          <w:b/>
          <w:bCs w:val="0"/>
          <w:color w:val="auto"/>
          <w:sz w:val="28"/>
          <w:szCs w:val="28"/>
          <w:rtl/>
        </w:rPr>
        <w:t xml:space="preserve"> </w:t>
      </w:r>
      <w:r w:rsidR="00D9332C" w:rsidRPr="000543A0">
        <w:rPr>
          <w:rFonts w:ascii="Simplified Arabic" w:hAnsi="Simplified Arabic" w:cs="Simplified Arabic"/>
          <w:b/>
          <w:bCs w:val="0"/>
          <w:color w:val="auto"/>
          <w:sz w:val="28"/>
          <w:szCs w:val="28"/>
          <w:rtl/>
        </w:rPr>
        <w:t>توصلت</w:t>
      </w:r>
      <w:r w:rsidR="00481F3F" w:rsidRPr="000543A0">
        <w:rPr>
          <w:rFonts w:ascii="Simplified Arabic" w:hAnsi="Simplified Arabic" w:cs="Simplified Arabic"/>
          <w:b/>
          <w:bCs w:val="0"/>
          <w:color w:val="auto"/>
          <w:sz w:val="28"/>
          <w:szCs w:val="28"/>
          <w:rtl/>
        </w:rPr>
        <w:t xml:space="preserve"> إليه</w:t>
      </w:r>
      <w:r w:rsidR="00AD217C" w:rsidRPr="000543A0">
        <w:rPr>
          <w:rFonts w:ascii="Simplified Arabic" w:hAnsi="Simplified Arabic" w:cs="Simplified Arabic"/>
          <w:b/>
          <w:bCs w:val="0"/>
          <w:color w:val="auto"/>
          <w:sz w:val="28"/>
          <w:szCs w:val="28"/>
          <w:rtl/>
        </w:rPr>
        <w:t xml:space="preserve"> الدراسات السابقة </w:t>
      </w:r>
      <w:r w:rsidR="00457CAE" w:rsidRPr="000543A0">
        <w:rPr>
          <w:rFonts w:ascii="Simplified Arabic" w:hAnsi="Simplified Arabic" w:cs="Simplified Arabic"/>
          <w:b/>
          <w:bCs w:val="0"/>
          <w:color w:val="auto"/>
          <w:sz w:val="28"/>
          <w:szCs w:val="28"/>
          <w:rtl/>
        </w:rPr>
        <w:t xml:space="preserve">التي أكدت </w:t>
      </w:r>
      <w:r w:rsidR="0046754F" w:rsidRPr="000543A0">
        <w:rPr>
          <w:rFonts w:ascii="Simplified Arabic" w:hAnsi="Simplified Arabic" w:cs="Simplified Arabic"/>
          <w:b/>
          <w:bCs w:val="0"/>
          <w:color w:val="auto"/>
          <w:sz w:val="28"/>
          <w:szCs w:val="28"/>
          <w:rtl/>
        </w:rPr>
        <w:t xml:space="preserve">وجود </w:t>
      </w:r>
      <w:r w:rsidR="00CC7A26" w:rsidRPr="000543A0">
        <w:rPr>
          <w:rFonts w:ascii="Simplified Arabic" w:hAnsi="Simplified Arabic" w:cs="Simplified Arabic"/>
          <w:b/>
          <w:bCs w:val="0"/>
          <w:color w:val="auto"/>
          <w:sz w:val="28"/>
          <w:szCs w:val="28"/>
          <w:rtl/>
        </w:rPr>
        <w:t xml:space="preserve">تأثير </w:t>
      </w:r>
      <w:r w:rsidR="0046754F" w:rsidRPr="000543A0">
        <w:rPr>
          <w:rFonts w:ascii="Simplified Arabic" w:hAnsi="Simplified Arabic" w:cs="Simplified Arabic"/>
          <w:b/>
          <w:bCs w:val="0"/>
          <w:color w:val="auto"/>
          <w:sz w:val="28"/>
          <w:szCs w:val="28"/>
          <w:rtl/>
        </w:rPr>
        <w:t>إيجابي</w:t>
      </w:r>
      <w:r w:rsidR="00CC7A26" w:rsidRPr="000543A0">
        <w:rPr>
          <w:rFonts w:ascii="Simplified Arabic" w:hAnsi="Simplified Arabic" w:cs="Simplified Arabic"/>
          <w:b/>
          <w:bCs w:val="0"/>
          <w:color w:val="auto"/>
          <w:sz w:val="28"/>
          <w:szCs w:val="28"/>
          <w:rtl/>
        </w:rPr>
        <w:t xml:space="preserve"> ل</w:t>
      </w:r>
      <w:r w:rsidR="0046754F" w:rsidRPr="000543A0">
        <w:rPr>
          <w:rFonts w:ascii="Simplified Arabic" w:hAnsi="Simplified Arabic" w:cs="Simplified Arabic"/>
          <w:b/>
          <w:bCs w:val="0"/>
          <w:color w:val="auto"/>
          <w:sz w:val="28"/>
          <w:szCs w:val="28"/>
          <w:rtl/>
        </w:rPr>
        <w:t xml:space="preserve">لتواصل الإنساني للعلامات التجارية </w:t>
      </w:r>
      <w:r w:rsidR="00627EDC" w:rsidRPr="000543A0">
        <w:rPr>
          <w:rFonts w:ascii="Simplified Arabic" w:hAnsi="Simplified Arabic" w:cs="Simplified Arabic"/>
          <w:b/>
          <w:bCs w:val="0"/>
          <w:color w:val="auto"/>
          <w:sz w:val="28"/>
          <w:szCs w:val="28"/>
          <w:rtl/>
        </w:rPr>
        <w:t xml:space="preserve">واستجابة المستهلكين </w:t>
      </w:r>
      <w:r w:rsidR="00EC5620" w:rsidRPr="000543A0">
        <w:rPr>
          <w:rFonts w:ascii="Simplified Arabic" w:hAnsi="Simplified Arabic" w:cs="Simplified Arabic"/>
          <w:b/>
          <w:bCs w:val="0"/>
          <w:color w:val="auto"/>
          <w:sz w:val="28"/>
          <w:szCs w:val="28"/>
          <w:rtl/>
        </w:rPr>
        <w:t>ونواياهم الشرائية</w:t>
      </w:r>
      <w:r w:rsidR="00627EDC" w:rsidRPr="000543A0">
        <w:rPr>
          <w:rFonts w:ascii="Simplified Arabic" w:hAnsi="Simplified Arabic" w:cs="Simplified Arabic"/>
          <w:b/>
          <w:bCs w:val="0"/>
          <w:color w:val="auto"/>
          <w:sz w:val="28"/>
          <w:szCs w:val="28"/>
          <w:rtl/>
        </w:rPr>
        <w:t>.</w:t>
      </w:r>
      <w:r w:rsidR="00780495" w:rsidRPr="000543A0">
        <w:rPr>
          <w:rFonts w:ascii="Simplified Arabic" w:hAnsi="Simplified Arabic" w:cs="Simplified Arabic"/>
          <w:b/>
          <w:bCs w:val="0"/>
          <w:color w:val="auto"/>
          <w:sz w:val="28"/>
          <w:szCs w:val="28"/>
          <w:rtl/>
        </w:rPr>
        <w:t xml:space="preserve"> </w:t>
      </w:r>
      <w:r w:rsidR="00EC5620" w:rsidRPr="000543A0">
        <w:rPr>
          <w:rFonts w:ascii="Simplified Arabic" w:hAnsi="Simplified Arabic" w:cs="Simplified Arabic"/>
          <w:b/>
          <w:bCs w:val="0"/>
          <w:color w:val="auto"/>
          <w:sz w:val="28"/>
          <w:szCs w:val="28"/>
          <w:rtl/>
        </w:rPr>
        <w:t xml:space="preserve">كما </w:t>
      </w:r>
      <w:r w:rsidR="00780495" w:rsidRPr="000543A0">
        <w:rPr>
          <w:rFonts w:ascii="Simplified Arabic" w:hAnsi="Simplified Arabic" w:cs="Simplified Arabic"/>
          <w:b/>
          <w:bCs w:val="0"/>
          <w:color w:val="auto"/>
          <w:sz w:val="28"/>
          <w:szCs w:val="28"/>
          <w:rtl/>
        </w:rPr>
        <w:t xml:space="preserve">تبرز النتائج أهمية </w:t>
      </w:r>
      <w:r w:rsidR="003C2471" w:rsidRPr="000543A0">
        <w:rPr>
          <w:rFonts w:ascii="Simplified Arabic" w:hAnsi="Simplified Arabic" w:cs="Simplified Arabic"/>
          <w:b/>
          <w:bCs w:val="0"/>
          <w:color w:val="auto"/>
          <w:sz w:val="28"/>
          <w:szCs w:val="28"/>
          <w:rtl/>
        </w:rPr>
        <w:t xml:space="preserve">توظيف المحتوى التسويقي </w:t>
      </w:r>
      <w:proofErr w:type="spellStart"/>
      <w:r w:rsidR="003C2471" w:rsidRPr="000543A0">
        <w:rPr>
          <w:rFonts w:ascii="Simplified Arabic" w:hAnsi="Simplified Arabic" w:cs="Simplified Arabic"/>
          <w:b/>
          <w:bCs w:val="0"/>
          <w:color w:val="auto"/>
          <w:sz w:val="28"/>
          <w:szCs w:val="28"/>
          <w:rtl/>
        </w:rPr>
        <w:t>المؤنسن</w:t>
      </w:r>
      <w:proofErr w:type="spellEnd"/>
      <w:r w:rsidR="006A4565" w:rsidRPr="000543A0">
        <w:rPr>
          <w:rFonts w:ascii="Simplified Arabic" w:hAnsi="Simplified Arabic" w:cs="Simplified Arabic"/>
          <w:b/>
          <w:bCs w:val="0"/>
          <w:color w:val="auto"/>
          <w:sz w:val="28"/>
          <w:szCs w:val="28"/>
          <w:rtl/>
        </w:rPr>
        <w:t xml:space="preserve"> القائم </w:t>
      </w:r>
      <w:r w:rsidR="00194B55" w:rsidRPr="000543A0">
        <w:rPr>
          <w:rFonts w:ascii="Simplified Arabic" w:hAnsi="Simplified Arabic" w:cs="Simplified Arabic"/>
          <w:b/>
          <w:bCs w:val="0"/>
          <w:color w:val="auto"/>
          <w:sz w:val="28"/>
          <w:szCs w:val="28"/>
          <w:rtl/>
        </w:rPr>
        <w:t>على اللغة الودية</w:t>
      </w:r>
      <w:r w:rsidR="008C61F3" w:rsidRPr="000543A0">
        <w:rPr>
          <w:rFonts w:ascii="Simplified Arabic" w:hAnsi="Simplified Arabic" w:cs="Simplified Arabic"/>
          <w:b/>
          <w:bCs w:val="0"/>
          <w:color w:val="auto"/>
          <w:sz w:val="28"/>
          <w:szCs w:val="28"/>
          <w:rtl/>
        </w:rPr>
        <w:t xml:space="preserve"> والتفاعل المباشر مع الجمهور وإبراز الاهتمام</w:t>
      </w:r>
      <w:r w:rsidR="0039674E" w:rsidRPr="000543A0">
        <w:rPr>
          <w:rFonts w:ascii="Simplified Arabic" w:hAnsi="Simplified Arabic" w:cs="Simplified Arabic"/>
          <w:b/>
          <w:bCs w:val="0"/>
          <w:color w:val="auto"/>
          <w:sz w:val="28"/>
          <w:szCs w:val="28"/>
          <w:rtl/>
        </w:rPr>
        <w:t xml:space="preserve"> باحتياجات العملاء، لما لذلك من </w:t>
      </w:r>
      <w:r w:rsidR="009311F7" w:rsidRPr="000543A0">
        <w:rPr>
          <w:rFonts w:ascii="Simplified Arabic" w:hAnsi="Simplified Arabic" w:cs="Simplified Arabic"/>
          <w:b/>
          <w:bCs w:val="0"/>
          <w:color w:val="auto"/>
          <w:sz w:val="28"/>
          <w:szCs w:val="28"/>
          <w:rtl/>
        </w:rPr>
        <w:t xml:space="preserve">دور في بناء </w:t>
      </w:r>
      <w:r w:rsidR="00F3695C" w:rsidRPr="000543A0">
        <w:rPr>
          <w:rFonts w:ascii="Simplified Arabic" w:hAnsi="Simplified Arabic" w:cs="Simplified Arabic"/>
          <w:b/>
          <w:bCs w:val="0"/>
          <w:color w:val="auto"/>
          <w:sz w:val="28"/>
          <w:szCs w:val="28"/>
          <w:rtl/>
        </w:rPr>
        <w:t xml:space="preserve">الثقة </w:t>
      </w:r>
      <w:r w:rsidR="0069089B" w:rsidRPr="000543A0">
        <w:rPr>
          <w:rFonts w:ascii="Simplified Arabic" w:hAnsi="Simplified Arabic" w:cs="Simplified Arabic"/>
          <w:b/>
          <w:bCs w:val="0"/>
          <w:color w:val="auto"/>
          <w:sz w:val="28"/>
          <w:szCs w:val="28"/>
          <w:rtl/>
        </w:rPr>
        <w:t xml:space="preserve">وتعزيز الارتباط بالعلامة التجارية </w:t>
      </w:r>
      <w:r w:rsidR="009D07AB" w:rsidRPr="000543A0">
        <w:rPr>
          <w:rFonts w:ascii="Simplified Arabic" w:hAnsi="Simplified Arabic" w:cs="Simplified Arabic"/>
          <w:b/>
          <w:bCs w:val="0"/>
          <w:color w:val="auto"/>
          <w:sz w:val="28"/>
          <w:szCs w:val="28"/>
          <w:rtl/>
        </w:rPr>
        <w:t>وزيادة نية الشراء لدى المستهلك السعودي.</w:t>
      </w:r>
    </w:p>
    <w:p w14:paraId="49292CCE" w14:textId="5DB7A004" w:rsidR="00381257" w:rsidRPr="000543A0" w:rsidRDefault="00381257" w:rsidP="00381257">
      <w:pPr>
        <w:bidi/>
        <w:spacing w:line="278"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lastRenderedPageBreak/>
        <w:t xml:space="preserve">    وإجمالًا، توصلت الدراسة </w:t>
      </w:r>
      <w:r w:rsidR="00F46902" w:rsidRPr="000543A0">
        <w:rPr>
          <w:rFonts w:ascii="Simplified Arabic" w:hAnsi="Simplified Arabic" w:cs="Simplified Arabic"/>
          <w:b/>
          <w:bCs w:val="0"/>
          <w:color w:val="auto"/>
          <w:sz w:val="28"/>
          <w:szCs w:val="28"/>
          <w:rtl/>
        </w:rPr>
        <w:t xml:space="preserve">إلى أن </w:t>
      </w:r>
      <w:proofErr w:type="spellStart"/>
      <w:r w:rsidR="00F46902" w:rsidRPr="000543A0">
        <w:rPr>
          <w:rFonts w:ascii="Simplified Arabic" w:hAnsi="Simplified Arabic" w:cs="Simplified Arabic"/>
          <w:b/>
          <w:bCs w:val="0"/>
          <w:color w:val="auto"/>
          <w:sz w:val="28"/>
          <w:szCs w:val="28"/>
          <w:rtl/>
        </w:rPr>
        <w:t>أنسنة</w:t>
      </w:r>
      <w:proofErr w:type="spellEnd"/>
      <w:r w:rsidR="00F46902" w:rsidRPr="000543A0">
        <w:rPr>
          <w:rFonts w:ascii="Simplified Arabic" w:hAnsi="Simplified Arabic" w:cs="Simplified Arabic"/>
          <w:b/>
          <w:bCs w:val="0"/>
          <w:color w:val="auto"/>
          <w:sz w:val="28"/>
          <w:szCs w:val="28"/>
          <w:rtl/>
        </w:rPr>
        <w:t xml:space="preserve"> العلامات التجارية</w:t>
      </w:r>
      <w:r w:rsidR="00B96FA9" w:rsidRPr="000543A0">
        <w:rPr>
          <w:rFonts w:ascii="Simplified Arabic" w:hAnsi="Simplified Arabic" w:cs="Simplified Arabic"/>
          <w:b/>
          <w:bCs w:val="0"/>
          <w:color w:val="auto"/>
          <w:sz w:val="28"/>
          <w:szCs w:val="28"/>
          <w:rtl/>
        </w:rPr>
        <w:t xml:space="preserve"> في المحتوى التسويقي عبر مواقع التواصل الاجتماعي تمثل استراتيج</w:t>
      </w:r>
      <w:r w:rsidR="00F41967" w:rsidRPr="000543A0">
        <w:rPr>
          <w:rFonts w:ascii="Simplified Arabic" w:hAnsi="Simplified Arabic" w:cs="Simplified Arabic"/>
          <w:b/>
          <w:bCs w:val="0"/>
          <w:color w:val="auto"/>
          <w:sz w:val="28"/>
          <w:szCs w:val="28"/>
          <w:rtl/>
        </w:rPr>
        <w:t>ية فعالة في تعزيز نية الشراء لدى المستهلك السعودي،</w:t>
      </w:r>
      <w:r w:rsidR="001535AC" w:rsidRPr="000543A0">
        <w:rPr>
          <w:rFonts w:ascii="Simplified Arabic" w:hAnsi="Simplified Arabic" w:cs="Simplified Arabic"/>
          <w:b/>
          <w:bCs w:val="0"/>
          <w:color w:val="auto"/>
          <w:sz w:val="28"/>
          <w:szCs w:val="28"/>
          <w:rtl/>
        </w:rPr>
        <w:t xml:space="preserve"> حيث تسهم في بناء الثقة،</w:t>
      </w:r>
      <w:r w:rsidR="00552AC1" w:rsidRPr="000543A0">
        <w:rPr>
          <w:rFonts w:ascii="Simplified Arabic" w:hAnsi="Simplified Arabic" w:cs="Simplified Arabic"/>
          <w:b/>
          <w:bCs w:val="0"/>
          <w:color w:val="auto"/>
          <w:sz w:val="28"/>
          <w:szCs w:val="28"/>
          <w:rtl/>
        </w:rPr>
        <w:t xml:space="preserve"> وتعزيز الارتباط </w:t>
      </w:r>
      <w:r w:rsidR="00B558CB" w:rsidRPr="000543A0">
        <w:rPr>
          <w:rFonts w:ascii="Simplified Arabic" w:hAnsi="Simplified Arabic" w:cs="Simplified Arabic"/>
          <w:b/>
          <w:bCs w:val="0"/>
          <w:color w:val="auto"/>
          <w:sz w:val="28"/>
          <w:szCs w:val="28"/>
          <w:rtl/>
        </w:rPr>
        <w:t>بين المستهلك والعلامة التجارية، ورفع مستويات التفاعل والمشاركة</w:t>
      </w:r>
      <w:r w:rsidR="004E0841" w:rsidRPr="000543A0">
        <w:rPr>
          <w:rFonts w:ascii="Simplified Arabic" w:hAnsi="Simplified Arabic" w:cs="Simplified Arabic"/>
          <w:b/>
          <w:bCs w:val="0"/>
          <w:color w:val="auto"/>
          <w:sz w:val="28"/>
          <w:szCs w:val="28"/>
          <w:rtl/>
        </w:rPr>
        <w:t xml:space="preserve">. كما تعزز إدراك المستهلك للعلامة التجارية </w:t>
      </w:r>
      <w:r w:rsidR="00F96083" w:rsidRPr="000543A0">
        <w:rPr>
          <w:rFonts w:ascii="Simplified Arabic" w:hAnsi="Simplified Arabic" w:cs="Simplified Arabic"/>
          <w:b/>
          <w:bCs w:val="0"/>
          <w:color w:val="auto"/>
          <w:sz w:val="28"/>
          <w:szCs w:val="28"/>
          <w:rtl/>
        </w:rPr>
        <w:t xml:space="preserve">بوصفها أكثر قربًا واهتمامًا باحتياجاته، الأمر </w:t>
      </w:r>
      <w:r w:rsidR="00CA45E0" w:rsidRPr="000543A0">
        <w:rPr>
          <w:rFonts w:ascii="Simplified Arabic" w:hAnsi="Simplified Arabic" w:cs="Simplified Arabic"/>
          <w:b/>
          <w:bCs w:val="0"/>
          <w:color w:val="auto"/>
          <w:sz w:val="28"/>
          <w:szCs w:val="28"/>
          <w:rtl/>
        </w:rPr>
        <w:t>الذي ينعكس إيجابيًا على توجهاته الشرائي</w:t>
      </w:r>
      <w:r w:rsidR="00B24C04" w:rsidRPr="000543A0">
        <w:rPr>
          <w:rFonts w:ascii="Simplified Arabic" w:hAnsi="Simplified Arabic" w:cs="Simplified Arabic"/>
          <w:b/>
          <w:bCs w:val="0"/>
          <w:color w:val="auto"/>
          <w:sz w:val="28"/>
          <w:szCs w:val="28"/>
          <w:rtl/>
        </w:rPr>
        <w:t>ة ويزيد من احتمالية</w:t>
      </w:r>
      <w:r w:rsidR="00066BC8" w:rsidRPr="000543A0">
        <w:rPr>
          <w:rFonts w:ascii="Simplified Arabic" w:hAnsi="Simplified Arabic" w:cs="Simplified Arabic"/>
          <w:b/>
          <w:bCs w:val="0"/>
          <w:color w:val="auto"/>
          <w:sz w:val="28"/>
          <w:szCs w:val="28"/>
          <w:rtl/>
        </w:rPr>
        <w:t xml:space="preserve"> </w:t>
      </w:r>
      <w:r w:rsidR="00B62A73" w:rsidRPr="000543A0">
        <w:rPr>
          <w:rFonts w:ascii="Simplified Arabic" w:hAnsi="Simplified Arabic" w:cs="Simplified Arabic"/>
          <w:b/>
          <w:bCs w:val="0"/>
          <w:color w:val="auto"/>
          <w:sz w:val="28"/>
          <w:szCs w:val="28"/>
          <w:rtl/>
        </w:rPr>
        <w:t xml:space="preserve">اختياره لها </w:t>
      </w:r>
      <w:r w:rsidR="00066BC8" w:rsidRPr="000543A0">
        <w:rPr>
          <w:rFonts w:ascii="Simplified Arabic" w:hAnsi="Simplified Arabic" w:cs="Simplified Arabic"/>
          <w:b/>
          <w:bCs w:val="0"/>
          <w:color w:val="auto"/>
          <w:sz w:val="28"/>
          <w:szCs w:val="28"/>
          <w:rtl/>
        </w:rPr>
        <w:t>عند</w:t>
      </w:r>
      <w:r w:rsidR="00B24C04" w:rsidRPr="000543A0">
        <w:rPr>
          <w:rFonts w:ascii="Simplified Arabic" w:hAnsi="Simplified Arabic" w:cs="Simplified Arabic"/>
          <w:b/>
          <w:bCs w:val="0"/>
          <w:color w:val="auto"/>
          <w:sz w:val="28"/>
          <w:szCs w:val="28"/>
          <w:rtl/>
        </w:rPr>
        <w:t xml:space="preserve"> ا</w:t>
      </w:r>
      <w:r w:rsidR="00A93C76" w:rsidRPr="000543A0">
        <w:rPr>
          <w:rFonts w:ascii="Simplified Arabic" w:hAnsi="Simplified Arabic" w:cs="Simplified Arabic"/>
          <w:b/>
          <w:bCs w:val="0"/>
          <w:color w:val="auto"/>
          <w:sz w:val="28"/>
          <w:szCs w:val="28"/>
          <w:rtl/>
        </w:rPr>
        <w:t>تخاذ</w:t>
      </w:r>
      <w:r w:rsidR="00BF52A8" w:rsidRPr="000543A0">
        <w:rPr>
          <w:rFonts w:ascii="Simplified Arabic" w:hAnsi="Simplified Arabic" w:cs="Simplified Arabic"/>
          <w:b/>
          <w:bCs w:val="0"/>
          <w:color w:val="auto"/>
          <w:sz w:val="28"/>
          <w:szCs w:val="28"/>
          <w:rtl/>
        </w:rPr>
        <w:t xml:space="preserve"> </w:t>
      </w:r>
      <w:r w:rsidR="00066BC8" w:rsidRPr="000543A0">
        <w:rPr>
          <w:rFonts w:ascii="Simplified Arabic" w:hAnsi="Simplified Arabic" w:cs="Simplified Arabic"/>
          <w:b/>
          <w:bCs w:val="0"/>
          <w:color w:val="auto"/>
          <w:sz w:val="28"/>
          <w:szCs w:val="28"/>
          <w:rtl/>
        </w:rPr>
        <w:t>ال</w:t>
      </w:r>
      <w:r w:rsidR="00A93C76" w:rsidRPr="000543A0">
        <w:rPr>
          <w:rFonts w:ascii="Simplified Arabic" w:hAnsi="Simplified Arabic" w:cs="Simplified Arabic"/>
          <w:b/>
          <w:bCs w:val="0"/>
          <w:color w:val="auto"/>
          <w:sz w:val="28"/>
          <w:szCs w:val="28"/>
          <w:rtl/>
        </w:rPr>
        <w:t>قرار الشرا</w:t>
      </w:r>
      <w:r w:rsidR="00066BC8" w:rsidRPr="000543A0">
        <w:rPr>
          <w:rFonts w:ascii="Simplified Arabic" w:hAnsi="Simplified Arabic" w:cs="Simplified Arabic"/>
          <w:b/>
          <w:bCs w:val="0"/>
          <w:color w:val="auto"/>
          <w:sz w:val="28"/>
          <w:szCs w:val="28"/>
          <w:rtl/>
        </w:rPr>
        <w:t>ئي</w:t>
      </w:r>
      <w:r w:rsidR="00F62D6C" w:rsidRPr="000543A0">
        <w:rPr>
          <w:rFonts w:ascii="Simplified Arabic" w:hAnsi="Simplified Arabic" w:cs="Simplified Arabic"/>
          <w:b/>
          <w:bCs w:val="0"/>
          <w:color w:val="auto"/>
          <w:sz w:val="28"/>
          <w:szCs w:val="28"/>
          <w:rtl/>
        </w:rPr>
        <w:t>.</w:t>
      </w:r>
      <w:r w:rsidR="00CA45E0" w:rsidRPr="000543A0">
        <w:rPr>
          <w:rFonts w:ascii="Simplified Arabic" w:hAnsi="Simplified Arabic" w:cs="Simplified Arabic"/>
          <w:b/>
          <w:bCs w:val="0"/>
          <w:color w:val="auto"/>
          <w:sz w:val="28"/>
          <w:szCs w:val="28"/>
          <w:rtl/>
        </w:rPr>
        <w:t xml:space="preserve"> </w:t>
      </w:r>
    </w:p>
    <w:p w14:paraId="6AEBC584" w14:textId="29664399" w:rsidR="003E7AC6" w:rsidRPr="000543A0" w:rsidRDefault="009268E3" w:rsidP="00136FA6">
      <w:pPr>
        <w:bidi/>
        <w:spacing w:line="276" w:lineRule="auto"/>
        <w:jc w:val="both"/>
        <w:rPr>
          <w:rFonts w:ascii="Simplified Arabic" w:hAnsi="Simplified Arabic" w:cs="Simplified Arabic"/>
          <w:color w:val="auto"/>
          <w:sz w:val="28"/>
          <w:szCs w:val="28"/>
          <w:u w:val="single"/>
          <w:rtl/>
        </w:rPr>
      </w:pPr>
      <w:r w:rsidRPr="000543A0">
        <w:rPr>
          <w:rFonts w:ascii="Simplified Arabic" w:hAnsi="Simplified Arabic" w:cs="Simplified Arabic"/>
          <w:b/>
          <w:bCs w:val="0"/>
          <w:color w:val="auto"/>
          <w:sz w:val="28"/>
          <w:szCs w:val="28"/>
          <w:rtl/>
        </w:rPr>
        <w:t xml:space="preserve">   </w:t>
      </w:r>
      <w:r w:rsidR="008D4238" w:rsidRPr="000543A0">
        <w:rPr>
          <w:rFonts w:ascii="Simplified Arabic" w:hAnsi="Simplified Arabic" w:cs="Simplified Arabic"/>
          <w:b/>
          <w:bCs w:val="0"/>
          <w:color w:val="auto"/>
          <w:sz w:val="28"/>
          <w:szCs w:val="28"/>
          <w:u w:val="single"/>
          <w:rtl/>
        </w:rPr>
        <w:t>**</w:t>
      </w:r>
      <w:r w:rsidRPr="000543A0">
        <w:rPr>
          <w:rFonts w:ascii="Simplified Arabic" w:hAnsi="Simplified Arabic" w:cs="Simplified Arabic"/>
          <w:b/>
          <w:bCs w:val="0"/>
          <w:color w:val="auto"/>
          <w:sz w:val="28"/>
          <w:szCs w:val="28"/>
          <w:u w:val="single"/>
          <w:rtl/>
        </w:rPr>
        <w:t xml:space="preserve"> </w:t>
      </w:r>
      <w:r w:rsidRPr="000543A0">
        <w:rPr>
          <w:rFonts w:ascii="Simplified Arabic" w:hAnsi="Simplified Arabic" w:cs="Simplified Arabic"/>
          <w:color w:val="auto"/>
          <w:sz w:val="28"/>
          <w:szCs w:val="28"/>
          <w:u w:val="single"/>
          <w:rtl/>
        </w:rPr>
        <w:t>توصيات الدراسة</w:t>
      </w:r>
      <w:r w:rsidR="008D4238" w:rsidRPr="000543A0">
        <w:rPr>
          <w:rFonts w:ascii="Simplified Arabic" w:hAnsi="Simplified Arabic" w:cs="Simplified Arabic"/>
          <w:color w:val="auto"/>
          <w:sz w:val="28"/>
          <w:szCs w:val="28"/>
          <w:u w:val="single"/>
          <w:rtl/>
        </w:rPr>
        <w:t>:</w:t>
      </w:r>
    </w:p>
    <w:p w14:paraId="5592E42B" w14:textId="043774A1" w:rsidR="00E50D63" w:rsidRPr="000543A0" w:rsidRDefault="00E50D63" w:rsidP="00136FA6">
      <w:pPr>
        <w:bidi/>
        <w:spacing w:line="276"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w:t>
      </w:r>
      <w:r w:rsidR="00500E30" w:rsidRPr="000543A0">
        <w:rPr>
          <w:rFonts w:ascii="Simplified Arabic" w:hAnsi="Simplified Arabic" w:cs="Simplified Arabic"/>
          <w:b/>
          <w:bCs w:val="0"/>
          <w:color w:val="auto"/>
          <w:sz w:val="28"/>
          <w:szCs w:val="28"/>
          <w:rtl/>
        </w:rPr>
        <w:t>في ضوء النت</w:t>
      </w:r>
      <w:r w:rsidR="00523011" w:rsidRPr="000543A0">
        <w:rPr>
          <w:rFonts w:ascii="Simplified Arabic" w:hAnsi="Simplified Arabic" w:cs="Simplified Arabic"/>
          <w:b/>
          <w:bCs w:val="0"/>
          <w:color w:val="auto"/>
          <w:sz w:val="28"/>
          <w:szCs w:val="28"/>
          <w:rtl/>
        </w:rPr>
        <w:t>ائج السابقة</w:t>
      </w:r>
      <w:r w:rsidRPr="000543A0">
        <w:rPr>
          <w:rFonts w:ascii="Simplified Arabic" w:hAnsi="Simplified Arabic" w:cs="Simplified Arabic"/>
          <w:b/>
          <w:bCs w:val="0"/>
          <w:color w:val="auto"/>
          <w:sz w:val="28"/>
          <w:szCs w:val="28"/>
          <w:rtl/>
        </w:rPr>
        <w:t>، توصي الدراسة بما يلي:</w:t>
      </w:r>
    </w:p>
    <w:p w14:paraId="3F20E3B1" w14:textId="13E65B0A" w:rsidR="008D4238" w:rsidRPr="000543A0" w:rsidRDefault="006172C8" w:rsidP="00136FA6">
      <w:pPr>
        <w:pStyle w:val="a5"/>
        <w:numPr>
          <w:ilvl w:val="0"/>
          <w:numId w:val="31"/>
        </w:numPr>
        <w:bidi/>
        <w:spacing w:line="276" w:lineRule="auto"/>
        <w:jc w:val="both"/>
        <w:rPr>
          <w:rFonts w:ascii="Simplified Arabic" w:hAnsi="Simplified Arabic" w:cs="Simplified Arabic"/>
          <w:b/>
          <w:bCs w:val="0"/>
          <w:color w:val="auto"/>
          <w:sz w:val="28"/>
          <w:szCs w:val="28"/>
        </w:rPr>
      </w:pPr>
      <w:r w:rsidRPr="000543A0">
        <w:rPr>
          <w:rFonts w:ascii="Simplified Arabic" w:hAnsi="Simplified Arabic" w:cs="Simplified Arabic"/>
          <w:b/>
          <w:bCs w:val="0"/>
          <w:color w:val="auto"/>
          <w:sz w:val="28"/>
          <w:szCs w:val="28"/>
          <w:rtl/>
        </w:rPr>
        <w:t xml:space="preserve">تعزيز استخدام أساليب </w:t>
      </w:r>
      <w:proofErr w:type="spellStart"/>
      <w:r w:rsidRPr="000543A0">
        <w:rPr>
          <w:rFonts w:ascii="Simplified Arabic" w:hAnsi="Simplified Arabic" w:cs="Simplified Arabic"/>
          <w:b/>
          <w:bCs w:val="0"/>
          <w:color w:val="auto"/>
          <w:sz w:val="28"/>
          <w:szCs w:val="28"/>
          <w:rtl/>
        </w:rPr>
        <w:t>أنسنة</w:t>
      </w:r>
      <w:proofErr w:type="spellEnd"/>
      <w:r w:rsidRPr="000543A0">
        <w:rPr>
          <w:rFonts w:ascii="Simplified Arabic" w:hAnsi="Simplified Arabic" w:cs="Simplified Arabic"/>
          <w:b/>
          <w:bCs w:val="0"/>
          <w:color w:val="auto"/>
          <w:sz w:val="28"/>
          <w:szCs w:val="28"/>
          <w:rtl/>
        </w:rPr>
        <w:t xml:space="preserve"> العلامة التجارية </w:t>
      </w:r>
      <w:r w:rsidR="00795D30" w:rsidRPr="000543A0">
        <w:rPr>
          <w:rFonts w:ascii="Simplified Arabic" w:hAnsi="Simplified Arabic" w:cs="Simplified Arabic"/>
          <w:b/>
          <w:bCs w:val="0"/>
          <w:color w:val="auto"/>
          <w:sz w:val="28"/>
          <w:szCs w:val="28"/>
          <w:rtl/>
        </w:rPr>
        <w:t xml:space="preserve">في المحتوى التسويقي عبر مواقع التواصل الاجتماعي بما يسهم في بناء علاقات أكثر قربًا </w:t>
      </w:r>
      <w:r w:rsidR="00C72731" w:rsidRPr="000543A0">
        <w:rPr>
          <w:rFonts w:ascii="Simplified Arabic" w:hAnsi="Simplified Arabic" w:cs="Simplified Arabic"/>
          <w:b/>
          <w:bCs w:val="0"/>
          <w:color w:val="auto"/>
          <w:sz w:val="28"/>
          <w:szCs w:val="28"/>
          <w:rtl/>
        </w:rPr>
        <w:t>وتفاعلًا مع الجمهور.</w:t>
      </w:r>
    </w:p>
    <w:p w14:paraId="20B85F45" w14:textId="639B4082" w:rsidR="00C72731" w:rsidRPr="000543A0" w:rsidRDefault="00C72731" w:rsidP="00136FA6">
      <w:pPr>
        <w:pStyle w:val="a5"/>
        <w:numPr>
          <w:ilvl w:val="0"/>
          <w:numId w:val="31"/>
        </w:numPr>
        <w:bidi/>
        <w:spacing w:line="276" w:lineRule="auto"/>
        <w:jc w:val="both"/>
        <w:rPr>
          <w:rFonts w:ascii="Simplified Arabic" w:hAnsi="Simplified Arabic" w:cs="Simplified Arabic"/>
          <w:b/>
          <w:bCs w:val="0"/>
          <w:color w:val="auto"/>
          <w:sz w:val="28"/>
          <w:szCs w:val="28"/>
        </w:rPr>
      </w:pPr>
      <w:r w:rsidRPr="000543A0">
        <w:rPr>
          <w:rFonts w:ascii="Simplified Arabic" w:hAnsi="Simplified Arabic" w:cs="Simplified Arabic"/>
          <w:b/>
          <w:bCs w:val="0"/>
          <w:color w:val="auto"/>
          <w:sz w:val="28"/>
          <w:szCs w:val="28"/>
          <w:rtl/>
        </w:rPr>
        <w:t>الاهتمام باستخدام لغة ودية وإنسانية في التواصل</w:t>
      </w:r>
      <w:r w:rsidR="005741E4" w:rsidRPr="000543A0">
        <w:rPr>
          <w:rFonts w:ascii="Simplified Arabic" w:hAnsi="Simplified Arabic" w:cs="Simplified Arabic"/>
          <w:b/>
          <w:bCs w:val="0"/>
          <w:color w:val="auto"/>
          <w:sz w:val="28"/>
          <w:szCs w:val="28"/>
          <w:rtl/>
        </w:rPr>
        <w:t xml:space="preserve"> مع المستهلكين بما يعزز شعورهم بالألفة </w:t>
      </w:r>
      <w:r w:rsidR="001F087E" w:rsidRPr="000543A0">
        <w:rPr>
          <w:rFonts w:ascii="Simplified Arabic" w:hAnsi="Simplified Arabic" w:cs="Simplified Arabic"/>
          <w:b/>
          <w:bCs w:val="0"/>
          <w:color w:val="auto"/>
          <w:sz w:val="28"/>
          <w:szCs w:val="28"/>
          <w:rtl/>
        </w:rPr>
        <w:t>والثقة تجاه العلامة التجارية.</w:t>
      </w:r>
    </w:p>
    <w:p w14:paraId="718910BE" w14:textId="77777777" w:rsidR="000568ED" w:rsidRPr="000543A0" w:rsidRDefault="001F087E" w:rsidP="00136FA6">
      <w:pPr>
        <w:pStyle w:val="a5"/>
        <w:numPr>
          <w:ilvl w:val="0"/>
          <w:numId w:val="31"/>
        </w:numPr>
        <w:bidi/>
        <w:spacing w:line="276" w:lineRule="auto"/>
        <w:jc w:val="both"/>
        <w:rPr>
          <w:rFonts w:ascii="Simplified Arabic" w:hAnsi="Simplified Arabic" w:cs="Simplified Arabic"/>
          <w:b/>
          <w:bCs w:val="0"/>
          <w:color w:val="auto"/>
          <w:sz w:val="28"/>
          <w:szCs w:val="28"/>
        </w:rPr>
      </w:pPr>
      <w:r w:rsidRPr="000543A0">
        <w:rPr>
          <w:rFonts w:ascii="Simplified Arabic" w:hAnsi="Simplified Arabic" w:cs="Simplified Arabic"/>
          <w:b/>
          <w:bCs w:val="0"/>
          <w:color w:val="auto"/>
          <w:sz w:val="28"/>
          <w:szCs w:val="28"/>
          <w:rtl/>
        </w:rPr>
        <w:t>التوسع في توظ</w:t>
      </w:r>
      <w:r w:rsidR="004732FF" w:rsidRPr="000543A0">
        <w:rPr>
          <w:rFonts w:ascii="Simplified Arabic" w:hAnsi="Simplified Arabic" w:cs="Simplified Arabic"/>
          <w:b/>
          <w:bCs w:val="0"/>
          <w:color w:val="auto"/>
          <w:sz w:val="28"/>
          <w:szCs w:val="28"/>
          <w:rtl/>
        </w:rPr>
        <w:t>يف</w:t>
      </w:r>
      <w:r w:rsidRPr="000543A0">
        <w:rPr>
          <w:rFonts w:ascii="Simplified Arabic" w:hAnsi="Simplified Arabic" w:cs="Simplified Arabic"/>
          <w:b/>
          <w:bCs w:val="0"/>
          <w:color w:val="auto"/>
          <w:sz w:val="28"/>
          <w:szCs w:val="28"/>
          <w:rtl/>
        </w:rPr>
        <w:t xml:space="preserve"> القصص والتجارب الواقعية في المحتوى التسويقي</w:t>
      </w:r>
      <w:r w:rsidR="004732FF" w:rsidRPr="000543A0">
        <w:rPr>
          <w:rFonts w:ascii="Simplified Arabic" w:hAnsi="Simplified Arabic" w:cs="Simplified Arabic"/>
          <w:b/>
          <w:bCs w:val="0"/>
          <w:color w:val="auto"/>
          <w:sz w:val="28"/>
          <w:szCs w:val="28"/>
          <w:rtl/>
        </w:rPr>
        <w:t xml:space="preserve"> لما لها من دور في تعزيز المصداقية وتقوية </w:t>
      </w:r>
      <w:r w:rsidR="000568ED" w:rsidRPr="000543A0">
        <w:rPr>
          <w:rFonts w:ascii="Simplified Arabic" w:hAnsi="Simplified Arabic" w:cs="Simplified Arabic"/>
          <w:b/>
          <w:bCs w:val="0"/>
          <w:color w:val="auto"/>
          <w:sz w:val="28"/>
          <w:szCs w:val="28"/>
          <w:rtl/>
        </w:rPr>
        <w:t>ارتباط المستهلك بالعلامة التجارية</w:t>
      </w:r>
    </w:p>
    <w:p w14:paraId="084A38CA" w14:textId="77777777" w:rsidR="006B6D7A" w:rsidRPr="000543A0" w:rsidRDefault="000568ED" w:rsidP="00136FA6">
      <w:pPr>
        <w:pStyle w:val="a5"/>
        <w:numPr>
          <w:ilvl w:val="0"/>
          <w:numId w:val="31"/>
        </w:numPr>
        <w:bidi/>
        <w:spacing w:line="276" w:lineRule="auto"/>
        <w:jc w:val="both"/>
        <w:rPr>
          <w:rFonts w:ascii="Simplified Arabic" w:hAnsi="Simplified Arabic" w:cs="Simplified Arabic"/>
          <w:b/>
          <w:bCs w:val="0"/>
          <w:color w:val="auto"/>
          <w:sz w:val="28"/>
          <w:szCs w:val="28"/>
        </w:rPr>
      </w:pPr>
      <w:r w:rsidRPr="000543A0">
        <w:rPr>
          <w:rFonts w:ascii="Simplified Arabic" w:hAnsi="Simplified Arabic" w:cs="Simplified Arabic"/>
          <w:b/>
          <w:bCs w:val="0"/>
          <w:color w:val="auto"/>
          <w:sz w:val="28"/>
          <w:szCs w:val="28"/>
          <w:rtl/>
        </w:rPr>
        <w:t xml:space="preserve">تطوير آليات الاستجابة </w:t>
      </w:r>
      <w:r w:rsidR="006B6D7A" w:rsidRPr="000543A0">
        <w:rPr>
          <w:rFonts w:ascii="Simplified Arabic" w:hAnsi="Simplified Arabic" w:cs="Simplified Arabic"/>
          <w:b/>
          <w:bCs w:val="0"/>
          <w:color w:val="auto"/>
          <w:sz w:val="28"/>
          <w:szCs w:val="28"/>
          <w:rtl/>
        </w:rPr>
        <w:t>السريعة لتعليقات العملاء واستفساراتهم عبر المنصات الرقمية بما يعكس اهتمام العلامة التجارية بجمهورها.</w:t>
      </w:r>
    </w:p>
    <w:p w14:paraId="310AB892" w14:textId="77777777" w:rsidR="00352ED0" w:rsidRPr="000543A0" w:rsidRDefault="00D831BA" w:rsidP="00136FA6">
      <w:pPr>
        <w:pStyle w:val="a5"/>
        <w:numPr>
          <w:ilvl w:val="0"/>
          <w:numId w:val="31"/>
        </w:numPr>
        <w:bidi/>
        <w:spacing w:line="276" w:lineRule="auto"/>
        <w:jc w:val="both"/>
        <w:rPr>
          <w:rFonts w:ascii="Simplified Arabic" w:hAnsi="Simplified Arabic" w:cs="Simplified Arabic"/>
          <w:b/>
          <w:bCs w:val="0"/>
          <w:color w:val="auto"/>
          <w:sz w:val="28"/>
          <w:szCs w:val="28"/>
        </w:rPr>
      </w:pPr>
      <w:r w:rsidRPr="000543A0">
        <w:rPr>
          <w:rFonts w:ascii="Simplified Arabic" w:hAnsi="Simplified Arabic" w:cs="Simplified Arabic"/>
          <w:b/>
          <w:bCs w:val="0"/>
          <w:color w:val="auto"/>
          <w:sz w:val="28"/>
          <w:szCs w:val="28"/>
          <w:rtl/>
        </w:rPr>
        <w:t xml:space="preserve">تعزيز توظيف المبادرات والمناسبات الاجتماعية </w:t>
      </w:r>
      <w:r w:rsidR="004A5671" w:rsidRPr="000543A0">
        <w:rPr>
          <w:rFonts w:ascii="Simplified Arabic" w:hAnsi="Simplified Arabic" w:cs="Simplified Arabic"/>
          <w:b/>
          <w:bCs w:val="0"/>
          <w:color w:val="auto"/>
          <w:sz w:val="28"/>
          <w:szCs w:val="28"/>
          <w:rtl/>
        </w:rPr>
        <w:t>والإنسانية في المحتوى التسويقي للعلامات التجارية بصورة تتوافق</w:t>
      </w:r>
      <w:r w:rsidR="00183724" w:rsidRPr="000543A0">
        <w:rPr>
          <w:rFonts w:ascii="Simplified Arabic" w:hAnsi="Simplified Arabic" w:cs="Simplified Arabic"/>
          <w:b/>
          <w:bCs w:val="0"/>
          <w:color w:val="auto"/>
          <w:sz w:val="28"/>
          <w:szCs w:val="28"/>
          <w:rtl/>
        </w:rPr>
        <w:t xml:space="preserve"> مع اهتمامات الجمهور وقيمة</w:t>
      </w:r>
      <w:r w:rsidR="00A63A46" w:rsidRPr="000543A0">
        <w:rPr>
          <w:rFonts w:ascii="Simplified Arabic" w:hAnsi="Simplified Arabic" w:cs="Simplified Arabic"/>
          <w:b/>
          <w:bCs w:val="0"/>
          <w:color w:val="auto"/>
          <w:sz w:val="28"/>
          <w:szCs w:val="28"/>
          <w:rtl/>
        </w:rPr>
        <w:t>، بما يعزز الشعور بالقرب من العلامات التجارية</w:t>
      </w:r>
      <w:r w:rsidR="00352ED0" w:rsidRPr="000543A0">
        <w:rPr>
          <w:rFonts w:ascii="Simplified Arabic" w:hAnsi="Simplified Arabic" w:cs="Simplified Arabic"/>
          <w:b/>
          <w:bCs w:val="0"/>
          <w:color w:val="auto"/>
          <w:sz w:val="28"/>
          <w:szCs w:val="28"/>
          <w:rtl/>
        </w:rPr>
        <w:t xml:space="preserve"> ويرفع مستوى الثقة والتفاعل معها.</w:t>
      </w:r>
    </w:p>
    <w:p w14:paraId="57F00F06" w14:textId="071169C6" w:rsidR="001F087E" w:rsidRPr="000543A0" w:rsidRDefault="00352ED0" w:rsidP="00136FA6">
      <w:pPr>
        <w:pStyle w:val="a5"/>
        <w:numPr>
          <w:ilvl w:val="0"/>
          <w:numId w:val="31"/>
        </w:numPr>
        <w:bidi/>
        <w:spacing w:line="276"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التركيز على المنصات الرقمية الأكثر استخدامًا لدى </w:t>
      </w:r>
      <w:r w:rsidR="00F720F2" w:rsidRPr="000543A0">
        <w:rPr>
          <w:rFonts w:ascii="Simplified Arabic" w:hAnsi="Simplified Arabic" w:cs="Simplified Arabic"/>
          <w:b/>
          <w:bCs w:val="0"/>
          <w:color w:val="auto"/>
          <w:sz w:val="28"/>
          <w:szCs w:val="28"/>
          <w:rtl/>
        </w:rPr>
        <w:t>الجمهور السعودي عند تنفيذ الحملات التسويقية، بما يضمن</w:t>
      </w:r>
      <w:r w:rsidR="000D6080" w:rsidRPr="000543A0">
        <w:rPr>
          <w:rFonts w:ascii="Simplified Arabic" w:hAnsi="Simplified Arabic" w:cs="Simplified Arabic"/>
          <w:b/>
          <w:bCs w:val="0"/>
          <w:color w:val="auto"/>
          <w:sz w:val="28"/>
          <w:szCs w:val="28"/>
          <w:rtl/>
        </w:rPr>
        <w:t xml:space="preserve"> تحقيق مستويات أعلى من الوصول والتفاعل.</w:t>
      </w:r>
      <w:r w:rsidR="004732FF" w:rsidRPr="000543A0">
        <w:rPr>
          <w:rFonts w:ascii="Simplified Arabic" w:hAnsi="Simplified Arabic" w:cs="Simplified Arabic"/>
          <w:b/>
          <w:bCs w:val="0"/>
          <w:color w:val="auto"/>
          <w:sz w:val="28"/>
          <w:szCs w:val="28"/>
          <w:rtl/>
        </w:rPr>
        <w:t xml:space="preserve"> </w:t>
      </w:r>
    </w:p>
    <w:p w14:paraId="0B1F4148" w14:textId="0E574A33" w:rsidR="003F0AE4" w:rsidRPr="000543A0" w:rsidRDefault="003F0AE4" w:rsidP="00136FA6">
      <w:pPr>
        <w:bidi/>
        <w:spacing w:line="276" w:lineRule="auto"/>
        <w:jc w:val="both"/>
        <w:rPr>
          <w:rFonts w:ascii="Simplified Arabic" w:hAnsi="Simplified Arabic" w:cs="Simplified Arabic"/>
          <w:color w:val="auto"/>
          <w:sz w:val="28"/>
          <w:szCs w:val="28"/>
          <w:u w:val="single"/>
          <w:rtl/>
        </w:rPr>
      </w:pPr>
      <w:r w:rsidRPr="000543A0">
        <w:rPr>
          <w:rFonts w:ascii="Simplified Arabic" w:hAnsi="Simplified Arabic" w:cs="Simplified Arabic"/>
          <w:b/>
          <w:bCs w:val="0"/>
          <w:color w:val="auto"/>
          <w:sz w:val="28"/>
          <w:szCs w:val="28"/>
          <w:rtl/>
        </w:rPr>
        <w:t xml:space="preserve">    </w:t>
      </w:r>
      <w:r w:rsidRPr="000543A0">
        <w:rPr>
          <w:rFonts w:ascii="Simplified Arabic" w:hAnsi="Simplified Arabic" w:cs="Simplified Arabic"/>
          <w:color w:val="auto"/>
          <w:sz w:val="28"/>
          <w:szCs w:val="28"/>
          <w:u w:val="single"/>
          <w:rtl/>
        </w:rPr>
        <w:t xml:space="preserve">** مقترحات </w:t>
      </w:r>
      <w:r w:rsidR="00CB016A" w:rsidRPr="000543A0">
        <w:rPr>
          <w:rFonts w:ascii="Simplified Arabic" w:hAnsi="Simplified Arabic" w:cs="Simplified Arabic"/>
          <w:color w:val="auto"/>
          <w:sz w:val="28"/>
          <w:szCs w:val="28"/>
          <w:u w:val="single"/>
          <w:rtl/>
        </w:rPr>
        <w:t>لدراسات مستقبلية:</w:t>
      </w:r>
    </w:p>
    <w:p w14:paraId="26B0E7D5" w14:textId="383BA6EB" w:rsidR="007919F2" w:rsidRPr="000543A0" w:rsidRDefault="007919F2" w:rsidP="00136FA6">
      <w:pPr>
        <w:bidi/>
        <w:spacing w:line="276"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 xml:space="preserve">      -</w:t>
      </w:r>
      <w:r w:rsidR="00583C9F" w:rsidRPr="000543A0">
        <w:rPr>
          <w:rFonts w:ascii="Simplified Arabic" w:hAnsi="Simplified Arabic" w:cs="Simplified Arabic"/>
          <w:b/>
          <w:bCs w:val="0"/>
          <w:color w:val="auto"/>
          <w:sz w:val="28"/>
          <w:szCs w:val="28"/>
          <w:rtl/>
        </w:rPr>
        <w:t>تقترح الدراسة إجراء بحوث مستقبلية في الموضوعات الآتية:</w:t>
      </w:r>
    </w:p>
    <w:p w14:paraId="6110A582" w14:textId="54A7EA7C" w:rsidR="00CB016A" w:rsidRPr="000543A0" w:rsidRDefault="008420F7" w:rsidP="00136FA6">
      <w:pPr>
        <w:pStyle w:val="a5"/>
        <w:numPr>
          <w:ilvl w:val="0"/>
          <w:numId w:val="33"/>
        </w:numPr>
        <w:bidi/>
        <w:spacing w:line="276" w:lineRule="auto"/>
        <w:jc w:val="both"/>
        <w:rPr>
          <w:rFonts w:ascii="Simplified Arabic" w:hAnsi="Simplified Arabic" w:cs="Simplified Arabic"/>
          <w:b/>
          <w:bCs w:val="0"/>
          <w:color w:val="auto"/>
          <w:sz w:val="28"/>
          <w:szCs w:val="28"/>
        </w:rPr>
      </w:pPr>
      <w:r w:rsidRPr="000543A0">
        <w:rPr>
          <w:rFonts w:ascii="Simplified Arabic" w:hAnsi="Simplified Arabic" w:cs="Simplified Arabic"/>
          <w:b/>
          <w:bCs w:val="0"/>
          <w:color w:val="auto"/>
          <w:sz w:val="28"/>
          <w:szCs w:val="28"/>
          <w:rtl/>
        </w:rPr>
        <w:t xml:space="preserve">دراسة أثر </w:t>
      </w:r>
      <w:proofErr w:type="spellStart"/>
      <w:r w:rsidRPr="000543A0">
        <w:rPr>
          <w:rFonts w:ascii="Simplified Arabic" w:hAnsi="Simplified Arabic" w:cs="Simplified Arabic"/>
          <w:b/>
          <w:bCs w:val="0"/>
          <w:color w:val="auto"/>
          <w:sz w:val="28"/>
          <w:szCs w:val="28"/>
          <w:rtl/>
        </w:rPr>
        <w:t>أنسنة</w:t>
      </w:r>
      <w:proofErr w:type="spellEnd"/>
      <w:r w:rsidRPr="000543A0">
        <w:rPr>
          <w:rFonts w:ascii="Simplified Arabic" w:hAnsi="Simplified Arabic" w:cs="Simplified Arabic"/>
          <w:b/>
          <w:bCs w:val="0"/>
          <w:color w:val="auto"/>
          <w:sz w:val="28"/>
          <w:szCs w:val="28"/>
          <w:rtl/>
        </w:rPr>
        <w:t xml:space="preserve"> العلامات التجارية على الولاء </w:t>
      </w:r>
      <w:r w:rsidR="004205D5" w:rsidRPr="000543A0">
        <w:rPr>
          <w:rFonts w:ascii="Simplified Arabic" w:hAnsi="Simplified Arabic" w:cs="Simplified Arabic"/>
          <w:b/>
          <w:bCs w:val="0"/>
          <w:color w:val="auto"/>
          <w:sz w:val="28"/>
          <w:szCs w:val="28"/>
          <w:rtl/>
        </w:rPr>
        <w:t>للعلامة التجارية لدى المستهلك</w:t>
      </w:r>
      <w:r w:rsidR="00B632B0" w:rsidRPr="000543A0">
        <w:rPr>
          <w:rFonts w:ascii="Simplified Arabic" w:hAnsi="Simplified Arabic" w:cs="Simplified Arabic"/>
          <w:b/>
          <w:bCs w:val="0"/>
          <w:color w:val="auto"/>
          <w:sz w:val="28"/>
          <w:szCs w:val="28"/>
          <w:rtl/>
        </w:rPr>
        <w:t>.</w:t>
      </w:r>
    </w:p>
    <w:p w14:paraId="7AE8D14B" w14:textId="30AF6AFB" w:rsidR="004205D5" w:rsidRPr="000543A0" w:rsidRDefault="004205D5" w:rsidP="00136FA6">
      <w:pPr>
        <w:pStyle w:val="a5"/>
        <w:numPr>
          <w:ilvl w:val="0"/>
          <w:numId w:val="33"/>
        </w:numPr>
        <w:bidi/>
        <w:spacing w:line="276" w:lineRule="auto"/>
        <w:jc w:val="both"/>
        <w:rPr>
          <w:rFonts w:ascii="Simplified Arabic" w:hAnsi="Simplified Arabic" w:cs="Simplified Arabic"/>
          <w:b/>
          <w:bCs w:val="0"/>
          <w:color w:val="auto"/>
          <w:sz w:val="28"/>
          <w:szCs w:val="28"/>
        </w:rPr>
      </w:pPr>
      <w:r w:rsidRPr="000543A0">
        <w:rPr>
          <w:rFonts w:ascii="Simplified Arabic" w:hAnsi="Simplified Arabic" w:cs="Simplified Arabic"/>
          <w:b/>
          <w:bCs w:val="0"/>
          <w:color w:val="auto"/>
          <w:sz w:val="28"/>
          <w:szCs w:val="28"/>
          <w:rtl/>
        </w:rPr>
        <w:t xml:space="preserve">دراسة العلاقة بين </w:t>
      </w:r>
      <w:proofErr w:type="spellStart"/>
      <w:r w:rsidRPr="000543A0">
        <w:rPr>
          <w:rFonts w:ascii="Simplified Arabic" w:hAnsi="Simplified Arabic" w:cs="Simplified Arabic"/>
          <w:b/>
          <w:bCs w:val="0"/>
          <w:color w:val="auto"/>
          <w:sz w:val="28"/>
          <w:szCs w:val="28"/>
          <w:rtl/>
        </w:rPr>
        <w:t>أنسنة</w:t>
      </w:r>
      <w:proofErr w:type="spellEnd"/>
      <w:r w:rsidRPr="000543A0">
        <w:rPr>
          <w:rFonts w:ascii="Simplified Arabic" w:hAnsi="Simplified Arabic" w:cs="Simplified Arabic"/>
          <w:b/>
          <w:bCs w:val="0"/>
          <w:color w:val="auto"/>
          <w:sz w:val="28"/>
          <w:szCs w:val="28"/>
          <w:rtl/>
        </w:rPr>
        <w:t xml:space="preserve"> العلامات التجارية والثقة </w:t>
      </w:r>
      <w:r w:rsidR="00B632B0" w:rsidRPr="000543A0">
        <w:rPr>
          <w:rFonts w:ascii="Simplified Arabic" w:hAnsi="Simplified Arabic" w:cs="Simplified Arabic"/>
          <w:b/>
          <w:bCs w:val="0"/>
          <w:color w:val="auto"/>
          <w:sz w:val="28"/>
          <w:szCs w:val="28"/>
          <w:rtl/>
        </w:rPr>
        <w:t>الإلكترونية في البيئة الرقمية.</w:t>
      </w:r>
    </w:p>
    <w:p w14:paraId="28AE41CC" w14:textId="0D535F2B" w:rsidR="00B632B0" w:rsidRPr="000543A0" w:rsidRDefault="00B632B0" w:rsidP="00136FA6">
      <w:pPr>
        <w:pStyle w:val="a5"/>
        <w:numPr>
          <w:ilvl w:val="0"/>
          <w:numId w:val="33"/>
        </w:numPr>
        <w:bidi/>
        <w:spacing w:line="276" w:lineRule="auto"/>
        <w:jc w:val="both"/>
        <w:rPr>
          <w:rFonts w:ascii="Simplified Arabic" w:hAnsi="Simplified Arabic" w:cs="Simplified Arabic"/>
          <w:b/>
          <w:bCs w:val="0"/>
          <w:color w:val="auto"/>
          <w:sz w:val="28"/>
          <w:szCs w:val="28"/>
        </w:rPr>
      </w:pPr>
      <w:r w:rsidRPr="000543A0">
        <w:rPr>
          <w:rFonts w:ascii="Simplified Arabic" w:hAnsi="Simplified Arabic" w:cs="Simplified Arabic"/>
          <w:b/>
          <w:bCs w:val="0"/>
          <w:color w:val="auto"/>
          <w:sz w:val="28"/>
          <w:szCs w:val="28"/>
          <w:rtl/>
        </w:rPr>
        <w:t>مقارنة تأثير</w:t>
      </w:r>
      <w:r w:rsidR="00B75660" w:rsidRPr="000543A0">
        <w:rPr>
          <w:rFonts w:ascii="Simplified Arabic" w:hAnsi="Simplified Arabic" w:cs="Simplified Arabic"/>
          <w:b/>
          <w:bCs w:val="0"/>
          <w:color w:val="auto"/>
          <w:sz w:val="28"/>
          <w:szCs w:val="28"/>
          <w:rtl/>
        </w:rPr>
        <w:t xml:space="preserve"> </w:t>
      </w:r>
      <w:proofErr w:type="spellStart"/>
      <w:r w:rsidR="00B75660" w:rsidRPr="000543A0">
        <w:rPr>
          <w:rFonts w:ascii="Simplified Arabic" w:hAnsi="Simplified Arabic" w:cs="Simplified Arabic"/>
          <w:b/>
          <w:bCs w:val="0"/>
          <w:color w:val="auto"/>
          <w:sz w:val="28"/>
          <w:szCs w:val="28"/>
          <w:rtl/>
        </w:rPr>
        <w:t>أنسنة</w:t>
      </w:r>
      <w:proofErr w:type="spellEnd"/>
      <w:r w:rsidR="00B75660" w:rsidRPr="000543A0">
        <w:rPr>
          <w:rFonts w:ascii="Simplified Arabic" w:hAnsi="Simplified Arabic" w:cs="Simplified Arabic"/>
          <w:b/>
          <w:bCs w:val="0"/>
          <w:color w:val="auto"/>
          <w:sz w:val="28"/>
          <w:szCs w:val="28"/>
          <w:rtl/>
        </w:rPr>
        <w:t xml:space="preserve"> العلامات التجارية </w:t>
      </w:r>
      <w:r w:rsidR="00325921" w:rsidRPr="000543A0">
        <w:rPr>
          <w:rFonts w:ascii="Simplified Arabic" w:hAnsi="Simplified Arabic" w:cs="Simplified Arabic"/>
          <w:b/>
          <w:bCs w:val="0"/>
          <w:color w:val="auto"/>
          <w:sz w:val="28"/>
          <w:szCs w:val="28"/>
          <w:rtl/>
        </w:rPr>
        <w:t>عبر مختلف منصات التواصل الاجتم</w:t>
      </w:r>
      <w:r w:rsidR="00BF2A29" w:rsidRPr="000543A0">
        <w:rPr>
          <w:rFonts w:ascii="Simplified Arabic" w:hAnsi="Simplified Arabic" w:cs="Simplified Arabic"/>
          <w:b/>
          <w:bCs w:val="0"/>
          <w:color w:val="auto"/>
          <w:sz w:val="28"/>
          <w:szCs w:val="28"/>
          <w:rtl/>
        </w:rPr>
        <w:t xml:space="preserve">اعي </w:t>
      </w:r>
      <w:r w:rsidR="001D2834" w:rsidRPr="000543A0">
        <w:rPr>
          <w:rFonts w:ascii="Simplified Arabic" w:hAnsi="Simplified Arabic" w:cs="Simplified Arabic"/>
          <w:b/>
          <w:bCs w:val="0"/>
          <w:color w:val="auto"/>
          <w:sz w:val="28"/>
          <w:szCs w:val="28"/>
          <w:rtl/>
        </w:rPr>
        <w:t>على نية الشراء</w:t>
      </w:r>
      <w:r w:rsidR="00A32DA2">
        <w:rPr>
          <w:rFonts w:ascii="Simplified Arabic" w:hAnsi="Simplified Arabic" w:cs="Simplified Arabic" w:hint="cs"/>
          <w:b/>
          <w:bCs w:val="0"/>
          <w:color w:val="auto"/>
          <w:sz w:val="28"/>
          <w:szCs w:val="28"/>
          <w:rtl/>
        </w:rPr>
        <w:t>.</w:t>
      </w:r>
    </w:p>
    <w:p w14:paraId="4D563A7C" w14:textId="2F510C17" w:rsidR="001D2834" w:rsidRPr="000543A0" w:rsidRDefault="00CD3EF7" w:rsidP="00136FA6">
      <w:pPr>
        <w:pStyle w:val="a5"/>
        <w:numPr>
          <w:ilvl w:val="0"/>
          <w:numId w:val="33"/>
        </w:numPr>
        <w:bidi/>
        <w:spacing w:line="276" w:lineRule="auto"/>
        <w:jc w:val="both"/>
        <w:rPr>
          <w:rFonts w:ascii="Simplified Arabic" w:hAnsi="Simplified Arabic" w:cs="Simplified Arabic"/>
          <w:b/>
          <w:bCs w:val="0"/>
          <w:color w:val="auto"/>
          <w:sz w:val="28"/>
          <w:szCs w:val="28"/>
        </w:rPr>
      </w:pPr>
      <w:r w:rsidRPr="000543A0">
        <w:rPr>
          <w:rFonts w:ascii="Simplified Arabic" w:hAnsi="Simplified Arabic" w:cs="Simplified Arabic"/>
          <w:b/>
          <w:bCs w:val="0"/>
          <w:color w:val="auto"/>
          <w:sz w:val="28"/>
          <w:szCs w:val="28"/>
          <w:rtl/>
        </w:rPr>
        <w:lastRenderedPageBreak/>
        <w:t xml:space="preserve">دراسة دور الذكاء الاصطناعي والشخصيات الافتراضية في تعزيز </w:t>
      </w:r>
      <w:proofErr w:type="spellStart"/>
      <w:r w:rsidRPr="000543A0">
        <w:rPr>
          <w:rFonts w:ascii="Simplified Arabic" w:hAnsi="Simplified Arabic" w:cs="Simplified Arabic"/>
          <w:b/>
          <w:bCs w:val="0"/>
          <w:color w:val="auto"/>
          <w:sz w:val="28"/>
          <w:szCs w:val="28"/>
          <w:rtl/>
        </w:rPr>
        <w:t>أنسنة</w:t>
      </w:r>
      <w:proofErr w:type="spellEnd"/>
      <w:r w:rsidR="00641DF6" w:rsidRPr="000543A0">
        <w:rPr>
          <w:rFonts w:ascii="Simplified Arabic" w:hAnsi="Simplified Arabic" w:cs="Simplified Arabic"/>
          <w:b/>
          <w:bCs w:val="0"/>
          <w:color w:val="auto"/>
          <w:sz w:val="28"/>
          <w:szCs w:val="28"/>
          <w:rtl/>
        </w:rPr>
        <w:t xml:space="preserve"> العلامات التجارية وتأثيرها على سلوك المستهلك.</w:t>
      </w:r>
    </w:p>
    <w:p w14:paraId="47C705E0" w14:textId="1C1F9321" w:rsidR="00641DF6" w:rsidRPr="000543A0" w:rsidRDefault="00641DF6" w:rsidP="00136FA6">
      <w:pPr>
        <w:pStyle w:val="a5"/>
        <w:numPr>
          <w:ilvl w:val="0"/>
          <w:numId w:val="33"/>
        </w:numPr>
        <w:bidi/>
        <w:spacing w:line="276" w:lineRule="auto"/>
        <w:jc w:val="both"/>
        <w:rPr>
          <w:rFonts w:ascii="Simplified Arabic" w:hAnsi="Simplified Arabic" w:cs="Simplified Arabic"/>
          <w:b/>
          <w:bCs w:val="0"/>
          <w:color w:val="auto"/>
          <w:sz w:val="28"/>
          <w:szCs w:val="28"/>
        </w:rPr>
      </w:pPr>
      <w:r w:rsidRPr="000543A0">
        <w:rPr>
          <w:rFonts w:ascii="Simplified Arabic" w:hAnsi="Simplified Arabic" w:cs="Simplified Arabic"/>
          <w:b/>
          <w:bCs w:val="0"/>
          <w:color w:val="auto"/>
          <w:sz w:val="28"/>
          <w:szCs w:val="28"/>
          <w:rtl/>
        </w:rPr>
        <w:t xml:space="preserve">إجراء الدراسة </w:t>
      </w:r>
      <w:r w:rsidR="001B13BB" w:rsidRPr="000543A0">
        <w:rPr>
          <w:rFonts w:ascii="Simplified Arabic" w:hAnsi="Simplified Arabic" w:cs="Simplified Arabic"/>
          <w:b/>
          <w:bCs w:val="0"/>
          <w:color w:val="auto"/>
          <w:sz w:val="28"/>
          <w:szCs w:val="28"/>
          <w:rtl/>
        </w:rPr>
        <w:t>على قطاعات تجارية مختلفة</w:t>
      </w:r>
      <w:r w:rsidR="005F175C" w:rsidRPr="000543A0">
        <w:rPr>
          <w:rFonts w:ascii="Simplified Arabic" w:hAnsi="Simplified Arabic" w:cs="Simplified Arabic"/>
          <w:b/>
          <w:bCs w:val="0"/>
          <w:color w:val="auto"/>
          <w:sz w:val="28"/>
          <w:szCs w:val="28"/>
          <w:rtl/>
        </w:rPr>
        <w:t>، مثل المطاعم والمقاهي</w:t>
      </w:r>
      <w:r w:rsidR="00B13E33" w:rsidRPr="000543A0">
        <w:rPr>
          <w:rFonts w:ascii="Simplified Arabic" w:hAnsi="Simplified Arabic" w:cs="Simplified Arabic"/>
          <w:b/>
          <w:bCs w:val="0"/>
          <w:color w:val="auto"/>
          <w:sz w:val="28"/>
          <w:szCs w:val="28"/>
          <w:rtl/>
        </w:rPr>
        <w:t>، ومتاجر التجزئة</w:t>
      </w:r>
      <w:r w:rsidR="00FD4879" w:rsidRPr="000543A0">
        <w:rPr>
          <w:rFonts w:ascii="Simplified Arabic" w:hAnsi="Simplified Arabic" w:cs="Simplified Arabic"/>
          <w:b/>
          <w:bCs w:val="0"/>
          <w:color w:val="auto"/>
          <w:sz w:val="28"/>
          <w:szCs w:val="28"/>
          <w:rtl/>
        </w:rPr>
        <w:t xml:space="preserve">، والعلامات التجارية الرقمية، للمقارنة بين مستويات تأثير </w:t>
      </w:r>
      <w:proofErr w:type="spellStart"/>
      <w:r w:rsidR="00FD4879" w:rsidRPr="000543A0">
        <w:rPr>
          <w:rFonts w:ascii="Simplified Arabic" w:hAnsi="Simplified Arabic" w:cs="Simplified Arabic"/>
          <w:b/>
          <w:bCs w:val="0"/>
          <w:color w:val="auto"/>
          <w:sz w:val="28"/>
          <w:szCs w:val="28"/>
          <w:rtl/>
        </w:rPr>
        <w:t>أنسنة</w:t>
      </w:r>
      <w:proofErr w:type="spellEnd"/>
      <w:r w:rsidR="00FD4879" w:rsidRPr="000543A0">
        <w:rPr>
          <w:rFonts w:ascii="Simplified Arabic" w:hAnsi="Simplified Arabic" w:cs="Simplified Arabic"/>
          <w:b/>
          <w:bCs w:val="0"/>
          <w:color w:val="auto"/>
          <w:sz w:val="28"/>
          <w:szCs w:val="28"/>
          <w:rtl/>
        </w:rPr>
        <w:t xml:space="preserve"> العلامات التجارية في كل قطاع.</w:t>
      </w:r>
    </w:p>
    <w:p w14:paraId="241717B6" w14:textId="52BBE52A" w:rsidR="00FD4879" w:rsidRPr="000543A0" w:rsidRDefault="008431B3" w:rsidP="00136FA6">
      <w:pPr>
        <w:pStyle w:val="a5"/>
        <w:numPr>
          <w:ilvl w:val="0"/>
          <w:numId w:val="33"/>
        </w:numPr>
        <w:bidi/>
        <w:spacing w:line="276" w:lineRule="auto"/>
        <w:jc w:val="both"/>
        <w:rPr>
          <w:rFonts w:ascii="Simplified Arabic" w:hAnsi="Simplified Arabic" w:cs="Simplified Arabic"/>
          <w:b/>
          <w:bCs w:val="0"/>
          <w:color w:val="auto"/>
          <w:sz w:val="28"/>
          <w:szCs w:val="28"/>
          <w:rtl/>
        </w:rPr>
      </w:pPr>
      <w:r w:rsidRPr="000543A0">
        <w:rPr>
          <w:rFonts w:ascii="Simplified Arabic" w:hAnsi="Simplified Arabic" w:cs="Simplified Arabic"/>
          <w:b/>
          <w:bCs w:val="0"/>
          <w:color w:val="auto"/>
          <w:sz w:val="28"/>
          <w:szCs w:val="28"/>
          <w:rtl/>
        </w:rPr>
        <w:t>دراسة دور المتغيرات الوسي</w:t>
      </w:r>
      <w:r w:rsidR="003741EC" w:rsidRPr="000543A0">
        <w:rPr>
          <w:rFonts w:ascii="Simplified Arabic" w:hAnsi="Simplified Arabic" w:cs="Simplified Arabic"/>
          <w:b/>
          <w:bCs w:val="0"/>
          <w:color w:val="auto"/>
          <w:sz w:val="28"/>
          <w:szCs w:val="28"/>
          <w:rtl/>
        </w:rPr>
        <w:t>ط</w:t>
      </w:r>
      <w:r w:rsidRPr="000543A0">
        <w:rPr>
          <w:rFonts w:ascii="Simplified Arabic" w:hAnsi="Simplified Arabic" w:cs="Simplified Arabic"/>
          <w:b/>
          <w:bCs w:val="0"/>
          <w:color w:val="auto"/>
          <w:sz w:val="28"/>
          <w:szCs w:val="28"/>
          <w:rtl/>
        </w:rPr>
        <w:t>ة مثل الثقة والارتباط العاطفي</w:t>
      </w:r>
      <w:r w:rsidR="003741EC" w:rsidRPr="000543A0">
        <w:rPr>
          <w:rFonts w:ascii="Simplified Arabic" w:hAnsi="Simplified Arabic" w:cs="Simplified Arabic"/>
          <w:b/>
          <w:bCs w:val="0"/>
          <w:color w:val="auto"/>
          <w:sz w:val="28"/>
          <w:szCs w:val="28"/>
          <w:rtl/>
        </w:rPr>
        <w:t xml:space="preserve"> في العلاقة بين </w:t>
      </w:r>
      <w:proofErr w:type="spellStart"/>
      <w:r w:rsidR="003741EC" w:rsidRPr="000543A0">
        <w:rPr>
          <w:rFonts w:ascii="Simplified Arabic" w:hAnsi="Simplified Arabic" w:cs="Simplified Arabic"/>
          <w:b/>
          <w:bCs w:val="0"/>
          <w:color w:val="auto"/>
          <w:sz w:val="28"/>
          <w:szCs w:val="28"/>
          <w:rtl/>
        </w:rPr>
        <w:t>أنسنة</w:t>
      </w:r>
      <w:proofErr w:type="spellEnd"/>
      <w:r w:rsidR="003741EC" w:rsidRPr="000543A0">
        <w:rPr>
          <w:rFonts w:ascii="Simplified Arabic" w:hAnsi="Simplified Arabic" w:cs="Simplified Arabic"/>
          <w:b/>
          <w:bCs w:val="0"/>
          <w:color w:val="auto"/>
          <w:sz w:val="28"/>
          <w:szCs w:val="28"/>
          <w:rtl/>
        </w:rPr>
        <w:t xml:space="preserve"> العلامات التجارية ونية الشراء لدى المستهلكين</w:t>
      </w:r>
      <w:r w:rsidR="00A32DA2">
        <w:rPr>
          <w:rFonts w:ascii="Simplified Arabic" w:hAnsi="Simplified Arabic" w:cs="Simplified Arabic" w:hint="cs"/>
          <w:b/>
          <w:bCs w:val="0"/>
          <w:color w:val="auto"/>
          <w:sz w:val="28"/>
          <w:szCs w:val="28"/>
          <w:rtl/>
        </w:rPr>
        <w:t>.</w:t>
      </w:r>
    </w:p>
    <w:p w14:paraId="02F38A94" w14:textId="77777777" w:rsidR="00CB016A" w:rsidRPr="00CB016A" w:rsidRDefault="00CB016A" w:rsidP="00CB016A">
      <w:pPr>
        <w:pStyle w:val="a5"/>
        <w:bidi/>
        <w:spacing w:line="278" w:lineRule="auto"/>
        <w:jc w:val="left"/>
        <w:rPr>
          <w:rFonts w:asciiTheme="minorHAnsi" w:hAnsiTheme="minorHAnsi" w:cs="Calibri"/>
          <w:color w:val="auto"/>
          <w:sz w:val="28"/>
          <w:szCs w:val="28"/>
          <w:u w:val="single"/>
          <w:rtl/>
        </w:rPr>
      </w:pPr>
    </w:p>
    <w:p w14:paraId="6E7132E7" w14:textId="77777777" w:rsidR="003E7AC6" w:rsidRDefault="003E7AC6" w:rsidP="003E7AC6">
      <w:pPr>
        <w:bidi/>
        <w:spacing w:line="278" w:lineRule="auto"/>
        <w:rPr>
          <w:rFonts w:asciiTheme="minorHAnsi" w:hAnsiTheme="minorHAnsi" w:cs="Calibri"/>
          <w:b/>
          <w:bCs w:val="0"/>
          <w:color w:val="auto"/>
          <w:sz w:val="28"/>
          <w:szCs w:val="28"/>
          <w:rtl/>
        </w:rPr>
      </w:pPr>
    </w:p>
    <w:p w14:paraId="2168B85C" w14:textId="77777777" w:rsidR="003E7AC6" w:rsidRDefault="003E7AC6" w:rsidP="003E7AC6">
      <w:pPr>
        <w:bidi/>
        <w:spacing w:line="278" w:lineRule="auto"/>
        <w:rPr>
          <w:rFonts w:asciiTheme="minorHAnsi" w:hAnsiTheme="minorHAnsi" w:cs="Calibri"/>
          <w:b/>
          <w:bCs w:val="0"/>
          <w:color w:val="auto"/>
          <w:sz w:val="28"/>
          <w:szCs w:val="28"/>
          <w:rtl/>
        </w:rPr>
      </w:pPr>
    </w:p>
    <w:p w14:paraId="36915E5B" w14:textId="77777777" w:rsidR="003E7AC6" w:rsidRDefault="003E7AC6" w:rsidP="003E7AC6">
      <w:pPr>
        <w:bidi/>
        <w:spacing w:line="278" w:lineRule="auto"/>
        <w:rPr>
          <w:rFonts w:asciiTheme="minorHAnsi" w:hAnsiTheme="minorHAnsi" w:cs="Calibri"/>
          <w:b/>
          <w:bCs w:val="0"/>
          <w:color w:val="auto"/>
          <w:sz w:val="28"/>
          <w:szCs w:val="28"/>
          <w:rtl/>
        </w:rPr>
      </w:pPr>
    </w:p>
    <w:p w14:paraId="2CA59B69" w14:textId="77777777" w:rsidR="003E7AC6" w:rsidRDefault="003E7AC6" w:rsidP="003E7AC6">
      <w:pPr>
        <w:bidi/>
        <w:spacing w:line="278" w:lineRule="auto"/>
        <w:rPr>
          <w:rFonts w:asciiTheme="minorHAnsi" w:hAnsiTheme="minorHAnsi" w:cs="Calibri"/>
          <w:b/>
          <w:bCs w:val="0"/>
          <w:color w:val="auto"/>
          <w:sz w:val="28"/>
          <w:szCs w:val="28"/>
          <w:rtl/>
        </w:rPr>
      </w:pPr>
    </w:p>
    <w:p w14:paraId="29989B2E" w14:textId="77777777" w:rsidR="003E7AC6" w:rsidRDefault="003E7AC6" w:rsidP="003E7AC6">
      <w:pPr>
        <w:bidi/>
        <w:spacing w:line="278" w:lineRule="auto"/>
        <w:rPr>
          <w:rFonts w:asciiTheme="minorHAnsi" w:hAnsiTheme="minorHAnsi" w:cs="Calibri"/>
          <w:b/>
          <w:bCs w:val="0"/>
          <w:color w:val="auto"/>
          <w:sz w:val="28"/>
          <w:szCs w:val="28"/>
          <w:rtl/>
        </w:rPr>
      </w:pPr>
    </w:p>
    <w:p w14:paraId="006F1CB0" w14:textId="77777777" w:rsidR="000543A0" w:rsidRDefault="000543A0" w:rsidP="000543A0">
      <w:pPr>
        <w:bidi/>
        <w:spacing w:line="278" w:lineRule="auto"/>
        <w:rPr>
          <w:rFonts w:asciiTheme="minorHAnsi" w:hAnsiTheme="minorHAnsi" w:cs="Calibri"/>
          <w:b/>
          <w:bCs w:val="0"/>
          <w:color w:val="auto"/>
          <w:sz w:val="28"/>
          <w:szCs w:val="28"/>
          <w:rtl/>
        </w:rPr>
      </w:pPr>
    </w:p>
    <w:p w14:paraId="05B3B216" w14:textId="77777777" w:rsidR="000543A0" w:rsidRDefault="000543A0" w:rsidP="000543A0">
      <w:pPr>
        <w:bidi/>
        <w:spacing w:line="278" w:lineRule="auto"/>
        <w:rPr>
          <w:rFonts w:asciiTheme="minorHAnsi" w:hAnsiTheme="minorHAnsi" w:cs="Calibri"/>
          <w:b/>
          <w:bCs w:val="0"/>
          <w:color w:val="auto"/>
          <w:sz w:val="28"/>
          <w:szCs w:val="28"/>
          <w:rtl/>
        </w:rPr>
      </w:pPr>
    </w:p>
    <w:p w14:paraId="4029EAB5" w14:textId="77777777" w:rsidR="000543A0" w:rsidRDefault="000543A0" w:rsidP="000543A0">
      <w:pPr>
        <w:bidi/>
        <w:spacing w:line="278" w:lineRule="auto"/>
        <w:rPr>
          <w:rFonts w:asciiTheme="minorHAnsi" w:hAnsiTheme="minorHAnsi" w:cs="Calibri"/>
          <w:b/>
          <w:bCs w:val="0"/>
          <w:color w:val="auto"/>
          <w:sz w:val="28"/>
          <w:szCs w:val="28"/>
          <w:rtl/>
        </w:rPr>
      </w:pPr>
    </w:p>
    <w:p w14:paraId="51F6149F" w14:textId="77777777" w:rsidR="000543A0" w:rsidRDefault="000543A0" w:rsidP="000543A0">
      <w:pPr>
        <w:bidi/>
        <w:spacing w:line="278" w:lineRule="auto"/>
        <w:rPr>
          <w:rFonts w:asciiTheme="minorHAnsi" w:hAnsiTheme="minorHAnsi" w:cs="Calibri"/>
          <w:b/>
          <w:bCs w:val="0"/>
          <w:color w:val="auto"/>
          <w:sz w:val="28"/>
          <w:szCs w:val="28"/>
          <w:rtl/>
        </w:rPr>
      </w:pPr>
    </w:p>
    <w:p w14:paraId="5C0493C8" w14:textId="77777777" w:rsidR="000543A0" w:rsidRDefault="000543A0" w:rsidP="000543A0">
      <w:pPr>
        <w:bidi/>
        <w:spacing w:line="278" w:lineRule="auto"/>
        <w:rPr>
          <w:rFonts w:asciiTheme="minorHAnsi" w:hAnsiTheme="minorHAnsi" w:cs="Calibri"/>
          <w:b/>
          <w:bCs w:val="0"/>
          <w:color w:val="auto"/>
          <w:sz w:val="28"/>
          <w:szCs w:val="28"/>
          <w:rtl/>
        </w:rPr>
      </w:pPr>
    </w:p>
    <w:p w14:paraId="21B671C9" w14:textId="77777777" w:rsidR="000543A0" w:rsidRDefault="000543A0" w:rsidP="000543A0">
      <w:pPr>
        <w:bidi/>
        <w:spacing w:line="278" w:lineRule="auto"/>
        <w:rPr>
          <w:rFonts w:asciiTheme="minorHAnsi" w:hAnsiTheme="minorHAnsi" w:cs="Calibri"/>
          <w:b/>
          <w:bCs w:val="0"/>
          <w:color w:val="auto"/>
          <w:sz w:val="28"/>
          <w:szCs w:val="28"/>
          <w:rtl/>
        </w:rPr>
      </w:pPr>
    </w:p>
    <w:p w14:paraId="50295E6B" w14:textId="77777777" w:rsidR="000543A0" w:rsidRDefault="000543A0" w:rsidP="000543A0">
      <w:pPr>
        <w:bidi/>
        <w:spacing w:line="278" w:lineRule="auto"/>
        <w:rPr>
          <w:rFonts w:asciiTheme="minorHAnsi" w:hAnsiTheme="minorHAnsi" w:cs="Calibri"/>
          <w:b/>
          <w:bCs w:val="0"/>
          <w:color w:val="auto"/>
          <w:sz w:val="28"/>
          <w:szCs w:val="28"/>
          <w:rtl/>
        </w:rPr>
      </w:pPr>
    </w:p>
    <w:p w14:paraId="599D509A" w14:textId="77777777" w:rsidR="000543A0" w:rsidRDefault="000543A0" w:rsidP="000543A0">
      <w:pPr>
        <w:bidi/>
        <w:spacing w:line="278" w:lineRule="auto"/>
        <w:rPr>
          <w:rFonts w:asciiTheme="minorHAnsi" w:hAnsiTheme="minorHAnsi" w:cs="Calibri"/>
          <w:b/>
          <w:bCs w:val="0"/>
          <w:color w:val="auto"/>
          <w:sz w:val="28"/>
          <w:szCs w:val="28"/>
          <w:rtl/>
        </w:rPr>
      </w:pPr>
    </w:p>
    <w:p w14:paraId="7CB4DCCB" w14:textId="77777777" w:rsidR="000543A0" w:rsidRDefault="000543A0" w:rsidP="000543A0">
      <w:pPr>
        <w:bidi/>
        <w:spacing w:line="278" w:lineRule="auto"/>
        <w:rPr>
          <w:rFonts w:asciiTheme="minorHAnsi" w:hAnsiTheme="minorHAnsi" w:cs="Calibri"/>
          <w:b/>
          <w:bCs w:val="0"/>
          <w:color w:val="auto"/>
          <w:sz w:val="28"/>
          <w:szCs w:val="28"/>
          <w:rtl/>
        </w:rPr>
      </w:pPr>
    </w:p>
    <w:p w14:paraId="7DC7CAA9" w14:textId="77777777" w:rsidR="000543A0" w:rsidRDefault="000543A0" w:rsidP="000543A0">
      <w:pPr>
        <w:bidi/>
        <w:spacing w:line="278" w:lineRule="auto"/>
        <w:rPr>
          <w:rFonts w:asciiTheme="minorHAnsi" w:hAnsiTheme="minorHAnsi" w:cs="Calibri"/>
          <w:b/>
          <w:bCs w:val="0"/>
          <w:color w:val="auto"/>
          <w:sz w:val="28"/>
          <w:szCs w:val="28"/>
          <w:rtl/>
        </w:rPr>
      </w:pPr>
    </w:p>
    <w:p w14:paraId="1E143AEB" w14:textId="77777777" w:rsidR="000543A0" w:rsidRDefault="000543A0" w:rsidP="000543A0">
      <w:pPr>
        <w:bidi/>
        <w:spacing w:line="278" w:lineRule="auto"/>
        <w:rPr>
          <w:rFonts w:asciiTheme="minorHAnsi" w:hAnsiTheme="minorHAnsi" w:cs="Calibri"/>
          <w:b/>
          <w:bCs w:val="0"/>
          <w:color w:val="auto"/>
          <w:sz w:val="28"/>
          <w:szCs w:val="28"/>
          <w:rtl/>
        </w:rPr>
      </w:pPr>
    </w:p>
    <w:p w14:paraId="6D2CC9AC" w14:textId="77777777" w:rsidR="000543A0" w:rsidRDefault="000543A0" w:rsidP="000543A0">
      <w:pPr>
        <w:bidi/>
        <w:spacing w:line="278" w:lineRule="auto"/>
        <w:rPr>
          <w:rFonts w:asciiTheme="minorHAnsi" w:hAnsiTheme="minorHAnsi" w:cs="Calibri"/>
          <w:b/>
          <w:bCs w:val="0"/>
          <w:color w:val="auto"/>
          <w:sz w:val="28"/>
          <w:szCs w:val="28"/>
          <w:rtl/>
        </w:rPr>
      </w:pPr>
    </w:p>
    <w:p w14:paraId="7586DAD7" w14:textId="77777777" w:rsidR="000543A0" w:rsidRDefault="000543A0" w:rsidP="000543A0">
      <w:pPr>
        <w:bidi/>
        <w:spacing w:line="278" w:lineRule="auto"/>
        <w:rPr>
          <w:rFonts w:asciiTheme="minorHAnsi" w:hAnsiTheme="minorHAnsi" w:cs="Calibri"/>
          <w:b/>
          <w:bCs w:val="0"/>
          <w:color w:val="auto"/>
          <w:sz w:val="28"/>
          <w:szCs w:val="28"/>
          <w:rtl/>
        </w:rPr>
      </w:pPr>
    </w:p>
    <w:p w14:paraId="2DBFFDD4" w14:textId="77777777" w:rsidR="000543A0" w:rsidRDefault="000543A0" w:rsidP="000543A0">
      <w:pPr>
        <w:bidi/>
        <w:spacing w:line="278" w:lineRule="auto"/>
        <w:rPr>
          <w:rFonts w:asciiTheme="minorHAnsi" w:hAnsiTheme="minorHAnsi" w:cs="Calibri"/>
          <w:b/>
          <w:bCs w:val="0"/>
          <w:color w:val="auto"/>
          <w:sz w:val="28"/>
          <w:szCs w:val="28"/>
          <w:rtl/>
        </w:rPr>
      </w:pPr>
    </w:p>
    <w:p w14:paraId="4C4FBE11" w14:textId="77777777" w:rsidR="000543A0" w:rsidRDefault="000543A0" w:rsidP="000543A0">
      <w:pPr>
        <w:bidi/>
        <w:spacing w:line="278" w:lineRule="auto"/>
        <w:rPr>
          <w:rFonts w:asciiTheme="minorHAnsi" w:hAnsiTheme="minorHAnsi" w:cs="Calibri"/>
          <w:b/>
          <w:bCs w:val="0"/>
          <w:color w:val="auto"/>
          <w:sz w:val="28"/>
          <w:szCs w:val="28"/>
          <w:rtl/>
        </w:rPr>
      </w:pPr>
    </w:p>
    <w:p w14:paraId="4F71FC66" w14:textId="5114E59D" w:rsidR="001D78D2" w:rsidRPr="000543A0" w:rsidRDefault="00001F33" w:rsidP="003E7AC6">
      <w:pPr>
        <w:bidi/>
        <w:spacing w:line="278" w:lineRule="auto"/>
        <w:rPr>
          <w:rFonts w:ascii="Simplified Arabic" w:hAnsi="Simplified Arabic" w:cs="Simplified Arabic"/>
          <w:color w:val="auto"/>
          <w:sz w:val="36"/>
          <w:szCs w:val="36"/>
          <w:rtl/>
        </w:rPr>
      </w:pPr>
      <w:r>
        <w:rPr>
          <w:rFonts w:ascii="Simplified Arabic" w:hAnsi="Simplified Arabic" w:cs="Simplified Arabic" w:hint="cs"/>
          <w:color w:val="auto"/>
          <w:sz w:val="36"/>
          <w:szCs w:val="36"/>
          <w:rtl/>
        </w:rPr>
        <w:lastRenderedPageBreak/>
        <w:t xml:space="preserve">قائمة </w:t>
      </w:r>
      <w:r w:rsidR="00FE498E" w:rsidRPr="000543A0">
        <w:rPr>
          <w:rFonts w:ascii="Simplified Arabic" w:hAnsi="Simplified Arabic" w:cs="Simplified Arabic"/>
          <w:color w:val="auto"/>
          <w:sz w:val="36"/>
          <w:szCs w:val="36"/>
          <w:rtl/>
        </w:rPr>
        <w:t>المراجع</w:t>
      </w:r>
    </w:p>
    <w:p w14:paraId="3A52869E" w14:textId="742E71C6" w:rsidR="00DE5F3A" w:rsidRPr="00001F33" w:rsidRDefault="00A37568" w:rsidP="008E6565">
      <w:pPr>
        <w:bidi/>
        <w:jc w:val="both"/>
        <w:rPr>
          <w:rFonts w:ascii="Simplified Arabic" w:hAnsi="Simplified Arabic" w:cs="Simplified Arabic"/>
          <w:sz w:val="28"/>
          <w:szCs w:val="28"/>
          <w:u w:val="single"/>
        </w:rPr>
      </w:pPr>
      <w:r w:rsidRPr="00001F33">
        <w:rPr>
          <w:rFonts w:ascii="Simplified Arabic" w:hAnsi="Simplified Arabic" w:cs="Simplified Arabic"/>
          <w:color w:val="auto"/>
          <w:sz w:val="28"/>
          <w:szCs w:val="28"/>
          <w:u w:val="single"/>
          <w:rtl/>
        </w:rPr>
        <w:t>اولاً: المراجع العربية</w:t>
      </w:r>
    </w:p>
    <w:p w14:paraId="0933E4CC" w14:textId="1949D263" w:rsidR="00B001BC" w:rsidRPr="000543A0" w:rsidRDefault="00CC46FD" w:rsidP="00030127">
      <w:pPr>
        <w:pStyle w:val="a5"/>
        <w:numPr>
          <w:ilvl w:val="0"/>
          <w:numId w:val="28"/>
        </w:numPr>
        <w:bidi/>
        <w:jc w:val="both"/>
        <w:rPr>
          <w:rFonts w:ascii="Simplified Arabic" w:hAnsi="Simplified Arabic" w:cs="Simplified Arabic"/>
          <w:b/>
          <w:bCs w:val="0"/>
          <w:szCs w:val="22"/>
        </w:rPr>
      </w:pPr>
      <w:r w:rsidRPr="000543A0">
        <w:rPr>
          <w:rFonts w:ascii="Simplified Arabic" w:hAnsi="Simplified Arabic" w:cs="Simplified Arabic"/>
          <w:b/>
          <w:bCs w:val="0"/>
          <w:szCs w:val="22"/>
          <w:rtl/>
        </w:rPr>
        <w:t>الزين, &amp; فائزة علي محمد. (2026). أثر التسويق عبر وسائل التواصل الاجتماعي على سلوك المستهلك بالتطبيق على عينة من شركات التسويق الالكتروني بالمملكة العربية السعودية. المجلة العربية للتربية النوعية, 10(48), 419-438</w:t>
      </w:r>
      <w:r w:rsidR="00D04D09" w:rsidRPr="000543A0">
        <w:rPr>
          <w:rFonts w:ascii="Simplified Arabic" w:hAnsi="Simplified Arabic" w:cs="Simplified Arabic"/>
          <w:b/>
          <w:bCs w:val="0"/>
          <w:szCs w:val="22"/>
          <w:rtl/>
        </w:rPr>
        <w:t>.</w:t>
      </w:r>
      <w:r w:rsidRPr="000543A0">
        <w:rPr>
          <w:rFonts w:ascii="Simplified Arabic" w:hAnsi="Simplified Arabic" w:cs="Simplified Arabic"/>
          <w:b/>
          <w:bCs w:val="0"/>
          <w:szCs w:val="22"/>
        </w:rPr>
        <w:t xml:space="preserve"> </w:t>
      </w:r>
    </w:p>
    <w:p w14:paraId="3FD3A50A" w14:textId="77777777" w:rsidR="00813C84" w:rsidRPr="000543A0" w:rsidRDefault="00813C84" w:rsidP="00030127">
      <w:pPr>
        <w:pStyle w:val="a5"/>
        <w:bidi/>
        <w:jc w:val="both"/>
        <w:rPr>
          <w:rFonts w:ascii="Simplified Arabic" w:hAnsi="Simplified Arabic" w:cs="Simplified Arabic"/>
          <w:b/>
          <w:bCs w:val="0"/>
          <w:szCs w:val="22"/>
        </w:rPr>
      </w:pPr>
    </w:p>
    <w:p w14:paraId="60C30123" w14:textId="54ABBEBD" w:rsidR="0090309A" w:rsidRPr="000543A0" w:rsidRDefault="00CE6F7B" w:rsidP="00030127">
      <w:pPr>
        <w:pStyle w:val="a5"/>
        <w:numPr>
          <w:ilvl w:val="0"/>
          <w:numId w:val="28"/>
        </w:numPr>
        <w:bidi/>
        <w:jc w:val="both"/>
        <w:rPr>
          <w:rFonts w:ascii="Simplified Arabic" w:hAnsi="Simplified Arabic" w:cs="Simplified Arabic"/>
          <w:b/>
          <w:bCs w:val="0"/>
          <w:szCs w:val="22"/>
        </w:rPr>
      </w:pPr>
      <w:r w:rsidRPr="000543A0">
        <w:rPr>
          <w:rFonts w:ascii="Simplified Arabic" w:hAnsi="Simplified Arabic" w:cs="Simplified Arabic"/>
          <w:b/>
          <w:bCs w:val="0"/>
          <w:szCs w:val="22"/>
          <w:rtl/>
        </w:rPr>
        <w:t>السعيد بن لخضر</w:t>
      </w:r>
      <w:r w:rsidR="00DB3482" w:rsidRPr="000543A0">
        <w:rPr>
          <w:rFonts w:ascii="Simplified Arabic" w:hAnsi="Simplified Arabic" w:cs="Simplified Arabic"/>
          <w:b/>
          <w:bCs w:val="0"/>
          <w:szCs w:val="22"/>
          <w:rtl/>
        </w:rPr>
        <w:t>. (2026).</w:t>
      </w:r>
      <w:r w:rsidR="0041185D" w:rsidRPr="000543A0">
        <w:rPr>
          <w:rFonts w:ascii="Simplified Arabic" w:hAnsi="Simplified Arabic" w:cs="Simplified Arabic"/>
          <w:b/>
          <w:bCs w:val="0"/>
          <w:szCs w:val="22"/>
          <w:rtl/>
        </w:rPr>
        <w:t xml:space="preserve"> </w:t>
      </w:r>
      <w:r w:rsidR="00DB3482" w:rsidRPr="000543A0">
        <w:rPr>
          <w:rFonts w:ascii="Simplified Arabic" w:hAnsi="Simplified Arabic" w:cs="Simplified Arabic"/>
          <w:b/>
          <w:bCs w:val="0"/>
          <w:szCs w:val="22"/>
          <w:rtl/>
        </w:rPr>
        <w:t>ن</w:t>
      </w:r>
      <w:r w:rsidR="0041185D" w:rsidRPr="000543A0">
        <w:rPr>
          <w:rFonts w:ascii="Simplified Arabic" w:hAnsi="Simplified Arabic" w:cs="Simplified Arabic"/>
          <w:b/>
          <w:bCs w:val="0"/>
          <w:szCs w:val="22"/>
          <w:rtl/>
        </w:rPr>
        <w:t>ظرية سلوك المستهلك</w:t>
      </w:r>
      <w:r w:rsidR="003A37B5" w:rsidRPr="000543A0">
        <w:rPr>
          <w:rFonts w:ascii="Simplified Arabic" w:hAnsi="Simplified Arabic" w:cs="Simplified Arabic"/>
          <w:szCs w:val="22"/>
          <w:rtl/>
        </w:rPr>
        <w:t xml:space="preserve">. </w:t>
      </w:r>
      <w:r w:rsidR="003A37B5" w:rsidRPr="000543A0">
        <w:rPr>
          <w:rFonts w:ascii="Simplified Arabic" w:hAnsi="Simplified Arabic" w:cs="Simplified Arabic"/>
          <w:b/>
          <w:bCs w:val="0"/>
          <w:szCs w:val="22"/>
          <w:rtl/>
        </w:rPr>
        <w:t xml:space="preserve">دار </w:t>
      </w:r>
      <w:proofErr w:type="spellStart"/>
      <w:r w:rsidR="003A37B5" w:rsidRPr="000543A0">
        <w:rPr>
          <w:rFonts w:ascii="Simplified Arabic" w:hAnsi="Simplified Arabic" w:cs="Simplified Arabic"/>
          <w:b/>
          <w:bCs w:val="0"/>
          <w:szCs w:val="22"/>
          <w:rtl/>
        </w:rPr>
        <w:t>حميثرة</w:t>
      </w:r>
      <w:proofErr w:type="spellEnd"/>
      <w:r w:rsidR="001E1D1B" w:rsidRPr="000543A0">
        <w:rPr>
          <w:rFonts w:ascii="Simplified Arabic" w:hAnsi="Simplified Arabic" w:cs="Simplified Arabic"/>
          <w:b/>
          <w:bCs w:val="0"/>
          <w:szCs w:val="22"/>
          <w:rtl/>
        </w:rPr>
        <w:t>.</w:t>
      </w:r>
    </w:p>
    <w:p w14:paraId="4E720C18" w14:textId="3E74BACD" w:rsidR="0090309A" w:rsidRPr="000543A0" w:rsidRDefault="0090309A" w:rsidP="00030127">
      <w:pPr>
        <w:pStyle w:val="a5"/>
        <w:bidi/>
        <w:jc w:val="both"/>
        <w:rPr>
          <w:rFonts w:ascii="Simplified Arabic" w:hAnsi="Simplified Arabic" w:cs="Simplified Arabic"/>
          <w:b/>
          <w:bCs w:val="0"/>
          <w:szCs w:val="22"/>
        </w:rPr>
      </w:pPr>
    </w:p>
    <w:p w14:paraId="1DA5FA8A" w14:textId="79FF33C5" w:rsidR="0090309A" w:rsidRPr="000543A0" w:rsidRDefault="000C5DC8" w:rsidP="00030127">
      <w:pPr>
        <w:pStyle w:val="a5"/>
        <w:numPr>
          <w:ilvl w:val="0"/>
          <w:numId w:val="28"/>
        </w:numPr>
        <w:bidi/>
        <w:jc w:val="both"/>
        <w:rPr>
          <w:rFonts w:ascii="Simplified Arabic" w:hAnsi="Simplified Arabic" w:cs="Simplified Arabic"/>
          <w:b/>
          <w:bCs w:val="0"/>
          <w:szCs w:val="22"/>
        </w:rPr>
      </w:pPr>
      <w:r w:rsidRPr="000543A0">
        <w:rPr>
          <w:rFonts w:ascii="Simplified Arabic" w:hAnsi="Simplified Arabic" w:cs="Simplified Arabic"/>
          <w:b/>
          <w:bCs w:val="0"/>
          <w:szCs w:val="22"/>
          <w:rtl/>
        </w:rPr>
        <w:t>العبابنة، حسن علي. (2025). سلوك المستهلك عبر الإنترنت. دار السواقي العلمية للنشر والتوزيع</w:t>
      </w:r>
      <w:r w:rsidRPr="000543A0">
        <w:rPr>
          <w:rFonts w:ascii="Simplified Arabic" w:hAnsi="Simplified Arabic" w:cs="Simplified Arabic"/>
          <w:b/>
          <w:bCs w:val="0"/>
          <w:szCs w:val="22"/>
        </w:rPr>
        <w:t>.</w:t>
      </w:r>
    </w:p>
    <w:p w14:paraId="3B7DA184" w14:textId="77777777" w:rsidR="00813C84" w:rsidRPr="000543A0" w:rsidRDefault="00813C84" w:rsidP="00030127">
      <w:pPr>
        <w:pStyle w:val="a5"/>
        <w:bidi/>
        <w:jc w:val="both"/>
        <w:rPr>
          <w:rFonts w:ascii="Simplified Arabic" w:hAnsi="Simplified Arabic" w:cs="Simplified Arabic"/>
          <w:b/>
          <w:bCs w:val="0"/>
          <w:szCs w:val="22"/>
        </w:rPr>
      </w:pPr>
    </w:p>
    <w:p w14:paraId="01BAF5E8" w14:textId="3614F76D" w:rsidR="00706535" w:rsidRPr="000543A0" w:rsidRDefault="00D367F7" w:rsidP="00030127">
      <w:pPr>
        <w:pStyle w:val="a5"/>
        <w:numPr>
          <w:ilvl w:val="0"/>
          <w:numId w:val="28"/>
        </w:numPr>
        <w:bidi/>
        <w:jc w:val="both"/>
        <w:rPr>
          <w:rFonts w:ascii="Simplified Arabic" w:hAnsi="Simplified Arabic" w:cs="Simplified Arabic"/>
          <w:b/>
          <w:bCs w:val="0"/>
          <w:szCs w:val="22"/>
        </w:rPr>
      </w:pPr>
      <w:proofErr w:type="spellStart"/>
      <w:r w:rsidRPr="000543A0">
        <w:rPr>
          <w:rFonts w:ascii="Simplified Arabic" w:hAnsi="Simplified Arabic" w:cs="Simplified Arabic"/>
          <w:b/>
          <w:bCs w:val="0"/>
          <w:szCs w:val="22"/>
          <w:rtl/>
        </w:rPr>
        <w:t>العشعاشي</w:t>
      </w:r>
      <w:proofErr w:type="spellEnd"/>
      <w:r w:rsidRPr="000543A0">
        <w:rPr>
          <w:rFonts w:ascii="Simplified Arabic" w:hAnsi="Simplified Arabic" w:cs="Simplified Arabic"/>
          <w:b/>
          <w:bCs w:val="0"/>
          <w:szCs w:val="22"/>
          <w:rtl/>
        </w:rPr>
        <w:t xml:space="preserve">, &amp; مريم. (2024). مراحل القرار الشرائي في البيئة الرقمية. مجلة </w:t>
      </w:r>
      <w:proofErr w:type="spellStart"/>
      <w:r w:rsidRPr="000543A0">
        <w:rPr>
          <w:rFonts w:ascii="Simplified Arabic" w:hAnsi="Simplified Arabic" w:cs="Simplified Arabic"/>
          <w:b/>
          <w:bCs w:val="0"/>
          <w:szCs w:val="22"/>
          <w:rtl/>
        </w:rPr>
        <w:t>الإبتكار</w:t>
      </w:r>
      <w:proofErr w:type="spellEnd"/>
      <w:r w:rsidRPr="000543A0">
        <w:rPr>
          <w:rFonts w:ascii="Simplified Arabic" w:hAnsi="Simplified Arabic" w:cs="Simplified Arabic"/>
          <w:b/>
          <w:bCs w:val="0"/>
          <w:szCs w:val="22"/>
          <w:rtl/>
        </w:rPr>
        <w:t xml:space="preserve"> والتسويق, 11(1), 78-91.</w:t>
      </w:r>
    </w:p>
    <w:p w14:paraId="729AD78D" w14:textId="77777777" w:rsidR="00813C84" w:rsidRPr="000543A0" w:rsidRDefault="00813C84" w:rsidP="00030127">
      <w:pPr>
        <w:pStyle w:val="a5"/>
        <w:bidi/>
        <w:jc w:val="both"/>
        <w:rPr>
          <w:rFonts w:ascii="Simplified Arabic" w:hAnsi="Simplified Arabic" w:cs="Simplified Arabic"/>
          <w:b/>
          <w:bCs w:val="0"/>
          <w:szCs w:val="22"/>
        </w:rPr>
      </w:pPr>
    </w:p>
    <w:p w14:paraId="6ABE0B14" w14:textId="6D339E34" w:rsidR="009F2B7F" w:rsidRPr="000543A0" w:rsidRDefault="009F2B7F" w:rsidP="00030127">
      <w:pPr>
        <w:pStyle w:val="a5"/>
        <w:numPr>
          <w:ilvl w:val="0"/>
          <w:numId w:val="28"/>
        </w:numPr>
        <w:bidi/>
        <w:jc w:val="both"/>
        <w:rPr>
          <w:rFonts w:ascii="Simplified Arabic" w:hAnsi="Simplified Arabic" w:cs="Simplified Arabic"/>
          <w:b/>
          <w:bCs w:val="0"/>
          <w:szCs w:val="22"/>
        </w:rPr>
      </w:pPr>
      <w:r w:rsidRPr="000543A0">
        <w:rPr>
          <w:rFonts w:ascii="Simplified Arabic" w:hAnsi="Simplified Arabic" w:cs="Simplified Arabic"/>
          <w:b/>
          <w:bCs w:val="0"/>
          <w:szCs w:val="22"/>
          <w:rtl/>
        </w:rPr>
        <w:t>النسور, اياد, الصالح, &amp; ندى حمود. (2025). تأثير عناصر الرسالة الاتصالية الفكاهية على قيمة العلامة التجارية المتغير الوسيط لعلاقات العملاء: دراسة على عملاء مطاعم الوجبات السريعة عبر منصة</w:t>
      </w:r>
      <w:r w:rsidR="000723D5" w:rsidRPr="000543A0">
        <w:rPr>
          <w:rFonts w:ascii="Simplified Arabic" w:hAnsi="Simplified Arabic" w:cs="Simplified Arabic"/>
          <w:b/>
          <w:bCs w:val="0"/>
          <w:szCs w:val="22"/>
          <w:rtl/>
        </w:rPr>
        <w:t xml:space="preserve"> اكس</w:t>
      </w:r>
      <w:r w:rsidR="00396B88" w:rsidRPr="000543A0">
        <w:rPr>
          <w:rFonts w:ascii="Simplified Arabic" w:hAnsi="Simplified Arabic" w:cs="Simplified Arabic"/>
          <w:b/>
          <w:bCs w:val="0"/>
          <w:szCs w:val="22"/>
          <w:rtl/>
        </w:rPr>
        <w:t xml:space="preserve">. المجلة العربية </w:t>
      </w:r>
      <w:r w:rsidR="00871157" w:rsidRPr="000543A0">
        <w:rPr>
          <w:rFonts w:ascii="Simplified Arabic" w:hAnsi="Simplified Arabic" w:cs="Simplified Arabic"/>
          <w:b/>
          <w:bCs w:val="0"/>
          <w:szCs w:val="22"/>
          <w:rtl/>
        </w:rPr>
        <w:t>للإدارة</w:t>
      </w:r>
      <w:r w:rsidR="00396B88" w:rsidRPr="000543A0">
        <w:rPr>
          <w:rFonts w:ascii="Simplified Arabic" w:hAnsi="Simplified Arabic" w:cs="Simplified Arabic"/>
          <w:b/>
          <w:bCs w:val="0"/>
          <w:szCs w:val="22"/>
          <w:rtl/>
        </w:rPr>
        <w:t xml:space="preserve"> والإعلا</w:t>
      </w:r>
      <w:r w:rsidR="00871157" w:rsidRPr="000543A0">
        <w:rPr>
          <w:rFonts w:ascii="Simplified Arabic" w:hAnsi="Simplified Arabic" w:cs="Simplified Arabic"/>
          <w:b/>
          <w:bCs w:val="0"/>
          <w:szCs w:val="22"/>
          <w:rtl/>
        </w:rPr>
        <w:t>ن.</w:t>
      </w:r>
      <w:r w:rsidRPr="000543A0">
        <w:rPr>
          <w:rFonts w:ascii="Simplified Arabic" w:hAnsi="Simplified Arabic" w:cs="Simplified Arabic"/>
          <w:b/>
          <w:bCs w:val="0"/>
          <w:szCs w:val="22"/>
          <w:rtl/>
        </w:rPr>
        <w:t xml:space="preserve"> 2022(23), 93-134., 1-24</w:t>
      </w:r>
      <w:r w:rsidRPr="000543A0">
        <w:rPr>
          <w:rFonts w:ascii="Simplified Arabic" w:hAnsi="Simplified Arabic" w:cs="Simplified Arabic"/>
          <w:b/>
          <w:bCs w:val="0"/>
          <w:szCs w:val="22"/>
        </w:rPr>
        <w:t>.</w:t>
      </w:r>
    </w:p>
    <w:p w14:paraId="20211F7D" w14:textId="77777777" w:rsidR="00813C84" w:rsidRPr="000543A0" w:rsidRDefault="00813C84" w:rsidP="00030127">
      <w:pPr>
        <w:pStyle w:val="a5"/>
        <w:bidi/>
        <w:jc w:val="both"/>
        <w:rPr>
          <w:rFonts w:ascii="Simplified Arabic" w:hAnsi="Simplified Arabic" w:cs="Simplified Arabic"/>
          <w:b/>
          <w:bCs w:val="0"/>
          <w:szCs w:val="22"/>
        </w:rPr>
      </w:pPr>
    </w:p>
    <w:p w14:paraId="4E7A118A" w14:textId="621746D0" w:rsidR="002D1388" w:rsidRPr="000543A0" w:rsidRDefault="009A4133" w:rsidP="00030127">
      <w:pPr>
        <w:pStyle w:val="a5"/>
        <w:numPr>
          <w:ilvl w:val="0"/>
          <w:numId w:val="28"/>
        </w:numPr>
        <w:bidi/>
        <w:jc w:val="both"/>
        <w:rPr>
          <w:rFonts w:ascii="Simplified Arabic" w:hAnsi="Simplified Arabic" w:cs="Simplified Arabic"/>
          <w:b/>
          <w:bCs w:val="0"/>
          <w:szCs w:val="22"/>
        </w:rPr>
      </w:pPr>
      <w:r w:rsidRPr="000543A0">
        <w:rPr>
          <w:rFonts w:ascii="Simplified Arabic" w:hAnsi="Simplified Arabic" w:cs="Simplified Arabic"/>
          <w:b/>
          <w:bCs w:val="0"/>
          <w:szCs w:val="22"/>
          <w:rtl/>
        </w:rPr>
        <w:t>الهيئة العامة للإحصاء. (2025). إحصاءات نفاذ واستخدام تقنية المعلومات والاتصالات للأسر والأفرا</w:t>
      </w:r>
      <w:r w:rsidR="002D1388" w:rsidRPr="000543A0">
        <w:rPr>
          <w:rFonts w:ascii="Simplified Arabic" w:hAnsi="Simplified Arabic" w:cs="Simplified Arabic"/>
          <w:b/>
          <w:bCs w:val="0"/>
          <w:szCs w:val="22"/>
          <w:rtl/>
        </w:rPr>
        <w:t>د.</w:t>
      </w:r>
      <w:r w:rsidR="002D1388" w:rsidRPr="000543A0">
        <w:rPr>
          <w:rFonts w:ascii="Simplified Arabic" w:hAnsi="Simplified Arabic" w:cs="Simplified Arabic"/>
          <w:b/>
          <w:bCs w:val="0"/>
          <w:szCs w:val="22"/>
        </w:rPr>
        <w:t xml:space="preserve"> </w:t>
      </w:r>
      <w:hyperlink r:id="rId20" w:history="1">
        <w:r w:rsidR="002D1388" w:rsidRPr="000543A0">
          <w:rPr>
            <w:rStyle w:val="Hyperlink"/>
            <w:rFonts w:ascii="Simplified Arabic" w:hAnsi="Simplified Arabic" w:cs="Simplified Arabic"/>
            <w:b/>
            <w:bCs w:val="0"/>
            <w:szCs w:val="22"/>
          </w:rPr>
          <w:t>https://www.stats.gov.sa/documents/20117/2435267/ICT%2BAccess%2Band%2BUsage%2B2025-AR.pdf</w:t>
        </w:r>
      </w:hyperlink>
    </w:p>
    <w:p w14:paraId="32047F51" w14:textId="77777777" w:rsidR="002D1388" w:rsidRPr="000543A0" w:rsidRDefault="002D1388" w:rsidP="00030127">
      <w:pPr>
        <w:pStyle w:val="a5"/>
        <w:bidi/>
        <w:jc w:val="both"/>
        <w:rPr>
          <w:rFonts w:ascii="Simplified Arabic" w:hAnsi="Simplified Arabic" w:cs="Simplified Arabic"/>
          <w:b/>
          <w:bCs w:val="0"/>
          <w:szCs w:val="22"/>
          <w:rtl/>
        </w:rPr>
      </w:pPr>
    </w:p>
    <w:p w14:paraId="68184DC0" w14:textId="5D43FAD9" w:rsidR="001A1E4B" w:rsidRPr="000543A0" w:rsidRDefault="001A1E4B" w:rsidP="00030127">
      <w:pPr>
        <w:pStyle w:val="a5"/>
        <w:numPr>
          <w:ilvl w:val="0"/>
          <w:numId w:val="28"/>
        </w:numPr>
        <w:bidi/>
        <w:jc w:val="both"/>
        <w:rPr>
          <w:rFonts w:ascii="Simplified Arabic" w:hAnsi="Simplified Arabic" w:cs="Simplified Arabic"/>
          <w:b/>
          <w:bCs w:val="0"/>
          <w:szCs w:val="22"/>
        </w:rPr>
      </w:pPr>
      <w:r w:rsidRPr="000543A0">
        <w:rPr>
          <w:rFonts w:ascii="Simplified Arabic" w:hAnsi="Simplified Arabic" w:cs="Simplified Arabic"/>
          <w:b/>
          <w:bCs w:val="0"/>
          <w:szCs w:val="22"/>
          <w:rtl/>
        </w:rPr>
        <w:t xml:space="preserve">بخيت </w:t>
      </w:r>
      <w:proofErr w:type="spellStart"/>
      <w:r w:rsidRPr="000543A0">
        <w:rPr>
          <w:rFonts w:ascii="Simplified Arabic" w:hAnsi="Simplified Arabic" w:cs="Simplified Arabic"/>
          <w:b/>
          <w:bCs w:val="0"/>
          <w:szCs w:val="22"/>
          <w:rtl/>
        </w:rPr>
        <w:t>توفيلس</w:t>
      </w:r>
      <w:proofErr w:type="spellEnd"/>
      <w:r w:rsidRPr="000543A0">
        <w:rPr>
          <w:rFonts w:ascii="Simplified Arabic" w:hAnsi="Simplified Arabic" w:cs="Simplified Arabic"/>
          <w:b/>
          <w:bCs w:val="0"/>
          <w:szCs w:val="22"/>
          <w:rtl/>
        </w:rPr>
        <w:t xml:space="preserve">، &amp; </w:t>
      </w:r>
      <w:proofErr w:type="spellStart"/>
      <w:r w:rsidRPr="000543A0">
        <w:rPr>
          <w:rFonts w:ascii="Simplified Arabic" w:hAnsi="Simplified Arabic" w:cs="Simplified Arabic"/>
          <w:b/>
          <w:bCs w:val="0"/>
          <w:szCs w:val="22"/>
          <w:rtl/>
        </w:rPr>
        <w:t>ماريت</w:t>
      </w:r>
      <w:proofErr w:type="spellEnd"/>
      <w:r w:rsidRPr="000543A0">
        <w:rPr>
          <w:rFonts w:ascii="Simplified Arabic" w:hAnsi="Simplified Arabic" w:cs="Simplified Arabic"/>
          <w:b/>
          <w:bCs w:val="0"/>
          <w:szCs w:val="22"/>
          <w:rtl/>
        </w:rPr>
        <w:t xml:space="preserve"> يوسف. (2025). تأثير التجسيد والهوية الشخصية للماركة على تصميم شخصية التميمة في الوسائط الرقمية. مجلة العمارة والفنون والعلوم الإنسانية, 10(13), 1704- 1728</w:t>
      </w:r>
      <w:r w:rsidR="001C5B64" w:rsidRPr="000543A0">
        <w:rPr>
          <w:rFonts w:ascii="Simplified Arabic" w:hAnsi="Simplified Arabic" w:cs="Simplified Arabic"/>
          <w:b/>
          <w:bCs w:val="0"/>
          <w:szCs w:val="22"/>
          <w:rtl/>
        </w:rPr>
        <w:t>.</w:t>
      </w:r>
    </w:p>
    <w:p w14:paraId="0717891E" w14:textId="77777777" w:rsidR="00BF3B08" w:rsidRPr="000543A0" w:rsidRDefault="00BF3B08" w:rsidP="00030127">
      <w:pPr>
        <w:pStyle w:val="a5"/>
        <w:bidi/>
        <w:jc w:val="both"/>
        <w:rPr>
          <w:rFonts w:ascii="Simplified Arabic" w:hAnsi="Simplified Arabic" w:cs="Simplified Arabic"/>
          <w:b/>
          <w:bCs w:val="0"/>
          <w:szCs w:val="22"/>
        </w:rPr>
      </w:pPr>
    </w:p>
    <w:p w14:paraId="3AD7699D" w14:textId="6C2B681B" w:rsidR="00FC1724" w:rsidRPr="000543A0" w:rsidRDefault="00FC1724" w:rsidP="00030127">
      <w:pPr>
        <w:pStyle w:val="a5"/>
        <w:numPr>
          <w:ilvl w:val="0"/>
          <w:numId w:val="28"/>
        </w:numPr>
        <w:bidi/>
        <w:jc w:val="both"/>
        <w:rPr>
          <w:rFonts w:ascii="Simplified Arabic" w:hAnsi="Simplified Arabic" w:cs="Simplified Arabic"/>
          <w:b/>
          <w:bCs w:val="0"/>
          <w:szCs w:val="22"/>
        </w:rPr>
      </w:pPr>
      <w:r w:rsidRPr="000543A0">
        <w:rPr>
          <w:rFonts w:ascii="Simplified Arabic" w:hAnsi="Simplified Arabic" w:cs="Simplified Arabic"/>
          <w:b/>
          <w:bCs w:val="0"/>
          <w:szCs w:val="22"/>
          <w:rtl/>
        </w:rPr>
        <w:t>بن البار. (2026</w:t>
      </w:r>
      <w:r w:rsidR="001A5F0A" w:rsidRPr="000543A0">
        <w:rPr>
          <w:rFonts w:ascii="Simplified Arabic" w:hAnsi="Simplified Arabic" w:cs="Simplified Arabic"/>
          <w:b/>
          <w:bCs w:val="0"/>
          <w:szCs w:val="22"/>
          <w:rtl/>
        </w:rPr>
        <w:t>).</w:t>
      </w:r>
      <w:r w:rsidR="00DF0C3E" w:rsidRPr="000543A0">
        <w:rPr>
          <w:rFonts w:ascii="Simplified Arabic" w:hAnsi="Simplified Arabic" w:cs="Simplified Arabic"/>
          <w:b/>
          <w:bCs w:val="0"/>
          <w:szCs w:val="22"/>
          <w:rtl/>
        </w:rPr>
        <w:t xml:space="preserve"> السياسات النقدية والمالية ودورهما في حد الفجوات التضخمية.</w:t>
      </w:r>
      <w:r w:rsidR="00BF3B08" w:rsidRPr="000543A0">
        <w:rPr>
          <w:rFonts w:ascii="Simplified Arabic" w:hAnsi="Simplified Arabic" w:cs="Simplified Arabic"/>
          <w:b/>
          <w:bCs w:val="0"/>
          <w:szCs w:val="22"/>
          <w:rtl/>
        </w:rPr>
        <w:t xml:space="preserve"> دار </w:t>
      </w:r>
      <w:proofErr w:type="spellStart"/>
      <w:r w:rsidR="00BF3B08" w:rsidRPr="000543A0">
        <w:rPr>
          <w:rFonts w:ascii="Simplified Arabic" w:hAnsi="Simplified Arabic" w:cs="Simplified Arabic"/>
          <w:b/>
          <w:bCs w:val="0"/>
          <w:szCs w:val="22"/>
          <w:rtl/>
        </w:rPr>
        <w:t>حميثرا</w:t>
      </w:r>
      <w:proofErr w:type="spellEnd"/>
      <w:r w:rsidR="00BF3B08" w:rsidRPr="000543A0">
        <w:rPr>
          <w:rFonts w:ascii="Simplified Arabic" w:hAnsi="Simplified Arabic" w:cs="Simplified Arabic"/>
          <w:b/>
          <w:bCs w:val="0"/>
          <w:szCs w:val="22"/>
          <w:rtl/>
        </w:rPr>
        <w:t xml:space="preserve"> للنشر.</w:t>
      </w:r>
    </w:p>
    <w:p w14:paraId="05DEB1B3" w14:textId="77777777" w:rsidR="00DB7624" w:rsidRPr="000543A0" w:rsidRDefault="00DB7624" w:rsidP="00030127">
      <w:pPr>
        <w:pStyle w:val="a5"/>
        <w:bidi/>
        <w:jc w:val="both"/>
        <w:rPr>
          <w:rFonts w:ascii="Simplified Arabic" w:hAnsi="Simplified Arabic" w:cs="Simplified Arabic"/>
          <w:b/>
          <w:bCs w:val="0"/>
          <w:szCs w:val="22"/>
        </w:rPr>
      </w:pPr>
    </w:p>
    <w:p w14:paraId="5CA2CAF0" w14:textId="13FB3000" w:rsidR="00BC3214" w:rsidRPr="000543A0" w:rsidRDefault="00BC3214" w:rsidP="00030127">
      <w:pPr>
        <w:pStyle w:val="a5"/>
        <w:numPr>
          <w:ilvl w:val="0"/>
          <w:numId w:val="28"/>
        </w:numPr>
        <w:bidi/>
        <w:jc w:val="both"/>
        <w:rPr>
          <w:rFonts w:ascii="Simplified Arabic" w:hAnsi="Simplified Arabic" w:cs="Simplified Arabic"/>
          <w:b/>
          <w:bCs w:val="0"/>
          <w:szCs w:val="22"/>
        </w:rPr>
      </w:pPr>
      <w:proofErr w:type="spellStart"/>
      <w:r w:rsidRPr="000543A0">
        <w:rPr>
          <w:rFonts w:ascii="Simplified Arabic" w:hAnsi="Simplified Arabic" w:cs="Simplified Arabic"/>
          <w:b/>
          <w:bCs w:val="0"/>
          <w:szCs w:val="22"/>
          <w:rtl/>
        </w:rPr>
        <w:t>بورقعة</w:t>
      </w:r>
      <w:proofErr w:type="spellEnd"/>
      <w:r w:rsidRPr="000543A0">
        <w:rPr>
          <w:rFonts w:ascii="Simplified Arabic" w:hAnsi="Simplified Arabic" w:cs="Simplified Arabic"/>
          <w:b/>
          <w:bCs w:val="0"/>
          <w:szCs w:val="22"/>
          <w:rtl/>
        </w:rPr>
        <w:t xml:space="preserve">, ف. (2020). تأثيـر شخصية العلامة التجارية على ولاء </w:t>
      </w:r>
      <w:proofErr w:type="spellStart"/>
      <w:r w:rsidRPr="000543A0">
        <w:rPr>
          <w:rFonts w:ascii="Simplified Arabic" w:hAnsi="Simplified Arabic" w:cs="Simplified Arabic"/>
          <w:b/>
          <w:bCs w:val="0"/>
          <w:szCs w:val="22"/>
          <w:rtl/>
        </w:rPr>
        <w:t>المستهلک</w:t>
      </w:r>
      <w:proofErr w:type="spellEnd"/>
      <w:r w:rsidRPr="000543A0">
        <w:rPr>
          <w:rFonts w:ascii="Simplified Arabic" w:hAnsi="Simplified Arabic" w:cs="Simplified Arabic"/>
          <w:b/>
          <w:bCs w:val="0"/>
          <w:szCs w:val="22"/>
          <w:rtl/>
        </w:rPr>
        <w:t xml:space="preserve"> لها بتوسط الاتجاهات نحوها</w:t>
      </w:r>
      <w:r w:rsidRPr="000543A0">
        <w:rPr>
          <w:rFonts w:ascii="Simplified Arabic" w:hAnsi="Simplified Arabic" w:cs="Simplified Arabic"/>
          <w:szCs w:val="22"/>
        </w:rPr>
        <w:t xml:space="preserve">. </w:t>
      </w:r>
      <w:r w:rsidR="005F63F3" w:rsidRPr="000543A0">
        <w:rPr>
          <w:rFonts w:ascii="Simplified Arabic" w:hAnsi="Simplified Arabic" w:cs="Simplified Arabic"/>
          <w:b/>
          <w:bCs w:val="0"/>
          <w:szCs w:val="22"/>
          <w:rtl/>
        </w:rPr>
        <w:t xml:space="preserve"> </w:t>
      </w:r>
      <w:r w:rsidRPr="000543A0">
        <w:rPr>
          <w:rFonts w:ascii="Simplified Arabic" w:hAnsi="Simplified Arabic" w:cs="Simplified Arabic"/>
          <w:b/>
          <w:bCs w:val="0"/>
          <w:szCs w:val="22"/>
          <w:rtl/>
        </w:rPr>
        <w:t>المجلة العربية للإدارة, 40(1), 23-34</w:t>
      </w:r>
      <w:r w:rsidRPr="000543A0">
        <w:rPr>
          <w:rFonts w:ascii="Simplified Arabic" w:hAnsi="Simplified Arabic" w:cs="Simplified Arabic"/>
          <w:b/>
          <w:bCs w:val="0"/>
          <w:szCs w:val="22"/>
        </w:rPr>
        <w:t>.</w:t>
      </w:r>
    </w:p>
    <w:p w14:paraId="0A6634A9" w14:textId="77777777" w:rsidR="00DB7624" w:rsidRPr="000543A0" w:rsidRDefault="00DB7624" w:rsidP="00030127">
      <w:pPr>
        <w:pStyle w:val="a5"/>
        <w:bidi/>
        <w:jc w:val="both"/>
        <w:rPr>
          <w:rFonts w:ascii="Simplified Arabic" w:hAnsi="Simplified Arabic" w:cs="Simplified Arabic"/>
          <w:b/>
          <w:bCs w:val="0"/>
          <w:szCs w:val="22"/>
        </w:rPr>
      </w:pPr>
    </w:p>
    <w:p w14:paraId="40A2107F" w14:textId="6BC66ABC" w:rsidR="005F63F3"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r w:rsidR="005F63F3" w:rsidRPr="000543A0">
        <w:rPr>
          <w:rFonts w:ascii="Simplified Arabic" w:hAnsi="Simplified Arabic" w:cs="Simplified Arabic"/>
          <w:b/>
          <w:bCs w:val="0"/>
          <w:szCs w:val="22"/>
          <w:rtl/>
        </w:rPr>
        <w:t>زاهد, أمل, الحميد, &amp; أبرار. (2026). 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جدة والدمام). المجلة العربية للإدارة, 46(3), 275-296</w:t>
      </w:r>
    </w:p>
    <w:p w14:paraId="6ADD6BE7" w14:textId="77777777" w:rsidR="00F554D4" w:rsidRPr="000543A0" w:rsidRDefault="00F554D4" w:rsidP="00030127">
      <w:pPr>
        <w:pStyle w:val="a5"/>
        <w:bidi/>
        <w:jc w:val="both"/>
        <w:rPr>
          <w:rFonts w:ascii="Simplified Arabic" w:hAnsi="Simplified Arabic" w:cs="Simplified Arabic"/>
          <w:b/>
          <w:bCs w:val="0"/>
          <w:szCs w:val="22"/>
          <w:rtl/>
        </w:rPr>
      </w:pPr>
    </w:p>
    <w:p w14:paraId="3A124B3E" w14:textId="35F99181" w:rsidR="00F554D4"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r w:rsidR="00F554D4" w:rsidRPr="000543A0">
        <w:rPr>
          <w:rFonts w:ascii="Simplified Arabic" w:hAnsi="Simplified Arabic" w:cs="Simplified Arabic"/>
          <w:b/>
          <w:bCs w:val="0"/>
          <w:szCs w:val="22"/>
          <w:rtl/>
        </w:rPr>
        <w:t>سحر كمال مصطفي، محمد يحي المكرمي. (2025). استخدامات موقع التواصل الاجتماعي تيك توك وأثره على القيم الأخلاقية لدى الشباب الجامعي (دراسة حالة طلاب كلية الدراسات الاجتماعية والاقتصادية-جامعة بحري). مجلة العلوم الإنسانية والطبيعية, 6(11), 300-318.</w:t>
      </w:r>
    </w:p>
    <w:p w14:paraId="64F11939" w14:textId="77777777" w:rsidR="00DB7624" w:rsidRPr="000543A0" w:rsidRDefault="00DB7624" w:rsidP="00030127">
      <w:pPr>
        <w:pStyle w:val="a5"/>
        <w:bidi/>
        <w:jc w:val="both"/>
        <w:rPr>
          <w:rFonts w:ascii="Simplified Arabic" w:hAnsi="Simplified Arabic" w:cs="Simplified Arabic"/>
          <w:b/>
          <w:bCs w:val="0"/>
          <w:szCs w:val="22"/>
        </w:rPr>
      </w:pPr>
    </w:p>
    <w:p w14:paraId="340B0C73" w14:textId="424FC839" w:rsidR="00A954F9"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lastRenderedPageBreak/>
        <w:t xml:space="preserve"> </w:t>
      </w:r>
      <w:proofErr w:type="spellStart"/>
      <w:r w:rsidR="00A954F9" w:rsidRPr="000543A0">
        <w:rPr>
          <w:rFonts w:ascii="Simplified Arabic" w:hAnsi="Simplified Arabic" w:cs="Simplified Arabic"/>
          <w:b/>
          <w:bCs w:val="0"/>
          <w:szCs w:val="22"/>
          <w:rtl/>
        </w:rPr>
        <w:t>سرجيوس</w:t>
      </w:r>
      <w:proofErr w:type="spellEnd"/>
      <w:r w:rsidR="00A954F9" w:rsidRPr="000543A0">
        <w:rPr>
          <w:rFonts w:ascii="Simplified Arabic" w:hAnsi="Simplified Arabic" w:cs="Simplified Arabic"/>
          <w:b/>
          <w:bCs w:val="0"/>
          <w:szCs w:val="22"/>
          <w:rtl/>
        </w:rPr>
        <w:t xml:space="preserve">, &amp; أنطوان إسكندر. (2024). مدى فاعلية خصائص المحتوى التسويقي </w:t>
      </w:r>
      <w:proofErr w:type="spellStart"/>
      <w:r w:rsidR="00A954F9" w:rsidRPr="000543A0">
        <w:rPr>
          <w:rFonts w:ascii="Simplified Arabic" w:hAnsi="Simplified Arabic" w:cs="Simplified Arabic"/>
          <w:b/>
          <w:bCs w:val="0"/>
          <w:szCs w:val="22"/>
          <w:rtl/>
        </w:rPr>
        <w:t>الرقمى</w:t>
      </w:r>
      <w:proofErr w:type="spellEnd"/>
      <w:r w:rsidR="00A954F9" w:rsidRPr="000543A0">
        <w:rPr>
          <w:rFonts w:ascii="Simplified Arabic" w:hAnsi="Simplified Arabic" w:cs="Simplified Arabic"/>
          <w:b/>
          <w:bCs w:val="0"/>
          <w:szCs w:val="22"/>
          <w:rtl/>
        </w:rPr>
        <w:t xml:space="preserve">، وصياغته على نية المستهلك نحو الشراء: </w:t>
      </w:r>
      <w:proofErr w:type="spellStart"/>
      <w:r w:rsidR="00A954F9" w:rsidRPr="000543A0">
        <w:rPr>
          <w:rFonts w:ascii="Simplified Arabic" w:hAnsi="Simplified Arabic" w:cs="Simplified Arabic"/>
          <w:b/>
          <w:bCs w:val="0"/>
          <w:szCs w:val="22"/>
          <w:rtl/>
        </w:rPr>
        <w:t>فى</w:t>
      </w:r>
      <w:proofErr w:type="spellEnd"/>
      <w:r w:rsidR="00A954F9" w:rsidRPr="000543A0">
        <w:rPr>
          <w:rFonts w:ascii="Simplified Arabic" w:hAnsi="Simplified Arabic" w:cs="Simplified Arabic"/>
          <w:b/>
          <w:bCs w:val="0"/>
          <w:szCs w:val="22"/>
          <w:rtl/>
        </w:rPr>
        <w:t xml:space="preserve"> ظل الدور الوسيط </w:t>
      </w:r>
      <w:proofErr w:type="spellStart"/>
      <w:r w:rsidR="00A954F9" w:rsidRPr="000543A0">
        <w:rPr>
          <w:rFonts w:ascii="Simplified Arabic" w:hAnsi="Simplified Arabic" w:cs="Simplified Arabic"/>
          <w:b/>
          <w:bCs w:val="0"/>
          <w:szCs w:val="22"/>
          <w:rtl/>
        </w:rPr>
        <w:t>التفاعلى</w:t>
      </w:r>
      <w:proofErr w:type="spellEnd"/>
      <w:r w:rsidR="00A954F9" w:rsidRPr="000543A0">
        <w:rPr>
          <w:rFonts w:ascii="Simplified Arabic" w:hAnsi="Simplified Arabic" w:cs="Simplified Arabic"/>
          <w:b/>
          <w:bCs w:val="0"/>
          <w:szCs w:val="22"/>
          <w:rtl/>
        </w:rPr>
        <w:t xml:space="preserve"> لنوع المنصة. مجلة جامعة </w:t>
      </w:r>
      <w:proofErr w:type="spellStart"/>
      <w:r w:rsidR="00A954F9" w:rsidRPr="000543A0">
        <w:rPr>
          <w:rFonts w:ascii="Simplified Arabic" w:hAnsi="Simplified Arabic" w:cs="Simplified Arabic"/>
          <w:b/>
          <w:bCs w:val="0"/>
          <w:szCs w:val="22"/>
          <w:rtl/>
        </w:rPr>
        <w:t>الإسکندرية</w:t>
      </w:r>
      <w:proofErr w:type="spellEnd"/>
      <w:r w:rsidR="00A954F9" w:rsidRPr="000543A0">
        <w:rPr>
          <w:rFonts w:ascii="Simplified Arabic" w:hAnsi="Simplified Arabic" w:cs="Simplified Arabic"/>
          <w:b/>
          <w:bCs w:val="0"/>
          <w:szCs w:val="22"/>
          <w:rtl/>
        </w:rPr>
        <w:t xml:space="preserve"> للعلوم الإدارية, 61(1), 1-39</w:t>
      </w:r>
    </w:p>
    <w:p w14:paraId="72CDE60D" w14:textId="77777777" w:rsidR="00DB7624" w:rsidRPr="000543A0" w:rsidRDefault="00DB7624" w:rsidP="00030127">
      <w:pPr>
        <w:pStyle w:val="a5"/>
        <w:bidi/>
        <w:jc w:val="both"/>
        <w:rPr>
          <w:rFonts w:ascii="Simplified Arabic" w:hAnsi="Simplified Arabic" w:cs="Simplified Arabic"/>
          <w:b/>
          <w:bCs w:val="0"/>
          <w:szCs w:val="22"/>
        </w:rPr>
      </w:pPr>
    </w:p>
    <w:p w14:paraId="0B05AB5E" w14:textId="09C0FBB1" w:rsidR="002C034C"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r w:rsidR="002C034C" w:rsidRPr="000543A0">
        <w:rPr>
          <w:rFonts w:ascii="Simplified Arabic" w:hAnsi="Simplified Arabic" w:cs="Simplified Arabic"/>
          <w:b/>
          <w:bCs w:val="0"/>
          <w:szCs w:val="22"/>
          <w:rtl/>
        </w:rPr>
        <w:t>سمير الوادي. (</w:t>
      </w:r>
      <w:r w:rsidR="00A868B8" w:rsidRPr="000543A0">
        <w:rPr>
          <w:rFonts w:ascii="Simplified Arabic" w:hAnsi="Simplified Arabic" w:cs="Simplified Arabic"/>
          <w:b/>
          <w:bCs w:val="0"/>
          <w:szCs w:val="22"/>
          <w:rtl/>
        </w:rPr>
        <w:t>2025).</w:t>
      </w:r>
      <w:r w:rsidR="00FA7347" w:rsidRPr="000543A0">
        <w:rPr>
          <w:rFonts w:ascii="Simplified Arabic" w:hAnsi="Simplified Arabic" w:cs="Simplified Arabic"/>
          <w:b/>
          <w:bCs w:val="0"/>
          <w:szCs w:val="22"/>
          <w:rtl/>
        </w:rPr>
        <w:t xml:space="preserve"> مقدمة في التسويق الرقمي.</w:t>
      </w:r>
      <w:r w:rsidR="00660AC0" w:rsidRPr="000543A0">
        <w:rPr>
          <w:rFonts w:ascii="Simplified Arabic" w:hAnsi="Simplified Arabic" w:cs="Simplified Arabic"/>
          <w:b/>
          <w:bCs w:val="0"/>
          <w:szCs w:val="22"/>
          <w:rtl/>
        </w:rPr>
        <w:t xml:space="preserve"> </w:t>
      </w:r>
      <w:r w:rsidR="00913EA1" w:rsidRPr="000543A0">
        <w:rPr>
          <w:rFonts w:ascii="Simplified Arabic" w:hAnsi="Simplified Arabic" w:cs="Simplified Arabic"/>
          <w:b/>
          <w:bCs w:val="0"/>
          <w:szCs w:val="22"/>
          <w:rtl/>
        </w:rPr>
        <w:t>دار اليازوري</w:t>
      </w:r>
      <w:r w:rsidR="0090513D" w:rsidRPr="000543A0">
        <w:rPr>
          <w:rFonts w:ascii="Simplified Arabic" w:hAnsi="Simplified Arabic" w:cs="Simplified Arabic"/>
          <w:b/>
          <w:bCs w:val="0"/>
          <w:szCs w:val="22"/>
          <w:rtl/>
        </w:rPr>
        <w:t>.</w:t>
      </w:r>
    </w:p>
    <w:p w14:paraId="7FB0694E" w14:textId="77777777" w:rsidR="00DB7624" w:rsidRPr="000543A0" w:rsidRDefault="00DB7624" w:rsidP="00030127">
      <w:pPr>
        <w:pStyle w:val="a5"/>
        <w:bidi/>
        <w:jc w:val="both"/>
        <w:rPr>
          <w:rFonts w:ascii="Simplified Arabic" w:hAnsi="Simplified Arabic" w:cs="Simplified Arabic"/>
          <w:b/>
          <w:bCs w:val="0"/>
          <w:szCs w:val="22"/>
        </w:rPr>
      </w:pPr>
    </w:p>
    <w:p w14:paraId="5ECE1451" w14:textId="4B8465A1" w:rsidR="00C930B7"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r w:rsidR="00C930B7" w:rsidRPr="000543A0">
        <w:rPr>
          <w:rFonts w:ascii="Simplified Arabic" w:hAnsi="Simplified Arabic" w:cs="Simplified Arabic"/>
          <w:b/>
          <w:bCs w:val="0"/>
          <w:szCs w:val="22"/>
          <w:rtl/>
        </w:rPr>
        <w:t xml:space="preserve">عبد الحميد, أ. د. طلعت أسعد, سالم </w:t>
      </w:r>
      <w:proofErr w:type="spellStart"/>
      <w:r w:rsidR="00C930B7" w:rsidRPr="000543A0">
        <w:rPr>
          <w:rFonts w:ascii="Simplified Arabic" w:hAnsi="Simplified Arabic" w:cs="Simplified Arabic"/>
          <w:b/>
          <w:bCs w:val="0"/>
          <w:szCs w:val="22"/>
          <w:rtl/>
        </w:rPr>
        <w:t>العرجاني</w:t>
      </w:r>
      <w:proofErr w:type="spellEnd"/>
      <w:r w:rsidR="00C930B7" w:rsidRPr="000543A0">
        <w:rPr>
          <w:rFonts w:ascii="Simplified Arabic" w:hAnsi="Simplified Arabic" w:cs="Simplified Arabic"/>
          <w:b/>
          <w:bCs w:val="0"/>
          <w:szCs w:val="22"/>
          <w:rtl/>
        </w:rPr>
        <w:t>, رفعان مسفر, عشري, &amp; أ. م. د. تامر إبراهيم. (2026). دراسة تحليلية للعلاقة بين شخصية العلامة والسلوك الشرائي للمستهلك: دراسة ميدانية على مستخدمي الهواتف الذكية وملحقاتها في المملكة العربية السعودية. مجلة راية الدولية للعلوم التجارية, 5(16), 1007-1044</w:t>
      </w:r>
    </w:p>
    <w:p w14:paraId="19201095" w14:textId="77777777" w:rsidR="00DB7624" w:rsidRPr="000543A0" w:rsidRDefault="00DB7624" w:rsidP="00030127">
      <w:pPr>
        <w:pStyle w:val="a5"/>
        <w:bidi/>
        <w:jc w:val="both"/>
        <w:rPr>
          <w:rFonts w:ascii="Simplified Arabic" w:hAnsi="Simplified Arabic" w:cs="Simplified Arabic"/>
          <w:b/>
          <w:bCs w:val="0"/>
          <w:szCs w:val="22"/>
        </w:rPr>
      </w:pPr>
    </w:p>
    <w:p w14:paraId="52410D76" w14:textId="313BB166" w:rsidR="00D05CEE"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r w:rsidR="00D05CEE" w:rsidRPr="000543A0">
        <w:rPr>
          <w:rFonts w:ascii="Simplified Arabic" w:hAnsi="Simplified Arabic" w:cs="Simplified Arabic"/>
          <w:b/>
          <w:bCs w:val="0"/>
          <w:szCs w:val="22"/>
          <w:rtl/>
        </w:rPr>
        <w:t>عبد القادر محمد, &amp; د. خالد. (2025). أثر القيمة المدركة للتسوق عبر وسائل التواصل الاجتماعي على نية الشراء عبر الانترنت والسلوك الشرائي الاندفاعي الالكتروني، الدور الوسيط للمتعة العاطفية. المجلة الدولية للعلوم الإدارية والاقتصادية والمالية, 4(12), 671-736</w:t>
      </w:r>
    </w:p>
    <w:p w14:paraId="2D4656E4" w14:textId="77777777" w:rsidR="00DB7624" w:rsidRPr="000543A0" w:rsidRDefault="00DB7624" w:rsidP="00030127">
      <w:pPr>
        <w:pStyle w:val="a5"/>
        <w:bidi/>
        <w:jc w:val="both"/>
        <w:rPr>
          <w:rFonts w:ascii="Simplified Arabic" w:hAnsi="Simplified Arabic" w:cs="Simplified Arabic"/>
          <w:b/>
          <w:bCs w:val="0"/>
          <w:szCs w:val="22"/>
        </w:rPr>
      </w:pPr>
    </w:p>
    <w:p w14:paraId="79900674" w14:textId="5A115CB6" w:rsidR="00030127"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r w:rsidR="009B7F42" w:rsidRPr="000543A0">
        <w:rPr>
          <w:rFonts w:ascii="Simplified Arabic" w:hAnsi="Simplified Arabic" w:cs="Simplified Arabic"/>
          <w:b/>
          <w:bCs w:val="0"/>
          <w:szCs w:val="22"/>
          <w:rtl/>
        </w:rPr>
        <w:t xml:space="preserve">عثمان الدليمي. </w:t>
      </w:r>
      <w:r w:rsidR="001F313D" w:rsidRPr="000543A0">
        <w:rPr>
          <w:rFonts w:ascii="Simplified Arabic" w:hAnsi="Simplified Arabic" w:cs="Simplified Arabic"/>
          <w:b/>
          <w:bCs w:val="0"/>
          <w:szCs w:val="22"/>
          <w:rtl/>
        </w:rPr>
        <w:t>(2020)</w:t>
      </w:r>
      <w:r w:rsidR="00AC6C14" w:rsidRPr="000543A0">
        <w:rPr>
          <w:rFonts w:ascii="Simplified Arabic" w:hAnsi="Simplified Arabic" w:cs="Simplified Arabic"/>
          <w:b/>
          <w:bCs w:val="0"/>
          <w:szCs w:val="22"/>
          <w:rtl/>
        </w:rPr>
        <w:t>.</w:t>
      </w:r>
      <w:r w:rsidR="001F313D" w:rsidRPr="000543A0">
        <w:rPr>
          <w:rFonts w:ascii="Simplified Arabic" w:hAnsi="Simplified Arabic" w:cs="Simplified Arabic"/>
          <w:b/>
          <w:bCs w:val="0"/>
          <w:szCs w:val="22"/>
          <w:rtl/>
        </w:rPr>
        <w:t xml:space="preserve"> </w:t>
      </w:r>
      <w:r w:rsidR="009B7F42" w:rsidRPr="000543A0">
        <w:rPr>
          <w:rFonts w:ascii="Simplified Arabic" w:hAnsi="Simplified Arabic" w:cs="Simplified Arabic"/>
          <w:b/>
          <w:bCs w:val="0"/>
          <w:szCs w:val="22"/>
          <w:rtl/>
        </w:rPr>
        <w:t>مواقع التواصل الاجتماعي: نظرة عن قرب</w:t>
      </w:r>
      <w:r w:rsidR="009B7F42" w:rsidRPr="000543A0">
        <w:rPr>
          <w:rFonts w:ascii="Simplified Arabic" w:hAnsi="Simplified Arabic" w:cs="Simplified Arabic"/>
          <w:b/>
          <w:bCs w:val="0"/>
          <w:szCs w:val="22"/>
        </w:rPr>
        <w:t>.</w:t>
      </w:r>
    </w:p>
    <w:p w14:paraId="1212C72E" w14:textId="77777777" w:rsidR="00030127" w:rsidRPr="00030127" w:rsidRDefault="00030127" w:rsidP="00030127">
      <w:pPr>
        <w:bidi/>
        <w:jc w:val="both"/>
        <w:rPr>
          <w:rFonts w:ascii="Simplified Arabic" w:hAnsi="Simplified Arabic" w:cs="Simplified Arabic"/>
          <w:b/>
          <w:bCs w:val="0"/>
          <w:szCs w:val="22"/>
        </w:rPr>
      </w:pPr>
    </w:p>
    <w:p w14:paraId="2789C5AF" w14:textId="671E96F8" w:rsidR="001F3B61"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proofErr w:type="spellStart"/>
      <w:r w:rsidR="001F3B61" w:rsidRPr="000543A0">
        <w:rPr>
          <w:rFonts w:ascii="Simplified Arabic" w:hAnsi="Simplified Arabic" w:cs="Simplified Arabic"/>
          <w:b/>
          <w:bCs w:val="0"/>
          <w:szCs w:val="22"/>
          <w:rtl/>
        </w:rPr>
        <w:t>قريبيز</w:t>
      </w:r>
      <w:proofErr w:type="spellEnd"/>
      <w:r w:rsidR="001F3B61" w:rsidRPr="000543A0">
        <w:rPr>
          <w:rFonts w:ascii="Simplified Arabic" w:hAnsi="Simplified Arabic" w:cs="Simplified Arabic"/>
          <w:b/>
          <w:bCs w:val="0"/>
          <w:szCs w:val="22"/>
          <w:rtl/>
        </w:rPr>
        <w:t xml:space="preserve">, حسام الدين, ساحي, &amp; مصطفى. (2024). تأثير التسويق بالمحتوى عبر مواقع التواصل الاجتماعي في تعزيز النية الشرائية: دراسة ميدانية لمشتركي مواقع التواصل الاجتماعي لمؤسسة الطاحونة الملكية بالأغواط. مجلة الدراسات </w:t>
      </w:r>
      <w:proofErr w:type="spellStart"/>
      <w:r w:rsidR="001F3B61" w:rsidRPr="000543A0">
        <w:rPr>
          <w:rFonts w:ascii="Simplified Arabic" w:hAnsi="Simplified Arabic" w:cs="Simplified Arabic"/>
          <w:b/>
          <w:bCs w:val="0"/>
          <w:szCs w:val="22"/>
          <w:rtl/>
        </w:rPr>
        <w:t>الإقتصادية</w:t>
      </w:r>
      <w:proofErr w:type="spellEnd"/>
      <w:r w:rsidR="001F3B61" w:rsidRPr="000543A0">
        <w:rPr>
          <w:rFonts w:ascii="Simplified Arabic" w:hAnsi="Simplified Arabic" w:cs="Simplified Arabic"/>
          <w:b/>
          <w:bCs w:val="0"/>
          <w:szCs w:val="22"/>
          <w:rtl/>
        </w:rPr>
        <w:t xml:space="preserve"> والمالية, 17(1), 129-144</w:t>
      </w:r>
    </w:p>
    <w:p w14:paraId="475B1FF4" w14:textId="77777777" w:rsidR="008E194B" w:rsidRPr="000543A0" w:rsidRDefault="008E194B" w:rsidP="00030127">
      <w:pPr>
        <w:pStyle w:val="a5"/>
        <w:bidi/>
        <w:jc w:val="both"/>
        <w:rPr>
          <w:rFonts w:ascii="Simplified Arabic" w:hAnsi="Simplified Arabic" w:cs="Simplified Arabic"/>
          <w:b/>
          <w:bCs w:val="0"/>
          <w:szCs w:val="22"/>
          <w:rtl/>
        </w:rPr>
      </w:pPr>
    </w:p>
    <w:p w14:paraId="652B40A0" w14:textId="1B9294AB" w:rsidR="008E194B"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proofErr w:type="spellStart"/>
      <w:r w:rsidR="00163672" w:rsidRPr="000543A0">
        <w:rPr>
          <w:rFonts w:ascii="Simplified Arabic" w:hAnsi="Simplified Arabic" w:cs="Simplified Arabic"/>
          <w:b/>
          <w:bCs w:val="0"/>
          <w:szCs w:val="22"/>
          <w:rtl/>
        </w:rPr>
        <w:t>هارمن</w:t>
      </w:r>
      <w:proofErr w:type="spellEnd"/>
      <w:r w:rsidR="00163672" w:rsidRPr="000543A0">
        <w:rPr>
          <w:rFonts w:ascii="Simplified Arabic" w:hAnsi="Simplified Arabic" w:cs="Simplified Arabic"/>
          <w:b/>
          <w:bCs w:val="0"/>
          <w:szCs w:val="22"/>
          <w:rtl/>
        </w:rPr>
        <w:t xml:space="preserve">، كولن. (2023). فن إدارة المقاهي (ترجمة محمد </w:t>
      </w:r>
      <w:proofErr w:type="spellStart"/>
      <w:r w:rsidR="00163672" w:rsidRPr="000543A0">
        <w:rPr>
          <w:rFonts w:ascii="Simplified Arabic" w:hAnsi="Simplified Arabic" w:cs="Simplified Arabic"/>
          <w:b/>
          <w:bCs w:val="0"/>
          <w:szCs w:val="22"/>
          <w:rtl/>
        </w:rPr>
        <w:t>الدخاخني</w:t>
      </w:r>
      <w:proofErr w:type="spellEnd"/>
      <w:r w:rsidR="00163672" w:rsidRPr="000543A0">
        <w:rPr>
          <w:rFonts w:ascii="Simplified Arabic" w:hAnsi="Simplified Arabic" w:cs="Simplified Arabic"/>
          <w:b/>
          <w:bCs w:val="0"/>
          <w:szCs w:val="22"/>
          <w:rtl/>
        </w:rPr>
        <w:t>). دار الكرمة.</w:t>
      </w:r>
    </w:p>
    <w:p w14:paraId="022DD893" w14:textId="77777777" w:rsidR="00FE498E" w:rsidRPr="000543A0" w:rsidRDefault="00FE498E" w:rsidP="00030127">
      <w:pPr>
        <w:pStyle w:val="a5"/>
        <w:bidi/>
        <w:jc w:val="both"/>
        <w:rPr>
          <w:rFonts w:ascii="Simplified Arabic" w:hAnsi="Simplified Arabic" w:cs="Simplified Arabic"/>
          <w:b/>
          <w:bCs w:val="0"/>
          <w:szCs w:val="22"/>
        </w:rPr>
      </w:pPr>
    </w:p>
    <w:p w14:paraId="1B767EF8" w14:textId="5A0FCFF5" w:rsidR="002C47D1"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r w:rsidR="002C47D1" w:rsidRPr="000543A0">
        <w:rPr>
          <w:rFonts w:ascii="Simplified Arabic" w:hAnsi="Simplified Arabic" w:cs="Simplified Arabic"/>
          <w:b/>
          <w:bCs w:val="0"/>
          <w:szCs w:val="22"/>
          <w:rtl/>
        </w:rPr>
        <w:t>لمياء محمد</w:t>
      </w:r>
      <w:r w:rsidR="000F6D97" w:rsidRPr="000543A0">
        <w:rPr>
          <w:rFonts w:ascii="Simplified Arabic" w:hAnsi="Simplified Arabic" w:cs="Simplified Arabic"/>
          <w:b/>
          <w:bCs w:val="0"/>
          <w:szCs w:val="22"/>
          <w:rtl/>
        </w:rPr>
        <w:t>.</w:t>
      </w:r>
      <w:r w:rsidR="0074370A" w:rsidRPr="000543A0">
        <w:rPr>
          <w:rFonts w:ascii="Simplified Arabic" w:hAnsi="Simplified Arabic" w:cs="Simplified Arabic"/>
          <w:b/>
          <w:bCs w:val="0"/>
          <w:szCs w:val="22"/>
          <w:rtl/>
        </w:rPr>
        <w:t xml:space="preserve"> (2023).</w:t>
      </w:r>
      <w:r w:rsidR="009C4717" w:rsidRPr="000543A0">
        <w:rPr>
          <w:rFonts w:ascii="Simplified Arabic" w:hAnsi="Simplified Arabic" w:cs="Simplified Arabic"/>
          <w:b/>
          <w:bCs w:val="0"/>
          <w:szCs w:val="22"/>
          <w:rtl/>
        </w:rPr>
        <w:t xml:space="preserve"> </w:t>
      </w:r>
      <w:r w:rsidR="00DB4AB8" w:rsidRPr="000543A0">
        <w:rPr>
          <w:rFonts w:ascii="Simplified Arabic" w:hAnsi="Simplified Arabic" w:cs="Simplified Arabic"/>
          <w:b/>
          <w:bCs w:val="0"/>
          <w:szCs w:val="22"/>
          <w:rtl/>
        </w:rPr>
        <w:t>المحتوي هو الملك.. صناعة التأثير</w:t>
      </w:r>
      <w:r w:rsidR="00D801A8" w:rsidRPr="000543A0">
        <w:rPr>
          <w:rFonts w:ascii="Simplified Arabic" w:hAnsi="Simplified Arabic" w:cs="Simplified Arabic"/>
          <w:b/>
          <w:bCs w:val="0"/>
          <w:szCs w:val="22"/>
          <w:rtl/>
        </w:rPr>
        <w:t xml:space="preserve">. </w:t>
      </w:r>
      <w:r w:rsidR="00B451DE" w:rsidRPr="000543A0">
        <w:rPr>
          <w:rFonts w:ascii="Simplified Arabic" w:hAnsi="Simplified Arabic" w:cs="Simplified Arabic"/>
          <w:b/>
          <w:bCs w:val="0"/>
          <w:szCs w:val="22"/>
          <w:rtl/>
        </w:rPr>
        <w:t>دار العربية.</w:t>
      </w:r>
      <w:r w:rsidR="00B451DE" w:rsidRPr="000543A0">
        <w:rPr>
          <w:rFonts w:ascii="Simplified Arabic" w:hAnsi="Simplified Arabic" w:cs="Simplified Arabic"/>
          <w:szCs w:val="22"/>
          <w:rtl/>
        </w:rPr>
        <w:t xml:space="preserve"> </w:t>
      </w:r>
    </w:p>
    <w:p w14:paraId="3A48C02A" w14:textId="77777777" w:rsidR="00FE498E" w:rsidRPr="000543A0" w:rsidRDefault="00FE498E" w:rsidP="00030127">
      <w:pPr>
        <w:pStyle w:val="a5"/>
        <w:bidi/>
        <w:jc w:val="both"/>
        <w:rPr>
          <w:rFonts w:ascii="Simplified Arabic" w:hAnsi="Simplified Arabic" w:cs="Simplified Arabic"/>
          <w:b/>
          <w:bCs w:val="0"/>
          <w:szCs w:val="22"/>
        </w:rPr>
      </w:pPr>
    </w:p>
    <w:p w14:paraId="2D0303F6" w14:textId="2BA9DE38" w:rsidR="00347F3D"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r w:rsidR="00347F3D" w:rsidRPr="000543A0">
        <w:rPr>
          <w:rFonts w:ascii="Simplified Arabic" w:hAnsi="Simplified Arabic" w:cs="Simplified Arabic"/>
          <w:b/>
          <w:bCs w:val="0"/>
          <w:szCs w:val="22"/>
          <w:rtl/>
        </w:rPr>
        <w:t>محرم, &amp; محمد مصطفى رفعت. (2022). تكنيكات أنسنة العلامة التجارية عبر موقع الفيس بوك. المجلة العلمية لبحوث العلاقات العامة</w:t>
      </w:r>
    </w:p>
    <w:p w14:paraId="5D9B585B" w14:textId="77777777" w:rsidR="00FE498E" w:rsidRPr="000543A0" w:rsidRDefault="00FE498E" w:rsidP="00030127">
      <w:pPr>
        <w:pStyle w:val="a5"/>
        <w:bidi/>
        <w:jc w:val="both"/>
        <w:rPr>
          <w:rFonts w:ascii="Simplified Arabic" w:hAnsi="Simplified Arabic" w:cs="Simplified Arabic"/>
          <w:b/>
          <w:bCs w:val="0"/>
          <w:szCs w:val="22"/>
        </w:rPr>
      </w:pPr>
    </w:p>
    <w:p w14:paraId="1DC04663" w14:textId="2EBED99F" w:rsidR="004062EF"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r w:rsidR="007C4313" w:rsidRPr="000543A0">
        <w:rPr>
          <w:rFonts w:ascii="Simplified Arabic" w:hAnsi="Simplified Arabic" w:cs="Simplified Arabic"/>
          <w:b/>
          <w:bCs w:val="0"/>
          <w:szCs w:val="22"/>
          <w:rtl/>
        </w:rPr>
        <w:t>هيثم يونس. (2025)</w:t>
      </w:r>
      <w:r w:rsidR="00FE498E" w:rsidRPr="000543A0">
        <w:rPr>
          <w:rFonts w:ascii="Simplified Arabic" w:hAnsi="Simplified Arabic" w:cs="Simplified Arabic"/>
          <w:b/>
          <w:bCs w:val="0"/>
          <w:szCs w:val="22"/>
          <w:rtl/>
        </w:rPr>
        <w:t>.</w:t>
      </w:r>
      <w:r w:rsidR="004062EF" w:rsidRPr="000543A0">
        <w:rPr>
          <w:rFonts w:ascii="Simplified Arabic" w:hAnsi="Simplified Arabic" w:cs="Simplified Arabic"/>
          <w:szCs w:val="22"/>
          <w:rtl/>
        </w:rPr>
        <w:t xml:space="preserve"> </w:t>
      </w:r>
      <w:r w:rsidR="00D12536" w:rsidRPr="000543A0">
        <w:rPr>
          <w:rFonts w:ascii="Simplified Arabic" w:hAnsi="Simplified Arabic" w:cs="Simplified Arabic"/>
          <w:b/>
          <w:bCs w:val="0"/>
          <w:szCs w:val="22"/>
          <w:rtl/>
        </w:rPr>
        <w:t>استكشاف العوامل الرئيسية</w:t>
      </w:r>
      <w:r w:rsidR="002513FB" w:rsidRPr="000543A0">
        <w:rPr>
          <w:rFonts w:ascii="Simplified Arabic" w:hAnsi="Simplified Arabic" w:cs="Simplified Arabic"/>
          <w:b/>
          <w:bCs w:val="0"/>
          <w:szCs w:val="22"/>
          <w:rtl/>
        </w:rPr>
        <w:t xml:space="preserve"> المؤثرة في تفضيلات المستهلك السعودي لاختيار العلامات التجارية</w:t>
      </w:r>
      <w:r w:rsidR="004062EF" w:rsidRPr="000543A0">
        <w:rPr>
          <w:rFonts w:ascii="Simplified Arabic" w:hAnsi="Simplified Arabic" w:cs="Simplified Arabic"/>
          <w:b/>
          <w:bCs w:val="0"/>
          <w:szCs w:val="22"/>
          <w:rtl/>
        </w:rPr>
        <w:t xml:space="preserve"> العالمية والمحلية.</w:t>
      </w:r>
      <w:r w:rsidR="002513FB" w:rsidRPr="000543A0">
        <w:rPr>
          <w:rFonts w:ascii="Simplified Arabic" w:hAnsi="Simplified Arabic" w:cs="Simplified Arabic"/>
          <w:szCs w:val="22"/>
          <w:rtl/>
        </w:rPr>
        <w:t xml:space="preserve"> </w:t>
      </w:r>
      <w:r w:rsidR="00E7425E" w:rsidRPr="000543A0">
        <w:rPr>
          <w:rFonts w:ascii="Simplified Arabic" w:hAnsi="Simplified Arabic" w:cs="Simplified Arabic"/>
          <w:b/>
          <w:bCs w:val="0"/>
          <w:szCs w:val="22"/>
          <w:rtl/>
        </w:rPr>
        <w:t>الجمعية السعودية للإعلام والاتصال</w:t>
      </w:r>
      <w:r w:rsidR="00025263" w:rsidRPr="000543A0">
        <w:rPr>
          <w:rFonts w:ascii="Simplified Arabic" w:hAnsi="Simplified Arabic" w:cs="Simplified Arabic"/>
          <w:b/>
          <w:bCs w:val="0"/>
          <w:szCs w:val="22"/>
          <w:rtl/>
        </w:rPr>
        <w:t xml:space="preserve"> والإعلان</w:t>
      </w:r>
      <w:r w:rsidR="00176C1B" w:rsidRPr="000543A0">
        <w:rPr>
          <w:rFonts w:ascii="Simplified Arabic" w:hAnsi="Simplified Arabic" w:cs="Simplified Arabic"/>
          <w:b/>
          <w:bCs w:val="0"/>
          <w:szCs w:val="22"/>
          <w:rtl/>
        </w:rPr>
        <w:t>، (49),</w:t>
      </w:r>
      <w:r w:rsidR="006E7F46" w:rsidRPr="000543A0">
        <w:rPr>
          <w:rFonts w:ascii="Simplified Arabic" w:hAnsi="Simplified Arabic" w:cs="Simplified Arabic"/>
          <w:b/>
          <w:bCs w:val="0"/>
          <w:szCs w:val="22"/>
          <w:rtl/>
        </w:rPr>
        <w:t xml:space="preserve"> 93-134</w:t>
      </w:r>
      <w:r w:rsidR="004062EF" w:rsidRPr="000543A0">
        <w:rPr>
          <w:rFonts w:ascii="Simplified Arabic" w:hAnsi="Simplified Arabic" w:cs="Simplified Arabic"/>
          <w:b/>
          <w:bCs w:val="0"/>
          <w:szCs w:val="22"/>
          <w:rtl/>
        </w:rPr>
        <w:t>.</w:t>
      </w:r>
    </w:p>
    <w:p w14:paraId="43B90848" w14:textId="77777777" w:rsidR="004062EF" w:rsidRPr="000543A0" w:rsidRDefault="004062EF" w:rsidP="00030127">
      <w:pPr>
        <w:bidi/>
        <w:jc w:val="both"/>
        <w:rPr>
          <w:rFonts w:ascii="Simplified Arabic" w:hAnsi="Simplified Arabic" w:cs="Simplified Arabic"/>
          <w:b/>
          <w:bCs w:val="0"/>
          <w:szCs w:val="22"/>
        </w:rPr>
      </w:pPr>
    </w:p>
    <w:p w14:paraId="20430EA0" w14:textId="6AAF62FB" w:rsidR="00BD5BF3" w:rsidRPr="000543A0" w:rsidRDefault="00030127" w:rsidP="00030127">
      <w:pPr>
        <w:pStyle w:val="a5"/>
        <w:numPr>
          <w:ilvl w:val="0"/>
          <w:numId w:val="28"/>
        </w:numPr>
        <w:bidi/>
        <w:jc w:val="both"/>
        <w:rPr>
          <w:rFonts w:ascii="Simplified Arabic" w:hAnsi="Simplified Arabic" w:cs="Simplified Arabic"/>
          <w:b/>
          <w:bCs w:val="0"/>
          <w:szCs w:val="22"/>
        </w:rPr>
      </w:pPr>
      <w:r>
        <w:rPr>
          <w:rFonts w:ascii="Simplified Arabic" w:hAnsi="Simplified Arabic" w:cs="Simplified Arabic" w:hint="cs"/>
          <w:b/>
          <w:bCs w:val="0"/>
          <w:szCs w:val="22"/>
          <w:rtl/>
        </w:rPr>
        <w:t xml:space="preserve"> </w:t>
      </w:r>
      <w:r w:rsidR="006E282A" w:rsidRPr="000543A0">
        <w:rPr>
          <w:rFonts w:ascii="Simplified Arabic" w:hAnsi="Simplified Arabic" w:cs="Simplified Arabic"/>
          <w:b/>
          <w:bCs w:val="0"/>
          <w:szCs w:val="22"/>
          <w:rtl/>
        </w:rPr>
        <w:t>هيئة الاتصالات والفضاء والتقنية. (2025). تطبيقات التواصل الاجتماعي تتصدر مشهد الاستخدام الرقمي في المملكة. وكالة الأنباء السعودية (واس).</w:t>
      </w:r>
      <w:r w:rsidR="00563A0D" w:rsidRPr="000543A0">
        <w:rPr>
          <w:rFonts w:ascii="Simplified Arabic" w:hAnsi="Simplified Arabic" w:cs="Simplified Arabic"/>
          <w:szCs w:val="22"/>
        </w:rPr>
        <w:t xml:space="preserve"> </w:t>
      </w:r>
      <w:hyperlink r:id="rId21" w:history="1">
        <w:r w:rsidR="00563A0D" w:rsidRPr="000543A0">
          <w:rPr>
            <w:rStyle w:val="Hyperlink"/>
            <w:rFonts w:ascii="Simplified Arabic" w:hAnsi="Simplified Arabic" w:cs="Simplified Arabic"/>
            <w:b/>
            <w:bCs w:val="0"/>
            <w:szCs w:val="22"/>
          </w:rPr>
          <w:t>https://www.spa.gov.sa/N2322489</w:t>
        </w:r>
      </w:hyperlink>
    </w:p>
    <w:p w14:paraId="4FC45742" w14:textId="77777777" w:rsidR="00563A0D" w:rsidRPr="000543A0" w:rsidRDefault="00563A0D" w:rsidP="00563A0D">
      <w:pPr>
        <w:pStyle w:val="a5"/>
        <w:rPr>
          <w:rFonts w:asciiTheme="minorHAnsi" w:hAnsiTheme="minorHAnsi" w:cstheme="minorHAnsi"/>
          <w:b/>
          <w:bCs w:val="0"/>
          <w:szCs w:val="22"/>
          <w:rtl/>
        </w:rPr>
      </w:pPr>
    </w:p>
    <w:p w14:paraId="557780A4" w14:textId="77777777" w:rsidR="00B06BD5" w:rsidRPr="000543A0" w:rsidRDefault="00B06BD5" w:rsidP="00563A0D">
      <w:pPr>
        <w:pStyle w:val="a5"/>
        <w:bidi/>
        <w:jc w:val="both"/>
        <w:rPr>
          <w:rFonts w:asciiTheme="minorHAnsi" w:hAnsiTheme="minorHAnsi" w:cstheme="minorHAnsi"/>
          <w:b/>
          <w:bCs w:val="0"/>
          <w:szCs w:val="22"/>
          <w:rtl/>
        </w:rPr>
      </w:pPr>
    </w:p>
    <w:p w14:paraId="01217EBA" w14:textId="77777777" w:rsidR="003A010D" w:rsidRDefault="003A010D" w:rsidP="003A010D">
      <w:pPr>
        <w:pStyle w:val="a5"/>
        <w:bidi/>
        <w:jc w:val="both"/>
        <w:rPr>
          <w:rFonts w:asciiTheme="minorHAnsi" w:hAnsiTheme="minorHAnsi" w:cstheme="minorHAnsi"/>
          <w:szCs w:val="22"/>
          <w:rtl/>
        </w:rPr>
      </w:pPr>
    </w:p>
    <w:p w14:paraId="1B9CEDCE" w14:textId="77777777" w:rsidR="003A010D" w:rsidRDefault="003A010D" w:rsidP="003A010D">
      <w:pPr>
        <w:pStyle w:val="a5"/>
        <w:bidi/>
        <w:jc w:val="both"/>
        <w:rPr>
          <w:rFonts w:asciiTheme="minorHAnsi" w:hAnsiTheme="minorHAnsi" w:cstheme="minorHAnsi"/>
          <w:szCs w:val="22"/>
          <w:rtl/>
        </w:rPr>
      </w:pPr>
    </w:p>
    <w:p w14:paraId="50D00AD1" w14:textId="77777777" w:rsidR="003A010D" w:rsidRDefault="003A010D" w:rsidP="003A010D">
      <w:pPr>
        <w:pStyle w:val="a5"/>
        <w:bidi/>
        <w:jc w:val="both"/>
        <w:rPr>
          <w:rFonts w:asciiTheme="minorHAnsi" w:hAnsiTheme="minorHAnsi" w:cstheme="minorHAnsi"/>
          <w:szCs w:val="22"/>
          <w:rtl/>
        </w:rPr>
      </w:pPr>
    </w:p>
    <w:p w14:paraId="093AAAEA" w14:textId="77777777" w:rsidR="003A010D" w:rsidRDefault="003A010D" w:rsidP="003A010D">
      <w:pPr>
        <w:pStyle w:val="a5"/>
        <w:bidi/>
        <w:jc w:val="both"/>
        <w:rPr>
          <w:rFonts w:asciiTheme="minorHAnsi" w:hAnsiTheme="minorHAnsi" w:cstheme="minorHAnsi"/>
          <w:szCs w:val="22"/>
          <w:rtl/>
        </w:rPr>
      </w:pPr>
    </w:p>
    <w:p w14:paraId="7642DECE" w14:textId="77777777" w:rsidR="003A010D" w:rsidRDefault="003A010D" w:rsidP="003A010D">
      <w:pPr>
        <w:pStyle w:val="a5"/>
        <w:bidi/>
        <w:jc w:val="both"/>
        <w:rPr>
          <w:rFonts w:asciiTheme="minorHAnsi" w:hAnsiTheme="minorHAnsi" w:cstheme="minorHAnsi"/>
          <w:szCs w:val="22"/>
          <w:rtl/>
        </w:rPr>
      </w:pPr>
    </w:p>
    <w:p w14:paraId="018FE7E1" w14:textId="6761723F" w:rsidR="00B06BD5" w:rsidRPr="00001F33" w:rsidRDefault="003D6921" w:rsidP="00B06BD5">
      <w:pPr>
        <w:spacing w:after="0" w:line="360" w:lineRule="auto"/>
        <w:ind w:right="-962"/>
        <w:jc w:val="right"/>
        <w:rPr>
          <w:rFonts w:ascii="Simplified Arabic" w:hAnsi="Simplified Arabic" w:cs="Simplified Arabic"/>
          <w:sz w:val="28"/>
          <w:szCs w:val="28"/>
          <w:u w:val="single"/>
        </w:rPr>
      </w:pPr>
      <w:r w:rsidRPr="00001F33">
        <w:rPr>
          <w:rFonts w:ascii="Simplified Arabic" w:hAnsi="Simplified Arabic" w:cs="Simplified Arabic"/>
          <w:sz w:val="28"/>
          <w:szCs w:val="28"/>
          <w:u w:val="single"/>
          <w:rtl/>
        </w:rPr>
        <w:lastRenderedPageBreak/>
        <w:t xml:space="preserve">ثانياً: </w:t>
      </w:r>
      <w:r w:rsidR="00B403D7" w:rsidRPr="00001F33">
        <w:rPr>
          <w:rFonts w:ascii="Simplified Arabic" w:hAnsi="Simplified Arabic" w:cs="Simplified Arabic"/>
          <w:sz w:val="28"/>
          <w:szCs w:val="28"/>
          <w:u w:val="single"/>
          <w:rtl/>
        </w:rPr>
        <w:t>المراجع الأجنبية</w:t>
      </w:r>
      <w:r w:rsidR="00001F33">
        <w:rPr>
          <w:rFonts w:ascii="Simplified Arabic" w:hAnsi="Simplified Arabic" w:cs="Simplified Arabic"/>
          <w:sz w:val="28"/>
          <w:szCs w:val="28"/>
          <w:u w:val="single"/>
        </w:rPr>
        <w:t xml:space="preserve">      </w:t>
      </w:r>
    </w:p>
    <w:p w14:paraId="508FF3D6" w14:textId="77777777"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Alkandi, I. (2023). The Impact of Marketing Activities on e-Word of Mouth Through Social Network Sites, and the Impact this has on Brand Image and Purchase Intention in the</w:t>
      </w:r>
    </w:p>
    <w:p w14:paraId="357992E8" w14:textId="77777777" w:rsidR="00900126" w:rsidRPr="000543A0" w:rsidRDefault="00900126" w:rsidP="00900126">
      <w:pPr>
        <w:pStyle w:val="a6"/>
        <w:ind w:left="720"/>
        <w:jc w:val="both"/>
        <w:rPr>
          <w:rFonts w:ascii="Simplified Arabic" w:hAnsi="Simplified Arabic" w:cs="Simplified Arabic"/>
          <w:szCs w:val="22"/>
        </w:rPr>
      </w:pPr>
    </w:p>
    <w:p w14:paraId="3D8A4098" w14:textId="77777777"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Context of Saudi Arabia. Umm Al-Qura University Journal of Social Sciences, 15(1)</w:t>
      </w:r>
    </w:p>
    <w:p w14:paraId="1F67D7B6" w14:textId="77777777" w:rsidR="002B313F" w:rsidRPr="000543A0" w:rsidRDefault="002B313F" w:rsidP="005C429D">
      <w:pPr>
        <w:pStyle w:val="a6"/>
        <w:ind w:left="720"/>
        <w:jc w:val="both"/>
        <w:rPr>
          <w:rFonts w:ascii="Simplified Arabic" w:hAnsi="Simplified Arabic" w:cs="Simplified Arabic"/>
          <w:szCs w:val="22"/>
        </w:rPr>
      </w:pPr>
    </w:p>
    <w:p w14:paraId="61846A77" w14:textId="77777777" w:rsidR="002B313F"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 xml:space="preserve">Delgado-Ballester, E., </w:t>
      </w:r>
      <w:proofErr w:type="spellStart"/>
      <w:r w:rsidRPr="000543A0">
        <w:rPr>
          <w:rFonts w:ascii="Simplified Arabic" w:hAnsi="Simplified Arabic" w:cs="Simplified Arabic"/>
          <w:szCs w:val="22"/>
        </w:rPr>
        <w:t>Palazón</w:t>
      </w:r>
      <w:proofErr w:type="spellEnd"/>
      <w:r w:rsidRPr="000543A0">
        <w:rPr>
          <w:rFonts w:ascii="Simplified Arabic" w:hAnsi="Simplified Arabic" w:cs="Simplified Arabic"/>
          <w:szCs w:val="22"/>
        </w:rPr>
        <w:t xml:space="preserve">, M., &amp; Peláez, J. (2020). Anthropomorphized vs       objectified brands: which brand version is more </w:t>
      </w:r>
      <w:proofErr w:type="gramStart"/>
      <w:r w:rsidRPr="000543A0">
        <w:rPr>
          <w:rFonts w:ascii="Simplified Arabic" w:hAnsi="Simplified Arabic" w:cs="Simplified Arabic"/>
          <w:szCs w:val="22"/>
        </w:rPr>
        <w:t>loved?.</w:t>
      </w:r>
      <w:proofErr w:type="gramEnd"/>
      <w:r w:rsidRPr="000543A0">
        <w:rPr>
          <w:rFonts w:ascii="Simplified Arabic" w:hAnsi="Simplified Arabic" w:cs="Simplified Arabic"/>
          <w:szCs w:val="22"/>
        </w:rPr>
        <w:t xml:space="preserve"> European Journal of Management and Business Economics, 29(2), 150-165.</w:t>
      </w:r>
    </w:p>
    <w:p w14:paraId="38AC27D9" w14:textId="77777777" w:rsidR="00900126" w:rsidRPr="000543A0" w:rsidRDefault="00900126" w:rsidP="00900126">
      <w:pPr>
        <w:pStyle w:val="a6"/>
        <w:jc w:val="both"/>
        <w:rPr>
          <w:rFonts w:ascii="Simplified Arabic" w:hAnsi="Simplified Arabic" w:cs="Simplified Arabic"/>
          <w:szCs w:val="22"/>
        </w:rPr>
      </w:pPr>
    </w:p>
    <w:p w14:paraId="62489E6A" w14:textId="77777777"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 xml:space="preserve">Golossenko, A., Pillai, K. G., &amp; </w:t>
      </w:r>
      <w:proofErr w:type="spellStart"/>
      <w:r w:rsidRPr="000543A0">
        <w:rPr>
          <w:rFonts w:ascii="Simplified Arabic" w:hAnsi="Simplified Arabic" w:cs="Simplified Arabic"/>
          <w:szCs w:val="22"/>
        </w:rPr>
        <w:t>Aroean</w:t>
      </w:r>
      <w:proofErr w:type="spellEnd"/>
      <w:r w:rsidRPr="000543A0">
        <w:rPr>
          <w:rFonts w:ascii="Simplified Arabic" w:hAnsi="Simplified Arabic" w:cs="Simplified Arabic"/>
          <w:szCs w:val="22"/>
        </w:rPr>
        <w:t>, L. (2020). Seeing brands as humans: Development and validation of a brand anthropomorphism scale. International Journal of Research in Marketing, 37(4), 737-755.</w:t>
      </w:r>
      <w:r w:rsidRPr="000543A0">
        <w:rPr>
          <w:rFonts w:ascii="Simplified Arabic" w:hAnsi="Simplified Arabic" w:cs="Simplified Arabic"/>
          <w:szCs w:val="22"/>
          <w:rtl/>
        </w:rPr>
        <w:t>‏</w:t>
      </w:r>
    </w:p>
    <w:p w14:paraId="54CC6A3D" w14:textId="77777777" w:rsidR="00900126" w:rsidRPr="000543A0" w:rsidRDefault="00900126" w:rsidP="00900126">
      <w:pPr>
        <w:pStyle w:val="a6"/>
        <w:jc w:val="both"/>
        <w:rPr>
          <w:rFonts w:ascii="Simplified Arabic" w:hAnsi="Simplified Arabic" w:cs="Simplified Arabic"/>
          <w:szCs w:val="22"/>
        </w:rPr>
      </w:pPr>
    </w:p>
    <w:p w14:paraId="16F2366E" w14:textId="77777777"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Han, J., Wang, D., &amp; Yang, Z. (2023). Acting like an interpersonal relationship: Cobrand anthropomorphism increases product evaluation and purchase intention. Journal of Business Research, 167, 114194.</w:t>
      </w:r>
      <w:r w:rsidRPr="000543A0">
        <w:rPr>
          <w:rFonts w:ascii="Simplified Arabic" w:hAnsi="Simplified Arabic" w:cs="Simplified Arabic"/>
          <w:szCs w:val="22"/>
          <w:rtl/>
        </w:rPr>
        <w:t>‏</w:t>
      </w:r>
    </w:p>
    <w:p w14:paraId="2664401F" w14:textId="77777777" w:rsidR="00900126" w:rsidRPr="000543A0" w:rsidRDefault="00900126" w:rsidP="00900126">
      <w:pPr>
        <w:pStyle w:val="a6"/>
        <w:jc w:val="both"/>
        <w:rPr>
          <w:rFonts w:ascii="Simplified Arabic" w:hAnsi="Simplified Arabic" w:cs="Simplified Arabic"/>
          <w:szCs w:val="22"/>
        </w:rPr>
      </w:pPr>
    </w:p>
    <w:p w14:paraId="07D59F41" w14:textId="2E53CAAB"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 xml:space="preserve">Kemp, S. (2025). Digital 2025: Saudi Arabia. </w:t>
      </w:r>
      <w:proofErr w:type="spellStart"/>
      <w:r w:rsidRPr="000543A0">
        <w:rPr>
          <w:rFonts w:ascii="Simplified Arabic" w:hAnsi="Simplified Arabic" w:cs="Simplified Arabic"/>
          <w:szCs w:val="22"/>
        </w:rPr>
        <w:t>DataReportal</w:t>
      </w:r>
      <w:proofErr w:type="spellEnd"/>
      <w:r w:rsidRPr="000543A0">
        <w:rPr>
          <w:rFonts w:ascii="Simplified Arabic" w:hAnsi="Simplified Arabic" w:cs="Simplified Arabic"/>
          <w:szCs w:val="22"/>
        </w:rPr>
        <w:t>.</w:t>
      </w:r>
      <w:r w:rsidR="00C06448" w:rsidRPr="000543A0">
        <w:rPr>
          <w:rFonts w:ascii="Simplified Arabic" w:hAnsi="Simplified Arabic" w:cs="Simplified Arabic"/>
          <w:szCs w:val="22"/>
        </w:rPr>
        <w:t xml:space="preserve"> </w:t>
      </w:r>
      <w:r w:rsidR="008D66D4" w:rsidRPr="000543A0">
        <w:rPr>
          <w:rFonts w:ascii="Simplified Arabic" w:hAnsi="Simplified Arabic" w:cs="Simplified Arabic"/>
          <w:szCs w:val="22"/>
        </w:rPr>
        <w:t xml:space="preserve">  </w:t>
      </w:r>
    </w:p>
    <w:p w14:paraId="43BEE4DD" w14:textId="5C3EB6DD" w:rsidR="002B313F" w:rsidRPr="000543A0" w:rsidRDefault="00C52CFA" w:rsidP="005C429D">
      <w:pPr>
        <w:pStyle w:val="a6"/>
        <w:ind w:left="720"/>
        <w:jc w:val="both"/>
        <w:rPr>
          <w:rFonts w:ascii="Simplified Arabic" w:hAnsi="Simplified Arabic" w:cs="Simplified Arabic"/>
          <w:szCs w:val="22"/>
        </w:rPr>
      </w:pPr>
      <w:hyperlink r:id="rId22" w:history="1">
        <w:r w:rsidRPr="000543A0">
          <w:rPr>
            <w:rStyle w:val="Hyperlink"/>
            <w:rFonts w:ascii="Simplified Arabic" w:hAnsi="Simplified Arabic" w:cs="Simplified Arabic"/>
            <w:szCs w:val="22"/>
          </w:rPr>
          <w:t>https://datareportal.com/reports/digital-2025-saudi-arabia</w:t>
        </w:r>
      </w:hyperlink>
    </w:p>
    <w:p w14:paraId="1F6E9D61" w14:textId="77777777" w:rsidR="003A010D" w:rsidRPr="000543A0" w:rsidRDefault="003A010D" w:rsidP="005C429D">
      <w:pPr>
        <w:pStyle w:val="a6"/>
        <w:ind w:left="720"/>
        <w:jc w:val="both"/>
        <w:rPr>
          <w:rFonts w:ascii="Simplified Arabic" w:hAnsi="Simplified Arabic" w:cs="Simplified Arabic"/>
          <w:szCs w:val="22"/>
        </w:rPr>
      </w:pPr>
    </w:p>
    <w:p w14:paraId="294B2854" w14:textId="77777777"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Kim, T., Sung, Y., &amp; Moon, J. H. (2020). Effects of brand anthropomorphism on consumer-brand relationships on social networking site fan pages: The mediating role of social presence. Telematics and Informatics, 51, 101406.</w:t>
      </w:r>
      <w:r w:rsidRPr="000543A0">
        <w:rPr>
          <w:rFonts w:ascii="Simplified Arabic" w:hAnsi="Simplified Arabic" w:cs="Simplified Arabic"/>
          <w:szCs w:val="22"/>
          <w:rtl/>
        </w:rPr>
        <w:t>‏</w:t>
      </w:r>
    </w:p>
    <w:p w14:paraId="71FBC7E1" w14:textId="77777777" w:rsidR="00D74C46" w:rsidRPr="000543A0" w:rsidRDefault="00D74C46" w:rsidP="00D74C46">
      <w:pPr>
        <w:pStyle w:val="a6"/>
        <w:ind w:left="720"/>
        <w:jc w:val="both"/>
        <w:rPr>
          <w:rFonts w:ascii="Simplified Arabic" w:hAnsi="Simplified Arabic" w:cs="Simplified Arabic"/>
          <w:szCs w:val="22"/>
        </w:rPr>
      </w:pPr>
    </w:p>
    <w:p w14:paraId="248C8365" w14:textId="30B29FAD" w:rsidR="004018C6" w:rsidRPr="000543A0" w:rsidRDefault="00263F62"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Kotler, P</w:t>
      </w:r>
      <w:r w:rsidR="00386618" w:rsidRPr="000543A0">
        <w:rPr>
          <w:rFonts w:ascii="Simplified Arabic" w:hAnsi="Simplified Arabic" w:cs="Simplified Arabic"/>
          <w:szCs w:val="22"/>
        </w:rPr>
        <w:t>. (2025). M</w:t>
      </w:r>
      <w:r w:rsidR="006464CE" w:rsidRPr="000543A0">
        <w:rPr>
          <w:rFonts w:ascii="Simplified Arabic" w:hAnsi="Simplified Arabic" w:cs="Simplified Arabic"/>
          <w:szCs w:val="22"/>
        </w:rPr>
        <w:t>arketing 6.0. J</w:t>
      </w:r>
      <w:r w:rsidR="00CB2D9E" w:rsidRPr="000543A0">
        <w:rPr>
          <w:rFonts w:ascii="Simplified Arabic" w:hAnsi="Simplified Arabic" w:cs="Simplified Arabic"/>
          <w:szCs w:val="22"/>
        </w:rPr>
        <w:t xml:space="preserve">abal </w:t>
      </w:r>
      <w:r w:rsidR="00310364" w:rsidRPr="000543A0">
        <w:rPr>
          <w:rFonts w:ascii="Simplified Arabic" w:hAnsi="Simplified Arabic" w:cs="Simplified Arabic"/>
          <w:szCs w:val="22"/>
        </w:rPr>
        <w:t xml:space="preserve"> A</w:t>
      </w:r>
      <w:r w:rsidR="00D74C46" w:rsidRPr="000543A0">
        <w:rPr>
          <w:rFonts w:ascii="Simplified Arabic" w:hAnsi="Simplified Arabic" w:cs="Simplified Arabic"/>
          <w:szCs w:val="22"/>
        </w:rPr>
        <w:t>mman Publishers.</w:t>
      </w:r>
    </w:p>
    <w:p w14:paraId="7B96E6E8" w14:textId="77777777" w:rsidR="006D4D9B" w:rsidRPr="000543A0" w:rsidRDefault="006D4D9B" w:rsidP="006D4D9B">
      <w:pPr>
        <w:pStyle w:val="a6"/>
        <w:ind w:left="720"/>
        <w:jc w:val="both"/>
        <w:rPr>
          <w:rFonts w:ascii="Simplified Arabic" w:hAnsi="Simplified Arabic" w:cs="Simplified Arabic"/>
          <w:szCs w:val="22"/>
        </w:rPr>
      </w:pPr>
    </w:p>
    <w:p w14:paraId="4356DC55" w14:textId="77777777" w:rsidR="00A01EC7" w:rsidRPr="000543A0" w:rsidRDefault="00A01EC7" w:rsidP="005C429D">
      <w:pPr>
        <w:pStyle w:val="a6"/>
        <w:numPr>
          <w:ilvl w:val="0"/>
          <w:numId w:val="21"/>
        </w:numPr>
        <w:jc w:val="both"/>
        <w:rPr>
          <w:rFonts w:ascii="Simplified Arabic" w:hAnsi="Simplified Arabic" w:cs="Simplified Arabic"/>
          <w:szCs w:val="22"/>
        </w:rPr>
      </w:pPr>
      <w:proofErr w:type="spellStart"/>
      <w:r w:rsidRPr="000543A0">
        <w:rPr>
          <w:rFonts w:ascii="Simplified Arabic" w:hAnsi="Simplified Arabic" w:cs="Simplified Arabic"/>
          <w:szCs w:val="22"/>
        </w:rPr>
        <w:t>Laksmidewi</w:t>
      </w:r>
      <w:proofErr w:type="spellEnd"/>
      <w:r w:rsidRPr="000543A0">
        <w:rPr>
          <w:rFonts w:ascii="Simplified Arabic" w:hAnsi="Simplified Arabic" w:cs="Simplified Arabic"/>
          <w:szCs w:val="22"/>
        </w:rPr>
        <w:t xml:space="preserve">, D., </w:t>
      </w:r>
      <w:proofErr w:type="spellStart"/>
      <w:r w:rsidRPr="000543A0">
        <w:rPr>
          <w:rFonts w:ascii="Simplified Arabic" w:hAnsi="Simplified Arabic" w:cs="Simplified Arabic"/>
          <w:szCs w:val="22"/>
        </w:rPr>
        <w:t>Susianto</w:t>
      </w:r>
      <w:proofErr w:type="spellEnd"/>
      <w:r w:rsidRPr="000543A0">
        <w:rPr>
          <w:rFonts w:ascii="Simplified Arabic" w:hAnsi="Simplified Arabic" w:cs="Simplified Arabic"/>
          <w:szCs w:val="22"/>
        </w:rPr>
        <w:t xml:space="preserve">, H., &amp; </w:t>
      </w:r>
      <w:proofErr w:type="spellStart"/>
      <w:r w:rsidRPr="000543A0">
        <w:rPr>
          <w:rFonts w:ascii="Simplified Arabic" w:hAnsi="Simplified Arabic" w:cs="Simplified Arabic"/>
          <w:szCs w:val="22"/>
        </w:rPr>
        <w:t>Afiff</w:t>
      </w:r>
      <w:proofErr w:type="spellEnd"/>
      <w:r w:rsidRPr="000543A0">
        <w:rPr>
          <w:rFonts w:ascii="Simplified Arabic" w:hAnsi="Simplified Arabic" w:cs="Simplified Arabic"/>
          <w:szCs w:val="22"/>
        </w:rPr>
        <w:t>, A. Z. (2017). Anthropomorphism in advertising: the effect of anthropomorphic product demonstration on consumer purchase intention. Asian Academy of Management Journal, 22(1), 1</w:t>
      </w:r>
    </w:p>
    <w:p w14:paraId="1DE5B047" w14:textId="77777777" w:rsidR="006D4D9B" w:rsidRPr="000543A0" w:rsidRDefault="006D4D9B" w:rsidP="006D4D9B">
      <w:pPr>
        <w:pStyle w:val="a6"/>
        <w:jc w:val="both"/>
        <w:rPr>
          <w:rFonts w:ascii="Simplified Arabic" w:hAnsi="Simplified Arabic" w:cs="Simplified Arabic"/>
          <w:szCs w:val="22"/>
        </w:rPr>
      </w:pPr>
    </w:p>
    <w:p w14:paraId="764F7D18" w14:textId="77777777"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Lin, B., &amp; Shen, B. (2023). Study of consumers’ purchase intentions on community E-commerce platform with the SOR model: a case study of China’s “</w:t>
      </w:r>
      <w:proofErr w:type="spellStart"/>
      <w:r w:rsidRPr="000543A0">
        <w:rPr>
          <w:rFonts w:ascii="Simplified Arabic" w:hAnsi="Simplified Arabic" w:cs="Simplified Arabic"/>
          <w:szCs w:val="22"/>
        </w:rPr>
        <w:t>Xiaohongshu</w:t>
      </w:r>
      <w:proofErr w:type="spellEnd"/>
      <w:r w:rsidRPr="000543A0">
        <w:rPr>
          <w:rFonts w:ascii="Simplified Arabic" w:hAnsi="Simplified Arabic" w:cs="Simplified Arabic"/>
          <w:szCs w:val="22"/>
        </w:rPr>
        <w:t>” app. Behavioral Sciences, 13(2), 103.</w:t>
      </w:r>
      <w:r w:rsidRPr="000543A0">
        <w:rPr>
          <w:rFonts w:ascii="Simplified Arabic" w:hAnsi="Simplified Arabic" w:cs="Simplified Arabic"/>
          <w:szCs w:val="22"/>
          <w:rtl/>
        </w:rPr>
        <w:t>‏</w:t>
      </w:r>
    </w:p>
    <w:p w14:paraId="6B660E7D" w14:textId="77777777" w:rsidR="006D4D9B" w:rsidRPr="000543A0" w:rsidRDefault="006D4D9B" w:rsidP="006D4D9B">
      <w:pPr>
        <w:pStyle w:val="a6"/>
        <w:jc w:val="both"/>
        <w:rPr>
          <w:rFonts w:ascii="Simplified Arabic" w:hAnsi="Simplified Arabic" w:cs="Simplified Arabic"/>
          <w:szCs w:val="22"/>
        </w:rPr>
      </w:pPr>
    </w:p>
    <w:p w14:paraId="627F0837" w14:textId="77777777"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Lourenco, C. E., Correa Ferreira, J., &amp; Martins dos Santos, V. (2024). Humanizing brands in social media: The impact of anthropomorphism on brand identification, engagement, and advocacy. Journal of Marketing Communications, 1-22.</w:t>
      </w:r>
    </w:p>
    <w:p w14:paraId="27C14857" w14:textId="77777777" w:rsidR="006D4D9B" w:rsidRPr="000543A0" w:rsidRDefault="006D4D9B" w:rsidP="006D4D9B">
      <w:pPr>
        <w:pStyle w:val="a6"/>
        <w:ind w:left="360"/>
        <w:jc w:val="both"/>
        <w:rPr>
          <w:rFonts w:ascii="Simplified Arabic" w:hAnsi="Simplified Arabic" w:cs="Simplified Arabic"/>
          <w:szCs w:val="22"/>
        </w:rPr>
      </w:pPr>
    </w:p>
    <w:p w14:paraId="3E6B019E" w14:textId="77777777"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lastRenderedPageBreak/>
        <w:t xml:space="preserve">Ma, J., Tu, H., Zhou, X., &amp; Niu, W. (2023). Can brand anthropomorphism trigger emotional brand </w:t>
      </w:r>
      <w:proofErr w:type="gramStart"/>
      <w:r w:rsidRPr="000543A0">
        <w:rPr>
          <w:rFonts w:ascii="Simplified Arabic" w:hAnsi="Simplified Arabic" w:cs="Simplified Arabic"/>
          <w:szCs w:val="22"/>
        </w:rPr>
        <w:t>attachment?.</w:t>
      </w:r>
      <w:proofErr w:type="gramEnd"/>
      <w:r w:rsidRPr="000543A0">
        <w:rPr>
          <w:rFonts w:ascii="Simplified Arabic" w:hAnsi="Simplified Arabic" w:cs="Simplified Arabic"/>
          <w:szCs w:val="22"/>
        </w:rPr>
        <w:t> The Service Industries Journal, 43(7-8), 555-578.</w:t>
      </w:r>
    </w:p>
    <w:p w14:paraId="70A219E0" w14:textId="77777777" w:rsidR="006D4D9B" w:rsidRPr="000543A0" w:rsidRDefault="006D4D9B" w:rsidP="006D4D9B">
      <w:pPr>
        <w:pStyle w:val="a6"/>
        <w:ind w:left="720"/>
        <w:jc w:val="both"/>
        <w:rPr>
          <w:rFonts w:ascii="Simplified Arabic" w:hAnsi="Simplified Arabic" w:cs="Simplified Arabic"/>
          <w:szCs w:val="22"/>
        </w:rPr>
      </w:pPr>
    </w:p>
    <w:p w14:paraId="2A29E9DC" w14:textId="77777777"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Mention. (2025). Instagram engagement report. Mention.</w:t>
      </w:r>
    </w:p>
    <w:p w14:paraId="56F49476" w14:textId="41968DA0" w:rsidR="002B313F" w:rsidRPr="000543A0" w:rsidRDefault="00AE5ACA" w:rsidP="005C429D">
      <w:pPr>
        <w:pStyle w:val="a6"/>
        <w:ind w:left="720"/>
        <w:jc w:val="both"/>
        <w:rPr>
          <w:rFonts w:ascii="Simplified Arabic" w:hAnsi="Simplified Arabic" w:cs="Simplified Arabic"/>
          <w:szCs w:val="22"/>
        </w:rPr>
      </w:pPr>
      <w:hyperlink r:id="rId23" w:history="1">
        <w:r w:rsidRPr="000543A0">
          <w:rPr>
            <w:rStyle w:val="Hyperlink"/>
            <w:rFonts w:ascii="Simplified Arabic" w:hAnsi="Simplified Arabic" w:cs="Simplified Arabic"/>
            <w:szCs w:val="22"/>
          </w:rPr>
          <w:t>https://mention.com/en/reports/instagram/engagement/</w:t>
        </w:r>
      </w:hyperlink>
    </w:p>
    <w:p w14:paraId="0FE5D100" w14:textId="77777777" w:rsidR="00AE5ACA" w:rsidRPr="000543A0" w:rsidRDefault="00AE5ACA" w:rsidP="005C429D">
      <w:pPr>
        <w:pStyle w:val="a6"/>
        <w:ind w:left="720"/>
        <w:jc w:val="both"/>
        <w:rPr>
          <w:rFonts w:ascii="Simplified Arabic" w:hAnsi="Simplified Arabic" w:cs="Simplified Arabic"/>
          <w:szCs w:val="22"/>
        </w:rPr>
      </w:pPr>
    </w:p>
    <w:p w14:paraId="24FD6022" w14:textId="77777777"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 xml:space="preserve">Pratas, J., &amp; Gonçalves, A. S. (2025). Impact of Humanized and Humorous Content on Social Media for Brand Metrics. In Proceedings of </w:t>
      </w:r>
      <w:proofErr w:type="gramStart"/>
      <w:r w:rsidRPr="000543A0">
        <w:rPr>
          <w:rFonts w:ascii="Simplified Arabic" w:hAnsi="Simplified Arabic" w:cs="Simplified Arabic"/>
          <w:szCs w:val="22"/>
        </w:rPr>
        <w:t>The</w:t>
      </w:r>
      <w:proofErr w:type="gramEnd"/>
      <w:r w:rsidRPr="000543A0">
        <w:rPr>
          <w:rFonts w:ascii="Simplified Arabic" w:hAnsi="Simplified Arabic" w:cs="Simplified Arabic"/>
          <w:szCs w:val="22"/>
        </w:rPr>
        <w:t xml:space="preserve"> 11th European Conference on </w:t>
      </w:r>
      <w:proofErr w:type="gramStart"/>
      <w:r w:rsidRPr="000543A0">
        <w:rPr>
          <w:rFonts w:ascii="Simplified Arabic" w:hAnsi="Simplified Arabic" w:cs="Simplified Arabic"/>
          <w:szCs w:val="22"/>
        </w:rPr>
        <w:t>Social Media</w:t>
      </w:r>
      <w:proofErr w:type="gramEnd"/>
      <w:r w:rsidRPr="000543A0">
        <w:rPr>
          <w:rFonts w:ascii="Simplified Arabic" w:hAnsi="Simplified Arabic" w:cs="Simplified Arabic"/>
          <w:szCs w:val="22"/>
        </w:rPr>
        <w:t>. Academic Conferences and publishing limited</w:t>
      </w:r>
    </w:p>
    <w:p w14:paraId="56947A49" w14:textId="77777777" w:rsidR="00F5180A" w:rsidRPr="000543A0" w:rsidRDefault="00F5180A" w:rsidP="00D95738">
      <w:pPr>
        <w:pStyle w:val="a6"/>
        <w:jc w:val="both"/>
        <w:rPr>
          <w:rFonts w:ascii="Simplified Arabic" w:hAnsi="Simplified Arabic" w:cs="Simplified Arabic"/>
          <w:szCs w:val="22"/>
        </w:rPr>
      </w:pPr>
    </w:p>
    <w:p w14:paraId="7386C6B0" w14:textId="14B61CDC" w:rsidR="00F5180A"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 xml:space="preserve">Rasty, F., &amp; </w:t>
      </w:r>
      <w:proofErr w:type="spellStart"/>
      <w:r w:rsidRPr="000543A0">
        <w:rPr>
          <w:rFonts w:ascii="Simplified Arabic" w:hAnsi="Simplified Arabic" w:cs="Simplified Arabic"/>
          <w:szCs w:val="22"/>
        </w:rPr>
        <w:t>Filieri</w:t>
      </w:r>
      <w:proofErr w:type="spellEnd"/>
      <w:r w:rsidRPr="000543A0">
        <w:rPr>
          <w:rFonts w:ascii="Simplified Arabic" w:hAnsi="Simplified Arabic" w:cs="Simplified Arabic"/>
          <w:szCs w:val="22"/>
        </w:rPr>
        <w:t>, R. (2024). Consumer engagement with restaurant brands on Instagram: the mediating role of consumer-related factors. International Journal of Contemporary Hospitality Management, 36(7), 2463-2483.</w:t>
      </w:r>
      <w:r w:rsidRPr="000543A0">
        <w:rPr>
          <w:rFonts w:ascii="Simplified Arabic" w:hAnsi="Simplified Arabic" w:cs="Simplified Arabic"/>
          <w:szCs w:val="22"/>
          <w:rtl/>
        </w:rPr>
        <w:t>‏</w:t>
      </w:r>
    </w:p>
    <w:p w14:paraId="25DE66C7" w14:textId="77777777" w:rsidR="00124FB7" w:rsidRPr="000543A0" w:rsidRDefault="00124FB7" w:rsidP="00124FB7">
      <w:pPr>
        <w:pStyle w:val="a6"/>
        <w:jc w:val="both"/>
        <w:rPr>
          <w:rFonts w:ascii="Simplified Arabic" w:hAnsi="Simplified Arabic" w:cs="Simplified Arabic"/>
          <w:szCs w:val="22"/>
        </w:rPr>
      </w:pPr>
    </w:p>
    <w:p w14:paraId="54F0D800" w14:textId="51685F23"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 xml:space="preserve">Sehgal, N., </w:t>
      </w:r>
      <w:proofErr w:type="spellStart"/>
      <w:r w:rsidRPr="000543A0">
        <w:rPr>
          <w:rFonts w:ascii="Simplified Arabic" w:hAnsi="Simplified Arabic" w:cs="Simplified Arabic"/>
          <w:szCs w:val="22"/>
        </w:rPr>
        <w:t>Jham</w:t>
      </w:r>
      <w:proofErr w:type="spellEnd"/>
      <w:r w:rsidRPr="000543A0">
        <w:rPr>
          <w:rFonts w:ascii="Simplified Arabic" w:hAnsi="Simplified Arabic" w:cs="Simplified Arabic"/>
          <w:szCs w:val="22"/>
        </w:rPr>
        <w:t>, V., &amp; Malhotra, G. (2023). Does green brand anthropomorphism influence repurchase intention? Understanding the impact of brand warmth, psychological ownership, and self-brand congruity. Journal of Retailing and Consumer Services, 75, 103546.</w:t>
      </w:r>
      <w:r w:rsidRPr="000543A0">
        <w:rPr>
          <w:rFonts w:ascii="Simplified Arabic" w:hAnsi="Simplified Arabic" w:cs="Simplified Arabic"/>
          <w:szCs w:val="22"/>
          <w:rtl/>
        </w:rPr>
        <w:t>‏</w:t>
      </w:r>
    </w:p>
    <w:p w14:paraId="042EFC58" w14:textId="77777777" w:rsidR="006D4D9B" w:rsidRPr="000543A0" w:rsidRDefault="006D4D9B" w:rsidP="006D4D9B">
      <w:pPr>
        <w:pStyle w:val="a6"/>
        <w:jc w:val="both"/>
        <w:rPr>
          <w:rFonts w:ascii="Simplified Arabic" w:hAnsi="Simplified Arabic" w:cs="Simplified Arabic"/>
          <w:szCs w:val="22"/>
        </w:rPr>
      </w:pPr>
    </w:p>
    <w:p w14:paraId="369B482D" w14:textId="77777777" w:rsidR="00A01EC7" w:rsidRPr="000543A0" w:rsidRDefault="00A01EC7" w:rsidP="005C429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Sprout Social. (2023). The Sprout Social Index™ Edition XIX: Breakthrough.</w:t>
      </w:r>
    </w:p>
    <w:p w14:paraId="0173CAAD" w14:textId="77777777" w:rsidR="007E6CD5" w:rsidRPr="000543A0" w:rsidRDefault="007E6CD5" w:rsidP="007E6CD5">
      <w:pPr>
        <w:pStyle w:val="a6"/>
        <w:ind w:left="720"/>
        <w:jc w:val="both"/>
        <w:rPr>
          <w:rFonts w:ascii="Simplified Arabic" w:hAnsi="Simplified Arabic" w:cs="Simplified Arabic"/>
          <w:szCs w:val="22"/>
        </w:rPr>
      </w:pPr>
    </w:p>
    <w:p w14:paraId="7E2CA775" w14:textId="3FDC4C9C" w:rsidR="00A01EC7" w:rsidRPr="000543A0" w:rsidRDefault="00A01EC7" w:rsidP="008D66D4">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State of the Connected Customer (6th Edition)</w:t>
      </w:r>
      <w:r w:rsidR="008D66D4" w:rsidRPr="000543A0">
        <w:rPr>
          <w:rFonts w:ascii="Simplified Arabic" w:hAnsi="Simplified Arabic" w:cs="Simplified Arabic"/>
          <w:szCs w:val="22"/>
        </w:rPr>
        <w:t xml:space="preserve">. </w:t>
      </w:r>
    </w:p>
    <w:p w14:paraId="6371C8EA" w14:textId="5EAE99E0" w:rsidR="002B313F" w:rsidRPr="000543A0" w:rsidRDefault="00F5180A" w:rsidP="005C429D">
      <w:pPr>
        <w:pStyle w:val="a5"/>
        <w:jc w:val="left"/>
        <w:rPr>
          <w:rFonts w:ascii="Simplified Arabic" w:hAnsi="Simplified Arabic" w:cs="Simplified Arabic"/>
          <w:szCs w:val="22"/>
        </w:rPr>
      </w:pPr>
      <w:hyperlink r:id="rId24" w:history="1">
        <w:r w:rsidRPr="000543A0">
          <w:rPr>
            <w:rStyle w:val="Hyperlink"/>
            <w:rFonts w:ascii="Simplified Arabic" w:hAnsi="Simplified Arabic" w:cs="Simplified Arabic"/>
            <w:szCs w:val="22"/>
          </w:rPr>
          <w:t>https://www.salesforce.com/resources/research-reports/state-of-the-connected-customer/</w:t>
        </w:r>
      </w:hyperlink>
    </w:p>
    <w:p w14:paraId="4E426036" w14:textId="77777777" w:rsidR="002B313F" w:rsidRPr="000543A0" w:rsidRDefault="002B313F" w:rsidP="005C429D">
      <w:pPr>
        <w:pStyle w:val="a6"/>
        <w:ind w:left="720"/>
        <w:jc w:val="both"/>
        <w:rPr>
          <w:rFonts w:ascii="Simplified Arabic" w:hAnsi="Simplified Arabic" w:cs="Simplified Arabic"/>
          <w:szCs w:val="22"/>
        </w:rPr>
      </w:pPr>
    </w:p>
    <w:p w14:paraId="6869CD25" w14:textId="7BA81EBE" w:rsidR="003A010D" w:rsidRPr="000543A0" w:rsidRDefault="00A01EC7" w:rsidP="003A010D">
      <w:pPr>
        <w:pStyle w:val="a6"/>
        <w:numPr>
          <w:ilvl w:val="0"/>
          <w:numId w:val="21"/>
        </w:numPr>
        <w:jc w:val="both"/>
        <w:rPr>
          <w:rFonts w:ascii="Simplified Arabic" w:hAnsi="Simplified Arabic" w:cs="Simplified Arabic"/>
          <w:szCs w:val="22"/>
        </w:rPr>
      </w:pPr>
      <w:r w:rsidRPr="000543A0">
        <w:rPr>
          <w:rFonts w:ascii="Simplified Arabic" w:hAnsi="Simplified Arabic" w:cs="Simplified Arabic"/>
          <w:szCs w:val="22"/>
        </w:rPr>
        <w:t>Zamani, H., Naami, A., &amp; Hamdi, K. (2022). Designing a content marketing template to increase purchase intention in digital marketing. Journal of Business Management, 14(2), 354-376</w:t>
      </w:r>
      <w:r w:rsidRPr="000543A0">
        <w:rPr>
          <w:rFonts w:ascii="Simplified Arabic" w:hAnsi="Simplified Arabic" w:cs="Simplified Arabic"/>
          <w:szCs w:val="22"/>
          <w:rtl/>
        </w:rPr>
        <w:t>‏</w:t>
      </w:r>
    </w:p>
    <w:p w14:paraId="5A92287A" w14:textId="77777777" w:rsidR="00A064D0" w:rsidRPr="000543A0" w:rsidRDefault="00A064D0" w:rsidP="00A064D0">
      <w:pPr>
        <w:pStyle w:val="a6"/>
        <w:ind w:left="720"/>
        <w:jc w:val="both"/>
        <w:rPr>
          <w:rFonts w:ascii="Simplified Arabic" w:hAnsi="Simplified Arabic" w:cs="Simplified Arabic"/>
          <w:szCs w:val="22"/>
        </w:rPr>
      </w:pPr>
    </w:p>
    <w:p w14:paraId="7432D079" w14:textId="77777777" w:rsidR="00A064D0" w:rsidRPr="000543A0" w:rsidRDefault="00A064D0" w:rsidP="00A064D0">
      <w:pPr>
        <w:pStyle w:val="a6"/>
        <w:ind w:left="720"/>
        <w:jc w:val="both"/>
        <w:rPr>
          <w:rFonts w:ascii="Simplified Arabic" w:hAnsi="Simplified Arabic" w:cs="Simplified Arabic"/>
          <w:szCs w:val="22"/>
        </w:rPr>
      </w:pPr>
    </w:p>
    <w:p w14:paraId="0217B556" w14:textId="77777777" w:rsidR="00A064D0" w:rsidRDefault="00A064D0" w:rsidP="00A064D0">
      <w:pPr>
        <w:pStyle w:val="a6"/>
        <w:ind w:left="720"/>
        <w:jc w:val="both"/>
        <w:rPr>
          <w:rFonts w:asciiTheme="minorBidi" w:hAnsiTheme="minorBidi" w:cstheme="minorBidi"/>
          <w:szCs w:val="22"/>
        </w:rPr>
      </w:pPr>
    </w:p>
    <w:p w14:paraId="720407D9" w14:textId="77777777" w:rsidR="00A064D0" w:rsidRDefault="00A064D0" w:rsidP="00A064D0">
      <w:pPr>
        <w:pStyle w:val="a6"/>
        <w:ind w:left="720"/>
        <w:jc w:val="both"/>
        <w:rPr>
          <w:rFonts w:asciiTheme="minorBidi" w:hAnsiTheme="minorBidi" w:cstheme="minorBidi"/>
          <w:szCs w:val="22"/>
        </w:rPr>
      </w:pPr>
    </w:p>
    <w:p w14:paraId="73427FAB" w14:textId="77777777" w:rsidR="00A064D0" w:rsidRDefault="00A064D0" w:rsidP="00A064D0">
      <w:pPr>
        <w:pStyle w:val="a6"/>
        <w:ind w:left="720"/>
        <w:jc w:val="both"/>
        <w:rPr>
          <w:rFonts w:asciiTheme="minorBidi" w:hAnsiTheme="minorBidi" w:cstheme="minorBidi"/>
          <w:szCs w:val="22"/>
        </w:rPr>
      </w:pPr>
    </w:p>
    <w:p w14:paraId="0C10B685" w14:textId="77777777" w:rsidR="00A064D0" w:rsidRDefault="00A064D0" w:rsidP="00A064D0">
      <w:pPr>
        <w:pStyle w:val="a6"/>
        <w:ind w:left="720"/>
        <w:jc w:val="both"/>
        <w:rPr>
          <w:rFonts w:asciiTheme="minorBidi" w:hAnsiTheme="minorBidi" w:cstheme="minorBidi"/>
          <w:szCs w:val="22"/>
        </w:rPr>
      </w:pPr>
    </w:p>
    <w:p w14:paraId="6931ABDA" w14:textId="77777777" w:rsidR="00A064D0" w:rsidRDefault="00A064D0" w:rsidP="00A064D0">
      <w:pPr>
        <w:pStyle w:val="a6"/>
        <w:ind w:left="720"/>
        <w:jc w:val="both"/>
        <w:rPr>
          <w:rFonts w:asciiTheme="minorBidi" w:hAnsiTheme="minorBidi" w:cstheme="minorBidi"/>
          <w:szCs w:val="22"/>
        </w:rPr>
      </w:pPr>
    </w:p>
    <w:p w14:paraId="19CF42AE" w14:textId="77777777" w:rsidR="00A064D0" w:rsidRDefault="00A064D0" w:rsidP="00A064D0">
      <w:pPr>
        <w:pStyle w:val="a6"/>
        <w:ind w:left="720"/>
        <w:jc w:val="both"/>
        <w:rPr>
          <w:rFonts w:asciiTheme="minorBidi" w:hAnsiTheme="minorBidi" w:cstheme="minorBidi"/>
          <w:szCs w:val="22"/>
        </w:rPr>
      </w:pPr>
    </w:p>
    <w:p w14:paraId="3EAE7644" w14:textId="77777777" w:rsidR="00A064D0" w:rsidRDefault="00A064D0" w:rsidP="00A064D0">
      <w:pPr>
        <w:pStyle w:val="a6"/>
        <w:ind w:left="720"/>
        <w:jc w:val="both"/>
        <w:rPr>
          <w:rFonts w:asciiTheme="minorBidi" w:hAnsiTheme="minorBidi" w:cstheme="minorBidi"/>
          <w:szCs w:val="22"/>
        </w:rPr>
      </w:pPr>
    </w:p>
    <w:p w14:paraId="6B4037BC" w14:textId="77777777" w:rsidR="00A064D0" w:rsidRDefault="00A064D0" w:rsidP="00A064D0">
      <w:pPr>
        <w:pStyle w:val="a6"/>
        <w:ind w:left="720"/>
        <w:jc w:val="both"/>
        <w:rPr>
          <w:rFonts w:asciiTheme="minorBidi" w:hAnsiTheme="minorBidi" w:cstheme="minorBidi"/>
          <w:szCs w:val="22"/>
        </w:rPr>
      </w:pPr>
    </w:p>
    <w:p w14:paraId="3C472F63" w14:textId="77777777" w:rsidR="00A064D0" w:rsidRDefault="00A064D0" w:rsidP="00A064D0">
      <w:pPr>
        <w:pStyle w:val="a6"/>
        <w:ind w:left="720"/>
        <w:jc w:val="both"/>
        <w:rPr>
          <w:rFonts w:asciiTheme="minorBidi" w:hAnsiTheme="minorBidi" w:cstheme="minorBidi"/>
          <w:szCs w:val="22"/>
        </w:rPr>
      </w:pPr>
    </w:p>
    <w:p w14:paraId="00896482" w14:textId="77777777" w:rsidR="00A064D0" w:rsidRDefault="00A064D0" w:rsidP="00A064D0">
      <w:pPr>
        <w:pStyle w:val="a6"/>
        <w:ind w:left="720"/>
        <w:jc w:val="both"/>
        <w:rPr>
          <w:rFonts w:asciiTheme="minorBidi" w:hAnsiTheme="minorBidi" w:cstheme="minorBidi"/>
          <w:szCs w:val="22"/>
        </w:rPr>
      </w:pPr>
    </w:p>
    <w:p w14:paraId="30F600DF" w14:textId="77777777" w:rsidR="00A064D0" w:rsidRDefault="00A064D0" w:rsidP="00A064D0">
      <w:pPr>
        <w:pStyle w:val="a6"/>
        <w:ind w:left="720"/>
        <w:jc w:val="both"/>
        <w:rPr>
          <w:rFonts w:asciiTheme="minorBidi" w:hAnsiTheme="minorBidi" w:cstheme="minorBidi"/>
          <w:szCs w:val="22"/>
        </w:rPr>
      </w:pPr>
    </w:p>
    <w:p w14:paraId="64AF49AB" w14:textId="77777777" w:rsidR="00A064D0" w:rsidRDefault="00A064D0" w:rsidP="00A064D0">
      <w:pPr>
        <w:pStyle w:val="a6"/>
        <w:ind w:left="720"/>
        <w:jc w:val="both"/>
        <w:rPr>
          <w:rFonts w:asciiTheme="minorBidi" w:hAnsiTheme="minorBidi" w:cstheme="minorBidi"/>
          <w:szCs w:val="22"/>
        </w:rPr>
      </w:pPr>
    </w:p>
    <w:p w14:paraId="1DD77BD3" w14:textId="77777777" w:rsidR="00A064D0" w:rsidRDefault="00A064D0" w:rsidP="00A064D0">
      <w:pPr>
        <w:pStyle w:val="a6"/>
        <w:ind w:left="720"/>
        <w:jc w:val="both"/>
        <w:rPr>
          <w:rFonts w:asciiTheme="minorBidi" w:hAnsiTheme="minorBidi" w:cstheme="minorBidi"/>
          <w:szCs w:val="22"/>
        </w:rPr>
      </w:pPr>
    </w:p>
    <w:p w14:paraId="57927DF1" w14:textId="77777777" w:rsidR="00A064D0" w:rsidRDefault="00A064D0" w:rsidP="00A064D0">
      <w:pPr>
        <w:pStyle w:val="a6"/>
        <w:ind w:left="720"/>
        <w:jc w:val="both"/>
        <w:rPr>
          <w:rFonts w:asciiTheme="minorBidi" w:hAnsiTheme="minorBidi" w:cstheme="minorBidi"/>
          <w:szCs w:val="22"/>
        </w:rPr>
      </w:pPr>
    </w:p>
    <w:p w14:paraId="70157D5F" w14:textId="77777777" w:rsidR="00A064D0" w:rsidRDefault="00A064D0" w:rsidP="00A064D0">
      <w:pPr>
        <w:pStyle w:val="a6"/>
        <w:ind w:left="720"/>
        <w:jc w:val="both"/>
        <w:rPr>
          <w:rFonts w:asciiTheme="minorBidi" w:hAnsiTheme="minorBidi" w:cstheme="minorBidi"/>
          <w:szCs w:val="22"/>
        </w:rPr>
      </w:pPr>
    </w:p>
    <w:p w14:paraId="1DCD09DF" w14:textId="77777777" w:rsidR="00A064D0" w:rsidRDefault="00A064D0" w:rsidP="00A064D0">
      <w:pPr>
        <w:pStyle w:val="a6"/>
        <w:ind w:left="720"/>
        <w:jc w:val="both"/>
        <w:rPr>
          <w:rFonts w:asciiTheme="minorBidi" w:hAnsiTheme="minorBidi" w:cstheme="minorBidi"/>
          <w:szCs w:val="22"/>
        </w:rPr>
      </w:pPr>
    </w:p>
    <w:p w14:paraId="51AD504B" w14:textId="77777777" w:rsidR="00A064D0" w:rsidRDefault="00A064D0" w:rsidP="00A064D0">
      <w:pPr>
        <w:pStyle w:val="a6"/>
        <w:ind w:left="720"/>
        <w:jc w:val="both"/>
        <w:rPr>
          <w:rFonts w:asciiTheme="minorBidi" w:hAnsiTheme="minorBidi" w:cstheme="minorBidi"/>
          <w:szCs w:val="22"/>
        </w:rPr>
      </w:pPr>
    </w:p>
    <w:p w14:paraId="4E8BC410" w14:textId="77777777" w:rsidR="00A064D0" w:rsidRDefault="00A064D0" w:rsidP="00A064D0">
      <w:pPr>
        <w:pStyle w:val="a6"/>
        <w:ind w:left="720"/>
        <w:jc w:val="both"/>
        <w:rPr>
          <w:rFonts w:asciiTheme="minorBidi" w:hAnsiTheme="minorBidi" w:cstheme="minorBidi"/>
          <w:szCs w:val="22"/>
        </w:rPr>
      </w:pPr>
    </w:p>
    <w:p w14:paraId="4742FC38" w14:textId="42E7FD1C" w:rsidR="00001F33" w:rsidRDefault="00001F33" w:rsidP="00001F33">
      <w:pPr>
        <w:pStyle w:val="a6"/>
        <w:ind w:left="720"/>
        <w:jc w:val="center"/>
        <w:rPr>
          <w:rFonts w:asciiTheme="minorBidi" w:hAnsiTheme="minorBidi" w:cstheme="minorBidi"/>
          <w:b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CCB08E" w14:textId="77777777" w:rsidR="00001F33" w:rsidRDefault="00001F33" w:rsidP="00001F33">
      <w:pPr>
        <w:pStyle w:val="a6"/>
        <w:ind w:left="720"/>
        <w:jc w:val="center"/>
        <w:rPr>
          <w:rFonts w:asciiTheme="minorBidi" w:hAnsiTheme="minorBidi" w:cstheme="minorBidi"/>
          <w:b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71BDE9" w14:textId="1C3A64EF" w:rsidR="00001F33" w:rsidRDefault="00001F33" w:rsidP="00001F33">
      <w:pPr>
        <w:pStyle w:val="a6"/>
        <w:ind w:left="720"/>
        <w:jc w:val="center"/>
        <w:rPr>
          <w:rFonts w:asciiTheme="minorBidi" w:hAnsiTheme="minorBidi" w:cstheme="minorBidi"/>
          <w:b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B1947B" w14:textId="77777777" w:rsidR="00001F33" w:rsidRDefault="00001F33" w:rsidP="00001F33">
      <w:pPr>
        <w:pStyle w:val="a6"/>
        <w:ind w:left="720"/>
        <w:jc w:val="center"/>
        <w:rPr>
          <w:rFonts w:asciiTheme="minorBidi" w:hAnsiTheme="minorBidi" w:cstheme="minorBidi"/>
          <w:b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B21DF9" w14:textId="46DF3B3E" w:rsidR="00001F33" w:rsidRDefault="00001F33" w:rsidP="00001F33">
      <w:pPr>
        <w:pStyle w:val="a6"/>
        <w:ind w:left="720"/>
        <w:jc w:val="center"/>
        <w:rPr>
          <w:rFonts w:asciiTheme="minorBidi" w:hAnsiTheme="minorBidi" w:cstheme="minorBidi" w:hint="cs"/>
          <w:bCs/>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Bidi" w:hAnsiTheme="minorBidi" w:cstheme="minorBidi" w:hint="cs"/>
          <w:bCs/>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الملاحق</w:t>
      </w:r>
    </w:p>
    <w:p w14:paraId="0C637386" w14:textId="77777777" w:rsidR="00001F33" w:rsidRDefault="00001F33" w:rsidP="00001F33">
      <w:pPr>
        <w:pStyle w:val="a6"/>
        <w:ind w:left="720"/>
        <w:rPr>
          <w:rFonts w:asciiTheme="minorBidi" w:hAnsiTheme="minorBidi" w:cstheme="minorBidi"/>
          <w:b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CE95BE" w14:textId="77777777" w:rsidR="00A357AA" w:rsidRDefault="00A357AA" w:rsidP="005570F4">
      <w:pPr>
        <w:pStyle w:val="a6"/>
        <w:ind w:left="720"/>
        <w:jc w:val="center"/>
        <w:rPr>
          <w:rFonts w:asciiTheme="minorBidi" w:hAnsiTheme="minorBidi" w:cstheme="minorBidi"/>
          <w:bCs/>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501DCC" w14:textId="77777777" w:rsidR="00A357AA" w:rsidRDefault="00A357AA" w:rsidP="005570F4">
      <w:pPr>
        <w:pStyle w:val="a6"/>
        <w:ind w:left="720"/>
        <w:jc w:val="center"/>
        <w:rPr>
          <w:rFonts w:asciiTheme="minorBidi" w:hAnsiTheme="minorBidi" w:cstheme="minorBidi"/>
          <w:bCs/>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70BCB7" w14:textId="77777777" w:rsidR="00A357AA" w:rsidRDefault="00A357AA" w:rsidP="005570F4">
      <w:pPr>
        <w:pStyle w:val="a6"/>
        <w:ind w:left="720"/>
        <w:jc w:val="center"/>
        <w:rPr>
          <w:rFonts w:asciiTheme="minorBidi" w:hAnsiTheme="minorBidi" w:cstheme="minorBidi"/>
          <w:bCs/>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2BB16A" w14:textId="77777777" w:rsidR="00A357AA" w:rsidRDefault="00A357AA" w:rsidP="005570F4">
      <w:pPr>
        <w:pStyle w:val="a6"/>
        <w:ind w:left="720"/>
        <w:jc w:val="center"/>
        <w:rPr>
          <w:rFonts w:asciiTheme="minorBidi" w:hAnsiTheme="minorBidi" w:cstheme="minorBidi"/>
          <w:bCs/>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248BF5" w14:textId="289127D7" w:rsidR="00A709B7" w:rsidRPr="00495A6E" w:rsidRDefault="003C0351" w:rsidP="005E1346">
      <w:pPr>
        <w:pStyle w:val="a6"/>
        <w:rPr>
          <w:rFonts w:asciiTheme="minorBidi" w:hAnsiTheme="minorBidi" w:cstheme="minorBidi"/>
          <w:bCs/>
          <w:szCs w:val="22"/>
          <w:rtl/>
        </w:rPr>
      </w:pPr>
      <w:r>
        <w:rPr>
          <w:rFonts w:asciiTheme="minorBidi" w:hAnsiTheme="minorBidi" w:cstheme="minorBidi"/>
          <w:bCs/>
          <w:sz w:val="96"/>
          <w:szCs w:val="96"/>
        </w:rPr>
        <w:t xml:space="preserve"> </w:t>
      </w:r>
      <w:r w:rsidR="005570F4">
        <w:rPr>
          <w:rFonts w:asciiTheme="minorBidi" w:hAnsiTheme="minorBidi" w:cstheme="minorBidi"/>
          <w:bCs/>
          <w:sz w:val="96"/>
          <w:szCs w:val="96"/>
        </w:rPr>
        <w:t xml:space="preserve"> </w:t>
      </w:r>
      <w:r w:rsidR="003A010D">
        <w:rPr>
          <w:rFonts w:asciiTheme="minorBidi" w:hAnsiTheme="minorBidi" w:cstheme="minorBidi"/>
          <w:szCs w:val="22"/>
        </w:rPr>
        <w:br w:type="page"/>
      </w:r>
      <w:r w:rsidR="00495A6E" w:rsidRPr="00D716A0">
        <w:rPr>
          <w:rFonts w:ascii="Simplified Arabic" w:eastAsia="MS Gothic" w:hAnsi="Simplified Arabic" w:cs="Simplified Arabic"/>
          <w:noProof/>
          <w:color w:val="365F91"/>
          <w:kern w:val="0"/>
          <w:sz w:val="32"/>
          <w:szCs w:val="32"/>
          <w14:ligatures w14:val="none"/>
        </w:rPr>
        <w:lastRenderedPageBreak/>
        <w:t xml:space="preserve"> </w:t>
      </w:r>
      <w:r w:rsidR="00A709B7" w:rsidRPr="00D716A0">
        <w:rPr>
          <w:rFonts w:ascii="Simplified Arabic" w:eastAsia="MS Gothic" w:hAnsi="Simplified Arabic" w:cs="Simplified Arabic"/>
          <w:noProof/>
          <w:color w:val="365F91"/>
          <w:kern w:val="0"/>
          <w:sz w:val="32"/>
          <w:szCs w:val="32"/>
          <w14:ligatures w14:val="none"/>
        </w:rPr>
        <w:drawing>
          <wp:anchor distT="0" distB="0" distL="114300" distR="114300" simplePos="0" relativeHeight="251662848" behindDoc="0" locked="0" layoutInCell="1" allowOverlap="1" wp14:anchorId="709DC5DE" wp14:editId="6FBCC284">
            <wp:simplePos x="0" y="0"/>
            <wp:positionH relativeFrom="column">
              <wp:posOffset>4809380</wp:posOffset>
            </wp:positionH>
            <wp:positionV relativeFrom="paragraph">
              <wp:posOffset>470</wp:posOffset>
            </wp:positionV>
            <wp:extent cx="1384625" cy="616120"/>
            <wp:effectExtent l="0" t="0" r="6350" b="0"/>
            <wp:wrapSquare wrapText="bothSides"/>
            <wp:docPr id="1907521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5">
                      <a:extLst>
                        <a:ext uri="{28A0092B-C50C-407E-A947-70E740481C1C}">
                          <a14:useLocalDpi xmlns:a14="http://schemas.microsoft.com/office/drawing/2010/main" val="0"/>
                        </a:ext>
                      </a:extLst>
                    </a:blip>
                    <a:srcRect t="6797" b="59500"/>
                    <a:stretch>
                      <a:fillRect/>
                    </a:stretch>
                  </pic:blipFill>
                  <pic:spPr bwMode="auto">
                    <a:xfrm>
                      <a:off x="0" y="0"/>
                      <a:ext cx="1384625" cy="616120"/>
                    </a:xfrm>
                    <a:prstGeom prst="rect">
                      <a:avLst/>
                    </a:prstGeom>
                    <a:noFill/>
                    <a:ln>
                      <a:noFill/>
                    </a:ln>
                    <a:extLst>
                      <a:ext uri="{53640926-AAD7-44D8-BBD7-CCE9431645EC}">
                        <a14:shadowObscured xmlns:a14="http://schemas.microsoft.com/office/drawing/2010/main"/>
                      </a:ext>
                    </a:extLst>
                  </pic:spPr>
                </pic:pic>
              </a:graphicData>
            </a:graphic>
          </wp:anchor>
        </w:drawing>
      </w:r>
    </w:p>
    <w:p w14:paraId="21A19EE0" w14:textId="77777777" w:rsidR="00495A6E" w:rsidRDefault="00495A6E" w:rsidP="00F67CD4">
      <w:pPr>
        <w:bidi/>
        <w:spacing w:after="200" w:line="276" w:lineRule="auto"/>
        <w:rPr>
          <w:rFonts w:ascii="Simplified Arabic" w:eastAsia="MS Gothic" w:hAnsi="Simplified Arabic" w:cs="Simplified Arabic"/>
          <w:b/>
          <w:color w:val="365F91"/>
          <w:kern w:val="0"/>
          <w:sz w:val="32"/>
          <w:szCs w:val="32"/>
          <w:u w:val="single"/>
          <w:rtl/>
          <w14:ligatures w14:val="none"/>
        </w:rPr>
      </w:pPr>
    </w:p>
    <w:p w14:paraId="5672BAA5" w14:textId="37E685A3" w:rsidR="00495A6E" w:rsidRPr="00495A6E" w:rsidRDefault="00495A6E" w:rsidP="00495A6E">
      <w:pPr>
        <w:bidi/>
        <w:spacing w:after="200" w:line="276" w:lineRule="auto"/>
        <w:rPr>
          <w:rFonts w:ascii="Simplified Arabic" w:eastAsia="MS Mincho" w:hAnsi="Simplified Arabic" w:cs="Simplified Arabic"/>
          <w:color w:val="1F4E79" w:themeColor="accent5" w:themeShade="80"/>
          <w:kern w:val="0"/>
          <w:sz w:val="28"/>
          <w:szCs w:val="28"/>
          <w:rtl/>
          <w14:ligatures w14:val="none"/>
        </w:rPr>
      </w:pPr>
      <w:r w:rsidRPr="00495A6E">
        <w:rPr>
          <w:rFonts w:ascii="Simplified Arabic" w:eastAsia="MS Mincho" w:hAnsi="Simplified Arabic" w:cs="Simplified Arabic"/>
          <w:color w:val="1F4E79" w:themeColor="accent5" w:themeShade="80"/>
          <w:kern w:val="0"/>
          <w:sz w:val="28"/>
          <w:szCs w:val="28"/>
          <w:rtl/>
          <w14:ligatures w14:val="none"/>
        </w:rPr>
        <w:t>استبيان</w:t>
      </w:r>
    </w:p>
    <w:p w14:paraId="6849D7E8" w14:textId="154A1776" w:rsidR="00A709B7" w:rsidRDefault="00A709B7" w:rsidP="00495A6E">
      <w:pPr>
        <w:bidi/>
        <w:spacing w:after="200" w:line="276" w:lineRule="auto"/>
        <w:rPr>
          <w:rFonts w:ascii="Simplified Arabic" w:eastAsia="MS Mincho" w:hAnsi="Simplified Arabic" w:cs="Simplified Arabic"/>
          <w:bCs w:val="0"/>
          <w:kern w:val="0"/>
          <w:sz w:val="28"/>
          <w:szCs w:val="28"/>
          <w:rtl/>
          <w14:ligatures w14:val="none"/>
        </w:rPr>
      </w:pPr>
      <w:r w:rsidRPr="00F67CD4">
        <w:rPr>
          <w:rFonts w:ascii="Simplified Arabic" w:eastAsia="MS Mincho" w:hAnsi="Simplified Arabic" w:cs="Simplified Arabic"/>
          <w:kern w:val="0"/>
          <w:sz w:val="28"/>
          <w:szCs w:val="28"/>
          <w:rtl/>
          <w14:ligatures w14:val="none"/>
        </w:rPr>
        <w:t>بحث علمي بعنوان:</w:t>
      </w:r>
    </w:p>
    <w:p w14:paraId="73ECBD9D" w14:textId="77777777" w:rsidR="00A709B7" w:rsidRPr="00F67CD4" w:rsidRDefault="00A709B7" w:rsidP="00F67CD4">
      <w:pPr>
        <w:bidi/>
        <w:spacing w:after="200" w:line="276" w:lineRule="auto"/>
        <w:rPr>
          <w:rFonts w:ascii="Simplified Arabic" w:eastAsia="MS Mincho" w:hAnsi="Simplified Arabic" w:cs="Simplified Arabic"/>
          <w:bCs w:val="0"/>
          <w:kern w:val="0"/>
          <w:sz w:val="28"/>
          <w:szCs w:val="28"/>
          <w:rtl/>
          <w14:ligatures w14:val="none"/>
        </w:rPr>
      </w:pPr>
    </w:p>
    <w:p w14:paraId="5C33242C" w14:textId="77777777" w:rsidR="00A709B7" w:rsidRPr="00E32516" w:rsidRDefault="00A709B7" w:rsidP="00E32516">
      <w:pPr>
        <w:bidi/>
        <w:spacing w:after="200" w:line="276" w:lineRule="auto"/>
        <w:rPr>
          <w:rFonts w:ascii="Simplified Arabic" w:eastAsia="MS Mincho" w:hAnsi="Simplified Arabic" w:cs="Simplified Arabic"/>
          <w:bCs w:val="0"/>
          <w:color w:val="EE0000"/>
          <w:kern w:val="0"/>
          <w:sz w:val="32"/>
          <w:szCs w:val="32"/>
          <w:rtl/>
          <w14:ligatures w14:val="none"/>
        </w:rPr>
      </w:pPr>
      <w:r w:rsidRPr="00E32516">
        <w:rPr>
          <w:rFonts w:ascii="Simplified Arabic" w:eastAsia="MS Mincho" w:hAnsi="Simplified Arabic" w:cs="Simplified Arabic" w:hint="cs"/>
          <w:color w:val="EE0000"/>
          <w:kern w:val="0"/>
          <w:sz w:val="32"/>
          <w:szCs w:val="32"/>
          <w:rtl/>
          <w14:ligatures w14:val="none"/>
        </w:rPr>
        <w:t>تأثير أنسنة العلامات التجارية بالمحتوى التسويقي عبر مواقع التواصل الاجتماعي على نية الشراء لدى المستهلك السعودي</w:t>
      </w:r>
    </w:p>
    <w:p w14:paraId="30FF9ACE" w14:textId="77777777" w:rsidR="00A709B7" w:rsidRPr="00E32516" w:rsidRDefault="00A709B7" w:rsidP="00F67CD4">
      <w:pPr>
        <w:bidi/>
        <w:spacing w:after="200" w:line="276" w:lineRule="auto"/>
        <w:rPr>
          <w:rFonts w:ascii="Simplified Arabic" w:eastAsia="MS Mincho" w:hAnsi="Simplified Arabic" w:cs="Simplified Arabic"/>
          <w:bCs w:val="0"/>
          <w:color w:val="EE0000"/>
          <w:kern w:val="0"/>
          <w:sz w:val="28"/>
          <w:szCs w:val="28"/>
          <w:rtl/>
          <w14:ligatures w14:val="none"/>
        </w:rPr>
      </w:pPr>
      <w:r w:rsidRPr="00E32516">
        <w:rPr>
          <w:rFonts w:ascii="Simplified Arabic" w:eastAsia="MS Mincho" w:hAnsi="Simplified Arabic" w:cs="Simplified Arabic"/>
          <w:color w:val="EE0000"/>
          <w:kern w:val="0"/>
          <w:sz w:val="32"/>
          <w:szCs w:val="32"/>
          <w:rtl/>
          <w14:ligatures w14:val="none"/>
        </w:rPr>
        <w:t>دراسة ميدانية</w:t>
      </w:r>
      <w:r w:rsidRPr="00E32516">
        <w:rPr>
          <w:rFonts w:ascii="Simplified Arabic" w:eastAsia="MS Mincho" w:hAnsi="Simplified Arabic" w:cs="Simplified Arabic"/>
          <w:color w:val="EE0000"/>
          <w:kern w:val="0"/>
          <w:sz w:val="32"/>
          <w:szCs w:val="32"/>
          <w14:ligatures w14:val="none"/>
        </w:rPr>
        <w:br/>
      </w:r>
    </w:p>
    <w:p w14:paraId="58E29D1D" w14:textId="77777777" w:rsidR="00A709B7" w:rsidRDefault="00A709B7" w:rsidP="00583943">
      <w:pPr>
        <w:bidi/>
        <w:spacing w:after="200" w:line="276" w:lineRule="auto"/>
        <w:rPr>
          <w:rFonts w:ascii="Simplified Arabic" w:eastAsia="MS Mincho" w:hAnsi="Simplified Arabic" w:cs="Simplified Arabic"/>
          <w:bCs w:val="0"/>
          <w:color w:val="EE0000"/>
          <w:kern w:val="0"/>
          <w:sz w:val="28"/>
          <w:szCs w:val="28"/>
          <w:rtl/>
          <w14:ligatures w14:val="none"/>
        </w:rPr>
      </w:pPr>
      <w:r w:rsidRPr="00583943">
        <w:rPr>
          <w:rFonts w:ascii="Simplified Arabic" w:eastAsia="MS Mincho" w:hAnsi="Simplified Arabic" w:cs="Simplified Arabic" w:hint="cs"/>
          <w:color w:val="EE0000"/>
          <w:kern w:val="0"/>
          <w:sz w:val="28"/>
          <w:szCs w:val="28"/>
          <w:rtl/>
          <w14:ligatures w14:val="none"/>
        </w:rPr>
        <w:t xml:space="preserve">بحث مقدم ضمن مشروع </w:t>
      </w:r>
      <w:r>
        <w:rPr>
          <w:rFonts w:ascii="Simplified Arabic" w:eastAsia="MS Mincho" w:hAnsi="Simplified Arabic" w:cs="Simplified Arabic" w:hint="cs"/>
          <w:color w:val="EE0000"/>
          <w:kern w:val="0"/>
          <w:sz w:val="28"/>
          <w:szCs w:val="28"/>
          <w:rtl/>
          <w14:ligatures w14:val="none"/>
        </w:rPr>
        <w:t>ال</w:t>
      </w:r>
      <w:r w:rsidRPr="00583943">
        <w:rPr>
          <w:rFonts w:ascii="Simplified Arabic" w:eastAsia="MS Mincho" w:hAnsi="Simplified Arabic" w:cs="Simplified Arabic" w:hint="cs"/>
          <w:color w:val="EE0000"/>
          <w:kern w:val="0"/>
          <w:sz w:val="28"/>
          <w:szCs w:val="28"/>
          <w:rtl/>
          <w14:ligatures w14:val="none"/>
        </w:rPr>
        <w:t>تخرج للحصول على درجة بكالوريوس التسويق الرقمي</w:t>
      </w:r>
    </w:p>
    <w:p w14:paraId="08B237EE" w14:textId="77777777" w:rsidR="00A709B7" w:rsidRPr="00B33093" w:rsidRDefault="00A709B7" w:rsidP="00B33093">
      <w:pPr>
        <w:bidi/>
        <w:spacing w:after="200" w:line="276" w:lineRule="auto"/>
        <w:rPr>
          <w:rFonts w:ascii="Simplified Arabic" w:eastAsia="MS Mincho" w:hAnsi="Simplified Arabic" w:cs="Simplified Arabic"/>
          <w:bCs w:val="0"/>
          <w:color w:val="EE0000"/>
          <w:kern w:val="0"/>
          <w:sz w:val="28"/>
          <w:szCs w:val="28"/>
          <w:rtl/>
          <w14:ligatures w14:val="none"/>
        </w:rPr>
      </w:pPr>
      <w:r w:rsidRPr="00583943">
        <w:rPr>
          <w:rFonts w:ascii="Simplified Arabic" w:eastAsia="MS Mincho" w:hAnsi="Simplified Arabic" w:cs="Simplified Arabic" w:hint="cs"/>
          <w:color w:val="EE0000"/>
          <w:kern w:val="0"/>
          <w:sz w:val="28"/>
          <w:szCs w:val="28"/>
          <w:rtl/>
          <w14:ligatures w14:val="none"/>
        </w:rPr>
        <w:t xml:space="preserve"> من كلية الإعلام والتسويق </w:t>
      </w:r>
      <w:r w:rsidRPr="00583943">
        <w:rPr>
          <w:rFonts w:ascii="Simplified Arabic" w:eastAsia="MS Mincho" w:hAnsi="Simplified Arabic" w:cs="Simplified Arabic"/>
          <w:color w:val="EE0000"/>
          <w:kern w:val="0"/>
          <w:sz w:val="28"/>
          <w:szCs w:val="28"/>
          <w:rtl/>
          <w14:ligatures w14:val="none"/>
        </w:rPr>
        <w:t>–</w:t>
      </w:r>
      <w:r w:rsidRPr="00583943">
        <w:rPr>
          <w:rFonts w:ascii="Simplified Arabic" w:eastAsia="MS Mincho" w:hAnsi="Simplified Arabic" w:cs="Simplified Arabic" w:hint="cs"/>
          <w:color w:val="EE0000"/>
          <w:kern w:val="0"/>
          <w:sz w:val="28"/>
          <w:szCs w:val="28"/>
          <w:rtl/>
          <w14:ligatures w14:val="none"/>
        </w:rPr>
        <w:t xml:space="preserve"> جامعة ميدأوشن</w:t>
      </w:r>
    </w:p>
    <w:p w14:paraId="3818697F" w14:textId="77777777" w:rsidR="00A709B7" w:rsidRDefault="00A709B7" w:rsidP="00E32516">
      <w:pPr>
        <w:bidi/>
        <w:spacing w:after="200" w:line="276" w:lineRule="auto"/>
        <w:rPr>
          <w:rFonts w:ascii="Simplified Arabic" w:eastAsia="MS Mincho" w:hAnsi="Simplified Arabic" w:cs="Simplified Arabic"/>
          <w:b/>
          <w:bCs w:val="0"/>
          <w:kern w:val="0"/>
          <w:sz w:val="28"/>
          <w:szCs w:val="28"/>
          <w:rtl/>
          <w14:ligatures w14:val="none"/>
        </w:rPr>
      </w:pPr>
      <w:r>
        <w:rPr>
          <w:rFonts w:ascii="Simplified Arabic" w:eastAsia="MS Mincho" w:hAnsi="Simplified Arabic" w:cs="Simplified Arabic" w:hint="cs"/>
          <w:b/>
          <w:kern w:val="0"/>
          <w:sz w:val="28"/>
          <w:szCs w:val="28"/>
          <w:rtl/>
          <w14:ligatures w14:val="none"/>
        </w:rPr>
        <w:t>عزيزي المشارك/ عزيزتي المشاركة.</w:t>
      </w:r>
      <w:r w:rsidRPr="00F67CD4">
        <w:rPr>
          <w:rFonts w:ascii="Simplified Arabic" w:eastAsia="MS Mincho" w:hAnsi="Simplified Arabic" w:cs="Simplified Arabic"/>
          <w:b/>
          <w:kern w:val="0"/>
          <w:sz w:val="28"/>
          <w:szCs w:val="28"/>
          <w14:ligatures w14:val="none"/>
        </w:rPr>
        <w:t xml:space="preserve"> </w:t>
      </w:r>
    </w:p>
    <w:p w14:paraId="1B940448" w14:textId="77777777" w:rsidR="00A709B7" w:rsidRDefault="00A709B7" w:rsidP="00F67CD4">
      <w:pPr>
        <w:bidi/>
        <w:spacing w:after="200" w:line="276" w:lineRule="auto"/>
        <w:rPr>
          <w:rFonts w:ascii="Simplified Arabic" w:eastAsia="MS Mincho" w:hAnsi="Simplified Arabic" w:cs="Simplified Arabic"/>
          <w:b/>
          <w:bCs w:val="0"/>
          <w:kern w:val="0"/>
          <w:sz w:val="28"/>
          <w:szCs w:val="28"/>
          <w:rtl/>
          <w14:ligatures w14:val="none"/>
        </w:rPr>
      </w:pPr>
      <w:r w:rsidRPr="00F67CD4">
        <w:rPr>
          <w:rFonts w:ascii="Simplified Arabic" w:eastAsia="MS Mincho" w:hAnsi="Simplified Arabic" w:cs="Simplified Arabic"/>
          <w:b/>
          <w:kern w:val="0"/>
          <w:sz w:val="28"/>
          <w:szCs w:val="28"/>
          <w:rtl/>
          <w14:ligatures w14:val="none"/>
        </w:rPr>
        <w:t>نرجو منكم التكرم بالإجابة عن جميع الأسئلة بكل موضوعية وصدق، علمًا بأن</w:t>
      </w:r>
      <w:proofErr w:type="spellStart"/>
      <w:r w:rsidRPr="00F67CD4">
        <w:rPr>
          <w:rFonts w:ascii="Simplified Arabic" w:eastAsia="MS Mincho" w:hAnsi="Simplified Arabic" w:cs="Simplified Arabic"/>
          <w:b/>
          <w:kern w:val="0"/>
          <w:sz w:val="28"/>
          <w:szCs w:val="28"/>
          <w14:ligatures w14:val="none"/>
        </w:rPr>
        <w:t>جميع</w:t>
      </w:r>
      <w:proofErr w:type="spellEnd"/>
      <w:r w:rsidRPr="00F67CD4">
        <w:rPr>
          <w:rFonts w:ascii="Simplified Arabic" w:eastAsia="MS Mincho" w:hAnsi="Simplified Arabic" w:cs="Simplified Arabic"/>
          <w:b/>
          <w:kern w:val="0"/>
          <w:sz w:val="28"/>
          <w:szCs w:val="28"/>
          <w14:ligatures w14:val="none"/>
        </w:rPr>
        <w:t xml:space="preserve"> </w:t>
      </w:r>
      <w:r>
        <w:rPr>
          <w:rFonts w:ascii="Simplified Arabic" w:eastAsia="MS Mincho" w:hAnsi="Simplified Arabic" w:cs="Simplified Arabic" w:hint="cs"/>
          <w:b/>
          <w:kern w:val="0"/>
          <w:sz w:val="28"/>
          <w:szCs w:val="28"/>
          <w:rtl/>
          <w14:ligatures w14:val="none"/>
        </w:rPr>
        <w:t xml:space="preserve"> </w:t>
      </w:r>
      <w:r w:rsidRPr="00F67CD4">
        <w:rPr>
          <w:rFonts w:ascii="Simplified Arabic" w:eastAsia="MS Mincho" w:hAnsi="Simplified Arabic" w:cs="Simplified Arabic"/>
          <w:b/>
          <w:kern w:val="0"/>
          <w:sz w:val="28"/>
          <w:szCs w:val="28"/>
          <w:rtl/>
          <w14:ligatures w14:val="none"/>
        </w:rPr>
        <w:t>البيانات</w:t>
      </w:r>
      <w:r w:rsidRPr="00F67CD4">
        <w:rPr>
          <w:rFonts w:ascii="Simplified Arabic" w:eastAsia="MS Mincho" w:hAnsi="Simplified Arabic" w:cs="Simplified Arabic"/>
          <w:b/>
          <w:kern w:val="0"/>
          <w:sz w:val="28"/>
          <w:szCs w:val="28"/>
          <w14:ligatures w14:val="none"/>
        </w:rPr>
        <w:t xml:space="preserve"> </w:t>
      </w:r>
      <w:r w:rsidRPr="00F67CD4">
        <w:rPr>
          <w:rFonts w:ascii="Simplified Arabic" w:eastAsia="MS Mincho" w:hAnsi="Simplified Arabic" w:cs="Simplified Arabic" w:hint="cs"/>
          <w:b/>
          <w:kern w:val="0"/>
          <w:sz w:val="28"/>
          <w:szCs w:val="28"/>
          <w:rtl/>
          <w14:ligatures w14:val="none"/>
        </w:rPr>
        <w:t>سرية</w:t>
      </w:r>
      <w:r>
        <w:rPr>
          <w:rFonts w:ascii="Simplified Arabic" w:eastAsia="MS Mincho" w:hAnsi="Simplified Arabic" w:cs="Simplified Arabic" w:hint="cs"/>
          <w:b/>
          <w:kern w:val="0"/>
          <w:sz w:val="28"/>
          <w:szCs w:val="28"/>
          <w:rtl/>
          <w14:ligatures w14:val="none"/>
        </w:rPr>
        <w:t>،</w:t>
      </w:r>
    </w:p>
    <w:p w14:paraId="1874FB27" w14:textId="77777777" w:rsidR="00A709B7" w:rsidRPr="00F67CD4" w:rsidRDefault="00A709B7" w:rsidP="004C6377">
      <w:pPr>
        <w:bidi/>
        <w:spacing w:after="200" w:line="276" w:lineRule="auto"/>
        <w:rPr>
          <w:rFonts w:ascii="Simplified Arabic" w:eastAsia="MS Mincho" w:hAnsi="Simplified Arabic" w:cs="Simplified Arabic"/>
          <w:b/>
          <w:bCs w:val="0"/>
          <w:kern w:val="0"/>
          <w:sz w:val="28"/>
          <w:szCs w:val="28"/>
          <w14:ligatures w14:val="none"/>
        </w:rPr>
      </w:pPr>
      <w:r w:rsidRPr="00F67CD4">
        <w:rPr>
          <w:rFonts w:ascii="Simplified Arabic" w:eastAsia="MS Mincho" w:hAnsi="Simplified Arabic" w:cs="Simplified Arabic"/>
          <w:b/>
          <w:kern w:val="0"/>
          <w:sz w:val="28"/>
          <w:szCs w:val="28"/>
          <w:rtl/>
          <w14:ligatures w14:val="none"/>
        </w:rPr>
        <w:t xml:space="preserve"> ولن تستخدم إلا لأغراض البحث العلمي فقط. </w:t>
      </w:r>
    </w:p>
    <w:p w14:paraId="5AD3B519" w14:textId="77777777" w:rsidR="00A709B7" w:rsidRDefault="00A709B7" w:rsidP="00B33093">
      <w:pPr>
        <w:bidi/>
        <w:spacing w:after="200" w:line="276" w:lineRule="auto"/>
        <w:rPr>
          <w:rFonts w:ascii="Simplified Arabic" w:eastAsia="MS Mincho" w:hAnsi="Simplified Arabic" w:cs="Simplified Arabic"/>
          <w:b/>
          <w:bCs w:val="0"/>
          <w:kern w:val="0"/>
          <w:sz w:val="28"/>
          <w:szCs w:val="28"/>
          <w:rtl/>
          <w14:ligatures w14:val="none"/>
        </w:rPr>
      </w:pPr>
      <w:r>
        <w:rPr>
          <w:rFonts w:ascii="Simplified Arabic" w:eastAsia="MS Mincho" w:hAnsi="Simplified Arabic" w:cs="Simplified Arabic" w:hint="cs"/>
          <w:b/>
          <w:kern w:val="0"/>
          <w:sz w:val="28"/>
          <w:szCs w:val="28"/>
          <w:rtl/>
          <w14:ligatures w14:val="none"/>
        </w:rPr>
        <w:t xml:space="preserve">نشكركم على </w:t>
      </w:r>
      <w:r w:rsidRPr="00F67CD4">
        <w:rPr>
          <w:rFonts w:ascii="Simplified Arabic" w:eastAsia="MS Mincho" w:hAnsi="Simplified Arabic" w:cs="Simplified Arabic"/>
          <w:b/>
          <w:kern w:val="0"/>
          <w:sz w:val="28"/>
          <w:szCs w:val="28"/>
          <w:rtl/>
          <w14:ligatures w14:val="none"/>
        </w:rPr>
        <w:t>حسن تعاونكم ووقتكم الثمين</w:t>
      </w:r>
      <w:r w:rsidRPr="00F67CD4">
        <w:rPr>
          <w:rFonts w:ascii="Simplified Arabic" w:eastAsia="MS Mincho" w:hAnsi="Simplified Arabic" w:cs="Simplified Arabic"/>
          <w:b/>
          <w:kern w:val="0"/>
          <w:sz w:val="28"/>
          <w:szCs w:val="28"/>
          <w14:ligatures w14:val="none"/>
        </w:rPr>
        <w:t>.</w:t>
      </w:r>
    </w:p>
    <w:p w14:paraId="06D76730" w14:textId="77777777" w:rsidR="00A709B7" w:rsidRDefault="00A709B7" w:rsidP="00F67CD4">
      <w:pPr>
        <w:bidi/>
        <w:spacing w:before="100" w:beforeAutospacing="1" w:after="100" w:afterAutospacing="1" w:line="240" w:lineRule="auto"/>
        <w:outlineLvl w:val="0"/>
        <w:rPr>
          <w:rFonts w:ascii="Simplified Arabic" w:eastAsia="MS Mincho" w:hAnsi="Simplified Arabic" w:cs="Simplified Arabic"/>
          <w:b/>
          <w:bCs w:val="0"/>
          <w:kern w:val="0"/>
          <w:sz w:val="28"/>
          <w:szCs w:val="28"/>
          <w:rtl/>
          <w14:ligatures w14:val="none"/>
        </w:rPr>
      </w:pPr>
    </w:p>
    <w:p w14:paraId="109E4D85" w14:textId="77777777" w:rsidR="00A709B7" w:rsidRDefault="00A709B7" w:rsidP="00E32516">
      <w:pPr>
        <w:bidi/>
        <w:spacing w:before="100" w:beforeAutospacing="1" w:after="100" w:afterAutospacing="1" w:line="240" w:lineRule="auto"/>
        <w:outlineLvl w:val="0"/>
        <w:rPr>
          <w:rFonts w:ascii="Simplified Arabic" w:eastAsia="MS Mincho" w:hAnsi="Simplified Arabic" w:cs="Simplified Arabic"/>
          <w:b/>
          <w:bCs w:val="0"/>
          <w:kern w:val="0"/>
          <w:sz w:val="28"/>
          <w:szCs w:val="28"/>
          <w:rtl/>
          <w14:ligatures w14:val="none"/>
        </w:rPr>
      </w:pPr>
    </w:p>
    <w:p w14:paraId="241099D2" w14:textId="77777777" w:rsidR="00A709B7" w:rsidRDefault="00A709B7" w:rsidP="00930CAF">
      <w:pPr>
        <w:bidi/>
        <w:spacing w:before="100" w:beforeAutospacing="1" w:after="100" w:afterAutospacing="1" w:line="240" w:lineRule="auto"/>
        <w:outlineLvl w:val="0"/>
        <w:rPr>
          <w:rFonts w:ascii="Simplified Arabic" w:eastAsia="MS Mincho" w:hAnsi="Simplified Arabic" w:cs="Simplified Arabic"/>
          <w:b/>
          <w:bCs w:val="0"/>
          <w:kern w:val="0"/>
          <w:sz w:val="28"/>
          <w:szCs w:val="28"/>
          <w:rtl/>
          <w14:ligatures w14:val="none"/>
        </w:rPr>
      </w:pPr>
    </w:p>
    <w:p w14:paraId="72C6FB40" w14:textId="77777777" w:rsidR="002E0A78" w:rsidRDefault="002E0A78" w:rsidP="002E0A78">
      <w:pPr>
        <w:bidi/>
        <w:spacing w:before="100" w:beforeAutospacing="1" w:after="100" w:afterAutospacing="1" w:line="240" w:lineRule="auto"/>
        <w:outlineLvl w:val="0"/>
        <w:rPr>
          <w:rFonts w:ascii="Simplified Arabic" w:eastAsia="MS Mincho" w:hAnsi="Simplified Arabic" w:cs="Simplified Arabic"/>
          <w:b/>
          <w:bCs w:val="0"/>
          <w:kern w:val="0"/>
          <w:sz w:val="28"/>
          <w:szCs w:val="28"/>
          <w:rtl/>
          <w14:ligatures w14:val="none"/>
        </w:rPr>
      </w:pPr>
    </w:p>
    <w:p w14:paraId="03E6EF13" w14:textId="77777777" w:rsidR="000516D3" w:rsidRDefault="000516D3" w:rsidP="00181C1F">
      <w:pPr>
        <w:bidi/>
        <w:spacing w:before="100" w:beforeAutospacing="1" w:after="100" w:afterAutospacing="1" w:line="240" w:lineRule="auto"/>
        <w:jc w:val="both"/>
        <w:outlineLvl w:val="0"/>
        <w:rPr>
          <w:rFonts w:ascii="Simplified Arabic" w:eastAsia="MS Mincho" w:hAnsi="Simplified Arabic" w:cs="Simplified Arabic"/>
          <w:b/>
          <w:bCs w:val="0"/>
          <w:kern w:val="0"/>
          <w:sz w:val="28"/>
          <w:szCs w:val="28"/>
          <w:rtl/>
          <w14:ligatures w14:val="none"/>
        </w:rPr>
      </w:pPr>
    </w:p>
    <w:p w14:paraId="1E875B53" w14:textId="77777777" w:rsidR="000516D3" w:rsidRDefault="000516D3" w:rsidP="000516D3">
      <w:pPr>
        <w:bidi/>
        <w:spacing w:before="100" w:beforeAutospacing="1" w:after="100" w:afterAutospacing="1" w:line="240" w:lineRule="auto"/>
        <w:jc w:val="both"/>
        <w:outlineLvl w:val="0"/>
        <w:rPr>
          <w:rFonts w:ascii="Simplified Arabic" w:eastAsia="MS Mincho" w:hAnsi="Simplified Arabic" w:cs="Simplified Arabic"/>
          <w:b/>
          <w:bCs w:val="0"/>
          <w:kern w:val="0"/>
          <w:sz w:val="28"/>
          <w:szCs w:val="28"/>
          <w:rtl/>
          <w14:ligatures w14:val="none"/>
        </w:rPr>
      </w:pPr>
    </w:p>
    <w:p w14:paraId="2BE9D11A" w14:textId="49C752D9" w:rsidR="00A709B7" w:rsidRPr="00E443F5" w:rsidRDefault="00A709B7" w:rsidP="000516D3">
      <w:pPr>
        <w:bidi/>
        <w:spacing w:before="100" w:beforeAutospacing="1" w:after="100" w:afterAutospacing="1" w:line="240" w:lineRule="auto"/>
        <w:jc w:val="both"/>
        <w:outlineLvl w:val="0"/>
        <w:rPr>
          <w:rFonts w:ascii="Simplified Arabic" w:eastAsia="Times New Roman" w:hAnsi="Simplified Arabic" w:cs="Simplified Arabic"/>
          <w:b/>
          <w:bCs w:val="0"/>
          <w:kern w:val="36"/>
          <w:sz w:val="28"/>
          <w:szCs w:val="28"/>
          <w:u w:val="single"/>
          <w14:ligatures w14:val="none"/>
        </w:rPr>
      </w:pPr>
      <w:r w:rsidRPr="00E443F5">
        <w:rPr>
          <w:rFonts w:ascii="Simplified Arabic" w:eastAsia="Times New Roman" w:hAnsi="Simplified Arabic" w:cs="Simplified Arabic"/>
          <w:b/>
          <w:kern w:val="36"/>
          <w:sz w:val="28"/>
          <w:szCs w:val="28"/>
          <w:u w:val="single"/>
          <w:rtl/>
          <w14:ligatures w14:val="none"/>
        </w:rPr>
        <w:lastRenderedPageBreak/>
        <w:t>القسم الأول: مستوى التعرض والاستخدام</w:t>
      </w:r>
    </w:p>
    <w:p w14:paraId="440794AF" w14:textId="77777777" w:rsidR="00A709B7" w:rsidRPr="00E32516" w:rsidRDefault="00A709B7" w:rsidP="00A709B7">
      <w:pPr>
        <w:pStyle w:val="a5"/>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kern w:val="0"/>
          <w:sz w:val="28"/>
          <w:szCs w:val="28"/>
          <w:rtl/>
          <w14:ligatures w14:val="none"/>
        </w:rPr>
        <w:t>ما أكثر منصة تواصل اجتماعي تستخدمها</w:t>
      </w:r>
      <w:r w:rsidRPr="00E32516">
        <w:rPr>
          <w:rFonts w:ascii="Simplified Arabic" w:eastAsia="Times New Roman" w:hAnsi="Simplified Arabic" w:cs="Simplified Arabic"/>
          <w:b/>
          <w:kern w:val="0"/>
          <w:sz w:val="28"/>
          <w:szCs w:val="28"/>
          <w:rtl/>
          <w14:ligatures w14:val="none"/>
        </w:rPr>
        <w:t>؟</w:t>
      </w:r>
    </w:p>
    <w:p w14:paraId="71DFC6ED" w14:textId="06407057" w:rsidR="00A709B7" w:rsidRPr="00F67CD4" w:rsidRDefault="007B78BA" w:rsidP="007B78BA">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Cs w:val="22"/>
          <w14:ligatures w14:val="none"/>
        </w:rPr>
        <w:sym w:font="Webdings" w:char="F063"/>
      </w:r>
      <w:r w:rsidR="00A709B7">
        <w:rPr>
          <w:rFonts w:ascii="Simplified Arabic" w:eastAsia="Times New Roman" w:hAnsi="Simplified Arabic" w:cs="Simplified Arabic" w:hint="cs"/>
          <w:kern w:val="0"/>
          <w:sz w:val="28"/>
          <w:szCs w:val="28"/>
          <w:rtl/>
          <w14:ligatures w14:val="none"/>
        </w:rPr>
        <w:t xml:space="preserve"> </w:t>
      </w:r>
      <w:r w:rsidR="00A709B7" w:rsidRPr="007B78BA">
        <w:rPr>
          <w:rFonts w:ascii="Simplified Arabic" w:eastAsia="Times New Roman" w:hAnsi="Simplified Arabic" w:cs="Simplified Arabic" w:hint="cs"/>
          <w:b/>
          <w:bCs w:val="0"/>
          <w:kern w:val="0"/>
          <w:sz w:val="28"/>
          <w:szCs w:val="28"/>
          <w:rtl/>
          <w14:ligatures w14:val="none"/>
        </w:rPr>
        <w:t>إنستغرام</w:t>
      </w:r>
    </w:p>
    <w:p w14:paraId="30DF6BA2" w14:textId="66D4B85E" w:rsidR="00A709B7" w:rsidRPr="00ED0F19" w:rsidRDefault="007B78BA" w:rsidP="007B78BA">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Cs w:val="22"/>
          <w14:ligatures w14:val="none"/>
        </w:rPr>
        <w:sym w:font="Webdings" w:char="F063"/>
      </w:r>
      <w:r w:rsidR="00A709B7">
        <w:rPr>
          <w:rFonts w:ascii="Simplified Arabic" w:eastAsia="Times New Roman" w:hAnsi="Simplified Arabic" w:cs="Simplified Arabic" w:hint="cs"/>
          <w:kern w:val="0"/>
          <w:sz w:val="28"/>
          <w:szCs w:val="28"/>
          <w:rtl/>
          <w14:ligatures w14:val="none"/>
        </w:rPr>
        <w:t xml:space="preserve"> </w:t>
      </w:r>
      <w:r w:rsidR="00A709B7" w:rsidRPr="002E0A78">
        <w:rPr>
          <w:rFonts w:ascii="Simplified Arabic" w:eastAsia="Times New Roman" w:hAnsi="Simplified Arabic" w:cs="Simplified Arabic" w:hint="cs"/>
          <w:b/>
          <w:bCs w:val="0"/>
          <w:kern w:val="0"/>
          <w:sz w:val="28"/>
          <w:szCs w:val="28"/>
          <w:rtl/>
          <w14:ligatures w14:val="none"/>
        </w:rPr>
        <w:t>سناب شات</w:t>
      </w:r>
    </w:p>
    <w:p w14:paraId="0630F14F" w14:textId="35226895" w:rsidR="00A709B7" w:rsidRDefault="007B78BA" w:rsidP="007B78BA">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Cs w:val="22"/>
          <w14:ligatures w14:val="none"/>
        </w:rPr>
        <w:sym w:font="Webdings" w:char="F063"/>
      </w:r>
      <w:r w:rsidR="00A709B7">
        <w:rPr>
          <w:rFonts w:ascii="Simplified Arabic" w:eastAsia="Times New Roman" w:hAnsi="Simplified Arabic" w:cs="Simplified Arabic" w:hint="cs"/>
          <w:kern w:val="0"/>
          <w:sz w:val="28"/>
          <w:szCs w:val="28"/>
          <w:rtl/>
          <w14:ligatures w14:val="none"/>
        </w:rPr>
        <w:t xml:space="preserve"> </w:t>
      </w:r>
      <w:r w:rsidR="00A709B7" w:rsidRPr="002E0A78">
        <w:rPr>
          <w:rFonts w:ascii="Simplified Arabic" w:eastAsia="Times New Roman" w:hAnsi="Simplified Arabic" w:cs="Simplified Arabic" w:hint="cs"/>
          <w:b/>
          <w:bCs w:val="0"/>
          <w:kern w:val="0"/>
          <w:sz w:val="28"/>
          <w:szCs w:val="28"/>
          <w:rtl/>
          <w14:ligatures w14:val="none"/>
        </w:rPr>
        <w:t>تيك توك</w:t>
      </w:r>
    </w:p>
    <w:p w14:paraId="1EA613CE" w14:textId="53282604" w:rsidR="00A709B7" w:rsidRDefault="007B78BA" w:rsidP="007B78BA">
      <w:pPr>
        <w:bidi/>
        <w:spacing w:before="100" w:beforeAutospacing="1" w:after="100" w:afterAutospacing="1"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sidR="00A709B7">
        <w:rPr>
          <w:rFonts w:ascii="Simplified Arabic" w:eastAsia="Times New Roman" w:hAnsi="Simplified Arabic" w:cs="Simplified Arabic" w:hint="cs"/>
          <w:kern w:val="0"/>
          <w:szCs w:val="22"/>
          <w:rtl/>
          <w14:ligatures w14:val="none"/>
        </w:rPr>
        <w:t xml:space="preserve"> </w:t>
      </w:r>
      <w:r w:rsidR="00A709B7" w:rsidRPr="002E0A78">
        <w:rPr>
          <w:rFonts w:ascii="Simplified Arabic" w:eastAsia="Times New Roman" w:hAnsi="Simplified Arabic" w:cs="Simplified Arabic" w:hint="cs"/>
          <w:b/>
          <w:bCs w:val="0"/>
          <w:kern w:val="0"/>
          <w:szCs w:val="22"/>
          <w:rtl/>
          <w14:ligatures w14:val="none"/>
        </w:rPr>
        <w:t xml:space="preserve">إكس </w:t>
      </w:r>
      <w:r w:rsidR="00A709B7" w:rsidRPr="002E0A78">
        <w:rPr>
          <w:rFonts w:ascii="Simplified Arabic" w:eastAsia="Times New Roman" w:hAnsi="Simplified Arabic" w:cs="Simplified Arabic" w:hint="cs"/>
          <w:kern w:val="0"/>
          <w:szCs w:val="22"/>
          <w:rtl/>
          <w14:ligatures w14:val="none"/>
        </w:rPr>
        <w:t>(</w:t>
      </w:r>
      <w:r w:rsidR="00A709B7" w:rsidRPr="002E0A78">
        <w:rPr>
          <w:rFonts w:ascii="Simplified Arabic" w:eastAsia="Times New Roman" w:hAnsi="Simplified Arabic" w:cs="Simplified Arabic"/>
          <w:kern w:val="0"/>
          <w:szCs w:val="22"/>
          <w14:ligatures w14:val="none"/>
        </w:rPr>
        <w:t>X</w:t>
      </w:r>
      <w:r w:rsidR="00A709B7" w:rsidRPr="002E0A78">
        <w:rPr>
          <w:rFonts w:ascii="Simplified Arabic" w:eastAsia="Times New Roman" w:hAnsi="Simplified Arabic" w:cs="Simplified Arabic" w:hint="cs"/>
          <w:kern w:val="0"/>
          <w:szCs w:val="22"/>
          <w:rtl/>
          <w14:ligatures w14:val="none"/>
        </w:rPr>
        <w:t>)</w:t>
      </w:r>
    </w:p>
    <w:p w14:paraId="645290D6" w14:textId="6FE6BA2C" w:rsidR="00A709B7" w:rsidRDefault="007B78BA" w:rsidP="007B78BA">
      <w:pPr>
        <w:bidi/>
        <w:spacing w:before="100" w:beforeAutospacing="1" w:after="100" w:afterAutospacing="1"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sidR="00A709B7" w:rsidRPr="002E0A78">
        <w:rPr>
          <w:rFonts w:ascii="Simplified Arabic" w:eastAsia="Times New Roman" w:hAnsi="Simplified Arabic" w:cs="Simplified Arabic" w:hint="cs"/>
          <w:b/>
          <w:bCs w:val="0"/>
          <w:kern w:val="0"/>
          <w:szCs w:val="22"/>
          <w:rtl/>
          <w14:ligatures w14:val="none"/>
        </w:rPr>
        <w:t xml:space="preserve"> </w:t>
      </w:r>
      <w:r w:rsidR="00A709B7" w:rsidRPr="002E0A78">
        <w:rPr>
          <w:rFonts w:ascii="Simplified Arabic" w:eastAsia="Times New Roman" w:hAnsi="Simplified Arabic" w:cs="Simplified Arabic" w:hint="cs"/>
          <w:b/>
          <w:bCs w:val="0"/>
          <w:kern w:val="0"/>
          <w:sz w:val="28"/>
          <w:szCs w:val="28"/>
          <w:rtl/>
          <w14:ligatures w14:val="none"/>
        </w:rPr>
        <w:t>فيسبوك</w:t>
      </w:r>
    </w:p>
    <w:p w14:paraId="4E8B5B20" w14:textId="7F903CD0" w:rsidR="00A709B7" w:rsidRDefault="007B78BA" w:rsidP="007B78BA">
      <w:pPr>
        <w:bidi/>
        <w:spacing w:before="100" w:beforeAutospacing="1" w:after="100" w:afterAutospacing="1"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sidR="00A709B7" w:rsidRPr="002E0A78">
        <w:rPr>
          <w:rFonts w:ascii="Simplified Arabic" w:eastAsia="Times New Roman" w:hAnsi="Simplified Arabic" w:cs="Simplified Arabic" w:hint="cs"/>
          <w:b/>
          <w:bCs w:val="0"/>
          <w:kern w:val="0"/>
          <w:szCs w:val="22"/>
          <w:rtl/>
          <w14:ligatures w14:val="none"/>
        </w:rPr>
        <w:t xml:space="preserve"> </w:t>
      </w:r>
      <w:r w:rsidR="00A709B7" w:rsidRPr="002E0A78">
        <w:rPr>
          <w:rFonts w:ascii="Simplified Arabic" w:eastAsia="Times New Roman" w:hAnsi="Simplified Arabic" w:cs="Simplified Arabic" w:hint="cs"/>
          <w:b/>
          <w:bCs w:val="0"/>
          <w:kern w:val="0"/>
          <w:sz w:val="28"/>
          <w:szCs w:val="28"/>
          <w:rtl/>
          <w14:ligatures w14:val="none"/>
        </w:rPr>
        <w:t>يوتيوب</w:t>
      </w:r>
    </w:p>
    <w:p w14:paraId="5333BE5B" w14:textId="3EE232B2" w:rsidR="00A709B7" w:rsidRPr="0019682F" w:rsidRDefault="007B78BA" w:rsidP="007B78BA">
      <w:pPr>
        <w:bidi/>
        <w:spacing w:before="100" w:beforeAutospacing="1" w:after="100" w:afterAutospacing="1"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sidR="00A709B7">
        <w:rPr>
          <w:rFonts w:ascii="Simplified Arabic" w:eastAsia="Times New Roman" w:hAnsi="Simplified Arabic" w:cs="Simplified Arabic" w:hint="cs"/>
          <w:kern w:val="0"/>
          <w:szCs w:val="22"/>
          <w:rtl/>
          <w14:ligatures w14:val="none"/>
        </w:rPr>
        <w:t xml:space="preserve"> </w:t>
      </w:r>
      <w:r w:rsidR="00A709B7" w:rsidRPr="002E0A78">
        <w:rPr>
          <w:rFonts w:ascii="Simplified Arabic" w:eastAsia="Times New Roman" w:hAnsi="Simplified Arabic" w:cs="Simplified Arabic" w:hint="cs"/>
          <w:b/>
          <w:bCs w:val="0"/>
          <w:kern w:val="0"/>
          <w:sz w:val="28"/>
          <w:szCs w:val="28"/>
          <w:rtl/>
          <w14:ligatures w14:val="none"/>
        </w:rPr>
        <w:t>أخرى</w:t>
      </w:r>
    </w:p>
    <w:p w14:paraId="031A79D6" w14:textId="77777777" w:rsidR="00A709B7" w:rsidRPr="00F67CD4" w:rsidRDefault="008D3AFE" w:rsidP="00181C1F">
      <w:pPr>
        <w:bidi/>
        <w:spacing w:after="0"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pict w14:anchorId="560D9D19">
          <v:rect id="_x0000_i1027" style="width:0;height:1.5pt" o:hralign="center" o:hrstd="t" o:hr="t" fillcolor="#a0a0a0" stroked="f"/>
        </w:pict>
      </w:r>
    </w:p>
    <w:p w14:paraId="29C0B2E0" w14:textId="77777777" w:rsidR="00A709B7" w:rsidRPr="0019682F" w:rsidRDefault="00A709B7" w:rsidP="00A709B7">
      <w:pPr>
        <w:pStyle w:val="a5"/>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9682F">
        <w:rPr>
          <w:rFonts w:ascii="Simplified Arabic" w:eastAsia="Times New Roman" w:hAnsi="Simplified Arabic" w:cs="Simplified Arabic"/>
          <w:b/>
          <w:kern w:val="0"/>
          <w:sz w:val="28"/>
          <w:szCs w:val="28"/>
          <w:rtl/>
          <w14:ligatures w14:val="none"/>
        </w:rPr>
        <w:t xml:space="preserve">كم يبلغ متوسط استخدامك اليومي </w:t>
      </w:r>
      <w:r w:rsidRPr="0019682F">
        <w:rPr>
          <w:rFonts w:ascii="Simplified Arabic" w:eastAsia="Times New Roman" w:hAnsi="Simplified Arabic" w:cs="Simplified Arabic" w:hint="cs"/>
          <w:b/>
          <w:kern w:val="0"/>
          <w:sz w:val="28"/>
          <w:szCs w:val="28"/>
          <w:rtl/>
          <w14:ligatures w14:val="none"/>
        </w:rPr>
        <w:t>لمواقع التواصل الاجتماعي</w:t>
      </w:r>
      <w:r w:rsidRPr="0019682F">
        <w:rPr>
          <w:rFonts w:ascii="Simplified Arabic" w:eastAsia="Times New Roman" w:hAnsi="Simplified Arabic" w:cs="Simplified Arabic"/>
          <w:b/>
          <w:kern w:val="0"/>
          <w:sz w:val="28"/>
          <w:szCs w:val="28"/>
          <w:rtl/>
          <w14:ligatures w14:val="none"/>
        </w:rPr>
        <w:t>؟</w:t>
      </w:r>
    </w:p>
    <w:p w14:paraId="609B14B1" w14:textId="25F94118" w:rsidR="00A709B7" w:rsidRPr="00F67CD4" w:rsidRDefault="007B78BA" w:rsidP="007B78BA">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7B78BA">
        <w:rPr>
          <w:rFonts w:ascii="Simplified Arabic" w:eastAsia="Times New Roman" w:hAnsi="Simplified Arabic" w:cs="Simplified Arabic" w:hint="cs"/>
          <w:kern w:val="0"/>
          <w:szCs w:val="22"/>
          <w14:ligatures w14:val="none"/>
        </w:rPr>
        <w:sym w:font="Webdings" w:char="F063"/>
      </w:r>
      <w:r w:rsidR="00A709B7">
        <w:rPr>
          <w:rFonts w:ascii="Simplified Arabic" w:eastAsia="Times New Roman" w:hAnsi="Simplified Arabic" w:cs="Simplified Arabic" w:hint="cs"/>
          <w:kern w:val="0"/>
          <w:sz w:val="28"/>
          <w:szCs w:val="28"/>
          <w:rtl/>
          <w14:ligatures w14:val="none"/>
        </w:rPr>
        <w:t xml:space="preserve"> </w:t>
      </w:r>
      <w:r w:rsidR="00A709B7" w:rsidRPr="002E0A78">
        <w:rPr>
          <w:rFonts w:ascii="Simplified Arabic" w:eastAsia="Times New Roman" w:hAnsi="Simplified Arabic" w:cs="Simplified Arabic"/>
          <w:b/>
          <w:bCs w:val="0"/>
          <w:kern w:val="0"/>
          <w:sz w:val="28"/>
          <w:szCs w:val="28"/>
          <w:rtl/>
          <w14:ligatures w14:val="none"/>
        </w:rPr>
        <w:t>أقل من ساعة</w:t>
      </w:r>
      <w:r w:rsidR="00A709B7" w:rsidRPr="00F67CD4">
        <w:rPr>
          <w:rFonts w:ascii="Simplified Arabic" w:eastAsia="Times New Roman" w:hAnsi="Simplified Arabic" w:cs="Simplified Arabic"/>
          <w:kern w:val="0"/>
          <w:sz w:val="28"/>
          <w:szCs w:val="28"/>
          <w:rtl/>
          <w14:ligatures w14:val="none"/>
        </w:rPr>
        <w:t xml:space="preserve"> </w:t>
      </w:r>
    </w:p>
    <w:p w14:paraId="3875A890" w14:textId="170B4269" w:rsidR="00A709B7" w:rsidRPr="00F67CD4" w:rsidRDefault="007B78BA" w:rsidP="007B78BA">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7B78BA">
        <w:rPr>
          <w:rFonts w:ascii="Simplified Arabic" w:eastAsia="Times New Roman" w:hAnsi="Simplified Arabic" w:cs="Simplified Arabic" w:hint="cs"/>
          <w:kern w:val="0"/>
          <w:szCs w:val="22"/>
          <w14:ligatures w14:val="none"/>
        </w:rPr>
        <w:sym w:font="Webdings" w:char="F063"/>
      </w:r>
      <w:r w:rsidR="00A709B7">
        <w:rPr>
          <w:rFonts w:ascii="Simplified Arabic" w:eastAsia="Times New Roman" w:hAnsi="Simplified Arabic" w:cs="Simplified Arabic" w:hint="cs"/>
          <w:kern w:val="0"/>
          <w:sz w:val="28"/>
          <w:szCs w:val="28"/>
          <w:rtl/>
          <w14:ligatures w14:val="none"/>
        </w:rPr>
        <w:t xml:space="preserve"> </w:t>
      </w:r>
      <w:r w:rsidR="00A709B7" w:rsidRPr="002E0A78">
        <w:rPr>
          <w:rFonts w:ascii="Simplified Arabic" w:eastAsia="Times New Roman" w:hAnsi="Simplified Arabic" w:cs="Simplified Arabic"/>
          <w:b/>
          <w:bCs w:val="0"/>
          <w:kern w:val="0"/>
          <w:sz w:val="28"/>
          <w:szCs w:val="28"/>
          <w:rtl/>
          <w14:ligatures w14:val="none"/>
        </w:rPr>
        <w:t>من ساعة إلى 3 ساعات</w:t>
      </w:r>
      <w:r w:rsidR="00A709B7" w:rsidRPr="00F67CD4">
        <w:rPr>
          <w:rFonts w:ascii="Simplified Arabic" w:eastAsia="Times New Roman" w:hAnsi="Simplified Arabic" w:cs="Simplified Arabic"/>
          <w:kern w:val="0"/>
          <w:sz w:val="28"/>
          <w:szCs w:val="28"/>
          <w:rtl/>
          <w14:ligatures w14:val="none"/>
        </w:rPr>
        <w:t xml:space="preserve"> </w:t>
      </w:r>
    </w:p>
    <w:p w14:paraId="14D0631F" w14:textId="41A94D67" w:rsidR="00A709B7" w:rsidRPr="002E0A78" w:rsidRDefault="007B78BA" w:rsidP="007B78BA">
      <w:pPr>
        <w:bidi/>
        <w:spacing w:before="100" w:beforeAutospacing="1" w:after="100" w:afterAutospacing="1" w:line="240" w:lineRule="auto"/>
        <w:jc w:val="both"/>
        <w:rPr>
          <w:rFonts w:ascii="Simplified Arabic" w:eastAsia="Times New Roman" w:hAnsi="Simplified Arabic" w:cs="Simplified Arabic"/>
          <w:b/>
          <w:bCs w:val="0"/>
          <w:kern w:val="0"/>
          <w:sz w:val="28"/>
          <w:szCs w:val="28"/>
          <w14:ligatures w14:val="none"/>
        </w:rPr>
      </w:pPr>
      <w:r>
        <w:rPr>
          <w:rFonts w:ascii="Simplified Arabic" w:eastAsia="Times New Roman" w:hAnsi="Simplified Arabic" w:cs="Simplified Arabic"/>
          <w:kern w:val="0"/>
          <w:szCs w:val="22"/>
          <w14:ligatures w14:val="none"/>
        </w:rPr>
        <w:sym w:font="Webdings" w:char="F063"/>
      </w:r>
      <w:r w:rsidR="00A709B7">
        <w:rPr>
          <w:rFonts w:ascii="Simplified Arabic" w:eastAsia="Times New Roman" w:hAnsi="Simplified Arabic" w:cs="Simplified Arabic" w:hint="cs"/>
          <w:kern w:val="0"/>
          <w:sz w:val="28"/>
          <w:szCs w:val="28"/>
          <w:rtl/>
          <w14:ligatures w14:val="none"/>
        </w:rPr>
        <w:t xml:space="preserve"> </w:t>
      </w:r>
      <w:r w:rsidR="00A709B7" w:rsidRPr="002E0A78">
        <w:rPr>
          <w:rFonts w:ascii="Simplified Arabic" w:eastAsia="Times New Roman" w:hAnsi="Simplified Arabic" w:cs="Simplified Arabic"/>
          <w:b/>
          <w:bCs w:val="0"/>
          <w:kern w:val="0"/>
          <w:sz w:val="28"/>
          <w:szCs w:val="28"/>
          <w:rtl/>
          <w14:ligatures w14:val="none"/>
        </w:rPr>
        <w:t>أكثر</w:t>
      </w:r>
      <w:r w:rsidR="00A709B7" w:rsidRPr="002E0A78">
        <w:rPr>
          <w:rFonts w:ascii="Simplified Arabic" w:eastAsia="Times New Roman" w:hAnsi="Simplified Arabic" w:cs="Simplified Arabic" w:hint="cs"/>
          <w:b/>
          <w:bCs w:val="0"/>
          <w:kern w:val="0"/>
          <w:sz w:val="28"/>
          <w:szCs w:val="28"/>
          <w:rtl/>
          <w14:ligatures w14:val="none"/>
        </w:rPr>
        <w:t xml:space="preserve"> من</w:t>
      </w:r>
      <w:r w:rsidR="00A709B7" w:rsidRPr="002E0A78">
        <w:rPr>
          <w:rFonts w:ascii="Simplified Arabic" w:eastAsia="Times New Roman" w:hAnsi="Simplified Arabic" w:cs="Simplified Arabic"/>
          <w:b/>
          <w:bCs w:val="0"/>
          <w:kern w:val="0"/>
          <w:sz w:val="28"/>
          <w:szCs w:val="28"/>
          <w:rtl/>
          <w14:ligatures w14:val="none"/>
        </w:rPr>
        <w:t xml:space="preserve"> 3 ساعات</w:t>
      </w:r>
    </w:p>
    <w:p w14:paraId="192998E0" w14:textId="26FB6958" w:rsidR="00A709B7" w:rsidRPr="00F67CD4" w:rsidRDefault="008D3AFE" w:rsidP="002E0A78">
      <w:pPr>
        <w:bidi/>
        <w:spacing w:after="0"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pict w14:anchorId="6350AD9C">
          <v:rect id="_x0000_i1028" style="width:0;height:1.5pt" o:hralign="center" o:bullet="t" o:hrstd="t" o:hr="t" fillcolor="#a0a0a0" stroked="f"/>
        </w:pict>
      </w:r>
    </w:p>
    <w:p w14:paraId="6BDA9AD2" w14:textId="77777777" w:rsidR="00A709B7" w:rsidRPr="002E589F" w:rsidRDefault="00A709B7" w:rsidP="00181C1F">
      <w:pPr>
        <w:bidi/>
        <w:spacing w:before="100" w:beforeAutospacing="1" w:after="100" w:afterAutospacing="1" w:line="240" w:lineRule="auto"/>
        <w:jc w:val="both"/>
        <w:rPr>
          <w:rFonts w:ascii="Simplified Arabic" w:eastAsia="Times New Roman" w:hAnsi="Simplified Arabic" w:cs="Simplified Arabic"/>
          <w:b/>
          <w:bCs w:val="0"/>
          <w:kern w:val="0"/>
          <w:sz w:val="28"/>
          <w:szCs w:val="28"/>
          <w14:ligatures w14:val="none"/>
        </w:rPr>
      </w:pPr>
      <w:r>
        <w:rPr>
          <w:rFonts w:ascii="Simplified Arabic" w:eastAsia="Times New Roman" w:hAnsi="Simplified Arabic" w:cs="Simplified Arabic" w:hint="cs"/>
          <w:b/>
          <w:kern w:val="0"/>
          <w:sz w:val="28"/>
          <w:szCs w:val="28"/>
          <w:rtl/>
          <w14:ligatures w14:val="none"/>
        </w:rPr>
        <w:t xml:space="preserve">3- </w:t>
      </w:r>
      <w:r w:rsidRPr="00F67CD4">
        <w:rPr>
          <w:rFonts w:ascii="Simplified Arabic" w:eastAsia="Times New Roman" w:hAnsi="Simplified Arabic" w:cs="Simplified Arabic"/>
          <w:b/>
          <w:kern w:val="0"/>
          <w:sz w:val="28"/>
          <w:szCs w:val="28"/>
          <w:rtl/>
          <w14:ligatures w14:val="none"/>
        </w:rPr>
        <w:t>ما مدى متابعتك للم</w:t>
      </w:r>
      <w:r>
        <w:rPr>
          <w:rFonts w:ascii="Simplified Arabic" w:eastAsia="Times New Roman" w:hAnsi="Simplified Arabic" w:cs="Simplified Arabic" w:hint="cs"/>
          <w:b/>
          <w:kern w:val="0"/>
          <w:sz w:val="28"/>
          <w:szCs w:val="28"/>
          <w:rtl/>
          <w14:ligatures w14:val="none"/>
        </w:rPr>
        <w:t>حتوى التسويقي</w:t>
      </w:r>
      <w:r w:rsidRPr="00F67CD4">
        <w:rPr>
          <w:rFonts w:ascii="Simplified Arabic" w:eastAsia="Times New Roman" w:hAnsi="Simplified Arabic" w:cs="Simplified Arabic"/>
          <w:b/>
          <w:kern w:val="0"/>
          <w:sz w:val="28"/>
          <w:szCs w:val="28"/>
          <w:rtl/>
          <w14:ligatures w14:val="none"/>
        </w:rPr>
        <w:t xml:space="preserve"> </w:t>
      </w:r>
      <w:r>
        <w:rPr>
          <w:rFonts w:ascii="Simplified Arabic" w:eastAsia="Times New Roman" w:hAnsi="Simplified Arabic" w:cs="Simplified Arabic" w:hint="cs"/>
          <w:b/>
          <w:kern w:val="0"/>
          <w:sz w:val="28"/>
          <w:szCs w:val="28"/>
          <w:rtl/>
          <w14:ligatures w14:val="none"/>
        </w:rPr>
        <w:t>للعلامات التجارية عبر مواقع التواصل الاجتماعي</w:t>
      </w:r>
      <w:r w:rsidRPr="00F67CD4">
        <w:rPr>
          <w:rFonts w:ascii="Simplified Arabic" w:eastAsia="Times New Roman" w:hAnsi="Simplified Arabic" w:cs="Simplified Arabic"/>
          <w:b/>
          <w:kern w:val="0"/>
          <w:sz w:val="28"/>
          <w:szCs w:val="28"/>
          <w:rtl/>
          <w14:ligatures w14:val="none"/>
        </w:rPr>
        <w:t>؟</w:t>
      </w:r>
    </w:p>
    <w:p w14:paraId="3C725523" w14:textId="77777777" w:rsidR="00A709B7" w:rsidRPr="00F67CD4" w:rsidRDefault="00A709B7" w:rsidP="00181C1F">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727B0">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 w:val="28"/>
          <w:szCs w:val="28"/>
          <w:rtl/>
          <w14:ligatures w14:val="none"/>
        </w:rPr>
        <w:t xml:space="preserve"> </w:t>
      </w:r>
      <w:r w:rsidRPr="002E0A78">
        <w:rPr>
          <w:rFonts w:ascii="Simplified Arabic" w:eastAsia="Times New Roman" w:hAnsi="Simplified Arabic" w:cs="Simplified Arabic"/>
          <w:b/>
          <w:bCs w:val="0"/>
          <w:kern w:val="0"/>
          <w:sz w:val="28"/>
          <w:szCs w:val="28"/>
          <w:rtl/>
          <w14:ligatures w14:val="none"/>
        </w:rPr>
        <w:t xml:space="preserve">دائمًا </w:t>
      </w:r>
    </w:p>
    <w:p w14:paraId="0938FA75" w14:textId="77777777" w:rsidR="00A709B7" w:rsidRPr="00F67CD4" w:rsidRDefault="00A709B7" w:rsidP="00181C1F">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727B0">
        <w:rPr>
          <w:rFonts w:ascii="Simplified Arabic" w:eastAsia="Times New Roman" w:hAnsi="Simplified Arabic" w:cs="Simplified Arabic"/>
          <w:kern w:val="0"/>
          <w:szCs w:val="22"/>
          <w14:ligatures w14:val="none"/>
        </w:rPr>
        <w:sym w:font="Webdings" w:char="F063"/>
      </w:r>
      <w:r w:rsidRPr="00A727B0">
        <w:rPr>
          <w:rFonts w:ascii="Simplified Arabic" w:eastAsia="Times New Roman" w:hAnsi="Simplified Arabic" w:cs="Simplified Arabic" w:hint="cs"/>
          <w:kern w:val="0"/>
          <w:szCs w:val="22"/>
          <w:rtl/>
          <w14:ligatures w14:val="none"/>
        </w:rPr>
        <w:t xml:space="preserve"> </w:t>
      </w:r>
      <w:r w:rsidRPr="002E0A78">
        <w:rPr>
          <w:rFonts w:ascii="Simplified Arabic" w:eastAsia="Times New Roman" w:hAnsi="Simplified Arabic" w:cs="Simplified Arabic"/>
          <w:b/>
          <w:bCs w:val="0"/>
          <w:kern w:val="0"/>
          <w:sz w:val="28"/>
          <w:szCs w:val="28"/>
          <w:rtl/>
          <w14:ligatures w14:val="none"/>
        </w:rPr>
        <w:t xml:space="preserve">أحيانًا </w:t>
      </w:r>
    </w:p>
    <w:p w14:paraId="69ED0CB4" w14:textId="77777777" w:rsidR="00A709B7" w:rsidRPr="00F67CD4" w:rsidRDefault="00A709B7" w:rsidP="00181C1F">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727B0">
        <w:rPr>
          <w:rFonts w:ascii="Simplified Arabic" w:eastAsia="Times New Roman" w:hAnsi="Simplified Arabic" w:cs="Simplified Arabic"/>
          <w:kern w:val="0"/>
          <w:szCs w:val="22"/>
          <w14:ligatures w14:val="none"/>
        </w:rPr>
        <w:sym w:font="Webdings" w:char="F063"/>
      </w:r>
      <w:r w:rsidRPr="002E0A78">
        <w:rPr>
          <w:rFonts w:ascii="Simplified Arabic" w:eastAsia="Times New Roman" w:hAnsi="Simplified Arabic" w:cs="Simplified Arabic" w:hint="cs"/>
          <w:b/>
          <w:bCs w:val="0"/>
          <w:kern w:val="0"/>
          <w:sz w:val="28"/>
          <w:szCs w:val="28"/>
          <w:rtl/>
          <w14:ligatures w14:val="none"/>
        </w:rPr>
        <w:t xml:space="preserve"> </w:t>
      </w:r>
      <w:r w:rsidRPr="002E0A78">
        <w:rPr>
          <w:rFonts w:ascii="Simplified Arabic" w:eastAsia="Times New Roman" w:hAnsi="Simplified Arabic" w:cs="Simplified Arabic"/>
          <w:b/>
          <w:bCs w:val="0"/>
          <w:kern w:val="0"/>
          <w:sz w:val="28"/>
          <w:szCs w:val="28"/>
          <w:rtl/>
          <w14:ligatures w14:val="none"/>
        </w:rPr>
        <w:t>نادرًا</w:t>
      </w:r>
      <w:r w:rsidRPr="00F67CD4">
        <w:rPr>
          <w:rFonts w:ascii="Simplified Arabic" w:eastAsia="Times New Roman" w:hAnsi="Simplified Arabic" w:cs="Simplified Arabic"/>
          <w:kern w:val="0"/>
          <w:sz w:val="28"/>
          <w:szCs w:val="28"/>
          <w:rtl/>
          <w14:ligatures w14:val="none"/>
        </w:rPr>
        <w:t xml:space="preserve"> </w:t>
      </w:r>
    </w:p>
    <w:p w14:paraId="4E9569BE" w14:textId="77777777" w:rsidR="002E0A78" w:rsidRDefault="00A709B7" w:rsidP="00181C1F">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A727B0">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 w:val="28"/>
          <w:szCs w:val="28"/>
          <w:rtl/>
          <w14:ligatures w14:val="none"/>
        </w:rPr>
        <w:t xml:space="preserve"> </w:t>
      </w:r>
      <w:r w:rsidRPr="002E0A78">
        <w:rPr>
          <w:rFonts w:ascii="Simplified Arabic" w:eastAsia="Times New Roman" w:hAnsi="Simplified Arabic" w:cs="Simplified Arabic"/>
          <w:b/>
          <w:bCs w:val="0"/>
          <w:kern w:val="0"/>
          <w:sz w:val="28"/>
          <w:szCs w:val="28"/>
          <w:rtl/>
          <w14:ligatures w14:val="none"/>
        </w:rPr>
        <w:t>لا أتابع</w:t>
      </w:r>
      <w:r w:rsidRPr="00F67CD4">
        <w:rPr>
          <w:rFonts w:ascii="Simplified Arabic" w:eastAsia="Times New Roman" w:hAnsi="Simplified Arabic" w:cs="Simplified Arabic"/>
          <w:kern w:val="0"/>
          <w:sz w:val="28"/>
          <w:szCs w:val="28"/>
          <w:rtl/>
          <w14:ligatures w14:val="none"/>
        </w:rPr>
        <w:t xml:space="preserve"> </w:t>
      </w:r>
    </w:p>
    <w:p w14:paraId="51C389F6" w14:textId="070F4FB0" w:rsidR="002E0A78" w:rsidRPr="00F67CD4" w:rsidRDefault="008D3AFE" w:rsidP="007B78BA">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lastRenderedPageBreak/>
        <w:pict w14:anchorId="2921183C">
          <v:rect id="_x0000_i1029" style="width:0;height:1.5pt" o:hralign="center" o:hrstd="t" o:hr="t" fillcolor="#a0a0a0" stroked="f"/>
        </w:pict>
      </w:r>
    </w:p>
    <w:p w14:paraId="06DECDD0" w14:textId="77777777" w:rsidR="00A709B7" w:rsidRDefault="00A709B7" w:rsidP="00181C1F">
      <w:pPr>
        <w:bidi/>
        <w:spacing w:before="100" w:beforeAutospacing="1" w:after="100" w:afterAutospacing="1" w:line="240" w:lineRule="auto"/>
        <w:jc w:val="both"/>
        <w:outlineLvl w:val="0"/>
        <w:rPr>
          <w:rFonts w:ascii="Simplified Arabic" w:eastAsia="Times New Roman" w:hAnsi="Simplified Arabic" w:cs="Simplified Arabic"/>
          <w:b/>
          <w:bCs w:val="0"/>
          <w:kern w:val="36"/>
          <w:sz w:val="28"/>
          <w:szCs w:val="28"/>
          <w:u w:val="single"/>
          <w:rtl/>
          <w14:ligatures w14:val="none"/>
        </w:rPr>
      </w:pPr>
      <w:r w:rsidRPr="006A469E">
        <w:rPr>
          <w:rFonts w:ascii="Simplified Arabic" w:eastAsia="Times New Roman" w:hAnsi="Simplified Arabic" w:cs="Simplified Arabic"/>
          <w:b/>
          <w:kern w:val="36"/>
          <w:sz w:val="28"/>
          <w:szCs w:val="28"/>
          <w:u w:val="single"/>
          <w:rtl/>
          <w14:ligatures w14:val="none"/>
        </w:rPr>
        <w:t>القسم الثاني</w:t>
      </w:r>
      <w:r w:rsidRPr="006A469E">
        <w:rPr>
          <w:rFonts w:ascii="Simplified Arabic" w:eastAsia="Times New Roman" w:hAnsi="Simplified Arabic" w:cs="Simplified Arabic" w:hint="cs"/>
          <w:b/>
          <w:kern w:val="36"/>
          <w:sz w:val="28"/>
          <w:szCs w:val="28"/>
          <w:u w:val="single"/>
          <w:rtl/>
          <w14:ligatures w14:val="none"/>
        </w:rPr>
        <w:t xml:space="preserve">: </w:t>
      </w:r>
      <w:r w:rsidRPr="006A469E">
        <w:rPr>
          <w:rFonts w:ascii="Simplified Arabic" w:eastAsia="Times New Roman" w:hAnsi="Simplified Arabic" w:cs="Simplified Arabic"/>
          <w:b/>
          <w:kern w:val="0"/>
          <w:sz w:val="28"/>
          <w:szCs w:val="28"/>
          <w:u w:val="single"/>
          <w:rtl/>
          <w14:ligatures w14:val="none"/>
        </w:rPr>
        <w:t>تأثير</w:t>
      </w:r>
      <w:r>
        <w:rPr>
          <w:rFonts w:ascii="Simplified Arabic" w:eastAsia="Times New Roman" w:hAnsi="Simplified Arabic" w:cs="Simplified Arabic" w:hint="cs"/>
          <w:b/>
          <w:kern w:val="0"/>
          <w:sz w:val="28"/>
          <w:szCs w:val="28"/>
          <w:u w:val="single"/>
          <w:rtl/>
          <w14:ligatures w14:val="none"/>
        </w:rPr>
        <w:t xml:space="preserve"> أنسنة العلامات التجارية على نية الشراء</w:t>
      </w:r>
    </w:p>
    <w:p w14:paraId="2C8A460F" w14:textId="22257594" w:rsidR="00A709B7" w:rsidRDefault="00A709B7" w:rsidP="00181C1F">
      <w:pPr>
        <w:bidi/>
        <w:spacing w:before="100" w:beforeAutospacing="1" w:after="100" w:afterAutospacing="1" w:line="240" w:lineRule="auto"/>
        <w:jc w:val="both"/>
        <w:outlineLvl w:val="0"/>
        <w:rPr>
          <w:rFonts w:ascii="Simplified Arabic" w:eastAsia="Times New Roman" w:hAnsi="Simplified Arabic" w:cs="Simplified Arabic"/>
          <w:b/>
          <w:bCs w:val="0"/>
          <w:kern w:val="36"/>
          <w:sz w:val="28"/>
          <w:szCs w:val="28"/>
          <w:rtl/>
          <w14:ligatures w14:val="none"/>
        </w:rPr>
      </w:pPr>
      <w:r w:rsidRPr="002E0A78">
        <w:rPr>
          <w:rFonts w:ascii="Simplified Arabic" w:eastAsia="Times New Roman" w:hAnsi="Simplified Arabic" w:cs="Simplified Arabic" w:hint="cs"/>
          <w:b/>
          <w:bCs w:val="0"/>
          <w:kern w:val="36"/>
          <w:sz w:val="28"/>
          <w:szCs w:val="28"/>
          <w:rtl/>
          <w14:ligatures w14:val="none"/>
        </w:rPr>
        <w:t>(</w:t>
      </w:r>
      <w:r w:rsidRPr="002E0A78">
        <w:rPr>
          <w:rFonts w:ascii="Simplified Arabic" w:eastAsia="Times New Roman" w:hAnsi="Simplified Arabic" w:cs="Simplified Arabic"/>
          <w:b/>
          <w:bCs w:val="0"/>
          <w:kern w:val="36"/>
          <w:sz w:val="28"/>
          <w:szCs w:val="28"/>
          <w:rtl/>
          <w14:ligatures w14:val="none"/>
        </w:rPr>
        <w:t xml:space="preserve">يقصد </w:t>
      </w:r>
      <w:proofErr w:type="spellStart"/>
      <w:r w:rsidRPr="002E0A78">
        <w:rPr>
          <w:rFonts w:ascii="Simplified Arabic" w:eastAsia="Times New Roman" w:hAnsi="Simplified Arabic" w:cs="Simplified Arabic"/>
          <w:b/>
          <w:bCs w:val="0"/>
          <w:kern w:val="36"/>
          <w:sz w:val="28"/>
          <w:szCs w:val="28"/>
          <w:rtl/>
          <w14:ligatures w14:val="none"/>
        </w:rPr>
        <w:t>بأنسنة</w:t>
      </w:r>
      <w:proofErr w:type="spellEnd"/>
      <w:r w:rsidRPr="002E0A78">
        <w:rPr>
          <w:rFonts w:ascii="Simplified Arabic" w:eastAsia="Times New Roman" w:hAnsi="Simplified Arabic" w:cs="Simplified Arabic"/>
          <w:b/>
          <w:bCs w:val="0"/>
          <w:kern w:val="36"/>
          <w:sz w:val="28"/>
          <w:szCs w:val="28"/>
          <w:rtl/>
          <w14:ligatures w14:val="none"/>
        </w:rPr>
        <w:t xml:space="preserve"> العلامة التجارية: الطريقة التي تتواصل بها العلامة التجارية مع الجمهور بأسلوب إنساني وقريب منهم، مثل</w:t>
      </w:r>
      <w:r w:rsidRPr="002E0A78">
        <w:rPr>
          <w:rFonts w:ascii="Simplified Arabic" w:eastAsia="Times New Roman" w:hAnsi="Simplified Arabic" w:cs="Simplified Arabic" w:hint="cs"/>
          <w:b/>
          <w:bCs w:val="0"/>
          <w:kern w:val="36"/>
          <w:sz w:val="28"/>
          <w:szCs w:val="28"/>
          <w:rtl/>
          <w14:ligatures w14:val="none"/>
        </w:rPr>
        <w:t xml:space="preserve"> استخدام لغة ودية،</w:t>
      </w:r>
      <w:r w:rsidRPr="002E0A78">
        <w:rPr>
          <w:rFonts w:ascii="Simplified Arabic" w:eastAsia="Times New Roman" w:hAnsi="Simplified Arabic" w:cs="Simplified Arabic"/>
          <w:b/>
          <w:bCs w:val="0"/>
          <w:kern w:val="36"/>
          <w:sz w:val="28"/>
          <w:szCs w:val="28"/>
          <w:rtl/>
          <w14:ligatures w14:val="none"/>
        </w:rPr>
        <w:t xml:space="preserve"> </w:t>
      </w:r>
      <w:r w:rsidRPr="002E0A78">
        <w:rPr>
          <w:rFonts w:ascii="Simplified Arabic" w:eastAsia="Times New Roman" w:hAnsi="Simplified Arabic" w:cs="Simplified Arabic" w:hint="cs"/>
          <w:b/>
          <w:bCs w:val="0"/>
          <w:kern w:val="36"/>
          <w:sz w:val="28"/>
          <w:szCs w:val="28"/>
          <w:rtl/>
          <w14:ligatures w14:val="none"/>
        </w:rPr>
        <w:t>و</w:t>
      </w:r>
      <w:r w:rsidRPr="002E0A78">
        <w:rPr>
          <w:rFonts w:ascii="Simplified Arabic" w:eastAsia="Times New Roman" w:hAnsi="Simplified Arabic" w:cs="Simplified Arabic"/>
          <w:b/>
          <w:bCs w:val="0"/>
          <w:kern w:val="36"/>
          <w:sz w:val="28"/>
          <w:szCs w:val="28"/>
          <w:rtl/>
          <w14:ligatures w14:val="none"/>
        </w:rPr>
        <w:t>مشاركة القصص والتجارب الواقعية، والتفاعل مع المتابعين، والرد</w:t>
      </w:r>
      <w:r w:rsidRPr="002E0A78">
        <w:rPr>
          <w:rFonts w:ascii="Simplified Arabic" w:eastAsia="Times New Roman" w:hAnsi="Simplified Arabic" w:cs="Simplified Arabic" w:hint="cs"/>
          <w:b/>
          <w:bCs w:val="0"/>
          <w:kern w:val="36"/>
          <w:sz w:val="28"/>
          <w:szCs w:val="28"/>
          <w:rtl/>
          <w14:ligatures w14:val="none"/>
        </w:rPr>
        <w:t xml:space="preserve"> </w:t>
      </w:r>
      <w:r w:rsidRPr="002E0A78">
        <w:rPr>
          <w:rFonts w:ascii="Simplified Arabic" w:eastAsia="Times New Roman" w:hAnsi="Simplified Arabic" w:cs="Simplified Arabic"/>
          <w:b/>
          <w:bCs w:val="0"/>
          <w:kern w:val="36"/>
          <w:sz w:val="28"/>
          <w:szCs w:val="28"/>
          <w:rtl/>
          <w14:ligatures w14:val="none"/>
        </w:rPr>
        <w:t>على استفساراتهم، وإظهار الاهتمام باحتياجاتهم ومشاعرهم</w:t>
      </w:r>
      <w:r w:rsidRPr="002E0A78">
        <w:rPr>
          <w:rFonts w:ascii="Simplified Arabic" w:eastAsia="Times New Roman" w:hAnsi="Simplified Arabic" w:cs="Simplified Arabic" w:hint="cs"/>
          <w:b/>
          <w:bCs w:val="0"/>
          <w:kern w:val="36"/>
          <w:sz w:val="28"/>
          <w:szCs w:val="28"/>
          <w:rtl/>
          <w14:ligatures w14:val="none"/>
        </w:rPr>
        <w:t>)</w:t>
      </w:r>
    </w:p>
    <w:p w14:paraId="69BD4A7B" w14:textId="77777777" w:rsidR="002E0A78" w:rsidRPr="002E0A78" w:rsidRDefault="002E0A78" w:rsidP="002E0A78">
      <w:pPr>
        <w:bidi/>
        <w:spacing w:before="100" w:beforeAutospacing="1" w:after="100" w:afterAutospacing="1" w:line="240" w:lineRule="auto"/>
        <w:jc w:val="both"/>
        <w:outlineLvl w:val="0"/>
        <w:rPr>
          <w:rFonts w:ascii="Simplified Arabic" w:eastAsia="Times New Roman" w:hAnsi="Simplified Arabic" w:cs="Simplified Arabic"/>
          <w:b/>
          <w:bCs w:val="0"/>
          <w:kern w:val="36"/>
          <w:sz w:val="28"/>
          <w:szCs w:val="28"/>
          <w14:ligatures w14:val="none"/>
        </w:rPr>
      </w:pPr>
    </w:p>
    <w:p w14:paraId="4FAE6858" w14:textId="77777777" w:rsidR="00A709B7" w:rsidRPr="00D0308D" w:rsidRDefault="00A709B7" w:rsidP="00181C1F">
      <w:pPr>
        <w:bidi/>
        <w:spacing w:before="100" w:beforeAutospacing="1" w:after="100" w:afterAutospacing="1" w:line="240" w:lineRule="auto"/>
        <w:jc w:val="both"/>
        <w:rPr>
          <w:rFonts w:ascii="Simplified Arabic" w:eastAsia="Times New Roman" w:hAnsi="Simplified Arabic" w:cs="Simplified Arabic"/>
          <w:b/>
          <w:bCs w:val="0"/>
          <w:kern w:val="0"/>
          <w:sz w:val="28"/>
          <w:szCs w:val="28"/>
          <w14:ligatures w14:val="none"/>
        </w:rPr>
      </w:pPr>
      <w:r>
        <w:rPr>
          <w:rFonts w:ascii="Simplified Arabic" w:eastAsia="Times New Roman" w:hAnsi="Simplified Arabic" w:cs="Simplified Arabic" w:hint="cs"/>
          <w:b/>
          <w:kern w:val="0"/>
          <w:sz w:val="28"/>
          <w:szCs w:val="28"/>
          <w:rtl/>
          <w14:ligatures w14:val="none"/>
        </w:rPr>
        <w:t xml:space="preserve">4- </w:t>
      </w:r>
      <w:r w:rsidRPr="00D0308D">
        <w:rPr>
          <w:rFonts w:ascii="Simplified Arabic" w:eastAsia="Times New Roman" w:hAnsi="Simplified Arabic" w:cs="Simplified Arabic"/>
          <w:b/>
          <w:kern w:val="0"/>
          <w:sz w:val="28"/>
          <w:szCs w:val="28"/>
          <w:rtl/>
          <w14:ligatures w14:val="none"/>
        </w:rPr>
        <w:t>كم مرة شعرت برغبة في شراء منتج بعد مشاهدة محتوى لعلامة تجارية يعرض قصصًا أو تجارب حقيقية، أو يتفاعل مع الجمهور بطريقة قريبة وإنساني</w:t>
      </w:r>
      <w:r w:rsidRPr="00D0308D">
        <w:rPr>
          <w:rFonts w:ascii="Simplified Arabic" w:eastAsia="Times New Roman" w:hAnsi="Simplified Arabic" w:cs="Simplified Arabic" w:hint="cs"/>
          <w:b/>
          <w:kern w:val="0"/>
          <w:sz w:val="28"/>
          <w:szCs w:val="28"/>
          <w:rtl/>
          <w14:ligatures w14:val="none"/>
        </w:rPr>
        <w:t>ة؟</w:t>
      </w:r>
    </w:p>
    <w:p w14:paraId="70E5C8F7" w14:textId="1420475F" w:rsidR="00A709B7" w:rsidRPr="00F67CD4" w:rsidRDefault="00D144BE" w:rsidP="00D144BE">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Cs w:val="22"/>
          <w14:ligatures w14:val="none"/>
        </w:rPr>
        <w:sym w:font="Webdings" w:char="F063"/>
      </w:r>
      <w:r w:rsidR="00A709B7">
        <w:rPr>
          <w:rFonts w:ascii="Simplified Arabic" w:eastAsia="Times New Roman" w:hAnsi="Simplified Arabic" w:cs="Simplified Arabic" w:hint="cs"/>
          <w:kern w:val="0"/>
          <w:sz w:val="28"/>
          <w:szCs w:val="28"/>
          <w:rtl/>
          <w14:ligatures w14:val="none"/>
        </w:rPr>
        <w:t xml:space="preserve"> </w:t>
      </w:r>
      <w:r w:rsidR="00A709B7" w:rsidRPr="002E0A78">
        <w:rPr>
          <w:rFonts w:ascii="Simplified Arabic" w:eastAsia="Times New Roman" w:hAnsi="Simplified Arabic" w:cs="Simplified Arabic"/>
          <w:b/>
          <w:bCs w:val="0"/>
          <w:kern w:val="0"/>
          <w:sz w:val="28"/>
          <w:szCs w:val="28"/>
          <w:rtl/>
          <w14:ligatures w14:val="none"/>
        </w:rPr>
        <w:t>دائمًا</w:t>
      </w:r>
    </w:p>
    <w:p w14:paraId="3A5B9322" w14:textId="012D819C" w:rsidR="00A709B7" w:rsidRPr="00F67CD4" w:rsidRDefault="00D144BE" w:rsidP="00D144BE">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Cs w:val="22"/>
          <w14:ligatures w14:val="none"/>
        </w:rPr>
        <w:sym w:font="Webdings" w:char="F063"/>
      </w:r>
      <w:r w:rsidR="00A709B7" w:rsidRPr="00A727B0">
        <w:rPr>
          <w:rFonts w:ascii="Simplified Arabic" w:eastAsia="Times New Roman" w:hAnsi="Simplified Arabic" w:cs="Simplified Arabic" w:hint="cs"/>
          <w:kern w:val="0"/>
          <w:sz w:val="28"/>
          <w:szCs w:val="28"/>
          <w:rtl/>
          <w14:ligatures w14:val="none"/>
        </w:rPr>
        <w:t xml:space="preserve"> </w:t>
      </w:r>
      <w:r w:rsidR="00A709B7" w:rsidRPr="002E0A78">
        <w:rPr>
          <w:rFonts w:ascii="Simplified Arabic" w:eastAsia="Times New Roman" w:hAnsi="Simplified Arabic" w:cs="Simplified Arabic"/>
          <w:b/>
          <w:bCs w:val="0"/>
          <w:kern w:val="0"/>
          <w:sz w:val="28"/>
          <w:szCs w:val="28"/>
          <w:rtl/>
          <w14:ligatures w14:val="none"/>
        </w:rPr>
        <w:t xml:space="preserve">أحيانًا </w:t>
      </w:r>
    </w:p>
    <w:p w14:paraId="66284C4D" w14:textId="7AEDF74A" w:rsidR="00A709B7" w:rsidRPr="00F67CD4" w:rsidRDefault="00D144BE" w:rsidP="00D144BE">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Cs w:val="22"/>
          <w14:ligatures w14:val="none"/>
        </w:rPr>
        <w:sym w:font="Webdings" w:char="F063"/>
      </w:r>
      <w:r w:rsidR="00A709B7">
        <w:rPr>
          <w:rFonts w:ascii="Simplified Arabic" w:eastAsia="Times New Roman" w:hAnsi="Simplified Arabic" w:cs="Simplified Arabic" w:hint="cs"/>
          <w:kern w:val="0"/>
          <w:sz w:val="28"/>
          <w:szCs w:val="28"/>
          <w:rtl/>
          <w14:ligatures w14:val="none"/>
        </w:rPr>
        <w:t xml:space="preserve"> </w:t>
      </w:r>
      <w:r w:rsidR="00A709B7" w:rsidRPr="002E0A78">
        <w:rPr>
          <w:rFonts w:ascii="Simplified Arabic" w:eastAsia="Times New Roman" w:hAnsi="Simplified Arabic" w:cs="Simplified Arabic"/>
          <w:b/>
          <w:bCs w:val="0"/>
          <w:kern w:val="0"/>
          <w:sz w:val="28"/>
          <w:szCs w:val="28"/>
          <w:rtl/>
          <w14:ligatures w14:val="none"/>
        </w:rPr>
        <w:t xml:space="preserve">نادرًا </w:t>
      </w:r>
    </w:p>
    <w:p w14:paraId="330414B8" w14:textId="11188555" w:rsidR="00A709B7" w:rsidRPr="00F67CD4" w:rsidRDefault="00D144BE" w:rsidP="00D144BE">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Cs w:val="22"/>
          <w14:ligatures w14:val="none"/>
        </w:rPr>
        <w:sym w:font="Webdings" w:char="F063"/>
      </w:r>
      <w:r w:rsidR="00A709B7">
        <w:rPr>
          <w:rFonts w:ascii="Simplified Arabic" w:eastAsia="Times New Roman" w:hAnsi="Simplified Arabic" w:cs="Simplified Arabic" w:hint="cs"/>
          <w:kern w:val="0"/>
          <w:sz w:val="28"/>
          <w:szCs w:val="28"/>
          <w:rtl/>
          <w14:ligatures w14:val="none"/>
        </w:rPr>
        <w:t xml:space="preserve"> </w:t>
      </w:r>
      <w:r w:rsidR="00A709B7" w:rsidRPr="002E0A78">
        <w:rPr>
          <w:rFonts w:ascii="Simplified Arabic" w:eastAsia="Times New Roman" w:hAnsi="Simplified Arabic" w:cs="Simplified Arabic" w:hint="cs"/>
          <w:b/>
          <w:bCs w:val="0"/>
          <w:kern w:val="0"/>
          <w:sz w:val="28"/>
          <w:szCs w:val="28"/>
          <w:rtl/>
          <w14:ligatures w14:val="none"/>
        </w:rPr>
        <w:t xml:space="preserve">لم يحدث </w:t>
      </w:r>
      <w:r w:rsidR="00A709B7" w:rsidRPr="002E0A78">
        <w:rPr>
          <w:rFonts w:ascii="Simplified Arabic" w:eastAsia="Times New Roman" w:hAnsi="Simplified Arabic" w:cs="Simplified Arabic"/>
          <w:b/>
          <w:bCs w:val="0"/>
          <w:kern w:val="0"/>
          <w:sz w:val="28"/>
          <w:szCs w:val="28"/>
          <w:rtl/>
          <w14:ligatures w14:val="none"/>
        </w:rPr>
        <w:t>أبدًا</w:t>
      </w:r>
      <w:r w:rsidR="00A709B7" w:rsidRPr="00F67CD4">
        <w:rPr>
          <w:rFonts w:ascii="Simplified Arabic" w:eastAsia="Times New Roman" w:hAnsi="Simplified Arabic" w:cs="Simplified Arabic"/>
          <w:kern w:val="0"/>
          <w:sz w:val="28"/>
          <w:szCs w:val="28"/>
          <w:rtl/>
          <w14:ligatures w14:val="none"/>
        </w:rPr>
        <w:t xml:space="preserve"> </w:t>
      </w:r>
    </w:p>
    <w:p w14:paraId="7DCF8F88" w14:textId="43760833" w:rsidR="00A709B7" w:rsidRDefault="008D3AFE" w:rsidP="002E0A78">
      <w:pPr>
        <w:bidi/>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14:ligatures w14:val="none"/>
        </w:rPr>
        <w:pict w14:anchorId="75AB721C">
          <v:rect id="_x0000_i1030" style="width:0;height:1.5pt" o:hralign="center" o:bullet="t" o:hrstd="t" o:hr="t" fillcolor="#a0a0a0" stroked="f"/>
        </w:pict>
      </w:r>
    </w:p>
    <w:p w14:paraId="1EC25356" w14:textId="77777777" w:rsidR="00A709B7" w:rsidRDefault="00A709B7" w:rsidP="00181C1F">
      <w:pPr>
        <w:bidi/>
        <w:spacing w:after="0" w:line="240" w:lineRule="auto"/>
        <w:jc w:val="both"/>
        <w:rPr>
          <w:rFonts w:ascii="Simplified Arabic" w:eastAsia="Times New Roman" w:hAnsi="Simplified Arabic" w:cs="Simplified Arabic"/>
          <w:b/>
          <w:bCs w:val="0"/>
          <w:kern w:val="0"/>
          <w:sz w:val="28"/>
          <w:szCs w:val="28"/>
          <w:rtl/>
          <w14:ligatures w14:val="none"/>
        </w:rPr>
      </w:pPr>
      <w:r>
        <w:rPr>
          <w:rFonts w:ascii="Simplified Arabic" w:eastAsia="Times New Roman" w:hAnsi="Simplified Arabic" w:cs="Simplified Arabic" w:hint="cs"/>
          <w:b/>
          <w:kern w:val="0"/>
          <w:sz w:val="28"/>
          <w:szCs w:val="28"/>
          <w:rtl/>
          <w14:ligatures w14:val="none"/>
        </w:rPr>
        <w:t xml:space="preserve">5- </w:t>
      </w:r>
      <w:r w:rsidRPr="00BA0124">
        <w:rPr>
          <w:rFonts w:ascii="Simplified Arabic" w:eastAsia="Times New Roman" w:hAnsi="Simplified Arabic" w:cs="Simplified Arabic" w:hint="cs"/>
          <w:b/>
          <w:kern w:val="0"/>
          <w:sz w:val="28"/>
          <w:szCs w:val="28"/>
          <w:rtl/>
          <w14:ligatures w14:val="none"/>
        </w:rPr>
        <w:t>إلى أي مدى تشعر أن محتوى العلامات التجارية على مواقع التواصل الاجتماعي يعرضها بطريقة إنسانية وقريبة من الجمهور؟</w:t>
      </w:r>
    </w:p>
    <w:p w14:paraId="2003D8B2"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sidRPr="00BA0124">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2E0A78">
        <w:rPr>
          <w:rFonts w:ascii="Simplified Arabic" w:eastAsia="Times New Roman" w:hAnsi="Simplified Arabic" w:cs="Simplified Arabic" w:hint="cs"/>
          <w:b/>
          <w:bCs w:val="0"/>
          <w:kern w:val="0"/>
          <w:sz w:val="28"/>
          <w:szCs w:val="28"/>
          <w:rtl/>
          <w14:ligatures w14:val="none"/>
        </w:rPr>
        <w:t>دائمًا</w:t>
      </w:r>
    </w:p>
    <w:p w14:paraId="4E9CDEF5"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2E0A78">
        <w:rPr>
          <w:rFonts w:ascii="Simplified Arabic" w:eastAsia="Times New Roman" w:hAnsi="Simplified Arabic" w:cs="Simplified Arabic" w:hint="cs"/>
          <w:b/>
          <w:bCs w:val="0"/>
          <w:kern w:val="0"/>
          <w:sz w:val="28"/>
          <w:szCs w:val="28"/>
          <w:rtl/>
          <w14:ligatures w14:val="none"/>
        </w:rPr>
        <w:t>أحيانًا</w:t>
      </w:r>
    </w:p>
    <w:p w14:paraId="732242FA" w14:textId="77777777" w:rsidR="00A709B7" w:rsidRDefault="00A709B7" w:rsidP="00181C1F">
      <w:pPr>
        <w:bidi/>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2E0A78">
        <w:rPr>
          <w:rFonts w:ascii="Simplified Arabic" w:eastAsia="Times New Roman" w:hAnsi="Simplified Arabic" w:cs="Simplified Arabic" w:hint="cs"/>
          <w:b/>
          <w:bCs w:val="0"/>
          <w:kern w:val="0"/>
          <w:sz w:val="28"/>
          <w:szCs w:val="28"/>
          <w:rtl/>
          <w14:ligatures w14:val="none"/>
        </w:rPr>
        <w:t xml:space="preserve">نادرًا </w:t>
      </w:r>
    </w:p>
    <w:p w14:paraId="04707932" w14:textId="77777777" w:rsidR="00A709B7" w:rsidRDefault="00A709B7" w:rsidP="00181C1F">
      <w:pPr>
        <w:bidi/>
        <w:spacing w:after="0" w:line="240" w:lineRule="auto"/>
        <w:jc w:val="both"/>
        <w:rPr>
          <w:rFonts w:ascii="Simplified Arabic" w:eastAsia="Times New Roman" w:hAnsi="Simplified Arabic" w:cs="Simplified Arabic"/>
          <w:kern w:val="0"/>
          <w:sz w:val="28"/>
          <w:szCs w:val="28"/>
          <w:rtl/>
          <w14:ligatures w14:val="none"/>
        </w:rPr>
      </w:pPr>
      <w:r w:rsidRPr="00AF3D25">
        <w:rPr>
          <w:rFonts w:ascii="Simplified Arabic" w:eastAsia="Times New Roman" w:hAnsi="Simplified Arabic" w:cs="Simplified Arabic"/>
          <w:kern w:val="0"/>
          <w:szCs w:val="22"/>
          <w14:ligatures w14:val="none"/>
        </w:rPr>
        <w:sym w:font="Webdings" w:char="F063"/>
      </w:r>
      <w:r w:rsidRPr="00C37A7E">
        <w:rPr>
          <w:rFonts w:ascii="Simplified Arabic" w:eastAsia="Times New Roman" w:hAnsi="Simplified Arabic" w:cs="Simplified Arabic" w:hint="cs"/>
          <w:kern w:val="0"/>
          <w:sz w:val="28"/>
          <w:szCs w:val="28"/>
          <w:rtl/>
          <w14:ligatures w14:val="none"/>
        </w:rPr>
        <w:t xml:space="preserve"> </w:t>
      </w:r>
      <w:r w:rsidRPr="002E0A78">
        <w:rPr>
          <w:rFonts w:ascii="Simplified Arabic" w:eastAsia="Times New Roman" w:hAnsi="Simplified Arabic" w:cs="Simplified Arabic" w:hint="cs"/>
          <w:b/>
          <w:bCs w:val="0"/>
          <w:kern w:val="0"/>
          <w:sz w:val="28"/>
          <w:szCs w:val="28"/>
          <w:rtl/>
          <w14:ligatures w14:val="none"/>
        </w:rPr>
        <w:t>لم يحدث ابدًا</w:t>
      </w:r>
    </w:p>
    <w:p w14:paraId="69E616C1" w14:textId="77777777" w:rsidR="00A709B7" w:rsidRDefault="00A709B7" w:rsidP="00181C1F">
      <w:pPr>
        <w:bidi/>
        <w:spacing w:after="0" w:line="240" w:lineRule="auto"/>
        <w:jc w:val="both"/>
        <w:rPr>
          <w:rFonts w:ascii="Simplified Arabic" w:eastAsia="Times New Roman" w:hAnsi="Simplified Arabic" w:cs="Simplified Arabic"/>
          <w:b/>
          <w:bCs w:val="0"/>
          <w:kern w:val="0"/>
          <w:sz w:val="28"/>
          <w:szCs w:val="28"/>
          <w:rtl/>
          <w14:ligatures w14:val="none"/>
        </w:rPr>
      </w:pPr>
    </w:p>
    <w:p w14:paraId="3B03CEAB" w14:textId="77777777" w:rsidR="00A709B7" w:rsidRDefault="008D3AFE" w:rsidP="00181C1F">
      <w:pPr>
        <w:bidi/>
        <w:spacing w:after="0" w:line="240" w:lineRule="auto"/>
        <w:jc w:val="both"/>
        <w:rPr>
          <w:rFonts w:ascii="Simplified Arabic" w:eastAsia="Times New Roman" w:hAnsi="Simplified Arabic" w:cs="Simplified Arabic"/>
          <w:b/>
          <w:bCs w:val="0"/>
          <w:kern w:val="0"/>
          <w:sz w:val="28"/>
          <w:szCs w:val="28"/>
          <w:rtl/>
          <w14:ligatures w14:val="none"/>
        </w:rPr>
      </w:pPr>
      <w:r>
        <w:rPr>
          <w:rFonts w:ascii="Simplified Arabic" w:eastAsia="Times New Roman" w:hAnsi="Simplified Arabic" w:cs="Simplified Arabic"/>
          <w:kern w:val="0"/>
          <w:sz w:val="28"/>
          <w:szCs w:val="28"/>
          <w14:ligatures w14:val="none"/>
        </w:rPr>
        <w:pict w14:anchorId="4D45A4D7">
          <v:rect id="_x0000_i1031" style="width:0;height:1.5pt" o:hralign="center" o:bullet="t" o:hrstd="t" o:hr="t" fillcolor="#a0a0a0" stroked="f"/>
        </w:pict>
      </w:r>
    </w:p>
    <w:p w14:paraId="1C1C46D2" w14:textId="77777777" w:rsidR="00A709B7" w:rsidRDefault="00A709B7" w:rsidP="00181C1F">
      <w:pPr>
        <w:bidi/>
        <w:spacing w:after="0" w:line="240" w:lineRule="auto"/>
        <w:jc w:val="both"/>
        <w:rPr>
          <w:rFonts w:ascii="Simplified Arabic" w:eastAsia="Times New Roman" w:hAnsi="Simplified Arabic" w:cs="Simplified Arabic"/>
          <w:b/>
          <w:bCs w:val="0"/>
          <w:kern w:val="0"/>
          <w:sz w:val="28"/>
          <w:szCs w:val="28"/>
          <w:rtl/>
          <w14:ligatures w14:val="none"/>
        </w:rPr>
      </w:pPr>
    </w:p>
    <w:p w14:paraId="3D9A4DFB" w14:textId="77777777" w:rsidR="002E0A78" w:rsidRDefault="002E0A78" w:rsidP="002E0A78">
      <w:pPr>
        <w:bidi/>
        <w:spacing w:after="0" w:line="240" w:lineRule="auto"/>
        <w:jc w:val="both"/>
        <w:rPr>
          <w:rFonts w:ascii="Simplified Arabic" w:eastAsia="Times New Roman" w:hAnsi="Simplified Arabic" w:cs="Simplified Arabic"/>
          <w:b/>
          <w:bCs w:val="0"/>
          <w:kern w:val="0"/>
          <w:sz w:val="28"/>
          <w:szCs w:val="28"/>
          <w:rtl/>
          <w14:ligatures w14:val="none"/>
        </w:rPr>
      </w:pPr>
    </w:p>
    <w:p w14:paraId="338E4490" w14:textId="77777777" w:rsidR="002E0A78" w:rsidRDefault="002E0A78" w:rsidP="002E0A78">
      <w:pPr>
        <w:bidi/>
        <w:spacing w:after="0" w:line="240" w:lineRule="auto"/>
        <w:jc w:val="both"/>
        <w:rPr>
          <w:rFonts w:ascii="Simplified Arabic" w:eastAsia="Times New Roman" w:hAnsi="Simplified Arabic" w:cs="Simplified Arabic"/>
          <w:b/>
          <w:bCs w:val="0"/>
          <w:kern w:val="0"/>
          <w:sz w:val="28"/>
          <w:szCs w:val="28"/>
          <w:rtl/>
          <w14:ligatures w14:val="none"/>
        </w:rPr>
      </w:pPr>
    </w:p>
    <w:p w14:paraId="14F0C6C8" w14:textId="77777777" w:rsidR="002E0A78" w:rsidRDefault="002E0A78" w:rsidP="002E0A78">
      <w:pPr>
        <w:bidi/>
        <w:spacing w:after="0" w:line="240" w:lineRule="auto"/>
        <w:jc w:val="both"/>
        <w:rPr>
          <w:rFonts w:ascii="Simplified Arabic" w:eastAsia="Times New Roman" w:hAnsi="Simplified Arabic" w:cs="Simplified Arabic"/>
          <w:b/>
          <w:bCs w:val="0"/>
          <w:kern w:val="0"/>
          <w:sz w:val="28"/>
          <w:szCs w:val="28"/>
          <w:rtl/>
          <w14:ligatures w14:val="none"/>
        </w:rPr>
      </w:pPr>
    </w:p>
    <w:p w14:paraId="1B03BFF7" w14:textId="77777777" w:rsidR="00D144BE" w:rsidRDefault="00D144BE" w:rsidP="00D144BE">
      <w:pPr>
        <w:bidi/>
        <w:spacing w:after="0" w:line="240" w:lineRule="auto"/>
        <w:jc w:val="both"/>
        <w:rPr>
          <w:rFonts w:ascii="Simplified Arabic" w:eastAsia="Times New Roman" w:hAnsi="Simplified Arabic" w:cs="Simplified Arabic"/>
          <w:b/>
          <w:bCs w:val="0"/>
          <w:kern w:val="0"/>
          <w:sz w:val="28"/>
          <w:szCs w:val="28"/>
          <w:rtl/>
          <w14:ligatures w14:val="none"/>
        </w:rPr>
      </w:pPr>
    </w:p>
    <w:p w14:paraId="3F81428E" w14:textId="77777777" w:rsidR="00D144BE" w:rsidRPr="00DF31B3" w:rsidRDefault="00D144BE" w:rsidP="00D144BE">
      <w:pPr>
        <w:bidi/>
        <w:spacing w:after="0" w:line="240" w:lineRule="auto"/>
        <w:jc w:val="both"/>
        <w:rPr>
          <w:rFonts w:ascii="Simplified Arabic" w:eastAsia="Times New Roman" w:hAnsi="Simplified Arabic" w:cs="Simplified Arabic"/>
          <w:b/>
          <w:bCs w:val="0"/>
          <w:kern w:val="0"/>
          <w:sz w:val="28"/>
          <w:szCs w:val="28"/>
          <w:rtl/>
          <w14:ligatures w14:val="none"/>
        </w:rPr>
      </w:pPr>
    </w:p>
    <w:p w14:paraId="03D5B1D2" w14:textId="77777777" w:rsidR="00A709B7" w:rsidRDefault="00A709B7" w:rsidP="00181C1F">
      <w:pPr>
        <w:bidi/>
        <w:spacing w:after="0" w:line="240" w:lineRule="auto"/>
        <w:jc w:val="both"/>
        <w:rPr>
          <w:rFonts w:ascii="Simplified Arabic" w:eastAsia="Times New Roman" w:hAnsi="Simplified Arabic" w:cs="Simplified Arabic"/>
          <w:b/>
          <w:bCs w:val="0"/>
          <w:kern w:val="0"/>
          <w:sz w:val="28"/>
          <w:szCs w:val="28"/>
          <w:rtl/>
          <w14:ligatures w14:val="none"/>
        </w:rPr>
      </w:pPr>
      <w:r w:rsidRPr="00DF31B3">
        <w:rPr>
          <w:rFonts w:ascii="Simplified Arabic" w:eastAsia="Times New Roman" w:hAnsi="Simplified Arabic" w:cs="Simplified Arabic" w:hint="cs"/>
          <w:b/>
          <w:kern w:val="0"/>
          <w:sz w:val="28"/>
          <w:szCs w:val="28"/>
          <w:rtl/>
          <w14:ligatures w14:val="none"/>
        </w:rPr>
        <w:lastRenderedPageBreak/>
        <w:t>6- ما أكث</w:t>
      </w:r>
      <w:r w:rsidRPr="00DF31B3">
        <w:rPr>
          <w:rFonts w:ascii="Simplified Arabic" w:eastAsia="Times New Roman" w:hAnsi="Simplified Arabic" w:cs="Simplified Arabic" w:hint="eastAsia"/>
          <w:b/>
          <w:kern w:val="0"/>
          <w:sz w:val="28"/>
          <w:szCs w:val="28"/>
          <w:rtl/>
          <w14:ligatures w14:val="none"/>
        </w:rPr>
        <w:t>ر</w:t>
      </w:r>
      <w:r w:rsidRPr="00DF31B3">
        <w:rPr>
          <w:rFonts w:ascii="Simplified Arabic" w:eastAsia="Times New Roman" w:hAnsi="Simplified Arabic" w:cs="Simplified Arabic" w:hint="cs"/>
          <w:b/>
          <w:kern w:val="0"/>
          <w:sz w:val="28"/>
          <w:szCs w:val="28"/>
          <w:rtl/>
          <w14:ligatures w14:val="none"/>
        </w:rPr>
        <w:t xml:space="preserve"> أنواع العلامات التجارية التي ترى أنها تعرض المحتوى التسويقي بطريقة إنسانية وقريبة من الجمهور؟</w:t>
      </w:r>
    </w:p>
    <w:p w14:paraId="38137C5D"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sidRPr="0055130C">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2E0A78">
        <w:rPr>
          <w:rFonts w:ascii="Simplified Arabic" w:eastAsia="Times New Roman" w:hAnsi="Simplified Arabic" w:cs="Simplified Arabic" w:hint="cs"/>
          <w:b/>
          <w:bCs w:val="0"/>
          <w:kern w:val="0"/>
          <w:sz w:val="28"/>
          <w:szCs w:val="28"/>
          <w:rtl/>
          <w14:ligatures w14:val="none"/>
        </w:rPr>
        <w:t>الأزياء</w:t>
      </w:r>
    </w:p>
    <w:p w14:paraId="5E96C2AA"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الأجهزة الإلكترونية</w:t>
      </w:r>
    </w:p>
    <w:p w14:paraId="58B6ED84"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2E0A78">
        <w:rPr>
          <w:rFonts w:ascii="Simplified Arabic" w:eastAsia="Times New Roman" w:hAnsi="Simplified Arabic" w:cs="Simplified Arabic" w:hint="cs"/>
          <w:b/>
          <w:bCs w:val="0"/>
          <w:kern w:val="0"/>
          <w:sz w:val="28"/>
          <w:szCs w:val="28"/>
          <w:rtl/>
          <w14:ligatures w14:val="none"/>
        </w:rPr>
        <w:t>المطاعم والمقاهي</w:t>
      </w:r>
    </w:p>
    <w:p w14:paraId="7CC2C128"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2E0A78">
        <w:rPr>
          <w:rFonts w:ascii="Simplified Arabic" w:eastAsia="Times New Roman" w:hAnsi="Simplified Arabic" w:cs="Simplified Arabic" w:hint="cs"/>
          <w:b/>
          <w:bCs w:val="0"/>
          <w:kern w:val="0"/>
          <w:sz w:val="28"/>
          <w:szCs w:val="28"/>
          <w:rtl/>
          <w14:ligatures w14:val="none"/>
        </w:rPr>
        <w:t>الأغذية والمشروبات</w:t>
      </w:r>
    </w:p>
    <w:p w14:paraId="5679246D" w14:textId="77777777" w:rsidR="00A709B7" w:rsidRPr="002E0A78" w:rsidRDefault="00A709B7" w:rsidP="00181C1F">
      <w:pPr>
        <w:bidi/>
        <w:spacing w:after="0" w:line="240" w:lineRule="auto"/>
        <w:jc w:val="both"/>
        <w:rPr>
          <w:rFonts w:ascii="Simplified Arabic" w:eastAsia="Times New Roman" w:hAnsi="Simplified Arabic" w:cs="Simplified Arabic"/>
          <w:b/>
          <w:bCs w:val="0"/>
          <w:kern w:val="0"/>
          <w:szCs w:val="22"/>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2E0A78">
        <w:rPr>
          <w:rFonts w:ascii="Simplified Arabic" w:eastAsia="Times New Roman" w:hAnsi="Simplified Arabic" w:cs="Simplified Arabic" w:hint="cs"/>
          <w:b/>
          <w:bCs w:val="0"/>
          <w:kern w:val="0"/>
          <w:sz w:val="28"/>
          <w:szCs w:val="28"/>
          <w:rtl/>
          <w14:ligatures w14:val="none"/>
        </w:rPr>
        <w:t>مستحضرات التجميل</w:t>
      </w:r>
    </w:p>
    <w:p w14:paraId="00773E0C"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السيارات</w:t>
      </w:r>
    </w:p>
    <w:p w14:paraId="7993FAAB" w14:textId="77777777" w:rsidR="00A709B7" w:rsidRPr="00FE333B" w:rsidRDefault="00A709B7" w:rsidP="00181C1F">
      <w:pPr>
        <w:bidi/>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العقارات</w:t>
      </w:r>
    </w:p>
    <w:p w14:paraId="3D0467AF" w14:textId="77777777" w:rsidR="00A709B7" w:rsidRPr="00FE333B" w:rsidRDefault="00A709B7" w:rsidP="00181C1F">
      <w:pPr>
        <w:bidi/>
        <w:spacing w:after="0" w:line="240" w:lineRule="auto"/>
        <w:jc w:val="both"/>
        <w:rPr>
          <w:rFonts w:ascii="Simplified Arabic" w:eastAsia="Times New Roman" w:hAnsi="Simplified Arabic" w:cs="Simplified Arabic"/>
          <w:kern w:val="0"/>
          <w:sz w:val="28"/>
          <w:szCs w:val="28"/>
          <w:rtl/>
          <w14:ligatures w14:val="none"/>
        </w:rPr>
      </w:pPr>
      <w:r w:rsidRPr="00FE333B">
        <w:rPr>
          <w:rFonts w:ascii="Simplified Arabic" w:eastAsia="Times New Roman" w:hAnsi="Simplified Arabic" w:cs="Simplified Arabic"/>
          <w:kern w:val="0"/>
          <w:szCs w:val="22"/>
          <w14:ligatures w14:val="none"/>
        </w:rPr>
        <w:sym w:font="Webdings" w:char="F063"/>
      </w:r>
      <w:r w:rsidRPr="00FE333B">
        <w:rPr>
          <w:rFonts w:ascii="Simplified Arabic" w:eastAsia="Times New Roman" w:hAnsi="Simplified Arabic" w:cs="Simplified Arabic" w:hint="cs"/>
          <w:kern w:val="0"/>
          <w:sz w:val="28"/>
          <w:szCs w:val="28"/>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السفر والسياحة</w:t>
      </w:r>
    </w:p>
    <w:p w14:paraId="6D0A89CD" w14:textId="77777777" w:rsidR="00A709B7" w:rsidRPr="00FE333B" w:rsidRDefault="00A709B7" w:rsidP="00181C1F">
      <w:pPr>
        <w:bidi/>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المؤسسات الطبية</w:t>
      </w:r>
    </w:p>
    <w:p w14:paraId="48556686" w14:textId="77777777" w:rsidR="00A709B7" w:rsidRDefault="00A709B7" w:rsidP="00181C1F">
      <w:pPr>
        <w:bidi/>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المؤسسات التعليمية</w:t>
      </w:r>
    </w:p>
    <w:p w14:paraId="0F4AEFA2"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sidRPr="00A60BC3">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أخرى</w:t>
      </w:r>
    </w:p>
    <w:p w14:paraId="48D7E23B"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p>
    <w:p w14:paraId="1279A6AC" w14:textId="0EDB8168" w:rsidR="00A709B7" w:rsidRPr="007B78BA" w:rsidRDefault="008D3AFE" w:rsidP="007B78BA">
      <w:pPr>
        <w:bidi/>
        <w:spacing w:after="0"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 w:val="28"/>
          <w:szCs w:val="28"/>
          <w14:ligatures w14:val="none"/>
        </w:rPr>
        <w:pict w14:anchorId="03D1B1F0">
          <v:rect id="_x0000_i1032" style="width:0;height:1.5pt" o:hralign="center" o:bullet="t" o:hrstd="t" o:hr="t" fillcolor="#a0a0a0" stroked="f"/>
        </w:pict>
      </w:r>
    </w:p>
    <w:p w14:paraId="5FFBC08A" w14:textId="77777777" w:rsidR="00A709B7" w:rsidRPr="00910189" w:rsidRDefault="00A709B7" w:rsidP="00181C1F">
      <w:pPr>
        <w:bidi/>
        <w:spacing w:after="0" w:line="240" w:lineRule="auto"/>
        <w:jc w:val="both"/>
        <w:rPr>
          <w:rFonts w:ascii="Simplified Arabic" w:eastAsia="Times New Roman" w:hAnsi="Simplified Arabic" w:cs="Simplified Arabic"/>
          <w:b/>
          <w:bCs w:val="0"/>
          <w:kern w:val="0"/>
          <w:sz w:val="28"/>
          <w:szCs w:val="28"/>
          <w:rtl/>
          <w14:ligatures w14:val="none"/>
        </w:rPr>
      </w:pPr>
      <w:r>
        <w:rPr>
          <w:rFonts w:ascii="Simplified Arabic" w:eastAsia="Times New Roman" w:hAnsi="Simplified Arabic" w:cs="Simplified Arabic" w:hint="cs"/>
          <w:b/>
          <w:kern w:val="0"/>
          <w:sz w:val="28"/>
          <w:szCs w:val="28"/>
          <w:rtl/>
          <w14:ligatures w14:val="none"/>
        </w:rPr>
        <w:t xml:space="preserve">7- </w:t>
      </w:r>
      <w:r w:rsidRPr="00910189">
        <w:rPr>
          <w:rFonts w:ascii="Simplified Arabic" w:eastAsia="Times New Roman" w:hAnsi="Simplified Arabic" w:cs="Simplified Arabic" w:hint="cs"/>
          <w:b/>
          <w:kern w:val="0"/>
          <w:sz w:val="28"/>
          <w:szCs w:val="28"/>
          <w:rtl/>
          <w14:ligatures w14:val="none"/>
        </w:rPr>
        <w:t>حدد مدى تفاعلك مع المحتوى التسويقي الذي يقدم بطريقة إنسانية وقريبة من الجمهور؟</w:t>
      </w:r>
    </w:p>
    <w:p w14:paraId="581666D7"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sidRPr="006222A2">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الإعجاب</w:t>
      </w:r>
    </w:p>
    <w:p w14:paraId="6E7437D8"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التعليق</w:t>
      </w:r>
    </w:p>
    <w:p w14:paraId="7B8F4F54"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المشاركة</w:t>
      </w:r>
    </w:p>
    <w:p w14:paraId="43E33F14"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حفظ المنشور</w:t>
      </w:r>
    </w:p>
    <w:p w14:paraId="7FF7BBF4"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إرسال المنشور للآخرين</w:t>
      </w:r>
    </w:p>
    <w:p w14:paraId="5DF269BD" w14:textId="77777777" w:rsidR="00A709B7" w:rsidRDefault="00A709B7" w:rsidP="00181C1F">
      <w:pPr>
        <w:bidi/>
        <w:spacing w:after="0" w:line="240" w:lineRule="auto"/>
        <w:jc w:val="both"/>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متابعة الحساب</w:t>
      </w:r>
    </w:p>
    <w:p w14:paraId="37CF594B" w14:textId="77777777" w:rsidR="00A709B7" w:rsidRDefault="00A709B7" w:rsidP="00181C1F">
      <w:pPr>
        <w:bidi/>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7B78BA">
        <w:rPr>
          <w:rFonts w:ascii="Simplified Arabic" w:eastAsia="Times New Roman" w:hAnsi="Simplified Arabic" w:cs="Simplified Arabic" w:hint="cs"/>
          <w:b/>
          <w:bCs w:val="0"/>
          <w:kern w:val="0"/>
          <w:sz w:val="28"/>
          <w:szCs w:val="28"/>
          <w:rtl/>
          <w14:ligatures w14:val="none"/>
        </w:rPr>
        <w:t>لا أتفاعل</w:t>
      </w:r>
    </w:p>
    <w:p w14:paraId="28A15FB9" w14:textId="77777777" w:rsidR="00A709B7" w:rsidRDefault="00A709B7" w:rsidP="00181C1F">
      <w:pPr>
        <w:bidi/>
        <w:spacing w:after="0" w:line="240" w:lineRule="auto"/>
        <w:jc w:val="both"/>
        <w:rPr>
          <w:rFonts w:ascii="Simplified Arabic" w:eastAsia="Times New Roman" w:hAnsi="Simplified Arabic" w:cs="Simplified Arabic"/>
          <w:kern w:val="0"/>
          <w:sz w:val="28"/>
          <w:szCs w:val="28"/>
          <w:rtl/>
          <w14:ligatures w14:val="none"/>
        </w:rPr>
      </w:pPr>
    </w:p>
    <w:p w14:paraId="51E20F01" w14:textId="25904683" w:rsidR="00A709B7" w:rsidRDefault="008D3AFE" w:rsidP="00181C1F">
      <w:pPr>
        <w:bidi/>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14:ligatures w14:val="none"/>
        </w:rPr>
        <w:pict w14:anchorId="1EA3F1E5">
          <v:rect id="_x0000_i1033" style="width:0;height:1.5pt" o:hralign="center" o:bullet="t" o:hrstd="t" o:hr="t" fillcolor="#a0a0a0" stroked="f"/>
        </w:pict>
      </w:r>
      <w:r w:rsidR="002E0A78">
        <w:rPr>
          <w:rFonts w:ascii="Simplified Arabic" w:eastAsia="Times New Roman" w:hAnsi="Simplified Arabic" w:cs="Simplified Arabic" w:hint="cs"/>
          <w:kern w:val="0"/>
          <w:sz w:val="28"/>
          <w:szCs w:val="28"/>
          <w:rtl/>
          <w14:ligatures w14:val="none"/>
        </w:rPr>
        <w:t xml:space="preserve"> </w:t>
      </w:r>
    </w:p>
    <w:p w14:paraId="7EF0EE61" w14:textId="77777777" w:rsidR="002E0A78" w:rsidRDefault="002E0A78" w:rsidP="002E0A78">
      <w:pPr>
        <w:bidi/>
        <w:spacing w:after="0" w:line="240" w:lineRule="auto"/>
        <w:jc w:val="both"/>
        <w:rPr>
          <w:rFonts w:ascii="Simplified Arabic" w:eastAsia="Times New Roman" w:hAnsi="Simplified Arabic" w:cs="Simplified Arabic"/>
          <w:kern w:val="0"/>
          <w:sz w:val="28"/>
          <w:szCs w:val="28"/>
          <w:rtl/>
          <w14:ligatures w14:val="none"/>
        </w:rPr>
      </w:pPr>
    </w:p>
    <w:p w14:paraId="16272136" w14:textId="77777777" w:rsidR="002E0A78" w:rsidRDefault="002E0A78" w:rsidP="002E0A78">
      <w:pPr>
        <w:bidi/>
        <w:spacing w:after="0" w:line="240" w:lineRule="auto"/>
        <w:jc w:val="both"/>
        <w:rPr>
          <w:rFonts w:ascii="Simplified Arabic" w:eastAsia="Times New Roman" w:hAnsi="Simplified Arabic" w:cs="Simplified Arabic"/>
          <w:kern w:val="0"/>
          <w:sz w:val="28"/>
          <w:szCs w:val="28"/>
          <w:rtl/>
          <w14:ligatures w14:val="none"/>
        </w:rPr>
      </w:pPr>
    </w:p>
    <w:p w14:paraId="685C92E7" w14:textId="77777777" w:rsidR="00D1116D" w:rsidRDefault="00D1116D" w:rsidP="00D1116D">
      <w:pPr>
        <w:bidi/>
        <w:spacing w:after="0" w:line="240" w:lineRule="auto"/>
        <w:jc w:val="both"/>
        <w:rPr>
          <w:rFonts w:ascii="Simplified Arabic" w:eastAsia="Times New Roman" w:hAnsi="Simplified Arabic" w:cs="Simplified Arabic"/>
          <w:kern w:val="0"/>
          <w:sz w:val="28"/>
          <w:szCs w:val="28"/>
          <w:rtl/>
          <w14:ligatures w14:val="none"/>
        </w:rPr>
      </w:pPr>
    </w:p>
    <w:p w14:paraId="3FDDC661" w14:textId="77777777" w:rsidR="00D1116D" w:rsidRDefault="00D1116D" w:rsidP="00D1116D">
      <w:pPr>
        <w:bidi/>
        <w:spacing w:after="0" w:line="240" w:lineRule="auto"/>
        <w:jc w:val="both"/>
        <w:rPr>
          <w:rFonts w:ascii="Simplified Arabic" w:eastAsia="Times New Roman" w:hAnsi="Simplified Arabic" w:cs="Simplified Arabic"/>
          <w:kern w:val="0"/>
          <w:sz w:val="28"/>
          <w:szCs w:val="28"/>
          <w:rtl/>
          <w14:ligatures w14:val="none"/>
        </w:rPr>
      </w:pPr>
    </w:p>
    <w:p w14:paraId="1D962E5D" w14:textId="77777777" w:rsidR="00D1116D" w:rsidRDefault="00D1116D" w:rsidP="00D1116D">
      <w:pPr>
        <w:bidi/>
        <w:spacing w:after="0" w:line="240" w:lineRule="auto"/>
        <w:jc w:val="both"/>
        <w:rPr>
          <w:rFonts w:ascii="Simplified Arabic" w:eastAsia="Times New Roman" w:hAnsi="Simplified Arabic" w:cs="Simplified Arabic"/>
          <w:kern w:val="0"/>
          <w:sz w:val="28"/>
          <w:szCs w:val="28"/>
          <w:rtl/>
          <w14:ligatures w14:val="none"/>
        </w:rPr>
      </w:pPr>
    </w:p>
    <w:p w14:paraId="5876A73D" w14:textId="77777777" w:rsidR="00D1116D" w:rsidRDefault="00D1116D" w:rsidP="00D1116D">
      <w:pPr>
        <w:bidi/>
        <w:spacing w:after="0" w:line="240" w:lineRule="auto"/>
        <w:jc w:val="both"/>
        <w:rPr>
          <w:rFonts w:ascii="Simplified Arabic" w:eastAsia="Times New Roman" w:hAnsi="Simplified Arabic" w:cs="Simplified Arabic"/>
          <w:kern w:val="0"/>
          <w:sz w:val="28"/>
          <w:szCs w:val="28"/>
          <w:rtl/>
          <w14:ligatures w14:val="none"/>
        </w:rPr>
      </w:pPr>
    </w:p>
    <w:p w14:paraId="68666830" w14:textId="77777777" w:rsidR="00A709B7" w:rsidRPr="0022522F" w:rsidRDefault="00A709B7" w:rsidP="00A709B7">
      <w:pPr>
        <w:numPr>
          <w:ilvl w:val="0"/>
          <w:numId w:val="29"/>
        </w:numPr>
        <w:bidi/>
        <w:spacing w:before="100" w:beforeAutospacing="1" w:after="100" w:afterAutospacing="1" w:line="240" w:lineRule="auto"/>
        <w:jc w:val="both"/>
        <w:rPr>
          <w:rFonts w:ascii="Simplified Arabic" w:eastAsia="Times New Roman" w:hAnsi="Simplified Arabic" w:cs="Simplified Arabic"/>
          <w:b/>
          <w:bCs w:val="0"/>
          <w:kern w:val="0"/>
          <w:sz w:val="28"/>
          <w:szCs w:val="28"/>
          <w:u w:val="single"/>
          <w14:ligatures w14:val="none"/>
        </w:rPr>
      </w:pPr>
      <w:r w:rsidRPr="0022522F">
        <w:rPr>
          <w:rFonts w:ascii="Simplified Arabic" w:eastAsia="Times New Roman" w:hAnsi="Simplified Arabic" w:cs="Simplified Arabic" w:hint="cs"/>
          <w:b/>
          <w:kern w:val="0"/>
          <w:sz w:val="28"/>
          <w:szCs w:val="28"/>
          <w:u w:val="single"/>
          <w:rtl/>
          <w14:ligatures w14:val="none"/>
        </w:rPr>
        <w:lastRenderedPageBreak/>
        <w:t>القسم الثالث: تقييم</w:t>
      </w:r>
      <w:r>
        <w:rPr>
          <w:rFonts w:ascii="Simplified Arabic" w:eastAsia="Times New Roman" w:hAnsi="Simplified Arabic" w:cs="Simplified Arabic" w:hint="cs"/>
          <w:b/>
          <w:kern w:val="0"/>
          <w:sz w:val="28"/>
          <w:szCs w:val="28"/>
          <w:u w:val="single"/>
          <w:rtl/>
          <w14:ligatures w14:val="none"/>
        </w:rPr>
        <w:t xml:space="preserve"> </w:t>
      </w:r>
      <w:proofErr w:type="spellStart"/>
      <w:r>
        <w:rPr>
          <w:rFonts w:ascii="Simplified Arabic" w:eastAsia="Times New Roman" w:hAnsi="Simplified Arabic" w:cs="Simplified Arabic" w:hint="cs"/>
          <w:b/>
          <w:kern w:val="0"/>
          <w:sz w:val="28"/>
          <w:szCs w:val="28"/>
          <w:u w:val="single"/>
          <w:rtl/>
          <w14:ligatures w14:val="none"/>
        </w:rPr>
        <w:t>أنسنة</w:t>
      </w:r>
      <w:proofErr w:type="spellEnd"/>
      <w:r>
        <w:rPr>
          <w:rFonts w:ascii="Simplified Arabic" w:eastAsia="Times New Roman" w:hAnsi="Simplified Arabic" w:cs="Simplified Arabic" w:hint="cs"/>
          <w:b/>
          <w:kern w:val="0"/>
          <w:sz w:val="28"/>
          <w:szCs w:val="28"/>
          <w:u w:val="single"/>
          <w:rtl/>
          <w14:ligatures w14:val="none"/>
        </w:rPr>
        <w:t xml:space="preserve"> العلامة التجارية في المحتوى التسويقي</w:t>
      </w:r>
    </w:p>
    <w:p w14:paraId="3BB7D693" w14:textId="77777777" w:rsidR="00A709B7" w:rsidRPr="0022522F" w:rsidRDefault="00A709B7" w:rsidP="00181C1F">
      <w:pPr>
        <w:bidi/>
        <w:spacing w:before="100" w:beforeAutospacing="1" w:after="100" w:afterAutospacing="1" w:line="240" w:lineRule="auto"/>
        <w:ind w:left="360"/>
        <w:jc w:val="both"/>
        <w:rPr>
          <w:rFonts w:ascii="Simplified Arabic" w:eastAsia="Times New Roman" w:hAnsi="Simplified Arabic" w:cs="Simplified Arabic"/>
          <w:b/>
          <w:bCs w:val="0"/>
          <w:kern w:val="0"/>
          <w:sz w:val="28"/>
          <w:szCs w:val="28"/>
          <w14:ligatures w14:val="none"/>
        </w:rPr>
      </w:pPr>
      <w:r>
        <w:rPr>
          <w:rFonts w:ascii="Simplified Arabic" w:eastAsia="Times New Roman" w:hAnsi="Simplified Arabic" w:cs="Simplified Arabic" w:hint="cs"/>
          <w:b/>
          <w:kern w:val="0"/>
          <w:sz w:val="28"/>
          <w:szCs w:val="28"/>
          <w:rtl/>
          <w14:ligatures w14:val="none"/>
        </w:rPr>
        <w:t xml:space="preserve">8- </w:t>
      </w:r>
      <w:r w:rsidRPr="0022522F">
        <w:rPr>
          <w:rFonts w:ascii="Simplified Arabic" w:eastAsia="Times New Roman" w:hAnsi="Simplified Arabic" w:cs="Simplified Arabic" w:hint="cs"/>
          <w:b/>
          <w:kern w:val="0"/>
          <w:sz w:val="28"/>
          <w:szCs w:val="28"/>
          <w:rtl/>
          <w14:ligatures w14:val="none"/>
        </w:rPr>
        <w:t>حدد درجة موافقتك على العبارات التالية:</w:t>
      </w:r>
    </w:p>
    <w:tbl>
      <w:tblPr>
        <w:tblStyle w:val="a7"/>
        <w:bidiVisual/>
        <w:tblW w:w="0" w:type="auto"/>
        <w:jc w:val="center"/>
        <w:tblLook w:val="04A0" w:firstRow="1" w:lastRow="0" w:firstColumn="1" w:lastColumn="0" w:noHBand="0" w:noVBand="1"/>
      </w:tblPr>
      <w:tblGrid>
        <w:gridCol w:w="5900"/>
        <w:gridCol w:w="901"/>
        <w:gridCol w:w="1066"/>
        <w:gridCol w:w="1149"/>
      </w:tblGrid>
      <w:tr w:rsidR="00A709B7" w:rsidRPr="00886915" w14:paraId="3888319F" w14:textId="77777777" w:rsidTr="000313A7">
        <w:trPr>
          <w:jc w:val="center"/>
        </w:trPr>
        <w:tc>
          <w:tcPr>
            <w:tcW w:w="6108" w:type="dxa"/>
          </w:tcPr>
          <w:p w14:paraId="16AF96C7" w14:textId="77777777" w:rsidR="00A709B7" w:rsidRPr="00886915" w:rsidRDefault="00A709B7" w:rsidP="00E32EDE">
            <w:pPr>
              <w:bidi/>
              <w:rPr>
                <w:rFonts w:ascii="Simplified Arabic" w:hAnsi="Simplified Arabic" w:cs="Simplified Arabic"/>
                <w:b/>
                <w:bCs w:val="0"/>
                <w:sz w:val="28"/>
                <w:szCs w:val="28"/>
              </w:rPr>
            </w:pPr>
            <w:proofErr w:type="spellStart"/>
            <w:r w:rsidRPr="00886915">
              <w:rPr>
                <w:rFonts w:ascii="Simplified Arabic" w:hAnsi="Simplified Arabic" w:cs="Simplified Arabic"/>
                <w:b/>
                <w:sz w:val="28"/>
                <w:szCs w:val="28"/>
              </w:rPr>
              <w:t>العبارة</w:t>
            </w:r>
            <w:proofErr w:type="spellEnd"/>
          </w:p>
        </w:tc>
        <w:tc>
          <w:tcPr>
            <w:tcW w:w="912" w:type="dxa"/>
            <w:vAlign w:val="center"/>
          </w:tcPr>
          <w:p w14:paraId="69380DCF" w14:textId="77777777" w:rsidR="00A709B7" w:rsidRPr="00D00564" w:rsidRDefault="00A709B7" w:rsidP="000313A7">
            <w:pPr>
              <w:bidi/>
              <w:rPr>
                <w:rFonts w:ascii="Simplified Arabic" w:hAnsi="Simplified Arabic" w:cs="Simplified Arabic"/>
                <w:b/>
                <w:bCs w:val="0"/>
                <w:sz w:val="24"/>
              </w:rPr>
            </w:pPr>
            <w:proofErr w:type="spellStart"/>
            <w:r w:rsidRPr="00D00564">
              <w:rPr>
                <w:rFonts w:ascii="Simplified Arabic" w:hAnsi="Simplified Arabic" w:cs="Simplified Arabic"/>
                <w:b/>
                <w:sz w:val="24"/>
              </w:rPr>
              <w:t>موافق</w:t>
            </w:r>
            <w:proofErr w:type="spellEnd"/>
          </w:p>
        </w:tc>
        <w:tc>
          <w:tcPr>
            <w:tcW w:w="1085" w:type="dxa"/>
            <w:vAlign w:val="center"/>
          </w:tcPr>
          <w:p w14:paraId="26769CE9" w14:textId="77777777" w:rsidR="00A709B7" w:rsidRPr="00D00564" w:rsidRDefault="00A709B7" w:rsidP="000313A7">
            <w:pPr>
              <w:bidi/>
              <w:rPr>
                <w:rFonts w:ascii="Simplified Arabic" w:hAnsi="Simplified Arabic" w:cs="Simplified Arabic"/>
                <w:b/>
                <w:bCs w:val="0"/>
                <w:sz w:val="24"/>
              </w:rPr>
            </w:pPr>
            <w:proofErr w:type="spellStart"/>
            <w:r w:rsidRPr="00D00564">
              <w:rPr>
                <w:rFonts w:ascii="Simplified Arabic" w:hAnsi="Simplified Arabic" w:cs="Simplified Arabic"/>
                <w:b/>
                <w:sz w:val="24"/>
              </w:rPr>
              <w:t>محايد</w:t>
            </w:r>
            <w:proofErr w:type="spellEnd"/>
          </w:p>
        </w:tc>
        <w:tc>
          <w:tcPr>
            <w:tcW w:w="1165" w:type="dxa"/>
            <w:vAlign w:val="center"/>
          </w:tcPr>
          <w:p w14:paraId="2F6E60E6" w14:textId="238F8031" w:rsidR="00A709B7" w:rsidRPr="00D00564" w:rsidRDefault="000313A7" w:rsidP="000313A7">
            <w:pPr>
              <w:bidi/>
              <w:rPr>
                <w:rFonts w:ascii="Simplified Arabic" w:hAnsi="Simplified Arabic" w:cs="Simplified Arabic"/>
                <w:b/>
                <w:bCs w:val="0"/>
                <w:sz w:val="24"/>
                <w:rtl/>
              </w:rPr>
            </w:pPr>
            <w:r>
              <w:rPr>
                <w:rFonts w:ascii="Simplified Arabic" w:hAnsi="Simplified Arabic" w:cs="Simplified Arabic" w:hint="cs"/>
                <w:b/>
                <w:sz w:val="24"/>
                <w:rtl/>
              </w:rPr>
              <w:t>معارض</w:t>
            </w:r>
          </w:p>
        </w:tc>
      </w:tr>
      <w:tr w:rsidR="00A709B7" w:rsidRPr="00886915" w14:paraId="4890A43A" w14:textId="77777777" w:rsidTr="00FA5835">
        <w:trPr>
          <w:jc w:val="center"/>
        </w:trPr>
        <w:tc>
          <w:tcPr>
            <w:tcW w:w="6108" w:type="dxa"/>
          </w:tcPr>
          <w:p w14:paraId="5BE460F9" w14:textId="77777777" w:rsidR="00A709B7" w:rsidRPr="00886915" w:rsidRDefault="00A709B7" w:rsidP="00181C1F">
            <w:pPr>
              <w:bidi/>
              <w:jc w:val="both"/>
              <w:rPr>
                <w:rFonts w:ascii="Simplified Arabic" w:hAnsi="Simplified Arabic" w:cs="Simplified Arabic"/>
                <w:b/>
                <w:bCs w:val="0"/>
                <w:sz w:val="28"/>
                <w:szCs w:val="28"/>
              </w:rPr>
            </w:pPr>
            <w:r w:rsidRPr="00E32EDE">
              <w:rPr>
                <w:rFonts w:ascii="Simplified Arabic" w:hAnsi="Simplified Arabic" w:cs="Simplified Arabic"/>
                <w:b/>
                <w:sz w:val="28"/>
                <w:szCs w:val="28"/>
                <w:rtl/>
              </w:rPr>
              <w:t>تعرض العلامة التجارية قصصًا وتجارب واقعية</w:t>
            </w:r>
            <w:r>
              <w:rPr>
                <w:rFonts w:ascii="Simplified Arabic" w:hAnsi="Simplified Arabic" w:cs="Simplified Arabic" w:hint="cs"/>
                <w:b/>
                <w:sz w:val="28"/>
                <w:szCs w:val="28"/>
                <w:rtl/>
              </w:rPr>
              <w:t>.</w:t>
            </w:r>
          </w:p>
        </w:tc>
        <w:tc>
          <w:tcPr>
            <w:tcW w:w="912" w:type="dxa"/>
          </w:tcPr>
          <w:p w14:paraId="636923D8"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c>
          <w:tcPr>
            <w:tcW w:w="1085" w:type="dxa"/>
          </w:tcPr>
          <w:p w14:paraId="53910B2E"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c>
          <w:tcPr>
            <w:tcW w:w="1165" w:type="dxa"/>
          </w:tcPr>
          <w:p w14:paraId="7E66CB42"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r>
      <w:tr w:rsidR="00A709B7" w:rsidRPr="00886915" w14:paraId="56954EA6" w14:textId="77777777" w:rsidTr="00FA5835">
        <w:trPr>
          <w:jc w:val="center"/>
        </w:trPr>
        <w:tc>
          <w:tcPr>
            <w:tcW w:w="6108" w:type="dxa"/>
          </w:tcPr>
          <w:p w14:paraId="6FF92BA5" w14:textId="77777777" w:rsidR="00A709B7" w:rsidRPr="00886915" w:rsidRDefault="00A709B7" w:rsidP="00181C1F">
            <w:pPr>
              <w:bidi/>
              <w:jc w:val="both"/>
              <w:rPr>
                <w:rFonts w:ascii="Simplified Arabic" w:hAnsi="Simplified Arabic" w:cs="Simplified Arabic"/>
                <w:b/>
                <w:bCs w:val="0"/>
                <w:sz w:val="28"/>
                <w:szCs w:val="28"/>
              </w:rPr>
            </w:pPr>
            <w:r w:rsidRPr="000546DF">
              <w:rPr>
                <w:rFonts w:ascii="Simplified Arabic" w:hAnsi="Simplified Arabic" w:cs="Simplified Arabic"/>
                <w:b/>
                <w:sz w:val="28"/>
                <w:szCs w:val="28"/>
                <w:rtl/>
              </w:rPr>
              <w:t>تتحدث مع الجمهور بلغة ودية وقريبة منهم</w:t>
            </w:r>
            <w:r>
              <w:rPr>
                <w:rFonts w:ascii="Simplified Arabic" w:hAnsi="Simplified Arabic" w:cs="Simplified Arabic" w:hint="cs"/>
                <w:b/>
                <w:sz w:val="28"/>
                <w:szCs w:val="28"/>
                <w:rtl/>
              </w:rPr>
              <w:t>.</w:t>
            </w:r>
          </w:p>
        </w:tc>
        <w:tc>
          <w:tcPr>
            <w:tcW w:w="912" w:type="dxa"/>
          </w:tcPr>
          <w:p w14:paraId="450C4C55"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c>
          <w:tcPr>
            <w:tcW w:w="1085" w:type="dxa"/>
          </w:tcPr>
          <w:p w14:paraId="03D9283B"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c>
          <w:tcPr>
            <w:tcW w:w="1165" w:type="dxa"/>
          </w:tcPr>
          <w:p w14:paraId="3CE9209F"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r>
      <w:tr w:rsidR="00A709B7" w:rsidRPr="00886915" w14:paraId="78DB4D01" w14:textId="77777777" w:rsidTr="00FA5835">
        <w:trPr>
          <w:jc w:val="center"/>
        </w:trPr>
        <w:tc>
          <w:tcPr>
            <w:tcW w:w="6108" w:type="dxa"/>
          </w:tcPr>
          <w:p w14:paraId="38F71CCF" w14:textId="77777777" w:rsidR="00A709B7" w:rsidRPr="00886915" w:rsidRDefault="00A709B7" w:rsidP="00181C1F">
            <w:pPr>
              <w:bidi/>
              <w:jc w:val="both"/>
              <w:rPr>
                <w:rFonts w:ascii="Simplified Arabic" w:hAnsi="Simplified Arabic" w:cs="Simplified Arabic"/>
                <w:b/>
                <w:bCs w:val="0"/>
                <w:sz w:val="28"/>
                <w:szCs w:val="28"/>
              </w:rPr>
            </w:pPr>
            <w:r w:rsidRPr="00230F50">
              <w:rPr>
                <w:rFonts w:ascii="Simplified Arabic" w:hAnsi="Simplified Arabic" w:cs="Simplified Arabic"/>
                <w:b/>
                <w:sz w:val="28"/>
                <w:szCs w:val="28"/>
                <w:rtl/>
              </w:rPr>
              <w:t>تتفاعل مع تعليقات واستفسارات المتابعين</w:t>
            </w:r>
            <w:r>
              <w:rPr>
                <w:rFonts w:ascii="Simplified Arabic" w:hAnsi="Simplified Arabic" w:cs="Simplified Arabic" w:hint="cs"/>
                <w:b/>
                <w:sz w:val="28"/>
                <w:szCs w:val="28"/>
                <w:rtl/>
              </w:rPr>
              <w:t>.</w:t>
            </w:r>
          </w:p>
        </w:tc>
        <w:tc>
          <w:tcPr>
            <w:tcW w:w="912" w:type="dxa"/>
          </w:tcPr>
          <w:p w14:paraId="7B18F741"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c>
          <w:tcPr>
            <w:tcW w:w="1085" w:type="dxa"/>
          </w:tcPr>
          <w:p w14:paraId="07D27273"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c>
          <w:tcPr>
            <w:tcW w:w="1165" w:type="dxa"/>
          </w:tcPr>
          <w:p w14:paraId="2F7D66BE"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r>
      <w:tr w:rsidR="00A709B7" w:rsidRPr="00886915" w14:paraId="603DFB99" w14:textId="77777777" w:rsidTr="00FA5835">
        <w:trPr>
          <w:jc w:val="center"/>
        </w:trPr>
        <w:tc>
          <w:tcPr>
            <w:tcW w:w="6108" w:type="dxa"/>
          </w:tcPr>
          <w:p w14:paraId="1026123B" w14:textId="77777777" w:rsidR="00A709B7" w:rsidRPr="00886915" w:rsidRDefault="00A709B7" w:rsidP="00181C1F">
            <w:pPr>
              <w:bidi/>
              <w:jc w:val="both"/>
              <w:rPr>
                <w:rFonts w:ascii="Simplified Arabic" w:hAnsi="Simplified Arabic" w:cs="Simplified Arabic"/>
                <w:b/>
                <w:bCs w:val="0"/>
                <w:sz w:val="28"/>
                <w:szCs w:val="28"/>
              </w:rPr>
            </w:pPr>
            <w:r w:rsidRPr="002C7D8C">
              <w:rPr>
                <w:rFonts w:ascii="Simplified Arabic" w:hAnsi="Simplified Arabic" w:cs="Simplified Arabic"/>
                <w:b/>
                <w:sz w:val="28"/>
                <w:szCs w:val="28"/>
                <w:rtl/>
              </w:rPr>
              <w:t>تُظهر اهتمامًا بمشكلات واحتياجات العملاء</w:t>
            </w:r>
            <w:r>
              <w:rPr>
                <w:rFonts w:ascii="Simplified Arabic" w:hAnsi="Simplified Arabic" w:cs="Simplified Arabic" w:hint="cs"/>
                <w:b/>
                <w:sz w:val="28"/>
                <w:szCs w:val="28"/>
                <w:rtl/>
              </w:rPr>
              <w:t>.</w:t>
            </w:r>
          </w:p>
        </w:tc>
        <w:tc>
          <w:tcPr>
            <w:tcW w:w="912" w:type="dxa"/>
          </w:tcPr>
          <w:p w14:paraId="1F962672"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c>
          <w:tcPr>
            <w:tcW w:w="1085" w:type="dxa"/>
          </w:tcPr>
          <w:p w14:paraId="5E4DA20D"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c>
          <w:tcPr>
            <w:tcW w:w="1165" w:type="dxa"/>
          </w:tcPr>
          <w:p w14:paraId="634EC73B"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r>
      <w:tr w:rsidR="00A709B7" w:rsidRPr="00886915" w14:paraId="2DFD8FA7" w14:textId="77777777" w:rsidTr="00FA5835">
        <w:trPr>
          <w:jc w:val="center"/>
        </w:trPr>
        <w:tc>
          <w:tcPr>
            <w:tcW w:w="6108" w:type="dxa"/>
          </w:tcPr>
          <w:p w14:paraId="44E9FC44" w14:textId="77777777" w:rsidR="00A709B7" w:rsidRPr="00886915" w:rsidRDefault="00A709B7" w:rsidP="00181C1F">
            <w:pPr>
              <w:bidi/>
              <w:jc w:val="both"/>
              <w:rPr>
                <w:rFonts w:ascii="Simplified Arabic" w:hAnsi="Simplified Arabic" w:cs="Simplified Arabic"/>
                <w:b/>
                <w:bCs w:val="0"/>
                <w:sz w:val="28"/>
                <w:szCs w:val="28"/>
              </w:rPr>
            </w:pPr>
            <w:r w:rsidRPr="0075576B">
              <w:rPr>
                <w:rFonts w:ascii="Simplified Arabic" w:hAnsi="Simplified Arabic" w:cs="Simplified Arabic"/>
                <w:b/>
                <w:sz w:val="28"/>
                <w:szCs w:val="28"/>
                <w:rtl/>
              </w:rPr>
              <w:t>تشارك مواقف أو مناسبات اجتماعية وإنسانية</w:t>
            </w:r>
            <w:r>
              <w:rPr>
                <w:rFonts w:ascii="Simplified Arabic" w:hAnsi="Simplified Arabic" w:cs="Simplified Arabic" w:hint="cs"/>
                <w:b/>
                <w:sz w:val="28"/>
                <w:szCs w:val="28"/>
                <w:rtl/>
              </w:rPr>
              <w:t>.</w:t>
            </w:r>
          </w:p>
        </w:tc>
        <w:tc>
          <w:tcPr>
            <w:tcW w:w="912" w:type="dxa"/>
          </w:tcPr>
          <w:p w14:paraId="5F7F94D1"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c>
          <w:tcPr>
            <w:tcW w:w="1085" w:type="dxa"/>
          </w:tcPr>
          <w:p w14:paraId="3C7D0725"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c>
          <w:tcPr>
            <w:tcW w:w="1165" w:type="dxa"/>
          </w:tcPr>
          <w:p w14:paraId="2387DB87" w14:textId="77777777" w:rsidR="00A709B7" w:rsidRPr="00886915" w:rsidRDefault="00A709B7" w:rsidP="00181C1F">
            <w:pPr>
              <w:bidi/>
              <w:jc w:val="both"/>
              <w:rPr>
                <w:rFonts w:ascii="Simplified Arabic" w:hAnsi="Simplified Arabic" w:cs="Simplified Arabic"/>
                <w:sz w:val="28"/>
                <w:szCs w:val="28"/>
              </w:rPr>
            </w:pPr>
            <w:r w:rsidRPr="00886915">
              <w:rPr>
                <w:rFonts w:ascii="Segoe UI Symbol" w:hAnsi="Segoe UI Symbol" w:cs="Segoe UI Symbol"/>
                <w:sz w:val="28"/>
                <w:szCs w:val="28"/>
              </w:rPr>
              <w:t>☐</w:t>
            </w:r>
          </w:p>
        </w:tc>
      </w:tr>
    </w:tbl>
    <w:p w14:paraId="737CC9B0" w14:textId="77777777" w:rsidR="00A709B7" w:rsidRDefault="00A709B7" w:rsidP="00181C1F">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8F6C272" w14:textId="2687F5F9" w:rsidR="00A709B7" w:rsidRDefault="008D3AFE" w:rsidP="002E0A78">
      <w:pPr>
        <w:bidi/>
        <w:spacing w:before="100" w:beforeAutospacing="1" w:after="100" w:afterAutospacing="1" w:line="240" w:lineRule="auto"/>
        <w:jc w:val="both"/>
        <w:rPr>
          <w:rFonts w:ascii="Simplified Arabic" w:eastAsia="Times New Roman" w:hAnsi="Simplified Arabic" w:cs="Simplified Arabic"/>
          <w:b/>
          <w:bCs w:val="0"/>
          <w:kern w:val="0"/>
          <w:sz w:val="28"/>
          <w:szCs w:val="28"/>
          <w:rtl/>
          <w14:ligatures w14:val="none"/>
        </w:rPr>
      </w:pPr>
      <w:r>
        <w:rPr>
          <w:rFonts w:ascii="Simplified Arabic" w:eastAsia="Times New Roman" w:hAnsi="Simplified Arabic" w:cs="Simplified Arabic"/>
          <w:b/>
          <w:kern w:val="0"/>
          <w:sz w:val="28"/>
          <w:szCs w:val="28"/>
          <w14:ligatures w14:val="none"/>
        </w:rPr>
        <w:pict w14:anchorId="1283B064">
          <v:rect id="_x0000_i1034" style="width:0;height:1.5pt" o:hralign="center" o:bullet="t" o:hrstd="t" o:hr="t" fillcolor="#a0a0a0" stroked="f"/>
        </w:pict>
      </w:r>
    </w:p>
    <w:p w14:paraId="0D8E7E63" w14:textId="77777777" w:rsidR="00A709B7" w:rsidRPr="0022522F" w:rsidRDefault="00A709B7" w:rsidP="00A709B7">
      <w:pPr>
        <w:numPr>
          <w:ilvl w:val="0"/>
          <w:numId w:val="29"/>
        </w:numPr>
        <w:bidi/>
        <w:spacing w:before="100" w:beforeAutospacing="1" w:after="100" w:afterAutospacing="1" w:line="240" w:lineRule="auto"/>
        <w:jc w:val="both"/>
        <w:rPr>
          <w:rFonts w:ascii="Simplified Arabic" w:eastAsia="Times New Roman" w:hAnsi="Simplified Arabic" w:cs="Simplified Arabic"/>
          <w:b/>
          <w:bCs w:val="0"/>
          <w:kern w:val="0"/>
          <w:sz w:val="28"/>
          <w:szCs w:val="28"/>
          <w:u w:val="single"/>
          <w14:ligatures w14:val="none"/>
        </w:rPr>
      </w:pPr>
      <w:r w:rsidRPr="0022522F">
        <w:rPr>
          <w:rFonts w:ascii="Simplified Arabic" w:eastAsia="Times New Roman" w:hAnsi="Simplified Arabic" w:cs="Simplified Arabic" w:hint="cs"/>
          <w:b/>
          <w:kern w:val="0"/>
          <w:sz w:val="28"/>
          <w:szCs w:val="28"/>
          <w:u w:val="single"/>
          <w:rtl/>
          <w14:ligatures w14:val="none"/>
        </w:rPr>
        <w:t>القسم ال</w:t>
      </w:r>
      <w:r>
        <w:rPr>
          <w:rFonts w:ascii="Simplified Arabic" w:eastAsia="Times New Roman" w:hAnsi="Simplified Arabic" w:cs="Simplified Arabic" w:hint="cs"/>
          <w:b/>
          <w:kern w:val="0"/>
          <w:sz w:val="28"/>
          <w:szCs w:val="28"/>
          <w:u w:val="single"/>
          <w:rtl/>
          <w14:ligatures w14:val="none"/>
        </w:rPr>
        <w:t>رابع</w:t>
      </w:r>
      <w:r w:rsidRPr="0022522F">
        <w:rPr>
          <w:rFonts w:ascii="Simplified Arabic" w:eastAsia="Times New Roman" w:hAnsi="Simplified Arabic" w:cs="Simplified Arabic" w:hint="cs"/>
          <w:b/>
          <w:kern w:val="0"/>
          <w:sz w:val="28"/>
          <w:szCs w:val="28"/>
          <w:u w:val="single"/>
          <w:rtl/>
          <w14:ligatures w14:val="none"/>
        </w:rPr>
        <w:t>:</w:t>
      </w:r>
      <w:r>
        <w:rPr>
          <w:rFonts w:ascii="Simplified Arabic" w:eastAsia="Times New Roman" w:hAnsi="Simplified Arabic" w:cs="Simplified Arabic" w:hint="cs"/>
          <w:b/>
          <w:kern w:val="0"/>
          <w:sz w:val="28"/>
          <w:szCs w:val="28"/>
          <w:u w:val="single"/>
          <w:rtl/>
          <w14:ligatures w14:val="none"/>
        </w:rPr>
        <w:t xml:space="preserve"> نية الشراء تجاه العلامات التجارية</w:t>
      </w:r>
      <w:r w:rsidRPr="0022522F">
        <w:rPr>
          <w:rFonts w:ascii="Simplified Arabic" w:eastAsia="Times New Roman" w:hAnsi="Simplified Arabic" w:cs="Simplified Arabic" w:hint="cs"/>
          <w:b/>
          <w:kern w:val="0"/>
          <w:sz w:val="28"/>
          <w:szCs w:val="28"/>
          <w:u w:val="single"/>
          <w:rtl/>
          <w14:ligatures w14:val="none"/>
        </w:rPr>
        <w:t xml:space="preserve"> </w:t>
      </w:r>
    </w:p>
    <w:p w14:paraId="2E934FD1" w14:textId="77777777" w:rsidR="00A709B7" w:rsidRDefault="00A709B7" w:rsidP="00181C1F">
      <w:pPr>
        <w:bidi/>
        <w:spacing w:after="0" w:line="240" w:lineRule="auto"/>
        <w:jc w:val="both"/>
        <w:rPr>
          <w:rFonts w:ascii="Simplified Arabic" w:eastAsia="Times New Roman" w:hAnsi="Simplified Arabic" w:cs="Simplified Arabic"/>
          <w:b/>
          <w:bCs w:val="0"/>
          <w:kern w:val="0"/>
          <w:sz w:val="28"/>
          <w:szCs w:val="28"/>
          <w:rtl/>
          <w14:ligatures w14:val="none"/>
        </w:rPr>
      </w:pPr>
      <w:r>
        <w:rPr>
          <w:rFonts w:ascii="Simplified Arabic" w:eastAsia="Times New Roman" w:hAnsi="Simplified Arabic" w:cs="Simplified Arabic" w:hint="cs"/>
          <w:b/>
          <w:kern w:val="0"/>
          <w:sz w:val="28"/>
          <w:szCs w:val="28"/>
          <w:rtl/>
          <w14:ligatures w14:val="none"/>
        </w:rPr>
        <w:t xml:space="preserve">9- </w:t>
      </w:r>
      <w:r w:rsidRPr="003F29C3">
        <w:rPr>
          <w:rFonts w:ascii="Simplified Arabic" w:eastAsia="Times New Roman" w:hAnsi="Simplified Arabic" w:cs="Simplified Arabic" w:hint="cs"/>
          <w:b/>
          <w:kern w:val="0"/>
          <w:sz w:val="28"/>
          <w:szCs w:val="28"/>
          <w:rtl/>
          <w14:ligatures w14:val="none"/>
        </w:rPr>
        <w:t xml:space="preserve">حدد درجة </w:t>
      </w:r>
      <w:r>
        <w:rPr>
          <w:rFonts w:ascii="Simplified Arabic" w:eastAsia="Times New Roman" w:hAnsi="Simplified Arabic" w:cs="Simplified Arabic" w:hint="cs"/>
          <w:b/>
          <w:kern w:val="0"/>
          <w:sz w:val="28"/>
          <w:szCs w:val="28"/>
          <w:rtl/>
          <w14:ligatures w14:val="none"/>
        </w:rPr>
        <w:t>موافقتك على العبارات التالية:</w:t>
      </w:r>
    </w:p>
    <w:p w14:paraId="6469D313" w14:textId="77777777" w:rsidR="00A709B7" w:rsidRPr="003F29C3" w:rsidRDefault="00A709B7" w:rsidP="00D71702">
      <w:pPr>
        <w:bidi/>
        <w:spacing w:after="0" w:line="240" w:lineRule="auto"/>
        <w:jc w:val="both"/>
        <w:rPr>
          <w:rFonts w:ascii="Simplified Arabic" w:eastAsia="Times New Roman" w:hAnsi="Simplified Arabic" w:cs="Simplified Arabic"/>
          <w:b/>
          <w:bCs w:val="0"/>
          <w:kern w:val="0"/>
          <w:sz w:val="28"/>
          <w:szCs w:val="28"/>
          <w14:ligatures w14:val="none"/>
        </w:rPr>
      </w:pPr>
    </w:p>
    <w:tbl>
      <w:tblPr>
        <w:tblStyle w:val="a7"/>
        <w:bidiVisual/>
        <w:tblW w:w="0" w:type="auto"/>
        <w:jc w:val="center"/>
        <w:tblLook w:val="04A0" w:firstRow="1" w:lastRow="0" w:firstColumn="1" w:lastColumn="0" w:noHBand="0" w:noVBand="1"/>
      </w:tblPr>
      <w:tblGrid>
        <w:gridCol w:w="5314"/>
        <w:gridCol w:w="1170"/>
        <w:gridCol w:w="1260"/>
        <w:gridCol w:w="1163"/>
      </w:tblGrid>
      <w:tr w:rsidR="00A709B7" w:rsidRPr="00870DA8" w14:paraId="21DE5B0E" w14:textId="77777777" w:rsidTr="000313A7">
        <w:trPr>
          <w:jc w:val="center"/>
        </w:trPr>
        <w:tc>
          <w:tcPr>
            <w:tcW w:w="5314" w:type="dxa"/>
          </w:tcPr>
          <w:p w14:paraId="4AD36B0D" w14:textId="77777777" w:rsidR="00A709B7" w:rsidRPr="00870DA8" w:rsidRDefault="00A709B7" w:rsidP="00181C1F">
            <w:pPr>
              <w:bidi/>
              <w:jc w:val="both"/>
              <w:rPr>
                <w:rFonts w:ascii="Simplified Arabic" w:hAnsi="Simplified Arabic" w:cs="Simplified Arabic"/>
                <w:b/>
                <w:bCs w:val="0"/>
                <w:sz w:val="28"/>
                <w:szCs w:val="28"/>
              </w:rPr>
            </w:pPr>
            <w:proofErr w:type="spellStart"/>
            <w:r w:rsidRPr="00870DA8">
              <w:rPr>
                <w:rFonts w:ascii="Simplified Arabic" w:hAnsi="Simplified Arabic" w:cs="Simplified Arabic"/>
                <w:b/>
                <w:sz w:val="28"/>
                <w:szCs w:val="28"/>
              </w:rPr>
              <w:t>العبارة</w:t>
            </w:r>
            <w:proofErr w:type="spellEnd"/>
          </w:p>
        </w:tc>
        <w:tc>
          <w:tcPr>
            <w:tcW w:w="1170" w:type="dxa"/>
            <w:vAlign w:val="center"/>
          </w:tcPr>
          <w:p w14:paraId="2BBEA1D3" w14:textId="77777777" w:rsidR="00A709B7" w:rsidRPr="00D00564" w:rsidRDefault="00A709B7" w:rsidP="000313A7">
            <w:pPr>
              <w:bidi/>
              <w:rPr>
                <w:rFonts w:ascii="Simplified Arabic" w:hAnsi="Simplified Arabic" w:cs="Simplified Arabic"/>
                <w:b/>
                <w:bCs w:val="0"/>
                <w:sz w:val="24"/>
              </w:rPr>
            </w:pPr>
            <w:proofErr w:type="spellStart"/>
            <w:r w:rsidRPr="00D00564">
              <w:rPr>
                <w:rFonts w:ascii="Simplified Arabic" w:hAnsi="Simplified Arabic" w:cs="Simplified Arabic"/>
                <w:b/>
                <w:sz w:val="24"/>
              </w:rPr>
              <w:t>موافق</w:t>
            </w:r>
            <w:proofErr w:type="spellEnd"/>
          </w:p>
        </w:tc>
        <w:tc>
          <w:tcPr>
            <w:tcW w:w="1260" w:type="dxa"/>
            <w:vAlign w:val="center"/>
          </w:tcPr>
          <w:p w14:paraId="4B52D5CC" w14:textId="77777777" w:rsidR="00A709B7" w:rsidRPr="00D00564" w:rsidRDefault="00A709B7" w:rsidP="000313A7">
            <w:pPr>
              <w:bidi/>
              <w:rPr>
                <w:rFonts w:ascii="Simplified Arabic" w:hAnsi="Simplified Arabic" w:cs="Simplified Arabic"/>
                <w:b/>
                <w:bCs w:val="0"/>
                <w:sz w:val="24"/>
              </w:rPr>
            </w:pPr>
            <w:proofErr w:type="spellStart"/>
            <w:r w:rsidRPr="00D00564">
              <w:rPr>
                <w:rFonts w:ascii="Simplified Arabic" w:hAnsi="Simplified Arabic" w:cs="Simplified Arabic"/>
                <w:b/>
                <w:sz w:val="24"/>
              </w:rPr>
              <w:t>محايد</w:t>
            </w:r>
            <w:proofErr w:type="spellEnd"/>
          </w:p>
        </w:tc>
        <w:tc>
          <w:tcPr>
            <w:tcW w:w="1163" w:type="dxa"/>
            <w:vAlign w:val="center"/>
          </w:tcPr>
          <w:p w14:paraId="43E0CB26" w14:textId="5EC03E0B" w:rsidR="00A709B7" w:rsidRPr="00D00564" w:rsidRDefault="000313A7" w:rsidP="000313A7">
            <w:pPr>
              <w:bidi/>
              <w:rPr>
                <w:rFonts w:ascii="Simplified Arabic" w:hAnsi="Simplified Arabic" w:cs="Simplified Arabic"/>
                <w:b/>
                <w:bCs w:val="0"/>
                <w:sz w:val="24"/>
                <w:rtl/>
              </w:rPr>
            </w:pPr>
            <w:r>
              <w:rPr>
                <w:rFonts w:ascii="Simplified Arabic" w:hAnsi="Simplified Arabic" w:cs="Simplified Arabic" w:hint="cs"/>
                <w:b/>
                <w:sz w:val="24"/>
                <w:rtl/>
              </w:rPr>
              <w:t>معارض</w:t>
            </w:r>
          </w:p>
        </w:tc>
      </w:tr>
      <w:tr w:rsidR="00A709B7" w:rsidRPr="00870DA8" w14:paraId="07997846" w14:textId="77777777" w:rsidTr="00870DA8">
        <w:trPr>
          <w:jc w:val="center"/>
        </w:trPr>
        <w:tc>
          <w:tcPr>
            <w:tcW w:w="5314" w:type="dxa"/>
          </w:tcPr>
          <w:p w14:paraId="6A57F14A" w14:textId="77777777" w:rsidR="00A709B7" w:rsidRPr="00870DA8" w:rsidRDefault="00A709B7" w:rsidP="00181C1F">
            <w:pPr>
              <w:bidi/>
              <w:jc w:val="both"/>
              <w:rPr>
                <w:rFonts w:ascii="Simplified Arabic" w:hAnsi="Simplified Arabic" w:cs="Simplified Arabic"/>
                <w:b/>
                <w:bCs w:val="0"/>
                <w:sz w:val="28"/>
                <w:szCs w:val="28"/>
              </w:rPr>
            </w:pPr>
            <w:r>
              <w:rPr>
                <w:rFonts w:ascii="Simplified Arabic" w:hAnsi="Simplified Arabic" w:cs="Simplified Arabic" w:hint="cs"/>
                <w:b/>
                <w:sz w:val="28"/>
                <w:szCs w:val="28"/>
                <w:rtl/>
              </w:rPr>
              <w:t>أرغب في شراء منتجات العلامة التجارية التي تهتم بعملائها.</w:t>
            </w:r>
          </w:p>
        </w:tc>
        <w:tc>
          <w:tcPr>
            <w:tcW w:w="1170" w:type="dxa"/>
          </w:tcPr>
          <w:p w14:paraId="4AD08F7B"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c>
          <w:tcPr>
            <w:tcW w:w="1260" w:type="dxa"/>
          </w:tcPr>
          <w:p w14:paraId="3E1D353B"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c>
          <w:tcPr>
            <w:tcW w:w="1163" w:type="dxa"/>
          </w:tcPr>
          <w:p w14:paraId="018FE038"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r>
      <w:tr w:rsidR="00A709B7" w:rsidRPr="00870DA8" w14:paraId="49D1C2FB" w14:textId="77777777" w:rsidTr="00870DA8">
        <w:trPr>
          <w:jc w:val="center"/>
        </w:trPr>
        <w:tc>
          <w:tcPr>
            <w:tcW w:w="5314" w:type="dxa"/>
          </w:tcPr>
          <w:p w14:paraId="25A7C430" w14:textId="77777777" w:rsidR="00A709B7" w:rsidRPr="00870DA8" w:rsidRDefault="00A709B7" w:rsidP="00181C1F">
            <w:pPr>
              <w:bidi/>
              <w:jc w:val="both"/>
              <w:rPr>
                <w:rFonts w:ascii="Simplified Arabic" w:hAnsi="Simplified Arabic" w:cs="Simplified Arabic"/>
                <w:b/>
                <w:bCs w:val="0"/>
                <w:sz w:val="28"/>
                <w:szCs w:val="28"/>
              </w:rPr>
            </w:pPr>
            <w:r>
              <w:rPr>
                <w:rFonts w:ascii="Simplified Arabic" w:hAnsi="Simplified Arabic" w:cs="Simplified Arabic" w:hint="cs"/>
                <w:b/>
                <w:sz w:val="28"/>
                <w:szCs w:val="28"/>
                <w:rtl/>
              </w:rPr>
              <w:t>أفضل شراء منتجات العلامة التجارية التي تتواصل مع جمهورها بفاعلية.</w:t>
            </w:r>
          </w:p>
        </w:tc>
        <w:tc>
          <w:tcPr>
            <w:tcW w:w="1170" w:type="dxa"/>
          </w:tcPr>
          <w:p w14:paraId="301E319A"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c>
          <w:tcPr>
            <w:tcW w:w="1260" w:type="dxa"/>
          </w:tcPr>
          <w:p w14:paraId="1161C012"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c>
          <w:tcPr>
            <w:tcW w:w="1163" w:type="dxa"/>
          </w:tcPr>
          <w:p w14:paraId="6E122992"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r>
      <w:tr w:rsidR="00A709B7" w:rsidRPr="00870DA8" w14:paraId="743A11A8" w14:textId="77777777" w:rsidTr="00870DA8">
        <w:trPr>
          <w:jc w:val="center"/>
        </w:trPr>
        <w:tc>
          <w:tcPr>
            <w:tcW w:w="5314" w:type="dxa"/>
          </w:tcPr>
          <w:p w14:paraId="0F31FFDD" w14:textId="77777777" w:rsidR="00A709B7" w:rsidRPr="00870DA8" w:rsidRDefault="00A709B7" w:rsidP="00181C1F">
            <w:pPr>
              <w:bidi/>
              <w:jc w:val="both"/>
              <w:rPr>
                <w:rFonts w:ascii="Simplified Arabic" w:hAnsi="Simplified Arabic" w:cs="Simplified Arabic"/>
                <w:b/>
                <w:bCs w:val="0"/>
                <w:sz w:val="28"/>
                <w:szCs w:val="28"/>
                <w:rtl/>
              </w:rPr>
            </w:pPr>
            <w:r>
              <w:rPr>
                <w:rFonts w:ascii="Simplified Arabic" w:hAnsi="Simplified Arabic" w:cs="Simplified Arabic" w:hint="cs"/>
                <w:b/>
                <w:sz w:val="28"/>
                <w:szCs w:val="28"/>
                <w:rtl/>
              </w:rPr>
              <w:t>أرغب في شراء منتجات العلامة التجارية التي تقدم محتوى قريبًا من الناس.</w:t>
            </w:r>
          </w:p>
        </w:tc>
        <w:tc>
          <w:tcPr>
            <w:tcW w:w="1170" w:type="dxa"/>
          </w:tcPr>
          <w:p w14:paraId="0C316B40" w14:textId="77777777" w:rsidR="00A709B7" w:rsidRPr="00870DA8" w:rsidRDefault="00A709B7" w:rsidP="00181C1F">
            <w:pPr>
              <w:bidi/>
              <w:jc w:val="both"/>
              <w:rPr>
                <w:rFonts w:ascii="Segoe UI Symbol" w:hAnsi="Segoe UI Symbol" w:cs="Segoe UI Symbol"/>
                <w:sz w:val="28"/>
                <w:szCs w:val="28"/>
              </w:rPr>
            </w:pPr>
            <w:r w:rsidRPr="00870DA8">
              <w:rPr>
                <w:rFonts w:ascii="Segoe UI Symbol" w:hAnsi="Segoe UI Symbol" w:cs="Segoe UI Symbol"/>
                <w:sz w:val="28"/>
                <w:szCs w:val="28"/>
              </w:rPr>
              <w:t>☐</w:t>
            </w:r>
          </w:p>
        </w:tc>
        <w:tc>
          <w:tcPr>
            <w:tcW w:w="1260" w:type="dxa"/>
          </w:tcPr>
          <w:p w14:paraId="5EEC1EEF" w14:textId="77777777" w:rsidR="00A709B7" w:rsidRPr="00870DA8" w:rsidRDefault="00A709B7" w:rsidP="00181C1F">
            <w:pPr>
              <w:bidi/>
              <w:jc w:val="both"/>
              <w:rPr>
                <w:rFonts w:ascii="Segoe UI Symbol" w:hAnsi="Segoe UI Symbol" w:cs="Segoe UI Symbol"/>
                <w:sz w:val="28"/>
                <w:szCs w:val="28"/>
              </w:rPr>
            </w:pPr>
            <w:r w:rsidRPr="00870DA8">
              <w:rPr>
                <w:rFonts w:ascii="Segoe UI Symbol" w:hAnsi="Segoe UI Symbol" w:cs="Segoe UI Symbol"/>
                <w:sz w:val="28"/>
                <w:szCs w:val="28"/>
              </w:rPr>
              <w:t>☐</w:t>
            </w:r>
          </w:p>
        </w:tc>
        <w:tc>
          <w:tcPr>
            <w:tcW w:w="1163" w:type="dxa"/>
          </w:tcPr>
          <w:p w14:paraId="236BA8DE" w14:textId="77777777" w:rsidR="00A709B7" w:rsidRPr="00870DA8" w:rsidRDefault="00A709B7" w:rsidP="00181C1F">
            <w:pPr>
              <w:bidi/>
              <w:jc w:val="both"/>
              <w:rPr>
                <w:rFonts w:ascii="Segoe UI Symbol" w:hAnsi="Segoe UI Symbol" w:cs="Segoe UI Symbol"/>
                <w:sz w:val="28"/>
                <w:szCs w:val="28"/>
              </w:rPr>
            </w:pPr>
            <w:r w:rsidRPr="00870DA8">
              <w:rPr>
                <w:rFonts w:ascii="Segoe UI Symbol" w:hAnsi="Segoe UI Symbol" w:cs="Segoe UI Symbol"/>
                <w:sz w:val="28"/>
                <w:szCs w:val="28"/>
              </w:rPr>
              <w:t>☐</w:t>
            </w:r>
          </w:p>
        </w:tc>
      </w:tr>
      <w:tr w:rsidR="00A709B7" w:rsidRPr="00870DA8" w14:paraId="60A8047F" w14:textId="77777777" w:rsidTr="00870DA8">
        <w:trPr>
          <w:jc w:val="center"/>
        </w:trPr>
        <w:tc>
          <w:tcPr>
            <w:tcW w:w="5314" w:type="dxa"/>
          </w:tcPr>
          <w:p w14:paraId="72C43F08" w14:textId="77777777" w:rsidR="00A709B7" w:rsidRPr="00870DA8" w:rsidRDefault="00A709B7" w:rsidP="00181C1F">
            <w:pPr>
              <w:bidi/>
              <w:jc w:val="both"/>
              <w:rPr>
                <w:rFonts w:ascii="Simplified Arabic" w:hAnsi="Simplified Arabic" w:cs="Simplified Arabic"/>
                <w:b/>
                <w:bCs w:val="0"/>
                <w:sz w:val="28"/>
                <w:szCs w:val="28"/>
              </w:rPr>
            </w:pPr>
            <w:r>
              <w:rPr>
                <w:rFonts w:ascii="Simplified Arabic" w:hAnsi="Simplified Arabic" w:cs="Simplified Arabic" w:hint="cs"/>
                <w:b/>
                <w:sz w:val="28"/>
                <w:szCs w:val="28"/>
                <w:rtl/>
              </w:rPr>
              <w:t>أنوي شراء منتجات العلامة التجارية التي تفهم احتياجاتي</w:t>
            </w:r>
          </w:p>
        </w:tc>
        <w:tc>
          <w:tcPr>
            <w:tcW w:w="1170" w:type="dxa"/>
          </w:tcPr>
          <w:p w14:paraId="6DB31069"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c>
          <w:tcPr>
            <w:tcW w:w="1260" w:type="dxa"/>
          </w:tcPr>
          <w:p w14:paraId="09898BC0"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c>
          <w:tcPr>
            <w:tcW w:w="1163" w:type="dxa"/>
          </w:tcPr>
          <w:p w14:paraId="7CC3051C"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r>
      <w:tr w:rsidR="00A709B7" w:rsidRPr="00870DA8" w14:paraId="31E12F37" w14:textId="77777777" w:rsidTr="00870DA8">
        <w:trPr>
          <w:jc w:val="center"/>
        </w:trPr>
        <w:tc>
          <w:tcPr>
            <w:tcW w:w="5314" w:type="dxa"/>
          </w:tcPr>
          <w:p w14:paraId="28C169C2" w14:textId="77777777" w:rsidR="00A709B7" w:rsidRPr="00870DA8" w:rsidRDefault="00A709B7" w:rsidP="00181C1F">
            <w:pPr>
              <w:bidi/>
              <w:jc w:val="both"/>
              <w:rPr>
                <w:rFonts w:ascii="Simplified Arabic" w:hAnsi="Simplified Arabic" w:cs="Simplified Arabic"/>
                <w:b/>
                <w:bCs w:val="0"/>
                <w:sz w:val="28"/>
                <w:szCs w:val="28"/>
              </w:rPr>
            </w:pPr>
            <w:r>
              <w:rPr>
                <w:rFonts w:ascii="Simplified Arabic" w:hAnsi="Simplified Arabic" w:cs="Simplified Arabic" w:hint="cs"/>
                <w:b/>
                <w:sz w:val="28"/>
                <w:szCs w:val="28"/>
                <w:rtl/>
              </w:rPr>
              <w:t>أختار منتجات العلامة التجارية التي تبني علاقة جيدة مع عملائها.</w:t>
            </w:r>
          </w:p>
        </w:tc>
        <w:tc>
          <w:tcPr>
            <w:tcW w:w="1170" w:type="dxa"/>
          </w:tcPr>
          <w:p w14:paraId="1F03075A"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c>
          <w:tcPr>
            <w:tcW w:w="1260" w:type="dxa"/>
          </w:tcPr>
          <w:p w14:paraId="523DD34C"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c>
          <w:tcPr>
            <w:tcW w:w="1163" w:type="dxa"/>
          </w:tcPr>
          <w:p w14:paraId="28DFEF04" w14:textId="77777777" w:rsidR="00A709B7" w:rsidRPr="00870DA8" w:rsidRDefault="00A709B7" w:rsidP="00181C1F">
            <w:pPr>
              <w:bidi/>
              <w:jc w:val="both"/>
              <w:rPr>
                <w:rFonts w:ascii="Simplified Arabic" w:hAnsi="Simplified Arabic" w:cs="Simplified Arabic"/>
                <w:sz w:val="28"/>
                <w:szCs w:val="28"/>
              </w:rPr>
            </w:pPr>
            <w:r w:rsidRPr="00870DA8">
              <w:rPr>
                <w:rFonts w:ascii="Segoe UI Symbol" w:hAnsi="Segoe UI Symbol" w:cs="Segoe UI Symbol"/>
                <w:sz w:val="28"/>
                <w:szCs w:val="28"/>
              </w:rPr>
              <w:t>☐</w:t>
            </w:r>
          </w:p>
        </w:tc>
      </w:tr>
    </w:tbl>
    <w:p w14:paraId="26DD24C1" w14:textId="7B42E97F" w:rsidR="00A709B7" w:rsidRDefault="00A709B7" w:rsidP="00181C1F">
      <w:pPr>
        <w:bidi/>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B2343C">
        <w:rPr>
          <w:rFonts w:ascii="Simplified Arabic" w:eastAsia="Times New Roman" w:hAnsi="Simplified Arabic" w:cs="Simplified Arabic" w:hint="cs"/>
          <w:kern w:val="0"/>
          <w:sz w:val="28"/>
          <w:szCs w:val="28"/>
          <w:rtl/>
          <w14:ligatures w14:val="none"/>
        </w:rPr>
        <w:t xml:space="preserve">  </w:t>
      </w:r>
    </w:p>
    <w:p w14:paraId="7725A664" w14:textId="38EF1C9A" w:rsidR="00B2343C" w:rsidRDefault="00B2343C" w:rsidP="00B2343C">
      <w:pPr>
        <w:bidi/>
        <w:spacing w:after="0" w:line="240" w:lineRule="auto"/>
        <w:jc w:val="both"/>
        <w:rPr>
          <w:rFonts w:ascii="Simplified Arabic" w:eastAsia="Times New Roman" w:hAnsi="Simplified Arabic" w:cs="Simplified Arabic"/>
          <w:kern w:val="0"/>
          <w:sz w:val="28"/>
          <w:szCs w:val="28"/>
          <w:rtl/>
          <w14:ligatures w14:val="none"/>
        </w:rPr>
      </w:pPr>
    </w:p>
    <w:p w14:paraId="3CF0FC4A" w14:textId="6C33A12A" w:rsidR="002E0A78" w:rsidRDefault="008D3AFE" w:rsidP="002E0A78">
      <w:pPr>
        <w:bidi/>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14:ligatures w14:val="none"/>
        </w:rPr>
        <w:pict w14:anchorId="48291C68">
          <v:rect id="_x0000_i1035" style="width:0;height:1.5pt" o:hralign="center" o:bullet="t" o:hrstd="t" o:hr="t" fillcolor="#a0a0a0" stroked="f"/>
        </w:pict>
      </w:r>
    </w:p>
    <w:p w14:paraId="44A05AB4" w14:textId="77777777" w:rsidR="002E0A78" w:rsidRDefault="002E0A78" w:rsidP="002E0A78">
      <w:pPr>
        <w:bidi/>
        <w:spacing w:after="0" w:line="240" w:lineRule="auto"/>
        <w:jc w:val="both"/>
        <w:rPr>
          <w:rFonts w:ascii="Simplified Arabic" w:eastAsia="Times New Roman" w:hAnsi="Simplified Arabic" w:cs="Simplified Arabic"/>
          <w:kern w:val="0"/>
          <w:sz w:val="28"/>
          <w:szCs w:val="28"/>
          <w:rtl/>
          <w14:ligatures w14:val="none"/>
        </w:rPr>
      </w:pPr>
    </w:p>
    <w:p w14:paraId="0CD7B671" w14:textId="77777777" w:rsidR="00A709B7" w:rsidRPr="00351650" w:rsidRDefault="00A709B7" w:rsidP="0045494B">
      <w:pPr>
        <w:bidi/>
        <w:spacing w:before="100" w:beforeAutospacing="1" w:after="100" w:afterAutospacing="1" w:line="240" w:lineRule="auto"/>
        <w:jc w:val="both"/>
        <w:outlineLvl w:val="0"/>
        <w:rPr>
          <w:rFonts w:ascii="Simplified Arabic" w:eastAsia="Times New Roman" w:hAnsi="Simplified Arabic" w:cs="Simplified Arabic"/>
          <w:b/>
          <w:bCs w:val="0"/>
          <w:kern w:val="36"/>
          <w:sz w:val="28"/>
          <w:szCs w:val="28"/>
          <w:u w:val="single"/>
          <w14:ligatures w14:val="none"/>
        </w:rPr>
      </w:pPr>
      <w:r w:rsidRPr="00351650">
        <w:rPr>
          <w:rFonts w:ascii="Simplified Arabic" w:eastAsia="Times New Roman" w:hAnsi="Simplified Arabic" w:cs="Simplified Arabic"/>
          <w:b/>
          <w:kern w:val="36"/>
          <w:sz w:val="28"/>
          <w:szCs w:val="28"/>
          <w:u w:val="single"/>
          <w:rtl/>
          <w14:ligatures w14:val="none"/>
        </w:rPr>
        <w:lastRenderedPageBreak/>
        <w:t xml:space="preserve">القسم </w:t>
      </w:r>
      <w:r w:rsidRPr="00351650">
        <w:rPr>
          <w:rFonts w:ascii="Simplified Arabic" w:eastAsia="Times New Roman" w:hAnsi="Simplified Arabic" w:cs="Simplified Arabic" w:hint="cs"/>
          <w:b/>
          <w:kern w:val="36"/>
          <w:sz w:val="28"/>
          <w:szCs w:val="28"/>
          <w:u w:val="single"/>
          <w:rtl/>
          <w14:ligatures w14:val="none"/>
        </w:rPr>
        <w:t>الخامس</w:t>
      </w:r>
      <w:r w:rsidRPr="00351650">
        <w:rPr>
          <w:rFonts w:ascii="Simplified Arabic" w:eastAsia="Times New Roman" w:hAnsi="Simplified Arabic" w:cs="Simplified Arabic"/>
          <w:b/>
          <w:kern w:val="36"/>
          <w:sz w:val="28"/>
          <w:szCs w:val="28"/>
          <w:u w:val="single"/>
          <w:rtl/>
          <w14:ligatures w14:val="none"/>
        </w:rPr>
        <w:t>: البيانات الشخصية</w:t>
      </w:r>
    </w:p>
    <w:p w14:paraId="4A7EB49D" w14:textId="77777777" w:rsidR="00A709B7" w:rsidRDefault="00A709B7" w:rsidP="00181C1F">
      <w:pPr>
        <w:bidi/>
        <w:spacing w:before="100" w:beforeAutospacing="1" w:after="100" w:afterAutospacing="1" w:line="240" w:lineRule="auto"/>
        <w:jc w:val="both"/>
        <w:outlineLvl w:val="2"/>
        <w:rPr>
          <w:rFonts w:ascii="Simplified Arabic" w:eastAsia="Times New Roman" w:hAnsi="Simplified Arabic" w:cs="Simplified Arabic"/>
          <w:b/>
          <w:bCs w:val="0"/>
          <w:kern w:val="0"/>
          <w:sz w:val="28"/>
          <w:szCs w:val="28"/>
          <w:rtl/>
          <w14:ligatures w14:val="none"/>
        </w:rPr>
      </w:pPr>
      <w:r>
        <w:rPr>
          <w:rFonts w:ascii="Simplified Arabic" w:eastAsia="Times New Roman" w:hAnsi="Simplified Arabic" w:cs="Simplified Arabic" w:hint="cs"/>
          <w:b/>
          <w:kern w:val="0"/>
          <w:sz w:val="28"/>
          <w:szCs w:val="28"/>
          <w:rtl/>
          <w14:ligatures w14:val="none"/>
        </w:rPr>
        <w:t>النوع</w:t>
      </w:r>
    </w:p>
    <w:p w14:paraId="79E3C146" w14:textId="77777777" w:rsidR="00A709B7" w:rsidRDefault="00A709B7" w:rsidP="00D43043">
      <w:pPr>
        <w:bidi/>
        <w:spacing w:before="100" w:beforeAutospacing="1" w:after="100" w:afterAutospacing="1" w:line="240" w:lineRule="auto"/>
        <w:jc w:val="both"/>
        <w:outlineLvl w:val="2"/>
        <w:rPr>
          <w:rFonts w:ascii="Simplified Arabic" w:eastAsia="Times New Roman" w:hAnsi="Simplified Arabic" w:cs="Simplified Arabic"/>
          <w:kern w:val="0"/>
          <w:szCs w:val="22"/>
          <w:rtl/>
          <w14:ligatures w14:val="none"/>
        </w:rPr>
      </w:pPr>
      <w:r w:rsidRPr="00181C1F">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2E0A78">
        <w:rPr>
          <w:rFonts w:ascii="Simplified Arabic" w:eastAsia="Times New Roman" w:hAnsi="Simplified Arabic" w:cs="Simplified Arabic" w:hint="cs"/>
          <w:b/>
          <w:bCs w:val="0"/>
          <w:kern w:val="0"/>
          <w:sz w:val="28"/>
          <w:szCs w:val="28"/>
          <w:rtl/>
          <w14:ligatures w14:val="none"/>
        </w:rPr>
        <w:t>أنثى</w:t>
      </w:r>
    </w:p>
    <w:p w14:paraId="317A9D41" w14:textId="77777777" w:rsidR="00A709B7" w:rsidRPr="00181C1F" w:rsidRDefault="00A709B7" w:rsidP="00181C1F">
      <w:pPr>
        <w:bidi/>
        <w:spacing w:before="100" w:beforeAutospacing="1" w:after="100" w:afterAutospacing="1" w:line="240" w:lineRule="auto"/>
        <w:jc w:val="both"/>
        <w:outlineLvl w:val="2"/>
        <w:rPr>
          <w:rFonts w:ascii="Simplified Arabic" w:eastAsia="Times New Roman" w:hAnsi="Simplified Arabic" w:cs="Simplified Arabic"/>
          <w:kern w:val="0"/>
          <w:szCs w:val="22"/>
          <w:rtl/>
          <w14:ligatures w14:val="none"/>
        </w:rPr>
      </w:pPr>
      <w:r>
        <w:rPr>
          <w:rFonts w:ascii="Simplified Arabic" w:eastAsia="Times New Roman" w:hAnsi="Simplified Arabic" w:cs="Simplified Arabic"/>
          <w:kern w:val="0"/>
          <w:szCs w:val="22"/>
          <w14:ligatures w14:val="none"/>
        </w:rPr>
        <w:sym w:font="Webdings" w:char="F063"/>
      </w:r>
      <w:r w:rsidRPr="00D43043">
        <w:rPr>
          <w:rFonts w:ascii="Simplified Arabic" w:eastAsia="Times New Roman" w:hAnsi="Simplified Arabic" w:cs="Simplified Arabic" w:hint="cs"/>
          <w:kern w:val="0"/>
          <w:sz w:val="28"/>
          <w:szCs w:val="28"/>
          <w:rtl/>
          <w14:ligatures w14:val="none"/>
        </w:rPr>
        <w:t xml:space="preserve"> </w:t>
      </w:r>
      <w:r w:rsidRPr="002E0A78">
        <w:rPr>
          <w:rFonts w:ascii="Simplified Arabic" w:eastAsia="Times New Roman" w:hAnsi="Simplified Arabic" w:cs="Simplified Arabic" w:hint="cs"/>
          <w:b/>
          <w:bCs w:val="0"/>
          <w:kern w:val="0"/>
          <w:sz w:val="28"/>
          <w:szCs w:val="28"/>
          <w:rtl/>
          <w14:ligatures w14:val="none"/>
        </w:rPr>
        <w:t>ذكر</w:t>
      </w:r>
    </w:p>
    <w:p w14:paraId="4FC5C9FC" w14:textId="0C354A22" w:rsidR="00A709B7" w:rsidRPr="00181C1F" w:rsidRDefault="008D3AFE" w:rsidP="002E0A78">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14:ligatures w14:val="none"/>
        </w:rPr>
        <w:pict w14:anchorId="2407C24F">
          <v:rect id="_x0000_i1036" style="width:0;height:1.5pt" o:hralign="center" o:bullet="t" o:hrstd="t" o:hr="t" fillcolor="#a0a0a0" stroked="f"/>
        </w:pict>
      </w:r>
    </w:p>
    <w:p w14:paraId="71E29BA4" w14:textId="77777777" w:rsidR="00A709B7" w:rsidRPr="00D71702" w:rsidRDefault="00A709B7" w:rsidP="00CF33CD">
      <w:pPr>
        <w:bidi/>
        <w:spacing w:before="100" w:beforeAutospacing="1" w:after="100" w:afterAutospacing="1" w:line="240" w:lineRule="auto"/>
        <w:jc w:val="left"/>
        <w:outlineLvl w:val="2"/>
        <w:rPr>
          <w:rFonts w:ascii="Simplified Arabic" w:eastAsia="Times New Roman" w:hAnsi="Simplified Arabic" w:cs="Simplified Arabic"/>
          <w:b/>
          <w:bCs w:val="0"/>
          <w:kern w:val="0"/>
          <w:sz w:val="28"/>
          <w:szCs w:val="28"/>
          <w14:ligatures w14:val="none"/>
        </w:rPr>
      </w:pPr>
      <w:r w:rsidRPr="00D71702">
        <w:rPr>
          <w:rFonts w:ascii="Simplified Arabic" w:eastAsia="Times New Roman" w:hAnsi="Simplified Arabic" w:cs="Simplified Arabic" w:hint="cs"/>
          <w:b/>
          <w:kern w:val="0"/>
          <w:sz w:val="28"/>
          <w:szCs w:val="28"/>
          <w:rtl/>
          <w14:ligatures w14:val="none"/>
        </w:rPr>
        <w:t>ا</w:t>
      </w:r>
      <w:r w:rsidRPr="00D71702">
        <w:rPr>
          <w:rFonts w:ascii="Simplified Arabic" w:eastAsia="Times New Roman" w:hAnsi="Simplified Arabic" w:cs="Simplified Arabic"/>
          <w:b/>
          <w:kern w:val="0"/>
          <w:sz w:val="28"/>
          <w:szCs w:val="28"/>
          <w:rtl/>
          <w14:ligatures w14:val="none"/>
        </w:rPr>
        <w:t>لعمر</w:t>
      </w:r>
    </w:p>
    <w:p w14:paraId="1D79CD47" w14:textId="233F9056" w:rsidR="00A709B7" w:rsidRPr="00CF33CD" w:rsidRDefault="00CF33CD" w:rsidP="00181C1F">
      <w:pPr>
        <w:bidi/>
        <w:spacing w:after="0" w:line="240" w:lineRule="auto"/>
        <w:jc w:val="both"/>
        <w:rPr>
          <w:rFonts w:ascii="Simplified Arabic" w:eastAsia="Times New Roman" w:hAnsi="Simplified Arabic" w:cs="Simplified Arabic"/>
          <w:b/>
          <w:bCs w:val="0"/>
          <w:kern w:val="0"/>
          <w:sz w:val="28"/>
          <w:szCs w:val="28"/>
          <w14:ligatures w14:val="none"/>
        </w:rPr>
      </w:pPr>
      <w:r w:rsidRPr="00CF33CD">
        <w:rPr>
          <w:rFonts w:ascii="Segoe UI Symbol" w:eastAsia="Times New Roman" w:hAnsi="Segoe UI Symbol" w:cs="Segoe UI Symbol" w:hint="cs"/>
          <w:kern w:val="0"/>
          <w:szCs w:val="22"/>
          <w14:ligatures w14:val="none"/>
        </w:rPr>
        <w:sym w:font="Webdings" w:char="F063"/>
      </w:r>
      <w:r w:rsidR="00B2343C">
        <w:rPr>
          <w:rFonts w:ascii="Segoe UI Symbol" w:eastAsia="Times New Roman" w:hAnsi="Segoe UI Symbol" w:cstheme="minorBidi" w:hint="cs"/>
          <w:kern w:val="0"/>
          <w:szCs w:val="22"/>
          <w:rtl/>
          <w14:ligatures w14:val="none"/>
        </w:rPr>
        <w:t xml:space="preserve"> </w:t>
      </w:r>
      <w:r w:rsidR="00A709B7" w:rsidRPr="00CF33CD">
        <w:rPr>
          <w:rFonts w:ascii="Simplified Arabic" w:eastAsia="Times New Roman" w:hAnsi="Simplified Arabic" w:cs="Simplified Arabic" w:hint="cs"/>
          <w:b/>
          <w:bCs w:val="0"/>
          <w:kern w:val="0"/>
          <w:sz w:val="28"/>
          <w:szCs w:val="28"/>
          <w:rtl/>
          <w14:ligatures w14:val="none"/>
        </w:rPr>
        <w:t>من</w:t>
      </w:r>
      <w:r w:rsidR="00A709B7" w:rsidRPr="00CF33CD">
        <w:rPr>
          <w:rFonts w:ascii="Simplified Arabic" w:eastAsia="Times New Roman" w:hAnsi="Simplified Arabic" w:cs="Simplified Arabic"/>
          <w:b/>
          <w:bCs w:val="0"/>
          <w:kern w:val="0"/>
          <w:sz w:val="28"/>
          <w:szCs w:val="28"/>
          <w:rtl/>
          <w14:ligatures w14:val="none"/>
        </w:rPr>
        <w:t xml:space="preserve"> 18 </w:t>
      </w:r>
      <w:r w:rsidR="00A709B7" w:rsidRPr="00CF33CD">
        <w:rPr>
          <w:rFonts w:ascii="Simplified Arabic" w:eastAsia="Times New Roman" w:hAnsi="Simplified Arabic" w:cs="Simplified Arabic" w:hint="cs"/>
          <w:b/>
          <w:bCs w:val="0"/>
          <w:kern w:val="0"/>
          <w:sz w:val="28"/>
          <w:szCs w:val="28"/>
          <w:rtl/>
          <w14:ligatures w14:val="none"/>
        </w:rPr>
        <w:t xml:space="preserve">إلى </w:t>
      </w:r>
      <w:r w:rsidR="00A709B7" w:rsidRPr="00CF33CD">
        <w:rPr>
          <w:rFonts w:ascii="Simplified Arabic" w:eastAsia="Times New Roman" w:hAnsi="Simplified Arabic" w:cs="Simplified Arabic"/>
          <w:b/>
          <w:bCs w:val="0"/>
          <w:kern w:val="0"/>
          <w:sz w:val="28"/>
          <w:szCs w:val="28"/>
          <w:rtl/>
          <w14:ligatures w14:val="none"/>
        </w:rPr>
        <w:t xml:space="preserve">35 </w:t>
      </w:r>
      <w:r w:rsidR="00A709B7" w:rsidRPr="00CF33CD">
        <w:rPr>
          <w:rFonts w:ascii="Simplified Arabic" w:eastAsia="Times New Roman" w:hAnsi="Simplified Arabic" w:cs="Simplified Arabic" w:hint="cs"/>
          <w:b/>
          <w:bCs w:val="0"/>
          <w:kern w:val="0"/>
          <w:sz w:val="28"/>
          <w:szCs w:val="28"/>
          <w:rtl/>
          <w14:ligatures w14:val="none"/>
        </w:rPr>
        <w:t>سنة</w:t>
      </w:r>
      <w:r w:rsidR="00A709B7" w:rsidRPr="00CF33CD">
        <w:rPr>
          <w:rFonts w:ascii="Simplified Arabic" w:eastAsia="Times New Roman" w:hAnsi="Simplified Arabic" w:cs="Simplified Arabic"/>
          <w:b/>
          <w:bCs w:val="0"/>
          <w:kern w:val="0"/>
          <w:sz w:val="28"/>
          <w:szCs w:val="28"/>
          <w:rtl/>
          <w14:ligatures w14:val="none"/>
        </w:rPr>
        <w:t>.</w:t>
      </w:r>
    </w:p>
    <w:p w14:paraId="59287FA9" w14:textId="4CFDCF57" w:rsidR="00CF33CD" w:rsidRDefault="00CF33CD" w:rsidP="00CF33CD">
      <w:pPr>
        <w:bidi/>
        <w:spacing w:after="0" w:line="240" w:lineRule="auto"/>
        <w:jc w:val="both"/>
        <w:rPr>
          <w:rFonts w:ascii="Simplified Arabic" w:eastAsia="Times New Roman" w:hAnsi="Simplified Arabic" w:cs="Simplified Arabic"/>
          <w:b/>
          <w:bCs w:val="0"/>
          <w:kern w:val="0"/>
          <w:sz w:val="28"/>
          <w:szCs w:val="28"/>
          <w:rtl/>
          <w14:ligatures w14:val="none"/>
        </w:rPr>
      </w:pPr>
      <w:r w:rsidRPr="00CF33CD">
        <w:rPr>
          <w:rFonts w:ascii="Simplified Arabic" w:eastAsia="Times New Roman" w:hAnsi="Simplified Arabic" w:cs="Simplified Arabic" w:hint="cs"/>
          <w:kern w:val="0"/>
          <w:szCs w:val="22"/>
          <w14:ligatures w14:val="none"/>
        </w:rPr>
        <w:sym w:font="Webdings" w:char="F063"/>
      </w:r>
      <w:r w:rsidRPr="00CF33CD">
        <w:rPr>
          <w:rFonts w:ascii="Simplified Arabic" w:eastAsia="Times New Roman" w:hAnsi="Simplified Arabic" w:cs="Simplified Arabic" w:hint="cs"/>
          <w:kern w:val="0"/>
          <w:szCs w:val="22"/>
          <w:rtl/>
          <w14:ligatures w14:val="none"/>
        </w:rPr>
        <w:t xml:space="preserve"> </w:t>
      </w:r>
      <w:r w:rsidR="00A709B7" w:rsidRPr="00CF33CD">
        <w:rPr>
          <w:rFonts w:ascii="Simplified Arabic" w:eastAsia="Times New Roman" w:hAnsi="Simplified Arabic" w:cs="Simplified Arabic" w:hint="cs"/>
          <w:b/>
          <w:bCs w:val="0"/>
          <w:kern w:val="0"/>
          <w:sz w:val="28"/>
          <w:szCs w:val="28"/>
          <w:rtl/>
          <w14:ligatures w14:val="none"/>
        </w:rPr>
        <w:t xml:space="preserve">من 36 إلى </w:t>
      </w:r>
      <w:r w:rsidR="00A709B7" w:rsidRPr="00CF33CD">
        <w:rPr>
          <w:rFonts w:ascii="Simplified Arabic" w:eastAsia="Times New Roman" w:hAnsi="Simplified Arabic" w:cs="Simplified Arabic"/>
          <w:b/>
          <w:bCs w:val="0"/>
          <w:kern w:val="0"/>
          <w:sz w:val="28"/>
          <w:szCs w:val="28"/>
          <w:rtl/>
          <w14:ligatures w14:val="none"/>
        </w:rPr>
        <w:t xml:space="preserve">50 </w:t>
      </w:r>
      <w:r w:rsidR="00A709B7" w:rsidRPr="00CF33CD">
        <w:rPr>
          <w:rFonts w:ascii="Simplified Arabic" w:eastAsia="Times New Roman" w:hAnsi="Simplified Arabic" w:cs="Simplified Arabic" w:hint="cs"/>
          <w:b/>
          <w:bCs w:val="0"/>
          <w:kern w:val="0"/>
          <w:sz w:val="28"/>
          <w:szCs w:val="28"/>
          <w:rtl/>
          <w14:ligatures w14:val="none"/>
        </w:rPr>
        <w:t>سنة</w:t>
      </w:r>
      <w:r w:rsidR="00A709B7" w:rsidRPr="00CF33CD">
        <w:rPr>
          <w:rFonts w:ascii="Simplified Arabic" w:eastAsia="Times New Roman" w:hAnsi="Simplified Arabic" w:cs="Simplified Arabic"/>
          <w:b/>
          <w:bCs w:val="0"/>
          <w:kern w:val="0"/>
          <w:sz w:val="28"/>
          <w:szCs w:val="28"/>
          <w:rtl/>
          <w14:ligatures w14:val="none"/>
        </w:rPr>
        <w:t>.</w:t>
      </w:r>
    </w:p>
    <w:p w14:paraId="3AA7C3E7" w14:textId="688F618E" w:rsidR="00B2343C" w:rsidRPr="00B2343C" w:rsidRDefault="00B2343C" w:rsidP="00B2343C">
      <w:pPr>
        <w:bidi/>
        <w:spacing w:after="0" w:line="240" w:lineRule="auto"/>
        <w:jc w:val="both"/>
        <w:rPr>
          <w:rFonts w:ascii="Simplified Arabic" w:eastAsia="Times New Roman" w:hAnsi="Simplified Arabic" w:cs="Simplified Arabic"/>
          <w:kern w:val="0"/>
          <w:szCs w:val="22"/>
          <w:rtl/>
          <w14:ligatures w14:val="none"/>
        </w:rPr>
      </w:pPr>
      <w:r w:rsidRPr="00B2343C">
        <w:rPr>
          <w:rFonts w:ascii="Simplified Arabic" w:eastAsia="Times New Roman" w:hAnsi="Simplified Arabic" w:cs="Simplified Arabic"/>
          <w:kern w:val="0"/>
          <w:szCs w:val="22"/>
          <w14:ligatures w14:val="none"/>
        </w:rPr>
        <w:sym w:font="Webdings" w:char="F063"/>
      </w:r>
      <w:r>
        <w:rPr>
          <w:rFonts w:ascii="Simplified Arabic" w:eastAsia="Times New Roman" w:hAnsi="Simplified Arabic" w:cs="Simplified Arabic" w:hint="cs"/>
          <w:kern w:val="0"/>
          <w:szCs w:val="22"/>
          <w:rtl/>
          <w14:ligatures w14:val="none"/>
        </w:rPr>
        <w:t xml:space="preserve"> </w:t>
      </w:r>
      <w:r w:rsidRPr="00B2343C">
        <w:rPr>
          <w:rFonts w:ascii="Simplified Arabic" w:eastAsia="Times New Roman" w:hAnsi="Simplified Arabic" w:cs="Simplified Arabic" w:hint="cs"/>
          <w:b/>
          <w:bCs w:val="0"/>
          <w:kern w:val="0"/>
          <w:sz w:val="28"/>
          <w:szCs w:val="28"/>
          <w:rtl/>
          <w14:ligatures w14:val="none"/>
        </w:rPr>
        <w:t>50 سنة فأكثر</w:t>
      </w:r>
    </w:p>
    <w:p w14:paraId="713C8D48" w14:textId="0FFEB45A" w:rsidR="00A709B7" w:rsidRPr="00F67CD4" w:rsidRDefault="008D3AFE" w:rsidP="00CF33CD">
      <w:pPr>
        <w:bidi/>
        <w:spacing w:after="0"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pict w14:anchorId="58B61F13">
          <v:rect id="_x0000_i1037" style="width:0;height:1.5pt" o:hralign="center" o:hrstd="t" o:hr="t" fillcolor="#a0a0a0" stroked="f"/>
        </w:pict>
      </w:r>
    </w:p>
    <w:p w14:paraId="3B04FF50" w14:textId="77777777" w:rsidR="00A709B7" w:rsidRPr="00F67CD4" w:rsidRDefault="00A709B7" w:rsidP="001A3492">
      <w:pPr>
        <w:bidi/>
        <w:spacing w:before="100" w:beforeAutospacing="1" w:after="100" w:afterAutospacing="1" w:line="240" w:lineRule="auto"/>
        <w:jc w:val="left"/>
        <w:outlineLvl w:val="2"/>
        <w:rPr>
          <w:rFonts w:ascii="Simplified Arabic" w:eastAsia="Times New Roman" w:hAnsi="Simplified Arabic" w:cs="Simplified Arabic"/>
          <w:b/>
          <w:bCs w:val="0"/>
          <w:kern w:val="0"/>
          <w:sz w:val="28"/>
          <w:szCs w:val="28"/>
          <w14:ligatures w14:val="none"/>
        </w:rPr>
      </w:pPr>
      <w:r w:rsidRPr="00F67CD4">
        <w:rPr>
          <w:rFonts w:ascii="Simplified Arabic" w:eastAsia="Times New Roman" w:hAnsi="Simplified Arabic" w:cs="Simplified Arabic"/>
          <w:b/>
          <w:kern w:val="0"/>
          <w:sz w:val="28"/>
          <w:szCs w:val="28"/>
          <w:rtl/>
          <w14:ligatures w14:val="none"/>
        </w:rPr>
        <w:t>المستوى التعليمي</w:t>
      </w:r>
    </w:p>
    <w:p w14:paraId="49C37927" w14:textId="516ED884" w:rsidR="00A709B7" w:rsidRPr="001A3492" w:rsidRDefault="001A3492" w:rsidP="001A3492">
      <w:pPr>
        <w:bidi/>
        <w:spacing w:before="100" w:beforeAutospacing="1" w:after="100" w:afterAutospacing="1" w:line="240" w:lineRule="auto"/>
        <w:jc w:val="left"/>
        <w:rPr>
          <w:rFonts w:ascii="Simplified Arabic" w:eastAsia="Times New Roman" w:hAnsi="Simplified Arabic" w:cs="Simplified Arabic"/>
          <w:b/>
          <w:bCs w:val="0"/>
          <w:kern w:val="0"/>
          <w:sz w:val="28"/>
          <w:szCs w:val="28"/>
          <w14:ligatures w14:val="none"/>
        </w:rPr>
      </w:pPr>
      <w:r w:rsidRPr="001A3492">
        <w:rPr>
          <w:rFonts w:ascii="Simplified Arabic" w:eastAsia="Times New Roman" w:hAnsi="Simplified Arabic" w:cs="Simplified Arabic" w:hint="cs"/>
          <w:kern w:val="0"/>
          <w:szCs w:val="22"/>
          <w14:ligatures w14:val="none"/>
        </w:rPr>
        <w:sym w:font="Webdings" w:char="F063"/>
      </w:r>
      <w:r>
        <w:rPr>
          <w:rFonts w:ascii="Simplified Arabic" w:eastAsia="Times New Roman" w:hAnsi="Simplified Arabic" w:cs="Simplified Arabic" w:hint="cs"/>
          <w:b/>
          <w:bCs w:val="0"/>
          <w:kern w:val="0"/>
          <w:sz w:val="28"/>
          <w:szCs w:val="28"/>
          <w:rtl/>
          <w14:ligatures w14:val="none"/>
        </w:rPr>
        <w:t xml:space="preserve"> ث</w:t>
      </w:r>
      <w:r w:rsidR="00A709B7" w:rsidRPr="001A3492">
        <w:rPr>
          <w:rFonts w:ascii="Simplified Arabic" w:eastAsia="Times New Roman" w:hAnsi="Simplified Arabic" w:cs="Simplified Arabic"/>
          <w:b/>
          <w:bCs w:val="0"/>
          <w:kern w:val="0"/>
          <w:sz w:val="28"/>
          <w:szCs w:val="28"/>
          <w:rtl/>
          <w14:ligatures w14:val="none"/>
        </w:rPr>
        <w:t>انوي</w:t>
      </w:r>
      <w:r w:rsidR="00A709B7" w:rsidRPr="001A3492">
        <w:rPr>
          <w:rFonts w:ascii="Simplified Arabic" w:eastAsia="Times New Roman" w:hAnsi="Simplified Arabic" w:cs="Simplified Arabic" w:hint="cs"/>
          <w:b/>
          <w:bCs w:val="0"/>
          <w:kern w:val="0"/>
          <w:sz w:val="28"/>
          <w:szCs w:val="28"/>
          <w:rtl/>
          <w14:ligatures w14:val="none"/>
        </w:rPr>
        <w:t>ة</w:t>
      </w:r>
      <w:r w:rsidR="00A709B7" w:rsidRPr="001A3492">
        <w:rPr>
          <w:rFonts w:ascii="Simplified Arabic" w:eastAsia="Times New Roman" w:hAnsi="Simplified Arabic" w:cs="Simplified Arabic"/>
          <w:b/>
          <w:bCs w:val="0"/>
          <w:kern w:val="0"/>
          <w:sz w:val="28"/>
          <w:szCs w:val="28"/>
          <w:rtl/>
          <w14:ligatures w14:val="none"/>
        </w:rPr>
        <w:t xml:space="preserve"> </w:t>
      </w:r>
      <w:r w:rsidR="00A709B7" w:rsidRPr="001A3492">
        <w:rPr>
          <w:rFonts w:ascii="Simplified Arabic" w:eastAsia="Times New Roman" w:hAnsi="Simplified Arabic" w:cs="Simplified Arabic" w:hint="cs"/>
          <w:b/>
          <w:bCs w:val="0"/>
          <w:kern w:val="0"/>
          <w:sz w:val="28"/>
          <w:szCs w:val="28"/>
          <w:rtl/>
          <w14:ligatures w14:val="none"/>
        </w:rPr>
        <w:t>عامة أو أقل.</w:t>
      </w:r>
    </w:p>
    <w:p w14:paraId="6B0BA5E1" w14:textId="270F0CC3" w:rsidR="00A709B7" w:rsidRPr="001A3492" w:rsidRDefault="001A3492" w:rsidP="001A3492">
      <w:pPr>
        <w:bidi/>
        <w:spacing w:before="100" w:beforeAutospacing="1" w:after="100" w:afterAutospacing="1" w:line="240" w:lineRule="auto"/>
        <w:jc w:val="left"/>
        <w:rPr>
          <w:rFonts w:ascii="Simplified Arabic" w:eastAsia="Times New Roman" w:hAnsi="Simplified Arabic" w:cs="Simplified Arabic"/>
          <w:b/>
          <w:bCs w:val="0"/>
          <w:kern w:val="0"/>
          <w:sz w:val="28"/>
          <w:szCs w:val="28"/>
          <w14:ligatures w14:val="none"/>
        </w:rPr>
      </w:pPr>
      <w:r w:rsidRPr="001A3492">
        <w:rPr>
          <w:rFonts w:ascii="Simplified Arabic" w:eastAsia="Times New Roman" w:hAnsi="Simplified Arabic" w:cs="Simplified Arabic" w:hint="cs"/>
          <w:kern w:val="0"/>
          <w:szCs w:val="22"/>
          <w14:ligatures w14:val="none"/>
        </w:rPr>
        <w:sym w:font="Webdings" w:char="F063"/>
      </w:r>
      <w:r w:rsidR="00A709B7" w:rsidRPr="001A3492">
        <w:rPr>
          <w:rFonts w:ascii="Simplified Arabic" w:eastAsia="Times New Roman" w:hAnsi="Simplified Arabic" w:cs="Simplified Arabic" w:hint="cs"/>
          <w:b/>
          <w:bCs w:val="0"/>
          <w:kern w:val="0"/>
          <w:szCs w:val="22"/>
          <w:rtl/>
          <w14:ligatures w14:val="none"/>
        </w:rPr>
        <w:t xml:space="preserve"> </w:t>
      </w:r>
      <w:r w:rsidR="00A709B7" w:rsidRPr="001A3492">
        <w:rPr>
          <w:rFonts w:ascii="Simplified Arabic" w:eastAsia="Times New Roman" w:hAnsi="Simplified Arabic" w:cs="Simplified Arabic" w:hint="cs"/>
          <w:b/>
          <w:bCs w:val="0"/>
          <w:kern w:val="0"/>
          <w:sz w:val="28"/>
          <w:szCs w:val="28"/>
          <w:rtl/>
          <w14:ligatures w14:val="none"/>
        </w:rPr>
        <w:t>بكالوريوس.</w:t>
      </w:r>
    </w:p>
    <w:p w14:paraId="38E7AB57" w14:textId="7CB01574" w:rsidR="00A709B7" w:rsidRPr="001A3492" w:rsidRDefault="001A3492" w:rsidP="001A3492">
      <w:pPr>
        <w:bidi/>
        <w:spacing w:before="100" w:beforeAutospacing="1" w:after="100" w:afterAutospacing="1" w:line="240" w:lineRule="auto"/>
        <w:jc w:val="left"/>
        <w:rPr>
          <w:rFonts w:ascii="Simplified Arabic" w:eastAsia="Times New Roman" w:hAnsi="Simplified Arabic" w:cs="Simplified Arabic"/>
          <w:b/>
          <w:bCs w:val="0"/>
          <w:kern w:val="0"/>
          <w:sz w:val="28"/>
          <w:szCs w:val="28"/>
          <w14:ligatures w14:val="none"/>
        </w:rPr>
      </w:pPr>
      <w:r w:rsidRPr="001A3492">
        <w:rPr>
          <w:rFonts w:ascii="Simplified Arabic" w:eastAsia="Times New Roman" w:hAnsi="Simplified Arabic" w:cs="Simplified Arabic" w:hint="cs"/>
          <w:kern w:val="0"/>
          <w:szCs w:val="22"/>
          <w14:ligatures w14:val="none"/>
        </w:rPr>
        <w:sym w:font="Webdings" w:char="F063"/>
      </w:r>
      <w:r w:rsidR="00A709B7" w:rsidRPr="001A3492">
        <w:rPr>
          <w:rFonts w:ascii="Simplified Arabic" w:eastAsia="Times New Roman" w:hAnsi="Simplified Arabic" w:cs="Simplified Arabic" w:hint="cs"/>
          <w:b/>
          <w:bCs w:val="0"/>
          <w:kern w:val="0"/>
          <w:sz w:val="28"/>
          <w:szCs w:val="28"/>
          <w:rtl/>
          <w14:ligatures w14:val="none"/>
        </w:rPr>
        <w:t xml:space="preserve"> </w:t>
      </w:r>
      <w:r w:rsidR="00A709B7" w:rsidRPr="001A3492">
        <w:rPr>
          <w:rFonts w:ascii="Simplified Arabic" w:eastAsia="Times New Roman" w:hAnsi="Simplified Arabic" w:cs="Simplified Arabic"/>
          <w:b/>
          <w:bCs w:val="0"/>
          <w:kern w:val="0"/>
          <w:sz w:val="28"/>
          <w:szCs w:val="28"/>
          <w:rtl/>
          <w14:ligatures w14:val="none"/>
        </w:rPr>
        <w:t xml:space="preserve">دراسات عليا </w:t>
      </w:r>
      <w:r w:rsidR="00A709B7" w:rsidRPr="001A3492">
        <w:rPr>
          <w:rFonts w:ascii="Simplified Arabic" w:eastAsia="Times New Roman" w:hAnsi="Simplified Arabic" w:cs="Simplified Arabic" w:hint="cs"/>
          <w:b/>
          <w:bCs w:val="0"/>
          <w:kern w:val="0"/>
          <w:sz w:val="28"/>
          <w:szCs w:val="28"/>
          <w:rtl/>
          <w14:ligatures w14:val="none"/>
        </w:rPr>
        <w:t>(ماجستير أو دكتوراه).</w:t>
      </w:r>
    </w:p>
    <w:p w14:paraId="2AA4F329" w14:textId="77777777" w:rsidR="00A709B7" w:rsidRPr="00F67CD4" w:rsidRDefault="008D3AFE" w:rsidP="00F67CD4">
      <w:pPr>
        <w:bidi/>
        <w:spacing w:after="0"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pict w14:anchorId="5DD2F597">
          <v:rect id="_x0000_i1038" style="width:0;height:1.5pt" o:hralign="center" o:hrstd="t" o:hr="t" fillcolor="#a0a0a0" stroked="f"/>
        </w:pict>
      </w:r>
    </w:p>
    <w:p w14:paraId="15113B79" w14:textId="77777777" w:rsidR="00A709B7" w:rsidRPr="00F67CD4" w:rsidRDefault="00A709B7" w:rsidP="001A3492">
      <w:pPr>
        <w:bidi/>
        <w:spacing w:before="100" w:beforeAutospacing="1" w:after="100" w:afterAutospacing="1" w:line="240" w:lineRule="auto"/>
        <w:jc w:val="left"/>
        <w:outlineLvl w:val="2"/>
        <w:rPr>
          <w:rFonts w:ascii="Simplified Arabic" w:eastAsia="Times New Roman" w:hAnsi="Simplified Arabic" w:cs="Simplified Arabic"/>
          <w:b/>
          <w:bCs w:val="0"/>
          <w:kern w:val="0"/>
          <w:sz w:val="28"/>
          <w:szCs w:val="28"/>
          <w14:ligatures w14:val="none"/>
        </w:rPr>
      </w:pPr>
      <w:r w:rsidRPr="00F67CD4">
        <w:rPr>
          <w:rFonts w:ascii="Simplified Arabic" w:eastAsia="Times New Roman" w:hAnsi="Simplified Arabic" w:cs="Simplified Arabic"/>
          <w:b/>
          <w:kern w:val="0"/>
          <w:sz w:val="28"/>
          <w:szCs w:val="28"/>
          <w:rtl/>
          <w14:ligatures w14:val="none"/>
        </w:rPr>
        <w:t>الدخل الشهري</w:t>
      </w:r>
    </w:p>
    <w:p w14:paraId="512340B0" w14:textId="644CA439" w:rsidR="00A709B7" w:rsidRPr="00CF33CD" w:rsidRDefault="00CF33CD" w:rsidP="001A3492">
      <w:pPr>
        <w:bidi/>
        <w:spacing w:before="100" w:beforeAutospacing="1" w:after="100" w:afterAutospacing="1" w:line="240" w:lineRule="auto"/>
        <w:jc w:val="both"/>
        <w:rPr>
          <w:rFonts w:ascii="Simplified Arabic" w:eastAsia="Times New Roman" w:hAnsi="Simplified Arabic" w:cs="Simplified Arabic"/>
          <w:b/>
          <w:bCs w:val="0"/>
          <w:kern w:val="0"/>
          <w:sz w:val="28"/>
          <w:szCs w:val="28"/>
          <w14:ligatures w14:val="none"/>
        </w:rPr>
      </w:pPr>
      <w:r w:rsidRPr="00CF33CD">
        <w:rPr>
          <w:rFonts w:ascii="Simplified Arabic" w:eastAsia="Times New Roman" w:hAnsi="Simplified Arabic" w:cs="Simplified Arabic" w:hint="cs"/>
          <w:kern w:val="0"/>
          <w:szCs w:val="22"/>
          <w14:ligatures w14:val="none"/>
        </w:rPr>
        <w:sym w:font="Webdings" w:char="F063"/>
      </w:r>
      <w:r w:rsidR="00A709B7" w:rsidRPr="00CF33CD">
        <w:rPr>
          <w:rFonts w:ascii="Simplified Arabic" w:eastAsia="Times New Roman" w:hAnsi="Simplified Arabic" w:cs="Simplified Arabic" w:hint="cs"/>
          <w:b/>
          <w:bCs w:val="0"/>
          <w:kern w:val="0"/>
          <w:sz w:val="28"/>
          <w:szCs w:val="28"/>
          <w:rtl/>
          <w14:ligatures w14:val="none"/>
        </w:rPr>
        <w:t xml:space="preserve"> أقل</w:t>
      </w:r>
      <w:r w:rsidR="00A709B7" w:rsidRPr="00CF33CD">
        <w:rPr>
          <w:rFonts w:ascii="Simplified Arabic" w:eastAsia="Times New Roman" w:hAnsi="Simplified Arabic" w:cs="Simplified Arabic"/>
          <w:b/>
          <w:bCs w:val="0"/>
          <w:kern w:val="0"/>
          <w:sz w:val="28"/>
          <w:szCs w:val="28"/>
          <w:rtl/>
          <w14:ligatures w14:val="none"/>
        </w:rPr>
        <w:t xml:space="preserve"> </w:t>
      </w:r>
      <w:r w:rsidR="00A709B7" w:rsidRPr="00CF33CD">
        <w:rPr>
          <w:rFonts w:ascii="Simplified Arabic" w:eastAsia="Times New Roman" w:hAnsi="Simplified Arabic" w:cs="Simplified Arabic" w:hint="cs"/>
          <w:b/>
          <w:bCs w:val="0"/>
          <w:kern w:val="0"/>
          <w:sz w:val="28"/>
          <w:szCs w:val="28"/>
          <w:rtl/>
          <w14:ligatures w14:val="none"/>
        </w:rPr>
        <w:t>من</w:t>
      </w:r>
      <w:r w:rsidR="00A709B7" w:rsidRPr="00CF33CD">
        <w:rPr>
          <w:rFonts w:ascii="Simplified Arabic" w:eastAsia="Times New Roman" w:hAnsi="Simplified Arabic" w:cs="Simplified Arabic"/>
          <w:b/>
          <w:bCs w:val="0"/>
          <w:kern w:val="0"/>
          <w:sz w:val="28"/>
          <w:szCs w:val="28"/>
          <w:rtl/>
          <w14:ligatures w14:val="none"/>
        </w:rPr>
        <w:t xml:space="preserve"> 8,000 </w:t>
      </w:r>
      <w:r w:rsidR="00A709B7" w:rsidRPr="00CF33CD">
        <w:rPr>
          <w:rFonts w:ascii="Simplified Arabic" w:eastAsia="Times New Roman" w:hAnsi="Simplified Arabic" w:cs="Simplified Arabic" w:hint="cs"/>
          <w:b/>
          <w:bCs w:val="0"/>
          <w:kern w:val="0"/>
          <w:sz w:val="28"/>
          <w:szCs w:val="28"/>
          <w:rtl/>
          <w14:ligatures w14:val="none"/>
        </w:rPr>
        <w:t>ريال</w:t>
      </w:r>
      <w:r w:rsidR="00A709B7" w:rsidRPr="00CF33CD">
        <w:rPr>
          <w:rFonts w:ascii="Simplified Arabic" w:eastAsia="Times New Roman" w:hAnsi="Simplified Arabic" w:cs="Simplified Arabic"/>
          <w:b/>
          <w:bCs w:val="0"/>
          <w:kern w:val="0"/>
          <w:sz w:val="28"/>
          <w:szCs w:val="28"/>
          <w:rtl/>
          <w14:ligatures w14:val="none"/>
        </w:rPr>
        <w:t xml:space="preserve"> </w:t>
      </w:r>
    </w:p>
    <w:p w14:paraId="50756E76" w14:textId="7462A3C7" w:rsidR="00A709B7" w:rsidRPr="00CF33CD" w:rsidRDefault="00CF33CD" w:rsidP="00CF33CD">
      <w:pPr>
        <w:bidi/>
        <w:spacing w:before="100" w:beforeAutospacing="1" w:after="100" w:afterAutospacing="1" w:line="240" w:lineRule="auto"/>
        <w:jc w:val="both"/>
        <w:rPr>
          <w:rFonts w:ascii="Simplified Arabic" w:eastAsia="Times New Roman" w:hAnsi="Simplified Arabic" w:cs="Simplified Arabic"/>
          <w:b/>
          <w:bCs w:val="0"/>
          <w:kern w:val="0"/>
          <w:sz w:val="28"/>
          <w:szCs w:val="28"/>
          <w14:ligatures w14:val="none"/>
        </w:rPr>
      </w:pPr>
      <w:r w:rsidRPr="00CF33CD">
        <w:rPr>
          <w:rFonts w:ascii="Simplified Arabic" w:eastAsia="Times New Roman" w:hAnsi="Simplified Arabic" w:cs="Simplified Arabic" w:hint="cs"/>
          <w:kern w:val="0"/>
          <w:szCs w:val="22"/>
          <w14:ligatures w14:val="none"/>
        </w:rPr>
        <w:sym w:font="Webdings" w:char="F063"/>
      </w:r>
      <w:r w:rsidR="00A709B7" w:rsidRPr="00CF33CD">
        <w:rPr>
          <w:rFonts w:ascii="Simplified Arabic" w:eastAsia="Times New Roman" w:hAnsi="Simplified Arabic" w:cs="Simplified Arabic" w:hint="cs"/>
          <w:b/>
          <w:bCs w:val="0"/>
          <w:kern w:val="0"/>
          <w:sz w:val="28"/>
          <w:szCs w:val="28"/>
          <w:rtl/>
          <w14:ligatures w14:val="none"/>
        </w:rPr>
        <w:t xml:space="preserve"> من</w:t>
      </w:r>
      <w:r w:rsidR="00A709B7" w:rsidRPr="00CF33CD">
        <w:rPr>
          <w:rFonts w:ascii="Simplified Arabic" w:eastAsia="Times New Roman" w:hAnsi="Simplified Arabic" w:cs="Simplified Arabic"/>
          <w:b/>
          <w:bCs w:val="0"/>
          <w:kern w:val="0"/>
          <w:sz w:val="28"/>
          <w:szCs w:val="28"/>
          <w:rtl/>
          <w14:ligatures w14:val="none"/>
        </w:rPr>
        <w:t xml:space="preserve"> 8,000 </w:t>
      </w:r>
      <w:r w:rsidR="00A709B7" w:rsidRPr="00CF33CD">
        <w:rPr>
          <w:rFonts w:ascii="Simplified Arabic" w:eastAsia="Times New Roman" w:hAnsi="Simplified Arabic" w:cs="Simplified Arabic" w:hint="cs"/>
          <w:b/>
          <w:bCs w:val="0"/>
          <w:kern w:val="0"/>
          <w:sz w:val="28"/>
          <w:szCs w:val="28"/>
          <w:rtl/>
          <w14:ligatures w14:val="none"/>
        </w:rPr>
        <w:t>إلى</w:t>
      </w:r>
      <w:r w:rsidR="00A709B7" w:rsidRPr="00CF33CD">
        <w:rPr>
          <w:rFonts w:ascii="Simplified Arabic" w:eastAsia="Times New Roman" w:hAnsi="Simplified Arabic" w:cs="Simplified Arabic"/>
          <w:b/>
          <w:bCs w:val="0"/>
          <w:kern w:val="0"/>
          <w:sz w:val="28"/>
          <w:szCs w:val="28"/>
          <w:rtl/>
          <w14:ligatures w14:val="none"/>
        </w:rPr>
        <w:t xml:space="preserve"> 20,000 </w:t>
      </w:r>
      <w:r w:rsidR="00A709B7" w:rsidRPr="00CF33CD">
        <w:rPr>
          <w:rFonts w:ascii="Simplified Arabic" w:eastAsia="Times New Roman" w:hAnsi="Simplified Arabic" w:cs="Simplified Arabic" w:hint="cs"/>
          <w:b/>
          <w:bCs w:val="0"/>
          <w:kern w:val="0"/>
          <w:sz w:val="28"/>
          <w:szCs w:val="28"/>
          <w:rtl/>
          <w14:ligatures w14:val="none"/>
        </w:rPr>
        <w:t>ريال</w:t>
      </w:r>
      <w:r w:rsidR="00A709B7" w:rsidRPr="00CF33CD">
        <w:rPr>
          <w:rFonts w:ascii="Simplified Arabic" w:eastAsia="Times New Roman" w:hAnsi="Simplified Arabic" w:cs="Simplified Arabic"/>
          <w:b/>
          <w:bCs w:val="0"/>
          <w:kern w:val="0"/>
          <w:sz w:val="28"/>
          <w:szCs w:val="28"/>
          <w:rtl/>
          <w14:ligatures w14:val="none"/>
        </w:rPr>
        <w:t xml:space="preserve"> </w:t>
      </w:r>
    </w:p>
    <w:p w14:paraId="441B8C7E" w14:textId="3968293B" w:rsidR="00A709B7" w:rsidRPr="00CF33CD" w:rsidRDefault="00CF33CD" w:rsidP="00CF33CD">
      <w:pPr>
        <w:bidi/>
        <w:spacing w:before="100" w:beforeAutospacing="1" w:after="100" w:afterAutospacing="1" w:line="240" w:lineRule="auto"/>
        <w:jc w:val="both"/>
        <w:rPr>
          <w:rFonts w:ascii="Simplified Arabic" w:eastAsia="Times New Roman" w:hAnsi="Simplified Arabic" w:cs="Simplified Arabic"/>
          <w:b/>
          <w:bCs w:val="0"/>
          <w:kern w:val="0"/>
          <w:sz w:val="28"/>
          <w:szCs w:val="28"/>
          <w14:ligatures w14:val="none"/>
        </w:rPr>
      </w:pPr>
      <w:r w:rsidRPr="00CF33CD">
        <w:rPr>
          <w:rFonts w:ascii="Simplified Arabic" w:eastAsia="Times New Roman" w:hAnsi="Simplified Arabic" w:cs="Simplified Arabic" w:hint="cs"/>
          <w:kern w:val="0"/>
          <w:szCs w:val="22"/>
          <w14:ligatures w14:val="none"/>
        </w:rPr>
        <w:sym w:font="Webdings" w:char="F063"/>
      </w:r>
      <w:r w:rsidR="00A709B7" w:rsidRPr="00CF33CD">
        <w:rPr>
          <w:rFonts w:ascii="Simplified Arabic" w:eastAsia="Times New Roman" w:hAnsi="Simplified Arabic" w:cs="Simplified Arabic" w:hint="cs"/>
          <w:b/>
          <w:bCs w:val="0"/>
          <w:kern w:val="0"/>
          <w:sz w:val="28"/>
          <w:szCs w:val="28"/>
          <w:rtl/>
          <w14:ligatures w14:val="none"/>
        </w:rPr>
        <w:t xml:space="preserve"> أكثر من</w:t>
      </w:r>
      <w:r w:rsidR="00A709B7" w:rsidRPr="00CF33CD">
        <w:rPr>
          <w:rFonts w:ascii="Simplified Arabic" w:eastAsia="Times New Roman" w:hAnsi="Simplified Arabic" w:cs="Simplified Arabic"/>
          <w:b/>
          <w:bCs w:val="0"/>
          <w:kern w:val="0"/>
          <w:sz w:val="28"/>
          <w:szCs w:val="28"/>
          <w:rtl/>
          <w14:ligatures w14:val="none"/>
        </w:rPr>
        <w:t xml:space="preserve"> 20,000 </w:t>
      </w:r>
      <w:r w:rsidR="00A709B7" w:rsidRPr="00CF33CD">
        <w:rPr>
          <w:rFonts w:ascii="Simplified Arabic" w:eastAsia="Times New Roman" w:hAnsi="Simplified Arabic" w:cs="Simplified Arabic" w:hint="cs"/>
          <w:b/>
          <w:bCs w:val="0"/>
          <w:kern w:val="0"/>
          <w:sz w:val="28"/>
          <w:szCs w:val="28"/>
          <w:rtl/>
          <w14:ligatures w14:val="none"/>
        </w:rPr>
        <w:t>ريال</w:t>
      </w:r>
      <w:r w:rsidR="00A709B7" w:rsidRPr="00CF33CD">
        <w:rPr>
          <w:rFonts w:ascii="Simplified Arabic" w:eastAsia="Times New Roman" w:hAnsi="Simplified Arabic" w:cs="Simplified Arabic"/>
          <w:b/>
          <w:bCs w:val="0"/>
          <w:kern w:val="0"/>
          <w:sz w:val="28"/>
          <w:szCs w:val="28"/>
          <w:rtl/>
          <w14:ligatures w14:val="none"/>
        </w:rPr>
        <w:t xml:space="preserve"> </w:t>
      </w:r>
    </w:p>
    <w:p w14:paraId="6FE99FA1" w14:textId="77777777" w:rsidR="00A709B7" w:rsidRPr="00FB30D2" w:rsidRDefault="00A709B7" w:rsidP="00FB30D2">
      <w:pPr>
        <w:bidi/>
        <w:spacing w:after="0" w:line="240" w:lineRule="auto"/>
        <w:rPr>
          <w:rFonts w:ascii="Simplified Arabic" w:eastAsia="Times New Roman" w:hAnsi="Simplified Arabic" w:cs="Simplified Arabic"/>
          <w:kern w:val="0"/>
          <w:sz w:val="28"/>
          <w:szCs w:val="28"/>
          <w14:ligatures w14:val="none"/>
        </w:rPr>
      </w:pPr>
    </w:p>
    <w:p w14:paraId="4580AF94" w14:textId="77777777" w:rsidR="0062118E" w:rsidRPr="004E0456" w:rsidRDefault="0062118E" w:rsidP="0058628A">
      <w:pPr>
        <w:jc w:val="right"/>
        <w:rPr>
          <w:rFonts w:asciiTheme="minorHAnsi" w:hAnsiTheme="minorHAnsi" w:cstheme="minorHAnsi"/>
          <w:sz w:val="24"/>
        </w:rPr>
      </w:pPr>
    </w:p>
    <w:sectPr w:rsidR="0062118E" w:rsidRPr="004E0456" w:rsidSect="00001F33">
      <w:footerReference w:type="default" r:id="rId26"/>
      <w:footerReference w:type="first" r:id="rId27"/>
      <w:pgSz w:w="11906" w:h="16838" w:code="9"/>
      <w:pgMar w:top="482" w:right="1440" w:bottom="476" w:left="1440" w:header="720" w:footer="720" w:gutter="0"/>
      <w:cols w:space="720"/>
      <w:vAlign w:val="center"/>
      <w:titlePg/>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F1695" w14:textId="77777777" w:rsidR="008D3AFE" w:rsidRDefault="008D3AFE" w:rsidP="00246C48">
      <w:pPr>
        <w:spacing w:after="0" w:line="240" w:lineRule="auto"/>
      </w:pPr>
      <w:r>
        <w:separator/>
      </w:r>
    </w:p>
  </w:endnote>
  <w:endnote w:type="continuationSeparator" w:id="0">
    <w:p w14:paraId="214F3103" w14:textId="77777777" w:rsidR="008D3AFE" w:rsidRDefault="008D3AFE" w:rsidP="00246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427901"/>
      <w:docPartObj>
        <w:docPartGallery w:val="Page Numbers (Bottom of Page)"/>
        <w:docPartUnique/>
      </w:docPartObj>
    </w:sdtPr>
    <w:sdtEndPr/>
    <w:sdtContent>
      <w:p w14:paraId="17A4A9BD" w14:textId="173A7F09" w:rsidR="009A2B63" w:rsidRDefault="009A2B63">
        <w:pPr>
          <w:pStyle w:val="a4"/>
        </w:pPr>
        <w:r>
          <w:fldChar w:fldCharType="begin"/>
        </w:r>
        <w:r>
          <w:instrText>PAGE   \* MERGEFORMAT</w:instrText>
        </w:r>
        <w:r>
          <w:fldChar w:fldCharType="separate"/>
        </w:r>
        <w:r>
          <w:rPr>
            <w:rtl/>
            <w:lang w:val="ar-SA"/>
          </w:rPr>
          <w:t>2</w:t>
        </w:r>
        <w:r>
          <w:fldChar w:fldCharType="end"/>
        </w:r>
      </w:p>
    </w:sdtContent>
  </w:sdt>
  <w:p w14:paraId="3C24AFE0" w14:textId="77777777" w:rsidR="009A2B63" w:rsidRDefault="009A2B6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105053"/>
      <w:docPartObj>
        <w:docPartGallery w:val="Page Numbers (Bottom of Page)"/>
        <w:docPartUnique/>
      </w:docPartObj>
    </w:sdtPr>
    <w:sdtEndPr/>
    <w:sdtContent>
      <w:p w14:paraId="7AE1A28C" w14:textId="77777777" w:rsidR="00FF3CB9" w:rsidRDefault="00FF3CB9">
        <w:pPr>
          <w:pStyle w:val="a4"/>
        </w:pPr>
        <w:r>
          <w:fldChar w:fldCharType="begin"/>
        </w:r>
        <w:r>
          <w:instrText>PAGE   \* MERGEFORMAT</w:instrText>
        </w:r>
        <w:r>
          <w:fldChar w:fldCharType="separate"/>
        </w:r>
        <w:r>
          <w:rPr>
            <w:rtl/>
            <w:lang w:val="ar-SA"/>
          </w:rPr>
          <w:t>2</w:t>
        </w:r>
        <w:r>
          <w:fldChar w:fldCharType="end"/>
        </w:r>
      </w:p>
    </w:sdtContent>
  </w:sdt>
  <w:p w14:paraId="3D25C5C7" w14:textId="77777777" w:rsidR="00FF3CB9" w:rsidRDefault="00FF3CB9" w:rsidP="00695A82">
    <w:pPr>
      <w:pStyle w:val="a4"/>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501274"/>
      <w:docPartObj>
        <w:docPartGallery w:val="Page Numbers (Bottom of Page)"/>
        <w:docPartUnique/>
      </w:docPartObj>
    </w:sdtPr>
    <w:sdtEndPr/>
    <w:sdtContent>
      <w:p w14:paraId="0015D91D" w14:textId="36911261" w:rsidR="00090D25" w:rsidRDefault="00090D25">
        <w:pPr>
          <w:pStyle w:val="a4"/>
        </w:pPr>
        <w:r>
          <w:fldChar w:fldCharType="begin"/>
        </w:r>
        <w:r>
          <w:instrText>PAGE   \* MERGEFORMAT</w:instrText>
        </w:r>
        <w:r>
          <w:fldChar w:fldCharType="separate"/>
        </w:r>
        <w:r>
          <w:rPr>
            <w:rtl/>
            <w:lang w:val="ar-SA"/>
          </w:rPr>
          <w:t>2</w:t>
        </w:r>
        <w:r>
          <w:fldChar w:fldCharType="end"/>
        </w:r>
      </w:p>
    </w:sdtContent>
  </w:sdt>
  <w:p w14:paraId="164EB528" w14:textId="5DA42723" w:rsidR="00F82AFF" w:rsidRPr="004C66FD" w:rsidRDefault="00F82AFF" w:rsidP="00EF3BD2">
    <w:pPr>
      <w:pStyle w:val="a4"/>
      <w:jc w:val="both"/>
      <w:rPr>
        <w:rFonts w:cstheme="minorBidi"/>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DDB6C" w14:textId="77777777" w:rsidR="008D3AFE" w:rsidRDefault="008D3AFE" w:rsidP="00246C48">
      <w:pPr>
        <w:spacing w:after="0" w:line="240" w:lineRule="auto"/>
      </w:pPr>
      <w:r>
        <w:separator/>
      </w:r>
    </w:p>
  </w:footnote>
  <w:footnote w:type="continuationSeparator" w:id="0">
    <w:p w14:paraId="4FE38DB3" w14:textId="77777777" w:rsidR="008D3AFE" w:rsidRDefault="008D3AFE" w:rsidP="00246C48">
      <w:pPr>
        <w:spacing w:after="0" w:line="240" w:lineRule="auto"/>
      </w:pPr>
      <w:r>
        <w:continuationSeparator/>
      </w:r>
    </w:p>
  </w:footnote>
  <w:footnote w:id="1">
    <w:p w14:paraId="0D6BFDE5" w14:textId="5BC6BEF6" w:rsidR="00237BAB" w:rsidRDefault="00C6017B" w:rsidP="006C4565">
      <w:pPr>
        <w:pStyle w:val="a9"/>
        <w:jc w:val="right"/>
        <w:rPr>
          <w:rFonts w:asciiTheme="minorHAnsi" w:hAnsiTheme="minorHAnsi" w:cstheme="minorHAnsi"/>
          <w:b/>
          <w:bCs w:val="0"/>
          <w:sz w:val="22"/>
          <w:szCs w:val="22"/>
        </w:rPr>
      </w:pPr>
      <w:r w:rsidRPr="00A673C8">
        <w:rPr>
          <w:rFonts w:asciiTheme="minorHAnsi" w:hAnsiTheme="minorHAnsi" w:cstheme="minorHAnsi"/>
          <w:b/>
          <w:bCs w:val="0"/>
          <w:sz w:val="22"/>
          <w:szCs w:val="22"/>
          <w:rtl/>
        </w:rPr>
        <w:t xml:space="preserve"> الأساتذة</w:t>
      </w:r>
      <w:r w:rsidR="00A673C8" w:rsidRPr="00A673C8">
        <w:rPr>
          <w:rFonts w:asciiTheme="minorHAnsi" w:hAnsiTheme="minorHAnsi" w:cstheme="minorHAnsi"/>
          <w:b/>
          <w:bCs w:val="0"/>
          <w:sz w:val="22"/>
          <w:szCs w:val="22"/>
          <w:rtl/>
        </w:rPr>
        <w:t xml:space="preserve"> المحكمون:</w:t>
      </w:r>
      <w:r w:rsidR="006C4565">
        <w:rPr>
          <w:rFonts w:asciiTheme="minorHAnsi" w:hAnsiTheme="minorHAnsi" w:cstheme="minorHAnsi" w:hint="cs"/>
          <w:b/>
          <w:bCs w:val="0"/>
          <w:sz w:val="22"/>
          <w:szCs w:val="22"/>
          <w:rtl/>
        </w:rPr>
        <w:t xml:space="preserve">   </w:t>
      </w:r>
      <w:r w:rsidRPr="00A673C8">
        <w:rPr>
          <w:rFonts w:asciiTheme="minorHAnsi" w:hAnsiTheme="minorHAnsi" w:cstheme="minorHAnsi"/>
          <w:sz w:val="22"/>
          <w:szCs w:val="22"/>
        </w:rPr>
        <w:t>(</w:t>
      </w:r>
      <w:r w:rsidR="00237BAB" w:rsidRPr="00A673C8">
        <w:rPr>
          <w:rStyle w:val="aa"/>
          <w:rFonts w:asciiTheme="minorHAnsi" w:hAnsiTheme="minorHAnsi" w:cstheme="minorHAnsi"/>
          <w:sz w:val="22"/>
          <w:szCs w:val="22"/>
        </w:rPr>
        <w:footnoteRef/>
      </w:r>
      <w:r w:rsidR="00237BAB" w:rsidRPr="00A673C8">
        <w:rPr>
          <w:rFonts w:asciiTheme="minorHAnsi" w:hAnsiTheme="minorHAnsi" w:cstheme="minorHAnsi"/>
          <w:sz w:val="22"/>
          <w:szCs w:val="22"/>
        </w:rPr>
        <w:t xml:space="preserve"> </w:t>
      </w:r>
    </w:p>
    <w:p w14:paraId="6AD2D293" w14:textId="77817943" w:rsidR="006C4565" w:rsidRDefault="006C4565" w:rsidP="006C4565">
      <w:pPr>
        <w:pStyle w:val="a9"/>
        <w:jc w:val="right"/>
        <w:rPr>
          <w:rFonts w:asciiTheme="minorHAnsi" w:hAnsiTheme="minorHAnsi" w:cstheme="minorHAnsi"/>
          <w:b/>
          <w:bCs w:val="0"/>
          <w:sz w:val="22"/>
          <w:szCs w:val="22"/>
        </w:rPr>
      </w:pPr>
      <w:r>
        <w:rPr>
          <w:rFonts w:asciiTheme="minorHAnsi" w:hAnsiTheme="minorHAnsi" w:cstheme="minorHAnsi" w:hint="cs"/>
          <w:b/>
          <w:bCs w:val="0"/>
          <w:sz w:val="22"/>
          <w:szCs w:val="22"/>
          <w:rtl/>
        </w:rPr>
        <w:t>د</w:t>
      </w:r>
      <w:r w:rsidR="00D4283A">
        <w:rPr>
          <w:rFonts w:asciiTheme="minorHAnsi" w:hAnsiTheme="minorHAnsi" w:cstheme="minorHAnsi" w:hint="cs"/>
          <w:b/>
          <w:bCs w:val="0"/>
          <w:sz w:val="22"/>
          <w:szCs w:val="22"/>
          <w:rtl/>
        </w:rPr>
        <w:t>/</w:t>
      </w:r>
      <w:r w:rsidR="005105B2">
        <w:rPr>
          <w:rFonts w:asciiTheme="minorHAnsi" w:hAnsiTheme="minorHAnsi" w:cstheme="minorHAnsi" w:hint="cs"/>
          <w:b/>
          <w:bCs w:val="0"/>
          <w:sz w:val="22"/>
          <w:szCs w:val="22"/>
          <w:rtl/>
        </w:rPr>
        <w:t xml:space="preserve"> شيرين كدواني </w:t>
      </w:r>
      <w:r w:rsidR="00AF7E65">
        <w:rPr>
          <w:rFonts w:asciiTheme="minorHAnsi" w:hAnsiTheme="minorHAnsi" w:cstheme="minorHAnsi"/>
          <w:b/>
          <w:bCs w:val="0"/>
          <w:sz w:val="22"/>
          <w:szCs w:val="22"/>
          <w:rtl/>
        </w:rPr>
        <w:t>–</w:t>
      </w:r>
      <w:r w:rsidR="005105B2">
        <w:rPr>
          <w:rFonts w:asciiTheme="minorHAnsi" w:hAnsiTheme="minorHAnsi" w:cstheme="minorHAnsi" w:hint="cs"/>
          <w:b/>
          <w:bCs w:val="0"/>
          <w:sz w:val="22"/>
          <w:szCs w:val="22"/>
          <w:rtl/>
        </w:rPr>
        <w:t xml:space="preserve"> </w:t>
      </w:r>
      <w:r w:rsidR="00AF7E65">
        <w:rPr>
          <w:rFonts w:asciiTheme="minorHAnsi" w:hAnsiTheme="minorHAnsi" w:cstheme="minorHAnsi" w:hint="cs"/>
          <w:b/>
          <w:bCs w:val="0"/>
          <w:sz w:val="22"/>
          <w:szCs w:val="22"/>
          <w:rtl/>
        </w:rPr>
        <w:t>عميدة كلية الإعلام والتسويق جامعة ميدأوشن</w:t>
      </w:r>
      <w:r w:rsidR="00506369">
        <w:rPr>
          <w:rFonts w:asciiTheme="minorHAnsi" w:hAnsiTheme="minorHAnsi" w:cstheme="minorHAnsi" w:hint="cs"/>
          <w:b/>
          <w:bCs w:val="0"/>
          <w:sz w:val="22"/>
          <w:szCs w:val="22"/>
          <w:rtl/>
        </w:rPr>
        <w:t xml:space="preserve"> -1</w:t>
      </w:r>
      <w:r w:rsidR="005105B2">
        <w:rPr>
          <w:rFonts w:asciiTheme="minorHAnsi" w:hAnsiTheme="minorHAnsi" w:cstheme="minorHAnsi"/>
          <w:b/>
          <w:bCs w:val="0"/>
          <w:sz w:val="22"/>
          <w:szCs w:val="22"/>
        </w:rPr>
        <w:t>-</w:t>
      </w:r>
    </w:p>
    <w:p w14:paraId="0E46C51C" w14:textId="1AB1FD8B" w:rsidR="00A71797" w:rsidRDefault="00A71797" w:rsidP="006C4565">
      <w:pPr>
        <w:pStyle w:val="a9"/>
        <w:jc w:val="right"/>
        <w:rPr>
          <w:rFonts w:asciiTheme="minorHAnsi" w:hAnsiTheme="minorHAnsi" w:cstheme="minorHAnsi"/>
          <w:b/>
          <w:bCs w:val="0"/>
          <w:sz w:val="22"/>
          <w:szCs w:val="22"/>
        </w:rPr>
      </w:pPr>
      <w:r>
        <w:rPr>
          <w:rFonts w:asciiTheme="minorHAnsi" w:hAnsiTheme="minorHAnsi" w:cstheme="minorHAnsi" w:hint="cs"/>
          <w:b/>
          <w:bCs w:val="0"/>
          <w:sz w:val="22"/>
          <w:szCs w:val="22"/>
          <w:rtl/>
        </w:rPr>
        <w:t xml:space="preserve">د/ علياء قمر </w:t>
      </w:r>
      <w:r w:rsidR="00B92B2D">
        <w:rPr>
          <w:rFonts w:asciiTheme="minorHAnsi" w:hAnsiTheme="minorHAnsi" w:cstheme="minorHAnsi"/>
          <w:b/>
          <w:bCs w:val="0"/>
          <w:sz w:val="22"/>
          <w:szCs w:val="22"/>
          <w:rtl/>
        </w:rPr>
        <w:t>–</w:t>
      </w:r>
      <w:r>
        <w:rPr>
          <w:rFonts w:asciiTheme="minorHAnsi" w:hAnsiTheme="minorHAnsi" w:cstheme="minorHAnsi" w:hint="cs"/>
          <w:b/>
          <w:bCs w:val="0"/>
          <w:sz w:val="22"/>
          <w:szCs w:val="22"/>
          <w:rtl/>
        </w:rPr>
        <w:t xml:space="preserve"> </w:t>
      </w:r>
      <w:r w:rsidR="00B92B2D">
        <w:rPr>
          <w:rFonts w:asciiTheme="minorHAnsi" w:hAnsiTheme="minorHAnsi" w:cstheme="minorHAnsi" w:hint="cs"/>
          <w:b/>
          <w:bCs w:val="0"/>
          <w:sz w:val="22"/>
          <w:szCs w:val="22"/>
          <w:rtl/>
        </w:rPr>
        <w:t>أستاذ مساعد بكلية الإعلام والتسويق جامعة ميدأوشن -2</w:t>
      </w:r>
      <w:r>
        <w:rPr>
          <w:rFonts w:asciiTheme="minorHAnsi" w:hAnsiTheme="minorHAnsi" w:cstheme="minorHAnsi"/>
          <w:b/>
          <w:bCs w:val="0"/>
          <w:sz w:val="22"/>
          <w:szCs w:val="22"/>
        </w:rPr>
        <w:t>-</w:t>
      </w:r>
    </w:p>
    <w:p w14:paraId="10154FEE" w14:textId="4752B942" w:rsidR="00506369" w:rsidRPr="006C4565" w:rsidRDefault="007917D5" w:rsidP="00A71797">
      <w:pPr>
        <w:pStyle w:val="a9"/>
        <w:jc w:val="both"/>
        <w:rPr>
          <w:rFonts w:asciiTheme="minorHAnsi" w:hAnsiTheme="minorHAnsi" w:cstheme="minorHAnsi"/>
          <w:b/>
          <w:bCs w:val="0"/>
          <w:sz w:val="22"/>
          <w:szCs w:val="22"/>
        </w:rPr>
      </w:pPr>
      <w:r>
        <w:rPr>
          <w:rFonts w:asciiTheme="minorHAnsi" w:hAnsiTheme="minorHAnsi" w:cstheme="minorHAnsi" w:hint="cs"/>
          <w:b/>
          <w:bCs w:val="0"/>
          <w:sz w:val="22"/>
          <w:szCs w:val="22"/>
          <w:rtl/>
        </w:rPr>
        <w:t xml:space="preserve">         </w:t>
      </w:r>
      <w:r w:rsidR="00ED447E">
        <w:rPr>
          <w:rFonts w:asciiTheme="minorHAnsi" w:hAnsiTheme="minorHAnsi" w:cstheme="minorHAnsi" w:hint="cs"/>
          <w:b/>
          <w:bCs w:val="0"/>
          <w:sz w:val="22"/>
          <w:szCs w:val="22"/>
          <w:rt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66FC6D46" id="_x0000_i1025" style="width:0;height:1.5pt" o:hralign="center" o:bullet="t" o:hrstd="t" o:hr="t" fillcolor="#a0a0a0" stroked="f"/>
    </w:pict>
  </w:numPicBullet>
  <w:numPicBullet w:numPicBulletId="1">
    <w:pict>
      <v:rect id="_x0000_i1026" style="width:0;height:1.5pt" o:hralign="center" o:bullet="t" o:hrstd="t" o:hr="t" fillcolor="#a0a0a0" stroked="f"/>
    </w:pict>
  </w:numPicBullet>
  <w:abstractNum w:abstractNumId="0" w15:restartNumberingAfterBreak="0">
    <w:nsid w:val="01722394"/>
    <w:multiLevelType w:val="hybridMultilevel"/>
    <w:tmpl w:val="754E9270"/>
    <w:lvl w:ilvl="0" w:tplc="04090011">
      <w:start w:val="1"/>
      <w:numFmt w:val="decimal"/>
      <w:lvlText w:val="%1)"/>
      <w:lvlJc w:val="left"/>
      <w:pPr>
        <w:ind w:left="3337" w:hanging="360"/>
      </w:pPr>
      <w:rPr>
        <w:rFonts w:hint="default"/>
      </w:rPr>
    </w:lvl>
    <w:lvl w:ilvl="1" w:tplc="04090019" w:tentative="1">
      <w:start w:val="1"/>
      <w:numFmt w:val="lowerLetter"/>
      <w:lvlText w:val="%2."/>
      <w:lvlJc w:val="left"/>
      <w:pPr>
        <w:ind w:left="4057" w:hanging="360"/>
      </w:pPr>
    </w:lvl>
    <w:lvl w:ilvl="2" w:tplc="0409001B" w:tentative="1">
      <w:start w:val="1"/>
      <w:numFmt w:val="lowerRoman"/>
      <w:lvlText w:val="%3."/>
      <w:lvlJc w:val="right"/>
      <w:pPr>
        <w:ind w:left="4777" w:hanging="180"/>
      </w:pPr>
    </w:lvl>
    <w:lvl w:ilvl="3" w:tplc="0409000F" w:tentative="1">
      <w:start w:val="1"/>
      <w:numFmt w:val="decimal"/>
      <w:lvlText w:val="%4."/>
      <w:lvlJc w:val="left"/>
      <w:pPr>
        <w:ind w:left="5497" w:hanging="360"/>
      </w:pPr>
    </w:lvl>
    <w:lvl w:ilvl="4" w:tplc="04090019" w:tentative="1">
      <w:start w:val="1"/>
      <w:numFmt w:val="lowerLetter"/>
      <w:lvlText w:val="%5."/>
      <w:lvlJc w:val="left"/>
      <w:pPr>
        <w:ind w:left="6217" w:hanging="360"/>
      </w:pPr>
    </w:lvl>
    <w:lvl w:ilvl="5" w:tplc="0409001B" w:tentative="1">
      <w:start w:val="1"/>
      <w:numFmt w:val="lowerRoman"/>
      <w:lvlText w:val="%6."/>
      <w:lvlJc w:val="right"/>
      <w:pPr>
        <w:ind w:left="6937" w:hanging="180"/>
      </w:pPr>
    </w:lvl>
    <w:lvl w:ilvl="6" w:tplc="0409000F" w:tentative="1">
      <w:start w:val="1"/>
      <w:numFmt w:val="decimal"/>
      <w:lvlText w:val="%7."/>
      <w:lvlJc w:val="left"/>
      <w:pPr>
        <w:ind w:left="7657" w:hanging="360"/>
      </w:pPr>
    </w:lvl>
    <w:lvl w:ilvl="7" w:tplc="04090019" w:tentative="1">
      <w:start w:val="1"/>
      <w:numFmt w:val="lowerLetter"/>
      <w:lvlText w:val="%8."/>
      <w:lvlJc w:val="left"/>
      <w:pPr>
        <w:ind w:left="8377" w:hanging="360"/>
      </w:pPr>
    </w:lvl>
    <w:lvl w:ilvl="8" w:tplc="0409001B" w:tentative="1">
      <w:start w:val="1"/>
      <w:numFmt w:val="lowerRoman"/>
      <w:lvlText w:val="%9."/>
      <w:lvlJc w:val="right"/>
      <w:pPr>
        <w:ind w:left="9097" w:hanging="180"/>
      </w:pPr>
    </w:lvl>
  </w:abstractNum>
  <w:abstractNum w:abstractNumId="1" w15:restartNumberingAfterBreak="0">
    <w:nsid w:val="025648E8"/>
    <w:multiLevelType w:val="hybridMultilevel"/>
    <w:tmpl w:val="503EBF00"/>
    <w:lvl w:ilvl="0" w:tplc="04090001">
      <w:start w:val="1"/>
      <w:numFmt w:val="bullet"/>
      <w:lvlText w:val=""/>
      <w:lvlJc w:val="left"/>
      <w:pPr>
        <w:ind w:left="4565" w:hanging="360"/>
      </w:pPr>
      <w:rPr>
        <w:rFonts w:ascii="Symbol" w:hAnsi="Symbol" w:hint="default"/>
      </w:rPr>
    </w:lvl>
    <w:lvl w:ilvl="1" w:tplc="04090003" w:tentative="1">
      <w:start w:val="1"/>
      <w:numFmt w:val="bullet"/>
      <w:lvlText w:val="o"/>
      <w:lvlJc w:val="left"/>
      <w:pPr>
        <w:ind w:left="5285" w:hanging="360"/>
      </w:pPr>
      <w:rPr>
        <w:rFonts w:ascii="Courier New" w:hAnsi="Courier New" w:cs="Courier New" w:hint="default"/>
      </w:rPr>
    </w:lvl>
    <w:lvl w:ilvl="2" w:tplc="04090005" w:tentative="1">
      <w:start w:val="1"/>
      <w:numFmt w:val="bullet"/>
      <w:lvlText w:val=""/>
      <w:lvlJc w:val="left"/>
      <w:pPr>
        <w:ind w:left="6005" w:hanging="360"/>
      </w:pPr>
      <w:rPr>
        <w:rFonts w:ascii="Wingdings" w:hAnsi="Wingdings" w:hint="default"/>
      </w:rPr>
    </w:lvl>
    <w:lvl w:ilvl="3" w:tplc="04090001" w:tentative="1">
      <w:start w:val="1"/>
      <w:numFmt w:val="bullet"/>
      <w:lvlText w:val=""/>
      <w:lvlJc w:val="left"/>
      <w:pPr>
        <w:ind w:left="6725" w:hanging="360"/>
      </w:pPr>
      <w:rPr>
        <w:rFonts w:ascii="Symbol" w:hAnsi="Symbol" w:hint="default"/>
      </w:rPr>
    </w:lvl>
    <w:lvl w:ilvl="4" w:tplc="04090003" w:tentative="1">
      <w:start w:val="1"/>
      <w:numFmt w:val="bullet"/>
      <w:lvlText w:val="o"/>
      <w:lvlJc w:val="left"/>
      <w:pPr>
        <w:ind w:left="7445" w:hanging="360"/>
      </w:pPr>
      <w:rPr>
        <w:rFonts w:ascii="Courier New" w:hAnsi="Courier New" w:cs="Courier New" w:hint="default"/>
      </w:rPr>
    </w:lvl>
    <w:lvl w:ilvl="5" w:tplc="04090005" w:tentative="1">
      <w:start w:val="1"/>
      <w:numFmt w:val="bullet"/>
      <w:lvlText w:val=""/>
      <w:lvlJc w:val="left"/>
      <w:pPr>
        <w:ind w:left="8165" w:hanging="360"/>
      </w:pPr>
      <w:rPr>
        <w:rFonts w:ascii="Wingdings" w:hAnsi="Wingdings" w:hint="default"/>
      </w:rPr>
    </w:lvl>
    <w:lvl w:ilvl="6" w:tplc="04090001" w:tentative="1">
      <w:start w:val="1"/>
      <w:numFmt w:val="bullet"/>
      <w:lvlText w:val=""/>
      <w:lvlJc w:val="left"/>
      <w:pPr>
        <w:ind w:left="8885" w:hanging="360"/>
      </w:pPr>
      <w:rPr>
        <w:rFonts w:ascii="Symbol" w:hAnsi="Symbol" w:hint="default"/>
      </w:rPr>
    </w:lvl>
    <w:lvl w:ilvl="7" w:tplc="04090003" w:tentative="1">
      <w:start w:val="1"/>
      <w:numFmt w:val="bullet"/>
      <w:lvlText w:val="o"/>
      <w:lvlJc w:val="left"/>
      <w:pPr>
        <w:ind w:left="9605" w:hanging="360"/>
      </w:pPr>
      <w:rPr>
        <w:rFonts w:ascii="Courier New" w:hAnsi="Courier New" w:cs="Courier New" w:hint="default"/>
      </w:rPr>
    </w:lvl>
    <w:lvl w:ilvl="8" w:tplc="04090005" w:tentative="1">
      <w:start w:val="1"/>
      <w:numFmt w:val="bullet"/>
      <w:lvlText w:val=""/>
      <w:lvlJc w:val="left"/>
      <w:pPr>
        <w:ind w:left="10325" w:hanging="360"/>
      </w:pPr>
      <w:rPr>
        <w:rFonts w:ascii="Wingdings" w:hAnsi="Wingdings" w:hint="default"/>
      </w:rPr>
    </w:lvl>
  </w:abstractNum>
  <w:abstractNum w:abstractNumId="2" w15:restartNumberingAfterBreak="0">
    <w:nsid w:val="03075787"/>
    <w:multiLevelType w:val="hybridMultilevel"/>
    <w:tmpl w:val="F86CE332"/>
    <w:lvl w:ilvl="0" w:tplc="B7FAA566">
      <w:start w:val="1"/>
      <w:numFmt w:val="decimal"/>
      <w:lvlText w:val="%1-"/>
      <w:lvlJc w:val="left"/>
      <w:pPr>
        <w:ind w:left="720" w:hanging="360"/>
      </w:pPr>
      <w:rPr>
        <w:rFonts w:ascii="Simplified Arabic" w:hAnsi="Simplified Arabic" w:cs="Simplified Arabic"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031DD0"/>
    <w:multiLevelType w:val="hybridMultilevel"/>
    <w:tmpl w:val="C4B83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856DF7"/>
    <w:multiLevelType w:val="hybridMultilevel"/>
    <w:tmpl w:val="D7E85E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DB0FA4"/>
    <w:multiLevelType w:val="hybridMultilevel"/>
    <w:tmpl w:val="9C586FB6"/>
    <w:lvl w:ilvl="0" w:tplc="3AA057D2">
      <w:start w:val="10"/>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 w15:restartNumberingAfterBreak="0">
    <w:nsid w:val="08474973"/>
    <w:multiLevelType w:val="hybridMultilevel"/>
    <w:tmpl w:val="ED80F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F306F0"/>
    <w:multiLevelType w:val="hybridMultilevel"/>
    <w:tmpl w:val="CF78A4CA"/>
    <w:lvl w:ilvl="0" w:tplc="24C8868A">
      <w:start w:val="1"/>
      <w:numFmt w:val="decimal"/>
      <w:lvlText w:val="%1)"/>
      <w:lvlJc w:val="left"/>
      <w:pPr>
        <w:ind w:left="720" w:hanging="360"/>
      </w:pPr>
      <w:rPr>
        <w:b w:val="0"/>
        <w:bCs/>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442502"/>
    <w:multiLevelType w:val="hybridMultilevel"/>
    <w:tmpl w:val="DDEA0D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5E7405"/>
    <w:multiLevelType w:val="hybridMultilevel"/>
    <w:tmpl w:val="7CB0F4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1005AC"/>
    <w:multiLevelType w:val="hybridMultilevel"/>
    <w:tmpl w:val="041E6B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B80617"/>
    <w:multiLevelType w:val="hybridMultilevel"/>
    <w:tmpl w:val="35DEDE78"/>
    <w:lvl w:ilvl="0" w:tplc="2DAC840A">
      <w:start w:val="10"/>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C22B49"/>
    <w:multiLevelType w:val="hybridMultilevel"/>
    <w:tmpl w:val="81A40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287F0B"/>
    <w:multiLevelType w:val="hybridMultilevel"/>
    <w:tmpl w:val="22208CC4"/>
    <w:lvl w:ilvl="0" w:tplc="344CB004">
      <w:start w:val="1"/>
      <w:numFmt w:val="decimal"/>
      <w:lvlText w:val="%1."/>
      <w:lvlJc w:val="right"/>
      <w:pPr>
        <w:ind w:left="720" w:hanging="360"/>
      </w:pPr>
      <w:rPr>
        <w:rFonts w:cs="Simplified Arabic Fixed" w:hint="default"/>
        <w:b/>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F840C2"/>
    <w:multiLevelType w:val="hybridMultilevel"/>
    <w:tmpl w:val="0B8A1E94"/>
    <w:lvl w:ilvl="0" w:tplc="78780576">
      <w:start w:val="1"/>
      <w:numFmt w:val="decimal"/>
      <w:lvlText w:val="%1)"/>
      <w:lvlJc w:val="left"/>
      <w:pPr>
        <w:ind w:left="-600" w:hanging="360"/>
      </w:pPr>
      <w:rPr>
        <w:rFonts w:hint="default"/>
        <w:b/>
        <w:bCs w:val="0"/>
      </w:rPr>
    </w:lvl>
    <w:lvl w:ilvl="1" w:tplc="04090019" w:tentative="1">
      <w:start w:val="1"/>
      <w:numFmt w:val="lowerLetter"/>
      <w:lvlText w:val="%2."/>
      <w:lvlJc w:val="left"/>
      <w:pPr>
        <w:ind w:left="120" w:hanging="360"/>
      </w:pPr>
    </w:lvl>
    <w:lvl w:ilvl="2" w:tplc="0409001B" w:tentative="1">
      <w:start w:val="1"/>
      <w:numFmt w:val="lowerRoman"/>
      <w:lvlText w:val="%3."/>
      <w:lvlJc w:val="right"/>
      <w:pPr>
        <w:ind w:left="840" w:hanging="180"/>
      </w:pPr>
    </w:lvl>
    <w:lvl w:ilvl="3" w:tplc="0409000F" w:tentative="1">
      <w:start w:val="1"/>
      <w:numFmt w:val="decimal"/>
      <w:lvlText w:val="%4."/>
      <w:lvlJc w:val="left"/>
      <w:pPr>
        <w:ind w:left="1560" w:hanging="360"/>
      </w:pPr>
    </w:lvl>
    <w:lvl w:ilvl="4" w:tplc="04090019" w:tentative="1">
      <w:start w:val="1"/>
      <w:numFmt w:val="lowerLetter"/>
      <w:lvlText w:val="%5."/>
      <w:lvlJc w:val="left"/>
      <w:pPr>
        <w:ind w:left="2280" w:hanging="360"/>
      </w:pPr>
    </w:lvl>
    <w:lvl w:ilvl="5" w:tplc="0409001B" w:tentative="1">
      <w:start w:val="1"/>
      <w:numFmt w:val="lowerRoman"/>
      <w:lvlText w:val="%6."/>
      <w:lvlJc w:val="right"/>
      <w:pPr>
        <w:ind w:left="3000" w:hanging="180"/>
      </w:pPr>
    </w:lvl>
    <w:lvl w:ilvl="6" w:tplc="0409000F" w:tentative="1">
      <w:start w:val="1"/>
      <w:numFmt w:val="decimal"/>
      <w:lvlText w:val="%7."/>
      <w:lvlJc w:val="left"/>
      <w:pPr>
        <w:ind w:left="3720" w:hanging="360"/>
      </w:pPr>
    </w:lvl>
    <w:lvl w:ilvl="7" w:tplc="04090019" w:tentative="1">
      <w:start w:val="1"/>
      <w:numFmt w:val="lowerLetter"/>
      <w:lvlText w:val="%8."/>
      <w:lvlJc w:val="left"/>
      <w:pPr>
        <w:ind w:left="4440" w:hanging="360"/>
      </w:pPr>
    </w:lvl>
    <w:lvl w:ilvl="8" w:tplc="0409001B" w:tentative="1">
      <w:start w:val="1"/>
      <w:numFmt w:val="lowerRoman"/>
      <w:lvlText w:val="%9."/>
      <w:lvlJc w:val="right"/>
      <w:pPr>
        <w:ind w:left="5160" w:hanging="180"/>
      </w:pPr>
    </w:lvl>
  </w:abstractNum>
  <w:abstractNum w:abstractNumId="15" w15:restartNumberingAfterBreak="0">
    <w:nsid w:val="26054BB2"/>
    <w:multiLevelType w:val="hybridMultilevel"/>
    <w:tmpl w:val="74C41E1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27AB045F"/>
    <w:multiLevelType w:val="hybridMultilevel"/>
    <w:tmpl w:val="D8A23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CD0AFE"/>
    <w:multiLevelType w:val="hybridMultilevel"/>
    <w:tmpl w:val="B2748B24"/>
    <w:lvl w:ilvl="0" w:tplc="04090005">
      <w:start w:val="1"/>
      <w:numFmt w:val="bullet"/>
      <w:lvlText w:val=""/>
      <w:lvlJc w:val="left"/>
      <w:pPr>
        <w:ind w:left="4370" w:hanging="360"/>
      </w:pPr>
      <w:rPr>
        <w:rFonts w:ascii="Wingdings" w:hAnsi="Wingdings" w:hint="default"/>
      </w:rPr>
    </w:lvl>
    <w:lvl w:ilvl="1" w:tplc="04090003" w:tentative="1">
      <w:start w:val="1"/>
      <w:numFmt w:val="bullet"/>
      <w:lvlText w:val="o"/>
      <w:lvlJc w:val="left"/>
      <w:pPr>
        <w:ind w:left="5090" w:hanging="360"/>
      </w:pPr>
      <w:rPr>
        <w:rFonts w:ascii="Courier New" w:hAnsi="Courier New" w:cs="Courier New" w:hint="default"/>
      </w:rPr>
    </w:lvl>
    <w:lvl w:ilvl="2" w:tplc="04090005" w:tentative="1">
      <w:start w:val="1"/>
      <w:numFmt w:val="bullet"/>
      <w:lvlText w:val=""/>
      <w:lvlJc w:val="left"/>
      <w:pPr>
        <w:ind w:left="5810" w:hanging="360"/>
      </w:pPr>
      <w:rPr>
        <w:rFonts w:ascii="Wingdings" w:hAnsi="Wingdings" w:hint="default"/>
      </w:rPr>
    </w:lvl>
    <w:lvl w:ilvl="3" w:tplc="04090001" w:tentative="1">
      <w:start w:val="1"/>
      <w:numFmt w:val="bullet"/>
      <w:lvlText w:val=""/>
      <w:lvlJc w:val="left"/>
      <w:pPr>
        <w:ind w:left="6530" w:hanging="360"/>
      </w:pPr>
      <w:rPr>
        <w:rFonts w:ascii="Symbol" w:hAnsi="Symbol" w:hint="default"/>
      </w:rPr>
    </w:lvl>
    <w:lvl w:ilvl="4" w:tplc="04090003" w:tentative="1">
      <w:start w:val="1"/>
      <w:numFmt w:val="bullet"/>
      <w:lvlText w:val="o"/>
      <w:lvlJc w:val="left"/>
      <w:pPr>
        <w:ind w:left="7250" w:hanging="360"/>
      </w:pPr>
      <w:rPr>
        <w:rFonts w:ascii="Courier New" w:hAnsi="Courier New" w:cs="Courier New" w:hint="default"/>
      </w:rPr>
    </w:lvl>
    <w:lvl w:ilvl="5" w:tplc="04090005" w:tentative="1">
      <w:start w:val="1"/>
      <w:numFmt w:val="bullet"/>
      <w:lvlText w:val=""/>
      <w:lvlJc w:val="left"/>
      <w:pPr>
        <w:ind w:left="7970" w:hanging="360"/>
      </w:pPr>
      <w:rPr>
        <w:rFonts w:ascii="Wingdings" w:hAnsi="Wingdings" w:hint="default"/>
      </w:rPr>
    </w:lvl>
    <w:lvl w:ilvl="6" w:tplc="04090001" w:tentative="1">
      <w:start w:val="1"/>
      <w:numFmt w:val="bullet"/>
      <w:lvlText w:val=""/>
      <w:lvlJc w:val="left"/>
      <w:pPr>
        <w:ind w:left="8690" w:hanging="360"/>
      </w:pPr>
      <w:rPr>
        <w:rFonts w:ascii="Symbol" w:hAnsi="Symbol" w:hint="default"/>
      </w:rPr>
    </w:lvl>
    <w:lvl w:ilvl="7" w:tplc="04090003" w:tentative="1">
      <w:start w:val="1"/>
      <w:numFmt w:val="bullet"/>
      <w:lvlText w:val="o"/>
      <w:lvlJc w:val="left"/>
      <w:pPr>
        <w:ind w:left="9410" w:hanging="360"/>
      </w:pPr>
      <w:rPr>
        <w:rFonts w:ascii="Courier New" w:hAnsi="Courier New" w:cs="Courier New" w:hint="default"/>
      </w:rPr>
    </w:lvl>
    <w:lvl w:ilvl="8" w:tplc="04090005" w:tentative="1">
      <w:start w:val="1"/>
      <w:numFmt w:val="bullet"/>
      <w:lvlText w:val=""/>
      <w:lvlJc w:val="left"/>
      <w:pPr>
        <w:ind w:left="10130" w:hanging="360"/>
      </w:pPr>
      <w:rPr>
        <w:rFonts w:ascii="Wingdings" w:hAnsi="Wingdings" w:hint="default"/>
      </w:rPr>
    </w:lvl>
  </w:abstractNum>
  <w:abstractNum w:abstractNumId="18" w15:restartNumberingAfterBreak="0">
    <w:nsid w:val="2814402D"/>
    <w:multiLevelType w:val="hybridMultilevel"/>
    <w:tmpl w:val="FAA4278E"/>
    <w:lvl w:ilvl="0" w:tplc="F1A860C0">
      <w:start w:val="7"/>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C40560"/>
    <w:multiLevelType w:val="hybridMultilevel"/>
    <w:tmpl w:val="79C88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136E1A"/>
    <w:multiLevelType w:val="hybridMultilevel"/>
    <w:tmpl w:val="62D627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5152EE"/>
    <w:multiLevelType w:val="hybridMultilevel"/>
    <w:tmpl w:val="9C20E1B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CDE57B9"/>
    <w:multiLevelType w:val="hybridMultilevel"/>
    <w:tmpl w:val="1758F0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07460AB"/>
    <w:multiLevelType w:val="hybridMultilevel"/>
    <w:tmpl w:val="2282217E"/>
    <w:lvl w:ilvl="0" w:tplc="AD6CBBE0">
      <w:start w:val="10"/>
      <w:numFmt w:val="bullet"/>
      <w:lvlText w:val="-"/>
      <w:lvlJc w:val="left"/>
      <w:pPr>
        <w:ind w:left="1437" w:hanging="360"/>
      </w:pPr>
      <w:rPr>
        <w:rFonts w:ascii="Simplified Arabic" w:eastAsia="Calibri" w:hAnsi="Simplified Arabic" w:cs="Simplified Arabic"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24" w15:restartNumberingAfterBreak="0">
    <w:nsid w:val="40CD3980"/>
    <w:multiLevelType w:val="hybridMultilevel"/>
    <w:tmpl w:val="65E8D206"/>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 w15:restartNumberingAfterBreak="0">
    <w:nsid w:val="419D5516"/>
    <w:multiLevelType w:val="hybridMultilevel"/>
    <w:tmpl w:val="69CC53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008E8"/>
    <w:multiLevelType w:val="hybridMultilevel"/>
    <w:tmpl w:val="C7C6B11E"/>
    <w:lvl w:ilvl="0" w:tplc="C11E1256">
      <w:numFmt w:val="bullet"/>
      <w:lvlText w:val="-"/>
      <w:lvlJc w:val="left"/>
      <w:pPr>
        <w:ind w:left="610" w:hanging="360"/>
      </w:pPr>
      <w:rPr>
        <w:rFonts w:ascii="Calibri" w:eastAsia="Calibri" w:hAnsi="Calibri" w:cs="Calibri" w:hint="default"/>
      </w:rPr>
    </w:lvl>
    <w:lvl w:ilvl="1" w:tplc="04090003" w:tentative="1">
      <w:start w:val="1"/>
      <w:numFmt w:val="bullet"/>
      <w:lvlText w:val="o"/>
      <w:lvlJc w:val="left"/>
      <w:pPr>
        <w:ind w:left="1330" w:hanging="360"/>
      </w:pPr>
      <w:rPr>
        <w:rFonts w:ascii="Courier New" w:hAnsi="Courier New" w:cs="Courier New" w:hint="default"/>
      </w:rPr>
    </w:lvl>
    <w:lvl w:ilvl="2" w:tplc="04090005" w:tentative="1">
      <w:start w:val="1"/>
      <w:numFmt w:val="bullet"/>
      <w:lvlText w:val=""/>
      <w:lvlJc w:val="left"/>
      <w:pPr>
        <w:ind w:left="2050" w:hanging="360"/>
      </w:pPr>
      <w:rPr>
        <w:rFonts w:ascii="Wingdings" w:hAnsi="Wingdings" w:hint="default"/>
      </w:rPr>
    </w:lvl>
    <w:lvl w:ilvl="3" w:tplc="04090001" w:tentative="1">
      <w:start w:val="1"/>
      <w:numFmt w:val="bullet"/>
      <w:lvlText w:val=""/>
      <w:lvlJc w:val="left"/>
      <w:pPr>
        <w:ind w:left="2770" w:hanging="360"/>
      </w:pPr>
      <w:rPr>
        <w:rFonts w:ascii="Symbol" w:hAnsi="Symbol" w:hint="default"/>
      </w:rPr>
    </w:lvl>
    <w:lvl w:ilvl="4" w:tplc="04090003" w:tentative="1">
      <w:start w:val="1"/>
      <w:numFmt w:val="bullet"/>
      <w:lvlText w:val="o"/>
      <w:lvlJc w:val="left"/>
      <w:pPr>
        <w:ind w:left="3490" w:hanging="360"/>
      </w:pPr>
      <w:rPr>
        <w:rFonts w:ascii="Courier New" w:hAnsi="Courier New" w:cs="Courier New" w:hint="default"/>
      </w:rPr>
    </w:lvl>
    <w:lvl w:ilvl="5" w:tplc="04090005" w:tentative="1">
      <w:start w:val="1"/>
      <w:numFmt w:val="bullet"/>
      <w:lvlText w:val=""/>
      <w:lvlJc w:val="left"/>
      <w:pPr>
        <w:ind w:left="4210" w:hanging="360"/>
      </w:pPr>
      <w:rPr>
        <w:rFonts w:ascii="Wingdings" w:hAnsi="Wingdings" w:hint="default"/>
      </w:rPr>
    </w:lvl>
    <w:lvl w:ilvl="6" w:tplc="04090001" w:tentative="1">
      <w:start w:val="1"/>
      <w:numFmt w:val="bullet"/>
      <w:lvlText w:val=""/>
      <w:lvlJc w:val="left"/>
      <w:pPr>
        <w:ind w:left="4930" w:hanging="360"/>
      </w:pPr>
      <w:rPr>
        <w:rFonts w:ascii="Symbol" w:hAnsi="Symbol" w:hint="default"/>
      </w:rPr>
    </w:lvl>
    <w:lvl w:ilvl="7" w:tplc="04090003" w:tentative="1">
      <w:start w:val="1"/>
      <w:numFmt w:val="bullet"/>
      <w:lvlText w:val="o"/>
      <w:lvlJc w:val="left"/>
      <w:pPr>
        <w:ind w:left="5650" w:hanging="360"/>
      </w:pPr>
      <w:rPr>
        <w:rFonts w:ascii="Courier New" w:hAnsi="Courier New" w:cs="Courier New" w:hint="default"/>
      </w:rPr>
    </w:lvl>
    <w:lvl w:ilvl="8" w:tplc="04090005" w:tentative="1">
      <w:start w:val="1"/>
      <w:numFmt w:val="bullet"/>
      <w:lvlText w:val=""/>
      <w:lvlJc w:val="left"/>
      <w:pPr>
        <w:ind w:left="6370" w:hanging="360"/>
      </w:pPr>
      <w:rPr>
        <w:rFonts w:ascii="Wingdings" w:hAnsi="Wingdings" w:hint="default"/>
      </w:rPr>
    </w:lvl>
  </w:abstractNum>
  <w:abstractNum w:abstractNumId="27" w15:restartNumberingAfterBreak="0">
    <w:nsid w:val="43D45C3F"/>
    <w:multiLevelType w:val="hybridMultilevel"/>
    <w:tmpl w:val="275A0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167DA5"/>
    <w:multiLevelType w:val="multilevel"/>
    <w:tmpl w:val="DED2C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045613"/>
    <w:multiLevelType w:val="hybridMultilevel"/>
    <w:tmpl w:val="276A6534"/>
    <w:lvl w:ilvl="0" w:tplc="0B760622">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26815B2"/>
    <w:multiLevelType w:val="hybridMultilevel"/>
    <w:tmpl w:val="198EE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5D503A"/>
    <w:multiLevelType w:val="hybridMultilevel"/>
    <w:tmpl w:val="1BAE2278"/>
    <w:lvl w:ilvl="0" w:tplc="24C8868A">
      <w:start w:val="1"/>
      <w:numFmt w:val="decimal"/>
      <w:lvlText w:val="%1)"/>
      <w:lvlJc w:val="left"/>
      <w:pPr>
        <w:ind w:left="720" w:hanging="360"/>
      </w:pPr>
      <w:rPr>
        <w:b w:val="0"/>
        <w:bCs/>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5F0187"/>
    <w:multiLevelType w:val="hybridMultilevel"/>
    <w:tmpl w:val="ED6C10A0"/>
    <w:lvl w:ilvl="0" w:tplc="8CC4CA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403C6C"/>
    <w:multiLevelType w:val="hybridMultilevel"/>
    <w:tmpl w:val="F4366904"/>
    <w:lvl w:ilvl="0" w:tplc="2E8CFF98">
      <w:start w:val="1"/>
      <w:numFmt w:val="decimal"/>
      <w:lvlText w:val="%1-"/>
      <w:lvlJc w:val="left"/>
      <w:pPr>
        <w:ind w:left="720" w:hanging="360"/>
      </w:pPr>
      <w:rPr>
        <w:rFonts w:ascii="Simplified Arabic" w:hAnsi="Simplified Arabic" w:cs="Simplified Arabic"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6C6099"/>
    <w:multiLevelType w:val="hybridMultilevel"/>
    <w:tmpl w:val="0F92CB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4C097E"/>
    <w:multiLevelType w:val="hybridMultilevel"/>
    <w:tmpl w:val="CACEDB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5E91337A"/>
    <w:multiLevelType w:val="hybridMultilevel"/>
    <w:tmpl w:val="1DF0D7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8A4421"/>
    <w:multiLevelType w:val="hybridMultilevel"/>
    <w:tmpl w:val="D160C8B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1972151"/>
    <w:multiLevelType w:val="hybridMultilevel"/>
    <w:tmpl w:val="92E26F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AA4596"/>
    <w:multiLevelType w:val="hybridMultilevel"/>
    <w:tmpl w:val="B41C3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046FB6"/>
    <w:multiLevelType w:val="hybridMultilevel"/>
    <w:tmpl w:val="131687E6"/>
    <w:lvl w:ilvl="0" w:tplc="4338108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103163"/>
    <w:multiLevelType w:val="hybridMultilevel"/>
    <w:tmpl w:val="9E22258E"/>
    <w:lvl w:ilvl="0" w:tplc="968E6142">
      <w:start w:val="10"/>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2" w15:restartNumberingAfterBreak="0">
    <w:nsid w:val="7173294D"/>
    <w:multiLevelType w:val="multilevel"/>
    <w:tmpl w:val="F2D0AA3A"/>
    <w:styleLink w:val="1"/>
    <w:lvl w:ilvl="0">
      <w:start w:val="1"/>
      <w:numFmt w:val="decimal"/>
      <w:lvlText w:val="%1-"/>
      <w:lvlJc w:val="left"/>
      <w:pPr>
        <w:ind w:left="720" w:hanging="360"/>
      </w:pPr>
      <w:rPr>
        <w:rFonts w:ascii="Simplified Arabic" w:hAnsi="Simplified Arabic" w:cs="Simplified Arabic"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27950BD"/>
    <w:multiLevelType w:val="hybridMultilevel"/>
    <w:tmpl w:val="4EDE12F8"/>
    <w:lvl w:ilvl="0" w:tplc="24C8868A">
      <w:start w:val="1"/>
      <w:numFmt w:val="decimal"/>
      <w:lvlText w:val="%1)"/>
      <w:lvlJc w:val="left"/>
      <w:pPr>
        <w:ind w:left="1080" w:hanging="360"/>
      </w:pPr>
      <w:rPr>
        <w:b w:val="0"/>
        <w:bCs/>
        <w:color w:val="auto"/>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55D3BA8"/>
    <w:multiLevelType w:val="hybridMultilevel"/>
    <w:tmpl w:val="DC2864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5A5EDF"/>
    <w:multiLevelType w:val="hybridMultilevel"/>
    <w:tmpl w:val="DC44BB66"/>
    <w:lvl w:ilvl="0" w:tplc="83A61354">
      <w:numFmt w:val="bullet"/>
      <w:lvlText w:val="-"/>
      <w:lvlJc w:val="left"/>
      <w:pPr>
        <w:ind w:left="740" w:hanging="360"/>
      </w:pPr>
      <w:rPr>
        <w:rFonts w:ascii="Calibri" w:eastAsia="Calibri" w:hAnsi="Calibri" w:cs="Calibri"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46" w15:restartNumberingAfterBreak="0">
    <w:nsid w:val="78FC2D49"/>
    <w:multiLevelType w:val="hybridMultilevel"/>
    <w:tmpl w:val="07221F38"/>
    <w:lvl w:ilvl="0" w:tplc="24C8868A">
      <w:start w:val="1"/>
      <w:numFmt w:val="decimal"/>
      <w:lvlText w:val="%1)"/>
      <w:lvlJc w:val="left"/>
      <w:pPr>
        <w:ind w:left="720" w:hanging="360"/>
      </w:pPr>
      <w:rPr>
        <w:b w:val="0"/>
        <w:bCs/>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4D4473"/>
    <w:multiLevelType w:val="hybridMultilevel"/>
    <w:tmpl w:val="8AF2C6B6"/>
    <w:lvl w:ilvl="0" w:tplc="24C8868A">
      <w:start w:val="1"/>
      <w:numFmt w:val="decimal"/>
      <w:lvlText w:val="%1)"/>
      <w:lvlJc w:val="left"/>
      <w:pPr>
        <w:ind w:left="1080" w:hanging="360"/>
      </w:pPr>
      <w:rPr>
        <w:b w:val="0"/>
        <w:bCs/>
        <w:color w:val="auto"/>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D574ED2"/>
    <w:multiLevelType w:val="hybridMultilevel"/>
    <w:tmpl w:val="424CEDB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77188507">
    <w:abstractNumId w:val="39"/>
  </w:num>
  <w:num w:numId="2" w16cid:durableId="300694567">
    <w:abstractNumId w:val="30"/>
  </w:num>
  <w:num w:numId="3" w16cid:durableId="1956328533">
    <w:abstractNumId w:val="36"/>
  </w:num>
  <w:num w:numId="4" w16cid:durableId="727345548">
    <w:abstractNumId w:val="38"/>
  </w:num>
  <w:num w:numId="5" w16cid:durableId="2046635711">
    <w:abstractNumId w:val="1"/>
  </w:num>
  <w:num w:numId="6" w16cid:durableId="1722558858">
    <w:abstractNumId w:val="22"/>
  </w:num>
  <w:num w:numId="7" w16cid:durableId="643394198">
    <w:abstractNumId w:val="35"/>
  </w:num>
  <w:num w:numId="8" w16cid:durableId="621812594">
    <w:abstractNumId w:val="15"/>
  </w:num>
  <w:num w:numId="9" w16cid:durableId="1463156805">
    <w:abstractNumId w:val="8"/>
  </w:num>
  <w:num w:numId="10" w16cid:durableId="157035799">
    <w:abstractNumId w:val="13"/>
  </w:num>
  <w:num w:numId="11" w16cid:durableId="168834065">
    <w:abstractNumId w:val="25"/>
  </w:num>
  <w:num w:numId="12" w16cid:durableId="723214343">
    <w:abstractNumId w:val="0"/>
  </w:num>
  <w:num w:numId="13" w16cid:durableId="1243177928">
    <w:abstractNumId w:val="21"/>
  </w:num>
  <w:num w:numId="14" w16cid:durableId="1633486195">
    <w:abstractNumId w:val="24"/>
  </w:num>
  <w:num w:numId="15" w16cid:durableId="159083139">
    <w:abstractNumId w:val="37"/>
  </w:num>
  <w:num w:numId="16" w16cid:durableId="939412258">
    <w:abstractNumId w:val="9"/>
  </w:num>
  <w:num w:numId="17" w16cid:durableId="1687101229">
    <w:abstractNumId w:val="19"/>
  </w:num>
  <w:num w:numId="18" w16cid:durableId="404299436">
    <w:abstractNumId w:val="34"/>
  </w:num>
  <w:num w:numId="19" w16cid:durableId="923223794">
    <w:abstractNumId w:val="48"/>
  </w:num>
  <w:num w:numId="20" w16cid:durableId="645015549">
    <w:abstractNumId w:val="14"/>
  </w:num>
  <w:num w:numId="21" w16cid:durableId="1869682999">
    <w:abstractNumId w:val="10"/>
  </w:num>
  <w:num w:numId="22" w16cid:durableId="676159220">
    <w:abstractNumId w:val="12"/>
  </w:num>
  <w:num w:numId="23" w16cid:durableId="1728649233">
    <w:abstractNumId w:val="43"/>
  </w:num>
  <w:num w:numId="24" w16cid:durableId="1525247885">
    <w:abstractNumId w:val="31"/>
  </w:num>
  <w:num w:numId="25" w16cid:durableId="466631917">
    <w:abstractNumId w:val="7"/>
  </w:num>
  <w:num w:numId="26" w16cid:durableId="416900293">
    <w:abstractNumId w:val="40"/>
  </w:num>
  <w:num w:numId="27" w16cid:durableId="40979767">
    <w:abstractNumId w:val="47"/>
  </w:num>
  <w:num w:numId="28" w16cid:durableId="1920551907">
    <w:abstractNumId w:val="46"/>
  </w:num>
  <w:num w:numId="29" w16cid:durableId="1579753601">
    <w:abstractNumId w:val="28"/>
  </w:num>
  <w:num w:numId="30" w16cid:durableId="154343117">
    <w:abstractNumId w:val="29"/>
  </w:num>
  <w:num w:numId="31" w16cid:durableId="820072903">
    <w:abstractNumId w:val="6"/>
  </w:num>
  <w:num w:numId="32" w16cid:durableId="810319517">
    <w:abstractNumId w:val="16"/>
  </w:num>
  <w:num w:numId="33" w16cid:durableId="1128862765">
    <w:abstractNumId w:val="27"/>
  </w:num>
  <w:num w:numId="34" w16cid:durableId="1058625874">
    <w:abstractNumId w:val="26"/>
  </w:num>
  <w:num w:numId="35" w16cid:durableId="1610089973">
    <w:abstractNumId w:val="45"/>
  </w:num>
  <w:num w:numId="36" w16cid:durableId="1197698620">
    <w:abstractNumId w:val="20"/>
  </w:num>
  <w:num w:numId="37" w16cid:durableId="465634423">
    <w:abstractNumId w:val="44"/>
  </w:num>
  <w:num w:numId="38" w16cid:durableId="2025553515">
    <w:abstractNumId w:val="17"/>
  </w:num>
  <w:num w:numId="39" w16cid:durableId="881671725">
    <w:abstractNumId w:val="3"/>
  </w:num>
  <w:num w:numId="40" w16cid:durableId="290981110">
    <w:abstractNumId w:val="4"/>
  </w:num>
  <w:num w:numId="41" w16cid:durableId="1607811441">
    <w:abstractNumId w:val="32"/>
  </w:num>
  <w:num w:numId="42" w16cid:durableId="1162500944">
    <w:abstractNumId w:val="2"/>
  </w:num>
  <w:num w:numId="43" w16cid:durableId="1653751421">
    <w:abstractNumId w:val="18"/>
  </w:num>
  <w:num w:numId="44" w16cid:durableId="1417552909">
    <w:abstractNumId w:val="2"/>
    <w:lvlOverride w:ilvl="0">
      <w:lvl w:ilvl="0" w:tplc="B7FAA566">
        <w:start w:val="1"/>
        <w:numFmt w:val="decimal"/>
        <w:lvlText w:val="%1-"/>
        <w:lvlJc w:val="left"/>
        <w:pPr>
          <w:ind w:left="720" w:hanging="360"/>
        </w:pPr>
        <w:rPr>
          <w:rFonts w:hint="default"/>
          <w:b w:val="0"/>
          <w:bCs/>
          <w:color w:val="auto"/>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45" w16cid:durableId="2025399361">
    <w:abstractNumId w:val="5"/>
  </w:num>
  <w:num w:numId="46" w16cid:durableId="1906258952">
    <w:abstractNumId w:val="41"/>
  </w:num>
  <w:num w:numId="47" w16cid:durableId="1883900052">
    <w:abstractNumId w:val="23"/>
  </w:num>
  <w:num w:numId="48" w16cid:durableId="302735211">
    <w:abstractNumId w:val="11"/>
  </w:num>
  <w:num w:numId="49" w16cid:durableId="1144276532">
    <w:abstractNumId w:val="33"/>
  </w:num>
  <w:num w:numId="50" w16cid:durableId="93717916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57F"/>
    <w:rsid w:val="000000C8"/>
    <w:rsid w:val="00000A85"/>
    <w:rsid w:val="000010DE"/>
    <w:rsid w:val="00001F33"/>
    <w:rsid w:val="00002370"/>
    <w:rsid w:val="000027CD"/>
    <w:rsid w:val="00003751"/>
    <w:rsid w:val="00003C21"/>
    <w:rsid w:val="00003FBD"/>
    <w:rsid w:val="00006268"/>
    <w:rsid w:val="00006F2E"/>
    <w:rsid w:val="00007CF9"/>
    <w:rsid w:val="00007DEE"/>
    <w:rsid w:val="00010E76"/>
    <w:rsid w:val="00011223"/>
    <w:rsid w:val="000113F7"/>
    <w:rsid w:val="00011712"/>
    <w:rsid w:val="00011A99"/>
    <w:rsid w:val="00011C4A"/>
    <w:rsid w:val="0001288D"/>
    <w:rsid w:val="00012A66"/>
    <w:rsid w:val="0001412D"/>
    <w:rsid w:val="00015BB1"/>
    <w:rsid w:val="00016BC2"/>
    <w:rsid w:val="000179A3"/>
    <w:rsid w:val="00020959"/>
    <w:rsid w:val="00020B71"/>
    <w:rsid w:val="000215F3"/>
    <w:rsid w:val="00022677"/>
    <w:rsid w:val="00022BC8"/>
    <w:rsid w:val="00022F7A"/>
    <w:rsid w:val="00023193"/>
    <w:rsid w:val="0002372B"/>
    <w:rsid w:val="000237A4"/>
    <w:rsid w:val="00023AF0"/>
    <w:rsid w:val="00025263"/>
    <w:rsid w:val="0002550A"/>
    <w:rsid w:val="00026147"/>
    <w:rsid w:val="000268DF"/>
    <w:rsid w:val="00027A94"/>
    <w:rsid w:val="00027FA1"/>
    <w:rsid w:val="00030127"/>
    <w:rsid w:val="000307B4"/>
    <w:rsid w:val="00030B26"/>
    <w:rsid w:val="00030B6F"/>
    <w:rsid w:val="00030D1F"/>
    <w:rsid w:val="000313A7"/>
    <w:rsid w:val="00031921"/>
    <w:rsid w:val="000334A7"/>
    <w:rsid w:val="00034EF6"/>
    <w:rsid w:val="0003512A"/>
    <w:rsid w:val="0003542D"/>
    <w:rsid w:val="0003543D"/>
    <w:rsid w:val="00035BED"/>
    <w:rsid w:val="0003643A"/>
    <w:rsid w:val="00036465"/>
    <w:rsid w:val="0003761D"/>
    <w:rsid w:val="00037F91"/>
    <w:rsid w:val="00041591"/>
    <w:rsid w:val="00042A60"/>
    <w:rsid w:val="00042A6F"/>
    <w:rsid w:val="000437F7"/>
    <w:rsid w:val="00044897"/>
    <w:rsid w:val="00044BF2"/>
    <w:rsid w:val="00046483"/>
    <w:rsid w:val="00047074"/>
    <w:rsid w:val="0005049E"/>
    <w:rsid w:val="000506AC"/>
    <w:rsid w:val="00050EF2"/>
    <w:rsid w:val="000516D3"/>
    <w:rsid w:val="000516FC"/>
    <w:rsid w:val="000517C5"/>
    <w:rsid w:val="00051892"/>
    <w:rsid w:val="000530FD"/>
    <w:rsid w:val="0005335B"/>
    <w:rsid w:val="000543A0"/>
    <w:rsid w:val="000543B2"/>
    <w:rsid w:val="0005483B"/>
    <w:rsid w:val="00054848"/>
    <w:rsid w:val="000551EB"/>
    <w:rsid w:val="00055738"/>
    <w:rsid w:val="000567C9"/>
    <w:rsid w:val="000568ED"/>
    <w:rsid w:val="00057032"/>
    <w:rsid w:val="00057A2D"/>
    <w:rsid w:val="00060A74"/>
    <w:rsid w:val="00063327"/>
    <w:rsid w:val="00064024"/>
    <w:rsid w:val="00064BEB"/>
    <w:rsid w:val="00064F15"/>
    <w:rsid w:val="00065942"/>
    <w:rsid w:val="00066075"/>
    <w:rsid w:val="00066332"/>
    <w:rsid w:val="00066BC8"/>
    <w:rsid w:val="00066FBD"/>
    <w:rsid w:val="00067C4B"/>
    <w:rsid w:val="00067C6C"/>
    <w:rsid w:val="00070D61"/>
    <w:rsid w:val="00071CF4"/>
    <w:rsid w:val="00072230"/>
    <w:rsid w:val="000723D5"/>
    <w:rsid w:val="000736FD"/>
    <w:rsid w:val="00073703"/>
    <w:rsid w:val="00074C6F"/>
    <w:rsid w:val="00074F54"/>
    <w:rsid w:val="00076BB2"/>
    <w:rsid w:val="00076C34"/>
    <w:rsid w:val="00076EE3"/>
    <w:rsid w:val="000772BB"/>
    <w:rsid w:val="000774C4"/>
    <w:rsid w:val="000779A9"/>
    <w:rsid w:val="00080BB6"/>
    <w:rsid w:val="000810FD"/>
    <w:rsid w:val="00081F22"/>
    <w:rsid w:val="0008274F"/>
    <w:rsid w:val="000843E3"/>
    <w:rsid w:val="00085369"/>
    <w:rsid w:val="000858E5"/>
    <w:rsid w:val="000860A9"/>
    <w:rsid w:val="000873D8"/>
    <w:rsid w:val="000908E9"/>
    <w:rsid w:val="00090D25"/>
    <w:rsid w:val="000916EE"/>
    <w:rsid w:val="00091F0C"/>
    <w:rsid w:val="000925DB"/>
    <w:rsid w:val="00092CBF"/>
    <w:rsid w:val="00093602"/>
    <w:rsid w:val="000948C6"/>
    <w:rsid w:val="00094C96"/>
    <w:rsid w:val="000954FF"/>
    <w:rsid w:val="00096CD6"/>
    <w:rsid w:val="00097A2C"/>
    <w:rsid w:val="00097DB2"/>
    <w:rsid w:val="000A064D"/>
    <w:rsid w:val="000A130B"/>
    <w:rsid w:val="000A2204"/>
    <w:rsid w:val="000A231C"/>
    <w:rsid w:val="000A2462"/>
    <w:rsid w:val="000A31FD"/>
    <w:rsid w:val="000A334C"/>
    <w:rsid w:val="000A5AB2"/>
    <w:rsid w:val="000A6975"/>
    <w:rsid w:val="000A6C8B"/>
    <w:rsid w:val="000B02F8"/>
    <w:rsid w:val="000B0FAE"/>
    <w:rsid w:val="000B0FBA"/>
    <w:rsid w:val="000B17A2"/>
    <w:rsid w:val="000B34A5"/>
    <w:rsid w:val="000B37DB"/>
    <w:rsid w:val="000B3C4B"/>
    <w:rsid w:val="000B43A6"/>
    <w:rsid w:val="000B4E16"/>
    <w:rsid w:val="000B5281"/>
    <w:rsid w:val="000B5995"/>
    <w:rsid w:val="000B5D62"/>
    <w:rsid w:val="000B655C"/>
    <w:rsid w:val="000C03B2"/>
    <w:rsid w:val="000C182B"/>
    <w:rsid w:val="000C1F33"/>
    <w:rsid w:val="000C23A6"/>
    <w:rsid w:val="000C2E41"/>
    <w:rsid w:val="000C3070"/>
    <w:rsid w:val="000C3072"/>
    <w:rsid w:val="000C4BE2"/>
    <w:rsid w:val="000C4F85"/>
    <w:rsid w:val="000C5380"/>
    <w:rsid w:val="000C564C"/>
    <w:rsid w:val="000C5820"/>
    <w:rsid w:val="000C5946"/>
    <w:rsid w:val="000C5DC8"/>
    <w:rsid w:val="000C79E1"/>
    <w:rsid w:val="000D01E2"/>
    <w:rsid w:val="000D0727"/>
    <w:rsid w:val="000D0971"/>
    <w:rsid w:val="000D2AC7"/>
    <w:rsid w:val="000D2CE8"/>
    <w:rsid w:val="000D2E38"/>
    <w:rsid w:val="000D3628"/>
    <w:rsid w:val="000D3AA6"/>
    <w:rsid w:val="000D3BD9"/>
    <w:rsid w:val="000D421E"/>
    <w:rsid w:val="000D4975"/>
    <w:rsid w:val="000D4F17"/>
    <w:rsid w:val="000D5F6D"/>
    <w:rsid w:val="000D6080"/>
    <w:rsid w:val="000E09AE"/>
    <w:rsid w:val="000E0F21"/>
    <w:rsid w:val="000E17C4"/>
    <w:rsid w:val="000E1DB0"/>
    <w:rsid w:val="000E2770"/>
    <w:rsid w:val="000E363A"/>
    <w:rsid w:val="000E50BA"/>
    <w:rsid w:val="000E53BB"/>
    <w:rsid w:val="000E5A72"/>
    <w:rsid w:val="000E7C23"/>
    <w:rsid w:val="000F0CAC"/>
    <w:rsid w:val="000F0D4D"/>
    <w:rsid w:val="000F0E2C"/>
    <w:rsid w:val="000F0E4B"/>
    <w:rsid w:val="000F2073"/>
    <w:rsid w:val="000F3142"/>
    <w:rsid w:val="000F3459"/>
    <w:rsid w:val="000F378B"/>
    <w:rsid w:val="000F3CB8"/>
    <w:rsid w:val="000F3FA5"/>
    <w:rsid w:val="000F5230"/>
    <w:rsid w:val="000F57EB"/>
    <w:rsid w:val="000F6944"/>
    <w:rsid w:val="000F6D97"/>
    <w:rsid w:val="000F7ACB"/>
    <w:rsid w:val="00100261"/>
    <w:rsid w:val="0010068D"/>
    <w:rsid w:val="001008F1"/>
    <w:rsid w:val="00100E6B"/>
    <w:rsid w:val="00100F58"/>
    <w:rsid w:val="0010152B"/>
    <w:rsid w:val="001015CC"/>
    <w:rsid w:val="00101852"/>
    <w:rsid w:val="001026F1"/>
    <w:rsid w:val="00102B83"/>
    <w:rsid w:val="0010316D"/>
    <w:rsid w:val="0010374B"/>
    <w:rsid w:val="001038C1"/>
    <w:rsid w:val="0010421C"/>
    <w:rsid w:val="00104C64"/>
    <w:rsid w:val="00104E57"/>
    <w:rsid w:val="001057AB"/>
    <w:rsid w:val="001059B5"/>
    <w:rsid w:val="001059BB"/>
    <w:rsid w:val="00106571"/>
    <w:rsid w:val="00110E1B"/>
    <w:rsid w:val="001112B3"/>
    <w:rsid w:val="001117CC"/>
    <w:rsid w:val="00112188"/>
    <w:rsid w:val="001121E1"/>
    <w:rsid w:val="0011337C"/>
    <w:rsid w:val="00113968"/>
    <w:rsid w:val="001143A3"/>
    <w:rsid w:val="0011509F"/>
    <w:rsid w:val="0011511C"/>
    <w:rsid w:val="00115698"/>
    <w:rsid w:val="00115D4C"/>
    <w:rsid w:val="00117270"/>
    <w:rsid w:val="001205E4"/>
    <w:rsid w:val="001225AE"/>
    <w:rsid w:val="00123727"/>
    <w:rsid w:val="00124C98"/>
    <w:rsid w:val="00124FB7"/>
    <w:rsid w:val="00125156"/>
    <w:rsid w:val="001263DD"/>
    <w:rsid w:val="0012690F"/>
    <w:rsid w:val="0013141C"/>
    <w:rsid w:val="00131FE8"/>
    <w:rsid w:val="00132480"/>
    <w:rsid w:val="001329EE"/>
    <w:rsid w:val="001330FC"/>
    <w:rsid w:val="00133146"/>
    <w:rsid w:val="001347AC"/>
    <w:rsid w:val="00134C61"/>
    <w:rsid w:val="00135B4D"/>
    <w:rsid w:val="0013606F"/>
    <w:rsid w:val="001363A5"/>
    <w:rsid w:val="00136A7E"/>
    <w:rsid w:val="00136B9B"/>
    <w:rsid w:val="00136FA6"/>
    <w:rsid w:val="00137852"/>
    <w:rsid w:val="00137BBD"/>
    <w:rsid w:val="00141654"/>
    <w:rsid w:val="00141F2B"/>
    <w:rsid w:val="001422D7"/>
    <w:rsid w:val="001444BE"/>
    <w:rsid w:val="00145479"/>
    <w:rsid w:val="00146B8B"/>
    <w:rsid w:val="00147138"/>
    <w:rsid w:val="001500AD"/>
    <w:rsid w:val="001504E1"/>
    <w:rsid w:val="00150E72"/>
    <w:rsid w:val="001517EF"/>
    <w:rsid w:val="00151FE3"/>
    <w:rsid w:val="0015239A"/>
    <w:rsid w:val="001528DE"/>
    <w:rsid w:val="001535AC"/>
    <w:rsid w:val="001537A8"/>
    <w:rsid w:val="00154C93"/>
    <w:rsid w:val="00155869"/>
    <w:rsid w:val="00155E9A"/>
    <w:rsid w:val="0015611B"/>
    <w:rsid w:val="00161ACD"/>
    <w:rsid w:val="00162B0E"/>
    <w:rsid w:val="00163672"/>
    <w:rsid w:val="00163ECA"/>
    <w:rsid w:val="00164799"/>
    <w:rsid w:val="001650F6"/>
    <w:rsid w:val="00165201"/>
    <w:rsid w:val="00167643"/>
    <w:rsid w:val="0017056F"/>
    <w:rsid w:val="00171041"/>
    <w:rsid w:val="0017138B"/>
    <w:rsid w:val="001728FB"/>
    <w:rsid w:val="00172A59"/>
    <w:rsid w:val="00173DF4"/>
    <w:rsid w:val="00174015"/>
    <w:rsid w:val="001741D6"/>
    <w:rsid w:val="001741FA"/>
    <w:rsid w:val="00174E60"/>
    <w:rsid w:val="001750D4"/>
    <w:rsid w:val="0017542B"/>
    <w:rsid w:val="0017594C"/>
    <w:rsid w:val="00175F2D"/>
    <w:rsid w:val="00176C1B"/>
    <w:rsid w:val="00177F90"/>
    <w:rsid w:val="00180426"/>
    <w:rsid w:val="0018218E"/>
    <w:rsid w:val="0018270B"/>
    <w:rsid w:val="00182B1F"/>
    <w:rsid w:val="00182D79"/>
    <w:rsid w:val="00182FF9"/>
    <w:rsid w:val="00183724"/>
    <w:rsid w:val="00183EA2"/>
    <w:rsid w:val="00184568"/>
    <w:rsid w:val="00186F3D"/>
    <w:rsid w:val="00187C1D"/>
    <w:rsid w:val="00190A12"/>
    <w:rsid w:val="00190C2F"/>
    <w:rsid w:val="00190E54"/>
    <w:rsid w:val="0019191D"/>
    <w:rsid w:val="00192326"/>
    <w:rsid w:val="00192929"/>
    <w:rsid w:val="00193647"/>
    <w:rsid w:val="0019383B"/>
    <w:rsid w:val="00193EB4"/>
    <w:rsid w:val="00194B55"/>
    <w:rsid w:val="00194ECA"/>
    <w:rsid w:val="00194F78"/>
    <w:rsid w:val="001951CD"/>
    <w:rsid w:val="00195C1C"/>
    <w:rsid w:val="00196562"/>
    <w:rsid w:val="00196B35"/>
    <w:rsid w:val="001A00B0"/>
    <w:rsid w:val="001A0759"/>
    <w:rsid w:val="001A19A3"/>
    <w:rsid w:val="001A1E4B"/>
    <w:rsid w:val="001A2951"/>
    <w:rsid w:val="001A2CAD"/>
    <w:rsid w:val="001A3492"/>
    <w:rsid w:val="001A4566"/>
    <w:rsid w:val="001A4C61"/>
    <w:rsid w:val="001A5573"/>
    <w:rsid w:val="001A5F0A"/>
    <w:rsid w:val="001A616D"/>
    <w:rsid w:val="001A67D0"/>
    <w:rsid w:val="001A7541"/>
    <w:rsid w:val="001B064A"/>
    <w:rsid w:val="001B0A27"/>
    <w:rsid w:val="001B0A6A"/>
    <w:rsid w:val="001B13BB"/>
    <w:rsid w:val="001B1509"/>
    <w:rsid w:val="001B16FC"/>
    <w:rsid w:val="001B1CA9"/>
    <w:rsid w:val="001B1D8C"/>
    <w:rsid w:val="001B43A9"/>
    <w:rsid w:val="001B4795"/>
    <w:rsid w:val="001B4A2C"/>
    <w:rsid w:val="001B4AC1"/>
    <w:rsid w:val="001B4E94"/>
    <w:rsid w:val="001B5D3C"/>
    <w:rsid w:val="001B5E89"/>
    <w:rsid w:val="001B7771"/>
    <w:rsid w:val="001B778C"/>
    <w:rsid w:val="001C14E9"/>
    <w:rsid w:val="001C1D6F"/>
    <w:rsid w:val="001C2A38"/>
    <w:rsid w:val="001C2BDC"/>
    <w:rsid w:val="001C2F08"/>
    <w:rsid w:val="001C3049"/>
    <w:rsid w:val="001C31A3"/>
    <w:rsid w:val="001C3F5F"/>
    <w:rsid w:val="001C3F6B"/>
    <w:rsid w:val="001C41F0"/>
    <w:rsid w:val="001C5B64"/>
    <w:rsid w:val="001C5D6A"/>
    <w:rsid w:val="001C6A68"/>
    <w:rsid w:val="001C6E7F"/>
    <w:rsid w:val="001C7BCA"/>
    <w:rsid w:val="001D2693"/>
    <w:rsid w:val="001D26C0"/>
    <w:rsid w:val="001D2834"/>
    <w:rsid w:val="001D2879"/>
    <w:rsid w:val="001D2B0D"/>
    <w:rsid w:val="001D2D3A"/>
    <w:rsid w:val="001D320F"/>
    <w:rsid w:val="001D398D"/>
    <w:rsid w:val="001D5068"/>
    <w:rsid w:val="001D50F2"/>
    <w:rsid w:val="001D575B"/>
    <w:rsid w:val="001D59DC"/>
    <w:rsid w:val="001D74C0"/>
    <w:rsid w:val="001D78D2"/>
    <w:rsid w:val="001D7940"/>
    <w:rsid w:val="001D79D3"/>
    <w:rsid w:val="001D7E9A"/>
    <w:rsid w:val="001E0011"/>
    <w:rsid w:val="001E120E"/>
    <w:rsid w:val="001E16B6"/>
    <w:rsid w:val="001E1AFD"/>
    <w:rsid w:val="001E1BBE"/>
    <w:rsid w:val="001E1D1B"/>
    <w:rsid w:val="001E2EC1"/>
    <w:rsid w:val="001E3848"/>
    <w:rsid w:val="001E5BE7"/>
    <w:rsid w:val="001E5EC7"/>
    <w:rsid w:val="001E7164"/>
    <w:rsid w:val="001E7F2C"/>
    <w:rsid w:val="001F087E"/>
    <w:rsid w:val="001F09AB"/>
    <w:rsid w:val="001F2BD7"/>
    <w:rsid w:val="001F313D"/>
    <w:rsid w:val="001F3B61"/>
    <w:rsid w:val="001F4637"/>
    <w:rsid w:val="001F48C4"/>
    <w:rsid w:val="001F4C63"/>
    <w:rsid w:val="001F5182"/>
    <w:rsid w:val="001F585F"/>
    <w:rsid w:val="001F5F51"/>
    <w:rsid w:val="001F6FCF"/>
    <w:rsid w:val="001F70BE"/>
    <w:rsid w:val="00200C13"/>
    <w:rsid w:val="0020439A"/>
    <w:rsid w:val="002051DB"/>
    <w:rsid w:val="002057B0"/>
    <w:rsid w:val="00206013"/>
    <w:rsid w:val="0020740D"/>
    <w:rsid w:val="00207D02"/>
    <w:rsid w:val="0021039F"/>
    <w:rsid w:val="00211226"/>
    <w:rsid w:val="00211BDD"/>
    <w:rsid w:val="002120DE"/>
    <w:rsid w:val="00213690"/>
    <w:rsid w:val="00213E9B"/>
    <w:rsid w:val="002142B2"/>
    <w:rsid w:val="00216C76"/>
    <w:rsid w:val="00216EB2"/>
    <w:rsid w:val="002206D3"/>
    <w:rsid w:val="00220883"/>
    <w:rsid w:val="0022127E"/>
    <w:rsid w:val="00222187"/>
    <w:rsid w:val="00222241"/>
    <w:rsid w:val="00222A29"/>
    <w:rsid w:val="00227203"/>
    <w:rsid w:val="002305F2"/>
    <w:rsid w:val="002306C3"/>
    <w:rsid w:val="002309D0"/>
    <w:rsid w:val="002314D7"/>
    <w:rsid w:val="002324FC"/>
    <w:rsid w:val="002325F8"/>
    <w:rsid w:val="002332DB"/>
    <w:rsid w:val="00235242"/>
    <w:rsid w:val="002357DB"/>
    <w:rsid w:val="002363C3"/>
    <w:rsid w:val="0023641B"/>
    <w:rsid w:val="002369DA"/>
    <w:rsid w:val="00237A7C"/>
    <w:rsid w:val="00237BAB"/>
    <w:rsid w:val="002404B7"/>
    <w:rsid w:val="00240DD7"/>
    <w:rsid w:val="00241CD7"/>
    <w:rsid w:val="00241FD5"/>
    <w:rsid w:val="00242936"/>
    <w:rsid w:val="00243C38"/>
    <w:rsid w:val="00244630"/>
    <w:rsid w:val="00244B38"/>
    <w:rsid w:val="002452D3"/>
    <w:rsid w:val="00245CA9"/>
    <w:rsid w:val="00246C48"/>
    <w:rsid w:val="00246DDF"/>
    <w:rsid w:val="00250094"/>
    <w:rsid w:val="002504A9"/>
    <w:rsid w:val="00250D29"/>
    <w:rsid w:val="002513FB"/>
    <w:rsid w:val="002514D8"/>
    <w:rsid w:val="00251540"/>
    <w:rsid w:val="00251CA4"/>
    <w:rsid w:val="00252D05"/>
    <w:rsid w:val="00255994"/>
    <w:rsid w:val="00255E61"/>
    <w:rsid w:val="00257383"/>
    <w:rsid w:val="0026183A"/>
    <w:rsid w:val="002619F0"/>
    <w:rsid w:val="002627B6"/>
    <w:rsid w:val="00262DB6"/>
    <w:rsid w:val="00263F62"/>
    <w:rsid w:val="00264073"/>
    <w:rsid w:val="002644A7"/>
    <w:rsid w:val="00264B0C"/>
    <w:rsid w:val="002650A1"/>
    <w:rsid w:val="0026564D"/>
    <w:rsid w:val="00266D34"/>
    <w:rsid w:val="00266F5E"/>
    <w:rsid w:val="00267CD4"/>
    <w:rsid w:val="00267E59"/>
    <w:rsid w:val="002701C7"/>
    <w:rsid w:val="00270D0C"/>
    <w:rsid w:val="0027148B"/>
    <w:rsid w:val="002716F4"/>
    <w:rsid w:val="002726C7"/>
    <w:rsid w:val="00272AB7"/>
    <w:rsid w:val="00272CCE"/>
    <w:rsid w:val="00272D6E"/>
    <w:rsid w:val="002738A3"/>
    <w:rsid w:val="00274759"/>
    <w:rsid w:val="00276118"/>
    <w:rsid w:val="00277CCB"/>
    <w:rsid w:val="00280360"/>
    <w:rsid w:val="00281754"/>
    <w:rsid w:val="0028194D"/>
    <w:rsid w:val="00282567"/>
    <w:rsid w:val="002825BB"/>
    <w:rsid w:val="00282F77"/>
    <w:rsid w:val="002832CD"/>
    <w:rsid w:val="002832E6"/>
    <w:rsid w:val="0028388B"/>
    <w:rsid w:val="00284040"/>
    <w:rsid w:val="00284314"/>
    <w:rsid w:val="0028443A"/>
    <w:rsid w:val="00285197"/>
    <w:rsid w:val="00285C9A"/>
    <w:rsid w:val="00285E75"/>
    <w:rsid w:val="002865E5"/>
    <w:rsid w:val="002866FA"/>
    <w:rsid w:val="00286983"/>
    <w:rsid w:val="002903F8"/>
    <w:rsid w:val="002907E2"/>
    <w:rsid w:val="00291B16"/>
    <w:rsid w:val="00291B1E"/>
    <w:rsid w:val="00294673"/>
    <w:rsid w:val="00294946"/>
    <w:rsid w:val="00294E49"/>
    <w:rsid w:val="00294FBD"/>
    <w:rsid w:val="00295CF2"/>
    <w:rsid w:val="00296FB6"/>
    <w:rsid w:val="00297291"/>
    <w:rsid w:val="002972A8"/>
    <w:rsid w:val="00297918"/>
    <w:rsid w:val="002A022F"/>
    <w:rsid w:val="002A0BA5"/>
    <w:rsid w:val="002A0D64"/>
    <w:rsid w:val="002A0F8E"/>
    <w:rsid w:val="002A1B33"/>
    <w:rsid w:val="002A2FBE"/>
    <w:rsid w:val="002A31DC"/>
    <w:rsid w:val="002A3E93"/>
    <w:rsid w:val="002A4741"/>
    <w:rsid w:val="002A5A58"/>
    <w:rsid w:val="002A62FB"/>
    <w:rsid w:val="002A653F"/>
    <w:rsid w:val="002A6573"/>
    <w:rsid w:val="002A6F41"/>
    <w:rsid w:val="002A7A7E"/>
    <w:rsid w:val="002A7BE7"/>
    <w:rsid w:val="002A7D7B"/>
    <w:rsid w:val="002B036D"/>
    <w:rsid w:val="002B05E9"/>
    <w:rsid w:val="002B0D31"/>
    <w:rsid w:val="002B1E6C"/>
    <w:rsid w:val="002B2577"/>
    <w:rsid w:val="002B313F"/>
    <w:rsid w:val="002B324C"/>
    <w:rsid w:val="002B3DDB"/>
    <w:rsid w:val="002B3F89"/>
    <w:rsid w:val="002B509D"/>
    <w:rsid w:val="002B5D2D"/>
    <w:rsid w:val="002B727F"/>
    <w:rsid w:val="002C034C"/>
    <w:rsid w:val="002C07F0"/>
    <w:rsid w:val="002C0B52"/>
    <w:rsid w:val="002C19CD"/>
    <w:rsid w:val="002C1A6D"/>
    <w:rsid w:val="002C23C7"/>
    <w:rsid w:val="002C3371"/>
    <w:rsid w:val="002C420B"/>
    <w:rsid w:val="002C47D1"/>
    <w:rsid w:val="002C49FF"/>
    <w:rsid w:val="002C5D68"/>
    <w:rsid w:val="002C688A"/>
    <w:rsid w:val="002D0194"/>
    <w:rsid w:val="002D02ED"/>
    <w:rsid w:val="002D05F2"/>
    <w:rsid w:val="002D077C"/>
    <w:rsid w:val="002D1151"/>
    <w:rsid w:val="002D1388"/>
    <w:rsid w:val="002D401A"/>
    <w:rsid w:val="002D51C1"/>
    <w:rsid w:val="002D6C06"/>
    <w:rsid w:val="002D727D"/>
    <w:rsid w:val="002D7E8B"/>
    <w:rsid w:val="002E0949"/>
    <w:rsid w:val="002E0A78"/>
    <w:rsid w:val="002E0ABD"/>
    <w:rsid w:val="002E1CFB"/>
    <w:rsid w:val="002E1F9F"/>
    <w:rsid w:val="002E2630"/>
    <w:rsid w:val="002E2FBD"/>
    <w:rsid w:val="002E4152"/>
    <w:rsid w:val="002E4A63"/>
    <w:rsid w:val="002E7105"/>
    <w:rsid w:val="002F05E1"/>
    <w:rsid w:val="002F14C9"/>
    <w:rsid w:val="002F41CA"/>
    <w:rsid w:val="002F501F"/>
    <w:rsid w:val="002F53BC"/>
    <w:rsid w:val="002F5A63"/>
    <w:rsid w:val="002F623B"/>
    <w:rsid w:val="002F6964"/>
    <w:rsid w:val="002F6C5B"/>
    <w:rsid w:val="00300B00"/>
    <w:rsid w:val="00302E1C"/>
    <w:rsid w:val="0030449B"/>
    <w:rsid w:val="0030472D"/>
    <w:rsid w:val="00304AD5"/>
    <w:rsid w:val="003058AF"/>
    <w:rsid w:val="003060E3"/>
    <w:rsid w:val="00306283"/>
    <w:rsid w:val="00306B46"/>
    <w:rsid w:val="00310364"/>
    <w:rsid w:val="003107E0"/>
    <w:rsid w:val="003115F3"/>
    <w:rsid w:val="003128B3"/>
    <w:rsid w:val="00314904"/>
    <w:rsid w:val="0031491A"/>
    <w:rsid w:val="003164E3"/>
    <w:rsid w:val="003165CB"/>
    <w:rsid w:val="00316BBF"/>
    <w:rsid w:val="00317129"/>
    <w:rsid w:val="003177AD"/>
    <w:rsid w:val="0032042F"/>
    <w:rsid w:val="00320BAC"/>
    <w:rsid w:val="00320D6D"/>
    <w:rsid w:val="003224B5"/>
    <w:rsid w:val="0032296B"/>
    <w:rsid w:val="00322AD3"/>
    <w:rsid w:val="00323473"/>
    <w:rsid w:val="00324A46"/>
    <w:rsid w:val="00324ECD"/>
    <w:rsid w:val="00325342"/>
    <w:rsid w:val="00325921"/>
    <w:rsid w:val="00325C1F"/>
    <w:rsid w:val="00325E2E"/>
    <w:rsid w:val="00326388"/>
    <w:rsid w:val="003263FA"/>
    <w:rsid w:val="00326585"/>
    <w:rsid w:val="003274A4"/>
    <w:rsid w:val="0033049C"/>
    <w:rsid w:val="00331B80"/>
    <w:rsid w:val="00332C1C"/>
    <w:rsid w:val="0033333A"/>
    <w:rsid w:val="0033397C"/>
    <w:rsid w:val="003340C7"/>
    <w:rsid w:val="00335C2F"/>
    <w:rsid w:val="00337308"/>
    <w:rsid w:val="00337667"/>
    <w:rsid w:val="00337F53"/>
    <w:rsid w:val="00340253"/>
    <w:rsid w:val="0034033F"/>
    <w:rsid w:val="00340A2A"/>
    <w:rsid w:val="00340D12"/>
    <w:rsid w:val="003410A9"/>
    <w:rsid w:val="003416E0"/>
    <w:rsid w:val="00341818"/>
    <w:rsid w:val="00341C7E"/>
    <w:rsid w:val="00341DC8"/>
    <w:rsid w:val="00342C6D"/>
    <w:rsid w:val="00342E67"/>
    <w:rsid w:val="0034400E"/>
    <w:rsid w:val="003449CA"/>
    <w:rsid w:val="00344F05"/>
    <w:rsid w:val="0034511A"/>
    <w:rsid w:val="00345498"/>
    <w:rsid w:val="00345DCB"/>
    <w:rsid w:val="00346271"/>
    <w:rsid w:val="00346F92"/>
    <w:rsid w:val="00347617"/>
    <w:rsid w:val="00347BA2"/>
    <w:rsid w:val="00347F3D"/>
    <w:rsid w:val="003501B2"/>
    <w:rsid w:val="0035031F"/>
    <w:rsid w:val="003506A0"/>
    <w:rsid w:val="003507CE"/>
    <w:rsid w:val="00350E73"/>
    <w:rsid w:val="0035149F"/>
    <w:rsid w:val="00351FF5"/>
    <w:rsid w:val="00352D06"/>
    <w:rsid w:val="00352ED0"/>
    <w:rsid w:val="0035322C"/>
    <w:rsid w:val="00353980"/>
    <w:rsid w:val="003539C1"/>
    <w:rsid w:val="003547F9"/>
    <w:rsid w:val="00355355"/>
    <w:rsid w:val="0035753F"/>
    <w:rsid w:val="003619FE"/>
    <w:rsid w:val="00362C57"/>
    <w:rsid w:val="0036334C"/>
    <w:rsid w:val="003639A8"/>
    <w:rsid w:val="00363C48"/>
    <w:rsid w:val="00364039"/>
    <w:rsid w:val="0036477B"/>
    <w:rsid w:val="003647B6"/>
    <w:rsid w:val="00364B0C"/>
    <w:rsid w:val="00364EDE"/>
    <w:rsid w:val="00366A67"/>
    <w:rsid w:val="00366B98"/>
    <w:rsid w:val="00371035"/>
    <w:rsid w:val="00371469"/>
    <w:rsid w:val="003736EF"/>
    <w:rsid w:val="00373CD4"/>
    <w:rsid w:val="003741EC"/>
    <w:rsid w:val="0037433A"/>
    <w:rsid w:val="003758BB"/>
    <w:rsid w:val="00375B61"/>
    <w:rsid w:val="00376371"/>
    <w:rsid w:val="00376547"/>
    <w:rsid w:val="003771C2"/>
    <w:rsid w:val="00377BE5"/>
    <w:rsid w:val="00380221"/>
    <w:rsid w:val="00381257"/>
    <w:rsid w:val="003816B2"/>
    <w:rsid w:val="00382FC4"/>
    <w:rsid w:val="0038560F"/>
    <w:rsid w:val="00385871"/>
    <w:rsid w:val="00386618"/>
    <w:rsid w:val="00387114"/>
    <w:rsid w:val="00387644"/>
    <w:rsid w:val="003878F1"/>
    <w:rsid w:val="00387DEE"/>
    <w:rsid w:val="003902FB"/>
    <w:rsid w:val="00390B35"/>
    <w:rsid w:val="00390EB2"/>
    <w:rsid w:val="00391689"/>
    <w:rsid w:val="00393037"/>
    <w:rsid w:val="00393B3A"/>
    <w:rsid w:val="0039403E"/>
    <w:rsid w:val="003949F0"/>
    <w:rsid w:val="00394A0C"/>
    <w:rsid w:val="0039674E"/>
    <w:rsid w:val="00396B88"/>
    <w:rsid w:val="003974B1"/>
    <w:rsid w:val="003A010D"/>
    <w:rsid w:val="003A049D"/>
    <w:rsid w:val="003A1127"/>
    <w:rsid w:val="003A113F"/>
    <w:rsid w:val="003A1D3E"/>
    <w:rsid w:val="003A2489"/>
    <w:rsid w:val="003A3542"/>
    <w:rsid w:val="003A37B5"/>
    <w:rsid w:val="003A3F1C"/>
    <w:rsid w:val="003A45A5"/>
    <w:rsid w:val="003A475A"/>
    <w:rsid w:val="003A4805"/>
    <w:rsid w:val="003A586C"/>
    <w:rsid w:val="003A5FCC"/>
    <w:rsid w:val="003A6274"/>
    <w:rsid w:val="003A6B0B"/>
    <w:rsid w:val="003A775F"/>
    <w:rsid w:val="003A7D14"/>
    <w:rsid w:val="003B0FDB"/>
    <w:rsid w:val="003B15EA"/>
    <w:rsid w:val="003B2151"/>
    <w:rsid w:val="003B2AAB"/>
    <w:rsid w:val="003B34FB"/>
    <w:rsid w:val="003B38ED"/>
    <w:rsid w:val="003B3DC7"/>
    <w:rsid w:val="003B3E99"/>
    <w:rsid w:val="003B4074"/>
    <w:rsid w:val="003B4F12"/>
    <w:rsid w:val="003B5074"/>
    <w:rsid w:val="003B6471"/>
    <w:rsid w:val="003B6673"/>
    <w:rsid w:val="003B66C8"/>
    <w:rsid w:val="003B6A24"/>
    <w:rsid w:val="003B7FA7"/>
    <w:rsid w:val="003C00E3"/>
    <w:rsid w:val="003C0351"/>
    <w:rsid w:val="003C0EA0"/>
    <w:rsid w:val="003C2471"/>
    <w:rsid w:val="003C2964"/>
    <w:rsid w:val="003C2B0B"/>
    <w:rsid w:val="003C32A8"/>
    <w:rsid w:val="003C3BF2"/>
    <w:rsid w:val="003C46ED"/>
    <w:rsid w:val="003C52D2"/>
    <w:rsid w:val="003C55EE"/>
    <w:rsid w:val="003C5C2A"/>
    <w:rsid w:val="003C6B15"/>
    <w:rsid w:val="003C79D9"/>
    <w:rsid w:val="003C7B52"/>
    <w:rsid w:val="003D02F6"/>
    <w:rsid w:val="003D0866"/>
    <w:rsid w:val="003D0F73"/>
    <w:rsid w:val="003D12DA"/>
    <w:rsid w:val="003D1512"/>
    <w:rsid w:val="003D1A72"/>
    <w:rsid w:val="003D2110"/>
    <w:rsid w:val="003D3573"/>
    <w:rsid w:val="003D3FA3"/>
    <w:rsid w:val="003D4960"/>
    <w:rsid w:val="003D4FE1"/>
    <w:rsid w:val="003D6117"/>
    <w:rsid w:val="003D67E8"/>
    <w:rsid w:val="003D6817"/>
    <w:rsid w:val="003D6921"/>
    <w:rsid w:val="003D6C5F"/>
    <w:rsid w:val="003E0D2A"/>
    <w:rsid w:val="003E0EB9"/>
    <w:rsid w:val="003E0F04"/>
    <w:rsid w:val="003E199D"/>
    <w:rsid w:val="003E1CBE"/>
    <w:rsid w:val="003E1F0C"/>
    <w:rsid w:val="003E2655"/>
    <w:rsid w:val="003E303C"/>
    <w:rsid w:val="003E3578"/>
    <w:rsid w:val="003E38E2"/>
    <w:rsid w:val="003E3990"/>
    <w:rsid w:val="003E3C41"/>
    <w:rsid w:val="003E42A4"/>
    <w:rsid w:val="003E4BC1"/>
    <w:rsid w:val="003E7AC6"/>
    <w:rsid w:val="003F0576"/>
    <w:rsid w:val="003F0AE4"/>
    <w:rsid w:val="003F0E54"/>
    <w:rsid w:val="003F2F36"/>
    <w:rsid w:val="003F33C0"/>
    <w:rsid w:val="003F33CC"/>
    <w:rsid w:val="003F364C"/>
    <w:rsid w:val="003F3B23"/>
    <w:rsid w:val="003F3C48"/>
    <w:rsid w:val="003F4716"/>
    <w:rsid w:val="003F5179"/>
    <w:rsid w:val="003F5E00"/>
    <w:rsid w:val="003F6112"/>
    <w:rsid w:val="003F6348"/>
    <w:rsid w:val="0040070F"/>
    <w:rsid w:val="00400B09"/>
    <w:rsid w:val="004018C6"/>
    <w:rsid w:val="00401DAC"/>
    <w:rsid w:val="004043FC"/>
    <w:rsid w:val="00404FE7"/>
    <w:rsid w:val="004062EF"/>
    <w:rsid w:val="00406593"/>
    <w:rsid w:val="00407202"/>
    <w:rsid w:val="004075DD"/>
    <w:rsid w:val="004103BA"/>
    <w:rsid w:val="004103BD"/>
    <w:rsid w:val="00410815"/>
    <w:rsid w:val="00410A33"/>
    <w:rsid w:val="00411799"/>
    <w:rsid w:val="00411816"/>
    <w:rsid w:val="0041185D"/>
    <w:rsid w:val="00412116"/>
    <w:rsid w:val="00412E2E"/>
    <w:rsid w:val="00412FA5"/>
    <w:rsid w:val="004149B2"/>
    <w:rsid w:val="00415CA6"/>
    <w:rsid w:val="00416ADA"/>
    <w:rsid w:val="00416BC1"/>
    <w:rsid w:val="00416C8C"/>
    <w:rsid w:val="00416CC3"/>
    <w:rsid w:val="00416CFE"/>
    <w:rsid w:val="00417AAB"/>
    <w:rsid w:val="00417FA2"/>
    <w:rsid w:val="004203AA"/>
    <w:rsid w:val="0042057E"/>
    <w:rsid w:val="004205D5"/>
    <w:rsid w:val="00420BA5"/>
    <w:rsid w:val="00420CA2"/>
    <w:rsid w:val="00421780"/>
    <w:rsid w:val="00421C59"/>
    <w:rsid w:val="004227C5"/>
    <w:rsid w:val="00423203"/>
    <w:rsid w:val="00423A01"/>
    <w:rsid w:val="00424689"/>
    <w:rsid w:val="00424BDB"/>
    <w:rsid w:val="0042521E"/>
    <w:rsid w:val="00425E62"/>
    <w:rsid w:val="00425F1D"/>
    <w:rsid w:val="00426394"/>
    <w:rsid w:val="004263ED"/>
    <w:rsid w:val="00426859"/>
    <w:rsid w:val="00427193"/>
    <w:rsid w:val="00427688"/>
    <w:rsid w:val="00430576"/>
    <w:rsid w:val="00430643"/>
    <w:rsid w:val="00433112"/>
    <w:rsid w:val="00433393"/>
    <w:rsid w:val="004337FB"/>
    <w:rsid w:val="0043515D"/>
    <w:rsid w:val="004353AA"/>
    <w:rsid w:val="004355FB"/>
    <w:rsid w:val="00435897"/>
    <w:rsid w:val="004365BC"/>
    <w:rsid w:val="004374CC"/>
    <w:rsid w:val="0044075B"/>
    <w:rsid w:val="0044091D"/>
    <w:rsid w:val="00441899"/>
    <w:rsid w:val="00441AF2"/>
    <w:rsid w:val="00443726"/>
    <w:rsid w:val="004437D8"/>
    <w:rsid w:val="00443F80"/>
    <w:rsid w:val="00444BDE"/>
    <w:rsid w:val="0044626C"/>
    <w:rsid w:val="00446685"/>
    <w:rsid w:val="00447482"/>
    <w:rsid w:val="004477EF"/>
    <w:rsid w:val="00447C74"/>
    <w:rsid w:val="00447E55"/>
    <w:rsid w:val="00450F9C"/>
    <w:rsid w:val="004521A9"/>
    <w:rsid w:val="004523BD"/>
    <w:rsid w:val="00454180"/>
    <w:rsid w:val="00454F02"/>
    <w:rsid w:val="00455EFB"/>
    <w:rsid w:val="00455F47"/>
    <w:rsid w:val="004561D6"/>
    <w:rsid w:val="00456A08"/>
    <w:rsid w:val="00457CAE"/>
    <w:rsid w:val="004612E2"/>
    <w:rsid w:val="00461FF0"/>
    <w:rsid w:val="00462151"/>
    <w:rsid w:val="0046281C"/>
    <w:rsid w:val="00463622"/>
    <w:rsid w:val="004642B1"/>
    <w:rsid w:val="004643FF"/>
    <w:rsid w:val="004656FC"/>
    <w:rsid w:val="00465891"/>
    <w:rsid w:val="00465DFC"/>
    <w:rsid w:val="00466105"/>
    <w:rsid w:val="0046754F"/>
    <w:rsid w:val="00467B17"/>
    <w:rsid w:val="00467E33"/>
    <w:rsid w:val="00467F64"/>
    <w:rsid w:val="00470384"/>
    <w:rsid w:val="00470720"/>
    <w:rsid w:val="00470D5E"/>
    <w:rsid w:val="00472C1B"/>
    <w:rsid w:val="004732FF"/>
    <w:rsid w:val="004741E6"/>
    <w:rsid w:val="004762A9"/>
    <w:rsid w:val="004771D5"/>
    <w:rsid w:val="0047745A"/>
    <w:rsid w:val="00477B9F"/>
    <w:rsid w:val="00477EF7"/>
    <w:rsid w:val="00480816"/>
    <w:rsid w:val="00480885"/>
    <w:rsid w:val="00480AB1"/>
    <w:rsid w:val="00481CEA"/>
    <w:rsid w:val="00481F3F"/>
    <w:rsid w:val="004871EB"/>
    <w:rsid w:val="004872BB"/>
    <w:rsid w:val="00487BBC"/>
    <w:rsid w:val="00490721"/>
    <w:rsid w:val="00491DA1"/>
    <w:rsid w:val="0049205C"/>
    <w:rsid w:val="0049216C"/>
    <w:rsid w:val="00492897"/>
    <w:rsid w:val="00493A3F"/>
    <w:rsid w:val="0049446E"/>
    <w:rsid w:val="00495A6E"/>
    <w:rsid w:val="00495E91"/>
    <w:rsid w:val="0049633C"/>
    <w:rsid w:val="00496A5D"/>
    <w:rsid w:val="00496BBC"/>
    <w:rsid w:val="00496D1E"/>
    <w:rsid w:val="00497BA7"/>
    <w:rsid w:val="00497C62"/>
    <w:rsid w:val="004A09CD"/>
    <w:rsid w:val="004A10E8"/>
    <w:rsid w:val="004A119F"/>
    <w:rsid w:val="004A14F9"/>
    <w:rsid w:val="004A1BDA"/>
    <w:rsid w:val="004A1EDA"/>
    <w:rsid w:val="004A20A5"/>
    <w:rsid w:val="004A224E"/>
    <w:rsid w:val="004A226B"/>
    <w:rsid w:val="004A247F"/>
    <w:rsid w:val="004A292E"/>
    <w:rsid w:val="004A308D"/>
    <w:rsid w:val="004A334C"/>
    <w:rsid w:val="004A38B9"/>
    <w:rsid w:val="004A3AD5"/>
    <w:rsid w:val="004A3CF3"/>
    <w:rsid w:val="004A40D3"/>
    <w:rsid w:val="004A44CD"/>
    <w:rsid w:val="004A5671"/>
    <w:rsid w:val="004A5777"/>
    <w:rsid w:val="004A5E14"/>
    <w:rsid w:val="004A6129"/>
    <w:rsid w:val="004A6AB7"/>
    <w:rsid w:val="004A6C35"/>
    <w:rsid w:val="004A7F40"/>
    <w:rsid w:val="004B0764"/>
    <w:rsid w:val="004B0A6B"/>
    <w:rsid w:val="004B0A77"/>
    <w:rsid w:val="004B0BD3"/>
    <w:rsid w:val="004B1BEC"/>
    <w:rsid w:val="004B349D"/>
    <w:rsid w:val="004B4603"/>
    <w:rsid w:val="004B5C92"/>
    <w:rsid w:val="004B5ECA"/>
    <w:rsid w:val="004B7B19"/>
    <w:rsid w:val="004C0265"/>
    <w:rsid w:val="004C28A1"/>
    <w:rsid w:val="004C3711"/>
    <w:rsid w:val="004C3F05"/>
    <w:rsid w:val="004C5290"/>
    <w:rsid w:val="004C5C8A"/>
    <w:rsid w:val="004C66FD"/>
    <w:rsid w:val="004C686E"/>
    <w:rsid w:val="004C6D06"/>
    <w:rsid w:val="004C75BA"/>
    <w:rsid w:val="004D0DBF"/>
    <w:rsid w:val="004D167C"/>
    <w:rsid w:val="004D2243"/>
    <w:rsid w:val="004D24CB"/>
    <w:rsid w:val="004D305B"/>
    <w:rsid w:val="004D33DC"/>
    <w:rsid w:val="004D3438"/>
    <w:rsid w:val="004D34AD"/>
    <w:rsid w:val="004D363C"/>
    <w:rsid w:val="004D368C"/>
    <w:rsid w:val="004D3B12"/>
    <w:rsid w:val="004D4592"/>
    <w:rsid w:val="004D4FD8"/>
    <w:rsid w:val="004D50A5"/>
    <w:rsid w:val="004D51DB"/>
    <w:rsid w:val="004D5238"/>
    <w:rsid w:val="004D6983"/>
    <w:rsid w:val="004D6B2A"/>
    <w:rsid w:val="004D7233"/>
    <w:rsid w:val="004D739E"/>
    <w:rsid w:val="004D75EC"/>
    <w:rsid w:val="004D7B89"/>
    <w:rsid w:val="004E012B"/>
    <w:rsid w:val="004E0290"/>
    <w:rsid w:val="004E0456"/>
    <w:rsid w:val="004E0841"/>
    <w:rsid w:val="004E0C32"/>
    <w:rsid w:val="004E10FF"/>
    <w:rsid w:val="004E266A"/>
    <w:rsid w:val="004E3DF0"/>
    <w:rsid w:val="004E4F1F"/>
    <w:rsid w:val="004E51A2"/>
    <w:rsid w:val="004E5970"/>
    <w:rsid w:val="004E6652"/>
    <w:rsid w:val="004E667C"/>
    <w:rsid w:val="004E7A47"/>
    <w:rsid w:val="004E7AEF"/>
    <w:rsid w:val="004E7D8C"/>
    <w:rsid w:val="004F00AE"/>
    <w:rsid w:val="004F13B1"/>
    <w:rsid w:val="004F1641"/>
    <w:rsid w:val="004F405F"/>
    <w:rsid w:val="004F4B96"/>
    <w:rsid w:val="004F55D5"/>
    <w:rsid w:val="004F573C"/>
    <w:rsid w:val="004F6877"/>
    <w:rsid w:val="004F7263"/>
    <w:rsid w:val="004F7969"/>
    <w:rsid w:val="00500C82"/>
    <w:rsid w:val="00500E30"/>
    <w:rsid w:val="0050129C"/>
    <w:rsid w:val="00501314"/>
    <w:rsid w:val="005018BB"/>
    <w:rsid w:val="005021AD"/>
    <w:rsid w:val="00503271"/>
    <w:rsid w:val="00503A03"/>
    <w:rsid w:val="00504CF3"/>
    <w:rsid w:val="005052B4"/>
    <w:rsid w:val="00505C78"/>
    <w:rsid w:val="00506369"/>
    <w:rsid w:val="005075E8"/>
    <w:rsid w:val="00507AA9"/>
    <w:rsid w:val="005101FA"/>
    <w:rsid w:val="005105B2"/>
    <w:rsid w:val="005115AA"/>
    <w:rsid w:val="00512203"/>
    <w:rsid w:val="00512349"/>
    <w:rsid w:val="00512586"/>
    <w:rsid w:val="00512EAC"/>
    <w:rsid w:val="00513441"/>
    <w:rsid w:val="005138EC"/>
    <w:rsid w:val="00514071"/>
    <w:rsid w:val="00514A13"/>
    <w:rsid w:val="005155C1"/>
    <w:rsid w:val="00515B79"/>
    <w:rsid w:val="0051602E"/>
    <w:rsid w:val="00516778"/>
    <w:rsid w:val="005167AD"/>
    <w:rsid w:val="0052127E"/>
    <w:rsid w:val="00521E1C"/>
    <w:rsid w:val="00522238"/>
    <w:rsid w:val="00522854"/>
    <w:rsid w:val="00523011"/>
    <w:rsid w:val="0052395B"/>
    <w:rsid w:val="00523C7C"/>
    <w:rsid w:val="00523FEC"/>
    <w:rsid w:val="0052448E"/>
    <w:rsid w:val="00524A1A"/>
    <w:rsid w:val="00525114"/>
    <w:rsid w:val="005256BC"/>
    <w:rsid w:val="0052605D"/>
    <w:rsid w:val="00526C5F"/>
    <w:rsid w:val="00526E5E"/>
    <w:rsid w:val="005302D3"/>
    <w:rsid w:val="0053041A"/>
    <w:rsid w:val="005312C0"/>
    <w:rsid w:val="00531618"/>
    <w:rsid w:val="005318A2"/>
    <w:rsid w:val="00531F0B"/>
    <w:rsid w:val="005326A7"/>
    <w:rsid w:val="00532A2D"/>
    <w:rsid w:val="0053482E"/>
    <w:rsid w:val="00535212"/>
    <w:rsid w:val="0053578A"/>
    <w:rsid w:val="00540577"/>
    <w:rsid w:val="00540A9C"/>
    <w:rsid w:val="0054169A"/>
    <w:rsid w:val="005419FF"/>
    <w:rsid w:val="005442DA"/>
    <w:rsid w:val="005453C2"/>
    <w:rsid w:val="005455C6"/>
    <w:rsid w:val="0054612D"/>
    <w:rsid w:val="00546882"/>
    <w:rsid w:val="00546D14"/>
    <w:rsid w:val="00547336"/>
    <w:rsid w:val="005475D1"/>
    <w:rsid w:val="00547B6B"/>
    <w:rsid w:val="005503C0"/>
    <w:rsid w:val="005520C9"/>
    <w:rsid w:val="0055291B"/>
    <w:rsid w:val="00552AC1"/>
    <w:rsid w:val="00553972"/>
    <w:rsid w:val="005542D3"/>
    <w:rsid w:val="005543D4"/>
    <w:rsid w:val="00554787"/>
    <w:rsid w:val="00554B85"/>
    <w:rsid w:val="005551D4"/>
    <w:rsid w:val="00555DBC"/>
    <w:rsid w:val="005566DC"/>
    <w:rsid w:val="005568E4"/>
    <w:rsid w:val="00557000"/>
    <w:rsid w:val="005570F4"/>
    <w:rsid w:val="005605A0"/>
    <w:rsid w:val="00561217"/>
    <w:rsid w:val="0056178F"/>
    <w:rsid w:val="00562AAB"/>
    <w:rsid w:val="00563A0D"/>
    <w:rsid w:val="00563EF9"/>
    <w:rsid w:val="00563FEE"/>
    <w:rsid w:val="00564B2C"/>
    <w:rsid w:val="00564D5D"/>
    <w:rsid w:val="00565072"/>
    <w:rsid w:val="00565283"/>
    <w:rsid w:val="0056599E"/>
    <w:rsid w:val="00566277"/>
    <w:rsid w:val="0056679D"/>
    <w:rsid w:val="00567B9D"/>
    <w:rsid w:val="00567D96"/>
    <w:rsid w:val="00567F9F"/>
    <w:rsid w:val="00571F6A"/>
    <w:rsid w:val="005741E4"/>
    <w:rsid w:val="00576EC7"/>
    <w:rsid w:val="005770EE"/>
    <w:rsid w:val="00580982"/>
    <w:rsid w:val="00580B91"/>
    <w:rsid w:val="00581BC5"/>
    <w:rsid w:val="00581BCF"/>
    <w:rsid w:val="00582023"/>
    <w:rsid w:val="005836B7"/>
    <w:rsid w:val="005837E7"/>
    <w:rsid w:val="00583C9F"/>
    <w:rsid w:val="005843A2"/>
    <w:rsid w:val="005844DB"/>
    <w:rsid w:val="005845A4"/>
    <w:rsid w:val="0058544B"/>
    <w:rsid w:val="0058580E"/>
    <w:rsid w:val="00585F5A"/>
    <w:rsid w:val="0058628A"/>
    <w:rsid w:val="005868A1"/>
    <w:rsid w:val="00587A91"/>
    <w:rsid w:val="00587CA5"/>
    <w:rsid w:val="0059059F"/>
    <w:rsid w:val="005912EB"/>
    <w:rsid w:val="00591E87"/>
    <w:rsid w:val="00592D89"/>
    <w:rsid w:val="00592DAF"/>
    <w:rsid w:val="005930E2"/>
    <w:rsid w:val="00593C18"/>
    <w:rsid w:val="0059449F"/>
    <w:rsid w:val="00594ACE"/>
    <w:rsid w:val="00594BD7"/>
    <w:rsid w:val="00594E6A"/>
    <w:rsid w:val="00595C86"/>
    <w:rsid w:val="005968C2"/>
    <w:rsid w:val="00596AE3"/>
    <w:rsid w:val="00597566"/>
    <w:rsid w:val="00597D39"/>
    <w:rsid w:val="00597E49"/>
    <w:rsid w:val="00597F44"/>
    <w:rsid w:val="005A0632"/>
    <w:rsid w:val="005A28DC"/>
    <w:rsid w:val="005A2D37"/>
    <w:rsid w:val="005A395B"/>
    <w:rsid w:val="005A3AF8"/>
    <w:rsid w:val="005A56E2"/>
    <w:rsid w:val="005A5813"/>
    <w:rsid w:val="005A5A80"/>
    <w:rsid w:val="005A5FC0"/>
    <w:rsid w:val="005A65C5"/>
    <w:rsid w:val="005B0065"/>
    <w:rsid w:val="005B0466"/>
    <w:rsid w:val="005B087D"/>
    <w:rsid w:val="005B205A"/>
    <w:rsid w:val="005B243F"/>
    <w:rsid w:val="005B2AE0"/>
    <w:rsid w:val="005B2BA8"/>
    <w:rsid w:val="005B3436"/>
    <w:rsid w:val="005B3982"/>
    <w:rsid w:val="005B3D79"/>
    <w:rsid w:val="005B40F2"/>
    <w:rsid w:val="005B56FF"/>
    <w:rsid w:val="005B6C18"/>
    <w:rsid w:val="005B70EC"/>
    <w:rsid w:val="005B7BBD"/>
    <w:rsid w:val="005C0F88"/>
    <w:rsid w:val="005C1235"/>
    <w:rsid w:val="005C1983"/>
    <w:rsid w:val="005C1E96"/>
    <w:rsid w:val="005C27CC"/>
    <w:rsid w:val="005C385C"/>
    <w:rsid w:val="005C429D"/>
    <w:rsid w:val="005C4B6B"/>
    <w:rsid w:val="005C4F92"/>
    <w:rsid w:val="005C5D27"/>
    <w:rsid w:val="005C702D"/>
    <w:rsid w:val="005C7432"/>
    <w:rsid w:val="005D0515"/>
    <w:rsid w:val="005D0E02"/>
    <w:rsid w:val="005D3E80"/>
    <w:rsid w:val="005D422F"/>
    <w:rsid w:val="005D482D"/>
    <w:rsid w:val="005D4D09"/>
    <w:rsid w:val="005D5EF9"/>
    <w:rsid w:val="005D69CB"/>
    <w:rsid w:val="005D751A"/>
    <w:rsid w:val="005E0482"/>
    <w:rsid w:val="005E0CE2"/>
    <w:rsid w:val="005E0EDC"/>
    <w:rsid w:val="005E1346"/>
    <w:rsid w:val="005E1D40"/>
    <w:rsid w:val="005E2E30"/>
    <w:rsid w:val="005E5036"/>
    <w:rsid w:val="005E7FAE"/>
    <w:rsid w:val="005F0688"/>
    <w:rsid w:val="005F1140"/>
    <w:rsid w:val="005F1310"/>
    <w:rsid w:val="005F175C"/>
    <w:rsid w:val="005F18BF"/>
    <w:rsid w:val="005F2D1B"/>
    <w:rsid w:val="005F3264"/>
    <w:rsid w:val="005F3CAB"/>
    <w:rsid w:val="005F4123"/>
    <w:rsid w:val="005F44CA"/>
    <w:rsid w:val="005F45F9"/>
    <w:rsid w:val="005F4E39"/>
    <w:rsid w:val="005F63F3"/>
    <w:rsid w:val="005F6616"/>
    <w:rsid w:val="005F6CBE"/>
    <w:rsid w:val="005F7085"/>
    <w:rsid w:val="005F77E2"/>
    <w:rsid w:val="005F7D50"/>
    <w:rsid w:val="00600E07"/>
    <w:rsid w:val="006025E2"/>
    <w:rsid w:val="00602840"/>
    <w:rsid w:val="006029AB"/>
    <w:rsid w:val="00602F85"/>
    <w:rsid w:val="006030C1"/>
    <w:rsid w:val="00603B7A"/>
    <w:rsid w:val="00603C42"/>
    <w:rsid w:val="006049CB"/>
    <w:rsid w:val="006068BD"/>
    <w:rsid w:val="0060745B"/>
    <w:rsid w:val="00611C2E"/>
    <w:rsid w:val="00611FE3"/>
    <w:rsid w:val="006120C5"/>
    <w:rsid w:val="006123F9"/>
    <w:rsid w:val="006128FA"/>
    <w:rsid w:val="00612B1E"/>
    <w:rsid w:val="00612D12"/>
    <w:rsid w:val="00613329"/>
    <w:rsid w:val="006137A8"/>
    <w:rsid w:val="00613F9F"/>
    <w:rsid w:val="00614414"/>
    <w:rsid w:val="0061456D"/>
    <w:rsid w:val="006151C3"/>
    <w:rsid w:val="00615D93"/>
    <w:rsid w:val="006166DF"/>
    <w:rsid w:val="006168EB"/>
    <w:rsid w:val="0061717D"/>
    <w:rsid w:val="006172C8"/>
    <w:rsid w:val="00617871"/>
    <w:rsid w:val="0062118E"/>
    <w:rsid w:val="0062247F"/>
    <w:rsid w:val="00622F77"/>
    <w:rsid w:val="00623423"/>
    <w:rsid w:val="0062402C"/>
    <w:rsid w:val="006247B5"/>
    <w:rsid w:val="006249D0"/>
    <w:rsid w:val="00624D9D"/>
    <w:rsid w:val="00625A43"/>
    <w:rsid w:val="006262C4"/>
    <w:rsid w:val="00626B38"/>
    <w:rsid w:val="00626ED1"/>
    <w:rsid w:val="006275AF"/>
    <w:rsid w:val="00627EDC"/>
    <w:rsid w:val="00630062"/>
    <w:rsid w:val="0063041E"/>
    <w:rsid w:val="006304C7"/>
    <w:rsid w:val="006309B2"/>
    <w:rsid w:val="00631474"/>
    <w:rsid w:val="00631646"/>
    <w:rsid w:val="006319CD"/>
    <w:rsid w:val="00631C0F"/>
    <w:rsid w:val="00631EFA"/>
    <w:rsid w:val="00632080"/>
    <w:rsid w:val="00634E52"/>
    <w:rsid w:val="006355CB"/>
    <w:rsid w:val="00636024"/>
    <w:rsid w:val="006366AD"/>
    <w:rsid w:val="00636DC4"/>
    <w:rsid w:val="00640BB6"/>
    <w:rsid w:val="006414BD"/>
    <w:rsid w:val="006418F9"/>
    <w:rsid w:val="00641B12"/>
    <w:rsid w:val="00641DF6"/>
    <w:rsid w:val="00641E79"/>
    <w:rsid w:val="006435FC"/>
    <w:rsid w:val="00643D8D"/>
    <w:rsid w:val="0064464D"/>
    <w:rsid w:val="00644C9F"/>
    <w:rsid w:val="0064584F"/>
    <w:rsid w:val="00645CE8"/>
    <w:rsid w:val="006464CE"/>
    <w:rsid w:val="00647900"/>
    <w:rsid w:val="00647DCA"/>
    <w:rsid w:val="00650714"/>
    <w:rsid w:val="00650E04"/>
    <w:rsid w:val="00651530"/>
    <w:rsid w:val="00651CC7"/>
    <w:rsid w:val="00651CFC"/>
    <w:rsid w:val="00651FEC"/>
    <w:rsid w:val="00652236"/>
    <w:rsid w:val="006522E8"/>
    <w:rsid w:val="00652E1E"/>
    <w:rsid w:val="0065339C"/>
    <w:rsid w:val="006545E5"/>
    <w:rsid w:val="0065474F"/>
    <w:rsid w:val="00654E32"/>
    <w:rsid w:val="00655399"/>
    <w:rsid w:val="00655B90"/>
    <w:rsid w:val="00657028"/>
    <w:rsid w:val="00657113"/>
    <w:rsid w:val="006574F6"/>
    <w:rsid w:val="00660AC0"/>
    <w:rsid w:val="006616E2"/>
    <w:rsid w:val="0066214D"/>
    <w:rsid w:val="00662E6A"/>
    <w:rsid w:val="00662FA4"/>
    <w:rsid w:val="00662FEA"/>
    <w:rsid w:val="0066365C"/>
    <w:rsid w:val="0066421D"/>
    <w:rsid w:val="00664449"/>
    <w:rsid w:val="00664906"/>
    <w:rsid w:val="006655F7"/>
    <w:rsid w:val="006657E5"/>
    <w:rsid w:val="0066588C"/>
    <w:rsid w:val="00666217"/>
    <w:rsid w:val="00666B30"/>
    <w:rsid w:val="006670FF"/>
    <w:rsid w:val="006672C6"/>
    <w:rsid w:val="0067003F"/>
    <w:rsid w:val="00670475"/>
    <w:rsid w:val="00670A6B"/>
    <w:rsid w:val="006714F5"/>
    <w:rsid w:val="006728C1"/>
    <w:rsid w:val="00672D21"/>
    <w:rsid w:val="00673671"/>
    <w:rsid w:val="00673D23"/>
    <w:rsid w:val="00674B50"/>
    <w:rsid w:val="00674CA1"/>
    <w:rsid w:val="00675638"/>
    <w:rsid w:val="0067599D"/>
    <w:rsid w:val="00675C73"/>
    <w:rsid w:val="00675F5F"/>
    <w:rsid w:val="0067672E"/>
    <w:rsid w:val="00676F53"/>
    <w:rsid w:val="0067740B"/>
    <w:rsid w:val="006801B7"/>
    <w:rsid w:val="00681D16"/>
    <w:rsid w:val="006825FF"/>
    <w:rsid w:val="00683663"/>
    <w:rsid w:val="0068374C"/>
    <w:rsid w:val="00683E56"/>
    <w:rsid w:val="00684F84"/>
    <w:rsid w:val="00684FD8"/>
    <w:rsid w:val="00685F0C"/>
    <w:rsid w:val="0068632E"/>
    <w:rsid w:val="00687CDE"/>
    <w:rsid w:val="0069089B"/>
    <w:rsid w:val="006911F0"/>
    <w:rsid w:val="0069173A"/>
    <w:rsid w:val="00691923"/>
    <w:rsid w:val="00691B53"/>
    <w:rsid w:val="00691FE8"/>
    <w:rsid w:val="00692CFF"/>
    <w:rsid w:val="00695688"/>
    <w:rsid w:val="006956CE"/>
    <w:rsid w:val="0069576C"/>
    <w:rsid w:val="00695A82"/>
    <w:rsid w:val="00696C5F"/>
    <w:rsid w:val="00697693"/>
    <w:rsid w:val="00697767"/>
    <w:rsid w:val="00697A86"/>
    <w:rsid w:val="006A11B0"/>
    <w:rsid w:val="006A12C8"/>
    <w:rsid w:val="006A27BE"/>
    <w:rsid w:val="006A2F9A"/>
    <w:rsid w:val="006A418C"/>
    <w:rsid w:val="006A4286"/>
    <w:rsid w:val="006A4565"/>
    <w:rsid w:val="006A4A22"/>
    <w:rsid w:val="006A4C32"/>
    <w:rsid w:val="006A51C4"/>
    <w:rsid w:val="006A669F"/>
    <w:rsid w:val="006A6C2E"/>
    <w:rsid w:val="006A6D0F"/>
    <w:rsid w:val="006A745D"/>
    <w:rsid w:val="006B02D9"/>
    <w:rsid w:val="006B1107"/>
    <w:rsid w:val="006B1448"/>
    <w:rsid w:val="006B1A26"/>
    <w:rsid w:val="006B1E5E"/>
    <w:rsid w:val="006B2856"/>
    <w:rsid w:val="006B2D15"/>
    <w:rsid w:val="006B309F"/>
    <w:rsid w:val="006B3D6A"/>
    <w:rsid w:val="006B3DFD"/>
    <w:rsid w:val="006B6D7A"/>
    <w:rsid w:val="006B7A82"/>
    <w:rsid w:val="006C012A"/>
    <w:rsid w:val="006C047F"/>
    <w:rsid w:val="006C06D0"/>
    <w:rsid w:val="006C0933"/>
    <w:rsid w:val="006C1FBC"/>
    <w:rsid w:val="006C2881"/>
    <w:rsid w:val="006C3418"/>
    <w:rsid w:val="006C3713"/>
    <w:rsid w:val="006C38EC"/>
    <w:rsid w:val="006C4369"/>
    <w:rsid w:val="006C4565"/>
    <w:rsid w:val="006C50C2"/>
    <w:rsid w:val="006C69EC"/>
    <w:rsid w:val="006C6AA6"/>
    <w:rsid w:val="006D02A2"/>
    <w:rsid w:val="006D0496"/>
    <w:rsid w:val="006D116E"/>
    <w:rsid w:val="006D30BB"/>
    <w:rsid w:val="006D3EF2"/>
    <w:rsid w:val="006D4005"/>
    <w:rsid w:val="006D4D9B"/>
    <w:rsid w:val="006D5BC0"/>
    <w:rsid w:val="006D5C7C"/>
    <w:rsid w:val="006D666E"/>
    <w:rsid w:val="006D68DA"/>
    <w:rsid w:val="006D6E52"/>
    <w:rsid w:val="006E0519"/>
    <w:rsid w:val="006E06DB"/>
    <w:rsid w:val="006E0D7E"/>
    <w:rsid w:val="006E1632"/>
    <w:rsid w:val="006E1736"/>
    <w:rsid w:val="006E282A"/>
    <w:rsid w:val="006E3059"/>
    <w:rsid w:val="006E46A9"/>
    <w:rsid w:val="006E474F"/>
    <w:rsid w:val="006E4DC8"/>
    <w:rsid w:val="006E5B85"/>
    <w:rsid w:val="006E6162"/>
    <w:rsid w:val="006E6FCB"/>
    <w:rsid w:val="006E7F46"/>
    <w:rsid w:val="006F09EA"/>
    <w:rsid w:val="006F2FE0"/>
    <w:rsid w:val="006F32AD"/>
    <w:rsid w:val="006F33BF"/>
    <w:rsid w:val="006F4246"/>
    <w:rsid w:val="006F4FB7"/>
    <w:rsid w:val="006F629C"/>
    <w:rsid w:val="006F6D20"/>
    <w:rsid w:val="006F73DF"/>
    <w:rsid w:val="00701090"/>
    <w:rsid w:val="00701101"/>
    <w:rsid w:val="00701315"/>
    <w:rsid w:val="007018DA"/>
    <w:rsid w:val="00701A4A"/>
    <w:rsid w:val="00702595"/>
    <w:rsid w:val="007026FF"/>
    <w:rsid w:val="00702993"/>
    <w:rsid w:val="00702F5B"/>
    <w:rsid w:val="0070337B"/>
    <w:rsid w:val="00703725"/>
    <w:rsid w:val="00703B77"/>
    <w:rsid w:val="00703FF7"/>
    <w:rsid w:val="00704D8B"/>
    <w:rsid w:val="00705184"/>
    <w:rsid w:val="00706535"/>
    <w:rsid w:val="00706908"/>
    <w:rsid w:val="00706EBE"/>
    <w:rsid w:val="00706F3E"/>
    <w:rsid w:val="00707460"/>
    <w:rsid w:val="0070760B"/>
    <w:rsid w:val="00707D39"/>
    <w:rsid w:val="007104C3"/>
    <w:rsid w:val="00710715"/>
    <w:rsid w:val="007113DC"/>
    <w:rsid w:val="007116CF"/>
    <w:rsid w:val="007121FC"/>
    <w:rsid w:val="007127D0"/>
    <w:rsid w:val="00712FC6"/>
    <w:rsid w:val="007143C6"/>
    <w:rsid w:val="00714F30"/>
    <w:rsid w:val="00715187"/>
    <w:rsid w:val="007169EA"/>
    <w:rsid w:val="00716F8E"/>
    <w:rsid w:val="00716FC9"/>
    <w:rsid w:val="0071757B"/>
    <w:rsid w:val="00717988"/>
    <w:rsid w:val="00721152"/>
    <w:rsid w:val="00721574"/>
    <w:rsid w:val="00721AC0"/>
    <w:rsid w:val="007225B1"/>
    <w:rsid w:val="00722B70"/>
    <w:rsid w:val="00722CCC"/>
    <w:rsid w:val="0072337F"/>
    <w:rsid w:val="00724E13"/>
    <w:rsid w:val="00725BD8"/>
    <w:rsid w:val="00726A37"/>
    <w:rsid w:val="00726B06"/>
    <w:rsid w:val="00727CBC"/>
    <w:rsid w:val="0073080A"/>
    <w:rsid w:val="007308A8"/>
    <w:rsid w:val="00731D6C"/>
    <w:rsid w:val="00732422"/>
    <w:rsid w:val="0073265F"/>
    <w:rsid w:val="007341E6"/>
    <w:rsid w:val="00734643"/>
    <w:rsid w:val="007357FE"/>
    <w:rsid w:val="007360EA"/>
    <w:rsid w:val="00736240"/>
    <w:rsid w:val="007376E6"/>
    <w:rsid w:val="00737DA8"/>
    <w:rsid w:val="007402E3"/>
    <w:rsid w:val="00740C79"/>
    <w:rsid w:val="00740F3C"/>
    <w:rsid w:val="00741444"/>
    <w:rsid w:val="00741ABF"/>
    <w:rsid w:val="00741F45"/>
    <w:rsid w:val="00742A16"/>
    <w:rsid w:val="007434D6"/>
    <w:rsid w:val="0074370A"/>
    <w:rsid w:val="00743F53"/>
    <w:rsid w:val="00744168"/>
    <w:rsid w:val="0074420F"/>
    <w:rsid w:val="00746134"/>
    <w:rsid w:val="00750C1A"/>
    <w:rsid w:val="0075107F"/>
    <w:rsid w:val="00751646"/>
    <w:rsid w:val="00752A41"/>
    <w:rsid w:val="00753331"/>
    <w:rsid w:val="00753744"/>
    <w:rsid w:val="00753AF6"/>
    <w:rsid w:val="00753B6D"/>
    <w:rsid w:val="00753C64"/>
    <w:rsid w:val="00753E3F"/>
    <w:rsid w:val="00754589"/>
    <w:rsid w:val="00756C20"/>
    <w:rsid w:val="0076037C"/>
    <w:rsid w:val="00760437"/>
    <w:rsid w:val="00760E24"/>
    <w:rsid w:val="0076117D"/>
    <w:rsid w:val="007619A1"/>
    <w:rsid w:val="00763017"/>
    <w:rsid w:val="00763AE3"/>
    <w:rsid w:val="00763B13"/>
    <w:rsid w:val="0076483E"/>
    <w:rsid w:val="00764C75"/>
    <w:rsid w:val="00765696"/>
    <w:rsid w:val="00766069"/>
    <w:rsid w:val="0076786A"/>
    <w:rsid w:val="007679EA"/>
    <w:rsid w:val="0077097E"/>
    <w:rsid w:val="00770B84"/>
    <w:rsid w:val="00771A18"/>
    <w:rsid w:val="007720F9"/>
    <w:rsid w:val="00772AA0"/>
    <w:rsid w:val="00772B6A"/>
    <w:rsid w:val="007734C7"/>
    <w:rsid w:val="00773A60"/>
    <w:rsid w:val="007740B6"/>
    <w:rsid w:val="007743C2"/>
    <w:rsid w:val="00776C7B"/>
    <w:rsid w:val="0077727E"/>
    <w:rsid w:val="00777FDE"/>
    <w:rsid w:val="00780495"/>
    <w:rsid w:val="00780FEA"/>
    <w:rsid w:val="0078104B"/>
    <w:rsid w:val="007815D2"/>
    <w:rsid w:val="00783505"/>
    <w:rsid w:val="00783BCF"/>
    <w:rsid w:val="00784481"/>
    <w:rsid w:val="0078546C"/>
    <w:rsid w:val="007858C2"/>
    <w:rsid w:val="007866B6"/>
    <w:rsid w:val="007869A8"/>
    <w:rsid w:val="00787EDC"/>
    <w:rsid w:val="007917D5"/>
    <w:rsid w:val="007919F2"/>
    <w:rsid w:val="00791BF5"/>
    <w:rsid w:val="007943A5"/>
    <w:rsid w:val="007944E5"/>
    <w:rsid w:val="007957FC"/>
    <w:rsid w:val="00795D30"/>
    <w:rsid w:val="007965B3"/>
    <w:rsid w:val="007967CA"/>
    <w:rsid w:val="00797E2F"/>
    <w:rsid w:val="007A05EF"/>
    <w:rsid w:val="007A0FE1"/>
    <w:rsid w:val="007A1A5B"/>
    <w:rsid w:val="007A287F"/>
    <w:rsid w:val="007A3074"/>
    <w:rsid w:val="007A36E3"/>
    <w:rsid w:val="007A690C"/>
    <w:rsid w:val="007A6D35"/>
    <w:rsid w:val="007A6F67"/>
    <w:rsid w:val="007A739E"/>
    <w:rsid w:val="007A7F74"/>
    <w:rsid w:val="007B1725"/>
    <w:rsid w:val="007B2379"/>
    <w:rsid w:val="007B33ED"/>
    <w:rsid w:val="007B39F1"/>
    <w:rsid w:val="007B78BA"/>
    <w:rsid w:val="007B7934"/>
    <w:rsid w:val="007B79D9"/>
    <w:rsid w:val="007B7EC5"/>
    <w:rsid w:val="007B7FA5"/>
    <w:rsid w:val="007C00C8"/>
    <w:rsid w:val="007C0C10"/>
    <w:rsid w:val="007C20D9"/>
    <w:rsid w:val="007C30C4"/>
    <w:rsid w:val="007C3EF3"/>
    <w:rsid w:val="007C402C"/>
    <w:rsid w:val="007C4313"/>
    <w:rsid w:val="007C59CF"/>
    <w:rsid w:val="007C5A4D"/>
    <w:rsid w:val="007C670D"/>
    <w:rsid w:val="007C694E"/>
    <w:rsid w:val="007C6FEE"/>
    <w:rsid w:val="007C7A6A"/>
    <w:rsid w:val="007D12EE"/>
    <w:rsid w:val="007D179E"/>
    <w:rsid w:val="007D1B22"/>
    <w:rsid w:val="007D3180"/>
    <w:rsid w:val="007D3337"/>
    <w:rsid w:val="007D339B"/>
    <w:rsid w:val="007D3940"/>
    <w:rsid w:val="007D4301"/>
    <w:rsid w:val="007D4AB9"/>
    <w:rsid w:val="007D4CAA"/>
    <w:rsid w:val="007D4F2F"/>
    <w:rsid w:val="007D60AF"/>
    <w:rsid w:val="007D7829"/>
    <w:rsid w:val="007D791D"/>
    <w:rsid w:val="007D794D"/>
    <w:rsid w:val="007E0792"/>
    <w:rsid w:val="007E12B0"/>
    <w:rsid w:val="007E151C"/>
    <w:rsid w:val="007E1FED"/>
    <w:rsid w:val="007E26B0"/>
    <w:rsid w:val="007E48E9"/>
    <w:rsid w:val="007E4CA2"/>
    <w:rsid w:val="007E5E38"/>
    <w:rsid w:val="007E6277"/>
    <w:rsid w:val="007E6CD5"/>
    <w:rsid w:val="007E7058"/>
    <w:rsid w:val="007E7AA9"/>
    <w:rsid w:val="007F04A2"/>
    <w:rsid w:val="007F29AF"/>
    <w:rsid w:val="007F2DA6"/>
    <w:rsid w:val="007F2FA6"/>
    <w:rsid w:val="007F3878"/>
    <w:rsid w:val="007F3A62"/>
    <w:rsid w:val="007F3EA8"/>
    <w:rsid w:val="007F5448"/>
    <w:rsid w:val="008007D4"/>
    <w:rsid w:val="00800CB5"/>
    <w:rsid w:val="00800E1F"/>
    <w:rsid w:val="008017BE"/>
    <w:rsid w:val="00801AB0"/>
    <w:rsid w:val="00802718"/>
    <w:rsid w:val="008027A2"/>
    <w:rsid w:val="00802C61"/>
    <w:rsid w:val="00804378"/>
    <w:rsid w:val="0080614A"/>
    <w:rsid w:val="0080634A"/>
    <w:rsid w:val="00806379"/>
    <w:rsid w:val="00806A21"/>
    <w:rsid w:val="00806E18"/>
    <w:rsid w:val="00806FF1"/>
    <w:rsid w:val="00810F5D"/>
    <w:rsid w:val="00812B03"/>
    <w:rsid w:val="00813C84"/>
    <w:rsid w:val="008140CC"/>
    <w:rsid w:val="00814405"/>
    <w:rsid w:val="0081443B"/>
    <w:rsid w:val="00814DBD"/>
    <w:rsid w:val="00815266"/>
    <w:rsid w:val="00815315"/>
    <w:rsid w:val="00815B96"/>
    <w:rsid w:val="00815C2A"/>
    <w:rsid w:val="0081677E"/>
    <w:rsid w:val="00817702"/>
    <w:rsid w:val="008204EA"/>
    <w:rsid w:val="00820DBE"/>
    <w:rsid w:val="0082138E"/>
    <w:rsid w:val="00821695"/>
    <w:rsid w:val="008218DD"/>
    <w:rsid w:val="00822CA3"/>
    <w:rsid w:val="008235EF"/>
    <w:rsid w:val="0082457F"/>
    <w:rsid w:val="008247EE"/>
    <w:rsid w:val="00824D35"/>
    <w:rsid w:val="008252B2"/>
    <w:rsid w:val="00825C2C"/>
    <w:rsid w:val="00825E80"/>
    <w:rsid w:val="00825FA5"/>
    <w:rsid w:val="0082650A"/>
    <w:rsid w:val="0082746E"/>
    <w:rsid w:val="00827CE7"/>
    <w:rsid w:val="008317AB"/>
    <w:rsid w:val="00833C65"/>
    <w:rsid w:val="00833EE9"/>
    <w:rsid w:val="00834A75"/>
    <w:rsid w:val="008353B0"/>
    <w:rsid w:val="00835539"/>
    <w:rsid w:val="008356C0"/>
    <w:rsid w:val="00836963"/>
    <w:rsid w:val="00837F05"/>
    <w:rsid w:val="008405C1"/>
    <w:rsid w:val="0084080F"/>
    <w:rsid w:val="00841828"/>
    <w:rsid w:val="008420F7"/>
    <w:rsid w:val="008431B3"/>
    <w:rsid w:val="00843DCF"/>
    <w:rsid w:val="00843FF7"/>
    <w:rsid w:val="00844727"/>
    <w:rsid w:val="008447A6"/>
    <w:rsid w:val="00845BC2"/>
    <w:rsid w:val="00846C51"/>
    <w:rsid w:val="0084708B"/>
    <w:rsid w:val="00847E02"/>
    <w:rsid w:val="008500E2"/>
    <w:rsid w:val="0085028E"/>
    <w:rsid w:val="00850532"/>
    <w:rsid w:val="008511CC"/>
    <w:rsid w:val="00851B25"/>
    <w:rsid w:val="00851DFE"/>
    <w:rsid w:val="00853E08"/>
    <w:rsid w:val="0085400B"/>
    <w:rsid w:val="008540E6"/>
    <w:rsid w:val="008543A1"/>
    <w:rsid w:val="0085444F"/>
    <w:rsid w:val="00855196"/>
    <w:rsid w:val="00855B0B"/>
    <w:rsid w:val="00857247"/>
    <w:rsid w:val="00857A82"/>
    <w:rsid w:val="00857D11"/>
    <w:rsid w:val="00860A28"/>
    <w:rsid w:val="00860B37"/>
    <w:rsid w:val="00860D28"/>
    <w:rsid w:val="00860DD4"/>
    <w:rsid w:val="00861323"/>
    <w:rsid w:val="00862C99"/>
    <w:rsid w:val="00862E25"/>
    <w:rsid w:val="00862E3E"/>
    <w:rsid w:val="00863474"/>
    <w:rsid w:val="008641AA"/>
    <w:rsid w:val="00864BBA"/>
    <w:rsid w:val="00864F9E"/>
    <w:rsid w:val="008665D0"/>
    <w:rsid w:val="00866A03"/>
    <w:rsid w:val="008671DA"/>
    <w:rsid w:val="0087100E"/>
    <w:rsid w:val="00871157"/>
    <w:rsid w:val="008722D4"/>
    <w:rsid w:val="00872B2D"/>
    <w:rsid w:val="008731A3"/>
    <w:rsid w:val="0087385D"/>
    <w:rsid w:val="008741EB"/>
    <w:rsid w:val="008757C0"/>
    <w:rsid w:val="00876709"/>
    <w:rsid w:val="008767F0"/>
    <w:rsid w:val="00876885"/>
    <w:rsid w:val="00877F80"/>
    <w:rsid w:val="00880072"/>
    <w:rsid w:val="00880212"/>
    <w:rsid w:val="00880F61"/>
    <w:rsid w:val="0088119F"/>
    <w:rsid w:val="00881419"/>
    <w:rsid w:val="00881FB1"/>
    <w:rsid w:val="00882250"/>
    <w:rsid w:val="008842C3"/>
    <w:rsid w:val="00885CAD"/>
    <w:rsid w:val="008861D4"/>
    <w:rsid w:val="00886930"/>
    <w:rsid w:val="00886FD2"/>
    <w:rsid w:val="008872DA"/>
    <w:rsid w:val="008876A5"/>
    <w:rsid w:val="00887869"/>
    <w:rsid w:val="008909F8"/>
    <w:rsid w:val="008925CC"/>
    <w:rsid w:val="0089263B"/>
    <w:rsid w:val="00892AF2"/>
    <w:rsid w:val="008931DC"/>
    <w:rsid w:val="008935B4"/>
    <w:rsid w:val="00893688"/>
    <w:rsid w:val="008939C1"/>
    <w:rsid w:val="00893C00"/>
    <w:rsid w:val="008943CB"/>
    <w:rsid w:val="00894B3E"/>
    <w:rsid w:val="00894C5D"/>
    <w:rsid w:val="008956CB"/>
    <w:rsid w:val="0089667C"/>
    <w:rsid w:val="00897208"/>
    <w:rsid w:val="0089731B"/>
    <w:rsid w:val="008975FC"/>
    <w:rsid w:val="008A04DE"/>
    <w:rsid w:val="008A05B0"/>
    <w:rsid w:val="008A0DF6"/>
    <w:rsid w:val="008A109A"/>
    <w:rsid w:val="008A1E9C"/>
    <w:rsid w:val="008A2037"/>
    <w:rsid w:val="008A24A8"/>
    <w:rsid w:val="008A2659"/>
    <w:rsid w:val="008A350D"/>
    <w:rsid w:val="008A3A30"/>
    <w:rsid w:val="008A3BE1"/>
    <w:rsid w:val="008A4166"/>
    <w:rsid w:val="008A4A92"/>
    <w:rsid w:val="008A4DD7"/>
    <w:rsid w:val="008A53D0"/>
    <w:rsid w:val="008A5742"/>
    <w:rsid w:val="008A57B2"/>
    <w:rsid w:val="008A63D2"/>
    <w:rsid w:val="008A6861"/>
    <w:rsid w:val="008A77BC"/>
    <w:rsid w:val="008A7EB7"/>
    <w:rsid w:val="008B207F"/>
    <w:rsid w:val="008B38AA"/>
    <w:rsid w:val="008B3901"/>
    <w:rsid w:val="008B4764"/>
    <w:rsid w:val="008B4F0C"/>
    <w:rsid w:val="008B54F5"/>
    <w:rsid w:val="008B77D1"/>
    <w:rsid w:val="008B7A96"/>
    <w:rsid w:val="008C19A6"/>
    <w:rsid w:val="008C1E30"/>
    <w:rsid w:val="008C20E5"/>
    <w:rsid w:val="008C27D0"/>
    <w:rsid w:val="008C2A01"/>
    <w:rsid w:val="008C2E86"/>
    <w:rsid w:val="008C32B7"/>
    <w:rsid w:val="008C3318"/>
    <w:rsid w:val="008C334F"/>
    <w:rsid w:val="008C3BF5"/>
    <w:rsid w:val="008C425B"/>
    <w:rsid w:val="008C4D36"/>
    <w:rsid w:val="008C61F3"/>
    <w:rsid w:val="008C6E91"/>
    <w:rsid w:val="008C7C55"/>
    <w:rsid w:val="008C7E37"/>
    <w:rsid w:val="008D079A"/>
    <w:rsid w:val="008D1DCC"/>
    <w:rsid w:val="008D25E6"/>
    <w:rsid w:val="008D271A"/>
    <w:rsid w:val="008D27C6"/>
    <w:rsid w:val="008D280A"/>
    <w:rsid w:val="008D3335"/>
    <w:rsid w:val="008D3AFE"/>
    <w:rsid w:val="008D3BDF"/>
    <w:rsid w:val="008D4238"/>
    <w:rsid w:val="008D4C3B"/>
    <w:rsid w:val="008D4F0C"/>
    <w:rsid w:val="008D597C"/>
    <w:rsid w:val="008D5CCC"/>
    <w:rsid w:val="008D5FFD"/>
    <w:rsid w:val="008D66D4"/>
    <w:rsid w:val="008D746B"/>
    <w:rsid w:val="008D78B5"/>
    <w:rsid w:val="008D7A51"/>
    <w:rsid w:val="008E0B17"/>
    <w:rsid w:val="008E131A"/>
    <w:rsid w:val="008E13B5"/>
    <w:rsid w:val="008E194B"/>
    <w:rsid w:val="008E1BF6"/>
    <w:rsid w:val="008E2374"/>
    <w:rsid w:val="008E27C6"/>
    <w:rsid w:val="008E2FED"/>
    <w:rsid w:val="008E33D8"/>
    <w:rsid w:val="008E3A91"/>
    <w:rsid w:val="008E46D8"/>
    <w:rsid w:val="008E4E56"/>
    <w:rsid w:val="008E6090"/>
    <w:rsid w:val="008E6565"/>
    <w:rsid w:val="008E6622"/>
    <w:rsid w:val="008E68AD"/>
    <w:rsid w:val="008E6B86"/>
    <w:rsid w:val="008E700C"/>
    <w:rsid w:val="008E7C9F"/>
    <w:rsid w:val="008F141F"/>
    <w:rsid w:val="008F177D"/>
    <w:rsid w:val="008F1E75"/>
    <w:rsid w:val="008F1F52"/>
    <w:rsid w:val="008F2C35"/>
    <w:rsid w:val="008F2F27"/>
    <w:rsid w:val="008F2FD1"/>
    <w:rsid w:val="008F36BC"/>
    <w:rsid w:val="008F38C4"/>
    <w:rsid w:val="008F3CE1"/>
    <w:rsid w:val="008F41E7"/>
    <w:rsid w:val="008F4379"/>
    <w:rsid w:val="008F5255"/>
    <w:rsid w:val="00900125"/>
    <w:rsid w:val="00900126"/>
    <w:rsid w:val="009006A6"/>
    <w:rsid w:val="00901140"/>
    <w:rsid w:val="0090137C"/>
    <w:rsid w:val="009027E6"/>
    <w:rsid w:val="0090309A"/>
    <w:rsid w:val="00903D84"/>
    <w:rsid w:val="00903FC9"/>
    <w:rsid w:val="00904B08"/>
    <w:rsid w:val="0090513D"/>
    <w:rsid w:val="00905D1F"/>
    <w:rsid w:val="00907162"/>
    <w:rsid w:val="00907383"/>
    <w:rsid w:val="009077B3"/>
    <w:rsid w:val="009106B1"/>
    <w:rsid w:val="00910E0E"/>
    <w:rsid w:val="00911C4F"/>
    <w:rsid w:val="00911D93"/>
    <w:rsid w:val="00912729"/>
    <w:rsid w:val="00912A86"/>
    <w:rsid w:val="00913EA1"/>
    <w:rsid w:val="009140AC"/>
    <w:rsid w:val="00914F92"/>
    <w:rsid w:val="009154FC"/>
    <w:rsid w:val="00916233"/>
    <w:rsid w:val="009163EA"/>
    <w:rsid w:val="00916DF6"/>
    <w:rsid w:val="009170C9"/>
    <w:rsid w:val="0092042F"/>
    <w:rsid w:val="00921C7C"/>
    <w:rsid w:val="009226B8"/>
    <w:rsid w:val="00922811"/>
    <w:rsid w:val="00922FF2"/>
    <w:rsid w:val="0092393B"/>
    <w:rsid w:val="00923D7C"/>
    <w:rsid w:val="00923EA8"/>
    <w:rsid w:val="009248D5"/>
    <w:rsid w:val="00924AA9"/>
    <w:rsid w:val="00924FE5"/>
    <w:rsid w:val="0092527B"/>
    <w:rsid w:val="009266AF"/>
    <w:rsid w:val="009268E3"/>
    <w:rsid w:val="00927000"/>
    <w:rsid w:val="00927336"/>
    <w:rsid w:val="009300EC"/>
    <w:rsid w:val="009307C7"/>
    <w:rsid w:val="00930ABE"/>
    <w:rsid w:val="009311F7"/>
    <w:rsid w:val="009312D6"/>
    <w:rsid w:val="009316B7"/>
    <w:rsid w:val="00931B5A"/>
    <w:rsid w:val="00932ADB"/>
    <w:rsid w:val="00933BF6"/>
    <w:rsid w:val="00934458"/>
    <w:rsid w:val="009347C4"/>
    <w:rsid w:val="0093508A"/>
    <w:rsid w:val="0093541F"/>
    <w:rsid w:val="0093549E"/>
    <w:rsid w:val="009358D4"/>
    <w:rsid w:val="00936501"/>
    <w:rsid w:val="00936CB7"/>
    <w:rsid w:val="00937653"/>
    <w:rsid w:val="00937803"/>
    <w:rsid w:val="00937F83"/>
    <w:rsid w:val="00940804"/>
    <w:rsid w:val="00940B3C"/>
    <w:rsid w:val="00942CF3"/>
    <w:rsid w:val="009438AA"/>
    <w:rsid w:val="00943FA3"/>
    <w:rsid w:val="00944376"/>
    <w:rsid w:val="0094608F"/>
    <w:rsid w:val="0094659C"/>
    <w:rsid w:val="00947684"/>
    <w:rsid w:val="009502A1"/>
    <w:rsid w:val="00952DEC"/>
    <w:rsid w:val="009536AD"/>
    <w:rsid w:val="0095436B"/>
    <w:rsid w:val="00955148"/>
    <w:rsid w:val="009556B1"/>
    <w:rsid w:val="00956361"/>
    <w:rsid w:val="00957CF0"/>
    <w:rsid w:val="00960473"/>
    <w:rsid w:val="00960738"/>
    <w:rsid w:val="00961041"/>
    <w:rsid w:val="009622C8"/>
    <w:rsid w:val="00962D08"/>
    <w:rsid w:val="009636F3"/>
    <w:rsid w:val="00965462"/>
    <w:rsid w:val="00966DC2"/>
    <w:rsid w:val="0097150E"/>
    <w:rsid w:val="009721FF"/>
    <w:rsid w:val="00972D7B"/>
    <w:rsid w:val="009733EA"/>
    <w:rsid w:val="009742DE"/>
    <w:rsid w:val="00974940"/>
    <w:rsid w:val="00974DB2"/>
    <w:rsid w:val="00975277"/>
    <w:rsid w:val="0097739D"/>
    <w:rsid w:val="009776B1"/>
    <w:rsid w:val="00977D39"/>
    <w:rsid w:val="00977FE8"/>
    <w:rsid w:val="0098053F"/>
    <w:rsid w:val="00980DEE"/>
    <w:rsid w:val="0098163C"/>
    <w:rsid w:val="00981DE0"/>
    <w:rsid w:val="00982927"/>
    <w:rsid w:val="00982DE6"/>
    <w:rsid w:val="00982E38"/>
    <w:rsid w:val="0098375A"/>
    <w:rsid w:val="009839E2"/>
    <w:rsid w:val="00983D52"/>
    <w:rsid w:val="00984095"/>
    <w:rsid w:val="00984377"/>
    <w:rsid w:val="00984F7B"/>
    <w:rsid w:val="00985BD3"/>
    <w:rsid w:val="009868FD"/>
    <w:rsid w:val="00987BCC"/>
    <w:rsid w:val="009903F2"/>
    <w:rsid w:val="009907A5"/>
    <w:rsid w:val="00991653"/>
    <w:rsid w:val="00991C8D"/>
    <w:rsid w:val="00993E68"/>
    <w:rsid w:val="009950C7"/>
    <w:rsid w:val="00995CE9"/>
    <w:rsid w:val="0099600C"/>
    <w:rsid w:val="00996B48"/>
    <w:rsid w:val="00996DA3"/>
    <w:rsid w:val="00997BF4"/>
    <w:rsid w:val="009A0C3D"/>
    <w:rsid w:val="009A11A5"/>
    <w:rsid w:val="009A1A98"/>
    <w:rsid w:val="009A1AAE"/>
    <w:rsid w:val="009A1B45"/>
    <w:rsid w:val="009A1EB5"/>
    <w:rsid w:val="009A1F52"/>
    <w:rsid w:val="009A21FE"/>
    <w:rsid w:val="009A2B46"/>
    <w:rsid w:val="009A2B63"/>
    <w:rsid w:val="009A2D73"/>
    <w:rsid w:val="009A3075"/>
    <w:rsid w:val="009A332B"/>
    <w:rsid w:val="009A4133"/>
    <w:rsid w:val="009A4C16"/>
    <w:rsid w:val="009A58DA"/>
    <w:rsid w:val="009A5BCD"/>
    <w:rsid w:val="009A6A3B"/>
    <w:rsid w:val="009A71A5"/>
    <w:rsid w:val="009A742A"/>
    <w:rsid w:val="009A7A49"/>
    <w:rsid w:val="009B03B7"/>
    <w:rsid w:val="009B33B3"/>
    <w:rsid w:val="009B378D"/>
    <w:rsid w:val="009B4EF3"/>
    <w:rsid w:val="009B4FCF"/>
    <w:rsid w:val="009B6670"/>
    <w:rsid w:val="009B6BAA"/>
    <w:rsid w:val="009B6D0D"/>
    <w:rsid w:val="009B6D24"/>
    <w:rsid w:val="009B6FA3"/>
    <w:rsid w:val="009B79A7"/>
    <w:rsid w:val="009B7F42"/>
    <w:rsid w:val="009C01AC"/>
    <w:rsid w:val="009C0432"/>
    <w:rsid w:val="009C1135"/>
    <w:rsid w:val="009C1F87"/>
    <w:rsid w:val="009C2174"/>
    <w:rsid w:val="009C2AF5"/>
    <w:rsid w:val="009C4542"/>
    <w:rsid w:val="009C4717"/>
    <w:rsid w:val="009C5541"/>
    <w:rsid w:val="009C6B8E"/>
    <w:rsid w:val="009D07AB"/>
    <w:rsid w:val="009D1D24"/>
    <w:rsid w:val="009D2BE6"/>
    <w:rsid w:val="009D5427"/>
    <w:rsid w:val="009D54D0"/>
    <w:rsid w:val="009D6235"/>
    <w:rsid w:val="009D6276"/>
    <w:rsid w:val="009D6556"/>
    <w:rsid w:val="009D7473"/>
    <w:rsid w:val="009E095D"/>
    <w:rsid w:val="009E1E49"/>
    <w:rsid w:val="009E22CC"/>
    <w:rsid w:val="009E3136"/>
    <w:rsid w:val="009E328A"/>
    <w:rsid w:val="009E4314"/>
    <w:rsid w:val="009E4AF8"/>
    <w:rsid w:val="009E6F9A"/>
    <w:rsid w:val="009E7090"/>
    <w:rsid w:val="009E7901"/>
    <w:rsid w:val="009F0186"/>
    <w:rsid w:val="009F041A"/>
    <w:rsid w:val="009F2062"/>
    <w:rsid w:val="009F2113"/>
    <w:rsid w:val="009F247A"/>
    <w:rsid w:val="009F27D9"/>
    <w:rsid w:val="009F2B7F"/>
    <w:rsid w:val="009F3133"/>
    <w:rsid w:val="009F3386"/>
    <w:rsid w:val="009F3554"/>
    <w:rsid w:val="009F39AF"/>
    <w:rsid w:val="009F3D83"/>
    <w:rsid w:val="009F486A"/>
    <w:rsid w:val="009F50F0"/>
    <w:rsid w:val="009F59C0"/>
    <w:rsid w:val="00A009F3"/>
    <w:rsid w:val="00A00C49"/>
    <w:rsid w:val="00A01EC7"/>
    <w:rsid w:val="00A022FC"/>
    <w:rsid w:val="00A02CBD"/>
    <w:rsid w:val="00A03033"/>
    <w:rsid w:val="00A03816"/>
    <w:rsid w:val="00A05814"/>
    <w:rsid w:val="00A058BA"/>
    <w:rsid w:val="00A064D0"/>
    <w:rsid w:val="00A06660"/>
    <w:rsid w:val="00A06E1B"/>
    <w:rsid w:val="00A07236"/>
    <w:rsid w:val="00A0729C"/>
    <w:rsid w:val="00A07845"/>
    <w:rsid w:val="00A10862"/>
    <w:rsid w:val="00A10953"/>
    <w:rsid w:val="00A11E07"/>
    <w:rsid w:val="00A12A3F"/>
    <w:rsid w:val="00A12CE6"/>
    <w:rsid w:val="00A12F2F"/>
    <w:rsid w:val="00A143CC"/>
    <w:rsid w:val="00A15097"/>
    <w:rsid w:val="00A15F6C"/>
    <w:rsid w:val="00A17463"/>
    <w:rsid w:val="00A17894"/>
    <w:rsid w:val="00A17B13"/>
    <w:rsid w:val="00A20E1E"/>
    <w:rsid w:val="00A227E5"/>
    <w:rsid w:val="00A23223"/>
    <w:rsid w:val="00A24268"/>
    <w:rsid w:val="00A24485"/>
    <w:rsid w:val="00A2576E"/>
    <w:rsid w:val="00A259F3"/>
    <w:rsid w:val="00A25F4B"/>
    <w:rsid w:val="00A300AF"/>
    <w:rsid w:val="00A30531"/>
    <w:rsid w:val="00A30C3B"/>
    <w:rsid w:val="00A30E1D"/>
    <w:rsid w:val="00A32DA2"/>
    <w:rsid w:val="00A32DA6"/>
    <w:rsid w:val="00A3483B"/>
    <w:rsid w:val="00A351BB"/>
    <w:rsid w:val="00A3525E"/>
    <w:rsid w:val="00A357AA"/>
    <w:rsid w:val="00A359EB"/>
    <w:rsid w:val="00A3610E"/>
    <w:rsid w:val="00A36207"/>
    <w:rsid w:val="00A36650"/>
    <w:rsid w:val="00A36843"/>
    <w:rsid w:val="00A37568"/>
    <w:rsid w:val="00A37952"/>
    <w:rsid w:val="00A37D6A"/>
    <w:rsid w:val="00A408CD"/>
    <w:rsid w:val="00A432FC"/>
    <w:rsid w:val="00A433AC"/>
    <w:rsid w:val="00A44C5F"/>
    <w:rsid w:val="00A44D5E"/>
    <w:rsid w:val="00A44E9F"/>
    <w:rsid w:val="00A45064"/>
    <w:rsid w:val="00A51C9F"/>
    <w:rsid w:val="00A52270"/>
    <w:rsid w:val="00A5368B"/>
    <w:rsid w:val="00A53699"/>
    <w:rsid w:val="00A53F5E"/>
    <w:rsid w:val="00A551CC"/>
    <w:rsid w:val="00A553AB"/>
    <w:rsid w:val="00A556C5"/>
    <w:rsid w:val="00A56250"/>
    <w:rsid w:val="00A562B9"/>
    <w:rsid w:val="00A567AD"/>
    <w:rsid w:val="00A569C9"/>
    <w:rsid w:val="00A569F4"/>
    <w:rsid w:val="00A573C5"/>
    <w:rsid w:val="00A57F10"/>
    <w:rsid w:val="00A6241A"/>
    <w:rsid w:val="00A624C3"/>
    <w:rsid w:val="00A625B4"/>
    <w:rsid w:val="00A62CDB"/>
    <w:rsid w:val="00A62F20"/>
    <w:rsid w:val="00A6312A"/>
    <w:rsid w:val="00A6394B"/>
    <w:rsid w:val="00A63A46"/>
    <w:rsid w:val="00A64BA2"/>
    <w:rsid w:val="00A64C1E"/>
    <w:rsid w:val="00A65A3C"/>
    <w:rsid w:val="00A6607C"/>
    <w:rsid w:val="00A667CC"/>
    <w:rsid w:val="00A673C8"/>
    <w:rsid w:val="00A70007"/>
    <w:rsid w:val="00A70066"/>
    <w:rsid w:val="00A70172"/>
    <w:rsid w:val="00A709B7"/>
    <w:rsid w:val="00A71191"/>
    <w:rsid w:val="00A71797"/>
    <w:rsid w:val="00A72161"/>
    <w:rsid w:val="00A72630"/>
    <w:rsid w:val="00A72681"/>
    <w:rsid w:val="00A73D7F"/>
    <w:rsid w:val="00A743C0"/>
    <w:rsid w:val="00A75762"/>
    <w:rsid w:val="00A75D1C"/>
    <w:rsid w:val="00A77259"/>
    <w:rsid w:val="00A77DBE"/>
    <w:rsid w:val="00A80280"/>
    <w:rsid w:val="00A81D8A"/>
    <w:rsid w:val="00A81ECF"/>
    <w:rsid w:val="00A82D2C"/>
    <w:rsid w:val="00A83493"/>
    <w:rsid w:val="00A83D0A"/>
    <w:rsid w:val="00A848AF"/>
    <w:rsid w:val="00A853FB"/>
    <w:rsid w:val="00A856BF"/>
    <w:rsid w:val="00A86217"/>
    <w:rsid w:val="00A868B8"/>
    <w:rsid w:val="00A8696A"/>
    <w:rsid w:val="00A87752"/>
    <w:rsid w:val="00A907EF"/>
    <w:rsid w:val="00A91485"/>
    <w:rsid w:val="00A9274E"/>
    <w:rsid w:val="00A92B20"/>
    <w:rsid w:val="00A93C76"/>
    <w:rsid w:val="00A954F9"/>
    <w:rsid w:val="00A963B3"/>
    <w:rsid w:val="00A96FAF"/>
    <w:rsid w:val="00A97232"/>
    <w:rsid w:val="00A979F7"/>
    <w:rsid w:val="00AA0191"/>
    <w:rsid w:val="00AA14DE"/>
    <w:rsid w:val="00AA46B9"/>
    <w:rsid w:val="00AA4C40"/>
    <w:rsid w:val="00AA4CD4"/>
    <w:rsid w:val="00AA4F81"/>
    <w:rsid w:val="00AA4FFA"/>
    <w:rsid w:val="00AA63BF"/>
    <w:rsid w:val="00AA6CCF"/>
    <w:rsid w:val="00AA6F74"/>
    <w:rsid w:val="00AA761A"/>
    <w:rsid w:val="00AA7E5A"/>
    <w:rsid w:val="00AB0B09"/>
    <w:rsid w:val="00AB149A"/>
    <w:rsid w:val="00AB1856"/>
    <w:rsid w:val="00AB19A2"/>
    <w:rsid w:val="00AB22AA"/>
    <w:rsid w:val="00AB264B"/>
    <w:rsid w:val="00AB2E78"/>
    <w:rsid w:val="00AB4044"/>
    <w:rsid w:val="00AB4253"/>
    <w:rsid w:val="00AB4B53"/>
    <w:rsid w:val="00AB4E28"/>
    <w:rsid w:val="00AB5AF1"/>
    <w:rsid w:val="00AB630A"/>
    <w:rsid w:val="00AB6769"/>
    <w:rsid w:val="00AB7827"/>
    <w:rsid w:val="00AB78FF"/>
    <w:rsid w:val="00AC048B"/>
    <w:rsid w:val="00AC17EC"/>
    <w:rsid w:val="00AC1C3C"/>
    <w:rsid w:val="00AC2AE8"/>
    <w:rsid w:val="00AC3977"/>
    <w:rsid w:val="00AC41DD"/>
    <w:rsid w:val="00AC4CFA"/>
    <w:rsid w:val="00AC4E57"/>
    <w:rsid w:val="00AC4F59"/>
    <w:rsid w:val="00AC6C14"/>
    <w:rsid w:val="00AC7554"/>
    <w:rsid w:val="00AD0ADD"/>
    <w:rsid w:val="00AD1DA8"/>
    <w:rsid w:val="00AD217C"/>
    <w:rsid w:val="00AD2318"/>
    <w:rsid w:val="00AD2392"/>
    <w:rsid w:val="00AD35D1"/>
    <w:rsid w:val="00AD3B6B"/>
    <w:rsid w:val="00AD3E51"/>
    <w:rsid w:val="00AD4C0E"/>
    <w:rsid w:val="00AD57C5"/>
    <w:rsid w:val="00AD5C43"/>
    <w:rsid w:val="00AD5F0A"/>
    <w:rsid w:val="00AD693C"/>
    <w:rsid w:val="00AD6F25"/>
    <w:rsid w:val="00AD75D8"/>
    <w:rsid w:val="00AD7814"/>
    <w:rsid w:val="00AE0932"/>
    <w:rsid w:val="00AE3370"/>
    <w:rsid w:val="00AE354A"/>
    <w:rsid w:val="00AE385D"/>
    <w:rsid w:val="00AE5ACA"/>
    <w:rsid w:val="00AE689D"/>
    <w:rsid w:val="00AE73D5"/>
    <w:rsid w:val="00AE75CB"/>
    <w:rsid w:val="00AE75FA"/>
    <w:rsid w:val="00AE7A55"/>
    <w:rsid w:val="00AE7DA2"/>
    <w:rsid w:val="00AF0247"/>
    <w:rsid w:val="00AF0444"/>
    <w:rsid w:val="00AF06F3"/>
    <w:rsid w:val="00AF0938"/>
    <w:rsid w:val="00AF3690"/>
    <w:rsid w:val="00AF37CB"/>
    <w:rsid w:val="00AF3FAF"/>
    <w:rsid w:val="00AF4763"/>
    <w:rsid w:val="00AF54F7"/>
    <w:rsid w:val="00AF5FD0"/>
    <w:rsid w:val="00AF6811"/>
    <w:rsid w:val="00AF78BF"/>
    <w:rsid w:val="00AF7E65"/>
    <w:rsid w:val="00B001BC"/>
    <w:rsid w:val="00B005FE"/>
    <w:rsid w:val="00B0085C"/>
    <w:rsid w:val="00B01311"/>
    <w:rsid w:val="00B017FF"/>
    <w:rsid w:val="00B02797"/>
    <w:rsid w:val="00B0309E"/>
    <w:rsid w:val="00B033C8"/>
    <w:rsid w:val="00B0347B"/>
    <w:rsid w:val="00B03687"/>
    <w:rsid w:val="00B044DC"/>
    <w:rsid w:val="00B05D03"/>
    <w:rsid w:val="00B06A05"/>
    <w:rsid w:val="00B06BD5"/>
    <w:rsid w:val="00B07033"/>
    <w:rsid w:val="00B07091"/>
    <w:rsid w:val="00B071D1"/>
    <w:rsid w:val="00B10751"/>
    <w:rsid w:val="00B11058"/>
    <w:rsid w:val="00B1147C"/>
    <w:rsid w:val="00B11494"/>
    <w:rsid w:val="00B11F42"/>
    <w:rsid w:val="00B12F61"/>
    <w:rsid w:val="00B13185"/>
    <w:rsid w:val="00B13B01"/>
    <w:rsid w:val="00B13E33"/>
    <w:rsid w:val="00B143E4"/>
    <w:rsid w:val="00B149E1"/>
    <w:rsid w:val="00B14A47"/>
    <w:rsid w:val="00B15F11"/>
    <w:rsid w:val="00B16883"/>
    <w:rsid w:val="00B16DC1"/>
    <w:rsid w:val="00B17880"/>
    <w:rsid w:val="00B20ED2"/>
    <w:rsid w:val="00B22F7B"/>
    <w:rsid w:val="00B2343C"/>
    <w:rsid w:val="00B2347E"/>
    <w:rsid w:val="00B241DF"/>
    <w:rsid w:val="00B2431C"/>
    <w:rsid w:val="00B248BB"/>
    <w:rsid w:val="00B24C04"/>
    <w:rsid w:val="00B251FA"/>
    <w:rsid w:val="00B2586A"/>
    <w:rsid w:val="00B26E21"/>
    <w:rsid w:val="00B2714D"/>
    <w:rsid w:val="00B27312"/>
    <w:rsid w:val="00B27AB9"/>
    <w:rsid w:val="00B307E9"/>
    <w:rsid w:val="00B32208"/>
    <w:rsid w:val="00B32D39"/>
    <w:rsid w:val="00B33E57"/>
    <w:rsid w:val="00B34EE0"/>
    <w:rsid w:val="00B36026"/>
    <w:rsid w:val="00B403D7"/>
    <w:rsid w:val="00B41489"/>
    <w:rsid w:val="00B41AC3"/>
    <w:rsid w:val="00B41BD6"/>
    <w:rsid w:val="00B4264B"/>
    <w:rsid w:val="00B42E68"/>
    <w:rsid w:val="00B432BF"/>
    <w:rsid w:val="00B436B4"/>
    <w:rsid w:val="00B43864"/>
    <w:rsid w:val="00B451DE"/>
    <w:rsid w:val="00B4530D"/>
    <w:rsid w:val="00B46173"/>
    <w:rsid w:val="00B465ED"/>
    <w:rsid w:val="00B46695"/>
    <w:rsid w:val="00B46BB0"/>
    <w:rsid w:val="00B47A4F"/>
    <w:rsid w:val="00B47DFE"/>
    <w:rsid w:val="00B47F3F"/>
    <w:rsid w:val="00B50CB9"/>
    <w:rsid w:val="00B51563"/>
    <w:rsid w:val="00B53476"/>
    <w:rsid w:val="00B546E1"/>
    <w:rsid w:val="00B54BDA"/>
    <w:rsid w:val="00B54C5B"/>
    <w:rsid w:val="00B54CEA"/>
    <w:rsid w:val="00B54F0B"/>
    <w:rsid w:val="00B5553B"/>
    <w:rsid w:val="00B5578F"/>
    <w:rsid w:val="00B558CB"/>
    <w:rsid w:val="00B56079"/>
    <w:rsid w:val="00B57672"/>
    <w:rsid w:val="00B57942"/>
    <w:rsid w:val="00B57F9F"/>
    <w:rsid w:val="00B601C3"/>
    <w:rsid w:val="00B60AC7"/>
    <w:rsid w:val="00B62A73"/>
    <w:rsid w:val="00B62E0F"/>
    <w:rsid w:val="00B632B0"/>
    <w:rsid w:val="00B6438D"/>
    <w:rsid w:val="00B64D80"/>
    <w:rsid w:val="00B65926"/>
    <w:rsid w:val="00B65B4B"/>
    <w:rsid w:val="00B66011"/>
    <w:rsid w:val="00B6668F"/>
    <w:rsid w:val="00B67705"/>
    <w:rsid w:val="00B677EC"/>
    <w:rsid w:val="00B70C9A"/>
    <w:rsid w:val="00B72797"/>
    <w:rsid w:val="00B72FE1"/>
    <w:rsid w:val="00B73172"/>
    <w:rsid w:val="00B73EED"/>
    <w:rsid w:val="00B743D4"/>
    <w:rsid w:val="00B744DE"/>
    <w:rsid w:val="00B75660"/>
    <w:rsid w:val="00B756A7"/>
    <w:rsid w:val="00B75AEF"/>
    <w:rsid w:val="00B77267"/>
    <w:rsid w:val="00B773BD"/>
    <w:rsid w:val="00B77BD1"/>
    <w:rsid w:val="00B80129"/>
    <w:rsid w:val="00B80677"/>
    <w:rsid w:val="00B80BB2"/>
    <w:rsid w:val="00B811FD"/>
    <w:rsid w:val="00B815D1"/>
    <w:rsid w:val="00B822B1"/>
    <w:rsid w:val="00B82696"/>
    <w:rsid w:val="00B82D26"/>
    <w:rsid w:val="00B83F21"/>
    <w:rsid w:val="00B843B0"/>
    <w:rsid w:val="00B851D2"/>
    <w:rsid w:val="00B85305"/>
    <w:rsid w:val="00B85AF5"/>
    <w:rsid w:val="00B85DF0"/>
    <w:rsid w:val="00B85E56"/>
    <w:rsid w:val="00B85F9E"/>
    <w:rsid w:val="00B86389"/>
    <w:rsid w:val="00B863D9"/>
    <w:rsid w:val="00B86B62"/>
    <w:rsid w:val="00B901AC"/>
    <w:rsid w:val="00B903DB"/>
    <w:rsid w:val="00B90E33"/>
    <w:rsid w:val="00B90ECD"/>
    <w:rsid w:val="00B918DF"/>
    <w:rsid w:val="00B91C18"/>
    <w:rsid w:val="00B92B2D"/>
    <w:rsid w:val="00B92DB5"/>
    <w:rsid w:val="00B93B52"/>
    <w:rsid w:val="00B9406B"/>
    <w:rsid w:val="00B952E5"/>
    <w:rsid w:val="00B9563A"/>
    <w:rsid w:val="00B95E1C"/>
    <w:rsid w:val="00B96155"/>
    <w:rsid w:val="00B961F7"/>
    <w:rsid w:val="00B967BC"/>
    <w:rsid w:val="00B96FA9"/>
    <w:rsid w:val="00B97F9B"/>
    <w:rsid w:val="00BA06E9"/>
    <w:rsid w:val="00BA0ECB"/>
    <w:rsid w:val="00BA24C0"/>
    <w:rsid w:val="00BA28A1"/>
    <w:rsid w:val="00BA2B1C"/>
    <w:rsid w:val="00BA3A5E"/>
    <w:rsid w:val="00BA536F"/>
    <w:rsid w:val="00BA6291"/>
    <w:rsid w:val="00BA657C"/>
    <w:rsid w:val="00BA6631"/>
    <w:rsid w:val="00BA7EB4"/>
    <w:rsid w:val="00BB00B0"/>
    <w:rsid w:val="00BB0E82"/>
    <w:rsid w:val="00BB1A5D"/>
    <w:rsid w:val="00BB1EA9"/>
    <w:rsid w:val="00BB279A"/>
    <w:rsid w:val="00BB3671"/>
    <w:rsid w:val="00BB37AC"/>
    <w:rsid w:val="00BB4701"/>
    <w:rsid w:val="00BB539C"/>
    <w:rsid w:val="00BB58CF"/>
    <w:rsid w:val="00BB5DDE"/>
    <w:rsid w:val="00BB605A"/>
    <w:rsid w:val="00BB64C5"/>
    <w:rsid w:val="00BB66FA"/>
    <w:rsid w:val="00BB6B37"/>
    <w:rsid w:val="00BB6C98"/>
    <w:rsid w:val="00BB7E65"/>
    <w:rsid w:val="00BC00B1"/>
    <w:rsid w:val="00BC123F"/>
    <w:rsid w:val="00BC29C7"/>
    <w:rsid w:val="00BC317B"/>
    <w:rsid w:val="00BC3214"/>
    <w:rsid w:val="00BC4D13"/>
    <w:rsid w:val="00BC51DA"/>
    <w:rsid w:val="00BC5755"/>
    <w:rsid w:val="00BC5CF6"/>
    <w:rsid w:val="00BC6027"/>
    <w:rsid w:val="00BC60A0"/>
    <w:rsid w:val="00BD0F42"/>
    <w:rsid w:val="00BD155D"/>
    <w:rsid w:val="00BD175C"/>
    <w:rsid w:val="00BD2ED7"/>
    <w:rsid w:val="00BD44F1"/>
    <w:rsid w:val="00BD57D4"/>
    <w:rsid w:val="00BD5BF3"/>
    <w:rsid w:val="00BD6025"/>
    <w:rsid w:val="00BD7414"/>
    <w:rsid w:val="00BE0180"/>
    <w:rsid w:val="00BE238E"/>
    <w:rsid w:val="00BE30FE"/>
    <w:rsid w:val="00BE351D"/>
    <w:rsid w:val="00BE3E50"/>
    <w:rsid w:val="00BE404E"/>
    <w:rsid w:val="00BE4175"/>
    <w:rsid w:val="00BE4805"/>
    <w:rsid w:val="00BE504E"/>
    <w:rsid w:val="00BE6278"/>
    <w:rsid w:val="00BE6413"/>
    <w:rsid w:val="00BE7194"/>
    <w:rsid w:val="00BE762C"/>
    <w:rsid w:val="00BF0278"/>
    <w:rsid w:val="00BF03DF"/>
    <w:rsid w:val="00BF0D97"/>
    <w:rsid w:val="00BF1AE1"/>
    <w:rsid w:val="00BF1C33"/>
    <w:rsid w:val="00BF2376"/>
    <w:rsid w:val="00BF2A29"/>
    <w:rsid w:val="00BF3281"/>
    <w:rsid w:val="00BF3B08"/>
    <w:rsid w:val="00BF4588"/>
    <w:rsid w:val="00BF46AA"/>
    <w:rsid w:val="00BF51DC"/>
    <w:rsid w:val="00BF52A8"/>
    <w:rsid w:val="00BF5479"/>
    <w:rsid w:val="00BF580D"/>
    <w:rsid w:val="00BF686E"/>
    <w:rsid w:val="00BF69EA"/>
    <w:rsid w:val="00BF6CB3"/>
    <w:rsid w:val="00C00813"/>
    <w:rsid w:val="00C00D92"/>
    <w:rsid w:val="00C03164"/>
    <w:rsid w:val="00C0332C"/>
    <w:rsid w:val="00C0354F"/>
    <w:rsid w:val="00C03726"/>
    <w:rsid w:val="00C03D05"/>
    <w:rsid w:val="00C03F3B"/>
    <w:rsid w:val="00C03F93"/>
    <w:rsid w:val="00C04A19"/>
    <w:rsid w:val="00C050A7"/>
    <w:rsid w:val="00C05C79"/>
    <w:rsid w:val="00C06448"/>
    <w:rsid w:val="00C0697D"/>
    <w:rsid w:val="00C06B6B"/>
    <w:rsid w:val="00C0728C"/>
    <w:rsid w:val="00C10501"/>
    <w:rsid w:val="00C109A3"/>
    <w:rsid w:val="00C11C59"/>
    <w:rsid w:val="00C12868"/>
    <w:rsid w:val="00C1314D"/>
    <w:rsid w:val="00C1362D"/>
    <w:rsid w:val="00C14157"/>
    <w:rsid w:val="00C143A5"/>
    <w:rsid w:val="00C16249"/>
    <w:rsid w:val="00C164B4"/>
    <w:rsid w:val="00C16A6A"/>
    <w:rsid w:val="00C16D51"/>
    <w:rsid w:val="00C173CE"/>
    <w:rsid w:val="00C17DAE"/>
    <w:rsid w:val="00C209F3"/>
    <w:rsid w:val="00C21D1E"/>
    <w:rsid w:val="00C21FC6"/>
    <w:rsid w:val="00C22DD1"/>
    <w:rsid w:val="00C23887"/>
    <w:rsid w:val="00C23B71"/>
    <w:rsid w:val="00C2449A"/>
    <w:rsid w:val="00C25718"/>
    <w:rsid w:val="00C26607"/>
    <w:rsid w:val="00C27643"/>
    <w:rsid w:val="00C300FA"/>
    <w:rsid w:val="00C3134B"/>
    <w:rsid w:val="00C327E8"/>
    <w:rsid w:val="00C356F9"/>
    <w:rsid w:val="00C35EC9"/>
    <w:rsid w:val="00C35EDC"/>
    <w:rsid w:val="00C35F2F"/>
    <w:rsid w:val="00C3611C"/>
    <w:rsid w:val="00C361F9"/>
    <w:rsid w:val="00C40ADC"/>
    <w:rsid w:val="00C42D69"/>
    <w:rsid w:val="00C43B13"/>
    <w:rsid w:val="00C47466"/>
    <w:rsid w:val="00C47D85"/>
    <w:rsid w:val="00C5077A"/>
    <w:rsid w:val="00C5097E"/>
    <w:rsid w:val="00C50AD6"/>
    <w:rsid w:val="00C5223C"/>
    <w:rsid w:val="00C52CFA"/>
    <w:rsid w:val="00C53733"/>
    <w:rsid w:val="00C53C6D"/>
    <w:rsid w:val="00C54FBB"/>
    <w:rsid w:val="00C552BB"/>
    <w:rsid w:val="00C557C3"/>
    <w:rsid w:val="00C55B13"/>
    <w:rsid w:val="00C56C77"/>
    <w:rsid w:val="00C56E3D"/>
    <w:rsid w:val="00C575E4"/>
    <w:rsid w:val="00C5776C"/>
    <w:rsid w:val="00C6017B"/>
    <w:rsid w:val="00C6074C"/>
    <w:rsid w:val="00C60B3A"/>
    <w:rsid w:val="00C6109E"/>
    <w:rsid w:val="00C61B77"/>
    <w:rsid w:val="00C61DA7"/>
    <w:rsid w:val="00C61EF9"/>
    <w:rsid w:val="00C629A7"/>
    <w:rsid w:val="00C62B5D"/>
    <w:rsid w:val="00C62DB6"/>
    <w:rsid w:val="00C62F3F"/>
    <w:rsid w:val="00C63058"/>
    <w:rsid w:val="00C6343D"/>
    <w:rsid w:val="00C64CCB"/>
    <w:rsid w:val="00C66B48"/>
    <w:rsid w:val="00C6727E"/>
    <w:rsid w:val="00C702BE"/>
    <w:rsid w:val="00C704B9"/>
    <w:rsid w:val="00C709B5"/>
    <w:rsid w:val="00C709CF"/>
    <w:rsid w:val="00C70CF6"/>
    <w:rsid w:val="00C72526"/>
    <w:rsid w:val="00C72731"/>
    <w:rsid w:val="00C73A10"/>
    <w:rsid w:val="00C74044"/>
    <w:rsid w:val="00C740D3"/>
    <w:rsid w:val="00C74AA4"/>
    <w:rsid w:val="00C74B74"/>
    <w:rsid w:val="00C75A5B"/>
    <w:rsid w:val="00C75AFA"/>
    <w:rsid w:val="00C75C06"/>
    <w:rsid w:val="00C76ADF"/>
    <w:rsid w:val="00C81199"/>
    <w:rsid w:val="00C825AD"/>
    <w:rsid w:val="00C8342D"/>
    <w:rsid w:val="00C8355D"/>
    <w:rsid w:val="00C836B3"/>
    <w:rsid w:val="00C846E1"/>
    <w:rsid w:val="00C85998"/>
    <w:rsid w:val="00C8639F"/>
    <w:rsid w:val="00C869BD"/>
    <w:rsid w:val="00C86A76"/>
    <w:rsid w:val="00C86F1E"/>
    <w:rsid w:val="00C879D1"/>
    <w:rsid w:val="00C90F24"/>
    <w:rsid w:val="00C930B7"/>
    <w:rsid w:val="00C94533"/>
    <w:rsid w:val="00C94ED0"/>
    <w:rsid w:val="00C95089"/>
    <w:rsid w:val="00C95718"/>
    <w:rsid w:val="00C95DBC"/>
    <w:rsid w:val="00C95FDA"/>
    <w:rsid w:val="00C966BE"/>
    <w:rsid w:val="00C96F56"/>
    <w:rsid w:val="00C97CC9"/>
    <w:rsid w:val="00CA13D5"/>
    <w:rsid w:val="00CA1C3D"/>
    <w:rsid w:val="00CA227D"/>
    <w:rsid w:val="00CA2B37"/>
    <w:rsid w:val="00CA2DE6"/>
    <w:rsid w:val="00CA3CF6"/>
    <w:rsid w:val="00CA4332"/>
    <w:rsid w:val="00CA45E0"/>
    <w:rsid w:val="00CA5B21"/>
    <w:rsid w:val="00CA6AAB"/>
    <w:rsid w:val="00CB016A"/>
    <w:rsid w:val="00CB0C8E"/>
    <w:rsid w:val="00CB1604"/>
    <w:rsid w:val="00CB2D9E"/>
    <w:rsid w:val="00CB2F6C"/>
    <w:rsid w:val="00CB3078"/>
    <w:rsid w:val="00CB41D0"/>
    <w:rsid w:val="00CB4C26"/>
    <w:rsid w:val="00CB4E37"/>
    <w:rsid w:val="00CB5C60"/>
    <w:rsid w:val="00CB6E07"/>
    <w:rsid w:val="00CB7720"/>
    <w:rsid w:val="00CB7E59"/>
    <w:rsid w:val="00CB7F8D"/>
    <w:rsid w:val="00CC0937"/>
    <w:rsid w:val="00CC0EC0"/>
    <w:rsid w:val="00CC190F"/>
    <w:rsid w:val="00CC1AFF"/>
    <w:rsid w:val="00CC2870"/>
    <w:rsid w:val="00CC3297"/>
    <w:rsid w:val="00CC3915"/>
    <w:rsid w:val="00CC46FD"/>
    <w:rsid w:val="00CC4A8A"/>
    <w:rsid w:val="00CC4C23"/>
    <w:rsid w:val="00CC4C5B"/>
    <w:rsid w:val="00CC4CA3"/>
    <w:rsid w:val="00CC53F5"/>
    <w:rsid w:val="00CC599A"/>
    <w:rsid w:val="00CC5E15"/>
    <w:rsid w:val="00CC5F0A"/>
    <w:rsid w:val="00CC6442"/>
    <w:rsid w:val="00CC6617"/>
    <w:rsid w:val="00CC75B8"/>
    <w:rsid w:val="00CC7A26"/>
    <w:rsid w:val="00CD07A7"/>
    <w:rsid w:val="00CD2315"/>
    <w:rsid w:val="00CD334A"/>
    <w:rsid w:val="00CD337D"/>
    <w:rsid w:val="00CD3EF7"/>
    <w:rsid w:val="00CD5052"/>
    <w:rsid w:val="00CD5916"/>
    <w:rsid w:val="00CD5B13"/>
    <w:rsid w:val="00CD5C7D"/>
    <w:rsid w:val="00CD5E46"/>
    <w:rsid w:val="00CD63D1"/>
    <w:rsid w:val="00CD785C"/>
    <w:rsid w:val="00CD7C04"/>
    <w:rsid w:val="00CE0001"/>
    <w:rsid w:val="00CE041E"/>
    <w:rsid w:val="00CE115D"/>
    <w:rsid w:val="00CE1554"/>
    <w:rsid w:val="00CE1C44"/>
    <w:rsid w:val="00CE24CC"/>
    <w:rsid w:val="00CE268F"/>
    <w:rsid w:val="00CE35D2"/>
    <w:rsid w:val="00CE41F6"/>
    <w:rsid w:val="00CE4441"/>
    <w:rsid w:val="00CE44EC"/>
    <w:rsid w:val="00CE4A2A"/>
    <w:rsid w:val="00CE58D8"/>
    <w:rsid w:val="00CE6445"/>
    <w:rsid w:val="00CE65EE"/>
    <w:rsid w:val="00CE6B6F"/>
    <w:rsid w:val="00CE6F7B"/>
    <w:rsid w:val="00CE6FA6"/>
    <w:rsid w:val="00CE701D"/>
    <w:rsid w:val="00CE7900"/>
    <w:rsid w:val="00CF0193"/>
    <w:rsid w:val="00CF0374"/>
    <w:rsid w:val="00CF0A9E"/>
    <w:rsid w:val="00CF1D1F"/>
    <w:rsid w:val="00CF2384"/>
    <w:rsid w:val="00CF2BB2"/>
    <w:rsid w:val="00CF2E0E"/>
    <w:rsid w:val="00CF33CD"/>
    <w:rsid w:val="00CF40CF"/>
    <w:rsid w:val="00CF53DC"/>
    <w:rsid w:val="00CF5F7C"/>
    <w:rsid w:val="00CF7B5E"/>
    <w:rsid w:val="00D00381"/>
    <w:rsid w:val="00D00BA2"/>
    <w:rsid w:val="00D00C3D"/>
    <w:rsid w:val="00D02921"/>
    <w:rsid w:val="00D030B1"/>
    <w:rsid w:val="00D03948"/>
    <w:rsid w:val="00D03C63"/>
    <w:rsid w:val="00D03F96"/>
    <w:rsid w:val="00D047EE"/>
    <w:rsid w:val="00D04D09"/>
    <w:rsid w:val="00D0558C"/>
    <w:rsid w:val="00D05AAD"/>
    <w:rsid w:val="00D05CEE"/>
    <w:rsid w:val="00D07948"/>
    <w:rsid w:val="00D10D2F"/>
    <w:rsid w:val="00D1116D"/>
    <w:rsid w:val="00D116F2"/>
    <w:rsid w:val="00D11AFF"/>
    <w:rsid w:val="00D11C7B"/>
    <w:rsid w:val="00D124DB"/>
    <w:rsid w:val="00D12536"/>
    <w:rsid w:val="00D13E21"/>
    <w:rsid w:val="00D144BE"/>
    <w:rsid w:val="00D164F9"/>
    <w:rsid w:val="00D16CD4"/>
    <w:rsid w:val="00D1758D"/>
    <w:rsid w:val="00D17BD3"/>
    <w:rsid w:val="00D20B42"/>
    <w:rsid w:val="00D20E9B"/>
    <w:rsid w:val="00D21311"/>
    <w:rsid w:val="00D227F8"/>
    <w:rsid w:val="00D241B4"/>
    <w:rsid w:val="00D25CC1"/>
    <w:rsid w:val="00D25CF7"/>
    <w:rsid w:val="00D26E6F"/>
    <w:rsid w:val="00D27102"/>
    <w:rsid w:val="00D27535"/>
    <w:rsid w:val="00D2771E"/>
    <w:rsid w:val="00D27EC2"/>
    <w:rsid w:val="00D308B9"/>
    <w:rsid w:val="00D30DC9"/>
    <w:rsid w:val="00D30F3D"/>
    <w:rsid w:val="00D3150D"/>
    <w:rsid w:val="00D31BF4"/>
    <w:rsid w:val="00D320DB"/>
    <w:rsid w:val="00D32138"/>
    <w:rsid w:val="00D32A71"/>
    <w:rsid w:val="00D32BEB"/>
    <w:rsid w:val="00D337DB"/>
    <w:rsid w:val="00D34D57"/>
    <w:rsid w:val="00D35B88"/>
    <w:rsid w:val="00D35F77"/>
    <w:rsid w:val="00D367F7"/>
    <w:rsid w:val="00D368B5"/>
    <w:rsid w:val="00D37053"/>
    <w:rsid w:val="00D373D4"/>
    <w:rsid w:val="00D378C7"/>
    <w:rsid w:val="00D378E7"/>
    <w:rsid w:val="00D409EF"/>
    <w:rsid w:val="00D40EF0"/>
    <w:rsid w:val="00D410D4"/>
    <w:rsid w:val="00D4185C"/>
    <w:rsid w:val="00D4283A"/>
    <w:rsid w:val="00D441B9"/>
    <w:rsid w:val="00D4431B"/>
    <w:rsid w:val="00D44CE8"/>
    <w:rsid w:val="00D4597A"/>
    <w:rsid w:val="00D46CAF"/>
    <w:rsid w:val="00D504A4"/>
    <w:rsid w:val="00D504D5"/>
    <w:rsid w:val="00D50B77"/>
    <w:rsid w:val="00D51302"/>
    <w:rsid w:val="00D54BB1"/>
    <w:rsid w:val="00D56671"/>
    <w:rsid w:val="00D56CEB"/>
    <w:rsid w:val="00D6041B"/>
    <w:rsid w:val="00D60FD9"/>
    <w:rsid w:val="00D61319"/>
    <w:rsid w:val="00D61735"/>
    <w:rsid w:val="00D628D6"/>
    <w:rsid w:val="00D630FB"/>
    <w:rsid w:val="00D63D76"/>
    <w:rsid w:val="00D6425A"/>
    <w:rsid w:val="00D6522C"/>
    <w:rsid w:val="00D654DE"/>
    <w:rsid w:val="00D65C32"/>
    <w:rsid w:val="00D65EBB"/>
    <w:rsid w:val="00D66F39"/>
    <w:rsid w:val="00D67094"/>
    <w:rsid w:val="00D671A6"/>
    <w:rsid w:val="00D703F8"/>
    <w:rsid w:val="00D7101A"/>
    <w:rsid w:val="00D7106E"/>
    <w:rsid w:val="00D71518"/>
    <w:rsid w:val="00D71576"/>
    <w:rsid w:val="00D7189A"/>
    <w:rsid w:val="00D71B09"/>
    <w:rsid w:val="00D71F66"/>
    <w:rsid w:val="00D71F79"/>
    <w:rsid w:val="00D72050"/>
    <w:rsid w:val="00D720C6"/>
    <w:rsid w:val="00D72EE4"/>
    <w:rsid w:val="00D73C47"/>
    <w:rsid w:val="00D7473E"/>
    <w:rsid w:val="00D74C23"/>
    <w:rsid w:val="00D74C46"/>
    <w:rsid w:val="00D74F56"/>
    <w:rsid w:val="00D751BE"/>
    <w:rsid w:val="00D75C0E"/>
    <w:rsid w:val="00D76111"/>
    <w:rsid w:val="00D773F7"/>
    <w:rsid w:val="00D778B9"/>
    <w:rsid w:val="00D77FF4"/>
    <w:rsid w:val="00D801A8"/>
    <w:rsid w:val="00D81576"/>
    <w:rsid w:val="00D81788"/>
    <w:rsid w:val="00D82B07"/>
    <w:rsid w:val="00D831BA"/>
    <w:rsid w:val="00D85B60"/>
    <w:rsid w:val="00D8687C"/>
    <w:rsid w:val="00D87202"/>
    <w:rsid w:val="00D9003B"/>
    <w:rsid w:val="00D90914"/>
    <w:rsid w:val="00D90A0E"/>
    <w:rsid w:val="00D9109A"/>
    <w:rsid w:val="00D9128D"/>
    <w:rsid w:val="00D916BE"/>
    <w:rsid w:val="00D91760"/>
    <w:rsid w:val="00D9332C"/>
    <w:rsid w:val="00D93F6C"/>
    <w:rsid w:val="00D948AC"/>
    <w:rsid w:val="00D94A5F"/>
    <w:rsid w:val="00D94E04"/>
    <w:rsid w:val="00D95102"/>
    <w:rsid w:val="00D95410"/>
    <w:rsid w:val="00D9557B"/>
    <w:rsid w:val="00D95738"/>
    <w:rsid w:val="00D9709F"/>
    <w:rsid w:val="00D975B2"/>
    <w:rsid w:val="00D979AE"/>
    <w:rsid w:val="00DA0910"/>
    <w:rsid w:val="00DA150A"/>
    <w:rsid w:val="00DA20EB"/>
    <w:rsid w:val="00DA2749"/>
    <w:rsid w:val="00DA372D"/>
    <w:rsid w:val="00DA3BF7"/>
    <w:rsid w:val="00DA3C6A"/>
    <w:rsid w:val="00DA3D63"/>
    <w:rsid w:val="00DA4E54"/>
    <w:rsid w:val="00DA6111"/>
    <w:rsid w:val="00DA6178"/>
    <w:rsid w:val="00DA6CFA"/>
    <w:rsid w:val="00DA7AE6"/>
    <w:rsid w:val="00DB029F"/>
    <w:rsid w:val="00DB0630"/>
    <w:rsid w:val="00DB07C1"/>
    <w:rsid w:val="00DB0F80"/>
    <w:rsid w:val="00DB17F0"/>
    <w:rsid w:val="00DB1E30"/>
    <w:rsid w:val="00DB2181"/>
    <w:rsid w:val="00DB3482"/>
    <w:rsid w:val="00DB3826"/>
    <w:rsid w:val="00DB3A47"/>
    <w:rsid w:val="00DB3C2B"/>
    <w:rsid w:val="00DB426C"/>
    <w:rsid w:val="00DB43B8"/>
    <w:rsid w:val="00DB46C1"/>
    <w:rsid w:val="00DB4AB8"/>
    <w:rsid w:val="00DB566F"/>
    <w:rsid w:val="00DB5D96"/>
    <w:rsid w:val="00DB7624"/>
    <w:rsid w:val="00DB767C"/>
    <w:rsid w:val="00DC1049"/>
    <w:rsid w:val="00DC15FB"/>
    <w:rsid w:val="00DC177A"/>
    <w:rsid w:val="00DC1BBD"/>
    <w:rsid w:val="00DC23D3"/>
    <w:rsid w:val="00DC264A"/>
    <w:rsid w:val="00DC2DC0"/>
    <w:rsid w:val="00DC2F6F"/>
    <w:rsid w:val="00DC3350"/>
    <w:rsid w:val="00DC5076"/>
    <w:rsid w:val="00DC5B9F"/>
    <w:rsid w:val="00DC63C3"/>
    <w:rsid w:val="00DC64A2"/>
    <w:rsid w:val="00DD0B2F"/>
    <w:rsid w:val="00DD0B76"/>
    <w:rsid w:val="00DD14DF"/>
    <w:rsid w:val="00DD1E21"/>
    <w:rsid w:val="00DD3310"/>
    <w:rsid w:val="00DD4978"/>
    <w:rsid w:val="00DD52F6"/>
    <w:rsid w:val="00DD5C01"/>
    <w:rsid w:val="00DD600B"/>
    <w:rsid w:val="00DD7292"/>
    <w:rsid w:val="00DE188E"/>
    <w:rsid w:val="00DE1974"/>
    <w:rsid w:val="00DE3428"/>
    <w:rsid w:val="00DE3441"/>
    <w:rsid w:val="00DE3622"/>
    <w:rsid w:val="00DE3EA1"/>
    <w:rsid w:val="00DE407E"/>
    <w:rsid w:val="00DE46B4"/>
    <w:rsid w:val="00DE5964"/>
    <w:rsid w:val="00DE5EC7"/>
    <w:rsid w:val="00DE5F3A"/>
    <w:rsid w:val="00DE7980"/>
    <w:rsid w:val="00DF0C3E"/>
    <w:rsid w:val="00DF11E8"/>
    <w:rsid w:val="00DF32B2"/>
    <w:rsid w:val="00DF5BA6"/>
    <w:rsid w:val="00DF61C5"/>
    <w:rsid w:val="00DF66B4"/>
    <w:rsid w:val="00DF6EBF"/>
    <w:rsid w:val="00DF749A"/>
    <w:rsid w:val="00DF79AD"/>
    <w:rsid w:val="00E00FCE"/>
    <w:rsid w:val="00E012BD"/>
    <w:rsid w:val="00E018A7"/>
    <w:rsid w:val="00E024C6"/>
    <w:rsid w:val="00E02DEB"/>
    <w:rsid w:val="00E03022"/>
    <w:rsid w:val="00E03CBD"/>
    <w:rsid w:val="00E040B9"/>
    <w:rsid w:val="00E04A1C"/>
    <w:rsid w:val="00E05B49"/>
    <w:rsid w:val="00E0632E"/>
    <w:rsid w:val="00E066DF"/>
    <w:rsid w:val="00E06ABF"/>
    <w:rsid w:val="00E06D35"/>
    <w:rsid w:val="00E07710"/>
    <w:rsid w:val="00E07AE5"/>
    <w:rsid w:val="00E07B29"/>
    <w:rsid w:val="00E07BF6"/>
    <w:rsid w:val="00E11970"/>
    <w:rsid w:val="00E12FBB"/>
    <w:rsid w:val="00E1403A"/>
    <w:rsid w:val="00E147E2"/>
    <w:rsid w:val="00E16601"/>
    <w:rsid w:val="00E17808"/>
    <w:rsid w:val="00E2055B"/>
    <w:rsid w:val="00E20DBA"/>
    <w:rsid w:val="00E21B46"/>
    <w:rsid w:val="00E24C5E"/>
    <w:rsid w:val="00E24F10"/>
    <w:rsid w:val="00E252E3"/>
    <w:rsid w:val="00E270FD"/>
    <w:rsid w:val="00E271A7"/>
    <w:rsid w:val="00E279B3"/>
    <w:rsid w:val="00E27CA5"/>
    <w:rsid w:val="00E3235D"/>
    <w:rsid w:val="00E32863"/>
    <w:rsid w:val="00E330EF"/>
    <w:rsid w:val="00E3337E"/>
    <w:rsid w:val="00E33510"/>
    <w:rsid w:val="00E339D5"/>
    <w:rsid w:val="00E34C3C"/>
    <w:rsid w:val="00E34E0F"/>
    <w:rsid w:val="00E354FD"/>
    <w:rsid w:val="00E35D91"/>
    <w:rsid w:val="00E35E25"/>
    <w:rsid w:val="00E36062"/>
    <w:rsid w:val="00E37D09"/>
    <w:rsid w:val="00E40606"/>
    <w:rsid w:val="00E408F0"/>
    <w:rsid w:val="00E40E37"/>
    <w:rsid w:val="00E41BB7"/>
    <w:rsid w:val="00E42779"/>
    <w:rsid w:val="00E43518"/>
    <w:rsid w:val="00E43CF8"/>
    <w:rsid w:val="00E43F43"/>
    <w:rsid w:val="00E45038"/>
    <w:rsid w:val="00E454AF"/>
    <w:rsid w:val="00E4608C"/>
    <w:rsid w:val="00E46A32"/>
    <w:rsid w:val="00E50D63"/>
    <w:rsid w:val="00E51266"/>
    <w:rsid w:val="00E529BF"/>
    <w:rsid w:val="00E5354E"/>
    <w:rsid w:val="00E53AAE"/>
    <w:rsid w:val="00E53D45"/>
    <w:rsid w:val="00E542A8"/>
    <w:rsid w:val="00E54330"/>
    <w:rsid w:val="00E5530C"/>
    <w:rsid w:val="00E557BA"/>
    <w:rsid w:val="00E55A57"/>
    <w:rsid w:val="00E5696A"/>
    <w:rsid w:val="00E57177"/>
    <w:rsid w:val="00E57EA6"/>
    <w:rsid w:val="00E6026B"/>
    <w:rsid w:val="00E603F9"/>
    <w:rsid w:val="00E60C4A"/>
    <w:rsid w:val="00E60D99"/>
    <w:rsid w:val="00E6148F"/>
    <w:rsid w:val="00E61834"/>
    <w:rsid w:val="00E61A82"/>
    <w:rsid w:val="00E61AB7"/>
    <w:rsid w:val="00E6242E"/>
    <w:rsid w:val="00E62B3B"/>
    <w:rsid w:val="00E636CE"/>
    <w:rsid w:val="00E63E16"/>
    <w:rsid w:val="00E64F35"/>
    <w:rsid w:val="00E65F10"/>
    <w:rsid w:val="00E66B87"/>
    <w:rsid w:val="00E67795"/>
    <w:rsid w:val="00E70B3B"/>
    <w:rsid w:val="00E73CAD"/>
    <w:rsid w:val="00E73E50"/>
    <w:rsid w:val="00E7425E"/>
    <w:rsid w:val="00E74539"/>
    <w:rsid w:val="00E7459E"/>
    <w:rsid w:val="00E74B05"/>
    <w:rsid w:val="00E75795"/>
    <w:rsid w:val="00E75D9A"/>
    <w:rsid w:val="00E7634B"/>
    <w:rsid w:val="00E7662D"/>
    <w:rsid w:val="00E76E0A"/>
    <w:rsid w:val="00E801AB"/>
    <w:rsid w:val="00E80D00"/>
    <w:rsid w:val="00E822C0"/>
    <w:rsid w:val="00E83122"/>
    <w:rsid w:val="00E8400C"/>
    <w:rsid w:val="00E8506C"/>
    <w:rsid w:val="00E866B4"/>
    <w:rsid w:val="00E874D5"/>
    <w:rsid w:val="00E879F5"/>
    <w:rsid w:val="00E87F30"/>
    <w:rsid w:val="00E87F4D"/>
    <w:rsid w:val="00E91142"/>
    <w:rsid w:val="00E9122B"/>
    <w:rsid w:val="00E9166C"/>
    <w:rsid w:val="00E91E95"/>
    <w:rsid w:val="00E920ED"/>
    <w:rsid w:val="00E924BA"/>
    <w:rsid w:val="00E92581"/>
    <w:rsid w:val="00E92682"/>
    <w:rsid w:val="00E935E3"/>
    <w:rsid w:val="00E9458E"/>
    <w:rsid w:val="00E94B2F"/>
    <w:rsid w:val="00E9597A"/>
    <w:rsid w:val="00E9625F"/>
    <w:rsid w:val="00E97556"/>
    <w:rsid w:val="00E977DA"/>
    <w:rsid w:val="00E97A22"/>
    <w:rsid w:val="00EA01DE"/>
    <w:rsid w:val="00EA0ED2"/>
    <w:rsid w:val="00EA112B"/>
    <w:rsid w:val="00EA17B5"/>
    <w:rsid w:val="00EA1C02"/>
    <w:rsid w:val="00EA1DCE"/>
    <w:rsid w:val="00EA3314"/>
    <w:rsid w:val="00EA3682"/>
    <w:rsid w:val="00EA3D2B"/>
    <w:rsid w:val="00EA4D93"/>
    <w:rsid w:val="00EA5495"/>
    <w:rsid w:val="00EA5901"/>
    <w:rsid w:val="00EA5DFE"/>
    <w:rsid w:val="00EA609C"/>
    <w:rsid w:val="00EA6686"/>
    <w:rsid w:val="00EA6DE9"/>
    <w:rsid w:val="00EA7AF7"/>
    <w:rsid w:val="00EA7F77"/>
    <w:rsid w:val="00EB0F7E"/>
    <w:rsid w:val="00EB1970"/>
    <w:rsid w:val="00EB1CA0"/>
    <w:rsid w:val="00EB20E9"/>
    <w:rsid w:val="00EB25EB"/>
    <w:rsid w:val="00EB2ABB"/>
    <w:rsid w:val="00EB4426"/>
    <w:rsid w:val="00EB5835"/>
    <w:rsid w:val="00EB5A1B"/>
    <w:rsid w:val="00EB6B41"/>
    <w:rsid w:val="00EB6F4E"/>
    <w:rsid w:val="00EB7032"/>
    <w:rsid w:val="00EB733C"/>
    <w:rsid w:val="00EB75DB"/>
    <w:rsid w:val="00EB7C65"/>
    <w:rsid w:val="00EC03E5"/>
    <w:rsid w:val="00EC059E"/>
    <w:rsid w:val="00EC108E"/>
    <w:rsid w:val="00EC2114"/>
    <w:rsid w:val="00EC2153"/>
    <w:rsid w:val="00EC3954"/>
    <w:rsid w:val="00EC4205"/>
    <w:rsid w:val="00EC45D3"/>
    <w:rsid w:val="00EC4939"/>
    <w:rsid w:val="00EC4969"/>
    <w:rsid w:val="00EC529F"/>
    <w:rsid w:val="00EC5620"/>
    <w:rsid w:val="00EC5859"/>
    <w:rsid w:val="00EC5A6A"/>
    <w:rsid w:val="00EC6510"/>
    <w:rsid w:val="00EC67EC"/>
    <w:rsid w:val="00EC7D95"/>
    <w:rsid w:val="00ED03A9"/>
    <w:rsid w:val="00ED1883"/>
    <w:rsid w:val="00ED2C74"/>
    <w:rsid w:val="00ED36A1"/>
    <w:rsid w:val="00ED3EA2"/>
    <w:rsid w:val="00ED4183"/>
    <w:rsid w:val="00ED447E"/>
    <w:rsid w:val="00ED6B7E"/>
    <w:rsid w:val="00ED7160"/>
    <w:rsid w:val="00ED771E"/>
    <w:rsid w:val="00ED7AF9"/>
    <w:rsid w:val="00ED7F84"/>
    <w:rsid w:val="00EE103F"/>
    <w:rsid w:val="00EE154D"/>
    <w:rsid w:val="00EE262F"/>
    <w:rsid w:val="00EE35F9"/>
    <w:rsid w:val="00EE36E4"/>
    <w:rsid w:val="00EE4C10"/>
    <w:rsid w:val="00EE4FCD"/>
    <w:rsid w:val="00EE5A1B"/>
    <w:rsid w:val="00EE5A87"/>
    <w:rsid w:val="00EE652D"/>
    <w:rsid w:val="00EE6BA0"/>
    <w:rsid w:val="00EE6BF8"/>
    <w:rsid w:val="00EE745C"/>
    <w:rsid w:val="00EE75F0"/>
    <w:rsid w:val="00EF15D4"/>
    <w:rsid w:val="00EF2583"/>
    <w:rsid w:val="00EF2BD0"/>
    <w:rsid w:val="00EF3250"/>
    <w:rsid w:val="00EF341C"/>
    <w:rsid w:val="00EF3BD2"/>
    <w:rsid w:val="00EF3CEF"/>
    <w:rsid w:val="00EF44A4"/>
    <w:rsid w:val="00EF4B91"/>
    <w:rsid w:val="00EF5648"/>
    <w:rsid w:val="00EF6A1E"/>
    <w:rsid w:val="00EF6D24"/>
    <w:rsid w:val="00F001D7"/>
    <w:rsid w:val="00F00E27"/>
    <w:rsid w:val="00F02F87"/>
    <w:rsid w:val="00F05802"/>
    <w:rsid w:val="00F05C51"/>
    <w:rsid w:val="00F05EB8"/>
    <w:rsid w:val="00F06769"/>
    <w:rsid w:val="00F074D3"/>
    <w:rsid w:val="00F07BC1"/>
    <w:rsid w:val="00F07D64"/>
    <w:rsid w:val="00F10875"/>
    <w:rsid w:val="00F118AE"/>
    <w:rsid w:val="00F12571"/>
    <w:rsid w:val="00F136DE"/>
    <w:rsid w:val="00F13AD8"/>
    <w:rsid w:val="00F1403E"/>
    <w:rsid w:val="00F14361"/>
    <w:rsid w:val="00F158DC"/>
    <w:rsid w:val="00F17434"/>
    <w:rsid w:val="00F174A3"/>
    <w:rsid w:val="00F20A67"/>
    <w:rsid w:val="00F20AC0"/>
    <w:rsid w:val="00F20F4C"/>
    <w:rsid w:val="00F21122"/>
    <w:rsid w:val="00F23508"/>
    <w:rsid w:val="00F237C8"/>
    <w:rsid w:val="00F23EB5"/>
    <w:rsid w:val="00F24056"/>
    <w:rsid w:val="00F2471A"/>
    <w:rsid w:val="00F25FA6"/>
    <w:rsid w:val="00F267EE"/>
    <w:rsid w:val="00F26807"/>
    <w:rsid w:val="00F27015"/>
    <w:rsid w:val="00F31494"/>
    <w:rsid w:val="00F32474"/>
    <w:rsid w:val="00F32790"/>
    <w:rsid w:val="00F32DD5"/>
    <w:rsid w:val="00F3351C"/>
    <w:rsid w:val="00F35313"/>
    <w:rsid w:val="00F35B28"/>
    <w:rsid w:val="00F3695C"/>
    <w:rsid w:val="00F36A7B"/>
    <w:rsid w:val="00F3728C"/>
    <w:rsid w:val="00F375CB"/>
    <w:rsid w:val="00F4039C"/>
    <w:rsid w:val="00F40FF5"/>
    <w:rsid w:val="00F41967"/>
    <w:rsid w:val="00F41D6C"/>
    <w:rsid w:val="00F41E03"/>
    <w:rsid w:val="00F42757"/>
    <w:rsid w:val="00F42C9D"/>
    <w:rsid w:val="00F42D1B"/>
    <w:rsid w:val="00F431E2"/>
    <w:rsid w:val="00F439E3"/>
    <w:rsid w:val="00F43F17"/>
    <w:rsid w:val="00F4442E"/>
    <w:rsid w:val="00F4475E"/>
    <w:rsid w:val="00F44902"/>
    <w:rsid w:val="00F44A6C"/>
    <w:rsid w:val="00F4564F"/>
    <w:rsid w:val="00F45958"/>
    <w:rsid w:val="00F45A8F"/>
    <w:rsid w:val="00F46902"/>
    <w:rsid w:val="00F47158"/>
    <w:rsid w:val="00F47C26"/>
    <w:rsid w:val="00F506DB"/>
    <w:rsid w:val="00F50854"/>
    <w:rsid w:val="00F50BC5"/>
    <w:rsid w:val="00F50FAC"/>
    <w:rsid w:val="00F5180A"/>
    <w:rsid w:val="00F51BAC"/>
    <w:rsid w:val="00F521CC"/>
    <w:rsid w:val="00F523EA"/>
    <w:rsid w:val="00F52521"/>
    <w:rsid w:val="00F52F8A"/>
    <w:rsid w:val="00F537CF"/>
    <w:rsid w:val="00F53E58"/>
    <w:rsid w:val="00F5528A"/>
    <w:rsid w:val="00F552FB"/>
    <w:rsid w:val="00F554D4"/>
    <w:rsid w:val="00F55A28"/>
    <w:rsid w:val="00F56530"/>
    <w:rsid w:val="00F5686F"/>
    <w:rsid w:val="00F57CB1"/>
    <w:rsid w:val="00F60E6E"/>
    <w:rsid w:val="00F61000"/>
    <w:rsid w:val="00F6130F"/>
    <w:rsid w:val="00F61356"/>
    <w:rsid w:val="00F625AA"/>
    <w:rsid w:val="00F62D6C"/>
    <w:rsid w:val="00F63198"/>
    <w:rsid w:val="00F63578"/>
    <w:rsid w:val="00F6423E"/>
    <w:rsid w:val="00F647FB"/>
    <w:rsid w:val="00F64BB6"/>
    <w:rsid w:val="00F64F90"/>
    <w:rsid w:val="00F6687E"/>
    <w:rsid w:val="00F7009D"/>
    <w:rsid w:val="00F711ED"/>
    <w:rsid w:val="00F720F2"/>
    <w:rsid w:val="00F72833"/>
    <w:rsid w:val="00F72DCE"/>
    <w:rsid w:val="00F73994"/>
    <w:rsid w:val="00F73CA9"/>
    <w:rsid w:val="00F740F8"/>
    <w:rsid w:val="00F745B4"/>
    <w:rsid w:val="00F75799"/>
    <w:rsid w:val="00F757AB"/>
    <w:rsid w:val="00F75948"/>
    <w:rsid w:val="00F75961"/>
    <w:rsid w:val="00F7633A"/>
    <w:rsid w:val="00F76FF7"/>
    <w:rsid w:val="00F77B94"/>
    <w:rsid w:val="00F77CF8"/>
    <w:rsid w:val="00F8050A"/>
    <w:rsid w:val="00F80D37"/>
    <w:rsid w:val="00F80DB9"/>
    <w:rsid w:val="00F81556"/>
    <w:rsid w:val="00F820F8"/>
    <w:rsid w:val="00F8260A"/>
    <w:rsid w:val="00F82AFF"/>
    <w:rsid w:val="00F83761"/>
    <w:rsid w:val="00F837D5"/>
    <w:rsid w:val="00F83BC6"/>
    <w:rsid w:val="00F840BC"/>
    <w:rsid w:val="00F846CE"/>
    <w:rsid w:val="00F8487F"/>
    <w:rsid w:val="00F8747F"/>
    <w:rsid w:val="00F909D3"/>
    <w:rsid w:val="00F91DFC"/>
    <w:rsid w:val="00F9293F"/>
    <w:rsid w:val="00F92BCE"/>
    <w:rsid w:val="00F936F2"/>
    <w:rsid w:val="00F947E7"/>
    <w:rsid w:val="00F94E25"/>
    <w:rsid w:val="00F94EB1"/>
    <w:rsid w:val="00F94ED6"/>
    <w:rsid w:val="00F955B1"/>
    <w:rsid w:val="00F96083"/>
    <w:rsid w:val="00F9658E"/>
    <w:rsid w:val="00F96E77"/>
    <w:rsid w:val="00FA0E11"/>
    <w:rsid w:val="00FA13D9"/>
    <w:rsid w:val="00FA19C2"/>
    <w:rsid w:val="00FA24E9"/>
    <w:rsid w:val="00FA28D9"/>
    <w:rsid w:val="00FA2D38"/>
    <w:rsid w:val="00FA325E"/>
    <w:rsid w:val="00FA3BA6"/>
    <w:rsid w:val="00FA3D5F"/>
    <w:rsid w:val="00FA5799"/>
    <w:rsid w:val="00FA5A2F"/>
    <w:rsid w:val="00FA5EAE"/>
    <w:rsid w:val="00FA5FCE"/>
    <w:rsid w:val="00FA6515"/>
    <w:rsid w:val="00FA69EA"/>
    <w:rsid w:val="00FA6D41"/>
    <w:rsid w:val="00FA713C"/>
    <w:rsid w:val="00FA7347"/>
    <w:rsid w:val="00FA7C2A"/>
    <w:rsid w:val="00FB0AE8"/>
    <w:rsid w:val="00FB1F8B"/>
    <w:rsid w:val="00FB2D82"/>
    <w:rsid w:val="00FB5FF1"/>
    <w:rsid w:val="00FB6322"/>
    <w:rsid w:val="00FB727C"/>
    <w:rsid w:val="00FB7C5C"/>
    <w:rsid w:val="00FB7EC7"/>
    <w:rsid w:val="00FC0216"/>
    <w:rsid w:val="00FC06EF"/>
    <w:rsid w:val="00FC1724"/>
    <w:rsid w:val="00FC2AA1"/>
    <w:rsid w:val="00FC3140"/>
    <w:rsid w:val="00FC3707"/>
    <w:rsid w:val="00FC453E"/>
    <w:rsid w:val="00FC463A"/>
    <w:rsid w:val="00FC52FE"/>
    <w:rsid w:val="00FC5BAF"/>
    <w:rsid w:val="00FC5EF5"/>
    <w:rsid w:val="00FC684F"/>
    <w:rsid w:val="00FC6F06"/>
    <w:rsid w:val="00FC720F"/>
    <w:rsid w:val="00FC7E8F"/>
    <w:rsid w:val="00FD0586"/>
    <w:rsid w:val="00FD18F8"/>
    <w:rsid w:val="00FD2486"/>
    <w:rsid w:val="00FD2D05"/>
    <w:rsid w:val="00FD3F1B"/>
    <w:rsid w:val="00FD4053"/>
    <w:rsid w:val="00FD4879"/>
    <w:rsid w:val="00FD5522"/>
    <w:rsid w:val="00FD59B6"/>
    <w:rsid w:val="00FD5A25"/>
    <w:rsid w:val="00FD6088"/>
    <w:rsid w:val="00FD633E"/>
    <w:rsid w:val="00FD69F8"/>
    <w:rsid w:val="00FD729D"/>
    <w:rsid w:val="00FE0291"/>
    <w:rsid w:val="00FE05EB"/>
    <w:rsid w:val="00FE0C9E"/>
    <w:rsid w:val="00FE11A8"/>
    <w:rsid w:val="00FE12EE"/>
    <w:rsid w:val="00FE15FE"/>
    <w:rsid w:val="00FE1E79"/>
    <w:rsid w:val="00FE2463"/>
    <w:rsid w:val="00FE2614"/>
    <w:rsid w:val="00FE333A"/>
    <w:rsid w:val="00FE3DFD"/>
    <w:rsid w:val="00FE498E"/>
    <w:rsid w:val="00FE4A5A"/>
    <w:rsid w:val="00FE52D4"/>
    <w:rsid w:val="00FE638F"/>
    <w:rsid w:val="00FE6444"/>
    <w:rsid w:val="00FE6981"/>
    <w:rsid w:val="00FE6D37"/>
    <w:rsid w:val="00FE70F3"/>
    <w:rsid w:val="00FF0141"/>
    <w:rsid w:val="00FF0796"/>
    <w:rsid w:val="00FF12E0"/>
    <w:rsid w:val="00FF285C"/>
    <w:rsid w:val="00FF322E"/>
    <w:rsid w:val="00FF32DB"/>
    <w:rsid w:val="00FF3CB9"/>
    <w:rsid w:val="00FF4E10"/>
    <w:rsid w:val="00FF5791"/>
    <w:rsid w:val="00FF6127"/>
    <w:rsid w:val="00FF7098"/>
    <w:rsid w:val="00FF79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F2DC2"/>
  <w15:docId w15:val="{C4504FDD-514B-47A6-9444-2C952212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02A2"/>
    <w:pPr>
      <w:spacing w:line="259" w:lineRule="auto"/>
      <w:jc w:val="center"/>
    </w:pPr>
    <w:rPr>
      <w:rFonts w:ascii="Calibri" w:eastAsia="Calibri" w:hAnsi="Calibri" w:cs="Bodoni MT Black"/>
      <w:bCs/>
      <w:color w:val="000000"/>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46C48"/>
    <w:pPr>
      <w:tabs>
        <w:tab w:val="center" w:pos="4153"/>
        <w:tab w:val="right" w:pos="8306"/>
      </w:tabs>
      <w:spacing w:after="0" w:line="240" w:lineRule="auto"/>
    </w:pPr>
  </w:style>
  <w:style w:type="character" w:customStyle="1" w:styleId="Char">
    <w:name w:val="رأس الصفحة Char"/>
    <w:basedOn w:val="a0"/>
    <w:link w:val="a3"/>
    <w:uiPriority w:val="99"/>
    <w:rsid w:val="00246C48"/>
    <w:rPr>
      <w:rFonts w:ascii="Calibri" w:eastAsia="Calibri" w:hAnsi="Calibri" w:cs="Calibri"/>
      <w:color w:val="000000"/>
      <w:sz w:val="22"/>
    </w:rPr>
  </w:style>
  <w:style w:type="paragraph" w:styleId="a4">
    <w:name w:val="footer"/>
    <w:basedOn w:val="a"/>
    <w:link w:val="Char0"/>
    <w:uiPriority w:val="99"/>
    <w:unhideWhenUsed/>
    <w:rsid w:val="00246C48"/>
    <w:pPr>
      <w:tabs>
        <w:tab w:val="center" w:pos="4153"/>
        <w:tab w:val="right" w:pos="8306"/>
      </w:tabs>
      <w:spacing w:after="0" w:line="240" w:lineRule="auto"/>
    </w:pPr>
  </w:style>
  <w:style w:type="character" w:customStyle="1" w:styleId="Char0">
    <w:name w:val="تذييل الصفحة Char"/>
    <w:basedOn w:val="a0"/>
    <w:link w:val="a4"/>
    <w:uiPriority w:val="99"/>
    <w:rsid w:val="00246C48"/>
    <w:rPr>
      <w:rFonts w:ascii="Calibri" w:eastAsia="Calibri" w:hAnsi="Calibri" w:cs="Calibri"/>
      <w:color w:val="000000"/>
      <w:sz w:val="22"/>
    </w:rPr>
  </w:style>
  <w:style w:type="paragraph" w:styleId="a5">
    <w:name w:val="List Paragraph"/>
    <w:basedOn w:val="a"/>
    <w:uiPriority w:val="34"/>
    <w:qFormat/>
    <w:rsid w:val="001D398D"/>
    <w:pPr>
      <w:ind w:left="720"/>
      <w:contextualSpacing/>
    </w:pPr>
  </w:style>
  <w:style w:type="paragraph" w:styleId="a6">
    <w:name w:val="No Spacing"/>
    <w:uiPriority w:val="1"/>
    <w:qFormat/>
    <w:rsid w:val="008C20E5"/>
    <w:pPr>
      <w:spacing w:after="0" w:line="240" w:lineRule="auto"/>
    </w:pPr>
    <w:rPr>
      <w:rFonts w:ascii="Calibri" w:eastAsia="Calibri" w:hAnsi="Calibri" w:cs="Calibri"/>
      <w:color w:val="000000"/>
      <w:sz w:val="22"/>
    </w:rPr>
  </w:style>
  <w:style w:type="table" w:styleId="a7">
    <w:name w:val="Table Grid"/>
    <w:basedOn w:val="a1"/>
    <w:uiPriority w:val="59"/>
    <w:rsid w:val="00F72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304AD5"/>
    <w:rPr>
      <w:color w:val="0563C1" w:themeColor="hyperlink"/>
      <w:u w:val="single"/>
    </w:rPr>
  </w:style>
  <w:style w:type="character" w:styleId="a8">
    <w:name w:val="Unresolved Mention"/>
    <w:basedOn w:val="a0"/>
    <w:uiPriority w:val="99"/>
    <w:semiHidden/>
    <w:unhideWhenUsed/>
    <w:rsid w:val="00304AD5"/>
    <w:rPr>
      <w:color w:val="605E5C"/>
      <w:shd w:val="clear" w:color="auto" w:fill="E1DFDD"/>
    </w:rPr>
  </w:style>
  <w:style w:type="paragraph" w:styleId="a9">
    <w:name w:val="footnote text"/>
    <w:basedOn w:val="a"/>
    <w:link w:val="Char1"/>
    <w:uiPriority w:val="99"/>
    <w:semiHidden/>
    <w:unhideWhenUsed/>
    <w:rsid w:val="006825FF"/>
    <w:pPr>
      <w:spacing w:after="0" w:line="240" w:lineRule="auto"/>
    </w:pPr>
    <w:rPr>
      <w:sz w:val="20"/>
      <w:szCs w:val="20"/>
    </w:rPr>
  </w:style>
  <w:style w:type="character" w:customStyle="1" w:styleId="Char1">
    <w:name w:val="نص حاشية سفلية Char"/>
    <w:basedOn w:val="a0"/>
    <w:link w:val="a9"/>
    <w:uiPriority w:val="99"/>
    <w:semiHidden/>
    <w:rsid w:val="006825FF"/>
    <w:rPr>
      <w:rFonts w:ascii="Calibri" w:eastAsia="Calibri" w:hAnsi="Calibri" w:cs="Bodoni MT Black"/>
      <w:bCs/>
      <w:color w:val="000000"/>
      <w:sz w:val="20"/>
      <w:szCs w:val="20"/>
    </w:rPr>
  </w:style>
  <w:style w:type="character" w:styleId="aa">
    <w:name w:val="footnote reference"/>
    <w:basedOn w:val="a0"/>
    <w:uiPriority w:val="99"/>
    <w:semiHidden/>
    <w:unhideWhenUsed/>
    <w:rsid w:val="006825FF"/>
    <w:rPr>
      <w:vertAlign w:val="superscript"/>
    </w:rPr>
  </w:style>
  <w:style w:type="paragraph" w:styleId="ab">
    <w:name w:val="Plain Text"/>
    <w:basedOn w:val="a"/>
    <w:link w:val="Char2"/>
    <w:uiPriority w:val="99"/>
    <w:unhideWhenUsed/>
    <w:rsid w:val="00027FA1"/>
    <w:pPr>
      <w:bidi/>
      <w:spacing w:after="0" w:line="240" w:lineRule="auto"/>
      <w:jc w:val="left"/>
    </w:pPr>
    <w:rPr>
      <w:rFonts w:ascii="Consolas" w:eastAsiaTheme="minorHAnsi" w:hAnsi="Consolas" w:cstheme="minorBidi"/>
      <w:bCs w:val="0"/>
      <w:color w:val="auto"/>
      <w:sz w:val="21"/>
      <w:szCs w:val="21"/>
    </w:rPr>
  </w:style>
  <w:style w:type="character" w:customStyle="1" w:styleId="Char2">
    <w:name w:val="نص عادي Char"/>
    <w:basedOn w:val="a0"/>
    <w:link w:val="ab"/>
    <w:uiPriority w:val="99"/>
    <w:rsid w:val="00027FA1"/>
    <w:rPr>
      <w:rFonts w:ascii="Consolas" w:eastAsiaTheme="minorHAnsi" w:hAnsi="Consolas"/>
      <w:sz w:val="21"/>
      <w:szCs w:val="21"/>
    </w:rPr>
  </w:style>
  <w:style w:type="numbering" w:customStyle="1" w:styleId="1">
    <w:name w:val="القائمة الحالية1"/>
    <w:uiPriority w:val="99"/>
    <w:rsid w:val="00E24F10"/>
    <w:pPr>
      <w:numPr>
        <w:numId w:val="5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spa.gov.sa/N2322489"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stats.gov.sa/documents/20117/2435267/ICT%2BAccess%2Band%2BUsage%2B2025-AR.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salesforce.com/resources/research-reports/state-of-the-connected-customer/"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mention.com/en/reports/instagram/engagement/"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datareportal.com/reports/digital-2025-saudi-arabia" TargetMode="External"/><Relationship Id="rId27"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2C1D8-7B93-490C-925F-AE1CCA1E3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57</Pages>
  <Words>11088</Words>
  <Characters>63204</Characters>
  <Application>Microsoft Office Word</Application>
  <DocSecurity>0</DocSecurity>
  <Lines>526</Lines>
  <Paragraphs>148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Okda</dc:creator>
  <cp:keywords/>
  <cp:lastModifiedBy>Mawada Alsaggaf</cp:lastModifiedBy>
  <cp:revision>3</cp:revision>
  <cp:lastPrinted>2026-08-01T23:10:00Z</cp:lastPrinted>
  <dcterms:created xsi:type="dcterms:W3CDTF">2026-08-01T23:09:00Z</dcterms:created>
  <dcterms:modified xsi:type="dcterms:W3CDTF">2026-08-01T23:17:00Z</dcterms:modified>
</cp:coreProperties>
</file>