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B1326D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green"/>
        </w:rPr>
      </w:pPr>
      <w:r w:rsidRPr="00B1326D">
        <w:rPr>
          <w:rFonts w:asciiTheme="majorHAnsi" w:hAnsiTheme="majorHAnsi" w:cstheme="majorHAnsi"/>
          <w:sz w:val="24"/>
          <w:szCs w:val="24"/>
          <w:highlight w:val="green"/>
          <w:rtl/>
        </w:rPr>
        <w:t>مجال واسع من الدراسة والممارسة التي تستجيب للثغرات الأمنية مع تطور التكنولوجيا</w:t>
      </w:r>
      <w:r w:rsidRPr="00B1326D">
        <w:rPr>
          <w:rFonts w:asciiTheme="majorHAnsi" w:hAnsiTheme="majorHAnsi" w:cstheme="majorHAnsi"/>
          <w:sz w:val="24"/>
          <w:szCs w:val="24"/>
          <w:highlight w:val="green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B1326D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B1326D">
        <w:rPr>
          <w:rFonts w:asciiTheme="majorHAnsi" w:hAnsiTheme="majorHAnsi" w:cstheme="majorHAnsi"/>
          <w:sz w:val="24"/>
          <w:szCs w:val="24"/>
          <w:highlight w:val="green"/>
          <w:rtl/>
        </w:rPr>
        <w:t>التأكد من أن البيانات متاحة باستمرار وموثوقة لأولئك المصرح لهم</w:t>
      </w:r>
      <w:r w:rsidRPr="00B1326D">
        <w:rPr>
          <w:rFonts w:asciiTheme="majorHAnsi" w:hAnsiTheme="majorHAnsi" w:cstheme="majorHAnsi"/>
          <w:sz w:val="24"/>
          <w:szCs w:val="24"/>
          <w:highlight w:val="green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B1326D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B1326D">
        <w:rPr>
          <w:rFonts w:asciiTheme="majorHAnsi" w:hAnsiTheme="majorHAnsi" w:cstheme="majorHAnsi"/>
          <w:sz w:val="24"/>
          <w:szCs w:val="24"/>
          <w:highlight w:val="green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B1326D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B1326D">
        <w:rPr>
          <w:rFonts w:asciiTheme="majorHAnsi" w:hAnsiTheme="majorHAnsi" w:cstheme="majorHAnsi"/>
          <w:sz w:val="24"/>
          <w:szCs w:val="24"/>
          <w:highlight w:val="green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0DBA659B" w:rsidR="005509B8" w:rsidRPr="001D1CEF" w:rsidRDefault="001D1CEF" w:rsidP="001D1CEF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1D1CEF">
        <w:rPr>
          <w:color w:val="FF0000"/>
          <w:u w:val="single"/>
          <w:rtl/>
        </w:rPr>
        <w:t>إدارة المخاطر</w:t>
      </w:r>
      <w:r w:rsidRPr="001D1CEF">
        <w:rPr>
          <w:rFonts w:asciiTheme="majorHAnsi" w:hAnsiTheme="majorHAnsi" w:cstheme="majorHAnsi"/>
          <w:color w:val="FF0000"/>
          <w:sz w:val="24"/>
          <w:szCs w:val="24"/>
          <w:rtl/>
        </w:rPr>
        <w:t xml:space="preserve"> </w:t>
      </w:r>
      <w:r w:rsidR="005509B8" w:rsidRPr="001D1CEF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1D1CEF"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  <w:rtl/>
        </w:rPr>
        <w:t>معلومات التهديد</w:t>
      </w:r>
      <w:r w:rsidRPr="001D1CEF">
        <w:rPr>
          <w:rFonts w:asciiTheme="majorHAnsi" w:hAnsiTheme="majorHAnsi" w:cstheme="majorHAnsi" w:hint="cs"/>
          <w:color w:val="FF0000"/>
          <w:sz w:val="24"/>
          <w:szCs w:val="24"/>
          <w:rtl/>
        </w:rPr>
        <w:t xml:space="preserve"> </w:t>
      </w:r>
      <w:r w:rsidR="005509B8" w:rsidRPr="001D1CEF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1D1CEF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bookmarkStart w:id="0" w:name="_Hlk170223750"/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bookmarkEnd w:id="0"/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B1326D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B1326D">
        <w:rPr>
          <w:rFonts w:asciiTheme="majorHAnsi" w:hAnsiTheme="majorHAnsi" w:cstheme="majorHAnsi"/>
          <w:sz w:val="24"/>
          <w:szCs w:val="24"/>
          <w:highlight w:val="green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B1326D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B1326D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B1326D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green"/>
          <w:lang w:bidi="ar-EG"/>
        </w:rPr>
      </w:pPr>
      <w:r w:rsidRPr="00B1326D">
        <w:rPr>
          <w:rFonts w:asciiTheme="majorHAnsi" w:hAnsiTheme="majorHAnsi" w:cstheme="majorHAnsi"/>
          <w:sz w:val="24"/>
          <w:szCs w:val="24"/>
          <w:highlight w:val="green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B1326D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B1326D">
        <w:rPr>
          <w:rFonts w:asciiTheme="majorHAnsi" w:hAnsiTheme="majorHAnsi" w:cstheme="majorHAnsi"/>
          <w:sz w:val="24"/>
          <w:szCs w:val="24"/>
          <w:highlight w:val="green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1D1CEF"/>
    <w:rsid w:val="002D1788"/>
    <w:rsid w:val="00383A71"/>
    <w:rsid w:val="003E5396"/>
    <w:rsid w:val="00452A02"/>
    <w:rsid w:val="00534665"/>
    <w:rsid w:val="005509B8"/>
    <w:rsid w:val="00592A41"/>
    <w:rsid w:val="00661773"/>
    <w:rsid w:val="00716801"/>
    <w:rsid w:val="007F0F13"/>
    <w:rsid w:val="00854137"/>
    <w:rsid w:val="008F690C"/>
    <w:rsid w:val="00972AC3"/>
    <w:rsid w:val="00A5175D"/>
    <w:rsid w:val="00A6637E"/>
    <w:rsid w:val="00A73359"/>
    <w:rsid w:val="00B1326D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بندر صالح</cp:lastModifiedBy>
  <cp:revision>23</cp:revision>
  <dcterms:created xsi:type="dcterms:W3CDTF">2024-06-22T12:43:00Z</dcterms:created>
  <dcterms:modified xsi:type="dcterms:W3CDTF">2024-06-25T13:13:00Z</dcterms:modified>
</cp:coreProperties>
</file>