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F6100" w14:textId="77777777" w:rsidR="008B26C9" w:rsidRDefault="00000000">
      <w:r>
        <w:t>Midocean University</w:t>
      </w:r>
    </w:p>
    <w:p w14:paraId="1978E0D2" w14:textId="77777777" w:rsidR="008B26C9" w:rsidRDefault="00000000">
      <w:r>
        <w:t>College of Management</w:t>
      </w:r>
    </w:p>
    <w:p w14:paraId="4D558505" w14:textId="4D73C8E2" w:rsidR="008B26C9" w:rsidRDefault="00000000">
      <w:r>
        <w:t xml:space="preserve">Leader Name: </w:t>
      </w:r>
      <w:r w:rsidR="00705514" w:rsidRPr="00705514">
        <w:rPr>
          <w:rFonts w:hint="cs"/>
          <w:b/>
          <w:bCs/>
          <w:rtl/>
        </w:rPr>
        <w:t>عمر محمود المغربي</w:t>
      </w:r>
    </w:p>
    <w:p w14:paraId="64DCFB83" w14:textId="77777777" w:rsidR="008B26C9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B26C9" w14:paraId="7A93556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CA9C39C" w14:textId="77777777" w:rsidR="008B26C9" w:rsidRDefault="008B26C9"/>
        </w:tc>
        <w:tc>
          <w:tcPr>
            <w:tcW w:w="1060" w:type="dxa"/>
            <w:shd w:val="clear" w:color="auto" w:fill="EEECE1"/>
            <w:vAlign w:val="center"/>
          </w:tcPr>
          <w:p w14:paraId="67C1E42D" w14:textId="77777777" w:rsidR="008B26C9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45B8E82" w14:textId="77777777" w:rsidR="008B26C9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776C3E2" w14:textId="77777777" w:rsidR="008B26C9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245607C" w14:textId="77777777" w:rsidR="008B26C9" w:rsidRDefault="00000000">
            <w:pPr>
              <w:jc w:val="center"/>
            </w:pPr>
            <w:r>
              <w:t>Comment</w:t>
            </w:r>
          </w:p>
        </w:tc>
      </w:tr>
      <w:tr w:rsidR="008B26C9" w14:paraId="2ED8616F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014040E4" w14:textId="77777777" w:rsidR="008B26C9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90610AB" w14:textId="755CB801" w:rsidR="008B26C9" w:rsidRDefault="00705514" w:rsidP="0070551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8BA3F8D" w14:textId="77777777" w:rsidR="008B26C9" w:rsidRDefault="008B2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24B184" w14:textId="77777777" w:rsidR="008B26C9" w:rsidRDefault="008B2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23CF67" w14:textId="77777777" w:rsidR="008B26C9" w:rsidRDefault="008B26C9">
            <w:pPr>
              <w:jc w:val="center"/>
            </w:pPr>
          </w:p>
        </w:tc>
      </w:tr>
      <w:tr w:rsidR="008B26C9" w14:paraId="2B32136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E1EAFF3" w14:textId="77777777" w:rsidR="008B26C9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A50C1D6" w14:textId="77777777" w:rsidR="008B26C9" w:rsidRDefault="008B26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729104C" w14:textId="77777777" w:rsidR="008B26C9" w:rsidRDefault="008B2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63207C" w14:textId="38F9DC83" w:rsidR="008B26C9" w:rsidRDefault="00256ED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00C55D1" w14:textId="77777777" w:rsidR="008B26C9" w:rsidRPr="00256EDC" w:rsidRDefault="00000000" w:rsidP="00256EDC">
            <w:pPr>
              <w:bidi/>
              <w:jc w:val="center"/>
              <w:rPr>
                <w:color w:val="EE0000"/>
                <w:rtl/>
              </w:rPr>
            </w:pPr>
            <w:r w:rsidRPr="00256EDC">
              <w:rPr>
                <w:color w:val="EE0000"/>
              </w:rPr>
              <w:t xml:space="preserve">: </w:t>
            </w:r>
            <w:r w:rsidRPr="00256EDC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0003EA3F" w14:textId="77777777" w:rsidR="00256EDC" w:rsidRPr="00256EDC" w:rsidRDefault="00256EDC" w:rsidP="00256EDC">
            <w:pPr>
              <w:numPr>
                <w:ilvl w:val="0"/>
                <w:numId w:val="3"/>
              </w:numPr>
              <w:bidi/>
              <w:jc w:val="center"/>
              <w:rPr>
                <w:color w:val="EE0000"/>
              </w:rPr>
            </w:pPr>
            <w:r w:rsidRPr="00256EDC">
              <w:rPr>
                <w:color w:val="EE0000"/>
                <w:rtl/>
              </w:rPr>
              <w:t>لم يذكر العنوان تحديدًا الدولة أو الجهة الجغرافية التي سيتم التطبيق أو الدراسة فيها. من الأفضل إضافة تحديد جغرافي (مثلاً: في السعودية أو منطقة معينة) لتعزيز وضوح نطاق الدراسة وتحديد بيئة البحث</w:t>
            </w:r>
            <w:r w:rsidRPr="00256EDC">
              <w:rPr>
                <w:color w:val="EE0000"/>
              </w:rPr>
              <w:t>.</w:t>
            </w:r>
          </w:p>
          <w:p w14:paraId="2EE1E59A" w14:textId="5E478C63" w:rsidR="00256EDC" w:rsidRPr="00256EDC" w:rsidRDefault="00256EDC" w:rsidP="00256EDC">
            <w:pPr>
              <w:bidi/>
              <w:jc w:val="center"/>
              <w:rPr>
                <w:color w:val="EE0000"/>
              </w:rPr>
            </w:pPr>
            <w:r w:rsidRPr="00256EDC">
              <w:rPr>
                <w:rFonts w:hint="cs"/>
                <w:color w:val="EE0000"/>
                <w:rtl/>
              </w:rPr>
              <w:t>ليصبح</w:t>
            </w:r>
            <w:r w:rsidRPr="00256EDC">
              <w:rPr>
                <w:color w:val="EE0000"/>
                <w:rtl/>
              </w:rPr>
              <w:t xml:space="preserve"> العنوان </w:t>
            </w:r>
            <w:r w:rsidRPr="00256EDC">
              <w:rPr>
                <w:rFonts w:hint="cs"/>
                <w:color w:val="EE0000"/>
                <w:rtl/>
              </w:rPr>
              <w:t>أكثر دقة</w:t>
            </w:r>
            <w:r w:rsidRPr="00256EDC">
              <w:rPr>
                <w:color w:val="EE0000"/>
              </w:rPr>
              <w:t>:</w:t>
            </w:r>
            <w:r w:rsidRPr="00256EDC">
              <w:rPr>
                <w:color w:val="EE0000"/>
              </w:rPr>
              <w:br/>
            </w:r>
            <w:r w:rsidRPr="00256EDC">
              <w:rPr>
                <w:b/>
                <w:bCs/>
                <w:color w:val="EE0000"/>
              </w:rPr>
              <w:t>"</w:t>
            </w:r>
            <w:r w:rsidRPr="00256EDC">
              <w:rPr>
                <w:b/>
                <w:bCs/>
                <w:color w:val="EE0000"/>
                <w:rtl/>
              </w:rPr>
              <w:t>أثر إدارة المخاطر على نجاح المشاريع الإنشائية في المملكة العربية السعودية: دراسة تطبيقية</w:t>
            </w:r>
            <w:r w:rsidRPr="00256EDC">
              <w:rPr>
                <w:b/>
                <w:bCs/>
                <w:color w:val="EE0000"/>
              </w:rPr>
              <w:t>"</w:t>
            </w:r>
          </w:p>
        </w:tc>
      </w:tr>
      <w:tr w:rsidR="005E0D81" w14:paraId="32D64266" w14:textId="77777777" w:rsidTr="005E0D8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B1EEA59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C113E50" w14:textId="77777777" w:rsidR="005E0D81" w:rsidRDefault="005E0D81" w:rsidP="005E0D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903EB5" w14:textId="77777777" w:rsidR="005E0D81" w:rsidRDefault="005E0D81" w:rsidP="005E0D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C26FB6" w14:textId="634C1B86" w:rsidR="005E0D81" w:rsidRDefault="005E0D81" w:rsidP="005E0D81">
            <w:pPr>
              <w:jc w:val="center"/>
            </w:pPr>
            <w:r w:rsidRPr="00D576D3">
              <w:t>√</w:t>
            </w:r>
          </w:p>
        </w:tc>
        <w:tc>
          <w:tcPr>
            <w:tcW w:w="3978" w:type="dxa"/>
            <w:vAlign w:val="center"/>
          </w:tcPr>
          <w:p w14:paraId="2244574F" w14:textId="77777777" w:rsidR="005E0D81" w:rsidRPr="005E0D81" w:rsidRDefault="005E0D81" w:rsidP="005E0D81">
            <w:pPr>
              <w:jc w:val="center"/>
              <w:rPr>
                <w:color w:val="EE0000"/>
              </w:rPr>
            </w:pPr>
            <w:r w:rsidRPr="005E0D81">
              <w:rPr>
                <w:color w:val="EE0000"/>
              </w:rPr>
              <w:t xml:space="preserve">: </w:t>
            </w:r>
            <w:r w:rsidRPr="005E0D81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5E0D81" w14:paraId="2B7BC9A9" w14:textId="77777777" w:rsidTr="005E0D8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0BE0E95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6424790" w14:textId="77777777" w:rsidR="005E0D81" w:rsidRDefault="005E0D81" w:rsidP="005E0D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7C04C8E" w14:textId="77777777" w:rsidR="005E0D81" w:rsidRDefault="005E0D81" w:rsidP="005E0D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45DD7E" w14:textId="79C8C4A2" w:rsidR="005E0D81" w:rsidRDefault="005E0D81" w:rsidP="005E0D81">
            <w:pPr>
              <w:jc w:val="center"/>
            </w:pPr>
            <w:r w:rsidRPr="00D576D3">
              <w:t>√</w:t>
            </w:r>
          </w:p>
        </w:tc>
        <w:tc>
          <w:tcPr>
            <w:tcW w:w="3978" w:type="dxa"/>
            <w:vAlign w:val="center"/>
          </w:tcPr>
          <w:p w14:paraId="2E4F18EB" w14:textId="77777777" w:rsidR="005E0D81" w:rsidRPr="005E0D81" w:rsidRDefault="005E0D81" w:rsidP="005E0D81">
            <w:pPr>
              <w:jc w:val="center"/>
              <w:rPr>
                <w:color w:val="EE0000"/>
              </w:rPr>
            </w:pPr>
            <w:r w:rsidRPr="005E0D81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B26C9" w14:paraId="71F00F7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6F42D83" w14:textId="77777777" w:rsidR="008B26C9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082E19E" w14:textId="13B8D6FE" w:rsidR="008B26C9" w:rsidRDefault="005E0D8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8163ADF" w14:textId="77777777" w:rsidR="008B26C9" w:rsidRDefault="008B26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DD59FF" w14:textId="77777777" w:rsidR="008B26C9" w:rsidRDefault="008B26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D27570" w14:textId="262C7CB4" w:rsidR="008B26C9" w:rsidRDefault="008B26C9">
            <w:pPr>
              <w:jc w:val="center"/>
            </w:pPr>
          </w:p>
        </w:tc>
      </w:tr>
      <w:tr w:rsidR="005E0D81" w14:paraId="25CFB5C6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18D6660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89D4252" w14:textId="7B84F968" w:rsidR="005E0D81" w:rsidRDefault="005E0D81" w:rsidP="005E0D8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4062EA3" w14:textId="77777777" w:rsidR="005E0D81" w:rsidRDefault="005E0D81" w:rsidP="005E0D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37FDCE" w14:textId="77777777" w:rsidR="005E0D81" w:rsidRDefault="005E0D81" w:rsidP="005E0D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109277" w14:textId="351C7A55" w:rsidR="005E0D81" w:rsidRDefault="005E0D81" w:rsidP="005E0D81">
            <w:pPr>
              <w:jc w:val="center"/>
            </w:pPr>
          </w:p>
        </w:tc>
      </w:tr>
      <w:tr w:rsidR="005E0D81" w14:paraId="7A43B43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7D3EE7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BE2F2D1" w14:textId="376106B7" w:rsidR="005E0D81" w:rsidRDefault="005E0D81" w:rsidP="005E0D8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8A2008" w14:textId="77777777" w:rsidR="005E0D81" w:rsidRDefault="005E0D81" w:rsidP="005E0D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FBA028" w14:textId="77777777" w:rsidR="005E0D81" w:rsidRDefault="005E0D81" w:rsidP="005E0D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C02C9" w14:textId="208DE13A" w:rsidR="005E0D81" w:rsidRDefault="005E0D81" w:rsidP="005E0D81">
            <w:pPr>
              <w:jc w:val="center"/>
            </w:pPr>
          </w:p>
        </w:tc>
      </w:tr>
      <w:tr w:rsidR="005E0D81" w14:paraId="0183C284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2653145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F1FD9A4" w14:textId="77777777" w:rsidR="005E0D81" w:rsidRDefault="005E0D81" w:rsidP="005E0D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ED3D8D" w14:textId="77777777" w:rsidR="005E0D81" w:rsidRDefault="005E0D81" w:rsidP="005E0D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5EFCF4" w14:textId="05807906" w:rsidR="005E0D81" w:rsidRDefault="005E0D81" w:rsidP="005E0D8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A1ACEFE" w14:textId="60CADBBF" w:rsidR="005E0D81" w:rsidRPr="005E0D81" w:rsidRDefault="005E0D81" w:rsidP="005E0D81">
            <w:pPr>
              <w:jc w:val="center"/>
              <w:rPr>
                <w:color w:val="FF0000"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</w:t>
            </w:r>
            <w:r>
              <w:rPr>
                <w:rFonts w:hint="cs"/>
                <w:color w:val="FF0000"/>
                <w:rtl/>
              </w:rPr>
              <w:t xml:space="preserve"> وزيادة عددها</w:t>
            </w:r>
            <w:r w:rsidRPr="0076648C">
              <w:rPr>
                <w:color w:val="FF0000"/>
                <w:rtl/>
              </w:rPr>
              <w:t xml:space="preserve"> والوقوف على أهم نتائجها والمقارنة بينها والتعليق عليها</w:t>
            </w:r>
          </w:p>
        </w:tc>
      </w:tr>
      <w:tr w:rsidR="005E0D81" w14:paraId="05725282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C9E612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A8C0924" w14:textId="5B75739E" w:rsidR="005E0D81" w:rsidRDefault="005E0D81" w:rsidP="005E0D8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947B61E" w14:textId="77777777" w:rsidR="005E0D81" w:rsidRDefault="005E0D81" w:rsidP="005E0D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228977" w14:textId="77777777" w:rsidR="005E0D81" w:rsidRDefault="005E0D81" w:rsidP="005E0D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3B4928" w14:textId="2CAF8AE9" w:rsidR="005E0D81" w:rsidRDefault="005E0D81" w:rsidP="005E0D81">
            <w:pPr>
              <w:jc w:val="center"/>
            </w:pPr>
          </w:p>
        </w:tc>
      </w:tr>
      <w:tr w:rsidR="005E0D81" w14:paraId="1F758021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DD409F0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A8E0552" w14:textId="77777777" w:rsidR="005E0D81" w:rsidRDefault="005E0D81" w:rsidP="005E0D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6ED90E" w14:textId="77777777" w:rsidR="005E0D81" w:rsidRDefault="005E0D81" w:rsidP="005E0D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89C5C1" w14:textId="4CC44CC0" w:rsidR="005E0D81" w:rsidRDefault="005E0D81" w:rsidP="005E0D8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8744484" w14:textId="2286E9AE" w:rsidR="005E0D81" w:rsidRPr="005E0D81" w:rsidRDefault="005E0D81" w:rsidP="005E0D81">
            <w:pPr>
              <w:bidi/>
              <w:jc w:val="center"/>
              <w:rPr>
                <w:color w:val="EE0000"/>
              </w:rPr>
            </w:pPr>
            <w:r w:rsidRPr="005E0D81">
              <w:rPr>
                <w:color w:val="EE0000"/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5E0D81" w14:paraId="4364305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9C13558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4287C7D" w14:textId="2CAFD8C5" w:rsidR="005E0D81" w:rsidRDefault="005E0D81" w:rsidP="005E0D8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03C8348" w14:textId="77777777" w:rsidR="005E0D81" w:rsidRDefault="005E0D81" w:rsidP="005E0D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8519A7" w14:textId="77777777" w:rsidR="005E0D81" w:rsidRDefault="005E0D81" w:rsidP="005E0D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D910BF" w14:textId="77777777" w:rsidR="005E0D81" w:rsidRDefault="005E0D81" w:rsidP="005E0D81">
            <w:pPr>
              <w:jc w:val="center"/>
            </w:pPr>
          </w:p>
        </w:tc>
      </w:tr>
      <w:tr w:rsidR="005E0D81" w14:paraId="63A26BD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59FB2AD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A9689B7" w14:textId="77777777" w:rsidR="005E0D81" w:rsidRDefault="005E0D81" w:rsidP="005E0D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2DF67D" w14:textId="77777777" w:rsidR="005E0D81" w:rsidRDefault="005E0D81" w:rsidP="005E0D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55FE6B" w14:textId="6E652605" w:rsidR="005E0D81" w:rsidRDefault="005E0D81" w:rsidP="005E0D8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BC6416E" w14:textId="77777777" w:rsidR="005E0D81" w:rsidRDefault="005E0D81" w:rsidP="005E0D8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 xml:space="preserve">من الأفضل دائمًا ذكر </w:t>
            </w:r>
            <w:r>
              <w:rPr>
                <w:rFonts w:hint="cs"/>
                <w:b/>
                <w:bCs/>
                <w:color w:val="FF0000"/>
                <w:rtl/>
              </w:rPr>
              <w:t>عدد أفراد عينة الدراسة</w:t>
            </w:r>
            <w:r>
              <w:rPr>
                <w:rFonts w:hint="cs"/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>
              <w:rPr>
                <w:rFonts w:hint="cs"/>
                <w:b/>
                <w:bCs/>
                <w:color w:val="FF0000"/>
                <w:rtl/>
              </w:rPr>
              <w:t>حجم العينة ومدى تمثيلها لمجتمع الدراسة</w:t>
            </w:r>
            <w:r>
              <w:rPr>
                <w:rFonts w:hint="cs"/>
                <w:color w:val="FF0000"/>
                <w:rtl/>
              </w:rPr>
              <w:t xml:space="preserve">، كما أنه مهم في توضيح </w:t>
            </w:r>
            <w:r>
              <w:rPr>
                <w:rFonts w:hint="cs"/>
                <w:b/>
                <w:bCs/>
                <w:color w:val="FF0000"/>
                <w:rtl/>
              </w:rPr>
              <w:t>الموثوقية الإحصائية للنتائج</w:t>
            </w:r>
            <w:r>
              <w:rPr>
                <w:color w:val="FF0000"/>
              </w:rPr>
              <w:t>.</w:t>
            </w:r>
          </w:p>
          <w:p w14:paraId="6FC8E589" w14:textId="77777777" w:rsidR="005E0D81" w:rsidRDefault="005E0D81" w:rsidP="005E0D8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lastRenderedPageBreak/>
              <w:t>على سبيل المثال:</w:t>
            </w:r>
          </w:p>
          <w:p w14:paraId="091AAB0A" w14:textId="77777777" w:rsidR="005E0D81" w:rsidRDefault="005E0D81" w:rsidP="005E0D81">
            <w:pPr>
              <w:numPr>
                <w:ilvl w:val="0"/>
                <w:numId w:val="2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مجتمع الدراسة</w:t>
            </w:r>
            <w:r>
              <w:rPr>
                <w:b/>
                <w:bCs/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  <w:r>
              <w:rPr>
                <w:rFonts w:hint="cs"/>
                <w:color w:val="FF0000"/>
                <w:rtl/>
              </w:rPr>
              <w:t>جميع العاملين في المستشفيات الحكومية في المملكة العربية السعودية</w:t>
            </w:r>
            <w:r>
              <w:rPr>
                <w:color w:val="FF0000"/>
              </w:rPr>
              <w:t>.</w:t>
            </w:r>
          </w:p>
          <w:p w14:paraId="5F205242" w14:textId="77777777" w:rsidR="005E0D81" w:rsidRDefault="005E0D81" w:rsidP="005E0D81">
            <w:pPr>
              <w:numPr>
                <w:ilvl w:val="0"/>
                <w:numId w:val="2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100 </w:t>
            </w:r>
            <w:r>
              <w:rPr>
                <w:rFonts w:hint="cs"/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>
              <w:rPr>
                <w:color w:val="FF0000"/>
              </w:rPr>
              <w:t>.</w:t>
            </w:r>
          </w:p>
          <w:p w14:paraId="700DFCA6" w14:textId="39707F09" w:rsidR="005E0D81" w:rsidRDefault="005E0D81" w:rsidP="005E0D81">
            <w:pPr>
              <w:jc w:val="center"/>
            </w:pPr>
          </w:p>
        </w:tc>
      </w:tr>
      <w:tr w:rsidR="005E0D81" w14:paraId="0B5B9E13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690FAA36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901BFAC" w14:textId="28A769E3" w:rsidR="005E0D81" w:rsidRDefault="005E0D81" w:rsidP="005E0D8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322EC18" w14:textId="77777777" w:rsidR="005E0D81" w:rsidRDefault="005E0D81" w:rsidP="005E0D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C840EB" w14:textId="77777777" w:rsidR="005E0D81" w:rsidRDefault="005E0D81" w:rsidP="005E0D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75055E" w14:textId="77777777" w:rsidR="005E0D81" w:rsidRDefault="005E0D81" w:rsidP="005E0D81">
            <w:pPr>
              <w:jc w:val="center"/>
            </w:pPr>
          </w:p>
        </w:tc>
      </w:tr>
      <w:tr w:rsidR="005E0D81" w14:paraId="295AAA0E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4CBF7D9" w14:textId="77777777" w:rsidR="005E0D81" w:rsidRDefault="005E0D81" w:rsidP="005E0D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D776889" w14:textId="77777777" w:rsidR="005E0D81" w:rsidRDefault="005E0D81" w:rsidP="005E0D81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38F20F89" w14:textId="77777777" w:rsidR="005E0D81" w:rsidRDefault="005E0D81" w:rsidP="005E0D81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2FF01B78" w14:textId="77777777" w:rsidR="005E0D81" w:rsidRDefault="005E0D81" w:rsidP="005E0D81">
            <w:pPr>
              <w:jc w:val="center"/>
            </w:pPr>
          </w:p>
        </w:tc>
      </w:tr>
    </w:tbl>
    <w:p w14:paraId="163A9E4D" w14:textId="77777777" w:rsidR="008B26C9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1D7A0D3" wp14:editId="2841A8FA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B26C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622D3"/>
    <w:multiLevelType w:val="multilevel"/>
    <w:tmpl w:val="6578140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750052"/>
    <w:multiLevelType w:val="multilevel"/>
    <w:tmpl w:val="D6A0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0302332">
    <w:abstractNumId w:val="0"/>
  </w:num>
  <w:num w:numId="2" w16cid:durableId="205561739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360364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6C9"/>
    <w:rsid w:val="00256EDC"/>
    <w:rsid w:val="005E0D81"/>
    <w:rsid w:val="00705514"/>
    <w:rsid w:val="008305FE"/>
    <w:rsid w:val="008B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8749E"/>
  <w15:docId w15:val="{1A4AC938-3EEB-4C30-843E-9D8577B7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2025-08-13T13:13:00Z</dcterms:created>
  <dcterms:modified xsi:type="dcterms:W3CDTF">2025-08-13T13:25:00Z</dcterms:modified>
</cp:coreProperties>
</file>