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A9366D5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794A4EFF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النموذج الموجود على المنصة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C583B3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E5A35A1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54F00DAE" w14:textId="7127AFF1" w:rsidR="00EA22ED" w:rsidRDefault="00FA2509" w:rsidP="00FA2509">
            <w:pPr>
              <w:bidi/>
              <w:jc w:val="center"/>
            </w:pPr>
            <w:r>
              <w:rPr>
                <w:rFonts w:hint="cs"/>
                <w:rtl/>
              </w:rPr>
              <w:t xml:space="preserve">يرجى إضافة مزيد من التفاصيل تميدا لمشكلة مع توثيق المحتوى وفقا لقواعد </w:t>
            </w:r>
            <w:r>
              <w:t>APA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95970E" w:rsidR="00EA22ED" w:rsidRDefault="00FA250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D0BA24" w:rsidR="00EA22ED" w:rsidRDefault="00FA250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81F0EA" w:rsidR="00EA22ED" w:rsidRDefault="00FA250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0401F9" w:rsidR="00EA22ED" w:rsidRDefault="00FA250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F2D7CE5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701040F7" w:rsidR="00EA22ED" w:rsidRDefault="00FA250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توثيق المحتوى وفقا لقواعد </w:t>
            </w:r>
            <w:r>
              <w:t>APA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41801DA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3A993F23" w:rsidR="00EA22ED" w:rsidRDefault="00FA2509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توثيق المحتوى وفقا لقواعد </w:t>
            </w:r>
            <w:r>
              <w:t>APA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0BBD65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56DA430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406668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3A57A9F" w:rsidR="00EA22ED" w:rsidRDefault="00FA25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00F3D0E" w14:textId="77777777" w:rsidR="00EA22ED" w:rsidRDefault="00FA250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جيد جدا </w:t>
            </w:r>
          </w:p>
          <w:p w14:paraId="0E230BE2" w14:textId="15E475DB" w:rsidR="00FA2509" w:rsidRDefault="00FA2509" w:rsidP="00CC5AD4">
            <w:pPr>
              <w:jc w:val="center"/>
            </w:pPr>
            <w:r>
              <w:rPr>
                <w:rFonts w:hint="cs"/>
                <w:rtl/>
              </w:rPr>
              <w:t xml:space="preserve">يرجى التأكد من نسب الاقتباس العلمي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2C52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F6042"/>
    <w:rsid w:val="00CC5AD4"/>
    <w:rsid w:val="00D06A80"/>
    <w:rsid w:val="00DC0BB7"/>
    <w:rsid w:val="00EA22ED"/>
    <w:rsid w:val="00FA250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2024-07-28T19:31:00Z</dcterms:created>
  <dcterms:modified xsi:type="dcterms:W3CDTF">2024-07-28T19:36:00Z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