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BDCC2" w14:textId="1468BDC5" w:rsidR="00F325B9" w:rsidRDefault="00222B93" w:rsidP="00A663E2">
      <w:pPr>
        <w:rPr>
          <w:rtl/>
        </w:rPr>
      </w:pPr>
      <w:r>
        <w:rPr>
          <w:noProof/>
          <w:rtl/>
        </w:rPr>
        <mc:AlternateContent>
          <mc:Choice Requires="wps">
            <w:drawing>
              <wp:anchor distT="45720" distB="45720" distL="114300" distR="114300" simplePos="0" relativeHeight="251664384" behindDoc="0" locked="0" layoutInCell="1" allowOverlap="1" wp14:anchorId="14D1D078" wp14:editId="3983C4C5">
                <wp:simplePos x="0" y="0"/>
                <wp:positionH relativeFrom="margin">
                  <wp:posOffset>3742246</wp:posOffset>
                </wp:positionH>
                <wp:positionV relativeFrom="margin">
                  <wp:posOffset>180488</wp:posOffset>
                </wp:positionV>
                <wp:extent cx="2360930" cy="1404620"/>
                <wp:effectExtent l="0" t="0" r="5080" b="825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0A63656E" w14:textId="77777777" w:rsidR="007C6DF5" w:rsidRPr="00EB421B" w:rsidRDefault="007C6DF5" w:rsidP="007C6DF5">
                            <w:pPr>
                              <w:rPr>
                                <w:sz w:val="32"/>
                                <w:szCs w:val="32"/>
                                <w:rtl/>
                              </w:rPr>
                            </w:pPr>
                            <w:r w:rsidRPr="00EB421B">
                              <w:rPr>
                                <w:sz w:val="32"/>
                                <w:szCs w:val="32"/>
                                <w:rtl/>
                              </w:rPr>
                              <w:t xml:space="preserve">كلية الإعلام والتسويق </w:t>
                            </w:r>
                          </w:p>
                          <w:p w14:paraId="05351761" w14:textId="4D1DC6E0" w:rsidR="007C6DF5" w:rsidRPr="00EB421B" w:rsidRDefault="007C6DF5" w:rsidP="007C6DF5">
                            <w:pPr>
                              <w:rPr>
                                <w:sz w:val="32"/>
                                <w:szCs w:val="32"/>
                                <w:rtl/>
                              </w:rPr>
                            </w:pPr>
                            <w:r w:rsidRPr="00EB421B">
                              <w:rPr>
                                <w:sz w:val="32"/>
                                <w:szCs w:val="32"/>
                                <w:rtl/>
                              </w:rPr>
                              <w:t>ماجستير التسويق الرقمي</w:t>
                            </w:r>
                          </w:p>
                          <w:p w14:paraId="691AEAD0" w14:textId="7086FA16" w:rsidR="007C6DF5" w:rsidRDefault="007C6DF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4D1D078" id="_x0000_t202" coordsize="21600,21600" o:spt="202" path="m,l,21600r21600,l21600,xe">
                <v:stroke joinstyle="miter"/>
                <v:path gradientshapeok="t" o:connecttype="rect"/>
              </v:shapetype>
              <v:shape id="مربع نص 2" o:spid="_x0000_s1026" type="#_x0000_t202" style="position:absolute;left:0;text-align:left;margin-left:294.65pt;margin-top:14.2pt;width:185.9pt;height:110.6pt;flip:x;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" stroked="f">
                <v:textbox style="mso-fit-shape-to-text:t">
                  <w:txbxContent>
                    <w:p w14:paraId="0A63656E" w14:textId="77777777" w:rsidR="007C6DF5" w:rsidRPr="00EB421B" w:rsidRDefault="007C6DF5" w:rsidP="007C6DF5">
                      <w:pPr>
                        <w:rPr>
                          <w:sz w:val="32"/>
                          <w:szCs w:val="32"/>
                          <w:rtl/>
                        </w:rPr>
                      </w:pPr>
                      <w:r w:rsidRPr="00EB421B">
                        <w:rPr>
                          <w:sz w:val="32"/>
                          <w:szCs w:val="32"/>
                          <w:rtl/>
                        </w:rPr>
                        <w:t xml:space="preserve">كلية الإعلام والتسويق </w:t>
                      </w:r>
                    </w:p>
                    <w:p w14:paraId="05351761" w14:textId="4D1DC6E0" w:rsidR="007C6DF5" w:rsidRPr="00EB421B" w:rsidRDefault="007C6DF5" w:rsidP="007C6DF5">
                      <w:pPr>
                        <w:rPr>
                          <w:sz w:val="32"/>
                          <w:szCs w:val="32"/>
                          <w:rtl/>
                        </w:rPr>
                      </w:pPr>
                      <w:r w:rsidRPr="00EB421B">
                        <w:rPr>
                          <w:sz w:val="32"/>
                          <w:szCs w:val="32"/>
                          <w:rtl/>
                        </w:rPr>
                        <w:t>ماجستير التسويق الرقمي</w:t>
                      </w:r>
                    </w:p>
                    <w:p w14:paraId="691AEAD0" w14:textId="7086FA16" w:rsidR="007C6DF5" w:rsidRDefault="007C6DF5"/>
                  </w:txbxContent>
                </v:textbox>
                <w10:wrap type="square" anchorx="margin" anchory="margin"/>
              </v:shape>
            </w:pict>
          </mc:Fallback>
        </mc:AlternateContent>
      </w:r>
      <w:r w:rsidR="00EB421B">
        <w:rPr>
          <w:noProof/>
          <w:rtl/>
          <w:lang w:val="ar-SA"/>
        </w:rPr>
        <w:drawing>
          <wp:anchor distT="0" distB="0" distL="114300" distR="114300" simplePos="0" relativeHeight="251665408" behindDoc="0" locked="0" layoutInCell="1" allowOverlap="1" wp14:anchorId="1C565839" wp14:editId="12D72635">
            <wp:simplePos x="0" y="0"/>
            <wp:positionH relativeFrom="margin">
              <wp:posOffset>-675884</wp:posOffset>
            </wp:positionH>
            <wp:positionV relativeFrom="margin">
              <wp:posOffset>-503868</wp:posOffset>
            </wp:positionV>
            <wp:extent cx="2321560" cy="1536065"/>
            <wp:effectExtent l="0" t="0" r="2540" b="6985"/>
            <wp:wrapSquare wrapText="bothSides"/>
            <wp:docPr id="106270748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07480" name="صورة 1062707480"/>
                    <pic:cNvPicPr/>
                  </pic:nvPicPr>
                  <pic:blipFill rotWithShape="1">
                    <a:blip r:embed="rId8" cstate="print">
                      <a:extLst>
                        <a:ext uri="{28A0092B-C50C-407E-A947-70E740481C1C}">
                          <a14:useLocalDpi xmlns:a14="http://schemas.microsoft.com/office/drawing/2010/main" val="0"/>
                        </a:ext>
                      </a:extLst>
                    </a:blip>
                    <a:srcRect t="12714" b="21117"/>
                    <a:stretch/>
                  </pic:blipFill>
                  <pic:spPr bwMode="auto">
                    <a:xfrm>
                      <a:off x="0" y="0"/>
                      <a:ext cx="2321560" cy="1536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2D8355" w14:textId="1160828F" w:rsidR="007E22C7" w:rsidRDefault="007E22C7" w:rsidP="00A663E2">
      <w:pPr>
        <w:rPr>
          <w:rtl/>
        </w:rPr>
      </w:pPr>
    </w:p>
    <w:p w14:paraId="645CEFCC" w14:textId="77777777" w:rsidR="007E22C7" w:rsidRDefault="007E22C7" w:rsidP="007E22C7">
      <w:pPr>
        <w:rPr>
          <w:rtl/>
        </w:rPr>
      </w:pPr>
    </w:p>
    <w:p w14:paraId="26C51C22" w14:textId="77777777" w:rsidR="007E22C7" w:rsidRDefault="007E22C7" w:rsidP="007E22C7">
      <w:pPr>
        <w:rPr>
          <w:rtl/>
        </w:rPr>
      </w:pPr>
    </w:p>
    <w:p w14:paraId="1220EFDE" w14:textId="77777777" w:rsidR="007C6DF5" w:rsidRDefault="007C6DF5" w:rsidP="007E22C7">
      <w:pPr>
        <w:rPr>
          <w:rtl/>
        </w:rPr>
      </w:pPr>
    </w:p>
    <w:p w14:paraId="42805913" w14:textId="77777777" w:rsidR="007C6DF5" w:rsidRDefault="007C6DF5" w:rsidP="007E22C7">
      <w:pPr>
        <w:rPr>
          <w:rtl/>
        </w:rPr>
      </w:pPr>
    </w:p>
    <w:p w14:paraId="37CD904E" w14:textId="77777777" w:rsidR="00EB421B" w:rsidRPr="007E22C7" w:rsidRDefault="00EB421B" w:rsidP="007E22C7"/>
    <w:p w14:paraId="765D03DA" w14:textId="77777777" w:rsidR="007E22C7" w:rsidRPr="00222B93" w:rsidRDefault="007E22C7" w:rsidP="007E22C7">
      <w:pPr>
        <w:jc w:val="center"/>
        <w:rPr>
          <w:rFonts w:ascii="Geeza Pro" w:hAnsi="Geeza Pro" w:cs="Geeza Pro" w:hint="cs"/>
          <w:b/>
          <w:bCs/>
          <w:color w:val="000000" w:themeColor="text1"/>
          <w:sz w:val="44"/>
          <w:szCs w:val="44"/>
        </w:rPr>
      </w:pPr>
      <w:r w:rsidRPr="00222B93">
        <w:rPr>
          <w:rFonts w:ascii="Geeza Pro" w:hAnsi="Geeza Pro" w:cs="Geeza Pro" w:hint="cs"/>
          <w:b/>
          <w:bCs/>
          <w:color w:val="000000" w:themeColor="text1"/>
          <w:sz w:val="44"/>
          <w:szCs w:val="44"/>
          <w:rtl/>
        </w:rPr>
        <w:t>دور التسويق الجرافيكي في تحسين تجربة المستخدم وزيادة التفاعل</w:t>
      </w:r>
    </w:p>
    <w:p w14:paraId="6969ABC4" w14:textId="77777777" w:rsidR="007E22C7" w:rsidRPr="00222B93" w:rsidRDefault="007E22C7" w:rsidP="007E22C7">
      <w:pPr>
        <w:jc w:val="center"/>
        <w:rPr>
          <w:rFonts w:ascii="Geeza Pro" w:hAnsi="Geeza Pro" w:cs="Geeza Pro" w:hint="cs"/>
          <w:b/>
          <w:bCs/>
          <w:color w:val="000000" w:themeColor="text1"/>
          <w:sz w:val="40"/>
          <w:szCs w:val="40"/>
        </w:rPr>
      </w:pPr>
      <w:r w:rsidRPr="00222B93">
        <w:rPr>
          <w:rFonts w:ascii="Geeza Pro" w:hAnsi="Geeza Pro" w:cs="Geeza Pro" w:hint="cs"/>
          <w:b/>
          <w:bCs/>
          <w:color w:val="000000" w:themeColor="text1"/>
          <w:sz w:val="40"/>
          <w:szCs w:val="40"/>
        </w:rPr>
        <w:t>The Role of Graphic Marketing in Enhancing User Experience and Increasing Engagement</w:t>
      </w:r>
    </w:p>
    <w:p w14:paraId="146B03AD" w14:textId="77777777" w:rsidR="007C6DF5" w:rsidRPr="00E83C16" w:rsidRDefault="007C6DF5" w:rsidP="007E22C7">
      <w:pPr>
        <w:jc w:val="center"/>
        <w:rPr>
          <w:rFonts w:asciiTheme="majorBidi" w:hAnsiTheme="majorBidi" w:cstheme="majorBidi"/>
          <w:color w:val="000000" w:themeColor="text1"/>
          <w:sz w:val="44"/>
          <w:szCs w:val="44"/>
          <w:rtl/>
        </w:rPr>
      </w:pPr>
    </w:p>
    <w:p w14:paraId="7D0BFB11" w14:textId="77777777" w:rsidR="007C6DF5" w:rsidRDefault="007C6DF5" w:rsidP="007E22C7">
      <w:pPr>
        <w:jc w:val="center"/>
        <w:rPr>
          <w:rFonts w:asciiTheme="majorBidi" w:hAnsiTheme="majorBidi" w:cstheme="majorBidi"/>
          <w:color w:val="002060"/>
          <w:sz w:val="44"/>
          <w:szCs w:val="44"/>
          <w:rtl/>
        </w:rPr>
      </w:pPr>
    </w:p>
    <w:p w14:paraId="15EF7BDC" w14:textId="6878CAE1" w:rsidR="007E22C7" w:rsidRPr="00222B93" w:rsidRDefault="007E22C7" w:rsidP="007E22C7">
      <w:pPr>
        <w:jc w:val="center"/>
        <w:rPr>
          <w:rFonts w:ascii="Geeza Pro" w:hAnsi="Geeza Pro" w:cs="Geeza Pro" w:hint="cs"/>
          <w:b/>
          <w:bCs/>
          <w:color w:val="000000" w:themeColor="text1"/>
          <w:sz w:val="40"/>
          <w:szCs w:val="40"/>
        </w:rPr>
      </w:pPr>
      <w:r w:rsidRPr="00222B93">
        <w:rPr>
          <w:rFonts w:ascii="Geeza Pro" w:hAnsi="Geeza Pro" w:cs="Geeza Pro" w:hint="cs"/>
          <w:b/>
          <w:bCs/>
          <w:color w:val="000000" w:themeColor="text1"/>
          <w:sz w:val="40"/>
          <w:szCs w:val="40"/>
          <w:rtl/>
        </w:rPr>
        <w:t>إعداد الباحث</w:t>
      </w:r>
    </w:p>
    <w:p w14:paraId="1F6F71DA" w14:textId="77777777" w:rsidR="007E22C7" w:rsidRPr="00222B93" w:rsidRDefault="007E22C7" w:rsidP="007E22C7">
      <w:pPr>
        <w:jc w:val="center"/>
        <w:rPr>
          <w:rFonts w:ascii="Geeza Pro" w:hAnsi="Geeza Pro" w:cs="Geeza Pro" w:hint="cs"/>
          <w:color w:val="000000" w:themeColor="text1"/>
          <w:sz w:val="36"/>
          <w:szCs w:val="36"/>
        </w:rPr>
      </w:pPr>
      <w:r w:rsidRPr="00222B93">
        <w:rPr>
          <w:rFonts w:ascii="Geeza Pro" w:hAnsi="Geeza Pro" w:cs="Geeza Pro" w:hint="cs"/>
          <w:color w:val="000000" w:themeColor="text1"/>
          <w:sz w:val="36"/>
          <w:szCs w:val="36"/>
          <w:rtl/>
        </w:rPr>
        <w:t>تغريد يحيى دراج</w:t>
      </w:r>
    </w:p>
    <w:p w14:paraId="3FA287D9" w14:textId="77777777" w:rsidR="007E22C7" w:rsidRPr="00222B93" w:rsidRDefault="007E22C7" w:rsidP="007C6DF5">
      <w:pPr>
        <w:rPr>
          <w:rFonts w:ascii="Geeza Pro" w:hAnsi="Geeza Pro" w:cs="Geeza Pro" w:hint="cs"/>
          <w:color w:val="000000" w:themeColor="text1"/>
          <w:sz w:val="44"/>
          <w:szCs w:val="44"/>
          <w:rtl/>
        </w:rPr>
      </w:pPr>
    </w:p>
    <w:p w14:paraId="116F8440" w14:textId="640FB530" w:rsidR="007E22C7" w:rsidRPr="00222B93" w:rsidRDefault="007E22C7" w:rsidP="007E22C7">
      <w:pPr>
        <w:jc w:val="center"/>
        <w:rPr>
          <w:rFonts w:ascii="Geeza Pro" w:hAnsi="Geeza Pro" w:cs="Geeza Pro" w:hint="cs"/>
          <w:b/>
          <w:bCs/>
          <w:color w:val="000000" w:themeColor="text1"/>
          <w:sz w:val="40"/>
          <w:szCs w:val="40"/>
        </w:rPr>
      </w:pPr>
      <w:r w:rsidRPr="00222B93">
        <w:rPr>
          <w:rFonts w:ascii="Geeza Pro" w:hAnsi="Geeza Pro" w:cs="Geeza Pro" w:hint="cs"/>
          <w:b/>
          <w:bCs/>
          <w:color w:val="000000" w:themeColor="text1"/>
          <w:sz w:val="40"/>
          <w:szCs w:val="40"/>
          <w:rtl/>
        </w:rPr>
        <w:t>إشراف</w:t>
      </w:r>
      <w:r w:rsidR="00222B93" w:rsidRPr="00222B93">
        <w:rPr>
          <w:rFonts w:ascii="Geeza Pro" w:hAnsi="Geeza Pro" w:cs="Geeza Pro" w:hint="cs"/>
          <w:b/>
          <w:bCs/>
          <w:color w:val="000000" w:themeColor="text1"/>
          <w:sz w:val="40"/>
          <w:szCs w:val="40"/>
          <w:rtl/>
        </w:rPr>
        <w:t xml:space="preserve"> </w:t>
      </w:r>
      <w:proofErr w:type="spellStart"/>
      <w:r w:rsidR="00222B93" w:rsidRPr="00222B93">
        <w:rPr>
          <w:rFonts w:ascii="Geeza Pro" w:hAnsi="Geeza Pro" w:cs="Geeza Pro" w:hint="cs"/>
          <w:b/>
          <w:bCs/>
          <w:color w:val="000000" w:themeColor="text1"/>
          <w:sz w:val="40"/>
          <w:szCs w:val="40"/>
          <w:rtl/>
        </w:rPr>
        <w:t>الذكتور</w:t>
      </w:r>
      <w:proofErr w:type="spellEnd"/>
      <w:r w:rsidRPr="00222B93">
        <w:rPr>
          <w:rFonts w:ascii="Geeza Pro" w:hAnsi="Geeza Pro" w:cs="Geeza Pro" w:hint="cs"/>
          <w:b/>
          <w:bCs/>
          <w:color w:val="000000" w:themeColor="text1"/>
          <w:sz w:val="40"/>
          <w:szCs w:val="40"/>
          <w:rtl/>
        </w:rPr>
        <w:t xml:space="preserve"> </w:t>
      </w:r>
    </w:p>
    <w:p w14:paraId="7993D0A2" w14:textId="49A6CC34" w:rsidR="007E22C7" w:rsidRPr="00222B93" w:rsidRDefault="007E22C7" w:rsidP="00E52464">
      <w:pPr>
        <w:jc w:val="center"/>
        <w:rPr>
          <w:rFonts w:ascii="Geeza Pro" w:hAnsi="Geeza Pro" w:cs="Geeza Pro" w:hint="cs"/>
          <w:color w:val="000000" w:themeColor="text1"/>
          <w:sz w:val="36"/>
          <w:szCs w:val="36"/>
        </w:rPr>
      </w:pPr>
      <w:r w:rsidRPr="00222B93">
        <w:rPr>
          <w:rFonts w:ascii="Geeza Pro" w:hAnsi="Geeza Pro" w:cs="Geeza Pro" w:hint="cs"/>
          <w:color w:val="000000" w:themeColor="text1"/>
          <w:sz w:val="36"/>
          <w:szCs w:val="36"/>
          <w:rtl/>
        </w:rPr>
        <w:t>محمد عويس</w:t>
      </w:r>
    </w:p>
    <w:p w14:paraId="0F844604" w14:textId="77777777" w:rsidR="005724F3" w:rsidRPr="00222B93" w:rsidRDefault="005724F3" w:rsidP="00E52464">
      <w:pPr>
        <w:jc w:val="center"/>
        <w:rPr>
          <w:rFonts w:ascii="Geeza Pro" w:hAnsi="Geeza Pro" w:cs="Geeza Pro" w:hint="cs"/>
          <w:color w:val="000000" w:themeColor="text1"/>
          <w:sz w:val="44"/>
          <w:szCs w:val="44"/>
          <w:rtl/>
        </w:rPr>
      </w:pPr>
    </w:p>
    <w:p w14:paraId="6355A33C" w14:textId="7AA51E74" w:rsidR="007E22C7" w:rsidRPr="00222B93" w:rsidRDefault="007E22C7" w:rsidP="007C6DF5">
      <w:pPr>
        <w:jc w:val="center"/>
        <w:rPr>
          <w:rFonts w:ascii="Geeza Pro" w:hAnsi="Geeza Pro" w:cs="Geeza Pro" w:hint="cs"/>
          <w:color w:val="000000" w:themeColor="text1"/>
          <w:sz w:val="36"/>
          <w:szCs w:val="36"/>
          <w:rtl/>
        </w:rPr>
      </w:pPr>
      <w:r w:rsidRPr="00222B93">
        <w:rPr>
          <w:rFonts w:ascii="Geeza Pro" w:hAnsi="Geeza Pro" w:cs="Geeza Pro" w:hint="cs"/>
          <w:color w:val="000000" w:themeColor="text1"/>
          <w:sz w:val="36"/>
          <w:szCs w:val="36"/>
        </w:rPr>
        <w:t>2024-14</w:t>
      </w:r>
      <w:r w:rsidR="00E52464" w:rsidRPr="00222B93">
        <w:rPr>
          <w:rFonts w:ascii="Geeza Pro" w:hAnsi="Geeza Pro" w:cs="Geeza Pro" w:hint="cs"/>
          <w:color w:val="000000" w:themeColor="text1"/>
          <w:sz w:val="36"/>
          <w:szCs w:val="36"/>
        </w:rPr>
        <w:t>46</w:t>
      </w:r>
      <w:r w:rsidR="00222B93">
        <w:rPr>
          <w:rFonts w:ascii="Geeza Pro" w:hAnsi="Geeza Pro" w:cs="Geeza Pro" w:hint="cs"/>
          <w:color w:val="000000" w:themeColor="text1"/>
          <w:sz w:val="36"/>
          <w:szCs w:val="36"/>
          <w:rtl/>
        </w:rPr>
        <w:t>م</w:t>
      </w:r>
    </w:p>
    <w:p w14:paraId="12F9EBDA" w14:textId="77777777" w:rsidR="00E52464" w:rsidRDefault="00E52464" w:rsidP="007C6DF5">
      <w:pPr>
        <w:jc w:val="center"/>
        <w:rPr>
          <w:rFonts w:asciiTheme="majorBidi" w:hAnsiTheme="majorBidi" w:cstheme="majorBidi"/>
          <w:color w:val="002060"/>
          <w:sz w:val="44"/>
          <w:szCs w:val="44"/>
          <w:rtl/>
        </w:rPr>
      </w:pPr>
    </w:p>
    <w:p w14:paraId="74303965" w14:textId="77777777" w:rsidR="00E52464" w:rsidRDefault="00E52464" w:rsidP="007C6DF5">
      <w:pPr>
        <w:jc w:val="center"/>
        <w:rPr>
          <w:rFonts w:asciiTheme="majorBidi" w:hAnsiTheme="majorBidi" w:cstheme="majorBidi"/>
          <w:color w:val="002060"/>
          <w:sz w:val="44"/>
          <w:szCs w:val="44"/>
          <w:rtl/>
        </w:rPr>
      </w:pPr>
    </w:p>
    <w:p w14:paraId="43DC99E7" w14:textId="77777777" w:rsidR="00E52464" w:rsidRDefault="00E52464" w:rsidP="007C6DF5">
      <w:pPr>
        <w:jc w:val="center"/>
        <w:rPr>
          <w:rFonts w:asciiTheme="majorBidi" w:hAnsiTheme="majorBidi" w:cstheme="majorBidi"/>
          <w:color w:val="002060"/>
          <w:sz w:val="44"/>
          <w:szCs w:val="44"/>
          <w:rtl/>
        </w:rPr>
      </w:pPr>
    </w:p>
    <w:p w14:paraId="03FDF196" w14:textId="77777777" w:rsidR="00E52464" w:rsidRDefault="00E52464" w:rsidP="00AC156C">
      <w:pPr>
        <w:rPr>
          <w:rFonts w:asciiTheme="majorBidi" w:hAnsiTheme="majorBidi" w:cstheme="majorBidi"/>
          <w:color w:val="002060"/>
          <w:sz w:val="44"/>
          <w:szCs w:val="44"/>
          <w:rtl/>
        </w:rPr>
      </w:pPr>
    </w:p>
    <w:p w14:paraId="587931CC" w14:textId="77777777" w:rsidR="00E52464" w:rsidRDefault="00E52464" w:rsidP="007C6DF5">
      <w:pPr>
        <w:jc w:val="center"/>
        <w:rPr>
          <w:rFonts w:asciiTheme="majorBidi" w:hAnsiTheme="majorBidi" w:cstheme="majorBidi"/>
          <w:color w:val="002060"/>
          <w:sz w:val="44"/>
          <w:szCs w:val="44"/>
          <w:rtl/>
        </w:rPr>
      </w:pPr>
    </w:p>
    <w:p w14:paraId="7CE6980A" w14:textId="1C6776A1" w:rsidR="00E52464" w:rsidRPr="007E22C7" w:rsidRDefault="00EB421B" w:rsidP="007C6DF5">
      <w:pPr>
        <w:jc w:val="center"/>
        <w:rPr>
          <w:rFonts w:asciiTheme="majorBidi" w:hAnsiTheme="majorBidi" w:cstheme="majorBidi"/>
          <w:color w:val="002060"/>
          <w:sz w:val="44"/>
          <w:szCs w:val="44"/>
          <w:rtl/>
        </w:rPr>
      </w:pPr>
      <w:r w:rsidRPr="00EB421B">
        <w:rPr>
          <w:rFonts w:asciiTheme="majorBidi" w:hAnsiTheme="majorBidi" w:cs="Times New Roman"/>
          <w:noProof/>
          <w:color w:val="002060"/>
          <w:sz w:val="44"/>
          <w:szCs w:val="44"/>
          <w:rtl/>
        </w:rPr>
        <w:drawing>
          <wp:inline distT="0" distB="0" distL="0" distR="0" wp14:anchorId="483EBC01" wp14:editId="44E5F964">
            <wp:extent cx="4032738" cy="4890168"/>
            <wp:effectExtent l="0" t="0" r="6350" b="0"/>
            <wp:docPr id="663432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32638" name=""/>
                    <pic:cNvPicPr/>
                  </pic:nvPicPr>
                  <pic:blipFill>
                    <a:blip r:embed="rId9"/>
                    <a:stretch>
                      <a:fillRect/>
                    </a:stretch>
                  </pic:blipFill>
                  <pic:spPr>
                    <a:xfrm>
                      <a:off x="0" y="0"/>
                      <a:ext cx="4062224" cy="4925923"/>
                    </a:xfrm>
                    <a:prstGeom prst="rect">
                      <a:avLst/>
                    </a:prstGeom>
                  </pic:spPr>
                </pic:pic>
              </a:graphicData>
            </a:graphic>
          </wp:inline>
        </w:drawing>
      </w:r>
    </w:p>
    <w:p w14:paraId="74FDF090" w14:textId="77777777" w:rsidR="00E52464" w:rsidRDefault="00E52464" w:rsidP="0062737B">
      <w:pPr>
        <w:spacing w:after="0" w:line="240" w:lineRule="auto"/>
        <w:rPr>
          <w:rFonts w:asciiTheme="majorBidi" w:eastAsia="Calibri" w:hAnsiTheme="majorBidi" w:cstheme="majorBidi"/>
          <w:color w:val="002060"/>
          <w:kern w:val="0"/>
          <w:sz w:val="44"/>
          <w:szCs w:val="44"/>
          <w:rtl/>
          <w14:ligatures w14:val="none"/>
        </w:rPr>
      </w:pPr>
    </w:p>
    <w:p w14:paraId="7D76567E" w14:textId="77777777" w:rsidR="00E52464" w:rsidRDefault="00E52464" w:rsidP="00E52464">
      <w:pPr>
        <w:spacing w:after="0" w:line="240" w:lineRule="auto"/>
        <w:jc w:val="center"/>
        <w:rPr>
          <w:rFonts w:asciiTheme="majorBidi" w:eastAsia="Calibri" w:hAnsiTheme="majorBidi" w:cstheme="majorBidi"/>
          <w:color w:val="002060"/>
          <w:kern w:val="0"/>
          <w:sz w:val="44"/>
          <w:szCs w:val="44"/>
          <w:rtl/>
          <w14:ligatures w14:val="none"/>
        </w:rPr>
      </w:pPr>
    </w:p>
    <w:p w14:paraId="378F4E6E" w14:textId="77777777" w:rsidR="00E52464" w:rsidRDefault="00E52464" w:rsidP="00E52464">
      <w:pPr>
        <w:spacing w:after="0" w:line="240" w:lineRule="auto"/>
        <w:jc w:val="center"/>
        <w:rPr>
          <w:rFonts w:asciiTheme="majorBidi" w:eastAsia="Calibri" w:hAnsiTheme="majorBidi" w:cstheme="majorBidi"/>
          <w:color w:val="002060"/>
          <w:kern w:val="0"/>
          <w:sz w:val="44"/>
          <w:szCs w:val="44"/>
          <w:rtl/>
          <w14:ligatures w14:val="none"/>
        </w:rPr>
      </w:pPr>
    </w:p>
    <w:p w14:paraId="6EF8B8B8" w14:textId="695C3376" w:rsidR="00E52464" w:rsidRDefault="00E52464" w:rsidP="00E52464">
      <w:pPr>
        <w:spacing w:after="0" w:line="240" w:lineRule="auto"/>
        <w:jc w:val="center"/>
        <w:rPr>
          <w:rFonts w:asciiTheme="majorBidi" w:eastAsia="Calibri" w:hAnsiTheme="majorBidi" w:cstheme="majorBidi"/>
          <w:color w:val="002060"/>
          <w:kern w:val="0"/>
          <w:sz w:val="44"/>
          <w:szCs w:val="44"/>
          <w:rtl/>
          <w14:ligatures w14:val="none"/>
        </w:rPr>
      </w:pPr>
    </w:p>
    <w:p w14:paraId="499643CB" w14:textId="77777777" w:rsidR="00EB421B" w:rsidRDefault="00EB421B" w:rsidP="00EB421B">
      <w:pPr>
        <w:spacing w:line="480" w:lineRule="auto"/>
        <w:rPr>
          <w:rFonts w:cs="Kufi Extended Outline"/>
          <w:b/>
          <w:bCs/>
          <w:color w:val="0070C0"/>
          <w:sz w:val="28"/>
          <w:szCs w:val="28"/>
          <w:rtl/>
        </w:rPr>
      </w:pPr>
    </w:p>
    <w:p w14:paraId="353C0C60" w14:textId="0455F24B" w:rsidR="00EB421B" w:rsidRDefault="00EB421B" w:rsidP="00EB421B">
      <w:pPr>
        <w:spacing w:line="360" w:lineRule="auto"/>
        <w:jc w:val="center"/>
        <w:rPr>
          <w:rFonts w:cs="DecoType Thuluth"/>
          <w:b/>
          <w:bCs/>
          <w:sz w:val="28"/>
          <w:szCs w:val="28"/>
          <w:rtl/>
        </w:rPr>
      </w:pPr>
      <w:r>
        <w:rPr>
          <w:rFonts w:cs="DecoType Thuluth"/>
          <w:b/>
          <w:bCs/>
          <w:noProof/>
          <w:sz w:val="28"/>
          <w:szCs w:val="28"/>
          <w:rtl/>
          <w:lang w:val="ar-SA"/>
        </w:rPr>
        <w:lastRenderedPageBreak/>
        <w:drawing>
          <wp:inline distT="0" distB="0" distL="0" distR="0" wp14:anchorId="60F065F6" wp14:editId="0BDF9DBB">
            <wp:extent cx="1106905" cy="1106905"/>
            <wp:effectExtent l="0" t="0" r="0" b="0"/>
            <wp:docPr id="13666148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14804" name="Picture 13666148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0592" cy="1200592"/>
                    </a:xfrm>
                    <a:prstGeom prst="rect">
                      <a:avLst/>
                    </a:prstGeom>
                  </pic:spPr>
                </pic:pic>
              </a:graphicData>
            </a:graphic>
          </wp:inline>
        </w:drawing>
      </w:r>
    </w:p>
    <w:p w14:paraId="034142E0" w14:textId="77777777" w:rsidR="00EB421B" w:rsidRDefault="00EB421B" w:rsidP="00681A21">
      <w:pPr>
        <w:spacing w:line="360" w:lineRule="auto"/>
        <w:jc w:val="center"/>
        <w:rPr>
          <w:rFonts w:cs="DecoType Thuluth"/>
          <w:b/>
          <w:bCs/>
          <w:sz w:val="28"/>
          <w:szCs w:val="28"/>
          <w:rtl/>
        </w:rPr>
      </w:pPr>
    </w:p>
    <w:p w14:paraId="3D284F26" w14:textId="231F4FB3"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إلى نفسي…</w:t>
      </w:r>
    </w:p>
    <w:p w14:paraId="4E713760"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لأنني قاومت كل الصعوبات، وحلمت، وسعيت حتى وصلت.</w:t>
      </w:r>
    </w:p>
    <w:p w14:paraId="68663E28"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إلى كل لحظة من الصبر والتعب،</w:t>
      </w:r>
    </w:p>
    <w:p w14:paraId="7568F927" w14:textId="1C5387B9"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أهدي هذا الإنجاز لي كدليل على قوتي وإصراري.</w:t>
      </w:r>
    </w:p>
    <w:p w14:paraId="572B3B9C"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إلى أبنائي الأحباء…</w:t>
      </w:r>
    </w:p>
    <w:p w14:paraId="309AC5FC"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أنتم نبض قلبي، وأنتم الحلم الذي أسعى لأجله كل يوم.</w:t>
      </w:r>
    </w:p>
    <w:p w14:paraId="3CAA271E"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إلى خطواتكم الصغيرة التي تعلمني أن الطريق طويل ولكنه يستحق.</w:t>
      </w:r>
    </w:p>
    <w:p w14:paraId="5DE0F035" w14:textId="04F0936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أهديكم هذا الإنجاز ليكون دافعاً لكم نحو طموحاتكم.</w:t>
      </w:r>
    </w:p>
    <w:p w14:paraId="196C17DE"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إلى شريكي في الحياة…</w:t>
      </w:r>
    </w:p>
    <w:p w14:paraId="3C8440BC" w14:textId="15FA490E"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شكراً لدعمك في الأوقات الصعبة، ولإيمانك بقدرتي على الإنجاز.</w:t>
      </w:r>
    </w:p>
    <w:p w14:paraId="38B430EF" w14:textId="77777777"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إلى كل من أحببتهم وأحبوني،</w:t>
      </w:r>
    </w:p>
    <w:p w14:paraId="220D74AB" w14:textId="154DC043" w:rsidR="0062737B" w:rsidRPr="00EB421B" w:rsidRDefault="0062737B" w:rsidP="00681A21">
      <w:pPr>
        <w:spacing w:line="360" w:lineRule="auto"/>
        <w:jc w:val="center"/>
        <w:rPr>
          <w:rFonts w:ascii="Geeza Pro" w:eastAsia="Arial Unicode MS" w:hAnsi="Geeza Pro" w:cs="Geeza Pro"/>
          <w:sz w:val="32"/>
          <w:szCs w:val="32"/>
          <w:rtl/>
        </w:rPr>
      </w:pPr>
      <w:r w:rsidRPr="00EB421B">
        <w:rPr>
          <w:rFonts w:ascii="Geeza Pro" w:eastAsia="Arial Unicode MS" w:hAnsi="Geeza Pro" w:cs="Geeza Pro" w:hint="cs"/>
          <w:sz w:val="32"/>
          <w:szCs w:val="32"/>
          <w:rtl/>
        </w:rPr>
        <w:t>هذا الإنجاز ليس لي وحدي، بل لنا جميعاً.</w:t>
      </w:r>
    </w:p>
    <w:p w14:paraId="4D4502EF" w14:textId="77777777" w:rsidR="00681A21" w:rsidRPr="00EB421B" w:rsidRDefault="00681A21" w:rsidP="00681A21">
      <w:pPr>
        <w:spacing w:line="360" w:lineRule="auto"/>
        <w:jc w:val="center"/>
        <w:rPr>
          <w:rFonts w:cs="DecoType Thuluth"/>
          <w:b/>
          <w:bCs/>
          <w:sz w:val="32"/>
          <w:szCs w:val="32"/>
          <w:rtl/>
        </w:rPr>
      </w:pPr>
    </w:p>
    <w:p w14:paraId="5C7E38C0" w14:textId="0346421D" w:rsidR="00681A21" w:rsidRDefault="00681A21" w:rsidP="00850A50">
      <w:pPr>
        <w:spacing w:line="360" w:lineRule="auto"/>
        <w:rPr>
          <w:rFonts w:cs="DecoType Thuluth"/>
          <w:b/>
          <w:bCs/>
          <w:sz w:val="28"/>
          <w:szCs w:val="28"/>
          <w:rtl/>
        </w:rPr>
      </w:pPr>
    </w:p>
    <w:p w14:paraId="3C84F695" w14:textId="4D5F3FD6" w:rsidR="00681A21" w:rsidRDefault="00EB421B" w:rsidP="00681A21">
      <w:pPr>
        <w:spacing w:line="360" w:lineRule="auto"/>
        <w:jc w:val="center"/>
        <w:rPr>
          <w:rFonts w:cs="DecoType Thuluth"/>
          <w:b/>
          <w:bCs/>
          <w:sz w:val="28"/>
          <w:szCs w:val="28"/>
          <w:rtl/>
        </w:rPr>
      </w:pPr>
      <w:r>
        <w:rPr>
          <w:rFonts w:cs="Kufi Extended Outline"/>
          <w:b/>
          <w:bCs/>
          <w:noProof/>
          <w:sz w:val="32"/>
          <w:szCs w:val="32"/>
          <w:rtl/>
          <w:lang w:val="ar-SA"/>
        </w:rPr>
        <w:lastRenderedPageBreak/>
        <w:drawing>
          <wp:inline distT="0" distB="0" distL="0" distR="0" wp14:anchorId="5A20CE48" wp14:editId="5D29138B">
            <wp:extent cx="1251285" cy="569300"/>
            <wp:effectExtent l="0" t="0" r="0" b="2540"/>
            <wp:docPr id="1015578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78091" name="Picture 10155780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7271" cy="576573"/>
                    </a:xfrm>
                    <a:prstGeom prst="rect">
                      <a:avLst/>
                    </a:prstGeom>
                  </pic:spPr>
                </pic:pic>
              </a:graphicData>
            </a:graphic>
          </wp:inline>
        </w:drawing>
      </w:r>
    </w:p>
    <w:p w14:paraId="4596C459" w14:textId="77777777" w:rsidR="00681A21" w:rsidRPr="007178AD" w:rsidRDefault="00681A21" w:rsidP="00EB421B">
      <w:pPr>
        <w:spacing w:line="360" w:lineRule="auto"/>
        <w:rPr>
          <w:rFonts w:cs="DecoType Thuluth"/>
          <w:b/>
          <w:bCs/>
          <w:sz w:val="28"/>
          <w:szCs w:val="28"/>
          <w:rtl/>
        </w:rPr>
      </w:pPr>
    </w:p>
    <w:p w14:paraId="598CAC0F" w14:textId="34300189" w:rsidR="0062737B" w:rsidRPr="00EB421B" w:rsidRDefault="0062737B" w:rsidP="00EB421B">
      <w:pPr>
        <w:spacing w:line="480" w:lineRule="auto"/>
        <w:jc w:val="center"/>
        <w:rPr>
          <w:rFonts w:ascii="Geeza Pro" w:hAnsi="Geeza Pro" w:cs="Geeza Pro"/>
          <w:sz w:val="32"/>
          <w:szCs w:val="32"/>
          <w:rtl/>
          <w:lang w:bidi="ar-YE"/>
        </w:rPr>
      </w:pPr>
      <w:r w:rsidRPr="00EB421B">
        <w:rPr>
          <w:rFonts w:ascii="Geeza Pro" w:hAnsi="Geeza Pro" w:cs="Geeza Pro" w:hint="cs"/>
          <w:sz w:val="32"/>
          <w:szCs w:val="32"/>
          <w:rtl/>
          <w:lang w:bidi="ar-YE"/>
        </w:rPr>
        <w:t>نحمد الله عز وجل الذي وفقنا في إتمام هذا البحث العلمي.</w:t>
      </w:r>
    </w:p>
    <w:p w14:paraId="3538A099" w14:textId="04B1AFD1" w:rsidR="0062737B" w:rsidRPr="00EB421B" w:rsidRDefault="0062737B" w:rsidP="00EB421B">
      <w:pPr>
        <w:spacing w:line="480" w:lineRule="auto"/>
        <w:jc w:val="center"/>
        <w:rPr>
          <w:rFonts w:ascii="Geeza Pro" w:hAnsi="Geeza Pro" w:cs="Geeza Pro"/>
          <w:sz w:val="32"/>
          <w:szCs w:val="32"/>
          <w:rtl/>
          <w:lang w:bidi="ar-YE"/>
        </w:rPr>
      </w:pPr>
      <w:r w:rsidRPr="00EB421B">
        <w:rPr>
          <w:rFonts w:ascii="Geeza Pro" w:hAnsi="Geeza Pro" w:cs="Geeza Pro" w:hint="cs"/>
          <w:sz w:val="32"/>
          <w:szCs w:val="32"/>
          <w:rtl/>
          <w:lang w:bidi="ar-YE"/>
        </w:rPr>
        <w:t>والذي ألهمنا الصحة والعافية والعزيمة.</w:t>
      </w:r>
    </w:p>
    <w:p w14:paraId="3BFA25E7" w14:textId="6836C3EF" w:rsidR="0062737B" w:rsidRPr="00EB421B" w:rsidRDefault="0062737B" w:rsidP="00EB421B">
      <w:pPr>
        <w:spacing w:line="480" w:lineRule="auto"/>
        <w:jc w:val="center"/>
        <w:rPr>
          <w:rFonts w:ascii="Geeza Pro" w:hAnsi="Geeza Pro" w:cs="Geeza Pro"/>
          <w:b/>
          <w:bCs/>
          <w:sz w:val="28"/>
          <w:szCs w:val="28"/>
          <w:rtl/>
          <w:lang w:bidi="ar-YE"/>
        </w:rPr>
      </w:pPr>
      <w:r w:rsidRPr="00EB421B">
        <w:rPr>
          <w:rFonts w:ascii="Geeza Pro" w:hAnsi="Geeza Pro" w:cs="Geeza Pro" w:hint="cs"/>
          <w:b/>
          <w:bCs/>
          <w:sz w:val="28"/>
          <w:szCs w:val="28"/>
          <w:rtl/>
          <w:lang w:bidi="ar-YE"/>
        </w:rPr>
        <w:t>فالحمد لله حمدا كثيرا</w:t>
      </w:r>
    </w:p>
    <w:p w14:paraId="646027F4" w14:textId="1807955F" w:rsidR="0062737B" w:rsidRPr="00EB421B" w:rsidRDefault="0062737B" w:rsidP="00EB421B">
      <w:pPr>
        <w:spacing w:line="480" w:lineRule="auto"/>
        <w:jc w:val="center"/>
        <w:rPr>
          <w:rFonts w:ascii="Geeza Pro" w:hAnsi="Geeza Pro" w:cs="Geeza Pro"/>
          <w:sz w:val="32"/>
          <w:szCs w:val="32"/>
          <w:rtl/>
          <w:lang w:bidi="ar-YE"/>
        </w:rPr>
      </w:pPr>
      <w:r w:rsidRPr="00EB421B">
        <w:rPr>
          <w:rFonts w:ascii="Geeza Pro" w:hAnsi="Geeza Pro" w:cs="Geeza Pro" w:hint="cs"/>
          <w:sz w:val="32"/>
          <w:szCs w:val="32"/>
          <w:rtl/>
          <w:lang w:bidi="ar-YE"/>
        </w:rPr>
        <w:t>نتقدم بجزيل الشكر والتقدير إلى الأستاذ الدكتور / محمد عويس على كل ما قدمه لنا من توجيهات ومعلومات قيمة ساهمت في إثراء موضوع دراستنا في جوانيها المختلفة.</w:t>
      </w:r>
    </w:p>
    <w:p w14:paraId="3793FBCC" w14:textId="75FA266A" w:rsidR="0062737B" w:rsidRPr="00EB421B" w:rsidRDefault="0062737B" w:rsidP="00EB421B">
      <w:pPr>
        <w:spacing w:line="480" w:lineRule="auto"/>
        <w:jc w:val="center"/>
        <w:rPr>
          <w:rFonts w:ascii="Geeza Pro" w:hAnsi="Geeza Pro" w:cs="Geeza Pro"/>
          <w:sz w:val="32"/>
          <w:szCs w:val="32"/>
          <w:rtl/>
          <w:lang w:bidi="ar-YE"/>
        </w:rPr>
      </w:pPr>
      <w:r w:rsidRPr="00EB421B">
        <w:rPr>
          <w:rFonts w:ascii="Geeza Pro" w:hAnsi="Geeza Pro" w:cs="Geeza Pro" w:hint="cs"/>
          <w:sz w:val="32"/>
          <w:szCs w:val="32"/>
          <w:rtl/>
          <w:lang w:bidi="ar-YE"/>
        </w:rPr>
        <w:t>والشكر والتقدير موصول إلى إدارة جامعة ميد أوشن ممثلة بالكادر الأكاديمي والإداري، لما قدموه من تسهيلات وتشجيع وتوفير الخدمات المطلوبة.</w:t>
      </w:r>
    </w:p>
    <w:p w14:paraId="41B8DD38" w14:textId="3603F054" w:rsidR="00AC156C" w:rsidRPr="00605C03" w:rsidRDefault="0062737B" w:rsidP="00605C03">
      <w:pPr>
        <w:spacing w:line="480" w:lineRule="auto"/>
        <w:jc w:val="center"/>
        <w:rPr>
          <w:rFonts w:ascii="Geeza Pro" w:hAnsi="Geeza Pro" w:cs="Geeza Pro"/>
          <w:sz w:val="32"/>
          <w:szCs w:val="32"/>
          <w:lang w:bidi="ar-YE"/>
        </w:rPr>
      </w:pPr>
      <w:r w:rsidRPr="00EB421B">
        <w:rPr>
          <w:rFonts w:ascii="Geeza Pro" w:hAnsi="Geeza Pro" w:cs="Geeza Pro" w:hint="cs"/>
          <w:sz w:val="32"/>
          <w:szCs w:val="32"/>
          <w:rtl/>
          <w:lang w:bidi="ar-YE"/>
        </w:rPr>
        <w:t>كما أتقدم بالشكر الجزيل لكل من لم يسعنا الحظ بذكر أسمائهم راجية من المولى عز وجل أن تكون هذه الدراسة نافذة لدراسات أخرى .</w:t>
      </w:r>
    </w:p>
    <w:p w14:paraId="13676F91" w14:textId="77777777" w:rsidR="00AC156C" w:rsidRDefault="00AC156C" w:rsidP="00E52464">
      <w:pPr>
        <w:spacing w:after="0" w:line="240" w:lineRule="auto"/>
        <w:jc w:val="center"/>
        <w:rPr>
          <w:rFonts w:asciiTheme="majorBidi" w:eastAsia="Calibri" w:hAnsiTheme="majorBidi" w:cstheme="majorBidi"/>
          <w:color w:val="002060"/>
          <w:kern w:val="0"/>
          <w:sz w:val="44"/>
          <w:szCs w:val="44"/>
          <w:rtl/>
          <w14:ligatures w14:val="none"/>
        </w:rPr>
      </w:pPr>
    </w:p>
    <w:p w14:paraId="04056060" w14:textId="77777777" w:rsidR="00850A50" w:rsidRDefault="00850A50" w:rsidP="00222B93">
      <w:pPr>
        <w:spacing w:after="0" w:line="240" w:lineRule="auto"/>
        <w:rPr>
          <w:rFonts w:asciiTheme="majorBidi" w:eastAsia="Calibri" w:hAnsiTheme="majorBidi" w:cstheme="majorBidi"/>
          <w:color w:val="000000" w:themeColor="text1"/>
          <w:kern w:val="0"/>
          <w:sz w:val="44"/>
          <w:szCs w:val="44"/>
          <w:rtl/>
          <w14:ligatures w14:val="none"/>
        </w:rPr>
      </w:pPr>
    </w:p>
    <w:p w14:paraId="39B527B6" w14:textId="77777777" w:rsidR="00850A50" w:rsidRDefault="00850A50" w:rsidP="00E52464">
      <w:pPr>
        <w:spacing w:after="0" w:line="240" w:lineRule="auto"/>
        <w:jc w:val="center"/>
        <w:rPr>
          <w:rFonts w:asciiTheme="majorBidi" w:eastAsia="Calibri" w:hAnsiTheme="majorBidi" w:cstheme="majorBidi"/>
          <w:color w:val="000000" w:themeColor="text1"/>
          <w:kern w:val="0"/>
          <w:sz w:val="44"/>
          <w:szCs w:val="44"/>
          <w:rtl/>
          <w14:ligatures w14:val="none"/>
        </w:rPr>
      </w:pPr>
    </w:p>
    <w:p w14:paraId="123FE63B" w14:textId="5D4EF90C" w:rsidR="00AC156C" w:rsidRPr="00222B93" w:rsidRDefault="00AC156C" w:rsidP="00E52464">
      <w:pPr>
        <w:spacing w:after="0" w:line="240" w:lineRule="auto"/>
        <w:jc w:val="center"/>
        <w:rPr>
          <w:rFonts w:ascii="Geeza Pro" w:eastAsia="Calibri" w:hAnsi="Geeza Pro" w:cs="Geeza Pro" w:hint="cs"/>
          <w:color w:val="000000" w:themeColor="text1"/>
          <w:kern w:val="0"/>
          <w:sz w:val="44"/>
          <w:szCs w:val="44"/>
          <w:rtl/>
          <w14:ligatures w14:val="none"/>
        </w:rPr>
      </w:pPr>
      <w:r w:rsidRPr="00222B93">
        <w:rPr>
          <w:rFonts w:ascii="Geeza Pro" w:eastAsia="Calibri" w:hAnsi="Geeza Pro" w:cs="Geeza Pro" w:hint="cs"/>
          <w:color w:val="000000" w:themeColor="text1"/>
          <w:kern w:val="0"/>
          <w:sz w:val="44"/>
          <w:szCs w:val="44"/>
          <w:rtl/>
          <w14:ligatures w14:val="none"/>
        </w:rPr>
        <w:lastRenderedPageBreak/>
        <w:t>الملخص</w:t>
      </w:r>
    </w:p>
    <w:p w14:paraId="2BE56DAA" w14:textId="77777777" w:rsidR="00AC156C" w:rsidRPr="00222B93" w:rsidRDefault="00AC156C" w:rsidP="00AC156C">
      <w:pPr>
        <w:spacing w:after="200" w:line="360" w:lineRule="auto"/>
        <w:ind w:left="-65"/>
        <w:jc w:val="both"/>
        <w:rPr>
          <w:rFonts w:ascii="Geeza Pro" w:hAnsi="Geeza Pro" w:cs="Geeza Pro" w:hint="cs"/>
          <w:sz w:val="28"/>
          <w:szCs w:val="28"/>
          <w:rtl/>
          <w:lang w:bidi="ar-DZ"/>
        </w:rPr>
      </w:pPr>
    </w:p>
    <w:p w14:paraId="7ABAA9B7" w14:textId="54B35C30" w:rsidR="00A34151" w:rsidRPr="00B35772" w:rsidRDefault="00AC156C" w:rsidP="00B35772">
      <w:pPr>
        <w:tabs>
          <w:tab w:val="left" w:pos="3626"/>
        </w:tabs>
        <w:spacing w:after="200" w:line="480" w:lineRule="auto"/>
        <w:ind w:left="282"/>
        <w:jc w:val="both"/>
        <w:rPr>
          <w:rFonts w:ascii="Geeza Pro" w:eastAsia="Times New Roman" w:hAnsi="Geeza Pro" w:cs="Geeza Pro" w:hint="cs"/>
          <w:sz w:val="28"/>
          <w:szCs w:val="28"/>
          <w:rtl/>
        </w:rPr>
      </w:pPr>
      <w:r w:rsidRPr="00222B93">
        <w:rPr>
          <w:rFonts w:ascii="Geeza Pro" w:hAnsi="Geeza Pro" w:cs="Geeza Pro" w:hint="cs"/>
          <w:sz w:val="28"/>
          <w:szCs w:val="28"/>
          <w:rtl/>
          <w:lang w:bidi="ar-DZ"/>
        </w:rPr>
        <w:t xml:space="preserve">هدفت الدراسة الـى التعـرف علـى دور التسويق الجرافيكي في تحسين تجربة المستخدم وزيادة التفاعل والتعرف </w:t>
      </w:r>
      <w:r w:rsidRPr="00222B93">
        <w:rPr>
          <w:rFonts w:ascii="Geeza Pro" w:hAnsi="Geeza Pro" w:cs="Geeza Pro" w:hint="cs"/>
          <w:sz w:val="28"/>
          <w:szCs w:val="28"/>
          <w:rtl/>
        </w:rPr>
        <w:t xml:space="preserve">تحليل تأثير التسويق الجرافيكي على تجربة المستخدم، واستكشاف العلاقة بين التصميم الجرافي الجرافيكي وزيادة التفاعل مع المحتوى الرقمي وتحليل تأثير العناصر البصرية على سلوك المستهلك واستكشاف العلاقة بين التسويق الجرافيكي وولاء العملاء، تقديم توصيات عملية للمؤسسات اعتمدت الدراسة على المنهج الوصفي التحليلي، حيث سيتم جمع البيانات من خلال الاستبيانات والمقابلات مع مستخدمين فعليين للمنصات الرقمية المختلفة. ستتم دراسة تأثير العناصر الجرافيكي على تفاعل المستخدمين في بيئات رقمية متنوعة، بما في ذلك المواقع الإلكترونية والتطبيقات ومنصات التواصل الاجتماعي. وتكونت عينة الدراسة من( 76 ) </w:t>
      </w:r>
      <w:r w:rsidR="00620F02" w:rsidRPr="00222B93">
        <w:rPr>
          <w:rFonts w:ascii="Geeza Pro" w:hAnsi="Geeza Pro" w:cs="Geeza Pro" w:hint="cs"/>
          <w:sz w:val="28"/>
          <w:szCs w:val="28"/>
          <w:rtl/>
        </w:rPr>
        <w:t>فرد، وتوصلت الدراسة الى</w:t>
      </w:r>
      <w:r w:rsidR="00620F02" w:rsidRPr="00222B93">
        <w:rPr>
          <w:rFonts w:ascii="Geeza Pro" w:eastAsia="Times New Roman" w:hAnsi="Geeza Pro" w:cs="Geeza Pro" w:hint="cs"/>
          <w:sz w:val="28"/>
          <w:szCs w:val="28"/>
          <w:rtl/>
        </w:rPr>
        <w:t xml:space="preserve">: </w:t>
      </w:r>
      <w:r w:rsidR="00620F02" w:rsidRPr="00222B93">
        <w:rPr>
          <w:rFonts w:ascii="Geeza Pro" w:hAnsi="Geeza Pro" w:cs="Geeza Pro" w:hint="cs"/>
          <w:sz w:val="28"/>
          <w:szCs w:val="28"/>
          <w:rtl/>
        </w:rPr>
        <w:t xml:space="preserve">هناك مستوى عالي لتأثير التسويق الجرافيكي على تجربة المستخدم في السياقات الرقمية </w:t>
      </w:r>
      <w:r w:rsidR="00620F02" w:rsidRPr="00222B93">
        <w:rPr>
          <w:rFonts w:ascii="Geeza Pro" w:eastAsia="Times New Roman" w:hAnsi="Geeza Pro" w:cs="Geeza Pro" w:hint="cs"/>
          <w:sz w:val="28"/>
          <w:szCs w:val="28"/>
          <w:rtl/>
        </w:rPr>
        <w:t xml:space="preserve">، هناك مستوى مرتفع من </w:t>
      </w:r>
      <w:r w:rsidR="00620F02" w:rsidRPr="00222B93">
        <w:rPr>
          <w:rFonts w:ascii="Geeza Pro" w:hAnsi="Geeza Pro" w:cs="Geeza Pro" w:hint="cs"/>
          <w:sz w:val="28"/>
          <w:szCs w:val="28"/>
          <w:rtl/>
        </w:rPr>
        <w:t xml:space="preserve">تأثير التصاميم الجرافيكية </w:t>
      </w:r>
      <w:r w:rsidR="00620F02" w:rsidRPr="00222B93">
        <w:rPr>
          <w:rFonts w:ascii="Geeza Pro" w:eastAsia="Times New Roman" w:hAnsi="Geeza Pro" w:cs="Geeza Pro" w:hint="cs"/>
          <w:sz w:val="28"/>
          <w:szCs w:val="28"/>
          <w:rtl/>
        </w:rPr>
        <w:t>على</w:t>
      </w:r>
      <w:r w:rsidR="00620F02" w:rsidRPr="00222B93">
        <w:rPr>
          <w:rFonts w:ascii="Geeza Pro" w:hAnsi="Geeza Pro" w:cs="Geeza Pro" w:hint="cs"/>
          <w:sz w:val="28"/>
          <w:szCs w:val="28"/>
          <w:rtl/>
        </w:rPr>
        <w:t xml:space="preserve"> تجربة المستخدم</w:t>
      </w:r>
      <w:r w:rsidR="00620F02" w:rsidRPr="00222B93">
        <w:rPr>
          <w:rFonts w:ascii="Geeza Pro" w:eastAsia="Times New Roman" w:hAnsi="Geeza Pro" w:cs="Geeza Pro" w:hint="cs"/>
          <w:sz w:val="28"/>
          <w:szCs w:val="28"/>
          <w:rtl/>
        </w:rPr>
        <w:t xml:space="preserve"> ، ويوجد مستوى مرتفع من تأثير الألوان والخطوط والأشكال على المشاعر والعواطف التي يمر بها المستخدم أثناء تفاعلهم مع العلامات التجارية، كما يوجد دور كبير جداً للتصميم الجرافيكي في تعزيز ولاء المستخدمين وزيادة عائدات الشركات، هناك مستوى مرتفع </w:t>
      </w:r>
      <w:r w:rsidR="00620F02" w:rsidRPr="00222B93">
        <w:rPr>
          <w:rFonts w:ascii="Geeza Pro" w:hAnsi="Geeza Pro" w:cs="Geeza Pro" w:hint="cs"/>
          <w:sz w:val="28"/>
          <w:szCs w:val="28"/>
          <w:rtl/>
        </w:rPr>
        <w:t>بين</w:t>
      </w:r>
      <w:r w:rsidR="00620F02" w:rsidRPr="00222B93">
        <w:rPr>
          <w:rFonts w:ascii="Geeza Pro" w:eastAsia="Times New Roman" w:hAnsi="Geeza Pro" w:cs="Geeza Pro" w:hint="cs"/>
          <w:sz w:val="28"/>
          <w:szCs w:val="28"/>
          <w:rtl/>
        </w:rPr>
        <w:t xml:space="preserve"> تفاعل </w:t>
      </w:r>
      <w:r w:rsidR="00620F02" w:rsidRPr="00222B93">
        <w:rPr>
          <w:rFonts w:ascii="Geeza Pro" w:hAnsi="Geeza Pro" w:cs="Geeza Pro" w:hint="cs"/>
          <w:sz w:val="28"/>
          <w:szCs w:val="28"/>
          <w:rtl/>
        </w:rPr>
        <w:t>المستخدم</w:t>
      </w:r>
      <w:r w:rsidR="00620F02" w:rsidRPr="00222B93">
        <w:rPr>
          <w:rFonts w:ascii="Geeza Pro" w:eastAsia="Times New Roman" w:hAnsi="Geeza Pro" w:cs="Geeza Pro" w:hint="cs"/>
          <w:sz w:val="28"/>
          <w:szCs w:val="28"/>
          <w:rtl/>
        </w:rPr>
        <w:t xml:space="preserve"> ومستوى جودة</w:t>
      </w:r>
      <w:r w:rsidR="00620F02" w:rsidRPr="00222B93">
        <w:rPr>
          <w:rFonts w:ascii="Geeza Pro" w:hAnsi="Geeza Pro" w:cs="Geeza Pro" w:hint="cs"/>
          <w:sz w:val="28"/>
          <w:szCs w:val="28"/>
          <w:rtl/>
        </w:rPr>
        <w:t xml:space="preserve"> التصاميم الجرافيكية </w:t>
      </w:r>
      <w:r w:rsidR="00620F02" w:rsidRPr="00222B93">
        <w:rPr>
          <w:rFonts w:ascii="Geeza Pro" w:eastAsia="Times New Roman" w:hAnsi="Geeza Pro" w:cs="Geeza Pro" w:hint="cs"/>
          <w:sz w:val="28"/>
          <w:szCs w:val="28"/>
          <w:rtl/>
        </w:rPr>
        <w:t>من</w:t>
      </w:r>
      <w:r w:rsidR="00620F02" w:rsidRPr="00222B93">
        <w:rPr>
          <w:rFonts w:ascii="Geeza Pro" w:hAnsi="Geeza Pro" w:cs="Geeza Pro" w:hint="cs"/>
          <w:sz w:val="28"/>
          <w:szCs w:val="28"/>
          <w:rtl/>
        </w:rPr>
        <w:t xml:space="preserve"> </w:t>
      </w:r>
      <w:r w:rsidR="00620F02" w:rsidRPr="00222B93">
        <w:rPr>
          <w:rFonts w:ascii="Geeza Pro" w:eastAsia="Times New Roman" w:hAnsi="Geeza Pro" w:cs="Geeza Pro" w:hint="cs"/>
          <w:sz w:val="28"/>
          <w:szCs w:val="28"/>
          <w:rtl/>
        </w:rPr>
        <w:t>وجهة نظر أفراد عينة الدراسة</w:t>
      </w:r>
    </w:p>
    <w:p w14:paraId="24BF29CD" w14:textId="7D0C0454" w:rsidR="00B35772" w:rsidRPr="00222B93" w:rsidRDefault="00E52464" w:rsidP="00B35772">
      <w:pPr>
        <w:spacing w:after="0" w:line="360" w:lineRule="auto"/>
        <w:jc w:val="both"/>
        <w:rPr>
          <w:rFonts w:ascii="Geeza Pro" w:eastAsia="Calibri" w:hAnsi="Geeza Pro" w:cs="Geeza Pro" w:hint="cs"/>
          <w:b/>
          <w:bCs/>
          <w:color w:val="000000" w:themeColor="text1"/>
          <w:kern w:val="0"/>
          <w:sz w:val="32"/>
          <w:szCs w:val="32"/>
          <w:rtl/>
          <w14:ligatures w14:val="none"/>
        </w:rPr>
      </w:pPr>
      <w:r w:rsidRPr="00222B93">
        <w:rPr>
          <w:rFonts w:ascii="Geeza Pro" w:eastAsia="Calibri" w:hAnsi="Geeza Pro" w:cs="Geeza Pro" w:hint="cs"/>
          <w:b/>
          <w:bCs/>
          <w:color w:val="000000" w:themeColor="text1"/>
          <w:kern w:val="0"/>
          <w:sz w:val="32"/>
          <w:szCs w:val="32"/>
          <w:rtl/>
          <w14:ligatures w14:val="none"/>
        </w:rPr>
        <w:lastRenderedPageBreak/>
        <w:t xml:space="preserve">قائمة المحتويات </w:t>
      </w:r>
    </w:p>
    <w:p w14:paraId="34458138" w14:textId="0821456B" w:rsidR="007178AD"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Calibri" w:hAnsi="Geeza Pro" w:cs="Geeza Pro" w:hint="cs"/>
          <w:color w:val="000000" w:themeColor="text1"/>
          <w:kern w:val="0"/>
          <w:sz w:val="32"/>
          <w:szCs w:val="32"/>
          <w:rtl/>
          <w14:ligatures w14:val="none"/>
        </w:rPr>
        <w:t xml:space="preserve">بسم الله الرحمن </w:t>
      </w:r>
      <w:proofErr w:type="gramStart"/>
      <w:r w:rsidRPr="00222B93">
        <w:rPr>
          <w:rFonts w:ascii="Geeza Pro" w:eastAsia="Calibri" w:hAnsi="Geeza Pro" w:cs="Geeza Pro" w:hint="cs"/>
          <w:color w:val="000000" w:themeColor="text1"/>
          <w:kern w:val="0"/>
          <w:sz w:val="32"/>
          <w:szCs w:val="32"/>
          <w:rtl/>
          <w14:ligatures w14:val="none"/>
        </w:rPr>
        <w:t>الرحيم</w:t>
      </w:r>
      <w:r w:rsidR="00AA2849" w:rsidRPr="00222B93">
        <w:rPr>
          <w:rFonts w:ascii="Geeza Pro" w:eastAsia="Calibri" w:hAnsi="Geeza Pro" w:cs="Geeza Pro" w:hint="cs"/>
          <w:color w:val="000000" w:themeColor="text1"/>
          <w:kern w:val="0"/>
          <w:sz w:val="32"/>
          <w:szCs w:val="32"/>
          <w:rtl/>
          <w14:ligatures w14:val="none"/>
        </w:rPr>
        <w:t>:.....</w:t>
      </w:r>
      <w:r w:rsidR="00B35772">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2</w:t>
      </w:r>
    </w:p>
    <w:p w14:paraId="30228A87" w14:textId="273009A9" w:rsidR="007178AD" w:rsidRPr="00222B93" w:rsidRDefault="007178AD"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proofErr w:type="gramStart"/>
      <w:r w:rsidRPr="00222B93">
        <w:rPr>
          <w:rFonts w:ascii="Geeza Pro" w:eastAsia="Calibri" w:hAnsi="Geeza Pro" w:cs="Geeza Pro" w:hint="cs"/>
          <w:color w:val="000000" w:themeColor="text1"/>
          <w:kern w:val="0"/>
          <w:sz w:val="32"/>
          <w:szCs w:val="32"/>
          <w:rtl/>
          <w14:ligatures w14:val="none"/>
        </w:rPr>
        <w:t xml:space="preserve">الاهداء </w:t>
      </w:r>
      <w:r w:rsidR="00AA2849" w:rsidRPr="00222B93">
        <w:rPr>
          <w:rFonts w:ascii="Geeza Pro" w:eastAsia="Calibri" w:hAnsi="Geeza Pro" w:cs="Geeza Pro" w:hint="cs"/>
          <w:color w:val="000000" w:themeColor="text1"/>
          <w:kern w:val="0"/>
          <w:sz w:val="32"/>
          <w:szCs w:val="32"/>
          <w:rtl/>
          <w14:ligatures w14:val="none"/>
        </w:rPr>
        <w:t>:</w:t>
      </w:r>
      <w:proofErr w:type="gramEnd"/>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3</w:t>
      </w:r>
    </w:p>
    <w:p w14:paraId="41D43039" w14:textId="267BA1D6" w:rsidR="007178AD" w:rsidRPr="00222B93" w:rsidRDefault="007178AD"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Calibri" w:hAnsi="Geeza Pro" w:cs="Geeza Pro" w:hint="cs"/>
          <w:color w:val="000000" w:themeColor="text1"/>
          <w:kern w:val="0"/>
          <w:sz w:val="32"/>
          <w:szCs w:val="32"/>
          <w:rtl/>
          <w14:ligatures w14:val="none"/>
        </w:rPr>
        <w:t xml:space="preserve">شكر </w:t>
      </w:r>
      <w:proofErr w:type="gramStart"/>
      <w:r w:rsidRPr="00222B93">
        <w:rPr>
          <w:rFonts w:ascii="Geeza Pro" w:eastAsia="Calibri" w:hAnsi="Geeza Pro" w:cs="Geeza Pro" w:hint="cs"/>
          <w:color w:val="000000" w:themeColor="text1"/>
          <w:kern w:val="0"/>
          <w:sz w:val="32"/>
          <w:szCs w:val="32"/>
          <w:rtl/>
          <w14:ligatures w14:val="none"/>
        </w:rPr>
        <w:t>وتقدير</w:t>
      </w:r>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4</w:t>
      </w:r>
    </w:p>
    <w:p w14:paraId="60164FAC" w14:textId="3EA62FDB" w:rsidR="007178AD" w:rsidRPr="00222B93" w:rsidRDefault="007178AD"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Calibri" w:hAnsi="Geeza Pro" w:cs="Geeza Pro" w:hint="cs"/>
          <w:color w:val="000000" w:themeColor="text1"/>
          <w:kern w:val="0"/>
          <w:sz w:val="32"/>
          <w:szCs w:val="32"/>
          <w:rtl/>
          <w14:ligatures w14:val="none"/>
        </w:rPr>
        <w:t xml:space="preserve">قائمة </w:t>
      </w:r>
      <w:proofErr w:type="gramStart"/>
      <w:r w:rsidRPr="00222B93">
        <w:rPr>
          <w:rFonts w:ascii="Geeza Pro" w:eastAsia="Calibri" w:hAnsi="Geeza Pro" w:cs="Geeza Pro" w:hint="cs"/>
          <w:color w:val="000000" w:themeColor="text1"/>
          <w:kern w:val="0"/>
          <w:sz w:val="32"/>
          <w:szCs w:val="32"/>
          <w:rtl/>
          <w14:ligatures w14:val="none"/>
        </w:rPr>
        <w:t>المحتويات</w:t>
      </w:r>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5</w:t>
      </w:r>
    </w:p>
    <w:p w14:paraId="2B97D17A" w14:textId="1A136A8A" w:rsidR="007178AD" w:rsidRPr="00222B93" w:rsidRDefault="007178AD"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Calibri" w:hAnsi="Geeza Pro" w:cs="Geeza Pro" w:hint="cs"/>
          <w:color w:val="000000" w:themeColor="text1"/>
          <w:kern w:val="0"/>
          <w:sz w:val="32"/>
          <w:szCs w:val="32"/>
          <w:rtl/>
          <w14:ligatures w14:val="none"/>
        </w:rPr>
        <w:t xml:space="preserve">قائمة </w:t>
      </w:r>
      <w:proofErr w:type="gramStart"/>
      <w:r w:rsidRPr="00222B93">
        <w:rPr>
          <w:rFonts w:ascii="Geeza Pro" w:eastAsia="Calibri" w:hAnsi="Geeza Pro" w:cs="Geeza Pro" w:hint="cs"/>
          <w:color w:val="000000" w:themeColor="text1"/>
          <w:kern w:val="0"/>
          <w:sz w:val="32"/>
          <w:szCs w:val="32"/>
          <w:rtl/>
          <w14:ligatures w14:val="none"/>
        </w:rPr>
        <w:t>الجداول</w:t>
      </w:r>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B35772" w:rsidRPr="00222B93">
        <w:rPr>
          <w:rFonts w:ascii="Geeza Pro" w:eastAsia="Calibri" w:hAnsi="Geeza Pro" w:cs="Geeza Pro" w:hint="cs"/>
          <w:color w:val="000000" w:themeColor="text1"/>
          <w:kern w:val="0"/>
          <w:sz w:val="32"/>
          <w:szCs w:val="32"/>
          <w:rtl/>
          <w14:ligatures w14:val="none"/>
        </w:rPr>
        <w:t xml:space="preserve"> </w:t>
      </w:r>
      <w:r w:rsidR="00180168" w:rsidRPr="00222B93">
        <w:rPr>
          <w:rFonts w:ascii="Geeza Pro" w:eastAsia="Calibri" w:hAnsi="Geeza Pro" w:cs="Geeza Pro" w:hint="cs"/>
          <w:color w:val="000000" w:themeColor="text1"/>
          <w:kern w:val="0"/>
          <w:sz w:val="32"/>
          <w:szCs w:val="32"/>
          <w:rtl/>
          <w14:ligatures w14:val="none"/>
        </w:rPr>
        <w:t>6</w:t>
      </w:r>
    </w:p>
    <w:p w14:paraId="0AE2F876" w14:textId="7D73AC00" w:rsidR="00180168" w:rsidRPr="00222B93" w:rsidRDefault="007178AD"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Calibri" w:hAnsi="Geeza Pro" w:cs="Geeza Pro" w:hint="cs"/>
          <w:color w:val="000000" w:themeColor="text1"/>
          <w:kern w:val="0"/>
          <w:sz w:val="32"/>
          <w:szCs w:val="32"/>
          <w:rtl/>
          <w14:ligatures w14:val="none"/>
        </w:rPr>
        <w:t>قائمة</w:t>
      </w:r>
      <w:r w:rsidR="00A34151" w:rsidRPr="00222B93">
        <w:rPr>
          <w:rFonts w:ascii="Geeza Pro" w:eastAsia="Calibri" w:hAnsi="Geeza Pro" w:cs="Geeza Pro" w:hint="cs"/>
          <w:color w:val="000000" w:themeColor="text1"/>
          <w:kern w:val="0"/>
          <w:sz w:val="32"/>
          <w:szCs w:val="32"/>
          <w:rtl/>
          <w14:ligatures w14:val="none"/>
        </w:rPr>
        <w:t xml:space="preserve"> </w:t>
      </w:r>
      <w:proofErr w:type="gramStart"/>
      <w:r w:rsidRPr="00222B93">
        <w:rPr>
          <w:rFonts w:ascii="Geeza Pro" w:eastAsia="Calibri" w:hAnsi="Geeza Pro" w:cs="Geeza Pro" w:hint="cs"/>
          <w:color w:val="000000" w:themeColor="text1"/>
          <w:kern w:val="0"/>
          <w:sz w:val="32"/>
          <w:szCs w:val="32"/>
          <w:rtl/>
          <w14:ligatures w14:val="none"/>
        </w:rPr>
        <w:t>الاشكال</w:t>
      </w:r>
      <w:r w:rsidR="00AA2849" w:rsidRPr="00222B93">
        <w:rPr>
          <w:rFonts w:ascii="Geeza Pro" w:eastAsia="Calibri" w:hAnsi="Geeza Pro" w:cs="Geeza Pro" w:hint="cs"/>
          <w:color w:val="000000" w:themeColor="text1"/>
          <w:kern w:val="0"/>
          <w:sz w:val="32"/>
          <w:szCs w:val="32"/>
          <w:rtl/>
          <w14:ligatures w14:val="none"/>
        </w:rPr>
        <w:t>:.......</w:t>
      </w:r>
      <w:r w:rsidR="00B35772">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B35772">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 xml:space="preserve"> 7</w:t>
      </w:r>
    </w:p>
    <w:p w14:paraId="0FE33E19" w14:textId="599A760F" w:rsidR="00E52464" w:rsidRPr="00222B93" w:rsidRDefault="00E52464" w:rsidP="00222B93">
      <w:pPr>
        <w:spacing w:after="0" w:line="360" w:lineRule="auto"/>
        <w:ind w:left="720"/>
        <w:jc w:val="both"/>
        <w:rPr>
          <w:rFonts w:ascii="Geeza Pro" w:eastAsia="Times New Roman" w:hAnsi="Geeza Pro" w:cs="Geeza Pro" w:hint="cs"/>
          <w:color w:val="000000" w:themeColor="text1"/>
          <w:kern w:val="0"/>
          <w:sz w:val="32"/>
          <w:szCs w:val="32"/>
          <w14:ligatures w14:val="none"/>
        </w:rPr>
      </w:pPr>
      <w:proofErr w:type="gramStart"/>
      <w:r w:rsidRPr="00222B93">
        <w:rPr>
          <w:rFonts w:ascii="Geeza Pro" w:eastAsia="Times New Roman" w:hAnsi="Geeza Pro" w:cs="Geeza Pro" w:hint="cs"/>
          <w:color w:val="000000" w:themeColor="text1"/>
          <w:kern w:val="0"/>
          <w:sz w:val="32"/>
          <w:szCs w:val="32"/>
          <w:rtl/>
          <w14:ligatures w14:val="none"/>
        </w:rPr>
        <w:t>المقدمة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B35772">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Times New Roman" w:hAnsi="Geeza Pro" w:cs="Geeza Pro" w:hint="cs"/>
          <w:color w:val="000000" w:themeColor="text1"/>
          <w:kern w:val="0"/>
          <w:sz w:val="32"/>
          <w:szCs w:val="32"/>
          <w:rtl/>
          <w14:ligatures w14:val="none"/>
        </w:rPr>
        <w:t>8</w:t>
      </w:r>
    </w:p>
    <w:p w14:paraId="1BD20380" w14:textId="7B47C7A0" w:rsidR="00E52464" w:rsidRPr="00222B93" w:rsidRDefault="00E52464" w:rsidP="00222B93">
      <w:pPr>
        <w:spacing w:after="0" w:line="360" w:lineRule="auto"/>
        <w:ind w:left="720"/>
        <w:jc w:val="both"/>
        <w:rPr>
          <w:rFonts w:ascii="Geeza Pro" w:eastAsia="Times New Roman"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 xml:space="preserve">الدراسات </w:t>
      </w:r>
      <w:proofErr w:type="gramStart"/>
      <w:r w:rsidRPr="00222B93">
        <w:rPr>
          <w:rFonts w:ascii="Geeza Pro" w:eastAsia="Times New Roman" w:hAnsi="Geeza Pro" w:cs="Geeza Pro" w:hint="cs"/>
          <w:color w:val="000000" w:themeColor="text1"/>
          <w:kern w:val="0"/>
          <w:sz w:val="32"/>
          <w:szCs w:val="32"/>
          <w:rtl/>
          <w14:ligatures w14:val="none"/>
        </w:rPr>
        <w:t>السابقة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10</w:t>
      </w:r>
    </w:p>
    <w:p w14:paraId="62DD04BD" w14:textId="6E95BADD" w:rsidR="00E52464" w:rsidRPr="00222B93" w:rsidRDefault="00E52464" w:rsidP="00222B93">
      <w:pPr>
        <w:spacing w:after="0" w:line="360" w:lineRule="auto"/>
        <w:ind w:left="720"/>
        <w:jc w:val="both"/>
        <w:rPr>
          <w:rFonts w:ascii="Geeza Pro" w:eastAsia="Times New Roman"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 xml:space="preserve">مشكلة </w:t>
      </w:r>
      <w:proofErr w:type="gramStart"/>
      <w:r w:rsidRPr="00222B93">
        <w:rPr>
          <w:rFonts w:ascii="Geeza Pro" w:eastAsia="Times New Roman" w:hAnsi="Geeza Pro" w:cs="Geeza Pro" w:hint="cs"/>
          <w:color w:val="000000" w:themeColor="text1"/>
          <w:kern w:val="0"/>
          <w:sz w:val="32"/>
          <w:szCs w:val="32"/>
          <w:rtl/>
          <w14:ligatures w14:val="none"/>
        </w:rPr>
        <w:t>الدراسة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B35772">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11</w:t>
      </w:r>
    </w:p>
    <w:p w14:paraId="540BAC30" w14:textId="0B6F39E6" w:rsidR="00E52464" w:rsidRPr="00222B93" w:rsidRDefault="00E52464" w:rsidP="00222B93">
      <w:pPr>
        <w:spacing w:after="0" w:line="360" w:lineRule="auto"/>
        <w:ind w:left="720"/>
        <w:jc w:val="both"/>
        <w:rPr>
          <w:rFonts w:ascii="Geeza Pro" w:eastAsia="Times New Roman"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 xml:space="preserve">أهمية </w:t>
      </w:r>
      <w:proofErr w:type="gramStart"/>
      <w:r w:rsidRPr="00222B93">
        <w:rPr>
          <w:rFonts w:ascii="Geeza Pro" w:eastAsia="Times New Roman" w:hAnsi="Geeza Pro" w:cs="Geeza Pro" w:hint="cs"/>
          <w:color w:val="000000" w:themeColor="text1"/>
          <w:kern w:val="0"/>
          <w:sz w:val="32"/>
          <w:szCs w:val="32"/>
          <w:rtl/>
          <w14:ligatures w14:val="none"/>
        </w:rPr>
        <w:t>الدراسة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B35772">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12</w:t>
      </w:r>
    </w:p>
    <w:p w14:paraId="5ED98BFF" w14:textId="0E20CD5B" w:rsidR="00E52464" w:rsidRPr="00222B93" w:rsidRDefault="00E52464" w:rsidP="00222B93">
      <w:pPr>
        <w:spacing w:after="0" w:line="360" w:lineRule="auto"/>
        <w:ind w:left="720"/>
        <w:jc w:val="both"/>
        <w:rPr>
          <w:rFonts w:ascii="Geeza Pro" w:eastAsia="Times New Roman"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أهداف</w:t>
      </w:r>
      <w:r w:rsidR="00850A50" w:rsidRPr="00222B93">
        <w:rPr>
          <w:rFonts w:ascii="Geeza Pro" w:eastAsia="Times New Roman" w:hAnsi="Geeza Pro" w:cs="Geeza Pro" w:hint="cs"/>
          <w:color w:val="000000" w:themeColor="text1"/>
          <w:kern w:val="0"/>
          <w:sz w:val="32"/>
          <w:szCs w:val="32"/>
          <w:rtl/>
          <w14:ligatures w14:val="none"/>
        </w:rPr>
        <w:t xml:space="preserve"> </w:t>
      </w:r>
      <w:proofErr w:type="gramStart"/>
      <w:r w:rsidRPr="00222B93">
        <w:rPr>
          <w:rFonts w:ascii="Geeza Pro" w:eastAsia="Times New Roman" w:hAnsi="Geeza Pro" w:cs="Geeza Pro" w:hint="cs"/>
          <w:color w:val="000000" w:themeColor="text1"/>
          <w:kern w:val="0"/>
          <w:sz w:val="32"/>
          <w:szCs w:val="32"/>
          <w:rtl/>
          <w14:ligatures w14:val="none"/>
        </w:rPr>
        <w:t>الدراسة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Times New Roman" w:hAnsi="Geeza Pro" w:cs="Geeza Pro" w:hint="cs"/>
          <w:color w:val="000000" w:themeColor="text1"/>
          <w:kern w:val="0"/>
          <w:sz w:val="32"/>
          <w:szCs w:val="32"/>
          <w:rtl/>
          <w14:ligatures w14:val="none"/>
        </w:rPr>
        <w:t>.</w:t>
      </w:r>
      <w:r w:rsidR="00AA2849" w:rsidRPr="00222B93">
        <w:rPr>
          <w:rFonts w:ascii="Geeza Pro" w:eastAsia="Times New Roman" w:hAnsi="Geeza Pro" w:cs="Geeza Pro" w:hint="cs"/>
          <w:color w:val="000000" w:themeColor="text1"/>
          <w:kern w:val="0"/>
          <w:sz w:val="32"/>
          <w:szCs w:val="32"/>
          <w:rtl/>
          <w14:ligatures w14:val="none"/>
        </w:rPr>
        <w:t>............</w:t>
      </w:r>
      <w:r w:rsidR="00681A21" w:rsidRPr="00222B93">
        <w:rPr>
          <w:rFonts w:ascii="Geeza Pro" w:eastAsia="Times New Roman" w:hAnsi="Geeza Pro" w:cs="Geeza Pro" w:hint="cs"/>
          <w:color w:val="000000" w:themeColor="text1"/>
          <w:kern w:val="0"/>
          <w:sz w:val="32"/>
          <w:szCs w:val="32"/>
          <w:rtl/>
          <w14:ligatures w14:val="none"/>
        </w:rPr>
        <w:t>..</w:t>
      </w:r>
      <w:r w:rsidR="00180168"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Times New Roman" w:hAnsi="Geeza Pro" w:cs="Geeza Pro" w:hint="cs"/>
          <w:color w:val="000000" w:themeColor="text1"/>
          <w:kern w:val="0"/>
          <w:sz w:val="32"/>
          <w:szCs w:val="32"/>
          <w:rtl/>
          <w14:ligatures w14:val="none"/>
        </w:rPr>
        <w:t>............</w:t>
      </w:r>
      <w:r w:rsidR="00180168" w:rsidRPr="00222B93">
        <w:rPr>
          <w:rFonts w:ascii="Geeza Pro" w:eastAsia="Times New Roman" w:hAnsi="Geeza Pro" w:cs="Geeza Pro" w:hint="cs"/>
          <w:color w:val="000000" w:themeColor="text1"/>
          <w:kern w:val="0"/>
          <w:sz w:val="32"/>
          <w:szCs w:val="32"/>
          <w:rtl/>
          <w14:ligatures w14:val="none"/>
        </w:rPr>
        <w:t>......................</w:t>
      </w:r>
      <w:proofErr w:type="gramEnd"/>
      <w:r w:rsidR="00222B93" w:rsidRPr="00222B93">
        <w:rPr>
          <w:rFonts w:ascii="Geeza Pro" w:eastAsia="Times New Roman" w:hAnsi="Geeza Pro" w:cs="Geeza Pro" w:hint="cs"/>
          <w:color w:val="000000" w:themeColor="text1"/>
          <w:kern w:val="0"/>
          <w:sz w:val="32"/>
          <w:szCs w:val="32"/>
          <w:rtl/>
          <w14:ligatures w14:val="none"/>
        </w:rPr>
        <w:t xml:space="preserve"> </w:t>
      </w:r>
      <w:r w:rsidR="00180168" w:rsidRPr="00222B93">
        <w:rPr>
          <w:rFonts w:ascii="Geeza Pro" w:eastAsia="Times New Roman" w:hAnsi="Geeza Pro" w:cs="Geeza Pro" w:hint="cs"/>
          <w:color w:val="000000" w:themeColor="text1"/>
          <w:kern w:val="0"/>
          <w:sz w:val="32"/>
          <w:szCs w:val="32"/>
          <w:rtl/>
          <w14:ligatures w14:val="none"/>
        </w:rPr>
        <w:t>14</w:t>
      </w:r>
    </w:p>
    <w:p w14:paraId="321D097E" w14:textId="58D23553" w:rsidR="00180168"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تساؤلات الدراسة</w:t>
      </w:r>
      <w:r w:rsidR="00AA2849" w:rsidRPr="00222B93">
        <w:rPr>
          <w:rFonts w:ascii="Geeza Pro" w:eastAsia="Times New Roman"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 xml:space="preserve"> </w:t>
      </w:r>
      <w:r w:rsidR="00180168"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........15</w:t>
      </w:r>
    </w:p>
    <w:p w14:paraId="5BCC3DBB" w14:textId="10D46E38" w:rsidR="00E52464"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 xml:space="preserve">مفاهيم </w:t>
      </w:r>
      <w:proofErr w:type="gramStart"/>
      <w:r w:rsidRPr="00222B93">
        <w:rPr>
          <w:rFonts w:ascii="Geeza Pro" w:eastAsia="Times New Roman" w:hAnsi="Geeza Pro" w:cs="Geeza Pro" w:hint="cs"/>
          <w:color w:val="000000" w:themeColor="text1"/>
          <w:kern w:val="0"/>
          <w:sz w:val="32"/>
          <w:szCs w:val="32"/>
          <w:rtl/>
          <w14:ligatures w14:val="none"/>
        </w:rPr>
        <w:t>الدراسة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9766BE"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proofErr w:type="gramEnd"/>
      <w:r w:rsidR="00180168" w:rsidRPr="00222B93">
        <w:rPr>
          <w:rFonts w:ascii="Geeza Pro" w:eastAsia="Calibri" w:hAnsi="Geeza Pro" w:cs="Geeza Pro" w:hint="cs"/>
          <w:color w:val="000000" w:themeColor="text1"/>
          <w:kern w:val="0"/>
          <w:sz w:val="32"/>
          <w:szCs w:val="32"/>
          <w:rtl/>
          <w14:ligatures w14:val="none"/>
        </w:rPr>
        <w:t>15</w:t>
      </w:r>
    </w:p>
    <w:p w14:paraId="456914C3" w14:textId="452B30E4" w:rsidR="00E52464"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الإطار النظري</w:t>
      </w:r>
      <w:r w:rsidR="00AA2849" w:rsidRPr="00222B93">
        <w:rPr>
          <w:rFonts w:ascii="Geeza Pro" w:eastAsia="Times New Roman"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 xml:space="preserve"> .........</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9766BE"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.....16</w:t>
      </w:r>
    </w:p>
    <w:p w14:paraId="39A2CBB6" w14:textId="624D0FCD" w:rsidR="00180168"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lang w:bidi="fa-IR"/>
          <w14:ligatures w14:val="none"/>
        </w:rPr>
        <w:t>الإطار المنهجي</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222B93" w:rsidRPr="00222B93">
        <w:rPr>
          <w:rFonts w:ascii="Geeza Pro" w:eastAsia="Calibri" w:hAnsi="Geeza Pro" w:cs="Geeza Pro" w:hint="cs"/>
          <w:color w:val="000000" w:themeColor="text1"/>
          <w:kern w:val="0"/>
          <w:sz w:val="32"/>
          <w:szCs w:val="32"/>
          <w:rtl/>
          <w14:ligatures w14:val="none"/>
        </w:rPr>
        <w:t xml:space="preserve"> </w:t>
      </w:r>
      <w:r w:rsidR="00180168" w:rsidRPr="00222B93">
        <w:rPr>
          <w:rFonts w:ascii="Geeza Pro" w:eastAsia="Calibri" w:hAnsi="Geeza Pro" w:cs="Geeza Pro" w:hint="cs"/>
          <w:color w:val="000000" w:themeColor="text1"/>
          <w:kern w:val="0"/>
          <w:sz w:val="32"/>
          <w:szCs w:val="32"/>
          <w:rtl/>
          <w14:ligatures w14:val="none"/>
        </w:rPr>
        <w:t>16</w:t>
      </w:r>
    </w:p>
    <w:p w14:paraId="1A18F53E" w14:textId="5E8D0541" w:rsidR="00180168"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lang w:bidi="fa-IR"/>
          <w14:ligatures w14:val="none"/>
        </w:rPr>
        <w:t xml:space="preserve"> </w:t>
      </w:r>
      <w:proofErr w:type="spellStart"/>
      <w:r w:rsidRPr="00222B93">
        <w:rPr>
          <w:rFonts w:ascii="Geeza Pro" w:eastAsia="Times New Roman" w:hAnsi="Geeza Pro" w:cs="Geeza Pro" w:hint="cs"/>
          <w:color w:val="000000" w:themeColor="text1"/>
          <w:kern w:val="0"/>
          <w:sz w:val="32"/>
          <w:szCs w:val="32"/>
          <w:rtl/>
          <w:lang w:bidi="fa-IR"/>
          <w14:ligatures w14:val="none"/>
        </w:rPr>
        <w:t>أدوات</w:t>
      </w:r>
      <w:proofErr w:type="spellEnd"/>
      <w:r w:rsidR="00222B93">
        <w:rPr>
          <w:rFonts w:ascii="Geeza Pro" w:eastAsia="Times New Roman" w:hAnsi="Geeza Pro" w:cs="Geeza Pro" w:hint="cs"/>
          <w:color w:val="000000" w:themeColor="text1"/>
          <w:kern w:val="0"/>
          <w:sz w:val="32"/>
          <w:szCs w:val="32"/>
          <w:rtl/>
          <w:lang w:bidi="fa-IR"/>
          <w14:ligatures w14:val="none"/>
        </w:rPr>
        <w:t xml:space="preserve"> </w:t>
      </w:r>
      <w:r w:rsidRPr="00222B93">
        <w:rPr>
          <w:rFonts w:ascii="Geeza Pro" w:eastAsia="Times New Roman" w:hAnsi="Geeza Pro" w:cs="Geeza Pro" w:hint="cs"/>
          <w:color w:val="000000" w:themeColor="text1"/>
          <w:kern w:val="0"/>
          <w:sz w:val="32"/>
          <w:szCs w:val="32"/>
          <w:rtl/>
          <w:lang w:bidi="fa-IR"/>
          <w14:ligatures w14:val="none"/>
        </w:rPr>
        <w:t>جمع</w:t>
      </w:r>
      <w:r w:rsidR="00222B93">
        <w:rPr>
          <w:rFonts w:ascii="Geeza Pro" w:eastAsia="Times New Roman" w:hAnsi="Geeza Pro" w:cs="Geeza Pro" w:hint="cs"/>
          <w:color w:val="000000" w:themeColor="text1"/>
          <w:kern w:val="0"/>
          <w:sz w:val="32"/>
          <w:szCs w:val="32"/>
          <w:rtl/>
          <w:lang w:bidi="fa-IR"/>
          <w14:ligatures w14:val="none"/>
        </w:rPr>
        <w:t xml:space="preserve"> </w:t>
      </w:r>
      <w:proofErr w:type="spellStart"/>
      <w:r w:rsidRPr="00222B93">
        <w:rPr>
          <w:rFonts w:ascii="Geeza Pro" w:eastAsia="Times New Roman" w:hAnsi="Geeza Pro" w:cs="Geeza Pro" w:hint="cs"/>
          <w:color w:val="000000" w:themeColor="text1"/>
          <w:kern w:val="0"/>
          <w:sz w:val="32"/>
          <w:szCs w:val="32"/>
          <w:rtl/>
          <w:lang w:bidi="fa-IR"/>
          <w14:ligatures w14:val="none"/>
        </w:rPr>
        <w:t>البيانات</w:t>
      </w:r>
      <w:proofErr w:type="spellEnd"/>
      <w:r w:rsidR="00AA2849" w:rsidRPr="00222B93">
        <w:rPr>
          <w:rFonts w:ascii="Geeza Pro" w:eastAsia="Times New Roman"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222B93" w:rsidRPr="00222B93">
        <w:rPr>
          <w:rFonts w:ascii="Geeza Pro" w:eastAsia="Calibri" w:hAnsi="Geeza Pro" w:cs="Geeza Pro" w:hint="cs"/>
          <w:color w:val="000000" w:themeColor="text1"/>
          <w:kern w:val="0"/>
          <w:sz w:val="32"/>
          <w:szCs w:val="32"/>
          <w:rtl/>
          <w14:ligatures w14:val="none"/>
        </w:rPr>
        <w:t xml:space="preserve"> </w:t>
      </w:r>
      <w:r w:rsidR="00180168" w:rsidRPr="00222B93">
        <w:rPr>
          <w:rFonts w:ascii="Geeza Pro" w:eastAsia="Calibri" w:hAnsi="Geeza Pro" w:cs="Geeza Pro" w:hint="cs"/>
          <w:color w:val="000000" w:themeColor="text1"/>
          <w:kern w:val="0"/>
          <w:sz w:val="32"/>
          <w:szCs w:val="32"/>
          <w:rtl/>
          <w14:ligatures w14:val="none"/>
        </w:rPr>
        <w:t>39</w:t>
      </w:r>
    </w:p>
    <w:p w14:paraId="5CE603D5" w14:textId="350A214A" w:rsidR="00180168"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lang w:bidi="fa-IR"/>
          <w14:ligatures w14:val="none"/>
        </w:rPr>
        <w:t>مجالات الدراسة</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222B93" w:rsidRPr="00222B93">
        <w:rPr>
          <w:rFonts w:ascii="Geeza Pro" w:eastAsia="Calibri" w:hAnsi="Geeza Pro" w:cs="Geeza Pro" w:hint="cs"/>
          <w:color w:val="000000" w:themeColor="text1"/>
          <w:kern w:val="0"/>
          <w:sz w:val="32"/>
          <w:szCs w:val="32"/>
          <w:rtl/>
          <w14:ligatures w14:val="none"/>
        </w:rPr>
        <w:t xml:space="preserve"> </w:t>
      </w:r>
      <w:r w:rsidR="00180168" w:rsidRPr="00222B93">
        <w:rPr>
          <w:rFonts w:ascii="Geeza Pro" w:eastAsia="Calibri" w:hAnsi="Geeza Pro" w:cs="Geeza Pro" w:hint="cs"/>
          <w:color w:val="000000" w:themeColor="text1"/>
          <w:kern w:val="0"/>
          <w:sz w:val="32"/>
          <w:szCs w:val="32"/>
          <w:rtl/>
          <w14:ligatures w14:val="none"/>
        </w:rPr>
        <w:t>40</w:t>
      </w:r>
    </w:p>
    <w:p w14:paraId="3DE59D42" w14:textId="60ABD1FF" w:rsidR="00E52464"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r w:rsidRPr="00222B93">
        <w:rPr>
          <w:rFonts w:ascii="Geeza Pro" w:eastAsia="Times New Roman" w:hAnsi="Geeza Pro" w:cs="Geeza Pro" w:hint="cs"/>
          <w:color w:val="000000" w:themeColor="text1"/>
          <w:kern w:val="0"/>
          <w:sz w:val="32"/>
          <w:szCs w:val="32"/>
          <w:rtl/>
          <w14:ligatures w14:val="none"/>
        </w:rPr>
        <w:t xml:space="preserve">المقاييس والاختبارات </w:t>
      </w:r>
      <w:proofErr w:type="gramStart"/>
      <w:r w:rsidRPr="00222B93">
        <w:rPr>
          <w:rFonts w:ascii="Geeza Pro" w:eastAsia="Times New Roman" w:hAnsi="Geeza Pro" w:cs="Geeza Pro" w:hint="cs"/>
          <w:color w:val="000000" w:themeColor="text1"/>
          <w:kern w:val="0"/>
          <w:sz w:val="32"/>
          <w:szCs w:val="32"/>
          <w:rtl/>
          <w14:ligatures w14:val="none"/>
        </w:rPr>
        <w:t>الإحصائية</w:t>
      </w:r>
      <w:r w:rsidR="00180168"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Times New Roman"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8F240C" w:rsidRPr="00222B93">
        <w:rPr>
          <w:rFonts w:ascii="Geeza Pro" w:eastAsia="Calibri" w:hAnsi="Geeza Pro" w:cs="Geeza Pro" w:hint="cs"/>
          <w:color w:val="000000" w:themeColor="text1"/>
          <w:kern w:val="0"/>
          <w:sz w:val="32"/>
          <w:szCs w:val="32"/>
          <w:rtl/>
          <w14:ligatures w14:val="none"/>
        </w:rPr>
        <w:t>.....</w:t>
      </w:r>
      <w:r w:rsidR="00222B93">
        <w:rPr>
          <w:rFonts w:ascii="Geeza Pro" w:eastAsia="Calibri" w:hAnsi="Geeza Pro" w:cs="Geeza Pro" w:hint="cs"/>
          <w:color w:val="000000" w:themeColor="text1"/>
          <w:kern w:val="0"/>
          <w:sz w:val="32"/>
          <w:szCs w:val="32"/>
          <w:rtl/>
          <w14:ligatures w14:val="none"/>
        </w:rPr>
        <w:t>.</w:t>
      </w:r>
      <w:r w:rsidR="009766BE" w:rsidRPr="00222B93">
        <w:rPr>
          <w:rFonts w:ascii="Geeza Pro" w:eastAsia="Calibri" w:hAnsi="Geeza Pro" w:cs="Geeza Pro" w:hint="cs"/>
          <w:color w:val="000000" w:themeColor="text1"/>
          <w:kern w:val="0"/>
          <w:sz w:val="32"/>
          <w:szCs w:val="32"/>
          <w:rtl/>
          <w14:ligatures w14:val="none"/>
        </w:rPr>
        <w:t>.</w:t>
      </w:r>
      <w:r w:rsidR="008F240C"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proofErr w:type="gramEnd"/>
      <w:r w:rsidR="008F240C" w:rsidRPr="00222B93">
        <w:rPr>
          <w:rFonts w:ascii="Geeza Pro" w:eastAsia="Calibri" w:hAnsi="Geeza Pro" w:cs="Geeza Pro" w:hint="cs"/>
          <w:color w:val="000000" w:themeColor="text1"/>
          <w:kern w:val="0"/>
          <w:sz w:val="32"/>
          <w:szCs w:val="32"/>
          <w:rtl/>
          <w14:ligatures w14:val="none"/>
        </w:rPr>
        <w:t>41</w:t>
      </w:r>
    </w:p>
    <w:p w14:paraId="2CCEB73B" w14:textId="62707D30" w:rsidR="00E52464"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proofErr w:type="gramStart"/>
      <w:r w:rsidRPr="00222B93">
        <w:rPr>
          <w:rFonts w:ascii="Geeza Pro" w:eastAsia="Times New Roman" w:hAnsi="Geeza Pro" w:cs="Geeza Pro" w:hint="cs"/>
          <w:color w:val="000000" w:themeColor="text1"/>
          <w:kern w:val="0"/>
          <w:sz w:val="32"/>
          <w:szCs w:val="32"/>
          <w:rtl/>
          <w14:ligatures w14:val="none"/>
        </w:rPr>
        <w:t>المراجع</w:t>
      </w:r>
      <w:r w:rsidR="00AA2849" w:rsidRPr="00222B93">
        <w:rPr>
          <w:rFonts w:ascii="Geeza Pro" w:eastAsia="Times New Roman"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AA2849"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proofErr w:type="gramEnd"/>
      <w:r w:rsidR="00222B93" w:rsidRPr="00222B93">
        <w:rPr>
          <w:rFonts w:ascii="Geeza Pro" w:eastAsia="Calibri" w:hAnsi="Geeza Pro" w:cs="Geeza Pro" w:hint="cs"/>
          <w:color w:val="000000" w:themeColor="text1"/>
          <w:kern w:val="0"/>
          <w:sz w:val="32"/>
          <w:szCs w:val="32"/>
          <w:rtl/>
          <w14:ligatures w14:val="none"/>
        </w:rPr>
        <w:t xml:space="preserve"> </w:t>
      </w:r>
      <w:r w:rsidR="00222B93">
        <w:rPr>
          <w:rFonts w:ascii="Geeza Pro" w:eastAsia="Calibri" w:hAnsi="Geeza Pro" w:cs="Geeza Pro" w:hint="cs"/>
          <w:color w:val="000000" w:themeColor="text1"/>
          <w:kern w:val="0"/>
          <w:sz w:val="32"/>
          <w:szCs w:val="32"/>
          <w:rtl/>
          <w14:ligatures w14:val="none"/>
        </w:rPr>
        <w:t>.</w:t>
      </w:r>
      <w:r w:rsidR="008F240C" w:rsidRPr="00222B93">
        <w:rPr>
          <w:rFonts w:ascii="Geeza Pro" w:eastAsia="Calibri" w:hAnsi="Geeza Pro" w:cs="Geeza Pro" w:hint="cs"/>
          <w:color w:val="000000" w:themeColor="text1"/>
          <w:kern w:val="0"/>
          <w:sz w:val="32"/>
          <w:szCs w:val="32"/>
          <w:rtl/>
          <w14:ligatures w14:val="none"/>
        </w:rPr>
        <w:t>53</w:t>
      </w:r>
    </w:p>
    <w:p w14:paraId="49442970" w14:textId="56E2D629" w:rsidR="00180168" w:rsidRPr="00222B93" w:rsidRDefault="00E52464" w:rsidP="00222B93">
      <w:pPr>
        <w:spacing w:after="0" w:line="360" w:lineRule="auto"/>
        <w:ind w:left="720"/>
        <w:jc w:val="both"/>
        <w:rPr>
          <w:rFonts w:ascii="Geeza Pro" w:eastAsia="Calibri" w:hAnsi="Geeza Pro" w:cs="Geeza Pro" w:hint="cs"/>
          <w:color w:val="000000" w:themeColor="text1"/>
          <w:kern w:val="0"/>
          <w:sz w:val="32"/>
          <w:szCs w:val="32"/>
          <w:rtl/>
          <w14:ligatures w14:val="none"/>
        </w:rPr>
      </w:pPr>
      <w:proofErr w:type="gramStart"/>
      <w:r w:rsidRPr="00222B93">
        <w:rPr>
          <w:rFonts w:ascii="Geeza Pro" w:eastAsia="Times New Roman" w:hAnsi="Geeza Pro" w:cs="Geeza Pro" w:hint="cs"/>
          <w:color w:val="000000" w:themeColor="text1"/>
          <w:kern w:val="0"/>
          <w:sz w:val="32"/>
          <w:szCs w:val="32"/>
          <w:rtl/>
          <w14:ligatures w14:val="none"/>
        </w:rPr>
        <w:t>الملاحق</w:t>
      </w:r>
      <w:r w:rsidR="00AA2849" w:rsidRPr="00222B93">
        <w:rPr>
          <w:rFonts w:ascii="Geeza Pro" w:eastAsia="Times New Roman" w:hAnsi="Geeza Pro" w:cs="Geeza Pro" w:hint="cs"/>
          <w:color w:val="000000" w:themeColor="text1"/>
          <w:kern w:val="0"/>
          <w:sz w:val="32"/>
          <w:szCs w:val="32"/>
          <w:rtl/>
          <w14:ligatures w14:val="none"/>
        </w:rPr>
        <w:t>:</w:t>
      </w:r>
      <w:r w:rsidR="00A3415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681A21"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9766BE" w:rsidRP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r w:rsidR="00222B93">
        <w:rPr>
          <w:rFonts w:ascii="Geeza Pro" w:eastAsia="Calibri" w:hAnsi="Geeza Pro" w:cs="Geeza Pro" w:hint="cs"/>
          <w:color w:val="000000" w:themeColor="text1"/>
          <w:kern w:val="0"/>
          <w:sz w:val="32"/>
          <w:szCs w:val="32"/>
          <w:rtl/>
          <w14:ligatures w14:val="none"/>
        </w:rPr>
        <w:t>.</w:t>
      </w:r>
      <w:r w:rsidR="00180168" w:rsidRPr="00222B93">
        <w:rPr>
          <w:rFonts w:ascii="Geeza Pro" w:eastAsia="Calibri" w:hAnsi="Geeza Pro" w:cs="Geeza Pro" w:hint="cs"/>
          <w:color w:val="000000" w:themeColor="text1"/>
          <w:kern w:val="0"/>
          <w:sz w:val="32"/>
          <w:szCs w:val="32"/>
          <w:rtl/>
          <w14:ligatures w14:val="none"/>
        </w:rPr>
        <w:t>.</w:t>
      </w:r>
      <w:proofErr w:type="gramEnd"/>
      <w:r w:rsidR="008F240C" w:rsidRPr="00222B93">
        <w:rPr>
          <w:rFonts w:ascii="Geeza Pro" w:eastAsia="Calibri" w:hAnsi="Geeza Pro" w:cs="Geeza Pro" w:hint="cs"/>
          <w:color w:val="000000" w:themeColor="text1"/>
          <w:kern w:val="0"/>
          <w:sz w:val="32"/>
          <w:szCs w:val="32"/>
          <w:rtl/>
          <w14:ligatures w14:val="none"/>
        </w:rPr>
        <w:t>69</w:t>
      </w:r>
    </w:p>
    <w:p w14:paraId="4E4E40B2" w14:textId="77777777" w:rsidR="00B35772" w:rsidRPr="00222B93" w:rsidRDefault="00B35772" w:rsidP="00B35772">
      <w:pPr>
        <w:autoSpaceDE w:val="0"/>
        <w:autoSpaceDN w:val="0"/>
        <w:adjustRightInd w:val="0"/>
        <w:spacing w:after="0" w:line="240" w:lineRule="auto"/>
        <w:jc w:val="center"/>
        <w:rPr>
          <w:rFonts w:ascii="Geeza Pro" w:hAnsi="Geeza Pro" w:cs="Geeza Pro" w:hint="cs"/>
          <w:b/>
          <w:bCs/>
          <w:color w:val="000000" w:themeColor="text1"/>
          <w:kern w:val="0"/>
          <w:sz w:val="32"/>
          <w:szCs w:val="32"/>
        </w:rPr>
      </w:pPr>
      <w:r w:rsidRPr="00222B93">
        <w:rPr>
          <w:rFonts w:ascii="Geeza Pro" w:hAnsi="Geeza Pro" w:cs="Geeza Pro" w:hint="cs"/>
          <w:b/>
          <w:bCs/>
          <w:color w:val="000000" w:themeColor="text1"/>
          <w:kern w:val="0"/>
          <w:sz w:val="32"/>
          <w:szCs w:val="32"/>
          <w:rtl/>
        </w:rPr>
        <w:lastRenderedPageBreak/>
        <w:t>قائمة الجداول</w:t>
      </w:r>
    </w:p>
    <w:p w14:paraId="45BFBC75" w14:textId="77777777" w:rsidR="00620F02" w:rsidRPr="00222B93" w:rsidRDefault="00620F02" w:rsidP="00222B93">
      <w:pPr>
        <w:spacing w:after="0" w:line="480" w:lineRule="auto"/>
        <w:jc w:val="both"/>
        <w:rPr>
          <w:rFonts w:ascii="Geeza Pro" w:eastAsia="Times New Roman" w:hAnsi="Geeza Pro" w:cs="Geeza Pro" w:hint="cs"/>
          <w:color w:val="002060"/>
          <w:kern w:val="0"/>
          <w:sz w:val="32"/>
          <w:szCs w:val="32"/>
          <w:rtl/>
          <w14:ligatures w14:val="none"/>
        </w:rPr>
      </w:pPr>
    </w:p>
    <w:p w14:paraId="38D0BE63" w14:textId="77777777" w:rsidR="00AA2849" w:rsidRPr="00222B93" w:rsidRDefault="00AA2849" w:rsidP="00AC156C">
      <w:pPr>
        <w:spacing w:after="0" w:line="480" w:lineRule="auto"/>
        <w:rPr>
          <w:rFonts w:ascii="Geeza Pro" w:eastAsia="Calibri" w:hAnsi="Geeza Pro" w:cs="Geeza Pro" w:hint="cs"/>
          <w:color w:val="002060"/>
          <w:kern w:val="0"/>
          <w:sz w:val="32"/>
          <w:szCs w:val="32"/>
          <w:rtl/>
          <w14:ligatures w14:val="none"/>
        </w:rPr>
      </w:pPr>
    </w:p>
    <w:tbl>
      <w:tblPr>
        <w:tblStyle w:val="PlainTable1"/>
        <w:tblpPr w:leftFromText="180" w:rightFromText="180" w:vertAnchor="page" w:horzAnchor="margin" w:tblpY="3236"/>
        <w:bidiVisual/>
        <w:tblW w:w="8747" w:type="dxa"/>
        <w:tblLook w:val="04A0" w:firstRow="1" w:lastRow="0" w:firstColumn="1" w:lastColumn="0" w:noHBand="0" w:noVBand="1"/>
      </w:tblPr>
      <w:tblGrid>
        <w:gridCol w:w="1100"/>
        <w:gridCol w:w="6521"/>
        <w:gridCol w:w="1126"/>
      </w:tblGrid>
      <w:tr w:rsidR="00953A6F" w:rsidRPr="00B35772" w14:paraId="7258D557" w14:textId="77777777" w:rsidTr="00222B93">
        <w:trPr>
          <w:cnfStyle w:val="100000000000" w:firstRow="1" w:lastRow="0" w:firstColumn="0" w:lastColumn="0" w:oddVBand="0" w:evenVBand="0" w:oddHBand="0"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1100" w:type="dxa"/>
          </w:tcPr>
          <w:p w14:paraId="7FA89C8B" w14:textId="60241C73" w:rsidR="00953A6F" w:rsidRPr="00B35772" w:rsidRDefault="00953A6F" w:rsidP="00222B93">
            <w:pPr>
              <w:spacing w:line="480" w:lineRule="auto"/>
              <w:jc w:val="center"/>
              <w:rPr>
                <w:rFonts w:ascii="Geeza Pro" w:hAnsi="Geeza Pro" w:cs="Geeza Pro" w:hint="cs"/>
                <w:sz w:val="28"/>
                <w:szCs w:val="28"/>
                <w:rtl/>
              </w:rPr>
            </w:pPr>
            <w:r w:rsidRPr="00B35772">
              <w:rPr>
                <w:rFonts w:ascii="Geeza Pro" w:hAnsi="Geeza Pro" w:cs="Geeza Pro" w:hint="cs"/>
                <w:b w:val="0"/>
                <w:bCs w:val="0"/>
                <w:sz w:val="28"/>
                <w:szCs w:val="28"/>
                <w:rtl/>
              </w:rPr>
              <w:t>رقم</w:t>
            </w:r>
          </w:p>
          <w:p w14:paraId="1D43F768" w14:textId="47EF6F78" w:rsidR="00953A6F" w:rsidRPr="00B35772" w:rsidRDefault="00953A6F" w:rsidP="00222B93">
            <w:pPr>
              <w:pStyle w:val="Caption"/>
              <w:keepNext/>
              <w:spacing w:line="480" w:lineRule="auto"/>
              <w:jc w:val="center"/>
              <w:rPr>
                <w:rFonts w:ascii="Geeza Pro" w:hAnsi="Geeza Pro" w:cs="Geeza Pro" w:hint="cs"/>
                <w:i w:val="0"/>
                <w:iCs w:val="0"/>
                <w:color w:val="auto"/>
                <w:sz w:val="28"/>
                <w:szCs w:val="28"/>
                <w:rtl/>
              </w:rPr>
            </w:pPr>
            <w:r w:rsidRPr="00B35772">
              <w:rPr>
                <w:rFonts w:ascii="Geeza Pro" w:hAnsi="Geeza Pro" w:cs="Geeza Pro" w:hint="cs"/>
                <w:b w:val="0"/>
                <w:bCs w:val="0"/>
                <w:i w:val="0"/>
                <w:iCs w:val="0"/>
                <w:sz w:val="28"/>
                <w:szCs w:val="28"/>
                <w:rtl/>
              </w:rPr>
              <w:t>الجدول</w:t>
            </w:r>
          </w:p>
        </w:tc>
        <w:tc>
          <w:tcPr>
            <w:tcW w:w="6521" w:type="dxa"/>
          </w:tcPr>
          <w:p w14:paraId="53771185" w14:textId="00FE7369" w:rsidR="00953A6F" w:rsidRPr="00B35772" w:rsidRDefault="00953A6F" w:rsidP="00222B93">
            <w:pPr>
              <w:pStyle w:val="Caption"/>
              <w:keepNext/>
              <w:spacing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b w:val="0"/>
                <w:bCs w:val="0"/>
                <w:i w:val="0"/>
                <w:iCs w:val="0"/>
                <w:sz w:val="28"/>
                <w:szCs w:val="28"/>
                <w:rtl/>
              </w:rPr>
              <w:t>اسم الجدول</w:t>
            </w:r>
          </w:p>
        </w:tc>
        <w:tc>
          <w:tcPr>
            <w:tcW w:w="1126" w:type="dxa"/>
          </w:tcPr>
          <w:p w14:paraId="2593FB9C" w14:textId="77777777" w:rsidR="00953A6F" w:rsidRPr="00B35772" w:rsidRDefault="00953A6F" w:rsidP="00222B93">
            <w:pPr>
              <w:pStyle w:val="Caption"/>
              <w:keepNext/>
              <w:spacing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i w:val="0"/>
                <w:iCs w:val="0"/>
                <w:sz w:val="28"/>
                <w:szCs w:val="28"/>
                <w:rtl/>
              </w:rPr>
            </w:pPr>
            <w:r w:rsidRPr="00B35772">
              <w:rPr>
                <w:rFonts w:ascii="Geeza Pro" w:hAnsi="Geeza Pro" w:cs="Geeza Pro" w:hint="cs"/>
                <w:b w:val="0"/>
                <w:bCs w:val="0"/>
                <w:i w:val="0"/>
                <w:iCs w:val="0"/>
                <w:sz w:val="28"/>
                <w:szCs w:val="28"/>
                <w:rtl/>
              </w:rPr>
              <w:t>رقم</w:t>
            </w:r>
          </w:p>
          <w:p w14:paraId="19E7F2C3" w14:textId="6BC95377" w:rsidR="00953A6F" w:rsidRPr="00B35772" w:rsidRDefault="00953A6F" w:rsidP="00222B93">
            <w:pPr>
              <w:pStyle w:val="Caption"/>
              <w:keepNext/>
              <w:spacing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b w:val="0"/>
                <w:bCs w:val="0"/>
                <w:i w:val="0"/>
                <w:iCs w:val="0"/>
                <w:sz w:val="28"/>
                <w:szCs w:val="28"/>
                <w:rtl/>
              </w:rPr>
              <w:t xml:space="preserve"> الصفحة</w:t>
            </w:r>
          </w:p>
        </w:tc>
      </w:tr>
      <w:tr w:rsidR="00953A6F" w:rsidRPr="00B35772" w14:paraId="5BD157EB" w14:textId="77777777" w:rsidTr="00222B93">
        <w:trPr>
          <w:cnfStyle w:val="000000100000" w:firstRow="0" w:lastRow="0" w:firstColumn="0" w:lastColumn="0" w:oddVBand="0" w:evenVBand="0" w:oddHBand="1" w:evenHBand="0" w:firstRowFirstColumn="0" w:firstRowLastColumn="0" w:lastRowFirstColumn="0" w:lastRowLastColumn="0"/>
          <w:trHeight w:val="1025"/>
        </w:trPr>
        <w:tc>
          <w:tcPr>
            <w:cnfStyle w:val="001000000000" w:firstRow="0" w:lastRow="0" w:firstColumn="1" w:lastColumn="0" w:oddVBand="0" w:evenVBand="0" w:oddHBand="0" w:evenHBand="0" w:firstRowFirstColumn="0" w:firstRowLastColumn="0" w:lastRowFirstColumn="0" w:lastRowLastColumn="0"/>
            <w:tcW w:w="1100" w:type="dxa"/>
          </w:tcPr>
          <w:p w14:paraId="54FD54C7" w14:textId="21153760" w:rsidR="00953A6F" w:rsidRPr="00B35772" w:rsidRDefault="00953A6F" w:rsidP="00222B93">
            <w:pPr>
              <w:pStyle w:val="Caption"/>
              <w:keepNext/>
              <w:spacing w:line="480" w:lineRule="auto"/>
              <w:jc w:val="center"/>
              <w:rPr>
                <w:rFonts w:ascii="Geeza Pro" w:hAnsi="Geeza Pro" w:cs="Geeza Pro" w:hint="cs"/>
                <w:i w:val="0"/>
                <w:iCs w:val="0"/>
                <w:color w:val="auto"/>
                <w:sz w:val="28"/>
                <w:szCs w:val="28"/>
                <w:rtl/>
              </w:rPr>
            </w:pPr>
            <w:r w:rsidRPr="00B35772">
              <w:rPr>
                <w:rFonts w:ascii="Geeza Pro" w:hAnsi="Geeza Pro" w:cs="Geeza Pro" w:hint="cs"/>
                <w:i w:val="0"/>
                <w:iCs w:val="0"/>
                <w:sz w:val="28"/>
                <w:szCs w:val="28"/>
                <w:rtl/>
              </w:rPr>
              <w:t>(1)</w:t>
            </w:r>
          </w:p>
        </w:tc>
        <w:tc>
          <w:tcPr>
            <w:tcW w:w="6521" w:type="dxa"/>
          </w:tcPr>
          <w:p w14:paraId="15AA3EF8" w14:textId="496FDF8A" w:rsidR="00953A6F" w:rsidRPr="00B35772" w:rsidRDefault="00953A6F" w:rsidP="00222B93">
            <w:pPr>
              <w:pStyle w:val="Caption"/>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tl/>
              </w:rPr>
              <w:t>الجدول رقم (1) يوضح خصائص عينة الدراسة</w:t>
            </w:r>
          </w:p>
        </w:tc>
        <w:tc>
          <w:tcPr>
            <w:tcW w:w="1126" w:type="dxa"/>
          </w:tcPr>
          <w:p w14:paraId="3F3E806B" w14:textId="60C47FD8" w:rsidR="00953A6F" w:rsidRPr="00B35772" w:rsidRDefault="00953A6F" w:rsidP="00222B93">
            <w:pPr>
              <w:pStyle w:val="Caption"/>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Pr>
              <w:t>40</w:t>
            </w:r>
          </w:p>
        </w:tc>
      </w:tr>
      <w:tr w:rsidR="00953A6F" w:rsidRPr="00B35772" w14:paraId="5C43FA26" w14:textId="77777777" w:rsidTr="00222B93">
        <w:trPr>
          <w:trHeight w:val="1000"/>
        </w:trPr>
        <w:tc>
          <w:tcPr>
            <w:cnfStyle w:val="001000000000" w:firstRow="0" w:lastRow="0" w:firstColumn="1" w:lastColumn="0" w:oddVBand="0" w:evenVBand="0" w:oddHBand="0" w:evenHBand="0" w:firstRowFirstColumn="0" w:firstRowLastColumn="0" w:lastRowFirstColumn="0" w:lastRowLastColumn="0"/>
            <w:tcW w:w="1100" w:type="dxa"/>
          </w:tcPr>
          <w:p w14:paraId="0926C46A" w14:textId="5905BCF7" w:rsidR="00953A6F" w:rsidRPr="00B35772" w:rsidRDefault="00953A6F" w:rsidP="00222B93">
            <w:pPr>
              <w:pStyle w:val="Caption"/>
              <w:keepNext/>
              <w:spacing w:line="480" w:lineRule="auto"/>
              <w:jc w:val="center"/>
              <w:rPr>
                <w:rFonts w:ascii="Geeza Pro" w:hAnsi="Geeza Pro" w:cs="Geeza Pro" w:hint="cs"/>
                <w:i w:val="0"/>
                <w:iCs w:val="0"/>
                <w:color w:val="auto"/>
                <w:sz w:val="28"/>
                <w:szCs w:val="28"/>
                <w:rtl/>
              </w:rPr>
            </w:pPr>
            <w:r w:rsidRPr="00B35772">
              <w:rPr>
                <w:rFonts w:ascii="Geeza Pro" w:hAnsi="Geeza Pro" w:cs="Geeza Pro" w:hint="cs"/>
                <w:i w:val="0"/>
                <w:iCs w:val="0"/>
                <w:color w:val="auto"/>
                <w:sz w:val="28"/>
                <w:szCs w:val="28"/>
                <w:rtl/>
              </w:rPr>
              <w:t>(2)</w:t>
            </w:r>
          </w:p>
        </w:tc>
        <w:tc>
          <w:tcPr>
            <w:tcW w:w="6521" w:type="dxa"/>
          </w:tcPr>
          <w:p w14:paraId="2F49DB85" w14:textId="52DF0908" w:rsidR="00953A6F" w:rsidRPr="00B35772" w:rsidRDefault="00953A6F" w:rsidP="00222B93">
            <w:pPr>
              <w:pStyle w:val="Caption"/>
              <w:keepNext/>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tl/>
              </w:rPr>
              <w:t>الجدول رقم (2) يوضح مدى تاثير التسويق الجرافيكي على تجربة المستخدم</w:t>
            </w:r>
          </w:p>
        </w:tc>
        <w:tc>
          <w:tcPr>
            <w:tcW w:w="1126" w:type="dxa"/>
          </w:tcPr>
          <w:p w14:paraId="3F773BF5" w14:textId="7C300A5B" w:rsidR="00953A6F" w:rsidRPr="00B35772" w:rsidRDefault="00953A6F" w:rsidP="00222B93">
            <w:pPr>
              <w:pStyle w:val="Caption"/>
              <w:keepNext/>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Pr>
              <w:t>44</w:t>
            </w:r>
          </w:p>
        </w:tc>
      </w:tr>
      <w:tr w:rsidR="00953A6F" w:rsidRPr="00B35772" w14:paraId="7F0825FF" w14:textId="77777777" w:rsidTr="00222B93">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1100" w:type="dxa"/>
          </w:tcPr>
          <w:p w14:paraId="36E05CF8" w14:textId="331E02F3" w:rsidR="00953A6F" w:rsidRPr="00B35772" w:rsidRDefault="00953A6F" w:rsidP="00222B93">
            <w:pPr>
              <w:pStyle w:val="Caption"/>
              <w:keepNext/>
              <w:spacing w:line="480" w:lineRule="auto"/>
              <w:jc w:val="center"/>
              <w:rPr>
                <w:rFonts w:ascii="Geeza Pro" w:hAnsi="Geeza Pro" w:cs="Geeza Pro" w:hint="cs"/>
                <w:i w:val="0"/>
                <w:iCs w:val="0"/>
                <w:color w:val="auto"/>
                <w:sz w:val="28"/>
                <w:szCs w:val="28"/>
                <w:rtl/>
              </w:rPr>
            </w:pPr>
            <w:r w:rsidRPr="00B35772">
              <w:rPr>
                <w:rFonts w:ascii="Geeza Pro" w:hAnsi="Geeza Pro" w:cs="Geeza Pro" w:hint="cs"/>
                <w:i w:val="0"/>
                <w:iCs w:val="0"/>
                <w:color w:val="auto"/>
                <w:sz w:val="28"/>
                <w:szCs w:val="28"/>
                <w:rtl/>
              </w:rPr>
              <w:t>(3)</w:t>
            </w:r>
          </w:p>
        </w:tc>
        <w:tc>
          <w:tcPr>
            <w:tcW w:w="6521" w:type="dxa"/>
          </w:tcPr>
          <w:p w14:paraId="585B75C7" w14:textId="3B5EE36A" w:rsidR="00953A6F" w:rsidRPr="00B35772" w:rsidRDefault="00953A6F" w:rsidP="00222B93">
            <w:pPr>
              <w:pStyle w:val="Caption"/>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tl/>
              </w:rPr>
              <w:t>الجدول رقم (3) يوضح العناصر الاكثر تاثيراً في تحسين تفاعل المستخدم</w:t>
            </w:r>
          </w:p>
        </w:tc>
        <w:tc>
          <w:tcPr>
            <w:tcW w:w="1126" w:type="dxa"/>
          </w:tcPr>
          <w:p w14:paraId="47C22B69" w14:textId="1B6A9DD8" w:rsidR="00953A6F" w:rsidRPr="00B35772" w:rsidRDefault="00953A6F" w:rsidP="00222B93">
            <w:pPr>
              <w:pStyle w:val="Caption"/>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Pr>
              <w:t>46</w:t>
            </w:r>
          </w:p>
        </w:tc>
      </w:tr>
      <w:tr w:rsidR="00953A6F" w:rsidRPr="00B35772" w14:paraId="33339294" w14:textId="77777777" w:rsidTr="00222B93">
        <w:trPr>
          <w:trHeight w:val="1000"/>
        </w:trPr>
        <w:tc>
          <w:tcPr>
            <w:cnfStyle w:val="001000000000" w:firstRow="0" w:lastRow="0" w:firstColumn="1" w:lastColumn="0" w:oddVBand="0" w:evenVBand="0" w:oddHBand="0" w:evenHBand="0" w:firstRowFirstColumn="0" w:firstRowLastColumn="0" w:lastRowFirstColumn="0" w:lastRowLastColumn="0"/>
            <w:tcW w:w="1100" w:type="dxa"/>
          </w:tcPr>
          <w:p w14:paraId="76A69315" w14:textId="3B895202" w:rsidR="00953A6F" w:rsidRPr="00B35772" w:rsidRDefault="00953A6F" w:rsidP="00222B93">
            <w:pPr>
              <w:pStyle w:val="Caption"/>
              <w:keepNext/>
              <w:spacing w:line="480" w:lineRule="auto"/>
              <w:jc w:val="center"/>
              <w:rPr>
                <w:rFonts w:ascii="Geeza Pro" w:hAnsi="Geeza Pro" w:cs="Geeza Pro" w:hint="cs"/>
                <w:i w:val="0"/>
                <w:iCs w:val="0"/>
                <w:color w:val="auto"/>
                <w:sz w:val="28"/>
                <w:szCs w:val="28"/>
                <w:rtl/>
              </w:rPr>
            </w:pPr>
            <w:r w:rsidRPr="00B35772">
              <w:rPr>
                <w:rFonts w:ascii="Geeza Pro" w:hAnsi="Geeza Pro" w:cs="Geeza Pro" w:hint="cs"/>
                <w:i w:val="0"/>
                <w:iCs w:val="0"/>
                <w:color w:val="auto"/>
                <w:sz w:val="28"/>
                <w:szCs w:val="28"/>
                <w:rtl/>
              </w:rPr>
              <w:t>(4)</w:t>
            </w:r>
          </w:p>
        </w:tc>
        <w:tc>
          <w:tcPr>
            <w:tcW w:w="6521" w:type="dxa"/>
          </w:tcPr>
          <w:p w14:paraId="6F657899" w14:textId="027BE017" w:rsidR="00953A6F" w:rsidRPr="00B35772" w:rsidRDefault="00D107BE" w:rsidP="00222B93">
            <w:pPr>
              <w:pStyle w:val="Caption"/>
              <w:keepNext/>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tl/>
              </w:rPr>
              <w:t>الجدول رقم (4) يوضح التحديات التي تواجه المستخدم في التفاعل مع المحتوى</w:t>
            </w:r>
          </w:p>
        </w:tc>
        <w:tc>
          <w:tcPr>
            <w:tcW w:w="1126" w:type="dxa"/>
          </w:tcPr>
          <w:p w14:paraId="22D07C0C" w14:textId="076B945D" w:rsidR="00953A6F" w:rsidRPr="00B35772" w:rsidRDefault="00953A6F" w:rsidP="00222B93">
            <w:pPr>
              <w:pStyle w:val="Caption"/>
              <w:keepNext/>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Pr>
              <w:t>48</w:t>
            </w:r>
          </w:p>
        </w:tc>
      </w:tr>
      <w:tr w:rsidR="00953A6F" w:rsidRPr="00B35772" w14:paraId="74F8499E" w14:textId="77777777" w:rsidTr="00222B93">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1100" w:type="dxa"/>
          </w:tcPr>
          <w:p w14:paraId="5C8B16C6" w14:textId="6FE53A7D" w:rsidR="00953A6F" w:rsidRPr="00B35772" w:rsidRDefault="00953A6F" w:rsidP="00222B93">
            <w:pPr>
              <w:pStyle w:val="Caption"/>
              <w:keepNext/>
              <w:spacing w:line="480" w:lineRule="auto"/>
              <w:jc w:val="center"/>
              <w:rPr>
                <w:rFonts w:ascii="Geeza Pro" w:hAnsi="Geeza Pro" w:cs="Geeza Pro" w:hint="cs"/>
                <w:i w:val="0"/>
                <w:iCs w:val="0"/>
                <w:color w:val="auto"/>
                <w:sz w:val="28"/>
                <w:szCs w:val="28"/>
                <w:rtl/>
              </w:rPr>
            </w:pPr>
            <w:r w:rsidRPr="00B35772">
              <w:rPr>
                <w:rFonts w:ascii="Geeza Pro" w:hAnsi="Geeza Pro" w:cs="Geeza Pro" w:hint="cs"/>
                <w:i w:val="0"/>
                <w:iCs w:val="0"/>
                <w:color w:val="auto"/>
                <w:sz w:val="28"/>
                <w:szCs w:val="28"/>
                <w:rtl/>
              </w:rPr>
              <w:t>(</w:t>
            </w:r>
            <w:r w:rsidRPr="00B35772">
              <w:rPr>
                <w:rFonts w:ascii="Geeza Pro" w:hAnsi="Geeza Pro" w:cs="Geeza Pro" w:hint="cs"/>
                <w:i w:val="0"/>
                <w:iCs w:val="0"/>
                <w:color w:val="auto"/>
                <w:sz w:val="28"/>
                <w:szCs w:val="28"/>
              </w:rPr>
              <w:t>5</w:t>
            </w:r>
            <w:r w:rsidRPr="00B35772">
              <w:rPr>
                <w:rFonts w:ascii="Geeza Pro" w:hAnsi="Geeza Pro" w:cs="Geeza Pro" w:hint="cs"/>
                <w:i w:val="0"/>
                <w:iCs w:val="0"/>
                <w:color w:val="auto"/>
                <w:sz w:val="28"/>
                <w:szCs w:val="28"/>
                <w:rtl/>
              </w:rPr>
              <w:t>)</w:t>
            </w:r>
          </w:p>
        </w:tc>
        <w:tc>
          <w:tcPr>
            <w:tcW w:w="6521" w:type="dxa"/>
          </w:tcPr>
          <w:p w14:paraId="5EF5900E" w14:textId="5D4C89A8" w:rsidR="00953A6F" w:rsidRPr="00B35772" w:rsidRDefault="00D107BE" w:rsidP="00222B93">
            <w:pPr>
              <w:pStyle w:val="Caption"/>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i w:val="0"/>
                <w:iCs w:val="0"/>
                <w:color w:val="auto"/>
                <w:sz w:val="28"/>
                <w:szCs w:val="28"/>
                <w:rtl/>
              </w:rPr>
            </w:pPr>
            <w:r w:rsidRPr="00B35772">
              <w:rPr>
                <w:rFonts w:ascii="Geeza Pro" w:hAnsi="Geeza Pro" w:cs="Geeza Pro" w:hint="cs"/>
                <w:i w:val="0"/>
                <w:iCs w:val="0"/>
                <w:sz w:val="28"/>
                <w:szCs w:val="28"/>
                <w:rtl/>
              </w:rPr>
              <w:t>الجدول رقم (5) يوضح اقتراحات تحسين جودة التصميم الجرافيكي</w:t>
            </w:r>
          </w:p>
        </w:tc>
        <w:tc>
          <w:tcPr>
            <w:tcW w:w="1126" w:type="dxa"/>
          </w:tcPr>
          <w:p w14:paraId="0DA45908" w14:textId="640275C5" w:rsidR="00953A6F" w:rsidRPr="00B35772" w:rsidRDefault="00953A6F" w:rsidP="00222B93">
            <w:pPr>
              <w:pStyle w:val="Caption"/>
              <w:keepNext/>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i w:val="0"/>
                <w:iCs w:val="0"/>
                <w:color w:val="auto"/>
                <w:sz w:val="28"/>
                <w:szCs w:val="28"/>
                <w:rtl/>
              </w:rPr>
            </w:pPr>
            <w:r w:rsidRPr="00B35772">
              <w:rPr>
                <w:rFonts w:ascii="Geeza Pro" w:hAnsi="Geeza Pro" w:cs="Geeza Pro" w:hint="cs"/>
                <w:i w:val="0"/>
                <w:iCs w:val="0"/>
                <w:sz w:val="28"/>
                <w:szCs w:val="28"/>
              </w:rPr>
              <w:t>49</w:t>
            </w:r>
          </w:p>
        </w:tc>
      </w:tr>
    </w:tbl>
    <w:p w14:paraId="3363748F" w14:textId="12CD0144" w:rsidR="00620F02" w:rsidRPr="00222B93" w:rsidRDefault="00620F02" w:rsidP="008F240C">
      <w:pPr>
        <w:pStyle w:val="Caption"/>
        <w:keepNext/>
        <w:spacing w:line="480" w:lineRule="auto"/>
        <w:ind w:left="84"/>
        <w:rPr>
          <w:rFonts w:ascii="Geeza Pro" w:hAnsi="Geeza Pro" w:cs="Geeza Pro" w:hint="cs"/>
          <w:i w:val="0"/>
          <w:iCs w:val="0"/>
          <w:color w:val="auto"/>
          <w:sz w:val="28"/>
          <w:szCs w:val="28"/>
          <w:rtl/>
        </w:rPr>
      </w:pPr>
    </w:p>
    <w:p w14:paraId="204637CD" w14:textId="77777777" w:rsidR="00850A50" w:rsidRDefault="00850A50" w:rsidP="00B35772">
      <w:pPr>
        <w:rPr>
          <w:rFonts w:ascii="Geeza Pro" w:eastAsia="Calibri" w:hAnsi="Geeza Pro" w:cs="Geeza Pro"/>
          <w:b/>
          <w:bCs/>
          <w:color w:val="000000" w:themeColor="text1"/>
          <w:kern w:val="0"/>
          <w:sz w:val="28"/>
          <w:szCs w:val="28"/>
          <w:rtl/>
          <w14:ligatures w14:val="none"/>
        </w:rPr>
      </w:pPr>
    </w:p>
    <w:p w14:paraId="64616151" w14:textId="77777777" w:rsidR="00B35772" w:rsidRPr="00222B93" w:rsidRDefault="00B35772" w:rsidP="00B35772">
      <w:pPr>
        <w:rPr>
          <w:rFonts w:ascii="Geeza Pro" w:eastAsia="Calibri" w:hAnsi="Geeza Pro" w:cs="Geeza Pro" w:hint="cs"/>
          <w:b/>
          <w:bCs/>
          <w:color w:val="000000" w:themeColor="text1"/>
          <w:kern w:val="0"/>
          <w:sz w:val="28"/>
          <w:szCs w:val="28"/>
          <w:rtl/>
          <w14:ligatures w14:val="none"/>
        </w:rPr>
      </w:pPr>
    </w:p>
    <w:p w14:paraId="7513130B" w14:textId="77777777" w:rsidR="00B35772" w:rsidRPr="00222B93" w:rsidRDefault="00B35772" w:rsidP="00B35772">
      <w:pPr>
        <w:jc w:val="center"/>
        <w:rPr>
          <w:rFonts w:ascii="Geeza Pro" w:hAnsi="Geeza Pro" w:cs="Geeza Pro" w:hint="cs"/>
          <w:b/>
          <w:bCs/>
          <w:color w:val="000000" w:themeColor="text1"/>
          <w:sz w:val="32"/>
          <w:szCs w:val="32"/>
          <w:rtl/>
        </w:rPr>
      </w:pPr>
      <w:r w:rsidRPr="00222B93">
        <w:rPr>
          <w:rFonts w:ascii="Geeza Pro" w:eastAsia="Calibri" w:hAnsi="Geeza Pro" w:cs="Geeza Pro" w:hint="cs"/>
          <w:b/>
          <w:bCs/>
          <w:color w:val="000000" w:themeColor="text1"/>
          <w:kern w:val="0"/>
          <w:sz w:val="32"/>
          <w:szCs w:val="32"/>
          <w:rtl/>
          <w14:ligatures w14:val="none"/>
        </w:rPr>
        <w:lastRenderedPageBreak/>
        <w:t>قائمة الأشكال</w:t>
      </w:r>
    </w:p>
    <w:p w14:paraId="259D6708" w14:textId="77777777" w:rsidR="00850A50" w:rsidRPr="00222B93" w:rsidRDefault="00850A50" w:rsidP="00953A6F">
      <w:pPr>
        <w:jc w:val="center"/>
        <w:rPr>
          <w:rFonts w:ascii="Geeza Pro" w:eastAsia="Calibri" w:hAnsi="Geeza Pro" w:cs="Geeza Pro" w:hint="cs"/>
          <w:b/>
          <w:bCs/>
          <w:color w:val="000000" w:themeColor="text1"/>
          <w:kern w:val="0"/>
          <w:sz w:val="28"/>
          <w:szCs w:val="28"/>
          <w:rtl/>
          <w14:ligatures w14:val="none"/>
        </w:rPr>
      </w:pPr>
    </w:p>
    <w:p w14:paraId="1B95AD19" w14:textId="77777777" w:rsidR="00850A50" w:rsidRPr="00222B93" w:rsidRDefault="00850A50" w:rsidP="00953A6F">
      <w:pPr>
        <w:jc w:val="center"/>
        <w:rPr>
          <w:rFonts w:ascii="Geeza Pro" w:eastAsia="Calibri" w:hAnsi="Geeza Pro" w:cs="Geeza Pro" w:hint="cs"/>
          <w:b/>
          <w:bCs/>
          <w:color w:val="000000" w:themeColor="text1"/>
          <w:kern w:val="0"/>
          <w:sz w:val="28"/>
          <w:szCs w:val="28"/>
          <w:rtl/>
          <w14:ligatures w14:val="none"/>
        </w:rPr>
      </w:pPr>
    </w:p>
    <w:tbl>
      <w:tblPr>
        <w:tblStyle w:val="PlainTable1"/>
        <w:tblpPr w:leftFromText="180" w:rightFromText="180" w:vertAnchor="page" w:horzAnchor="margin" w:tblpY="3690"/>
        <w:bidiVisual/>
        <w:tblW w:w="8843" w:type="dxa"/>
        <w:tblLook w:val="04A0" w:firstRow="1" w:lastRow="0" w:firstColumn="1" w:lastColumn="0" w:noHBand="0" w:noVBand="1"/>
      </w:tblPr>
      <w:tblGrid>
        <w:gridCol w:w="1050"/>
        <w:gridCol w:w="6663"/>
        <w:gridCol w:w="1130"/>
      </w:tblGrid>
      <w:tr w:rsidR="00B35772" w:rsidRPr="00B35772" w14:paraId="1CCFEB92" w14:textId="77777777" w:rsidTr="00B35772">
        <w:trPr>
          <w:cnfStyle w:val="100000000000" w:firstRow="1" w:lastRow="0" w:firstColumn="0" w:lastColumn="0" w:oddVBand="0" w:evenVBand="0" w:oddHBand="0"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1050" w:type="dxa"/>
          </w:tcPr>
          <w:p w14:paraId="7EE998FF" w14:textId="77777777" w:rsidR="00B35772" w:rsidRPr="00B35772" w:rsidRDefault="00B35772" w:rsidP="00B35772">
            <w:pPr>
              <w:spacing w:line="480" w:lineRule="auto"/>
              <w:jc w:val="center"/>
              <w:rPr>
                <w:rFonts w:ascii="Geeza Pro" w:hAnsi="Geeza Pro" w:cs="Geeza Pro" w:hint="cs"/>
                <w:sz w:val="28"/>
                <w:szCs w:val="28"/>
                <w:rtl/>
              </w:rPr>
            </w:pPr>
            <w:r w:rsidRPr="00B35772">
              <w:rPr>
                <w:rFonts w:ascii="Geeza Pro" w:hAnsi="Geeza Pro" w:cs="Geeza Pro" w:hint="cs"/>
                <w:b w:val="0"/>
                <w:bCs w:val="0"/>
                <w:sz w:val="28"/>
                <w:szCs w:val="28"/>
                <w:rtl/>
              </w:rPr>
              <w:t xml:space="preserve">رقم </w:t>
            </w:r>
          </w:p>
          <w:p w14:paraId="629F6E03" w14:textId="77777777" w:rsidR="00B35772" w:rsidRPr="00B35772" w:rsidRDefault="00B35772" w:rsidP="00B35772">
            <w:pPr>
              <w:spacing w:line="480" w:lineRule="auto"/>
              <w:jc w:val="center"/>
              <w:rPr>
                <w:rFonts w:ascii="Geeza Pro" w:hAnsi="Geeza Pro" w:cs="Geeza Pro" w:hint="cs"/>
                <w:b w:val="0"/>
                <w:bCs w:val="0"/>
                <w:sz w:val="28"/>
                <w:szCs w:val="28"/>
                <w:rtl/>
              </w:rPr>
            </w:pPr>
            <w:r w:rsidRPr="00B35772">
              <w:rPr>
                <w:rFonts w:ascii="Geeza Pro" w:hAnsi="Geeza Pro" w:cs="Geeza Pro" w:hint="cs"/>
                <w:b w:val="0"/>
                <w:bCs w:val="0"/>
                <w:sz w:val="28"/>
                <w:szCs w:val="28"/>
                <w:rtl/>
              </w:rPr>
              <w:t>الشكل</w:t>
            </w:r>
          </w:p>
        </w:tc>
        <w:tc>
          <w:tcPr>
            <w:tcW w:w="6663" w:type="dxa"/>
          </w:tcPr>
          <w:p w14:paraId="194C6134" w14:textId="77777777" w:rsidR="00B35772" w:rsidRPr="00B35772" w:rsidRDefault="00B35772" w:rsidP="00B35772">
            <w:pPr>
              <w:spacing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b w:val="0"/>
                <w:bCs w:val="0"/>
                <w:sz w:val="28"/>
                <w:szCs w:val="28"/>
                <w:rtl/>
              </w:rPr>
            </w:pPr>
            <w:r w:rsidRPr="00B35772">
              <w:rPr>
                <w:rFonts w:ascii="Geeza Pro" w:hAnsi="Geeza Pro" w:cs="Geeza Pro" w:hint="cs"/>
                <w:b w:val="0"/>
                <w:bCs w:val="0"/>
                <w:sz w:val="28"/>
                <w:szCs w:val="28"/>
                <w:rtl/>
              </w:rPr>
              <w:t>اسم الشكل</w:t>
            </w:r>
          </w:p>
        </w:tc>
        <w:tc>
          <w:tcPr>
            <w:tcW w:w="1130" w:type="dxa"/>
          </w:tcPr>
          <w:p w14:paraId="2239C1E3" w14:textId="77777777" w:rsidR="00B35772" w:rsidRPr="00B35772" w:rsidRDefault="00B35772" w:rsidP="00B35772">
            <w:pPr>
              <w:spacing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b w:val="0"/>
                <w:bCs w:val="0"/>
                <w:sz w:val="28"/>
                <w:szCs w:val="28"/>
                <w:rtl/>
              </w:rPr>
            </w:pPr>
            <w:r w:rsidRPr="00B35772">
              <w:rPr>
                <w:rFonts w:ascii="Geeza Pro" w:hAnsi="Geeza Pro" w:cs="Geeza Pro" w:hint="cs"/>
                <w:b w:val="0"/>
                <w:bCs w:val="0"/>
                <w:sz w:val="28"/>
                <w:szCs w:val="28"/>
                <w:rtl/>
              </w:rPr>
              <w:t>رقم الصفحة</w:t>
            </w:r>
          </w:p>
        </w:tc>
      </w:tr>
      <w:tr w:rsidR="00B35772" w:rsidRPr="00B35772" w14:paraId="450F0FC2" w14:textId="77777777" w:rsidTr="00B35772">
        <w:trPr>
          <w:cnfStyle w:val="000000100000" w:firstRow="0" w:lastRow="0" w:firstColumn="0" w:lastColumn="0" w:oddVBand="0" w:evenVBand="0" w:oddHBand="1"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1050" w:type="dxa"/>
          </w:tcPr>
          <w:p w14:paraId="6F8D0C2A" w14:textId="77777777" w:rsidR="00B35772" w:rsidRPr="00B35772" w:rsidRDefault="00B35772" w:rsidP="00B35772">
            <w:pPr>
              <w:spacing w:line="480" w:lineRule="auto"/>
              <w:jc w:val="center"/>
              <w:rPr>
                <w:rFonts w:ascii="Geeza Pro" w:hAnsi="Geeza Pro" w:cs="Geeza Pro" w:hint="cs"/>
                <w:b w:val="0"/>
                <w:bCs w:val="0"/>
                <w:sz w:val="28"/>
                <w:szCs w:val="28"/>
                <w:rtl/>
              </w:rPr>
            </w:pPr>
            <w:r w:rsidRPr="00B35772">
              <w:rPr>
                <w:rFonts w:ascii="Geeza Pro" w:hAnsi="Geeza Pro" w:cs="Geeza Pro" w:hint="cs"/>
                <w:sz w:val="28"/>
                <w:szCs w:val="28"/>
                <w:rtl/>
              </w:rPr>
              <w:t>(1)</w:t>
            </w:r>
          </w:p>
        </w:tc>
        <w:tc>
          <w:tcPr>
            <w:tcW w:w="6663" w:type="dxa"/>
          </w:tcPr>
          <w:p w14:paraId="11189614" w14:textId="77777777" w:rsidR="00B35772" w:rsidRPr="00B35772" w:rsidRDefault="00B35772" w:rsidP="00B3577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الشكل رقم (1) عينة الدراسة حسب الجنس</w:t>
            </w:r>
          </w:p>
        </w:tc>
        <w:tc>
          <w:tcPr>
            <w:tcW w:w="1130" w:type="dxa"/>
          </w:tcPr>
          <w:p w14:paraId="7742499D" w14:textId="77777777" w:rsidR="00B35772" w:rsidRPr="00B35772" w:rsidRDefault="00B35772" w:rsidP="00B3577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41</w:t>
            </w:r>
          </w:p>
        </w:tc>
      </w:tr>
      <w:tr w:rsidR="00B35772" w:rsidRPr="00B35772" w14:paraId="253161D8" w14:textId="77777777" w:rsidTr="00B35772">
        <w:trPr>
          <w:trHeight w:val="763"/>
        </w:trPr>
        <w:tc>
          <w:tcPr>
            <w:cnfStyle w:val="001000000000" w:firstRow="0" w:lastRow="0" w:firstColumn="1" w:lastColumn="0" w:oddVBand="0" w:evenVBand="0" w:oddHBand="0" w:evenHBand="0" w:firstRowFirstColumn="0" w:firstRowLastColumn="0" w:lastRowFirstColumn="0" w:lastRowLastColumn="0"/>
            <w:tcW w:w="1050" w:type="dxa"/>
          </w:tcPr>
          <w:p w14:paraId="6DDC6BC0" w14:textId="77777777" w:rsidR="00B35772" w:rsidRPr="00B35772" w:rsidRDefault="00B35772" w:rsidP="00B35772">
            <w:pPr>
              <w:spacing w:line="480" w:lineRule="auto"/>
              <w:jc w:val="center"/>
              <w:rPr>
                <w:rFonts w:ascii="Geeza Pro" w:hAnsi="Geeza Pro" w:cs="Geeza Pro" w:hint="cs"/>
                <w:b w:val="0"/>
                <w:bCs w:val="0"/>
                <w:sz w:val="28"/>
                <w:szCs w:val="28"/>
                <w:rtl/>
              </w:rPr>
            </w:pPr>
            <w:r w:rsidRPr="00B35772">
              <w:rPr>
                <w:rFonts w:ascii="Geeza Pro" w:hAnsi="Geeza Pro" w:cs="Geeza Pro" w:hint="cs"/>
                <w:sz w:val="28"/>
                <w:szCs w:val="28"/>
                <w:rtl/>
              </w:rPr>
              <w:t>(2)</w:t>
            </w:r>
          </w:p>
        </w:tc>
        <w:tc>
          <w:tcPr>
            <w:tcW w:w="6663" w:type="dxa"/>
          </w:tcPr>
          <w:p w14:paraId="3C1EA2A1" w14:textId="77777777" w:rsidR="00B35772" w:rsidRPr="00B35772" w:rsidRDefault="00B35772" w:rsidP="00B3577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الشكل رقم (2) يوضح عينة الدراسة حسب العمر</w:t>
            </w:r>
          </w:p>
        </w:tc>
        <w:tc>
          <w:tcPr>
            <w:tcW w:w="1130" w:type="dxa"/>
          </w:tcPr>
          <w:p w14:paraId="7E51DA51" w14:textId="77777777" w:rsidR="00B35772" w:rsidRPr="00B35772" w:rsidRDefault="00B35772" w:rsidP="00B3577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42</w:t>
            </w:r>
          </w:p>
        </w:tc>
      </w:tr>
      <w:tr w:rsidR="00B35772" w:rsidRPr="00B35772" w14:paraId="2C181F49" w14:textId="77777777" w:rsidTr="00B35772">
        <w:trPr>
          <w:cnfStyle w:val="000000100000" w:firstRow="0" w:lastRow="0" w:firstColumn="0" w:lastColumn="0" w:oddVBand="0" w:evenVBand="0" w:oddHBand="1"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1050" w:type="dxa"/>
          </w:tcPr>
          <w:p w14:paraId="72835E14" w14:textId="77777777" w:rsidR="00B35772" w:rsidRPr="00B35772" w:rsidRDefault="00B35772" w:rsidP="00B35772">
            <w:pPr>
              <w:spacing w:line="480" w:lineRule="auto"/>
              <w:jc w:val="center"/>
              <w:rPr>
                <w:rFonts w:ascii="Geeza Pro" w:hAnsi="Geeza Pro" w:cs="Geeza Pro" w:hint="cs"/>
                <w:b w:val="0"/>
                <w:bCs w:val="0"/>
                <w:sz w:val="28"/>
                <w:szCs w:val="28"/>
                <w:rtl/>
              </w:rPr>
            </w:pPr>
            <w:r w:rsidRPr="00B35772">
              <w:rPr>
                <w:rFonts w:ascii="Geeza Pro" w:hAnsi="Geeza Pro" w:cs="Geeza Pro" w:hint="cs"/>
                <w:sz w:val="28"/>
                <w:szCs w:val="28"/>
                <w:rtl/>
              </w:rPr>
              <w:t>(3)</w:t>
            </w:r>
          </w:p>
        </w:tc>
        <w:tc>
          <w:tcPr>
            <w:tcW w:w="6663" w:type="dxa"/>
          </w:tcPr>
          <w:p w14:paraId="34BD1177" w14:textId="77777777" w:rsidR="00B35772" w:rsidRPr="00B35772" w:rsidRDefault="00B35772" w:rsidP="00B3577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الشكل رقم (3) يوضح توزيع العينة حسب التعليم</w:t>
            </w:r>
          </w:p>
        </w:tc>
        <w:tc>
          <w:tcPr>
            <w:tcW w:w="1130" w:type="dxa"/>
          </w:tcPr>
          <w:p w14:paraId="5453C0CB" w14:textId="77777777" w:rsidR="00B35772" w:rsidRPr="00B35772" w:rsidRDefault="00B35772" w:rsidP="00B3577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43</w:t>
            </w:r>
          </w:p>
        </w:tc>
      </w:tr>
      <w:tr w:rsidR="00B35772" w:rsidRPr="00B35772" w14:paraId="3970C7BA" w14:textId="77777777" w:rsidTr="00B35772">
        <w:trPr>
          <w:trHeight w:val="763"/>
        </w:trPr>
        <w:tc>
          <w:tcPr>
            <w:cnfStyle w:val="001000000000" w:firstRow="0" w:lastRow="0" w:firstColumn="1" w:lastColumn="0" w:oddVBand="0" w:evenVBand="0" w:oddHBand="0" w:evenHBand="0" w:firstRowFirstColumn="0" w:firstRowLastColumn="0" w:lastRowFirstColumn="0" w:lastRowLastColumn="0"/>
            <w:tcW w:w="1050" w:type="dxa"/>
          </w:tcPr>
          <w:p w14:paraId="347510CE" w14:textId="77777777" w:rsidR="00B35772" w:rsidRPr="00B35772" w:rsidRDefault="00B35772" w:rsidP="00B35772">
            <w:pPr>
              <w:spacing w:line="480" w:lineRule="auto"/>
              <w:jc w:val="center"/>
              <w:rPr>
                <w:rFonts w:ascii="Geeza Pro" w:hAnsi="Geeza Pro" w:cs="Geeza Pro" w:hint="cs"/>
                <w:b w:val="0"/>
                <w:bCs w:val="0"/>
                <w:sz w:val="28"/>
                <w:szCs w:val="28"/>
                <w:rtl/>
              </w:rPr>
            </w:pPr>
            <w:r w:rsidRPr="00B35772">
              <w:rPr>
                <w:rFonts w:ascii="Geeza Pro" w:hAnsi="Geeza Pro" w:cs="Geeza Pro" w:hint="cs"/>
                <w:sz w:val="28"/>
                <w:szCs w:val="28"/>
                <w:rtl/>
              </w:rPr>
              <w:t>(4)</w:t>
            </w:r>
          </w:p>
        </w:tc>
        <w:tc>
          <w:tcPr>
            <w:tcW w:w="6663" w:type="dxa"/>
          </w:tcPr>
          <w:p w14:paraId="0A128E26" w14:textId="77777777" w:rsidR="00B35772" w:rsidRPr="00B35772" w:rsidRDefault="00B35772" w:rsidP="00B35772">
            <w:pPr>
              <w:spacing w:line="480" w:lineRule="auto"/>
              <w:jc w:val="both"/>
              <w:cnfStyle w:val="000000000000" w:firstRow="0" w:lastRow="0" w:firstColumn="0" w:lastColumn="0" w:oddVBand="0" w:evenVBand="0" w:oddHBand="0"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الشكل رقم (4) يوضح توزيع العينة حسب ساعات استخدام الانترنت</w:t>
            </w:r>
          </w:p>
        </w:tc>
        <w:tc>
          <w:tcPr>
            <w:tcW w:w="1130" w:type="dxa"/>
          </w:tcPr>
          <w:p w14:paraId="04E3FD15" w14:textId="77777777" w:rsidR="00B35772" w:rsidRPr="00B35772" w:rsidRDefault="00B35772" w:rsidP="00B3577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b/>
                <w:bCs/>
                <w:sz w:val="28"/>
                <w:szCs w:val="28"/>
                <w:rtl/>
              </w:rPr>
            </w:pPr>
            <w:r w:rsidRPr="00B35772">
              <w:rPr>
                <w:rFonts w:ascii="Geeza Pro" w:hAnsi="Geeza Pro" w:cs="Geeza Pro" w:hint="cs"/>
                <w:sz w:val="28"/>
                <w:szCs w:val="28"/>
                <w:rtl/>
              </w:rPr>
              <w:t>43</w:t>
            </w:r>
          </w:p>
        </w:tc>
      </w:tr>
    </w:tbl>
    <w:p w14:paraId="1C6548B6" w14:textId="77777777" w:rsidR="00850A50" w:rsidRPr="00222B93" w:rsidRDefault="00850A50" w:rsidP="00953A6F">
      <w:pPr>
        <w:jc w:val="center"/>
        <w:rPr>
          <w:rFonts w:ascii="Geeza Pro" w:eastAsia="Calibri" w:hAnsi="Geeza Pro" w:cs="Geeza Pro" w:hint="cs"/>
          <w:b/>
          <w:bCs/>
          <w:color w:val="000000" w:themeColor="text1"/>
          <w:kern w:val="0"/>
          <w:sz w:val="28"/>
          <w:szCs w:val="28"/>
          <w:rtl/>
          <w14:ligatures w14:val="none"/>
        </w:rPr>
      </w:pPr>
    </w:p>
    <w:p w14:paraId="0E40E76B" w14:textId="7CFEF641" w:rsidR="00953A6F" w:rsidRPr="00222B93" w:rsidRDefault="00953A6F" w:rsidP="00222B93">
      <w:pPr>
        <w:jc w:val="center"/>
        <w:rPr>
          <w:rFonts w:ascii="Geeza Pro" w:hAnsi="Geeza Pro" w:cs="Geeza Pro" w:hint="cs"/>
          <w:b/>
          <w:bCs/>
          <w:color w:val="000000" w:themeColor="text1"/>
          <w:sz w:val="32"/>
          <w:szCs w:val="32"/>
          <w:rtl/>
        </w:rPr>
      </w:pPr>
    </w:p>
    <w:p w14:paraId="0AABC33A" w14:textId="77777777" w:rsidR="007E22C7" w:rsidRPr="00222B93" w:rsidRDefault="007E22C7" w:rsidP="00A663E2">
      <w:pPr>
        <w:rPr>
          <w:rFonts w:ascii="Geeza Pro" w:hAnsi="Geeza Pro" w:cs="Geeza Pro" w:hint="cs"/>
          <w:b/>
          <w:bCs/>
          <w:rtl/>
        </w:rPr>
      </w:pPr>
    </w:p>
    <w:p w14:paraId="4717DFE2" w14:textId="77777777" w:rsidR="00D619E9" w:rsidRPr="00222B93" w:rsidRDefault="00D619E9" w:rsidP="000A6ACA">
      <w:pPr>
        <w:spacing w:line="480" w:lineRule="auto"/>
        <w:jc w:val="both"/>
        <w:rPr>
          <w:rFonts w:ascii="Geeza Pro" w:hAnsi="Geeza Pro" w:cs="Geeza Pro" w:hint="cs"/>
          <w:rtl/>
        </w:rPr>
      </w:pPr>
    </w:p>
    <w:p w14:paraId="52D0CDBE" w14:textId="77777777" w:rsidR="00953A6F" w:rsidRPr="00222B93" w:rsidRDefault="00953A6F" w:rsidP="000A6ACA">
      <w:pPr>
        <w:spacing w:line="480" w:lineRule="auto"/>
        <w:jc w:val="both"/>
        <w:rPr>
          <w:rFonts w:ascii="Geeza Pro" w:eastAsia="Calibri" w:hAnsi="Geeza Pro" w:cs="Geeza Pro" w:hint="cs"/>
          <w:color w:val="002060"/>
          <w:kern w:val="0"/>
          <w:sz w:val="28"/>
          <w:szCs w:val="28"/>
          <w:rtl/>
          <w14:ligatures w14:val="none"/>
        </w:rPr>
      </w:pPr>
    </w:p>
    <w:p w14:paraId="030A10F4" w14:textId="77777777" w:rsidR="00850A50" w:rsidRPr="00222B93" w:rsidRDefault="00850A50" w:rsidP="000A6ACA">
      <w:pPr>
        <w:spacing w:line="480" w:lineRule="auto"/>
        <w:jc w:val="both"/>
        <w:rPr>
          <w:rFonts w:ascii="Geeza Pro" w:eastAsia="Calibri" w:hAnsi="Geeza Pro" w:cs="Geeza Pro" w:hint="cs"/>
          <w:color w:val="002060"/>
          <w:kern w:val="0"/>
          <w:sz w:val="28"/>
          <w:szCs w:val="28"/>
          <w:rtl/>
          <w14:ligatures w14:val="none"/>
        </w:rPr>
      </w:pPr>
    </w:p>
    <w:p w14:paraId="0B1947D9" w14:textId="77777777" w:rsidR="00850A50" w:rsidRPr="00222B93" w:rsidRDefault="00850A50" w:rsidP="000A6ACA">
      <w:pPr>
        <w:spacing w:line="480" w:lineRule="auto"/>
        <w:jc w:val="both"/>
        <w:rPr>
          <w:rFonts w:ascii="Geeza Pro" w:eastAsia="Calibri" w:hAnsi="Geeza Pro" w:cs="Geeza Pro" w:hint="cs"/>
          <w:color w:val="002060"/>
          <w:kern w:val="0"/>
          <w:sz w:val="28"/>
          <w:szCs w:val="28"/>
          <w:rtl/>
          <w14:ligatures w14:val="none"/>
        </w:rPr>
      </w:pPr>
    </w:p>
    <w:p w14:paraId="07C3DA46" w14:textId="77777777" w:rsidR="00850A50" w:rsidRPr="00222B93" w:rsidRDefault="00850A50" w:rsidP="000A6ACA">
      <w:pPr>
        <w:spacing w:line="480" w:lineRule="auto"/>
        <w:jc w:val="both"/>
        <w:rPr>
          <w:rFonts w:ascii="Geeza Pro" w:eastAsia="Calibri" w:hAnsi="Geeza Pro" w:cs="Geeza Pro" w:hint="cs"/>
          <w:color w:val="002060"/>
          <w:kern w:val="0"/>
          <w:sz w:val="28"/>
          <w:szCs w:val="28"/>
          <w:rtl/>
          <w14:ligatures w14:val="none"/>
        </w:rPr>
      </w:pPr>
    </w:p>
    <w:p w14:paraId="74AB28C6" w14:textId="77777777" w:rsidR="00850A50" w:rsidRPr="00222B93" w:rsidRDefault="00850A50" w:rsidP="000A6ACA">
      <w:pPr>
        <w:spacing w:line="480" w:lineRule="auto"/>
        <w:jc w:val="both"/>
        <w:rPr>
          <w:rFonts w:ascii="Geeza Pro" w:eastAsia="Calibri" w:hAnsi="Geeza Pro" w:cs="Geeza Pro" w:hint="cs"/>
          <w:color w:val="002060"/>
          <w:kern w:val="0"/>
          <w:sz w:val="28"/>
          <w:szCs w:val="28"/>
          <w:rtl/>
          <w14:ligatures w14:val="none"/>
        </w:rPr>
      </w:pPr>
    </w:p>
    <w:p w14:paraId="5847EBC7" w14:textId="0194DE11" w:rsidR="000A6ACA" w:rsidRPr="00B35772" w:rsidRDefault="000A6ACA" w:rsidP="000A6ACA">
      <w:pPr>
        <w:spacing w:line="480" w:lineRule="auto"/>
        <w:jc w:val="both"/>
        <w:rPr>
          <w:rFonts w:ascii="Geeza Pro" w:hAnsi="Geeza Pro" w:cs="Geeza Pro" w:hint="cs"/>
          <w:b/>
          <w:bCs/>
          <w:sz w:val="32"/>
          <w:szCs w:val="32"/>
          <w:rtl/>
        </w:rPr>
      </w:pPr>
      <w:r w:rsidRPr="00B35772">
        <w:rPr>
          <w:rFonts w:ascii="Geeza Pro" w:hAnsi="Geeza Pro" w:cs="Geeza Pro" w:hint="cs"/>
          <w:b/>
          <w:bCs/>
          <w:sz w:val="32"/>
          <w:szCs w:val="32"/>
          <w:rtl/>
        </w:rPr>
        <w:lastRenderedPageBreak/>
        <w:t>٢</w:t>
      </w:r>
      <w:r w:rsidRPr="00B35772">
        <w:rPr>
          <w:rFonts w:ascii="Geeza Pro" w:hAnsi="Geeza Pro" w:cs="Geeza Pro" w:hint="cs"/>
          <w:b/>
          <w:bCs/>
          <w:sz w:val="32"/>
          <w:szCs w:val="32"/>
        </w:rPr>
        <w:t xml:space="preserve">. </w:t>
      </w:r>
      <w:r w:rsidRPr="00B35772">
        <w:rPr>
          <w:rFonts w:ascii="Geeza Pro" w:hAnsi="Geeza Pro" w:cs="Geeza Pro" w:hint="cs"/>
          <w:b/>
          <w:bCs/>
          <w:sz w:val="32"/>
          <w:szCs w:val="32"/>
          <w:rtl/>
        </w:rPr>
        <w:t>المقدمة</w:t>
      </w:r>
    </w:p>
    <w:p w14:paraId="3FD45BFA" w14:textId="77777777" w:rsidR="00506883" w:rsidRPr="00222B93" w:rsidRDefault="00506883" w:rsidP="000A6ACA">
      <w:pPr>
        <w:spacing w:line="480" w:lineRule="auto"/>
        <w:jc w:val="both"/>
        <w:rPr>
          <w:rFonts w:ascii="Geeza Pro" w:hAnsi="Geeza Pro" w:cs="Geeza Pro" w:hint="cs"/>
          <w:sz w:val="28"/>
          <w:szCs w:val="28"/>
          <w:rtl/>
        </w:rPr>
      </w:pPr>
      <w:r w:rsidRPr="00222B93">
        <w:rPr>
          <w:rFonts w:ascii="Geeza Pro" w:hAnsi="Geeza Pro" w:cs="Geeza Pro" w:hint="cs"/>
          <w:sz w:val="28"/>
          <w:szCs w:val="28"/>
          <w:rtl/>
        </w:rPr>
        <w:t>في ظل الثورة الرقمية المتسارعة التي يشهدها العالم، أصبح من الضروري أن تتبنى الشركات والمؤسسات وسائل متقدمة للتواصل مع جمهورها المستهدف؛ حيث يتصدر التسويق الجرافيكي قائمة الأساليب الفعالة لتحقيق هذا الهدف. ويمثل التسويق الجرافيكي اليوم أداة أساسية ليس فقط في إيصال الرسائل التسويقية، بل وأيضًا في تحسين تجربة المستخدم وزيادة تفاعله مع العلامة التجارية من خلال تقديم محتوى بصري يجذب انتباه المستخدم ويحفزه على التفاعل. ويكتسب التسويق الجرافيكي أهمية خاصة في العصر الرقمي، حيث يتأثر المستهلك بشدة بالعناصر البصرية، ويمكنه اتخاذ القرارات بناءً على تجربة المستخدم التي تتركها العلامة التجارية. وتعتمد تجربة المستخدم إلى حد كبير على جودة التصميم المرئي، حيث تشير الدراسات إلى أن 94% من الانطباعات الأولى تتشكل من خلال جودة التصميم (</w:t>
      </w:r>
      <w:r w:rsidRPr="00222B93">
        <w:rPr>
          <w:rFonts w:ascii="Geeza Pro" w:hAnsi="Geeza Pro" w:cs="Geeza Pro" w:hint="cs"/>
          <w:sz w:val="28"/>
          <w:szCs w:val="28"/>
        </w:rPr>
        <w:t>LI</w:t>
      </w:r>
      <w:r w:rsidRPr="00222B93">
        <w:rPr>
          <w:rFonts w:ascii="Geeza Pro" w:hAnsi="Geeza Pro" w:cs="Geeza Pro" w:hint="cs"/>
          <w:sz w:val="28"/>
          <w:szCs w:val="28"/>
          <w:rtl/>
        </w:rPr>
        <w:t xml:space="preserve">، 2021). </w:t>
      </w:r>
    </w:p>
    <w:p w14:paraId="60E64A96" w14:textId="1E01A2EF" w:rsidR="000A6ACA" w:rsidRPr="00222B93" w:rsidRDefault="00506883"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 xml:space="preserve">ويعد التسويق الجرافيكي أحد العوامل التي تساهم في بناء صورة إيجابية للعلامة التجارية، حيث يساعد في إيصال الرسائل بسرعة ووضوح، ويؤثر على مشاعر المستخدم وإدراكه الحسي، مما يعزز تفاعله ويقوي ارتباطه بالعلامة التجارية. على سبيل المثال، يلعب التصميم الجرافيكي دورًا أساسيًا في مواقع التواصل الاجتماعي، حيث يساهم المحتوى الجرافيكي الجيد في زيادة التفاعل والمشاركة، مما يجعل التسويق الجرافيكي عنصرًا حاسمًا في استراتيجيات التسويق الرقمي الحديثة. ومع التطور السريع لأدوات التصميم وطرق التفاعل، ظهرت حاجة ملحة لفهم العلاقة بين التسويق الجرافيكي وتجربة </w:t>
      </w:r>
      <w:r w:rsidRPr="00222B93">
        <w:rPr>
          <w:rFonts w:ascii="Geeza Pro" w:hAnsi="Geeza Pro" w:cs="Geeza Pro" w:hint="cs"/>
          <w:sz w:val="28"/>
          <w:szCs w:val="28"/>
          <w:rtl/>
        </w:rPr>
        <w:lastRenderedPageBreak/>
        <w:t>المستخدم. تهدف هذه الدراسة إلى توفير فهم أعمق لأهمية التسويق الجرافيكي في تحسين تجربة المستخدم، من خلال تحليل عناصر التصميم، مثل الألوان والخطوط والأشكال، وكيف تؤثر هذه العناصر على مشاعر وسلوك المستهلك. كما تهدف إلى تقديم توصيات لدمج العناصر الجرافيكية في استراتيجيات التسويق لتحفيز التفاعل وتعزيز ولاء المستخدم</w:t>
      </w:r>
      <w:r w:rsidR="000A6ACA" w:rsidRPr="00222B93">
        <w:rPr>
          <w:rFonts w:ascii="Geeza Pro" w:hAnsi="Geeza Pro" w:cs="Geeza Pro" w:hint="cs"/>
          <w:sz w:val="28"/>
          <w:szCs w:val="28"/>
        </w:rPr>
        <w:t>.</w:t>
      </w:r>
    </w:p>
    <w:p w14:paraId="06D315CB" w14:textId="214CBC49" w:rsidR="000A6ACA" w:rsidRPr="00222B93" w:rsidRDefault="000A6ACA" w:rsidP="00AC156C">
      <w:pPr>
        <w:spacing w:line="480" w:lineRule="auto"/>
        <w:jc w:val="both"/>
        <w:rPr>
          <w:rFonts w:ascii="Geeza Pro" w:hAnsi="Geeza Pro" w:cs="Geeza Pro" w:hint="cs"/>
          <w:sz w:val="28"/>
          <w:szCs w:val="28"/>
        </w:rPr>
      </w:pPr>
      <w:r w:rsidRPr="00222B93">
        <w:rPr>
          <w:rFonts w:ascii="Geeza Pro" w:hAnsi="Geeza Pro" w:cs="Geeza Pro" w:hint="cs"/>
          <w:sz w:val="28"/>
          <w:szCs w:val="28"/>
          <w:rtl/>
        </w:rPr>
        <w:t xml:space="preserve">تتناول الدراسة أيضا كيف يمكن لتصميم جرافيكي متقن أن يسهم في زيادة التفاعل مع المحتوى الرقمي، ويعزز من تجربة المستخدم الكلية، خاصة في ظل التوجه المتزايد نحو الاعتماد على الحلول الرقمية. تشير بعض الدراسات السابقة إلى أن تصميم المواقع الإلكترونية المبني على عناصر </w:t>
      </w:r>
      <w:proofErr w:type="spellStart"/>
      <w:r w:rsidRPr="00222B93">
        <w:rPr>
          <w:rFonts w:ascii="Geeza Pro" w:hAnsi="Geeza Pro" w:cs="Geeza Pro" w:hint="cs"/>
          <w:sz w:val="28"/>
          <w:szCs w:val="28"/>
          <w:rtl/>
        </w:rPr>
        <w:t>جرافيكية</w:t>
      </w:r>
      <w:proofErr w:type="spellEnd"/>
      <w:r w:rsidRPr="00222B93">
        <w:rPr>
          <w:rFonts w:ascii="Geeza Pro" w:hAnsi="Geeza Pro" w:cs="Geeza Pro" w:hint="cs"/>
          <w:sz w:val="28"/>
          <w:szCs w:val="28"/>
          <w:rtl/>
        </w:rPr>
        <w:t xml:space="preserve"> متناسقة يعزز رضا المستخدم ويزيد من مدة بقاء المستخدمين في الموقع (2021</w:t>
      </w:r>
      <w:r w:rsidRPr="00222B93">
        <w:rPr>
          <w:rFonts w:ascii="Geeza Pro" w:hAnsi="Geeza Pro" w:cs="Geeza Pro" w:hint="cs"/>
          <w:sz w:val="28"/>
          <w:szCs w:val="28"/>
        </w:rPr>
        <w:t xml:space="preserve"> ,Chen &amp; Park). </w:t>
      </w:r>
      <w:r w:rsidRPr="00222B93">
        <w:rPr>
          <w:rFonts w:ascii="Geeza Pro" w:hAnsi="Geeza Pro" w:cs="Geeza Pro" w:hint="cs"/>
          <w:sz w:val="28"/>
          <w:szCs w:val="28"/>
          <w:rtl/>
        </w:rPr>
        <w:t xml:space="preserve">في ظل </w:t>
      </w:r>
      <w:proofErr w:type="gramStart"/>
      <w:r w:rsidRPr="00222B93">
        <w:rPr>
          <w:rFonts w:ascii="Geeza Pro" w:hAnsi="Geeza Pro" w:cs="Geeza Pro" w:hint="cs"/>
          <w:sz w:val="28"/>
          <w:szCs w:val="28"/>
          <w:rtl/>
        </w:rPr>
        <w:t>هذا ،</w:t>
      </w:r>
      <w:proofErr w:type="gramEnd"/>
      <w:r w:rsidRPr="00222B93">
        <w:rPr>
          <w:rFonts w:ascii="Geeza Pro" w:hAnsi="Geeza Pro" w:cs="Geeza Pro" w:hint="cs"/>
          <w:sz w:val="28"/>
          <w:szCs w:val="28"/>
          <w:rtl/>
        </w:rPr>
        <w:t xml:space="preserve"> تُعدّ هذه الدراسة مساهمة علمية وعملية تهدف إلى توضيح الطرق التي يمكن من خلالها تسخير التسويق الجرافيكي لتحسين تجربة المستخدم وزيادة التفاعل مع المحتوى</w:t>
      </w:r>
      <w:r w:rsidR="00AC156C" w:rsidRPr="00222B93">
        <w:rPr>
          <w:rFonts w:ascii="Geeza Pro" w:hAnsi="Geeza Pro" w:cs="Geeza Pro" w:hint="cs"/>
          <w:sz w:val="28"/>
          <w:szCs w:val="28"/>
          <w:rtl/>
        </w:rPr>
        <w:t xml:space="preserve"> </w:t>
      </w:r>
      <w:r w:rsidRPr="00222B93">
        <w:rPr>
          <w:rFonts w:ascii="Geeza Pro" w:hAnsi="Geeza Pro" w:cs="Geeza Pro" w:hint="cs"/>
          <w:sz w:val="28"/>
          <w:szCs w:val="28"/>
          <w:rtl/>
        </w:rPr>
        <w:t>الرقمي</w:t>
      </w:r>
      <w:r w:rsidRPr="00222B93">
        <w:rPr>
          <w:rFonts w:ascii="Geeza Pro" w:hAnsi="Geeza Pro" w:cs="Geeza Pro" w:hint="cs"/>
          <w:sz w:val="28"/>
          <w:szCs w:val="28"/>
        </w:rPr>
        <w:t>.</w:t>
      </w:r>
    </w:p>
    <w:p w14:paraId="6AF7C384" w14:textId="53484145" w:rsidR="000A6ACA" w:rsidRPr="00B35772" w:rsidRDefault="000A6ACA" w:rsidP="000A6ACA">
      <w:pPr>
        <w:spacing w:line="480" w:lineRule="auto"/>
        <w:jc w:val="both"/>
        <w:rPr>
          <w:rFonts w:ascii="Geeza Pro" w:hAnsi="Geeza Pro" w:cs="Geeza Pro" w:hint="cs"/>
          <w:b/>
          <w:bCs/>
          <w:sz w:val="32"/>
          <w:szCs w:val="32"/>
        </w:rPr>
      </w:pPr>
      <w:r w:rsidRPr="00B35772">
        <w:rPr>
          <w:rFonts w:ascii="Geeza Pro" w:hAnsi="Geeza Pro" w:cs="Geeza Pro" w:hint="cs"/>
          <w:b/>
          <w:bCs/>
          <w:sz w:val="32"/>
          <w:szCs w:val="32"/>
          <w:rtl/>
        </w:rPr>
        <w:t>3. الدراسات السابقة</w:t>
      </w:r>
    </w:p>
    <w:p w14:paraId="3E1496B0" w14:textId="337692DB" w:rsidR="000A6ACA" w:rsidRPr="00222B93" w:rsidRDefault="000A6ACA" w:rsidP="000A6ACA">
      <w:pPr>
        <w:bidi w:val="0"/>
        <w:spacing w:line="480" w:lineRule="auto"/>
        <w:jc w:val="both"/>
        <w:rPr>
          <w:rFonts w:ascii="Geeza Pro" w:hAnsi="Geeza Pro" w:cs="Geeza Pro" w:hint="cs"/>
          <w:sz w:val="28"/>
          <w:szCs w:val="28"/>
        </w:rPr>
      </w:pPr>
      <w:r w:rsidRPr="00222B93">
        <w:rPr>
          <w:rFonts w:ascii="Geeza Pro" w:hAnsi="Geeza Pro" w:cs="Geeza Pro" w:hint="cs"/>
          <w:sz w:val="28"/>
          <w:szCs w:val="28"/>
        </w:rPr>
        <w:t>1. Wu, J., &amp; Li, Y. (2021). User Interaction Design and Its Impact on E-Commerce Engagement. E- Commerce Journal, 24(3), 67-89.</w:t>
      </w:r>
    </w:p>
    <w:p w14:paraId="2440B1BE" w14:textId="77777777" w:rsidR="000A6ACA" w:rsidRPr="00222B93" w:rsidRDefault="000A6ACA" w:rsidP="000A6ACA">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تناولت هذه الدراسة تأثير تصميم التفاعل مع المستخدمين على تفاعلهم مع منصات التجارة الإلكترونية. أظهرت الدراسة أن التفاعل الجرافيكي المتميز يعزز من معدلات التفاعل ويزيد من فترة بقاء المستخدمين على الموقع.</w:t>
      </w:r>
    </w:p>
    <w:p w14:paraId="48F43B14" w14:textId="5A5285D0" w:rsidR="007C6DF5" w:rsidRPr="00222B93" w:rsidRDefault="000A6ACA" w:rsidP="000A6ACA">
      <w:pPr>
        <w:bidi w:val="0"/>
        <w:spacing w:line="480" w:lineRule="auto"/>
        <w:jc w:val="both"/>
        <w:rPr>
          <w:rFonts w:ascii="Geeza Pro" w:hAnsi="Geeza Pro" w:cs="Geeza Pro" w:hint="cs"/>
          <w:sz w:val="28"/>
          <w:szCs w:val="28"/>
          <w:rtl/>
        </w:rPr>
      </w:pPr>
      <w:r w:rsidRPr="00222B93">
        <w:rPr>
          <w:rFonts w:ascii="Geeza Pro" w:hAnsi="Geeza Pro" w:cs="Geeza Pro" w:hint="cs"/>
          <w:sz w:val="28"/>
          <w:szCs w:val="28"/>
        </w:rPr>
        <w:t xml:space="preserve"> 2. Wang, Y., &amp; Zhang, W. (2022). The Impact of Graphic Design on User Engagement in E-Commerce. Journal of Consumer Behavior, 16(2), 77-94.</w:t>
      </w:r>
    </w:p>
    <w:p w14:paraId="2BAAAEDC" w14:textId="77777777"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أظهرت هذه الدراسة أن التصميم الجرافيكي له تأثير كبير على قرارات المستهلكين في التجارة الإلكترونية، حيث أن الألوان والخطوط تلعب دورًا محوريًا في التأثير على المشتريات</w:t>
      </w:r>
      <w:r w:rsidRPr="00222B93">
        <w:rPr>
          <w:rFonts w:ascii="Geeza Pro" w:hAnsi="Geeza Pro" w:cs="Geeza Pro" w:hint="cs"/>
          <w:sz w:val="28"/>
          <w:szCs w:val="28"/>
        </w:rPr>
        <w:t>.</w:t>
      </w:r>
    </w:p>
    <w:p w14:paraId="31CA67AD" w14:textId="68EF78A9" w:rsidR="000A6ACA" w:rsidRPr="00222B93" w:rsidRDefault="000A6ACA" w:rsidP="000A6ACA">
      <w:pPr>
        <w:bidi w:val="0"/>
        <w:spacing w:line="480" w:lineRule="auto"/>
        <w:jc w:val="both"/>
        <w:rPr>
          <w:rFonts w:ascii="Geeza Pro" w:hAnsi="Geeza Pro" w:cs="Geeza Pro" w:hint="cs"/>
          <w:sz w:val="28"/>
          <w:szCs w:val="28"/>
        </w:rPr>
      </w:pPr>
      <w:r w:rsidRPr="00222B93">
        <w:rPr>
          <w:rFonts w:ascii="Geeza Pro" w:hAnsi="Geeza Pro" w:cs="Geeza Pro" w:hint="cs"/>
          <w:sz w:val="28"/>
          <w:szCs w:val="28"/>
        </w:rPr>
        <w:t>Sutherland, W., &amp; J. E. A. (2021). The Role of Design in Enhancing User Experience in Digital Marketing. Journal of Digital Marketing Strategies, 13(1), 85-99.</w:t>
      </w:r>
    </w:p>
    <w:p w14:paraId="3CF81AC2" w14:textId="77777777"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سلطت هذه الدراسة الضوء على كيفية تحسين تجربة المستخدم من خلال التصميم الجرافيكي في التسويق الرقمي، مع التأكيد على أهمية استجابة التصميم لاحتياجات المستخدمين</w:t>
      </w:r>
      <w:r w:rsidRPr="00222B93">
        <w:rPr>
          <w:rFonts w:ascii="Geeza Pro" w:hAnsi="Geeza Pro" w:cs="Geeza Pro" w:hint="cs"/>
          <w:sz w:val="28"/>
          <w:szCs w:val="28"/>
        </w:rPr>
        <w:t>.</w:t>
      </w:r>
    </w:p>
    <w:p w14:paraId="15276630" w14:textId="77777777" w:rsidR="000A6ACA" w:rsidRPr="00222B93" w:rsidRDefault="000A6ACA" w:rsidP="000A6ACA">
      <w:pPr>
        <w:bidi w:val="0"/>
        <w:spacing w:line="480" w:lineRule="auto"/>
        <w:jc w:val="both"/>
        <w:rPr>
          <w:rFonts w:ascii="Geeza Pro" w:hAnsi="Geeza Pro" w:cs="Geeza Pro" w:hint="cs"/>
          <w:sz w:val="28"/>
          <w:szCs w:val="28"/>
          <w:rtl/>
        </w:rPr>
      </w:pPr>
      <w:r w:rsidRPr="00222B93">
        <w:rPr>
          <w:rFonts w:ascii="Geeza Pro" w:hAnsi="Geeza Pro" w:cs="Geeza Pro" w:hint="cs"/>
          <w:sz w:val="28"/>
          <w:szCs w:val="28"/>
        </w:rPr>
        <w:t>Al-</w:t>
      </w:r>
      <w:proofErr w:type="spellStart"/>
      <w:r w:rsidRPr="00222B93">
        <w:rPr>
          <w:rFonts w:ascii="Geeza Pro" w:hAnsi="Geeza Pro" w:cs="Geeza Pro" w:hint="cs"/>
          <w:sz w:val="28"/>
          <w:szCs w:val="28"/>
        </w:rPr>
        <w:t>Omoush</w:t>
      </w:r>
      <w:proofErr w:type="spellEnd"/>
      <w:r w:rsidRPr="00222B93">
        <w:rPr>
          <w:rFonts w:ascii="Geeza Pro" w:hAnsi="Geeza Pro" w:cs="Geeza Pro" w:hint="cs"/>
          <w:sz w:val="28"/>
          <w:szCs w:val="28"/>
        </w:rPr>
        <w:t>, K. S. (2023). The Influence of Digital Graphic Design on Customer Loyalty. Journal of Digital Marketing, 45(1), 123-145.</w:t>
      </w:r>
    </w:p>
    <w:p w14:paraId="2387ED85" w14:textId="77777777"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lastRenderedPageBreak/>
        <w:t>تطرقت هذه الدراسة إلى تأثير التسويق الجرافيكي على تعزيز ولاء العملاء حيث أظهرت أن الهوية البصرية المتسقة والمبتكرة تعزز من التفاعل العاطفي وتزيد من الولاء للعلامة التجارية</w:t>
      </w:r>
      <w:r w:rsidRPr="00222B93">
        <w:rPr>
          <w:rFonts w:ascii="Geeza Pro" w:hAnsi="Geeza Pro" w:cs="Geeza Pro" w:hint="cs"/>
          <w:sz w:val="28"/>
          <w:szCs w:val="28"/>
        </w:rPr>
        <w:t>.</w:t>
      </w:r>
    </w:p>
    <w:p w14:paraId="30AFD5FE" w14:textId="77777777" w:rsidR="000A6ACA" w:rsidRPr="00222B93" w:rsidRDefault="000A6ACA" w:rsidP="000A6ACA">
      <w:pPr>
        <w:bidi w:val="0"/>
        <w:spacing w:line="480" w:lineRule="auto"/>
        <w:jc w:val="both"/>
        <w:rPr>
          <w:rFonts w:ascii="Geeza Pro" w:hAnsi="Geeza Pro" w:cs="Geeza Pro" w:hint="cs"/>
          <w:sz w:val="28"/>
          <w:szCs w:val="28"/>
        </w:rPr>
      </w:pPr>
      <w:r w:rsidRPr="00222B93">
        <w:rPr>
          <w:rFonts w:ascii="Geeza Pro" w:hAnsi="Geeza Pro" w:cs="Geeza Pro" w:hint="cs"/>
          <w:sz w:val="28"/>
          <w:szCs w:val="28"/>
        </w:rPr>
        <w:t>Martinez, E., &amp; Garcia, H. (2022). The Role of Interactive Graphic Design in Enhancing User Engagement on Mobile Applications. Journal of Mobile Computing, 37(3), 56-78.</w:t>
      </w:r>
    </w:p>
    <w:p w14:paraId="1F6BE845" w14:textId="58264047" w:rsidR="000A6ACA" w:rsidRPr="00222B93" w:rsidRDefault="000A6ACA" w:rsidP="00620F02">
      <w:pPr>
        <w:spacing w:line="480" w:lineRule="auto"/>
        <w:jc w:val="both"/>
        <w:rPr>
          <w:rFonts w:ascii="Geeza Pro" w:hAnsi="Geeza Pro" w:cs="Geeza Pro" w:hint="cs"/>
          <w:sz w:val="28"/>
          <w:szCs w:val="28"/>
          <w:rtl/>
        </w:rPr>
      </w:pPr>
      <w:r w:rsidRPr="00222B93">
        <w:rPr>
          <w:rFonts w:ascii="Geeza Pro" w:hAnsi="Geeza Pro" w:cs="Geeza Pro" w:hint="cs"/>
          <w:sz w:val="28"/>
          <w:szCs w:val="28"/>
          <w:rtl/>
        </w:rPr>
        <w:t>وجدت هذه الدراسة أن الاستخدام التفاعلي للتصاميم الجرافيكي يزيد من تفاعل المستخدمين على التطبيقات المحمولة، مما يعزز من تجربة المستخدم ويؤدي إلى زيادة التفاعل</w:t>
      </w:r>
    </w:p>
    <w:p w14:paraId="2385D674" w14:textId="065EDB84" w:rsidR="000A6ACA" w:rsidRPr="00B35772" w:rsidRDefault="000A6ACA" w:rsidP="000A6ACA">
      <w:pPr>
        <w:spacing w:line="480" w:lineRule="auto"/>
        <w:jc w:val="both"/>
        <w:rPr>
          <w:rFonts w:ascii="Geeza Pro" w:hAnsi="Geeza Pro" w:cs="Geeza Pro" w:hint="cs"/>
          <w:b/>
          <w:bCs/>
          <w:sz w:val="32"/>
          <w:szCs w:val="32"/>
        </w:rPr>
      </w:pPr>
      <w:r w:rsidRPr="00B35772">
        <w:rPr>
          <w:rFonts w:ascii="Geeza Pro" w:hAnsi="Geeza Pro" w:cs="Geeza Pro" w:hint="cs"/>
          <w:b/>
          <w:bCs/>
          <w:sz w:val="32"/>
          <w:szCs w:val="32"/>
          <w:rtl/>
        </w:rPr>
        <w:t>٤</w:t>
      </w:r>
      <w:r w:rsidRPr="00B35772">
        <w:rPr>
          <w:rFonts w:ascii="Geeza Pro" w:hAnsi="Geeza Pro" w:cs="Geeza Pro" w:hint="cs"/>
          <w:b/>
          <w:bCs/>
          <w:sz w:val="32"/>
          <w:szCs w:val="32"/>
        </w:rPr>
        <w:t xml:space="preserve">. </w:t>
      </w:r>
      <w:r w:rsidR="00850A50" w:rsidRPr="00B35772">
        <w:rPr>
          <w:rFonts w:ascii="Geeza Pro" w:hAnsi="Geeza Pro" w:cs="Geeza Pro" w:hint="cs"/>
          <w:b/>
          <w:bCs/>
          <w:sz w:val="32"/>
          <w:szCs w:val="32"/>
          <w:rtl/>
        </w:rPr>
        <w:t xml:space="preserve"> </w:t>
      </w:r>
      <w:r w:rsidRPr="00B35772">
        <w:rPr>
          <w:rFonts w:ascii="Geeza Pro" w:hAnsi="Geeza Pro" w:cs="Geeza Pro" w:hint="cs"/>
          <w:b/>
          <w:bCs/>
          <w:sz w:val="32"/>
          <w:szCs w:val="32"/>
          <w:rtl/>
        </w:rPr>
        <w:t>مشكلة الدراسة</w:t>
      </w:r>
    </w:p>
    <w:p w14:paraId="6CC7FC0A" w14:textId="77777777" w:rsidR="00506883" w:rsidRPr="00222B93" w:rsidRDefault="00506883" w:rsidP="00506883">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في العصر الرقمي، تواجه الشركات العديد من التحديات في استخدام التسويق الجرافيكي بشكل فعال لتحسين تجربة المستخدم وزيادة التفاعل مع المحتوى الرقمي. وعلى الرغم من أن التسويق الجرافيكي يعد من الأدوات الأساسية في استراتيجيات التسويق الحديثة، إلا أن هناك نقصًا في الفهم الكامل لكيفية تأثير العناصر المرئية مثل الألوان والخطوط والأشكال والترتيب العام على سلوك المستخدم وتفاعله مع المحتوى الرقمي. وهناك حاجة متزايدة لدراسة متعمقة لهذه العلاقة لتحقيق أقصى استفادة من التسويق الجرافيكي في تحسين تجربة المستخدم. وتتمثل المشكلة الرئيسية في هذه </w:t>
      </w:r>
      <w:r w:rsidRPr="00222B93">
        <w:rPr>
          <w:rFonts w:ascii="Geeza Pro" w:hAnsi="Geeza Pro" w:cs="Geeza Pro" w:hint="cs"/>
          <w:sz w:val="28"/>
          <w:szCs w:val="28"/>
          <w:rtl/>
        </w:rPr>
        <w:lastRenderedPageBreak/>
        <w:t xml:space="preserve">الدراسة في كيفية تحديد العلاقة الدقيقة بين العناصر الرسومية المختلفة مثل الألوان والصور والخطوط وتحسين تجربة المستخدم وزيادة التفاعل مع المحتوى الرقمي. وفي ضوء الاتجاهات الحالية نحو </w:t>
      </w:r>
      <w:proofErr w:type="spellStart"/>
      <w:r w:rsidRPr="00222B93">
        <w:rPr>
          <w:rFonts w:ascii="Geeza Pro" w:hAnsi="Geeza Pro" w:cs="Geeza Pro" w:hint="cs"/>
          <w:sz w:val="28"/>
          <w:szCs w:val="28"/>
          <w:rtl/>
        </w:rPr>
        <w:t>الرقمنة</w:t>
      </w:r>
      <w:proofErr w:type="spellEnd"/>
      <w:r w:rsidRPr="00222B93">
        <w:rPr>
          <w:rFonts w:ascii="Geeza Pro" w:hAnsi="Geeza Pro" w:cs="Geeza Pro" w:hint="cs"/>
          <w:sz w:val="28"/>
          <w:szCs w:val="28"/>
          <w:rtl/>
        </w:rPr>
        <w:t xml:space="preserve"> والاعتماد على منصات الإنترنت وتطبيقات الهاتف المحمول في استراتيجيات التسويق، تسعى الشركات إلى تحسين أدائها باستخدام تصميمات رسومية مبتكرة وجذابة. لذلك، فإن فهم تأثير هذه العناصر على تجربة المستخدم قد يكون عاملاً رئيسيًا في تعزيز نجاح الحملات التسويقية وزيادة العائدات.</w:t>
      </w:r>
    </w:p>
    <w:p w14:paraId="26E07390" w14:textId="49C837C4" w:rsidR="00506883" w:rsidRPr="00222B93" w:rsidRDefault="00506883" w:rsidP="00506883">
      <w:pPr>
        <w:spacing w:line="480" w:lineRule="auto"/>
        <w:jc w:val="both"/>
        <w:rPr>
          <w:rFonts w:ascii="Geeza Pro" w:hAnsi="Geeza Pro" w:cs="Geeza Pro" w:hint="cs"/>
          <w:sz w:val="28"/>
          <w:szCs w:val="28"/>
          <w:rtl/>
        </w:rPr>
      </w:pPr>
      <w:r w:rsidRPr="00222B93">
        <w:rPr>
          <w:rFonts w:ascii="Geeza Pro" w:hAnsi="Geeza Pro" w:cs="Geeza Pro" w:hint="cs"/>
          <w:sz w:val="28"/>
          <w:szCs w:val="28"/>
          <w:rtl/>
        </w:rPr>
        <w:t>من خلال هذه الدراسة، يتم طرح الأسئلة التالية:</w:t>
      </w:r>
    </w:p>
    <w:p w14:paraId="03936CF9" w14:textId="77777777" w:rsidR="00506883" w:rsidRPr="00222B93" w:rsidRDefault="00506883" w:rsidP="00506883">
      <w:pPr>
        <w:spacing w:line="480" w:lineRule="auto"/>
        <w:jc w:val="both"/>
        <w:rPr>
          <w:rFonts w:ascii="Geeza Pro" w:hAnsi="Geeza Pro" w:cs="Geeza Pro" w:hint="cs"/>
          <w:sz w:val="28"/>
          <w:szCs w:val="28"/>
          <w:rtl/>
        </w:rPr>
      </w:pPr>
      <w:r w:rsidRPr="00222B93">
        <w:rPr>
          <w:rFonts w:ascii="Geeza Pro" w:hAnsi="Geeza Pro" w:cs="Geeza Pro" w:hint="cs"/>
          <w:sz w:val="28"/>
          <w:szCs w:val="28"/>
          <w:rtl/>
        </w:rPr>
        <w:t>كيف يؤثر التصميم الجرافيكي على مشاعر وسلوك المستهلك؟</w:t>
      </w:r>
    </w:p>
    <w:p w14:paraId="796DF698" w14:textId="77777777" w:rsidR="00506883" w:rsidRPr="00222B93" w:rsidRDefault="00506883" w:rsidP="00506883">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 هل تساهم العوامل المرئية في زيادة التفاعل مع العلامات التجارية على منصات التواصل الاجتماعي والمواقع الإلكترونية؟</w:t>
      </w:r>
    </w:p>
    <w:p w14:paraId="174CB5E8" w14:textId="37880D2B" w:rsidR="00506883" w:rsidRPr="00222B93" w:rsidRDefault="00506883" w:rsidP="00506883">
      <w:pPr>
        <w:spacing w:line="480" w:lineRule="auto"/>
        <w:jc w:val="both"/>
        <w:rPr>
          <w:rFonts w:ascii="Geeza Pro" w:hAnsi="Geeza Pro" w:cs="Geeza Pro" w:hint="cs"/>
          <w:sz w:val="28"/>
          <w:szCs w:val="28"/>
          <w:rtl/>
        </w:rPr>
      </w:pPr>
      <w:r w:rsidRPr="00222B93">
        <w:rPr>
          <w:rFonts w:ascii="Geeza Pro" w:hAnsi="Geeza Pro" w:cs="Geeza Pro" w:hint="cs"/>
          <w:sz w:val="28"/>
          <w:szCs w:val="28"/>
          <w:rtl/>
        </w:rPr>
        <w:t>كيف يمكن دمج هذه العناصر الرسومية في استراتيجيات التسويق لزيادة ولاء العملاء؟</w:t>
      </w:r>
    </w:p>
    <w:p w14:paraId="7F283EBC" w14:textId="77777777" w:rsidR="00506883" w:rsidRDefault="00506883" w:rsidP="00506883">
      <w:pPr>
        <w:spacing w:line="480" w:lineRule="auto"/>
        <w:jc w:val="both"/>
        <w:rPr>
          <w:rFonts w:ascii="Geeza Pro" w:hAnsi="Geeza Pro" w:cs="Geeza Pro"/>
          <w:sz w:val="28"/>
          <w:szCs w:val="28"/>
          <w:rtl/>
        </w:rPr>
      </w:pPr>
      <w:r w:rsidRPr="00222B93">
        <w:rPr>
          <w:rFonts w:ascii="Geeza Pro" w:hAnsi="Geeza Pro" w:cs="Geeza Pro" w:hint="cs"/>
          <w:sz w:val="28"/>
          <w:szCs w:val="28"/>
          <w:rtl/>
        </w:rPr>
        <w:t>إن تحديد هذه العلاقة سيساهم في تحسين أساليب التسويق الرقمي التي تعتمد بشكل أساسي على تحسين تفاعل المستخدم.</w:t>
      </w:r>
    </w:p>
    <w:p w14:paraId="16F6955C" w14:textId="77777777" w:rsidR="00B35772" w:rsidRDefault="00B35772" w:rsidP="00506883">
      <w:pPr>
        <w:spacing w:line="480" w:lineRule="auto"/>
        <w:jc w:val="both"/>
        <w:rPr>
          <w:rFonts w:ascii="Geeza Pro" w:hAnsi="Geeza Pro" w:cs="Geeza Pro"/>
          <w:sz w:val="28"/>
          <w:szCs w:val="28"/>
          <w:rtl/>
        </w:rPr>
      </w:pPr>
    </w:p>
    <w:p w14:paraId="21BB27C1" w14:textId="77777777" w:rsidR="00B35772" w:rsidRDefault="00B35772" w:rsidP="00506883">
      <w:pPr>
        <w:spacing w:line="480" w:lineRule="auto"/>
        <w:jc w:val="both"/>
        <w:rPr>
          <w:rFonts w:ascii="Geeza Pro" w:hAnsi="Geeza Pro" w:cs="Geeza Pro"/>
          <w:sz w:val="28"/>
          <w:szCs w:val="28"/>
          <w:rtl/>
        </w:rPr>
      </w:pPr>
    </w:p>
    <w:p w14:paraId="1B6E365C" w14:textId="77777777" w:rsidR="00B35772" w:rsidRPr="00222B93" w:rsidRDefault="00B35772" w:rsidP="00506883">
      <w:pPr>
        <w:spacing w:line="480" w:lineRule="auto"/>
        <w:jc w:val="both"/>
        <w:rPr>
          <w:rFonts w:ascii="Geeza Pro" w:hAnsi="Geeza Pro" w:cs="Geeza Pro" w:hint="cs"/>
          <w:b/>
          <w:bCs/>
          <w:sz w:val="28"/>
          <w:szCs w:val="28"/>
          <w:rtl/>
        </w:rPr>
      </w:pPr>
    </w:p>
    <w:p w14:paraId="5D474804" w14:textId="034B69D8" w:rsidR="000A6ACA" w:rsidRPr="00B35772" w:rsidRDefault="000A6ACA" w:rsidP="00506883">
      <w:pPr>
        <w:spacing w:line="480" w:lineRule="auto"/>
        <w:jc w:val="both"/>
        <w:rPr>
          <w:rFonts w:ascii="Geeza Pro" w:hAnsi="Geeza Pro" w:cs="Geeza Pro" w:hint="cs"/>
          <w:b/>
          <w:bCs/>
          <w:sz w:val="32"/>
          <w:szCs w:val="32"/>
        </w:rPr>
      </w:pPr>
      <w:r w:rsidRPr="00B35772">
        <w:rPr>
          <w:rFonts w:ascii="Geeza Pro" w:hAnsi="Geeza Pro" w:cs="Geeza Pro" w:hint="cs"/>
          <w:b/>
          <w:bCs/>
          <w:sz w:val="32"/>
          <w:szCs w:val="32"/>
          <w:rtl/>
        </w:rPr>
        <w:lastRenderedPageBreak/>
        <w:t>5. أهمية الدراسة</w:t>
      </w:r>
    </w:p>
    <w:p w14:paraId="12A2AFFA" w14:textId="77777777"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الأهمية العلمية</w:t>
      </w:r>
    </w:p>
    <w:p w14:paraId="3C060396" w14:textId="7AF0B7C8"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تسهم هذه الدراسة في توسيع الفهم العلمي للعلاقة بين التسويق الجرافيكي وتجربة المستخدم. من خلال تسليط الضوء على تأثير العناصر الجرافيكي المختلفة على تفاعل المستخدمين مع المحتوى الرقمي، ستساهم الدراسة في ملء الفجوة المعرفية في هذا المجال، مما يسهم في إثراء الأدبيات العلمية والتسويقية. بالإضافة إلى ذلك، ستساعد الدراسة في تقديم إطار نظري ومفاهيمي لفهم تأثير التصميم الجرافيكي على سلوك المستهلك في العصر الرقمي</w:t>
      </w:r>
      <w:r w:rsidRPr="00222B93">
        <w:rPr>
          <w:rFonts w:ascii="Geeza Pro" w:hAnsi="Geeza Pro" w:cs="Geeza Pro" w:hint="cs"/>
          <w:sz w:val="28"/>
          <w:szCs w:val="28"/>
        </w:rPr>
        <w:t>.</w:t>
      </w:r>
    </w:p>
    <w:p w14:paraId="4DC45407" w14:textId="77777777"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الأهمية التطبيقية</w:t>
      </w:r>
    </w:p>
    <w:p w14:paraId="2E2AEF9E" w14:textId="22EB02B4"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في ظل التطور السريع للتسويق الرقمي، فإن نتائج هذه الدراسة ستكون ذات أهمية كبيرة للممارسين في مجال التسويق الجرافيكي. ستمكن هذه الدراسة الشركات من تحسين استراتيجيات التسويق الرقمي بشكل علمي ومدروس مما يساعدهم على تحسين أداء الحملات التسويقية من خلال دمج العناصر الجرافيكي بشكل أفضل في تصميمات المنتجات والمحتوى الرقمي. على سبيل المثال، الشركات ستكون قادرة على اختيار الألوان والخطوط والتصاميم التي تحفز تفاعل العملاء وتزيد من مستوى رضاهم</w:t>
      </w:r>
      <w:r w:rsidRPr="00222B93">
        <w:rPr>
          <w:rFonts w:ascii="Geeza Pro" w:hAnsi="Geeza Pro" w:cs="Geeza Pro" w:hint="cs"/>
          <w:sz w:val="28"/>
          <w:szCs w:val="28"/>
        </w:rPr>
        <w:t>.</w:t>
      </w:r>
    </w:p>
    <w:p w14:paraId="40374D5A" w14:textId="77777777"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الأهمية الاقتصادية</w:t>
      </w:r>
      <w:r w:rsidRPr="00222B93">
        <w:rPr>
          <w:rFonts w:ascii="Geeza Pro" w:hAnsi="Geeza Pro" w:cs="Geeza Pro" w:hint="cs"/>
          <w:b/>
          <w:bCs/>
          <w:sz w:val="28"/>
          <w:szCs w:val="28"/>
        </w:rPr>
        <w:t>:</w:t>
      </w:r>
    </w:p>
    <w:p w14:paraId="0C1D4A94" w14:textId="48657E8F"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lastRenderedPageBreak/>
        <w:t>من خلال تحسين تجربة المستخدم وتفاعلهم مع العلامة التجارية، يمكن للشركات أن تلاحظ زيادة في الولاء والمشاركة من جانب عملائها. ونتيجة لذلك، ستساعد هذه الدراسة الشركات على تحسين العوائد المالية وزيادة المبيعات بشكل غير مباشر من خلال التفاعل الإيجابي مع العلامة التجارية. كما أن تعزيز العلاقة مع العملاء يمكن أن يساهم في تقليل التكاليف المرتبطة بالحفاظ على العملاء الحاليين وجذب العملاء الجدد</w:t>
      </w:r>
      <w:r w:rsidRPr="00222B93">
        <w:rPr>
          <w:rFonts w:ascii="Geeza Pro" w:hAnsi="Geeza Pro" w:cs="Geeza Pro" w:hint="cs"/>
          <w:sz w:val="28"/>
          <w:szCs w:val="28"/>
        </w:rPr>
        <w:t>.</w:t>
      </w:r>
    </w:p>
    <w:p w14:paraId="5AC2C3EA" w14:textId="77777777"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الأهمية الاجتماعية</w:t>
      </w:r>
      <w:r w:rsidRPr="00222B93">
        <w:rPr>
          <w:rFonts w:ascii="Geeza Pro" w:hAnsi="Geeza Pro" w:cs="Geeza Pro" w:hint="cs"/>
          <w:b/>
          <w:bCs/>
          <w:sz w:val="28"/>
          <w:szCs w:val="28"/>
        </w:rPr>
        <w:t>:</w:t>
      </w:r>
    </w:p>
    <w:p w14:paraId="239BC590" w14:textId="2B85A776"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تسهم الدراسة في تحسين طرق التواصل بين الشركات والعملاء، مما يؤدي إلى تعزيز العلاقة الاجتماعية بينهما من خلال تحسين تجربة المستخدم باستخدام التسويق الجرافيكي، يمكن أن يشعر العملاء بالارتباط العاطفي مع العلامة التجارية، مما يساهم في تحسين رضاهم وثقتهم. هذا الارتباط الاجتماعي يعزز من الثقة بين العلامات التجارية والمستهلكين ويؤثر بشكل إيجابي على المجتمع ككل</w:t>
      </w:r>
      <w:r w:rsidRPr="00222B93">
        <w:rPr>
          <w:rFonts w:ascii="Geeza Pro" w:hAnsi="Geeza Pro" w:cs="Geeza Pro" w:hint="cs"/>
          <w:sz w:val="28"/>
          <w:szCs w:val="28"/>
        </w:rPr>
        <w:t>.</w:t>
      </w:r>
    </w:p>
    <w:p w14:paraId="29F6DB1D" w14:textId="77777777" w:rsidR="000A6ACA" w:rsidRPr="00B35772" w:rsidRDefault="000A6ACA" w:rsidP="000A6ACA">
      <w:pPr>
        <w:spacing w:line="480" w:lineRule="auto"/>
        <w:jc w:val="both"/>
        <w:rPr>
          <w:rFonts w:ascii="Geeza Pro" w:hAnsi="Geeza Pro" w:cs="Geeza Pro" w:hint="cs"/>
          <w:b/>
          <w:bCs/>
          <w:sz w:val="32"/>
          <w:szCs w:val="32"/>
        </w:rPr>
      </w:pPr>
      <w:r w:rsidRPr="00B35772">
        <w:rPr>
          <w:rFonts w:ascii="Geeza Pro" w:hAnsi="Geeza Pro" w:cs="Geeza Pro" w:hint="cs"/>
          <w:b/>
          <w:bCs/>
          <w:sz w:val="32"/>
          <w:szCs w:val="32"/>
          <w:rtl/>
        </w:rPr>
        <w:t>٦</w:t>
      </w:r>
      <w:r w:rsidRPr="00B35772">
        <w:rPr>
          <w:rFonts w:ascii="Geeza Pro" w:hAnsi="Geeza Pro" w:cs="Geeza Pro" w:hint="cs"/>
          <w:b/>
          <w:bCs/>
          <w:sz w:val="32"/>
          <w:szCs w:val="32"/>
        </w:rPr>
        <w:t xml:space="preserve">. </w:t>
      </w:r>
      <w:r w:rsidRPr="00B35772">
        <w:rPr>
          <w:rFonts w:ascii="Geeza Pro" w:hAnsi="Geeza Pro" w:cs="Geeza Pro" w:hint="cs"/>
          <w:b/>
          <w:bCs/>
          <w:sz w:val="32"/>
          <w:szCs w:val="32"/>
          <w:rtl/>
        </w:rPr>
        <w:t>أهداف الدراسة</w:t>
      </w:r>
    </w:p>
    <w:p w14:paraId="5D7C3943" w14:textId="77777777" w:rsidR="000A6ACA" w:rsidRPr="00222B93" w:rsidRDefault="000A6ACA" w:rsidP="000A6ACA">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تهدف هذه الدراسة إلى تحقيق الأهداف التالية: </w:t>
      </w:r>
    </w:p>
    <w:p w14:paraId="7C250804" w14:textId="77777777" w:rsidR="000A6ACA" w:rsidRPr="00222B93" w:rsidRDefault="000A6ACA" w:rsidP="000A6ACA">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 xml:space="preserve">تحليل تأثير التسويق الجرافيكي على تجربة المستخدم </w:t>
      </w:r>
    </w:p>
    <w:p w14:paraId="3D6F0197" w14:textId="1CA38293" w:rsidR="000A6ACA" w:rsidRPr="00222B93" w:rsidRDefault="000A6ACA" w:rsidP="000A6ACA">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دراسة كيفية تأثير عناصر التصميم الجرافيكي مثل الألوان الخطوط والصور على تفاعل المستخدمين وتجربتهم مع العلامة التجارية. </w:t>
      </w:r>
    </w:p>
    <w:p w14:paraId="0E18FDD6" w14:textId="4BA85497"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lastRenderedPageBreak/>
        <w:t>استكشاف العلاقة بين التصميم الجرافي الجرافيكي وزيادة التفاعل مع المحتوى الرقمي</w:t>
      </w:r>
    </w:p>
    <w:p w14:paraId="29913242" w14:textId="77777777" w:rsidR="000A6ACA" w:rsidRPr="00222B93" w:rsidRDefault="000A6ACA" w:rsidP="000A6ACA">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دراسة دور التصميم الجرافيكي في زيادة التفاعل والمشاركة من قبل المستخدمين على منصات التواصل الاجتماعي والمواقع الإلكترونية والتطبيقات المحمولة. </w:t>
      </w:r>
    </w:p>
    <w:p w14:paraId="65C51A1C" w14:textId="4241D72F"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تحليل تأثير العناصر البصرية على سلوك المستهلك</w:t>
      </w:r>
    </w:p>
    <w:p w14:paraId="5EE11F55" w14:textId="17E00461" w:rsidR="000A6ACA" w:rsidRPr="00222B93" w:rsidRDefault="000A6ACA" w:rsidP="00AC156C">
      <w:pPr>
        <w:spacing w:line="480" w:lineRule="auto"/>
        <w:jc w:val="both"/>
        <w:rPr>
          <w:rFonts w:ascii="Geeza Pro" w:hAnsi="Geeza Pro" w:cs="Geeza Pro" w:hint="cs"/>
          <w:sz w:val="28"/>
          <w:szCs w:val="28"/>
        </w:rPr>
      </w:pPr>
      <w:r w:rsidRPr="00222B93">
        <w:rPr>
          <w:rFonts w:ascii="Geeza Pro" w:hAnsi="Geeza Pro" w:cs="Geeza Pro" w:hint="cs"/>
          <w:sz w:val="28"/>
          <w:szCs w:val="28"/>
          <w:rtl/>
        </w:rPr>
        <w:t>فهم كيفية تأثير الألوان الخطوط الأشكال والتصميمات العامة على مشاعر المستهلكين وسلوكهم أثناء تفاعلهم مع العلامات التجارية والمحتوى الرقمي</w:t>
      </w:r>
      <w:r w:rsidRPr="00222B93">
        <w:rPr>
          <w:rFonts w:ascii="Geeza Pro" w:hAnsi="Geeza Pro" w:cs="Geeza Pro" w:hint="cs"/>
          <w:sz w:val="28"/>
          <w:szCs w:val="28"/>
        </w:rPr>
        <w:t>.</w:t>
      </w:r>
    </w:p>
    <w:p w14:paraId="4EF3C916" w14:textId="77777777" w:rsidR="000A6ACA" w:rsidRPr="00222B93" w:rsidRDefault="000A6ACA" w:rsidP="000A6AC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تقديم توصيات عملية للمؤسسات</w:t>
      </w:r>
      <w:r w:rsidRPr="00222B93">
        <w:rPr>
          <w:rFonts w:ascii="Geeza Pro" w:hAnsi="Geeza Pro" w:cs="Geeza Pro" w:hint="cs"/>
          <w:b/>
          <w:bCs/>
          <w:sz w:val="28"/>
          <w:szCs w:val="28"/>
        </w:rPr>
        <w:t>:</w:t>
      </w:r>
    </w:p>
    <w:p w14:paraId="4672923F" w14:textId="01ED8888" w:rsidR="000A6ACA" w:rsidRPr="00222B93" w:rsidRDefault="000A6ACA" w:rsidP="000A6ACA">
      <w:pPr>
        <w:spacing w:line="480" w:lineRule="auto"/>
        <w:jc w:val="both"/>
        <w:rPr>
          <w:rFonts w:ascii="Geeza Pro" w:hAnsi="Geeza Pro" w:cs="Geeza Pro" w:hint="cs"/>
          <w:sz w:val="28"/>
          <w:szCs w:val="28"/>
        </w:rPr>
      </w:pPr>
      <w:r w:rsidRPr="00222B93">
        <w:rPr>
          <w:rFonts w:ascii="Geeza Pro" w:hAnsi="Geeza Pro" w:cs="Geeza Pro" w:hint="cs"/>
          <w:sz w:val="28"/>
          <w:szCs w:val="28"/>
          <w:rtl/>
        </w:rPr>
        <w:t>بناءً على نتائج الدراسة، سيتم تقديم مجموعة من التوصيات العملية التي يمكن أن تساعد الشركات في تحسين استراتيجيات التسويق الجرافيكي لزيادة وتحسين تجربة المستخدم</w:t>
      </w:r>
      <w:r w:rsidRPr="00222B93">
        <w:rPr>
          <w:rFonts w:ascii="Geeza Pro" w:hAnsi="Geeza Pro" w:cs="Geeza Pro" w:hint="cs"/>
          <w:sz w:val="28"/>
          <w:szCs w:val="28"/>
        </w:rPr>
        <w:t>.</w:t>
      </w:r>
    </w:p>
    <w:p w14:paraId="17075DB5" w14:textId="77777777" w:rsidR="000A6ACA" w:rsidRPr="00222B93" w:rsidRDefault="000A6ACA" w:rsidP="000A6ACA">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استكشاف العلاقة بين التسويق الجرافيكي وولاء العملاء</w:t>
      </w:r>
    </w:p>
    <w:p w14:paraId="33BBC96C" w14:textId="38AB14EC" w:rsidR="000A6ACA" w:rsidRPr="00222B93" w:rsidRDefault="000A6ACA" w:rsidP="000A6ACA">
      <w:pPr>
        <w:spacing w:line="480" w:lineRule="auto"/>
        <w:jc w:val="both"/>
        <w:rPr>
          <w:rFonts w:ascii="Geeza Pro" w:hAnsi="Geeza Pro" w:cs="Geeza Pro" w:hint="cs"/>
          <w:sz w:val="28"/>
          <w:szCs w:val="28"/>
          <w:rtl/>
        </w:rPr>
      </w:pPr>
      <w:r w:rsidRPr="00222B93">
        <w:rPr>
          <w:rFonts w:ascii="Geeza Pro" w:hAnsi="Geeza Pro" w:cs="Geeza Pro" w:hint="cs"/>
          <w:sz w:val="28"/>
          <w:szCs w:val="28"/>
          <w:rtl/>
        </w:rPr>
        <w:t>دراسة كيف يمكن لتصميمات جرافيكي متقنة أن تساهم في زيادة ولاء العملاء وتعزيز الانتماء للعلامة التجارية</w:t>
      </w:r>
      <w:r w:rsidRPr="00222B93">
        <w:rPr>
          <w:rFonts w:ascii="Geeza Pro" w:hAnsi="Geeza Pro" w:cs="Geeza Pro" w:hint="cs"/>
          <w:sz w:val="28"/>
          <w:szCs w:val="28"/>
        </w:rPr>
        <w:t>.</w:t>
      </w:r>
    </w:p>
    <w:p w14:paraId="6A6F1634" w14:textId="0F299D1F" w:rsidR="00511F69" w:rsidRPr="00B35772" w:rsidRDefault="00511F69" w:rsidP="00511F69">
      <w:pPr>
        <w:spacing w:line="480" w:lineRule="auto"/>
        <w:jc w:val="both"/>
        <w:rPr>
          <w:rFonts w:ascii="Geeza Pro" w:hAnsi="Geeza Pro" w:cs="Geeza Pro" w:hint="cs"/>
          <w:b/>
          <w:bCs/>
          <w:sz w:val="32"/>
          <w:szCs w:val="32"/>
        </w:rPr>
      </w:pPr>
      <w:r w:rsidRPr="00B35772">
        <w:rPr>
          <w:rFonts w:ascii="Geeza Pro" w:hAnsi="Geeza Pro" w:cs="Geeza Pro" w:hint="cs"/>
          <w:b/>
          <w:bCs/>
          <w:sz w:val="32"/>
          <w:szCs w:val="32"/>
          <w:rtl/>
        </w:rPr>
        <w:t>7. تساؤلات الدراسة</w:t>
      </w:r>
    </w:p>
    <w:p w14:paraId="42B3C007" w14:textId="77777777" w:rsidR="00511F69" w:rsidRPr="00222B93" w:rsidRDefault="00511F69" w:rsidP="00511F69">
      <w:pPr>
        <w:spacing w:line="480" w:lineRule="auto"/>
        <w:jc w:val="both"/>
        <w:rPr>
          <w:rFonts w:ascii="Geeza Pro" w:hAnsi="Geeza Pro" w:cs="Geeza Pro" w:hint="cs"/>
          <w:sz w:val="28"/>
          <w:szCs w:val="28"/>
        </w:rPr>
      </w:pPr>
      <w:r w:rsidRPr="00222B93">
        <w:rPr>
          <w:rFonts w:ascii="Geeza Pro" w:hAnsi="Geeza Pro" w:cs="Geeza Pro" w:hint="cs"/>
          <w:sz w:val="28"/>
          <w:szCs w:val="28"/>
          <w:rtl/>
        </w:rPr>
        <w:t>تهدف هذه الدراسة للإجابة على التساؤلات التالية</w:t>
      </w:r>
      <w:r w:rsidRPr="00222B93">
        <w:rPr>
          <w:rFonts w:ascii="Geeza Pro" w:hAnsi="Geeza Pro" w:cs="Geeza Pro" w:hint="cs"/>
          <w:sz w:val="28"/>
          <w:szCs w:val="28"/>
        </w:rPr>
        <w:t>:</w:t>
      </w:r>
    </w:p>
    <w:p w14:paraId="75BF5039" w14:textId="77777777" w:rsidR="00511F69" w:rsidRPr="00222B93" w:rsidRDefault="00511F69"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كيف يؤثر التسويق الجرافيكي على تجربة المستخدم في السياقات الرقمية؟</w:t>
      </w:r>
    </w:p>
    <w:p w14:paraId="01DD0592" w14:textId="313267A7" w:rsidR="00511F69" w:rsidRPr="00222B93" w:rsidRDefault="00511F69"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 xml:space="preserve">ما هي العناصر البصرية الأكثر تأثيرًا في تحسين تفاعل المستخدم مع المحتوى الرقمي؟ </w:t>
      </w:r>
    </w:p>
    <w:p w14:paraId="515B28A0" w14:textId="77777777" w:rsidR="00511F69" w:rsidRPr="00222B93" w:rsidRDefault="00511F69"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هل تؤثر الألوان والخطوط والأشكال على المشاعر والعواطف التي يمر بها المستخدم أثناء تفاعلهم مع العلامات التجارية؟</w:t>
      </w:r>
    </w:p>
    <w:p w14:paraId="375558AE" w14:textId="630852BE" w:rsidR="00511F69" w:rsidRPr="00222B93" w:rsidRDefault="00511F69" w:rsidP="00511F69">
      <w:pPr>
        <w:spacing w:line="480" w:lineRule="auto"/>
        <w:jc w:val="both"/>
        <w:rPr>
          <w:rFonts w:ascii="Geeza Pro" w:hAnsi="Geeza Pro" w:cs="Geeza Pro" w:hint="cs"/>
          <w:sz w:val="28"/>
          <w:szCs w:val="28"/>
        </w:rPr>
      </w:pPr>
      <w:r w:rsidRPr="00222B93">
        <w:rPr>
          <w:rFonts w:ascii="Geeza Pro" w:hAnsi="Geeza Pro" w:cs="Geeza Pro" w:hint="cs"/>
          <w:sz w:val="28"/>
          <w:szCs w:val="28"/>
          <w:rtl/>
        </w:rPr>
        <w:t>كيف يمكن استخدام التسويق الجرافيكي لزيادة التفاعل على منصات التواصل الاجتماعي؟</w:t>
      </w:r>
    </w:p>
    <w:p w14:paraId="29FDABF8" w14:textId="3C21290B" w:rsidR="00511F69" w:rsidRPr="00222B93" w:rsidRDefault="00511F69"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ما دور التصميم الجرافيكي في تعزيز ولاء المستخدمين وزيادة عائدات الشركات؟</w:t>
      </w:r>
    </w:p>
    <w:p w14:paraId="07195259" w14:textId="54B23354" w:rsidR="00511F69" w:rsidRPr="00222B93" w:rsidRDefault="00511F69" w:rsidP="00620F02">
      <w:pPr>
        <w:spacing w:line="480" w:lineRule="auto"/>
        <w:jc w:val="both"/>
        <w:rPr>
          <w:rFonts w:ascii="Geeza Pro" w:hAnsi="Geeza Pro" w:cs="Geeza Pro" w:hint="cs"/>
          <w:sz w:val="28"/>
          <w:szCs w:val="28"/>
        </w:rPr>
      </w:pPr>
      <w:r w:rsidRPr="00222B93">
        <w:rPr>
          <w:rFonts w:ascii="Geeza Pro" w:hAnsi="Geeza Pro" w:cs="Geeza Pro" w:hint="cs"/>
          <w:sz w:val="28"/>
          <w:szCs w:val="28"/>
          <w:rtl/>
        </w:rPr>
        <w:t xml:space="preserve">كيف يمكن دمج عناصر الجرافيك في استراتيجيات التسويق الرقمية بشكل </w:t>
      </w:r>
      <w:proofErr w:type="gramStart"/>
      <w:r w:rsidRPr="00222B93">
        <w:rPr>
          <w:rFonts w:ascii="Geeza Pro" w:hAnsi="Geeza Pro" w:cs="Geeza Pro" w:hint="cs"/>
          <w:sz w:val="28"/>
          <w:szCs w:val="28"/>
          <w:rtl/>
        </w:rPr>
        <w:t>فعال ؟</w:t>
      </w:r>
      <w:proofErr w:type="gramEnd"/>
    </w:p>
    <w:p w14:paraId="725A646B" w14:textId="4A7D6FC0" w:rsidR="00511F69" w:rsidRPr="00B35772" w:rsidRDefault="00511F69" w:rsidP="00511F69">
      <w:pPr>
        <w:spacing w:line="480" w:lineRule="auto"/>
        <w:jc w:val="both"/>
        <w:rPr>
          <w:rFonts w:ascii="Geeza Pro" w:hAnsi="Geeza Pro" w:cs="Geeza Pro" w:hint="cs"/>
          <w:b/>
          <w:bCs/>
          <w:sz w:val="32"/>
          <w:szCs w:val="32"/>
        </w:rPr>
      </w:pPr>
      <w:r w:rsidRPr="00B35772">
        <w:rPr>
          <w:rFonts w:ascii="Geeza Pro" w:hAnsi="Geeza Pro" w:cs="Geeza Pro" w:hint="cs"/>
          <w:b/>
          <w:bCs/>
          <w:sz w:val="32"/>
          <w:szCs w:val="32"/>
        </w:rPr>
        <w:t>. 8</w:t>
      </w:r>
      <w:r w:rsidRPr="00B35772">
        <w:rPr>
          <w:rFonts w:ascii="Geeza Pro" w:hAnsi="Geeza Pro" w:cs="Geeza Pro" w:hint="cs"/>
          <w:b/>
          <w:bCs/>
          <w:sz w:val="32"/>
          <w:szCs w:val="32"/>
          <w:rtl/>
        </w:rPr>
        <w:t>مفاهيم الدراسة</w:t>
      </w:r>
    </w:p>
    <w:p w14:paraId="10CB629F" w14:textId="77777777" w:rsidR="00511F69" w:rsidRPr="00222B93" w:rsidRDefault="00511F69" w:rsidP="00511F69">
      <w:pPr>
        <w:spacing w:line="480" w:lineRule="auto"/>
        <w:jc w:val="both"/>
        <w:rPr>
          <w:rFonts w:ascii="Geeza Pro" w:hAnsi="Geeza Pro" w:cs="Geeza Pro" w:hint="cs"/>
          <w:sz w:val="28"/>
          <w:szCs w:val="28"/>
        </w:rPr>
      </w:pPr>
      <w:r w:rsidRPr="00222B93">
        <w:rPr>
          <w:rFonts w:ascii="Geeza Pro" w:hAnsi="Geeza Pro" w:cs="Geeza Pro" w:hint="cs"/>
          <w:sz w:val="28"/>
          <w:szCs w:val="28"/>
          <w:rtl/>
        </w:rPr>
        <w:t>التسويق الجرافيكي</w:t>
      </w:r>
    </w:p>
    <w:p w14:paraId="59C22392" w14:textId="565C4F0B" w:rsidR="00511F69" w:rsidRPr="00222B93" w:rsidRDefault="00511F69" w:rsidP="00511F69">
      <w:pPr>
        <w:spacing w:line="480" w:lineRule="auto"/>
        <w:jc w:val="both"/>
        <w:rPr>
          <w:rFonts w:ascii="Geeza Pro" w:hAnsi="Geeza Pro" w:cs="Geeza Pro" w:hint="cs"/>
          <w:sz w:val="28"/>
          <w:szCs w:val="28"/>
        </w:rPr>
      </w:pPr>
      <w:r w:rsidRPr="00222B93">
        <w:rPr>
          <w:rFonts w:ascii="Geeza Pro" w:hAnsi="Geeza Pro" w:cs="Geeza Pro" w:hint="cs"/>
          <w:sz w:val="28"/>
          <w:szCs w:val="28"/>
          <w:rtl/>
        </w:rPr>
        <w:t>يشير إلى استخدام العناصر البصرية مثل الألوان الصور الخطوط والأشكال في الترويج للمنتجات أو الخدمات بهدف تحسين التواصل مع الجمهور المستهدف وزيادة التفاعل</w:t>
      </w:r>
      <w:r w:rsidRPr="00222B93">
        <w:rPr>
          <w:rFonts w:ascii="Geeza Pro" w:hAnsi="Geeza Pro" w:cs="Geeza Pro" w:hint="cs"/>
          <w:sz w:val="28"/>
          <w:szCs w:val="28"/>
        </w:rPr>
        <w:t>.</w:t>
      </w:r>
    </w:p>
    <w:p w14:paraId="54B93CDB" w14:textId="07DB7DDF" w:rsidR="00511F69" w:rsidRPr="00222B93" w:rsidRDefault="00511F69" w:rsidP="00511F69">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تجربة المستخدم</w:t>
      </w:r>
      <w:r w:rsidRPr="00222B93">
        <w:rPr>
          <w:rFonts w:ascii="Geeza Pro" w:hAnsi="Geeza Pro" w:cs="Geeza Pro" w:hint="cs"/>
          <w:b/>
          <w:bCs/>
          <w:sz w:val="28"/>
          <w:szCs w:val="28"/>
        </w:rPr>
        <w:t>:</w:t>
      </w:r>
    </w:p>
    <w:p w14:paraId="1A3AE5DA" w14:textId="64DD35F1" w:rsidR="00620F02" w:rsidRPr="00222B93" w:rsidRDefault="00511F69" w:rsidP="00E67AFF">
      <w:pPr>
        <w:spacing w:line="480" w:lineRule="auto"/>
        <w:jc w:val="both"/>
        <w:rPr>
          <w:rFonts w:ascii="Geeza Pro" w:hAnsi="Geeza Pro" w:cs="Geeza Pro" w:hint="cs"/>
          <w:sz w:val="28"/>
          <w:szCs w:val="28"/>
          <w:rtl/>
        </w:rPr>
      </w:pPr>
      <w:r w:rsidRPr="00222B93">
        <w:rPr>
          <w:rFonts w:ascii="Geeza Pro" w:hAnsi="Geeza Pro" w:cs="Geeza Pro" w:hint="cs"/>
          <w:sz w:val="28"/>
          <w:szCs w:val="28"/>
          <w:rtl/>
        </w:rPr>
        <w:t>هي التفاعل الكلي الذي يمر به المستخدم مع المنتج أو الخدمة، ويشمل جميع الانطباعات والتجارب التي يختبرها أثناء استخدامه للتطبيقات أو المواقع الإلكترونية أو التفاعل مع المحتوى الرقمي</w:t>
      </w:r>
      <w:r w:rsidRPr="00222B93">
        <w:rPr>
          <w:rFonts w:ascii="Geeza Pro" w:hAnsi="Geeza Pro" w:cs="Geeza Pro" w:hint="cs"/>
          <w:sz w:val="28"/>
          <w:szCs w:val="28"/>
        </w:rPr>
        <w:t>.</w:t>
      </w:r>
    </w:p>
    <w:p w14:paraId="0C3CD049" w14:textId="77777777" w:rsidR="00850A50" w:rsidRPr="00222B93" w:rsidRDefault="00850A50" w:rsidP="00511F69">
      <w:pPr>
        <w:spacing w:line="480" w:lineRule="auto"/>
        <w:jc w:val="both"/>
        <w:rPr>
          <w:rFonts w:ascii="Geeza Pro" w:hAnsi="Geeza Pro" w:cs="Geeza Pro" w:hint="cs"/>
          <w:b/>
          <w:bCs/>
          <w:sz w:val="28"/>
          <w:szCs w:val="28"/>
          <w:rtl/>
        </w:rPr>
      </w:pPr>
    </w:p>
    <w:p w14:paraId="26E2E875" w14:textId="77777777" w:rsidR="00850A50" w:rsidRPr="00222B93" w:rsidRDefault="00850A50" w:rsidP="00511F69">
      <w:pPr>
        <w:spacing w:line="480" w:lineRule="auto"/>
        <w:jc w:val="both"/>
        <w:rPr>
          <w:rFonts w:ascii="Geeza Pro" w:hAnsi="Geeza Pro" w:cs="Geeza Pro" w:hint="cs"/>
          <w:b/>
          <w:bCs/>
          <w:sz w:val="28"/>
          <w:szCs w:val="28"/>
          <w:rtl/>
        </w:rPr>
      </w:pPr>
    </w:p>
    <w:p w14:paraId="41B95CFB" w14:textId="140F37F8" w:rsidR="00511F69" w:rsidRPr="00222B93" w:rsidRDefault="00511F69" w:rsidP="00511F69">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التفاعل الرقمي</w:t>
      </w:r>
      <w:r w:rsidRPr="00222B93">
        <w:rPr>
          <w:rFonts w:ascii="Geeza Pro" w:hAnsi="Geeza Pro" w:cs="Geeza Pro" w:hint="cs"/>
          <w:b/>
          <w:bCs/>
          <w:sz w:val="28"/>
          <w:szCs w:val="28"/>
        </w:rPr>
        <w:t>:</w:t>
      </w:r>
    </w:p>
    <w:p w14:paraId="7F30ED36" w14:textId="77777777" w:rsidR="00511F69" w:rsidRPr="00222B93" w:rsidRDefault="00511F69" w:rsidP="00511F69">
      <w:pPr>
        <w:spacing w:line="480" w:lineRule="auto"/>
        <w:jc w:val="both"/>
        <w:rPr>
          <w:rFonts w:ascii="Geeza Pro" w:hAnsi="Geeza Pro" w:cs="Geeza Pro" w:hint="cs"/>
          <w:sz w:val="28"/>
          <w:szCs w:val="28"/>
        </w:rPr>
      </w:pPr>
      <w:r w:rsidRPr="00222B93">
        <w:rPr>
          <w:rFonts w:ascii="Geeza Pro" w:hAnsi="Geeza Pro" w:cs="Geeza Pro" w:hint="cs"/>
          <w:sz w:val="28"/>
          <w:szCs w:val="28"/>
          <w:rtl/>
        </w:rPr>
        <w:t>يشير إلى التفاعل الذي يحدث بين المستخدم والمحتوى الرقمي مثل المواقع الإلكترونية، التطبيقات، أو منصات التواصل الاجتماعي. ويشمل التفاعل ردود الفعل التي تصدر عن المستخدم مثل الإعجاب، المشاركة، أو التعليق</w:t>
      </w:r>
      <w:r w:rsidRPr="00222B93">
        <w:rPr>
          <w:rFonts w:ascii="Geeza Pro" w:hAnsi="Geeza Pro" w:cs="Geeza Pro" w:hint="cs"/>
          <w:sz w:val="28"/>
          <w:szCs w:val="28"/>
        </w:rPr>
        <w:t>.</w:t>
      </w:r>
    </w:p>
    <w:p w14:paraId="605C09AE" w14:textId="77777777" w:rsidR="00511F69" w:rsidRPr="00222B93" w:rsidRDefault="00511F69" w:rsidP="00511F69">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الولاء للعلامة التجارية:</w:t>
      </w:r>
    </w:p>
    <w:p w14:paraId="13091D44" w14:textId="02ADCB47" w:rsidR="00511F69" w:rsidRPr="00222B93" w:rsidRDefault="00511F69" w:rsidP="00511F69">
      <w:pPr>
        <w:spacing w:line="480" w:lineRule="auto"/>
        <w:jc w:val="both"/>
        <w:rPr>
          <w:rFonts w:ascii="Geeza Pro" w:hAnsi="Geeza Pro" w:cs="Geeza Pro" w:hint="cs"/>
          <w:sz w:val="28"/>
          <w:szCs w:val="28"/>
        </w:rPr>
      </w:pPr>
      <w:r w:rsidRPr="00222B93">
        <w:rPr>
          <w:rFonts w:ascii="Geeza Pro" w:hAnsi="Geeza Pro" w:cs="Geeza Pro" w:hint="cs"/>
          <w:b/>
          <w:bCs/>
          <w:sz w:val="28"/>
          <w:szCs w:val="28"/>
          <w:rtl/>
        </w:rPr>
        <w:t xml:space="preserve"> </w:t>
      </w:r>
      <w:r w:rsidRPr="00222B93">
        <w:rPr>
          <w:rFonts w:ascii="Geeza Pro" w:hAnsi="Geeza Pro" w:cs="Geeza Pro" w:hint="cs"/>
          <w:sz w:val="28"/>
          <w:szCs w:val="28"/>
          <w:rtl/>
        </w:rPr>
        <w:t>هو درجة ارتباط العملاء بالعلامة التجارية وتفضيلهم المستمر لها على حساب المنافسين، ما يؤدي إلى تكرار عملية الشراء أو التفاعل</w:t>
      </w:r>
      <w:r w:rsidRPr="00222B93">
        <w:rPr>
          <w:rFonts w:ascii="Geeza Pro" w:hAnsi="Geeza Pro" w:cs="Geeza Pro" w:hint="cs"/>
          <w:sz w:val="28"/>
          <w:szCs w:val="28"/>
        </w:rPr>
        <w:t>.</w:t>
      </w:r>
    </w:p>
    <w:p w14:paraId="70A79F33" w14:textId="69FC8F4B" w:rsidR="00511F69" w:rsidRPr="00B35772" w:rsidRDefault="00850A50" w:rsidP="00511F69">
      <w:pPr>
        <w:spacing w:line="480" w:lineRule="auto"/>
        <w:jc w:val="both"/>
        <w:rPr>
          <w:rFonts w:ascii="Geeza Pro" w:hAnsi="Geeza Pro" w:cs="Geeza Pro" w:hint="cs"/>
          <w:b/>
          <w:bCs/>
          <w:sz w:val="32"/>
          <w:szCs w:val="32"/>
          <w:rtl/>
        </w:rPr>
      </w:pPr>
      <w:r w:rsidRPr="00B35772">
        <w:rPr>
          <w:rFonts w:ascii="Geeza Pro" w:hAnsi="Geeza Pro" w:cs="Geeza Pro" w:hint="cs"/>
          <w:b/>
          <w:bCs/>
          <w:sz w:val="32"/>
          <w:szCs w:val="32"/>
        </w:rPr>
        <w:t xml:space="preserve"> </w:t>
      </w:r>
      <w:r w:rsidR="00511F69" w:rsidRPr="00B35772">
        <w:rPr>
          <w:rFonts w:ascii="Geeza Pro" w:hAnsi="Geeza Pro" w:cs="Geeza Pro" w:hint="cs"/>
          <w:b/>
          <w:bCs/>
          <w:sz w:val="32"/>
          <w:szCs w:val="32"/>
        </w:rPr>
        <w:t xml:space="preserve">.9 </w:t>
      </w:r>
      <w:r w:rsidR="00511F69" w:rsidRPr="00B35772">
        <w:rPr>
          <w:rFonts w:ascii="Geeza Pro" w:hAnsi="Geeza Pro" w:cs="Geeza Pro" w:hint="cs"/>
          <w:b/>
          <w:bCs/>
          <w:sz w:val="32"/>
          <w:szCs w:val="32"/>
          <w:rtl/>
        </w:rPr>
        <w:t>الإطار النظري:</w:t>
      </w:r>
    </w:p>
    <w:p w14:paraId="493180B9" w14:textId="77777777" w:rsidR="009E7C3E" w:rsidRPr="00222B93" w:rsidRDefault="009E7C3E"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نظرية التفاعل:</w:t>
      </w:r>
    </w:p>
    <w:p w14:paraId="2FB8905C" w14:textId="5686F38F" w:rsidR="00B35772" w:rsidRDefault="009E7C3E" w:rsidP="00B35772">
      <w:pPr>
        <w:spacing w:line="480" w:lineRule="auto"/>
        <w:jc w:val="both"/>
        <w:rPr>
          <w:rFonts w:ascii="Geeza Pro" w:hAnsi="Geeza Pro" w:cs="Geeza Pro"/>
          <w:sz w:val="28"/>
          <w:szCs w:val="28"/>
          <w:rtl/>
        </w:rPr>
      </w:pPr>
      <w:r w:rsidRPr="00222B93">
        <w:rPr>
          <w:rFonts w:ascii="Geeza Pro" w:hAnsi="Geeza Pro" w:cs="Geeza Pro" w:hint="cs"/>
          <w:sz w:val="28"/>
          <w:szCs w:val="28"/>
          <w:rtl/>
        </w:rPr>
        <w:t xml:space="preserve"> تركز هذه النظرية على تصميم التفاعلات بين المستخدم والنظام بطريقة تعمل على تعزيز تجربة المستخدم، مع الأخذ بعين الاعتبار التفاعل بين العناصر الرسومية وكيف تؤثر على تحسين الأداء العام.</w:t>
      </w:r>
    </w:p>
    <w:p w14:paraId="0F1369A9" w14:textId="77777777" w:rsidR="00B35772" w:rsidRDefault="00B35772" w:rsidP="00B35772">
      <w:pPr>
        <w:spacing w:line="480" w:lineRule="auto"/>
        <w:jc w:val="both"/>
        <w:rPr>
          <w:rFonts w:ascii="Geeza Pro" w:hAnsi="Geeza Pro" w:cs="Geeza Pro"/>
          <w:sz w:val="28"/>
          <w:szCs w:val="28"/>
          <w:rtl/>
        </w:rPr>
      </w:pPr>
    </w:p>
    <w:p w14:paraId="20D28299" w14:textId="77777777" w:rsidR="00B35772" w:rsidRDefault="00B35772" w:rsidP="00B35772">
      <w:pPr>
        <w:spacing w:line="480" w:lineRule="auto"/>
        <w:jc w:val="both"/>
        <w:rPr>
          <w:rFonts w:ascii="Geeza Pro" w:hAnsi="Geeza Pro" w:cs="Geeza Pro"/>
          <w:sz w:val="28"/>
          <w:szCs w:val="28"/>
          <w:rtl/>
        </w:rPr>
      </w:pPr>
    </w:p>
    <w:p w14:paraId="6F03164A" w14:textId="77777777" w:rsidR="00B35772" w:rsidRPr="00B35772" w:rsidRDefault="00B35772" w:rsidP="00B35772">
      <w:pPr>
        <w:spacing w:line="480" w:lineRule="auto"/>
        <w:jc w:val="both"/>
        <w:rPr>
          <w:rFonts w:ascii="Geeza Pro" w:hAnsi="Geeza Pro" w:cs="Geeza Pro" w:hint="cs"/>
          <w:sz w:val="28"/>
          <w:szCs w:val="28"/>
          <w:rtl/>
        </w:rPr>
      </w:pPr>
    </w:p>
    <w:p w14:paraId="264694B9" w14:textId="77777777" w:rsidR="00B35772" w:rsidRDefault="00511F69" w:rsidP="00B35772">
      <w:pPr>
        <w:spacing w:line="480" w:lineRule="auto"/>
        <w:jc w:val="both"/>
        <w:rPr>
          <w:rFonts w:ascii="Geeza Pro" w:hAnsi="Geeza Pro" w:cs="Geeza Pro"/>
          <w:b/>
          <w:bCs/>
          <w:sz w:val="28"/>
          <w:szCs w:val="28"/>
          <w:rtl/>
        </w:rPr>
      </w:pPr>
      <w:r w:rsidRPr="00222B93">
        <w:rPr>
          <w:rFonts w:ascii="Geeza Pro" w:hAnsi="Geeza Pro" w:cs="Geeza Pro" w:hint="cs"/>
          <w:b/>
          <w:bCs/>
          <w:sz w:val="28"/>
          <w:szCs w:val="28"/>
          <w:rtl/>
        </w:rPr>
        <w:lastRenderedPageBreak/>
        <w:t>علم النفس الجرافيكي</w:t>
      </w:r>
    </w:p>
    <w:p w14:paraId="7D1F4C8E" w14:textId="6E78AB0A" w:rsidR="009E7C3E" w:rsidRPr="00222B93" w:rsidRDefault="009E7C3E" w:rsidP="00B35772">
      <w:pPr>
        <w:spacing w:line="480" w:lineRule="auto"/>
        <w:jc w:val="both"/>
        <w:rPr>
          <w:rFonts w:ascii="Geeza Pro" w:hAnsi="Geeza Pro" w:cs="Geeza Pro" w:hint="cs"/>
          <w:b/>
          <w:bCs/>
          <w:sz w:val="28"/>
          <w:szCs w:val="28"/>
          <w:rtl/>
        </w:rPr>
      </w:pPr>
      <w:r w:rsidRPr="00222B93">
        <w:rPr>
          <w:rFonts w:ascii="Geeza Pro" w:hAnsi="Geeza Pro" w:cs="Geeza Pro" w:hint="cs"/>
          <w:sz w:val="28"/>
          <w:szCs w:val="28"/>
          <w:rtl/>
        </w:rPr>
        <w:t>تدرس هذه النظرية تأثير العناصر المرئية على الإدراك والسلوك، ودورها في تعزيز تجربة المستخدم وتحفيز التفاعل. تساعد هذه النظرية في فهم كيفية تأثير التصميم على المشاعر والعواطف التي قد تدفع المستخدمين إلى التفاعل بشكل أكبر مع العلامة التجارية.</w:t>
      </w:r>
    </w:p>
    <w:p w14:paraId="7B5D90DE" w14:textId="6056CDBA" w:rsidR="000A6ACA" w:rsidRPr="00B35772" w:rsidRDefault="00511F69" w:rsidP="00511F69">
      <w:pPr>
        <w:spacing w:line="480" w:lineRule="auto"/>
        <w:jc w:val="both"/>
        <w:rPr>
          <w:rFonts w:ascii="Geeza Pro" w:hAnsi="Geeza Pro" w:cs="Geeza Pro" w:hint="cs"/>
          <w:b/>
          <w:bCs/>
          <w:sz w:val="32"/>
          <w:szCs w:val="32"/>
          <w:rtl/>
        </w:rPr>
      </w:pPr>
      <w:r w:rsidRPr="00B35772">
        <w:rPr>
          <w:rFonts w:ascii="Geeza Pro" w:hAnsi="Geeza Pro" w:cs="Geeza Pro" w:hint="cs"/>
          <w:b/>
          <w:bCs/>
          <w:sz w:val="32"/>
          <w:szCs w:val="32"/>
          <w:rtl/>
          <w:lang w:bidi="fa-IR"/>
        </w:rPr>
        <w:t>۱۰</w:t>
      </w:r>
      <w:r w:rsidR="00850A50" w:rsidRPr="00B35772">
        <w:rPr>
          <w:rFonts w:ascii="Geeza Pro" w:hAnsi="Geeza Pro" w:cs="Geeza Pro" w:hint="cs"/>
          <w:b/>
          <w:bCs/>
          <w:sz w:val="32"/>
          <w:szCs w:val="32"/>
        </w:rPr>
        <w:t xml:space="preserve"> </w:t>
      </w:r>
      <w:r w:rsidRPr="00B35772">
        <w:rPr>
          <w:rFonts w:ascii="Geeza Pro" w:hAnsi="Geeza Pro" w:cs="Geeza Pro" w:hint="cs"/>
          <w:b/>
          <w:bCs/>
          <w:sz w:val="32"/>
          <w:szCs w:val="32"/>
        </w:rPr>
        <w:t xml:space="preserve">. </w:t>
      </w:r>
      <w:r w:rsidRPr="00B35772">
        <w:rPr>
          <w:rFonts w:ascii="Geeza Pro" w:hAnsi="Geeza Pro" w:cs="Geeza Pro" w:hint="cs"/>
          <w:b/>
          <w:bCs/>
          <w:sz w:val="32"/>
          <w:szCs w:val="32"/>
          <w:rtl/>
        </w:rPr>
        <w:t>الإطار المنهجي:</w:t>
      </w:r>
    </w:p>
    <w:p w14:paraId="53C58A19" w14:textId="76C9827A" w:rsidR="00511F69" w:rsidRPr="00222B93" w:rsidRDefault="00511F69"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تعتمد هذه الدراسة على المنهج الوصفي التحليلي، حيث سيتم جمع البيانات من خلال الاستبيانات والمقابلات مع مستخدمين فعليين للمنصات الرقمية المختلفة. ستتم دراسة تأثير العناصر الجرافيكي على تفاعل المستخدمين في بيئات رقمية متنوعة، بما في ذلك المواقع الإلكترونية والتطبيقات ومنصات التواصل الاجتماعي. سيتم تحليل البيانات باستخدام أساليب التحليل الكمي والنوعي للحصول على نتائج دقيقة وشاملة</w:t>
      </w:r>
      <w:r w:rsidRPr="00222B93">
        <w:rPr>
          <w:rFonts w:ascii="Geeza Pro" w:hAnsi="Geeza Pro" w:cs="Geeza Pro" w:hint="cs"/>
          <w:sz w:val="28"/>
          <w:szCs w:val="28"/>
        </w:rPr>
        <w:t>.</w:t>
      </w:r>
    </w:p>
    <w:p w14:paraId="0314785C" w14:textId="462B04A2" w:rsidR="00803338" w:rsidRPr="00222B93" w:rsidRDefault="00803338" w:rsidP="00734EC1">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t>التصميم الجر</w:t>
      </w:r>
      <w:r w:rsidR="00734EC1" w:rsidRPr="00222B93">
        <w:rPr>
          <w:rFonts w:ascii="Geeza Pro" w:hAnsi="Geeza Pro" w:cs="Geeza Pro" w:hint="cs"/>
          <w:b/>
          <w:bCs/>
          <w:sz w:val="28"/>
          <w:szCs w:val="28"/>
          <w:rtl/>
        </w:rPr>
        <w:t>ا</w:t>
      </w:r>
      <w:r w:rsidRPr="00222B93">
        <w:rPr>
          <w:rFonts w:ascii="Geeza Pro" w:hAnsi="Geeza Pro" w:cs="Geeza Pro" w:hint="cs"/>
          <w:b/>
          <w:bCs/>
          <w:sz w:val="28"/>
          <w:szCs w:val="28"/>
          <w:rtl/>
        </w:rPr>
        <w:t>فيكي</w:t>
      </w:r>
      <w:r w:rsidRPr="00222B93">
        <w:rPr>
          <w:rFonts w:ascii="Geeza Pro" w:hAnsi="Geeza Pro" w:cs="Geeza Pro" w:hint="cs"/>
          <w:b/>
          <w:bCs/>
          <w:sz w:val="28"/>
          <w:szCs w:val="28"/>
        </w:rPr>
        <w:t xml:space="preserve"> Graphic Design</w:t>
      </w:r>
    </w:p>
    <w:p w14:paraId="33668FA7" w14:textId="5DDD28E8" w:rsidR="00803338" w:rsidRPr="00222B93" w:rsidRDefault="00803338" w:rsidP="00734EC1">
      <w:pPr>
        <w:spacing w:line="480" w:lineRule="auto"/>
        <w:jc w:val="both"/>
        <w:rPr>
          <w:rFonts w:ascii="Geeza Pro" w:hAnsi="Geeza Pro" w:cs="Geeza Pro" w:hint="cs"/>
          <w:sz w:val="28"/>
          <w:szCs w:val="28"/>
        </w:rPr>
      </w:pPr>
      <w:r w:rsidRPr="00222B93">
        <w:rPr>
          <w:rFonts w:ascii="Geeza Pro" w:hAnsi="Geeza Pro" w:cs="Geeza Pro" w:hint="cs"/>
          <w:b/>
          <w:bCs/>
          <w:sz w:val="28"/>
          <w:szCs w:val="28"/>
          <w:rtl/>
        </w:rPr>
        <w:t xml:space="preserve">اصطلاحاً: </w:t>
      </w:r>
      <w:r w:rsidRPr="00222B93">
        <w:rPr>
          <w:rFonts w:ascii="Geeza Pro" w:hAnsi="Geeza Pro" w:cs="Geeza Pro" w:hint="cs"/>
          <w:sz w:val="28"/>
          <w:szCs w:val="28"/>
          <w:rtl/>
        </w:rPr>
        <w:t>هو فن إنشاء محتوى مرئي لإيصال رسالة معينة من خلال تطبيق تقنيات التسلسل الهرمي والتخطيط المرئي، حيث يستخدم المصممون الخطوط المختلفة والصور لتلبية الاحتياجات الخاصة بالمستخدمين والتركيز على منطق عرض العناصر في التصميمات التفاعلية لتحسين تجربة المستخدم</w:t>
      </w:r>
      <w:r w:rsidRPr="00222B93">
        <w:rPr>
          <w:rFonts w:ascii="Geeza Pro" w:hAnsi="Geeza Pro" w:cs="Geeza Pro" w:hint="cs"/>
          <w:sz w:val="28"/>
          <w:szCs w:val="28"/>
        </w:rPr>
        <w:t xml:space="preserve"> </w:t>
      </w:r>
      <w:proofErr w:type="gramStart"/>
      <w:r w:rsidR="00734EC1" w:rsidRPr="00222B93">
        <w:rPr>
          <w:rFonts w:ascii="Geeza Pro" w:hAnsi="Geeza Pro" w:cs="Geeza Pro" w:hint="cs"/>
          <w:sz w:val="28"/>
          <w:szCs w:val="28"/>
        </w:rPr>
        <w:t>(</w:t>
      </w:r>
      <w:r w:rsidRPr="00222B93">
        <w:rPr>
          <w:rFonts w:ascii="Geeza Pro" w:hAnsi="Geeza Pro" w:cs="Geeza Pro" w:hint="cs"/>
          <w:sz w:val="28"/>
          <w:szCs w:val="28"/>
        </w:rPr>
        <w:t xml:space="preserve"> Cezzar</w:t>
      </w:r>
      <w:proofErr w:type="gramEnd"/>
      <w:r w:rsidRPr="00222B93">
        <w:rPr>
          <w:rFonts w:ascii="Geeza Pro" w:hAnsi="Geeza Pro" w:cs="Geeza Pro" w:hint="cs"/>
          <w:sz w:val="28"/>
          <w:szCs w:val="28"/>
        </w:rPr>
        <w:t>,2017 .)</w:t>
      </w:r>
    </w:p>
    <w:p w14:paraId="24A54142" w14:textId="34687E3F" w:rsidR="00620F02" w:rsidRPr="00222B93" w:rsidRDefault="009766BE" w:rsidP="00620F02">
      <w:pPr>
        <w:spacing w:line="480" w:lineRule="auto"/>
        <w:jc w:val="both"/>
        <w:rPr>
          <w:rFonts w:ascii="Geeza Pro" w:hAnsi="Geeza Pro" w:cs="Geeza Pro" w:hint="cs"/>
          <w:sz w:val="28"/>
          <w:szCs w:val="28"/>
          <w:rtl/>
        </w:rPr>
      </w:pPr>
      <w:r w:rsidRPr="00222B93">
        <w:rPr>
          <w:rFonts w:ascii="Geeza Pro" w:hAnsi="Geeza Pro" w:cs="Geeza Pro" w:hint="cs"/>
          <w:b/>
          <w:bCs/>
          <w:sz w:val="28"/>
          <w:szCs w:val="28"/>
          <w:rtl/>
        </w:rPr>
        <w:t>إجرائيا</w:t>
      </w:r>
      <w:r w:rsidR="00803338" w:rsidRPr="00222B93">
        <w:rPr>
          <w:rFonts w:ascii="Geeza Pro" w:hAnsi="Geeza Pro" w:cs="Geeza Pro" w:hint="cs"/>
          <w:b/>
          <w:bCs/>
          <w:sz w:val="28"/>
          <w:szCs w:val="28"/>
          <w:rtl/>
        </w:rPr>
        <w:t xml:space="preserve">: </w:t>
      </w:r>
      <w:r w:rsidR="00803338" w:rsidRPr="00222B93">
        <w:rPr>
          <w:rFonts w:ascii="Geeza Pro" w:hAnsi="Geeza Pro" w:cs="Geeza Pro" w:hint="cs"/>
          <w:sz w:val="28"/>
          <w:szCs w:val="28"/>
          <w:rtl/>
        </w:rPr>
        <w:t xml:space="preserve">هو تصميم محتوى ظاهري مدروس ضمن خطة تصميمية تسويقية لإيصال رسالة إبداعية هادفة موجه للفئة المستهدفة من خلال محركات البحث والمواقع الإلكترونية </w:t>
      </w:r>
      <w:r w:rsidR="00803338" w:rsidRPr="00222B93">
        <w:rPr>
          <w:rFonts w:ascii="Geeza Pro" w:hAnsi="Geeza Pro" w:cs="Geeza Pro" w:hint="cs"/>
          <w:sz w:val="28"/>
          <w:szCs w:val="28"/>
          <w:rtl/>
        </w:rPr>
        <w:lastRenderedPageBreak/>
        <w:t>وغيره، وذلك باستخدام الأدوات المتاحة والحديثة والذي يستطيع المصمم أن يوظفها لمصلحة التصميم</w:t>
      </w:r>
      <w:r w:rsidR="00803338" w:rsidRPr="00222B93">
        <w:rPr>
          <w:rFonts w:ascii="Geeza Pro" w:hAnsi="Geeza Pro" w:cs="Geeza Pro" w:hint="cs"/>
          <w:sz w:val="28"/>
          <w:szCs w:val="28"/>
        </w:rPr>
        <w:t>.</w:t>
      </w:r>
    </w:p>
    <w:p w14:paraId="069F33AA" w14:textId="740CD378" w:rsidR="004F2C22" w:rsidRPr="00222B93" w:rsidRDefault="004F2C22" w:rsidP="009E7C3E">
      <w:pPr>
        <w:spacing w:line="480" w:lineRule="auto"/>
        <w:ind w:left="-483"/>
        <w:jc w:val="both"/>
        <w:rPr>
          <w:rFonts w:ascii="Geeza Pro" w:hAnsi="Geeza Pro" w:cs="Geeza Pro" w:hint="cs"/>
          <w:b/>
          <w:bCs/>
          <w:sz w:val="28"/>
          <w:szCs w:val="28"/>
          <w:rtl/>
        </w:rPr>
      </w:pPr>
      <w:r w:rsidRPr="00222B93">
        <w:rPr>
          <w:rFonts w:ascii="Geeza Pro" w:hAnsi="Geeza Pro" w:cs="Geeza Pro" w:hint="cs"/>
          <w:b/>
          <w:bCs/>
          <w:sz w:val="28"/>
          <w:szCs w:val="28"/>
          <w:rtl/>
        </w:rPr>
        <w:t>أهمية التصميم الجر</w:t>
      </w:r>
      <w:r w:rsidR="00734EC1" w:rsidRPr="00222B93">
        <w:rPr>
          <w:rFonts w:ascii="Geeza Pro" w:hAnsi="Geeza Pro" w:cs="Geeza Pro" w:hint="cs"/>
          <w:b/>
          <w:bCs/>
          <w:sz w:val="28"/>
          <w:szCs w:val="28"/>
          <w:rtl/>
        </w:rPr>
        <w:t>ا</w:t>
      </w:r>
      <w:r w:rsidRPr="00222B93">
        <w:rPr>
          <w:rFonts w:ascii="Geeza Pro" w:hAnsi="Geeza Pro" w:cs="Geeza Pro" w:hint="cs"/>
          <w:b/>
          <w:bCs/>
          <w:sz w:val="28"/>
          <w:szCs w:val="28"/>
          <w:rtl/>
        </w:rPr>
        <w:t>فيكي بالتسويق والترويج الرقمي</w:t>
      </w:r>
    </w:p>
    <w:p w14:paraId="5D65B5DA" w14:textId="77777777" w:rsidR="009E7C3E" w:rsidRPr="00222B93" w:rsidRDefault="009E7C3E" w:rsidP="009E7C3E">
      <w:pPr>
        <w:spacing w:line="480" w:lineRule="auto"/>
        <w:jc w:val="both"/>
        <w:rPr>
          <w:rFonts w:ascii="Geeza Pro" w:hAnsi="Geeza Pro" w:cs="Geeza Pro" w:hint="cs"/>
          <w:sz w:val="28"/>
          <w:szCs w:val="28"/>
        </w:rPr>
      </w:pPr>
      <w:r w:rsidRPr="00222B93">
        <w:rPr>
          <w:rFonts w:ascii="Geeza Pro" w:hAnsi="Geeza Pro" w:cs="Geeza Pro" w:hint="cs"/>
          <w:sz w:val="28"/>
          <w:szCs w:val="28"/>
          <w:rtl/>
        </w:rPr>
        <w:t>التصميم الجرافيكي هو فن منتشر يبث روح جديدة في تسويق منتج أو خدمة منظمة ما، من خلال تطبيق مبادئ ومعايير تصميمية أساسية بسيطة، يضيف هذا التطبيق لمسات جديدة إلى ملف المنظمة. كل منظمة تريد أن تكون قادرة على المنافسة والتفوق على منافسيها، ويمكن القيام بهذا الصراع عندما يطبق المصممون والمسوقون شيئًا فريدًا ومميزًا على خططهم التصميمية والإعلانية التجارية من خلال خطة استراتيجية.</w:t>
      </w:r>
    </w:p>
    <w:p w14:paraId="1D6B6C8F" w14:textId="25C815DC" w:rsidR="009E7C3E" w:rsidRPr="00222B93" w:rsidRDefault="009E7C3E" w:rsidP="009E7C3E">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التصميم الجرافيكي هو أحد أهم العوامل التي تؤثر على نجاح الحملات التسويقية الترويجية الرقمية. لطالما كان مفهوم استخدام العناصر المرئية وسيلة لإرضاء واستهداف الجمهور المستهدف، حيث يعمل الإعلان اليوم ضمن خطة التسويق على تحفيز المناقشة وتشجيع المزيد من المشاركة من الجمهور المستهدف. تضمن التأثيرات الجمالية والإعلامية المشاركة المثالية بين الجمهور المستهدف والعلامة التجارية، والإبداع في التصميم يساعد على التفكير بكفاءة أكبر.</w:t>
      </w:r>
    </w:p>
    <w:p w14:paraId="1B28F056" w14:textId="25539574" w:rsidR="009E7C3E" w:rsidRPr="00222B93" w:rsidRDefault="009E7C3E" w:rsidP="009E7C3E">
      <w:pPr>
        <w:spacing w:line="480" w:lineRule="auto"/>
        <w:jc w:val="both"/>
        <w:rPr>
          <w:rFonts w:ascii="Geeza Pro" w:hAnsi="Geeza Pro" w:cs="Geeza Pro" w:hint="cs"/>
          <w:sz w:val="28"/>
          <w:szCs w:val="28"/>
        </w:rPr>
      </w:pPr>
      <w:r w:rsidRPr="00222B93">
        <w:rPr>
          <w:rFonts w:ascii="Geeza Pro" w:hAnsi="Geeza Pro" w:cs="Geeza Pro" w:hint="cs"/>
          <w:sz w:val="28"/>
          <w:szCs w:val="28"/>
          <w:rtl/>
        </w:rPr>
        <w:t xml:space="preserve">كما يعتمد التسويق الرقمي على توفير الصور المرئية والمحتوى الإعلامي المميز، حيث يعمل المصمم على تحويل وترجمة أفكار الشركة إلى رؤى واقعية، وبهذه الطريقة تتواصل المنظمة مع عملائها المستهدفين بشكل فعال. في عالم اليوم سريع الخطى، حيث يكون </w:t>
      </w:r>
      <w:r w:rsidRPr="00222B93">
        <w:rPr>
          <w:rFonts w:ascii="Geeza Pro" w:hAnsi="Geeza Pro" w:cs="Geeza Pro" w:hint="cs"/>
          <w:sz w:val="28"/>
          <w:szCs w:val="28"/>
          <w:rtl/>
        </w:rPr>
        <w:lastRenderedPageBreak/>
        <w:t>لدى المستهلكين فترات اهتمام قصيرة، فإن الصورة المرئية الرائعة المقترنة بمحتوى قصير هي الطريقة الوحيدة لجذب الانتباه. غالبًا ما تساعد الصور المذهلة في إنشاء اتصال بين المؤسسة وجمهورها. يخلق التصميم الرسومي للوسائط عبر الإنترنت نوعًا من المنطق البصري من خلال مجموعة من مبادئ التصميم الرسومي لتحقيق الاتساق البصري، بما في ذلك:</w:t>
      </w:r>
    </w:p>
    <w:p w14:paraId="6ABCB7BE" w14:textId="48F286C4" w:rsidR="00910FE1" w:rsidRPr="00222B93" w:rsidRDefault="00910FE1" w:rsidP="009E7C3E">
      <w:pPr>
        <w:pStyle w:val="ListParagraph"/>
        <w:numPr>
          <w:ilvl w:val="0"/>
          <w:numId w:val="1"/>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ابتكار توازن بين الإحساس البصري والأشكال الجرافيكية والنصوص أثناء عملية تصفح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سواء موقع أو شبكة التواصل.</w:t>
      </w:r>
    </w:p>
    <w:p w14:paraId="64E1E1A4" w14:textId="22FECFC5" w:rsidR="00910FE1" w:rsidRPr="00222B93" w:rsidRDefault="00910FE1" w:rsidP="006E1E86">
      <w:pPr>
        <w:pStyle w:val="ListParagraph"/>
        <w:numPr>
          <w:ilvl w:val="0"/>
          <w:numId w:val="1"/>
        </w:numPr>
        <w:spacing w:line="480" w:lineRule="auto"/>
        <w:ind w:left="509" w:hanging="149"/>
        <w:jc w:val="both"/>
        <w:rPr>
          <w:rFonts w:ascii="Geeza Pro" w:hAnsi="Geeza Pro" w:cs="Geeza Pro" w:hint="cs"/>
          <w:sz w:val="28"/>
          <w:szCs w:val="28"/>
          <w:rtl/>
        </w:rPr>
      </w:pPr>
      <w:r w:rsidRPr="00222B93">
        <w:rPr>
          <w:rFonts w:ascii="Geeza Pro" w:hAnsi="Geeza Pro" w:cs="Geeza Pro" w:hint="cs"/>
          <w:sz w:val="28"/>
          <w:szCs w:val="28"/>
          <w:rtl/>
        </w:rPr>
        <w:t xml:space="preserve">بساطة عناصر التصميم في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 xml:space="preserve">ووضوحها، فالتصميم الناجح هو الذي يتحكم في مكونات وعناصر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ويحولها لعناصر أساسية بشكل مبدع.</w:t>
      </w:r>
    </w:p>
    <w:p w14:paraId="489A46D1" w14:textId="076EDA11" w:rsidR="00910FE1" w:rsidRPr="00222B93" w:rsidRDefault="00910FE1" w:rsidP="006E1E86">
      <w:pPr>
        <w:pStyle w:val="ListParagraph"/>
        <w:numPr>
          <w:ilvl w:val="0"/>
          <w:numId w:val="1"/>
        </w:numPr>
        <w:spacing w:line="480" w:lineRule="auto"/>
        <w:ind w:left="509" w:hanging="149"/>
        <w:jc w:val="both"/>
        <w:rPr>
          <w:rFonts w:ascii="Geeza Pro" w:hAnsi="Geeza Pro" w:cs="Geeza Pro" w:hint="cs"/>
          <w:sz w:val="28"/>
          <w:szCs w:val="28"/>
          <w:rtl/>
        </w:rPr>
      </w:pPr>
      <w:r w:rsidRPr="00222B93">
        <w:rPr>
          <w:rFonts w:ascii="Geeza Pro" w:hAnsi="Geeza Pro" w:cs="Geeza Pro" w:hint="cs"/>
          <w:sz w:val="28"/>
          <w:szCs w:val="28"/>
          <w:rtl/>
        </w:rPr>
        <w:t xml:space="preserve">وحدة الهوية الجرافيكية لمجموعة من صفحات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 xml:space="preserve">سواء موقع أو شبكة التواصل حيث تعطي لمحات مرئية لتواصل المعلومات في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 xml:space="preserve">بالتالي تتحقق الهوية والوحدة المشتركة لوسائل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سواء موقع أو شبكة التواصل.</w:t>
      </w:r>
    </w:p>
    <w:p w14:paraId="619B8B87" w14:textId="7695EEB1" w:rsidR="00910FE1" w:rsidRPr="00222B93" w:rsidRDefault="00910FE1" w:rsidP="006E1E86">
      <w:pPr>
        <w:pStyle w:val="ListParagraph"/>
        <w:numPr>
          <w:ilvl w:val="0"/>
          <w:numId w:val="1"/>
        </w:numPr>
        <w:spacing w:line="480" w:lineRule="auto"/>
        <w:ind w:left="509" w:hanging="149"/>
        <w:jc w:val="both"/>
        <w:rPr>
          <w:rFonts w:ascii="Geeza Pro" w:hAnsi="Geeza Pro" w:cs="Geeza Pro" w:hint="cs"/>
          <w:sz w:val="28"/>
          <w:szCs w:val="28"/>
          <w:rtl/>
        </w:rPr>
      </w:pPr>
      <w:r w:rsidRPr="00222B93">
        <w:rPr>
          <w:rFonts w:ascii="Geeza Pro" w:hAnsi="Geeza Pro" w:cs="Geeza Pro" w:hint="cs"/>
          <w:sz w:val="28"/>
          <w:szCs w:val="28"/>
          <w:rtl/>
        </w:rPr>
        <w:t xml:space="preserve">الاحتفاظ بالخطوط العريضة في التصميم، والتي يستطيع من خلاله المصمم تناول الكتابات والأشكال الجرافيكية ليبني إيقاع متسق ووحدة متكاملة على طول صفحات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حيث يعتبر هذا الاستخدام من أهم جوانب تحقيق مبدأ الاتساق البصري (إيناس، 2010).</w:t>
      </w:r>
    </w:p>
    <w:p w14:paraId="349D2DFA" w14:textId="77777777" w:rsidR="009E7C3E" w:rsidRPr="00222B93" w:rsidRDefault="009E7C3E" w:rsidP="009E7C3E">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وبالنظر إلى أن التصميم والفنون البصرية لا تزال جزءًا من أكثر وسائل الإنترنت ملاءمة ومشاركة على شبكات التواصل الاجتماعي، فإن مشاركة الصور ومحتوى الفيديو تؤدي </w:t>
      </w:r>
      <w:r w:rsidRPr="00222B93">
        <w:rPr>
          <w:rFonts w:ascii="Geeza Pro" w:hAnsi="Geeza Pro" w:cs="Geeza Pro" w:hint="cs"/>
          <w:sz w:val="28"/>
          <w:szCs w:val="28"/>
          <w:rtl/>
        </w:rPr>
        <w:lastRenderedPageBreak/>
        <w:t>إلى تفاعل المستخدمين على شبكات التواصل الاجتماعي، وقد أثبتت شبكات التواصل الاجتماعي القائمة على الفنون البصرية والتصميم نجاحها في السوق عند اتباع استراتيجية تسويقية.</w:t>
      </w:r>
    </w:p>
    <w:p w14:paraId="0CF99CC6" w14:textId="77777777" w:rsidR="009E7C3E" w:rsidRPr="00222B93" w:rsidRDefault="009E7C3E" w:rsidP="009E7C3E">
      <w:pPr>
        <w:spacing w:line="480" w:lineRule="auto"/>
        <w:jc w:val="both"/>
        <w:rPr>
          <w:rFonts w:ascii="Geeza Pro" w:hAnsi="Geeza Pro" w:cs="Geeza Pro" w:hint="cs"/>
          <w:sz w:val="28"/>
          <w:szCs w:val="28"/>
          <w:rtl/>
        </w:rPr>
      </w:pPr>
      <w:r w:rsidRPr="00222B93">
        <w:rPr>
          <w:rFonts w:ascii="Geeza Pro" w:hAnsi="Geeza Pro" w:cs="Geeza Pro" w:hint="cs"/>
          <w:sz w:val="28"/>
          <w:szCs w:val="28"/>
          <w:rtl/>
        </w:rPr>
        <w:t>يمكن للفكرة المصممة جيدًا أن تدفع المستخدم إلى نشر الروابط على صفحات الإنترنت، سواء موقع ويب أو شبكته الاجتماعية الخاصة، لذلك يجب أن يكون المصمم واسع الأفق ومبدعًا واعيًا بما يكفي من المعلومات والحقائق، بحيث إذا ذهب زوار صفحة التواصل الاجتماعي إليها، يمكنهم التعرف بسهولة على صورتها.</w:t>
      </w:r>
    </w:p>
    <w:p w14:paraId="4840D5E7" w14:textId="5F00204F" w:rsidR="00910FE1" w:rsidRPr="00222B93" w:rsidRDefault="009E7C3E" w:rsidP="009E7C3E">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يمكن القول </w:t>
      </w:r>
      <w:proofErr w:type="gramStart"/>
      <w:r w:rsidRPr="00222B93">
        <w:rPr>
          <w:rFonts w:ascii="Geeza Pro" w:hAnsi="Geeza Pro" w:cs="Geeza Pro" w:hint="cs"/>
          <w:sz w:val="28"/>
          <w:szCs w:val="28"/>
          <w:rtl/>
        </w:rPr>
        <w:t>أن</w:t>
      </w:r>
      <w:proofErr w:type="gramEnd"/>
      <w:r w:rsidRPr="00222B93">
        <w:rPr>
          <w:rFonts w:ascii="Geeza Pro" w:hAnsi="Geeza Pro" w:cs="Geeza Pro" w:hint="cs"/>
          <w:sz w:val="28"/>
          <w:szCs w:val="28"/>
          <w:rtl/>
        </w:rPr>
        <w:t xml:space="preserve"> العديد من الشركات تركز على الإعلان، حيث يلعب التصميم أو الشعار دورًا رئيسيًا في الطريقة التي يتلقى بها مستخدم وسائل التواصل الاجتماعي المنتج أو الخدمة المقدمة له من خلالها، وربما يساعد وجود تصميم جذاب في تعزيز العلامة التجارية الخاصة وبناء الثقة مع المستهلك وجعل العمل يبدو أكبر مما هو عليه</w:t>
      </w:r>
      <w:r w:rsidR="00910FE1" w:rsidRPr="00222B93">
        <w:rPr>
          <w:rFonts w:ascii="Geeza Pro" w:hAnsi="Geeza Pro" w:cs="Geeza Pro" w:hint="cs"/>
          <w:sz w:val="28"/>
          <w:szCs w:val="28"/>
          <w:rtl/>
        </w:rPr>
        <w:t xml:space="preserve"> (2016,</w:t>
      </w:r>
      <w:r w:rsidR="00910FE1" w:rsidRPr="00222B93">
        <w:rPr>
          <w:rFonts w:ascii="Geeza Pro" w:hAnsi="Geeza Pro" w:cs="Geeza Pro" w:hint="cs"/>
          <w:sz w:val="28"/>
          <w:szCs w:val="28"/>
        </w:rPr>
        <w:t>Elle Smith</w:t>
      </w:r>
      <w:r w:rsidR="00910FE1" w:rsidRPr="00222B93">
        <w:rPr>
          <w:rFonts w:ascii="Geeza Pro" w:hAnsi="Geeza Pro" w:cs="Geeza Pro" w:hint="cs"/>
          <w:sz w:val="28"/>
          <w:szCs w:val="28"/>
          <w:rtl/>
        </w:rPr>
        <w:t>).</w:t>
      </w:r>
    </w:p>
    <w:p w14:paraId="7A5ADB9A" w14:textId="11E86423" w:rsidR="00910FE1" w:rsidRPr="00222B93" w:rsidRDefault="00506883" w:rsidP="00910FE1">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ومن الجدير بالذكر أن العديد من الشركات بدأت بتقديم العروض الترويجية والعروض الخاصة للعملاء عبر الإنترنت، سواء من خلال موقع إلكتروني أو شبكة اجتماعية، لتحفيزهم وتشجيعهم على الاستمرار في تقديم الإعلانات المجانية عبر الإنترنت والبدء في بناء العملاء لعلاماتهم التجارية. ومن مميزات الإعلان أنه يمكن اعتباره صديقًا للمستهلك، فهو توصية شخصية تأتي إلينا من مصدر موثوق. والأفضل من ذلك كله أن هذا التنوع الفعال للغاية من الإعلانات لا يكلف الشركة أي شيء، بالإضافة إلى سهولة </w:t>
      </w:r>
      <w:r w:rsidRPr="00222B93">
        <w:rPr>
          <w:rFonts w:ascii="Geeza Pro" w:hAnsi="Geeza Pro" w:cs="Geeza Pro" w:hint="cs"/>
          <w:sz w:val="28"/>
          <w:szCs w:val="28"/>
          <w:rtl/>
        </w:rPr>
        <w:lastRenderedPageBreak/>
        <w:t>تغيير الرسالة مقارنة بالإعلان التقليدي، مع وفرة المعلومات الموجهة للمهتمين فقط بتكلفة أقل من الإعلان التقليدي</w:t>
      </w:r>
      <w:proofErr w:type="gramStart"/>
      <w:r w:rsidRPr="00222B93">
        <w:rPr>
          <w:rFonts w:ascii="Geeza Pro" w:hAnsi="Geeza Pro" w:cs="Geeza Pro" w:hint="cs"/>
          <w:sz w:val="28"/>
          <w:szCs w:val="28"/>
          <w:rtl/>
        </w:rPr>
        <w:t>.</w:t>
      </w:r>
      <w:r w:rsidR="00910FE1" w:rsidRPr="00222B93">
        <w:rPr>
          <w:rFonts w:ascii="Geeza Pro" w:hAnsi="Geeza Pro" w:cs="Geeza Pro" w:hint="cs"/>
          <w:sz w:val="28"/>
          <w:szCs w:val="28"/>
          <w:rtl/>
        </w:rPr>
        <w:t>.(</w:t>
      </w:r>
      <w:proofErr w:type="spellStart"/>
      <w:proofErr w:type="gramEnd"/>
      <w:r w:rsidR="00910FE1" w:rsidRPr="00222B93">
        <w:rPr>
          <w:rFonts w:ascii="Geeza Pro" w:hAnsi="Geeza Pro" w:cs="Geeza Pro" w:hint="cs"/>
          <w:sz w:val="28"/>
          <w:szCs w:val="28"/>
        </w:rPr>
        <w:t>Svetoslava</w:t>
      </w:r>
      <w:proofErr w:type="spellEnd"/>
      <w:r w:rsidR="00910FE1" w:rsidRPr="00222B93">
        <w:rPr>
          <w:rFonts w:ascii="Geeza Pro" w:hAnsi="Geeza Pro" w:cs="Geeza Pro" w:hint="cs"/>
          <w:sz w:val="28"/>
          <w:szCs w:val="28"/>
        </w:rPr>
        <w:t>, 2010</w:t>
      </w:r>
      <w:r w:rsidR="00910FE1" w:rsidRPr="00222B93">
        <w:rPr>
          <w:rFonts w:ascii="Geeza Pro" w:hAnsi="Geeza Pro" w:cs="Geeza Pro" w:hint="cs"/>
          <w:sz w:val="28"/>
          <w:szCs w:val="28"/>
          <w:rtl/>
        </w:rPr>
        <w:t>)</w:t>
      </w:r>
    </w:p>
    <w:p w14:paraId="551CF450" w14:textId="77777777" w:rsidR="009E7C3E" w:rsidRPr="00222B93" w:rsidRDefault="009E7C3E" w:rsidP="009E7C3E">
      <w:pPr>
        <w:spacing w:line="480" w:lineRule="auto"/>
        <w:jc w:val="both"/>
        <w:rPr>
          <w:rFonts w:ascii="Geeza Pro" w:hAnsi="Geeza Pro" w:cs="Geeza Pro" w:hint="cs"/>
          <w:sz w:val="28"/>
          <w:szCs w:val="28"/>
          <w:rtl/>
        </w:rPr>
      </w:pPr>
      <w:r w:rsidRPr="00222B93">
        <w:rPr>
          <w:rFonts w:ascii="Geeza Pro" w:hAnsi="Geeza Pro" w:cs="Geeza Pro" w:hint="cs"/>
          <w:sz w:val="28"/>
          <w:szCs w:val="28"/>
          <w:rtl/>
        </w:rPr>
        <w:t>يعرف التسويق عبر وسائل التواصل الاجتماعي بأنه استخدام هذه المواقع والمدونات وأي أدوات مشاركة أخرى عبر الإنترنت بغرض التسويق والبيع وتقديم خدمة العملاء، حيث تمكن هذه الأدوات العميل من التفاعل مع الشركات كبديل للتسويق أحادي الاتجاه، حيث يسمح التسويق عبر وسائل التواصل الاجتماعي بالتواصل والحوار بين العميل والشركة بشكل مباشر (كاتب (2011)</w:t>
      </w:r>
    </w:p>
    <w:p w14:paraId="67F8BA9B" w14:textId="52D593B4" w:rsidR="00F325B9" w:rsidRPr="00222B93" w:rsidRDefault="009E7C3E" w:rsidP="009E7C3E">
      <w:pPr>
        <w:spacing w:line="480" w:lineRule="auto"/>
        <w:jc w:val="both"/>
        <w:rPr>
          <w:rFonts w:ascii="Geeza Pro" w:hAnsi="Geeza Pro" w:cs="Geeza Pro" w:hint="cs"/>
          <w:sz w:val="28"/>
          <w:szCs w:val="28"/>
        </w:rPr>
      </w:pPr>
      <w:r w:rsidRPr="00222B93">
        <w:rPr>
          <w:rFonts w:ascii="Geeza Pro" w:hAnsi="Geeza Pro" w:cs="Geeza Pro" w:hint="cs"/>
          <w:sz w:val="28"/>
          <w:szCs w:val="28"/>
          <w:rtl/>
        </w:rPr>
        <w:t>ويرى الباحث أن مواقع التواصل الاجتماعي هي عبارة عن مجموعة من الأفراد والشركات تتواجد وتتبادل المعلومات على هذه المواقع بطريقة تسمح لهم بالتواصل بشكل مباشر باستخدام تكنولوجيا الإنترنت.</w:t>
      </w:r>
    </w:p>
    <w:p w14:paraId="200EF5A6" w14:textId="77777777" w:rsidR="00910FE1" w:rsidRPr="00222B93" w:rsidRDefault="00910FE1" w:rsidP="00910FE1">
      <w:pPr>
        <w:spacing w:line="480" w:lineRule="auto"/>
        <w:rPr>
          <w:rFonts w:ascii="Geeza Pro" w:hAnsi="Geeza Pro" w:cs="Geeza Pro" w:hint="cs"/>
          <w:b/>
          <w:bCs/>
          <w:sz w:val="28"/>
          <w:szCs w:val="28"/>
          <w:rtl/>
        </w:rPr>
      </w:pPr>
      <w:r w:rsidRPr="00222B93">
        <w:rPr>
          <w:rFonts w:ascii="Geeza Pro" w:hAnsi="Geeza Pro" w:cs="Geeza Pro" w:hint="cs"/>
          <w:b/>
          <w:bCs/>
          <w:sz w:val="28"/>
          <w:szCs w:val="28"/>
          <w:rtl/>
        </w:rPr>
        <w:t xml:space="preserve">الاتصال والتصميم الجرافيكي في المواقع الإلكترونية </w:t>
      </w:r>
      <w:r w:rsidRPr="00222B93">
        <w:rPr>
          <w:rFonts w:ascii="Geeza Pro" w:hAnsi="Geeza Pro" w:cs="Geeza Pro" w:hint="cs"/>
          <w:b/>
          <w:bCs/>
          <w:sz w:val="28"/>
          <w:szCs w:val="28"/>
        </w:rPr>
        <w:t>Website Design</w:t>
      </w:r>
    </w:p>
    <w:p w14:paraId="37F7FB79" w14:textId="79292CC9" w:rsidR="00C43D0F"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تتعدد معاني كلمة "التواصل" وما يرتبط بها من مرادفات ودلالات رمزية ولغوية تعكس محتواها ومضمونها، تبعاً للموقف وطبيعة الاتصال والأفراد ونوع المستقبلين والمرسلين ووسائل الاتصال وغيرها. ومن هذه التعريفات تعريف الباحث ديفيد </w:t>
      </w:r>
      <w:proofErr w:type="spellStart"/>
      <w:r w:rsidRPr="00222B93">
        <w:rPr>
          <w:rFonts w:ascii="Geeza Pro" w:hAnsi="Geeza Pro" w:cs="Geeza Pro" w:hint="cs"/>
          <w:sz w:val="28"/>
          <w:szCs w:val="28"/>
          <w:rtl/>
        </w:rPr>
        <w:t>بيرلو</w:t>
      </w:r>
      <w:proofErr w:type="spellEnd"/>
      <w:r w:rsidRPr="00222B93">
        <w:rPr>
          <w:rFonts w:ascii="Geeza Pro" w:hAnsi="Geeza Pro" w:cs="Geeza Pro" w:hint="cs"/>
          <w:sz w:val="28"/>
          <w:szCs w:val="28"/>
          <w:rtl/>
        </w:rPr>
        <w:t xml:space="preserve"> الذي يوضح أن الاتصال هو العملية التي يتم من خلالها نقل المعلومات والأفكار والاتجاهات من شخص إلى آخر. أما </w:t>
      </w:r>
      <w:proofErr w:type="spellStart"/>
      <w:r w:rsidRPr="00222B93">
        <w:rPr>
          <w:rFonts w:ascii="Geeza Pro" w:hAnsi="Geeza Pro" w:cs="Geeza Pro" w:hint="cs"/>
          <w:sz w:val="28"/>
          <w:szCs w:val="28"/>
          <w:rtl/>
        </w:rPr>
        <w:t>ليندبرج</w:t>
      </w:r>
      <w:proofErr w:type="spellEnd"/>
      <w:r w:rsidRPr="00222B93">
        <w:rPr>
          <w:rFonts w:ascii="Geeza Pro" w:hAnsi="Geeza Pro" w:cs="Geeza Pro" w:hint="cs"/>
          <w:sz w:val="28"/>
          <w:szCs w:val="28"/>
          <w:rtl/>
        </w:rPr>
        <w:t xml:space="preserve"> عالم الاجتماع فيعرفه بأنه عملية استخدام العلامات والتفاعل من خلال العلاقات والرموز، وقد يكون الرمز عبارة عن حركات أو صور أو لغة </w:t>
      </w:r>
      <w:r w:rsidRPr="00222B93">
        <w:rPr>
          <w:rFonts w:ascii="Geeza Pro" w:hAnsi="Geeza Pro" w:cs="Geeza Pro" w:hint="cs"/>
          <w:sz w:val="28"/>
          <w:szCs w:val="28"/>
          <w:rtl/>
        </w:rPr>
        <w:lastRenderedPageBreak/>
        <w:t>أو أي شيء آخر، واعتبره نوعاً من التفاعل الذي يحدث بواسطة الرموز والعلاقات. أما عالم النفس الأمريكي كارل هو فلاند فيعرف الاتصال بأنه العملية التي يقوم من خلالها المتصل بتقديم مثيرات (رموز لغوية عادة) بهدف تعديل سلوك الأفراد الآخرين الذين يتلقون الرسالة (جابر، سامية ،1997).</w:t>
      </w:r>
    </w:p>
    <w:p w14:paraId="566A4B8B" w14:textId="351B7375" w:rsidR="00C43D0F"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ومن أبرز إيجابيات فلسفة الاتصال الاجتماعي سعيها لإنتاج إنسان عالمي يؤمن بحداثته ومعاصرته ويفهم الآخرين على أساس إنسانيتهم </w:t>
      </w:r>
      <w:r w:rsidRPr="00222B93">
        <w:rPr>
          <w:rFonts w:ascii="Times New Roman" w:hAnsi="Times New Roman" w:cs="Times New Roman" w:hint="cs"/>
          <w:sz w:val="28"/>
          <w:szCs w:val="28"/>
          <w:rtl/>
        </w:rPr>
        <w:t>​​</w:t>
      </w:r>
      <w:r w:rsidRPr="00222B93">
        <w:rPr>
          <w:rFonts w:ascii="Geeza Pro" w:hAnsi="Geeza Pro" w:cs="Geeza Pro" w:hint="cs"/>
          <w:sz w:val="28"/>
          <w:szCs w:val="28"/>
          <w:rtl/>
        </w:rPr>
        <w:t>وقادر ببراعة على التواصل مع الآخرين من كل الأنواع والتجديد كل يوم، فهو يؤمن بالآخر قبل أن يؤمن بنفسه، وهذا هو سر عالميتها.</w:t>
      </w:r>
    </w:p>
    <w:p w14:paraId="4008F661" w14:textId="3BA820B1" w:rsidR="00C43D0F"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كما تسعى فلسفة الاتصال إلى بناء مجتمع عالمي </w:t>
      </w:r>
      <w:proofErr w:type="spellStart"/>
      <w:r w:rsidRPr="00222B93">
        <w:rPr>
          <w:rFonts w:ascii="Geeza Pro" w:hAnsi="Geeza Pro" w:cs="Geeza Pro" w:hint="cs"/>
          <w:sz w:val="28"/>
          <w:szCs w:val="28"/>
          <w:rtl/>
        </w:rPr>
        <w:t>عالمي</w:t>
      </w:r>
      <w:proofErr w:type="spellEnd"/>
      <w:r w:rsidRPr="00222B93">
        <w:rPr>
          <w:rFonts w:ascii="Geeza Pro" w:hAnsi="Geeza Pro" w:cs="Geeza Pro" w:hint="cs"/>
          <w:sz w:val="28"/>
          <w:szCs w:val="28"/>
          <w:rtl/>
        </w:rPr>
        <w:t xml:space="preserve"> يتطلب الرجوع إلى الثورة الرقمية مع ظهور الشبكة العالمية (الإنترنت) التي أنشأها البريطاني </w:t>
      </w:r>
      <w:proofErr w:type="spellStart"/>
      <w:r w:rsidRPr="00222B93">
        <w:rPr>
          <w:rFonts w:ascii="Geeza Pro" w:hAnsi="Geeza Pro" w:cs="Geeza Pro" w:hint="cs"/>
          <w:sz w:val="28"/>
          <w:szCs w:val="28"/>
          <w:rtl/>
        </w:rPr>
        <w:t>بيرنرز</w:t>
      </w:r>
      <w:proofErr w:type="spellEnd"/>
      <w:r w:rsidRPr="00222B93">
        <w:rPr>
          <w:rFonts w:ascii="Geeza Pro" w:hAnsi="Geeza Pro" w:cs="Geeza Pro" w:hint="cs"/>
          <w:sz w:val="28"/>
          <w:szCs w:val="28"/>
          <w:rtl/>
        </w:rPr>
        <w:t xml:space="preserve"> لي في أواخر ستينيات القرن الماضي وبداية ظهور المواقع الإلكترونية، فلم يمر عقد من الزمان حتى ظهر التلفزيون الرقمي الذي مكن من دمج وسائل الاتصال التقليدية (المطبوعة) والإذاعة والتلفزيون مع الحاسبات الآلية والأقمار الصناعية وشبكات الاتصال، وبالتالي تحقيق العولمة الاتصالية (المشايخ (2015)</w:t>
      </w:r>
    </w:p>
    <w:p w14:paraId="32E0AB80" w14:textId="77777777" w:rsidR="00C43D0F"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كما عُرف التصميم بأنه وضع الصيغ الشكلية والوظيفية للأشياء، ويشمل هذا المصطلح أنواعًا عديدة من التنظيمات الشكلية والوظيفية للمنتجات والمباني والآلات والمعدات والهياكل التي تخدم أهدافًا نفعية بحتة أو أهدافًا جمالية تُسعد المشاهد وتجلب له المتعة والبهجة. كما يُعرف أيضًا بأنه الإطار الهيكلي الذي يظهر فيه الشكل المبتكر في صورته </w:t>
      </w:r>
      <w:r w:rsidRPr="00222B93">
        <w:rPr>
          <w:rFonts w:ascii="Geeza Pro" w:hAnsi="Geeza Pro" w:cs="Geeza Pro" w:hint="cs"/>
          <w:sz w:val="28"/>
          <w:szCs w:val="28"/>
          <w:rtl/>
        </w:rPr>
        <w:lastRenderedPageBreak/>
        <w:t>النهائية ويتضمن مكوناته المختلفة في ترتيب فني يحافظ على القيم الجمالية من جهة، ويحقق عنصر جذب الانتباه.</w:t>
      </w:r>
    </w:p>
    <w:p w14:paraId="6734BDD5" w14:textId="198CC912" w:rsidR="00910FE1"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لا يقتصر التصميم الجرافيكي على الرسوميات فقط، بل يتعلق بإنشاء اتصال بصري فعال، يتم إنشاء هذا الاتصال من قبل المصمم الجرافيكي من خلال معالجة أو ترتيب الصور والنصوص بطريقة جمالية ولفئة مستهدفة محددة من الأشخاص. </w:t>
      </w:r>
      <w:r w:rsidR="00910FE1" w:rsidRPr="00222B93">
        <w:rPr>
          <w:rFonts w:ascii="Geeza Pro" w:hAnsi="Geeza Pro" w:cs="Geeza Pro" w:hint="cs"/>
          <w:sz w:val="28"/>
          <w:szCs w:val="28"/>
          <w:rtl/>
        </w:rPr>
        <w:t>(</w:t>
      </w:r>
      <w:r w:rsidR="00910FE1" w:rsidRPr="00222B93">
        <w:rPr>
          <w:rFonts w:ascii="Geeza Pro" w:hAnsi="Geeza Pro" w:cs="Geeza Pro" w:hint="cs"/>
          <w:sz w:val="28"/>
          <w:szCs w:val="28"/>
        </w:rPr>
        <w:t>Wood,2013</w:t>
      </w:r>
      <w:r w:rsidR="00910FE1" w:rsidRPr="00222B93">
        <w:rPr>
          <w:rFonts w:ascii="Geeza Pro" w:hAnsi="Geeza Pro" w:cs="Geeza Pro" w:hint="cs"/>
          <w:sz w:val="28"/>
          <w:szCs w:val="28"/>
          <w:rtl/>
        </w:rPr>
        <w:t>)</w:t>
      </w:r>
    </w:p>
    <w:p w14:paraId="43D43EF2" w14:textId="77777777" w:rsidR="00C43D0F"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يُعرف التصميم الجرافيكي أيضًا بتصميم الاتصالات وفقًا لما ورد في المعهد الأمريكي للفنون الرسومية، والذي يعتبره فن ممارسة التخطيط وتقديم الأفكار والخبرات من خلال المحتوى النصي والبصري، وأن طبيعة هذا الاتصال قد تكون مادية أو افتراضية وقد تشمل صورًا أو كلمات أو تكوينًا </w:t>
      </w:r>
      <w:proofErr w:type="spellStart"/>
      <w:r w:rsidRPr="00222B93">
        <w:rPr>
          <w:rFonts w:ascii="Geeza Pro" w:hAnsi="Geeza Pro" w:cs="Geeza Pro" w:hint="cs"/>
          <w:sz w:val="28"/>
          <w:szCs w:val="28"/>
          <w:rtl/>
        </w:rPr>
        <w:t>رسوميًا</w:t>
      </w:r>
      <w:proofErr w:type="spellEnd"/>
      <w:r w:rsidRPr="00222B93">
        <w:rPr>
          <w:rFonts w:ascii="Geeza Pro" w:hAnsi="Geeza Pro" w:cs="Geeza Pro" w:hint="cs"/>
          <w:sz w:val="28"/>
          <w:szCs w:val="28"/>
          <w:rtl/>
        </w:rPr>
        <w:t>، وقد يكون التصميم لأي غرض، سواء كان تعليميًا أو تجاريًا أو سياسيًا أو ثقافيًا، إلخ...</w:t>
      </w:r>
    </w:p>
    <w:p w14:paraId="0868FAF7" w14:textId="407FB0CA" w:rsidR="00910FE1" w:rsidRPr="00222B93" w:rsidRDefault="00C43D0F"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كما يمكننا القول </w:t>
      </w:r>
      <w:proofErr w:type="gramStart"/>
      <w:r w:rsidRPr="00222B93">
        <w:rPr>
          <w:rFonts w:ascii="Geeza Pro" w:hAnsi="Geeza Pro" w:cs="Geeza Pro" w:hint="cs"/>
          <w:sz w:val="28"/>
          <w:szCs w:val="28"/>
          <w:rtl/>
        </w:rPr>
        <w:t>أنه</w:t>
      </w:r>
      <w:proofErr w:type="gramEnd"/>
      <w:r w:rsidRPr="00222B93">
        <w:rPr>
          <w:rFonts w:ascii="Geeza Pro" w:hAnsi="Geeza Pro" w:cs="Geeza Pro" w:hint="cs"/>
          <w:sz w:val="28"/>
          <w:szCs w:val="28"/>
          <w:rtl/>
        </w:rPr>
        <w:t xml:space="preserve"> منذ فترة طويلة تمتد إلى مئات السنين، كان المصمم يرتب الحروف والصور والرسوم التوضيحية على الملصقات والإعلانات والأغلفة وكل ما هو مطبوع، بالإضافة إلى تصوير المعلومات وتصميم المجلات والصحف. كما أصبح المصمم مسؤولاً عن التصميم التفاعلي وواجهات المستخدم التي تساعد المستخدم على التنقل بطريقة سهلة، ويقوم آخرون بتصميم تجربة المستخدم بالكامل</w:t>
      </w:r>
      <w:r w:rsidR="00910FE1" w:rsidRPr="00222B93">
        <w:rPr>
          <w:rFonts w:ascii="Geeza Pro" w:hAnsi="Geeza Pro" w:cs="Geeza Pro" w:hint="cs"/>
          <w:sz w:val="28"/>
          <w:szCs w:val="28"/>
          <w:rtl/>
        </w:rPr>
        <w:t xml:space="preserve"> (2015,</w:t>
      </w:r>
      <w:proofErr w:type="spellStart"/>
      <w:r w:rsidR="00910FE1" w:rsidRPr="00222B93">
        <w:rPr>
          <w:rFonts w:ascii="Geeza Pro" w:hAnsi="Geeza Pro" w:cs="Geeza Pro" w:hint="cs"/>
          <w:sz w:val="28"/>
          <w:szCs w:val="28"/>
        </w:rPr>
        <w:t>Cezzar</w:t>
      </w:r>
      <w:proofErr w:type="spellEnd"/>
      <w:r w:rsidR="00910FE1" w:rsidRPr="00222B93">
        <w:rPr>
          <w:rFonts w:ascii="Geeza Pro" w:hAnsi="Geeza Pro" w:cs="Geeza Pro" w:hint="cs"/>
          <w:sz w:val="28"/>
          <w:szCs w:val="28"/>
          <w:rtl/>
        </w:rPr>
        <w:t>)</w:t>
      </w:r>
    </w:p>
    <w:p w14:paraId="7C723D43" w14:textId="22B11303" w:rsidR="00910FE1" w:rsidRPr="00222B93" w:rsidRDefault="00C43D0F" w:rsidP="00620F02">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إن هدف التصميم في النهاية هو التواصل الفعال، فالتصميم الفعال يعمل على تطوير وصيانة الممارسات المعتادة والمسلمات الشائعة من أجل إيصال الرسائل المهمة، على </w:t>
      </w:r>
      <w:r w:rsidRPr="00222B93">
        <w:rPr>
          <w:rFonts w:ascii="Geeza Pro" w:hAnsi="Geeza Pro" w:cs="Geeza Pro" w:hint="cs"/>
          <w:sz w:val="28"/>
          <w:szCs w:val="28"/>
          <w:rtl/>
        </w:rPr>
        <w:lastRenderedPageBreak/>
        <w:t xml:space="preserve">سبيل المثال لماذا لا تحتوي الصفحة الأولى من إحدى الصحف على 500 كلمة وصورة كبيرة واحدة، بالإضافة إلى عنوان الصحيفة وملخصات الأخبار؟ لأن هذه الصيغة أصبحت ممارسة معتادة وشائعة ومقبولة لدى القراء، وأي تغيير جذري قد يؤثر عليهم ويمنعهم من شراء أو قراءة الصحيفة. </w:t>
      </w:r>
      <w:r w:rsidR="00910FE1" w:rsidRPr="00222B93">
        <w:rPr>
          <w:rFonts w:ascii="Geeza Pro" w:hAnsi="Geeza Pro" w:cs="Geeza Pro" w:hint="cs"/>
          <w:sz w:val="28"/>
          <w:szCs w:val="28"/>
          <w:rtl/>
        </w:rPr>
        <w:t>(</w:t>
      </w:r>
      <w:r w:rsidR="00910FE1" w:rsidRPr="00222B93">
        <w:rPr>
          <w:rFonts w:ascii="Geeza Pro" w:hAnsi="Geeza Pro" w:cs="Geeza Pro" w:hint="cs"/>
          <w:sz w:val="28"/>
          <w:szCs w:val="28"/>
        </w:rPr>
        <w:t>Ambrose, &amp; Harris, 2009</w:t>
      </w:r>
      <w:r w:rsidR="00910FE1" w:rsidRPr="00222B93">
        <w:rPr>
          <w:rFonts w:ascii="Geeza Pro" w:hAnsi="Geeza Pro" w:cs="Geeza Pro" w:hint="cs"/>
          <w:sz w:val="28"/>
          <w:szCs w:val="28"/>
          <w:rtl/>
        </w:rPr>
        <w:t>)</w:t>
      </w:r>
    </w:p>
    <w:p w14:paraId="45A52887" w14:textId="7F830878" w:rsidR="00910FE1" w:rsidRPr="00222B93" w:rsidRDefault="00910FE1" w:rsidP="00910FE1">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ان وظيفة مصمم الجرافيكي الرئيسية هي تصميم عناصر مرئية يمكن استخدامها في الوسائل الإلكترونية أو المطبوعة، فيما يلي أهم عناصر التصميم الجرافيكي (,</w:t>
      </w:r>
      <w:r w:rsidRPr="00222B93">
        <w:rPr>
          <w:rFonts w:ascii="Geeza Pro" w:hAnsi="Geeza Pro" w:cs="Geeza Pro" w:hint="cs"/>
          <w:sz w:val="28"/>
          <w:szCs w:val="28"/>
        </w:rPr>
        <w:t xml:space="preserve">Ambrose, &amp; Harris (2006  </w:t>
      </w:r>
    </w:p>
    <w:p w14:paraId="54DDD615" w14:textId="08107433" w:rsidR="00910FE1" w:rsidRPr="00222B93" w:rsidRDefault="00910FE1" w:rsidP="00910FE1">
      <w:pPr>
        <w:spacing w:line="480" w:lineRule="auto"/>
        <w:jc w:val="both"/>
        <w:rPr>
          <w:rFonts w:ascii="Geeza Pro" w:hAnsi="Geeza Pro" w:cs="Geeza Pro" w:hint="cs"/>
          <w:sz w:val="28"/>
          <w:szCs w:val="28"/>
          <w:rtl/>
        </w:rPr>
      </w:pPr>
      <w:proofErr w:type="spellStart"/>
      <w:r w:rsidRPr="00222B93">
        <w:rPr>
          <w:rFonts w:ascii="Geeza Pro" w:hAnsi="Geeza Pro" w:cs="Geeza Pro" w:hint="cs"/>
          <w:sz w:val="28"/>
          <w:szCs w:val="28"/>
          <w:rtl/>
        </w:rPr>
        <w:t>التايبوغرافي</w:t>
      </w:r>
      <w:proofErr w:type="spellEnd"/>
      <w:r w:rsidR="00A844FD" w:rsidRPr="00222B93">
        <w:rPr>
          <w:rFonts w:ascii="Geeza Pro" w:hAnsi="Geeza Pro" w:cs="Geeza Pro" w:hint="cs"/>
          <w:sz w:val="28"/>
          <w:szCs w:val="28"/>
          <w:rtl/>
        </w:rPr>
        <w:t>:</w:t>
      </w:r>
      <w:r w:rsidRPr="00222B93">
        <w:rPr>
          <w:rFonts w:ascii="Geeza Pro" w:hAnsi="Geeza Pro" w:cs="Geeza Pro" w:hint="cs"/>
          <w:sz w:val="28"/>
          <w:szCs w:val="28"/>
          <w:rtl/>
        </w:rPr>
        <w:t xml:space="preserve"> وتعني فيها كل ما له علاقة بالحروف والأنماط الكتابية وقياسات الحروف ووضوحها وتأثيراتها البصرية وطرق استخدامها سواء الحروف المطبوعة أو المعروضة على الشاشة، حيث يتم الاعتماد على استخدام الحروف وتنسيقها وترتيبها في التصميم حسب ذكاء المصمم من خلال اختيار لون الحرف ونوعه وحجمه والمسافات بين الأسطر والمسافات بين الأحرف.</w:t>
      </w:r>
    </w:p>
    <w:p w14:paraId="647A64AD" w14:textId="0483565F" w:rsidR="00910FE1" w:rsidRPr="00222B93" w:rsidRDefault="00910FE1" w:rsidP="00910FE1">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الصور</w:t>
      </w:r>
      <w:r w:rsidR="00A844FD" w:rsidRPr="00222B93">
        <w:rPr>
          <w:rFonts w:ascii="Geeza Pro" w:hAnsi="Geeza Pro" w:cs="Geeza Pro" w:hint="cs"/>
          <w:sz w:val="28"/>
          <w:szCs w:val="28"/>
          <w:rtl/>
        </w:rPr>
        <w:t xml:space="preserve">: </w:t>
      </w:r>
      <w:r w:rsidRPr="00222B93">
        <w:rPr>
          <w:rFonts w:ascii="Geeza Pro" w:hAnsi="Geeza Pro" w:cs="Geeza Pro" w:hint="cs"/>
          <w:sz w:val="28"/>
          <w:szCs w:val="28"/>
          <w:rtl/>
        </w:rPr>
        <w:t>يقصد بها المفردات التي تدخل إلى التصميم على هيئة صور وهي قد تكون رسوم توضيحية ونقصد بها الرسومات والأشكال والجداول والرسوم البيانية أو قد تكون صور فوتوغرافية</w:t>
      </w:r>
      <w:r w:rsidR="00C43D0F" w:rsidRPr="00222B93">
        <w:rPr>
          <w:rFonts w:ascii="Geeza Pro" w:hAnsi="Geeza Pro" w:cs="Geeza Pro" w:hint="cs"/>
          <w:sz w:val="28"/>
          <w:szCs w:val="28"/>
          <w:rtl/>
        </w:rPr>
        <w:t xml:space="preserve"> </w:t>
      </w:r>
      <w:r w:rsidRPr="00222B93">
        <w:rPr>
          <w:rFonts w:ascii="Geeza Pro" w:hAnsi="Geeza Pro" w:cs="Geeza Pro" w:hint="cs"/>
          <w:sz w:val="28"/>
          <w:szCs w:val="28"/>
          <w:rtl/>
        </w:rPr>
        <w:t>حيث تلعب الصور بشكل عام دوراً مهماً في إيصال المشاعر للقارئ أو المشاهد بشكل سهل وسريع، مثلاً كيف تصف آخر صيحات الموضة في كلمات؟ طبعاً من المؤكد سوف تكون عملية معقدة مقارنة بسهولة وصفها من خلال الصورة.</w:t>
      </w:r>
    </w:p>
    <w:p w14:paraId="324D8C63" w14:textId="57AE6163" w:rsidR="00EE2542" w:rsidRPr="00222B93" w:rsidRDefault="00910FE1" w:rsidP="00620F02">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من جهة أخرى تحدد الصورة اعتبارات كثيرة قد تشمل الرسالة الواجب ايصالها من خلال الصورة كما الفئة المستهدفة ووظيفة الصورة حيث أن للصورة تأثير كبير على النتيجة النهائية للتصميم ونجاحه بناء على ردة فعل المشاهد حيث يمكن إيصال مشاعر ومعاني رمزية مختلفة من خلال الصور المختلفة لتوفر تواصل بين التصميم والمشاهد.</w:t>
      </w:r>
    </w:p>
    <w:p w14:paraId="1EECB644" w14:textId="77777777" w:rsidR="00A844FD" w:rsidRPr="00222B93" w:rsidRDefault="00A844FD" w:rsidP="00A663E2">
      <w:pPr>
        <w:rPr>
          <w:rFonts w:ascii="Geeza Pro" w:hAnsi="Geeza Pro" w:cs="Geeza Pro" w:hint="cs"/>
          <w:b/>
          <w:bCs/>
          <w:sz w:val="28"/>
          <w:szCs w:val="28"/>
          <w:rtl/>
        </w:rPr>
      </w:pPr>
    </w:p>
    <w:p w14:paraId="2EABB6E8" w14:textId="77777777" w:rsidR="00A844FD" w:rsidRPr="00222B93" w:rsidRDefault="00A844FD" w:rsidP="00A663E2">
      <w:pPr>
        <w:rPr>
          <w:rFonts w:ascii="Geeza Pro" w:hAnsi="Geeza Pro" w:cs="Geeza Pro" w:hint="cs"/>
          <w:b/>
          <w:bCs/>
          <w:sz w:val="28"/>
          <w:szCs w:val="28"/>
          <w:rtl/>
        </w:rPr>
      </w:pPr>
    </w:p>
    <w:p w14:paraId="702012DC" w14:textId="7A1910F0" w:rsidR="00F325B9" w:rsidRPr="00222B93" w:rsidRDefault="00910FE1" w:rsidP="00A663E2">
      <w:pPr>
        <w:rPr>
          <w:rFonts w:ascii="Geeza Pro" w:hAnsi="Geeza Pro" w:cs="Geeza Pro" w:hint="cs"/>
          <w:b/>
          <w:bCs/>
          <w:rtl/>
        </w:rPr>
      </w:pPr>
      <w:r w:rsidRPr="00222B93">
        <w:rPr>
          <w:rFonts w:ascii="Geeza Pro" w:hAnsi="Geeza Pro" w:cs="Geeza Pro" w:hint="cs"/>
          <w:b/>
          <w:bCs/>
          <w:sz w:val="28"/>
          <w:szCs w:val="28"/>
          <w:rtl/>
        </w:rPr>
        <w:t>عناصر التصميم الجرافيكي</w:t>
      </w:r>
    </w:p>
    <w:p w14:paraId="0B7DAFCF" w14:textId="77777777" w:rsidR="00910FE1" w:rsidRPr="00222B93" w:rsidRDefault="00910FE1" w:rsidP="00910FE1">
      <w:pPr>
        <w:spacing w:line="480" w:lineRule="auto"/>
        <w:rPr>
          <w:rFonts w:ascii="Geeza Pro" w:hAnsi="Geeza Pro" w:cs="Geeza Pro" w:hint="cs"/>
          <w:sz w:val="28"/>
          <w:szCs w:val="28"/>
          <w:rtl/>
        </w:rPr>
      </w:pPr>
      <w:r w:rsidRPr="00222B93">
        <w:rPr>
          <w:rFonts w:ascii="Geeza Pro" w:hAnsi="Geeza Pro" w:cs="Geeza Pro" w:hint="cs"/>
          <w:sz w:val="28"/>
          <w:szCs w:val="28"/>
          <w:rtl/>
        </w:rPr>
        <w:t>ومن عناصر التصميم الجرافيكي المساعدة نذكر ما يلي:</w:t>
      </w:r>
    </w:p>
    <w:p w14:paraId="2F291086" w14:textId="77EDF1CE" w:rsidR="00404DDA" w:rsidRPr="00222B93" w:rsidRDefault="00404DDA" w:rsidP="00404DDA">
      <w:pPr>
        <w:pStyle w:val="ListParagraph"/>
        <w:numPr>
          <w:ilvl w:val="0"/>
          <w:numId w:val="2"/>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الخط: عادة ما تكون الخطوط موجودة في كل تصميم، فقد تكون الخطوط طويلة أو قصيرة، ملونة أو غير ملونة، متصلة أو منفصلة، </w:t>
      </w:r>
      <w:r w:rsidRPr="00222B93">
        <w:rPr>
          <w:rFonts w:ascii="Times New Roman" w:hAnsi="Times New Roman" w:cs="Times New Roman" w:hint="cs"/>
          <w:sz w:val="28"/>
          <w:szCs w:val="28"/>
          <w:rtl/>
        </w:rPr>
        <w:t>​​</w:t>
      </w:r>
      <w:r w:rsidRPr="00222B93">
        <w:rPr>
          <w:rFonts w:ascii="Geeza Pro" w:hAnsi="Geeza Pro" w:cs="Geeza Pro" w:hint="cs"/>
          <w:sz w:val="28"/>
          <w:szCs w:val="28"/>
          <w:rtl/>
        </w:rPr>
        <w:t xml:space="preserve">إلخ. تُستخدم الخطوط غالبًا لرسم الحدود بين أقسام التصميم، أو تقسيم المساحة، أو حتى خلق الحركة، حيث أن كل نوع من الخطوط له تأثير بصري مختلف على المشاهد، مثل الخطوط المستقيمة الناعمة مثل حرف </w:t>
      </w:r>
      <w:r w:rsidRPr="00222B93">
        <w:rPr>
          <w:rFonts w:ascii="Geeza Pro" w:hAnsi="Geeza Pro" w:cs="Geeza Pro" w:hint="cs"/>
          <w:sz w:val="28"/>
          <w:szCs w:val="28"/>
        </w:rPr>
        <w:t>W</w:t>
      </w:r>
      <w:r w:rsidRPr="00222B93">
        <w:rPr>
          <w:rFonts w:ascii="Geeza Pro" w:hAnsi="Geeza Pro" w:cs="Geeza Pro" w:hint="cs"/>
          <w:sz w:val="28"/>
          <w:szCs w:val="28"/>
          <w:rtl/>
        </w:rPr>
        <w:t>، والتي تعبر عن الهدوء والاستقرار.</w:t>
      </w:r>
    </w:p>
    <w:p w14:paraId="1EE3A3BC" w14:textId="47F00C4D" w:rsidR="00404DDA" w:rsidRPr="00222B93" w:rsidRDefault="00404DDA" w:rsidP="00404DDA">
      <w:pPr>
        <w:pStyle w:val="ListParagraph"/>
        <w:numPr>
          <w:ilvl w:val="0"/>
          <w:numId w:val="2"/>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الشكل: هو الشكل ويعتبر ثاني أكثر العناصر استخدامًا في التصميم، وهو في الواقع مجموعة من الخطوط الموضوعة جنبًا إلى جنب بأشكال مختلفة، وقد تكون الأشكال دوائر أو مربعات أو أشكال تجريدية أخرى، وتحتوي معظم التصاميم على شكل واحد على الأقل من هذه الأشكال.</w:t>
      </w:r>
    </w:p>
    <w:p w14:paraId="1E0D3173" w14:textId="41CF4753" w:rsidR="00404DDA" w:rsidRPr="00222B93" w:rsidRDefault="00404DDA" w:rsidP="00404DDA">
      <w:pPr>
        <w:pStyle w:val="ListParagraph"/>
        <w:numPr>
          <w:ilvl w:val="0"/>
          <w:numId w:val="2"/>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اللون: قد يكون اللون هو العنصر الأكثر أهمية في التصميم لأنه يعطي أقوى تأثير بصري، فاللون واضح ولا يتطلب مهارات الرسم الأساسية لملاحظته، </w:t>
      </w:r>
      <w:r w:rsidRPr="00222B93">
        <w:rPr>
          <w:rFonts w:ascii="Geeza Pro" w:hAnsi="Geeza Pro" w:cs="Geeza Pro" w:hint="cs"/>
          <w:sz w:val="28"/>
          <w:szCs w:val="28"/>
          <w:rtl/>
        </w:rPr>
        <w:lastRenderedPageBreak/>
        <w:t>وللألوان دلالات حسية عديدة تثير مشاعر وعواطف مختلفة لدى المشاهد، وعادة ما يتم استخدام لون معين لموضوع معين. على سبيل المثال، يفضل استخدام اللون الأزرق كثيرًا في التصاميم المتعلقة بالعلاج لأنه يوحي بالهدوء والاستقرار النفسي، لذا من المهم معرفة نظرية الألوان وعلم نفس الألوان.</w:t>
      </w:r>
    </w:p>
    <w:p w14:paraId="4D90DD69" w14:textId="3FD866E0" w:rsidR="00404DDA" w:rsidRPr="00222B93" w:rsidRDefault="00404DDA" w:rsidP="00404DDA">
      <w:pPr>
        <w:pStyle w:val="ListParagraph"/>
        <w:numPr>
          <w:ilvl w:val="0"/>
          <w:numId w:val="2"/>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القيمة: هي درجة الإضاءة أو درجة قيمة اللون في التصميم التي يتم تحقيقها من خلال التلاعب بقيمة الضوء، حيث يجب مراعاة الظل والضوء بحيث تكون المنطقة المعرضة للضوء ذات قيمة أعلى من المنطقة المعرضة لضوء أقل. كما يتم استخدام الظل والضوء لتسهيل فهم التصميم من خلال البعد الثالث في التصميم.</w:t>
      </w:r>
    </w:p>
    <w:p w14:paraId="743DC9DF" w14:textId="6A9C578C" w:rsidR="00910FE1" w:rsidRPr="00222B93" w:rsidRDefault="00404DDA" w:rsidP="00404DDA">
      <w:pPr>
        <w:pStyle w:val="ListParagraph"/>
        <w:numPr>
          <w:ilvl w:val="0"/>
          <w:numId w:val="2"/>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الملمس: يعبر عن الملمس الظاهر للأسطح من خشونة أو نعومة أو غير ذلك من الإيحاءات، وتكمن أهمية هذا العنصر في استخدامه في التصميم وتنوع الملمس بين أجزاء الأعمال التصميمية لإضفاء المزيد من الحيوية على التصميم وجعله أقل رتابة </w:t>
      </w:r>
      <w:r w:rsidR="00910FE1" w:rsidRPr="00222B93">
        <w:rPr>
          <w:rFonts w:ascii="Geeza Pro" w:hAnsi="Geeza Pro" w:cs="Geeza Pro" w:hint="cs"/>
          <w:sz w:val="28"/>
          <w:szCs w:val="28"/>
          <w:rtl/>
        </w:rPr>
        <w:t>(</w:t>
      </w:r>
      <w:r w:rsidR="00910FE1" w:rsidRPr="00222B93">
        <w:rPr>
          <w:rFonts w:ascii="Geeza Pro" w:hAnsi="Geeza Pro" w:cs="Geeza Pro" w:hint="cs"/>
          <w:sz w:val="28"/>
          <w:szCs w:val="28"/>
        </w:rPr>
        <w:t xml:space="preserve">Lauer, &amp; </w:t>
      </w:r>
      <w:proofErr w:type="spellStart"/>
      <w:r w:rsidR="00910FE1" w:rsidRPr="00222B93">
        <w:rPr>
          <w:rFonts w:ascii="Geeza Pro" w:hAnsi="Geeza Pro" w:cs="Geeza Pro" w:hint="cs"/>
          <w:sz w:val="28"/>
          <w:szCs w:val="28"/>
        </w:rPr>
        <w:t>Pentak</w:t>
      </w:r>
      <w:proofErr w:type="spellEnd"/>
      <w:r w:rsidR="00910FE1" w:rsidRPr="00222B93">
        <w:rPr>
          <w:rFonts w:ascii="Geeza Pro" w:hAnsi="Geeza Pro" w:cs="Geeza Pro" w:hint="cs"/>
          <w:sz w:val="28"/>
          <w:szCs w:val="28"/>
        </w:rPr>
        <w:t>, 1999</w:t>
      </w:r>
      <w:r w:rsidR="00910FE1" w:rsidRPr="00222B93">
        <w:rPr>
          <w:rFonts w:ascii="Geeza Pro" w:hAnsi="Geeza Pro" w:cs="Geeza Pro" w:hint="cs"/>
          <w:sz w:val="28"/>
          <w:szCs w:val="28"/>
          <w:rtl/>
        </w:rPr>
        <w:t xml:space="preserve">) </w:t>
      </w:r>
    </w:p>
    <w:p w14:paraId="387C5723" w14:textId="0B2239FA" w:rsidR="00910FE1" w:rsidRPr="00222B93" w:rsidRDefault="00910FE1" w:rsidP="006E1E86">
      <w:pPr>
        <w:pStyle w:val="ListParagraph"/>
        <w:numPr>
          <w:ilvl w:val="0"/>
          <w:numId w:val="2"/>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الفراغ</w:t>
      </w:r>
      <w:r w:rsidR="00A844FD" w:rsidRPr="00222B93">
        <w:rPr>
          <w:rFonts w:ascii="Geeza Pro" w:hAnsi="Geeza Pro" w:cs="Geeza Pro" w:hint="cs"/>
          <w:sz w:val="28"/>
          <w:szCs w:val="28"/>
          <w:rtl/>
        </w:rPr>
        <w:t xml:space="preserve">: </w:t>
      </w:r>
      <w:r w:rsidR="00506883" w:rsidRPr="00222B93">
        <w:rPr>
          <w:rFonts w:ascii="Geeza Pro" w:hAnsi="Geeza Pro" w:cs="Geeza Pro" w:hint="cs"/>
          <w:sz w:val="28"/>
          <w:szCs w:val="28"/>
          <w:rtl/>
        </w:rPr>
        <w:t xml:space="preserve">في التصميم تعني المساحة السلبية أو المساحة البيضاء، وهي عندما تكون مساحة التصميم فارغة ولا تحتوي على عناصر تصميم. </w:t>
      </w:r>
      <w:r w:rsidRPr="00222B93">
        <w:rPr>
          <w:rFonts w:ascii="Geeza Pro" w:hAnsi="Geeza Pro" w:cs="Geeza Pro" w:hint="cs"/>
          <w:sz w:val="28"/>
          <w:szCs w:val="28"/>
          <w:rtl/>
        </w:rPr>
        <w:t>(2016) ,</w:t>
      </w:r>
      <w:r w:rsidRPr="00222B93">
        <w:rPr>
          <w:rFonts w:ascii="Geeza Pro" w:hAnsi="Geeza Pro" w:cs="Geeza Pro" w:hint="cs"/>
          <w:sz w:val="28"/>
          <w:szCs w:val="28"/>
        </w:rPr>
        <w:t>Vasile</w:t>
      </w:r>
      <w:r w:rsidRPr="00222B93">
        <w:rPr>
          <w:rFonts w:ascii="Geeza Pro" w:hAnsi="Geeza Pro" w:cs="Geeza Pro" w:hint="cs"/>
          <w:sz w:val="28"/>
          <w:szCs w:val="28"/>
          <w:rtl/>
        </w:rPr>
        <w:t>).</w:t>
      </w:r>
    </w:p>
    <w:p w14:paraId="30034182" w14:textId="4ABD9AE7" w:rsidR="00910FE1" w:rsidRPr="00222B93" w:rsidRDefault="00910FE1" w:rsidP="00910FE1">
      <w:pPr>
        <w:spacing w:line="480" w:lineRule="auto"/>
        <w:rPr>
          <w:rFonts w:ascii="Geeza Pro" w:hAnsi="Geeza Pro" w:cs="Geeza Pro" w:hint="cs"/>
          <w:b/>
          <w:bCs/>
          <w:sz w:val="28"/>
          <w:szCs w:val="28"/>
          <w:rtl/>
        </w:rPr>
      </w:pPr>
      <w:r w:rsidRPr="00222B93">
        <w:rPr>
          <w:rFonts w:ascii="Geeza Pro" w:hAnsi="Geeza Pro" w:cs="Geeza Pro" w:hint="cs"/>
          <w:b/>
          <w:bCs/>
          <w:sz w:val="28"/>
          <w:szCs w:val="28"/>
          <w:rtl/>
        </w:rPr>
        <w:t>أسس التصميم الجرافيكي</w:t>
      </w:r>
    </w:p>
    <w:p w14:paraId="5A385B1E" w14:textId="4CF515B8" w:rsidR="00506883" w:rsidRPr="00222B93" w:rsidRDefault="00506883" w:rsidP="00506883">
      <w:pPr>
        <w:pStyle w:val="ListParagraph"/>
        <w:numPr>
          <w:ilvl w:val="0"/>
          <w:numId w:val="3"/>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 مبادئ التصميم الجرافيكي يستخدمها المصممون </w:t>
      </w:r>
      <w:proofErr w:type="spellStart"/>
      <w:r w:rsidRPr="00222B93">
        <w:rPr>
          <w:rFonts w:ascii="Geeza Pro" w:hAnsi="Geeza Pro" w:cs="Geeza Pro" w:hint="cs"/>
          <w:sz w:val="28"/>
          <w:szCs w:val="28"/>
          <w:rtl/>
        </w:rPr>
        <w:t>الجرافيكيون</w:t>
      </w:r>
      <w:proofErr w:type="spellEnd"/>
      <w:r w:rsidRPr="00222B93">
        <w:rPr>
          <w:rFonts w:ascii="Geeza Pro" w:hAnsi="Geeza Pro" w:cs="Geeza Pro" w:hint="cs"/>
          <w:sz w:val="28"/>
          <w:szCs w:val="28"/>
          <w:rtl/>
        </w:rPr>
        <w:t xml:space="preserve"> في تصميم المطبوعات أو التصميم الإلكتروني مثل تصميم مواقع ويب جذابة وجميلة. تساعد </w:t>
      </w:r>
      <w:r w:rsidRPr="00222B93">
        <w:rPr>
          <w:rFonts w:ascii="Geeza Pro" w:hAnsi="Geeza Pro" w:cs="Geeza Pro" w:hint="cs"/>
          <w:sz w:val="28"/>
          <w:szCs w:val="28"/>
          <w:rtl/>
        </w:rPr>
        <w:lastRenderedPageBreak/>
        <w:t>مبادئ التصميم أيضًا في تحديد كيفية استخدام عناصر التصميم للتعبير عنها كعلاقات بصرية تتحكم وتنظم العلاقة بين عناصر التصميم:</w:t>
      </w:r>
    </w:p>
    <w:p w14:paraId="012CD489" w14:textId="7470A616" w:rsidR="00910FE1" w:rsidRPr="00222B93" w:rsidRDefault="00506883" w:rsidP="00506883">
      <w:pPr>
        <w:pStyle w:val="ListParagraph"/>
        <w:numPr>
          <w:ilvl w:val="0"/>
          <w:numId w:val="3"/>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التناغم: من أهم المبادئ المستخدمة في التصميم الجرافيكي تنظيم وتنسيق العناصر بشكل متناغم سواء في مجال الشعر أو الموسيقى أو الألوان. أما التجارب البصرية فهي تعني وحدة التصميم التي تجمع كل عناصر التصميم في تناغم في تكوين بصري متناغم واحد. كما تعني أيضًا أنك تجد شيئًا ممتعًا وممتعًا للعين من خلال إيجاد علاقة بين هذه العناصر. عندما يكون الموقع متناغمًا فإنه يجذب المشاهد ويخلق شعورًا داخليًا بالنظام والتنظيم والتوازن في التجربة البصرية. بدون هذه العناصر ومبادئ التصميم سيكون الاتصال البصري غير فعال وضعيف. </w:t>
      </w:r>
      <w:r w:rsidR="00511F69" w:rsidRPr="00222B93">
        <w:rPr>
          <w:rFonts w:ascii="Geeza Pro" w:hAnsi="Geeza Pro" w:cs="Geeza Pro" w:hint="cs"/>
          <w:sz w:val="28"/>
          <w:szCs w:val="28"/>
          <w:rtl/>
        </w:rPr>
        <w:t>(</w:t>
      </w:r>
      <w:r w:rsidR="00910FE1" w:rsidRPr="00222B93">
        <w:rPr>
          <w:rFonts w:ascii="Geeza Pro" w:hAnsi="Geeza Pro" w:cs="Geeza Pro" w:hint="cs"/>
          <w:sz w:val="28"/>
          <w:szCs w:val="28"/>
        </w:rPr>
        <w:t>Brady, &amp; Phillips, 2013</w:t>
      </w:r>
      <w:r w:rsidR="00511F69" w:rsidRPr="00222B93">
        <w:rPr>
          <w:rFonts w:ascii="Geeza Pro" w:hAnsi="Geeza Pro" w:cs="Geeza Pro" w:hint="cs"/>
          <w:sz w:val="28"/>
          <w:szCs w:val="28"/>
          <w:rtl/>
        </w:rPr>
        <w:t>)</w:t>
      </w:r>
      <w:r w:rsidR="00910FE1" w:rsidRPr="00222B93">
        <w:rPr>
          <w:rFonts w:ascii="Geeza Pro" w:hAnsi="Geeza Pro" w:cs="Geeza Pro" w:hint="cs"/>
          <w:sz w:val="28"/>
          <w:szCs w:val="28"/>
          <w:rtl/>
        </w:rPr>
        <w:t xml:space="preserve"> </w:t>
      </w:r>
    </w:p>
    <w:p w14:paraId="336BEF48" w14:textId="73E0D6E5" w:rsidR="00511F69" w:rsidRPr="00222B93" w:rsidRDefault="00910FE1" w:rsidP="006E1E86">
      <w:pPr>
        <w:pStyle w:val="ListParagraph"/>
        <w:numPr>
          <w:ilvl w:val="0"/>
          <w:numId w:val="3"/>
        </w:numPr>
        <w:spacing w:line="480" w:lineRule="auto"/>
        <w:ind w:left="-58"/>
        <w:jc w:val="both"/>
        <w:rPr>
          <w:rFonts w:ascii="Geeza Pro" w:hAnsi="Geeza Pro" w:cs="Geeza Pro" w:hint="cs"/>
          <w:sz w:val="28"/>
          <w:szCs w:val="28"/>
          <w:rtl/>
        </w:rPr>
      </w:pPr>
      <w:r w:rsidRPr="00222B93">
        <w:rPr>
          <w:rFonts w:ascii="Geeza Pro" w:hAnsi="Geeza Pro" w:cs="Geeza Pro" w:hint="cs"/>
          <w:sz w:val="28"/>
          <w:szCs w:val="28"/>
          <w:rtl/>
        </w:rPr>
        <w:t>التوازن</w:t>
      </w:r>
      <w:r w:rsidR="00C43D0F" w:rsidRPr="00222B93">
        <w:rPr>
          <w:rFonts w:ascii="Geeza Pro" w:hAnsi="Geeza Pro" w:cs="Geeza Pro" w:hint="cs"/>
          <w:sz w:val="28"/>
          <w:szCs w:val="28"/>
          <w:rtl/>
        </w:rPr>
        <w:t>:</w:t>
      </w:r>
      <w:r w:rsidR="00506883" w:rsidRPr="00222B93">
        <w:rPr>
          <w:rFonts w:ascii="Geeza Pro" w:hAnsi="Geeza Pro" w:cs="Geeza Pro" w:hint="cs"/>
          <w:sz w:val="28"/>
          <w:szCs w:val="28"/>
          <w:rtl/>
        </w:rPr>
        <w:t xml:space="preserve"> ويعني المساواة في توزيع الأوزان البصرية في التصميم، حيث يؤثر على الانسجام والوحدة في التصميم، ويتحقق عندما يتم ترتيب وتوزيع العناصر البصرية في التركيبة بشكل متساوٍ لتوصيل شعور بالاستقرار والانسجام. </w:t>
      </w:r>
      <w:r w:rsidRPr="00222B93">
        <w:rPr>
          <w:rFonts w:ascii="Geeza Pro" w:hAnsi="Geeza Pro" w:cs="Geeza Pro" w:hint="cs"/>
          <w:sz w:val="28"/>
          <w:szCs w:val="28"/>
          <w:rtl/>
        </w:rPr>
        <w:t>(2012,</w:t>
      </w:r>
      <w:r w:rsidRPr="00222B93">
        <w:rPr>
          <w:rFonts w:ascii="Geeza Pro" w:hAnsi="Geeza Pro" w:cs="Geeza Pro" w:hint="cs"/>
          <w:sz w:val="28"/>
          <w:szCs w:val="28"/>
        </w:rPr>
        <w:t>Poulin</w:t>
      </w:r>
      <w:r w:rsidRPr="00222B93">
        <w:rPr>
          <w:rFonts w:ascii="Geeza Pro" w:hAnsi="Geeza Pro" w:cs="Geeza Pro" w:hint="cs"/>
          <w:sz w:val="28"/>
          <w:szCs w:val="28"/>
          <w:rtl/>
        </w:rPr>
        <w:t xml:space="preserve">) </w:t>
      </w:r>
    </w:p>
    <w:p w14:paraId="1776A347" w14:textId="2CF44E48" w:rsidR="00910FE1" w:rsidRPr="00222B93" w:rsidRDefault="00910FE1" w:rsidP="00910FE1">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أنواع التوازن</w:t>
      </w:r>
      <w:r w:rsidR="00511F69" w:rsidRPr="00222B93">
        <w:rPr>
          <w:rFonts w:ascii="Geeza Pro" w:hAnsi="Geeza Pro" w:cs="Geeza Pro" w:hint="cs"/>
          <w:b/>
          <w:bCs/>
          <w:sz w:val="28"/>
          <w:szCs w:val="28"/>
          <w:rtl/>
        </w:rPr>
        <w:t>:</w:t>
      </w:r>
    </w:p>
    <w:p w14:paraId="33D390C9" w14:textId="740914CB" w:rsidR="00506883" w:rsidRPr="00222B93" w:rsidRDefault="00506883" w:rsidP="00506883">
      <w:pPr>
        <w:pStyle w:val="ListParagraph"/>
        <w:numPr>
          <w:ilvl w:val="0"/>
          <w:numId w:val="8"/>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1التوازن المتماثل: حيث يتم توزيع العناصر بشكل متماثل ومتساوي على جانبي المحور الافتراضي، حيث يعكس الجزءان بعضهما البعض بشكل متماثل، ويستخدم عادة في التصاميم الهندسية.</w:t>
      </w:r>
    </w:p>
    <w:p w14:paraId="56664423" w14:textId="40AAD062" w:rsidR="00506883" w:rsidRPr="00222B93" w:rsidRDefault="00506883" w:rsidP="00506883">
      <w:pPr>
        <w:pStyle w:val="ListParagraph"/>
        <w:numPr>
          <w:ilvl w:val="0"/>
          <w:numId w:val="8"/>
        </w:num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غير المتماثل: وهو أكثر إبداعاً ولفتاً للنظر من المتماثل، كما أنه من الصعب تحقيقه، حيث يتم توزيع العناصر بشكل متوازن ولكن غير متماثل وغير متساوٍ، ولكن يظهر التكوين متوازناً في النهاية.</w:t>
      </w:r>
    </w:p>
    <w:p w14:paraId="2C50D9BE" w14:textId="13E12DE8" w:rsidR="00506883" w:rsidRPr="00222B93" w:rsidRDefault="00506883" w:rsidP="00506883">
      <w:pPr>
        <w:pStyle w:val="ListParagraph"/>
        <w:numPr>
          <w:ilvl w:val="0"/>
          <w:numId w:val="8"/>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التوازن الإشعاعي: حيث يتم توزيع العناصر حول محور دائري، ونادراً ما يستخدم هذا النوع لأنه يتطلب مساحة أكبر من غيره، مما يشكل نقطة محورية مهمة في المنتصف. (مجدي وأحمد، (2012).</w:t>
      </w:r>
    </w:p>
    <w:p w14:paraId="5D4F7B50" w14:textId="4AE02466" w:rsidR="00C43D0F" w:rsidRPr="00222B93" w:rsidRDefault="00506883" w:rsidP="00506883">
      <w:pPr>
        <w:pStyle w:val="ListParagraph"/>
        <w:numPr>
          <w:ilvl w:val="0"/>
          <w:numId w:val="8"/>
        </w:numPr>
        <w:spacing w:line="480" w:lineRule="auto"/>
        <w:jc w:val="both"/>
        <w:rPr>
          <w:rFonts w:ascii="Geeza Pro" w:hAnsi="Geeza Pro" w:cs="Geeza Pro" w:hint="cs"/>
          <w:sz w:val="28"/>
          <w:szCs w:val="28"/>
        </w:rPr>
      </w:pPr>
      <w:r w:rsidRPr="00222B93">
        <w:rPr>
          <w:rFonts w:ascii="Geeza Pro" w:hAnsi="Geeza Pro" w:cs="Geeza Pro" w:hint="cs"/>
          <w:sz w:val="28"/>
          <w:szCs w:val="28"/>
          <w:rtl/>
        </w:rPr>
        <w:t xml:space="preserve"> الوحدة: وهي الترابط بين أجزاء التصميم وخلق علاقة بينها، كما أنها تساعد على زيادة قوة ووضوح فكرة التصميم مما يعطي إحساساً بالاستمرارية والراحة البصرية للمشاهد، حيث لا يمكن أن يظهر في التصميم أي عنصر غير مقصود أو عشوائي، وهو عكس التشتت والتفكك، ومن الممكن تحقيق الوحدة في التصميم باستخدام نوع أو نوعين من الخطوط في التصميم. </w:t>
      </w:r>
      <w:r w:rsidR="00910FE1" w:rsidRPr="00222B93">
        <w:rPr>
          <w:rFonts w:ascii="Geeza Pro" w:hAnsi="Geeza Pro" w:cs="Geeza Pro" w:hint="cs"/>
          <w:sz w:val="28"/>
          <w:szCs w:val="28"/>
          <w:rtl/>
        </w:rPr>
        <w:t>(</w:t>
      </w:r>
      <w:r w:rsidR="00910FE1" w:rsidRPr="00222B93">
        <w:rPr>
          <w:rFonts w:ascii="Geeza Pro" w:hAnsi="Geeza Pro" w:cs="Geeza Pro" w:hint="cs"/>
          <w:sz w:val="28"/>
          <w:szCs w:val="28"/>
        </w:rPr>
        <w:t>Lauer, &amp; Pentak,1999</w:t>
      </w:r>
      <w:r w:rsidR="00910FE1" w:rsidRPr="00222B93">
        <w:rPr>
          <w:rFonts w:ascii="Geeza Pro" w:hAnsi="Geeza Pro" w:cs="Geeza Pro" w:hint="cs"/>
          <w:sz w:val="28"/>
          <w:szCs w:val="28"/>
          <w:rtl/>
        </w:rPr>
        <w:t>)</w:t>
      </w:r>
    </w:p>
    <w:p w14:paraId="494B7E24" w14:textId="11F47E97" w:rsidR="00506883" w:rsidRPr="00222B93" w:rsidRDefault="00506883" w:rsidP="00506883">
      <w:pPr>
        <w:pStyle w:val="ListParagraph"/>
        <w:numPr>
          <w:ilvl w:val="0"/>
          <w:numId w:val="8"/>
        </w:numPr>
        <w:spacing w:line="480" w:lineRule="auto"/>
        <w:jc w:val="both"/>
        <w:rPr>
          <w:rFonts w:ascii="Geeza Pro" w:hAnsi="Geeza Pro" w:cs="Geeza Pro" w:hint="cs"/>
          <w:sz w:val="28"/>
          <w:szCs w:val="28"/>
          <w:rtl/>
        </w:rPr>
      </w:pPr>
      <w:r w:rsidRPr="00222B93">
        <w:rPr>
          <w:rFonts w:ascii="Geeza Pro" w:hAnsi="Geeza Pro" w:cs="Geeza Pro" w:hint="cs"/>
          <w:sz w:val="28"/>
          <w:szCs w:val="28"/>
          <w:rtl/>
        </w:rPr>
        <w:t>تكرار الألوان والأشكال والملمس أو حتى التقارب استخدام نفس اللون أو مجموعة الألوان في التصميم وعدم الانتقال من عائلة ألوان إلى أخرى.</w:t>
      </w:r>
    </w:p>
    <w:p w14:paraId="388FE17B" w14:textId="5D3D4107" w:rsidR="00C43D0F" w:rsidRPr="00222B93" w:rsidRDefault="00506883" w:rsidP="00506883">
      <w:pPr>
        <w:pStyle w:val="ListParagraph"/>
        <w:numPr>
          <w:ilvl w:val="0"/>
          <w:numId w:val="8"/>
        </w:numPr>
        <w:spacing w:line="480" w:lineRule="auto"/>
        <w:jc w:val="both"/>
        <w:rPr>
          <w:rFonts w:ascii="Geeza Pro" w:hAnsi="Geeza Pro" w:cs="Geeza Pro" w:hint="cs"/>
          <w:sz w:val="28"/>
          <w:szCs w:val="28"/>
        </w:rPr>
      </w:pPr>
      <w:r w:rsidRPr="00222B93">
        <w:rPr>
          <w:rFonts w:ascii="Geeza Pro" w:hAnsi="Geeza Pro" w:cs="Geeza Pro" w:hint="cs"/>
          <w:sz w:val="28"/>
          <w:szCs w:val="28"/>
          <w:rtl/>
        </w:rPr>
        <w:t xml:space="preserve">التناسب: يقصد به العلاقة المتناغمة بين نسبة أحجام عناصر التصميم سواء عنصرين أو أكثر، وقد تكون النسبة في الحجم أو اللون أو القيمة أو غير ذلك، والنسبة لها تأثير قوي على المستخدم، ومن الواضح أن العناصر المهمة تظهر للمستخدم أكثر أهمية من العناصر الصغيرة، فالأولوية والتناسب معًا يعملان على </w:t>
      </w:r>
      <w:r w:rsidRPr="00222B93">
        <w:rPr>
          <w:rFonts w:ascii="Geeza Pro" w:hAnsi="Geeza Pro" w:cs="Geeza Pro" w:hint="cs"/>
          <w:sz w:val="28"/>
          <w:szCs w:val="28"/>
          <w:rtl/>
        </w:rPr>
        <w:lastRenderedPageBreak/>
        <w:t xml:space="preserve">تأكيد رؤية المستخدم للمعلومات الموجودة على الموقع بشكل صحيح </w:t>
      </w:r>
      <w:proofErr w:type="gramStart"/>
      <w:r w:rsidR="00910FE1" w:rsidRPr="00222B93">
        <w:rPr>
          <w:rFonts w:ascii="Geeza Pro" w:hAnsi="Geeza Pro" w:cs="Geeza Pro" w:hint="cs"/>
          <w:sz w:val="28"/>
          <w:szCs w:val="28"/>
          <w:rtl/>
        </w:rPr>
        <w:t>( محمد</w:t>
      </w:r>
      <w:proofErr w:type="gramEnd"/>
      <w:r w:rsidR="00910FE1" w:rsidRPr="00222B93">
        <w:rPr>
          <w:rFonts w:ascii="Geeza Pro" w:hAnsi="Geeza Pro" w:cs="Geeza Pro" w:hint="cs"/>
          <w:sz w:val="28"/>
          <w:szCs w:val="28"/>
          <w:rtl/>
        </w:rPr>
        <w:t xml:space="preserve"> ،</w:t>
      </w:r>
      <w:r w:rsidR="00910FE1" w:rsidRPr="00222B93">
        <w:rPr>
          <w:rFonts w:ascii="Geeza Pro" w:hAnsi="Geeza Pro" w:cs="Geeza Pro" w:hint="cs"/>
          <w:sz w:val="28"/>
          <w:szCs w:val="28"/>
        </w:rPr>
        <w:t xml:space="preserve">Lauer, &amp; </w:t>
      </w:r>
      <w:proofErr w:type="spellStart"/>
      <w:r w:rsidR="00910FE1" w:rsidRPr="00222B93">
        <w:rPr>
          <w:rFonts w:ascii="Geeza Pro" w:hAnsi="Geeza Pro" w:cs="Geeza Pro" w:hint="cs"/>
          <w:sz w:val="28"/>
          <w:szCs w:val="28"/>
        </w:rPr>
        <w:t>Pentak</w:t>
      </w:r>
      <w:proofErr w:type="spellEnd"/>
      <w:r w:rsidR="00910FE1" w:rsidRPr="00222B93">
        <w:rPr>
          <w:rFonts w:ascii="Geeza Pro" w:hAnsi="Geeza Pro" w:cs="Geeza Pro" w:hint="cs"/>
          <w:sz w:val="28"/>
          <w:szCs w:val="28"/>
        </w:rPr>
        <w:t>, 1999,2011</w:t>
      </w:r>
      <w:r w:rsidR="00910FE1" w:rsidRPr="00222B93">
        <w:rPr>
          <w:rFonts w:ascii="Geeza Pro" w:hAnsi="Geeza Pro" w:cs="Geeza Pro" w:hint="cs"/>
          <w:sz w:val="28"/>
          <w:szCs w:val="28"/>
          <w:rtl/>
        </w:rPr>
        <w:t xml:space="preserve">) </w:t>
      </w:r>
    </w:p>
    <w:p w14:paraId="6CDED57C" w14:textId="052DFD61" w:rsidR="00C43D0F" w:rsidRPr="00222B93" w:rsidRDefault="00506883" w:rsidP="00C43D0F">
      <w:pPr>
        <w:pStyle w:val="ListParagraph"/>
        <w:numPr>
          <w:ilvl w:val="0"/>
          <w:numId w:val="8"/>
        </w:numPr>
        <w:spacing w:line="480" w:lineRule="auto"/>
        <w:ind w:left="368"/>
        <w:jc w:val="both"/>
        <w:rPr>
          <w:rFonts w:ascii="Geeza Pro" w:hAnsi="Geeza Pro" w:cs="Geeza Pro" w:hint="cs"/>
          <w:sz w:val="28"/>
          <w:szCs w:val="28"/>
        </w:rPr>
      </w:pPr>
      <w:r w:rsidRPr="00222B93">
        <w:rPr>
          <w:rFonts w:ascii="Geeza Pro" w:hAnsi="Geeza Pro" w:cs="Geeza Pro" w:hint="cs"/>
          <w:sz w:val="28"/>
          <w:szCs w:val="28"/>
          <w:rtl/>
        </w:rPr>
        <w:t>الهيمنة: توزيع الأهمية البصرية على كافة العناصر مع إعطاء أهمية بصرية أكبر للعنصر الذي يخدم ويوضح فكرة التصميم، مما سيجعل الفكرة أكثر وضوحاً، حيث يمكن تحقيق الهيمنة من خلال اللون، حيث يحقق اللون المشرق هيمنة أكبر على العناصر المجاورة، أو حتى من خلال الحجم، حيث تحقق العناصر الأكبر هيمنة. كما أن موقع مركز التصميم له أهمية أكبر من المواقع الأخرى في التصميم، أو حتى تحقيق الهيمنة من خلال تقنيات التصميم المستخدمة، حيث تنتقل عين المشاهد من العنصر المسيطر إلى بقية العناصر الأخرى في التصميم. 8. الإيقاع: ويعني تكرار الحركة أو تكرار الحركة بانتظام في عنصر التصميم من العناصر بشكل متناسق، وقد يكون الإيقاع رتيباً، حيث تتشابه العناصر إلى حد ما بحيث تتميز بالهدوء، أو قد يكون غير رتيب، حيث تختلف العناصر من حيث الشكل والحجم واللون وما إلى ذلك لإعطاء شعور بالسرعة والحيوية.</w:t>
      </w:r>
      <w:r w:rsidR="00910FE1" w:rsidRPr="00222B93">
        <w:rPr>
          <w:rFonts w:ascii="Geeza Pro" w:hAnsi="Geeza Pro" w:cs="Geeza Pro" w:hint="cs"/>
          <w:sz w:val="28"/>
          <w:szCs w:val="28"/>
          <w:rtl/>
        </w:rPr>
        <w:t xml:space="preserve"> (</w:t>
      </w:r>
      <w:r w:rsidR="00910FE1" w:rsidRPr="00222B93">
        <w:rPr>
          <w:rFonts w:ascii="Geeza Pro" w:hAnsi="Geeza Pro" w:cs="Geeza Pro" w:hint="cs"/>
          <w:sz w:val="28"/>
          <w:szCs w:val="28"/>
        </w:rPr>
        <w:t xml:space="preserve">Lauer, &amp; </w:t>
      </w:r>
      <w:proofErr w:type="spellStart"/>
      <w:r w:rsidR="00910FE1" w:rsidRPr="00222B93">
        <w:rPr>
          <w:rFonts w:ascii="Geeza Pro" w:hAnsi="Geeza Pro" w:cs="Geeza Pro" w:hint="cs"/>
          <w:sz w:val="28"/>
          <w:szCs w:val="28"/>
        </w:rPr>
        <w:t>Pentak</w:t>
      </w:r>
      <w:proofErr w:type="spellEnd"/>
      <w:r w:rsidR="00910FE1" w:rsidRPr="00222B93">
        <w:rPr>
          <w:rFonts w:ascii="Geeza Pro" w:hAnsi="Geeza Pro" w:cs="Geeza Pro" w:hint="cs"/>
          <w:sz w:val="28"/>
          <w:szCs w:val="28"/>
        </w:rPr>
        <w:t>, 2011</w:t>
      </w:r>
      <w:r w:rsidR="00910FE1" w:rsidRPr="00222B93">
        <w:rPr>
          <w:rFonts w:ascii="Geeza Pro" w:hAnsi="Geeza Pro" w:cs="Geeza Pro" w:hint="cs"/>
          <w:sz w:val="28"/>
          <w:szCs w:val="28"/>
          <w:rtl/>
        </w:rPr>
        <w:t xml:space="preserve"> (محمد 1999)</w:t>
      </w:r>
    </w:p>
    <w:p w14:paraId="6686E1CE" w14:textId="77777777" w:rsidR="00506883" w:rsidRPr="00222B93" w:rsidRDefault="00506883" w:rsidP="00E67AFF">
      <w:pPr>
        <w:spacing w:line="480" w:lineRule="auto"/>
        <w:jc w:val="both"/>
        <w:rPr>
          <w:rFonts w:ascii="Geeza Pro" w:hAnsi="Geeza Pro" w:cs="Geeza Pro" w:hint="cs"/>
          <w:sz w:val="28"/>
          <w:szCs w:val="28"/>
          <w:rtl/>
        </w:rPr>
      </w:pPr>
      <w:r w:rsidRPr="00222B93">
        <w:rPr>
          <w:rFonts w:ascii="Geeza Pro" w:hAnsi="Geeza Pro" w:cs="Geeza Pro" w:hint="cs"/>
          <w:sz w:val="28"/>
          <w:szCs w:val="28"/>
          <w:rtl/>
        </w:rPr>
        <w:t>8. التباين هو الاختلاف في العناصر البنيوية للتصميم مثل الأشكال والألوان والخطوط وغيرها حيث يؤدي تحقيق التباين بين العناصر إلى إثارة تركيز المشاهد على عنصر معين وجذب انتباهه ليعطي التصميم القدرة على الوصول السريع للمشاهد كما يمثل انتقالاً مفاجئاً إلى نقيض الشيء مما يخلق نوعاً من المفاجأة والدهشة للعين.</w:t>
      </w:r>
    </w:p>
    <w:p w14:paraId="029F2506" w14:textId="4B1B0475" w:rsidR="00E67AFF" w:rsidRPr="00222B93" w:rsidRDefault="00506883" w:rsidP="00E67AFF">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 xml:space="preserve"> 9. حركة العين: تقوم على دراسة حركة عين المتلقي وهناك مبادئ في هذا الموضوع منها: عادة ما ينظر المستخدم إلى التصميم من الأعلى إلى الأسفل وهذا لا يعني أن عينه تبدأ بمسح التصميم بصرياً من الأعلى بل تبدأ من المكان المعروف بالمركز البصري للقيم وما يقع في الثلث العلوي من التصميم ثم تبدأ بالنزول وقد تختلف حركة العين حسب طبيعة المستخدم من حيث الاتجاه فوفقاً لنظام الكتابة المعتاد يكون اتجاه المستخدم العربي من اليمين إلى اليسار أما المستخدم الأجنبي تكون حركة عينه من اليسار إلى اليمين. كما لوحظ مؤخرا أن مصممي المواقع والتطبيقات هم الأكثر اهتماما بحركة عين المستخدم حيث أن العناصر الرسومية مهمة لجذب عين المستخدم ولعل من أهم الاستراتيجيات المستخدمة في هذا المجال استخدام الأحجام الكبيرة والألوان القوية بنسب معتدلة لا تسبب إزعاجا للمستخدم وهذا التوجيه البصري يتم أيضا سواء في التطبيق أو الموقع أو التصميم عندما يقوم المصمم بتوزيع عناصر التصميم من أجل جذب انتباه المستخدم إلى الاتجاه الذي يجب أن يبدأ منه أولا (محمد، 2015).</w:t>
      </w:r>
    </w:p>
    <w:p w14:paraId="4233FFCC" w14:textId="77777777" w:rsidR="006660D0" w:rsidRPr="00222B93" w:rsidRDefault="006660D0" w:rsidP="006660D0">
      <w:pPr>
        <w:spacing w:line="480" w:lineRule="auto"/>
        <w:rPr>
          <w:rFonts w:ascii="Geeza Pro" w:hAnsi="Geeza Pro" w:cs="Geeza Pro" w:hint="cs"/>
          <w:b/>
          <w:bCs/>
          <w:sz w:val="28"/>
          <w:szCs w:val="28"/>
          <w:rtl/>
        </w:rPr>
      </w:pPr>
      <w:r w:rsidRPr="00222B93">
        <w:rPr>
          <w:rFonts w:ascii="Geeza Pro" w:hAnsi="Geeza Pro" w:cs="Geeza Pro" w:hint="cs"/>
          <w:b/>
          <w:bCs/>
          <w:sz w:val="28"/>
          <w:szCs w:val="28"/>
          <w:rtl/>
        </w:rPr>
        <w:t>واجهة المستخدم</w:t>
      </w:r>
    </w:p>
    <w:p w14:paraId="00CE18B2" w14:textId="0C384FEC" w:rsidR="006660D0" w:rsidRPr="00222B93" w:rsidRDefault="00506883"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يُطلق على إرسال أي رسالة أو اتصال يتم توصيله من خلال واجهة شاشة إلكترونية اسم تصميم الشاشة، والتي قد تكون شاشة كمبيوتر أو شاشة هاتف محمول أو غير ذلك. مع الأخذ في الاعتبار أن تصميم الشاشة له اعتبارات أخرى تختلف عن التصميمات المطبوعة. تُسمى واجهات المستخدم هذه أيضًا واجهات المصمم الجرافيكي. تجمع واجهة </w:t>
      </w:r>
      <w:r w:rsidRPr="00222B93">
        <w:rPr>
          <w:rFonts w:ascii="Geeza Pro" w:hAnsi="Geeza Pro" w:cs="Geeza Pro" w:hint="cs"/>
          <w:sz w:val="28"/>
          <w:szCs w:val="28"/>
          <w:rtl/>
        </w:rPr>
        <w:lastRenderedPageBreak/>
        <w:t xml:space="preserve">المستخدم الناجحة بين قابلية الاستخدام والوظائف والجماليات لتحقيق نتيجة ناجحة بناءً على متطلبات المستخدم وتوقعاته. </w:t>
      </w:r>
      <w:r w:rsidR="006660D0" w:rsidRPr="00222B93">
        <w:rPr>
          <w:rFonts w:ascii="Geeza Pro" w:hAnsi="Geeza Pro" w:cs="Geeza Pro" w:hint="cs"/>
          <w:sz w:val="28"/>
          <w:szCs w:val="28"/>
          <w:rtl/>
        </w:rPr>
        <w:t xml:space="preserve">(2013، </w:t>
      </w:r>
      <w:r w:rsidR="006660D0" w:rsidRPr="00222B93">
        <w:rPr>
          <w:rFonts w:ascii="Geeza Pro" w:hAnsi="Geeza Pro" w:cs="Geeza Pro" w:hint="cs"/>
          <w:sz w:val="28"/>
          <w:szCs w:val="28"/>
        </w:rPr>
        <w:t>Wood</w:t>
      </w:r>
      <w:r w:rsidR="006660D0" w:rsidRPr="00222B93">
        <w:rPr>
          <w:rFonts w:ascii="Geeza Pro" w:hAnsi="Geeza Pro" w:cs="Geeza Pro" w:hint="cs"/>
          <w:sz w:val="28"/>
          <w:szCs w:val="28"/>
          <w:rtl/>
        </w:rPr>
        <w:t xml:space="preserve">). </w:t>
      </w:r>
    </w:p>
    <w:p w14:paraId="6347D4DC" w14:textId="36EE3ACA" w:rsidR="00404DDA" w:rsidRPr="00222B93" w:rsidRDefault="006660D0"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كما إن الجوانب الجمالية وقابلية الاستخدام قد ساهمت بشكل كبير في نجاح المنتج أو النظام كما </w:t>
      </w:r>
      <w:proofErr w:type="gramStart"/>
      <w:r w:rsidRPr="00222B93">
        <w:rPr>
          <w:rFonts w:ascii="Geeza Pro" w:hAnsi="Geeza Pro" w:cs="Geeza Pro" w:hint="cs"/>
          <w:sz w:val="28"/>
          <w:szCs w:val="28"/>
          <w:rtl/>
        </w:rPr>
        <w:t>ذكر</w:t>
      </w:r>
      <w:r w:rsidRPr="00222B93">
        <w:rPr>
          <w:rFonts w:ascii="Geeza Pro" w:hAnsi="Geeza Pro" w:cs="Geeza Pro" w:hint="cs"/>
          <w:sz w:val="28"/>
          <w:szCs w:val="28"/>
        </w:rPr>
        <w:t>(</w:t>
      </w:r>
      <w:proofErr w:type="gramEnd"/>
      <w:r w:rsidRPr="00222B93">
        <w:rPr>
          <w:rFonts w:ascii="Geeza Pro" w:hAnsi="Geeza Pro" w:cs="Geeza Pro" w:hint="cs"/>
          <w:sz w:val="28"/>
          <w:szCs w:val="28"/>
        </w:rPr>
        <w:t>Angeli, 2007) Hartmann, J., Sutcliffe, A &amp; De</w:t>
      </w:r>
    </w:p>
    <w:p w14:paraId="0A1604E5" w14:textId="77777777" w:rsidR="00BA05A5"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وقد وردت بعض الإرشادات الخاصة باستخدام الحروف والخطوط للشاشات في مقال صالح مصطفى، نذكر منها ما يلي:</w:t>
      </w:r>
    </w:p>
    <w:p w14:paraId="09C6869C" w14:textId="77777777" w:rsidR="00BA05A5" w:rsidRPr="00222B93" w:rsidRDefault="00BA05A5" w:rsidP="00BA05A5">
      <w:pPr>
        <w:spacing w:line="480" w:lineRule="auto"/>
        <w:jc w:val="both"/>
        <w:rPr>
          <w:rFonts w:ascii="Geeza Pro" w:hAnsi="Geeza Pro" w:cs="Geeza Pro" w:hint="cs"/>
          <w:sz w:val="28"/>
          <w:szCs w:val="28"/>
          <w:rtl/>
        </w:rPr>
      </w:pPr>
      <w:r w:rsidRPr="00222B93">
        <w:rPr>
          <w:rFonts w:ascii="Times New Roman" w:hAnsi="Times New Roman" w:cs="Times New Roman" w:hint="cs"/>
          <w:sz w:val="28"/>
          <w:szCs w:val="28"/>
          <w:rtl/>
        </w:rPr>
        <w:t>•</w:t>
      </w:r>
      <w:r w:rsidRPr="00222B93">
        <w:rPr>
          <w:rFonts w:ascii="Geeza Pro" w:hAnsi="Geeza Pro" w:cs="Geeza Pro" w:hint="cs"/>
          <w:sz w:val="28"/>
          <w:szCs w:val="28"/>
          <w:rtl/>
        </w:rPr>
        <w:t xml:space="preserve"> وضوح شاشة الحاسوب أقل مقارنة بالمواد المطبوعة، لذا يجب أن تحتوي على نصوص أقل وأن تكون كبيرة الحجم.</w:t>
      </w:r>
    </w:p>
    <w:p w14:paraId="2026B1BE" w14:textId="77777777" w:rsidR="00BA05A5" w:rsidRPr="00222B93" w:rsidRDefault="00BA05A5" w:rsidP="00BA05A5">
      <w:pPr>
        <w:spacing w:line="480" w:lineRule="auto"/>
        <w:jc w:val="both"/>
        <w:rPr>
          <w:rFonts w:ascii="Geeza Pro" w:hAnsi="Geeza Pro" w:cs="Geeza Pro" w:hint="cs"/>
          <w:sz w:val="28"/>
          <w:szCs w:val="28"/>
          <w:rtl/>
        </w:rPr>
      </w:pPr>
      <w:r w:rsidRPr="00222B93">
        <w:rPr>
          <w:rFonts w:ascii="Times New Roman" w:hAnsi="Times New Roman" w:cs="Times New Roman" w:hint="cs"/>
          <w:sz w:val="28"/>
          <w:szCs w:val="28"/>
          <w:rtl/>
        </w:rPr>
        <w:t>•</w:t>
      </w:r>
      <w:r w:rsidRPr="00222B93">
        <w:rPr>
          <w:rFonts w:ascii="Geeza Pro" w:hAnsi="Geeza Pro" w:cs="Geeza Pro" w:hint="cs"/>
          <w:sz w:val="28"/>
          <w:szCs w:val="28"/>
          <w:rtl/>
        </w:rPr>
        <w:t xml:space="preserve"> الاعتماد على فقرات نصية قصيرة بدلاً من الطويلة، بالإضافة إلى استخدام الخطوط القصيرة بدلاً من الطويلة.</w:t>
      </w:r>
    </w:p>
    <w:p w14:paraId="73B674A7" w14:textId="7B0BA572" w:rsidR="00BA05A5" w:rsidRPr="00222B93" w:rsidRDefault="00BA05A5" w:rsidP="00BA05A5">
      <w:pPr>
        <w:spacing w:line="480" w:lineRule="auto"/>
        <w:jc w:val="both"/>
        <w:rPr>
          <w:rFonts w:ascii="Geeza Pro" w:hAnsi="Geeza Pro" w:cs="Geeza Pro" w:hint="cs"/>
          <w:sz w:val="28"/>
          <w:szCs w:val="28"/>
          <w:rtl/>
        </w:rPr>
      </w:pPr>
      <w:r w:rsidRPr="00222B93">
        <w:rPr>
          <w:rFonts w:ascii="Times New Roman" w:hAnsi="Times New Roman" w:cs="Times New Roman" w:hint="cs"/>
          <w:sz w:val="28"/>
          <w:szCs w:val="28"/>
          <w:rtl/>
        </w:rPr>
        <w:t>•</w:t>
      </w:r>
      <w:r w:rsidRPr="00222B93">
        <w:rPr>
          <w:rFonts w:ascii="Geeza Pro" w:hAnsi="Geeza Pro" w:cs="Geeza Pro" w:hint="cs"/>
          <w:sz w:val="28"/>
          <w:szCs w:val="28"/>
          <w:rtl/>
        </w:rPr>
        <w:t xml:space="preserve"> تجنب الخطوط الزخرفية في الكتابة واستبدالها بخطوط بسيطة ذات حواف ناعمة. كما ذكر أن استخدام الخطوط العربية في واجهة التفاعل أصعب وأكثر تعقيداً من اللغة اللاتينية لأن الحرف العربي يتغير شكله حسب موضعه في الكلمة، لذا يجب التأكد من سهولة قراءة الخط في جميع حالاته.</w:t>
      </w:r>
    </w:p>
    <w:p w14:paraId="6AD30630" w14:textId="343DDBFD" w:rsidR="006660D0"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وفيما يتعلق بالنصوص، ذكر وينشينك (2011) أنه من المهم التأكد من أن حجم الخط كبير بما يكفي لعرضه على الشاشة ويوفر تبايناً واضحاً مع الخلفية لجعل النصوص تظهر أكثر وضوحاً على شاشة الحاسوب وأسهل للقراءة، مما يقلل من إجهاد عين </w:t>
      </w:r>
      <w:r w:rsidRPr="00222B93">
        <w:rPr>
          <w:rFonts w:ascii="Geeza Pro" w:hAnsi="Geeza Pro" w:cs="Geeza Pro" w:hint="cs"/>
          <w:sz w:val="28"/>
          <w:szCs w:val="28"/>
          <w:rtl/>
        </w:rPr>
        <w:lastRenderedPageBreak/>
        <w:t xml:space="preserve">المستخدم. كما ذُكر أن المستخدمين يقرؤون النصوص ذات الأسطر الطويلة أسرع من النصوص ذات الأسطر القصيرة، لكنهم ما زالوا يفضلون النصوص ذات الأسطر القصيرة للقراءة. كما أن ترتيب العناصر على الصفحة قد يختلف باختلاف المتلقي. على سبيل المثال، إذا كان المستخدم عربيًا، فقد يختلف عن الأجنبي، لذا يجب أخذ ثقافة المستخدم في الاعتبار. هناك تاريخ طويل من الدراسات التي تبحث في تأثير الألوان المعروضة على شاشات الكمبيوتر على عواطف المستخدم. ما تم التوصل إليه هو أن الناس عمومًا يجدون الألوان ذات الأطوال الموجية القصيرة أكثر متعة وجاذبية، مثل الأزرق والأخضر، مقارنة بالألوان ذات الأطوال الموجية الطويلة، مثل الأحمر والأصفر. </w:t>
      </w:r>
      <w:r w:rsidR="006660D0" w:rsidRPr="00222B93">
        <w:rPr>
          <w:rFonts w:ascii="Geeza Pro" w:hAnsi="Geeza Pro" w:cs="Geeza Pro" w:hint="cs"/>
          <w:sz w:val="28"/>
          <w:szCs w:val="28"/>
          <w:rtl/>
        </w:rPr>
        <w:t>(</w:t>
      </w:r>
      <w:r w:rsidR="006660D0" w:rsidRPr="00222B93">
        <w:rPr>
          <w:rFonts w:ascii="Geeza Pro" w:hAnsi="Geeza Pro" w:cs="Geeza Pro" w:hint="cs"/>
          <w:sz w:val="28"/>
          <w:szCs w:val="28"/>
        </w:rPr>
        <w:t>Hall, &amp; Hanna, 2004</w:t>
      </w:r>
      <w:r w:rsidR="006660D0" w:rsidRPr="00222B93">
        <w:rPr>
          <w:rFonts w:ascii="Geeza Pro" w:hAnsi="Geeza Pro" w:cs="Geeza Pro" w:hint="cs"/>
          <w:sz w:val="28"/>
          <w:szCs w:val="28"/>
          <w:rtl/>
        </w:rPr>
        <w:t xml:space="preserve">) </w:t>
      </w:r>
    </w:p>
    <w:p w14:paraId="3CA1602A" w14:textId="45B600A0" w:rsidR="006660D0"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يُستخدم اللون لجذب الانتباه، أو لجمع العناصر المتباينة، أو للتعبير عن معنى. كما يمكنه أيضًا نقل أو توصيل المشاعر أو الموقف، أو حتى التركيز على عنصر من خلال اللون. يزيد اللون من الاهتمام البصري للعناصر من خلال الألوان ويعزز المعنى المراد نقله. يمكن أيضًا التحكم في اللون من خلال قيمة اللون ونقائه وجودته.</w:t>
      </w:r>
      <w:r w:rsidR="006660D0" w:rsidRPr="00222B93">
        <w:rPr>
          <w:rFonts w:ascii="Geeza Pro" w:hAnsi="Geeza Pro" w:cs="Geeza Pro" w:hint="cs"/>
          <w:sz w:val="28"/>
          <w:szCs w:val="28"/>
        </w:rPr>
        <w:t>)</w:t>
      </w:r>
      <w:r w:rsidR="006660D0" w:rsidRPr="00222B93">
        <w:rPr>
          <w:rFonts w:ascii="Geeza Pro" w:hAnsi="Geeza Pro" w:cs="Geeza Pro" w:hint="cs"/>
          <w:sz w:val="28"/>
          <w:szCs w:val="28"/>
          <w:rtl/>
        </w:rPr>
        <w:t xml:space="preserve"> </w:t>
      </w:r>
      <w:r w:rsidR="006660D0" w:rsidRPr="00222B93">
        <w:rPr>
          <w:rFonts w:ascii="Geeza Pro" w:hAnsi="Geeza Pro" w:cs="Geeza Pro" w:hint="cs"/>
          <w:sz w:val="28"/>
          <w:szCs w:val="28"/>
        </w:rPr>
        <w:t>Poulin ,2012</w:t>
      </w:r>
      <w:r w:rsidR="006660D0" w:rsidRPr="00222B93">
        <w:rPr>
          <w:rFonts w:ascii="Geeza Pro" w:hAnsi="Geeza Pro" w:cs="Geeza Pro" w:hint="cs"/>
          <w:sz w:val="28"/>
          <w:szCs w:val="28"/>
          <w:rtl/>
        </w:rPr>
        <w:t xml:space="preserve">) </w:t>
      </w:r>
    </w:p>
    <w:p w14:paraId="15F3077F" w14:textId="617C601B" w:rsidR="006660D0"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أثبتت العديد من الدراسات أن تحديد مجموعة الألوان التي يجب استخدامها عند تصميم صفحات المواقع الإلكترونية يجعل منها أكثر قابلية للقراءة، إلا أن أغلب هذه الدراسات باءت بالفشل، إلا أنها من ناحية أخرى أثبتت أن توافر التباين بين الألوان يعد عاملاً مهماً يساعد في قابلية القراءة. </w:t>
      </w:r>
      <w:r w:rsidR="006660D0" w:rsidRPr="00222B93">
        <w:rPr>
          <w:rFonts w:ascii="Geeza Pro" w:hAnsi="Geeza Pro" w:cs="Geeza Pro" w:hint="cs"/>
          <w:sz w:val="28"/>
          <w:szCs w:val="28"/>
        </w:rPr>
        <w:t>Hall &amp; Hanna 2004</w:t>
      </w:r>
      <w:proofErr w:type="gramStart"/>
      <w:r w:rsidR="006660D0" w:rsidRPr="00222B93">
        <w:rPr>
          <w:rFonts w:ascii="Geeza Pro" w:hAnsi="Geeza Pro" w:cs="Geeza Pro" w:hint="cs"/>
          <w:sz w:val="28"/>
          <w:szCs w:val="28"/>
        </w:rPr>
        <w:t>)</w:t>
      </w:r>
      <w:r w:rsidR="00404DDA" w:rsidRPr="00222B93">
        <w:rPr>
          <w:rFonts w:ascii="Geeza Pro" w:hAnsi="Geeza Pro" w:cs="Geeza Pro" w:hint="cs"/>
          <w:sz w:val="28"/>
          <w:szCs w:val="28"/>
        </w:rPr>
        <w:t xml:space="preserve"> </w:t>
      </w:r>
      <w:r w:rsidR="006660D0" w:rsidRPr="00222B93">
        <w:rPr>
          <w:rFonts w:ascii="Geeza Pro" w:hAnsi="Geeza Pro" w:cs="Geeza Pro" w:hint="cs"/>
          <w:sz w:val="28"/>
          <w:szCs w:val="28"/>
          <w:rtl/>
        </w:rPr>
        <w:t>)</w:t>
      </w:r>
      <w:proofErr w:type="gramEnd"/>
      <w:r w:rsidR="006660D0" w:rsidRPr="00222B93">
        <w:rPr>
          <w:rFonts w:ascii="Geeza Pro" w:hAnsi="Geeza Pro" w:cs="Geeza Pro" w:hint="cs"/>
          <w:sz w:val="28"/>
          <w:szCs w:val="28"/>
          <w:rtl/>
        </w:rPr>
        <w:t xml:space="preserve"> </w:t>
      </w:r>
    </w:p>
    <w:p w14:paraId="2E8372EB" w14:textId="7556C009" w:rsidR="006660D0" w:rsidRPr="00222B93" w:rsidRDefault="00BA05A5" w:rsidP="00C43D0F">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 xml:space="preserve">لا شك أن التشابه أو التداخل بين الجمال والجماليات يبقى غير محدد، وعليه نجد أن بعض الفرضيات ترى أن الجمال هو الجمال أو الجاذبية البصرية، لكنه أيضاً لا يقتصر عليه فقط، ومن الجدير بالذكر أنه في الأدبيات النظرية اختلفت وتعدد تعريفات الجماليات، مثل جاذبية مظهر الموقع أو ملموسيته، والجماليات البصرية، والتأثير البصري، والتصميم الجمالي، وعرفها البعض بأنها التعقيد والنظام والوضوح. كما يبدو أن التعريفات تختلف بناءً على جوانب متعددة، لكن هناك إجماع على خصائص الجماليات. أي موضوع يتضمن عناصر مؤثرة مثل اللون والخط وغيرها، ويتضمن مجموعة من المبادئ، وهي الوحدة والتباين والتوازن والتناسب. إن قضية الجماليات لها تاريخ طويل مع الفلاسفة وعلماء النفس عندما أجروا أعمالاً نظرية وتجريبية في هذا المجال، كما كانت موضوع نقاش من قبل الفلاسفة اليونانيين القدماء مثل أفلاطون عندما قال إن كل شيء جميل هو مزيج من التناسب والتناغم والوحدة بين الأجزاء </w:t>
      </w:r>
      <w:proofErr w:type="gramStart"/>
      <w:r w:rsidR="006660D0" w:rsidRPr="00222B93">
        <w:rPr>
          <w:rFonts w:ascii="Geeza Pro" w:hAnsi="Geeza Pro" w:cs="Geeza Pro" w:hint="cs"/>
          <w:sz w:val="28"/>
          <w:szCs w:val="28"/>
          <w:rtl/>
        </w:rPr>
        <w:t xml:space="preserve">( </w:t>
      </w:r>
      <w:r w:rsidR="006660D0" w:rsidRPr="00222B93">
        <w:rPr>
          <w:rFonts w:ascii="Geeza Pro" w:hAnsi="Geeza Pro" w:cs="Geeza Pro" w:hint="cs"/>
          <w:sz w:val="28"/>
          <w:szCs w:val="28"/>
        </w:rPr>
        <w:t>Saver</w:t>
      </w:r>
      <w:proofErr w:type="gramEnd"/>
      <w:r w:rsidR="006660D0" w:rsidRPr="00222B93">
        <w:rPr>
          <w:rFonts w:ascii="Geeza Pro" w:hAnsi="Geeza Pro" w:cs="Geeza Pro" w:hint="cs"/>
          <w:sz w:val="28"/>
          <w:szCs w:val="28"/>
        </w:rPr>
        <w:t>,2010</w:t>
      </w:r>
      <w:r w:rsidR="006660D0" w:rsidRPr="00222B93">
        <w:rPr>
          <w:rFonts w:ascii="Geeza Pro" w:hAnsi="Geeza Pro" w:cs="Geeza Pro" w:hint="cs"/>
          <w:sz w:val="28"/>
          <w:szCs w:val="28"/>
          <w:rtl/>
        </w:rPr>
        <w:t>)</w:t>
      </w:r>
    </w:p>
    <w:p w14:paraId="6772A1DF" w14:textId="400CB6FD" w:rsidR="006660D0"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وعلى هذا الأساس يمكن التأكيد على أن جمالية واجهة المستخدم تجذب المستخدم وتحدده، إلا أن جمالية الموقع لا تحدد وتجذب انتباه المستخدم فحسب، بل تقدم أيضًا صورة أنيقة وواضحة تساعد المستخدم على تحقيق أهدافه من زيارة الموقع، وتكمن أهمية الجمالية في أنها جزء من التصميم القابل للاستخدام، إلا أن تصميم الموقع مثله كمثل مجالات التصميم الأخرى يسعى إلى تحقيق التوازن بين الجمالية والوظيفة. </w:t>
      </w:r>
      <w:r w:rsidR="006660D0" w:rsidRPr="00222B93">
        <w:rPr>
          <w:rFonts w:ascii="Geeza Pro" w:hAnsi="Geeza Pro" w:cs="Geeza Pro" w:hint="cs"/>
          <w:sz w:val="28"/>
          <w:szCs w:val="28"/>
          <w:rtl/>
        </w:rPr>
        <w:t>(</w:t>
      </w:r>
      <w:r w:rsidR="006660D0" w:rsidRPr="00222B93">
        <w:rPr>
          <w:rFonts w:ascii="Geeza Pro" w:hAnsi="Geeza Pro" w:cs="Geeza Pro" w:hint="cs"/>
          <w:sz w:val="28"/>
          <w:szCs w:val="28"/>
        </w:rPr>
        <w:t>Hall, &amp; Hanna, 2004</w:t>
      </w:r>
      <w:r w:rsidR="006660D0" w:rsidRPr="00222B93">
        <w:rPr>
          <w:rFonts w:ascii="Geeza Pro" w:hAnsi="Geeza Pro" w:cs="Geeza Pro" w:hint="cs"/>
          <w:sz w:val="28"/>
          <w:szCs w:val="28"/>
          <w:rtl/>
        </w:rPr>
        <w:t xml:space="preserve">) </w:t>
      </w:r>
    </w:p>
    <w:p w14:paraId="78ADC982" w14:textId="77777777" w:rsidR="00BA05A5" w:rsidRPr="00222B93" w:rsidRDefault="00BA05A5" w:rsidP="006660D0">
      <w:pPr>
        <w:spacing w:line="480" w:lineRule="auto"/>
        <w:jc w:val="both"/>
        <w:rPr>
          <w:rFonts w:ascii="Geeza Pro" w:hAnsi="Geeza Pro" w:cs="Geeza Pro" w:hint="cs"/>
          <w:sz w:val="28"/>
          <w:szCs w:val="28"/>
          <w:rtl/>
        </w:rPr>
      </w:pPr>
    </w:p>
    <w:p w14:paraId="4C2F1747" w14:textId="77777777" w:rsidR="00BA05A5" w:rsidRPr="00222B93" w:rsidRDefault="00BA05A5" w:rsidP="006660D0">
      <w:pPr>
        <w:spacing w:line="480" w:lineRule="auto"/>
        <w:jc w:val="both"/>
        <w:rPr>
          <w:rFonts w:ascii="Geeza Pro" w:hAnsi="Geeza Pro" w:cs="Geeza Pro" w:hint="cs"/>
          <w:sz w:val="28"/>
          <w:szCs w:val="28"/>
          <w:rtl/>
        </w:rPr>
      </w:pPr>
    </w:p>
    <w:p w14:paraId="738EBC2E" w14:textId="77777777" w:rsidR="00BA05A5"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واجهة مستخدم بسيطة تجنب استخدام عناصر عديمة الفائدة أو غير مهمة في التصميم.</w:t>
      </w:r>
    </w:p>
    <w:p w14:paraId="45D61AF6" w14:textId="77777777" w:rsidR="00BA05A5"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الاتساق واستخدام العناصر المألوفة تسمح واجهة المستخدم المتناسقة للمستخدم بفهم وإدراك أفضل لكيفية عمل العناصر وزيادة الفعالية، بالإضافة إلى استخدام عناصر مألوفة في التصميم، مما يجعله يشعر بالراحة والانتماء والألفة عند استخدام النظام. بمجرد أن يتعلم المستخدم كيفية القيام بشيء ما، يبدأ في تطبيق المعرفة التي اكتسبها على كل شيء في الموقع.</w:t>
      </w:r>
    </w:p>
    <w:p w14:paraId="41D518B9" w14:textId="77777777" w:rsidR="00BA05A5"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الاستخدام المناسب للون والملمس اللون عامل حيوي ومؤثر، حيث من الممكن توجيه انتباه المستخدم إلى عنصر ما باستخدام اللون أو درجة الإضاءة حسب اللون أو التباين وكذلك الملمس.</w:t>
      </w:r>
    </w:p>
    <w:p w14:paraId="286C6E7E" w14:textId="5FE20A60" w:rsidR="006660D0"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 استخدم التسلسل الهرمي البصري لتصميم واجهة المستخدم بطريقة تسمح للمستخدم بالتركيز على ما هو مهم حقًا في صفحة الويب، من خلال لون وحجم وموقع كل عنصر بالنسبة للآخر. كما يساعد التسلسل الهرمي على تقليل تعقيد التصميم ويراعي استخدام الحروف بعناية كبيرة بأحجام وأنواع مختلفة بالإضافة إلى ترتيب فقرات النص، مما يساعد في سهولة القراءة والوضوح. يستخدم المصمم التسلسل الهرمي للمساعدة في هيكلة العناصر البصرية بمساعدة نظام شبكي بحيث يقوم المصمم بالتلاعب بالعناصر </w:t>
      </w:r>
      <w:r w:rsidRPr="00222B93">
        <w:rPr>
          <w:rFonts w:ascii="Geeza Pro" w:hAnsi="Geeza Pro" w:cs="Geeza Pro" w:hint="cs"/>
          <w:sz w:val="28"/>
          <w:szCs w:val="28"/>
          <w:rtl/>
        </w:rPr>
        <w:lastRenderedPageBreak/>
        <w:t>وموازن</w:t>
      </w:r>
      <w:r w:rsidR="00B35772">
        <w:rPr>
          <w:rFonts w:ascii="Geeza Pro" w:hAnsi="Geeza Pro" w:cs="Geeza Pro" w:hint="cs"/>
          <w:sz w:val="28"/>
          <w:szCs w:val="28"/>
          <w:rtl/>
        </w:rPr>
        <w:t>ت</w:t>
      </w:r>
      <w:r w:rsidRPr="00222B93">
        <w:rPr>
          <w:rFonts w:ascii="Geeza Pro" w:hAnsi="Geeza Pro" w:cs="Geeza Pro" w:hint="cs"/>
          <w:sz w:val="28"/>
          <w:szCs w:val="28"/>
          <w:rtl/>
        </w:rPr>
        <w:t xml:space="preserve">ها من خلال التناظر والتنسيق والإيقاع البصري أو التكرار للمساهمة في تحسين فهم المستخدم لهذه العناصر، مع الأخذ في الاعتبار أن هذا التوازن والتلاعب بالعناصر يعتمد على الوزن البصري لهذه العناصر، كما أنه يساعد المستخدم إما على تجاهل أو التوقف والتركيز على العناصر المهمة في التصميم. إن توازن المساحات أو حتى القرب بين العناصر والتباين والاختلاف بين الطباعة أو الصور أو التكوين كلها تؤثر على تجنب الفوضى البصرية، من خلال بناء تسلسل هرمي يعتمد على نظام الشبكة يمكنه توجيه المستخدم إلى المهام التي ينوي إنجازها أو البحث عنها على الشاشة، وهذا يساعد على خلق مشاعر واستجابات إيجابية لدى المستخدم تجاه واجهة المستخدم. إذا تم تصميم واجهة المستخدم بشكل صحيح، فسوف يعزو المستخدم شعوره بالراحة عند استخدام النظام إلى تجربة مستخدم سهلة ومرضية من خلال العمل على الجمالية والوظيفة معًا بشكل متناغم للحصول على رضا </w:t>
      </w:r>
      <w:proofErr w:type="gramStart"/>
      <w:r w:rsidRPr="00222B93">
        <w:rPr>
          <w:rFonts w:ascii="Geeza Pro" w:hAnsi="Geeza Pro" w:cs="Geeza Pro" w:hint="cs"/>
          <w:sz w:val="28"/>
          <w:szCs w:val="28"/>
          <w:rtl/>
        </w:rPr>
        <w:t>المستخدم.(</w:t>
      </w:r>
      <w:proofErr w:type="gramEnd"/>
      <w:r w:rsidR="006660D0" w:rsidRPr="00222B93">
        <w:rPr>
          <w:rFonts w:ascii="Geeza Pro" w:hAnsi="Geeza Pro" w:cs="Geeza Pro" w:hint="cs"/>
          <w:sz w:val="28"/>
          <w:szCs w:val="28"/>
          <w:rtl/>
        </w:rPr>
        <w:t>2013,</w:t>
      </w:r>
      <w:r w:rsidR="006660D0" w:rsidRPr="00222B93">
        <w:rPr>
          <w:rFonts w:ascii="Geeza Pro" w:hAnsi="Geeza Pro" w:cs="Geeza Pro" w:hint="cs"/>
          <w:sz w:val="28"/>
          <w:szCs w:val="28"/>
        </w:rPr>
        <w:t>Wood</w:t>
      </w:r>
      <w:r w:rsidR="006660D0" w:rsidRPr="00222B93">
        <w:rPr>
          <w:rFonts w:ascii="Geeza Pro" w:hAnsi="Geeza Pro" w:cs="Geeza Pro" w:hint="cs"/>
          <w:sz w:val="28"/>
          <w:szCs w:val="28"/>
          <w:rtl/>
        </w:rPr>
        <w:t>).</w:t>
      </w:r>
    </w:p>
    <w:p w14:paraId="032DFA9B" w14:textId="0186E9E4" w:rsidR="006660D0" w:rsidRPr="00222B93" w:rsidRDefault="006660D0"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التفكير بما هو مفترض: محاولة التفكير بما يفترضه أو يفكر به المستخدم وتحديد الأهداف التي قد يدخل من أجلها أي مستخدم إلى المواقع الإلكترونية.</w:t>
      </w:r>
    </w:p>
    <w:p w14:paraId="42A138BD" w14:textId="61B7C64D" w:rsidR="006660D0"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ويجب ألا نغفل أيضاً إدراك أهمية المساحة البيضاء أو المساحة السلبية أو ما نقصد بها مساحة ضمن تصميم لا تحتوي على أية عناصر، كما ذكر (2013</w:t>
      </w:r>
      <w:r w:rsidR="00404DDA" w:rsidRPr="00222B93">
        <w:rPr>
          <w:rFonts w:ascii="Geeza Pro" w:hAnsi="Geeza Pro" w:cs="Geeza Pro" w:hint="cs"/>
          <w:sz w:val="28"/>
          <w:szCs w:val="28"/>
          <w:rtl/>
        </w:rPr>
        <w:t>،</w:t>
      </w:r>
      <w:r w:rsidRPr="00222B93">
        <w:rPr>
          <w:rFonts w:ascii="Geeza Pro" w:hAnsi="Geeza Pro" w:cs="Geeza Pro" w:hint="cs"/>
          <w:sz w:val="28"/>
          <w:szCs w:val="28"/>
          <w:rtl/>
        </w:rPr>
        <w:t xml:space="preserve"> </w:t>
      </w:r>
      <w:r w:rsidRPr="00222B93">
        <w:rPr>
          <w:rFonts w:ascii="Geeza Pro" w:hAnsi="Geeza Pro" w:cs="Geeza Pro" w:hint="cs"/>
          <w:sz w:val="28"/>
          <w:szCs w:val="28"/>
        </w:rPr>
        <w:t>Wood</w:t>
      </w:r>
      <w:r w:rsidRPr="00222B93">
        <w:rPr>
          <w:rFonts w:ascii="Geeza Pro" w:hAnsi="Geeza Pro" w:cs="Geeza Pro" w:hint="cs"/>
          <w:sz w:val="28"/>
          <w:szCs w:val="28"/>
          <w:rtl/>
        </w:rPr>
        <w:t xml:space="preserve">) يتيح للتسلسل الهرمي أن يكون واضحاً مما يتيح للعين الحركة بشكل مريح داخل التصميم لإيجاد ما يحتاجه المستخدم بالإضافة إلى توفير الراحة للعين والوضوح للمستخدم، فهي ممكن أن تكون طريقة رائعة لجذب اهتمام المستخدمين إلى عنصر معين ولعل من أسهل </w:t>
      </w:r>
      <w:r w:rsidRPr="00222B93">
        <w:rPr>
          <w:rFonts w:ascii="Geeza Pro" w:hAnsi="Geeza Pro" w:cs="Geeza Pro" w:hint="cs"/>
          <w:sz w:val="28"/>
          <w:szCs w:val="28"/>
          <w:rtl/>
        </w:rPr>
        <w:lastRenderedPageBreak/>
        <w:t>الطرق لجعل شيء ما جذاب وواضح هي إحاطة العنصر بمساحة بيضاء فهي وسيلة لإيصال أناقة ونضارة وانفتاح التصميم.</w:t>
      </w:r>
    </w:p>
    <w:p w14:paraId="3E0A7BF5" w14:textId="155849C0" w:rsidR="006660D0"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إن قابلية الاستخدام والتصميم </w:t>
      </w:r>
      <w:r w:rsidR="00A844FD" w:rsidRPr="00222B93">
        <w:rPr>
          <w:rFonts w:ascii="Geeza Pro" w:hAnsi="Geeza Pro" w:cs="Geeza Pro" w:hint="cs"/>
          <w:sz w:val="28"/>
          <w:szCs w:val="28"/>
          <w:rtl/>
        </w:rPr>
        <w:t>محاذيان</w:t>
      </w:r>
      <w:r w:rsidRPr="00222B93">
        <w:rPr>
          <w:rFonts w:ascii="Geeza Pro" w:hAnsi="Geeza Pro" w:cs="Geeza Pro" w:hint="cs"/>
          <w:sz w:val="28"/>
          <w:szCs w:val="28"/>
          <w:rtl/>
        </w:rPr>
        <w:t xml:space="preserve"> في الأهمية، هناك الكثير من المواقع الإلكترونية القابلة للاستخدام لكنها ذات تصميم سيء، في المقابل هناك مواقع إلكترونية ذات تصميم جميل لكنها غير قابلة للاستخدام فإذا تمت مراعاة قابلية الاستخدام والتصميم معاً في المواقع الإلكترونية كانت من مقومات نجاحه</w:t>
      </w:r>
    </w:p>
    <w:p w14:paraId="2262FF35" w14:textId="4AE547A8" w:rsidR="00404DDA" w:rsidRPr="00222B93" w:rsidRDefault="00404DDA"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التفاعل بين الإنسان والحاسوب (</w:t>
      </w:r>
      <w:r w:rsidRPr="00222B93">
        <w:rPr>
          <w:rFonts w:ascii="Geeza Pro" w:hAnsi="Geeza Pro" w:cs="Geeza Pro" w:hint="cs"/>
          <w:sz w:val="28"/>
          <w:szCs w:val="28"/>
        </w:rPr>
        <w:t>HCI</w:t>
      </w:r>
      <w:r w:rsidRPr="00222B93">
        <w:rPr>
          <w:rFonts w:ascii="Geeza Pro" w:hAnsi="Geeza Pro" w:cs="Geeza Pro" w:hint="cs"/>
          <w:sz w:val="28"/>
          <w:szCs w:val="28"/>
          <w:rtl/>
        </w:rPr>
        <w:t xml:space="preserve">) هو فن وعلم في نفس الوقت، لذا فإن الترابط بين وظيفة النظام وواجهة المستخدم يعني أن مصمم هذا النظام لم يفضل أحدهما على الآخر، لذا إذا تم تصميم واجهة المستخدم بشكل جيد، فهذا يدعم وظيفة النظام ويوفر تجربة مستخدم جيدة. ومع ذلك، إذا كان تصميم الواجهة غير مناسب، فستكون الوظيفة أيضًا غير واضحة، مما يؤدي إلى مشاكل لدى المستخدم في تفاعله مع النظام ولقد أثبتت دراسات حديثة في مجال تفاعل الإنسان والحاسوب أن الجوانب الجمالية لمختلف المنتجات الحاسوبية لها تأثير في سلوك المستخدم بشكل عام وبشكل خاص في مجال تصميم المواقع إن كل ما يتفاعل معه المستخدمين من المواقع الإلكترونية وتطبيقات ذكية ترتبط ارتباطاً مباشراً بتجربة المستخدم التي هي ترتبط بدورها في " تفاعل الإنسان والحاسوب </w:t>
      </w:r>
      <w:r w:rsidR="00A844FD" w:rsidRPr="00222B93">
        <w:rPr>
          <w:rFonts w:ascii="Geeza Pro" w:hAnsi="Geeza Pro" w:cs="Geeza Pro" w:hint="cs"/>
          <w:sz w:val="28"/>
          <w:szCs w:val="28"/>
          <w:rtl/>
        </w:rPr>
        <w:t>(</w:t>
      </w:r>
      <w:r w:rsidR="006660D0" w:rsidRPr="00222B93">
        <w:rPr>
          <w:rFonts w:ascii="Geeza Pro" w:hAnsi="Geeza Pro" w:cs="Geeza Pro" w:hint="cs"/>
          <w:sz w:val="28"/>
          <w:szCs w:val="28"/>
        </w:rPr>
        <w:t xml:space="preserve">Khanum, &amp; Chaurasia </w:t>
      </w:r>
      <w:r w:rsidR="00A844FD" w:rsidRPr="00222B93">
        <w:rPr>
          <w:rFonts w:ascii="Geeza Pro" w:hAnsi="Geeza Pro" w:cs="Geeza Pro" w:hint="cs"/>
          <w:sz w:val="28"/>
          <w:szCs w:val="28"/>
        </w:rPr>
        <w:t>,</w:t>
      </w:r>
      <w:r w:rsidR="006660D0" w:rsidRPr="00222B93">
        <w:rPr>
          <w:rFonts w:ascii="Geeza Pro" w:hAnsi="Geeza Pro" w:cs="Geeza Pro" w:hint="cs"/>
          <w:sz w:val="28"/>
          <w:szCs w:val="28"/>
        </w:rPr>
        <w:t>2012</w:t>
      </w:r>
      <w:r w:rsidRPr="00222B93">
        <w:rPr>
          <w:rFonts w:ascii="Geeza Pro" w:hAnsi="Geeza Pro" w:cs="Geeza Pro" w:hint="cs"/>
          <w:sz w:val="28"/>
          <w:szCs w:val="28"/>
          <w:rtl/>
        </w:rPr>
        <w:t>)</w:t>
      </w:r>
    </w:p>
    <w:p w14:paraId="270D83CF" w14:textId="43169682" w:rsidR="00404DDA" w:rsidRPr="00222B93" w:rsidRDefault="006660D0" w:rsidP="00404DDA">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 xml:space="preserve">فالمنتج القابل للاستخدام هو المنتج الذي يرتبط به المستخدم السهولة استخدامه ويزداد صعوبة استخدام كلما كانت هناك حاجة لتعلم المزيد قبل التمكن من استخدام هذا النظام أو المنتج. </w:t>
      </w:r>
      <w:r w:rsidR="00404DDA" w:rsidRPr="00222B93">
        <w:rPr>
          <w:rFonts w:ascii="Geeza Pro" w:hAnsi="Geeza Pro" w:cs="Geeza Pro" w:hint="cs"/>
          <w:sz w:val="28"/>
          <w:szCs w:val="28"/>
          <w:rtl/>
        </w:rPr>
        <w:t>(</w:t>
      </w:r>
      <w:proofErr w:type="spellStart"/>
      <w:r w:rsidR="00404DDA" w:rsidRPr="00222B93">
        <w:rPr>
          <w:rFonts w:ascii="Geeza Pro" w:hAnsi="Geeza Pro" w:cs="Geeza Pro" w:hint="cs"/>
          <w:sz w:val="28"/>
          <w:szCs w:val="28"/>
        </w:rPr>
        <w:t>Lavie</w:t>
      </w:r>
      <w:proofErr w:type="spellEnd"/>
      <w:r w:rsidR="00404DDA" w:rsidRPr="00222B93">
        <w:rPr>
          <w:rFonts w:ascii="Geeza Pro" w:hAnsi="Geeza Pro" w:cs="Geeza Pro" w:hint="cs"/>
          <w:sz w:val="28"/>
          <w:szCs w:val="28"/>
        </w:rPr>
        <w:t xml:space="preserve">, &amp; </w:t>
      </w:r>
      <w:proofErr w:type="spellStart"/>
      <w:r w:rsidR="00404DDA" w:rsidRPr="00222B93">
        <w:rPr>
          <w:rFonts w:ascii="Geeza Pro" w:hAnsi="Geeza Pro" w:cs="Geeza Pro" w:hint="cs"/>
          <w:sz w:val="28"/>
          <w:szCs w:val="28"/>
        </w:rPr>
        <w:t>Tractinsky</w:t>
      </w:r>
      <w:proofErr w:type="spellEnd"/>
      <w:r w:rsidR="00404DDA" w:rsidRPr="00222B93">
        <w:rPr>
          <w:rFonts w:ascii="Geeza Pro" w:hAnsi="Geeza Pro" w:cs="Geeza Pro" w:hint="cs"/>
          <w:sz w:val="28"/>
          <w:szCs w:val="28"/>
        </w:rPr>
        <w:t xml:space="preserve"> ,2004</w:t>
      </w:r>
      <w:r w:rsidR="00404DDA" w:rsidRPr="00222B93">
        <w:rPr>
          <w:rFonts w:ascii="Geeza Pro" w:hAnsi="Geeza Pro" w:cs="Geeza Pro" w:hint="cs"/>
          <w:sz w:val="28"/>
          <w:szCs w:val="28"/>
          <w:rtl/>
        </w:rPr>
        <w:t>)</w:t>
      </w:r>
    </w:p>
    <w:p w14:paraId="0B7AF4DB" w14:textId="58FAC2BC" w:rsidR="006660D0" w:rsidRPr="00222B93" w:rsidRDefault="006660D0"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ومن هذا المنطلق فإن " قابلية الاستخدام ترتبط بتفاعل الإنسان مع الحاسوب من خلال " واجهة المستخدم "، لذلك بعد تصميم هذه الواجهة أو بالأخص قابلية استخدام هذه الواجهة هي الشيء الأساسي والمهم في مجال " تفاعل الانسان والحاسوب (2009 </w:t>
      </w:r>
      <w:r w:rsidRPr="00222B93">
        <w:rPr>
          <w:rFonts w:ascii="Geeza Pro" w:hAnsi="Geeza Pro" w:cs="Geeza Pro" w:hint="cs"/>
          <w:sz w:val="28"/>
          <w:szCs w:val="28"/>
        </w:rPr>
        <w:t>Hassan</w:t>
      </w:r>
      <w:r w:rsidR="00A844FD" w:rsidRPr="00222B93">
        <w:rPr>
          <w:rFonts w:ascii="Geeza Pro" w:hAnsi="Geeza Pro" w:cs="Geeza Pro" w:hint="cs"/>
          <w:sz w:val="28"/>
          <w:szCs w:val="28"/>
        </w:rPr>
        <w:t>,</w:t>
      </w:r>
      <w:r w:rsidR="00A844FD" w:rsidRPr="00222B93">
        <w:rPr>
          <w:rFonts w:ascii="Geeza Pro" w:hAnsi="Geeza Pro" w:cs="Geeza Pro" w:hint="cs"/>
          <w:sz w:val="28"/>
          <w:szCs w:val="28"/>
          <w:rtl/>
        </w:rPr>
        <w:t>)</w:t>
      </w:r>
    </w:p>
    <w:p w14:paraId="66222F33" w14:textId="77777777" w:rsidR="00BA05A5"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يُعد نيلسون رائدًا في تطوير واجهات المستخدم، حيث حصل على درجة الدكتوراه في التفاعل بين الإنسان والحاسوب (</w:t>
      </w:r>
      <w:r w:rsidRPr="00222B93">
        <w:rPr>
          <w:rFonts w:ascii="Geeza Pro" w:hAnsi="Geeza Pro" w:cs="Geeza Pro" w:hint="cs"/>
          <w:sz w:val="28"/>
          <w:szCs w:val="28"/>
        </w:rPr>
        <w:t>HCI</w:t>
      </w:r>
      <w:r w:rsidRPr="00222B93">
        <w:rPr>
          <w:rFonts w:ascii="Geeza Pro" w:hAnsi="Geeza Pro" w:cs="Geeza Pro" w:hint="cs"/>
          <w:sz w:val="28"/>
          <w:szCs w:val="28"/>
          <w:rtl/>
        </w:rPr>
        <w:t>). كما اخترع العديد من الأساليب المستخدمة في تقييم قابلية الاستخدام، بما في ذلك التقييم الاستدلالي.</w:t>
      </w:r>
    </w:p>
    <w:p w14:paraId="1F353A16" w14:textId="58022A6B" w:rsidR="00BA05A5"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 كما شارك في تأسيس مجموعة </w:t>
      </w:r>
      <w:r w:rsidRPr="00222B93">
        <w:rPr>
          <w:rFonts w:ascii="Geeza Pro" w:hAnsi="Geeza Pro" w:cs="Geeza Pro" w:hint="cs"/>
          <w:sz w:val="28"/>
          <w:szCs w:val="28"/>
        </w:rPr>
        <w:t>N.N</w:t>
      </w:r>
      <w:r w:rsidRPr="00222B93">
        <w:rPr>
          <w:rFonts w:ascii="Geeza Pro" w:hAnsi="Geeza Pro" w:cs="Geeza Pro" w:hint="cs"/>
          <w:sz w:val="28"/>
          <w:szCs w:val="28"/>
          <w:rtl/>
        </w:rPr>
        <w:t xml:space="preserve"> مع عالم النفس نيلسون نورمان. ويعتبر أول من صاغ مصطلح تجربة المستخدم في أوائل التسعينيات عندما كان يعمل في شركة آبل. وله العديد من الكتب في مجالات التجربة المعرفية، حيث درس كيفية تفاعل البشر والتصميم لاكتشاف الفجوة بين ما يفكر فيه المصمم وما يحتاجه المستخدم ويتوقعه، مما ساهم في إنتاجه للعديد من الكتب، وأهمها كتاب مصمم كل شيء يومي. </w:t>
      </w:r>
    </w:p>
    <w:p w14:paraId="16866371" w14:textId="3CA19DF3" w:rsidR="00BA05A5"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تهدف تجربة المستخدم، والتي تُختصر بـ </w:t>
      </w:r>
      <w:r w:rsidRPr="00222B93">
        <w:rPr>
          <w:rFonts w:ascii="Geeza Pro" w:hAnsi="Geeza Pro" w:cs="Geeza Pro" w:hint="cs"/>
          <w:sz w:val="28"/>
          <w:szCs w:val="28"/>
        </w:rPr>
        <w:t>UX</w:t>
      </w:r>
      <w:r w:rsidRPr="00222B93">
        <w:rPr>
          <w:rFonts w:ascii="Geeza Pro" w:hAnsi="Geeza Pro" w:cs="Geeza Pro" w:hint="cs"/>
          <w:sz w:val="28"/>
          <w:szCs w:val="28"/>
          <w:rtl/>
        </w:rPr>
        <w:t xml:space="preserve">، إلى توليد انطباعات جيدة للمستخدمين عند زيارة موقع ويب. مصطلح "تجربة المستخدم" هو مصطلح عام يشمل وصف كل ما يشعر به المستخدم تجاه نظام ما ليشمل جميع العمليات المشاركة في توليد تجربة له عند </w:t>
      </w:r>
      <w:r w:rsidRPr="00222B93">
        <w:rPr>
          <w:rFonts w:ascii="Geeza Pro" w:hAnsi="Geeza Pro" w:cs="Geeza Pro" w:hint="cs"/>
          <w:sz w:val="28"/>
          <w:szCs w:val="28"/>
          <w:rtl/>
        </w:rPr>
        <w:lastRenderedPageBreak/>
        <w:t xml:space="preserve">استخدام شيء ما، سواء كان نظامًا أو جهازًا أو موقعًا على الويب، في حين ترتبط قابلية استخدام موقع ما بسؤال بسيط واحد: هل موقع المنظمة سهل الاستخدام؟ </w:t>
      </w:r>
    </w:p>
    <w:p w14:paraId="47D4B43B" w14:textId="3518E142" w:rsidR="006660D0"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وهذا يعني مدى مرونة الموقع في تلبية احتياجات الزائر ومستخدم الموقع، في أداء مهام معينة مثل الاتصال بمالك الموقع والتسجيل وعرض الموقع بشكل صحيح على هاتفه وجهازه اللوحي... وغيرها من الأشياء. وكما نلاحظ فإن تجربة المستخدم تشير إلى تجربة المستخدم بأكملها وانطباعاته ورضاه، في حين أن قابلية الاستخدام تتعلق بإتمام مهمة معينة بسهولة وتعتبر أحد أجزاء تجربة المستخدم. وقد تضمن التاريخ العديد من المحاولات للوصول إلى طرق لمعرفة ما يحتاجه المستخدمون لتكوين تصور ناجح وواضح لاحتياجاتهم، وعليه فإن تصميم تجربة المستخدم هو في الواقع تصميم قائم على المستخدم يأخذ في الاعتبار متطلبات واحتياجات المستخدمين عند بدء عملية التصميم </w:t>
      </w:r>
      <w:r w:rsidR="006660D0" w:rsidRPr="00222B93">
        <w:rPr>
          <w:rFonts w:ascii="Geeza Pro" w:hAnsi="Geeza Pro" w:cs="Geeza Pro" w:hint="cs"/>
          <w:sz w:val="28"/>
          <w:szCs w:val="28"/>
          <w:rtl/>
        </w:rPr>
        <w:t>(2014</w:t>
      </w:r>
      <w:r w:rsidRPr="00222B93">
        <w:rPr>
          <w:rFonts w:ascii="Geeza Pro" w:hAnsi="Geeza Pro" w:cs="Geeza Pro" w:hint="cs"/>
          <w:sz w:val="28"/>
          <w:szCs w:val="28"/>
          <w:rtl/>
        </w:rPr>
        <w:t>،</w:t>
      </w:r>
      <w:r w:rsidR="006660D0" w:rsidRPr="00222B93">
        <w:rPr>
          <w:rFonts w:ascii="Geeza Pro" w:hAnsi="Geeza Pro" w:cs="Geeza Pro" w:hint="cs"/>
          <w:sz w:val="28"/>
          <w:szCs w:val="28"/>
          <w:rtl/>
        </w:rPr>
        <w:t xml:space="preserve"> </w:t>
      </w:r>
      <w:proofErr w:type="spellStart"/>
      <w:r w:rsidR="006660D0" w:rsidRPr="00222B93">
        <w:rPr>
          <w:rFonts w:ascii="Geeza Pro" w:hAnsi="Geeza Pro" w:cs="Geeza Pro" w:hint="cs"/>
          <w:sz w:val="28"/>
          <w:szCs w:val="28"/>
        </w:rPr>
        <w:t>Allanwood</w:t>
      </w:r>
      <w:proofErr w:type="spellEnd"/>
      <w:r w:rsidR="006660D0" w:rsidRPr="00222B93">
        <w:rPr>
          <w:rFonts w:ascii="Geeza Pro" w:hAnsi="Geeza Pro" w:cs="Geeza Pro" w:hint="cs"/>
          <w:sz w:val="28"/>
          <w:szCs w:val="28"/>
        </w:rPr>
        <w:t xml:space="preserve"> &amp; </w:t>
      </w:r>
      <w:proofErr w:type="spellStart"/>
      <w:r w:rsidR="006660D0" w:rsidRPr="00222B93">
        <w:rPr>
          <w:rFonts w:ascii="Geeza Pro" w:hAnsi="Geeza Pro" w:cs="Geeza Pro" w:hint="cs"/>
          <w:sz w:val="28"/>
          <w:szCs w:val="28"/>
        </w:rPr>
        <w:t>Beare</w:t>
      </w:r>
      <w:proofErr w:type="spellEnd"/>
      <w:r w:rsidR="006660D0" w:rsidRPr="00222B93">
        <w:rPr>
          <w:rFonts w:ascii="Geeza Pro" w:hAnsi="Geeza Pro" w:cs="Geeza Pro" w:hint="cs"/>
          <w:sz w:val="28"/>
          <w:szCs w:val="28"/>
          <w:rtl/>
        </w:rPr>
        <w:t xml:space="preserve">). </w:t>
      </w:r>
    </w:p>
    <w:p w14:paraId="7EE6CB14" w14:textId="3528D4EC" w:rsidR="006660D0" w:rsidRPr="00222B93" w:rsidRDefault="00BA05A5" w:rsidP="00511F69">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ربما كان أحد أفضل التعريفات لسهولة الاستخدام هو تعريف نيلسن بأن سهولة الاستخدام تتعلق بالقدرة على التعلم والفعالية والقابلية للتذكر والأخطاء ورضا المستخدم. </w:t>
      </w:r>
      <w:r w:rsidR="006660D0" w:rsidRPr="00222B93">
        <w:rPr>
          <w:rFonts w:ascii="Geeza Pro" w:hAnsi="Geeza Pro" w:cs="Geeza Pro" w:hint="cs"/>
          <w:sz w:val="28"/>
          <w:szCs w:val="28"/>
          <w:rtl/>
        </w:rPr>
        <w:t>(</w:t>
      </w:r>
      <w:r w:rsidR="006660D0" w:rsidRPr="00222B93">
        <w:rPr>
          <w:rFonts w:ascii="Geeza Pro" w:hAnsi="Geeza Pro" w:cs="Geeza Pro" w:hint="cs"/>
          <w:sz w:val="28"/>
          <w:szCs w:val="28"/>
        </w:rPr>
        <w:t xml:space="preserve">Jokela, &amp; </w:t>
      </w:r>
      <w:proofErr w:type="spellStart"/>
      <w:r w:rsidR="006660D0" w:rsidRPr="00222B93">
        <w:rPr>
          <w:rFonts w:ascii="Geeza Pro" w:hAnsi="Geeza Pro" w:cs="Geeza Pro" w:hint="cs"/>
          <w:sz w:val="28"/>
          <w:szCs w:val="28"/>
        </w:rPr>
        <w:t>Livari</w:t>
      </w:r>
      <w:proofErr w:type="spellEnd"/>
      <w:r w:rsidR="006660D0" w:rsidRPr="00222B93">
        <w:rPr>
          <w:rFonts w:ascii="Geeza Pro" w:hAnsi="Geeza Pro" w:cs="Geeza Pro" w:hint="cs"/>
          <w:sz w:val="28"/>
          <w:szCs w:val="28"/>
        </w:rPr>
        <w:t xml:space="preserve"> </w:t>
      </w:r>
      <w:proofErr w:type="spellStart"/>
      <w:r w:rsidR="006660D0" w:rsidRPr="00222B93">
        <w:rPr>
          <w:rFonts w:ascii="Geeza Pro" w:hAnsi="Geeza Pro" w:cs="Geeza Pro" w:hint="cs"/>
          <w:sz w:val="28"/>
          <w:szCs w:val="28"/>
        </w:rPr>
        <w:t>Karukka</w:t>
      </w:r>
      <w:proofErr w:type="spellEnd"/>
      <w:r w:rsidR="006660D0" w:rsidRPr="00222B93">
        <w:rPr>
          <w:rFonts w:ascii="Geeza Pro" w:hAnsi="Geeza Pro" w:cs="Geeza Pro" w:hint="cs"/>
          <w:sz w:val="28"/>
          <w:szCs w:val="28"/>
        </w:rPr>
        <w:t xml:space="preserve"> ,2003</w:t>
      </w:r>
      <w:r w:rsidR="006660D0" w:rsidRPr="00222B93">
        <w:rPr>
          <w:rFonts w:ascii="Geeza Pro" w:hAnsi="Geeza Pro" w:cs="Geeza Pro" w:hint="cs"/>
          <w:sz w:val="28"/>
          <w:szCs w:val="28"/>
          <w:rtl/>
        </w:rPr>
        <w:t xml:space="preserve">) </w:t>
      </w:r>
    </w:p>
    <w:p w14:paraId="6DEBA6F5" w14:textId="77777777" w:rsidR="00BA05A5"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وقد عرَّفه آخرون بأنه مقياس لمدى ودرجة السهولة التي يستطيع بها المستخدم تحقيق هدف ما، مثل دخول مبنى أو طلب بيتزا عبر الإنترنت على سبيل المثال. ويعتبر معيارًا شخصيًا أو ذاتيًا، حيث يعتمد الاختلاف في مستويات قابلية الاستخدام على المستخدم وسياق </w:t>
      </w:r>
      <w:proofErr w:type="gramStart"/>
      <w:r w:rsidRPr="00222B93">
        <w:rPr>
          <w:rFonts w:ascii="Geeza Pro" w:hAnsi="Geeza Pro" w:cs="Geeza Pro" w:hint="cs"/>
          <w:sz w:val="28"/>
          <w:szCs w:val="28"/>
          <w:rtl/>
        </w:rPr>
        <w:t>الاستخدام.</w:t>
      </w:r>
      <w:proofErr w:type="spellStart"/>
      <w:r w:rsidR="006660D0" w:rsidRPr="00222B93">
        <w:rPr>
          <w:rFonts w:ascii="Geeza Pro" w:hAnsi="Geeza Pro" w:cs="Geeza Pro" w:hint="cs"/>
          <w:sz w:val="28"/>
          <w:szCs w:val="28"/>
        </w:rPr>
        <w:t>Allanwood</w:t>
      </w:r>
      <w:proofErr w:type="spellEnd"/>
      <w:proofErr w:type="gramEnd"/>
      <w:r w:rsidR="006660D0" w:rsidRPr="00222B93">
        <w:rPr>
          <w:rFonts w:ascii="Geeza Pro" w:hAnsi="Geeza Pro" w:cs="Geeza Pro" w:hint="cs"/>
          <w:sz w:val="28"/>
          <w:szCs w:val="28"/>
        </w:rPr>
        <w:t xml:space="preserve">, &amp; </w:t>
      </w:r>
      <w:proofErr w:type="spellStart"/>
      <w:r w:rsidR="006660D0" w:rsidRPr="00222B93">
        <w:rPr>
          <w:rFonts w:ascii="Geeza Pro" w:hAnsi="Geeza Pro" w:cs="Geeza Pro" w:hint="cs"/>
          <w:sz w:val="28"/>
          <w:szCs w:val="28"/>
        </w:rPr>
        <w:t>Beare</w:t>
      </w:r>
      <w:proofErr w:type="spellEnd"/>
      <w:r w:rsidR="006660D0" w:rsidRPr="00222B93">
        <w:rPr>
          <w:rFonts w:ascii="Geeza Pro" w:hAnsi="Geeza Pro" w:cs="Geeza Pro" w:hint="cs"/>
          <w:sz w:val="28"/>
          <w:szCs w:val="28"/>
        </w:rPr>
        <w:t xml:space="preserve"> </w:t>
      </w:r>
      <w:r w:rsidR="00A844FD" w:rsidRPr="00222B93">
        <w:rPr>
          <w:rFonts w:ascii="Geeza Pro" w:hAnsi="Geeza Pro" w:cs="Geeza Pro" w:hint="cs"/>
          <w:sz w:val="28"/>
          <w:szCs w:val="28"/>
        </w:rPr>
        <w:t>,</w:t>
      </w:r>
      <w:r w:rsidR="006660D0" w:rsidRPr="00222B93">
        <w:rPr>
          <w:rFonts w:ascii="Geeza Pro" w:hAnsi="Geeza Pro" w:cs="Geeza Pro" w:hint="cs"/>
          <w:sz w:val="28"/>
          <w:szCs w:val="28"/>
        </w:rPr>
        <w:t>2014)</w:t>
      </w:r>
      <w:r w:rsidR="00A844FD" w:rsidRPr="00222B93">
        <w:rPr>
          <w:rFonts w:ascii="Geeza Pro" w:hAnsi="Geeza Pro" w:cs="Geeza Pro" w:hint="cs"/>
          <w:sz w:val="28"/>
          <w:szCs w:val="28"/>
          <w:rtl/>
        </w:rPr>
        <w:t>)</w:t>
      </w:r>
      <w:r w:rsidR="006660D0" w:rsidRPr="00222B93">
        <w:rPr>
          <w:rFonts w:ascii="Geeza Pro" w:hAnsi="Geeza Pro" w:cs="Geeza Pro" w:hint="cs"/>
          <w:sz w:val="28"/>
          <w:szCs w:val="28"/>
          <w:rtl/>
        </w:rPr>
        <w:t xml:space="preserve">. </w:t>
      </w:r>
    </w:p>
    <w:p w14:paraId="1DFF3839" w14:textId="70044BCA" w:rsidR="006660D0"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كما تم تعريفها على موقع (</w:t>
      </w:r>
      <w:r w:rsidRPr="00222B93">
        <w:rPr>
          <w:rFonts w:ascii="Geeza Pro" w:hAnsi="Geeza Pro" w:cs="Geeza Pro" w:hint="cs"/>
          <w:sz w:val="28"/>
          <w:szCs w:val="28"/>
        </w:rPr>
        <w:t>usabilitynet.org</w:t>
      </w:r>
      <w:r w:rsidRPr="00222B93">
        <w:rPr>
          <w:rFonts w:ascii="Geeza Pro" w:hAnsi="Geeza Pro" w:cs="Geeza Pro" w:hint="cs"/>
          <w:sz w:val="28"/>
          <w:szCs w:val="28"/>
          <w:rtl/>
        </w:rPr>
        <w:t xml:space="preserve">) بأنها تعني جعل المنتج أو النظام أسهل وأكثر توافقًا مع احتياجات ومتطلبات المستخدمين، كما قدمت المعايير الدولية </w:t>
      </w:r>
      <w:r w:rsidRPr="00222B93">
        <w:rPr>
          <w:rFonts w:ascii="Geeza Pro" w:hAnsi="Geeza Pro" w:cs="Geeza Pro" w:hint="cs"/>
          <w:sz w:val="28"/>
          <w:szCs w:val="28"/>
        </w:rPr>
        <w:t>ISO 9241-11</w:t>
      </w:r>
      <w:r w:rsidRPr="00222B93">
        <w:rPr>
          <w:rFonts w:ascii="Geeza Pro" w:hAnsi="Geeza Pro" w:cs="Geeza Pro" w:hint="cs"/>
          <w:sz w:val="28"/>
          <w:szCs w:val="28"/>
          <w:rtl/>
        </w:rPr>
        <w:t xml:space="preserve"> إرشادات في قابلية الاستخدام وعرفتها بأنها مدى استخدام نظام أو منتج أو خدمة من قبل مستخدمين محدودين لتحقيق أهداف محددة بفعالية وكفاءة وبإرضاء المستخدم وفي سياق استخدام محدد، كما ذكرنا، هو التأكد من أن شيئًا ما يعمل بشكل جيد وبالتالي يمكن استخدامه دون أي فشل </w:t>
      </w:r>
      <w:r w:rsidR="006660D0" w:rsidRPr="00222B93">
        <w:rPr>
          <w:rFonts w:ascii="Geeza Pro" w:hAnsi="Geeza Pro" w:cs="Geeza Pro" w:hint="cs"/>
          <w:sz w:val="28"/>
          <w:szCs w:val="28"/>
          <w:rtl/>
        </w:rPr>
        <w:t>(</w:t>
      </w:r>
      <w:r w:rsidR="006660D0" w:rsidRPr="00222B93">
        <w:rPr>
          <w:rFonts w:ascii="Geeza Pro" w:hAnsi="Geeza Pro" w:cs="Geeza Pro" w:hint="cs"/>
          <w:sz w:val="28"/>
          <w:szCs w:val="28"/>
        </w:rPr>
        <w:t xml:space="preserve">Lencastre,&amp; Chaves, </w:t>
      </w:r>
      <w:proofErr w:type="gramStart"/>
      <w:r w:rsidR="006660D0" w:rsidRPr="00222B93">
        <w:rPr>
          <w:rFonts w:ascii="Geeza Pro" w:hAnsi="Geeza Pro" w:cs="Geeza Pro" w:hint="cs"/>
          <w:sz w:val="28"/>
          <w:szCs w:val="28"/>
        </w:rPr>
        <w:t xml:space="preserve">2008 </w:t>
      </w:r>
      <w:r w:rsidR="006660D0" w:rsidRPr="00222B93">
        <w:rPr>
          <w:rFonts w:ascii="Geeza Pro" w:hAnsi="Geeza Pro" w:cs="Geeza Pro" w:hint="cs"/>
          <w:sz w:val="28"/>
          <w:szCs w:val="28"/>
          <w:rtl/>
        </w:rPr>
        <w:t>)</w:t>
      </w:r>
      <w:proofErr w:type="gramEnd"/>
    </w:p>
    <w:p w14:paraId="2F19CC88" w14:textId="1DCDF453" w:rsidR="00BA05A5"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ومن كل هذا، يمكنك أن ترى مدى الاختلاف في الآراء حول أهمية قابلية الاستخدام وأهمية التصميم الجرافيكي والجماليات في المواقع الإلكترونية. ففي دراسة بحثت ودرست الانطباع الأول لمستخدمي المواقع الإلكترونية، تبين أن أفضل مؤشر للحكم على موقع إلكتروني من قبل المستخدمين النموذجيين لهذا الموقع هو جماليات هذا الموقع. وما تبين يعكس </w:t>
      </w:r>
      <w:r w:rsidR="006660D0" w:rsidRPr="00222B93">
        <w:rPr>
          <w:rFonts w:ascii="Geeza Pro" w:hAnsi="Geeza Pro" w:cs="Geeza Pro" w:hint="cs"/>
          <w:sz w:val="28"/>
          <w:szCs w:val="28"/>
          <w:rtl/>
        </w:rPr>
        <w:t>(</w:t>
      </w:r>
      <w:r w:rsidR="006660D0" w:rsidRPr="00222B93">
        <w:rPr>
          <w:rFonts w:ascii="Geeza Pro" w:hAnsi="Geeza Pro" w:cs="Geeza Pro" w:hint="cs"/>
          <w:sz w:val="28"/>
          <w:szCs w:val="28"/>
        </w:rPr>
        <w:t>Brady, &amp; Phillips ,2003</w:t>
      </w:r>
      <w:r w:rsidR="006660D0" w:rsidRPr="00222B93">
        <w:rPr>
          <w:rFonts w:ascii="Geeza Pro" w:hAnsi="Geeza Pro" w:cs="Geeza Pro" w:hint="cs"/>
          <w:sz w:val="28"/>
          <w:szCs w:val="28"/>
          <w:rtl/>
        </w:rPr>
        <w:t xml:space="preserve">) </w:t>
      </w:r>
      <w:r w:rsidRPr="00222B93">
        <w:rPr>
          <w:rFonts w:ascii="Geeza Pro" w:hAnsi="Geeza Pro" w:cs="Geeza Pro" w:hint="cs"/>
          <w:sz w:val="28"/>
          <w:szCs w:val="28"/>
          <w:rtl/>
        </w:rPr>
        <w:t>إن معيار المحتوى هو المعيار الأفضل للتنبؤ بتجربة المستخدم بأكملها، في حين أن التصميم المرئي كان أسوأ معيار للتنبؤ بتجربة المستخدم بأكملها. (2001 ,</w:t>
      </w:r>
      <w:r w:rsidRPr="00222B93">
        <w:rPr>
          <w:rFonts w:ascii="Geeza Pro" w:hAnsi="Geeza Pro" w:cs="Geeza Pro" w:hint="cs"/>
          <w:sz w:val="28"/>
          <w:szCs w:val="28"/>
        </w:rPr>
        <w:t xml:space="preserve">Sinha &amp; </w:t>
      </w:r>
      <w:proofErr w:type="spellStart"/>
      <w:r w:rsidRPr="00222B93">
        <w:rPr>
          <w:rFonts w:ascii="Geeza Pro" w:hAnsi="Geeza Pro" w:cs="Geeza Pro" w:hint="cs"/>
          <w:sz w:val="28"/>
          <w:szCs w:val="28"/>
        </w:rPr>
        <w:t>vory</w:t>
      </w:r>
      <w:proofErr w:type="spellEnd"/>
      <w:r w:rsidRPr="00222B93">
        <w:rPr>
          <w:rFonts w:ascii="Geeza Pro" w:hAnsi="Geeza Pro" w:cs="Geeza Pro" w:hint="cs"/>
          <w:sz w:val="28"/>
          <w:szCs w:val="28"/>
          <w:rtl/>
        </w:rPr>
        <w:t>)</w:t>
      </w:r>
    </w:p>
    <w:p w14:paraId="51BFDDB0" w14:textId="5A7E01D9" w:rsidR="006660D0" w:rsidRPr="00222B93" w:rsidRDefault="006660D0" w:rsidP="00BA05A5">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اختيار قابلية الاستخدام</w:t>
      </w:r>
    </w:p>
    <w:p w14:paraId="2C29EF3B" w14:textId="011CE87C" w:rsidR="00511F69"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إذا ألقينا النظر على طرق اختبار قابلية الاستخدام تجد أنها عبارة عن مجموعة من الطرق المستخدمة لتقييم تفاعل الانسان مع المنتج أو خدمة وهدفها هو تحديد المشاكل أو أماكن التطوير في هذا المنتج أو الخدمة من أجل عملية تحسين قابلية الاستخدام (2009 </w:t>
      </w:r>
      <w:r w:rsidRPr="00222B93">
        <w:rPr>
          <w:rFonts w:ascii="Geeza Pro" w:hAnsi="Geeza Pro" w:cs="Geeza Pro" w:hint="cs"/>
          <w:sz w:val="28"/>
          <w:szCs w:val="28"/>
        </w:rPr>
        <w:t>Hasan</w:t>
      </w:r>
      <w:r w:rsidRPr="00222B93">
        <w:rPr>
          <w:rFonts w:ascii="Geeza Pro" w:hAnsi="Geeza Pro" w:cs="Geeza Pro" w:hint="cs"/>
          <w:sz w:val="28"/>
          <w:szCs w:val="28"/>
          <w:rtl/>
        </w:rPr>
        <w:t>).</w:t>
      </w:r>
    </w:p>
    <w:p w14:paraId="500B7097" w14:textId="77777777" w:rsidR="00404DDA" w:rsidRPr="00222B93" w:rsidRDefault="00404DDA" w:rsidP="00404DDA">
      <w:pPr>
        <w:spacing w:line="480" w:lineRule="auto"/>
        <w:jc w:val="both"/>
        <w:rPr>
          <w:rFonts w:ascii="Geeza Pro" w:hAnsi="Geeza Pro" w:cs="Geeza Pro" w:hint="cs"/>
          <w:sz w:val="28"/>
          <w:szCs w:val="28"/>
          <w:rtl/>
        </w:rPr>
      </w:pPr>
      <w:r w:rsidRPr="00222B93">
        <w:rPr>
          <w:rFonts w:ascii="Geeza Pro" w:hAnsi="Geeza Pro" w:cs="Geeza Pro" w:hint="cs"/>
          <w:sz w:val="28"/>
          <w:szCs w:val="28"/>
          <w:rtl/>
        </w:rPr>
        <w:lastRenderedPageBreak/>
        <w:t xml:space="preserve">ان مفتاح تطوير موقع ويب قابل للاستخدام بشكل كبير هو تطبيق التصميم الذي يركز على المستخدم. كجزء من التصميم الذي يركز على المستخدم، يجب اختبار النظام مبكرًا من خلال طرق اختبار قابلية الاستخدام المختلفة التي تعمل على تطوير المحتوى وهندسة المعلومات والتصميم المرئي والتفاعلي والرضا. </w:t>
      </w:r>
    </w:p>
    <w:p w14:paraId="09047A43" w14:textId="7906679E" w:rsidR="00404DDA" w:rsidRPr="00222B93" w:rsidRDefault="00404DDA" w:rsidP="00404DDA">
      <w:pPr>
        <w:spacing w:line="480" w:lineRule="auto"/>
        <w:jc w:val="both"/>
        <w:rPr>
          <w:rFonts w:ascii="Geeza Pro" w:hAnsi="Geeza Pro" w:cs="Geeza Pro" w:hint="cs"/>
          <w:sz w:val="28"/>
          <w:szCs w:val="28"/>
          <w:rtl/>
        </w:rPr>
      </w:pPr>
      <w:r w:rsidRPr="00222B93">
        <w:rPr>
          <w:rFonts w:ascii="Geeza Pro" w:hAnsi="Geeza Pro" w:cs="Geeza Pro" w:hint="cs"/>
          <w:sz w:val="28"/>
          <w:szCs w:val="28"/>
          <w:rtl/>
        </w:rPr>
        <w:t>كما يساعد اختبار قابلية الاستخدام أيضًا فريق المصممين والمبرمجين على تحديد المشكلات في الموقع أو التطبيق للمساهمة في حل هذه المشكلات بدقة. أثناء هذا الاختبار، يتم التأكد من:</w:t>
      </w:r>
    </w:p>
    <w:p w14:paraId="0BD30A47" w14:textId="303A845B" w:rsidR="00404DDA" w:rsidRPr="00222B93" w:rsidRDefault="00404DDA" w:rsidP="00404DDA">
      <w:pPr>
        <w:pStyle w:val="ListParagraph"/>
        <w:numPr>
          <w:ilvl w:val="1"/>
          <w:numId w:val="3"/>
        </w:numPr>
        <w:spacing w:line="480" w:lineRule="auto"/>
        <w:ind w:left="651"/>
        <w:jc w:val="both"/>
        <w:rPr>
          <w:rFonts w:ascii="Geeza Pro" w:hAnsi="Geeza Pro" w:cs="Geeza Pro" w:hint="cs"/>
          <w:sz w:val="28"/>
          <w:szCs w:val="28"/>
          <w:rtl/>
        </w:rPr>
      </w:pPr>
      <w:r w:rsidRPr="00222B93">
        <w:rPr>
          <w:rFonts w:ascii="Geeza Pro" w:hAnsi="Geeza Pro" w:cs="Geeza Pro" w:hint="cs"/>
          <w:sz w:val="28"/>
          <w:szCs w:val="28"/>
          <w:rtl/>
        </w:rPr>
        <w:t>معرفة ما إذا كان المستخدم قادرًا على أداء المهام بنجاح.</w:t>
      </w:r>
    </w:p>
    <w:p w14:paraId="3A3DEBAB" w14:textId="110A2FA0" w:rsidR="00404DDA" w:rsidRPr="00222B93" w:rsidRDefault="00404DDA" w:rsidP="00404DDA">
      <w:pPr>
        <w:pStyle w:val="ListParagraph"/>
        <w:numPr>
          <w:ilvl w:val="1"/>
          <w:numId w:val="3"/>
        </w:numPr>
        <w:spacing w:line="480" w:lineRule="auto"/>
        <w:ind w:left="651"/>
        <w:jc w:val="both"/>
        <w:rPr>
          <w:rFonts w:ascii="Geeza Pro" w:hAnsi="Geeza Pro" w:cs="Geeza Pro" w:hint="cs"/>
          <w:sz w:val="28"/>
          <w:szCs w:val="28"/>
          <w:rtl/>
        </w:rPr>
      </w:pPr>
      <w:r w:rsidRPr="00222B93">
        <w:rPr>
          <w:rFonts w:ascii="Geeza Pro" w:hAnsi="Geeza Pro" w:cs="Geeza Pro" w:hint="cs"/>
          <w:sz w:val="28"/>
          <w:szCs w:val="28"/>
          <w:rtl/>
        </w:rPr>
        <w:t>معرفة الوقت المستغرق لأداء المهمة.</w:t>
      </w:r>
    </w:p>
    <w:p w14:paraId="7486E535" w14:textId="7531D410" w:rsidR="00404DDA" w:rsidRPr="00222B93" w:rsidRDefault="00404DDA" w:rsidP="00404DDA">
      <w:pPr>
        <w:pStyle w:val="ListParagraph"/>
        <w:numPr>
          <w:ilvl w:val="1"/>
          <w:numId w:val="3"/>
        </w:numPr>
        <w:spacing w:line="480" w:lineRule="auto"/>
        <w:ind w:left="651"/>
        <w:jc w:val="both"/>
        <w:rPr>
          <w:rFonts w:ascii="Geeza Pro" w:hAnsi="Geeza Pro" w:cs="Geeza Pro" w:hint="cs"/>
          <w:sz w:val="28"/>
          <w:szCs w:val="28"/>
          <w:rtl/>
        </w:rPr>
      </w:pPr>
      <w:r w:rsidRPr="00222B93">
        <w:rPr>
          <w:rFonts w:ascii="Geeza Pro" w:hAnsi="Geeza Pro" w:cs="Geeza Pro" w:hint="cs"/>
          <w:sz w:val="28"/>
          <w:szCs w:val="28"/>
          <w:rtl/>
        </w:rPr>
        <w:t>اكتشاف مدى رضا المستخدمين عن الموقع.</w:t>
      </w:r>
    </w:p>
    <w:p w14:paraId="761421EE" w14:textId="5EB8CA2E" w:rsidR="00404DDA" w:rsidRPr="00222B93" w:rsidRDefault="00404DDA" w:rsidP="00404DDA">
      <w:pPr>
        <w:pStyle w:val="ListParagraph"/>
        <w:numPr>
          <w:ilvl w:val="1"/>
          <w:numId w:val="3"/>
        </w:numPr>
        <w:spacing w:line="480" w:lineRule="auto"/>
        <w:ind w:left="651"/>
        <w:jc w:val="both"/>
        <w:rPr>
          <w:rFonts w:ascii="Geeza Pro" w:hAnsi="Geeza Pro" w:cs="Geeza Pro" w:hint="cs"/>
          <w:sz w:val="28"/>
          <w:szCs w:val="28"/>
          <w:rtl/>
        </w:rPr>
      </w:pPr>
      <w:r w:rsidRPr="00222B93">
        <w:rPr>
          <w:rFonts w:ascii="Geeza Pro" w:hAnsi="Geeza Pro" w:cs="Geeza Pro" w:hint="cs"/>
          <w:sz w:val="28"/>
          <w:szCs w:val="28"/>
          <w:rtl/>
        </w:rPr>
        <w:t>تحديد التغييرات المطلوبة لتحسين أداء المستخدم</w:t>
      </w:r>
    </w:p>
    <w:p w14:paraId="7D705CB9" w14:textId="77777777" w:rsidR="00404DDA" w:rsidRPr="00222B93" w:rsidRDefault="00404DDA" w:rsidP="00404DDA">
      <w:pPr>
        <w:spacing w:line="480" w:lineRule="auto"/>
        <w:jc w:val="both"/>
        <w:rPr>
          <w:rFonts w:ascii="Geeza Pro" w:hAnsi="Geeza Pro" w:cs="Geeza Pro" w:hint="cs"/>
          <w:b/>
          <w:bCs/>
          <w:sz w:val="28"/>
          <w:szCs w:val="28"/>
          <w:rtl/>
        </w:rPr>
      </w:pPr>
      <w:r w:rsidRPr="00222B93">
        <w:rPr>
          <w:rFonts w:ascii="Geeza Pro" w:hAnsi="Geeza Pro" w:cs="Geeza Pro" w:hint="cs"/>
          <w:sz w:val="28"/>
          <w:szCs w:val="28"/>
          <w:rtl/>
        </w:rPr>
        <w:t>هناك العديد من طرق اختبار قابلية الاستخدام التي تم تطويرها لتحديد مشاكل قابلية الاستخدام، حيث تم تصنيفها إلى ثلاث طرق بناءً على مشاكل قابلية الاستخدام، وهي كما يلي:</w:t>
      </w:r>
    </w:p>
    <w:p w14:paraId="7CA354F1" w14:textId="29C2BD2E" w:rsidR="006660D0" w:rsidRPr="00222B93" w:rsidRDefault="006660D0" w:rsidP="00404DDA">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 xml:space="preserve">طرق تسند على المستخدم </w:t>
      </w:r>
    </w:p>
    <w:p w14:paraId="641A34A7" w14:textId="05C21648" w:rsidR="006660D0"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تضم مجموعة من الطرق التي تعمل على إشراك المستخدم بعملية تحديد مشاكل قابلية الاستخدام الهدف من هذه الطرق هو تسجيل أداء المستخدمين من خلال اشكال مختلفة </w:t>
      </w:r>
      <w:r w:rsidRPr="00222B93">
        <w:rPr>
          <w:rFonts w:ascii="Geeza Pro" w:hAnsi="Geeza Pro" w:cs="Geeza Pro" w:hint="cs"/>
          <w:sz w:val="28"/>
          <w:szCs w:val="28"/>
          <w:rtl/>
        </w:rPr>
        <w:lastRenderedPageBreak/>
        <w:t>كالملاحظة وقياس رضا المستخدمين بالاعتماد على المقابلات والأسئلة لقياس درجة تفاعلهم مع واجهة المستخدم.</w:t>
      </w:r>
    </w:p>
    <w:p w14:paraId="5C62C508" w14:textId="04B787F6" w:rsidR="006660D0" w:rsidRPr="00222B93" w:rsidRDefault="006660D0" w:rsidP="006660D0">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 xml:space="preserve">طرق تستند على المقيمين </w:t>
      </w:r>
    </w:p>
    <w:p w14:paraId="1652AAE1" w14:textId="01DD81A1" w:rsidR="00A844FD" w:rsidRPr="00222B93" w:rsidRDefault="006660D0" w:rsidP="00404DDA">
      <w:pPr>
        <w:spacing w:line="480" w:lineRule="auto"/>
        <w:jc w:val="both"/>
        <w:rPr>
          <w:rFonts w:ascii="Geeza Pro" w:hAnsi="Geeza Pro" w:cs="Geeza Pro" w:hint="cs"/>
          <w:sz w:val="28"/>
          <w:szCs w:val="28"/>
          <w:rtl/>
        </w:rPr>
      </w:pPr>
      <w:r w:rsidRPr="00222B93">
        <w:rPr>
          <w:rFonts w:ascii="Geeza Pro" w:hAnsi="Geeza Pro" w:cs="Geeza Pro" w:hint="cs"/>
          <w:sz w:val="28"/>
          <w:szCs w:val="28"/>
          <w:rtl/>
        </w:rPr>
        <w:t>وهي تضم طرق تشرك المقيمين في عملية تحديد مشاكل قابلية الاستخدام حيث يقوم مجموعة من الخبراء بتقييم الموقع الإلكتروني بناء على دلائل ومعايير تخص قابلية الاستخدام، كما تسمى أيضاً التقييم الاسترشادي.</w:t>
      </w:r>
    </w:p>
    <w:p w14:paraId="755FB62D" w14:textId="7C4FA3FA" w:rsidR="006660D0" w:rsidRPr="00222B93" w:rsidRDefault="006660D0" w:rsidP="006660D0">
      <w:pPr>
        <w:spacing w:line="480" w:lineRule="auto"/>
        <w:jc w:val="both"/>
        <w:rPr>
          <w:rFonts w:ascii="Geeza Pro" w:hAnsi="Geeza Pro" w:cs="Geeza Pro" w:hint="cs"/>
          <w:b/>
          <w:bCs/>
          <w:sz w:val="28"/>
          <w:szCs w:val="28"/>
          <w:rtl/>
        </w:rPr>
      </w:pPr>
      <w:r w:rsidRPr="00222B93">
        <w:rPr>
          <w:rFonts w:ascii="Geeza Pro" w:hAnsi="Geeza Pro" w:cs="Geeza Pro" w:hint="cs"/>
          <w:b/>
          <w:bCs/>
          <w:sz w:val="28"/>
          <w:szCs w:val="28"/>
          <w:rtl/>
        </w:rPr>
        <w:t xml:space="preserve">طرق تستند على الادوات </w:t>
      </w:r>
    </w:p>
    <w:p w14:paraId="35A64595" w14:textId="77777777" w:rsidR="00676656"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تشتمل على أدوات البرمجيات في عملية تحديد مشاكل قابلية الاستخدام التي تعمل على التقييم بشكل أوتوماتيكي ما إذا كان الموقع الإلكتروني يتفق مع مبادئ الاستخدام أو لا </w:t>
      </w:r>
      <w:proofErr w:type="gramStart"/>
      <w:r w:rsidRPr="00222B93">
        <w:rPr>
          <w:rFonts w:ascii="Geeza Pro" w:hAnsi="Geeza Pro" w:cs="Geeza Pro" w:hint="cs"/>
          <w:sz w:val="28"/>
          <w:szCs w:val="28"/>
          <w:rtl/>
        </w:rPr>
        <w:t xml:space="preserve">( </w:t>
      </w:r>
      <w:r w:rsidRPr="00222B93">
        <w:rPr>
          <w:rFonts w:ascii="Geeza Pro" w:hAnsi="Geeza Pro" w:cs="Geeza Pro" w:hint="cs"/>
          <w:sz w:val="28"/>
          <w:szCs w:val="28"/>
        </w:rPr>
        <w:t>Hasan</w:t>
      </w:r>
      <w:proofErr w:type="gramEnd"/>
      <w:r w:rsidRPr="00222B93">
        <w:rPr>
          <w:rFonts w:ascii="Geeza Pro" w:hAnsi="Geeza Pro" w:cs="Geeza Pro" w:hint="cs"/>
          <w:sz w:val="28"/>
          <w:szCs w:val="28"/>
        </w:rPr>
        <w:t xml:space="preserve"> (2014)</w:t>
      </w:r>
      <w:r w:rsidRPr="00222B93">
        <w:rPr>
          <w:rFonts w:ascii="Geeza Pro" w:hAnsi="Geeza Pro" w:cs="Geeza Pro" w:hint="cs"/>
          <w:sz w:val="28"/>
          <w:szCs w:val="28"/>
          <w:rtl/>
        </w:rPr>
        <w:t xml:space="preserve"> </w:t>
      </w:r>
    </w:p>
    <w:p w14:paraId="73DCD38E" w14:textId="2E7E12DC" w:rsidR="006660D0"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ومما يجدر الإشارة اليه أن الطرق التي تستند على المستخدم تعتبر من أهم الطرق المستخدمة لأنها توفر معلومات مباشرة من المستخدم الذي يستخدم النظام فهو يوضح تمام ما هي المشاكل التي تواجهه خلال تفاعله مع النظام (2009 ,</w:t>
      </w:r>
      <w:r w:rsidRPr="00222B93">
        <w:rPr>
          <w:rFonts w:ascii="Geeza Pro" w:hAnsi="Geeza Pro" w:cs="Geeza Pro" w:hint="cs"/>
          <w:sz w:val="28"/>
          <w:szCs w:val="28"/>
        </w:rPr>
        <w:t>Hasan</w:t>
      </w:r>
      <w:r w:rsidRPr="00222B93">
        <w:rPr>
          <w:rFonts w:ascii="Geeza Pro" w:hAnsi="Geeza Pro" w:cs="Geeza Pro" w:hint="cs"/>
          <w:sz w:val="28"/>
          <w:szCs w:val="28"/>
          <w:rtl/>
        </w:rPr>
        <w:t>).</w:t>
      </w:r>
    </w:p>
    <w:p w14:paraId="79ACEE7C" w14:textId="1107DB53" w:rsidR="006660D0" w:rsidRPr="00222B93" w:rsidRDefault="00BA05A5"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فيما يلي أكثر الطرق القائمة على المستخدم شيوعًا والمستخدمة في تقييم قابلية الاستخدام كما ذكرها </w:t>
      </w:r>
      <w:r w:rsidR="006660D0" w:rsidRPr="00222B93">
        <w:rPr>
          <w:rFonts w:ascii="Geeza Pro" w:hAnsi="Geeza Pro" w:cs="Geeza Pro" w:hint="cs"/>
          <w:sz w:val="28"/>
          <w:szCs w:val="28"/>
          <w:rtl/>
        </w:rPr>
        <w:t>(2014 ,</w:t>
      </w:r>
      <w:r w:rsidR="006660D0" w:rsidRPr="00222B93">
        <w:rPr>
          <w:rFonts w:ascii="Geeza Pro" w:hAnsi="Geeza Pro" w:cs="Geeza Pro" w:hint="cs"/>
          <w:sz w:val="28"/>
          <w:szCs w:val="28"/>
        </w:rPr>
        <w:t>Hasan</w:t>
      </w:r>
      <w:r w:rsidR="006660D0" w:rsidRPr="00222B93">
        <w:rPr>
          <w:rFonts w:ascii="Geeza Pro" w:hAnsi="Geeza Pro" w:cs="Geeza Pro" w:hint="cs"/>
          <w:sz w:val="28"/>
          <w:szCs w:val="28"/>
          <w:rtl/>
        </w:rPr>
        <w:t>).</w:t>
      </w:r>
    </w:p>
    <w:p w14:paraId="41D95F10" w14:textId="77777777" w:rsidR="00BA05A5" w:rsidRPr="00222B93" w:rsidRDefault="00BA05A5" w:rsidP="006660D0">
      <w:pPr>
        <w:spacing w:line="480" w:lineRule="auto"/>
        <w:jc w:val="both"/>
        <w:rPr>
          <w:rFonts w:ascii="Geeza Pro" w:hAnsi="Geeza Pro" w:cs="Geeza Pro" w:hint="cs"/>
          <w:b/>
          <w:bCs/>
          <w:sz w:val="28"/>
          <w:szCs w:val="28"/>
          <w:rtl/>
        </w:rPr>
      </w:pPr>
      <w:r w:rsidRPr="00222B93">
        <w:rPr>
          <w:rFonts w:ascii="Geeza Pro" w:hAnsi="Geeza Pro" w:cs="Geeza Pro" w:hint="cs"/>
          <w:sz w:val="28"/>
          <w:szCs w:val="28"/>
          <w:rtl/>
        </w:rPr>
        <w:lastRenderedPageBreak/>
        <w:t>اختبار المستخدم هو أسلوب منهجي يتضمن مراقبة المستخدمين الحقيقيين أثناء استخدامهم لمنتج أو خدمة لجمع المعلومات أثناء ملاحظة ما إذا كان النظام سهلاً أو صعبًا في الاستخدام.</w:t>
      </w:r>
    </w:p>
    <w:p w14:paraId="76D6D296" w14:textId="4B20BBC2" w:rsidR="00511F69" w:rsidRPr="00222B93" w:rsidRDefault="006660D0" w:rsidP="006660D0">
      <w:pPr>
        <w:spacing w:line="480" w:lineRule="auto"/>
        <w:jc w:val="both"/>
        <w:rPr>
          <w:rFonts w:ascii="Geeza Pro" w:hAnsi="Geeza Pro" w:cs="Geeza Pro" w:hint="cs"/>
          <w:sz w:val="28"/>
          <w:szCs w:val="28"/>
          <w:rtl/>
        </w:rPr>
      </w:pPr>
      <w:r w:rsidRPr="00222B93">
        <w:rPr>
          <w:rFonts w:ascii="Geeza Pro" w:hAnsi="Geeza Pro" w:cs="Geeza Pro" w:hint="cs"/>
          <w:b/>
          <w:bCs/>
          <w:sz w:val="28"/>
          <w:szCs w:val="28"/>
          <w:rtl/>
        </w:rPr>
        <w:t xml:space="preserve">طريقة التفكير بصوت مرتفع </w:t>
      </w:r>
    </w:p>
    <w:p w14:paraId="130AE9B1" w14:textId="41B5B4A7" w:rsidR="00BA05A5" w:rsidRPr="00222B93" w:rsidRDefault="00BA05A5" w:rsidP="007C41C3">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وهي طريقة اختبار المستخدم بشرط أن يفكر المستخدم بصوت عالٍ أثناء تفاعله مع النظام، مما يساعد على فهم كيفية تفاعل المستخدم مع واجهة المستخدم والمشاكل التي </w:t>
      </w:r>
      <w:proofErr w:type="spellStart"/>
      <w:r w:rsidRPr="00222B93">
        <w:rPr>
          <w:rFonts w:ascii="Geeza Pro" w:hAnsi="Geeza Pro" w:cs="Geeza Pro" w:hint="cs"/>
          <w:sz w:val="28"/>
          <w:szCs w:val="28"/>
          <w:rtl/>
        </w:rPr>
        <w:t>يواجهها</w:t>
      </w:r>
      <w:proofErr w:type="spellEnd"/>
      <w:r w:rsidRPr="00222B93">
        <w:rPr>
          <w:rFonts w:ascii="Geeza Pro" w:hAnsi="Geeza Pro" w:cs="Geeza Pro" w:hint="cs"/>
          <w:sz w:val="28"/>
          <w:szCs w:val="28"/>
          <w:rtl/>
        </w:rPr>
        <w:t>.</w:t>
      </w:r>
    </w:p>
    <w:p w14:paraId="2602CC9C" w14:textId="72E03179" w:rsidR="00BA05A5" w:rsidRPr="00222B93" w:rsidRDefault="00BA05A5" w:rsidP="007C41C3">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الاستدلال التفاعلي: وهي طريقة التفكير بصوت عالٍ بشرط وجود مستخدمين بدلاً من مستخدم واحد للتفاعل مع واجهة المستخدم معًا أو العمل على إكمال مهام معينة.</w:t>
      </w:r>
    </w:p>
    <w:p w14:paraId="726C2B83" w14:textId="5B349C7B" w:rsidR="00BA05A5"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الاستبيانات والمقابلات: وهي تشمل أنواعًا مختلفة من الاستبيانات والمقابلات. وهي تعتبر طرقًا مفيدة وسهلة لجمع المعلومات من المستخدمين، ويمكن استخدامها كأداة داعمة لأي طريقة أخرى تستخدم في اختبار قابلية الاستخدام أو يمكن استخدامها بمفردها. ومع ذلك، إذا تم استخدامها بمفردها، فإنها تعتبر طرقًا غير مباشرة لاختبار قابلية الاستخدام لأنها لا تدرس واجهة المستخدم بشكل مباشر، بل تعكس رأي المستخدمين في واجهة المستخدم.</w:t>
      </w:r>
    </w:p>
    <w:p w14:paraId="76DBB61C" w14:textId="146AAB26" w:rsidR="006660D0" w:rsidRPr="00222B93" w:rsidRDefault="00BA05A5" w:rsidP="00BA05A5">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إن مراقبة المستخدمين أثناء استخدامهم أو مراقبة النظام هي واحدة من أكثر الطرق فعالية لاكتشاف أخطاء واجهة المستخدم، حيث إن ما يعبر عن جوهر اختبار قابلية </w:t>
      </w:r>
      <w:r w:rsidRPr="00222B93">
        <w:rPr>
          <w:rFonts w:ascii="Geeza Pro" w:hAnsi="Geeza Pro" w:cs="Geeza Pro" w:hint="cs"/>
          <w:sz w:val="28"/>
          <w:szCs w:val="28"/>
          <w:rtl/>
        </w:rPr>
        <w:lastRenderedPageBreak/>
        <w:t xml:space="preserve">الاستخدام هو مراقبة المستخدم وهو يؤدي مهمة حقيقية لتوفير نظرة ثاقبة ومعلومات نوعية حول النظام للمساعدة في تحسين التصميم </w:t>
      </w:r>
      <w:r w:rsidR="006660D0" w:rsidRPr="00222B93">
        <w:rPr>
          <w:rFonts w:ascii="Geeza Pro" w:hAnsi="Geeza Pro" w:cs="Geeza Pro" w:hint="cs"/>
          <w:sz w:val="28"/>
          <w:szCs w:val="28"/>
          <w:rtl/>
        </w:rPr>
        <w:t xml:space="preserve">(2014) </w:t>
      </w:r>
      <w:r w:rsidR="006660D0" w:rsidRPr="00222B93">
        <w:rPr>
          <w:rFonts w:ascii="Geeza Pro" w:hAnsi="Geeza Pro" w:cs="Geeza Pro" w:hint="cs"/>
          <w:sz w:val="28"/>
          <w:szCs w:val="28"/>
        </w:rPr>
        <w:t>N/A</w:t>
      </w:r>
      <w:r w:rsidR="006660D0" w:rsidRPr="00222B93">
        <w:rPr>
          <w:rFonts w:ascii="Geeza Pro" w:hAnsi="Geeza Pro" w:cs="Geeza Pro" w:hint="cs"/>
          <w:sz w:val="28"/>
          <w:szCs w:val="28"/>
          <w:rtl/>
        </w:rPr>
        <w:t>).</w:t>
      </w:r>
    </w:p>
    <w:p w14:paraId="46C77C3B" w14:textId="77777777" w:rsidR="00450126" w:rsidRPr="00222B93" w:rsidRDefault="00450126"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 xml:space="preserve">تعتبر الأساليب الإحصائية أيضًا طرقًا جيدة للتحقق من الأخطاء في النظام أو واجهة المستخدم. على سبيل المثال، إذا قلنا إن </w:t>
      </w:r>
      <w:r w:rsidRPr="00222B93">
        <w:rPr>
          <w:rFonts w:ascii="Geeza Pro" w:hAnsi="Geeza Pro" w:cs="Geeza Pro" w:hint="cs"/>
          <w:sz w:val="28"/>
          <w:szCs w:val="28"/>
        </w:rPr>
        <w:t>Amazon.com</w:t>
      </w:r>
      <w:r w:rsidRPr="00222B93">
        <w:rPr>
          <w:rFonts w:ascii="Geeza Pro" w:hAnsi="Geeza Pro" w:cs="Geeza Pro" w:hint="cs"/>
          <w:sz w:val="28"/>
          <w:szCs w:val="28"/>
          <w:rtl/>
        </w:rPr>
        <w:t xml:space="preserve"> يتوافق بنسبة 72% مع إرشادات تصميم مواقع التجارة الإلكترونية، فسيكون ذلك أكثر دقة من القول "يتمتع </w:t>
      </w:r>
      <w:r w:rsidRPr="00222B93">
        <w:rPr>
          <w:rFonts w:ascii="Geeza Pro" w:hAnsi="Geeza Pro" w:cs="Geeza Pro" w:hint="cs"/>
          <w:sz w:val="28"/>
          <w:szCs w:val="28"/>
        </w:rPr>
        <w:t>Amazon.com</w:t>
      </w:r>
      <w:r w:rsidRPr="00222B93">
        <w:rPr>
          <w:rFonts w:ascii="Geeza Pro" w:hAnsi="Geeza Pro" w:cs="Geeza Pro" w:hint="cs"/>
          <w:sz w:val="28"/>
          <w:szCs w:val="28"/>
          <w:rtl/>
        </w:rPr>
        <w:t xml:space="preserve"> بسهولة استخدام عالية مع أخطاء قليلة". </w:t>
      </w:r>
    </w:p>
    <w:p w14:paraId="013FFAF6" w14:textId="16BC098F" w:rsidR="006660D0" w:rsidRPr="00222B93" w:rsidRDefault="00450126" w:rsidP="006660D0">
      <w:pPr>
        <w:spacing w:line="480" w:lineRule="auto"/>
        <w:jc w:val="both"/>
        <w:rPr>
          <w:rFonts w:ascii="Geeza Pro" w:hAnsi="Geeza Pro" w:cs="Geeza Pro" w:hint="cs"/>
          <w:sz w:val="28"/>
          <w:szCs w:val="28"/>
          <w:rtl/>
        </w:rPr>
      </w:pPr>
      <w:r w:rsidRPr="00222B93">
        <w:rPr>
          <w:rFonts w:ascii="Geeza Pro" w:hAnsi="Geeza Pro" w:cs="Geeza Pro" w:hint="cs"/>
          <w:sz w:val="28"/>
          <w:szCs w:val="28"/>
          <w:rtl/>
        </w:rPr>
        <w:t>تتطلب أفضل الاختبارات مهام قصيرة ومتكررة بدلاً من مهام طويلة قليلة. يمكن الحصول على أقصى قدر ممكن من ملاحظات المستخدم من خلال اختيار 4-5 مستخدمين، وهو ما يكفي في اختبارات قابلية الاستخدام، من خلال جعل المستخدم يفكر بصوت عالٍ أثناء الاختبار.</w:t>
      </w:r>
      <w:r w:rsidR="006660D0" w:rsidRPr="00222B93">
        <w:rPr>
          <w:rFonts w:ascii="Geeza Pro" w:hAnsi="Geeza Pro" w:cs="Geeza Pro" w:hint="cs"/>
          <w:sz w:val="28"/>
          <w:szCs w:val="28"/>
          <w:rtl/>
        </w:rPr>
        <w:t xml:space="preserve"> (2001) </w:t>
      </w:r>
      <w:r w:rsidR="006660D0" w:rsidRPr="00222B93">
        <w:rPr>
          <w:rFonts w:ascii="Geeza Pro" w:hAnsi="Geeza Pro" w:cs="Geeza Pro" w:hint="cs"/>
          <w:sz w:val="28"/>
          <w:szCs w:val="28"/>
        </w:rPr>
        <w:t>Nielsen</w:t>
      </w:r>
      <w:r w:rsidR="006660D0" w:rsidRPr="00222B93">
        <w:rPr>
          <w:rFonts w:ascii="Geeza Pro" w:hAnsi="Geeza Pro" w:cs="Geeza Pro" w:hint="cs"/>
          <w:sz w:val="28"/>
          <w:szCs w:val="28"/>
          <w:rtl/>
        </w:rPr>
        <w:t>)</w:t>
      </w:r>
    </w:p>
    <w:p w14:paraId="5E1CA66C" w14:textId="77777777" w:rsidR="00450126" w:rsidRPr="00222B93" w:rsidRDefault="00450126" w:rsidP="0045012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كما يعد اختبار قابلية الاستخدام أداة موثوقة لقياس قابلية الاستخدام، وهو عبارة عن استبيان يتكون من عشرة أسئلة يتم الإجابة عليها وفقًا لخمسة خيارات: موافق بشدة، محايد، غير موافق، غير موافق بشدة. </w:t>
      </w:r>
    </w:p>
    <w:p w14:paraId="60967D6F" w14:textId="1DD6E1C0" w:rsidR="00B35772" w:rsidRPr="00222B93" w:rsidRDefault="00450126" w:rsidP="007C41C3">
      <w:pPr>
        <w:spacing w:line="480" w:lineRule="auto"/>
        <w:rPr>
          <w:rFonts w:ascii="Geeza Pro" w:hAnsi="Geeza Pro" w:cs="Geeza Pro" w:hint="cs"/>
          <w:b/>
          <w:bCs/>
          <w:sz w:val="32"/>
          <w:szCs w:val="32"/>
          <w:rtl/>
        </w:rPr>
      </w:pPr>
      <w:r w:rsidRPr="00222B93">
        <w:rPr>
          <w:rFonts w:ascii="Geeza Pro" w:hAnsi="Geeza Pro" w:cs="Geeza Pro" w:hint="cs"/>
          <w:sz w:val="28"/>
          <w:szCs w:val="28"/>
          <w:rtl/>
        </w:rPr>
        <w:t>وقد طور هذا الاختبار جون بروك في عام 1986 ويمكن استخدامه لتقييم المنتجات أو الخدمات. ومن مزايا اختبار قابلية الاستخدام أنه متاح وسريع ويعتبر من أقل الأدوات تكلفة وأكثرها فعالية لاختبار قابلية الاستخدام والكشف عن عيوبه. فهو يشير بشكل فعال إلى ما إذا كان المنتج صالحًا للاستخدام.</w:t>
      </w:r>
    </w:p>
    <w:p w14:paraId="19D8847B" w14:textId="01E60223" w:rsidR="00EE2542" w:rsidRPr="00222B93" w:rsidRDefault="00EE2542" w:rsidP="00EE2542">
      <w:pPr>
        <w:spacing w:line="480" w:lineRule="auto"/>
        <w:jc w:val="center"/>
        <w:rPr>
          <w:rFonts w:ascii="Geeza Pro" w:hAnsi="Geeza Pro" w:cs="Geeza Pro" w:hint="cs"/>
          <w:b/>
          <w:bCs/>
          <w:sz w:val="32"/>
          <w:szCs w:val="32"/>
          <w:rtl/>
        </w:rPr>
      </w:pPr>
      <w:r w:rsidRPr="00222B93">
        <w:rPr>
          <w:rFonts w:ascii="Geeza Pro" w:hAnsi="Geeza Pro" w:cs="Geeza Pro" w:hint="cs"/>
          <w:b/>
          <w:bCs/>
          <w:sz w:val="32"/>
          <w:szCs w:val="32"/>
          <w:rtl/>
        </w:rPr>
        <w:lastRenderedPageBreak/>
        <w:t>الفصل الثالث: تحليل البيانات والإجابة على تساؤلات الدراسة</w:t>
      </w:r>
    </w:p>
    <w:p w14:paraId="17235F0E" w14:textId="5BAD13AC" w:rsidR="00B82116" w:rsidRPr="00222B93" w:rsidRDefault="00B82116" w:rsidP="00B82116">
      <w:pPr>
        <w:spacing w:line="480" w:lineRule="auto"/>
        <w:rPr>
          <w:rFonts w:ascii="Geeza Pro" w:hAnsi="Geeza Pro" w:cs="Geeza Pro" w:hint="cs"/>
          <w:b/>
          <w:bCs/>
          <w:sz w:val="32"/>
          <w:szCs w:val="32"/>
          <w:rtl/>
        </w:rPr>
      </w:pPr>
      <w:r w:rsidRPr="00222B93">
        <w:rPr>
          <w:rFonts w:ascii="Geeza Pro" w:hAnsi="Geeza Pro" w:cs="Geeza Pro" w:hint="cs"/>
          <w:b/>
          <w:bCs/>
          <w:sz w:val="32"/>
          <w:szCs w:val="32"/>
          <w:rtl/>
        </w:rPr>
        <w:t xml:space="preserve">تمهيد </w:t>
      </w:r>
    </w:p>
    <w:p w14:paraId="43026298" w14:textId="71AD3FE1" w:rsidR="00B82116" w:rsidRPr="00B35772" w:rsidRDefault="00B82116" w:rsidP="00B82116">
      <w:pPr>
        <w:spacing w:line="480" w:lineRule="auto"/>
        <w:jc w:val="both"/>
        <w:rPr>
          <w:rFonts w:ascii="Geeza Pro" w:hAnsi="Geeza Pro" w:cs="Geeza Pro" w:hint="cs"/>
          <w:sz w:val="28"/>
          <w:szCs w:val="28"/>
          <w:rtl/>
        </w:rPr>
      </w:pPr>
      <w:r w:rsidRPr="00B35772">
        <w:rPr>
          <w:rFonts w:ascii="Geeza Pro" w:hAnsi="Geeza Pro" w:cs="Geeza Pro" w:hint="cs"/>
          <w:sz w:val="28"/>
          <w:szCs w:val="28"/>
          <w:rtl/>
        </w:rPr>
        <w:t xml:space="preserve">بعد ما تم تناول هذ الموضوع من الناحية النظرية، يتم في هذا الفصل الى الدراسة </w:t>
      </w:r>
      <w:r w:rsidR="009766BE" w:rsidRPr="00B35772">
        <w:rPr>
          <w:rFonts w:ascii="Geeza Pro" w:hAnsi="Geeza Pro" w:cs="Geeza Pro" w:hint="cs"/>
          <w:sz w:val="28"/>
          <w:szCs w:val="28"/>
          <w:rtl/>
        </w:rPr>
        <w:t>الميدانية</w:t>
      </w:r>
      <w:r w:rsidRPr="00B35772">
        <w:rPr>
          <w:rFonts w:ascii="Geeza Pro" w:hAnsi="Geeza Pro" w:cs="Geeza Pro" w:hint="cs"/>
          <w:sz w:val="28"/>
          <w:szCs w:val="28"/>
          <w:rtl/>
        </w:rPr>
        <w:t xml:space="preserve"> التي تعتبر الركيزة والدعامة الهامة في البحث العلمي التي </w:t>
      </w:r>
      <w:proofErr w:type="spellStart"/>
      <w:r w:rsidRPr="00B35772">
        <w:rPr>
          <w:rFonts w:ascii="Geeza Pro" w:hAnsi="Geeza Pro" w:cs="Geeza Pro" w:hint="cs"/>
          <w:sz w:val="28"/>
          <w:szCs w:val="28"/>
          <w:rtl/>
        </w:rPr>
        <w:t>لايمكن</w:t>
      </w:r>
      <w:proofErr w:type="spellEnd"/>
      <w:r w:rsidRPr="00B35772">
        <w:rPr>
          <w:rFonts w:ascii="Geeza Pro" w:hAnsi="Geeza Pro" w:cs="Geeza Pro" w:hint="cs"/>
          <w:sz w:val="28"/>
          <w:szCs w:val="28"/>
          <w:rtl/>
        </w:rPr>
        <w:t xml:space="preserve"> الاستغناء عنها حتى تتمكن الباحثة من الوصول الى المعلومات والمعطيات اللازمة وتحليلها بطريقة منهجية</w:t>
      </w:r>
    </w:p>
    <w:p w14:paraId="4D8D3823" w14:textId="77777777" w:rsidR="00B82116" w:rsidRPr="00222B93" w:rsidRDefault="00B82116" w:rsidP="00B82116">
      <w:pPr>
        <w:spacing w:after="200" w:line="480" w:lineRule="auto"/>
        <w:rPr>
          <w:rFonts w:ascii="Geeza Pro" w:hAnsi="Geeza Pro" w:cs="Geeza Pro" w:hint="cs"/>
          <w:b/>
          <w:bCs/>
          <w:sz w:val="32"/>
          <w:szCs w:val="32"/>
        </w:rPr>
      </w:pPr>
      <w:proofErr w:type="gramStart"/>
      <w:r w:rsidRPr="00222B93">
        <w:rPr>
          <w:rFonts w:ascii="Geeza Pro" w:hAnsi="Geeza Pro" w:cs="Geeza Pro" w:hint="cs"/>
          <w:b/>
          <w:bCs/>
          <w:sz w:val="32"/>
          <w:szCs w:val="32"/>
          <w:rtl/>
        </w:rPr>
        <w:t>أولا :</w:t>
      </w:r>
      <w:proofErr w:type="gramEnd"/>
      <w:r w:rsidRPr="00222B93">
        <w:rPr>
          <w:rFonts w:ascii="Geeza Pro" w:hAnsi="Geeza Pro" w:cs="Geeza Pro" w:hint="cs"/>
          <w:b/>
          <w:bCs/>
          <w:sz w:val="32"/>
          <w:szCs w:val="32"/>
          <w:rtl/>
        </w:rPr>
        <w:t xml:space="preserve"> مجتمع وعينة الدراسة </w:t>
      </w:r>
    </w:p>
    <w:p w14:paraId="3DAF652A" w14:textId="77777777" w:rsidR="00B82116" w:rsidRPr="00222B93" w:rsidRDefault="00B82116" w:rsidP="00B82116">
      <w:pPr>
        <w:spacing w:after="200" w:line="480" w:lineRule="auto"/>
        <w:rPr>
          <w:rFonts w:ascii="Geeza Pro" w:hAnsi="Geeza Pro" w:cs="Geeza Pro" w:hint="cs"/>
          <w:sz w:val="32"/>
          <w:szCs w:val="32"/>
          <w:rtl/>
          <w:lang w:eastAsia="ar-SA"/>
        </w:rPr>
      </w:pPr>
      <w:r w:rsidRPr="00B35772">
        <w:rPr>
          <w:rFonts w:ascii="Geeza Pro" w:hAnsi="Geeza Pro" w:cs="Geeza Pro" w:hint="cs"/>
          <w:sz w:val="28"/>
          <w:szCs w:val="28"/>
          <w:rtl/>
        </w:rPr>
        <w:t xml:space="preserve">تمثل مجتمع الدراسة من العاملين في شركات التصنيع والتغليف ونظرا لصعوبة حصر عينة الدراسة، تم اختيار مفردات عينة الدراسة بطريقة العينة الميسرة، حيث تم توزيع عدد </w:t>
      </w:r>
      <w:proofErr w:type="gramStart"/>
      <w:r w:rsidRPr="00B35772">
        <w:rPr>
          <w:rFonts w:ascii="Geeza Pro" w:hAnsi="Geeza Pro" w:cs="Geeza Pro" w:hint="cs"/>
          <w:sz w:val="28"/>
          <w:szCs w:val="28"/>
          <w:rtl/>
        </w:rPr>
        <w:t>( 100</w:t>
      </w:r>
      <w:proofErr w:type="gramEnd"/>
      <w:r w:rsidRPr="00B35772">
        <w:rPr>
          <w:rFonts w:ascii="Geeza Pro" w:hAnsi="Geeza Pro" w:cs="Geeza Pro" w:hint="cs"/>
          <w:sz w:val="28"/>
          <w:szCs w:val="28"/>
          <w:rtl/>
        </w:rPr>
        <w:t xml:space="preserve"> ) استبانة على أن يشمل التوزيع جميع الشركات الموضحة في مجتمع الدراسة وتم استرجاع ( 76 ) استبانة سليمة تم استخدامها في التحليل بيانها</w:t>
      </w:r>
      <w:r w:rsidRPr="00222B93">
        <w:rPr>
          <w:rFonts w:ascii="Geeza Pro" w:hAnsi="Geeza Pro" w:cs="Geeza Pro" w:hint="cs"/>
          <w:sz w:val="32"/>
          <w:szCs w:val="32"/>
          <w:rtl/>
        </w:rPr>
        <w:t xml:space="preserve"> .</w:t>
      </w:r>
    </w:p>
    <w:p w14:paraId="0CC8DCEB" w14:textId="1E789E2B" w:rsidR="00B82116" w:rsidRPr="00222B93" w:rsidRDefault="00B82116" w:rsidP="00B82116">
      <w:pPr>
        <w:spacing w:after="200" w:line="480" w:lineRule="auto"/>
        <w:rPr>
          <w:rFonts w:ascii="Geeza Pro" w:hAnsi="Geeza Pro" w:cs="Geeza Pro" w:hint="cs"/>
          <w:b/>
          <w:bCs/>
          <w:sz w:val="32"/>
          <w:szCs w:val="32"/>
          <w:rtl/>
          <w:lang w:eastAsia="zh-CN"/>
        </w:rPr>
      </w:pPr>
      <w:r w:rsidRPr="00222B93">
        <w:rPr>
          <w:rFonts w:ascii="Geeza Pro" w:hAnsi="Geeza Pro" w:cs="Geeza Pro" w:hint="cs"/>
          <w:b/>
          <w:bCs/>
          <w:sz w:val="32"/>
          <w:szCs w:val="32"/>
          <w:rtl/>
          <w:lang w:eastAsia="zh-CN"/>
        </w:rPr>
        <w:t>صدق أداة الدراسة:</w:t>
      </w:r>
    </w:p>
    <w:p w14:paraId="10CFE2FD" w14:textId="1070DD53" w:rsidR="00B82116" w:rsidRPr="00222B93" w:rsidRDefault="00B82116" w:rsidP="00B82116">
      <w:pPr>
        <w:spacing w:after="200" w:line="480" w:lineRule="auto"/>
        <w:jc w:val="both"/>
        <w:rPr>
          <w:rFonts w:ascii="Geeza Pro" w:hAnsi="Geeza Pro" w:cs="Geeza Pro" w:hint="cs"/>
          <w:sz w:val="28"/>
          <w:szCs w:val="28"/>
          <w:rtl/>
        </w:rPr>
      </w:pPr>
      <w:r w:rsidRPr="00222B93">
        <w:rPr>
          <w:rFonts w:ascii="Geeza Pro" w:eastAsia="Times New Roman" w:hAnsi="Geeza Pro" w:cs="Geeza Pro" w:hint="cs"/>
          <w:sz w:val="28"/>
          <w:szCs w:val="28"/>
          <w:rtl/>
        </w:rPr>
        <w:t xml:space="preserve">تم حساب صدق عبارات استمارة </w:t>
      </w:r>
      <w:r w:rsidR="00A1283F" w:rsidRPr="00222B93">
        <w:rPr>
          <w:rFonts w:ascii="Geeza Pro" w:eastAsia="Times New Roman" w:hAnsi="Geeza Pro" w:cs="Geeza Pro" w:hint="cs"/>
          <w:sz w:val="28"/>
          <w:szCs w:val="28"/>
          <w:rtl/>
        </w:rPr>
        <w:t xml:space="preserve">الاستبيان </w:t>
      </w:r>
      <w:r w:rsidRPr="00222B93">
        <w:rPr>
          <w:rFonts w:ascii="Geeza Pro" w:eastAsia="Times New Roman" w:hAnsi="Geeza Pro" w:cs="Geeza Pro" w:hint="cs"/>
          <w:sz w:val="28"/>
          <w:szCs w:val="28"/>
          <w:rtl/>
        </w:rPr>
        <w:t xml:space="preserve">من خلال القيام بحساب قيمة معامل </w:t>
      </w:r>
      <w:r w:rsidR="00A1283F" w:rsidRPr="00222B93">
        <w:rPr>
          <w:rFonts w:ascii="Geeza Pro" w:eastAsia="Times New Roman" w:hAnsi="Geeza Pro" w:cs="Geeza Pro" w:hint="cs"/>
          <w:sz w:val="28"/>
          <w:szCs w:val="28"/>
          <w:rtl/>
        </w:rPr>
        <w:t>الارتباط</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بيرسون بين درجة كل عبارة والدرجة الكلية للبعد التي تنتمي إليه العبارة وذلك لتحديد مستوي </w:t>
      </w:r>
      <w:r w:rsidR="00A1283F" w:rsidRPr="00222B93">
        <w:rPr>
          <w:rFonts w:ascii="Geeza Pro" w:eastAsia="Times New Roman" w:hAnsi="Geeza Pro" w:cs="Geeza Pro" w:hint="cs"/>
          <w:sz w:val="28"/>
          <w:szCs w:val="28"/>
          <w:rtl/>
        </w:rPr>
        <w:t>الاتساق</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الداخلي لأداة الدراسة وتبين أن جميع معاملات </w:t>
      </w:r>
      <w:r w:rsidR="00A1283F" w:rsidRPr="00222B93">
        <w:rPr>
          <w:rFonts w:ascii="Geeza Pro" w:eastAsia="Times New Roman" w:hAnsi="Geeza Pro" w:cs="Geeza Pro" w:hint="cs"/>
          <w:sz w:val="28"/>
          <w:szCs w:val="28"/>
          <w:rtl/>
        </w:rPr>
        <w:t>الارتباط</w:t>
      </w:r>
      <w:r w:rsidRPr="00222B93">
        <w:rPr>
          <w:rFonts w:ascii="Geeza Pro" w:eastAsia="Times New Roman" w:hAnsi="Geeza Pro" w:cs="Geeza Pro" w:hint="cs"/>
          <w:sz w:val="28"/>
          <w:szCs w:val="28"/>
          <w:rtl/>
        </w:rPr>
        <w:t xml:space="preserve"> لجميع عبارات </w:t>
      </w:r>
      <w:r w:rsidRPr="00222B93">
        <w:rPr>
          <w:rFonts w:ascii="Geeza Pro" w:eastAsia="Times New Roman" w:hAnsi="Geeza Pro" w:cs="Geeza Pro" w:hint="cs"/>
          <w:sz w:val="28"/>
          <w:szCs w:val="28"/>
          <w:rtl/>
        </w:rPr>
        <w:lastRenderedPageBreak/>
        <w:t xml:space="preserve">استمارة </w:t>
      </w:r>
      <w:r w:rsidR="00A1283F" w:rsidRPr="00222B93">
        <w:rPr>
          <w:rFonts w:ascii="Geeza Pro" w:eastAsia="Times New Roman" w:hAnsi="Geeza Pro" w:cs="Geeza Pro" w:hint="cs"/>
          <w:sz w:val="28"/>
          <w:szCs w:val="28"/>
          <w:rtl/>
        </w:rPr>
        <w:t>الاستبيان</w:t>
      </w:r>
      <w:r w:rsidRPr="00222B93">
        <w:rPr>
          <w:rFonts w:ascii="Geeza Pro" w:eastAsia="Times New Roman" w:hAnsi="Geeza Pro" w:cs="Geeza Pro" w:hint="cs"/>
          <w:sz w:val="28"/>
          <w:szCs w:val="28"/>
          <w:rtl/>
        </w:rPr>
        <w:t xml:space="preserve"> كانت ذات دل</w:t>
      </w:r>
      <w:r w:rsidRPr="00222B93">
        <w:rPr>
          <w:rFonts w:ascii="Geeza Pro" w:hAnsi="Geeza Pro" w:cs="Geeza Pro" w:hint="cs"/>
          <w:sz w:val="28"/>
          <w:szCs w:val="28"/>
          <w:rtl/>
        </w:rPr>
        <w:t>ا</w:t>
      </w:r>
      <w:r w:rsidRPr="00222B93">
        <w:rPr>
          <w:rFonts w:ascii="Geeza Pro" w:eastAsia="Times New Roman" w:hAnsi="Geeza Pro" w:cs="Geeza Pro" w:hint="cs"/>
          <w:sz w:val="28"/>
          <w:szCs w:val="28"/>
          <w:rtl/>
        </w:rPr>
        <w:t>لة</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إحصائية عند مستويات معنوية </w:t>
      </w:r>
      <w:proofErr w:type="gramStart"/>
      <w:r w:rsidRPr="00222B93">
        <w:rPr>
          <w:rFonts w:ascii="Geeza Pro" w:hAnsi="Geeza Pro" w:cs="Geeza Pro" w:hint="cs"/>
          <w:sz w:val="28"/>
          <w:szCs w:val="28"/>
          <w:rtl/>
        </w:rPr>
        <w:t>(</w:t>
      </w:r>
      <w:r w:rsidRPr="00222B93">
        <w:rPr>
          <w:rFonts w:ascii="Geeza Pro" w:eastAsia="Times New Roman" w:hAnsi="Geeza Pro" w:cs="Geeza Pro" w:hint="cs"/>
          <w:sz w:val="28"/>
          <w:szCs w:val="28"/>
          <w:rtl/>
        </w:rPr>
        <w:t xml:space="preserve"> 0.01</w:t>
      </w:r>
      <w:proofErr w:type="gramEnd"/>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w:t>
      </w:r>
      <w:r w:rsidRPr="00222B93">
        <w:rPr>
          <w:rFonts w:ascii="Geeza Pro" w:eastAsia="Times New Roman" w:hAnsi="Geeza Pro" w:cs="Geeza Pro" w:hint="cs"/>
          <w:sz w:val="28"/>
          <w:szCs w:val="28"/>
          <w:rtl/>
        </w:rPr>
        <w:t xml:space="preserve"> وهذا يعني أن الأداة تتمتع بمستوي صدق مرتفع وهي صالحة</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لأغراض الدراسة</w:t>
      </w:r>
      <w:r w:rsidRPr="00222B93">
        <w:rPr>
          <w:rFonts w:ascii="Geeza Pro" w:eastAsia="Times New Roman" w:hAnsi="Geeza Pro" w:cs="Geeza Pro" w:hint="cs"/>
          <w:sz w:val="28"/>
          <w:szCs w:val="28"/>
        </w:rPr>
        <w:t>.</w:t>
      </w:r>
    </w:p>
    <w:p w14:paraId="037F1BC7" w14:textId="77777777" w:rsidR="00511F69" w:rsidRPr="00222B93" w:rsidRDefault="00511F69" w:rsidP="00B82116">
      <w:pPr>
        <w:spacing w:line="480" w:lineRule="auto"/>
        <w:jc w:val="both"/>
        <w:rPr>
          <w:rFonts w:ascii="Geeza Pro" w:hAnsi="Geeza Pro" w:cs="Geeza Pro" w:hint="cs"/>
          <w:b/>
          <w:bCs/>
          <w:sz w:val="28"/>
          <w:szCs w:val="28"/>
          <w:rtl/>
        </w:rPr>
      </w:pPr>
    </w:p>
    <w:p w14:paraId="1243BF8E" w14:textId="086AC7C9" w:rsidR="00B82116" w:rsidRPr="00B35772" w:rsidRDefault="00B82116" w:rsidP="00B82116">
      <w:pPr>
        <w:spacing w:line="480" w:lineRule="auto"/>
        <w:jc w:val="both"/>
        <w:rPr>
          <w:rFonts w:ascii="Geeza Pro" w:hAnsi="Geeza Pro" w:cs="Geeza Pro" w:hint="cs"/>
          <w:sz w:val="32"/>
          <w:szCs w:val="32"/>
          <w:rtl/>
        </w:rPr>
      </w:pPr>
      <w:r w:rsidRPr="00B35772">
        <w:rPr>
          <w:rFonts w:ascii="Geeza Pro" w:hAnsi="Geeza Pro" w:cs="Geeza Pro" w:hint="cs"/>
          <w:b/>
          <w:bCs/>
          <w:sz w:val="32"/>
          <w:szCs w:val="32"/>
          <w:rtl/>
        </w:rPr>
        <w:t>ثبات أداة الدراسة</w:t>
      </w:r>
    </w:p>
    <w:p w14:paraId="07C84015" w14:textId="4722674B" w:rsidR="00E67AFF" w:rsidRPr="00222B93" w:rsidRDefault="00B82116" w:rsidP="00E67AFF">
      <w:pPr>
        <w:tabs>
          <w:tab w:val="left" w:pos="3626"/>
        </w:tabs>
        <w:spacing w:after="200" w:line="480" w:lineRule="auto"/>
        <w:ind w:left="282"/>
        <w:jc w:val="both"/>
        <w:rPr>
          <w:rFonts w:ascii="Geeza Pro" w:hAnsi="Geeza Pro" w:cs="Geeza Pro" w:hint="cs"/>
          <w:sz w:val="28"/>
          <w:szCs w:val="28"/>
          <w:rtl/>
          <w:lang w:eastAsia="zh-CN"/>
        </w:rPr>
      </w:pPr>
      <w:r w:rsidRPr="00222B93">
        <w:rPr>
          <w:rFonts w:ascii="Geeza Pro" w:hAnsi="Geeza Pro" w:cs="Geeza Pro" w:hint="cs"/>
          <w:sz w:val="28"/>
          <w:szCs w:val="28"/>
          <w:rtl/>
          <w:lang w:eastAsia="zh-CN"/>
        </w:rPr>
        <w:t xml:space="preserve">كما تم استخراج معامل ثبات المقياس بطريقة ألفا كرونباخ وقد بلغت قيمة الثبات </w:t>
      </w:r>
      <w:proofErr w:type="gramStart"/>
      <w:r w:rsidRPr="00222B93">
        <w:rPr>
          <w:rFonts w:ascii="Geeza Pro" w:hAnsi="Geeza Pro" w:cs="Geeza Pro" w:hint="cs"/>
          <w:sz w:val="28"/>
          <w:szCs w:val="28"/>
          <w:rtl/>
          <w:lang w:eastAsia="zh-CN"/>
        </w:rPr>
        <w:t>( 0.89</w:t>
      </w:r>
      <w:proofErr w:type="gramEnd"/>
      <w:r w:rsidRPr="00222B93">
        <w:rPr>
          <w:rFonts w:ascii="Geeza Pro" w:hAnsi="Geeza Pro" w:cs="Geeza Pro" w:hint="cs"/>
          <w:sz w:val="28"/>
          <w:szCs w:val="28"/>
          <w:rtl/>
          <w:lang w:eastAsia="zh-CN"/>
        </w:rPr>
        <w:t xml:space="preserve"> ) وهي قيمة ممتازة واعلي من( 0.06 )وتوضح ارتفاع مستوي ثبات أداة الدراسة مما يجعلها صالحة للتطبيق في الدراسة.</w:t>
      </w:r>
    </w:p>
    <w:p w14:paraId="2D0EB5CD" w14:textId="69B2EB3C" w:rsidR="00B82116" w:rsidRPr="00B35772" w:rsidRDefault="00B82116" w:rsidP="00E67AFF">
      <w:pPr>
        <w:spacing w:line="480" w:lineRule="auto"/>
        <w:jc w:val="both"/>
        <w:rPr>
          <w:rFonts w:ascii="Geeza Pro" w:hAnsi="Geeza Pro" w:cs="Geeza Pro" w:hint="cs"/>
          <w:b/>
          <w:bCs/>
          <w:sz w:val="32"/>
          <w:szCs w:val="32"/>
        </w:rPr>
      </w:pPr>
      <w:r w:rsidRPr="00B35772">
        <w:rPr>
          <w:rFonts w:ascii="Geeza Pro" w:hAnsi="Geeza Pro" w:cs="Geeza Pro" w:hint="cs"/>
          <w:b/>
          <w:bCs/>
          <w:sz w:val="32"/>
          <w:szCs w:val="32"/>
          <w:rtl/>
        </w:rPr>
        <w:t xml:space="preserve">خصائص عينة الدراسة </w:t>
      </w:r>
    </w:p>
    <w:p w14:paraId="28613604" w14:textId="77777777" w:rsidR="00B82116" w:rsidRPr="00222B93" w:rsidRDefault="00B82116" w:rsidP="00B82116">
      <w:pPr>
        <w:pStyle w:val="Caption"/>
        <w:keepNext/>
        <w:jc w:val="center"/>
        <w:rPr>
          <w:rFonts w:ascii="Geeza Pro" w:hAnsi="Geeza Pro" w:cs="Geeza Pro" w:hint="cs"/>
          <w:i w:val="0"/>
          <w:iCs w:val="0"/>
          <w:color w:val="auto"/>
          <w:sz w:val="24"/>
          <w:szCs w:val="24"/>
          <w:rtl/>
        </w:rPr>
      </w:pPr>
      <w:r w:rsidRPr="00222B93">
        <w:rPr>
          <w:rFonts w:ascii="Geeza Pro" w:hAnsi="Geeza Pro" w:cs="Geeza Pro" w:hint="cs"/>
          <w:i w:val="0"/>
          <w:iCs w:val="0"/>
          <w:color w:val="auto"/>
          <w:sz w:val="24"/>
          <w:szCs w:val="24"/>
          <w:rtl/>
        </w:rPr>
        <w:t>جدول رقم (1) يوضح خصائص عينة الدراسة</w:t>
      </w:r>
    </w:p>
    <w:tbl>
      <w:tblPr>
        <w:tblStyle w:val="PlainTable1"/>
        <w:bidiVisual/>
        <w:tblW w:w="5000" w:type="pct"/>
        <w:tblLook w:val="04A0" w:firstRow="1" w:lastRow="0" w:firstColumn="1" w:lastColumn="0" w:noHBand="0" w:noVBand="1"/>
      </w:tblPr>
      <w:tblGrid>
        <w:gridCol w:w="2077"/>
        <w:gridCol w:w="2071"/>
        <w:gridCol w:w="2066"/>
        <w:gridCol w:w="2082"/>
      </w:tblGrid>
      <w:tr w:rsidR="00B82116" w:rsidRPr="00222B93" w14:paraId="14D4A5A7" w14:textId="77777777" w:rsidTr="00D107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tcPr>
          <w:p w14:paraId="3462084D" w14:textId="77777777" w:rsidR="00B82116" w:rsidRPr="00222B93" w:rsidRDefault="00B82116" w:rsidP="00751952">
            <w:pPr>
              <w:tabs>
                <w:tab w:val="left" w:pos="3626"/>
              </w:tabs>
              <w:spacing w:after="200" w:line="480" w:lineRule="auto"/>
              <w:jc w:val="center"/>
              <w:rPr>
                <w:rFonts w:ascii="Geeza Pro" w:hAnsi="Geeza Pro" w:cs="Geeza Pro" w:hint="cs"/>
                <w:b w:val="0"/>
                <w:bCs w:val="0"/>
                <w:sz w:val="28"/>
                <w:szCs w:val="28"/>
                <w:rtl/>
                <w:lang w:eastAsia="zh-CN"/>
              </w:rPr>
            </w:pPr>
            <w:r w:rsidRPr="00222B93">
              <w:rPr>
                <w:rFonts w:ascii="Geeza Pro" w:hAnsi="Geeza Pro" w:cs="Geeza Pro" w:hint="cs"/>
                <w:sz w:val="28"/>
                <w:szCs w:val="28"/>
                <w:rtl/>
                <w:lang w:eastAsia="zh-CN"/>
              </w:rPr>
              <w:t>الخاصية</w:t>
            </w:r>
          </w:p>
        </w:tc>
        <w:tc>
          <w:tcPr>
            <w:tcW w:w="1248" w:type="pct"/>
          </w:tcPr>
          <w:p w14:paraId="2FE54B70" w14:textId="77777777" w:rsidR="00B82116" w:rsidRPr="00222B93" w:rsidRDefault="00B82116" w:rsidP="00751952">
            <w:pPr>
              <w:tabs>
                <w:tab w:val="left" w:pos="3626"/>
              </w:tabs>
              <w:spacing w:after="200"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b w:val="0"/>
                <w:bCs w:val="0"/>
                <w:sz w:val="28"/>
                <w:szCs w:val="28"/>
                <w:rtl/>
                <w:lang w:eastAsia="zh-CN"/>
              </w:rPr>
            </w:pPr>
            <w:r w:rsidRPr="00222B93">
              <w:rPr>
                <w:rFonts w:ascii="Geeza Pro" w:hAnsi="Geeza Pro" w:cs="Geeza Pro" w:hint="cs"/>
                <w:sz w:val="28"/>
                <w:szCs w:val="28"/>
                <w:rtl/>
                <w:lang w:eastAsia="zh-CN"/>
              </w:rPr>
              <w:t>الفئات</w:t>
            </w:r>
          </w:p>
        </w:tc>
        <w:tc>
          <w:tcPr>
            <w:tcW w:w="1245" w:type="pct"/>
          </w:tcPr>
          <w:p w14:paraId="0A8BDCE2" w14:textId="77777777" w:rsidR="00B82116" w:rsidRPr="00222B93" w:rsidRDefault="00B82116" w:rsidP="00751952">
            <w:pPr>
              <w:tabs>
                <w:tab w:val="left" w:pos="3626"/>
              </w:tabs>
              <w:spacing w:after="200"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b w:val="0"/>
                <w:bCs w:val="0"/>
                <w:sz w:val="28"/>
                <w:szCs w:val="28"/>
                <w:rtl/>
                <w:lang w:eastAsia="zh-CN"/>
              </w:rPr>
            </w:pPr>
            <w:r w:rsidRPr="00222B93">
              <w:rPr>
                <w:rFonts w:ascii="Geeza Pro" w:hAnsi="Geeza Pro" w:cs="Geeza Pro" w:hint="cs"/>
                <w:sz w:val="28"/>
                <w:szCs w:val="28"/>
                <w:rtl/>
                <w:lang w:eastAsia="zh-CN"/>
              </w:rPr>
              <w:t>العدد</w:t>
            </w:r>
          </w:p>
        </w:tc>
        <w:tc>
          <w:tcPr>
            <w:tcW w:w="1255" w:type="pct"/>
          </w:tcPr>
          <w:p w14:paraId="32A591BC" w14:textId="77777777" w:rsidR="00B82116" w:rsidRPr="00222B93" w:rsidRDefault="00B82116" w:rsidP="00751952">
            <w:pPr>
              <w:tabs>
                <w:tab w:val="left" w:pos="3626"/>
              </w:tabs>
              <w:spacing w:after="200" w:line="480" w:lineRule="auto"/>
              <w:jc w:val="center"/>
              <w:cnfStyle w:val="100000000000" w:firstRow="1" w:lastRow="0" w:firstColumn="0" w:lastColumn="0" w:oddVBand="0" w:evenVBand="0" w:oddHBand="0" w:evenHBand="0" w:firstRowFirstColumn="0" w:firstRowLastColumn="0" w:lastRowFirstColumn="0" w:lastRowLastColumn="0"/>
              <w:rPr>
                <w:rFonts w:ascii="Geeza Pro" w:hAnsi="Geeza Pro" w:cs="Geeza Pro" w:hint="cs"/>
                <w:b w:val="0"/>
                <w:bCs w:val="0"/>
                <w:sz w:val="28"/>
                <w:szCs w:val="28"/>
                <w:rtl/>
                <w:lang w:eastAsia="zh-CN"/>
              </w:rPr>
            </w:pPr>
            <w:r w:rsidRPr="00222B93">
              <w:rPr>
                <w:rFonts w:ascii="Geeza Pro" w:hAnsi="Geeza Pro" w:cs="Geeza Pro" w:hint="cs"/>
                <w:sz w:val="28"/>
                <w:szCs w:val="28"/>
                <w:rtl/>
                <w:lang w:eastAsia="zh-CN"/>
              </w:rPr>
              <w:t>النسبة%</w:t>
            </w:r>
          </w:p>
        </w:tc>
      </w:tr>
      <w:tr w:rsidR="00B82116" w:rsidRPr="00222B93" w14:paraId="16B67540"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val="restart"/>
          </w:tcPr>
          <w:p w14:paraId="3CE3AEAA"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r w:rsidRPr="00222B93">
              <w:rPr>
                <w:rFonts w:ascii="Geeza Pro" w:hAnsi="Geeza Pro" w:cs="Geeza Pro" w:hint="cs"/>
                <w:sz w:val="28"/>
                <w:szCs w:val="28"/>
                <w:rtl/>
                <w:lang w:eastAsia="zh-CN"/>
              </w:rPr>
              <w:t>الجنس</w:t>
            </w:r>
          </w:p>
        </w:tc>
        <w:tc>
          <w:tcPr>
            <w:tcW w:w="1248" w:type="pct"/>
          </w:tcPr>
          <w:p w14:paraId="05B0960A"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انثى</w:t>
            </w:r>
          </w:p>
        </w:tc>
        <w:tc>
          <w:tcPr>
            <w:tcW w:w="1245" w:type="pct"/>
          </w:tcPr>
          <w:p w14:paraId="6278AEC9"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lang w:eastAsia="zh-CN"/>
              </w:rPr>
            </w:pPr>
            <w:r w:rsidRPr="00222B93">
              <w:rPr>
                <w:rFonts w:ascii="Geeza Pro" w:hAnsi="Geeza Pro" w:cs="Geeza Pro" w:hint="cs"/>
                <w:sz w:val="28"/>
                <w:szCs w:val="28"/>
                <w:lang w:eastAsia="zh-CN"/>
              </w:rPr>
              <w:t>69</w:t>
            </w:r>
          </w:p>
        </w:tc>
        <w:tc>
          <w:tcPr>
            <w:tcW w:w="1255" w:type="pct"/>
          </w:tcPr>
          <w:p w14:paraId="4AD634DA"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90.8</w:t>
            </w:r>
          </w:p>
        </w:tc>
      </w:tr>
      <w:tr w:rsidR="00B82116" w:rsidRPr="00222B93" w14:paraId="1F986817"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70BCDADC"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1825161F"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ذكر</w:t>
            </w:r>
          </w:p>
        </w:tc>
        <w:tc>
          <w:tcPr>
            <w:tcW w:w="1245" w:type="pct"/>
          </w:tcPr>
          <w:p w14:paraId="61CE61D3"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7</w:t>
            </w:r>
          </w:p>
        </w:tc>
        <w:tc>
          <w:tcPr>
            <w:tcW w:w="1255" w:type="pct"/>
          </w:tcPr>
          <w:p w14:paraId="458BCF31"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9.2</w:t>
            </w:r>
          </w:p>
        </w:tc>
      </w:tr>
      <w:tr w:rsidR="00B82116" w:rsidRPr="00222B93" w14:paraId="15319688"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val="restart"/>
          </w:tcPr>
          <w:p w14:paraId="34DDF34D"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r w:rsidRPr="00222B93">
              <w:rPr>
                <w:rFonts w:ascii="Geeza Pro" w:hAnsi="Geeza Pro" w:cs="Geeza Pro" w:hint="cs"/>
                <w:sz w:val="28"/>
                <w:szCs w:val="28"/>
                <w:rtl/>
                <w:lang w:eastAsia="zh-CN"/>
              </w:rPr>
              <w:t>العمر</w:t>
            </w:r>
          </w:p>
        </w:tc>
        <w:tc>
          <w:tcPr>
            <w:tcW w:w="1248" w:type="pct"/>
          </w:tcPr>
          <w:p w14:paraId="41CBAC9C"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اقل من 20</w:t>
            </w:r>
          </w:p>
        </w:tc>
        <w:tc>
          <w:tcPr>
            <w:tcW w:w="1245" w:type="pct"/>
          </w:tcPr>
          <w:p w14:paraId="3DA9BC22"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w:t>
            </w:r>
          </w:p>
        </w:tc>
        <w:tc>
          <w:tcPr>
            <w:tcW w:w="1255" w:type="pct"/>
          </w:tcPr>
          <w:p w14:paraId="33A32790"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2.6</w:t>
            </w:r>
          </w:p>
        </w:tc>
      </w:tr>
      <w:tr w:rsidR="00B82116" w:rsidRPr="00222B93" w14:paraId="02463C64"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2A68A35E"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0B501D53"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من 21-30</w:t>
            </w:r>
          </w:p>
        </w:tc>
        <w:tc>
          <w:tcPr>
            <w:tcW w:w="1245" w:type="pct"/>
          </w:tcPr>
          <w:p w14:paraId="1B81BA45"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46</w:t>
            </w:r>
          </w:p>
        </w:tc>
        <w:tc>
          <w:tcPr>
            <w:tcW w:w="1255" w:type="pct"/>
          </w:tcPr>
          <w:p w14:paraId="5AD3969F"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60.5</w:t>
            </w:r>
          </w:p>
        </w:tc>
      </w:tr>
      <w:tr w:rsidR="00B82116" w:rsidRPr="00222B93" w14:paraId="54F1D1EC"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5B8767A6"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74A0224C"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من 31-40</w:t>
            </w:r>
          </w:p>
        </w:tc>
        <w:tc>
          <w:tcPr>
            <w:tcW w:w="1245" w:type="pct"/>
          </w:tcPr>
          <w:p w14:paraId="3E50AA08"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19</w:t>
            </w:r>
          </w:p>
        </w:tc>
        <w:tc>
          <w:tcPr>
            <w:tcW w:w="1255" w:type="pct"/>
          </w:tcPr>
          <w:p w14:paraId="3797C874"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25.0</w:t>
            </w:r>
          </w:p>
        </w:tc>
      </w:tr>
      <w:tr w:rsidR="00B82116" w:rsidRPr="00222B93" w14:paraId="2C0D5BED"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5C0F2506"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4C0C2C4C"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من41-50</w:t>
            </w:r>
          </w:p>
        </w:tc>
        <w:tc>
          <w:tcPr>
            <w:tcW w:w="1245" w:type="pct"/>
          </w:tcPr>
          <w:p w14:paraId="0A0C46A4"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7</w:t>
            </w:r>
          </w:p>
        </w:tc>
        <w:tc>
          <w:tcPr>
            <w:tcW w:w="1255" w:type="pct"/>
          </w:tcPr>
          <w:p w14:paraId="13FEABB1"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9.2</w:t>
            </w:r>
          </w:p>
        </w:tc>
      </w:tr>
      <w:tr w:rsidR="00B82116" w:rsidRPr="00222B93" w14:paraId="31F8030C"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178C5689"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7DE08B86"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proofErr w:type="gramStart"/>
            <w:r w:rsidRPr="00222B93">
              <w:rPr>
                <w:rFonts w:ascii="Geeza Pro" w:hAnsi="Geeza Pro" w:cs="Geeza Pro" w:hint="cs"/>
                <w:sz w:val="28"/>
                <w:szCs w:val="28"/>
                <w:rtl/>
                <w:lang w:eastAsia="zh-CN"/>
              </w:rPr>
              <w:t>اكبر</w:t>
            </w:r>
            <w:proofErr w:type="gramEnd"/>
            <w:r w:rsidRPr="00222B93">
              <w:rPr>
                <w:rFonts w:ascii="Geeza Pro" w:hAnsi="Geeza Pro" w:cs="Geeza Pro" w:hint="cs"/>
                <w:sz w:val="28"/>
                <w:szCs w:val="28"/>
                <w:rtl/>
                <w:lang w:eastAsia="zh-CN"/>
              </w:rPr>
              <w:t xml:space="preserve"> من50</w:t>
            </w:r>
          </w:p>
        </w:tc>
        <w:tc>
          <w:tcPr>
            <w:tcW w:w="1245" w:type="pct"/>
          </w:tcPr>
          <w:p w14:paraId="2A559801"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w:t>
            </w:r>
          </w:p>
        </w:tc>
        <w:tc>
          <w:tcPr>
            <w:tcW w:w="1255" w:type="pct"/>
          </w:tcPr>
          <w:p w14:paraId="30B52FD0"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2.6</w:t>
            </w:r>
          </w:p>
        </w:tc>
      </w:tr>
      <w:tr w:rsidR="00B82116" w:rsidRPr="00222B93" w14:paraId="751FB406"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val="restart"/>
          </w:tcPr>
          <w:p w14:paraId="1299BDF3"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r w:rsidRPr="00222B93">
              <w:rPr>
                <w:rFonts w:ascii="Geeza Pro" w:hAnsi="Geeza Pro" w:cs="Geeza Pro" w:hint="cs"/>
                <w:sz w:val="28"/>
                <w:szCs w:val="28"/>
                <w:rtl/>
                <w:lang w:eastAsia="zh-CN"/>
              </w:rPr>
              <w:t>المستوى التعليمي</w:t>
            </w:r>
          </w:p>
        </w:tc>
        <w:tc>
          <w:tcPr>
            <w:tcW w:w="1248" w:type="pct"/>
          </w:tcPr>
          <w:p w14:paraId="2F18DDE8"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اقل من ثانوي</w:t>
            </w:r>
          </w:p>
        </w:tc>
        <w:tc>
          <w:tcPr>
            <w:tcW w:w="1245" w:type="pct"/>
          </w:tcPr>
          <w:p w14:paraId="6805E3D2"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5</w:t>
            </w:r>
          </w:p>
        </w:tc>
        <w:tc>
          <w:tcPr>
            <w:tcW w:w="1255" w:type="pct"/>
          </w:tcPr>
          <w:p w14:paraId="4501E7A0"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6.6</w:t>
            </w:r>
          </w:p>
        </w:tc>
      </w:tr>
      <w:tr w:rsidR="00B82116" w:rsidRPr="00222B93" w14:paraId="548CFB55"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5C4A2E48"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24DE73C6"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دبلوم</w:t>
            </w:r>
          </w:p>
        </w:tc>
        <w:tc>
          <w:tcPr>
            <w:tcW w:w="1245" w:type="pct"/>
          </w:tcPr>
          <w:p w14:paraId="050C30D3"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8</w:t>
            </w:r>
          </w:p>
        </w:tc>
        <w:tc>
          <w:tcPr>
            <w:tcW w:w="1255" w:type="pct"/>
          </w:tcPr>
          <w:p w14:paraId="3FB9C37A"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10.5</w:t>
            </w:r>
          </w:p>
        </w:tc>
      </w:tr>
      <w:tr w:rsidR="00B82116" w:rsidRPr="00222B93" w14:paraId="214F301F"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3F92C7D1"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7D0871E4"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بكالوريوس</w:t>
            </w:r>
          </w:p>
        </w:tc>
        <w:tc>
          <w:tcPr>
            <w:tcW w:w="1245" w:type="pct"/>
          </w:tcPr>
          <w:p w14:paraId="48063748"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49</w:t>
            </w:r>
          </w:p>
        </w:tc>
        <w:tc>
          <w:tcPr>
            <w:tcW w:w="1255" w:type="pct"/>
          </w:tcPr>
          <w:p w14:paraId="31839DF3"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64.5</w:t>
            </w:r>
          </w:p>
        </w:tc>
      </w:tr>
      <w:tr w:rsidR="00B82116" w:rsidRPr="00222B93" w14:paraId="62C4F0B6"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75F5DB9E"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73F72BBD"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ماجستير</w:t>
            </w:r>
          </w:p>
        </w:tc>
        <w:tc>
          <w:tcPr>
            <w:tcW w:w="1245" w:type="pct"/>
          </w:tcPr>
          <w:p w14:paraId="6C55EEDD"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14</w:t>
            </w:r>
          </w:p>
        </w:tc>
        <w:tc>
          <w:tcPr>
            <w:tcW w:w="1255" w:type="pct"/>
          </w:tcPr>
          <w:p w14:paraId="37B98235"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18.4</w:t>
            </w:r>
          </w:p>
        </w:tc>
      </w:tr>
      <w:tr w:rsidR="00B82116" w:rsidRPr="00222B93" w14:paraId="649FF4A7"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val="restart"/>
          </w:tcPr>
          <w:p w14:paraId="38535E91"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p w14:paraId="715FC274" w14:textId="19AACF78"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r w:rsidRPr="00222B93">
              <w:rPr>
                <w:rFonts w:ascii="Geeza Pro" w:hAnsi="Geeza Pro" w:cs="Geeza Pro" w:hint="cs"/>
                <w:sz w:val="28"/>
                <w:szCs w:val="28"/>
                <w:rtl/>
                <w:lang w:eastAsia="zh-CN"/>
              </w:rPr>
              <w:t xml:space="preserve">عدد ساعات استخدام </w:t>
            </w:r>
            <w:proofErr w:type="gramStart"/>
            <w:r w:rsidR="00EE2542" w:rsidRPr="00222B93">
              <w:rPr>
                <w:rFonts w:ascii="Geeza Pro" w:hAnsi="Geeza Pro" w:cs="Geeza Pro" w:hint="cs"/>
                <w:sz w:val="28"/>
                <w:szCs w:val="28"/>
                <w:rtl/>
                <w:lang w:eastAsia="zh-CN"/>
              </w:rPr>
              <w:t xml:space="preserve">الإنترنت </w:t>
            </w:r>
            <w:r w:rsidRPr="00222B93">
              <w:rPr>
                <w:rFonts w:ascii="Geeza Pro" w:hAnsi="Geeza Pro" w:cs="Geeza Pro" w:hint="cs"/>
                <w:sz w:val="28"/>
                <w:szCs w:val="28"/>
                <w:rtl/>
                <w:lang w:eastAsia="zh-CN"/>
              </w:rPr>
              <w:t xml:space="preserve"> يومياً</w:t>
            </w:r>
            <w:proofErr w:type="gramEnd"/>
          </w:p>
        </w:tc>
        <w:tc>
          <w:tcPr>
            <w:tcW w:w="1248" w:type="pct"/>
          </w:tcPr>
          <w:p w14:paraId="01B3DDEC"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rtl/>
                <w:lang w:eastAsia="zh-CN"/>
              </w:rPr>
              <w:t xml:space="preserve">اقل من </w:t>
            </w:r>
            <w:proofErr w:type="gramStart"/>
            <w:r w:rsidRPr="00222B93">
              <w:rPr>
                <w:rFonts w:ascii="Geeza Pro" w:hAnsi="Geeza Pro" w:cs="Geeza Pro" w:hint="cs"/>
                <w:sz w:val="28"/>
                <w:szCs w:val="28"/>
                <w:rtl/>
                <w:lang w:eastAsia="zh-CN"/>
              </w:rPr>
              <w:t>ساعه</w:t>
            </w:r>
            <w:proofErr w:type="gramEnd"/>
          </w:p>
        </w:tc>
        <w:tc>
          <w:tcPr>
            <w:tcW w:w="1245" w:type="pct"/>
          </w:tcPr>
          <w:p w14:paraId="6C554AEC"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w:t>
            </w:r>
          </w:p>
        </w:tc>
        <w:tc>
          <w:tcPr>
            <w:tcW w:w="1255" w:type="pct"/>
          </w:tcPr>
          <w:p w14:paraId="1F2835AD"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2.6</w:t>
            </w:r>
          </w:p>
        </w:tc>
      </w:tr>
      <w:tr w:rsidR="00B82116" w:rsidRPr="00222B93" w14:paraId="1F51F0B5"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67799D75"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3F9A75D5"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1-3</w:t>
            </w:r>
            <w:r w:rsidRPr="00222B93">
              <w:rPr>
                <w:rFonts w:ascii="Geeza Pro" w:hAnsi="Geeza Pro" w:cs="Geeza Pro" w:hint="cs"/>
                <w:sz w:val="28"/>
                <w:szCs w:val="28"/>
                <w:rtl/>
                <w:lang w:eastAsia="zh-CN"/>
              </w:rPr>
              <w:t>ساعات</w:t>
            </w:r>
          </w:p>
        </w:tc>
        <w:tc>
          <w:tcPr>
            <w:tcW w:w="1245" w:type="pct"/>
          </w:tcPr>
          <w:p w14:paraId="23A74E89"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13</w:t>
            </w:r>
          </w:p>
        </w:tc>
        <w:tc>
          <w:tcPr>
            <w:tcW w:w="1255" w:type="pct"/>
          </w:tcPr>
          <w:p w14:paraId="647CB5A9"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17.1</w:t>
            </w:r>
          </w:p>
        </w:tc>
      </w:tr>
      <w:tr w:rsidR="00B82116" w:rsidRPr="00222B93" w14:paraId="05203278" w14:textId="77777777" w:rsidTr="00D107BE">
        <w:tc>
          <w:tcPr>
            <w:cnfStyle w:val="001000000000" w:firstRow="0" w:lastRow="0" w:firstColumn="1" w:lastColumn="0" w:oddVBand="0" w:evenVBand="0" w:oddHBand="0" w:evenHBand="0" w:firstRowFirstColumn="0" w:firstRowLastColumn="0" w:lastRowFirstColumn="0" w:lastRowLastColumn="0"/>
            <w:tcW w:w="1252" w:type="pct"/>
            <w:vMerge/>
          </w:tcPr>
          <w:p w14:paraId="258C2134"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0BE28C61"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4-6</w:t>
            </w:r>
            <w:r w:rsidRPr="00222B93">
              <w:rPr>
                <w:rFonts w:ascii="Geeza Pro" w:hAnsi="Geeza Pro" w:cs="Geeza Pro" w:hint="cs"/>
                <w:sz w:val="28"/>
                <w:szCs w:val="28"/>
                <w:rtl/>
                <w:lang w:eastAsia="zh-CN"/>
              </w:rPr>
              <w:t>ساعات</w:t>
            </w:r>
          </w:p>
        </w:tc>
        <w:tc>
          <w:tcPr>
            <w:tcW w:w="1245" w:type="pct"/>
          </w:tcPr>
          <w:p w14:paraId="0D301977"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20</w:t>
            </w:r>
          </w:p>
        </w:tc>
        <w:tc>
          <w:tcPr>
            <w:tcW w:w="1255" w:type="pct"/>
          </w:tcPr>
          <w:p w14:paraId="094DB4DD" w14:textId="77777777" w:rsidR="00B82116" w:rsidRPr="00222B93" w:rsidRDefault="00B82116" w:rsidP="00751952">
            <w:pPr>
              <w:tabs>
                <w:tab w:val="left" w:pos="3626"/>
              </w:tabs>
              <w:spacing w:after="200"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26.3</w:t>
            </w:r>
          </w:p>
        </w:tc>
      </w:tr>
      <w:tr w:rsidR="00B82116" w:rsidRPr="00222B93" w14:paraId="5F9F6EB9" w14:textId="77777777" w:rsidTr="00D10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pct"/>
            <w:vMerge/>
          </w:tcPr>
          <w:p w14:paraId="3F3CD134" w14:textId="77777777" w:rsidR="00B82116" w:rsidRPr="00222B93" w:rsidRDefault="00B82116" w:rsidP="00751952">
            <w:pPr>
              <w:tabs>
                <w:tab w:val="left" w:pos="3626"/>
              </w:tabs>
              <w:spacing w:after="200" w:line="480" w:lineRule="auto"/>
              <w:jc w:val="both"/>
              <w:rPr>
                <w:rFonts w:ascii="Geeza Pro" w:hAnsi="Geeza Pro" w:cs="Geeza Pro" w:hint="cs"/>
                <w:sz w:val="28"/>
                <w:szCs w:val="28"/>
                <w:rtl/>
                <w:lang w:eastAsia="zh-CN"/>
              </w:rPr>
            </w:pPr>
          </w:p>
        </w:tc>
        <w:tc>
          <w:tcPr>
            <w:tcW w:w="1248" w:type="pct"/>
          </w:tcPr>
          <w:p w14:paraId="1B3286CB"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proofErr w:type="gramStart"/>
            <w:r w:rsidRPr="00222B93">
              <w:rPr>
                <w:rFonts w:ascii="Geeza Pro" w:hAnsi="Geeza Pro" w:cs="Geeza Pro" w:hint="cs"/>
                <w:sz w:val="28"/>
                <w:szCs w:val="28"/>
                <w:rtl/>
                <w:lang w:eastAsia="zh-CN"/>
              </w:rPr>
              <w:t>اكثر</w:t>
            </w:r>
            <w:proofErr w:type="gramEnd"/>
            <w:r w:rsidRPr="00222B93">
              <w:rPr>
                <w:rFonts w:ascii="Geeza Pro" w:hAnsi="Geeza Pro" w:cs="Geeza Pro" w:hint="cs"/>
                <w:sz w:val="28"/>
                <w:szCs w:val="28"/>
                <w:rtl/>
                <w:lang w:eastAsia="zh-CN"/>
              </w:rPr>
              <w:t xml:space="preserve"> من6ساعات</w:t>
            </w:r>
          </w:p>
        </w:tc>
        <w:tc>
          <w:tcPr>
            <w:tcW w:w="1245" w:type="pct"/>
          </w:tcPr>
          <w:p w14:paraId="7C69D77C"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41</w:t>
            </w:r>
          </w:p>
        </w:tc>
        <w:tc>
          <w:tcPr>
            <w:tcW w:w="1255" w:type="pct"/>
          </w:tcPr>
          <w:p w14:paraId="037CA3AA" w14:textId="77777777" w:rsidR="00B82116" w:rsidRPr="00222B93" w:rsidRDefault="00B82116" w:rsidP="00751952">
            <w:pPr>
              <w:tabs>
                <w:tab w:val="left" w:pos="3626"/>
              </w:tabs>
              <w:spacing w:after="200"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lang w:eastAsia="zh-CN"/>
              </w:rPr>
            </w:pPr>
            <w:r w:rsidRPr="00222B93">
              <w:rPr>
                <w:rFonts w:ascii="Geeza Pro" w:hAnsi="Geeza Pro" w:cs="Geeza Pro" w:hint="cs"/>
                <w:sz w:val="28"/>
                <w:szCs w:val="28"/>
                <w:lang w:eastAsia="zh-CN"/>
              </w:rPr>
              <w:t>53.9</w:t>
            </w:r>
          </w:p>
        </w:tc>
      </w:tr>
    </w:tbl>
    <w:p w14:paraId="0267915E" w14:textId="77777777" w:rsidR="00B82116" w:rsidRDefault="00B82116" w:rsidP="00B82116">
      <w:pPr>
        <w:tabs>
          <w:tab w:val="left" w:pos="3626"/>
        </w:tabs>
        <w:spacing w:after="200" w:line="480" w:lineRule="auto"/>
        <w:jc w:val="both"/>
        <w:rPr>
          <w:rFonts w:ascii="Geeza Pro" w:hAnsi="Geeza Pro" w:cs="Geeza Pro"/>
          <w:sz w:val="28"/>
          <w:szCs w:val="28"/>
          <w:rtl/>
          <w:lang w:eastAsia="zh-CN"/>
        </w:rPr>
      </w:pPr>
    </w:p>
    <w:p w14:paraId="39137B9E" w14:textId="77777777" w:rsidR="00B35772" w:rsidRDefault="00B35772" w:rsidP="00B82116">
      <w:pPr>
        <w:tabs>
          <w:tab w:val="left" w:pos="3626"/>
        </w:tabs>
        <w:spacing w:after="200" w:line="480" w:lineRule="auto"/>
        <w:jc w:val="both"/>
        <w:rPr>
          <w:rFonts w:ascii="Geeza Pro" w:hAnsi="Geeza Pro" w:cs="Geeza Pro"/>
          <w:sz w:val="28"/>
          <w:szCs w:val="28"/>
          <w:rtl/>
          <w:lang w:eastAsia="zh-CN"/>
        </w:rPr>
      </w:pPr>
    </w:p>
    <w:p w14:paraId="57E1D1F7" w14:textId="77777777" w:rsidR="00B35772" w:rsidRDefault="00B35772" w:rsidP="00B82116">
      <w:pPr>
        <w:tabs>
          <w:tab w:val="left" w:pos="3626"/>
        </w:tabs>
        <w:spacing w:after="200" w:line="480" w:lineRule="auto"/>
        <w:jc w:val="both"/>
        <w:rPr>
          <w:rFonts w:ascii="Geeza Pro" w:hAnsi="Geeza Pro" w:cs="Geeza Pro"/>
          <w:sz w:val="28"/>
          <w:szCs w:val="28"/>
          <w:rtl/>
          <w:lang w:eastAsia="zh-CN"/>
        </w:rPr>
      </w:pPr>
    </w:p>
    <w:p w14:paraId="09C1F38D" w14:textId="77777777" w:rsidR="00B35772" w:rsidRPr="00222B93" w:rsidRDefault="00B35772" w:rsidP="00B82116">
      <w:pPr>
        <w:tabs>
          <w:tab w:val="left" w:pos="3626"/>
        </w:tabs>
        <w:spacing w:after="200" w:line="480" w:lineRule="auto"/>
        <w:jc w:val="both"/>
        <w:rPr>
          <w:rFonts w:ascii="Geeza Pro" w:hAnsi="Geeza Pro" w:cs="Geeza Pro" w:hint="cs"/>
          <w:sz w:val="28"/>
          <w:szCs w:val="28"/>
          <w:rtl/>
          <w:lang w:eastAsia="zh-CN"/>
        </w:rPr>
      </w:pPr>
    </w:p>
    <w:p w14:paraId="5A4074AD" w14:textId="77777777" w:rsidR="00B82116" w:rsidRPr="00222B93" w:rsidRDefault="00B82116" w:rsidP="00B82116">
      <w:pPr>
        <w:tabs>
          <w:tab w:val="left" w:pos="3626"/>
        </w:tabs>
        <w:spacing w:after="200" w:line="480" w:lineRule="auto"/>
        <w:ind w:left="282"/>
        <w:jc w:val="both"/>
        <w:rPr>
          <w:rFonts w:ascii="Geeza Pro" w:eastAsia="Times New Roman" w:hAnsi="Geeza Pro" w:cs="Geeza Pro" w:hint="cs"/>
          <w:b/>
          <w:bCs/>
          <w:sz w:val="28"/>
          <w:szCs w:val="28"/>
          <w:lang w:eastAsia="zh-CN"/>
        </w:rPr>
      </w:pPr>
      <w:r w:rsidRPr="00222B93">
        <w:rPr>
          <w:rFonts w:ascii="Geeza Pro" w:eastAsia="Times New Roman" w:hAnsi="Geeza Pro" w:cs="Geeza Pro" w:hint="cs"/>
          <w:b/>
          <w:bCs/>
          <w:sz w:val="28"/>
          <w:szCs w:val="28"/>
          <w:rtl/>
          <w:lang w:eastAsia="zh-CN"/>
        </w:rPr>
        <w:lastRenderedPageBreak/>
        <w:t xml:space="preserve">من الجدول السابق </w:t>
      </w:r>
      <w:proofErr w:type="gramStart"/>
      <w:r w:rsidRPr="00222B93">
        <w:rPr>
          <w:rFonts w:ascii="Geeza Pro" w:hAnsi="Geeza Pro" w:cs="Geeza Pro" w:hint="cs"/>
          <w:b/>
          <w:bCs/>
          <w:sz w:val="28"/>
          <w:szCs w:val="28"/>
          <w:rtl/>
          <w:lang w:eastAsia="zh-CN"/>
        </w:rPr>
        <w:t>(</w:t>
      </w:r>
      <w:r w:rsidRPr="00222B93">
        <w:rPr>
          <w:rFonts w:ascii="Geeza Pro" w:eastAsia="Times New Roman" w:hAnsi="Geeza Pro" w:cs="Geeza Pro" w:hint="cs"/>
          <w:b/>
          <w:bCs/>
          <w:sz w:val="28"/>
          <w:szCs w:val="28"/>
          <w:rtl/>
          <w:lang w:eastAsia="zh-CN"/>
        </w:rPr>
        <w:t xml:space="preserve"> 1</w:t>
      </w:r>
      <w:proofErr w:type="gramEnd"/>
      <w:r w:rsidRPr="00222B93">
        <w:rPr>
          <w:rFonts w:ascii="Geeza Pro" w:hAnsi="Geeza Pro" w:cs="Geeza Pro" w:hint="cs"/>
          <w:b/>
          <w:bCs/>
          <w:sz w:val="28"/>
          <w:szCs w:val="28"/>
          <w:rtl/>
          <w:lang w:eastAsia="zh-CN"/>
        </w:rPr>
        <w:t>)</w:t>
      </w:r>
      <w:r w:rsidRPr="00222B93">
        <w:rPr>
          <w:rFonts w:ascii="Geeza Pro" w:eastAsia="Times New Roman" w:hAnsi="Geeza Pro" w:cs="Geeza Pro" w:hint="cs"/>
          <w:b/>
          <w:bCs/>
          <w:sz w:val="28"/>
          <w:szCs w:val="28"/>
          <w:rtl/>
          <w:lang w:eastAsia="zh-CN"/>
        </w:rPr>
        <w:t xml:space="preserve"> يتبين ما يلي</w:t>
      </w:r>
      <w:r w:rsidRPr="00222B93">
        <w:rPr>
          <w:rFonts w:ascii="Geeza Pro" w:eastAsia="Times New Roman" w:hAnsi="Geeza Pro" w:cs="Geeza Pro" w:hint="cs"/>
          <w:b/>
          <w:bCs/>
          <w:sz w:val="28"/>
          <w:szCs w:val="28"/>
          <w:lang w:eastAsia="zh-CN"/>
        </w:rPr>
        <w:t>:</w:t>
      </w:r>
    </w:p>
    <w:p w14:paraId="383F2658" w14:textId="70A91C85" w:rsidR="00B82116" w:rsidRPr="00222B93" w:rsidRDefault="00AA2849" w:rsidP="00B35772">
      <w:pPr>
        <w:tabs>
          <w:tab w:val="left" w:pos="3626"/>
        </w:tabs>
        <w:spacing w:after="200" w:line="480" w:lineRule="auto"/>
        <w:jc w:val="both"/>
        <w:rPr>
          <w:rFonts w:ascii="Geeza Pro" w:hAnsi="Geeza Pro" w:cs="Geeza Pro" w:hint="cs"/>
          <w:sz w:val="28"/>
          <w:szCs w:val="28"/>
          <w:rtl/>
          <w:lang w:eastAsia="zh-CN"/>
        </w:rPr>
      </w:pPr>
      <w:r w:rsidRPr="00222B93">
        <w:rPr>
          <w:rFonts w:ascii="Geeza Pro" w:hAnsi="Geeza Pro" w:cs="Geeza Pro" w:hint="cs"/>
          <w:noProof/>
        </w:rPr>
        <w:drawing>
          <wp:anchor distT="0" distB="0" distL="114300" distR="114300" simplePos="0" relativeHeight="251659264" behindDoc="0" locked="0" layoutInCell="1" allowOverlap="1" wp14:anchorId="3EB2F2DB" wp14:editId="4C8B6385">
            <wp:simplePos x="0" y="0"/>
            <wp:positionH relativeFrom="column">
              <wp:posOffset>148590</wp:posOffset>
            </wp:positionH>
            <wp:positionV relativeFrom="paragraph">
              <wp:posOffset>359410</wp:posOffset>
            </wp:positionV>
            <wp:extent cx="4572000" cy="2743200"/>
            <wp:effectExtent l="0" t="0" r="12700" b="12700"/>
            <wp:wrapTopAndBottom/>
            <wp:docPr id="343854384" name="مخطط 1">
              <a:extLst xmlns:a="http://schemas.openxmlformats.org/drawingml/2006/main">
                <a:ext uri="{FF2B5EF4-FFF2-40B4-BE49-F238E27FC236}">
                  <a16:creationId xmlns:a16="http://schemas.microsoft.com/office/drawing/2014/main" id="{B470503F-4C92-754F-D7FC-3CA2DE8888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620F02" w:rsidRPr="00222B93">
        <w:rPr>
          <w:rFonts w:ascii="Geeza Pro" w:hAnsi="Geeza Pro" w:cs="Geeza Pro" w:hint="cs"/>
          <w:noProof/>
        </w:rPr>
        <mc:AlternateContent>
          <mc:Choice Requires="wps">
            <w:drawing>
              <wp:anchor distT="0" distB="0" distL="114300" distR="114300" simplePos="0" relativeHeight="251667456" behindDoc="0" locked="0" layoutInCell="1" allowOverlap="1" wp14:anchorId="5B3C3FE2" wp14:editId="0189C446">
                <wp:simplePos x="0" y="0"/>
                <wp:positionH relativeFrom="column">
                  <wp:posOffset>293370</wp:posOffset>
                </wp:positionH>
                <wp:positionV relativeFrom="paragraph">
                  <wp:posOffset>3266440</wp:posOffset>
                </wp:positionV>
                <wp:extent cx="4572000" cy="635"/>
                <wp:effectExtent l="0" t="0" r="0" b="0"/>
                <wp:wrapTopAndBottom/>
                <wp:docPr id="676915915"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DAE5577" w14:textId="7C848F3F" w:rsidR="00620F02" w:rsidRPr="00620F02" w:rsidRDefault="00620F02" w:rsidP="00620F02">
                            <w:pPr>
                              <w:pStyle w:val="Caption"/>
                              <w:jc w:val="center"/>
                              <w:rPr>
                                <w:rFonts w:asciiTheme="majorBidi" w:hAnsiTheme="majorBidi" w:cstheme="majorBidi"/>
                                <w:i w:val="0"/>
                                <w:iCs w:val="0"/>
                                <w:sz w:val="24"/>
                                <w:szCs w:val="24"/>
                                <w:rtl/>
                              </w:rPr>
                            </w:pPr>
                            <w:r w:rsidRPr="00620F02">
                              <w:rPr>
                                <w:rFonts w:asciiTheme="majorBidi" w:hAnsiTheme="majorBidi" w:cstheme="majorBidi"/>
                                <w:i w:val="0"/>
                                <w:iCs w:val="0"/>
                                <w:sz w:val="24"/>
                                <w:szCs w:val="24"/>
                                <w:rtl/>
                              </w:rPr>
                              <w:t>شكل رقم (1) عينة الدراسة حسب الجنس</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5B3C3FE2" id="مربع نص 1" o:spid="_x0000_s1027" type="#_x0000_t202" style="position:absolute;left:0;text-align:left;margin-left:23.1pt;margin-top:257.2pt;width:5in;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" stroked="f">
                <v:textbox style="mso-fit-shape-to-text:t" inset="0,0,0,0">
                  <w:txbxContent>
                    <w:p w14:paraId="6DAE5577" w14:textId="7C848F3F" w:rsidR="00620F02" w:rsidRPr="00620F02" w:rsidRDefault="00620F02" w:rsidP="00620F02">
                      <w:pPr>
                        <w:pStyle w:val="Caption"/>
                        <w:jc w:val="center"/>
                        <w:rPr>
                          <w:rFonts w:asciiTheme="majorBidi" w:hAnsiTheme="majorBidi" w:cstheme="majorBidi"/>
                          <w:i w:val="0"/>
                          <w:iCs w:val="0"/>
                          <w:sz w:val="24"/>
                          <w:szCs w:val="24"/>
                          <w:rtl/>
                        </w:rPr>
                      </w:pPr>
                      <w:r w:rsidRPr="00620F02">
                        <w:rPr>
                          <w:rFonts w:asciiTheme="majorBidi" w:hAnsiTheme="majorBidi" w:cstheme="majorBidi"/>
                          <w:i w:val="0"/>
                          <w:iCs w:val="0"/>
                          <w:sz w:val="24"/>
                          <w:szCs w:val="24"/>
                          <w:rtl/>
                        </w:rPr>
                        <w:t>شكل رقم (1) عينة الدراسة حسب الجنس</w:t>
                      </w:r>
                    </w:p>
                  </w:txbxContent>
                </v:textbox>
                <w10:wrap type="topAndBottom"/>
              </v:shape>
            </w:pict>
          </mc:Fallback>
        </mc:AlternateContent>
      </w:r>
    </w:p>
    <w:p w14:paraId="13828EA4" w14:textId="77777777" w:rsidR="007C41C3" w:rsidRDefault="007C41C3" w:rsidP="00B35772">
      <w:pPr>
        <w:tabs>
          <w:tab w:val="left" w:pos="3626"/>
        </w:tabs>
        <w:spacing w:after="200" w:line="480" w:lineRule="auto"/>
        <w:ind w:left="282"/>
        <w:jc w:val="both"/>
        <w:rPr>
          <w:rFonts w:ascii="Geeza Pro" w:eastAsia="Times New Roman" w:hAnsi="Geeza Pro" w:cs="Geeza Pro"/>
          <w:b/>
          <w:bCs/>
          <w:sz w:val="28"/>
          <w:szCs w:val="28"/>
          <w:lang w:eastAsia="zh-CN"/>
        </w:rPr>
      </w:pPr>
    </w:p>
    <w:p w14:paraId="4095993B" w14:textId="579F40B7" w:rsidR="00B35772" w:rsidRPr="00B35772" w:rsidRDefault="00B35772" w:rsidP="00B35772">
      <w:pPr>
        <w:tabs>
          <w:tab w:val="left" w:pos="3626"/>
        </w:tabs>
        <w:spacing w:after="200" w:line="480" w:lineRule="auto"/>
        <w:ind w:left="282"/>
        <w:jc w:val="both"/>
        <w:rPr>
          <w:rFonts w:ascii="Geeza Pro" w:hAnsi="Geeza Pro" w:cs="Geeza Pro"/>
          <w:b/>
          <w:bCs/>
          <w:sz w:val="28"/>
          <w:szCs w:val="28"/>
          <w:rtl/>
          <w:lang w:eastAsia="zh-CN"/>
        </w:rPr>
      </w:pPr>
      <w:r w:rsidRPr="00222B93">
        <w:rPr>
          <w:rFonts w:ascii="Geeza Pro" w:eastAsia="Times New Roman" w:hAnsi="Geeza Pro" w:cs="Geeza Pro" w:hint="cs"/>
          <w:b/>
          <w:bCs/>
          <w:sz w:val="28"/>
          <w:szCs w:val="28"/>
          <w:rtl/>
          <w:lang w:eastAsia="zh-CN"/>
        </w:rPr>
        <w:t>الجنس:</w:t>
      </w:r>
    </w:p>
    <w:p w14:paraId="098C8B69" w14:textId="4D11D7EE" w:rsidR="00B35772" w:rsidRPr="00222B93" w:rsidRDefault="00B35772" w:rsidP="00B35772">
      <w:pPr>
        <w:tabs>
          <w:tab w:val="left" w:pos="3626"/>
        </w:tabs>
        <w:spacing w:after="200" w:line="480" w:lineRule="auto"/>
        <w:ind w:left="282"/>
        <w:jc w:val="both"/>
        <w:rPr>
          <w:rFonts w:ascii="Geeza Pro" w:hAnsi="Geeza Pro" w:cs="Geeza Pro" w:hint="cs"/>
          <w:sz w:val="28"/>
          <w:szCs w:val="28"/>
          <w:rtl/>
          <w:lang w:eastAsia="zh-CN"/>
        </w:rPr>
      </w:pPr>
      <w:r w:rsidRPr="00222B93">
        <w:rPr>
          <w:rFonts w:ascii="Geeza Pro" w:eastAsia="Times New Roman" w:hAnsi="Geeza Pro" w:cs="Geeza Pro" w:hint="cs"/>
          <w:sz w:val="28"/>
          <w:szCs w:val="28"/>
          <w:rtl/>
          <w:lang w:eastAsia="zh-CN"/>
        </w:rPr>
        <w:t xml:space="preserve">تبين أن </w:t>
      </w:r>
      <w:r w:rsidRPr="00222B93">
        <w:rPr>
          <w:rFonts w:ascii="Geeza Pro" w:hAnsi="Geeza Pro" w:cs="Geeza Pro" w:hint="cs"/>
          <w:sz w:val="28"/>
          <w:szCs w:val="28"/>
          <w:rtl/>
          <w:lang w:eastAsia="zh-CN"/>
        </w:rPr>
        <w:t>7</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ا</w:t>
      </w:r>
      <w:r w:rsidRPr="00222B93">
        <w:rPr>
          <w:rFonts w:ascii="Geeza Pro" w:eastAsia="Times New Roman" w:hAnsi="Geeza Pro" w:cs="Geeza Pro" w:hint="cs"/>
          <w:sz w:val="28"/>
          <w:szCs w:val="28"/>
          <w:rtl/>
          <w:lang w:eastAsia="zh-CN"/>
        </w:rPr>
        <w:t>فر</w:t>
      </w:r>
      <w:r w:rsidRPr="00222B93">
        <w:rPr>
          <w:rFonts w:ascii="Geeza Pro" w:hAnsi="Geeza Pro" w:cs="Geeza Pro" w:hint="cs"/>
          <w:sz w:val="28"/>
          <w:szCs w:val="28"/>
          <w:rtl/>
          <w:lang w:eastAsia="zh-CN"/>
        </w:rPr>
        <w:t>ا</w:t>
      </w:r>
      <w:r w:rsidRPr="00222B93">
        <w:rPr>
          <w:rFonts w:ascii="Geeza Pro" w:eastAsia="Times New Roman" w:hAnsi="Geeza Pro" w:cs="Geeza Pro" w:hint="cs"/>
          <w:sz w:val="28"/>
          <w:szCs w:val="28"/>
          <w:rtl/>
          <w:lang w:eastAsia="zh-CN"/>
        </w:rPr>
        <w:t xml:space="preserve">د من افراد عينة الدراسة من الذكور بنسبة </w:t>
      </w:r>
      <w:r w:rsidRPr="00222B93">
        <w:rPr>
          <w:rFonts w:ascii="Geeza Pro" w:hAnsi="Geeza Pro" w:cs="Geeza Pro" w:hint="cs"/>
          <w:sz w:val="28"/>
          <w:szCs w:val="28"/>
          <w:rtl/>
          <w:lang w:eastAsia="zh-CN"/>
        </w:rPr>
        <w:t>9.2</w:t>
      </w:r>
      <w:r w:rsidRPr="00222B93">
        <w:rPr>
          <w:rFonts w:ascii="Geeza Pro" w:eastAsia="Times New Roman" w:hAnsi="Geeza Pro" w:cs="Geeza Pro" w:hint="cs"/>
          <w:sz w:val="28"/>
          <w:szCs w:val="28"/>
          <w:rtl/>
          <w:lang w:eastAsia="zh-CN"/>
        </w:rPr>
        <w:t xml:space="preserve"> % و</w:t>
      </w:r>
      <w:r w:rsidRPr="00222B93">
        <w:rPr>
          <w:rFonts w:ascii="Geeza Pro" w:hAnsi="Geeza Pro" w:cs="Geeza Pro" w:hint="cs"/>
          <w:sz w:val="28"/>
          <w:szCs w:val="28"/>
          <w:rtl/>
          <w:lang w:eastAsia="zh-CN"/>
        </w:rPr>
        <w:t>69</w:t>
      </w:r>
      <w:r w:rsidRPr="00222B93">
        <w:rPr>
          <w:rFonts w:ascii="Geeza Pro" w:eastAsia="Times New Roman" w:hAnsi="Geeza Pro" w:cs="Geeza Pro" w:hint="cs"/>
          <w:sz w:val="28"/>
          <w:szCs w:val="28"/>
          <w:rtl/>
          <w:lang w:eastAsia="zh-CN"/>
        </w:rPr>
        <w:t xml:space="preserve"> من ال</w:t>
      </w:r>
      <w:r w:rsidRPr="00222B93">
        <w:rPr>
          <w:rFonts w:ascii="Geeza Pro" w:hAnsi="Geeza Pro" w:cs="Geeza Pro" w:hint="cs"/>
          <w:sz w:val="28"/>
          <w:szCs w:val="28"/>
          <w:rtl/>
          <w:lang w:eastAsia="zh-CN"/>
        </w:rPr>
        <w:t>ا</w:t>
      </w:r>
      <w:r w:rsidRPr="00222B93">
        <w:rPr>
          <w:rFonts w:ascii="Geeza Pro" w:eastAsia="Times New Roman" w:hAnsi="Geeza Pro" w:cs="Geeza Pro" w:hint="cs"/>
          <w:sz w:val="28"/>
          <w:szCs w:val="28"/>
          <w:rtl/>
          <w:lang w:eastAsia="zh-CN"/>
        </w:rPr>
        <w:t>ناث</w:t>
      </w:r>
      <w:r>
        <w:rPr>
          <w:rFonts w:ascii="Geeza Pro" w:eastAsia="Times New Roman" w:hAnsi="Geeza Pro" w:cs="Geeza Pro" w:hint="cs"/>
          <w:sz w:val="28"/>
          <w:szCs w:val="28"/>
          <w:rtl/>
          <w:lang w:eastAsia="zh-CN"/>
        </w:rPr>
        <w:t xml:space="preserve"> </w:t>
      </w:r>
      <w:r w:rsidRPr="00222B93">
        <w:rPr>
          <w:rFonts w:ascii="Geeza Pro" w:eastAsia="Times New Roman" w:hAnsi="Geeza Pro" w:cs="Geeza Pro" w:hint="cs"/>
          <w:sz w:val="28"/>
          <w:szCs w:val="28"/>
          <w:rtl/>
          <w:lang w:eastAsia="zh-CN"/>
        </w:rPr>
        <w:t>بنسبة</w:t>
      </w:r>
      <w:r w:rsidRPr="00222B93">
        <w:rPr>
          <w:rFonts w:ascii="Geeza Pro" w:hAnsi="Geeza Pro" w:cs="Geeza Pro" w:hint="cs"/>
          <w:sz w:val="28"/>
          <w:szCs w:val="28"/>
          <w:rtl/>
          <w:lang w:eastAsia="zh-CN"/>
        </w:rPr>
        <w:t>90.8%</w:t>
      </w:r>
    </w:p>
    <w:p w14:paraId="48DFC7C3" w14:textId="6FCCE5C7" w:rsidR="00E67AFF" w:rsidRPr="00222B93" w:rsidRDefault="00E67AFF" w:rsidP="00B82116">
      <w:pPr>
        <w:tabs>
          <w:tab w:val="left" w:pos="3626"/>
        </w:tabs>
        <w:spacing w:after="200" w:line="480" w:lineRule="auto"/>
        <w:jc w:val="both"/>
        <w:rPr>
          <w:rFonts w:ascii="Geeza Pro" w:eastAsia="Times New Roman" w:hAnsi="Geeza Pro" w:cs="Geeza Pro" w:hint="cs"/>
          <w:b/>
          <w:bCs/>
          <w:sz w:val="28"/>
          <w:szCs w:val="28"/>
          <w:rtl/>
          <w:lang w:eastAsia="zh-CN"/>
        </w:rPr>
      </w:pPr>
    </w:p>
    <w:p w14:paraId="3B117CED" w14:textId="77777777" w:rsidR="00A844FD" w:rsidRDefault="00A844FD" w:rsidP="00B82116">
      <w:pPr>
        <w:tabs>
          <w:tab w:val="left" w:pos="3626"/>
        </w:tabs>
        <w:spacing w:after="200" w:line="480" w:lineRule="auto"/>
        <w:jc w:val="both"/>
        <w:rPr>
          <w:rFonts w:ascii="Geeza Pro" w:eastAsia="Times New Roman" w:hAnsi="Geeza Pro" w:cs="Geeza Pro"/>
          <w:b/>
          <w:bCs/>
          <w:sz w:val="28"/>
          <w:szCs w:val="28"/>
          <w:rtl/>
          <w:lang w:eastAsia="zh-CN"/>
        </w:rPr>
      </w:pPr>
    </w:p>
    <w:p w14:paraId="0AA2004B" w14:textId="77777777" w:rsidR="00B35772" w:rsidRDefault="00B35772" w:rsidP="00B82116">
      <w:pPr>
        <w:tabs>
          <w:tab w:val="left" w:pos="3626"/>
        </w:tabs>
        <w:spacing w:after="200" w:line="480" w:lineRule="auto"/>
        <w:jc w:val="both"/>
        <w:rPr>
          <w:rFonts w:ascii="Geeza Pro" w:eastAsia="Times New Roman" w:hAnsi="Geeza Pro" w:cs="Geeza Pro"/>
          <w:b/>
          <w:bCs/>
          <w:sz w:val="28"/>
          <w:szCs w:val="28"/>
          <w:rtl/>
          <w:lang w:eastAsia="zh-CN"/>
        </w:rPr>
      </w:pPr>
    </w:p>
    <w:p w14:paraId="73989BC8" w14:textId="77777777" w:rsidR="00B35772" w:rsidRDefault="00B35772" w:rsidP="00B82116">
      <w:pPr>
        <w:tabs>
          <w:tab w:val="left" w:pos="3626"/>
        </w:tabs>
        <w:spacing w:after="200" w:line="480" w:lineRule="auto"/>
        <w:jc w:val="both"/>
        <w:rPr>
          <w:rFonts w:ascii="Geeza Pro" w:eastAsia="Times New Roman" w:hAnsi="Geeza Pro" w:cs="Geeza Pro"/>
          <w:b/>
          <w:bCs/>
          <w:sz w:val="28"/>
          <w:szCs w:val="28"/>
          <w:rtl/>
          <w:lang w:eastAsia="zh-CN"/>
        </w:rPr>
      </w:pPr>
    </w:p>
    <w:p w14:paraId="758F2151" w14:textId="0CF51160" w:rsidR="00B35772" w:rsidRDefault="00B35772" w:rsidP="00B35772">
      <w:pPr>
        <w:tabs>
          <w:tab w:val="left" w:pos="3626"/>
        </w:tabs>
        <w:spacing w:after="200" w:line="480" w:lineRule="auto"/>
        <w:jc w:val="both"/>
        <w:rPr>
          <w:rFonts w:ascii="Geeza Pro" w:eastAsia="Times New Roman" w:hAnsi="Geeza Pro" w:cs="Geeza Pro"/>
          <w:sz w:val="28"/>
          <w:szCs w:val="28"/>
          <w:rtl/>
          <w:lang w:eastAsia="zh-CN"/>
        </w:rPr>
      </w:pPr>
      <w:r w:rsidRPr="00222B93">
        <w:rPr>
          <w:rFonts w:ascii="Geeza Pro" w:hAnsi="Geeza Pro" w:cs="Geeza Pro" w:hint="cs"/>
          <w:noProof/>
        </w:rPr>
        <w:lastRenderedPageBreak/>
        <w:drawing>
          <wp:anchor distT="0" distB="0" distL="114300" distR="114300" simplePos="0" relativeHeight="251660288" behindDoc="0" locked="0" layoutInCell="1" allowOverlap="1" wp14:anchorId="28EE6854" wp14:editId="6E7338B6">
            <wp:simplePos x="0" y="0"/>
            <wp:positionH relativeFrom="column">
              <wp:posOffset>369570</wp:posOffset>
            </wp:positionH>
            <wp:positionV relativeFrom="paragraph">
              <wp:posOffset>567464</wp:posOffset>
            </wp:positionV>
            <wp:extent cx="4572000" cy="2743200"/>
            <wp:effectExtent l="0" t="0" r="12700" b="12700"/>
            <wp:wrapTopAndBottom/>
            <wp:docPr id="1260228922" name="مخطط 1">
              <a:extLst xmlns:a="http://schemas.openxmlformats.org/drawingml/2006/main">
                <a:ext uri="{FF2B5EF4-FFF2-40B4-BE49-F238E27FC236}">
                  <a16:creationId xmlns:a16="http://schemas.microsoft.com/office/drawing/2014/main" id="{16A16754-B26C-D296-F657-89C4F057E3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p>
    <w:p w14:paraId="4561DBCE" w14:textId="30A853FC" w:rsidR="00B35772" w:rsidRDefault="00B35772" w:rsidP="00B82116">
      <w:pPr>
        <w:tabs>
          <w:tab w:val="left" w:pos="3626"/>
        </w:tabs>
        <w:spacing w:after="200" w:line="480" w:lineRule="auto"/>
        <w:jc w:val="both"/>
        <w:rPr>
          <w:rFonts w:ascii="Geeza Pro" w:eastAsia="Times New Roman" w:hAnsi="Geeza Pro" w:cs="Geeza Pro"/>
          <w:sz w:val="28"/>
          <w:szCs w:val="28"/>
          <w:rtl/>
          <w:lang w:eastAsia="zh-CN"/>
        </w:rPr>
      </w:pPr>
      <w:r w:rsidRPr="00222B93">
        <w:rPr>
          <w:rFonts w:ascii="Geeza Pro" w:hAnsi="Geeza Pro" w:cs="Geeza Pro" w:hint="cs"/>
          <w:noProof/>
        </w:rPr>
        <mc:AlternateContent>
          <mc:Choice Requires="wps">
            <w:drawing>
              <wp:anchor distT="0" distB="0" distL="114300" distR="114300" simplePos="0" relativeHeight="251669504" behindDoc="0" locked="0" layoutInCell="1" allowOverlap="1" wp14:anchorId="69446C59" wp14:editId="290B28E3">
                <wp:simplePos x="0" y="0"/>
                <wp:positionH relativeFrom="column">
                  <wp:posOffset>369570</wp:posOffset>
                </wp:positionH>
                <wp:positionV relativeFrom="paragraph">
                  <wp:posOffset>3028019</wp:posOffset>
                </wp:positionV>
                <wp:extent cx="4572000" cy="635"/>
                <wp:effectExtent l="0" t="0" r="0" b="0"/>
                <wp:wrapTopAndBottom/>
                <wp:docPr id="790062763"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20FA7AE" w14:textId="07D89C05" w:rsidR="00620F02" w:rsidRPr="00620F02" w:rsidRDefault="00620F02" w:rsidP="00620F02">
                            <w:pPr>
                              <w:pStyle w:val="Caption"/>
                              <w:jc w:val="center"/>
                              <w:rPr>
                                <w:rFonts w:asciiTheme="majorBidi" w:hAnsiTheme="majorBidi" w:cstheme="majorBidi"/>
                                <w:i w:val="0"/>
                                <w:iCs w:val="0"/>
                                <w:color w:val="auto"/>
                                <w:sz w:val="36"/>
                                <w:szCs w:val="36"/>
                              </w:rPr>
                            </w:pPr>
                            <w:r w:rsidRPr="00620F02">
                              <w:rPr>
                                <w:rFonts w:asciiTheme="majorBidi" w:hAnsiTheme="majorBidi" w:cstheme="majorBidi"/>
                                <w:i w:val="0"/>
                                <w:iCs w:val="0"/>
                                <w:color w:val="auto"/>
                                <w:sz w:val="24"/>
                                <w:szCs w:val="24"/>
                                <w:rtl/>
                              </w:rPr>
                              <w:t>شكل رقم (2) يوضح عينة الدراسة حسب العمر</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9446C59" id="_x0000_s1028" type="#_x0000_t202" style="position:absolute;left:0;text-align:left;margin-left:29.1pt;margin-top:238.45pt;width:5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" stroked="f">
                <v:textbox style="mso-fit-shape-to-text:t" inset="0,0,0,0">
                  <w:txbxContent>
                    <w:p w14:paraId="420FA7AE" w14:textId="07D89C05" w:rsidR="00620F02" w:rsidRPr="00620F02" w:rsidRDefault="00620F02" w:rsidP="00620F02">
                      <w:pPr>
                        <w:pStyle w:val="Caption"/>
                        <w:jc w:val="center"/>
                        <w:rPr>
                          <w:rFonts w:asciiTheme="majorBidi" w:hAnsiTheme="majorBidi" w:cstheme="majorBidi"/>
                          <w:i w:val="0"/>
                          <w:iCs w:val="0"/>
                          <w:color w:val="auto"/>
                          <w:sz w:val="36"/>
                          <w:szCs w:val="36"/>
                        </w:rPr>
                      </w:pPr>
                      <w:r w:rsidRPr="00620F02">
                        <w:rPr>
                          <w:rFonts w:asciiTheme="majorBidi" w:hAnsiTheme="majorBidi" w:cstheme="majorBidi"/>
                          <w:i w:val="0"/>
                          <w:iCs w:val="0"/>
                          <w:color w:val="auto"/>
                          <w:sz w:val="24"/>
                          <w:szCs w:val="24"/>
                          <w:rtl/>
                        </w:rPr>
                        <w:t>شكل رقم (2) يوضح عينة الدراسة حسب العمر</w:t>
                      </w:r>
                    </w:p>
                  </w:txbxContent>
                </v:textbox>
                <w10:wrap type="topAndBottom"/>
              </v:shape>
            </w:pict>
          </mc:Fallback>
        </mc:AlternateContent>
      </w:r>
    </w:p>
    <w:p w14:paraId="158BE1A2" w14:textId="12D8AB79" w:rsidR="00B35772" w:rsidRDefault="00B35772" w:rsidP="00B82116">
      <w:pPr>
        <w:tabs>
          <w:tab w:val="left" w:pos="3626"/>
        </w:tabs>
        <w:spacing w:after="200" w:line="480" w:lineRule="auto"/>
        <w:jc w:val="both"/>
        <w:rPr>
          <w:rFonts w:ascii="Geeza Pro" w:eastAsia="Times New Roman" w:hAnsi="Geeza Pro" w:cs="Geeza Pro"/>
          <w:sz w:val="28"/>
          <w:szCs w:val="28"/>
          <w:rtl/>
          <w:lang w:eastAsia="zh-CN"/>
        </w:rPr>
      </w:pPr>
    </w:p>
    <w:p w14:paraId="66E0B443" w14:textId="54874517" w:rsidR="00B35772" w:rsidRPr="00B35772" w:rsidRDefault="00B35772" w:rsidP="00B35772">
      <w:pPr>
        <w:tabs>
          <w:tab w:val="left" w:pos="3626"/>
        </w:tabs>
        <w:spacing w:after="200" w:line="480" w:lineRule="auto"/>
        <w:jc w:val="both"/>
        <w:rPr>
          <w:rFonts w:ascii="Geeza Pro" w:hAnsi="Geeza Pro" w:cs="Geeza Pro"/>
          <w:b/>
          <w:bCs/>
          <w:sz w:val="28"/>
          <w:szCs w:val="28"/>
          <w:rtl/>
          <w:lang w:eastAsia="zh-CN"/>
        </w:rPr>
      </w:pPr>
      <w:r w:rsidRPr="00222B93">
        <w:rPr>
          <w:rFonts w:ascii="Geeza Pro" w:eastAsia="Times New Roman" w:hAnsi="Geeza Pro" w:cs="Geeza Pro" w:hint="cs"/>
          <w:b/>
          <w:bCs/>
          <w:sz w:val="28"/>
          <w:szCs w:val="28"/>
          <w:rtl/>
          <w:lang w:eastAsia="zh-CN"/>
        </w:rPr>
        <w:t>الفئة العمرية:</w:t>
      </w:r>
    </w:p>
    <w:p w14:paraId="79957D97" w14:textId="44AAC8A8" w:rsidR="00B82116" w:rsidRPr="00222B93" w:rsidRDefault="00B35772" w:rsidP="00B82116">
      <w:pPr>
        <w:tabs>
          <w:tab w:val="left" w:pos="3626"/>
        </w:tabs>
        <w:spacing w:after="200" w:line="480" w:lineRule="auto"/>
        <w:jc w:val="both"/>
        <w:rPr>
          <w:rFonts w:ascii="Geeza Pro" w:hAnsi="Geeza Pro" w:cs="Geeza Pro" w:hint="cs"/>
          <w:sz w:val="28"/>
          <w:szCs w:val="28"/>
          <w:rtl/>
          <w:lang w:eastAsia="zh-CN"/>
        </w:rPr>
      </w:pPr>
      <w:r w:rsidRPr="00222B93">
        <w:rPr>
          <w:rFonts w:ascii="Geeza Pro" w:eastAsia="Times New Roman" w:hAnsi="Geeza Pro" w:cs="Geeza Pro" w:hint="cs"/>
          <w:sz w:val="28"/>
          <w:szCs w:val="28"/>
          <w:rtl/>
          <w:lang w:eastAsia="zh-CN"/>
        </w:rPr>
        <w:t xml:space="preserve">تبين أن </w:t>
      </w:r>
      <w:r w:rsidRPr="00222B93">
        <w:rPr>
          <w:rFonts w:ascii="Geeza Pro" w:hAnsi="Geeza Pro" w:cs="Geeza Pro" w:hint="cs"/>
          <w:sz w:val="28"/>
          <w:szCs w:val="28"/>
          <w:rtl/>
          <w:lang w:eastAsia="zh-CN"/>
        </w:rPr>
        <w:t>2</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ا</w:t>
      </w:r>
      <w:r w:rsidRPr="00222B93">
        <w:rPr>
          <w:rFonts w:ascii="Geeza Pro" w:eastAsia="Times New Roman" w:hAnsi="Geeza Pro" w:cs="Geeza Pro" w:hint="cs"/>
          <w:sz w:val="28"/>
          <w:szCs w:val="28"/>
          <w:rtl/>
          <w:lang w:eastAsia="zh-CN"/>
        </w:rPr>
        <w:t>فر</w:t>
      </w:r>
      <w:r w:rsidRPr="00222B93">
        <w:rPr>
          <w:rFonts w:ascii="Geeza Pro" w:hAnsi="Geeza Pro" w:cs="Geeza Pro" w:hint="cs"/>
          <w:sz w:val="28"/>
          <w:szCs w:val="28"/>
          <w:rtl/>
          <w:lang w:eastAsia="zh-CN"/>
        </w:rPr>
        <w:t>ا</w:t>
      </w:r>
      <w:r w:rsidRPr="00222B93">
        <w:rPr>
          <w:rFonts w:ascii="Geeza Pro" w:eastAsia="Times New Roman" w:hAnsi="Geeza Pro" w:cs="Geeza Pro" w:hint="cs"/>
          <w:sz w:val="28"/>
          <w:szCs w:val="28"/>
          <w:rtl/>
          <w:lang w:eastAsia="zh-CN"/>
        </w:rPr>
        <w:t xml:space="preserve">د من افراد عينة الدراسة أعمارهم </w:t>
      </w:r>
      <w:proofErr w:type="gramStart"/>
      <w:r w:rsidRPr="00222B93">
        <w:rPr>
          <w:rFonts w:ascii="Geeza Pro" w:hAnsi="Geeza Pro" w:cs="Geeza Pro" w:hint="cs"/>
          <w:sz w:val="28"/>
          <w:szCs w:val="28"/>
          <w:rtl/>
          <w:lang w:eastAsia="zh-CN"/>
        </w:rPr>
        <w:t>(</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اقل</w:t>
      </w:r>
      <w:proofErr w:type="gramEnd"/>
      <w:r w:rsidRPr="00222B93">
        <w:rPr>
          <w:rFonts w:ascii="Geeza Pro" w:hAnsi="Geeza Pro" w:cs="Geeza Pro" w:hint="cs"/>
          <w:sz w:val="28"/>
          <w:szCs w:val="28"/>
          <w:rtl/>
          <w:lang w:eastAsia="zh-CN"/>
        </w:rPr>
        <w:t xml:space="preserve"> من 20</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w:t>
      </w:r>
      <w:r w:rsidRPr="00222B93">
        <w:rPr>
          <w:rFonts w:ascii="Geeza Pro" w:eastAsia="Times New Roman" w:hAnsi="Geeza Pro" w:cs="Geeza Pro" w:hint="cs"/>
          <w:sz w:val="28"/>
          <w:szCs w:val="28"/>
          <w:rtl/>
          <w:lang w:eastAsia="zh-CN"/>
        </w:rPr>
        <w:t xml:space="preserve"> سنة بنسبة </w:t>
      </w:r>
      <w:r w:rsidRPr="00222B93">
        <w:rPr>
          <w:rFonts w:ascii="Geeza Pro" w:hAnsi="Geeza Pro" w:cs="Geeza Pro" w:hint="cs"/>
          <w:sz w:val="28"/>
          <w:szCs w:val="28"/>
          <w:rtl/>
          <w:lang w:eastAsia="zh-CN"/>
        </w:rPr>
        <w:t xml:space="preserve">2.6%  </w:t>
      </w:r>
      <w:r w:rsidRPr="00222B93">
        <w:rPr>
          <w:rFonts w:ascii="Geeza Pro" w:eastAsia="Times New Roman" w:hAnsi="Geeza Pro" w:cs="Geeza Pro" w:hint="cs"/>
          <w:sz w:val="28"/>
          <w:szCs w:val="28"/>
          <w:rtl/>
          <w:lang w:eastAsia="zh-CN"/>
        </w:rPr>
        <w:t xml:space="preserve">و </w:t>
      </w:r>
      <w:r w:rsidRPr="00222B93">
        <w:rPr>
          <w:rFonts w:ascii="Geeza Pro" w:hAnsi="Geeza Pro" w:cs="Geeza Pro" w:hint="cs"/>
          <w:sz w:val="28"/>
          <w:szCs w:val="28"/>
          <w:rtl/>
          <w:lang w:eastAsia="zh-CN"/>
        </w:rPr>
        <w:t>46</w:t>
      </w:r>
      <w:r w:rsidRPr="00222B93">
        <w:rPr>
          <w:rFonts w:ascii="Geeza Pro" w:eastAsia="Times New Roman" w:hAnsi="Geeza Pro" w:cs="Geeza Pro" w:hint="cs"/>
          <w:sz w:val="28"/>
          <w:szCs w:val="28"/>
          <w:rtl/>
          <w:lang w:eastAsia="zh-CN"/>
        </w:rPr>
        <w:t xml:space="preserve"> فرد أعمارهم </w:t>
      </w:r>
      <w:r w:rsidRPr="00222B93">
        <w:rPr>
          <w:rFonts w:ascii="Geeza Pro" w:hAnsi="Geeza Pro" w:cs="Geeza Pro" w:hint="cs"/>
          <w:sz w:val="28"/>
          <w:szCs w:val="28"/>
          <w:rtl/>
          <w:lang w:eastAsia="zh-CN"/>
        </w:rPr>
        <w:t>(</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21</w:t>
      </w:r>
      <w:r w:rsidRPr="00222B93">
        <w:rPr>
          <w:rFonts w:ascii="Geeza Pro" w:eastAsia="Times New Roman" w:hAnsi="Geeza Pro" w:cs="Geeza Pro" w:hint="cs"/>
          <w:sz w:val="28"/>
          <w:szCs w:val="28"/>
          <w:rtl/>
          <w:lang w:eastAsia="zh-CN"/>
        </w:rPr>
        <w:t xml:space="preserve"> </w:t>
      </w:r>
      <w:r w:rsidRPr="00222B93">
        <w:rPr>
          <w:rFonts w:ascii="Times New Roman" w:eastAsia="Times New Roman" w:hAnsi="Times New Roman" w:cs="Times New Roman" w:hint="cs"/>
          <w:sz w:val="28"/>
          <w:szCs w:val="28"/>
          <w:rtl/>
          <w:lang w:eastAsia="zh-CN"/>
        </w:rPr>
        <w:t>–</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30)</w:t>
      </w:r>
      <w:r w:rsidRPr="00222B93">
        <w:rPr>
          <w:rFonts w:ascii="Geeza Pro" w:eastAsia="Times New Roman" w:hAnsi="Geeza Pro" w:cs="Geeza Pro" w:hint="cs"/>
          <w:sz w:val="28"/>
          <w:szCs w:val="28"/>
          <w:rtl/>
          <w:lang w:eastAsia="zh-CN"/>
        </w:rPr>
        <w:t xml:space="preserve"> سنة بنسبة </w:t>
      </w:r>
      <w:r w:rsidRPr="00222B93">
        <w:rPr>
          <w:rFonts w:ascii="Geeza Pro" w:hAnsi="Geeza Pro" w:cs="Geeza Pro" w:hint="cs"/>
          <w:sz w:val="28"/>
          <w:szCs w:val="28"/>
          <w:rtl/>
          <w:lang w:eastAsia="zh-CN"/>
        </w:rPr>
        <w:t>60.5</w:t>
      </w:r>
      <w:r w:rsidRPr="00222B93">
        <w:rPr>
          <w:rFonts w:ascii="Geeza Pro" w:eastAsia="Times New Roman" w:hAnsi="Geeza Pro" w:cs="Geeza Pro" w:hint="cs"/>
          <w:sz w:val="28"/>
          <w:szCs w:val="28"/>
          <w:rtl/>
          <w:lang w:eastAsia="zh-CN"/>
        </w:rPr>
        <w:t xml:space="preserve">% و </w:t>
      </w:r>
      <w:r w:rsidRPr="00222B93">
        <w:rPr>
          <w:rFonts w:ascii="Geeza Pro" w:hAnsi="Geeza Pro" w:cs="Geeza Pro" w:hint="cs"/>
          <w:sz w:val="28"/>
          <w:szCs w:val="28"/>
          <w:rtl/>
          <w:lang w:eastAsia="zh-CN"/>
        </w:rPr>
        <w:t>19</w:t>
      </w:r>
      <w:r w:rsidRPr="00222B93">
        <w:rPr>
          <w:rFonts w:ascii="Geeza Pro" w:eastAsia="Times New Roman" w:hAnsi="Geeza Pro" w:cs="Geeza Pro" w:hint="cs"/>
          <w:sz w:val="28"/>
          <w:szCs w:val="28"/>
          <w:rtl/>
          <w:lang w:eastAsia="zh-CN"/>
        </w:rPr>
        <w:t xml:space="preserve"> فرد أعمارهم </w:t>
      </w:r>
      <w:r w:rsidRPr="00222B93">
        <w:rPr>
          <w:rFonts w:ascii="Geeza Pro" w:hAnsi="Geeza Pro" w:cs="Geeza Pro" w:hint="cs"/>
          <w:sz w:val="28"/>
          <w:szCs w:val="28"/>
          <w:rtl/>
          <w:lang w:eastAsia="zh-CN"/>
        </w:rPr>
        <w:t>(</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31-40)</w:t>
      </w:r>
      <w:r w:rsidRPr="00222B93">
        <w:rPr>
          <w:rFonts w:ascii="Geeza Pro" w:eastAsia="Times New Roman" w:hAnsi="Geeza Pro" w:cs="Geeza Pro" w:hint="cs"/>
          <w:sz w:val="28"/>
          <w:szCs w:val="28"/>
          <w:rtl/>
          <w:lang w:eastAsia="zh-CN"/>
        </w:rPr>
        <w:t xml:space="preserve"> سنة بنسبة</w:t>
      </w:r>
      <w:r w:rsidRPr="00222B93">
        <w:rPr>
          <w:rFonts w:ascii="Geeza Pro" w:hAnsi="Geeza Pro" w:cs="Geeza Pro" w:hint="cs"/>
          <w:sz w:val="28"/>
          <w:szCs w:val="28"/>
          <w:rtl/>
          <w:lang w:eastAsia="zh-CN"/>
        </w:rPr>
        <w:t xml:space="preserve">25.0%  و  7 افراد أعمارهم من (41-50) سنه بنسبة 9.2% و2 افراد من عينة </w:t>
      </w:r>
      <w:r w:rsidR="00B82116" w:rsidRPr="00222B93">
        <w:rPr>
          <w:rFonts w:ascii="Geeza Pro" w:hAnsi="Geeza Pro" w:cs="Geeza Pro" w:hint="cs"/>
          <w:sz w:val="28"/>
          <w:szCs w:val="28"/>
          <w:rtl/>
          <w:lang w:eastAsia="zh-CN"/>
        </w:rPr>
        <w:t xml:space="preserve">الدراسة أعمارهم (50) سنة </w:t>
      </w:r>
      <w:r w:rsidR="00B82116" w:rsidRPr="00222B93">
        <w:rPr>
          <w:rFonts w:ascii="Geeza Pro" w:eastAsia="Times New Roman" w:hAnsi="Geeza Pro" w:cs="Geeza Pro" w:hint="cs"/>
          <w:sz w:val="28"/>
          <w:szCs w:val="28"/>
          <w:rtl/>
          <w:lang w:eastAsia="zh-CN"/>
        </w:rPr>
        <w:t>فأكثر</w:t>
      </w:r>
      <w:r w:rsidR="00B82116" w:rsidRPr="00222B93">
        <w:rPr>
          <w:rFonts w:ascii="Geeza Pro" w:hAnsi="Geeza Pro" w:cs="Geeza Pro" w:hint="cs"/>
          <w:sz w:val="28"/>
          <w:szCs w:val="28"/>
          <w:rtl/>
          <w:lang w:eastAsia="zh-CN"/>
        </w:rPr>
        <w:t xml:space="preserve"> بنسبة 2.6%</w:t>
      </w:r>
    </w:p>
    <w:p w14:paraId="391D0DEB" w14:textId="77777777" w:rsidR="00EE2542" w:rsidRDefault="00EE2542" w:rsidP="00EE2542">
      <w:pPr>
        <w:tabs>
          <w:tab w:val="left" w:pos="3626"/>
        </w:tabs>
        <w:spacing w:after="200" w:line="480" w:lineRule="auto"/>
        <w:jc w:val="both"/>
        <w:rPr>
          <w:rFonts w:ascii="Geeza Pro" w:eastAsia="Times New Roman" w:hAnsi="Geeza Pro" w:cs="Geeza Pro"/>
          <w:b/>
          <w:bCs/>
          <w:sz w:val="28"/>
          <w:szCs w:val="28"/>
          <w:rtl/>
          <w:lang w:eastAsia="zh-CN"/>
        </w:rPr>
      </w:pPr>
    </w:p>
    <w:p w14:paraId="14BB5E54" w14:textId="77777777" w:rsidR="00B35772" w:rsidRDefault="00B35772" w:rsidP="00EE2542">
      <w:pPr>
        <w:tabs>
          <w:tab w:val="left" w:pos="3626"/>
        </w:tabs>
        <w:spacing w:after="200" w:line="480" w:lineRule="auto"/>
        <w:jc w:val="both"/>
        <w:rPr>
          <w:rFonts w:ascii="Geeza Pro" w:eastAsia="Times New Roman" w:hAnsi="Geeza Pro" w:cs="Geeza Pro"/>
          <w:b/>
          <w:bCs/>
          <w:sz w:val="28"/>
          <w:szCs w:val="28"/>
          <w:rtl/>
          <w:lang w:eastAsia="zh-CN"/>
        </w:rPr>
      </w:pPr>
    </w:p>
    <w:p w14:paraId="718A5724" w14:textId="77777777" w:rsidR="00B35772" w:rsidRPr="00222B93" w:rsidRDefault="00B35772" w:rsidP="00EE2542">
      <w:pPr>
        <w:tabs>
          <w:tab w:val="left" w:pos="3626"/>
        </w:tabs>
        <w:spacing w:after="200" w:line="480" w:lineRule="auto"/>
        <w:jc w:val="both"/>
        <w:rPr>
          <w:rFonts w:ascii="Geeza Pro" w:eastAsia="Times New Roman" w:hAnsi="Geeza Pro" w:cs="Geeza Pro" w:hint="cs"/>
          <w:b/>
          <w:bCs/>
          <w:sz w:val="28"/>
          <w:szCs w:val="28"/>
          <w:rtl/>
          <w:lang w:eastAsia="zh-CN"/>
        </w:rPr>
      </w:pPr>
    </w:p>
    <w:p w14:paraId="7E1FF61A" w14:textId="0D733BE0" w:rsidR="00B82116" w:rsidRPr="00222B93" w:rsidRDefault="00B35772" w:rsidP="00B82116">
      <w:pPr>
        <w:tabs>
          <w:tab w:val="left" w:pos="3626"/>
        </w:tabs>
        <w:spacing w:after="200" w:line="480" w:lineRule="auto"/>
        <w:jc w:val="both"/>
        <w:rPr>
          <w:rFonts w:ascii="Geeza Pro" w:hAnsi="Geeza Pro" w:cs="Geeza Pro" w:hint="cs"/>
          <w:sz w:val="28"/>
          <w:szCs w:val="28"/>
          <w:rtl/>
          <w:lang w:eastAsia="zh-CN"/>
        </w:rPr>
      </w:pPr>
      <w:r w:rsidRPr="00222B93">
        <w:rPr>
          <w:rFonts w:ascii="Geeza Pro" w:hAnsi="Geeza Pro" w:cs="Geeza Pro" w:hint="cs"/>
          <w:noProof/>
        </w:rPr>
        <w:lastRenderedPageBreak/>
        <w:drawing>
          <wp:anchor distT="0" distB="0" distL="114300" distR="114300" simplePos="0" relativeHeight="251661312" behindDoc="0" locked="0" layoutInCell="1" allowOverlap="1" wp14:anchorId="7737D501" wp14:editId="4DF55D13">
            <wp:simplePos x="0" y="0"/>
            <wp:positionH relativeFrom="column">
              <wp:posOffset>259080</wp:posOffset>
            </wp:positionH>
            <wp:positionV relativeFrom="paragraph">
              <wp:posOffset>493091</wp:posOffset>
            </wp:positionV>
            <wp:extent cx="4572000" cy="2781300"/>
            <wp:effectExtent l="0" t="0" r="12700" b="12700"/>
            <wp:wrapTopAndBottom/>
            <wp:docPr id="2071009096" name="مخطط 1">
              <a:extLst xmlns:a="http://schemas.openxmlformats.org/drawingml/2006/main">
                <a:ext uri="{FF2B5EF4-FFF2-40B4-BE49-F238E27FC236}">
                  <a16:creationId xmlns:a16="http://schemas.microsoft.com/office/drawing/2014/main" id="{47864369-BF2D-A2EA-787C-7DE7C7DDA4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p>
    <w:p w14:paraId="1DC6894F" w14:textId="18CCC5D6" w:rsidR="00B35772" w:rsidRDefault="00B35772" w:rsidP="00B35772">
      <w:pPr>
        <w:tabs>
          <w:tab w:val="left" w:pos="3626"/>
        </w:tabs>
        <w:spacing w:after="200" w:line="480" w:lineRule="auto"/>
        <w:jc w:val="both"/>
        <w:rPr>
          <w:rFonts w:ascii="Geeza Pro" w:eastAsia="Times New Roman" w:hAnsi="Geeza Pro" w:cs="Geeza Pro"/>
          <w:b/>
          <w:bCs/>
          <w:sz w:val="28"/>
          <w:szCs w:val="28"/>
          <w:rtl/>
          <w:lang w:eastAsia="zh-CN"/>
        </w:rPr>
      </w:pPr>
      <w:r w:rsidRPr="00222B93">
        <w:rPr>
          <w:rFonts w:ascii="Geeza Pro" w:hAnsi="Geeza Pro" w:cs="Geeza Pro" w:hint="cs"/>
          <w:noProof/>
        </w:rPr>
        <mc:AlternateContent>
          <mc:Choice Requires="wps">
            <w:drawing>
              <wp:anchor distT="0" distB="0" distL="114300" distR="114300" simplePos="0" relativeHeight="251671552" behindDoc="0" locked="0" layoutInCell="1" allowOverlap="1" wp14:anchorId="31262CAA" wp14:editId="4BBD8119">
                <wp:simplePos x="0" y="0"/>
                <wp:positionH relativeFrom="column">
                  <wp:posOffset>259080</wp:posOffset>
                </wp:positionH>
                <wp:positionV relativeFrom="paragraph">
                  <wp:posOffset>2847053</wp:posOffset>
                </wp:positionV>
                <wp:extent cx="4572000" cy="635"/>
                <wp:effectExtent l="0" t="0" r="0" b="0"/>
                <wp:wrapTopAndBottom/>
                <wp:docPr id="1387295870"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9DAD6F5" w14:textId="344FB0ED" w:rsidR="00620F02" w:rsidRPr="00620F02" w:rsidRDefault="00620F02" w:rsidP="00620F02">
                            <w:pPr>
                              <w:pStyle w:val="Caption"/>
                              <w:jc w:val="center"/>
                              <w:rPr>
                                <w:rFonts w:asciiTheme="majorBidi" w:hAnsiTheme="majorBidi" w:cstheme="majorBidi"/>
                                <w:i w:val="0"/>
                                <w:iCs w:val="0"/>
                                <w:color w:val="auto"/>
                                <w:sz w:val="36"/>
                                <w:szCs w:val="36"/>
                                <w:rtl/>
                              </w:rPr>
                            </w:pPr>
                            <w:r w:rsidRPr="00620F02">
                              <w:rPr>
                                <w:rFonts w:asciiTheme="majorBidi" w:hAnsiTheme="majorBidi" w:cstheme="majorBidi"/>
                                <w:i w:val="0"/>
                                <w:iCs w:val="0"/>
                                <w:color w:val="auto"/>
                                <w:sz w:val="24"/>
                                <w:szCs w:val="24"/>
                                <w:rtl/>
                              </w:rPr>
                              <w:t>شكل رقم (3) يوضح توزيع العينة حسب التعلي</w:t>
                            </w:r>
                            <w:r>
                              <w:rPr>
                                <w:rFonts w:asciiTheme="majorBidi" w:hAnsiTheme="majorBidi" w:cstheme="majorBidi" w:hint="cs"/>
                                <w:i w:val="0"/>
                                <w:iCs w:val="0"/>
                                <w:color w:val="auto"/>
                                <w:sz w:val="24"/>
                                <w:szCs w:val="24"/>
                                <w:rtl/>
                              </w:rPr>
                              <w:t>م</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1262CAA" id="_x0000_s1029" type="#_x0000_t202" style="position:absolute;left:0;text-align:left;margin-left:20.4pt;margin-top:224.2pt;width:5in;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" stroked="f">
                <v:textbox style="mso-fit-shape-to-text:t" inset="0,0,0,0">
                  <w:txbxContent>
                    <w:p w14:paraId="19DAD6F5" w14:textId="344FB0ED" w:rsidR="00620F02" w:rsidRPr="00620F02" w:rsidRDefault="00620F02" w:rsidP="00620F02">
                      <w:pPr>
                        <w:pStyle w:val="Caption"/>
                        <w:jc w:val="center"/>
                        <w:rPr>
                          <w:rFonts w:asciiTheme="majorBidi" w:hAnsiTheme="majorBidi" w:cstheme="majorBidi"/>
                          <w:i w:val="0"/>
                          <w:iCs w:val="0"/>
                          <w:color w:val="auto"/>
                          <w:sz w:val="36"/>
                          <w:szCs w:val="36"/>
                          <w:rtl/>
                        </w:rPr>
                      </w:pPr>
                      <w:r w:rsidRPr="00620F02">
                        <w:rPr>
                          <w:rFonts w:asciiTheme="majorBidi" w:hAnsiTheme="majorBidi" w:cstheme="majorBidi"/>
                          <w:i w:val="0"/>
                          <w:iCs w:val="0"/>
                          <w:color w:val="auto"/>
                          <w:sz w:val="24"/>
                          <w:szCs w:val="24"/>
                          <w:rtl/>
                        </w:rPr>
                        <w:t>شكل رقم (3) يوضح توزيع العينة حسب التعلي</w:t>
                      </w:r>
                      <w:r>
                        <w:rPr>
                          <w:rFonts w:asciiTheme="majorBidi" w:hAnsiTheme="majorBidi" w:cstheme="majorBidi" w:hint="cs"/>
                          <w:i w:val="0"/>
                          <w:iCs w:val="0"/>
                          <w:color w:val="auto"/>
                          <w:sz w:val="24"/>
                          <w:szCs w:val="24"/>
                          <w:rtl/>
                        </w:rPr>
                        <w:t>م</w:t>
                      </w:r>
                    </w:p>
                  </w:txbxContent>
                </v:textbox>
                <w10:wrap type="topAndBottom"/>
              </v:shape>
            </w:pict>
          </mc:Fallback>
        </mc:AlternateContent>
      </w:r>
    </w:p>
    <w:p w14:paraId="194CBD00" w14:textId="54DC2D66" w:rsidR="00B35772" w:rsidRDefault="00B35772" w:rsidP="00B35772">
      <w:pPr>
        <w:tabs>
          <w:tab w:val="left" w:pos="3626"/>
        </w:tabs>
        <w:spacing w:after="200" w:line="480" w:lineRule="auto"/>
        <w:jc w:val="both"/>
        <w:rPr>
          <w:rFonts w:ascii="Geeza Pro" w:eastAsia="Times New Roman" w:hAnsi="Geeza Pro" w:cs="Geeza Pro"/>
          <w:sz w:val="28"/>
          <w:szCs w:val="28"/>
          <w:rtl/>
          <w:lang w:eastAsia="zh-CN"/>
        </w:rPr>
      </w:pPr>
      <w:r w:rsidRPr="00222B93">
        <w:rPr>
          <w:rFonts w:ascii="Geeza Pro" w:eastAsia="Times New Roman" w:hAnsi="Geeza Pro" w:cs="Geeza Pro" w:hint="cs"/>
          <w:b/>
          <w:bCs/>
          <w:sz w:val="28"/>
          <w:szCs w:val="28"/>
          <w:rtl/>
          <w:lang w:eastAsia="zh-CN"/>
        </w:rPr>
        <w:t xml:space="preserve">المستوى </w:t>
      </w:r>
      <w:proofErr w:type="gramStart"/>
      <w:r w:rsidRPr="00222B93">
        <w:rPr>
          <w:rFonts w:ascii="Geeza Pro" w:eastAsia="Times New Roman" w:hAnsi="Geeza Pro" w:cs="Geeza Pro" w:hint="cs"/>
          <w:b/>
          <w:bCs/>
          <w:sz w:val="28"/>
          <w:szCs w:val="28"/>
          <w:rtl/>
          <w:lang w:eastAsia="zh-CN"/>
        </w:rPr>
        <w:t xml:space="preserve">التعليمي </w:t>
      </w:r>
      <w:r w:rsidRPr="00222B93">
        <w:rPr>
          <w:rFonts w:ascii="Geeza Pro" w:eastAsia="Times New Roman" w:hAnsi="Geeza Pro" w:cs="Geeza Pro" w:hint="cs"/>
          <w:sz w:val="28"/>
          <w:szCs w:val="28"/>
          <w:rtl/>
          <w:lang w:eastAsia="zh-CN"/>
        </w:rPr>
        <w:t>:</w:t>
      </w:r>
      <w:proofErr w:type="gramEnd"/>
      <w:r w:rsidRPr="00222B93">
        <w:rPr>
          <w:rFonts w:ascii="Geeza Pro" w:eastAsia="Times New Roman" w:hAnsi="Geeza Pro" w:cs="Geeza Pro" w:hint="cs"/>
          <w:sz w:val="28"/>
          <w:szCs w:val="28"/>
          <w:rtl/>
          <w:lang w:eastAsia="zh-CN"/>
        </w:rPr>
        <w:t xml:space="preserve"> </w:t>
      </w:r>
    </w:p>
    <w:p w14:paraId="5B8F680F" w14:textId="0A3473D7" w:rsidR="00B35772" w:rsidRPr="00222B93" w:rsidRDefault="00B35772" w:rsidP="00B35772">
      <w:pPr>
        <w:tabs>
          <w:tab w:val="left" w:pos="3626"/>
        </w:tabs>
        <w:spacing w:after="200" w:line="480" w:lineRule="auto"/>
        <w:jc w:val="both"/>
        <w:rPr>
          <w:rFonts w:ascii="Geeza Pro" w:hAnsi="Geeza Pro" w:cs="Geeza Pro" w:hint="cs"/>
          <w:sz w:val="28"/>
          <w:szCs w:val="28"/>
          <w:rtl/>
          <w:lang w:eastAsia="zh-CN"/>
        </w:rPr>
      </w:pPr>
      <w:r w:rsidRPr="00222B93">
        <w:rPr>
          <w:rFonts w:ascii="Geeza Pro" w:eastAsia="Times New Roman" w:hAnsi="Geeza Pro" w:cs="Geeza Pro" w:hint="cs"/>
          <w:sz w:val="28"/>
          <w:szCs w:val="28"/>
          <w:rtl/>
          <w:lang w:eastAsia="zh-CN"/>
        </w:rPr>
        <w:t xml:space="preserve">تبين أن </w:t>
      </w:r>
      <w:r w:rsidRPr="00222B93">
        <w:rPr>
          <w:rFonts w:ascii="Geeza Pro" w:hAnsi="Geeza Pro" w:cs="Geeza Pro" w:hint="cs"/>
          <w:sz w:val="28"/>
          <w:szCs w:val="28"/>
          <w:rtl/>
          <w:lang w:eastAsia="zh-CN"/>
        </w:rPr>
        <w:t>5</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ا</w:t>
      </w:r>
      <w:r w:rsidRPr="00222B93">
        <w:rPr>
          <w:rFonts w:ascii="Geeza Pro" w:eastAsia="Times New Roman" w:hAnsi="Geeza Pro" w:cs="Geeza Pro" w:hint="cs"/>
          <w:sz w:val="28"/>
          <w:szCs w:val="28"/>
          <w:rtl/>
          <w:lang w:eastAsia="zh-CN"/>
        </w:rPr>
        <w:t xml:space="preserve">فرد من عينة الدراسة مؤهلهم </w:t>
      </w:r>
      <w:r w:rsidRPr="00222B93">
        <w:rPr>
          <w:rFonts w:ascii="Geeza Pro" w:hAnsi="Geeza Pro" w:cs="Geeza Pro" w:hint="cs"/>
          <w:sz w:val="28"/>
          <w:szCs w:val="28"/>
          <w:rtl/>
          <w:lang w:eastAsia="zh-CN"/>
        </w:rPr>
        <w:t>اقل من ثانوي بنسبة 6.6</w:t>
      </w:r>
      <w:proofErr w:type="gramStart"/>
      <w:r w:rsidRPr="00222B93">
        <w:rPr>
          <w:rFonts w:ascii="Geeza Pro" w:hAnsi="Geeza Pro" w:cs="Geeza Pro" w:hint="cs"/>
          <w:sz w:val="28"/>
          <w:szCs w:val="28"/>
          <w:rtl/>
          <w:lang w:eastAsia="zh-CN"/>
        </w:rPr>
        <w:t>%  و</w:t>
      </w:r>
      <w:proofErr w:type="gramEnd"/>
      <w:r w:rsidRPr="00222B93">
        <w:rPr>
          <w:rFonts w:ascii="Geeza Pro" w:hAnsi="Geeza Pro" w:cs="Geeza Pro" w:hint="cs"/>
          <w:sz w:val="28"/>
          <w:szCs w:val="28"/>
          <w:rtl/>
          <w:lang w:eastAsia="zh-CN"/>
        </w:rPr>
        <w:t xml:space="preserve">8 افراد مؤهلهم </w:t>
      </w:r>
      <w:r w:rsidRPr="00222B93">
        <w:rPr>
          <w:rFonts w:ascii="Geeza Pro" w:eastAsia="Times New Roman" w:hAnsi="Geeza Pro" w:cs="Geeza Pro" w:hint="cs"/>
          <w:sz w:val="28"/>
          <w:szCs w:val="28"/>
          <w:rtl/>
          <w:lang w:eastAsia="zh-CN"/>
        </w:rPr>
        <w:t xml:space="preserve">دبلوم بنسبة </w:t>
      </w:r>
      <w:r w:rsidRPr="00222B93">
        <w:rPr>
          <w:rFonts w:ascii="Geeza Pro" w:hAnsi="Geeza Pro" w:cs="Geeza Pro" w:hint="cs"/>
          <w:sz w:val="28"/>
          <w:szCs w:val="28"/>
          <w:rtl/>
          <w:lang w:eastAsia="zh-CN"/>
        </w:rPr>
        <w:t>10.5</w:t>
      </w:r>
      <w:r w:rsidRPr="00222B93">
        <w:rPr>
          <w:rFonts w:ascii="Geeza Pro" w:eastAsia="Times New Roman" w:hAnsi="Geeza Pro" w:cs="Geeza Pro" w:hint="cs"/>
          <w:sz w:val="28"/>
          <w:szCs w:val="28"/>
          <w:lang w:eastAsia="zh-CN"/>
        </w:rPr>
        <w:t xml:space="preserve"> %</w:t>
      </w:r>
      <w:r w:rsidRPr="00222B93">
        <w:rPr>
          <w:rFonts w:ascii="Geeza Pro" w:hAnsi="Geeza Pro" w:cs="Geeza Pro" w:hint="cs"/>
          <w:sz w:val="28"/>
          <w:szCs w:val="28"/>
          <w:rtl/>
          <w:lang w:eastAsia="zh-CN"/>
        </w:rPr>
        <w:t xml:space="preserve"> </w:t>
      </w:r>
      <w:r w:rsidRPr="00222B93">
        <w:rPr>
          <w:rFonts w:ascii="Geeza Pro" w:eastAsia="Times New Roman" w:hAnsi="Geeza Pro" w:cs="Geeza Pro" w:hint="cs"/>
          <w:sz w:val="28"/>
          <w:szCs w:val="28"/>
          <w:rtl/>
          <w:lang w:eastAsia="zh-CN"/>
        </w:rPr>
        <w:t xml:space="preserve">و </w:t>
      </w:r>
      <w:r w:rsidRPr="00222B93">
        <w:rPr>
          <w:rFonts w:ascii="Geeza Pro" w:hAnsi="Geeza Pro" w:cs="Geeza Pro" w:hint="cs"/>
          <w:sz w:val="28"/>
          <w:szCs w:val="28"/>
          <w:rtl/>
          <w:lang w:eastAsia="zh-CN"/>
        </w:rPr>
        <w:t>49</w:t>
      </w:r>
      <w:r w:rsidRPr="00222B93">
        <w:rPr>
          <w:rFonts w:ascii="Geeza Pro" w:eastAsia="Times New Roman" w:hAnsi="Geeza Pro" w:cs="Geeza Pro" w:hint="cs"/>
          <w:sz w:val="28"/>
          <w:szCs w:val="28"/>
          <w:rtl/>
          <w:lang w:eastAsia="zh-CN"/>
        </w:rPr>
        <w:t xml:space="preserve"> فرد مؤهلهم بكالوريوس بنسبة </w:t>
      </w:r>
      <w:r w:rsidRPr="00222B93">
        <w:rPr>
          <w:rFonts w:ascii="Geeza Pro" w:hAnsi="Geeza Pro" w:cs="Geeza Pro" w:hint="cs"/>
          <w:sz w:val="28"/>
          <w:szCs w:val="28"/>
          <w:rtl/>
          <w:lang w:eastAsia="zh-CN"/>
        </w:rPr>
        <w:t>64.5</w:t>
      </w:r>
      <w:r w:rsidRPr="00222B93">
        <w:rPr>
          <w:rFonts w:ascii="Geeza Pro" w:eastAsia="Times New Roman" w:hAnsi="Geeza Pro" w:cs="Geeza Pro" w:hint="cs"/>
          <w:sz w:val="28"/>
          <w:szCs w:val="28"/>
          <w:rtl/>
          <w:lang w:eastAsia="zh-CN"/>
        </w:rPr>
        <w:t xml:space="preserve"> % و </w:t>
      </w:r>
      <w:r w:rsidRPr="00222B93">
        <w:rPr>
          <w:rFonts w:ascii="Geeza Pro" w:hAnsi="Geeza Pro" w:cs="Geeza Pro" w:hint="cs"/>
          <w:sz w:val="28"/>
          <w:szCs w:val="28"/>
          <w:rtl/>
          <w:lang w:eastAsia="zh-CN"/>
        </w:rPr>
        <w:t>14</w:t>
      </w:r>
      <w:r w:rsidRPr="00222B93">
        <w:rPr>
          <w:rFonts w:ascii="Geeza Pro" w:eastAsia="Times New Roman" w:hAnsi="Geeza Pro" w:cs="Geeza Pro" w:hint="cs"/>
          <w:sz w:val="28"/>
          <w:szCs w:val="28"/>
          <w:rtl/>
          <w:lang w:eastAsia="zh-CN"/>
        </w:rPr>
        <w:t xml:space="preserve"> فرد مؤهلهم ماجستير بنسبة </w:t>
      </w:r>
      <w:r w:rsidRPr="00222B93">
        <w:rPr>
          <w:rFonts w:ascii="Geeza Pro" w:hAnsi="Geeza Pro" w:cs="Geeza Pro" w:hint="cs"/>
          <w:sz w:val="28"/>
          <w:szCs w:val="28"/>
          <w:rtl/>
          <w:lang w:eastAsia="zh-CN"/>
        </w:rPr>
        <w:t>14.</w:t>
      </w:r>
    </w:p>
    <w:p w14:paraId="3B9E9A65" w14:textId="77777777" w:rsidR="00B82116" w:rsidRPr="00222B93" w:rsidRDefault="00B82116" w:rsidP="00B82116">
      <w:pPr>
        <w:tabs>
          <w:tab w:val="left" w:pos="3626"/>
        </w:tabs>
        <w:spacing w:after="200" w:line="480" w:lineRule="auto"/>
        <w:jc w:val="both"/>
        <w:rPr>
          <w:rFonts w:ascii="Geeza Pro" w:eastAsia="Times New Roman" w:hAnsi="Geeza Pro" w:cs="Geeza Pro" w:hint="cs"/>
          <w:sz w:val="28"/>
          <w:szCs w:val="28"/>
          <w:lang w:eastAsia="zh-CN"/>
        </w:rPr>
      </w:pPr>
    </w:p>
    <w:p w14:paraId="19F9E161" w14:textId="04A8E1E7" w:rsidR="00620F02" w:rsidRPr="00222B93" w:rsidRDefault="00620F02" w:rsidP="00AA2849">
      <w:pPr>
        <w:tabs>
          <w:tab w:val="left" w:pos="3626"/>
        </w:tabs>
        <w:spacing w:after="200" w:line="480" w:lineRule="auto"/>
        <w:ind w:left="282"/>
        <w:jc w:val="both"/>
        <w:rPr>
          <w:rFonts w:ascii="Geeza Pro" w:eastAsia="Times New Roman" w:hAnsi="Geeza Pro" w:cs="Geeza Pro" w:hint="cs"/>
          <w:b/>
          <w:bCs/>
          <w:sz w:val="28"/>
          <w:szCs w:val="28"/>
          <w:rtl/>
          <w:lang w:eastAsia="zh-CN"/>
        </w:rPr>
      </w:pPr>
      <w:r w:rsidRPr="00222B93">
        <w:rPr>
          <w:rFonts w:ascii="Geeza Pro" w:hAnsi="Geeza Pro" w:cs="Geeza Pro" w:hint="cs"/>
          <w:noProof/>
        </w:rPr>
        <w:lastRenderedPageBreak/>
        <mc:AlternateContent>
          <mc:Choice Requires="wps">
            <w:drawing>
              <wp:anchor distT="0" distB="0" distL="114300" distR="114300" simplePos="0" relativeHeight="251673600" behindDoc="0" locked="0" layoutInCell="1" allowOverlap="1" wp14:anchorId="27755ABB" wp14:editId="43E4875B">
                <wp:simplePos x="0" y="0"/>
                <wp:positionH relativeFrom="column">
                  <wp:posOffset>8890</wp:posOffset>
                </wp:positionH>
                <wp:positionV relativeFrom="paragraph">
                  <wp:posOffset>3537585</wp:posOffset>
                </wp:positionV>
                <wp:extent cx="4572000" cy="635"/>
                <wp:effectExtent l="0" t="0" r="0" b="0"/>
                <wp:wrapTopAndBottom/>
                <wp:docPr id="1622387160" name="مربع نص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4E91B0D" w14:textId="17773EAC" w:rsidR="00620F02" w:rsidRPr="00620F02" w:rsidRDefault="00620F02" w:rsidP="00620F02">
                            <w:pPr>
                              <w:pStyle w:val="Caption"/>
                              <w:jc w:val="center"/>
                              <w:rPr>
                                <w:rFonts w:asciiTheme="majorBidi" w:hAnsiTheme="majorBidi" w:cstheme="majorBidi"/>
                                <w:i w:val="0"/>
                                <w:iCs w:val="0"/>
                                <w:color w:val="auto"/>
                                <w:sz w:val="24"/>
                                <w:szCs w:val="24"/>
                                <w:rtl/>
                              </w:rPr>
                            </w:pPr>
                            <w:r w:rsidRPr="00620F02">
                              <w:rPr>
                                <w:rFonts w:asciiTheme="majorBidi" w:hAnsiTheme="majorBidi" w:cstheme="majorBidi"/>
                                <w:i w:val="0"/>
                                <w:iCs w:val="0"/>
                                <w:color w:val="auto"/>
                                <w:sz w:val="24"/>
                                <w:szCs w:val="24"/>
                                <w:rtl/>
                              </w:rPr>
                              <w:t>شكل رقم (</w:t>
                            </w:r>
                            <w:r w:rsidRPr="00620F02">
                              <w:rPr>
                                <w:rFonts w:asciiTheme="majorBidi" w:hAnsiTheme="majorBidi" w:cstheme="majorBidi" w:hint="cs"/>
                                <w:i w:val="0"/>
                                <w:iCs w:val="0"/>
                                <w:color w:val="auto"/>
                                <w:sz w:val="24"/>
                                <w:szCs w:val="24"/>
                                <w:rtl/>
                              </w:rPr>
                              <w:t>4</w:t>
                            </w:r>
                            <w:r w:rsidRPr="00620F02">
                              <w:rPr>
                                <w:rFonts w:asciiTheme="majorBidi" w:hAnsiTheme="majorBidi" w:cstheme="majorBidi"/>
                                <w:i w:val="0"/>
                                <w:iCs w:val="0"/>
                                <w:color w:val="auto"/>
                                <w:sz w:val="24"/>
                                <w:szCs w:val="24"/>
                                <w:rtl/>
                              </w:rPr>
                              <w:t xml:space="preserve">) يوضح توزيع العينة حسب </w:t>
                            </w:r>
                            <w:r w:rsidRPr="00620F02">
                              <w:rPr>
                                <w:rFonts w:asciiTheme="majorBidi" w:hAnsiTheme="majorBidi" w:cstheme="majorBidi" w:hint="cs"/>
                                <w:i w:val="0"/>
                                <w:iCs w:val="0"/>
                                <w:color w:val="auto"/>
                                <w:sz w:val="24"/>
                                <w:szCs w:val="24"/>
                                <w:rtl/>
                              </w:rPr>
                              <w:t>ساعات استخدام الانترنت</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7755ABB" id="_x0000_s1030" type="#_x0000_t202" style="position:absolute;left:0;text-align:left;margin-left:.7pt;margin-top:278.55pt;width:5in;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" stroked="f">
                <v:textbox style="mso-fit-shape-to-text:t" inset="0,0,0,0">
                  <w:txbxContent>
                    <w:p w14:paraId="04E91B0D" w14:textId="17773EAC" w:rsidR="00620F02" w:rsidRPr="00620F02" w:rsidRDefault="00620F02" w:rsidP="00620F02">
                      <w:pPr>
                        <w:pStyle w:val="Caption"/>
                        <w:jc w:val="center"/>
                        <w:rPr>
                          <w:rFonts w:asciiTheme="majorBidi" w:hAnsiTheme="majorBidi" w:cstheme="majorBidi"/>
                          <w:i w:val="0"/>
                          <w:iCs w:val="0"/>
                          <w:color w:val="auto"/>
                          <w:sz w:val="24"/>
                          <w:szCs w:val="24"/>
                          <w:rtl/>
                        </w:rPr>
                      </w:pPr>
                      <w:r w:rsidRPr="00620F02">
                        <w:rPr>
                          <w:rFonts w:asciiTheme="majorBidi" w:hAnsiTheme="majorBidi" w:cstheme="majorBidi"/>
                          <w:i w:val="0"/>
                          <w:iCs w:val="0"/>
                          <w:color w:val="auto"/>
                          <w:sz w:val="24"/>
                          <w:szCs w:val="24"/>
                          <w:rtl/>
                        </w:rPr>
                        <w:t>شكل رقم (</w:t>
                      </w:r>
                      <w:r w:rsidRPr="00620F02">
                        <w:rPr>
                          <w:rFonts w:asciiTheme="majorBidi" w:hAnsiTheme="majorBidi" w:cstheme="majorBidi" w:hint="cs"/>
                          <w:i w:val="0"/>
                          <w:iCs w:val="0"/>
                          <w:color w:val="auto"/>
                          <w:sz w:val="24"/>
                          <w:szCs w:val="24"/>
                          <w:rtl/>
                        </w:rPr>
                        <w:t>4</w:t>
                      </w:r>
                      <w:r w:rsidRPr="00620F02">
                        <w:rPr>
                          <w:rFonts w:asciiTheme="majorBidi" w:hAnsiTheme="majorBidi" w:cstheme="majorBidi"/>
                          <w:i w:val="0"/>
                          <w:iCs w:val="0"/>
                          <w:color w:val="auto"/>
                          <w:sz w:val="24"/>
                          <w:szCs w:val="24"/>
                          <w:rtl/>
                        </w:rPr>
                        <w:t xml:space="preserve">) يوضح توزيع العينة حسب </w:t>
                      </w:r>
                      <w:r w:rsidRPr="00620F02">
                        <w:rPr>
                          <w:rFonts w:asciiTheme="majorBidi" w:hAnsiTheme="majorBidi" w:cstheme="majorBidi" w:hint="cs"/>
                          <w:i w:val="0"/>
                          <w:iCs w:val="0"/>
                          <w:color w:val="auto"/>
                          <w:sz w:val="24"/>
                          <w:szCs w:val="24"/>
                          <w:rtl/>
                        </w:rPr>
                        <w:t>ساعات استخدام الانترنت</w:t>
                      </w:r>
                    </w:p>
                  </w:txbxContent>
                </v:textbox>
                <w10:wrap type="topAndBottom"/>
              </v:shape>
            </w:pict>
          </mc:Fallback>
        </mc:AlternateContent>
      </w:r>
      <w:r w:rsidRPr="00222B93">
        <w:rPr>
          <w:rFonts w:ascii="Geeza Pro" w:hAnsi="Geeza Pro" w:cs="Geeza Pro" w:hint="cs"/>
          <w:noProof/>
        </w:rPr>
        <w:drawing>
          <wp:anchor distT="0" distB="0" distL="114300" distR="114300" simplePos="0" relativeHeight="251662336" behindDoc="0" locked="0" layoutInCell="1" allowOverlap="1" wp14:anchorId="1FDB607A" wp14:editId="6C951F85">
            <wp:simplePos x="0" y="0"/>
            <wp:positionH relativeFrom="column">
              <wp:posOffset>148590</wp:posOffset>
            </wp:positionH>
            <wp:positionV relativeFrom="paragraph">
              <wp:posOffset>660400</wp:posOffset>
            </wp:positionV>
            <wp:extent cx="4572000" cy="2743200"/>
            <wp:effectExtent l="0" t="0" r="12700" b="12700"/>
            <wp:wrapTopAndBottom/>
            <wp:docPr id="354562793" name="مخطط 1">
              <a:extLst xmlns:a="http://schemas.openxmlformats.org/drawingml/2006/main">
                <a:ext uri="{FF2B5EF4-FFF2-40B4-BE49-F238E27FC236}">
                  <a16:creationId xmlns:a16="http://schemas.microsoft.com/office/drawing/2014/main" id="{0B309889-B90C-30F4-E46D-70E73871BB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2630771F" w14:textId="77777777" w:rsidR="007C41C3" w:rsidRDefault="007C41C3" w:rsidP="00620F02">
      <w:pPr>
        <w:tabs>
          <w:tab w:val="left" w:pos="3626"/>
        </w:tabs>
        <w:spacing w:after="200" w:line="480" w:lineRule="auto"/>
        <w:ind w:left="282"/>
        <w:jc w:val="both"/>
        <w:rPr>
          <w:rFonts w:ascii="Geeza Pro" w:eastAsia="Times New Roman" w:hAnsi="Geeza Pro" w:cs="Geeza Pro"/>
          <w:b/>
          <w:bCs/>
          <w:sz w:val="28"/>
          <w:szCs w:val="28"/>
          <w:lang w:eastAsia="zh-CN"/>
        </w:rPr>
      </w:pPr>
    </w:p>
    <w:p w14:paraId="384FBB9F" w14:textId="2C56B1B6" w:rsidR="00B35772" w:rsidRDefault="00B35772" w:rsidP="00620F02">
      <w:pPr>
        <w:tabs>
          <w:tab w:val="left" w:pos="3626"/>
        </w:tabs>
        <w:spacing w:after="200" w:line="480" w:lineRule="auto"/>
        <w:ind w:left="282"/>
        <w:jc w:val="both"/>
        <w:rPr>
          <w:rFonts w:ascii="Geeza Pro" w:eastAsia="Times New Roman" w:hAnsi="Geeza Pro" w:cs="Geeza Pro"/>
          <w:sz w:val="28"/>
          <w:szCs w:val="28"/>
          <w:rtl/>
          <w:lang w:eastAsia="zh-CN"/>
        </w:rPr>
      </w:pPr>
      <w:r w:rsidRPr="00222B93">
        <w:rPr>
          <w:rFonts w:ascii="Geeza Pro" w:eastAsia="Times New Roman" w:hAnsi="Geeza Pro" w:cs="Geeza Pro" w:hint="cs"/>
          <w:b/>
          <w:bCs/>
          <w:sz w:val="28"/>
          <w:szCs w:val="28"/>
          <w:rtl/>
          <w:lang w:eastAsia="zh-CN"/>
        </w:rPr>
        <w:t xml:space="preserve">عدد </w:t>
      </w:r>
      <w:r w:rsidRPr="00222B93">
        <w:rPr>
          <w:rFonts w:ascii="Geeza Pro" w:hAnsi="Geeza Pro" w:cs="Geeza Pro" w:hint="cs"/>
          <w:b/>
          <w:bCs/>
          <w:sz w:val="28"/>
          <w:szCs w:val="28"/>
          <w:rtl/>
          <w:lang w:eastAsia="zh-CN"/>
        </w:rPr>
        <w:t>ساعات استخدام الإنترنت يومياً</w:t>
      </w:r>
      <w:r w:rsidRPr="00222B93">
        <w:rPr>
          <w:rFonts w:ascii="Geeza Pro" w:eastAsia="Times New Roman" w:hAnsi="Geeza Pro" w:cs="Geeza Pro" w:hint="cs"/>
          <w:b/>
          <w:bCs/>
          <w:sz w:val="28"/>
          <w:szCs w:val="28"/>
          <w:rtl/>
          <w:lang w:eastAsia="zh-CN"/>
        </w:rPr>
        <w:t>:</w:t>
      </w:r>
    </w:p>
    <w:p w14:paraId="697C629C" w14:textId="5DEF16EF" w:rsidR="00B82116" w:rsidRPr="00222B93" w:rsidRDefault="00B82116" w:rsidP="00620F02">
      <w:pPr>
        <w:tabs>
          <w:tab w:val="left" w:pos="3626"/>
        </w:tabs>
        <w:spacing w:after="200" w:line="480" w:lineRule="auto"/>
        <w:ind w:left="282"/>
        <w:jc w:val="both"/>
        <w:rPr>
          <w:rFonts w:ascii="Geeza Pro" w:hAnsi="Geeza Pro" w:cs="Geeza Pro" w:hint="cs"/>
          <w:sz w:val="28"/>
          <w:szCs w:val="28"/>
          <w:lang w:eastAsia="zh-CN"/>
        </w:rPr>
      </w:pPr>
      <w:r w:rsidRPr="00222B93">
        <w:rPr>
          <w:rFonts w:ascii="Geeza Pro" w:eastAsia="Times New Roman" w:hAnsi="Geeza Pro" w:cs="Geeza Pro" w:hint="cs"/>
          <w:sz w:val="28"/>
          <w:szCs w:val="28"/>
          <w:rtl/>
          <w:lang w:eastAsia="zh-CN"/>
        </w:rPr>
        <w:t xml:space="preserve">تبين أن </w:t>
      </w:r>
      <w:r w:rsidRPr="00222B93">
        <w:rPr>
          <w:rFonts w:ascii="Geeza Pro" w:hAnsi="Geeza Pro" w:cs="Geeza Pro" w:hint="cs"/>
          <w:sz w:val="28"/>
          <w:szCs w:val="28"/>
          <w:rtl/>
          <w:lang w:eastAsia="zh-CN"/>
        </w:rPr>
        <w:t>2</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 xml:space="preserve">افراد من افراد العينة يستخدمون </w:t>
      </w:r>
      <w:r w:rsidR="00EE2542" w:rsidRPr="00222B93">
        <w:rPr>
          <w:rFonts w:ascii="Geeza Pro" w:hAnsi="Geeza Pro" w:cs="Geeza Pro" w:hint="cs"/>
          <w:sz w:val="28"/>
          <w:szCs w:val="28"/>
          <w:rtl/>
          <w:lang w:eastAsia="zh-CN"/>
        </w:rPr>
        <w:t xml:space="preserve">الإنترنت </w:t>
      </w:r>
      <w:r w:rsidRPr="00222B93">
        <w:rPr>
          <w:rFonts w:ascii="Geeza Pro" w:hAnsi="Geeza Pro" w:cs="Geeza Pro" w:hint="cs"/>
          <w:sz w:val="28"/>
          <w:szCs w:val="28"/>
          <w:rtl/>
          <w:lang w:eastAsia="zh-CN"/>
        </w:rPr>
        <w:t xml:space="preserve">اقل من ساعة </w:t>
      </w:r>
      <w:proofErr w:type="gramStart"/>
      <w:r w:rsidRPr="00222B93">
        <w:rPr>
          <w:rFonts w:ascii="Geeza Pro" w:eastAsia="Times New Roman" w:hAnsi="Geeza Pro" w:cs="Geeza Pro" w:hint="cs"/>
          <w:sz w:val="28"/>
          <w:szCs w:val="28"/>
          <w:rtl/>
          <w:lang w:eastAsia="zh-CN"/>
        </w:rPr>
        <w:t>( بنسبة</w:t>
      </w:r>
      <w:proofErr w:type="gramEnd"/>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2.6</w:t>
      </w:r>
      <w:r w:rsidRPr="00222B93">
        <w:rPr>
          <w:rFonts w:ascii="Geeza Pro" w:eastAsia="Times New Roman" w:hAnsi="Geeza Pro" w:cs="Geeza Pro" w:hint="cs"/>
          <w:sz w:val="28"/>
          <w:szCs w:val="28"/>
          <w:rtl/>
          <w:lang w:eastAsia="zh-CN"/>
        </w:rPr>
        <w:t>%</w:t>
      </w:r>
      <w:r w:rsidRPr="00222B93">
        <w:rPr>
          <w:rFonts w:ascii="Geeza Pro" w:hAnsi="Geeza Pro" w:cs="Geeza Pro" w:hint="cs"/>
          <w:sz w:val="28"/>
          <w:szCs w:val="28"/>
          <w:rtl/>
          <w:lang w:eastAsia="zh-CN"/>
        </w:rPr>
        <w:t xml:space="preserve"> </w:t>
      </w:r>
      <w:r w:rsidRPr="00222B93">
        <w:rPr>
          <w:rFonts w:ascii="Geeza Pro" w:eastAsia="Times New Roman" w:hAnsi="Geeza Pro" w:cs="Geeza Pro" w:hint="cs"/>
          <w:sz w:val="28"/>
          <w:szCs w:val="28"/>
          <w:rtl/>
          <w:lang w:eastAsia="zh-CN"/>
        </w:rPr>
        <w:t xml:space="preserve"> و </w:t>
      </w:r>
      <w:r w:rsidRPr="00222B93">
        <w:rPr>
          <w:rFonts w:ascii="Geeza Pro" w:hAnsi="Geeza Pro" w:cs="Geeza Pro" w:hint="cs"/>
          <w:sz w:val="28"/>
          <w:szCs w:val="28"/>
          <w:rtl/>
          <w:lang w:eastAsia="zh-CN"/>
        </w:rPr>
        <w:t>13</w:t>
      </w:r>
      <w:r w:rsidRPr="00222B93">
        <w:rPr>
          <w:rFonts w:ascii="Geeza Pro" w:eastAsia="Times New Roman" w:hAnsi="Geeza Pro" w:cs="Geeza Pro" w:hint="cs"/>
          <w:sz w:val="28"/>
          <w:szCs w:val="28"/>
          <w:rtl/>
          <w:lang w:eastAsia="zh-CN"/>
        </w:rPr>
        <w:t xml:space="preserve"> فرد </w:t>
      </w:r>
      <w:r w:rsidRPr="00222B93">
        <w:rPr>
          <w:rFonts w:ascii="Geeza Pro" w:hAnsi="Geeza Pro" w:cs="Geeza Pro" w:hint="cs"/>
          <w:sz w:val="28"/>
          <w:szCs w:val="28"/>
          <w:rtl/>
          <w:lang w:eastAsia="zh-CN"/>
        </w:rPr>
        <w:t xml:space="preserve">يستخدمون </w:t>
      </w:r>
      <w:r w:rsidR="00EE2542" w:rsidRPr="00222B93">
        <w:rPr>
          <w:rFonts w:ascii="Geeza Pro" w:hAnsi="Geeza Pro" w:cs="Geeza Pro" w:hint="cs"/>
          <w:sz w:val="28"/>
          <w:szCs w:val="28"/>
          <w:rtl/>
          <w:lang w:eastAsia="zh-CN"/>
        </w:rPr>
        <w:t xml:space="preserve">الإنترنت </w:t>
      </w:r>
      <w:r w:rsidRPr="00222B93">
        <w:rPr>
          <w:rFonts w:ascii="Geeza Pro" w:hAnsi="Geeza Pro" w:cs="Geeza Pro" w:hint="cs"/>
          <w:sz w:val="28"/>
          <w:szCs w:val="28"/>
          <w:rtl/>
          <w:lang w:eastAsia="zh-CN"/>
        </w:rPr>
        <w:t xml:space="preserve"> من1-3 ساعات </w:t>
      </w:r>
      <w:r w:rsidRPr="00222B93">
        <w:rPr>
          <w:rFonts w:ascii="Geeza Pro" w:eastAsia="Times New Roman" w:hAnsi="Geeza Pro" w:cs="Geeza Pro" w:hint="cs"/>
          <w:sz w:val="28"/>
          <w:szCs w:val="28"/>
          <w:rtl/>
          <w:lang w:eastAsia="zh-CN"/>
        </w:rPr>
        <w:t xml:space="preserve">بنسبة </w:t>
      </w:r>
      <w:r w:rsidRPr="00222B93">
        <w:rPr>
          <w:rFonts w:ascii="Geeza Pro" w:hAnsi="Geeza Pro" w:cs="Geeza Pro" w:hint="cs"/>
          <w:sz w:val="28"/>
          <w:szCs w:val="28"/>
          <w:rtl/>
          <w:lang w:eastAsia="zh-CN"/>
        </w:rPr>
        <w:t>17.1</w:t>
      </w:r>
      <w:r w:rsidRPr="00222B93">
        <w:rPr>
          <w:rFonts w:ascii="Geeza Pro" w:eastAsia="Times New Roman" w:hAnsi="Geeza Pro" w:cs="Geeza Pro" w:hint="cs"/>
          <w:sz w:val="28"/>
          <w:szCs w:val="28"/>
          <w:rtl/>
          <w:lang w:eastAsia="zh-CN"/>
        </w:rPr>
        <w:t xml:space="preserve"> % و </w:t>
      </w:r>
      <w:r w:rsidRPr="00222B93">
        <w:rPr>
          <w:rFonts w:ascii="Geeza Pro" w:hAnsi="Geeza Pro" w:cs="Geeza Pro" w:hint="cs"/>
          <w:sz w:val="28"/>
          <w:szCs w:val="28"/>
          <w:rtl/>
          <w:lang w:eastAsia="zh-CN"/>
        </w:rPr>
        <w:t>20</w:t>
      </w:r>
      <w:r w:rsidRPr="00222B93">
        <w:rPr>
          <w:rFonts w:ascii="Geeza Pro" w:eastAsia="Times New Roman" w:hAnsi="Geeza Pro" w:cs="Geeza Pro" w:hint="cs"/>
          <w:sz w:val="28"/>
          <w:szCs w:val="28"/>
          <w:rtl/>
          <w:lang w:eastAsia="zh-CN"/>
        </w:rPr>
        <w:t xml:space="preserve"> فرد </w:t>
      </w:r>
      <w:r w:rsidRPr="00222B93">
        <w:rPr>
          <w:rFonts w:ascii="Geeza Pro" w:hAnsi="Geeza Pro" w:cs="Geeza Pro" w:hint="cs"/>
          <w:sz w:val="28"/>
          <w:szCs w:val="28"/>
          <w:rtl/>
          <w:lang w:eastAsia="zh-CN"/>
        </w:rPr>
        <w:t xml:space="preserve">يستخدمون </w:t>
      </w:r>
      <w:r w:rsidR="00EE2542" w:rsidRPr="00222B93">
        <w:rPr>
          <w:rFonts w:ascii="Geeza Pro" w:hAnsi="Geeza Pro" w:cs="Geeza Pro" w:hint="cs"/>
          <w:sz w:val="28"/>
          <w:szCs w:val="28"/>
          <w:rtl/>
          <w:lang w:eastAsia="zh-CN"/>
        </w:rPr>
        <w:t xml:space="preserve">الإنترنت </w:t>
      </w:r>
      <w:r w:rsidRPr="00222B93">
        <w:rPr>
          <w:rFonts w:ascii="Geeza Pro" w:hAnsi="Geeza Pro" w:cs="Geeza Pro" w:hint="cs"/>
          <w:sz w:val="28"/>
          <w:szCs w:val="28"/>
          <w:rtl/>
          <w:lang w:eastAsia="zh-CN"/>
        </w:rPr>
        <w:t xml:space="preserve"> من 4-6 ساعات  بنسبة 26.3% و40 فرد من عينة الدراسة </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 xml:space="preserve">يستخدمون </w:t>
      </w:r>
      <w:r w:rsidR="00EE2542" w:rsidRPr="00222B93">
        <w:rPr>
          <w:rFonts w:ascii="Geeza Pro" w:hAnsi="Geeza Pro" w:cs="Geeza Pro" w:hint="cs"/>
          <w:sz w:val="28"/>
          <w:szCs w:val="28"/>
          <w:rtl/>
          <w:lang w:eastAsia="zh-CN"/>
        </w:rPr>
        <w:t xml:space="preserve">الإنترنت </w:t>
      </w:r>
      <w:r w:rsidRPr="00222B93">
        <w:rPr>
          <w:rFonts w:ascii="Geeza Pro" w:hAnsi="Geeza Pro" w:cs="Geeza Pro" w:hint="cs"/>
          <w:sz w:val="28"/>
          <w:szCs w:val="28"/>
          <w:rtl/>
          <w:lang w:eastAsia="zh-CN"/>
        </w:rPr>
        <w:t xml:space="preserve"> اكثر من 6ساعات </w:t>
      </w:r>
      <w:r w:rsidRPr="00222B93">
        <w:rPr>
          <w:rFonts w:ascii="Geeza Pro" w:eastAsia="Times New Roman" w:hAnsi="Geeza Pro" w:cs="Geeza Pro" w:hint="cs"/>
          <w:sz w:val="28"/>
          <w:szCs w:val="28"/>
          <w:rtl/>
          <w:lang w:eastAsia="zh-CN"/>
        </w:rPr>
        <w:t xml:space="preserve">بنسبة </w:t>
      </w:r>
      <w:r w:rsidRPr="00222B93">
        <w:rPr>
          <w:rFonts w:ascii="Geeza Pro" w:hAnsi="Geeza Pro" w:cs="Geeza Pro" w:hint="cs"/>
          <w:sz w:val="28"/>
          <w:szCs w:val="28"/>
          <w:rtl/>
          <w:lang w:eastAsia="zh-CN"/>
        </w:rPr>
        <w:t>53</w:t>
      </w:r>
      <w:r w:rsidRPr="00222B93">
        <w:rPr>
          <w:rFonts w:ascii="Geeza Pro" w:eastAsia="Times New Roman" w:hAnsi="Geeza Pro" w:cs="Geeza Pro" w:hint="cs"/>
          <w:sz w:val="28"/>
          <w:szCs w:val="28"/>
          <w:rtl/>
          <w:lang w:eastAsia="zh-CN"/>
        </w:rPr>
        <w:t>.</w:t>
      </w:r>
      <w:r w:rsidRPr="00222B93">
        <w:rPr>
          <w:rFonts w:ascii="Geeza Pro" w:hAnsi="Geeza Pro" w:cs="Geeza Pro" w:hint="cs"/>
          <w:sz w:val="28"/>
          <w:szCs w:val="28"/>
          <w:rtl/>
          <w:lang w:eastAsia="zh-CN"/>
        </w:rPr>
        <w:t>9</w:t>
      </w:r>
      <w:r w:rsidRPr="00222B93">
        <w:rPr>
          <w:rFonts w:ascii="Geeza Pro" w:eastAsia="Times New Roman" w:hAnsi="Geeza Pro" w:cs="Geeza Pro" w:hint="cs"/>
          <w:sz w:val="28"/>
          <w:szCs w:val="28"/>
          <w:rtl/>
          <w:lang w:eastAsia="zh-CN"/>
        </w:rPr>
        <w:t xml:space="preserve"> %</w:t>
      </w:r>
      <w:r w:rsidRPr="00222B93">
        <w:rPr>
          <w:rFonts w:ascii="Geeza Pro" w:hAnsi="Geeza Pro" w:cs="Geeza Pro" w:hint="cs"/>
          <w:sz w:val="28"/>
          <w:szCs w:val="28"/>
          <w:rtl/>
          <w:lang w:eastAsia="zh-CN"/>
        </w:rPr>
        <w:t>.</w:t>
      </w:r>
    </w:p>
    <w:p w14:paraId="6A099A38" w14:textId="77777777" w:rsidR="00B35772" w:rsidRDefault="00B35772" w:rsidP="00B82116">
      <w:pPr>
        <w:tabs>
          <w:tab w:val="left" w:pos="3626"/>
        </w:tabs>
        <w:spacing w:after="200" w:line="480" w:lineRule="auto"/>
        <w:ind w:left="282"/>
        <w:jc w:val="both"/>
        <w:rPr>
          <w:rFonts w:ascii="Geeza Pro" w:hAnsi="Geeza Pro" w:cs="Geeza Pro"/>
          <w:b/>
          <w:bCs/>
          <w:sz w:val="32"/>
          <w:szCs w:val="32"/>
          <w:rtl/>
        </w:rPr>
      </w:pPr>
    </w:p>
    <w:p w14:paraId="5994201A" w14:textId="77777777" w:rsidR="00B35772" w:rsidRDefault="00B35772" w:rsidP="00B82116">
      <w:pPr>
        <w:tabs>
          <w:tab w:val="left" w:pos="3626"/>
        </w:tabs>
        <w:spacing w:after="200" w:line="480" w:lineRule="auto"/>
        <w:ind w:left="282"/>
        <w:jc w:val="both"/>
        <w:rPr>
          <w:rFonts w:ascii="Geeza Pro" w:hAnsi="Geeza Pro" w:cs="Geeza Pro"/>
          <w:b/>
          <w:bCs/>
          <w:sz w:val="32"/>
          <w:szCs w:val="32"/>
          <w:rtl/>
        </w:rPr>
      </w:pPr>
    </w:p>
    <w:p w14:paraId="7AD13ACE" w14:textId="77777777" w:rsidR="00B35772" w:rsidRDefault="00B35772" w:rsidP="00B82116">
      <w:pPr>
        <w:tabs>
          <w:tab w:val="left" w:pos="3626"/>
        </w:tabs>
        <w:spacing w:after="200" w:line="480" w:lineRule="auto"/>
        <w:ind w:left="282"/>
        <w:jc w:val="both"/>
        <w:rPr>
          <w:rFonts w:ascii="Geeza Pro" w:hAnsi="Geeza Pro" w:cs="Geeza Pro"/>
          <w:b/>
          <w:bCs/>
          <w:sz w:val="32"/>
          <w:szCs w:val="32"/>
          <w:rtl/>
        </w:rPr>
      </w:pPr>
    </w:p>
    <w:p w14:paraId="63DFEC30" w14:textId="5498891F" w:rsidR="00B82116" w:rsidRPr="00B35772" w:rsidRDefault="00B82116" w:rsidP="00B82116">
      <w:pPr>
        <w:tabs>
          <w:tab w:val="left" w:pos="3626"/>
        </w:tabs>
        <w:spacing w:after="200" w:line="480" w:lineRule="auto"/>
        <w:ind w:left="282"/>
        <w:jc w:val="both"/>
        <w:rPr>
          <w:rFonts w:ascii="Geeza Pro" w:hAnsi="Geeza Pro" w:cs="Geeza Pro" w:hint="cs"/>
          <w:b/>
          <w:bCs/>
          <w:sz w:val="32"/>
          <w:szCs w:val="32"/>
          <w:rtl/>
        </w:rPr>
      </w:pPr>
      <w:r w:rsidRPr="00B35772">
        <w:rPr>
          <w:rFonts w:ascii="Geeza Pro" w:hAnsi="Geeza Pro" w:cs="Geeza Pro" w:hint="cs"/>
          <w:b/>
          <w:bCs/>
          <w:sz w:val="32"/>
          <w:szCs w:val="32"/>
          <w:rtl/>
        </w:rPr>
        <w:lastRenderedPageBreak/>
        <w:t>تحليل استمارة الاستبيان</w:t>
      </w:r>
    </w:p>
    <w:p w14:paraId="2074CE66" w14:textId="1B6B938E" w:rsidR="00B82116" w:rsidRPr="00B35772" w:rsidRDefault="00B82116" w:rsidP="00B82116">
      <w:pPr>
        <w:tabs>
          <w:tab w:val="left" w:pos="3626"/>
        </w:tabs>
        <w:spacing w:after="200" w:line="480" w:lineRule="auto"/>
        <w:ind w:left="282"/>
        <w:jc w:val="both"/>
        <w:rPr>
          <w:rFonts w:ascii="Geeza Pro" w:hAnsi="Geeza Pro" w:cs="Geeza Pro" w:hint="cs"/>
          <w:b/>
          <w:bCs/>
          <w:sz w:val="28"/>
          <w:szCs w:val="28"/>
          <w:rtl/>
        </w:rPr>
      </w:pPr>
      <w:r w:rsidRPr="00B35772">
        <w:rPr>
          <w:rFonts w:ascii="Geeza Pro" w:hAnsi="Geeza Pro" w:cs="Geeza Pro" w:hint="cs"/>
          <w:b/>
          <w:bCs/>
          <w:sz w:val="28"/>
          <w:szCs w:val="28"/>
          <w:rtl/>
        </w:rPr>
        <w:t xml:space="preserve">المحور الأول: </w:t>
      </w:r>
      <w:r w:rsidR="00A1283F" w:rsidRPr="00B35772">
        <w:rPr>
          <w:rFonts w:ascii="Geeza Pro" w:hAnsi="Geeza Pro" w:cs="Geeza Pro" w:hint="cs"/>
          <w:b/>
          <w:bCs/>
          <w:sz w:val="28"/>
          <w:szCs w:val="28"/>
          <w:rtl/>
        </w:rPr>
        <w:t xml:space="preserve">تأثير </w:t>
      </w:r>
      <w:r w:rsidRPr="00B35772">
        <w:rPr>
          <w:rFonts w:ascii="Geeza Pro" w:hAnsi="Geeza Pro" w:cs="Geeza Pro" w:hint="cs"/>
          <w:b/>
          <w:bCs/>
          <w:sz w:val="28"/>
          <w:szCs w:val="28"/>
          <w:rtl/>
        </w:rPr>
        <w:t>التسويق الجرافيكي على تجربة المستخدم في السياقات الرقمية</w:t>
      </w:r>
    </w:p>
    <w:p w14:paraId="3C1ED42E" w14:textId="77777777" w:rsidR="00B82116" w:rsidRPr="00222B93" w:rsidRDefault="00B82116" w:rsidP="00B82116">
      <w:pPr>
        <w:pStyle w:val="Caption"/>
        <w:keepNext/>
        <w:jc w:val="center"/>
        <w:rPr>
          <w:rFonts w:ascii="Geeza Pro" w:hAnsi="Geeza Pro" w:cs="Geeza Pro" w:hint="cs"/>
          <w:i w:val="0"/>
          <w:iCs w:val="0"/>
          <w:color w:val="auto"/>
          <w:sz w:val="24"/>
          <w:szCs w:val="24"/>
        </w:rPr>
      </w:pPr>
      <w:r w:rsidRPr="00222B93">
        <w:rPr>
          <w:rFonts w:ascii="Geeza Pro" w:hAnsi="Geeza Pro" w:cs="Geeza Pro" w:hint="cs"/>
          <w:i w:val="0"/>
          <w:iCs w:val="0"/>
          <w:color w:val="auto"/>
          <w:sz w:val="24"/>
          <w:szCs w:val="24"/>
          <w:rtl/>
        </w:rPr>
        <w:t>جدول رقم (2) يوضح مدى تاثير التسويق الجرافيكي على تجربة المستخدم</w:t>
      </w:r>
    </w:p>
    <w:tbl>
      <w:tblPr>
        <w:tblStyle w:val="PlainTable1"/>
        <w:bidiVisual/>
        <w:tblW w:w="5000" w:type="pct"/>
        <w:tblLook w:val="0000" w:firstRow="0" w:lastRow="0" w:firstColumn="0" w:lastColumn="0" w:noHBand="0" w:noVBand="0"/>
      </w:tblPr>
      <w:tblGrid>
        <w:gridCol w:w="2730"/>
        <w:gridCol w:w="1531"/>
        <w:gridCol w:w="788"/>
        <w:gridCol w:w="1257"/>
        <w:gridCol w:w="1226"/>
        <w:gridCol w:w="764"/>
      </w:tblGrid>
      <w:tr w:rsidR="00B82116" w:rsidRPr="00222B93" w14:paraId="32DDA724"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tcPr>
          <w:p w14:paraId="05BEBA3D" w14:textId="77777777" w:rsidR="00B82116" w:rsidRPr="00222B93" w:rsidRDefault="00B82116" w:rsidP="00A844FD">
            <w:pPr>
              <w:spacing w:line="360" w:lineRule="auto"/>
              <w:ind w:left="144"/>
              <w:jc w:val="center"/>
              <w:rPr>
                <w:rFonts w:ascii="Geeza Pro" w:hAnsi="Geeza Pro" w:cs="Geeza Pro" w:hint="cs"/>
                <w:b/>
                <w:bCs/>
                <w:sz w:val="28"/>
                <w:szCs w:val="28"/>
                <w:rtl/>
              </w:rPr>
            </w:pPr>
            <w:r w:rsidRPr="00222B93">
              <w:rPr>
                <w:rFonts w:ascii="Geeza Pro" w:hAnsi="Geeza Pro" w:cs="Geeza Pro" w:hint="cs"/>
                <w:b/>
                <w:bCs/>
                <w:sz w:val="28"/>
                <w:szCs w:val="28"/>
                <w:rtl/>
              </w:rPr>
              <w:t>الخصائص</w:t>
            </w:r>
          </w:p>
        </w:tc>
        <w:tc>
          <w:tcPr>
            <w:tcW w:w="999" w:type="pct"/>
          </w:tcPr>
          <w:p w14:paraId="00FB5B41"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222B93">
              <w:rPr>
                <w:rFonts w:ascii="Geeza Pro" w:hAnsi="Geeza Pro" w:cs="Geeza Pro" w:hint="cs"/>
                <w:b/>
                <w:bCs/>
                <w:sz w:val="28"/>
                <w:szCs w:val="28"/>
                <w:rtl/>
              </w:rPr>
              <w:t>الفئات</w:t>
            </w:r>
          </w:p>
        </w:tc>
        <w:tc>
          <w:tcPr>
            <w:cnfStyle w:val="000010000000" w:firstRow="0" w:lastRow="0" w:firstColumn="0" w:lastColumn="0" w:oddVBand="1" w:evenVBand="0" w:oddHBand="0" w:evenHBand="0" w:firstRowFirstColumn="0" w:firstRowLastColumn="0" w:lastRowFirstColumn="0" w:lastRowLastColumn="0"/>
            <w:tcW w:w="383" w:type="pct"/>
          </w:tcPr>
          <w:p w14:paraId="45E87CB8" w14:textId="77777777" w:rsidR="00B82116" w:rsidRPr="00222B93" w:rsidRDefault="00B82116" w:rsidP="00A844FD">
            <w:pPr>
              <w:spacing w:line="360" w:lineRule="auto"/>
              <w:jc w:val="center"/>
              <w:rPr>
                <w:rFonts w:ascii="Geeza Pro" w:hAnsi="Geeza Pro" w:cs="Geeza Pro" w:hint="cs"/>
                <w:b/>
                <w:bCs/>
                <w:sz w:val="28"/>
                <w:szCs w:val="28"/>
              </w:rPr>
            </w:pPr>
            <w:r w:rsidRPr="00222B93">
              <w:rPr>
                <w:rFonts w:ascii="Geeza Pro" w:hAnsi="Geeza Pro" w:cs="Geeza Pro" w:hint="cs"/>
                <w:b/>
                <w:bCs/>
                <w:sz w:val="28"/>
                <w:szCs w:val="28"/>
                <w:rtl/>
              </w:rPr>
              <w:t>العدد</w:t>
            </w:r>
          </w:p>
        </w:tc>
        <w:tc>
          <w:tcPr>
            <w:tcW w:w="717" w:type="pct"/>
          </w:tcPr>
          <w:p w14:paraId="030569DA"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Pr>
            </w:pPr>
            <w:r w:rsidRPr="00222B93">
              <w:rPr>
                <w:rFonts w:ascii="Geeza Pro" w:hAnsi="Geeza Pro" w:cs="Geeza Pro" w:hint="cs"/>
                <w:b/>
                <w:bCs/>
                <w:sz w:val="28"/>
                <w:szCs w:val="28"/>
                <w:rtl/>
              </w:rPr>
              <w:t>المتوسط الحسابي</w:t>
            </w:r>
          </w:p>
        </w:tc>
        <w:tc>
          <w:tcPr>
            <w:cnfStyle w:val="000010000000" w:firstRow="0" w:lastRow="0" w:firstColumn="0" w:lastColumn="0" w:oddVBand="1" w:evenVBand="0" w:oddHBand="0" w:evenHBand="0" w:firstRowFirstColumn="0" w:firstRowLastColumn="0" w:lastRowFirstColumn="0" w:lastRowLastColumn="0"/>
            <w:tcW w:w="754" w:type="pct"/>
          </w:tcPr>
          <w:p w14:paraId="01BA8852" w14:textId="77777777" w:rsidR="00B82116" w:rsidRPr="00222B93" w:rsidRDefault="00B82116" w:rsidP="00A844FD">
            <w:pPr>
              <w:spacing w:line="360" w:lineRule="auto"/>
              <w:jc w:val="center"/>
              <w:rPr>
                <w:rFonts w:ascii="Geeza Pro" w:hAnsi="Geeza Pro" w:cs="Geeza Pro" w:hint="cs"/>
                <w:b/>
                <w:bCs/>
                <w:sz w:val="28"/>
                <w:szCs w:val="28"/>
              </w:rPr>
            </w:pPr>
            <w:r w:rsidRPr="00222B93">
              <w:rPr>
                <w:rFonts w:ascii="Geeza Pro" w:hAnsi="Geeza Pro" w:cs="Geeza Pro" w:hint="cs"/>
                <w:b/>
                <w:bCs/>
                <w:sz w:val="28"/>
                <w:szCs w:val="28"/>
                <w:rtl/>
              </w:rPr>
              <w:t>الانحراف المعياري</w:t>
            </w:r>
          </w:p>
        </w:tc>
        <w:tc>
          <w:tcPr>
            <w:tcW w:w="426" w:type="pct"/>
          </w:tcPr>
          <w:p w14:paraId="6C0C6723"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Pr>
            </w:pPr>
            <w:r w:rsidRPr="00222B93">
              <w:rPr>
                <w:rFonts w:ascii="Geeza Pro" w:hAnsi="Geeza Pro" w:cs="Geeza Pro" w:hint="cs"/>
                <w:b/>
                <w:bCs/>
                <w:sz w:val="28"/>
                <w:szCs w:val="28"/>
              </w:rPr>
              <w:t>%</w:t>
            </w:r>
          </w:p>
        </w:tc>
      </w:tr>
      <w:tr w:rsidR="00B82116" w:rsidRPr="00222B93" w14:paraId="4BBC19C8"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val="restart"/>
          </w:tcPr>
          <w:p w14:paraId="7C61E4F8" w14:textId="77777777" w:rsidR="00B82116" w:rsidRPr="00222B93" w:rsidRDefault="00B82116" w:rsidP="00A844FD">
            <w:pPr>
              <w:spacing w:line="360" w:lineRule="auto"/>
              <w:ind w:left="144"/>
              <w:rPr>
                <w:rFonts w:ascii="Geeza Pro" w:hAnsi="Geeza Pro" w:cs="Geeza Pro" w:hint="cs"/>
                <w:sz w:val="28"/>
                <w:szCs w:val="28"/>
              </w:rPr>
            </w:pPr>
            <w:r w:rsidRPr="00222B93">
              <w:rPr>
                <w:rFonts w:ascii="Geeza Pro" w:hAnsi="Geeza Pro" w:cs="Geeza Pro" w:hint="cs"/>
                <w:sz w:val="28"/>
                <w:szCs w:val="28"/>
                <w:rtl/>
              </w:rPr>
              <w:t>ما نوع المحتوى الرقمي الذي تتفاعل معه بشكل أكبر</w:t>
            </w:r>
          </w:p>
        </w:tc>
        <w:tc>
          <w:tcPr>
            <w:tcW w:w="999" w:type="pct"/>
          </w:tcPr>
          <w:p w14:paraId="5299F694"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مواقع الكترونية</w:t>
            </w:r>
          </w:p>
        </w:tc>
        <w:tc>
          <w:tcPr>
            <w:cnfStyle w:val="000010000000" w:firstRow="0" w:lastRow="0" w:firstColumn="0" w:lastColumn="0" w:oddVBand="1" w:evenVBand="0" w:oddHBand="0" w:evenHBand="0" w:firstRowFirstColumn="0" w:firstRowLastColumn="0" w:lastRowFirstColumn="0" w:lastRowLastColumn="0"/>
            <w:tcW w:w="383" w:type="pct"/>
          </w:tcPr>
          <w:p w14:paraId="77956899"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7</w:t>
            </w:r>
          </w:p>
        </w:tc>
        <w:tc>
          <w:tcPr>
            <w:tcW w:w="717" w:type="pct"/>
            <w:vMerge w:val="restart"/>
          </w:tcPr>
          <w:p w14:paraId="39DAB7CF"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3.47</w:t>
            </w:r>
          </w:p>
        </w:tc>
        <w:tc>
          <w:tcPr>
            <w:cnfStyle w:val="000010000000" w:firstRow="0" w:lastRow="0" w:firstColumn="0" w:lastColumn="0" w:oddVBand="1" w:evenVBand="0" w:oddHBand="0" w:evenHBand="0" w:firstRowFirstColumn="0" w:firstRowLastColumn="0" w:lastRowFirstColumn="0" w:lastRowLastColumn="0"/>
            <w:tcW w:w="754" w:type="pct"/>
            <w:vMerge w:val="restart"/>
          </w:tcPr>
          <w:p w14:paraId="16CA4E5A"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tl/>
              </w:rPr>
              <w:t>0.945</w:t>
            </w:r>
          </w:p>
        </w:tc>
        <w:tc>
          <w:tcPr>
            <w:tcW w:w="426" w:type="pct"/>
          </w:tcPr>
          <w:p w14:paraId="6A2C977A"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9.2</w:t>
            </w:r>
          </w:p>
        </w:tc>
      </w:tr>
      <w:tr w:rsidR="00B82116" w:rsidRPr="00222B93" w14:paraId="3A5FA165"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0A35EE2B" w14:textId="77777777" w:rsidR="00B82116" w:rsidRPr="00222B93" w:rsidRDefault="00B82116" w:rsidP="00A844FD">
            <w:pPr>
              <w:spacing w:line="360" w:lineRule="auto"/>
              <w:jc w:val="center"/>
              <w:rPr>
                <w:rFonts w:ascii="Geeza Pro" w:hAnsi="Geeza Pro" w:cs="Geeza Pro" w:hint="cs"/>
                <w:sz w:val="28"/>
                <w:szCs w:val="28"/>
              </w:rPr>
            </w:pPr>
          </w:p>
        </w:tc>
        <w:tc>
          <w:tcPr>
            <w:tcW w:w="999" w:type="pct"/>
          </w:tcPr>
          <w:p w14:paraId="51FE994C"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تطبيقات الهواتف الذكية</w:t>
            </w:r>
          </w:p>
        </w:tc>
        <w:tc>
          <w:tcPr>
            <w:cnfStyle w:val="000010000000" w:firstRow="0" w:lastRow="0" w:firstColumn="0" w:lastColumn="0" w:oddVBand="1" w:evenVBand="0" w:oddHBand="0" w:evenHBand="0" w:firstRowFirstColumn="0" w:firstRowLastColumn="0" w:lastRowFirstColumn="0" w:lastRowLastColumn="0"/>
            <w:tcW w:w="383" w:type="pct"/>
          </w:tcPr>
          <w:p w14:paraId="2F4BE2DC"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3</w:t>
            </w:r>
          </w:p>
        </w:tc>
        <w:tc>
          <w:tcPr>
            <w:tcW w:w="717" w:type="pct"/>
            <w:vMerge/>
          </w:tcPr>
          <w:p w14:paraId="0D4ADB21"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0BC5463A"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2A23CC41"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3.9</w:t>
            </w:r>
          </w:p>
        </w:tc>
      </w:tr>
      <w:tr w:rsidR="00B82116" w:rsidRPr="00222B93" w14:paraId="33337F98"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tcPr>
          <w:p w14:paraId="01BF79FC" w14:textId="77777777" w:rsidR="00B82116" w:rsidRPr="00222B93" w:rsidRDefault="00B82116" w:rsidP="00A844FD">
            <w:pPr>
              <w:spacing w:line="360" w:lineRule="auto"/>
              <w:jc w:val="center"/>
              <w:rPr>
                <w:rFonts w:ascii="Geeza Pro" w:hAnsi="Geeza Pro" w:cs="Geeza Pro" w:hint="cs"/>
                <w:sz w:val="28"/>
                <w:szCs w:val="28"/>
              </w:rPr>
            </w:pPr>
          </w:p>
        </w:tc>
        <w:tc>
          <w:tcPr>
            <w:tcW w:w="999" w:type="pct"/>
          </w:tcPr>
          <w:p w14:paraId="29B7674E"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الالعاب الالكترونية</w:t>
            </w:r>
          </w:p>
        </w:tc>
        <w:tc>
          <w:tcPr>
            <w:cnfStyle w:val="000010000000" w:firstRow="0" w:lastRow="0" w:firstColumn="0" w:lastColumn="0" w:oddVBand="1" w:evenVBand="0" w:oddHBand="0" w:evenHBand="0" w:firstRowFirstColumn="0" w:firstRowLastColumn="0" w:lastRowFirstColumn="0" w:lastRowLastColumn="0"/>
            <w:tcW w:w="383" w:type="pct"/>
          </w:tcPr>
          <w:p w14:paraId="7C02DC00"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13</w:t>
            </w:r>
          </w:p>
        </w:tc>
        <w:tc>
          <w:tcPr>
            <w:tcW w:w="717" w:type="pct"/>
            <w:vMerge/>
          </w:tcPr>
          <w:p w14:paraId="14BED37B"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77C3C350"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2C28C5A8"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17.1</w:t>
            </w:r>
          </w:p>
        </w:tc>
      </w:tr>
      <w:tr w:rsidR="00B82116" w:rsidRPr="00222B93" w14:paraId="1FB2989E"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59B2C195" w14:textId="77777777" w:rsidR="00B82116" w:rsidRPr="00222B93" w:rsidRDefault="00B82116" w:rsidP="00A844FD">
            <w:pPr>
              <w:spacing w:line="360" w:lineRule="auto"/>
              <w:jc w:val="center"/>
              <w:rPr>
                <w:rFonts w:ascii="Geeza Pro" w:hAnsi="Geeza Pro" w:cs="Geeza Pro" w:hint="cs"/>
                <w:sz w:val="28"/>
                <w:szCs w:val="28"/>
              </w:rPr>
            </w:pPr>
          </w:p>
        </w:tc>
        <w:tc>
          <w:tcPr>
            <w:tcW w:w="999" w:type="pct"/>
          </w:tcPr>
          <w:p w14:paraId="39B96964"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منصات التواصل الاجتماعي</w:t>
            </w:r>
          </w:p>
        </w:tc>
        <w:tc>
          <w:tcPr>
            <w:cnfStyle w:val="000010000000" w:firstRow="0" w:lastRow="0" w:firstColumn="0" w:lastColumn="0" w:oddVBand="1" w:evenVBand="0" w:oddHBand="0" w:evenHBand="0" w:firstRowFirstColumn="0" w:firstRowLastColumn="0" w:lastRowFirstColumn="0" w:lastRowLastColumn="0"/>
            <w:tcW w:w="383" w:type="pct"/>
          </w:tcPr>
          <w:p w14:paraId="190CE943"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53</w:t>
            </w:r>
          </w:p>
        </w:tc>
        <w:tc>
          <w:tcPr>
            <w:tcW w:w="717" w:type="pct"/>
            <w:vMerge/>
          </w:tcPr>
          <w:p w14:paraId="1F5D7134"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5ECCA4C4"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6BD9DAFA"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69.7</w:t>
            </w:r>
          </w:p>
        </w:tc>
      </w:tr>
      <w:tr w:rsidR="00B82116" w:rsidRPr="00222B93" w14:paraId="16CEB2EB"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val="restart"/>
          </w:tcPr>
          <w:p w14:paraId="2195992D" w14:textId="77777777" w:rsidR="00B82116" w:rsidRPr="00222B93" w:rsidRDefault="00B82116" w:rsidP="00A844FD">
            <w:pPr>
              <w:spacing w:line="360" w:lineRule="auto"/>
              <w:ind w:left="144"/>
              <w:rPr>
                <w:rFonts w:ascii="Geeza Pro" w:hAnsi="Geeza Pro" w:cs="Geeza Pro" w:hint="cs"/>
                <w:sz w:val="28"/>
                <w:szCs w:val="28"/>
              </w:rPr>
            </w:pPr>
            <w:r w:rsidRPr="00222B93">
              <w:rPr>
                <w:rFonts w:ascii="Geeza Pro" w:hAnsi="Geeza Pro" w:cs="Geeza Pro" w:hint="cs"/>
                <w:sz w:val="28"/>
                <w:szCs w:val="28"/>
                <w:rtl/>
              </w:rPr>
              <w:t>ما أكثر العناصر الجرافيكية التي تجذب انتباهك عند استخدام المواقع أو التطبيقات</w:t>
            </w:r>
          </w:p>
        </w:tc>
        <w:tc>
          <w:tcPr>
            <w:tcW w:w="999" w:type="pct"/>
          </w:tcPr>
          <w:p w14:paraId="03221A89"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الالوان</w:t>
            </w:r>
          </w:p>
        </w:tc>
        <w:tc>
          <w:tcPr>
            <w:cnfStyle w:val="000010000000" w:firstRow="0" w:lastRow="0" w:firstColumn="0" w:lastColumn="0" w:oddVBand="1" w:evenVBand="0" w:oddHBand="0" w:evenHBand="0" w:firstRowFirstColumn="0" w:firstRowLastColumn="0" w:lastRowFirstColumn="0" w:lastRowLastColumn="0"/>
            <w:tcW w:w="383" w:type="pct"/>
          </w:tcPr>
          <w:p w14:paraId="4E609C50"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14</w:t>
            </w:r>
          </w:p>
        </w:tc>
        <w:tc>
          <w:tcPr>
            <w:tcW w:w="717" w:type="pct"/>
            <w:vMerge w:val="restart"/>
          </w:tcPr>
          <w:p w14:paraId="6B5978C9"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3.05</w:t>
            </w:r>
          </w:p>
        </w:tc>
        <w:tc>
          <w:tcPr>
            <w:cnfStyle w:val="000010000000" w:firstRow="0" w:lastRow="0" w:firstColumn="0" w:lastColumn="0" w:oddVBand="1" w:evenVBand="0" w:oddHBand="0" w:evenHBand="0" w:firstRowFirstColumn="0" w:firstRowLastColumn="0" w:lastRowFirstColumn="0" w:lastRowLastColumn="0"/>
            <w:tcW w:w="754" w:type="pct"/>
            <w:vMerge w:val="restart"/>
          </w:tcPr>
          <w:p w14:paraId="627BB20D"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tl/>
              </w:rPr>
              <w:t>1.326</w:t>
            </w:r>
          </w:p>
        </w:tc>
        <w:tc>
          <w:tcPr>
            <w:tcW w:w="426" w:type="pct"/>
          </w:tcPr>
          <w:p w14:paraId="3E6A8074"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18.4</w:t>
            </w:r>
          </w:p>
        </w:tc>
      </w:tr>
      <w:tr w:rsidR="00B82116" w:rsidRPr="00222B93" w14:paraId="178C2616"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12B28D82"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66EB672D"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الخطوط</w:t>
            </w:r>
          </w:p>
        </w:tc>
        <w:tc>
          <w:tcPr>
            <w:cnfStyle w:val="000010000000" w:firstRow="0" w:lastRow="0" w:firstColumn="0" w:lastColumn="0" w:oddVBand="1" w:evenVBand="0" w:oddHBand="0" w:evenHBand="0" w:firstRowFirstColumn="0" w:firstRowLastColumn="0" w:lastRowFirstColumn="0" w:lastRowLastColumn="0"/>
            <w:tcW w:w="383" w:type="pct"/>
          </w:tcPr>
          <w:p w14:paraId="6FE216F7"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4</w:t>
            </w:r>
          </w:p>
        </w:tc>
        <w:tc>
          <w:tcPr>
            <w:tcW w:w="717" w:type="pct"/>
            <w:vMerge/>
          </w:tcPr>
          <w:p w14:paraId="4F97F7F7"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1410B0D9"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5F5D40CF"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5.3</w:t>
            </w:r>
          </w:p>
        </w:tc>
      </w:tr>
      <w:tr w:rsidR="00B82116" w:rsidRPr="00222B93" w14:paraId="3B68053D"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tcPr>
          <w:p w14:paraId="769DC825"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1E142F73"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الرسوم المتحركة</w:t>
            </w:r>
          </w:p>
        </w:tc>
        <w:tc>
          <w:tcPr>
            <w:cnfStyle w:val="000010000000" w:firstRow="0" w:lastRow="0" w:firstColumn="0" w:lastColumn="0" w:oddVBand="1" w:evenVBand="0" w:oddHBand="0" w:evenHBand="0" w:firstRowFirstColumn="0" w:firstRowLastColumn="0" w:lastRowFirstColumn="0" w:lastRowLastColumn="0"/>
            <w:tcW w:w="383" w:type="pct"/>
          </w:tcPr>
          <w:p w14:paraId="076D19EF"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40</w:t>
            </w:r>
          </w:p>
        </w:tc>
        <w:tc>
          <w:tcPr>
            <w:tcW w:w="717" w:type="pct"/>
            <w:vMerge/>
          </w:tcPr>
          <w:p w14:paraId="7F88A06A"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377F045C"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1ED70F05"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52.6</w:t>
            </w:r>
          </w:p>
        </w:tc>
      </w:tr>
      <w:tr w:rsidR="00B82116" w:rsidRPr="00222B93" w14:paraId="0A512FCE"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209DC782"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5FFB919A"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الصور والفيديوهات</w:t>
            </w:r>
          </w:p>
        </w:tc>
        <w:tc>
          <w:tcPr>
            <w:cnfStyle w:val="000010000000" w:firstRow="0" w:lastRow="0" w:firstColumn="0" w:lastColumn="0" w:oddVBand="1" w:evenVBand="0" w:oddHBand="0" w:evenHBand="0" w:firstRowFirstColumn="0" w:firstRowLastColumn="0" w:lastRowFirstColumn="0" w:lastRowLastColumn="0"/>
            <w:tcW w:w="383" w:type="pct"/>
          </w:tcPr>
          <w:p w14:paraId="510DB6CF"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18</w:t>
            </w:r>
          </w:p>
        </w:tc>
        <w:tc>
          <w:tcPr>
            <w:tcW w:w="717" w:type="pct"/>
            <w:vMerge/>
          </w:tcPr>
          <w:p w14:paraId="162AF254"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089F2CCD"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5D86755C"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23.7</w:t>
            </w:r>
          </w:p>
        </w:tc>
      </w:tr>
      <w:tr w:rsidR="00B82116" w:rsidRPr="00222B93" w14:paraId="2EFD43F4"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val="restart"/>
          </w:tcPr>
          <w:p w14:paraId="67A39C18" w14:textId="77777777" w:rsidR="00B82116" w:rsidRPr="00222B93" w:rsidRDefault="00B82116" w:rsidP="00A844FD">
            <w:pPr>
              <w:spacing w:line="360" w:lineRule="auto"/>
              <w:ind w:left="144"/>
              <w:rPr>
                <w:rFonts w:ascii="Geeza Pro" w:hAnsi="Geeza Pro" w:cs="Geeza Pro" w:hint="cs"/>
                <w:sz w:val="28"/>
                <w:szCs w:val="28"/>
                <w:rtl/>
              </w:rPr>
            </w:pPr>
            <w:r w:rsidRPr="00222B93">
              <w:rPr>
                <w:rFonts w:ascii="Geeza Pro" w:hAnsi="Geeza Pro" w:cs="Geeza Pro" w:hint="cs"/>
                <w:sz w:val="28"/>
                <w:szCs w:val="28"/>
                <w:rtl/>
              </w:rPr>
              <w:lastRenderedPageBreak/>
              <w:t>ما العناصر الجرافيكية التي تدفعك للتفاعل مع الإعلانات الرقمية</w:t>
            </w:r>
          </w:p>
        </w:tc>
        <w:tc>
          <w:tcPr>
            <w:tcW w:w="999" w:type="pct"/>
          </w:tcPr>
          <w:p w14:paraId="0AA82FA5"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الصور الجذابة</w:t>
            </w:r>
          </w:p>
        </w:tc>
        <w:tc>
          <w:tcPr>
            <w:cnfStyle w:val="000010000000" w:firstRow="0" w:lastRow="0" w:firstColumn="0" w:lastColumn="0" w:oddVBand="1" w:evenVBand="0" w:oddHBand="0" w:evenHBand="0" w:firstRowFirstColumn="0" w:firstRowLastColumn="0" w:lastRowFirstColumn="0" w:lastRowLastColumn="0"/>
            <w:tcW w:w="383" w:type="pct"/>
          </w:tcPr>
          <w:p w14:paraId="71388822"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9</w:t>
            </w:r>
          </w:p>
        </w:tc>
        <w:tc>
          <w:tcPr>
            <w:tcW w:w="717" w:type="pct"/>
            <w:vMerge w:val="restart"/>
          </w:tcPr>
          <w:p w14:paraId="20CB6D39"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rPr>
            </w:pPr>
            <w:r w:rsidRPr="00222B93">
              <w:rPr>
                <w:rFonts w:ascii="Geeza Pro" w:hAnsi="Geeza Pro" w:cs="Geeza Pro" w:hint="cs"/>
                <w:sz w:val="28"/>
                <w:szCs w:val="28"/>
                <w:rtl/>
              </w:rPr>
              <w:t>3.57</w:t>
            </w:r>
          </w:p>
        </w:tc>
        <w:tc>
          <w:tcPr>
            <w:cnfStyle w:val="000010000000" w:firstRow="0" w:lastRow="0" w:firstColumn="0" w:lastColumn="0" w:oddVBand="1" w:evenVBand="0" w:oddHBand="0" w:evenHBand="0" w:firstRowFirstColumn="0" w:firstRowLastColumn="0" w:lastRowFirstColumn="0" w:lastRowLastColumn="0"/>
            <w:tcW w:w="754" w:type="pct"/>
            <w:vMerge w:val="restart"/>
          </w:tcPr>
          <w:p w14:paraId="3729FAB3"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tl/>
              </w:rPr>
              <w:t>1.464</w:t>
            </w:r>
          </w:p>
        </w:tc>
        <w:tc>
          <w:tcPr>
            <w:tcW w:w="426" w:type="pct"/>
          </w:tcPr>
          <w:p w14:paraId="60837A72"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11.8</w:t>
            </w:r>
          </w:p>
        </w:tc>
      </w:tr>
      <w:tr w:rsidR="00B82116" w:rsidRPr="00222B93" w14:paraId="738DE7F7"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4524A7A1"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2A3FA9F9"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الخطوط الابداعية</w:t>
            </w:r>
          </w:p>
        </w:tc>
        <w:tc>
          <w:tcPr>
            <w:cnfStyle w:val="000010000000" w:firstRow="0" w:lastRow="0" w:firstColumn="0" w:lastColumn="0" w:oddVBand="1" w:evenVBand="0" w:oddHBand="0" w:evenHBand="0" w:firstRowFirstColumn="0" w:firstRowLastColumn="0" w:lastRowFirstColumn="0" w:lastRowLastColumn="0"/>
            <w:tcW w:w="383" w:type="pct"/>
          </w:tcPr>
          <w:p w14:paraId="6768912B"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14</w:t>
            </w:r>
          </w:p>
        </w:tc>
        <w:tc>
          <w:tcPr>
            <w:tcW w:w="717" w:type="pct"/>
            <w:vMerge/>
          </w:tcPr>
          <w:p w14:paraId="3196050D"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634C82CF"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09433D28"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18.4</w:t>
            </w:r>
          </w:p>
        </w:tc>
      </w:tr>
      <w:tr w:rsidR="00B82116" w:rsidRPr="00222B93" w14:paraId="7026E12C"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tcPr>
          <w:p w14:paraId="2608F707"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40F98A9B"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الرسوم المتحركة</w:t>
            </w:r>
          </w:p>
        </w:tc>
        <w:tc>
          <w:tcPr>
            <w:cnfStyle w:val="000010000000" w:firstRow="0" w:lastRow="0" w:firstColumn="0" w:lastColumn="0" w:oddVBand="1" w:evenVBand="0" w:oddHBand="0" w:evenHBand="0" w:firstRowFirstColumn="0" w:firstRowLastColumn="0" w:lastRowFirstColumn="0" w:lastRowLastColumn="0"/>
            <w:tcW w:w="383" w:type="pct"/>
          </w:tcPr>
          <w:p w14:paraId="40472597"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8</w:t>
            </w:r>
          </w:p>
        </w:tc>
        <w:tc>
          <w:tcPr>
            <w:tcW w:w="717" w:type="pct"/>
            <w:vMerge/>
          </w:tcPr>
          <w:p w14:paraId="0479DE10"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5248B4DF"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4A4FBD88"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10.5</w:t>
            </w:r>
          </w:p>
        </w:tc>
      </w:tr>
      <w:tr w:rsidR="00B82116" w:rsidRPr="00222B93" w14:paraId="753A5285"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1E993BDD"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779A4FE5"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الالوان المميزة</w:t>
            </w:r>
          </w:p>
        </w:tc>
        <w:tc>
          <w:tcPr>
            <w:cnfStyle w:val="000010000000" w:firstRow="0" w:lastRow="0" w:firstColumn="0" w:lastColumn="0" w:oddVBand="1" w:evenVBand="0" w:oddHBand="0" w:evenHBand="0" w:firstRowFirstColumn="0" w:firstRowLastColumn="0" w:lastRowFirstColumn="0" w:lastRowLastColumn="0"/>
            <w:tcW w:w="383" w:type="pct"/>
          </w:tcPr>
          <w:p w14:paraId="75F7F063"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15</w:t>
            </w:r>
          </w:p>
        </w:tc>
        <w:tc>
          <w:tcPr>
            <w:tcW w:w="717" w:type="pct"/>
            <w:vMerge/>
          </w:tcPr>
          <w:p w14:paraId="43CDEAE5"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4DB92071"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521E734E"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19.7</w:t>
            </w:r>
          </w:p>
        </w:tc>
      </w:tr>
      <w:tr w:rsidR="00B82116" w:rsidRPr="00222B93" w14:paraId="77A64B9A"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tcPr>
          <w:p w14:paraId="597CBAB1" w14:textId="77777777" w:rsidR="00B82116" w:rsidRPr="00222B93" w:rsidRDefault="00B82116" w:rsidP="00A844FD">
            <w:pPr>
              <w:spacing w:line="360" w:lineRule="auto"/>
              <w:rPr>
                <w:rFonts w:ascii="Geeza Pro" w:hAnsi="Geeza Pro" w:cs="Geeza Pro" w:hint="cs"/>
                <w:sz w:val="28"/>
                <w:szCs w:val="28"/>
              </w:rPr>
            </w:pPr>
          </w:p>
        </w:tc>
        <w:tc>
          <w:tcPr>
            <w:tcW w:w="999" w:type="pct"/>
          </w:tcPr>
          <w:p w14:paraId="2112F43D"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الفيديوهات القصيرة</w:t>
            </w:r>
          </w:p>
        </w:tc>
        <w:tc>
          <w:tcPr>
            <w:cnfStyle w:val="000010000000" w:firstRow="0" w:lastRow="0" w:firstColumn="0" w:lastColumn="0" w:oddVBand="1" w:evenVBand="0" w:oddHBand="0" w:evenHBand="0" w:firstRowFirstColumn="0" w:firstRowLastColumn="0" w:lastRowFirstColumn="0" w:lastRowLastColumn="0"/>
            <w:tcW w:w="383" w:type="pct"/>
          </w:tcPr>
          <w:p w14:paraId="6F309D20"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30</w:t>
            </w:r>
          </w:p>
        </w:tc>
        <w:tc>
          <w:tcPr>
            <w:tcW w:w="717" w:type="pct"/>
            <w:vMerge/>
          </w:tcPr>
          <w:p w14:paraId="3708D414"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68BCDC0E"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3052E84B"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39.5</w:t>
            </w:r>
          </w:p>
        </w:tc>
      </w:tr>
      <w:tr w:rsidR="00B82116" w:rsidRPr="00222B93" w14:paraId="6E674A6B"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val="restart"/>
          </w:tcPr>
          <w:p w14:paraId="41AF424A" w14:textId="77777777" w:rsidR="00B82116" w:rsidRPr="00222B93" w:rsidRDefault="00B82116" w:rsidP="00A844FD">
            <w:pPr>
              <w:spacing w:line="360" w:lineRule="auto"/>
              <w:ind w:left="144"/>
              <w:rPr>
                <w:rFonts w:ascii="Geeza Pro" w:hAnsi="Geeza Pro" w:cs="Geeza Pro" w:hint="cs"/>
                <w:sz w:val="28"/>
                <w:szCs w:val="28"/>
              </w:rPr>
            </w:pPr>
            <w:r w:rsidRPr="00222B93">
              <w:rPr>
                <w:rFonts w:ascii="Geeza Pro" w:hAnsi="Geeza Pro" w:cs="Geeza Pro" w:hint="cs"/>
                <w:sz w:val="28"/>
                <w:szCs w:val="28"/>
                <w:rtl/>
              </w:rPr>
              <w:t>ما الذي يجعلك تتوقف عن التفاعل مع محتوى رقمي بسبب التصميم</w:t>
            </w:r>
          </w:p>
        </w:tc>
        <w:tc>
          <w:tcPr>
            <w:tcW w:w="999" w:type="pct"/>
          </w:tcPr>
          <w:p w14:paraId="7B8EE7B9"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بطء تحميل العناصر البصرية</w:t>
            </w:r>
          </w:p>
        </w:tc>
        <w:tc>
          <w:tcPr>
            <w:cnfStyle w:val="000010000000" w:firstRow="0" w:lastRow="0" w:firstColumn="0" w:lastColumn="0" w:oddVBand="1" w:evenVBand="0" w:oddHBand="0" w:evenHBand="0" w:firstRowFirstColumn="0" w:firstRowLastColumn="0" w:lastRowFirstColumn="0" w:lastRowLastColumn="0"/>
            <w:tcW w:w="383" w:type="pct"/>
          </w:tcPr>
          <w:p w14:paraId="345C920E"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22</w:t>
            </w:r>
          </w:p>
        </w:tc>
        <w:tc>
          <w:tcPr>
            <w:tcW w:w="717" w:type="pct"/>
            <w:vMerge w:val="restart"/>
          </w:tcPr>
          <w:p w14:paraId="5E5BE1A6"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2.42</w:t>
            </w:r>
          </w:p>
        </w:tc>
        <w:tc>
          <w:tcPr>
            <w:cnfStyle w:val="000010000000" w:firstRow="0" w:lastRow="0" w:firstColumn="0" w:lastColumn="0" w:oddVBand="1" w:evenVBand="0" w:oddHBand="0" w:evenHBand="0" w:firstRowFirstColumn="0" w:firstRowLastColumn="0" w:lastRowFirstColumn="0" w:lastRowLastColumn="0"/>
            <w:tcW w:w="754" w:type="pct"/>
            <w:vMerge w:val="restart"/>
          </w:tcPr>
          <w:p w14:paraId="05EC90D9"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tl/>
              </w:rPr>
              <w:t>1.192</w:t>
            </w:r>
          </w:p>
        </w:tc>
        <w:tc>
          <w:tcPr>
            <w:tcW w:w="426" w:type="pct"/>
          </w:tcPr>
          <w:p w14:paraId="5F7D8BC1"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28.9</w:t>
            </w:r>
          </w:p>
        </w:tc>
      </w:tr>
      <w:tr w:rsidR="00B82116" w:rsidRPr="00222B93" w14:paraId="0B275420"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tcPr>
          <w:p w14:paraId="0B9EECE0"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6AF2068B"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عدم تناسق التصميم</w:t>
            </w:r>
          </w:p>
        </w:tc>
        <w:tc>
          <w:tcPr>
            <w:cnfStyle w:val="000010000000" w:firstRow="0" w:lastRow="0" w:firstColumn="0" w:lastColumn="0" w:oddVBand="1" w:evenVBand="0" w:oddHBand="0" w:evenHBand="0" w:firstRowFirstColumn="0" w:firstRowLastColumn="0" w:lastRowFirstColumn="0" w:lastRowLastColumn="0"/>
            <w:tcW w:w="383" w:type="pct"/>
          </w:tcPr>
          <w:p w14:paraId="61F1F309"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22</w:t>
            </w:r>
          </w:p>
        </w:tc>
        <w:tc>
          <w:tcPr>
            <w:tcW w:w="717" w:type="pct"/>
            <w:vMerge/>
          </w:tcPr>
          <w:p w14:paraId="1A0599E1"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63ED1F02"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1ACB7A81"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28.9</w:t>
            </w:r>
          </w:p>
        </w:tc>
      </w:tr>
      <w:tr w:rsidR="00B82116" w:rsidRPr="00222B93" w14:paraId="3E045DF1"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22" w:type="pct"/>
            <w:vMerge/>
          </w:tcPr>
          <w:p w14:paraId="7ED2F802"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7E816141"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 xml:space="preserve">استخدام </w:t>
            </w:r>
            <w:proofErr w:type="gramStart"/>
            <w:r w:rsidRPr="00222B93">
              <w:rPr>
                <w:rFonts w:ascii="Geeza Pro" w:hAnsi="Geeza Pro" w:cs="Geeza Pro" w:hint="cs"/>
                <w:sz w:val="28"/>
                <w:szCs w:val="28"/>
                <w:rtl/>
              </w:rPr>
              <w:t>الوان</w:t>
            </w:r>
            <w:proofErr w:type="gramEnd"/>
            <w:r w:rsidRPr="00222B93">
              <w:rPr>
                <w:rFonts w:ascii="Geeza Pro" w:hAnsi="Geeza Pro" w:cs="Geeza Pro" w:hint="cs"/>
                <w:sz w:val="28"/>
                <w:szCs w:val="28"/>
                <w:rtl/>
              </w:rPr>
              <w:t xml:space="preserve"> غير مريحة</w:t>
            </w:r>
          </w:p>
        </w:tc>
        <w:tc>
          <w:tcPr>
            <w:cnfStyle w:val="000010000000" w:firstRow="0" w:lastRow="0" w:firstColumn="0" w:lastColumn="0" w:oddVBand="1" w:evenVBand="0" w:oddHBand="0" w:evenHBand="0" w:firstRowFirstColumn="0" w:firstRowLastColumn="0" w:lastRowFirstColumn="0" w:lastRowLastColumn="0"/>
            <w:tcW w:w="383" w:type="pct"/>
          </w:tcPr>
          <w:p w14:paraId="447CF69F"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10</w:t>
            </w:r>
          </w:p>
        </w:tc>
        <w:tc>
          <w:tcPr>
            <w:tcW w:w="717" w:type="pct"/>
            <w:vMerge/>
          </w:tcPr>
          <w:p w14:paraId="090DFCEB"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78AC7DF6"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0C694839"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13.2</w:t>
            </w:r>
          </w:p>
        </w:tc>
      </w:tr>
      <w:tr w:rsidR="00B82116" w:rsidRPr="00222B93" w14:paraId="17E20C7C" w14:textId="77777777" w:rsidTr="00A844FD">
        <w:tc>
          <w:tcPr>
            <w:cnfStyle w:val="000010000000" w:firstRow="0" w:lastRow="0" w:firstColumn="0" w:lastColumn="0" w:oddVBand="1" w:evenVBand="0" w:oddHBand="0" w:evenHBand="0" w:firstRowFirstColumn="0" w:firstRowLastColumn="0" w:lastRowFirstColumn="0" w:lastRowLastColumn="0"/>
            <w:tcW w:w="1722" w:type="pct"/>
            <w:vMerge/>
          </w:tcPr>
          <w:p w14:paraId="4894B8F9" w14:textId="77777777" w:rsidR="00B82116" w:rsidRPr="00222B93" w:rsidRDefault="00B82116" w:rsidP="00A844FD">
            <w:pPr>
              <w:spacing w:line="360" w:lineRule="auto"/>
              <w:ind w:left="144"/>
              <w:rPr>
                <w:rFonts w:ascii="Geeza Pro" w:hAnsi="Geeza Pro" w:cs="Geeza Pro" w:hint="cs"/>
                <w:sz w:val="28"/>
                <w:szCs w:val="28"/>
              </w:rPr>
            </w:pPr>
          </w:p>
        </w:tc>
        <w:tc>
          <w:tcPr>
            <w:tcW w:w="999" w:type="pct"/>
          </w:tcPr>
          <w:p w14:paraId="0C88FACF"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ضعف وضوح النصوص</w:t>
            </w:r>
          </w:p>
        </w:tc>
        <w:tc>
          <w:tcPr>
            <w:cnfStyle w:val="000010000000" w:firstRow="0" w:lastRow="0" w:firstColumn="0" w:lastColumn="0" w:oddVBand="1" w:evenVBand="0" w:oddHBand="0" w:evenHBand="0" w:firstRowFirstColumn="0" w:firstRowLastColumn="0" w:lastRowFirstColumn="0" w:lastRowLastColumn="0"/>
            <w:tcW w:w="383" w:type="pct"/>
          </w:tcPr>
          <w:p w14:paraId="7E0A7C36"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22</w:t>
            </w:r>
          </w:p>
        </w:tc>
        <w:tc>
          <w:tcPr>
            <w:tcW w:w="717" w:type="pct"/>
            <w:vMerge/>
          </w:tcPr>
          <w:p w14:paraId="734C197A"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754" w:type="pct"/>
            <w:vMerge/>
          </w:tcPr>
          <w:p w14:paraId="497A52E2" w14:textId="77777777" w:rsidR="00B82116" w:rsidRPr="00222B93" w:rsidRDefault="00B82116" w:rsidP="00A844FD">
            <w:pPr>
              <w:spacing w:line="360" w:lineRule="auto"/>
              <w:jc w:val="center"/>
              <w:rPr>
                <w:rFonts w:ascii="Geeza Pro" w:hAnsi="Geeza Pro" w:cs="Geeza Pro" w:hint="cs"/>
                <w:sz w:val="28"/>
                <w:szCs w:val="28"/>
              </w:rPr>
            </w:pPr>
          </w:p>
        </w:tc>
        <w:tc>
          <w:tcPr>
            <w:tcW w:w="426" w:type="pct"/>
          </w:tcPr>
          <w:p w14:paraId="74CA81CA"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28.9</w:t>
            </w:r>
          </w:p>
        </w:tc>
      </w:tr>
    </w:tbl>
    <w:p w14:paraId="5605AC50" w14:textId="77777777" w:rsidR="00B82116" w:rsidRPr="007C41C3" w:rsidRDefault="00B82116" w:rsidP="00B82116">
      <w:pPr>
        <w:tabs>
          <w:tab w:val="left" w:pos="3626"/>
        </w:tabs>
        <w:spacing w:after="200" w:line="480" w:lineRule="auto"/>
        <w:jc w:val="both"/>
        <w:rPr>
          <w:rFonts w:ascii="Geeza Pro" w:hAnsi="Geeza Pro" w:cs="Geeza Pro"/>
          <w:b/>
          <w:bCs/>
          <w:sz w:val="32"/>
          <w:szCs w:val="32"/>
          <w:rtl/>
        </w:rPr>
      </w:pPr>
    </w:p>
    <w:p w14:paraId="32B06CE7" w14:textId="09087180" w:rsidR="00B82116" w:rsidRPr="007C41C3" w:rsidRDefault="00B82116" w:rsidP="00B82116">
      <w:pPr>
        <w:tabs>
          <w:tab w:val="left" w:pos="3626"/>
        </w:tabs>
        <w:spacing w:after="200" w:line="480" w:lineRule="auto"/>
        <w:jc w:val="both"/>
        <w:rPr>
          <w:rFonts w:ascii="Geeza Pro" w:eastAsia="Times New Roman" w:hAnsi="Geeza Pro" w:cs="Geeza Pro" w:hint="cs"/>
          <w:b/>
          <w:bCs/>
          <w:sz w:val="28"/>
          <w:szCs w:val="28"/>
        </w:rPr>
      </w:pPr>
      <w:r w:rsidRPr="007C41C3">
        <w:rPr>
          <w:rFonts w:ascii="Geeza Pro" w:eastAsia="Times New Roman" w:hAnsi="Geeza Pro" w:cs="Geeza Pro" w:hint="cs"/>
          <w:b/>
          <w:bCs/>
          <w:sz w:val="28"/>
          <w:szCs w:val="28"/>
          <w:rtl/>
        </w:rPr>
        <w:t xml:space="preserve">من الجدول السابق </w:t>
      </w:r>
      <w:r w:rsidRPr="007C41C3">
        <w:rPr>
          <w:rFonts w:ascii="Geeza Pro" w:hAnsi="Geeza Pro" w:cs="Geeza Pro" w:hint="cs"/>
          <w:b/>
          <w:bCs/>
          <w:sz w:val="28"/>
          <w:szCs w:val="28"/>
          <w:rtl/>
        </w:rPr>
        <w:t>(</w:t>
      </w:r>
      <w:r w:rsidRPr="007C41C3">
        <w:rPr>
          <w:rFonts w:ascii="Geeza Pro" w:eastAsia="Times New Roman" w:hAnsi="Geeza Pro" w:cs="Geeza Pro" w:hint="cs"/>
          <w:b/>
          <w:bCs/>
          <w:sz w:val="28"/>
          <w:szCs w:val="28"/>
          <w:rtl/>
        </w:rPr>
        <w:t>2</w:t>
      </w:r>
      <w:r w:rsidRPr="007C41C3">
        <w:rPr>
          <w:rFonts w:ascii="Geeza Pro" w:hAnsi="Geeza Pro" w:cs="Geeza Pro" w:hint="cs"/>
          <w:b/>
          <w:bCs/>
          <w:sz w:val="28"/>
          <w:szCs w:val="28"/>
          <w:rtl/>
        </w:rPr>
        <w:t>)</w:t>
      </w:r>
      <w:r w:rsidRPr="007C41C3">
        <w:rPr>
          <w:rFonts w:ascii="Geeza Pro" w:eastAsia="Times New Roman" w:hAnsi="Geeza Pro" w:cs="Geeza Pro" w:hint="cs"/>
          <w:b/>
          <w:bCs/>
          <w:sz w:val="28"/>
          <w:szCs w:val="28"/>
          <w:rtl/>
        </w:rPr>
        <w:t xml:space="preserve"> يتبين ما يلي</w:t>
      </w:r>
      <w:r w:rsidRPr="007C41C3">
        <w:rPr>
          <w:rFonts w:ascii="Geeza Pro" w:eastAsia="Times New Roman" w:hAnsi="Geeza Pro" w:cs="Geeza Pro" w:hint="cs"/>
          <w:b/>
          <w:bCs/>
          <w:sz w:val="28"/>
          <w:szCs w:val="28"/>
        </w:rPr>
        <w:t>:</w:t>
      </w:r>
    </w:p>
    <w:p w14:paraId="354EACB7" w14:textId="77777777" w:rsidR="00B82116" w:rsidRPr="00222B93" w:rsidRDefault="00B82116" w:rsidP="006E1E86">
      <w:pPr>
        <w:pStyle w:val="ListParagraph"/>
        <w:numPr>
          <w:ilvl w:val="0"/>
          <w:numId w:val="6"/>
        </w:numPr>
        <w:tabs>
          <w:tab w:val="left" w:pos="3626"/>
        </w:tabs>
        <w:spacing w:after="200" w:line="480" w:lineRule="auto"/>
        <w:ind w:left="283"/>
        <w:jc w:val="both"/>
        <w:rPr>
          <w:rFonts w:ascii="Geeza Pro" w:eastAsia="Times New Roman" w:hAnsi="Geeza Pro" w:cs="Geeza Pro" w:hint="cs"/>
          <w:sz w:val="28"/>
          <w:szCs w:val="28"/>
        </w:rPr>
      </w:pPr>
      <w:r w:rsidRPr="00222B93">
        <w:rPr>
          <w:rFonts w:ascii="Geeza Pro" w:eastAsia="Times New Roman" w:hAnsi="Geeza Pro" w:cs="Geeza Pro" w:hint="cs"/>
          <w:sz w:val="28"/>
          <w:szCs w:val="28"/>
          <w:rtl/>
        </w:rPr>
        <w:lastRenderedPageBreak/>
        <w:t>أن</w:t>
      </w:r>
      <w:r w:rsidRPr="00222B93">
        <w:rPr>
          <w:rFonts w:ascii="Geeza Pro" w:hAnsi="Geeza Pro" w:cs="Geeza Pro" w:hint="cs"/>
          <w:sz w:val="28"/>
          <w:szCs w:val="28"/>
          <w:rtl/>
        </w:rPr>
        <w:t>69.7</w:t>
      </w:r>
      <w:r w:rsidRPr="00222B93">
        <w:rPr>
          <w:rFonts w:ascii="Geeza Pro" w:eastAsia="Times New Roman" w:hAnsi="Geeza Pro" w:cs="Geeza Pro" w:hint="cs"/>
          <w:sz w:val="28"/>
          <w:szCs w:val="28"/>
          <w:rtl/>
        </w:rPr>
        <w:t xml:space="preserve"> % من افراد عينة الدراسة </w:t>
      </w:r>
      <w:r w:rsidRPr="00222B93">
        <w:rPr>
          <w:rFonts w:ascii="Geeza Pro" w:hAnsi="Geeza Pro" w:cs="Geeza Pro" w:hint="cs"/>
          <w:sz w:val="28"/>
          <w:szCs w:val="28"/>
          <w:rtl/>
        </w:rPr>
        <w:t>يتفاعلون مع منصات التواصل الاجتماعي</w:t>
      </w:r>
      <w:r w:rsidRPr="00222B93">
        <w:rPr>
          <w:rFonts w:ascii="Geeza Pro" w:eastAsia="Times New Roman" w:hAnsi="Geeza Pro" w:cs="Geeza Pro" w:hint="cs"/>
          <w:sz w:val="28"/>
          <w:szCs w:val="28"/>
          <w:rtl/>
        </w:rPr>
        <w:t xml:space="preserve"> بينما كان </w:t>
      </w:r>
      <w:r w:rsidRPr="00222B93">
        <w:rPr>
          <w:rFonts w:ascii="Geeza Pro" w:hAnsi="Geeza Pro" w:cs="Geeza Pro" w:hint="cs"/>
          <w:sz w:val="28"/>
          <w:szCs w:val="28"/>
          <w:rtl/>
        </w:rPr>
        <w:t>17.1</w:t>
      </w:r>
      <w:r w:rsidRPr="00222B93">
        <w:rPr>
          <w:rFonts w:ascii="Geeza Pro" w:eastAsia="Times New Roman" w:hAnsi="Geeza Pro" w:cs="Geeza Pro" w:hint="cs"/>
          <w:sz w:val="28"/>
          <w:szCs w:val="28"/>
          <w:rtl/>
        </w:rPr>
        <w:t xml:space="preserve"> % </w:t>
      </w:r>
      <w:r w:rsidRPr="00222B93">
        <w:rPr>
          <w:rFonts w:ascii="Geeza Pro" w:hAnsi="Geeza Pro" w:cs="Geeza Pro" w:hint="cs"/>
          <w:sz w:val="28"/>
          <w:szCs w:val="28"/>
          <w:rtl/>
        </w:rPr>
        <w:t xml:space="preserve">يتفاعلون مع الألعاب الالكترونية كما ان 9.2% يتفاعلون مع المواقع الالكترونية </w:t>
      </w:r>
      <w:r w:rsidRPr="00222B93">
        <w:rPr>
          <w:rFonts w:ascii="Geeza Pro" w:eastAsia="Times New Roman" w:hAnsi="Geeza Pro" w:cs="Geeza Pro" w:hint="cs"/>
          <w:sz w:val="28"/>
          <w:szCs w:val="28"/>
          <w:rtl/>
        </w:rPr>
        <w:t xml:space="preserve">حيث بلغت قيمة المتوسط الحسابي </w:t>
      </w:r>
      <w:r w:rsidRPr="00222B93">
        <w:rPr>
          <w:rFonts w:ascii="Geeza Pro" w:hAnsi="Geeza Pro" w:cs="Geeza Pro" w:hint="cs"/>
          <w:sz w:val="28"/>
          <w:szCs w:val="28"/>
          <w:rtl/>
        </w:rPr>
        <w:t xml:space="preserve">3.47 </w:t>
      </w:r>
      <w:r w:rsidRPr="00222B93">
        <w:rPr>
          <w:rFonts w:ascii="Geeza Pro" w:eastAsia="Times New Roman" w:hAnsi="Geeza Pro" w:cs="Geeza Pro" w:hint="cs"/>
          <w:sz w:val="28"/>
          <w:szCs w:val="28"/>
          <w:rtl/>
        </w:rPr>
        <w:t>بانحراف معياري 0.</w:t>
      </w:r>
      <w:r w:rsidRPr="00222B93">
        <w:rPr>
          <w:rFonts w:ascii="Geeza Pro" w:hAnsi="Geeza Pro" w:cs="Geeza Pro" w:hint="cs"/>
          <w:sz w:val="28"/>
          <w:szCs w:val="28"/>
          <w:rtl/>
        </w:rPr>
        <w:t>945</w:t>
      </w:r>
    </w:p>
    <w:p w14:paraId="2644B74F" w14:textId="4A8C2FAF" w:rsidR="00B82116" w:rsidRPr="00222B93" w:rsidRDefault="00B82116" w:rsidP="006E1E86">
      <w:pPr>
        <w:pStyle w:val="ListParagraph"/>
        <w:numPr>
          <w:ilvl w:val="0"/>
          <w:numId w:val="6"/>
        </w:numPr>
        <w:tabs>
          <w:tab w:val="left" w:pos="3626"/>
        </w:tabs>
        <w:spacing w:after="200" w:line="480" w:lineRule="auto"/>
        <w:ind w:left="283"/>
        <w:jc w:val="both"/>
        <w:rPr>
          <w:rFonts w:ascii="Geeza Pro" w:eastAsia="Times New Roman" w:hAnsi="Geeza Pro" w:cs="Geeza Pro" w:hint="cs"/>
          <w:sz w:val="28"/>
          <w:szCs w:val="28"/>
        </w:rPr>
      </w:pPr>
      <w:r w:rsidRPr="00222B93">
        <w:rPr>
          <w:rFonts w:ascii="Geeza Pro" w:hAnsi="Geeza Pro" w:cs="Geeza Pro" w:hint="cs"/>
          <w:sz w:val="28"/>
          <w:szCs w:val="28"/>
          <w:rtl/>
        </w:rPr>
        <w:t>أن 52.6</w:t>
      </w:r>
      <w:r w:rsidRPr="00222B93">
        <w:rPr>
          <w:rFonts w:ascii="Geeza Pro" w:eastAsia="Times New Roman" w:hAnsi="Geeza Pro" w:cs="Geeza Pro" w:hint="cs"/>
          <w:sz w:val="28"/>
          <w:szCs w:val="28"/>
          <w:rtl/>
        </w:rPr>
        <w:t xml:space="preserve"> % من افراد عينة الدراسة </w:t>
      </w:r>
      <w:r w:rsidRPr="00222B93">
        <w:rPr>
          <w:rFonts w:ascii="Geeza Pro" w:hAnsi="Geeza Pro" w:cs="Geeza Pro" w:hint="cs"/>
          <w:sz w:val="28"/>
          <w:szCs w:val="28"/>
          <w:rtl/>
        </w:rPr>
        <w:t xml:space="preserve">تجذب اهتماهم عند استخدام المواقع والتطبيقات الرسوم المتحركة </w:t>
      </w:r>
      <w:r w:rsidRPr="00222B93">
        <w:rPr>
          <w:rFonts w:ascii="Geeza Pro" w:eastAsia="Times New Roman" w:hAnsi="Geeza Pro" w:cs="Geeza Pro" w:hint="cs"/>
          <w:sz w:val="28"/>
          <w:szCs w:val="28"/>
          <w:rtl/>
        </w:rPr>
        <w:t xml:space="preserve">بينما كان </w:t>
      </w:r>
      <w:r w:rsidRPr="00222B93">
        <w:rPr>
          <w:rFonts w:ascii="Geeza Pro" w:hAnsi="Geeza Pro" w:cs="Geeza Pro" w:hint="cs"/>
          <w:sz w:val="28"/>
          <w:szCs w:val="28"/>
          <w:rtl/>
        </w:rPr>
        <w:t>23.7</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ينجذبون الى الصور والفيديوهات كما ان 18.4% ينجذبون الى نوعية الخطوط </w:t>
      </w:r>
      <w:r w:rsidRPr="00222B93">
        <w:rPr>
          <w:rFonts w:ascii="Geeza Pro" w:eastAsia="Times New Roman" w:hAnsi="Geeza Pro" w:cs="Geeza Pro" w:hint="cs"/>
          <w:sz w:val="28"/>
          <w:szCs w:val="28"/>
          <w:rtl/>
        </w:rPr>
        <w:t xml:space="preserve">حيث بلغت قيمة المتوسط </w:t>
      </w:r>
      <w:proofErr w:type="gramStart"/>
      <w:r w:rsidRPr="00222B93">
        <w:rPr>
          <w:rFonts w:ascii="Geeza Pro" w:eastAsia="Times New Roman" w:hAnsi="Geeza Pro" w:cs="Geeza Pro" w:hint="cs"/>
          <w:sz w:val="28"/>
          <w:szCs w:val="28"/>
          <w:rtl/>
        </w:rPr>
        <w:t xml:space="preserve">الحسابي </w:t>
      </w:r>
      <w:r w:rsidRPr="00222B93">
        <w:rPr>
          <w:rFonts w:ascii="Geeza Pro" w:hAnsi="Geeza Pro" w:cs="Geeza Pro" w:hint="cs"/>
          <w:sz w:val="28"/>
          <w:szCs w:val="28"/>
          <w:rtl/>
        </w:rPr>
        <w:t xml:space="preserve"> 3.0</w:t>
      </w:r>
      <w:proofErr w:type="gramEnd"/>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1.326</w:t>
      </w:r>
    </w:p>
    <w:p w14:paraId="35390879" w14:textId="7F0E1BC5" w:rsidR="00B82116" w:rsidRPr="00222B93" w:rsidRDefault="00B82116" w:rsidP="006E1E86">
      <w:pPr>
        <w:pStyle w:val="ListParagraph"/>
        <w:numPr>
          <w:ilvl w:val="0"/>
          <w:numId w:val="6"/>
        </w:numPr>
        <w:tabs>
          <w:tab w:val="left" w:pos="3626"/>
        </w:tabs>
        <w:spacing w:after="200" w:line="480" w:lineRule="auto"/>
        <w:ind w:left="283"/>
        <w:jc w:val="both"/>
        <w:rPr>
          <w:rFonts w:ascii="Geeza Pro" w:eastAsia="Times New Roman" w:hAnsi="Geeza Pro" w:cs="Geeza Pro" w:hint="cs"/>
          <w:sz w:val="28"/>
          <w:szCs w:val="28"/>
        </w:rPr>
      </w:pPr>
      <w:r w:rsidRPr="00222B93">
        <w:rPr>
          <w:rFonts w:ascii="Geeza Pro" w:eastAsia="Times New Roman" w:hAnsi="Geeza Pro" w:cs="Geeza Pro" w:hint="cs"/>
          <w:sz w:val="28"/>
          <w:szCs w:val="28"/>
          <w:rtl/>
        </w:rPr>
        <w:t xml:space="preserve">أن </w:t>
      </w:r>
      <w:r w:rsidRPr="00222B93">
        <w:rPr>
          <w:rFonts w:ascii="Geeza Pro" w:hAnsi="Geeza Pro" w:cs="Geeza Pro" w:hint="cs"/>
          <w:sz w:val="28"/>
          <w:szCs w:val="28"/>
          <w:rtl/>
        </w:rPr>
        <w:t>39.5</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يتفاعلون مع العناصر </w:t>
      </w:r>
      <w:proofErr w:type="spellStart"/>
      <w:r w:rsidRPr="00222B93">
        <w:rPr>
          <w:rFonts w:ascii="Geeza Pro" w:hAnsi="Geeza Pro" w:cs="Geeza Pro" w:hint="cs"/>
          <w:sz w:val="28"/>
          <w:szCs w:val="28"/>
          <w:rtl/>
        </w:rPr>
        <w:t>الجرافيكيه</w:t>
      </w:r>
      <w:proofErr w:type="spellEnd"/>
      <w:r w:rsidRPr="00222B93">
        <w:rPr>
          <w:rFonts w:ascii="Geeza Pro" w:hAnsi="Geeza Pro" w:cs="Geeza Pro" w:hint="cs"/>
          <w:sz w:val="28"/>
          <w:szCs w:val="28"/>
          <w:rtl/>
        </w:rPr>
        <w:t xml:space="preserve"> بسبب الفيديوهات القصيرة </w:t>
      </w:r>
      <w:r w:rsidRPr="00222B93">
        <w:rPr>
          <w:rFonts w:ascii="Geeza Pro" w:eastAsia="Times New Roman" w:hAnsi="Geeza Pro" w:cs="Geeza Pro" w:hint="cs"/>
          <w:sz w:val="28"/>
          <w:szCs w:val="28"/>
          <w:rtl/>
        </w:rPr>
        <w:t xml:space="preserve">في حين كان </w:t>
      </w:r>
      <w:r w:rsidRPr="00222B93">
        <w:rPr>
          <w:rFonts w:ascii="Geeza Pro" w:hAnsi="Geeza Pro" w:cs="Geeza Pro" w:hint="cs"/>
          <w:sz w:val="28"/>
          <w:szCs w:val="28"/>
          <w:rtl/>
        </w:rPr>
        <w:t>19.7</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يتفاعلون بسبب الألوان المميزة</w:t>
      </w:r>
      <w:r w:rsidRPr="00222B93">
        <w:rPr>
          <w:rFonts w:ascii="Geeza Pro" w:eastAsia="Times New Roman" w:hAnsi="Geeza Pro" w:cs="Geeza Pro" w:hint="cs"/>
          <w:sz w:val="28"/>
          <w:szCs w:val="28"/>
          <w:rtl/>
        </w:rPr>
        <w:t xml:space="preserve"> بينما كان </w:t>
      </w:r>
      <w:r w:rsidRPr="00222B93">
        <w:rPr>
          <w:rFonts w:ascii="Geeza Pro" w:hAnsi="Geeza Pro" w:cs="Geeza Pro" w:hint="cs"/>
          <w:sz w:val="28"/>
          <w:szCs w:val="28"/>
          <w:rtl/>
        </w:rPr>
        <w:t>11.8</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يتفاعلون بسبب الصور </w:t>
      </w:r>
      <w:proofErr w:type="gramStart"/>
      <w:r w:rsidRPr="00222B93">
        <w:rPr>
          <w:rFonts w:ascii="Geeza Pro" w:hAnsi="Geeza Pro" w:cs="Geeza Pro" w:hint="cs"/>
          <w:sz w:val="28"/>
          <w:szCs w:val="28"/>
          <w:rtl/>
        </w:rPr>
        <w:t xml:space="preserve">الجذابة </w:t>
      </w:r>
      <w:r w:rsidRPr="00222B93">
        <w:rPr>
          <w:rFonts w:ascii="Geeza Pro" w:eastAsia="Times New Roman" w:hAnsi="Geeza Pro" w:cs="Geeza Pro" w:hint="cs"/>
          <w:sz w:val="28"/>
          <w:szCs w:val="28"/>
          <w:rtl/>
        </w:rPr>
        <w:t xml:space="preserve"> بينما</w:t>
      </w:r>
      <w:proofErr w:type="gramEnd"/>
      <w:r w:rsidRPr="00222B93">
        <w:rPr>
          <w:rFonts w:ascii="Geeza Pro" w:eastAsia="Times New Roman" w:hAnsi="Geeza Pro" w:cs="Geeza Pro" w:hint="cs"/>
          <w:sz w:val="28"/>
          <w:szCs w:val="28"/>
          <w:rtl/>
        </w:rPr>
        <w:t xml:space="preserve"> كان </w:t>
      </w:r>
      <w:r w:rsidRPr="00222B93">
        <w:rPr>
          <w:rFonts w:ascii="Geeza Pro" w:hAnsi="Geeza Pro" w:cs="Geeza Pro" w:hint="cs"/>
          <w:sz w:val="28"/>
          <w:szCs w:val="28"/>
          <w:rtl/>
        </w:rPr>
        <w:t>10.5</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يتفاعلون بسبب الرسوم المتحركة </w:t>
      </w:r>
      <w:r w:rsidRPr="00222B93">
        <w:rPr>
          <w:rFonts w:ascii="Geeza Pro" w:eastAsia="Times New Roman" w:hAnsi="Geeza Pro" w:cs="Geeza Pro" w:hint="cs"/>
          <w:sz w:val="28"/>
          <w:szCs w:val="28"/>
          <w:rtl/>
        </w:rPr>
        <w:t>مما يبين ان هناك</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مستوى متوسط من </w:t>
      </w:r>
      <w:r w:rsidRPr="00222B93">
        <w:rPr>
          <w:rFonts w:ascii="Geeza Pro" w:hAnsi="Geeza Pro" w:cs="Geeza Pro" w:hint="cs"/>
          <w:sz w:val="28"/>
          <w:szCs w:val="28"/>
          <w:rtl/>
        </w:rPr>
        <w:t>التفاعل من المستخدم والتسويق الجرافيكي</w:t>
      </w:r>
      <w:r w:rsidRPr="00222B93">
        <w:rPr>
          <w:rFonts w:ascii="Geeza Pro" w:eastAsia="Times New Roman" w:hAnsi="Geeza Pro" w:cs="Geeza Pro" w:hint="cs"/>
          <w:sz w:val="28"/>
          <w:szCs w:val="28"/>
          <w:rtl/>
        </w:rPr>
        <w:t xml:space="preserve"> من وجهة نظر أفراد عينة الدراسة حيث بلغت قيمة المتوسط الحسابي </w:t>
      </w:r>
      <w:r w:rsidRPr="00222B93">
        <w:rPr>
          <w:rFonts w:ascii="Geeza Pro" w:hAnsi="Geeza Pro" w:cs="Geeza Pro" w:hint="cs"/>
          <w:sz w:val="28"/>
          <w:szCs w:val="28"/>
          <w:rtl/>
        </w:rPr>
        <w:t xml:space="preserve">3.57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1.464</w:t>
      </w:r>
    </w:p>
    <w:p w14:paraId="6806DB54" w14:textId="5B4C548B" w:rsidR="00B82116" w:rsidRPr="00222B93" w:rsidRDefault="00B82116" w:rsidP="006E1E86">
      <w:pPr>
        <w:pStyle w:val="ListParagraph"/>
        <w:numPr>
          <w:ilvl w:val="0"/>
          <w:numId w:val="6"/>
        </w:numPr>
        <w:tabs>
          <w:tab w:val="left" w:pos="3626"/>
        </w:tabs>
        <w:spacing w:after="200" w:line="480" w:lineRule="auto"/>
        <w:ind w:left="283"/>
        <w:jc w:val="both"/>
        <w:rPr>
          <w:rFonts w:ascii="Geeza Pro" w:hAnsi="Geeza Pro" w:cs="Geeza Pro" w:hint="cs"/>
          <w:sz w:val="28"/>
          <w:szCs w:val="28"/>
          <w:rtl/>
        </w:rPr>
      </w:pPr>
      <w:r w:rsidRPr="00222B93">
        <w:rPr>
          <w:rFonts w:ascii="Geeza Pro" w:eastAsia="Times New Roman" w:hAnsi="Geeza Pro" w:cs="Geeza Pro" w:hint="cs"/>
          <w:sz w:val="28"/>
          <w:szCs w:val="28"/>
          <w:rtl/>
        </w:rPr>
        <w:t xml:space="preserve">أن </w:t>
      </w:r>
      <w:r w:rsidRPr="00222B93">
        <w:rPr>
          <w:rFonts w:ascii="Geeza Pro" w:hAnsi="Geeza Pro" w:cs="Geeza Pro" w:hint="cs"/>
          <w:sz w:val="28"/>
          <w:szCs w:val="28"/>
          <w:rtl/>
        </w:rPr>
        <w:t>28.9</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يتوقفون عن التفاعل مع محتوى رقمي بسبب بطء تحميل العناصر البصرية بالتساوي مع كلاً من عدم تناسق التصميم وضعف وضوح النصوص </w:t>
      </w:r>
      <w:r w:rsidRPr="00222B93">
        <w:rPr>
          <w:rFonts w:ascii="Geeza Pro" w:eastAsia="Times New Roman" w:hAnsi="Geeza Pro" w:cs="Geeza Pro" w:hint="cs"/>
          <w:sz w:val="28"/>
          <w:szCs w:val="28"/>
          <w:rtl/>
        </w:rPr>
        <w:t xml:space="preserve">بينما كان </w:t>
      </w:r>
      <w:r w:rsidRPr="00222B93">
        <w:rPr>
          <w:rFonts w:ascii="Geeza Pro" w:hAnsi="Geeza Pro" w:cs="Geeza Pro" w:hint="cs"/>
          <w:sz w:val="28"/>
          <w:szCs w:val="28"/>
          <w:rtl/>
        </w:rPr>
        <w:t>13.2</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بسبب استخدام </w:t>
      </w:r>
      <w:proofErr w:type="gramStart"/>
      <w:r w:rsidRPr="00222B93">
        <w:rPr>
          <w:rFonts w:ascii="Geeza Pro" w:hAnsi="Geeza Pro" w:cs="Geeza Pro" w:hint="cs"/>
          <w:sz w:val="28"/>
          <w:szCs w:val="28"/>
          <w:rtl/>
        </w:rPr>
        <w:t>الوان</w:t>
      </w:r>
      <w:proofErr w:type="gramEnd"/>
      <w:r w:rsidRPr="00222B93">
        <w:rPr>
          <w:rFonts w:ascii="Geeza Pro" w:hAnsi="Geeza Pro" w:cs="Geeza Pro" w:hint="cs"/>
          <w:sz w:val="28"/>
          <w:szCs w:val="28"/>
          <w:rtl/>
        </w:rPr>
        <w:t xml:space="preserve"> غير مريحة بمتوسط حسابي 2.42 وانحراف معياري 1.192.</w:t>
      </w:r>
    </w:p>
    <w:p w14:paraId="6A190965" w14:textId="77777777" w:rsidR="00B82116" w:rsidRPr="00222B93" w:rsidRDefault="00B82116" w:rsidP="00E650B6">
      <w:pPr>
        <w:tabs>
          <w:tab w:val="left" w:pos="3626"/>
        </w:tabs>
        <w:spacing w:after="200" w:line="480" w:lineRule="auto"/>
        <w:ind w:left="-142"/>
        <w:rPr>
          <w:rFonts w:ascii="Geeza Pro" w:hAnsi="Geeza Pro" w:cs="Geeza Pro" w:hint="cs"/>
          <w:b/>
          <w:bCs/>
          <w:sz w:val="28"/>
          <w:szCs w:val="28"/>
          <w:rtl/>
        </w:rPr>
      </w:pPr>
      <w:r w:rsidRPr="00222B93">
        <w:rPr>
          <w:rFonts w:ascii="Geeza Pro" w:hAnsi="Geeza Pro" w:cs="Geeza Pro" w:hint="cs"/>
          <w:b/>
          <w:bCs/>
          <w:sz w:val="28"/>
          <w:szCs w:val="28"/>
          <w:rtl/>
        </w:rPr>
        <w:lastRenderedPageBreak/>
        <w:t xml:space="preserve">العناصر البصرية الأكثر </w:t>
      </w:r>
      <w:proofErr w:type="spellStart"/>
      <w:r w:rsidRPr="00222B93">
        <w:rPr>
          <w:rFonts w:ascii="Geeza Pro" w:hAnsi="Geeza Pro" w:cs="Geeza Pro" w:hint="cs"/>
          <w:b/>
          <w:bCs/>
          <w:sz w:val="28"/>
          <w:szCs w:val="28"/>
          <w:rtl/>
        </w:rPr>
        <w:t>تاثيراً</w:t>
      </w:r>
      <w:proofErr w:type="spellEnd"/>
      <w:r w:rsidRPr="00222B93">
        <w:rPr>
          <w:rFonts w:ascii="Geeza Pro" w:hAnsi="Geeza Pro" w:cs="Geeza Pro" w:hint="cs"/>
          <w:b/>
          <w:bCs/>
          <w:sz w:val="28"/>
          <w:szCs w:val="28"/>
          <w:rtl/>
        </w:rPr>
        <w:t xml:space="preserve"> في تحسين تفاعل المستخدم مع المحتوى الرقمي</w:t>
      </w:r>
    </w:p>
    <w:p w14:paraId="5D8A4666" w14:textId="77777777" w:rsidR="00B82116" w:rsidRPr="00222B93" w:rsidRDefault="00B82116" w:rsidP="00B82116">
      <w:pPr>
        <w:pStyle w:val="Caption"/>
        <w:keepNext/>
        <w:jc w:val="center"/>
        <w:rPr>
          <w:rFonts w:ascii="Geeza Pro" w:hAnsi="Geeza Pro" w:cs="Geeza Pro" w:hint="cs"/>
          <w:i w:val="0"/>
          <w:iCs w:val="0"/>
          <w:color w:val="auto"/>
          <w:sz w:val="24"/>
          <w:szCs w:val="24"/>
          <w:rtl/>
        </w:rPr>
      </w:pPr>
      <w:r w:rsidRPr="00222B93">
        <w:rPr>
          <w:rFonts w:ascii="Geeza Pro" w:hAnsi="Geeza Pro" w:cs="Geeza Pro" w:hint="cs"/>
          <w:i w:val="0"/>
          <w:iCs w:val="0"/>
          <w:color w:val="auto"/>
          <w:sz w:val="24"/>
          <w:szCs w:val="24"/>
          <w:rtl/>
        </w:rPr>
        <w:t>جدول رقم (3) يوضح العناصر الاكثر تاثيراً في تحسين تفاعل المستخدم</w:t>
      </w:r>
    </w:p>
    <w:tbl>
      <w:tblPr>
        <w:tblStyle w:val="PlainTable1"/>
        <w:bidiVisual/>
        <w:tblW w:w="5000" w:type="pct"/>
        <w:tblLook w:val="0000" w:firstRow="0" w:lastRow="0" w:firstColumn="0" w:lastColumn="0" w:noHBand="0" w:noVBand="0"/>
      </w:tblPr>
      <w:tblGrid>
        <w:gridCol w:w="2240"/>
        <w:gridCol w:w="1271"/>
        <w:gridCol w:w="788"/>
        <w:gridCol w:w="1603"/>
        <w:gridCol w:w="1226"/>
        <w:gridCol w:w="1168"/>
      </w:tblGrid>
      <w:tr w:rsidR="00B82116" w:rsidRPr="00222B93" w14:paraId="4B7B84A4"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tcPr>
          <w:p w14:paraId="1CBBA7AD" w14:textId="77777777" w:rsidR="00B82116" w:rsidRPr="00222B93" w:rsidRDefault="00B82116" w:rsidP="00751952">
            <w:pPr>
              <w:spacing w:line="480" w:lineRule="auto"/>
              <w:jc w:val="center"/>
              <w:rPr>
                <w:rFonts w:ascii="Geeza Pro" w:hAnsi="Geeza Pro" w:cs="Geeza Pro" w:hint="cs"/>
                <w:b/>
                <w:bCs/>
                <w:sz w:val="28"/>
                <w:szCs w:val="28"/>
                <w:rtl/>
              </w:rPr>
            </w:pPr>
            <w:bookmarkStart w:id="0" w:name="_Hlk184579495"/>
            <w:r w:rsidRPr="00222B93">
              <w:rPr>
                <w:rFonts w:ascii="Geeza Pro" w:hAnsi="Geeza Pro" w:cs="Geeza Pro" w:hint="cs"/>
                <w:b/>
                <w:bCs/>
                <w:sz w:val="28"/>
                <w:szCs w:val="28"/>
                <w:rtl/>
              </w:rPr>
              <w:t>الخصائص</w:t>
            </w:r>
          </w:p>
        </w:tc>
        <w:tc>
          <w:tcPr>
            <w:tcW w:w="799" w:type="pct"/>
          </w:tcPr>
          <w:p w14:paraId="661C4B8C"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222B93">
              <w:rPr>
                <w:rFonts w:ascii="Geeza Pro" w:hAnsi="Geeza Pro" w:cs="Geeza Pro" w:hint="cs"/>
                <w:b/>
                <w:bCs/>
                <w:sz w:val="28"/>
                <w:szCs w:val="28"/>
                <w:rtl/>
              </w:rPr>
              <w:t>الفئات</w:t>
            </w:r>
          </w:p>
        </w:tc>
        <w:tc>
          <w:tcPr>
            <w:cnfStyle w:val="000010000000" w:firstRow="0" w:lastRow="0" w:firstColumn="0" w:lastColumn="0" w:oddVBand="1" w:evenVBand="0" w:oddHBand="0" w:evenHBand="0" w:firstRowFirstColumn="0" w:firstRowLastColumn="0" w:lastRowFirstColumn="0" w:lastRowLastColumn="0"/>
            <w:tcW w:w="413" w:type="pct"/>
          </w:tcPr>
          <w:p w14:paraId="668B206F" w14:textId="77777777" w:rsidR="00B82116" w:rsidRPr="00222B93" w:rsidRDefault="00B82116" w:rsidP="00751952">
            <w:pPr>
              <w:spacing w:line="480" w:lineRule="auto"/>
              <w:jc w:val="center"/>
              <w:rPr>
                <w:rFonts w:ascii="Geeza Pro" w:hAnsi="Geeza Pro" w:cs="Geeza Pro" w:hint="cs"/>
                <w:b/>
                <w:bCs/>
                <w:sz w:val="28"/>
                <w:szCs w:val="28"/>
              </w:rPr>
            </w:pPr>
            <w:r w:rsidRPr="00222B93">
              <w:rPr>
                <w:rFonts w:ascii="Geeza Pro" w:hAnsi="Geeza Pro" w:cs="Geeza Pro" w:hint="cs"/>
                <w:b/>
                <w:bCs/>
                <w:sz w:val="28"/>
                <w:szCs w:val="28"/>
                <w:rtl/>
              </w:rPr>
              <w:t>العدد</w:t>
            </w:r>
          </w:p>
        </w:tc>
        <w:tc>
          <w:tcPr>
            <w:tcW w:w="999" w:type="pct"/>
          </w:tcPr>
          <w:p w14:paraId="026835B8"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Pr>
            </w:pPr>
            <w:r w:rsidRPr="00222B93">
              <w:rPr>
                <w:rFonts w:ascii="Geeza Pro" w:hAnsi="Geeza Pro" w:cs="Geeza Pro" w:hint="cs"/>
                <w:b/>
                <w:bCs/>
                <w:sz w:val="28"/>
                <w:szCs w:val="28"/>
                <w:rtl/>
              </w:rPr>
              <w:t>المتوسط الحسابي</w:t>
            </w:r>
          </w:p>
        </w:tc>
        <w:tc>
          <w:tcPr>
            <w:cnfStyle w:val="000010000000" w:firstRow="0" w:lastRow="0" w:firstColumn="0" w:lastColumn="0" w:oddVBand="1" w:evenVBand="0" w:oddHBand="0" w:evenHBand="0" w:firstRowFirstColumn="0" w:firstRowLastColumn="0" w:lastRowFirstColumn="0" w:lastRowLastColumn="0"/>
            <w:tcW w:w="669" w:type="pct"/>
          </w:tcPr>
          <w:p w14:paraId="72E17CD4" w14:textId="77777777" w:rsidR="00B82116" w:rsidRPr="00222B93" w:rsidRDefault="00B82116" w:rsidP="00751952">
            <w:pPr>
              <w:spacing w:line="480" w:lineRule="auto"/>
              <w:jc w:val="center"/>
              <w:rPr>
                <w:rFonts w:ascii="Geeza Pro" w:hAnsi="Geeza Pro" w:cs="Geeza Pro" w:hint="cs"/>
                <w:b/>
                <w:bCs/>
                <w:sz w:val="28"/>
                <w:szCs w:val="28"/>
              </w:rPr>
            </w:pPr>
            <w:r w:rsidRPr="00222B93">
              <w:rPr>
                <w:rFonts w:ascii="Geeza Pro" w:hAnsi="Geeza Pro" w:cs="Geeza Pro" w:hint="cs"/>
                <w:b/>
                <w:bCs/>
                <w:sz w:val="28"/>
                <w:szCs w:val="28"/>
                <w:rtl/>
              </w:rPr>
              <w:t>الانحراف المعياري</w:t>
            </w:r>
          </w:p>
        </w:tc>
        <w:tc>
          <w:tcPr>
            <w:tcW w:w="737" w:type="pct"/>
          </w:tcPr>
          <w:p w14:paraId="4F7EB891"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Pr>
            </w:pPr>
            <w:r w:rsidRPr="00222B93">
              <w:rPr>
                <w:rFonts w:ascii="Geeza Pro" w:hAnsi="Geeza Pro" w:cs="Geeza Pro" w:hint="cs"/>
                <w:b/>
                <w:bCs/>
                <w:sz w:val="28"/>
                <w:szCs w:val="28"/>
              </w:rPr>
              <w:t>%</w:t>
            </w:r>
          </w:p>
        </w:tc>
      </w:tr>
      <w:tr w:rsidR="00B82116" w:rsidRPr="00222B93" w14:paraId="7B524A0B"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val="restart"/>
          </w:tcPr>
          <w:p w14:paraId="5C9C6BFB" w14:textId="77777777" w:rsidR="00B82116" w:rsidRPr="00222B93" w:rsidRDefault="00B82116" w:rsidP="00751952">
            <w:pPr>
              <w:spacing w:line="480" w:lineRule="auto"/>
              <w:ind w:left="144"/>
              <w:rPr>
                <w:rFonts w:ascii="Geeza Pro" w:hAnsi="Geeza Pro" w:cs="Geeza Pro" w:hint="cs"/>
              </w:rPr>
            </w:pPr>
            <w:r w:rsidRPr="00222B93">
              <w:rPr>
                <w:rFonts w:ascii="Geeza Pro" w:hAnsi="Geeza Pro" w:cs="Geeza Pro" w:hint="cs"/>
                <w:rtl/>
              </w:rPr>
              <w:t>كيف تقيم أهمية التصميم الجرافيكي في جذب انتباهك للمحتوى الرقمي</w:t>
            </w:r>
          </w:p>
        </w:tc>
        <w:tc>
          <w:tcPr>
            <w:tcW w:w="799" w:type="pct"/>
          </w:tcPr>
          <w:p w14:paraId="77E7654E"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غير مهم</w:t>
            </w:r>
          </w:p>
        </w:tc>
        <w:tc>
          <w:tcPr>
            <w:cnfStyle w:val="000010000000" w:firstRow="0" w:lastRow="0" w:firstColumn="0" w:lastColumn="0" w:oddVBand="1" w:evenVBand="0" w:oddHBand="0" w:evenHBand="0" w:firstRowFirstColumn="0" w:firstRowLastColumn="0" w:lastRowFirstColumn="0" w:lastRowLastColumn="0"/>
            <w:tcW w:w="413" w:type="pct"/>
          </w:tcPr>
          <w:p w14:paraId="03265B79"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20</w:t>
            </w:r>
          </w:p>
        </w:tc>
        <w:tc>
          <w:tcPr>
            <w:tcW w:w="999" w:type="pct"/>
            <w:vMerge w:val="restart"/>
          </w:tcPr>
          <w:p w14:paraId="718FE76D"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2.33</w:t>
            </w:r>
          </w:p>
        </w:tc>
        <w:tc>
          <w:tcPr>
            <w:cnfStyle w:val="000010000000" w:firstRow="0" w:lastRow="0" w:firstColumn="0" w:lastColumn="0" w:oddVBand="1" w:evenVBand="0" w:oddHBand="0" w:evenHBand="0" w:firstRowFirstColumn="0" w:firstRowLastColumn="0" w:lastRowFirstColumn="0" w:lastRowLastColumn="0"/>
            <w:tcW w:w="669" w:type="pct"/>
            <w:vMerge w:val="restart"/>
          </w:tcPr>
          <w:p w14:paraId="38AE42D3"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tl/>
              </w:rPr>
              <w:t>0.870</w:t>
            </w:r>
          </w:p>
        </w:tc>
        <w:tc>
          <w:tcPr>
            <w:tcW w:w="737" w:type="pct"/>
          </w:tcPr>
          <w:p w14:paraId="10467DBC"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26.3</w:t>
            </w:r>
          </w:p>
        </w:tc>
      </w:tr>
      <w:tr w:rsidR="00B82116" w:rsidRPr="00222B93" w14:paraId="3D08768B"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tcPr>
          <w:p w14:paraId="1EEF8368" w14:textId="77777777" w:rsidR="00B82116" w:rsidRPr="00222B93" w:rsidRDefault="00B82116" w:rsidP="00751952">
            <w:pPr>
              <w:spacing w:line="480" w:lineRule="auto"/>
              <w:jc w:val="center"/>
              <w:rPr>
                <w:rFonts w:ascii="Geeza Pro" w:hAnsi="Geeza Pro" w:cs="Geeza Pro" w:hint="cs"/>
              </w:rPr>
            </w:pPr>
          </w:p>
        </w:tc>
        <w:tc>
          <w:tcPr>
            <w:tcW w:w="799" w:type="pct"/>
          </w:tcPr>
          <w:p w14:paraId="6590E68D"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مهم الى حد ما</w:t>
            </w:r>
          </w:p>
        </w:tc>
        <w:tc>
          <w:tcPr>
            <w:cnfStyle w:val="000010000000" w:firstRow="0" w:lastRow="0" w:firstColumn="0" w:lastColumn="0" w:oddVBand="1" w:evenVBand="0" w:oddHBand="0" w:evenHBand="0" w:firstRowFirstColumn="0" w:firstRowLastColumn="0" w:lastRowFirstColumn="0" w:lastRowLastColumn="0"/>
            <w:tcW w:w="413" w:type="pct"/>
          </w:tcPr>
          <w:p w14:paraId="02E98ACA"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11</w:t>
            </w:r>
          </w:p>
        </w:tc>
        <w:tc>
          <w:tcPr>
            <w:tcW w:w="999" w:type="pct"/>
            <w:vMerge/>
          </w:tcPr>
          <w:p w14:paraId="547E1982"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04A57DEE" w14:textId="77777777" w:rsidR="00B82116" w:rsidRPr="00222B93" w:rsidRDefault="00B82116" w:rsidP="00751952">
            <w:pPr>
              <w:spacing w:line="480" w:lineRule="auto"/>
              <w:jc w:val="center"/>
              <w:rPr>
                <w:rFonts w:ascii="Geeza Pro" w:hAnsi="Geeza Pro" w:cs="Geeza Pro" w:hint="cs"/>
              </w:rPr>
            </w:pPr>
          </w:p>
        </w:tc>
        <w:tc>
          <w:tcPr>
            <w:tcW w:w="737" w:type="pct"/>
          </w:tcPr>
          <w:p w14:paraId="5BDCB494"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14.5</w:t>
            </w:r>
          </w:p>
        </w:tc>
      </w:tr>
      <w:tr w:rsidR="00B82116" w:rsidRPr="00222B93" w14:paraId="528CDEC9"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tcPr>
          <w:p w14:paraId="08B8981A" w14:textId="77777777" w:rsidR="00B82116" w:rsidRPr="00222B93" w:rsidRDefault="00B82116" w:rsidP="00751952">
            <w:pPr>
              <w:spacing w:line="480" w:lineRule="auto"/>
              <w:jc w:val="center"/>
              <w:rPr>
                <w:rFonts w:ascii="Geeza Pro" w:hAnsi="Geeza Pro" w:cs="Geeza Pro" w:hint="cs"/>
              </w:rPr>
            </w:pPr>
          </w:p>
        </w:tc>
        <w:tc>
          <w:tcPr>
            <w:tcW w:w="799" w:type="pct"/>
          </w:tcPr>
          <w:p w14:paraId="2CAFDC9D"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مهم</w:t>
            </w:r>
          </w:p>
        </w:tc>
        <w:tc>
          <w:tcPr>
            <w:cnfStyle w:val="000010000000" w:firstRow="0" w:lastRow="0" w:firstColumn="0" w:lastColumn="0" w:oddVBand="1" w:evenVBand="0" w:oddHBand="0" w:evenHBand="0" w:firstRowFirstColumn="0" w:firstRowLastColumn="0" w:lastRowFirstColumn="0" w:lastRowLastColumn="0"/>
            <w:tcW w:w="413" w:type="pct"/>
          </w:tcPr>
          <w:p w14:paraId="71AF2B3B"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45</w:t>
            </w:r>
          </w:p>
        </w:tc>
        <w:tc>
          <w:tcPr>
            <w:tcW w:w="999" w:type="pct"/>
            <w:vMerge/>
          </w:tcPr>
          <w:p w14:paraId="681A591D"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55D98FEA" w14:textId="77777777" w:rsidR="00B82116" w:rsidRPr="00222B93" w:rsidRDefault="00B82116" w:rsidP="00751952">
            <w:pPr>
              <w:spacing w:line="480" w:lineRule="auto"/>
              <w:jc w:val="center"/>
              <w:rPr>
                <w:rFonts w:ascii="Geeza Pro" w:hAnsi="Geeza Pro" w:cs="Geeza Pro" w:hint="cs"/>
              </w:rPr>
            </w:pPr>
          </w:p>
        </w:tc>
        <w:tc>
          <w:tcPr>
            <w:tcW w:w="737" w:type="pct"/>
          </w:tcPr>
          <w:p w14:paraId="1672F0CE"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59.2</w:t>
            </w:r>
          </w:p>
        </w:tc>
      </w:tr>
      <w:tr w:rsidR="00B82116" w:rsidRPr="00222B93" w14:paraId="6B564BA4"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val="restart"/>
          </w:tcPr>
          <w:p w14:paraId="014B9798" w14:textId="77777777" w:rsidR="00B82116" w:rsidRPr="00222B93" w:rsidRDefault="00B82116" w:rsidP="00751952">
            <w:pPr>
              <w:spacing w:line="480" w:lineRule="auto"/>
              <w:ind w:left="144"/>
              <w:rPr>
                <w:rFonts w:ascii="Geeza Pro" w:hAnsi="Geeza Pro" w:cs="Geeza Pro" w:hint="cs"/>
              </w:rPr>
            </w:pPr>
            <w:r w:rsidRPr="00222B93">
              <w:rPr>
                <w:rFonts w:ascii="Geeza Pro" w:hAnsi="Geeza Pro" w:cs="Geeza Pro" w:hint="cs"/>
                <w:rtl/>
              </w:rPr>
              <w:t>ما مدى تأثير التصميم الجرافيكي على قرارك بالتفاعل مع المحتوى الرقمي</w:t>
            </w:r>
          </w:p>
        </w:tc>
        <w:tc>
          <w:tcPr>
            <w:tcW w:w="799" w:type="pct"/>
          </w:tcPr>
          <w:p w14:paraId="4C035C23"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ضعيف</w:t>
            </w:r>
          </w:p>
        </w:tc>
        <w:tc>
          <w:tcPr>
            <w:cnfStyle w:val="000010000000" w:firstRow="0" w:lastRow="0" w:firstColumn="0" w:lastColumn="0" w:oddVBand="1" w:evenVBand="0" w:oddHBand="0" w:evenHBand="0" w:firstRowFirstColumn="0" w:firstRowLastColumn="0" w:lastRowFirstColumn="0" w:lastRowLastColumn="0"/>
            <w:tcW w:w="413" w:type="pct"/>
          </w:tcPr>
          <w:p w14:paraId="37F29437"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4</w:t>
            </w:r>
          </w:p>
        </w:tc>
        <w:tc>
          <w:tcPr>
            <w:tcW w:w="999" w:type="pct"/>
            <w:vMerge w:val="restart"/>
          </w:tcPr>
          <w:p w14:paraId="702CDDB1"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3.82</w:t>
            </w:r>
          </w:p>
        </w:tc>
        <w:tc>
          <w:tcPr>
            <w:cnfStyle w:val="000010000000" w:firstRow="0" w:lastRow="0" w:firstColumn="0" w:lastColumn="0" w:oddVBand="1" w:evenVBand="0" w:oddHBand="0" w:evenHBand="0" w:firstRowFirstColumn="0" w:firstRowLastColumn="0" w:lastRowFirstColumn="0" w:lastRowLastColumn="0"/>
            <w:tcW w:w="669" w:type="pct"/>
            <w:vMerge w:val="restart"/>
          </w:tcPr>
          <w:p w14:paraId="0441B5BB"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tl/>
              </w:rPr>
              <w:t>0.905</w:t>
            </w:r>
          </w:p>
        </w:tc>
        <w:tc>
          <w:tcPr>
            <w:tcW w:w="737" w:type="pct"/>
          </w:tcPr>
          <w:p w14:paraId="67E58619"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tl/>
              </w:rPr>
            </w:pPr>
            <w:r w:rsidRPr="00222B93">
              <w:rPr>
                <w:rFonts w:ascii="Geeza Pro" w:hAnsi="Geeza Pro" w:cs="Geeza Pro" w:hint="cs"/>
              </w:rPr>
              <w:t>5.3</w:t>
            </w:r>
          </w:p>
        </w:tc>
      </w:tr>
      <w:tr w:rsidR="00B82116" w:rsidRPr="00222B93" w14:paraId="4B2E6391"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tcPr>
          <w:p w14:paraId="68A0B542" w14:textId="77777777" w:rsidR="00B82116" w:rsidRPr="00222B93" w:rsidRDefault="00B82116" w:rsidP="00751952">
            <w:pPr>
              <w:spacing w:line="480" w:lineRule="auto"/>
              <w:ind w:left="144"/>
              <w:rPr>
                <w:rFonts w:ascii="Geeza Pro" w:hAnsi="Geeza Pro" w:cs="Geeza Pro" w:hint="cs"/>
              </w:rPr>
            </w:pPr>
          </w:p>
        </w:tc>
        <w:tc>
          <w:tcPr>
            <w:tcW w:w="799" w:type="pct"/>
          </w:tcPr>
          <w:p w14:paraId="7856875B"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متوسط</w:t>
            </w:r>
          </w:p>
        </w:tc>
        <w:tc>
          <w:tcPr>
            <w:cnfStyle w:val="000010000000" w:firstRow="0" w:lastRow="0" w:firstColumn="0" w:lastColumn="0" w:oddVBand="1" w:evenVBand="0" w:oddHBand="0" w:evenHBand="0" w:firstRowFirstColumn="0" w:firstRowLastColumn="0" w:lastRowFirstColumn="0" w:lastRowLastColumn="0"/>
            <w:tcW w:w="413" w:type="pct"/>
          </w:tcPr>
          <w:p w14:paraId="2A939ADB"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27</w:t>
            </w:r>
          </w:p>
        </w:tc>
        <w:tc>
          <w:tcPr>
            <w:tcW w:w="999" w:type="pct"/>
            <w:vMerge/>
          </w:tcPr>
          <w:p w14:paraId="7BA89381"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0D2FB4CD" w14:textId="77777777" w:rsidR="00B82116" w:rsidRPr="00222B93" w:rsidRDefault="00B82116" w:rsidP="00751952">
            <w:pPr>
              <w:spacing w:line="480" w:lineRule="auto"/>
              <w:jc w:val="center"/>
              <w:rPr>
                <w:rFonts w:ascii="Geeza Pro" w:hAnsi="Geeza Pro" w:cs="Geeza Pro" w:hint="cs"/>
              </w:rPr>
            </w:pPr>
          </w:p>
        </w:tc>
        <w:tc>
          <w:tcPr>
            <w:tcW w:w="737" w:type="pct"/>
          </w:tcPr>
          <w:p w14:paraId="7A37D68A"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Pr>
              <w:t>35.5</w:t>
            </w:r>
          </w:p>
        </w:tc>
      </w:tr>
      <w:tr w:rsidR="00B82116" w:rsidRPr="00222B93" w14:paraId="712FF2B6"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tcPr>
          <w:p w14:paraId="4DAEA032" w14:textId="77777777" w:rsidR="00B82116" w:rsidRPr="00222B93" w:rsidRDefault="00B82116" w:rsidP="00751952">
            <w:pPr>
              <w:spacing w:line="480" w:lineRule="auto"/>
              <w:ind w:left="144"/>
              <w:rPr>
                <w:rFonts w:ascii="Geeza Pro" w:hAnsi="Geeza Pro" w:cs="Geeza Pro" w:hint="cs"/>
              </w:rPr>
            </w:pPr>
          </w:p>
        </w:tc>
        <w:tc>
          <w:tcPr>
            <w:tcW w:w="799" w:type="pct"/>
          </w:tcPr>
          <w:p w14:paraId="3F4474EE"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قوي</w:t>
            </w:r>
          </w:p>
        </w:tc>
        <w:tc>
          <w:tcPr>
            <w:cnfStyle w:val="000010000000" w:firstRow="0" w:lastRow="0" w:firstColumn="0" w:lastColumn="0" w:oddVBand="1" w:evenVBand="0" w:oddHBand="0" w:evenHBand="0" w:firstRowFirstColumn="0" w:firstRowLastColumn="0" w:lastRowFirstColumn="0" w:lastRowLastColumn="0"/>
            <w:tcW w:w="413" w:type="pct"/>
          </w:tcPr>
          <w:p w14:paraId="4046B556"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24</w:t>
            </w:r>
          </w:p>
        </w:tc>
        <w:tc>
          <w:tcPr>
            <w:tcW w:w="999" w:type="pct"/>
            <w:vMerge/>
          </w:tcPr>
          <w:p w14:paraId="73A78D24"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7DDE834E" w14:textId="77777777" w:rsidR="00B82116" w:rsidRPr="00222B93" w:rsidRDefault="00B82116" w:rsidP="00751952">
            <w:pPr>
              <w:spacing w:line="480" w:lineRule="auto"/>
              <w:jc w:val="center"/>
              <w:rPr>
                <w:rFonts w:ascii="Geeza Pro" w:hAnsi="Geeza Pro" w:cs="Geeza Pro" w:hint="cs"/>
              </w:rPr>
            </w:pPr>
          </w:p>
        </w:tc>
        <w:tc>
          <w:tcPr>
            <w:tcW w:w="737" w:type="pct"/>
          </w:tcPr>
          <w:p w14:paraId="5C603075"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Pr>
              <w:t>31.6</w:t>
            </w:r>
          </w:p>
        </w:tc>
      </w:tr>
      <w:tr w:rsidR="00B82116" w:rsidRPr="00222B93" w14:paraId="524C551C"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tcPr>
          <w:p w14:paraId="577F13C5" w14:textId="77777777" w:rsidR="00B82116" w:rsidRPr="00222B93" w:rsidRDefault="00B82116" w:rsidP="00751952">
            <w:pPr>
              <w:spacing w:line="480" w:lineRule="auto"/>
              <w:ind w:left="144"/>
              <w:rPr>
                <w:rFonts w:ascii="Geeza Pro" w:hAnsi="Geeza Pro" w:cs="Geeza Pro" w:hint="cs"/>
              </w:rPr>
            </w:pPr>
          </w:p>
        </w:tc>
        <w:tc>
          <w:tcPr>
            <w:tcW w:w="799" w:type="pct"/>
          </w:tcPr>
          <w:p w14:paraId="41265CE2"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قوي جداً</w:t>
            </w:r>
          </w:p>
        </w:tc>
        <w:tc>
          <w:tcPr>
            <w:cnfStyle w:val="000010000000" w:firstRow="0" w:lastRow="0" w:firstColumn="0" w:lastColumn="0" w:oddVBand="1" w:evenVBand="0" w:oddHBand="0" w:evenHBand="0" w:firstRowFirstColumn="0" w:firstRowLastColumn="0" w:lastRowFirstColumn="0" w:lastRowLastColumn="0"/>
            <w:tcW w:w="413" w:type="pct"/>
          </w:tcPr>
          <w:p w14:paraId="77C62EA7"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21</w:t>
            </w:r>
          </w:p>
        </w:tc>
        <w:tc>
          <w:tcPr>
            <w:tcW w:w="999" w:type="pct"/>
            <w:vMerge/>
          </w:tcPr>
          <w:p w14:paraId="08F8B3BC"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4813D889" w14:textId="77777777" w:rsidR="00B82116" w:rsidRPr="00222B93" w:rsidRDefault="00B82116" w:rsidP="00751952">
            <w:pPr>
              <w:spacing w:line="480" w:lineRule="auto"/>
              <w:jc w:val="center"/>
              <w:rPr>
                <w:rFonts w:ascii="Geeza Pro" w:hAnsi="Geeza Pro" w:cs="Geeza Pro" w:hint="cs"/>
              </w:rPr>
            </w:pPr>
          </w:p>
        </w:tc>
        <w:tc>
          <w:tcPr>
            <w:tcW w:w="737" w:type="pct"/>
          </w:tcPr>
          <w:p w14:paraId="3C66E42D"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Pr>
              <w:t>27.6</w:t>
            </w:r>
          </w:p>
        </w:tc>
      </w:tr>
      <w:tr w:rsidR="00B82116" w:rsidRPr="00222B93" w14:paraId="28BBD107"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val="restart"/>
          </w:tcPr>
          <w:p w14:paraId="5569E6F1" w14:textId="77777777" w:rsidR="00B82116" w:rsidRPr="00222B93" w:rsidRDefault="00B82116" w:rsidP="00751952">
            <w:pPr>
              <w:spacing w:line="480" w:lineRule="auto"/>
              <w:ind w:left="144"/>
              <w:rPr>
                <w:rFonts w:ascii="Geeza Pro" w:hAnsi="Geeza Pro" w:cs="Geeza Pro" w:hint="cs"/>
              </w:rPr>
            </w:pPr>
            <w:proofErr w:type="gramStart"/>
            <w:r w:rsidRPr="00222B93">
              <w:rPr>
                <w:rFonts w:ascii="Geeza Pro" w:hAnsi="Geeza Pro" w:cs="Geeza Pro" w:hint="cs"/>
                <w:rtl/>
              </w:rPr>
              <w:t>برايك</w:t>
            </w:r>
            <w:proofErr w:type="gramEnd"/>
            <w:r w:rsidRPr="00222B93">
              <w:rPr>
                <w:rFonts w:ascii="Geeza Pro" w:hAnsi="Geeza Pro" w:cs="Geeza Pro" w:hint="cs"/>
                <w:rtl/>
              </w:rPr>
              <w:t xml:space="preserve"> كيف تؤثر الألوان المستخدمة في التصميم على تجربتك كمستخدم</w:t>
            </w:r>
          </w:p>
        </w:tc>
        <w:tc>
          <w:tcPr>
            <w:tcW w:w="799" w:type="pct"/>
          </w:tcPr>
          <w:p w14:paraId="5ACD883C"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تؤثر بشكل محدود</w:t>
            </w:r>
          </w:p>
        </w:tc>
        <w:tc>
          <w:tcPr>
            <w:cnfStyle w:val="000010000000" w:firstRow="0" w:lastRow="0" w:firstColumn="0" w:lastColumn="0" w:oddVBand="1" w:evenVBand="0" w:oddHBand="0" w:evenHBand="0" w:firstRowFirstColumn="0" w:firstRowLastColumn="0" w:lastRowFirstColumn="0" w:lastRowLastColumn="0"/>
            <w:tcW w:w="413" w:type="pct"/>
          </w:tcPr>
          <w:p w14:paraId="19F05A17"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12</w:t>
            </w:r>
          </w:p>
        </w:tc>
        <w:tc>
          <w:tcPr>
            <w:tcW w:w="999" w:type="pct"/>
            <w:vMerge w:val="restart"/>
          </w:tcPr>
          <w:p w14:paraId="34BCD43C"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3.25</w:t>
            </w:r>
          </w:p>
        </w:tc>
        <w:tc>
          <w:tcPr>
            <w:cnfStyle w:val="000010000000" w:firstRow="0" w:lastRow="0" w:firstColumn="0" w:lastColumn="0" w:oddVBand="1" w:evenVBand="0" w:oddHBand="0" w:evenHBand="0" w:firstRowFirstColumn="0" w:firstRowLastColumn="0" w:lastRowFirstColumn="0" w:lastRowLastColumn="0"/>
            <w:tcW w:w="669" w:type="pct"/>
            <w:vMerge w:val="restart"/>
          </w:tcPr>
          <w:p w14:paraId="4B26DE42"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tl/>
              </w:rPr>
              <w:t>0.714</w:t>
            </w:r>
          </w:p>
        </w:tc>
        <w:tc>
          <w:tcPr>
            <w:tcW w:w="737" w:type="pct"/>
          </w:tcPr>
          <w:p w14:paraId="2D29695D"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Pr>
              <w:t>15.8</w:t>
            </w:r>
          </w:p>
        </w:tc>
      </w:tr>
      <w:tr w:rsidR="00B82116" w:rsidRPr="00222B93" w14:paraId="4ECE4FE8"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tcPr>
          <w:p w14:paraId="484ED4E1" w14:textId="77777777" w:rsidR="00B82116" w:rsidRPr="00222B93" w:rsidRDefault="00B82116" w:rsidP="00751952">
            <w:pPr>
              <w:spacing w:line="480" w:lineRule="auto"/>
              <w:ind w:left="144"/>
              <w:rPr>
                <w:rFonts w:ascii="Geeza Pro" w:hAnsi="Geeza Pro" w:cs="Geeza Pro" w:hint="cs"/>
              </w:rPr>
            </w:pPr>
          </w:p>
        </w:tc>
        <w:tc>
          <w:tcPr>
            <w:tcW w:w="799" w:type="pct"/>
          </w:tcPr>
          <w:p w14:paraId="1349A5B1"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تؤثر بشكل ملحوظ</w:t>
            </w:r>
          </w:p>
        </w:tc>
        <w:tc>
          <w:tcPr>
            <w:cnfStyle w:val="000010000000" w:firstRow="0" w:lastRow="0" w:firstColumn="0" w:lastColumn="0" w:oddVBand="1" w:evenVBand="0" w:oddHBand="0" w:evenHBand="0" w:firstRowFirstColumn="0" w:firstRowLastColumn="0" w:lastRowFirstColumn="0" w:lastRowLastColumn="0"/>
            <w:tcW w:w="413" w:type="pct"/>
          </w:tcPr>
          <w:p w14:paraId="0B6624A3"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33</w:t>
            </w:r>
          </w:p>
        </w:tc>
        <w:tc>
          <w:tcPr>
            <w:tcW w:w="999" w:type="pct"/>
            <w:vMerge/>
          </w:tcPr>
          <w:p w14:paraId="68983091"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318C2316" w14:textId="77777777" w:rsidR="00B82116" w:rsidRPr="00222B93" w:rsidRDefault="00B82116" w:rsidP="00751952">
            <w:pPr>
              <w:spacing w:line="480" w:lineRule="auto"/>
              <w:jc w:val="center"/>
              <w:rPr>
                <w:rFonts w:ascii="Geeza Pro" w:hAnsi="Geeza Pro" w:cs="Geeza Pro" w:hint="cs"/>
              </w:rPr>
            </w:pPr>
          </w:p>
        </w:tc>
        <w:tc>
          <w:tcPr>
            <w:tcW w:w="737" w:type="pct"/>
          </w:tcPr>
          <w:p w14:paraId="682AD8DC"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Pr>
              <w:t>43.4</w:t>
            </w:r>
          </w:p>
        </w:tc>
      </w:tr>
      <w:tr w:rsidR="00B82116" w:rsidRPr="00222B93" w14:paraId="2124CB19"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tcPr>
          <w:p w14:paraId="5BDC44E8" w14:textId="77777777" w:rsidR="00B82116" w:rsidRPr="00222B93" w:rsidRDefault="00B82116" w:rsidP="00751952">
            <w:pPr>
              <w:spacing w:line="480" w:lineRule="auto"/>
              <w:ind w:left="144"/>
              <w:rPr>
                <w:rFonts w:ascii="Geeza Pro" w:hAnsi="Geeza Pro" w:cs="Geeza Pro" w:hint="cs"/>
              </w:rPr>
            </w:pPr>
          </w:p>
        </w:tc>
        <w:tc>
          <w:tcPr>
            <w:tcW w:w="799" w:type="pct"/>
          </w:tcPr>
          <w:p w14:paraId="2C4C5904"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تؤثر بشكل كبير جداً</w:t>
            </w:r>
          </w:p>
        </w:tc>
        <w:tc>
          <w:tcPr>
            <w:cnfStyle w:val="000010000000" w:firstRow="0" w:lastRow="0" w:firstColumn="0" w:lastColumn="0" w:oddVBand="1" w:evenVBand="0" w:oddHBand="0" w:evenHBand="0" w:firstRowFirstColumn="0" w:firstRowLastColumn="0" w:lastRowFirstColumn="0" w:lastRowLastColumn="0"/>
            <w:tcW w:w="413" w:type="pct"/>
          </w:tcPr>
          <w:p w14:paraId="07FFB50A"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31</w:t>
            </w:r>
          </w:p>
        </w:tc>
        <w:tc>
          <w:tcPr>
            <w:tcW w:w="999" w:type="pct"/>
            <w:vMerge/>
          </w:tcPr>
          <w:p w14:paraId="77D0F827"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26CCE0DD" w14:textId="77777777" w:rsidR="00B82116" w:rsidRPr="00222B93" w:rsidRDefault="00B82116" w:rsidP="00751952">
            <w:pPr>
              <w:spacing w:line="480" w:lineRule="auto"/>
              <w:jc w:val="center"/>
              <w:rPr>
                <w:rFonts w:ascii="Geeza Pro" w:hAnsi="Geeza Pro" w:cs="Geeza Pro" w:hint="cs"/>
              </w:rPr>
            </w:pPr>
          </w:p>
        </w:tc>
        <w:tc>
          <w:tcPr>
            <w:tcW w:w="737" w:type="pct"/>
          </w:tcPr>
          <w:p w14:paraId="1CDB38F5"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Pr>
              <w:t>40.8</w:t>
            </w:r>
          </w:p>
        </w:tc>
      </w:tr>
      <w:tr w:rsidR="00B82116" w:rsidRPr="00222B93" w14:paraId="1282C4A8"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val="restart"/>
          </w:tcPr>
          <w:p w14:paraId="1B904B7C" w14:textId="77777777" w:rsidR="00B82116" w:rsidRPr="00222B93" w:rsidRDefault="00B82116" w:rsidP="00751952">
            <w:pPr>
              <w:spacing w:line="480" w:lineRule="auto"/>
              <w:ind w:left="144"/>
              <w:rPr>
                <w:rFonts w:ascii="Geeza Pro" w:hAnsi="Geeza Pro" w:cs="Geeza Pro" w:hint="cs"/>
                <w:rtl/>
              </w:rPr>
            </w:pPr>
            <w:r w:rsidRPr="00222B93">
              <w:rPr>
                <w:rFonts w:ascii="Geeza Pro" w:hAnsi="Geeza Pro" w:cs="Geeza Pro" w:hint="cs"/>
                <w:rtl/>
              </w:rPr>
              <w:t>كيف تؤثر جودة التصميم الجرافيكي على استجابتك للإعلانات الرقمية</w:t>
            </w:r>
          </w:p>
        </w:tc>
        <w:tc>
          <w:tcPr>
            <w:tcW w:w="799" w:type="pct"/>
          </w:tcPr>
          <w:p w14:paraId="09AC9FE1"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لا تؤثر</w:t>
            </w:r>
          </w:p>
        </w:tc>
        <w:tc>
          <w:tcPr>
            <w:cnfStyle w:val="000010000000" w:firstRow="0" w:lastRow="0" w:firstColumn="0" w:lastColumn="0" w:oddVBand="1" w:evenVBand="0" w:oddHBand="0" w:evenHBand="0" w:firstRowFirstColumn="0" w:firstRowLastColumn="0" w:lastRowFirstColumn="0" w:lastRowLastColumn="0"/>
            <w:tcW w:w="413" w:type="pct"/>
          </w:tcPr>
          <w:p w14:paraId="3E7E2752"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4</w:t>
            </w:r>
          </w:p>
        </w:tc>
        <w:tc>
          <w:tcPr>
            <w:tcW w:w="999" w:type="pct"/>
            <w:vMerge w:val="restart"/>
          </w:tcPr>
          <w:p w14:paraId="08B7518E"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2.97</w:t>
            </w:r>
          </w:p>
        </w:tc>
        <w:tc>
          <w:tcPr>
            <w:cnfStyle w:val="000010000000" w:firstRow="0" w:lastRow="0" w:firstColumn="0" w:lastColumn="0" w:oddVBand="1" w:evenVBand="0" w:oddHBand="0" w:evenHBand="0" w:firstRowFirstColumn="0" w:firstRowLastColumn="0" w:lastRowFirstColumn="0" w:lastRowLastColumn="0"/>
            <w:tcW w:w="669" w:type="pct"/>
            <w:vMerge w:val="restart"/>
          </w:tcPr>
          <w:p w14:paraId="7BC0631D"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tl/>
              </w:rPr>
              <w:t>0.848</w:t>
            </w:r>
          </w:p>
        </w:tc>
        <w:tc>
          <w:tcPr>
            <w:tcW w:w="737" w:type="pct"/>
          </w:tcPr>
          <w:p w14:paraId="1EA74806"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Pr>
              <w:t>5.3</w:t>
            </w:r>
          </w:p>
        </w:tc>
      </w:tr>
      <w:tr w:rsidR="00B82116" w:rsidRPr="00222B93" w14:paraId="2EDFED1D"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tcPr>
          <w:p w14:paraId="3DBF1688" w14:textId="77777777" w:rsidR="00B82116" w:rsidRPr="00222B93" w:rsidRDefault="00B82116" w:rsidP="00751952">
            <w:pPr>
              <w:spacing w:line="480" w:lineRule="auto"/>
              <w:ind w:left="144"/>
              <w:rPr>
                <w:rFonts w:ascii="Geeza Pro" w:hAnsi="Geeza Pro" w:cs="Geeza Pro" w:hint="cs"/>
              </w:rPr>
            </w:pPr>
          </w:p>
        </w:tc>
        <w:tc>
          <w:tcPr>
            <w:tcW w:w="799" w:type="pct"/>
          </w:tcPr>
          <w:p w14:paraId="66D02D68"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تؤثر بشكل محدود</w:t>
            </w:r>
          </w:p>
        </w:tc>
        <w:tc>
          <w:tcPr>
            <w:cnfStyle w:val="000010000000" w:firstRow="0" w:lastRow="0" w:firstColumn="0" w:lastColumn="0" w:oddVBand="1" w:evenVBand="0" w:oddHBand="0" w:evenHBand="0" w:firstRowFirstColumn="0" w:firstRowLastColumn="0" w:lastRowFirstColumn="0" w:lastRowLastColumn="0"/>
            <w:tcW w:w="413" w:type="pct"/>
          </w:tcPr>
          <w:p w14:paraId="5B6ACBFE"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16</w:t>
            </w:r>
          </w:p>
        </w:tc>
        <w:tc>
          <w:tcPr>
            <w:tcW w:w="999" w:type="pct"/>
            <w:vMerge/>
          </w:tcPr>
          <w:p w14:paraId="2B20A79E"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1ECB11CC" w14:textId="77777777" w:rsidR="00B82116" w:rsidRPr="00222B93" w:rsidRDefault="00B82116" w:rsidP="00751952">
            <w:pPr>
              <w:spacing w:line="480" w:lineRule="auto"/>
              <w:jc w:val="center"/>
              <w:rPr>
                <w:rFonts w:ascii="Geeza Pro" w:hAnsi="Geeza Pro" w:cs="Geeza Pro" w:hint="cs"/>
              </w:rPr>
            </w:pPr>
          </w:p>
        </w:tc>
        <w:tc>
          <w:tcPr>
            <w:tcW w:w="737" w:type="pct"/>
          </w:tcPr>
          <w:p w14:paraId="6F7677D4"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Pr>
              <w:t>21.1</w:t>
            </w:r>
          </w:p>
        </w:tc>
      </w:tr>
      <w:tr w:rsidR="00B82116" w:rsidRPr="00222B93" w14:paraId="25108AD1" w14:textId="77777777" w:rsidTr="00A844FD">
        <w:tc>
          <w:tcPr>
            <w:cnfStyle w:val="000010000000" w:firstRow="0" w:lastRow="0" w:firstColumn="0" w:lastColumn="0" w:oddVBand="1" w:evenVBand="0" w:oddHBand="0" w:evenHBand="0" w:firstRowFirstColumn="0" w:firstRowLastColumn="0" w:lastRowFirstColumn="0" w:lastRowLastColumn="0"/>
            <w:tcW w:w="1383" w:type="pct"/>
            <w:vMerge/>
          </w:tcPr>
          <w:p w14:paraId="5F9836FE" w14:textId="77777777" w:rsidR="00B82116" w:rsidRPr="00222B93" w:rsidRDefault="00B82116" w:rsidP="00751952">
            <w:pPr>
              <w:spacing w:line="480" w:lineRule="auto"/>
              <w:ind w:left="144"/>
              <w:rPr>
                <w:rFonts w:ascii="Geeza Pro" w:hAnsi="Geeza Pro" w:cs="Geeza Pro" w:hint="cs"/>
              </w:rPr>
            </w:pPr>
          </w:p>
        </w:tc>
        <w:tc>
          <w:tcPr>
            <w:tcW w:w="799" w:type="pct"/>
          </w:tcPr>
          <w:p w14:paraId="6D8296B9"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tl/>
              </w:rPr>
              <w:t>تؤثر بشكل ملحوظ</w:t>
            </w:r>
          </w:p>
        </w:tc>
        <w:tc>
          <w:tcPr>
            <w:cnfStyle w:val="000010000000" w:firstRow="0" w:lastRow="0" w:firstColumn="0" w:lastColumn="0" w:oddVBand="1" w:evenVBand="0" w:oddHBand="0" w:evenHBand="0" w:firstRowFirstColumn="0" w:firstRowLastColumn="0" w:lastRowFirstColumn="0" w:lastRowLastColumn="0"/>
            <w:tcW w:w="413" w:type="pct"/>
          </w:tcPr>
          <w:p w14:paraId="45DD18FD"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34</w:t>
            </w:r>
          </w:p>
        </w:tc>
        <w:tc>
          <w:tcPr>
            <w:tcW w:w="999" w:type="pct"/>
            <w:vMerge/>
          </w:tcPr>
          <w:p w14:paraId="4E147D66"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031B8395" w14:textId="77777777" w:rsidR="00B82116" w:rsidRPr="00222B93" w:rsidRDefault="00B82116" w:rsidP="00751952">
            <w:pPr>
              <w:spacing w:line="480" w:lineRule="auto"/>
              <w:jc w:val="center"/>
              <w:rPr>
                <w:rFonts w:ascii="Geeza Pro" w:hAnsi="Geeza Pro" w:cs="Geeza Pro" w:hint="cs"/>
              </w:rPr>
            </w:pPr>
          </w:p>
        </w:tc>
        <w:tc>
          <w:tcPr>
            <w:tcW w:w="737" w:type="pct"/>
          </w:tcPr>
          <w:p w14:paraId="51939038"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rPr>
            </w:pPr>
            <w:r w:rsidRPr="00222B93">
              <w:rPr>
                <w:rFonts w:ascii="Geeza Pro" w:hAnsi="Geeza Pro" w:cs="Geeza Pro" w:hint="cs"/>
              </w:rPr>
              <w:t>44.7</w:t>
            </w:r>
          </w:p>
        </w:tc>
      </w:tr>
      <w:tr w:rsidR="00B82116" w:rsidRPr="00222B93" w14:paraId="06CD6225"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3" w:type="pct"/>
            <w:vMerge/>
          </w:tcPr>
          <w:p w14:paraId="06AA2F93" w14:textId="77777777" w:rsidR="00B82116" w:rsidRPr="00222B93" w:rsidRDefault="00B82116" w:rsidP="00751952">
            <w:pPr>
              <w:spacing w:line="480" w:lineRule="auto"/>
              <w:ind w:left="144"/>
              <w:rPr>
                <w:rFonts w:ascii="Geeza Pro" w:hAnsi="Geeza Pro" w:cs="Geeza Pro" w:hint="cs"/>
              </w:rPr>
            </w:pPr>
          </w:p>
        </w:tc>
        <w:tc>
          <w:tcPr>
            <w:tcW w:w="799" w:type="pct"/>
          </w:tcPr>
          <w:p w14:paraId="49EFBDFE"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tl/>
              </w:rPr>
              <w:t>تؤثر بشكل كبير جداً</w:t>
            </w:r>
          </w:p>
        </w:tc>
        <w:tc>
          <w:tcPr>
            <w:cnfStyle w:val="000010000000" w:firstRow="0" w:lastRow="0" w:firstColumn="0" w:lastColumn="0" w:oddVBand="1" w:evenVBand="0" w:oddHBand="0" w:evenHBand="0" w:firstRowFirstColumn="0" w:firstRowLastColumn="0" w:lastRowFirstColumn="0" w:lastRowLastColumn="0"/>
            <w:tcW w:w="413" w:type="pct"/>
          </w:tcPr>
          <w:p w14:paraId="0D589DD5" w14:textId="77777777" w:rsidR="00B82116" w:rsidRPr="00222B93" w:rsidRDefault="00B82116" w:rsidP="00751952">
            <w:pPr>
              <w:spacing w:line="480" w:lineRule="auto"/>
              <w:jc w:val="center"/>
              <w:rPr>
                <w:rFonts w:ascii="Geeza Pro" w:hAnsi="Geeza Pro" w:cs="Geeza Pro" w:hint="cs"/>
              </w:rPr>
            </w:pPr>
            <w:r w:rsidRPr="00222B93">
              <w:rPr>
                <w:rFonts w:ascii="Geeza Pro" w:hAnsi="Geeza Pro" w:cs="Geeza Pro" w:hint="cs"/>
              </w:rPr>
              <w:t>22</w:t>
            </w:r>
          </w:p>
        </w:tc>
        <w:tc>
          <w:tcPr>
            <w:tcW w:w="999" w:type="pct"/>
            <w:vMerge/>
          </w:tcPr>
          <w:p w14:paraId="1BAB9EB7"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p>
        </w:tc>
        <w:tc>
          <w:tcPr>
            <w:cnfStyle w:val="000010000000" w:firstRow="0" w:lastRow="0" w:firstColumn="0" w:lastColumn="0" w:oddVBand="1" w:evenVBand="0" w:oddHBand="0" w:evenHBand="0" w:firstRowFirstColumn="0" w:firstRowLastColumn="0" w:lastRowFirstColumn="0" w:lastRowLastColumn="0"/>
            <w:tcW w:w="669" w:type="pct"/>
            <w:vMerge/>
          </w:tcPr>
          <w:p w14:paraId="21F49E03" w14:textId="77777777" w:rsidR="00B82116" w:rsidRPr="00222B93" w:rsidRDefault="00B82116" w:rsidP="00751952">
            <w:pPr>
              <w:spacing w:line="480" w:lineRule="auto"/>
              <w:jc w:val="center"/>
              <w:rPr>
                <w:rFonts w:ascii="Geeza Pro" w:hAnsi="Geeza Pro" w:cs="Geeza Pro" w:hint="cs"/>
              </w:rPr>
            </w:pPr>
          </w:p>
        </w:tc>
        <w:tc>
          <w:tcPr>
            <w:tcW w:w="737" w:type="pct"/>
          </w:tcPr>
          <w:p w14:paraId="405E902A"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rPr>
            </w:pPr>
            <w:r w:rsidRPr="00222B93">
              <w:rPr>
                <w:rFonts w:ascii="Geeza Pro" w:hAnsi="Geeza Pro" w:cs="Geeza Pro" w:hint="cs"/>
              </w:rPr>
              <w:t>28.9</w:t>
            </w:r>
          </w:p>
        </w:tc>
      </w:tr>
      <w:bookmarkEnd w:id="0"/>
    </w:tbl>
    <w:p w14:paraId="103AD27A" w14:textId="77777777" w:rsidR="00B82116" w:rsidRPr="00222B93" w:rsidRDefault="00B82116" w:rsidP="00B82116">
      <w:pPr>
        <w:tabs>
          <w:tab w:val="left" w:pos="3626"/>
        </w:tabs>
        <w:spacing w:after="200" w:line="480" w:lineRule="auto"/>
        <w:ind w:left="282"/>
        <w:jc w:val="both"/>
        <w:rPr>
          <w:rFonts w:ascii="Geeza Pro" w:hAnsi="Geeza Pro" w:cs="Geeza Pro" w:hint="cs"/>
          <w:b/>
          <w:bCs/>
          <w:sz w:val="32"/>
          <w:szCs w:val="32"/>
          <w:rtl/>
        </w:rPr>
      </w:pPr>
    </w:p>
    <w:p w14:paraId="3BA94C2A" w14:textId="77777777" w:rsidR="00B82116" w:rsidRPr="00222B93" w:rsidRDefault="00B82116" w:rsidP="00B82116">
      <w:pPr>
        <w:tabs>
          <w:tab w:val="left" w:pos="3626"/>
        </w:tabs>
        <w:spacing w:after="200" w:line="480" w:lineRule="auto"/>
        <w:ind w:left="282"/>
        <w:jc w:val="both"/>
        <w:rPr>
          <w:rFonts w:ascii="Geeza Pro" w:eastAsia="Times New Roman" w:hAnsi="Geeza Pro" w:cs="Geeza Pro" w:hint="cs"/>
          <w:sz w:val="28"/>
          <w:szCs w:val="28"/>
        </w:rPr>
      </w:pPr>
      <w:r w:rsidRPr="00222B93">
        <w:rPr>
          <w:rFonts w:ascii="Geeza Pro" w:eastAsia="Times New Roman" w:hAnsi="Geeza Pro" w:cs="Geeza Pro" w:hint="cs"/>
          <w:sz w:val="28"/>
          <w:szCs w:val="28"/>
          <w:rtl/>
        </w:rPr>
        <w:t xml:space="preserve">من الجدول السابق </w:t>
      </w:r>
      <w:proofErr w:type="gramStart"/>
      <w:r w:rsidRPr="00222B93">
        <w:rPr>
          <w:rFonts w:ascii="Geeza Pro" w:hAnsi="Geeza Pro" w:cs="Geeza Pro" w:hint="cs"/>
          <w:sz w:val="28"/>
          <w:szCs w:val="28"/>
          <w:rtl/>
        </w:rPr>
        <w:t>(</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3</w:t>
      </w:r>
      <w:proofErr w:type="gramEnd"/>
      <w:r w:rsidRPr="00222B93">
        <w:rPr>
          <w:rFonts w:ascii="Geeza Pro" w:hAnsi="Geeza Pro" w:cs="Geeza Pro" w:hint="cs"/>
          <w:sz w:val="28"/>
          <w:szCs w:val="28"/>
          <w:rtl/>
        </w:rPr>
        <w:t>)</w:t>
      </w:r>
      <w:r w:rsidRPr="00222B93">
        <w:rPr>
          <w:rFonts w:ascii="Geeza Pro" w:eastAsia="Times New Roman" w:hAnsi="Geeza Pro" w:cs="Geeza Pro" w:hint="cs"/>
          <w:sz w:val="28"/>
          <w:szCs w:val="28"/>
          <w:rtl/>
        </w:rPr>
        <w:t xml:space="preserve"> يتبين ما يلي</w:t>
      </w:r>
      <w:r w:rsidRPr="00222B93">
        <w:rPr>
          <w:rFonts w:ascii="Geeza Pro" w:eastAsia="Times New Roman" w:hAnsi="Geeza Pro" w:cs="Geeza Pro" w:hint="cs"/>
          <w:sz w:val="28"/>
          <w:szCs w:val="28"/>
        </w:rPr>
        <w:t>:</w:t>
      </w:r>
    </w:p>
    <w:p w14:paraId="68DBC9C9" w14:textId="515EDAD7" w:rsidR="00B82116" w:rsidRPr="00222B93" w:rsidRDefault="00B82116" w:rsidP="00B82116">
      <w:pPr>
        <w:tabs>
          <w:tab w:val="left" w:pos="3626"/>
        </w:tabs>
        <w:spacing w:after="200" w:line="480" w:lineRule="auto"/>
        <w:ind w:left="282"/>
        <w:jc w:val="both"/>
        <w:rPr>
          <w:rFonts w:ascii="Geeza Pro" w:eastAsia="Times New Roman" w:hAnsi="Geeza Pro" w:cs="Geeza Pro" w:hint="cs"/>
          <w:sz w:val="28"/>
          <w:szCs w:val="28"/>
        </w:rPr>
      </w:pPr>
      <w:r w:rsidRPr="00222B93">
        <w:rPr>
          <w:rFonts w:ascii="Geeza Pro" w:eastAsia="Times New Roman" w:hAnsi="Geeza Pro" w:cs="Geeza Pro" w:hint="cs"/>
          <w:sz w:val="28"/>
          <w:szCs w:val="28"/>
          <w:rtl/>
        </w:rPr>
        <w:t>أن</w:t>
      </w:r>
      <w:r w:rsidRPr="00222B93">
        <w:rPr>
          <w:rFonts w:ascii="Geeza Pro" w:hAnsi="Geeza Pro" w:cs="Geeza Pro" w:hint="cs"/>
          <w:sz w:val="28"/>
          <w:szCs w:val="28"/>
          <w:rtl/>
        </w:rPr>
        <w:t>59.2</w:t>
      </w:r>
      <w:r w:rsidRPr="00222B93">
        <w:rPr>
          <w:rFonts w:ascii="Geeza Pro" w:eastAsia="Times New Roman" w:hAnsi="Geeza Pro" w:cs="Geeza Pro" w:hint="cs"/>
          <w:sz w:val="28"/>
          <w:szCs w:val="28"/>
          <w:rtl/>
        </w:rPr>
        <w:t xml:space="preserve">% من افراد عينة الدراسة </w:t>
      </w:r>
      <w:r w:rsidRPr="00222B93">
        <w:rPr>
          <w:rFonts w:ascii="Geeza Pro" w:hAnsi="Geeza Pro" w:cs="Geeza Pro" w:hint="cs"/>
          <w:sz w:val="28"/>
          <w:szCs w:val="28"/>
          <w:rtl/>
        </w:rPr>
        <w:t>يقيمون أهمية التصميم الجرافيكي لجذب اهتمام المحتوى الرقمي بشكل مهم</w:t>
      </w:r>
      <w:r w:rsidRPr="00222B93">
        <w:rPr>
          <w:rFonts w:ascii="Geeza Pro" w:eastAsia="Times New Roman" w:hAnsi="Geeza Pro" w:cs="Geeza Pro" w:hint="cs"/>
          <w:sz w:val="28"/>
          <w:szCs w:val="28"/>
          <w:rtl/>
        </w:rPr>
        <w:t xml:space="preserve"> بينما كان </w:t>
      </w:r>
      <w:r w:rsidRPr="00222B93">
        <w:rPr>
          <w:rFonts w:ascii="Geeza Pro" w:hAnsi="Geeza Pro" w:cs="Geeza Pro" w:hint="cs"/>
          <w:sz w:val="28"/>
          <w:szCs w:val="28"/>
          <w:rtl/>
        </w:rPr>
        <w:t>26.3</w:t>
      </w:r>
      <w:r w:rsidRPr="00222B93">
        <w:rPr>
          <w:rFonts w:ascii="Geeza Pro" w:eastAsia="Times New Roman" w:hAnsi="Geeza Pro" w:cs="Geeza Pro" w:hint="cs"/>
          <w:sz w:val="28"/>
          <w:szCs w:val="28"/>
          <w:rtl/>
        </w:rPr>
        <w:t xml:space="preserve"> % </w:t>
      </w:r>
      <w:r w:rsidRPr="00222B93">
        <w:rPr>
          <w:rFonts w:ascii="Geeza Pro" w:hAnsi="Geeza Pro" w:cs="Geeza Pro" w:hint="cs"/>
          <w:sz w:val="28"/>
          <w:szCs w:val="28"/>
          <w:rtl/>
        </w:rPr>
        <w:t xml:space="preserve">يقيمونه بانه غير مهم كما ان 14.5% يقيمون بانه مهم الى حد ما </w:t>
      </w:r>
      <w:r w:rsidRPr="00222B93">
        <w:rPr>
          <w:rFonts w:ascii="Geeza Pro" w:eastAsia="Times New Roman" w:hAnsi="Geeza Pro" w:cs="Geeza Pro" w:hint="cs"/>
          <w:sz w:val="28"/>
          <w:szCs w:val="28"/>
          <w:rtl/>
        </w:rPr>
        <w:t xml:space="preserve">حيث بلغت قيمة المتوسط الحسابي </w:t>
      </w:r>
      <w:r w:rsidRPr="00222B93">
        <w:rPr>
          <w:rFonts w:ascii="Geeza Pro" w:hAnsi="Geeza Pro" w:cs="Geeza Pro" w:hint="cs"/>
          <w:sz w:val="28"/>
          <w:szCs w:val="28"/>
          <w:rtl/>
        </w:rPr>
        <w:t xml:space="preserve">2.33 </w:t>
      </w:r>
      <w:r w:rsidRPr="00222B93">
        <w:rPr>
          <w:rFonts w:ascii="Geeza Pro" w:eastAsia="Times New Roman" w:hAnsi="Geeza Pro" w:cs="Geeza Pro" w:hint="cs"/>
          <w:sz w:val="28"/>
          <w:szCs w:val="28"/>
          <w:rtl/>
        </w:rPr>
        <w:t>بانحراف معياري 0.</w:t>
      </w:r>
      <w:r w:rsidRPr="00222B93">
        <w:rPr>
          <w:rFonts w:ascii="Geeza Pro" w:hAnsi="Geeza Pro" w:cs="Geeza Pro" w:hint="cs"/>
          <w:sz w:val="28"/>
          <w:szCs w:val="28"/>
          <w:rtl/>
        </w:rPr>
        <w:t>870</w:t>
      </w:r>
    </w:p>
    <w:p w14:paraId="52D91EC0" w14:textId="3A942261" w:rsidR="00B82116" w:rsidRPr="00222B93" w:rsidRDefault="00B82116" w:rsidP="00B82116">
      <w:pPr>
        <w:tabs>
          <w:tab w:val="left" w:pos="3626"/>
        </w:tabs>
        <w:spacing w:after="200" w:line="480" w:lineRule="auto"/>
        <w:ind w:left="282"/>
        <w:jc w:val="both"/>
        <w:rPr>
          <w:rFonts w:ascii="Geeza Pro" w:eastAsia="Times New Roman" w:hAnsi="Geeza Pro" w:cs="Geeza Pro" w:hint="cs"/>
          <w:sz w:val="28"/>
          <w:szCs w:val="28"/>
        </w:rPr>
      </w:pPr>
      <w:r w:rsidRPr="00222B93">
        <w:rPr>
          <w:rFonts w:ascii="Geeza Pro" w:hAnsi="Geeza Pro" w:cs="Geeza Pro" w:hint="cs"/>
          <w:sz w:val="28"/>
          <w:szCs w:val="28"/>
          <w:rtl/>
        </w:rPr>
        <w:t>أن 35.5</w:t>
      </w:r>
      <w:r w:rsidRPr="00222B93">
        <w:rPr>
          <w:rFonts w:ascii="Geeza Pro" w:eastAsia="Times New Roman" w:hAnsi="Geeza Pro" w:cs="Geeza Pro" w:hint="cs"/>
          <w:sz w:val="28"/>
          <w:szCs w:val="28"/>
          <w:rtl/>
        </w:rPr>
        <w:t xml:space="preserve">% من افراد عينة الدراسة </w:t>
      </w:r>
      <w:r w:rsidRPr="00222B93">
        <w:rPr>
          <w:rFonts w:ascii="Geeza Pro" w:hAnsi="Geeza Pro" w:cs="Geeza Pro" w:hint="cs"/>
          <w:sz w:val="28"/>
          <w:szCs w:val="28"/>
          <w:rtl/>
        </w:rPr>
        <w:t xml:space="preserve">يؤثر التصميم الجرافيكي على قرارتهم بالتفاعل مع المحتوى الرقمي بشكل متوسط   </w:t>
      </w:r>
      <w:r w:rsidRPr="00222B93">
        <w:rPr>
          <w:rFonts w:ascii="Geeza Pro" w:eastAsia="Times New Roman" w:hAnsi="Geeza Pro" w:cs="Geeza Pro" w:hint="cs"/>
          <w:sz w:val="28"/>
          <w:szCs w:val="28"/>
          <w:rtl/>
        </w:rPr>
        <w:t xml:space="preserve">بينما كان </w:t>
      </w:r>
      <w:r w:rsidRPr="00222B93">
        <w:rPr>
          <w:rFonts w:ascii="Geeza Pro" w:hAnsi="Geeza Pro" w:cs="Geeza Pro" w:hint="cs"/>
          <w:sz w:val="28"/>
          <w:szCs w:val="28"/>
          <w:rtl/>
        </w:rPr>
        <w:t>31.6</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يؤثر عليهم بشكل قوي   كما ان 27.6% </w:t>
      </w:r>
      <w:r w:rsidR="00E650B6" w:rsidRPr="00222B93">
        <w:rPr>
          <w:rFonts w:ascii="Geeza Pro" w:hAnsi="Geeza Pro" w:cs="Geeza Pro" w:hint="cs"/>
          <w:sz w:val="28"/>
          <w:szCs w:val="28"/>
          <w:rtl/>
        </w:rPr>
        <w:t>يتأثرون</w:t>
      </w:r>
      <w:r w:rsidRPr="00222B93">
        <w:rPr>
          <w:rFonts w:ascii="Geeza Pro" w:hAnsi="Geeza Pro" w:cs="Geeza Pro" w:hint="cs"/>
          <w:sz w:val="28"/>
          <w:szCs w:val="28"/>
          <w:rtl/>
        </w:rPr>
        <w:t xml:space="preserve"> بشكل قوي جداَ أخيرا كان 5.3% من عينة الدراسة </w:t>
      </w:r>
      <w:r w:rsidR="00E650B6" w:rsidRPr="00222B93">
        <w:rPr>
          <w:rFonts w:ascii="Geeza Pro" w:hAnsi="Geeza Pro" w:cs="Geeza Pro" w:hint="cs"/>
          <w:sz w:val="28"/>
          <w:szCs w:val="28"/>
          <w:rtl/>
        </w:rPr>
        <w:t>يتأثرون</w:t>
      </w:r>
      <w:r w:rsidRPr="00222B93">
        <w:rPr>
          <w:rFonts w:ascii="Geeza Pro" w:hAnsi="Geeza Pro" w:cs="Geeza Pro" w:hint="cs"/>
          <w:sz w:val="28"/>
          <w:szCs w:val="28"/>
          <w:rtl/>
        </w:rPr>
        <w:t xml:space="preserve"> بشكل ضعيف حيث بلغت</w:t>
      </w:r>
      <w:r w:rsidRPr="00222B93">
        <w:rPr>
          <w:rFonts w:ascii="Geeza Pro" w:eastAsia="Times New Roman" w:hAnsi="Geeza Pro" w:cs="Geeza Pro" w:hint="cs"/>
          <w:sz w:val="28"/>
          <w:szCs w:val="28"/>
          <w:rtl/>
        </w:rPr>
        <w:t xml:space="preserve"> قيمة المتوسط الحسابي </w:t>
      </w:r>
      <w:r w:rsidR="00E650B6"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 3.81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0.905</w:t>
      </w:r>
    </w:p>
    <w:p w14:paraId="6E7D99D1" w14:textId="5AA5D3F0" w:rsidR="00B82116" w:rsidRPr="00222B93" w:rsidRDefault="00B82116" w:rsidP="00B82116">
      <w:pPr>
        <w:tabs>
          <w:tab w:val="left" w:pos="3626"/>
        </w:tabs>
        <w:spacing w:after="200" w:line="480" w:lineRule="auto"/>
        <w:ind w:left="282"/>
        <w:jc w:val="both"/>
        <w:rPr>
          <w:rFonts w:ascii="Geeza Pro" w:eastAsia="Times New Roman" w:hAnsi="Geeza Pro" w:cs="Geeza Pro" w:hint="cs"/>
          <w:sz w:val="28"/>
          <w:szCs w:val="28"/>
          <w:rtl/>
        </w:rPr>
      </w:pPr>
      <w:r w:rsidRPr="00222B93">
        <w:rPr>
          <w:rFonts w:ascii="Geeza Pro" w:eastAsia="Times New Roman" w:hAnsi="Geeza Pro" w:cs="Geeza Pro" w:hint="cs"/>
          <w:sz w:val="28"/>
          <w:szCs w:val="28"/>
          <w:rtl/>
        </w:rPr>
        <w:t xml:space="preserve">أن </w:t>
      </w:r>
      <w:r w:rsidRPr="00222B93">
        <w:rPr>
          <w:rFonts w:ascii="Geeza Pro" w:hAnsi="Geeza Pro" w:cs="Geeza Pro" w:hint="cs"/>
          <w:sz w:val="28"/>
          <w:szCs w:val="28"/>
          <w:rtl/>
        </w:rPr>
        <w:t>43.4</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تؤثر الألوان المستخدمة في التصميم على تجربتهم كمستخدمين بشكل ملحوظ </w:t>
      </w:r>
      <w:r w:rsidR="00E650B6" w:rsidRPr="00222B93">
        <w:rPr>
          <w:rFonts w:ascii="Geeza Pro" w:hAnsi="Geeza Pro" w:cs="Geeza Pro" w:hint="cs"/>
          <w:sz w:val="28"/>
          <w:szCs w:val="28"/>
          <w:rtl/>
        </w:rPr>
        <w:t xml:space="preserve"> </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في حين كان </w:t>
      </w:r>
      <w:r w:rsidRPr="00222B93">
        <w:rPr>
          <w:rFonts w:ascii="Geeza Pro" w:hAnsi="Geeza Pro" w:cs="Geeza Pro" w:hint="cs"/>
          <w:sz w:val="28"/>
          <w:szCs w:val="28"/>
          <w:rtl/>
        </w:rPr>
        <w:t>40.8</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تؤثر بشكل كبير جداً</w:t>
      </w:r>
      <w:r w:rsidRPr="00222B93">
        <w:rPr>
          <w:rFonts w:ascii="Geeza Pro" w:eastAsia="Times New Roman" w:hAnsi="Geeza Pro" w:cs="Geeza Pro" w:hint="cs"/>
          <w:sz w:val="28"/>
          <w:szCs w:val="28"/>
          <w:rtl/>
        </w:rPr>
        <w:t xml:space="preserve"> بينما كان </w:t>
      </w:r>
      <w:r w:rsidRPr="00222B93">
        <w:rPr>
          <w:rFonts w:ascii="Geeza Pro" w:hAnsi="Geeza Pro" w:cs="Geeza Pro" w:hint="cs"/>
          <w:sz w:val="28"/>
          <w:szCs w:val="28"/>
          <w:rtl/>
        </w:rPr>
        <w:t>15.8</w:t>
      </w:r>
      <w:r w:rsidRPr="00222B93">
        <w:rPr>
          <w:rFonts w:ascii="Geeza Pro" w:eastAsia="Times New Roman" w:hAnsi="Geeza Pro" w:cs="Geeza Pro" w:hint="cs"/>
          <w:sz w:val="28"/>
          <w:szCs w:val="28"/>
          <w:rtl/>
        </w:rPr>
        <w:t xml:space="preserve">% </w:t>
      </w:r>
      <w:r w:rsidR="00E650B6" w:rsidRPr="00222B93">
        <w:rPr>
          <w:rFonts w:ascii="Geeza Pro" w:hAnsi="Geeza Pro" w:cs="Geeza Pro" w:hint="cs"/>
          <w:sz w:val="28"/>
          <w:szCs w:val="28"/>
          <w:rtl/>
        </w:rPr>
        <w:t>يتأثرون</w:t>
      </w:r>
      <w:r w:rsidRPr="00222B93">
        <w:rPr>
          <w:rFonts w:ascii="Geeza Pro" w:hAnsi="Geeza Pro" w:cs="Geeza Pro" w:hint="cs"/>
          <w:sz w:val="28"/>
          <w:szCs w:val="28"/>
          <w:rtl/>
        </w:rPr>
        <w:t xml:space="preserve"> </w:t>
      </w:r>
      <w:r w:rsidRPr="00222B93">
        <w:rPr>
          <w:rFonts w:ascii="Geeza Pro" w:hAnsi="Geeza Pro" w:cs="Geeza Pro" w:hint="cs"/>
          <w:sz w:val="28"/>
          <w:szCs w:val="28"/>
          <w:rtl/>
        </w:rPr>
        <w:lastRenderedPageBreak/>
        <w:t>بشكل محدود</w:t>
      </w:r>
      <w:r w:rsidR="00E650B6" w:rsidRPr="00222B93">
        <w:rPr>
          <w:rFonts w:ascii="Geeza Pro" w:hAnsi="Geeza Pro" w:cs="Geeza Pro" w:hint="cs"/>
          <w:sz w:val="28"/>
          <w:szCs w:val="28"/>
          <w:rtl/>
        </w:rPr>
        <w:t xml:space="preserve"> </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 مما يبين ان هناك</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مستوى متوسط من </w:t>
      </w:r>
      <w:r w:rsidR="00E650B6" w:rsidRPr="00222B93">
        <w:rPr>
          <w:rFonts w:ascii="Geeza Pro" w:hAnsi="Geeza Pro" w:cs="Geeza Pro" w:hint="cs"/>
          <w:sz w:val="28"/>
          <w:szCs w:val="28"/>
          <w:rtl/>
        </w:rPr>
        <w:t>التأثير</w:t>
      </w:r>
      <w:r w:rsidRPr="00222B93">
        <w:rPr>
          <w:rFonts w:ascii="Geeza Pro" w:hAnsi="Geeza Pro" w:cs="Geeza Pro" w:hint="cs"/>
          <w:sz w:val="28"/>
          <w:szCs w:val="28"/>
          <w:rtl/>
        </w:rPr>
        <w:t xml:space="preserve"> على المستخدم من خلال التصميم الجرافيكي</w:t>
      </w:r>
      <w:r w:rsidRPr="00222B93">
        <w:rPr>
          <w:rFonts w:ascii="Geeza Pro" w:eastAsia="Times New Roman" w:hAnsi="Geeza Pro" w:cs="Geeza Pro" w:hint="cs"/>
          <w:sz w:val="28"/>
          <w:szCs w:val="28"/>
          <w:rtl/>
        </w:rPr>
        <w:t xml:space="preserve"> من وجهة نظر أفراد عينة الدراسة حيث بلغت قيمة المتوسط الحسابي </w:t>
      </w:r>
      <w:r w:rsidRPr="00222B93">
        <w:rPr>
          <w:rFonts w:ascii="Geeza Pro" w:hAnsi="Geeza Pro" w:cs="Geeza Pro" w:hint="cs"/>
          <w:sz w:val="28"/>
          <w:szCs w:val="28"/>
          <w:rtl/>
        </w:rPr>
        <w:t xml:space="preserve">3.25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0.714</w:t>
      </w:r>
    </w:p>
    <w:p w14:paraId="6382E09C" w14:textId="3EFE406C" w:rsidR="00B82116" w:rsidRPr="00222B93" w:rsidRDefault="00B82116" w:rsidP="00B82116">
      <w:pPr>
        <w:tabs>
          <w:tab w:val="left" w:pos="3626"/>
        </w:tabs>
        <w:spacing w:after="200" w:line="480" w:lineRule="auto"/>
        <w:jc w:val="both"/>
        <w:rPr>
          <w:rFonts w:ascii="Geeza Pro" w:hAnsi="Geeza Pro" w:cs="Geeza Pro" w:hint="cs"/>
          <w:sz w:val="28"/>
          <w:szCs w:val="28"/>
        </w:rPr>
      </w:pPr>
      <w:r w:rsidRPr="00222B93">
        <w:rPr>
          <w:rFonts w:ascii="Geeza Pro" w:eastAsia="Times New Roman" w:hAnsi="Geeza Pro" w:cs="Geeza Pro" w:hint="cs"/>
          <w:sz w:val="28"/>
          <w:szCs w:val="28"/>
          <w:rtl/>
        </w:rPr>
        <w:t xml:space="preserve">أن </w:t>
      </w:r>
      <w:r w:rsidRPr="00222B93">
        <w:rPr>
          <w:rFonts w:ascii="Geeza Pro" w:hAnsi="Geeza Pro" w:cs="Geeza Pro" w:hint="cs"/>
          <w:sz w:val="28"/>
          <w:szCs w:val="28"/>
          <w:rtl/>
        </w:rPr>
        <w:t>44.7</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تؤثر جودة التصميم الجرافيكي على استجابتهم للإعلانات الرقمية بشكل ملحوظ </w:t>
      </w:r>
      <w:r w:rsidRPr="00222B93">
        <w:rPr>
          <w:rFonts w:ascii="Geeza Pro" w:eastAsia="Times New Roman" w:hAnsi="Geeza Pro" w:cs="Geeza Pro" w:hint="cs"/>
          <w:sz w:val="28"/>
          <w:szCs w:val="28"/>
          <w:rtl/>
        </w:rPr>
        <w:t xml:space="preserve">بينما كان </w:t>
      </w:r>
      <w:r w:rsidRPr="00222B93">
        <w:rPr>
          <w:rFonts w:ascii="Geeza Pro" w:hAnsi="Geeza Pro" w:cs="Geeza Pro" w:hint="cs"/>
          <w:sz w:val="28"/>
          <w:szCs w:val="28"/>
          <w:rtl/>
        </w:rPr>
        <w:t>28.9</w:t>
      </w:r>
      <w:r w:rsidRPr="00222B93">
        <w:rPr>
          <w:rFonts w:ascii="Geeza Pro" w:eastAsia="Times New Roman" w:hAnsi="Geeza Pro" w:cs="Geeza Pro" w:hint="cs"/>
          <w:sz w:val="28"/>
          <w:szCs w:val="28"/>
          <w:rtl/>
        </w:rPr>
        <w:t xml:space="preserve">% </w:t>
      </w:r>
      <w:r w:rsidR="00E650B6" w:rsidRPr="00222B93">
        <w:rPr>
          <w:rFonts w:ascii="Geeza Pro" w:hAnsi="Geeza Pro" w:cs="Geeza Pro" w:hint="cs"/>
          <w:sz w:val="28"/>
          <w:szCs w:val="28"/>
          <w:rtl/>
        </w:rPr>
        <w:t>يتأثرون</w:t>
      </w:r>
      <w:r w:rsidRPr="00222B93">
        <w:rPr>
          <w:rFonts w:ascii="Geeza Pro" w:hAnsi="Geeza Pro" w:cs="Geeza Pro" w:hint="cs"/>
          <w:sz w:val="28"/>
          <w:szCs w:val="28"/>
          <w:rtl/>
        </w:rPr>
        <w:t xml:space="preserve"> بشكل كبير اما 21.1% </w:t>
      </w:r>
      <w:r w:rsidR="00E650B6" w:rsidRPr="00222B93">
        <w:rPr>
          <w:rFonts w:ascii="Geeza Pro" w:hAnsi="Geeza Pro" w:cs="Geeza Pro" w:hint="cs"/>
          <w:sz w:val="28"/>
          <w:szCs w:val="28"/>
          <w:rtl/>
        </w:rPr>
        <w:t>يتأثرون</w:t>
      </w:r>
      <w:r w:rsidRPr="00222B93">
        <w:rPr>
          <w:rFonts w:ascii="Geeza Pro" w:hAnsi="Geeza Pro" w:cs="Geeza Pro" w:hint="cs"/>
          <w:sz w:val="28"/>
          <w:szCs w:val="28"/>
          <w:rtl/>
        </w:rPr>
        <w:t xml:space="preserve"> بشكل محدود اخيراً 5.3</w:t>
      </w:r>
      <w:proofErr w:type="gramStart"/>
      <w:r w:rsidRPr="00222B93">
        <w:rPr>
          <w:rFonts w:ascii="Geeza Pro" w:hAnsi="Geeza Pro" w:cs="Geeza Pro" w:hint="cs"/>
          <w:sz w:val="28"/>
          <w:szCs w:val="28"/>
          <w:rtl/>
        </w:rPr>
        <w:t>%  لا</w:t>
      </w:r>
      <w:proofErr w:type="gramEnd"/>
      <w:r w:rsidRPr="00222B93">
        <w:rPr>
          <w:rFonts w:ascii="Geeza Pro" w:hAnsi="Geeza Pro" w:cs="Geeza Pro" w:hint="cs"/>
          <w:sz w:val="28"/>
          <w:szCs w:val="28"/>
          <w:rtl/>
        </w:rPr>
        <w:t xml:space="preserve"> </w:t>
      </w:r>
      <w:r w:rsidR="00E650B6" w:rsidRPr="00222B93">
        <w:rPr>
          <w:rFonts w:ascii="Geeza Pro" w:hAnsi="Geeza Pro" w:cs="Geeza Pro" w:hint="cs"/>
          <w:sz w:val="28"/>
          <w:szCs w:val="28"/>
          <w:rtl/>
        </w:rPr>
        <w:t>يتأثرون</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حيث بلغت قيمة المتوسط الحسابي </w:t>
      </w:r>
      <w:r w:rsidRPr="00222B93">
        <w:rPr>
          <w:rFonts w:ascii="Geeza Pro" w:hAnsi="Geeza Pro" w:cs="Geeza Pro" w:hint="cs"/>
          <w:sz w:val="28"/>
          <w:szCs w:val="28"/>
          <w:rtl/>
        </w:rPr>
        <w:t xml:space="preserve">2.97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0.848</w:t>
      </w:r>
    </w:p>
    <w:p w14:paraId="123894C0" w14:textId="77777777" w:rsidR="005724F3" w:rsidRPr="00222B93" w:rsidRDefault="005724F3" w:rsidP="00B82116">
      <w:pPr>
        <w:tabs>
          <w:tab w:val="left" w:pos="3626"/>
        </w:tabs>
        <w:spacing w:after="200" w:line="480" w:lineRule="auto"/>
        <w:jc w:val="both"/>
        <w:rPr>
          <w:rFonts w:ascii="Geeza Pro" w:hAnsi="Geeza Pro" w:cs="Geeza Pro" w:hint="cs"/>
          <w:sz w:val="28"/>
          <w:szCs w:val="28"/>
          <w:rtl/>
        </w:rPr>
      </w:pPr>
    </w:p>
    <w:p w14:paraId="2EEF99EA" w14:textId="77777777" w:rsidR="00B82116" w:rsidRPr="00222B93" w:rsidRDefault="00B82116" w:rsidP="00B82116">
      <w:pPr>
        <w:tabs>
          <w:tab w:val="left" w:pos="3626"/>
        </w:tabs>
        <w:spacing w:after="200" w:line="480" w:lineRule="auto"/>
        <w:ind w:left="-142"/>
        <w:jc w:val="both"/>
        <w:rPr>
          <w:rFonts w:ascii="Geeza Pro" w:hAnsi="Geeza Pro" w:cs="Geeza Pro" w:hint="cs"/>
          <w:b/>
          <w:bCs/>
          <w:sz w:val="28"/>
          <w:szCs w:val="28"/>
          <w:rtl/>
        </w:rPr>
      </w:pPr>
      <w:r w:rsidRPr="00222B93">
        <w:rPr>
          <w:rFonts w:ascii="Geeza Pro" w:hAnsi="Geeza Pro" w:cs="Geeza Pro" w:hint="cs"/>
          <w:b/>
          <w:bCs/>
          <w:sz w:val="28"/>
          <w:szCs w:val="28"/>
          <w:rtl/>
        </w:rPr>
        <w:t>التحديات التي تواجه المستخدم في التفاعل مع التصميم الجرافيكي الرقمي</w:t>
      </w:r>
    </w:p>
    <w:p w14:paraId="38F0664C" w14:textId="77777777" w:rsidR="00B82116" w:rsidRPr="00222B93" w:rsidRDefault="00B82116" w:rsidP="00B82116">
      <w:pPr>
        <w:pStyle w:val="Caption"/>
        <w:keepNext/>
        <w:jc w:val="center"/>
        <w:rPr>
          <w:rFonts w:ascii="Geeza Pro" w:hAnsi="Geeza Pro" w:cs="Geeza Pro" w:hint="cs"/>
          <w:i w:val="0"/>
          <w:iCs w:val="0"/>
          <w:color w:val="auto"/>
          <w:sz w:val="24"/>
          <w:szCs w:val="24"/>
        </w:rPr>
      </w:pPr>
      <w:r w:rsidRPr="00222B93">
        <w:rPr>
          <w:rFonts w:ascii="Geeza Pro" w:hAnsi="Geeza Pro" w:cs="Geeza Pro" w:hint="cs"/>
          <w:i w:val="0"/>
          <w:iCs w:val="0"/>
          <w:color w:val="auto"/>
          <w:sz w:val="24"/>
          <w:szCs w:val="24"/>
          <w:rtl/>
        </w:rPr>
        <w:t>جدول رقم (4) يوضح التحديات التي تواجه المستخدم في التفاعل مع المحتوى</w:t>
      </w:r>
    </w:p>
    <w:tbl>
      <w:tblPr>
        <w:tblStyle w:val="PlainTable1"/>
        <w:bidiVisual/>
        <w:tblW w:w="5000" w:type="pct"/>
        <w:tblLook w:val="0000" w:firstRow="0" w:lastRow="0" w:firstColumn="0" w:lastColumn="0" w:noHBand="0" w:noVBand="0"/>
      </w:tblPr>
      <w:tblGrid>
        <w:gridCol w:w="1381"/>
        <w:gridCol w:w="3054"/>
        <w:gridCol w:w="811"/>
        <w:gridCol w:w="1147"/>
        <w:gridCol w:w="1116"/>
        <w:gridCol w:w="787"/>
      </w:tblGrid>
      <w:tr w:rsidR="00B82116" w:rsidRPr="00222B93" w14:paraId="4B4A1E36"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6" w:type="pct"/>
          </w:tcPr>
          <w:p w14:paraId="7991459A" w14:textId="77777777" w:rsidR="00B82116" w:rsidRPr="00222B93" w:rsidRDefault="00B82116" w:rsidP="00A844FD">
            <w:pPr>
              <w:spacing w:line="360" w:lineRule="auto"/>
              <w:jc w:val="center"/>
              <w:rPr>
                <w:rFonts w:ascii="Geeza Pro" w:hAnsi="Geeza Pro" w:cs="Geeza Pro" w:hint="cs"/>
                <w:sz w:val="28"/>
                <w:szCs w:val="28"/>
                <w:rtl/>
              </w:rPr>
            </w:pPr>
            <w:bookmarkStart w:id="1" w:name="_Hlk184580942"/>
            <w:r w:rsidRPr="00222B93">
              <w:rPr>
                <w:rFonts w:ascii="Geeza Pro" w:hAnsi="Geeza Pro" w:cs="Geeza Pro" w:hint="cs"/>
                <w:sz w:val="28"/>
                <w:szCs w:val="28"/>
                <w:rtl/>
              </w:rPr>
              <w:t>الخصائص</w:t>
            </w:r>
          </w:p>
        </w:tc>
        <w:tc>
          <w:tcPr>
            <w:tcW w:w="1871" w:type="pct"/>
          </w:tcPr>
          <w:p w14:paraId="55281689"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tl/>
              </w:rPr>
            </w:pPr>
            <w:r w:rsidRPr="00222B93">
              <w:rPr>
                <w:rFonts w:ascii="Geeza Pro" w:hAnsi="Geeza Pro" w:cs="Geeza Pro" w:hint="cs"/>
                <w:sz w:val="28"/>
                <w:szCs w:val="28"/>
                <w:rtl/>
              </w:rPr>
              <w:t>الفئات</w:t>
            </w:r>
          </w:p>
        </w:tc>
        <w:tc>
          <w:tcPr>
            <w:cnfStyle w:val="000010000000" w:firstRow="0" w:lastRow="0" w:firstColumn="0" w:lastColumn="0" w:oddVBand="1" w:evenVBand="0" w:oddHBand="0" w:evenHBand="0" w:firstRowFirstColumn="0" w:firstRowLastColumn="0" w:lastRowFirstColumn="0" w:lastRowLastColumn="0"/>
            <w:tcW w:w="519" w:type="pct"/>
          </w:tcPr>
          <w:p w14:paraId="7DF56DB1"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tl/>
              </w:rPr>
              <w:t>العدد</w:t>
            </w:r>
          </w:p>
        </w:tc>
        <w:tc>
          <w:tcPr>
            <w:tcW w:w="721" w:type="pct"/>
          </w:tcPr>
          <w:p w14:paraId="4B7E1D08"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المتوسط الحسابي</w:t>
            </w:r>
          </w:p>
        </w:tc>
        <w:tc>
          <w:tcPr>
            <w:cnfStyle w:val="000010000000" w:firstRow="0" w:lastRow="0" w:firstColumn="0" w:lastColumn="0" w:oddVBand="1" w:evenVBand="0" w:oddHBand="0" w:evenHBand="0" w:firstRowFirstColumn="0" w:firstRowLastColumn="0" w:lastRowFirstColumn="0" w:lastRowLastColumn="0"/>
            <w:tcW w:w="638" w:type="pct"/>
          </w:tcPr>
          <w:p w14:paraId="402C8DF4"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tl/>
              </w:rPr>
              <w:t>الانحراف المعياري</w:t>
            </w:r>
          </w:p>
        </w:tc>
        <w:tc>
          <w:tcPr>
            <w:tcW w:w="504" w:type="pct"/>
          </w:tcPr>
          <w:p w14:paraId="084E9F83"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w:t>
            </w:r>
          </w:p>
        </w:tc>
      </w:tr>
      <w:tr w:rsidR="00B82116" w:rsidRPr="00222B93" w14:paraId="3797A0DD" w14:textId="77777777" w:rsidTr="00A844FD">
        <w:tc>
          <w:tcPr>
            <w:cnfStyle w:val="000010000000" w:firstRow="0" w:lastRow="0" w:firstColumn="0" w:lastColumn="0" w:oddVBand="1" w:evenVBand="0" w:oddHBand="0" w:evenHBand="0" w:firstRowFirstColumn="0" w:firstRowLastColumn="0" w:lastRowFirstColumn="0" w:lastRowLastColumn="0"/>
            <w:tcW w:w="746" w:type="pct"/>
            <w:vMerge w:val="restart"/>
          </w:tcPr>
          <w:p w14:paraId="7575CB3D" w14:textId="77777777" w:rsidR="00B82116" w:rsidRPr="00222B93" w:rsidRDefault="00B82116" w:rsidP="00A844FD">
            <w:pPr>
              <w:spacing w:line="360" w:lineRule="auto"/>
              <w:ind w:left="144"/>
              <w:rPr>
                <w:rFonts w:ascii="Geeza Pro" w:hAnsi="Geeza Pro" w:cs="Geeza Pro" w:hint="cs"/>
                <w:sz w:val="28"/>
                <w:szCs w:val="28"/>
              </w:rPr>
            </w:pPr>
            <w:r w:rsidRPr="00222B93">
              <w:rPr>
                <w:rFonts w:ascii="Geeza Pro" w:hAnsi="Geeza Pro" w:cs="Geeza Pro" w:hint="cs"/>
                <w:sz w:val="28"/>
                <w:szCs w:val="28"/>
                <w:rtl/>
              </w:rPr>
              <w:t>ما هي التحديات التي تواجهها في التفاعل مع التصميم الجرافيكي الرقمي</w:t>
            </w:r>
          </w:p>
        </w:tc>
        <w:tc>
          <w:tcPr>
            <w:tcW w:w="1871" w:type="pct"/>
          </w:tcPr>
          <w:p w14:paraId="4302EA42"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صعوبة العثور على المعلومات الاساسية بسبب تعقيد التصميم</w:t>
            </w:r>
          </w:p>
        </w:tc>
        <w:tc>
          <w:tcPr>
            <w:cnfStyle w:val="000010000000" w:firstRow="0" w:lastRow="0" w:firstColumn="0" w:lastColumn="0" w:oddVBand="1" w:evenVBand="0" w:oddHBand="0" w:evenHBand="0" w:firstRowFirstColumn="0" w:firstRowLastColumn="0" w:lastRowFirstColumn="0" w:lastRowLastColumn="0"/>
            <w:tcW w:w="519" w:type="pct"/>
          </w:tcPr>
          <w:p w14:paraId="61E1ACA2"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24</w:t>
            </w:r>
          </w:p>
        </w:tc>
        <w:tc>
          <w:tcPr>
            <w:tcW w:w="721" w:type="pct"/>
            <w:vMerge w:val="restart"/>
          </w:tcPr>
          <w:p w14:paraId="29A8A7B5"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2.54</w:t>
            </w:r>
          </w:p>
        </w:tc>
        <w:tc>
          <w:tcPr>
            <w:cnfStyle w:val="000010000000" w:firstRow="0" w:lastRow="0" w:firstColumn="0" w:lastColumn="0" w:oddVBand="1" w:evenVBand="0" w:oddHBand="0" w:evenHBand="0" w:firstRowFirstColumn="0" w:firstRowLastColumn="0" w:lastRowFirstColumn="0" w:lastRowLastColumn="0"/>
            <w:tcW w:w="638" w:type="pct"/>
            <w:vMerge w:val="restart"/>
          </w:tcPr>
          <w:p w14:paraId="463690F6"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1.194</w:t>
            </w:r>
          </w:p>
        </w:tc>
        <w:tc>
          <w:tcPr>
            <w:tcW w:w="504" w:type="pct"/>
          </w:tcPr>
          <w:p w14:paraId="36640EC6"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tl/>
              </w:rPr>
            </w:pPr>
            <w:r w:rsidRPr="00222B93">
              <w:rPr>
                <w:rFonts w:ascii="Geeza Pro" w:hAnsi="Geeza Pro" w:cs="Geeza Pro" w:hint="cs"/>
                <w:sz w:val="28"/>
                <w:szCs w:val="28"/>
              </w:rPr>
              <w:t>31.6</w:t>
            </w:r>
          </w:p>
        </w:tc>
      </w:tr>
      <w:tr w:rsidR="00B82116" w:rsidRPr="00222B93" w14:paraId="121BAE57"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6" w:type="pct"/>
            <w:vMerge/>
          </w:tcPr>
          <w:p w14:paraId="4F031D72" w14:textId="77777777" w:rsidR="00B82116" w:rsidRPr="00222B93" w:rsidRDefault="00B82116" w:rsidP="00A844FD">
            <w:pPr>
              <w:spacing w:line="360" w:lineRule="auto"/>
              <w:ind w:left="144"/>
              <w:rPr>
                <w:rFonts w:ascii="Geeza Pro" w:hAnsi="Geeza Pro" w:cs="Geeza Pro" w:hint="cs"/>
                <w:sz w:val="28"/>
                <w:szCs w:val="28"/>
              </w:rPr>
            </w:pPr>
          </w:p>
        </w:tc>
        <w:tc>
          <w:tcPr>
            <w:tcW w:w="1871" w:type="pct"/>
          </w:tcPr>
          <w:p w14:paraId="458D6C1D"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غياب تصميمات تراعي المستخدمين ذوي الاحتياجات الخاصة</w:t>
            </w:r>
          </w:p>
        </w:tc>
        <w:tc>
          <w:tcPr>
            <w:cnfStyle w:val="000010000000" w:firstRow="0" w:lastRow="0" w:firstColumn="0" w:lastColumn="0" w:oddVBand="1" w:evenVBand="0" w:oddHBand="0" w:evenHBand="0" w:firstRowFirstColumn="0" w:firstRowLastColumn="0" w:lastRowFirstColumn="0" w:lastRowLastColumn="0"/>
            <w:tcW w:w="519" w:type="pct"/>
          </w:tcPr>
          <w:p w14:paraId="5D797C3C"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7</w:t>
            </w:r>
          </w:p>
        </w:tc>
        <w:tc>
          <w:tcPr>
            <w:tcW w:w="721" w:type="pct"/>
            <w:vMerge/>
          </w:tcPr>
          <w:p w14:paraId="189FF2A0"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638" w:type="pct"/>
            <w:vMerge/>
          </w:tcPr>
          <w:p w14:paraId="4B2B9C05" w14:textId="77777777" w:rsidR="00B82116" w:rsidRPr="00222B93" w:rsidRDefault="00B82116" w:rsidP="00A844FD">
            <w:pPr>
              <w:spacing w:line="360" w:lineRule="auto"/>
              <w:jc w:val="center"/>
              <w:rPr>
                <w:rFonts w:ascii="Geeza Pro" w:hAnsi="Geeza Pro" w:cs="Geeza Pro" w:hint="cs"/>
                <w:sz w:val="28"/>
                <w:szCs w:val="28"/>
              </w:rPr>
            </w:pPr>
          </w:p>
        </w:tc>
        <w:tc>
          <w:tcPr>
            <w:tcW w:w="504" w:type="pct"/>
          </w:tcPr>
          <w:p w14:paraId="630D58FC"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9.2</w:t>
            </w:r>
          </w:p>
        </w:tc>
      </w:tr>
      <w:tr w:rsidR="00B82116" w:rsidRPr="00222B93" w14:paraId="0930EAED" w14:textId="77777777" w:rsidTr="00A844FD">
        <w:tc>
          <w:tcPr>
            <w:cnfStyle w:val="000010000000" w:firstRow="0" w:lastRow="0" w:firstColumn="0" w:lastColumn="0" w:oddVBand="1" w:evenVBand="0" w:oddHBand="0" w:evenHBand="0" w:firstRowFirstColumn="0" w:firstRowLastColumn="0" w:lastRowFirstColumn="0" w:lastRowLastColumn="0"/>
            <w:tcW w:w="746" w:type="pct"/>
            <w:vMerge/>
          </w:tcPr>
          <w:p w14:paraId="4AFBFD92" w14:textId="77777777" w:rsidR="00B82116" w:rsidRPr="00222B93" w:rsidRDefault="00B82116" w:rsidP="00A844FD">
            <w:pPr>
              <w:spacing w:line="360" w:lineRule="auto"/>
              <w:ind w:left="144"/>
              <w:rPr>
                <w:rFonts w:ascii="Geeza Pro" w:hAnsi="Geeza Pro" w:cs="Geeza Pro" w:hint="cs"/>
                <w:sz w:val="28"/>
                <w:szCs w:val="28"/>
              </w:rPr>
            </w:pPr>
          </w:p>
        </w:tc>
        <w:tc>
          <w:tcPr>
            <w:tcW w:w="1871" w:type="pct"/>
          </w:tcPr>
          <w:p w14:paraId="403BAC32" w14:textId="028878E9"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 xml:space="preserve">تكرار </w:t>
            </w:r>
            <w:r w:rsidR="00E650B6" w:rsidRPr="00222B93">
              <w:rPr>
                <w:rFonts w:ascii="Geeza Pro" w:hAnsi="Geeza Pro" w:cs="Geeza Pro" w:hint="cs"/>
                <w:sz w:val="28"/>
                <w:szCs w:val="28"/>
                <w:rtl/>
              </w:rPr>
              <w:t>العناصر</w:t>
            </w:r>
            <w:r w:rsidRPr="00222B93">
              <w:rPr>
                <w:rFonts w:ascii="Geeza Pro" w:hAnsi="Geeza Pro" w:cs="Geeza Pro" w:hint="cs"/>
                <w:sz w:val="28"/>
                <w:szCs w:val="28"/>
                <w:rtl/>
              </w:rPr>
              <w:t xml:space="preserve"> البصرية بين العلامات التجارية مما يضعف التفرد</w:t>
            </w:r>
          </w:p>
        </w:tc>
        <w:tc>
          <w:tcPr>
            <w:cnfStyle w:val="000010000000" w:firstRow="0" w:lastRow="0" w:firstColumn="0" w:lastColumn="0" w:oddVBand="1" w:evenVBand="0" w:oddHBand="0" w:evenHBand="0" w:firstRowFirstColumn="0" w:firstRowLastColumn="0" w:lastRowFirstColumn="0" w:lastRowLastColumn="0"/>
            <w:tcW w:w="519" w:type="pct"/>
          </w:tcPr>
          <w:p w14:paraId="4C49D20E"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25</w:t>
            </w:r>
          </w:p>
        </w:tc>
        <w:tc>
          <w:tcPr>
            <w:tcW w:w="721" w:type="pct"/>
            <w:vMerge/>
          </w:tcPr>
          <w:p w14:paraId="470C3F66"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638" w:type="pct"/>
            <w:vMerge/>
          </w:tcPr>
          <w:p w14:paraId="3BE8FD81" w14:textId="77777777" w:rsidR="00B82116" w:rsidRPr="00222B93" w:rsidRDefault="00B82116" w:rsidP="00A844FD">
            <w:pPr>
              <w:spacing w:line="360" w:lineRule="auto"/>
              <w:jc w:val="center"/>
              <w:rPr>
                <w:rFonts w:ascii="Geeza Pro" w:hAnsi="Geeza Pro" w:cs="Geeza Pro" w:hint="cs"/>
                <w:sz w:val="28"/>
                <w:szCs w:val="28"/>
              </w:rPr>
            </w:pPr>
          </w:p>
        </w:tc>
        <w:tc>
          <w:tcPr>
            <w:tcW w:w="504" w:type="pct"/>
          </w:tcPr>
          <w:p w14:paraId="74520258" w14:textId="77777777" w:rsidR="00B82116" w:rsidRPr="00222B93" w:rsidRDefault="00B82116" w:rsidP="00A844FD">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32.9</w:t>
            </w:r>
          </w:p>
        </w:tc>
      </w:tr>
      <w:tr w:rsidR="00B82116" w:rsidRPr="00222B93" w14:paraId="3EE87867"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6" w:type="pct"/>
            <w:vMerge/>
          </w:tcPr>
          <w:p w14:paraId="34B12A70" w14:textId="77777777" w:rsidR="00B82116" w:rsidRPr="00222B93" w:rsidRDefault="00B82116" w:rsidP="00A844FD">
            <w:pPr>
              <w:spacing w:line="360" w:lineRule="auto"/>
              <w:ind w:left="144"/>
              <w:rPr>
                <w:rFonts w:ascii="Geeza Pro" w:hAnsi="Geeza Pro" w:cs="Geeza Pro" w:hint="cs"/>
                <w:sz w:val="28"/>
                <w:szCs w:val="28"/>
              </w:rPr>
            </w:pPr>
          </w:p>
        </w:tc>
        <w:tc>
          <w:tcPr>
            <w:tcW w:w="1871" w:type="pct"/>
          </w:tcPr>
          <w:p w14:paraId="0BB5E834"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ضعف المصداقية في التصاميم التي تبدو غير احترافية او مبالغ فيها</w:t>
            </w:r>
          </w:p>
        </w:tc>
        <w:tc>
          <w:tcPr>
            <w:cnfStyle w:val="000010000000" w:firstRow="0" w:lastRow="0" w:firstColumn="0" w:lastColumn="0" w:oddVBand="1" w:evenVBand="0" w:oddHBand="0" w:evenHBand="0" w:firstRowFirstColumn="0" w:firstRowLastColumn="0" w:lastRowFirstColumn="0" w:lastRowLastColumn="0"/>
            <w:tcW w:w="519" w:type="pct"/>
          </w:tcPr>
          <w:p w14:paraId="5C99BA60" w14:textId="77777777" w:rsidR="00B82116" w:rsidRPr="00222B93" w:rsidRDefault="00B82116" w:rsidP="00A844FD">
            <w:pPr>
              <w:spacing w:line="360" w:lineRule="auto"/>
              <w:jc w:val="center"/>
              <w:rPr>
                <w:rFonts w:ascii="Geeza Pro" w:hAnsi="Geeza Pro" w:cs="Geeza Pro" w:hint="cs"/>
                <w:sz w:val="28"/>
                <w:szCs w:val="28"/>
              </w:rPr>
            </w:pPr>
            <w:r w:rsidRPr="00222B93">
              <w:rPr>
                <w:rFonts w:ascii="Geeza Pro" w:hAnsi="Geeza Pro" w:cs="Geeza Pro" w:hint="cs"/>
                <w:sz w:val="28"/>
                <w:szCs w:val="28"/>
              </w:rPr>
              <w:t>20</w:t>
            </w:r>
          </w:p>
        </w:tc>
        <w:tc>
          <w:tcPr>
            <w:tcW w:w="721" w:type="pct"/>
            <w:vMerge/>
          </w:tcPr>
          <w:p w14:paraId="108FEA84"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638" w:type="pct"/>
            <w:vMerge/>
          </w:tcPr>
          <w:p w14:paraId="7C24842B" w14:textId="77777777" w:rsidR="00B82116" w:rsidRPr="00222B93" w:rsidRDefault="00B82116" w:rsidP="00A844FD">
            <w:pPr>
              <w:spacing w:line="360" w:lineRule="auto"/>
              <w:jc w:val="center"/>
              <w:rPr>
                <w:rFonts w:ascii="Geeza Pro" w:hAnsi="Geeza Pro" w:cs="Geeza Pro" w:hint="cs"/>
                <w:sz w:val="28"/>
                <w:szCs w:val="28"/>
              </w:rPr>
            </w:pPr>
          </w:p>
        </w:tc>
        <w:tc>
          <w:tcPr>
            <w:tcW w:w="504" w:type="pct"/>
          </w:tcPr>
          <w:p w14:paraId="1FEF6AFF" w14:textId="77777777" w:rsidR="00B82116" w:rsidRPr="00222B93" w:rsidRDefault="00B82116" w:rsidP="00A844FD">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26.3</w:t>
            </w:r>
          </w:p>
        </w:tc>
      </w:tr>
      <w:bookmarkEnd w:id="1"/>
    </w:tbl>
    <w:p w14:paraId="4A9AEDA7" w14:textId="77777777" w:rsidR="00A844FD" w:rsidRPr="00222B93" w:rsidRDefault="00A844FD" w:rsidP="00A844FD">
      <w:pPr>
        <w:tabs>
          <w:tab w:val="left" w:pos="3626"/>
        </w:tabs>
        <w:spacing w:after="200" w:line="480" w:lineRule="auto"/>
        <w:jc w:val="both"/>
        <w:rPr>
          <w:rFonts w:ascii="Geeza Pro" w:eastAsia="Times New Roman" w:hAnsi="Geeza Pro" w:cs="Geeza Pro" w:hint="cs"/>
          <w:b/>
          <w:bCs/>
          <w:sz w:val="32"/>
          <w:szCs w:val="32"/>
          <w:rtl/>
        </w:rPr>
      </w:pPr>
    </w:p>
    <w:p w14:paraId="31E1AEB7" w14:textId="15C89222" w:rsidR="00B82116" w:rsidRPr="007C41C3" w:rsidRDefault="00B82116" w:rsidP="00A844FD">
      <w:pPr>
        <w:tabs>
          <w:tab w:val="left" w:pos="3626"/>
        </w:tabs>
        <w:spacing w:after="200" w:line="480" w:lineRule="auto"/>
        <w:jc w:val="both"/>
        <w:rPr>
          <w:rFonts w:ascii="Geeza Pro" w:eastAsia="Times New Roman" w:hAnsi="Geeza Pro" w:cs="Geeza Pro" w:hint="cs"/>
          <w:b/>
          <w:bCs/>
          <w:sz w:val="28"/>
          <w:szCs w:val="28"/>
        </w:rPr>
      </w:pPr>
      <w:r w:rsidRPr="007C41C3">
        <w:rPr>
          <w:rFonts w:ascii="Geeza Pro" w:eastAsia="Times New Roman" w:hAnsi="Geeza Pro" w:cs="Geeza Pro" w:hint="cs"/>
          <w:b/>
          <w:bCs/>
          <w:sz w:val="28"/>
          <w:szCs w:val="28"/>
          <w:rtl/>
        </w:rPr>
        <w:t xml:space="preserve">من الجدول السابق </w:t>
      </w:r>
      <w:r w:rsidRPr="007C41C3">
        <w:rPr>
          <w:rFonts w:ascii="Geeza Pro" w:hAnsi="Geeza Pro" w:cs="Geeza Pro" w:hint="cs"/>
          <w:b/>
          <w:bCs/>
          <w:sz w:val="28"/>
          <w:szCs w:val="28"/>
          <w:rtl/>
        </w:rPr>
        <w:t>(3)</w:t>
      </w:r>
      <w:r w:rsidRPr="007C41C3">
        <w:rPr>
          <w:rFonts w:ascii="Geeza Pro" w:eastAsia="Times New Roman" w:hAnsi="Geeza Pro" w:cs="Geeza Pro" w:hint="cs"/>
          <w:b/>
          <w:bCs/>
          <w:sz w:val="28"/>
          <w:szCs w:val="28"/>
          <w:rtl/>
        </w:rPr>
        <w:t xml:space="preserve"> يتبين ما يلي</w:t>
      </w:r>
      <w:r w:rsidRPr="007C41C3">
        <w:rPr>
          <w:rFonts w:ascii="Geeza Pro" w:eastAsia="Times New Roman" w:hAnsi="Geeza Pro" w:cs="Geeza Pro" w:hint="cs"/>
          <w:b/>
          <w:bCs/>
          <w:sz w:val="28"/>
          <w:szCs w:val="28"/>
        </w:rPr>
        <w:t>:</w:t>
      </w:r>
    </w:p>
    <w:p w14:paraId="35715A92" w14:textId="349C0E90" w:rsidR="005724F3" w:rsidRDefault="00B82116" w:rsidP="00A844FD">
      <w:pPr>
        <w:tabs>
          <w:tab w:val="left" w:pos="3626"/>
        </w:tabs>
        <w:spacing w:after="200" w:line="480" w:lineRule="auto"/>
        <w:ind w:left="282"/>
        <w:jc w:val="both"/>
        <w:rPr>
          <w:rFonts w:ascii="Geeza Pro" w:hAnsi="Geeza Pro" w:cs="Geeza Pro"/>
          <w:sz w:val="28"/>
          <w:szCs w:val="28"/>
        </w:rPr>
      </w:pPr>
      <w:r w:rsidRPr="00222B93">
        <w:rPr>
          <w:rFonts w:ascii="Cambria Math" w:eastAsia="Times New Roman" w:hAnsi="Cambria Math" w:cs="Cambria Math"/>
          <w:sz w:val="28"/>
          <w:szCs w:val="28"/>
        </w:rPr>
        <w:t>−</w:t>
      </w:r>
      <w:r w:rsidRPr="00222B93">
        <w:rPr>
          <w:rFonts w:ascii="Geeza Pro" w:eastAsia="Times New Roman" w:hAnsi="Geeza Pro" w:cs="Geeza Pro" w:hint="cs"/>
          <w:sz w:val="28"/>
          <w:szCs w:val="28"/>
        </w:rPr>
        <w:t xml:space="preserve"> </w:t>
      </w:r>
      <w:r w:rsidRPr="00222B93">
        <w:rPr>
          <w:rFonts w:ascii="Geeza Pro" w:hAnsi="Geeza Pro" w:cs="Geeza Pro" w:hint="cs"/>
          <w:sz w:val="28"/>
          <w:szCs w:val="28"/>
          <w:rtl/>
        </w:rPr>
        <w:t>أن 32.9</w:t>
      </w:r>
      <w:r w:rsidRPr="00222B93">
        <w:rPr>
          <w:rFonts w:ascii="Geeza Pro" w:eastAsia="Times New Roman" w:hAnsi="Geeza Pro" w:cs="Geeza Pro" w:hint="cs"/>
          <w:sz w:val="28"/>
          <w:szCs w:val="28"/>
          <w:rtl/>
        </w:rPr>
        <w:t xml:space="preserve">% من افراد عينة الدراسة </w:t>
      </w:r>
      <w:r w:rsidRPr="00222B93">
        <w:rPr>
          <w:rFonts w:ascii="Geeza Pro" w:hAnsi="Geeza Pro" w:cs="Geeza Pro" w:hint="cs"/>
          <w:sz w:val="28"/>
          <w:szCs w:val="28"/>
          <w:rtl/>
        </w:rPr>
        <w:t xml:space="preserve">يواجهون تحديات في التفاعل مع التصميم الجرافيكي الرقمي وذلك من خلال تكرار العناصر البصرية بين العلامات التجارية مما يضعف التفرد </w:t>
      </w:r>
      <w:r w:rsidRPr="00222B93">
        <w:rPr>
          <w:rFonts w:ascii="Geeza Pro" w:eastAsia="Times New Roman" w:hAnsi="Geeza Pro" w:cs="Geeza Pro" w:hint="cs"/>
          <w:sz w:val="28"/>
          <w:szCs w:val="28"/>
          <w:rtl/>
        </w:rPr>
        <w:t xml:space="preserve">بينما كان </w:t>
      </w:r>
      <w:r w:rsidRPr="00222B93">
        <w:rPr>
          <w:rFonts w:ascii="Geeza Pro" w:hAnsi="Geeza Pro" w:cs="Geeza Pro" w:hint="cs"/>
          <w:sz w:val="28"/>
          <w:szCs w:val="28"/>
          <w:rtl/>
        </w:rPr>
        <w:t>31.6</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يواجهون صعوبة العثور على المعلومات الاساسية بسبب تعقيد التصميم كما ان 26.3% يواجهون ضعف المصداقية في التصاميم التي تبدو غير احترافية او مبالغ فيها أخيرا كان 9.2% من عينة الدراسة يواجهون تحدي غياب تصميمات تراعي المستخدمين ذوي الاحتياجات الخاصة </w:t>
      </w:r>
      <w:r w:rsidRPr="00222B93">
        <w:rPr>
          <w:rFonts w:ascii="Geeza Pro" w:eastAsia="Times New Roman" w:hAnsi="Geeza Pro" w:cs="Geeza Pro" w:hint="cs"/>
          <w:sz w:val="28"/>
          <w:szCs w:val="28"/>
          <w:rtl/>
        </w:rPr>
        <w:t xml:space="preserve">حيث بلغت قيمة المتوسط الحسابي </w:t>
      </w:r>
      <w:r w:rsidRPr="00222B93">
        <w:rPr>
          <w:rFonts w:ascii="Geeza Pro" w:hAnsi="Geeza Pro" w:cs="Geeza Pro" w:hint="cs"/>
          <w:sz w:val="28"/>
          <w:szCs w:val="28"/>
          <w:rtl/>
        </w:rPr>
        <w:t xml:space="preserve">2.45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1.194</w:t>
      </w:r>
    </w:p>
    <w:p w14:paraId="68466158" w14:textId="77777777" w:rsidR="00DF45CC" w:rsidRDefault="00DF45CC" w:rsidP="00DF45CC">
      <w:pPr>
        <w:tabs>
          <w:tab w:val="left" w:pos="3626"/>
        </w:tabs>
        <w:spacing w:after="200" w:line="480" w:lineRule="auto"/>
        <w:jc w:val="both"/>
        <w:rPr>
          <w:rFonts w:ascii="Geeza Pro" w:hAnsi="Geeza Pro" w:cs="Geeza Pro"/>
          <w:b/>
          <w:bCs/>
          <w:sz w:val="28"/>
          <w:szCs w:val="28"/>
        </w:rPr>
      </w:pPr>
      <w:bookmarkStart w:id="2" w:name="_Hlk184586287"/>
    </w:p>
    <w:p w14:paraId="08CFD718" w14:textId="77777777" w:rsidR="00DF45CC" w:rsidRDefault="00DF45CC" w:rsidP="00DF45CC">
      <w:pPr>
        <w:tabs>
          <w:tab w:val="left" w:pos="3626"/>
        </w:tabs>
        <w:spacing w:after="200" w:line="480" w:lineRule="auto"/>
        <w:jc w:val="both"/>
        <w:rPr>
          <w:rFonts w:ascii="Geeza Pro" w:hAnsi="Geeza Pro" w:cs="Geeza Pro"/>
          <w:b/>
          <w:bCs/>
          <w:sz w:val="28"/>
          <w:szCs w:val="28"/>
        </w:rPr>
      </w:pPr>
    </w:p>
    <w:p w14:paraId="20F93D6D" w14:textId="77777777" w:rsidR="00DF45CC" w:rsidRDefault="00DF45CC" w:rsidP="00DF45CC">
      <w:pPr>
        <w:tabs>
          <w:tab w:val="left" w:pos="3626"/>
        </w:tabs>
        <w:spacing w:after="200" w:line="480" w:lineRule="auto"/>
        <w:jc w:val="both"/>
        <w:rPr>
          <w:rFonts w:ascii="Geeza Pro" w:hAnsi="Geeza Pro" w:cs="Geeza Pro"/>
          <w:b/>
          <w:bCs/>
          <w:sz w:val="28"/>
          <w:szCs w:val="28"/>
        </w:rPr>
      </w:pPr>
    </w:p>
    <w:p w14:paraId="2D750B86" w14:textId="77777777" w:rsidR="00DF45CC" w:rsidRDefault="00DF45CC" w:rsidP="00DF45CC">
      <w:pPr>
        <w:tabs>
          <w:tab w:val="left" w:pos="3626"/>
        </w:tabs>
        <w:spacing w:after="200" w:line="480" w:lineRule="auto"/>
        <w:jc w:val="both"/>
        <w:rPr>
          <w:rFonts w:ascii="Geeza Pro" w:hAnsi="Geeza Pro" w:cs="Geeza Pro"/>
          <w:b/>
          <w:bCs/>
          <w:sz w:val="28"/>
          <w:szCs w:val="28"/>
        </w:rPr>
      </w:pPr>
    </w:p>
    <w:p w14:paraId="6D5EDC33" w14:textId="14B63752" w:rsidR="005724F3" w:rsidRDefault="00B82116" w:rsidP="00DF45CC">
      <w:pPr>
        <w:tabs>
          <w:tab w:val="left" w:pos="3626"/>
        </w:tabs>
        <w:spacing w:after="200" w:line="480" w:lineRule="auto"/>
        <w:jc w:val="both"/>
        <w:rPr>
          <w:rFonts w:ascii="Geeza Pro" w:hAnsi="Geeza Pro" w:cs="Geeza Pro"/>
          <w:b/>
          <w:bCs/>
          <w:sz w:val="28"/>
          <w:szCs w:val="28"/>
        </w:rPr>
      </w:pPr>
      <w:r w:rsidRPr="00222B93">
        <w:rPr>
          <w:rFonts w:ascii="Geeza Pro" w:hAnsi="Geeza Pro" w:cs="Geeza Pro" w:hint="cs"/>
          <w:b/>
          <w:bCs/>
          <w:sz w:val="28"/>
          <w:szCs w:val="28"/>
          <w:rtl/>
        </w:rPr>
        <w:lastRenderedPageBreak/>
        <w:t>اقتراحات تحسين جودة التصميم الجرافيكي</w:t>
      </w:r>
      <w:bookmarkEnd w:id="2"/>
      <w:r w:rsidRPr="00222B93">
        <w:rPr>
          <w:rFonts w:ascii="Geeza Pro" w:hAnsi="Geeza Pro" w:cs="Geeza Pro" w:hint="cs"/>
          <w:b/>
          <w:bCs/>
          <w:sz w:val="28"/>
          <w:szCs w:val="28"/>
          <w:rtl/>
        </w:rPr>
        <w:t xml:space="preserve"> في المواقع أو التطبيقات الرقمية</w:t>
      </w:r>
    </w:p>
    <w:p w14:paraId="23FAD019" w14:textId="77777777" w:rsidR="00DF45CC" w:rsidRPr="00DF45CC" w:rsidRDefault="00DF45CC" w:rsidP="00DF45CC">
      <w:pPr>
        <w:tabs>
          <w:tab w:val="left" w:pos="3626"/>
        </w:tabs>
        <w:spacing w:after="200" w:line="480" w:lineRule="auto"/>
        <w:jc w:val="both"/>
        <w:rPr>
          <w:rFonts w:ascii="Geeza Pro" w:hAnsi="Geeza Pro" w:cs="Geeza Pro" w:hint="cs"/>
          <w:b/>
          <w:bCs/>
          <w:sz w:val="28"/>
          <w:szCs w:val="28"/>
        </w:rPr>
      </w:pPr>
    </w:p>
    <w:p w14:paraId="4C05909C" w14:textId="1DE821A1" w:rsidR="00B82116" w:rsidRPr="00222B93" w:rsidRDefault="00B82116" w:rsidP="00B82116">
      <w:pPr>
        <w:pStyle w:val="Caption"/>
        <w:keepNext/>
        <w:jc w:val="center"/>
        <w:rPr>
          <w:rFonts w:ascii="Geeza Pro" w:hAnsi="Geeza Pro" w:cs="Geeza Pro" w:hint="cs"/>
          <w:i w:val="0"/>
          <w:iCs w:val="0"/>
          <w:color w:val="auto"/>
          <w:sz w:val="24"/>
          <w:szCs w:val="24"/>
          <w:rtl/>
        </w:rPr>
      </w:pPr>
      <w:r w:rsidRPr="00222B93">
        <w:rPr>
          <w:rFonts w:ascii="Geeza Pro" w:hAnsi="Geeza Pro" w:cs="Geeza Pro" w:hint="cs"/>
          <w:i w:val="0"/>
          <w:iCs w:val="0"/>
          <w:color w:val="auto"/>
          <w:sz w:val="24"/>
          <w:szCs w:val="24"/>
          <w:rtl/>
        </w:rPr>
        <w:t>جدول رقم (5) يوضح اقتراحات تحسين جودة التصميم الجرافيكي</w:t>
      </w:r>
    </w:p>
    <w:tbl>
      <w:tblPr>
        <w:tblStyle w:val="PlainTable1"/>
        <w:bidiVisual/>
        <w:tblW w:w="0" w:type="auto"/>
        <w:tblLook w:val="0000" w:firstRow="0" w:lastRow="0" w:firstColumn="0" w:lastColumn="0" w:noHBand="0" w:noVBand="0"/>
      </w:tblPr>
      <w:tblGrid>
        <w:gridCol w:w="1720"/>
        <w:gridCol w:w="2541"/>
        <w:gridCol w:w="788"/>
        <w:gridCol w:w="1257"/>
        <w:gridCol w:w="1226"/>
        <w:gridCol w:w="764"/>
      </w:tblGrid>
      <w:tr w:rsidR="00B82116" w:rsidRPr="00222B93" w14:paraId="149B2695"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7" w:type="dxa"/>
          </w:tcPr>
          <w:p w14:paraId="0C899DB2" w14:textId="77777777" w:rsidR="00B82116" w:rsidRPr="00222B93" w:rsidRDefault="00B82116" w:rsidP="00751952">
            <w:pPr>
              <w:spacing w:line="360" w:lineRule="auto"/>
              <w:jc w:val="center"/>
              <w:rPr>
                <w:rFonts w:ascii="Geeza Pro" w:hAnsi="Geeza Pro" w:cs="Geeza Pro" w:hint="cs"/>
                <w:b/>
                <w:bCs/>
                <w:sz w:val="28"/>
                <w:szCs w:val="28"/>
                <w:rtl/>
              </w:rPr>
            </w:pPr>
            <w:r w:rsidRPr="00222B93">
              <w:rPr>
                <w:rFonts w:ascii="Geeza Pro" w:hAnsi="Geeza Pro" w:cs="Geeza Pro" w:hint="cs"/>
                <w:b/>
                <w:bCs/>
                <w:sz w:val="28"/>
                <w:szCs w:val="28"/>
                <w:rtl/>
              </w:rPr>
              <w:t>الخصائص</w:t>
            </w:r>
          </w:p>
        </w:tc>
        <w:tc>
          <w:tcPr>
            <w:tcW w:w="2817" w:type="dxa"/>
          </w:tcPr>
          <w:p w14:paraId="16737428"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tl/>
              </w:rPr>
            </w:pPr>
            <w:r w:rsidRPr="00222B93">
              <w:rPr>
                <w:rFonts w:ascii="Geeza Pro" w:hAnsi="Geeza Pro" w:cs="Geeza Pro" w:hint="cs"/>
                <w:b/>
                <w:bCs/>
                <w:sz w:val="28"/>
                <w:szCs w:val="28"/>
                <w:rtl/>
              </w:rPr>
              <w:t>الفئات</w:t>
            </w:r>
          </w:p>
        </w:tc>
        <w:tc>
          <w:tcPr>
            <w:cnfStyle w:val="000010000000" w:firstRow="0" w:lastRow="0" w:firstColumn="0" w:lastColumn="0" w:oddVBand="1" w:evenVBand="0" w:oddHBand="0" w:evenHBand="0" w:firstRowFirstColumn="0" w:firstRowLastColumn="0" w:lastRowFirstColumn="0" w:lastRowLastColumn="0"/>
            <w:tcW w:w="0" w:type="auto"/>
          </w:tcPr>
          <w:p w14:paraId="663BE8BD" w14:textId="77777777" w:rsidR="00B82116" w:rsidRPr="00222B93" w:rsidRDefault="00B82116" w:rsidP="00751952">
            <w:pPr>
              <w:spacing w:line="360" w:lineRule="auto"/>
              <w:jc w:val="center"/>
              <w:rPr>
                <w:rFonts w:ascii="Geeza Pro" w:hAnsi="Geeza Pro" w:cs="Geeza Pro" w:hint="cs"/>
                <w:b/>
                <w:bCs/>
                <w:sz w:val="28"/>
                <w:szCs w:val="28"/>
              </w:rPr>
            </w:pPr>
            <w:r w:rsidRPr="00222B93">
              <w:rPr>
                <w:rFonts w:ascii="Geeza Pro" w:hAnsi="Geeza Pro" w:cs="Geeza Pro" w:hint="cs"/>
                <w:b/>
                <w:bCs/>
                <w:sz w:val="28"/>
                <w:szCs w:val="28"/>
                <w:rtl/>
              </w:rPr>
              <w:t>العدد</w:t>
            </w:r>
          </w:p>
        </w:tc>
        <w:tc>
          <w:tcPr>
            <w:tcW w:w="0" w:type="auto"/>
          </w:tcPr>
          <w:p w14:paraId="235C7C12"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Pr>
            </w:pPr>
            <w:r w:rsidRPr="00222B93">
              <w:rPr>
                <w:rFonts w:ascii="Geeza Pro" w:hAnsi="Geeza Pro" w:cs="Geeza Pro" w:hint="cs"/>
                <w:b/>
                <w:bCs/>
                <w:sz w:val="28"/>
                <w:szCs w:val="28"/>
                <w:rtl/>
              </w:rPr>
              <w:t>المتوسط الحسابي</w:t>
            </w:r>
          </w:p>
        </w:tc>
        <w:tc>
          <w:tcPr>
            <w:cnfStyle w:val="000010000000" w:firstRow="0" w:lastRow="0" w:firstColumn="0" w:lastColumn="0" w:oddVBand="1" w:evenVBand="0" w:oddHBand="0" w:evenHBand="0" w:firstRowFirstColumn="0" w:firstRowLastColumn="0" w:lastRowFirstColumn="0" w:lastRowLastColumn="0"/>
            <w:tcW w:w="0" w:type="auto"/>
          </w:tcPr>
          <w:p w14:paraId="2E10771D" w14:textId="77777777" w:rsidR="00B82116" w:rsidRPr="00222B93" w:rsidRDefault="00B82116" w:rsidP="00751952">
            <w:pPr>
              <w:spacing w:line="360" w:lineRule="auto"/>
              <w:jc w:val="center"/>
              <w:rPr>
                <w:rFonts w:ascii="Geeza Pro" w:hAnsi="Geeza Pro" w:cs="Geeza Pro" w:hint="cs"/>
                <w:b/>
                <w:bCs/>
                <w:sz w:val="28"/>
                <w:szCs w:val="28"/>
              </w:rPr>
            </w:pPr>
            <w:r w:rsidRPr="00222B93">
              <w:rPr>
                <w:rFonts w:ascii="Geeza Pro" w:hAnsi="Geeza Pro" w:cs="Geeza Pro" w:hint="cs"/>
                <w:b/>
                <w:bCs/>
                <w:sz w:val="28"/>
                <w:szCs w:val="28"/>
                <w:rtl/>
              </w:rPr>
              <w:t>الانحراف المعياري</w:t>
            </w:r>
          </w:p>
        </w:tc>
        <w:tc>
          <w:tcPr>
            <w:tcW w:w="0" w:type="auto"/>
          </w:tcPr>
          <w:p w14:paraId="48B64C55"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b/>
                <w:bCs/>
                <w:sz w:val="28"/>
                <w:szCs w:val="28"/>
              </w:rPr>
            </w:pPr>
            <w:r w:rsidRPr="00222B93">
              <w:rPr>
                <w:rFonts w:ascii="Geeza Pro" w:hAnsi="Geeza Pro" w:cs="Geeza Pro" w:hint="cs"/>
                <w:b/>
                <w:bCs/>
                <w:sz w:val="28"/>
                <w:szCs w:val="28"/>
              </w:rPr>
              <w:t>%</w:t>
            </w:r>
          </w:p>
        </w:tc>
      </w:tr>
      <w:tr w:rsidR="00B82116" w:rsidRPr="00222B93" w14:paraId="4366B0F5" w14:textId="77777777" w:rsidTr="00A844FD">
        <w:tc>
          <w:tcPr>
            <w:cnfStyle w:val="000010000000" w:firstRow="0" w:lastRow="0" w:firstColumn="0" w:lastColumn="0" w:oddVBand="1" w:evenVBand="0" w:oddHBand="0" w:evenHBand="0" w:firstRowFirstColumn="0" w:firstRowLastColumn="0" w:lastRowFirstColumn="0" w:lastRowLastColumn="0"/>
            <w:tcW w:w="1777" w:type="dxa"/>
            <w:vMerge w:val="restart"/>
          </w:tcPr>
          <w:p w14:paraId="1F23E378" w14:textId="77777777" w:rsidR="00B82116" w:rsidRPr="00222B93" w:rsidRDefault="00B82116" w:rsidP="00751952">
            <w:pPr>
              <w:spacing w:line="480" w:lineRule="auto"/>
              <w:ind w:left="144"/>
              <w:rPr>
                <w:rFonts w:ascii="Geeza Pro" w:hAnsi="Geeza Pro" w:cs="Geeza Pro" w:hint="cs"/>
                <w:sz w:val="28"/>
                <w:szCs w:val="28"/>
              </w:rPr>
            </w:pPr>
            <w:r w:rsidRPr="00222B93">
              <w:rPr>
                <w:rFonts w:ascii="Geeza Pro" w:hAnsi="Geeza Pro" w:cs="Geeza Pro" w:hint="cs"/>
                <w:sz w:val="28"/>
                <w:szCs w:val="28"/>
                <w:rtl/>
              </w:rPr>
              <w:t>ما اقتراحاتك لتحسين جودة التصميم الجرافيكي في المواقع أو التطبيقات الرقمية</w:t>
            </w:r>
          </w:p>
        </w:tc>
        <w:tc>
          <w:tcPr>
            <w:tcW w:w="2817" w:type="dxa"/>
          </w:tcPr>
          <w:p w14:paraId="3EDA350E" w14:textId="77777777"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تطوير تصاميم مخصصة حسب احتياجات المستخدم</w:t>
            </w:r>
          </w:p>
        </w:tc>
        <w:tc>
          <w:tcPr>
            <w:cnfStyle w:val="000010000000" w:firstRow="0" w:lastRow="0" w:firstColumn="0" w:lastColumn="0" w:oddVBand="1" w:evenVBand="0" w:oddHBand="0" w:evenHBand="0" w:firstRowFirstColumn="0" w:firstRowLastColumn="0" w:lastRowFirstColumn="0" w:lastRowLastColumn="0"/>
            <w:tcW w:w="0" w:type="auto"/>
          </w:tcPr>
          <w:p w14:paraId="54323858" w14:textId="77777777" w:rsidR="00B82116" w:rsidRPr="00222B93" w:rsidRDefault="00B82116" w:rsidP="00751952">
            <w:pPr>
              <w:spacing w:line="360" w:lineRule="auto"/>
              <w:jc w:val="center"/>
              <w:rPr>
                <w:rFonts w:ascii="Geeza Pro" w:hAnsi="Geeza Pro" w:cs="Geeza Pro" w:hint="cs"/>
                <w:sz w:val="28"/>
                <w:szCs w:val="28"/>
              </w:rPr>
            </w:pPr>
            <w:r w:rsidRPr="00222B93">
              <w:rPr>
                <w:rFonts w:ascii="Geeza Pro" w:hAnsi="Geeza Pro" w:cs="Geeza Pro" w:hint="cs"/>
                <w:sz w:val="28"/>
                <w:szCs w:val="28"/>
              </w:rPr>
              <w:t>21</w:t>
            </w:r>
          </w:p>
        </w:tc>
        <w:tc>
          <w:tcPr>
            <w:tcW w:w="0" w:type="auto"/>
            <w:vMerge w:val="restart"/>
          </w:tcPr>
          <w:p w14:paraId="25A87524" w14:textId="77777777" w:rsidR="00B82116" w:rsidRPr="00222B93" w:rsidRDefault="00B82116" w:rsidP="00751952">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2.46</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4AA2B281" w14:textId="77777777" w:rsidR="00B82116" w:rsidRPr="00222B93" w:rsidRDefault="00B82116" w:rsidP="00751952">
            <w:pPr>
              <w:spacing w:line="360" w:lineRule="auto"/>
              <w:jc w:val="center"/>
              <w:rPr>
                <w:rFonts w:ascii="Geeza Pro" w:hAnsi="Geeza Pro" w:cs="Geeza Pro" w:hint="cs"/>
                <w:sz w:val="28"/>
                <w:szCs w:val="28"/>
              </w:rPr>
            </w:pPr>
            <w:r w:rsidRPr="00222B93">
              <w:rPr>
                <w:rFonts w:ascii="Geeza Pro" w:hAnsi="Geeza Pro" w:cs="Geeza Pro" w:hint="cs"/>
                <w:sz w:val="28"/>
                <w:szCs w:val="28"/>
              </w:rPr>
              <w:t>1.076</w:t>
            </w:r>
          </w:p>
        </w:tc>
        <w:tc>
          <w:tcPr>
            <w:tcW w:w="0" w:type="auto"/>
          </w:tcPr>
          <w:p w14:paraId="5EA6E331" w14:textId="77777777" w:rsidR="00B82116" w:rsidRPr="00222B93" w:rsidRDefault="00B82116" w:rsidP="00751952">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27.6</w:t>
            </w:r>
          </w:p>
        </w:tc>
      </w:tr>
      <w:tr w:rsidR="00B82116" w:rsidRPr="00222B93" w14:paraId="0DBF6D1C"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7" w:type="dxa"/>
            <w:vMerge/>
          </w:tcPr>
          <w:p w14:paraId="559F7EE5" w14:textId="77777777" w:rsidR="00B82116" w:rsidRPr="00222B93" w:rsidRDefault="00B82116" w:rsidP="00751952">
            <w:pPr>
              <w:spacing w:line="480" w:lineRule="auto"/>
              <w:jc w:val="center"/>
              <w:rPr>
                <w:rFonts w:ascii="Geeza Pro" w:hAnsi="Geeza Pro" w:cs="Geeza Pro" w:hint="cs"/>
                <w:sz w:val="28"/>
                <w:szCs w:val="28"/>
              </w:rPr>
            </w:pPr>
          </w:p>
        </w:tc>
        <w:tc>
          <w:tcPr>
            <w:tcW w:w="2817" w:type="dxa"/>
          </w:tcPr>
          <w:p w14:paraId="62D3F380" w14:textId="77777777"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توفير دليل استخدام داخل التطبيقات لتوضيح الميزات بشكل مرئي</w:t>
            </w:r>
          </w:p>
        </w:tc>
        <w:tc>
          <w:tcPr>
            <w:cnfStyle w:val="000010000000" w:firstRow="0" w:lastRow="0" w:firstColumn="0" w:lastColumn="0" w:oddVBand="1" w:evenVBand="0" w:oddHBand="0" w:evenHBand="0" w:firstRowFirstColumn="0" w:firstRowLastColumn="0" w:lastRowFirstColumn="0" w:lastRowLastColumn="0"/>
            <w:tcW w:w="0" w:type="auto"/>
          </w:tcPr>
          <w:p w14:paraId="78316D4F" w14:textId="77777777" w:rsidR="00B82116" w:rsidRPr="00222B93" w:rsidRDefault="00B82116" w:rsidP="00751952">
            <w:pPr>
              <w:spacing w:line="360" w:lineRule="auto"/>
              <w:jc w:val="center"/>
              <w:rPr>
                <w:rFonts w:ascii="Geeza Pro" w:hAnsi="Geeza Pro" w:cs="Geeza Pro" w:hint="cs"/>
                <w:sz w:val="28"/>
                <w:szCs w:val="28"/>
              </w:rPr>
            </w:pPr>
            <w:r w:rsidRPr="00222B93">
              <w:rPr>
                <w:rFonts w:ascii="Geeza Pro" w:hAnsi="Geeza Pro" w:cs="Geeza Pro" w:hint="cs"/>
                <w:sz w:val="28"/>
                <w:szCs w:val="28"/>
              </w:rPr>
              <w:t>12</w:t>
            </w:r>
          </w:p>
        </w:tc>
        <w:tc>
          <w:tcPr>
            <w:tcW w:w="0" w:type="auto"/>
            <w:vMerge/>
          </w:tcPr>
          <w:p w14:paraId="1B3B5A8D"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0" w:type="auto"/>
            <w:vMerge/>
          </w:tcPr>
          <w:p w14:paraId="4F0D8799" w14:textId="77777777" w:rsidR="00B82116" w:rsidRPr="00222B93" w:rsidRDefault="00B82116" w:rsidP="00751952">
            <w:pPr>
              <w:spacing w:line="360" w:lineRule="auto"/>
              <w:jc w:val="center"/>
              <w:rPr>
                <w:rFonts w:ascii="Geeza Pro" w:hAnsi="Geeza Pro" w:cs="Geeza Pro" w:hint="cs"/>
                <w:sz w:val="28"/>
                <w:szCs w:val="28"/>
              </w:rPr>
            </w:pPr>
          </w:p>
        </w:tc>
        <w:tc>
          <w:tcPr>
            <w:tcW w:w="0" w:type="auto"/>
          </w:tcPr>
          <w:p w14:paraId="5517D125"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15.8</w:t>
            </w:r>
          </w:p>
        </w:tc>
      </w:tr>
      <w:tr w:rsidR="00B82116" w:rsidRPr="00222B93" w14:paraId="28F1F7C9" w14:textId="77777777" w:rsidTr="00A844FD">
        <w:tc>
          <w:tcPr>
            <w:cnfStyle w:val="000010000000" w:firstRow="0" w:lastRow="0" w:firstColumn="0" w:lastColumn="0" w:oddVBand="1" w:evenVBand="0" w:oddHBand="0" w:evenHBand="0" w:firstRowFirstColumn="0" w:firstRowLastColumn="0" w:lastRowFirstColumn="0" w:lastRowLastColumn="0"/>
            <w:tcW w:w="1777" w:type="dxa"/>
            <w:vMerge/>
          </w:tcPr>
          <w:p w14:paraId="03C97789" w14:textId="77777777" w:rsidR="00B82116" w:rsidRPr="00222B93" w:rsidRDefault="00B82116" w:rsidP="00751952">
            <w:pPr>
              <w:spacing w:line="480" w:lineRule="auto"/>
              <w:jc w:val="center"/>
              <w:rPr>
                <w:rFonts w:ascii="Geeza Pro" w:hAnsi="Geeza Pro" w:cs="Geeza Pro" w:hint="cs"/>
                <w:sz w:val="28"/>
                <w:szCs w:val="28"/>
              </w:rPr>
            </w:pPr>
          </w:p>
        </w:tc>
        <w:tc>
          <w:tcPr>
            <w:tcW w:w="2817" w:type="dxa"/>
          </w:tcPr>
          <w:p w14:paraId="62FB6443" w14:textId="024DFD5A" w:rsidR="00B82116" w:rsidRPr="00222B93" w:rsidRDefault="00B82116" w:rsidP="00751952">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 xml:space="preserve">تحسين </w:t>
            </w:r>
            <w:r w:rsidR="00AC156C" w:rsidRPr="00222B93">
              <w:rPr>
                <w:rFonts w:ascii="Geeza Pro" w:hAnsi="Geeza Pro" w:cs="Geeza Pro" w:hint="cs"/>
                <w:sz w:val="28"/>
                <w:szCs w:val="28"/>
                <w:rtl/>
              </w:rPr>
              <w:t>الأداء</w:t>
            </w:r>
            <w:r w:rsidRPr="00222B93">
              <w:rPr>
                <w:rFonts w:ascii="Geeza Pro" w:hAnsi="Geeza Pro" w:cs="Geeza Pro" w:hint="cs"/>
                <w:sz w:val="28"/>
                <w:szCs w:val="28"/>
                <w:rtl/>
              </w:rPr>
              <w:t xml:space="preserve"> لتقليل وقت تحميل العناصر الجرافيكية الثقيلة</w:t>
            </w:r>
          </w:p>
        </w:tc>
        <w:tc>
          <w:tcPr>
            <w:cnfStyle w:val="000010000000" w:firstRow="0" w:lastRow="0" w:firstColumn="0" w:lastColumn="0" w:oddVBand="1" w:evenVBand="0" w:oddHBand="0" w:evenHBand="0" w:firstRowFirstColumn="0" w:firstRowLastColumn="0" w:lastRowFirstColumn="0" w:lastRowLastColumn="0"/>
            <w:tcW w:w="0" w:type="auto"/>
          </w:tcPr>
          <w:p w14:paraId="61423F98" w14:textId="77777777" w:rsidR="00B82116" w:rsidRPr="00222B93" w:rsidRDefault="00B82116" w:rsidP="00751952">
            <w:pPr>
              <w:spacing w:line="360" w:lineRule="auto"/>
              <w:jc w:val="center"/>
              <w:rPr>
                <w:rFonts w:ascii="Geeza Pro" w:hAnsi="Geeza Pro" w:cs="Geeza Pro" w:hint="cs"/>
                <w:sz w:val="28"/>
                <w:szCs w:val="28"/>
                <w:rtl/>
              </w:rPr>
            </w:pPr>
            <w:r w:rsidRPr="00222B93">
              <w:rPr>
                <w:rFonts w:ascii="Geeza Pro" w:hAnsi="Geeza Pro" w:cs="Geeza Pro" w:hint="cs"/>
                <w:sz w:val="28"/>
                <w:szCs w:val="28"/>
              </w:rPr>
              <w:t>30</w:t>
            </w:r>
          </w:p>
        </w:tc>
        <w:tc>
          <w:tcPr>
            <w:tcW w:w="0" w:type="auto"/>
            <w:vMerge/>
          </w:tcPr>
          <w:p w14:paraId="458EA194" w14:textId="77777777" w:rsidR="00B82116" w:rsidRPr="00222B93" w:rsidRDefault="00B82116" w:rsidP="00751952">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0" w:type="auto"/>
            <w:vMerge/>
          </w:tcPr>
          <w:p w14:paraId="0BD9922C" w14:textId="77777777" w:rsidR="00B82116" w:rsidRPr="00222B93" w:rsidRDefault="00B82116" w:rsidP="00751952">
            <w:pPr>
              <w:spacing w:line="360" w:lineRule="auto"/>
              <w:jc w:val="center"/>
              <w:rPr>
                <w:rFonts w:ascii="Geeza Pro" w:hAnsi="Geeza Pro" w:cs="Geeza Pro" w:hint="cs"/>
                <w:sz w:val="28"/>
                <w:szCs w:val="28"/>
              </w:rPr>
            </w:pPr>
          </w:p>
        </w:tc>
        <w:tc>
          <w:tcPr>
            <w:tcW w:w="0" w:type="auto"/>
          </w:tcPr>
          <w:p w14:paraId="34C94893" w14:textId="77777777" w:rsidR="00B82116" w:rsidRPr="00222B93" w:rsidRDefault="00B82116" w:rsidP="00751952">
            <w:pPr>
              <w:spacing w:line="36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39.5</w:t>
            </w:r>
          </w:p>
        </w:tc>
      </w:tr>
      <w:tr w:rsidR="00B82116" w:rsidRPr="00222B93" w14:paraId="22638E48" w14:textId="77777777" w:rsidTr="00A844F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7" w:type="dxa"/>
            <w:vMerge/>
          </w:tcPr>
          <w:p w14:paraId="65BB9F54" w14:textId="77777777" w:rsidR="00B82116" w:rsidRPr="00222B93" w:rsidRDefault="00B82116" w:rsidP="00751952">
            <w:pPr>
              <w:spacing w:line="480" w:lineRule="auto"/>
              <w:jc w:val="center"/>
              <w:rPr>
                <w:rFonts w:ascii="Geeza Pro" w:hAnsi="Geeza Pro" w:cs="Geeza Pro" w:hint="cs"/>
                <w:sz w:val="28"/>
                <w:szCs w:val="28"/>
              </w:rPr>
            </w:pPr>
          </w:p>
        </w:tc>
        <w:tc>
          <w:tcPr>
            <w:tcW w:w="2817" w:type="dxa"/>
          </w:tcPr>
          <w:p w14:paraId="69DC3407" w14:textId="13FBBA3D" w:rsidR="00B82116" w:rsidRPr="00222B93" w:rsidRDefault="00B82116" w:rsidP="00751952">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tl/>
              </w:rPr>
              <w:t xml:space="preserve">التركيز على تصميم يتكيف تلقائياً مع </w:t>
            </w:r>
            <w:r w:rsidR="00AC156C" w:rsidRPr="00222B93">
              <w:rPr>
                <w:rFonts w:ascii="Geeza Pro" w:hAnsi="Geeza Pro" w:cs="Geeza Pro" w:hint="cs"/>
                <w:sz w:val="28"/>
                <w:szCs w:val="28"/>
                <w:rtl/>
              </w:rPr>
              <w:t>الإضاءة</w:t>
            </w:r>
            <w:r w:rsidRPr="00222B93">
              <w:rPr>
                <w:rFonts w:ascii="Geeza Pro" w:hAnsi="Geeza Pro" w:cs="Geeza Pro" w:hint="cs"/>
                <w:sz w:val="28"/>
                <w:szCs w:val="28"/>
                <w:rtl/>
              </w:rPr>
              <w:t xml:space="preserve"> الليلية والنهارية</w:t>
            </w:r>
          </w:p>
        </w:tc>
        <w:tc>
          <w:tcPr>
            <w:cnfStyle w:val="000010000000" w:firstRow="0" w:lastRow="0" w:firstColumn="0" w:lastColumn="0" w:oddVBand="1" w:evenVBand="0" w:oddHBand="0" w:evenHBand="0" w:firstRowFirstColumn="0" w:firstRowLastColumn="0" w:lastRowFirstColumn="0" w:lastRowLastColumn="0"/>
            <w:tcW w:w="0" w:type="auto"/>
          </w:tcPr>
          <w:p w14:paraId="3FC4DA91" w14:textId="77777777" w:rsidR="00B82116" w:rsidRPr="00222B93" w:rsidRDefault="00B82116" w:rsidP="00751952">
            <w:pPr>
              <w:spacing w:line="360" w:lineRule="auto"/>
              <w:jc w:val="center"/>
              <w:rPr>
                <w:rFonts w:ascii="Geeza Pro" w:hAnsi="Geeza Pro" w:cs="Geeza Pro" w:hint="cs"/>
                <w:sz w:val="28"/>
                <w:szCs w:val="28"/>
              </w:rPr>
            </w:pPr>
            <w:r w:rsidRPr="00222B93">
              <w:rPr>
                <w:rFonts w:ascii="Geeza Pro" w:hAnsi="Geeza Pro" w:cs="Geeza Pro" w:hint="cs"/>
                <w:sz w:val="28"/>
                <w:szCs w:val="28"/>
              </w:rPr>
              <w:t>13</w:t>
            </w:r>
          </w:p>
        </w:tc>
        <w:tc>
          <w:tcPr>
            <w:tcW w:w="0" w:type="auto"/>
            <w:vMerge/>
          </w:tcPr>
          <w:p w14:paraId="7E01C756"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p>
        </w:tc>
        <w:tc>
          <w:tcPr>
            <w:cnfStyle w:val="000010000000" w:firstRow="0" w:lastRow="0" w:firstColumn="0" w:lastColumn="0" w:oddVBand="1" w:evenVBand="0" w:oddHBand="0" w:evenHBand="0" w:firstRowFirstColumn="0" w:firstRowLastColumn="0" w:lastRowFirstColumn="0" w:lastRowLastColumn="0"/>
            <w:tcW w:w="0" w:type="auto"/>
            <w:vMerge/>
          </w:tcPr>
          <w:p w14:paraId="25492634" w14:textId="77777777" w:rsidR="00B82116" w:rsidRPr="00222B93" w:rsidRDefault="00B82116" w:rsidP="00751952">
            <w:pPr>
              <w:spacing w:line="360" w:lineRule="auto"/>
              <w:jc w:val="center"/>
              <w:rPr>
                <w:rFonts w:ascii="Geeza Pro" w:hAnsi="Geeza Pro" w:cs="Geeza Pro" w:hint="cs"/>
                <w:sz w:val="28"/>
                <w:szCs w:val="28"/>
              </w:rPr>
            </w:pPr>
          </w:p>
        </w:tc>
        <w:tc>
          <w:tcPr>
            <w:tcW w:w="0" w:type="auto"/>
          </w:tcPr>
          <w:p w14:paraId="024B6B64" w14:textId="77777777" w:rsidR="00B82116" w:rsidRPr="00222B93" w:rsidRDefault="00B82116" w:rsidP="00751952">
            <w:pPr>
              <w:spacing w:line="36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28"/>
                <w:szCs w:val="28"/>
              </w:rPr>
            </w:pPr>
            <w:r w:rsidRPr="00222B93">
              <w:rPr>
                <w:rFonts w:ascii="Geeza Pro" w:hAnsi="Geeza Pro" w:cs="Geeza Pro" w:hint="cs"/>
                <w:sz w:val="28"/>
                <w:szCs w:val="28"/>
              </w:rPr>
              <w:t>17.1</w:t>
            </w:r>
          </w:p>
        </w:tc>
      </w:tr>
    </w:tbl>
    <w:p w14:paraId="3FDF4A35" w14:textId="77777777" w:rsidR="00DF45CC" w:rsidRDefault="00DF45CC" w:rsidP="00DF45CC">
      <w:pPr>
        <w:tabs>
          <w:tab w:val="left" w:pos="3626"/>
        </w:tabs>
        <w:spacing w:after="200" w:line="480" w:lineRule="auto"/>
        <w:jc w:val="both"/>
        <w:rPr>
          <w:rFonts w:ascii="Geeza Pro" w:eastAsia="Times New Roman" w:hAnsi="Geeza Pro" w:cs="Geeza Pro"/>
          <w:sz w:val="28"/>
          <w:szCs w:val="28"/>
        </w:rPr>
      </w:pPr>
    </w:p>
    <w:p w14:paraId="6432F462" w14:textId="6B4136C6" w:rsidR="00B82116" w:rsidRPr="00DF45CC" w:rsidRDefault="00B82116" w:rsidP="00DF45CC">
      <w:pPr>
        <w:tabs>
          <w:tab w:val="left" w:pos="3626"/>
        </w:tabs>
        <w:spacing w:after="200" w:line="480" w:lineRule="auto"/>
        <w:jc w:val="both"/>
        <w:rPr>
          <w:rFonts w:ascii="Geeza Pro" w:eastAsia="Times New Roman" w:hAnsi="Geeza Pro" w:cs="Geeza Pro" w:hint="cs"/>
          <w:b/>
          <w:bCs/>
          <w:sz w:val="28"/>
          <w:szCs w:val="28"/>
        </w:rPr>
      </w:pPr>
      <w:r w:rsidRPr="00DF45CC">
        <w:rPr>
          <w:rFonts w:ascii="Geeza Pro" w:eastAsia="Times New Roman" w:hAnsi="Geeza Pro" w:cs="Geeza Pro" w:hint="cs"/>
          <w:b/>
          <w:bCs/>
          <w:sz w:val="28"/>
          <w:szCs w:val="28"/>
          <w:rtl/>
        </w:rPr>
        <w:t xml:space="preserve">من الجدول </w:t>
      </w:r>
      <w:r w:rsidR="00EE2542" w:rsidRPr="00DF45CC">
        <w:rPr>
          <w:rFonts w:ascii="Geeza Pro" w:eastAsia="Times New Roman" w:hAnsi="Geeza Pro" w:cs="Geeza Pro" w:hint="cs"/>
          <w:b/>
          <w:bCs/>
          <w:sz w:val="28"/>
          <w:szCs w:val="28"/>
          <w:rtl/>
        </w:rPr>
        <w:t>رقم</w:t>
      </w:r>
      <w:r w:rsidRPr="00DF45CC">
        <w:rPr>
          <w:rFonts w:ascii="Geeza Pro" w:eastAsia="Times New Roman" w:hAnsi="Geeza Pro" w:cs="Geeza Pro" w:hint="cs"/>
          <w:b/>
          <w:bCs/>
          <w:sz w:val="28"/>
          <w:szCs w:val="28"/>
          <w:rtl/>
        </w:rPr>
        <w:t xml:space="preserve"> </w:t>
      </w:r>
      <w:r w:rsidRPr="00DF45CC">
        <w:rPr>
          <w:rFonts w:ascii="Geeza Pro" w:hAnsi="Geeza Pro" w:cs="Geeza Pro" w:hint="cs"/>
          <w:b/>
          <w:bCs/>
          <w:sz w:val="28"/>
          <w:szCs w:val="28"/>
          <w:rtl/>
        </w:rPr>
        <w:t>(5)</w:t>
      </w:r>
      <w:r w:rsidRPr="00DF45CC">
        <w:rPr>
          <w:rFonts w:ascii="Geeza Pro" w:eastAsia="Times New Roman" w:hAnsi="Geeza Pro" w:cs="Geeza Pro" w:hint="cs"/>
          <w:b/>
          <w:bCs/>
          <w:sz w:val="28"/>
          <w:szCs w:val="28"/>
          <w:rtl/>
        </w:rPr>
        <w:t xml:space="preserve"> يتبين ما يلي</w:t>
      </w:r>
      <w:r w:rsidRPr="00DF45CC">
        <w:rPr>
          <w:rFonts w:ascii="Geeza Pro" w:eastAsia="Times New Roman" w:hAnsi="Geeza Pro" w:cs="Geeza Pro" w:hint="cs"/>
          <w:b/>
          <w:bCs/>
          <w:sz w:val="28"/>
          <w:szCs w:val="28"/>
        </w:rPr>
        <w:t>:</w:t>
      </w:r>
    </w:p>
    <w:p w14:paraId="0F60F820" w14:textId="242F8783" w:rsidR="00B82116" w:rsidRPr="00222B93" w:rsidRDefault="00B82116" w:rsidP="00EE2542">
      <w:pPr>
        <w:tabs>
          <w:tab w:val="left" w:pos="3626"/>
        </w:tabs>
        <w:spacing w:after="200" w:line="480" w:lineRule="auto"/>
        <w:ind w:left="282"/>
        <w:jc w:val="both"/>
        <w:rPr>
          <w:rFonts w:ascii="Geeza Pro" w:eastAsia="Times New Roman" w:hAnsi="Geeza Pro" w:cs="Geeza Pro" w:hint="cs"/>
          <w:sz w:val="28"/>
          <w:szCs w:val="28"/>
          <w:rtl/>
        </w:rPr>
      </w:pPr>
      <w:r w:rsidRPr="00222B93">
        <w:rPr>
          <w:rFonts w:ascii="Geeza Pro" w:eastAsia="Times New Roman" w:hAnsi="Geeza Pro" w:cs="Geeza Pro" w:hint="cs"/>
          <w:sz w:val="28"/>
          <w:szCs w:val="28"/>
          <w:rtl/>
        </w:rPr>
        <w:t>أن</w:t>
      </w:r>
      <w:r w:rsidRPr="00222B93">
        <w:rPr>
          <w:rFonts w:ascii="Geeza Pro" w:hAnsi="Geeza Pro" w:cs="Geeza Pro" w:hint="cs"/>
          <w:sz w:val="28"/>
          <w:szCs w:val="28"/>
          <w:rtl/>
        </w:rPr>
        <w:t>39.5</w:t>
      </w:r>
      <w:r w:rsidRPr="00222B93">
        <w:rPr>
          <w:rFonts w:ascii="Geeza Pro" w:eastAsia="Times New Roman" w:hAnsi="Geeza Pro" w:cs="Geeza Pro" w:hint="cs"/>
          <w:sz w:val="28"/>
          <w:szCs w:val="28"/>
          <w:rtl/>
        </w:rPr>
        <w:t xml:space="preserve">% من افراد عينة الدراسة </w:t>
      </w:r>
      <w:r w:rsidRPr="00222B93">
        <w:rPr>
          <w:rFonts w:ascii="Geeza Pro" w:hAnsi="Geeza Pro" w:cs="Geeza Pro" w:hint="cs"/>
          <w:sz w:val="28"/>
          <w:szCs w:val="28"/>
          <w:rtl/>
        </w:rPr>
        <w:t xml:space="preserve">يقترحون لتحسين جودة التصميم الجرافيكي في المواقع أو التطبيقات الرقمية من خلال تحسين </w:t>
      </w:r>
      <w:r w:rsidR="00AC156C" w:rsidRPr="00222B93">
        <w:rPr>
          <w:rFonts w:ascii="Geeza Pro" w:hAnsi="Geeza Pro" w:cs="Geeza Pro" w:hint="cs"/>
          <w:sz w:val="28"/>
          <w:szCs w:val="28"/>
          <w:rtl/>
        </w:rPr>
        <w:t>الأداء</w:t>
      </w:r>
      <w:r w:rsidRPr="00222B93">
        <w:rPr>
          <w:rFonts w:ascii="Geeza Pro" w:hAnsi="Geeza Pro" w:cs="Geeza Pro" w:hint="cs"/>
          <w:sz w:val="28"/>
          <w:szCs w:val="28"/>
          <w:rtl/>
        </w:rPr>
        <w:t xml:space="preserve"> لتقليل وقت تحميل العناصر الجرافيكية الثقيلة</w:t>
      </w:r>
      <w:r w:rsidRPr="00222B93">
        <w:rPr>
          <w:rFonts w:ascii="Geeza Pro" w:eastAsia="Times New Roman" w:hAnsi="Geeza Pro" w:cs="Geeza Pro" w:hint="cs"/>
          <w:sz w:val="28"/>
          <w:szCs w:val="28"/>
          <w:rtl/>
        </w:rPr>
        <w:t xml:space="preserve"> بينما كان </w:t>
      </w:r>
      <w:r w:rsidRPr="00222B93">
        <w:rPr>
          <w:rFonts w:ascii="Geeza Pro" w:hAnsi="Geeza Pro" w:cs="Geeza Pro" w:hint="cs"/>
          <w:sz w:val="28"/>
          <w:szCs w:val="28"/>
          <w:rtl/>
        </w:rPr>
        <w:t>27.6</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يقترحون تطوير تصاميم مخصصة حسب احتياجات المستخدم </w:t>
      </w:r>
      <w:r w:rsidR="00E650B6" w:rsidRPr="00222B93">
        <w:rPr>
          <w:rFonts w:ascii="Geeza Pro" w:hAnsi="Geeza Pro" w:cs="Geeza Pro" w:hint="cs"/>
          <w:sz w:val="28"/>
          <w:szCs w:val="28"/>
          <w:rtl/>
        </w:rPr>
        <w:t xml:space="preserve"> </w:t>
      </w:r>
      <w:r w:rsidRPr="00222B93">
        <w:rPr>
          <w:rFonts w:ascii="Geeza Pro" w:hAnsi="Geeza Pro" w:cs="Geeza Pro" w:hint="cs"/>
          <w:sz w:val="28"/>
          <w:szCs w:val="28"/>
          <w:rtl/>
        </w:rPr>
        <w:t xml:space="preserve"> كما ان 17.1% يقترحون التركيز على تصميم يتكيف تلقائياً مع الاضاءة الليلية والنهارية كما ان 15.8% يقترحون توفير دليل استخدام داخل التطبيقات لتوضيح الميزات بشكل مرئي </w:t>
      </w:r>
      <w:r w:rsidRPr="00222B93">
        <w:rPr>
          <w:rFonts w:ascii="Geeza Pro" w:eastAsia="Times New Roman" w:hAnsi="Geeza Pro" w:cs="Geeza Pro" w:hint="cs"/>
          <w:sz w:val="28"/>
          <w:szCs w:val="28"/>
          <w:rtl/>
        </w:rPr>
        <w:t xml:space="preserve">حيث بلغت قيمة المتوسط الحسابي </w:t>
      </w:r>
      <w:r w:rsidRPr="00222B93">
        <w:rPr>
          <w:rFonts w:ascii="Geeza Pro" w:hAnsi="Geeza Pro" w:cs="Geeza Pro" w:hint="cs"/>
          <w:sz w:val="28"/>
          <w:szCs w:val="28"/>
          <w:rtl/>
        </w:rPr>
        <w:t xml:space="preserve">2.46 </w:t>
      </w:r>
      <w:r w:rsidRPr="00222B93">
        <w:rPr>
          <w:rFonts w:ascii="Geeza Pro" w:eastAsia="Times New Roman" w:hAnsi="Geeza Pro" w:cs="Geeza Pro" w:hint="cs"/>
          <w:sz w:val="28"/>
          <w:szCs w:val="28"/>
          <w:rtl/>
        </w:rPr>
        <w:t xml:space="preserve">بانحراف معياري </w:t>
      </w:r>
      <w:r w:rsidRPr="00222B93">
        <w:rPr>
          <w:rFonts w:ascii="Geeza Pro" w:hAnsi="Geeza Pro" w:cs="Geeza Pro" w:hint="cs"/>
          <w:sz w:val="28"/>
          <w:szCs w:val="28"/>
          <w:rtl/>
        </w:rPr>
        <w:t>1</w:t>
      </w:r>
      <w:r w:rsidRPr="00222B93">
        <w:rPr>
          <w:rFonts w:ascii="Geeza Pro" w:eastAsia="Times New Roman" w:hAnsi="Geeza Pro" w:cs="Geeza Pro" w:hint="cs"/>
          <w:sz w:val="28"/>
          <w:szCs w:val="28"/>
          <w:rtl/>
        </w:rPr>
        <w:t>.</w:t>
      </w:r>
      <w:r w:rsidRPr="00222B93">
        <w:rPr>
          <w:rFonts w:ascii="Geeza Pro" w:hAnsi="Geeza Pro" w:cs="Geeza Pro" w:hint="cs"/>
          <w:sz w:val="28"/>
          <w:szCs w:val="28"/>
          <w:rtl/>
        </w:rPr>
        <w:t>076</w:t>
      </w:r>
    </w:p>
    <w:p w14:paraId="4724372F" w14:textId="77777777" w:rsidR="00EE2542" w:rsidRPr="00222B93" w:rsidRDefault="00EE2542" w:rsidP="00B82116">
      <w:pPr>
        <w:tabs>
          <w:tab w:val="left" w:pos="3626"/>
        </w:tabs>
        <w:spacing w:after="200" w:line="480" w:lineRule="auto"/>
        <w:jc w:val="both"/>
        <w:rPr>
          <w:rFonts w:ascii="Geeza Pro" w:eastAsia="Times New Roman" w:hAnsi="Geeza Pro" w:cs="Geeza Pro" w:hint="cs"/>
          <w:b/>
          <w:bCs/>
          <w:sz w:val="32"/>
          <w:szCs w:val="32"/>
          <w:rtl/>
        </w:rPr>
      </w:pPr>
    </w:p>
    <w:p w14:paraId="0535123A" w14:textId="77777777" w:rsidR="00EE2542" w:rsidRPr="00222B93" w:rsidRDefault="00EE2542" w:rsidP="00B82116">
      <w:pPr>
        <w:tabs>
          <w:tab w:val="left" w:pos="3626"/>
        </w:tabs>
        <w:spacing w:after="200" w:line="480" w:lineRule="auto"/>
        <w:jc w:val="both"/>
        <w:rPr>
          <w:rFonts w:ascii="Geeza Pro" w:eastAsia="Times New Roman" w:hAnsi="Geeza Pro" w:cs="Geeza Pro" w:hint="cs"/>
          <w:b/>
          <w:bCs/>
          <w:sz w:val="32"/>
          <w:szCs w:val="32"/>
          <w:rtl/>
        </w:rPr>
      </w:pPr>
    </w:p>
    <w:p w14:paraId="01AE05E3" w14:textId="77777777" w:rsidR="00EE2542" w:rsidRPr="00222B93" w:rsidRDefault="00EE2542" w:rsidP="00B82116">
      <w:pPr>
        <w:tabs>
          <w:tab w:val="left" w:pos="3626"/>
        </w:tabs>
        <w:spacing w:after="200" w:line="480" w:lineRule="auto"/>
        <w:jc w:val="both"/>
        <w:rPr>
          <w:rFonts w:ascii="Geeza Pro" w:eastAsia="Times New Roman" w:hAnsi="Geeza Pro" w:cs="Geeza Pro" w:hint="cs"/>
          <w:b/>
          <w:bCs/>
          <w:sz w:val="32"/>
          <w:szCs w:val="32"/>
          <w:rtl/>
        </w:rPr>
      </w:pPr>
    </w:p>
    <w:p w14:paraId="403B42E5" w14:textId="77777777" w:rsidR="00DF45CC" w:rsidRPr="00222B93" w:rsidRDefault="00DF45CC" w:rsidP="00B82116">
      <w:pPr>
        <w:tabs>
          <w:tab w:val="left" w:pos="3626"/>
        </w:tabs>
        <w:spacing w:after="200" w:line="480" w:lineRule="auto"/>
        <w:jc w:val="both"/>
        <w:rPr>
          <w:rFonts w:ascii="Geeza Pro" w:eastAsia="Times New Roman" w:hAnsi="Geeza Pro" w:cs="Geeza Pro" w:hint="cs"/>
          <w:b/>
          <w:bCs/>
          <w:sz w:val="32"/>
          <w:szCs w:val="32"/>
          <w:rtl/>
        </w:rPr>
      </w:pPr>
    </w:p>
    <w:p w14:paraId="161B8AD1" w14:textId="707CE019" w:rsidR="00B82116" w:rsidRPr="00222B93" w:rsidRDefault="00B82116" w:rsidP="00A1283F">
      <w:pPr>
        <w:tabs>
          <w:tab w:val="left" w:pos="3626"/>
        </w:tabs>
        <w:spacing w:after="200" w:line="480" w:lineRule="auto"/>
        <w:jc w:val="center"/>
        <w:rPr>
          <w:rFonts w:ascii="Geeza Pro" w:eastAsia="Times New Roman" w:hAnsi="Geeza Pro" w:cs="Geeza Pro" w:hint="cs"/>
          <w:b/>
          <w:bCs/>
          <w:sz w:val="32"/>
          <w:szCs w:val="32"/>
        </w:rPr>
      </w:pPr>
      <w:r w:rsidRPr="00222B93">
        <w:rPr>
          <w:rFonts w:ascii="Geeza Pro" w:eastAsia="Times New Roman" w:hAnsi="Geeza Pro" w:cs="Geeza Pro" w:hint="cs"/>
          <w:b/>
          <w:bCs/>
          <w:sz w:val="32"/>
          <w:szCs w:val="32"/>
          <w:rtl/>
        </w:rPr>
        <w:lastRenderedPageBreak/>
        <w:t>الفصل الرابع: النتائج والتوصيات والمقترحات</w:t>
      </w:r>
    </w:p>
    <w:p w14:paraId="39A92754" w14:textId="77777777" w:rsidR="00B82116" w:rsidRPr="00222B93" w:rsidRDefault="00B82116" w:rsidP="00B82116">
      <w:pPr>
        <w:tabs>
          <w:tab w:val="left" w:pos="3626"/>
        </w:tabs>
        <w:spacing w:after="200" w:line="480" w:lineRule="auto"/>
        <w:ind w:left="282"/>
        <w:jc w:val="both"/>
        <w:rPr>
          <w:rFonts w:ascii="Geeza Pro" w:eastAsia="Times New Roman" w:hAnsi="Geeza Pro" w:cs="Geeza Pro" w:hint="cs"/>
          <w:b/>
          <w:bCs/>
          <w:sz w:val="32"/>
          <w:szCs w:val="32"/>
        </w:rPr>
      </w:pPr>
      <w:r w:rsidRPr="00222B93">
        <w:rPr>
          <w:rFonts w:ascii="Geeza Pro" w:eastAsia="Times New Roman" w:hAnsi="Geeza Pro" w:cs="Geeza Pro" w:hint="cs"/>
          <w:b/>
          <w:bCs/>
          <w:sz w:val="32"/>
          <w:szCs w:val="32"/>
          <w:rtl/>
        </w:rPr>
        <w:t>مقدمة</w:t>
      </w:r>
    </w:p>
    <w:p w14:paraId="29568C39" w14:textId="29B7C51F" w:rsidR="00B82116" w:rsidRPr="00222B93" w:rsidRDefault="00B82116" w:rsidP="00B82116">
      <w:pPr>
        <w:tabs>
          <w:tab w:val="left" w:pos="3626"/>
        </w:tabs>
        <w:spacing w:after="200" w:line="480" w:lineRule="auto"/>
        <w:ind w:left="282"/>
        <w:jc w:val="both"/>
        <w:rPr>
          <w:rFonts w:ascii="Geeza Pro" w:hAnsi="Geeza Pro" w:cs="Geeza Pro" w:hint="cs"/>
          <w:sz w:val="28"/>
          <w:szCs w:val="28"/>
          <w:rtl/>
        </w:rPr>
      </w:pPr>
      <w:r w:rsidRPr="00222B93">
        <w:rPr>
          <w:rFonts w:ascii="Geeza Pro" w:eastAsia="Times New Roman" w:hAnsi="Geeza Pro" w:cs="Geeza Pro" w:hint="cs"/>
          <w:sz w:val="28"/>
          <w:szCs w:val="28"/>
          <w:rtl/>
        </w:rPr>
        <w:t>سوف نتناول في هذا الفصل النتائج التي توصلت إليها الدراسة من خلال تحليل البيانات المتعلقة</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بمحاور الدراسة والتي تم الحصول عليها عن طريق أداة ال</w:t>
      </w:r>
      <w:r w:rsidR="00EE2542" w:rsidRPr="00222B93">
        <w:rPr>
          <w:rFonts w:ascii="Geeza Pro" w:eastAsia="Times New Roman" w:hAnsi="Geeza Pro" w:cs="Geeza Pro" w:hint="cs"/>
          <w:sz w:val="28"/>
          <w:szCs w:val="28"/>
          <w:rtl/>
        </w:rPr>
        <w:t>ا</w:t>
      </w:r>
      <w:r w:rsidRPr="00222B93">
        <w:rPr>
          <w:rFonts w:ascii="Geeza Pro" w:eastAsia="Times New Roman" w:hAnsi="Geeza Pro" w:cs="Geeza Pro" w:hint="cs"/>
          <w:sz w:val="28"/>
          <w:szCs w:val="28"/>
          <w:rtl/>
        </w:rPr>
        <w:t>ستبيان المتمثلة في استمارة ال</w:t>
      </w:r>
      <w:r w:rsidR="00EE2542" w:rsidRPr="00222B93">
        <w:rPr>
          <w:rFonts w:ascii="Geeza Pro" w:eastAsia="Times New Roman" w:hAnsi="Geeza Pro" w:cs="Geeza Pro" w:hint="cs"/>
          <w:sz w:val="28"/>
          <w:szCs w:val="28"/>
          <w:rtl/>
        </w:rPr>
        <w:t>ا</w:t>
      </w:r>
      <w:r w:rsidRPr="00222B93">
        <w:rPr>
          <w:rFonts w:ascii="Geeza Pro" w:eastAsia="Times New Roman" w:hAnsi="Geeza Pro" w:cs="Geeza Pro" w:hint="cs"/>
          <w:sz w:val="28"/>
          <w:szCs w:val="28"/>
          <w:rtl/>
        </w:rPr>
        <w:t xml:space="preserve">ستبيان </w:t>
      </w:r>
      <w:r w:rsidR="00EE2542" w:rsidRPr="00222B93">
        <w:rPr>
          <w:rFonts w:ascii="Geeza Pro" w:eastAsia="Times New Roman" w:hAnsi="Geeza Pro" w:cs="Geeza Pro" w:hint="cs"/>
          <w:sz w:val="28"/>
          <w:szCs w:val="28"/>
          <w:rtl/>
        </w:rPr>
        <w:t>وال</w:t>
      </w:r>
      <w:r w:rsidR="00EE2542" w:rsidRPr="00222B93">
        <w:rPr>
          <w:rFonts w:ascii="Geeza Pro" w:hAnsi="Geeza Pro" w:cs="Geeza Pro" w:hint="cs"/>
          <w:sz w:val="28"/>
          <w:szCs w:val="28"/>
          <w:rtl/>
        </w:rPr>
        <w:t>إ</w:t>
      </w:r>
      <w:r w:rsidR="00EE2542" w:rsidRPr="00222B93">
        <w:rPr>
          <w:rFonts w:ascii="Geeza Pro" w:eastAsia="Times New Roman" w:hAnsi="Geeza Pro" w:cs="Geeza Pro" w:hint="cs"/>
          <w:sz w:val="28"/>
          <w:szCs w:val="28"/>
          <w:rtl/>
        </w:rPr>
        <w:t>جابة</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عن أسئلة الدراسة من أجل تحقيق أهداف الدراسة وكذلك يتناول الفصل مجموعة من التوصيات التي</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 xml:space="preserve">توصي بها الدراسة ومجموعة من المقترحات لدراسات وابحاث يمكن </w:t>
      </w:r>
      <w:r w:rsidR="00620F02" w:rsidRPr="00222B93">
        <w:rPr>
          <w:rFonts w:ascii="Geeza Pro" w:eastAsia="Times New Roman" w:hAnsi="Geeza Pro" w:cs="Geeza Pro" w:hint="cs"/>
          <w:sz w:val="28"/>
          <w:szCs w:val="28"/>
          <w:rtl/>
        </w:rPr>
        <w:t>إجراؤها</w:t>
      </w:r>
      <w:r w:rsidRPr="00222B93">
        <w:rPr>
          <w:rFonts w:ascii="Geeza Pro" w:eastAsia="Times New Roman" w:hAnsi="Geeza Pro" w:cs="Geeza Pro" w:hint="cs"/>
          <w:sz w:val="28"/>
          <w:szCs w:val="28"/>
          <w:rtl/>
        </w:rPr>
        <w:t xml:space="preserve"> في المستقبل</w:t>
      </w:r>
    </w:p>
    <w:p w14:paraId="784E1DDA" w14:textId="77777777" w:rsidR="00B82116" w:rsidRPr="00222B93" w:rsidRDefault="00B82116" w:rsidP="00B82116">
      <w:pPr>
        <w:tabs>
          <w:tab w:val="left" w:pos="3626"/>
        </w:tabs>
        <w:spacing w:after="200" w:line="480" w:lineRule="auto"/>
        <w:ind w:left="282"/>
        <w:jc w:val="both"/>
        <w:rPr>
          <w:rFonts w:ascii="Geeza Pro" w:eastAsia="Times New Roman" w:hAnsi="Geeza Pro" w:cs="Geeza Pro" w:hint="cs"/>
          <w:b/>
          <w:bCs/>
          <w:sz w:val="32"/>
          <w:szCs w:val="32"/>
        </w:rPr>
      </w:pPr>
      <w:r w:rsidRPr="00222B93">
        <w:rPr>
          <w:rFonts w:ascii="Geeza Pro" w:eastAsia="Times New Roman" w:hAnsi="Geeza Pro" w:cs="Geeza Pro" w:hint="cs"/>
          <w:b/>
          <w:bCs/>
          <w:sz w:val="32"/>
          <w:szCs w:val="32"/>
          <w:rtl/>
        </w:rPr>
        <w:t>نتائج الدراسة</w:t>
      </w:r>
    </w:p>
    <w:p w14:paraId="67DC2868" w14:textId="56038904" w:rsidR="00B82116" w:rsidRPr="00222B93" w:rsidRDefault="00B82116" w:rsidP="00B82116">
      <w:pPr>
        <w:tabs>
          <w:tab w:val="left" w:pos="3626"/>
        </w:tabs>
        <w:spacing w:after="200" w:line="480" w:lineRule="auto"/>
        <w:ind w:left="282"/>
        <w:jc w:val="both"/>
        <w:rPr>
          <w:rFonts w:ascii="Geeza Pro" w:hAnsi="Geeza Pro" w:cs="Geeza Pro" w:hint="cs"/>
          <w:sz w:val="28"/>
          <w:szCs w:val="28"/>
        </w:rPr>
      </w:pPr>
      <w:r w:rsidRPr="00222B93">
        <w:rPr>
          <w:rFonts w:ascii="Geeza Pro" w:hAnsi="Geeza Pro" w:cs="Geeza Pro" w:hint="cs"/>
          <w:sz w:val="28"/>
          <w:szCs w:val="28"/>
          <w:rtl/>
        </w:rPr>
        <w:t xml:space="preserve">هناك مستوى عالي </w:t>
      </w:r>
      <w:r w:rsidR="00EE2542" w:rsidRPr="00222B93">
        <w:rPr>
          <w:rFonts w:ascii="Geeza Pro" w:hAnsi="Geeza Pro" w:cs="Geeza Pro" w:hint="cs"/>
          <w:sz w:val="28"/>
          <w:szCs w:val="28"/>
          <w:rtl/>
        </w:rPr>
        <w:t>لتأثير</w:t>
      </w:r>
      <w:r w:rsidRPr="00222B93">
        <w:rPr>
          <w:rFonts w:ascii="Geeza Pro" w:hAnsi="Geeza Pro" w:cs="Geeza Pro" w:hint="cs"/>
          <w:sz w:val="28"/>
          <w:szCs w:val="28"/>
          <w:rtl/>
        </w:rPr>
        <w:t xml:space="preserve"> التسويق الجرافيكي على تجربة المستخدم في السياقات الرقمية </w:t>
      </w:r>
      <w:r w:rsidRPr="00222B93">
        <w:rPr>
          <w:rFonts w:ascii="Geeza Pro" w:eastAsia="Times New Roman" w:hAnsi="Geeza Pro" w:cs="Geeza Pro" w:hint="cs"/>
          <w:sz w:val="28"/>
          <w:szCs w:val="28"/>
          <w:rtl/>
        </w:rPr>
        <w:t>من</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وجهة نظر أفراد عينة الدراسة</w:t>
      </w:r>
    </w:p>
    <w:p w14:paraId="0407137F" w14:textId="359751B7" w:rsidR="00B82116" w:rsidRPr="00222B93" w:rsidRDefault="00B82116" w:rsidP="00B82116">
      <w:pPr>
        <w:tabs>
          <w:tab w:val="left" w:pos="3626"/>
        </w:tabs>
        <w:spacing w:after="200" w:line="480" w:lineRule="auto"/>
        <w:ind w:left="282"/>
        <w:jc w:val="both"/>
        <w:rPr>
          <w:rFonts w:ascii="Geeza Pro" w:eastAsia="Times New Roman" w:hAnsi="Geeza Pro" w:cs="Geeza Pro" w:hint="cs"/>
          <w:sz w:val="28"/>
          <w:szCs w:val="28"/>
        </w:rPr>
      </w:pPr>
      <w:r w:rsidRPr="00222B93">
        <w:rPr>
          <w:rFonts w:ascii="Geeza Pro" w:eastAsia="Times New Roman" w:hAnsi="Geeza Pro" w:cs="Geeza Pro" w:hint="cs"/>
          <w:sz w:val="28"/>
          <w:szCs w:val="28"/>
          <w:rtl/>
        </w:rPr>
        <w:t xml:space="preserve">هناك مستوى مرتفع من </w:t>
      </w:r>
      <w:r w:rsidR="00EE2542" w:rsidRPr="00222B93">
        <w:rPr>
          <w:rFonts w:ascii="Geeza Pro" w:hAnsi="Geeza Pro" w:cs="Geeza Pro" w:hint="cs"/>
          <w:sz w:val="28"/>
          <w:szCs w:val="28"/>
          <w:rtl/>
        </w:rPr>
        <w:t>تأثير</w:t>
      </w:r>
      <w:r w:rsidRPr="00222B93">
        <w:rPr>
          <w:rFonts w:ascii="Geeza Pro" w:hAnsi="Geeza Pro" w:cs="Geeza Pro" w:hint="cs"/>
          <w:sz w:val="28"/>
          <w:szCs w:val="28"/>
          <w:rtl/>
        </w:rPr>
        <w:t xml:space="preserve"> التصاميم </w:t>
      </w:r>
      <w:r w:rsidR="00620F02" w:rsidRPr="00222B93">
        <w:rPr>
          <w:rFonts w:ascii="Geeza Pro" w:hAnsi="Geeza Pro" w:cs="Geeza Pro" w:hint="cs"/>
          <w:sz w:val="28"/>
          <w:szCs w:val="28"/>
          <w:rtl/>
        </w:rPr>
        <w:t xml:space="preserve">الجرافيكية </w:t>
      </w:r>
      <w:r w:rsidR="00620F02" w:rsidRPr="00222B93">
        <w:rPr>
          <w:rFonts w:ascii="Geeza Pro" w:eastAsia="Times New Roman" w:hAnsi="Geeza Pro" w:cs="Geeza Pro" w:hint="cs"/>
          <w:sz w:val="28"/>
          <w:szCs w:val="28"/>
          <w:rtl/>
        </w:rPr>
        <w:t>على</w:t>
      </w:r>
      <w:r w:rsidRPr="00222B93">
        <w:rPr>
          <w:rFonts w:ascii="Geeza Pro" w:hAnsi="Geeza Pro" w:cs="Geeza Pro" w:hint="cs"/>
          <w:sz w:val="28"/>
          <w:szCs w:val="28"/>
          <w:rtl/>
        </w:rPr>
        <w:t xml:space="preserve"> تجربة المستخدم</w:t>
      </w:r>
      <w:r w:rsidRPr="00222B93">
        <w:rPr>
          <w:rFonts w:ascii="Geeza Pro" w:eastAsia="Times New Roman" w:hAnsi="Geeza Pro" w:cs="Geeza Pro" w:hint="cs"/>
          <w:sz w:val="28"/>
          <w:szCs w:val="28"/>
          <w:rtl/>
        </w:rPr>
        <w:t xml:space="preserve"> من</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وجهة نظر أفراد عينة الدراسة</w:t>
      </w:r>
    </w:p>
    <w:p w14:paraId="3B4760E6" w14:textId="2AF5C370" w:rsidR="008D7878" w:rsidRPr="00222B93" w:rsidRDefault="008D7878" w:rsidP="008D7878">
      <w:pPr>
        <w:tabs>
          <w:tab w:val="left" w:pos="3626"/>
        </w:tabs>
        <w:spacing w:after="200" w:line="480" w:lineRule="auto"/>
        <w:ind w:left="282"/>
        <w:jc w:val="both"/>
        <w:rPr>
          <w:rFonts w:ascii="Geeza Pro" w:eastAsia="Times New Roman" w:hAnsi="Geeza Pro" w:cs="Geeza Pro" w:hint="cs"/>
          <w:sz w:val="28"/>
          <w:szCs w:val="28"/>
          <w:rtl/>
        </w:rPr>
      </w:pPr>
      <w:r w:rsidRPr="00222B93">
        <w:rPr>
          <w:rFonts w:ascii="Geeza Pro" w:eastAsia="Times New Roman" w:hAnsi="Geeza Pro" w:cs="Geeza Pro" w:hint="cs"/>
          <w:sz w:val="28"/>
          <w:szCs w:val="28"/>
          <w:rtl/>
        </w:rPr>
        <w:t>هناك مستوى مرتفع من تأثير الألوان والخطوط والأشكال على المشاعر والعواطف التي يمر بها المستخدم أثناء تفاعلهم مع العلامات التجارية.</w:t>
      </w:r>
    </w:p>
    <w:p w14:paraId="3C5D349E" w14:textId="77777777" w:rsidR="008D7878" w:rsidRPr="00222B93" w:rsidRDefault="008D7878" w:rsidP="008D7878">
      <w:pPr>
        <w:tabs>
          <w:tab w:val="left" w:pos="3626"/>
        </w:tabs>
        <w:spacing w:after="200" w:line="480" w:lineRule="auto"/>
        <w:ind w:left="282"/>
        <w:jc w:val="both"/>
        <w:rPr>
          <w:rFonts w:ascii="Geeza Pro" w:eastAsia="Times New Roman" w:hAnsi="Geeza Pro" w:cs="Geeza Pro" w:hint="cs"/>
          <w:sz w:val="28"/>
          <w:szCs w:val="28"/>
          <w:rtl/>
        </w:rPr>
      </w:pPr>
      <w:r w:rsidRPr="00222B93">
        <w:rPr>
          <w:rFonts w:ascii="Geeza Pro" w:eastAsia="Times New Roman" w:hAnsi="Geeza Pro" w:cs="Geeza Pro" w:hint="cs"/>
          <w:sz w:val="28"/>
          <w:szCs w:val="28"/>
          <w:rtl/>
        </w:rPr>
        <w:t xml:space="preserve">يوجد دور كبير جداً للتصميم الجرافيكي في تعزيز ولاء المستخدمين وزيادة عائدات الشركات </w:t>
      </w:r>
    </w:p>
    <w:p w14:paraId="1E83B054" w14:textId="042E5346" w:rsidR="00B82116" w:rsidRPr="00222B93" w:rsidRDefault="00B82116" w:rsidP="00B82116">
      <w:pPr>
        <w:tabs>
          <w:tab w:val="left" w:pos="3626"/>
        </w:tabs>
        <w:spacing w:after="200" w:line="480" w:lineRule="auto"/>
        <w:ind w:left="282"/>
        <w:jc w:val="both"/>
        <w:rPr>
          <w:rFonts w:ascii="Geeza Pro" w:eastAsia="Times New Roman" w:hAnsi="Geeza Pro" w:cs="Geeza Pro" w:hint="cs"/>
          <w:sz w:val="28"/>
          <w:szCs w:val="28"/>
        </w:rPr>
      </w:pPr>
      <w:r w:rsidRPr="00222B93">
        <w:rPr>
          <w:rFonts w:ascii="Geeza Pro" w:eastAsia="Times New Roman" w:hAnsi="Geeza Pro" w:cs="Geeza Pro" w:hint="cs"/>
          <w:sz w:val="28"/>
          <w:szCs w:val="28"/>
          <w:rtl/>
        </w:rPr>
        <w:lastRenderedPageBreak/>
        <w:t xml:space="preserve">هناك مستوى مرتفع </w:t>
      </w:r>
      <w:r w:rsidR="00EE2542" w:rsidRPr="00222B93">
        <w:rPr>
          <w:rFonts w:ascii="Geeza Pro" w:hAnsi="Geeza Pro" w:cs="Geeza Pro" w:hint="cs"/>
          <w:sz w:val="28"/>
          <w:szCs w:val="28"/>
          <w:rtl/>
        </w:rPr>
        <w:t>بين</w:t>
      </w:r>
      <w:r w:rsidR="00EE2542" w:rsidRPr="00222B93">
        <w:rPr>
          <w:rFonts w:ascii="Geeza Pro" w:eastAsia="Times New Roman" w:hAnsi="Geeza Pro" w:cs="Geeza Pro" w:hint="cs"/>
          <w:sz w:val="28"/>
          <w:szCs w:val="28"/>
          <w:rtl/>
        </w:rPr>
        <w:t xml:space="preserve"> تفاعل</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المستخدم</w:t>
      </w:r>
      <w:r w:rsidRPr="00222B93">
        <w:rPr>
          <w:rFonts w:ascii="Geeza Pro" w:eastAsia="Times New Roman" w:hAnsi="Geeza Pro" w:cs="Geeza Pro" w:hint="cs"/>
          <w:sz w:val="28"/>
          <w:szCs w:val="28"/>
          <w:rtl/>
        </w:rPr>
        <w:t xml:space="preserve"> ومستوى جودة</w:t>
      </w:r>
      <w:r w:rsidRPr="00222B93">
        <w:rPr>
          <w:rFonts w:ascii="Geeza Pro" w:hAnsi="Geeza Pro" w:cs="Geeza Pro" w:hint="cs"/>
          <w:sz w:val="28"/>
          <w:szCs w:val="28"/>
          <w:rtl/>
        </w:rPr>
        <w:t xml:space="preserve"> التصاميم </w:t>
      </w:r>
      <w:r w:rsidR="00E650B6" w:rsidRPr="00222B93">
        <w:rPr>
          <w:rFonts w:ascii="Geeza Pro" w:hAnsi="Geeza Pro" w:cs="Geeza Pro" w:hint="cs"/>
          <w:sz w:val="28"/>
          <w:szCs w:val="28"/>
          <w:rtl/>
        </w:rPr>
        <w:t>الجرافيكي</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من</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وجهة نظر أفراد عينة الدراسة</w:t>
      </w:r>
    </w:p>
    <w:p w14:paraId="3D103B0A" w14:textId="1F3FFA6B" w:rsidR="00B82116" w:rsidRPr="00222B93" w:rsidRDefault="00B82116" w:rsidP="00B82116">
      <w:pPr>
        <w:tabs>
          <w:tab w:val="left" w:pos="3626"/>
        </w:tabs>
        <w:spacing w:after="200" w:line="480" w:lineRule="auto"/>
        <w:ind w:left="282"/>
        <w:jc w:val="both"/>
        <w:rPr>
          <w:rFonts w:ascii="Geeza Pro" w:hAnsi="Geeza Pro" w:cs="Geeza Pro" w:hint="cs"/>
          <w:sz w:val="28"/>
          <w:szCs w:val="28"/>
          <w:rtl/>
        </w:rPr>
      </w:pPr>
      <w:r w:rsidRPr="00222B93">
        <w:rPr>
          <w:rFonts w:ascii="Geeza Pro" w:eastAsia="Times New Roman" w:hAnsi="Geeza Pro" w:cs="Geeza Pro" w:hint="cs"/>
          <w:sz w:val="28"/>
          <w:szCs w:val="28"/>
          <w:rtl/>
        </w:rPr>
        <w:t xml:space="preserve">هناك مستوى مرتفع </w:t>
      </w:r>
      <w:r w:rsidRPr="00222B93">
        <w:rPr>
          <w:rFonts w:ascii="Geeza Pro" w:hAnsi="Geeza Pro" w:cs="Geeza Pro" w:hint="cs"/>
          <w:sz w:val="28"/>
          <w:szCs w:val="28"/>
          <w:rtl/>
        </w:rPr>
        <w:t>بين</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نوع العناصر البصرية وتحسين تفاعل المستخدم مع المحتوى الرقمي </w:t>
      </w:r>
      <w:r w:rsidRPr="00222B93">
        <w:rPr>
          <w:rFonts w:ascii="Geeza Pro" w:eastAsia="Times New Roman" w:hAnsi="Geeza Pro" w:cs="Geeza Pro" w:hint="cs"/>
          <w:sz w:val="28"/>
          <w:szCs w:val="28"/>
          <w:rtl/>
        </w:rPr>
        <w:t>من</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وجهة نظر أفراد عينة الدراسة</w:t>
      </w:r>
    </w:p>
    <w:p w14:paraId="17533067" w14:textId="522B7976" w:rsidR="00B82116" w:rsidRPr="00222B93" w:rsidRDefault="00B82116" w:rsidP="008D7878">
      <w:pPr>
        <w:tabs>
          <w:tab w:val="left" w:pos="3626"/>
        </w:tabs>
        <w:spacing w:after="200" w:line="480" w:lineRule="auto"/>
        <w:ind w:left="282"/>
        <w:jc w:val="both"/>
        <w:rPr>
          <w:rFonts w:ascii="Geeza Pro" w:hAnsi="Geeza Pro" w:cs="Geeza Pro" w:hint="cs"/>
          <w:sz w:val="28"/>
          <w:szCs w:val="28"/>
          <w:rtl/>
        </w:rPr>
      </w:pPr>
      <w:r w:rsidRPr="00222B93">
        <w:rPr>
          <w:rFonts w:ascii="Geeza Pro" w:eastAsia="Times New Roman" w:hAnsi="Geeza Pro" w:cs="Geeza Pro" w:hint="cs"/>
          <w:sz w:val="28"/>
          <w:szCs w:val="28"/>
          <w:rtl/>
        </w:rPr>
        <w:t xml:space="preserve">هناك مستوى </w:t>
      </w:r>
      <w:r w:rsidRPr="00222B93">
        <w:rPr>
          <w:rFonts w:ascii="Geeza Pro" w:hAnsi="Geeza Pro" w:cs="Geeza Pro" w:hint="cs"/>
          <w:sz w:val="28"/>
          <w:szCs w:val="28"/>
          <w:rtl/>
        </w:rPr>
        <w:t>متوسط</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بين</w:t>
      </w:r>
      <w:r w:rsidRPr="00222B93">
        <w:rPr>
          <w:rFonts w:ascii="Geeza Pro" w:eastAsia="Times New Roman" w:hAnsi="Geeza Pro" w:cs="Geeza Pro" w:hint="cs"/>
          <w:sz w:val="28"/>
          <w:szCs w:val="28"/>
          <w:rtl/>
        </w:rPr>
        <w:t xml:space="preserve"> </w:t>
      </w:r>
      <w:r w:rsidRPr="00222B93">
        <w:rPr>
          <w:rFonts w:ascii="Geeza Pro" w:hAnsi="Geeza Pro" w:cs="Geeza Pro" w:hint="cs"/>
          <w:sz w:val="28"/>
          <w:szCs w:val="28"/>
          <w:rtl/>
        </w:rPr>
        <w:t xml:space="preserve">التحديات التي يوجهها المستخدم في التفاعل مع التصميم الجرافيكي الرقمي </w:t>
      </w:r>
      <w:r w:rsidRPr="00222B93">
        <w:rPr>
          <w:rFonts w:ascii="Geeza Pro" w:eastAsia="Times New Roman" w:hAnsi="Geeza Pro" w:cs="Geeza Pro" w:hint="cs"/>
          <w:sz w:val="28"/>
          <w:szCs w:val="28"/>
          <w:rtl/>
        </w:rPr>
        <w:t>من</w:t>
      </w:r>
      <w:r w:rsidRPr="00222B93">
        <w:rPr>
          <w:rFonts w:ascii="Geeza Pro" w:hAnsi="Geeza Pro" w:cs="Geeza Pro" w:hint="cs"/>
          <w:sz w:val="28"/>
          <w:szCs w:val="28"/>
          <w:rtl/>
        </w:rPr>
        <w:t xml:space="preserve"> </w:t>
      </w:r>
      <w:r w:rsidRPr="00222B93">
        <w:rPr>
          <w:rFonts w:ascii="Geeza Pro" w:eastAsia="Times New Roman" w:hAnsi="Geeza Pro" w:cs="Geeza Pro" w:hint="cs"/>
          <w:sz w:val="28"/>
          <w:szCs w:val="28"/>
          <w:rtl/>
        </w:rPr>
        <w:t>وجهة نظر أفراد عينة الدراسة</w:t>
      </w:r>
    </w:p>
    <w:p w14:paraId="6D74A03A" w14:textId="77777777" w:rsidR="00B82116" w:rsidRPr="00222B93" w:rsidRDefault="00B82116" w:rsidP="00B82116">
      <w:pPr>
        <w:tabs>
          <w:tab w:val="left" w:pos="3626"/>
        </w:tabs>
        <w:spacing w:after="200" w:line="480" w:lineRule="auto"/>
        <w:ind w:left="282"/>
        <w:jc w:val="both"/>
        <w:rPr>
          <w:rFonts w:ascii="Geeza Pro" w:hAnsi="Geeza Pro" w:cs="Geeza Pro" w:hint="cs"/>
          <w:b/>
          <w:bCs/>
          <w:sz w:val="32"/>
          <w:szCs w:val="32"/>
          <w:rtl/>
        </w:rPr>
      </w:pPr>
      <w:r w:rsidRPr="00222B93">
        <w:rPr>
          <w:rFonts w:ascii="Geeza Pro" w:hAnsi="Geeza Pro" w:cs="Geeza Pro" w:hint="cs"/>
          <w:b/>
          <w:bCs/>
          <w:sz w:val="32"/>
          <w:szCs w:val="32"/>
          <w:rtl/>
        </w:rPr>
        <w:t>التوصيات</w:t>
      </w:r>
    </w:p>
    <w:p w14:paraId="159F9437" w14:textId="7F330394" w:rsidR="00B82116" w:rsidRPr="00222B93" w:rsidRDefault="00B82116" w:rsidP="006E1E86">
      <w:pPr>
        <w:pStyle w:val="ListParagraph"/>
        <w:numPr>
          <w:ilvl w:val="0"/>
          <w:numId w:val="7"/>
        </w:numPr>
        <w:tabs>
          <w:tab w:val="left" w:pos="3626"/>
        </w:tabs>
        <w:spacing w:after="200" w:line="480" w:lineRule="auto"/>
        <w:ind w:left="84"/>
        <w:rPr>
          <w:rFonts w:ascii="Geeza Pro" w:hAnsi="Geeza Pro" w:cs="Geeza Pro" w:hint="cs"/>
          <w:sz w:val="28"/>
          <w:szCs w:val="28"/>
          <w:rtl/>
        </w:rPr>
      </w:pPr>
      <w:r w:rsidRPr="00222B93">
        <w:rPr>
          <w:rFonts w:ascii="Geeza Pro" w:hAnsi="Geeza Pro" w:cs="Geeza Pro" w:hint="cs"/>
          <w:sz w:val="28"/>
          <w:szCs w:val="28"/>
          <w:rtl/>
        </w:rPr>
        <w:t xml:space="preserve"> ضرورة عمل شركات التصاميم الجرافيكية على توفير كافة الإمكانيات والموارد المالية والفنية والبشرية</w:t>
      </w:r>
      <w:r w:rsidR="00EE2542" w:rsidRPr="00222B93">
        <w:rPr>
          <w:rFonts w:ascii="Geeza Pro" w:hAnsi="Geeza Pro" w:cs="Geeza Pro" w:hint="cs"/>
          <w:sz w:val="28"/>
          <w:szCs w:val="28"/>
          <w:rtl/>
        </w:rPr>
        <w:t xml:space="preserve"> </w:t>
      </w:r>
      <w:r w:rsidRPr="00222B93">
        <w:rPr>
          <w:rFonts w:ascii="Geeza Pro" w:hAnsi="Geeza Pro" w:cs="Geeza Pro" w:hint="cs"/>
          <w:sz w:val="28"/>
          <w:szCs w:val="28"/>
          <w:rtl/>
        </w:rPr>
        <w:t>التي يمكن من خلالها العمل على زيادة قاعدة العملاء مواقع جديدة</w:t>
      </w:r>
    </w:p>
    <w:p w14:paraId="2605C62B" w14:textId="13A5CA37" w:rsidR="00B82116" w:rsidRPr="00222B93" w:rsidRDefault="00B82116" w:rsidP="006E1E86">
      <w:pPr>
        <w:pStyle w:val="ListParagraph"/>
        <w:numPr>
          <w:ilvl w:val="0"/>
          <w:numId w:val="7"/>
        </w:numPr>
        <w:tabs>
          <w:tab w:val="left" w:pos="3626"/>
        </w:tabs>
        <w:spacing w:after="200" w:line="480" w:lineRule="auto"/>
        <w:ind w:left="84"/>
        <w:rPr>
          <w:rFonts w:ascii="Geeza Pro" w:hAnsi="Geeza Pro" w:cs="Geeza Pro" w:hint="cs"/>
          <w:sz w:val="28"/>
          <w:szCs w:val="28"/>
          <w:rtl/>
        </w:rPr>
      </w:pPr>
      <w:r w:rsidRPr="00222B93">
        <w:rPr>
          <w:rFonts w:ascii="Geeza Pro" w:hAnsi="Geeza Pro" w:cs="Geeza Pro" w:hint="cs"/>
          <w:sz w:val="28"/>
          <w:szCs w:val="28"/>
          <w:rtl/>
        </w:rPr>
        <w:t xml:space="preserve"> العمل على زيادة مستوى وعي شركات التصاميم الجرافيكية بضرورة المشاركة في المعارض الدولية للتصاميم الجرافيكية</w:t>
      </w:r>
    </w:p>
    <w:p w14:paraId="21E8A45B" w14:textId="5A4B6E21" w:rsidR="00B82116" w:rsidRPr="00222B93" w:rsidRDefault="00B82116" w:rsidP="006E1E86">
      <w:pPr>
        <w:pStyle w:val="ListParagraph"/>
        <w:numPr>
          <w:ilvl w:val="0"/>
          <w:numId w:val="7"/>
        </w:numPr>
        <w:tabs>
          <w:tab w:val="left" w:pos="3626"/>
        </w:tabs>
        <w:spacing w:after="200" w:line="480" w:lineRule="auto"/>
        <w:ind w:left="84"/>
        <w:rPr>
          <w:rFonts w:ascii="Geeza Pro" w:hAnsi="Geeza Pro" w:cs="Geeza Pro" w:hint="cs"/>
          <w:sz w:val="28"/>
          <w:szCs w:val="28"/>
          <w:rtl/>
        </w:rPr>
      </w:pPr>
      <w:r w:rsidRPr="00222B93">
        <w:rPr>
          <w:rFonts w:ascii="Geeza Pro" w:hAnsi="Geeza Pro" w:cs="Geeza Pro" w:hint="cs"/>
          <w:sz w:val="28"/>
          <w:szCs w:val="28"/>
          <w:rtl/>
        </w:rPr>
        <w:t xml:space="preserve"> ال</w:t>
      </w:r>
      <w:r w:rsidR="00EE2542" w:rsidRPr="00222B93">
        <w:rPr>
          <w:rFonts w:ascii="Geeza Pro" w:hAnsi="Geeza Pro" w:cs="Geeza Pro" w:hint="cs"/>
          <w:sz w:val="28"/>
          <w:szCs w:val="28"/>
          <w:rtl/>
        </w:rPr>
        <w:t>ا</w:t>
      </w:r>
      <w:r w:rsidRPr="00222B93">
        <w:rPr>
          <w:rFonts w:ascii="Geeza Pro" w:hAnsi="Geeza Pro" w:cs="Geeza Pro" w:hint="cs"/>
          <w:sz w:val="28"/>
          <w:szCs w:val="28"/>
          <w:rtl/>
        </w:rPr>
        <w:t>هتمام بالعنصر البشري في شركات التصاميم الجرافيكية التي تساعد في تلبية احتياجاته والاهتمام</w:t>
      </w:r>
      <w:r w:rsidR="00EE2542" w:rsidRPr="00222B93">
        <w:rPr>
          <w:rFonts w:ascii="Geeza Pro" w:hAnsi="Geeza Pro" w:cs="Geeza Pro" w:hint="cs"/>
          <w:sz w:val="28"/>
          <w:szCs w:val="28"/>
          <w:rtl/>
        </w:rPr>
        <w:t xml:space="preserve"> </w:t>
      </w:r>
      <w:r w:rsidRPr="00222B93">
        <w:rPr>
          <w:rFonts w:ascii="Geeza Pro" w:hAnsi="Geeza Pro" w:cs="Geeza Pro" w:hint="cs"/>
          <w:sz w:val="28"/>
          <w:szCs w:val="28"/>
          <w:rtl/>
        </w:rPr>
        <w:t>بزيادة قدراتهم ومهاراتهم من خلال توفير البرامج والدورات التدريبية المقترحات</w:t>
      </w:r>
    </w:p>
    <w:p w14:paraId="74F60C19" w14:textId="1ACCD323" w:rsidR="00B82116" w:rsidRPr="00222B93" w:rsidRDefault="00B82116" w:rsidP="006E1E86">
      <w:pPr>
        <w:pStyle w:val="ListParagraph"/>
        <w:numPr>
          <w:ilvl w:val="0"/>
          <w:numId w:val="7"/>
        </w:numPr>
        <w:tabs>
          <w:tab w:val="left" w:pos="3626"/>
        </w:tabs>
        <w:spacing w:after="200" w:line="480" w:lineRule="auto"/>
        <w:ind w:left="84"/>
        <w:rPr>
          <w:rFonts w:ascii="Geeza Pro" w:hAnsi="Geeza Pro" w:cs="Geeza Pro" w:hint="cs"/>
          <w:sz w:val="28"/>
          <w:szCs w:val="28"/>
          <w:rtl/>
        </w:rPr>
      </w:pPr>
      <w:r w:rsidRPr="00222B93">
        <w:rPr>
          <w:rFonts w:ascii="Geeza Pro" w:hAnsi="Geeza Pro" w:cs="Geeza Pro" w:hint="cs"/>
          <w:sz w:val="28"/>
          <w:szCs w:val="28"/>
          <w:rtl/>
        </w:rPr>
        <w:t xml:space="preserve"> إجراء الدراسات والأبحاث المتعلقة بأثر المشاركة في المعارض الدولية في مختلف القطاعات الصناعية </w:t>
      </w:r>
      <w:r w:rsidR="00EE2542" w:rsidRPr="00222B93">
        <w:rPr>
          <w:rFonts w:ascii="Geeza Pro" w:hAnsi="Geeza Pro" w:cs="Geeza Pro" w:hint="cs"/>
          <w:sz w:val="28"/>
          <w:szCs w:val="28"/>
          <w:rtl/>
        </w:rPr>
        <w:t>والتسويقية</w:t>
      </w:r>
      <w:r w:rsidRPr="00222B93">
        <w:rPr>
          <w:rFonts w:ascii="Geeza Pro" w:hAnsi="Geeza Pro" w:cs="Geeza Pro" w:hint="cs"/>
          <w:sz w:val="28"/>
          <w:szCs w:val="28"/>
          <w:rtl/>
        </w:rPr>
        <w:t>.</w:t>
      </w:r>
    </w:p>
    <w:p w14:paraId="1E3B2181" w14:textId="3ECCB5D0" w:rsidR="00B82116" w:rsidRPr="00222B93" w:rsidRDefault="00B82116" w:rsidP="006E1E86">
      <w:pPr>
        <w:pStyle w:val="ListParagraph"/>
        <w:numPr>
          <w:ilvl w:val="0"/>
          <w:numId w:val="7"/>
        </w:numPr>
        <w:tabs>
          <w:tab w:val="left" w:pos="3626"/>
        </w:tabs>
        <w:spacing w:after="200" w:line="480" w:lineRule="auto"/>
        <w:ind w:left="84"/>
        <w:rPr>
          <w:rFonts w:ascii="Geeza Pro" w:hAnsi="Geeza Pro" w:cs="Geeza Pro" w:hint="cs"/>
          <w:sz w:val="28"/>
          <w:szCs w:val="28"/>
          <w:rtl/>
        </w:rPr>
      </w:pPr>
      <w:r w:rsidRPr="00222B93">
        <w:rPr>
          <w:rFonts w:ascii="Geeza Pro" w:hAnsi="Geeza Pro" w:cs="Geeza Pro" w:hint="cs"/>
          <w:sz w:val="28"/>
          <w:szCs w:val="28"/>
          <w:rtl/>
        </w:rPr>
        <w:lastRenderedPageBreak/>
        <w:t xml:space="preserve"> إجراء الدراسات والأبحاث المتعلقة بالعوامل المؤثرة على قدرة الشركات في جذب العملاء مواقع بتصاميم جذابة</w:t>
      </w:r>
    </w:p>
    <w:p w14:paraId="56B7128C" w14:textId="58037E57" w:rsidR="008D7878" w:rsidRPr="00222B93" w:rsidRDefault="00B82116" w:rsidP="00E67AFF">
      <w:pPr>
        <w:pStyle w:val="ListParagraph"/>
        <w:numPr>
          <w:ilvl w:val="0"/>
          <w:numId w:val="7"/>
        </w:numPr>
        <w:tabs>
          <w:tab w:val="left" w:pos="3626"/>
        </w:tabs>
        <w:spacing w:after="200" w:line="480" w:lineRule="auto"/>
        <w:ind w:left="84"/>
        <w:rPr>
          <w:rFonts w:ascii="Geeza Pro" w:hAnsi="Geeza Pro" w:cs="Geeza Pro" w:hint="cs"/>
          <w:sz w:val="28"/>
          <w:szCs w:val="28"/>
          <w:rtl/>
        </w:rPr>
      </w:pPr>
      <w:r w:rsidRPr="00222B93">
        <w:rPr>
          <w:rFonts w:ascii="Geeza Pro" w:hAnsi="Geeza Pro" w:cs="Geeza Pro" w:hint="cs"/>
          <w:sz w:val="28"/>
          <w:szCs w:val="28"/>
          <w:rtl/>
        </w:rPr>
        <w:t xml:space="preserve"> إجراءات الدراسات والأبحاث المتعلقة بكيفية مواجهة المشكلات والمعوقات التي تقلل من قدرة الشركات على الاستفادة من التكنولوجيا الحديثة في التصميم الجرافيكي</w:t>
      </w:r>
    </w:p>
    <w:p w14:paraId="58D29C5F" w14:textId="77777777" w:rsidR="00A844FD" w:rsidRPr="00222B93" w:rsidRDefault="00A844FD" w:rsidP="00910FE1">
      <w:pPr>
        <w:spacing w:line="480" w:lineRule="auto"/>
        <w:jc w:val="both"/>
        <w:rPr>
          <w:rFonts w:ascii="Geeza Pro" w:hAnsi="Geeza Pro" w:cs="Geeza Pro" w:hint="cs"/>
          <w:b/>
          <w:bCs/>
          <w:sz w:val="32"/>
          <w:szCs w:val="32"/>
          <w:rtl/>
        </w:rPr>
      </w:pPr>
    </w:p>
    <w:p w14:paraId="18FFB9E3" w14:textId="77777777" w:rsidR="00A844FD" w:rsidRDefault="00A844FD" w:rsidP="00910FE1">
      <w:pPr>
        <w:spacing w:line="480" w:lineRule="auto"/>
        <w:jc w:val="both"/>
        <w:rPr>
          <w:rFonts w:ascii="Geeza Pro" w:hAnsi="Geeza Pro" w:cs="Geeza Pro"/>
          <w:b/>
          <w:bCs/>
          <w:sz w:val="32"/>
          <w:szCs w:val="32"/>
        </w:rPr>
      </w:pPr>
    </w:p>
    <w:p w14:paraId="0C23A78E" w14:textId="77777777" w:rsidR="007C41C3" w:rsidRDefault="007C41C3" w:rsidP="00910FE1">
      <w:pPr>
        <w:spacing w:line="480" w:lineRule="auto"/>
        <w:jc w:val="both"/>
        <w:rPr>
          <w:rFonts w:ascii="Geeza Pro" w:hAnsi="Geeza Pro" w:cs="Geeza Pro"/>
          <w:b/>
          <w:bCs/>
          <w:sz w:val="32"/>
          <w:szCs w:val="32"/>
        </w:rPr>
      </w:pPr>
    </w:p>
    <w:p w14:paraId="749F293B" w14:textId="77777777" w:rsidR="007C41C3" w:rsidRDefault="007C41C3" w:rsidP="00910FE1">
      <w:pPr>
        <w:spacing w:line="480" w:lineRule="auto"/>
        <w:jc w:val="both"/>
        <w:rPr>
          <w:rFonts w:ascii="Geeza Pro" w:hAnsi="Geeza Pro" w:cs="Geeza Pro"/>
          <w:b/>
          <w:bCs/>
          <w:sz w:val="32"/>
          <w:szCs w:val="32"/>
        </w:rPr>
      </w:pPr>
    </w:p>
    <w:p w14:paraId="59D2E408" w14:textId="77777777" w:rsidR="007C41C3" w:rsidRDefault="007C41C3" w:rsidP="00910FE1">
      <w:pPr>
        <w:spacing w:line="480" w:lineRule="auto"/>
        <w:jc w:val="both"/>
        <w:rPr>
          <w:rFonts w:ascii="Geeza Pro" w:hAnsi="Geeza Pro" w:cs="Geeza Pro"/>
          <w:b/>
          <w:bCs/>
          <w:sz w:val="32"/>
          <w:szCs w:val="32"/>
        </w:rPr>
      </w:pPr>
    </w:p>
    <w:p w14:paraId="5BA6DD87" w14:textId="77777777" w:rsidR="007C41C3" w:rsidRDefault="007C41C3" w:rsidP="00910FE1">
      <w:pPr>
        <w:spacing w:line="480" w:lineRule="auto"/>
        <w:jc w:val="both"/>
        <w:rPr>
          <w:rFonts w:ascii="Geeza Pro" w:hAnsi="Geeza Pro" w:cs="Geeza Pro"/>
          <w:b/>
          <w:bCs/>
          <w:sz w:val="32"/>
          <w:szCs w:val="32"/>
        </w:rPr>
      </w:pPr>
    </w:p>
    <w:p w14:paraId="6DC125F2" w14:textId="77777777" w:rsidR="007C41C3" w:rsidRDefault="007C41C3" w:rsidP="00910FE1">
      <w:pPr>
        <w:spacing w:line="480" w:lineRule="auto"/>
        <w:jc w:val="both"/>
        <w:rPr>
          <w:rFonts w:ascii="Geeza Pro" w:hAnsi="Geeza Pro" w:cs="Geeza Pro"/>
          <w:b/>
          <w:bCs/>
          <w:sz w:val="32"/>
          <w:szCs w:val="32"/>
        </w:rPr>
      </w:pPr>
    </w:p>
    <w:p w14:paraId="2AB5C0B4" w14:textId="77777777" w:rsidR="007C41C3" w:rsidRDefault="007C41C3" w:rsidP="00910FE1">
      <w:pPr>
        <w:spacing w:line="480" w:lineRule="auto"/>
        <w:jc w:val="both"/>
        <w:rPr>
          <w:rFonts w:ascii="Geeza Pro" w:hAnsi="Geeza Pro" w:cs="Geeza Pro"/>
          <w:b/>
          <w:bCs/>
          <w:sz w:val="32"/>
          <w:szCs w:val="32"/>
        </w:rPr>
      </w:pPr>
    </w:p>
    <w:p w14:paraId="56C68D76" w14:textId="77777777" w:rsidR="007C41C3" w:rsidRDefault="007C41C3" w:rsidP="00910FE1">
      <w:pPr>
        <w:spacing w:line="480" w:lineRule="auto"/>
        <w:jc w:val="both"/>
        <w:rPr>
          <w:rFonts w:ascii="Geeza Pro" w:hAnsi="Geeza Pro" w:cs="Geeza Pro"/>
          <w:b/>
          <w:bCs/>
          <w:sz w:val="32"/>
          <w:szCs w:val="32"/>
        </w:rPr>
      </w:pPr>
    </w:p>
    <w:p w14:paraId="6968C357" w14:textId="77777777" w:rsidR="00DF45CC" w:rsidRPr="00222B93" w:rsidRDefault="00DF45CC" w:rsidP="00910FE1">
      <w:pPr>
        <w:spacing w:line="480" w:lineRule="auto"/>
        <w:jc w:val="both"/>
        <w:rPr>
          <w:rFonts w:ascii="Geeza Pro" w:hAnsi="Geeza Pro" w:cs="Geeza Pro" w:hint="cs"/>
          <w:b/>
          <w:bCs/>
          <w:sz w:val="32"/>
          <w:szCs w:val="32"/>
          <w:rtl/>
        </w:rPr>
      </w:pPr>
    </w:p>
    <w:p w14:paraId="3A3D7E50" w14:textId="22C5CABF" w:rsidR="00B82116" w:rsidRPr="00222B93" w:rsidRDefault="00B82116" w:rsidP="00910FE1">
      <w:pPr>
        <w:spacing w:line="480" w:lineRule="auto"/>
        <w:jc w:val="both"/>
        <w:rPr>
          <w:rFonts w:ascii="Geeza Pro" w:hAnsi="Geeza Pro" w:cs="Geeza Pro" w:hint="cs"/>
          <w:b/>
          <w:bCs/>
          <w:sz w:val="32"/>
          <w:szCs w:val="32"/>
          <w:rtl/>
        </w:rPr>
      </w:pPr>
      <w:r w:rsidRPr="00222B93">
        <w:rPr>
          <w:rFonts w:ascii="Geeza Pro" w:hAnsi="Geeza Pro" w:cs="Geeza Pro" w:hint="cs"/>
          <w:b/>
          <w:bCs/>
          <w:sz w:val="32"/>
          <w:szCs w:val="32"/>
          <w:rtl/>
        </w:rPr>
        <w:lastRenderedPageBreak/>
        <w:t>المراجع:</w:t>
      </w:r>
    </w:p>
    <w:p w14:paraId="6B5BA3A1" w14:textId="77777777" w:rsidR="00B82116" w:rsidRPr="007C41C3" w:rsidRDefault="00B82116" w:rsidP="00B82116">
      <w:pPr>
        <w:spacing w:line="480" w:lineRule="auto"/>
        <w:rPr>
          <w:rFonts w:ascii="Geeza Pro" w:hAnsi="Geeza Pro" w:cs="Geeza Pro" w:hint="cs"/>
          <w:b/>
          <w:bCs/>
          <w:sz w:val="28"/>
          <w:szCs w:val="28"/>
          <w:rtl/>
        </w:rPr>
      </w:pPr>
      <w:r w:rsidRPr="007C41C3">
        <w:rPr>
          <w:rFonts w:ascii="Geeza Pro" w:hAnsi="Geeza Pro" w:cs="Geeza Pro" w:hint="cs"/>
          <w:b/>
          <w:bCs/>
          <w:sz w:val="28"/>
          <w:szCs w:val="28"/>
          <w:rtl/>
        </w:rPr>
        <w:t>أولاً: المصادر العربية</w:t>
      </w:r>
    </w:p>
    <w:p w14:paraId="35A13F0A"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أبو زيد، محمد خير سليم (2018) التحليل الإحصائي للبيانات باستخدام برمجية </w:t>
      </w:r>
      <w:r w:rsidRPr="00222B93">
        <w:rPr>
          <w:rFonts w:ascii="Geeza Pro" w:hAnsi="Geeza Pro" w:cs="Geeza Pro" w:hint="cs"/>
          <w:sz w:val="28"/>
          <w:szCs w:val="28"/>
        </w:rPr>
        <w:t>IBM SPSS</w:t>
      </w:r>
      <w:r w:rsidRPr="00222B93">
        <w:rPr>
          <w:rFonts w:ascii="Geeza Pro" w:hAnsi="Geeza Pro" w:cs="Geeza Pro" w:hint="cs"/>
          <w:sz w:val="28"/>
          <w:szCs w:val="28"/>
          <w:rtl/>
        </w:rPr>
        <w:t>، ط1، عمان، الأردن دار صفاء للنشر والتوزيع</w:t>
      </w:r>
    </w:p>
    <w:p w14:paraId="05FC3DAD" w14:textId="003D5AC2"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أبو فارة ي (2012) التسويق الالكتروني عناصر المزيج الإلكتروني عبر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الطبعة الرابعة، دار وائل للنشر، عمان</w:t>
      </w:r>
    </w:p>
    <w:p w14:paraId="38D6BD8F"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احمد الرفاعي (2019) أثر قطاع السياحة الأردني على التنمية الاقتصادية في الأردن مؤتمر الاقتصاد التاسع الإصلاح الاقتصادي والإداري وسياسات التكيف في الأردن والوطن العربي قسم الاقتصاد جامعة اليرموك، الأردن</w:t>
      </w:r>
    </w:p>
    <w:p w14:paraId="2132FB21"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إيناس، رأفت (2010) التسويق وإدارة الإعلان كتاب عمان دار الفكر ناشرون وموزعون</w:t>
      </w:r>
    </w:p>
    <w:p w14:paraId="3BD8F535"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بني يونس، أسماء عبد المطلب (2017) دليل المبتدئ إلى المناهج العامة في البحث العلمي 1، عمان، الأردن دار النفائس للنشر والتوزيع</w:t>
      </w:r>
    </w:p>
    <w:p w14:paraId="0D43D264"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جابر، سامية (1997) الاعلام والمجتمع نحو منظور اجتماعي نقدي للاتصالات الجماهيرية، مصر، دار المعرفة الجامعية</w:t>
      </w:r>
    </w:p>
    <w:p w14:paraId="7DEAFB86" w14:textId="77777777" w:rsidR="00B82116" w:rsidRPr="00222B93" w:rsidRDefault="00B82116" w:rsidP="00B82116">
      <w:pPr>
        <w:spacing w:line="480" w:lineRule="auto"/>
        <w:rPr>
          <w:rFonts w:ascii="Geeza Pro" w:hAnsi="Geeza Pro" w:cs="Geeza Pro" w:hint="cs"/>
          <w:sz w:val="28"/>
          <w:szCs w:val="28"/>
          <w:rtl/>
        </w:rPr>
      </w:pPr>
      <w:proofErr w:type="spellStart"/>
      <w:r w:rsidRPr="00222B93">
        <w:rPr>
          <w:rFonts w:ascii="Geeza Pro" w:hAnsi="Geeza Pro" w:cs="Geeza Pro" w:hint="cs"/>
          <w:sz w:val="28"/>
          <w:szCs w:val="28"/>
          <w:rtl/>
        </w:rPr>
        <w:lastRenderedPageBreak/>
        <w:t>الجادري</w:t>
      </w:r>
      <w:proofErr w:type="spellEnd"/>
      <w:r w:rsidRPr="00222B93">
        <w:rPr>
          <w:rFonts w:ascii="Geeza Pro" w:hAnsi="Geeza Pro" w:cs="Geeza Pro" w:hint="cs"/>
          <w:sz w:val="28"/>
          <w:szCs w:val="28"/>
          <w:rtl/>
        </w:rPr>
        <w:t xml:space="preserve"> عدنان حسين، وأبو حلو يعقوب عبد الله (2015) الأسس المنهجية والاستخدامات الإحصائية في بحوث العلوم التربوية والإنسانية، ط2، مكتبة الجامعة الشارقة</w:t>
      </w:r>
    </w:p>
    <w:p w14:paraId="3AC04289"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حسين محمد (2010) تقييم جودة المواقع الإلكترونية، جامعة تكريت العراق</w:t>
      </w:r>
    </w:p>
    <w:p w14:paraId="7CC5492C" w14:textId="77777777" w:rsidR="00B82116" w:rsidRPr="00222B93" w:rsidRDefault="00B82116" w:rsidP="00B82116">
      <w:pPr>
        <w:spacing w:line="480" w:lineRule="auto"/>
        <w:rPr>
          <w:rFonts w:ascii="Geeza Pro" w:hAnsi="Geeza Pro" w:cs="Geeza Pro" w:hint="cs"/>
          <w:sz w:val="28"/>
          <w:szCs w:val="28"/>
          <w:rtl/>
        </w:rPr>
      </w:pPr>
    </w:p>
    <w:p w14:paraId="37952129" w14:textId="258AEB4B"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حمزة غشوة، ومعمر (2015) دور المواقع الإلكترونية في الترويج السياحي، رسالة ماجستير جامعة قاصدي مرباح ورقلة كلية العلوم الانسانية والعلوم الاجتماعية، الجزائر</w:t>
      </w:r>
    </w:p>
    <w:p w14:paraId="6F25E541"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الرفاعي، أحمد (2019) أثر قطاع السياحة الأردني على التنمية الاقتصادية 10 في الأردن جامعة اليرموك الأردن</w:t>
      </w:r>
    </w:p>
    <w:p w14:paraId="1BD8D3C5"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شحادة، محمد على (2017) أثر المعالجات الجرافيكية الرقمية في التصوير لتحفيز القطاع السياحي في الأردن، رسالة ماجستير، الأردن، جامعة الشرق الأوسط 11</w:t>
      </w:r>
    </w:p>
    <w:p w14:paraId="6840E86F"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الشرع، علاء (2007) الجوانب العملية والفنية لتخطيط الحملات الإعلانية السياحية ودورها في تنشيط السياحة في المملكة الأردنية الهاشمية، رسالة ماجستير قسم 12 الإعلان، كلية الفنون التطبيقية، جامعة حلوان</w:t>
      </w:r>
    </w:p>
    <w:p w14:paraId="1D21C930"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شومان، إيناس رأفت (2008) تطوير استراتيجية تصميم الحملات الاعلانية من خلال تكنولوجيا المعلومات العين الإمارات العربية المتحدة، دار الكتاب الجامعي</w:t>
      </w:r>
    </w:p>
    <w:p w14:paraId="342FE844"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lastRenderedPageBreak/>
        <w:t xml:space="preserve"> عباس، مصطفى (2011) صناعة الخبر بين الإعلام التقليدي والجديد تطبيقاً على تقنيات وسائل التواصل الاجتماعي، مؤتمر وسائل التواصل الاجتماعي، جامعة الإمام محمد بن سعود الاسلامية، أبو ظبي</w:t>
      </w:r>
    </w:p>
    <w:p w14:paraId="2CEE4A87"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عبد الرحمن ع (2005) سيسيولوجيا الاتصال والاعلام النشأة التطورية والاتجاهات الحديثة والدراسات الميدانية دار المعرفة الجامعية</w:t>
      </w:r>
    </w:p>
    <w:p w14:paraId="4CADDE01"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عبد الناصر، خ (2013) التسويق عبر شبكات التواصل الاجتماعي في </w:t>
      </w:r>
      <w:proofErr w:type="gramStart"/>
      <w:r w:rsidRPr="00222B93">
        <w:rPr>
          <w:rFonts w:ascii="Geeza Pro" w:hAnsi="Geeza Pro" w:cs="Geeza Pro" w:hint="cs"/>
          <w:sz w:val="28"/>
          <w:szCs w:val="28"/>
          <w:rtl/>
        </w:rPr>
        <w:t>الجزائر :</w:t>
      </w:r>
      <w:proofErr w:type="gramEnd"/>
      <w:r w:rsidRPr="00222B93">
        <w:rPr>
          <w:rFonts w:ascii="Geeza Pro" w:hAnsi="Geeza Pro" w:cs="Geeza Pro" w:hint="cs"/>
          <w:sz w:val="28"/>
          <w:szCs w:val="28"/>
          <w:rtl/>
        </w:rPr>
        <w:t xml:space="preserve"> دراسة تحليلية لمتعاملي الهاتف النقال كلية الدراسات التجارية، جامعة قاصدي مرباح الجزائر </w:t>
      </w:r>
    </w:p>
    <w:p w14:paraId="452AB8B6" w14:textId="77777777" w:rsidR="00B82116" w:rsidRPr="00222B93" w:rsidRDefault="00B82116" w:rsidP="00B82116">
      <w:pPr>
        <w:spacing w:line="480" w:lineRule="auto"/>
        <w:rPr>
          <w:rFonts w:ascii="Geeza Pro" w:hAnsi="Geeza Pro" w:cs="Geeza Pro" w:hint="cs"/>
          <w:sz w:val="28"/>
          <w:szCs w:val="28"/>
          <w:rtl/>
        </w:rPr>
      </w:pPr>
    </w:p>
    <w:p w14:paraId="12FCEA9F"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عبد الهادي، أحمد إبراهيم (2010) إدارة الحملات الإعلانية، مركز التعليم المفتوح</w:t>
      </w:r>
    </w:p>
    <w:p w14:paraId="0BC19AB3"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عطية، محسن على (2016) البحث العلمي في التربية مناهجه، أدواته، وسائله الإحصائية ط2، عمان، الأردن دار المناهج للنشر والتوزيع</w:t>
      </w:r>
    </w:p>
    <w:p w14:paraId="1D587CB4" w14:textId="3E62103D" w:rsidR="00B82116" w:rsidRPr="00222B93" w:rsidRDefault="00B82116" w:rsidP="00E650B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عمر، تيسير (2017) دور التسويق الإلكتروني عبر مواقع التواصل الاجتماعي لدى شركات تزويد خدمة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 xml:space="preserve">كول </w:t>
      </w:r>
      <w:proofErr w:type="spellStart"/>
      <w:r w:rsidRPr="00222B93">
        <w:rPr>
          <w:rFonts w:ascii="Geeza Pro" w:hAnsi="Geeza Pro" w:cs="Geeza Pro" w:hint="cs"/>
          <w:sz w:val="28"/>
          <w:szCs w:val="28"/>
          <w:rtl/>
        </w:rPr>
        <w:t>يو</w:t>
      </w:r>
      <w:proofErr w:type="spellEnd"/>
      <w:r w:rsidRPr="00222B93">
        <w:rPr>
          <w:rFonts w:ascii="Geeza Pro" w:hAnsi="Geeza Pro" w:cs="Geeza Pro" w:hint="cs"/>
          <w:sz w:val="28"/>
          <w:szCs w:val="28"/>
          <w:rtl/>
        </w:rPr>
        <w:t xml:space="preserve">، حضارة مدى في تحقيق ميزة تنافسية جامعة </w:t>
      </w:r>
      <w:proofErr w:type="spellStart"/>
      <w:r w:rsidRPr="00222B93">
        <w:rPr>
          <w:rFonts w:ascii="Geeza Pro" w:hAnsi="Geeza Pro" w:cs="Geeza Pro" w:hint="cs"/>
          <w:sz w:val="28"/>
          <w:szCs w:val="28"/>
          <w:rtl/>
        </w:rPr>
        <w:t>يونيتيك</w:t>
      </w:r>
      <w:proofErr w:type="spellEnd"/>
      <w:r w:rsidRPr="00222B93">
        <w:rPr>
          <w:rFonts w:ascii="Geeza Pro" w:hAnsi="Geeza Pro" w:cs="Geeza Pro" w:hint="cs"/>
          <w:sz w:val="28"/>
          <w:szCs w:val="28"/>
          <w:rtl/>
        </w:rPr>
        <w:t xml:space="preserve"> فنزويلا، فلسطين</w:t>
      </w:r>
    </w:p>
    <w:p w14:paraId="66B4B74A"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كاتب، س (2011) العلام الجديد وقضايا المجتمع التحديات والفرص مداخلة ضمن المؤتمر العالمي الثاني للإعلام الإسلامي، جامعة الملك عبد العزيز، جدة</w:t>
      </w:r>
    </w:p>
    <w:p w14:paraId="3DE89109" w14:textId="5315CAB4"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lastRenderedPageBreak/>
        <w:t xml:space="preserve">ندا، إبراهيم (2017) أثر وسائل </w:t>
      </w:r>
      <w:r w:rsidR="00EE2542" w:rsidRPr="00222B93">
        <w:rPr>
          <w:rFonts w:ascii="Geeza Pro" w:hAnsi="Geeza Pro" w:cs="Geeza Pro" w:hint="cs"/>
          <w:sz w:val="28"/>
          <w:szCs w:val="28"/>
          <w:rtl/>
        </w:rPr>
        <w:t xml:space="preserve">الإنترنت </w:t>
      </w:r>
      <w:r w:rsidRPr="00222B93">
        <w:rPr>
          <w:rFonts w:ascii="Geeza Pro" w:hAnsi="Geeza Pro" w:cs="Geeza Pro" w:hint="cs"/>
          <w:sz w:val="28"/>
          <w:szCs w:val="28"/>
          <w:rtl/>
        </w:rPr>
        <w:t xml:space="preserve">على مهارات مصمم الجرافيك في الأردن رسالة ماجستير، جامعة الشرق الأوسط، عمان، الأردن </w:t>
      </w:r>
    </w:p>
    <w:p w14:paraId="1E10E97A"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محسن عبد الجبار سعيد (2017) مبادئ البحث العلمي، ط1، عمان، الأردن دار المناهج للنشر والتوزيع</w:t>
      </w:r>
    </w:p>
    <w:p w14:paraId="09D9B3AE"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محمد طارق (2011) التصميم الجرافيكي والاتصال المرئي الشارقة الإمارات العربية المتحدة، الافاق المشرقة ناشرون</w:t>
      </w:r>
    </w:p>
    <w:p w14:paraId="7FCEE330"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محمد ماجد (2015) تصميم الجرافيك وأثره على المواقع الإلكترونية والوسائط المتعددة مجلة الزرقاء للبحوث والدراسات الإنسانية، المجلد الخامس عشر العدد الثالث، الأردن جامعة الزرقاء الخاصة</w:t>
      </w:r>
    </w:p>
    <w:p w14:paraId="3EEEA57E" w14:textId="77777777" w:rsidR="00B82116" w:rsidRPr="00222B93" w:rsidRDefault="00B82116" w:rsidP="00B82116">
      <w:pPr>
        <w:spacing w:line="480" w:lineRule="auto"/>
        <w:rPr>
          <w:rFonts w:ascii="Geeza Pro" w:hAnsi="Geeza Pro" w:cs="Geeza Pro" w:hint="cs"/>
          <w:sz w:val="28"/>
          <w:szCs w:val="28"/>
          <w:rtl/>
        </w:rPr>
      </w:pPr>
    </w:p>
    <w:p w14:paraId="644FB2C1"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محمد، ماجد (2015) تصميم الجرافيك وأثره على المواقع الإلكترونية والوسائط المتعددة جامعة حلوان، مصر</w:t>
      </w:r>
    </w:p>
    <w:p w14:paraId="60898A1A" w14:textId="68EF17AF"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26 المشايخ، محمد (2015) فلسفة التواصل الاجتماعي في الفكر المعاصر، مجلة أفكار 135 </w:t>
      </w:r>
      <w:r w:rsidRPr="00222B93">
        <w:rPr>
          <w:rFonts w:ascii="Times New Roman" w:hAnsi="Times New Roman" w:cs="Times New Roman" w:hint="cs"/>
          <w:sz w:val="28"/>
          <w:szCs w:val="28"/>
          <w:rtl/>
        </w:rPr>
        <w:t>–</w:t>
      </w:r>
      <w:r w:rsidRPr="00222B93">
        <w:rPr>
          <w:rFonts w:ascii="Geeza Pro" w:hAnsi="Geeza Pro" w:cs="Geeza Pro" w:hint="cs"/>
          <w:sz w:val="28"/>
          <w:szCs w:val="28"/>
          <w:rtl/>
        </w:rPr>
        <w:t xml:space="preserve"> 132321،</w:t>
      </w:r>
      <w:r w:rsidR="00E650B6" w:rsidRPr="00222B93">
        <w:rPr>
          <w:rFonts w:ascii="Geeza Pro" w:hAnsi="Geeza Pro" w:cs="Geeza Pro" w:hint="cs"/>
          <w:sz w:val="28"/>
          <w:szCs w:val="28"/>
          <w:rtl/>
        </w:rPr>
        <w:t xml:space="preserve"> </w:t>
      </w:r>
      <w:r w:rsidRPr="00222B93">
        <w:rPr>
          <w:rFonts w:ascii="Geeza Pro" w:hAnsi="Geeza Pro" w:cs="Geeza Pro" w:hint="cs"/>
          <w:sz w:val="28"/>
          <w:szCs w:val="28"/>
          <w:rtl/>
        </w:rPr>
        <w:t>عمان الأردن</w:t>
      </w:r>
    </w:p>
    <w:p w14:paraId="1783E82E"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المعاني، أحمد إسماعيل وجرادات ناصر محمد سعود والمشهداني، عبد الرحمن حمود (2012) أساليب البحث العلمي والإحصاء، كيف تكتب بحثاً عليما؟، ط1، عمان الأردن: دار إثراء للنشر والتوزيع</w:t>
      </w:r>
    </w:p>
    <w:p w14:paraId="3A6EF34B"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lastRenderedPageBreak/>
        <w:t>النجار، فايز جمعة والنجار، نبيل جمعة والزعبي، ماجد راضي (2017) أساليب البحث العلمي منظور تطبيقي، إعادة ط4، عمان، الأردن دار الحامد للنشر والتوزيع</w:t>
      </w:r>
    </w:p>
    <w:p w14:paraId="4D786221" w14:textId="77777777"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النجار، نبيل جمعة صالح (2015) الإحصاء التحليلي مع تطبيقات برمجية </w:t>
      </w:r>
      <w:r w:rsidRPr="00222B93">
        <w:rPr>
          <w:rFonts w:ascii="Geeza Pro" w:hAnsi="Geeza Pro" w:cs="Geeza Pro" w:hint="cs"/>
          <w:sz w:val="28"/>
          <w:szCs w:val="28"/>
        </w:rPr>
        <w:t>SPSS</w:t>
      </w:r>
      <w:r w:rsidRPr="00222B93">
        <w:rPr>
          <w:rFonts w:ascii="Geeza Pro" w:hAnsi="Geeza Pro" w:cs="Geeza Pro" w:hint="cs"/>
          <w:sz w:val="28"/>
          <w:szCs w:val="28"/>
          <w:rtl/>
        </w:rPr>
        <w:t xml:space="preserve"> ط1، عمان، الأردن دار الحامد للنشر والتوزيع</w:t>
      </w:r>
    </w:p>
    <w:p w14:paraId="6A11003E" w14:textId="68B376FE" w:rsidR="00B82116" w:rsidRPr="00222B93" w:rsidRDefault="00B82116" w:rsidP="00B82116">
      <w:pPr>
        <w:spacing w:line="480" w:lineRule="auto"/>
        <w:rPr>
          <w:rFonts w:ascii="Geeza Pro" w:hAnsi="Geeza Pro" w:cs="Geeza Pro" w:hint="cs"/>
          <w:sz w:val="28"/>
          <w:szCs w:val="28"/>
          <w:rtl/>
        </w:rPr>
      </w:pPr>
      <w:r w:rsidRPr="00222B93">
        <w:rPr>
          <w:rFonts w:ascii="Geeza Pro" w:hAnsi="Geeza Pro" w:cs="Geeza Pro" w:hint="cs"/>
          <w:sz w:val="28"/>
          <w:szCs w:val="28"/>
          <w:rtl/>
        </w:rPr>
        <w:t xml:space="preserve">نزار </w:t>
      </w:r>
      <w:proofErr w:type="spellStart"/>
      <w:r w:rsidRPr="00222B93">
        <w:rPr>
          <w:rFonts w:ascii="Geeza Pro" w:hAnsi="Geeza Pro" w:cs="Geeza Pro" w:hint="cs"/>
          <w:sz w:val="28"/>
          <w:szCs w:val="28"/>
          <w:rtl/>
        </w:rPr>
        <w:t>البرواري</w:t>
      </w:r>
      <w:proofErr w:type="spellEnd"/>
      <w:r w:rsidRPr="00222B93">
        <w:rPr>
          <w:rFonts w:ascii="Geeza Pro" w:hAnsi="Geeza Pro" w:cs="Geeza Pro" w:hint="cs"/>
          <w:sz w:val="28"/>
          <w:szCs w:val="28"/>
          <w:rtl/>
        </w:rPr>
        <w:t>، البرزنجي (2014) استراتيجية التسويق، ط1، عمان: دار وائل للنشر</w:t>
      </w:r>
    </w:p>
    <w:p w14:paraId="29432CFB" w14:textId="376C78AE" w:rsidR="00B82116" w:rsidRPr="007C41C3" w:rsidRDefault="00B82116" w:rsidP="00B82116">
      <w:pPr>
        <w:spacing w:line="480" w:lineRule="auto"/>
        <w:rPr>
          <w:rFonts w:ascii="Geeza Pro" w:hAnsi="Geeza Pro" w:cs="Geeza Pro" w:hint="cs"/>
          <w:b/>
          <w:bCs/>
          <w:sz w:val="28"/>
          <w:szCs w:val="28"/>
          <w:rtl/>
        </w:rPr>
      </w:pPr>
      <w:r w:rsidRPr="007C41C3">
        <w:rPr>
          <w:rFonts w:ascii="Geeza Pro" w:hAnsi="Geeza Pro" w:cs="Geeza Pro" w:hint="cs"/>
          <w:b/>
          <w:bCs/>
          <w:sz w:val="28"/>
          <w:szCs w:val="28"/>
          <w:rtl/>
        </w:rPr>
        <w:t>ثانياً: المصادر الاجنبية</w:t>
      </w:r>
    </w:p>
    <w:p w14:paraId="49695452" w14:textId="47E8DA9F"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Aleecia M McDonald, Lorrie Faith Cranor (2010) Beliefs and Behaviors: Internet Users' Understanding of Behavioral Advertising Master Thesis, TPRC</w:t>
      </w:r>
    </w:p>
    <w:p w14:paraId="68D4A0BC" w14:textId="77777777" w:rsidR="00B82116" w:rsidRPr="00222B93" w:rsidRDefault="00B82116" w:rsidP="00B82116">
      <w:pPr>
        <w:bidi w:val="0"/>
        <w:spacing w:line="480" w:lineRule="auto"/>
        <w:rPr>
          <w:rFonts w:ascii="Geeza Pro" w:hAnsi="Geeza Pro" w:cs="Geeza Pro" w:hint="cs"/>
          <w:sz w:val="28"/>
          <w:szCs w:val="28"/>
        </w:rPr>
      </w:pPr>
      <w:proofErr w:type="spellStart"/>
      <w:r w:rsidRPr="00222B93">
        <w:rPr>
          <w:rFonts w:ascii="Geeza Pro" w:hAnsi="Geeza Pro" w:cs="Geeza Pro" w:hint="cs"/>
          <w:sz w:val="28"/>
          <w:szCs w:val="28"/>
        </w:rPr>
        <w:t>Allanwood</w:t>
      </w:r>
      <w:proofErr w:type="spellEnd"/>
      <w:r w:rsidRPr="00222B93">
        <w:rPr>
          <w:rFonts w:ascii="Geeza Pro" w:hAnsi="Geeza Pro" w:cs="Geeza Pro" w:hint="cs"/>
          <w:sz w:val="28"/>
          <w:szCs w:val="28"/>
        </w:rPr>
        <w:t xml:space="preserve">, G &amp; </w:t>
      </w:r>
      <w:proofErr w:type="spellStart"/>
      <w:r w:rsidRPr="00222B93">
        <w:rPr>
          <w:rFonts w:ascii="Geeza Pro" w:hAnsi="Geeza Pro" w:cs="Geeza Pro" w:hint="cs"/>
          <w:sz w:val="28"/>
          <w:szCs w:val="28"/>
        </w:rPr>
        <w:t>Beare</w:t>
      </w:r>
      <w:proofErr w:type="spellEnd"/>
      <w:r w:rsidRPr="00222B93">
        <w:rPr>
          <w:rFonts w:ascii="Geeza Pro" w:hAnsi="Geeza Pro" w:cs="Geeza Pro" w:hint="cs"/>
          <w:sz w:val="28"/>
          <w:szCs w:val="28"/>
        </w:rPr>
        <w:t>, P (2014) User experience design creating designs users really love, New York: Fairchild Books</w:t>
      </w:r>
    </w:p>
    <w:p w14:paraId="4027290F"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Ambrose, G &amp; Harris, P (2006) Basics Design 04: Image, AVA Publishing SA, Switzerland</w:t>
      </w:r>
    </w:p>
    <w:p w14:paraId="395EF958"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Ambrose, G &amp; Harris, P (2009) The Fundamentals of Graphic Design, AVA Publishing SA, Switzerland</w:t>
      </w:r>
    </w:p>
    <w:p w14:paraId="0B907718"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Anderson, J, and Poole, M (2019) Assignment and Thesis Writing (4ed) CBS Publishers &amp; Distributors Pvt Ltd</w:t>
      </w:r>
    </w:p>
    <w:p w14:paraId="40358A31"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Andy, Schmitz (2012) Advertising Campaigns: Start to Finish, book</w:t>
      </w:r>
    </w:p>
    <w:p w14:paraId="610355A9"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lastRenderedPageBreak/>
        <w:t>Armstrong G, Kotler, P, Harker, M &amp; Brennan, R, (2012) Marketing an Introduction, 2</w:t>
      </w:r>
      <w:r w:rsidRPr="00222B93">
        <w:rPr>
          <w:rFonts w:ascii="Geeza Pro" w:hAnsi="Geeza Pro" w:cs="Geeza Pro" w:hint="cs"/>
          <w:sz w:val="28"/>
          <w:szCs w:val="28"/>
          <w:vertAlign w:val="superscript"/>
        </w:rPr>
        <w:t>nd</w:t>
      </w:r>
      <w:r w:rsidRPr="00222B93">
        <w:rPr>
          <w:rFonts w:ascii="Geeza Pro" w:hAnsi="Geeza Pro" w:cs="Geeza Pro" w:hint="cs"/>
          <w:sz w:val="28"/>
          <w:szCs w:val="28"/>
        </w:rPr>
        <w:t xml:space="preserve"> edition United Kingdom: Pearson Education Limited</w:t>
      </w:r>
    </w:p>
    <w:p w14:paraId="57FA28C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Brettel, Malte, and Spilker-Attig Andrea (2010), online advertising effectiveness: a cross-cultural comparison, Journal of Research in Interactive Marketing, Vol 4 No3</w:t>
      </w:r>
    </w:p>
    <w:p w14:paraId="32FA77B0"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Chaurasia, MA, Fatima, S, &amp; Khanum, MA (2012) Arabic Interface Analysis Based on Cultural Markers IJCSI International Journal of Computer Science Issues, </w:t>
      </w:r>
      <w:proofErr w:type="spellStart"/>
      <w:r w:rsidRPr="00222B93">
        <w:rPr>
          <w:rFonts w:ascii="Geeza Pro" w:hAnsi="Geeza Pro" w:cs="Geeza Pro" w:hint="cs"/>
          <w:sz w:val="28"/>
          <w:szCs w:val="28"/>
        </w:rPr>
        <w:t>Mahebourg</w:t>
      </w:r>
      <w:proofErr w:type="spellEnd"/>
      <w:r w:rsidRPr="00222B93">
        <w:rPr>
          <w:rFonts w:ascii="Geeza Pro" w:hAnsi="Geeza Pro" w:cs="Geeza Pro" w:hint="cs"/>
          <w:sz w:val="28"/>
          <w:szCs w:val="28"/>
        </w:rPr>
        <w:t xml:space="preserve">: Republic of Mauritius Vol 9, </w:t>
      </w:r>
      <w:proofErr w:type="spellStart"/>
      <w:r w:rsidRPr="00222B93">
        <w:rPr>
          <w:rFonts w:ascii="Geeza Pro" w:hAnsi="Geeza Pro" w:cs="Geeza Pro" w:hint="cs"/>
          <w:sz w:val="28"/>
          <w:szCs w:val="28"/>
        </w:rPr>
        <w:t>Iss</w:t>
      </w:r>
      <w:proofErr w:type="spellEnd"/>
      <w:r w:rsidRPr="00222B93">
        <w:rPr>
          <w:rFonts w:ascii="Geeza Pro" w:hAnsi="Geeza Pro" w:cs="Geeza Pro" w:hint="cs"/>
          <w:sz w:val="28"/>
          <w:szCs w:val="28"/>
        </w:rPr>
        <w:t xml:space="preserve"> 1, No 2, 255-262</w:t>
      </w:r>
    </w:p>
    <w:p w14:paraId="4DCE7347"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Danesi, M (2009) Dictionary of media and communications New York, NY: </w:t>
      </w:r>
      <w:r w:rsidRPr="00222B93">
        <w:rPr>
          <w:rFonts w:ascii="Cambria" w:hAnsi="Cambria" w:cs="Cambria"/>
          <w:sz w:val="28"/>
          <w:szCs w:val="28"/>
        </w:rPr>
        <w:t>ΜΕ</w:t>
      </w:r>
      <w:r w:rsidRPr="00222B93">
        <w:rPr>
          <w:rFonts w:ascii="Geeza Pro" w:hAnsi="Geeza Pro" w:cs="Geeza Pro" w:hint="cs"/>
          <w:sz w:val="28"/>
          <w:szCs w:val="28"/>
        </w:rPr>
        <w:t xml:space="preserve"> Sharpe</w:t>
      </w:r>
    </w:p>
    <w:p w14:paraId="04294A8E"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Declan, Whooley (2013) Measurement and evaluation of online advertising campaigns, Master's Thesis, National College of Ireland</w:t>
      </w:r>
    </w:p>
    <w:p w14:paraId="3F1DE24F"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Doane, D P, and Seward, LE (2015) Applied Statistics in Business and Economics, (5</w:t>
      </w:r>
      <w:r w:rsidRPr="00222B93">
        <w:rPr>
          <w:rFonts w:ascii="Geeza Pro" w:hAnsi="Geeza Pro" w:cs="Geeza Pro" w:hint="cs"/>
          <w:sz w:val="28"/>
          <w:szCs w:val="28"/>
          <w:vertAlign w:val="superscript"/>
        </w:rPr>
        <w:t>th</w:t>
      </w:r>
      <w:r w:rsidRPr="00222B93">
        <w:rPr>
          <w:rFonts w:ascii="Geeza Pro" w:hAnsi="Geeza Pro" w:cs="Geeza Pro" w:hint="cs"/>
          <w:sz w:val="28"/>
          <w:szCs w:val="28"/>
        </w:rPr>
        <w:t xml:space="preserve"> ed), McGraw-Hill/Irwin</w:t>
      </w:r>
    </w:p>
    <w:p w14:paraId="787FB76E" w14:textId="77777777"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t>Ebtessam</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Elshimy</w:t>
      </w:r>
      <w:proofErr w:type="spellEnd"/>
      <w:r w:rsidRPr="00222B93">
        <w:rPr>
          <w:rFonts w:ascii="Geeza Pro" w:hAnsi="Geeza Pro" w:cs="Geeza Pro" w:hint="cs"/>
          <w:sz w:val="28"/>
          <w:szCs w:val="28"/>
        </w:rPr>
        <w:t xml:space="preserve"> (2015) The effectiveness of the pay per click PPC/Model in today's business, Master Thesis, ESLSCA Business School, Giza, Egypt</w:t>
      </w:r>
    </w:p>
    <w:p w14:paraId="56ACE2C8"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lastRenderedPageBreak/>
        <w:t>Elle, Smith (2016) The Importance of Graphic Design in Social Media, five Edition, Australia</w:t>
      </w:r>
    </w:p>
    <w:p w14:paraId="4184FB2E"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Frolova, S (2014) The Role of Advertising in the Promotion of a Product, Master Thesis, Centeria University of Applied Sciences Industrial Management, Finland</w:t>
      </w:r>
    </w:p>
    <w:p w14:paraId="25A4FC76"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GHF </w:t>
      </w:r>
      <w:proofErr w:type="spellStart"/>
      <w:r w:rsidRPr="00222B93">
        <w:rPr>
          <w:rFonts w:ascii="Geeza Pro" w:hAnsi="Geeza Pro" w:cs="Geeza Pro" w:hint="cs"/>
          <w:sz w:val="28"/>
          <w:szCs w:val="28"/>
        </w:rPr>
        <w:t>Horenberg</w:t>
      </w:r>
      <w:proofErr w:type="spellEnd"/>
      <w:r w:rsidRPr="00222B93">
        <w:rPr>
          <w:rFonts w:ascii="Geeza Pro" w:hAnsi="Geeza Pro" w:cs="Geeza Pro" w:hint="cs"/>
          <w:sz w:val="28"/>
          <w:szCs w:val="28"/>
        </w:rPr>
        <w:t xml:space="preserve"> (</w:t>
      </w:r>
      <w:proofErr w:type="gramStart"/>
      <w:r w:rsidRPr="00222B93">
        <w:rPr>
          <w:rFonts w:ascii="Geeza Pro" w:hAnsi="Geeza Pro" w:cs="Geeza Pro" w:hint="cs"/>
          <w:sz w:val="28"/>
          <w:szCs w:val="28"/>
        </w:rPr>
        <w:t>2010)TOURISM</w:t>
      </w:r>
      <w:proofErr w:type="gramEnd"/>
      <w:r w:rsidRPr="00222B93">
        <w:rPr>
          <w:rFonts w:ascii="Geeza Pro" w:hAnsi="Geeza Pro" w:cs="Geeza Pro" w:hint="cs"/>
          <w:sz w:val="28"/>
          <w:szCs w:val="28"/>
        </w:rPr>
        <w:t xml:space="preserve"> ADVERTISING COMPARING THE EFFECTS OF PUSH &amp; PULL FACTORS IN ADVERTISING A CROSS- CULTURAL PERSPECTIVE, MASTER THESIS</w:t>
      </w:r>
    </w:p>
    <w:p w14:paraId="45761229"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Hall, H R &amp; Hanna, P (2004) The impact of web page text-background </w:t>
      </w:r>
      <w:proofErr w:type="spellStart"/>
      <w:r w:rsidRPr="00222B93">
        <w:rPr>
          <w:rFonts w:ascii="Geeza Pro" w:hAnsi="Geeza Pro" w:cs="Geeza Pro" w:hint="cs"/>
          <w:sz w:val="28"/>
          <w:szCs w:val="28"/>
        </w:rPr>
        <w:t>colour</w:t>
      </w:r>
      <w:proofErr w:type="spellEnd"/>
      <w:r w:rsidRPr="00222B93">
        <w:rPr>
          <w:rFonts w:ascii="Geeza Pro" w:hAnsi="Geeza Pro" w:cs="Geeza Pro" w:hint="cs"/>
          <w:sz w:val="28"/>
          <w:szCs w:val="28"/>
        </w:rPr>
        <w:t xml:space="preserve"> combinations on readability, retention, aesthetics and </w:t>
      </w:r>
      <w:proofErr w:type="spellStart"/>
      <w:r w:rsidRPr="00222B93">
        <w:rPr>
          <w:rFonts w:ascii="Geeza Pro" w:hAnsi="Geeza Pro" w:cs="Geeza Pro" w:hint="cs"/>
          <w:sz w:val="28"/>
          <w:szCs w:val="28"/>
        </w:rPr>
        <w:t>behavioural</w:t>
      </w:r>
      <w:proofErr w:type="spellEnd"/>
      <w:r w:rsidRPr="00222B93">
        <w:rPr>
          <w:rFonts w:ascii="Geeza Pro" w:hAnsi="Geeza Pro" w:cs="Geeza Pro" w:hint="cs"/>
          <w:sz w:val="28"/>
          <w:szCs w:val="28"/>
        </w:rPr>
        <w:t xml:space="preserve"> intention </w:t>
      </w:r>
      <w:proofErr w:type="spellStart"/>
      <w:r w:rsidRPr="00222B93">
        <w:rPr>
          <w:rFonts w:ascii="Geeza Pro" w:hAnsi="Geeza Pro" w:cs="Geeza Pro" w:hint="cs"/>
          <w:sz w:val="28"/>
          <w:szCs w:val="28"/>
        </w:rPr>
        <w:t>Behaviour</w:t>
      </w:r>
      <w:proofErr w:type="spellEnd"/>
      <w:r w:rsidRPr="00222B93">
        <w:rPr>
          <w:rFonts w:ascii="Geeza Pro" w:hAnsi="Geeza Pro" w:cs="Geeza Pro" w:hint="cs"/>
          <w:sz w:val="28"/>
          <w:szCs w:val="28"/>
        </w:rPr>
        <w:t xml:space="preserve"> &amp; Information Technology United Kingdom Vol 23, NO 3, PP183-195</w:t>
      </w:r>
    </w:p>
    <w:p w14:paraId="5DA379D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Hartmann, J, Sutcliffe, A &amp; De Angeli, A (2007) Investigating Attractiveness in Web User Interfaces Conference on Human Factors in Computing Systems NY: USA PP387-396</w:t>
      </w:r>
    </w:p>
    <w:p w14:paraId="63855FB4"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Hasan, L (2009) 7 Usability Evaluation Framework for E-commerce Websites in Developing Countries, (Unpublished doctoral dissertation), Loughborough University, Loughborough, UK</w:t>
      </w:r>
    </w:p>
    <w:p w14:paraId="0EB5643F"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lastRenderedPageBreak/>
        <w:t>Hasan, L (2014) B The Website of the University of Jordan: usability evaluation</w:t>
      </w:r>
      <w:r w:rsidRPr="00222B93">
        <w:rPr>
          <w:rFonts w:ascii="Geeza Pro" w:hAnsi="Geeza Pro" w:cs="Geeza Pro" w:hint="cs"/>
          <w:sz w:val="28"/>
          <w:szCs w:val="28"/>
          <w:rtl/>
        </w:rPr>
        <w:t xml:space="preserve"> </w:t>
      </w:r>
      <w:r w:rsidRPr="00222B93">
        <w:rPr>
          <w:rFonts w:ascii="Geeza Pro" w:hAnsi="Geeza Pro" w:cs="Geeza Pro" w:hint="cs"/>
          <w:sz w:val="28"/>
          <w:szCs w:val="28"/>
        </w:rPr>
        <w:t>International Arab Journal of e-Technology, Zarka Private University: Jordan Vol 3, No 4, PP258-269</w:t>
      </w:r>
    </w:p>
    <w:p w14:paraId="5FD36EEB"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Jennifer Claesson, &amp; Henrik Gedda (2018) Google ads: Understanding millennials' search behavior on mobile devices, Master Thesis, </w:t>
      </w:r>
      <w:proofErr w:type="spellStart"/>
      <w:r w:rsidRPr="00222B93">
        <w:rPr>
          <w:rFonts w:ascii="Geeza Pro" w:hAnsi="Geeza Pro" w:cs="Geeza Pro" w:hint="cs"/>
          <w:sz w:val="28"/>
          <w:szCs w:val="28"/>
        </w:rPr>
        <w:t>linnaeus</w:t>
      </w:r>
      <w:proofErr w:type="spellEnd"/>
      <w:r w:rsidRPr="00222B93">
        <w:rPr>
          <w:rFonts w:ascii="Geeza Pro" w:hAnsi="Geeza Pro" w:cs="Geeza Pro" w:hint="cs"/>
          <w:sz w:val="28"/>
          <w:szCs w:val="28"/>
        </w:rPr>
        <w:t xml:space="preserve"> university, Sweden</w:t>
      </w:r>
    </w:p>
    <w:p w14:paraId="4D5329C0"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Jesse, James, Garrett's (2019) The Elements of User Experience: User-Centered Design for the web and beyond (2nd Edition), Book</w:t>
      </w:r>
    </w:p>
    <w:p w14:paraId="0A7598AC" w14:textId="5E402B1F"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Jokela, T </w:t>
      </w:r>
      <w:proofErr w:type="spellStart"/>
      <w:r w:rsidRPr="00222B93">
        <w:rPr>
          <w:rFonts w:ascii="Geeza Pro" w:hAnsi="Geeza Pro" w:cs="Geeza Pro" w:hint="cs"/>
          <w:sz w:val="28"/>
          <w:szCs w:val="28"/>
        </w:rPr>
        <w:t>livari</w:t>
      </w:r>
      <w:proofErr w:type="spellEnd"/>
      <w:r w:rsidRPr="00222B93">
        <w:rPr>
          <w:rFonts w:ascii="Geeza Pro" w:hAnsi="Geeza Pro" w:cs="Geeza Pro" w:hint="cs"/>
          <w:sz w:val="28"/>
          <w:szCs w:val="28"/>
        </w:rPr>
        <w:t xml:space="preserve">, N </w:t>
      </w:r>
      <w:proofErr w:type="spellStart"/>
      <w:r w:rsidRPr="00222B93">
        <w:rPr>
          <w:rFonts w:ascii="Geeza Pro" w:hAnsi="Geeza Pro" w:cs="Geeza Pro" w:hint="cs"/>
          <w:sz w:val="28"/>
          <w:szCs w:val="28"/>
        </w:rPr>
        <w:t>Matero</w:t>
      </w:r>
      <w:proofErr w:type="spellEnd"/>
      <w:r w:rsidRPr="00222B93">
        <w:rPr>
          <w:rFonts w:ascii="Geeza Pro" w:hAnsi="Geeza Pro" w:cs="Geeza Pro" w:hint="cs"/>
          <w:sz w:val="28"/>
          <w:szCs w:val="28"/>
        </w:rPr>
        <w:t>, J</w:t>
      </w:r>
      <w:r w:rsidR="00E650B6" w:rsidRPr="00222B93">
        <w:rPr>
          <w:rFonts w:ascii="Geeza Pro" w:hAnsi="Geeza Pro" w:cs="Geeza Pro" w:hint="cs"/>
          <w:sz w:val="28"/>
          <w:szCs w:val="28"/>
          <w:rtl/>
        </w:rPr>
        <w:t xml:space="preserve"> </w:t>
      </w:r>
      <w:proofErr w:type="spellStart"/>
      <w:r w:rsidRPr="00222B93">
        <w:rPr>
          <w:rFonts w:ascii="Geeza Pro" w:hAnsi="Geeza Pro" w:cs="Geeza Pro" w:hint="cs"/>
          <w:sz w:val="28"/>
          <w:szCs w:val="28"/>
        </w:rPr>
        <w:t>Karukka</w:t>
      </w:r>
      <w:proofErr w:type="spellEnd"/>
      <w:r w:rsidRPr="00222B93">
        <w:rPr>
          <w:rFonts w:ascii="Geeza Pro" w:hAnsi="Geeza Pro" w:cs="Geeza Pro" w:hint="cs"/>
          <w:sz w:val="28"/>
          <w:szCs w:val="28"/>
        </w:rPr>
        <w:t>, M (2003) The standards of user-centered design and the standards definition of usability: analyzing ISO 13407 against ISO 9241-11 The Latin American Conference on Human-computer interaction, pp53-60</w:t>
      </w:r>
    </w:p>
    <w:p w14:paraId="5C6EC3DE" w14:textId="7E9A5AC9"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t>Kalle</w:t>
      </w:r>
      <w:proofErr w:type="spellEnd"/>
      <w:r w:rsidRPr="00222B93">
        <w:rPr>
          <w:rFonts w:ascii="Geeza Pro" w:hAnsi="Geeza Pro" w:cs="Geeza Pro" w:hint="cs"/>
          <w:sz w:val="28"/>
          <w:szCs w:val="28"/>
        </w:rPr>
        <w:t>,</w:t>
      </w:r>
      <w:r w:rsidR="00E650B6" w:rsidRPr="00222B93">
        <w:rPr>
          <w:rFonts w:ascii="Geeza Pro" w:hAnsi="Geeza Pro" w:cs="Geeza Pro" w:hint="cs"/>
          <w:sz w:val="28"/>
          <w:szCs w:val="28"/>
          <w:rtl/>
        </w:rPr>
        <w:t xml:space="preserve"> </w:t>
      </w:r>
      <w:proofErr w:type="spellStart"/>
      <w:r w:rsidRPr="00222B93">
        <w:rPr>
          <w:rFonts w:ascii="Geeza Pro" w:hAnsi="Geeza Pro" w:cs="Geeza Pro" w:hint="cs"/>
          <w:sz w:val="28"/>
          <w:szCs w:val="28"/>
        </w:rPr>
        <w:t>Eroma</w:t>
      </w:r>
      <w:proofErr w:type="spellEnd"/>
      <w:r w:rsidRPr="00222B93">
        <w:rPr>
          <w:rFonts w:ascii="Geeza Pro" w:hAnsi="Geeza Pro" w:cs="Geeza Pro" w:hint="cs"/>
          <w:sz w:val="28"/>
          <w:szCs w:val="28"/>
        </w:rPr>
        <w:t xml:space="preserve"> (2013) SEARCH WORD ADVERTISING AS A PART OF COMPANY'S MARKETING, Turku University of Applied Sciences, Turku, Finland</w:t>
      </w:r>
    </w:p>
    <w:p w14:paraId="205CFD22" w14:textId="77777777"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t>Kalle</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Eroma</w:t>
      </w:r>
      <w:proofErr w:type="spellEnd"/>
      <w:r w:rsidRPr="00222B93">
        <w:rPr>
          <w:rFonts w:ascii="Geeza Pro" w:hAnsi="Geeza Pro" w:cs="Geeza Pro" w:hint="cs"/>
          <w:sz w:val="28"/>
          <w:szCs w:val="28"/>
        </w:rPr>
        <w:t xml:space="preserve"> (</w:t>
      </w:r>
      <w:proofErr w:type="gramStart"/>
      <w:r w:rsidRPr="00222B93">
        <w:rPr>
          <w:rFonts w:ascii="Geeza Pro" w:hAnsi="Geeza Pro" w:cs="Geeza Pro" w:hint="cs"/>
          <w:sz w:val="28"/>
          <w:szCs w:val="28"/>
        </w:rPr>
        <w:t>2013)SEARCH</w:t>
      </w:r>
      <w:proofErr w:type="gramEnd"/>
      <w:r w:rsidRPr="00222B93">
        <w:rPr>
          <w:rFonts w:ascii="Geeza Pro" w:hAnsi="Geeza Pro" w:cs="Geeza Pro" w:hint="cs"/>
          <w:sz w:val="28"/>
          <w:szCs w:val="28"/>
        </w:rPr>
        <w:t xml:space="preserve"> WORD ADVERTISING AS A PART OF COMPANY'S MARKETING, Master Thesis, TURKU UNIVERSITY OF APPLIED SCIENCES, Turku, Finland</w:t>
      </w:r>
    </w:p>
    <w:p w14:paraId="2A67C0E4" w14:textId="77777777" w:rsidR="00B82116" w:rsidRPr="00222B93" w:rsidRDefault="00B82116" w:rsidP="00B82116">
      <w:pPr>
        <w:bidi w:val="0"/>
        <w:spacing w:line="480" w:lineRule="auto"/>
        <w:rPr>
          <w:rFonts w:ascii="Geeza Pro" w:hAnsi="Geeza Pro" w:cs="Geeza Pro" w:hint="cs"/>
          <w:sz w:val="28"/>
          <w:szCs w:val="28"/>
        </w:rPr>
      </w:pPr>
      <w:proofErr w:type="spellStart"/>
      <w:r w:rsidRPr="00222B93">
        <w:rPr>
          <w:rFonts w:ascii="Geeza Pro" w:hAnsi="Geeza Pro" w:cs="Geeza Pro" w:hint="cs"/>
          <w:sz w:val="28"/>
          <w:szCs w:val="28"/>
        </w:rPr>
        <w:lastRenderedPageBreak/>
        <w:t>Kalle</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Eroma</w:t>
      </w:r>
      <w:proofErr w:type="spellEnd"/>
      <w:r w:rsidRPr="00222B93">
        <w:rPr>
          <w:rFonts w:ascii="Geeza Pro" w:hAnsi="Geeza Pro" w:cs="Geeza Pro" w:hint="cs"/>
          <w:sz w:val="28"/>
          <w:szCs w:val="28"/>
        </w:rPr>
        <w:t xml:space="preserve"> (</w:t>
      </w:r>
      <w:proofErr w:type="gramStart"/>
      <w:r w:rsidRPr="00222B93">
        <w:rPr>
          <w:rFonts w:ascii="Geeza Pro" w:hAnsi="Geeza Pro" w:cs="Geeza Pro" w:hint="cs"/>
          <w:sz w:val="28"/>
          <w:szCs w:val="28"/>
        </w:rPr>
        <w:t>2013)SEARCH</w:t>
      </w:r>
      <w:proofErr w:type="gramEnd"/>
      <w:r w:rsidRPr="00222B93">
        <w:rPr>
          <w:rFonts w:ascii="Geeza Pro" w:hAnsi="Geeza Pro" w:cs="Geeza Pro" w:hint="cs"/>
          <w:sz w:val="28"/>
          <w:szCs w:val="28"/>
        </w:rPr>
        <w:t xml:space="preserve"> WORD ADVERTISING AS A PART OF COMPANY'S DIGITAL MARKETING, TURKU UNIVERSITY OF APPLIED SCIENCES, Finland</w:t>
      </w:r>
    </w:p>
    <w:p w14:paraId="695FC5DD" w14:textId="77777777"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t>Kalle</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Eroma</w:t>
      </w:r>
      <w:proofErr w:type="spellEnd"/>
      <w:r w:rsidRPr="00222B93">
        <w:rPr>
          <w:rFonts w:ascii="Geeza Pro" w:hAnsi="Geeza Pro" w:cs="Geeza Pro" w:hint="cs"/>
          <w:sz w:val="28"/>
          <w:szCs w:val="28"/>
        </w:rPr>
        <w:t xml:space="preserve"> (</w:t>
      </w:r>
      <w:proofErr w:type="gramStart"/>
      <w:r w:rsidRPr="00222B93">
        <w:rPr>
          <w:rFonts w:ascii="Geeza Pro" w:hAnsi="Geeza Pro" w:cs="Geeza Pro" w:hint="cs"/>
          <w:sz w:val="28"/>
          <w:szCs w:val="28"/>
        </w:rPr>
        <w:t>2013)SEARCH</w:t>
      </w:r>
      <w:proofErr w:type="gramEnd"/>
      <w:r w:rsidRPr="00222B93">
        <w:rPr>
          <w:rFonts w:ascii="Geeza Pro" w:hAnsi="Geeza Pro" w:cs="Geeza Pro" w:hint="cs"/>
          <w:sz w:val="28"/>
          <w:szCs w:val="28"/>
        </w:rPr>
        <w:t xml:space="preserve"> WORD ADVERTISING AS A PART OF COMPANY'S MARKETING, Master's Thesis, TURKU UNIVERSITY OF APPLIED SCIENCES, UAS</w:t>
      </w:r>
    </w:p>
    <w:p w14:paraId="1A36A3BA"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Kevin, Curran &amp; Sarah, Graham &amp; Christopher, Temple (2011) Advertising on Facebook, Master's Thesis, School of Computing &amp; Intelligent Systems, University of Ulster, UK</w:t>
      </w:r>
    </w:p>
    <w:p w14:paraId="3D33D463"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Kotler P, Keller K (2012) E-Marketing 14</w:t>
      </w:r>
      <w:r w:rsidRPr="00222B93">
        <w:rPr>
          <w:rFonts w:ascii="Geeza Pro" w:hAnsi="Geeza Pro" w:cs="Geeza Pro" w:hint="cs"/>
          <w:sz w:val="28"/>
          <w:szCs w:val="28"/>
          <w:vertAlign w:val="superscript"/>
        </w:rPr>
        <w:t>th</w:t>
      </w:r>
      <w:r w:rsidRPr="00222B93">
        <w:rPr>
          <w:rFonts w:ascii="Geeza Pro" w:hAnsi="Geeza Pro" w:cs="Geeza Pro" w:hint="cs"/>
          <w:sz w:val="28"/>
          <w:szCs w:val="28"/>
        </w:rPr>
        <w:t xml:space="preserve">, </w:t>
      </w:r>
      <w:proofErr w:type="gramStart"/>
      <w:r w:rsidRPr="00222B93">
        <w:rPr>
          <w:rFonts w:ascii="Geeza Pro" w:hAnsi="Geeza Pro" w:cs="Geeza Pro" w:hint="cs"/>
          <w:sz w:val="28"/>
          <w:szCs w:val="28"/>
        </w:rPr>
        <w:t>Prentice hall</w:t>
      </w:r>
      <w:proofErr w:type="gramEnd"/>
      <w:r w:rsidRPr="00222B93">
        <w:rPr>
          <w:rFonts w:ascii="Geeza Pro" w:hAnsi="Geeza Pro" w:cs="Geeza Pro" w:hint="cs"/>
          <w:sz w:val="28"/>
          <w:szCs w:val="28"/>
        </w:rPr>
        <w:t>, USA</w:t>
      </w:r>
    </w:p>
    <w:p w14:paraId="0867AE30"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Kotler, P, &amp; Keller, K (2012) Marketing Management (14</w:t>
      </w:r>
      <w:r w:rsidRPr="00222B93">
        <w:rPr>
          <w:rFonts w:ascii="Geeza Pro" w:hAnsi="Geeza Pro" w:cs="Geeza Pro" w:hint="cs"/>
          <w:sz w:val="28"/>
          <w:szCs w:val="28"/>
          <w:vertAlign w:val="superscript"/>
        </w:rPr>
        <w:t>th</w:t>
      </w:r>
      <w:r w:rsidRPr="00222B93">
        <w:rPr>
          <w:rFonts w:ascii="Geeza Pro" w:hAnsi="Geeza Pro" w:cs="Geeza Pro" w:hint="cs"/>
          <w:sz w:val="28"/>
          <w:szCs w:val="28"/>
        </w:rPr>
        <w:t xml:space="preserve"> ed) London, England: Person Education, Prentice Hall</w:t>
      </w:r>
    </w:p>
    <w:p w14:paraId="0C922136"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Lauer, D &amp; </w:t>
      </w:r>
      <w:proofErr w:type="spellStart"/>
      <w:r w:rsidRPr="00222B93">
        <w:rPr>
          <w:rFonts w:ascii="Geeza Pro" w:hAnsi="Geeza Pro" w:cs="Geeza Pro" w:hint="cs"/>
          <w:sz w:val="28"/>
          <w:szCs w:val="28"/>
        </w:rPr>
        <w:t>Pentak</w:t>
      </w:r>
      <w:proofErr w:type="spellEnd"/>
      <w:r w:rsidRPr="00222B93">
        <w:rPr>
          <w:rFonts w:ascii="Geeza Pro" w:hAnsi="Geeza Pro" w:cs="Geeza Pro" w:hint="cs"/>
          <w:sz w:val="28"/>
          <w:szCs w:val="28"/>
        </w:rPr>
        <w:t>, S (1999) Design Basics, (5th Edition) Orlando, USA: Harcourt Brace Collage Publishers</w:t>
      </w:r>
    </w:p>
    <w:p w14:paraId="5D10C9D1"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Lavie, T &amp; Noam </w:t>
      </w:r>
      <w:proofErr w:type="spellStart"/>
      <w:r w:rsidRPr="00222B93">
        <w:rPr>
          <w:rFonts w:ascii="Geeza Pro" w:hAnsi="Geeza Pro" w:cs="Geeza Pro" w:hint="cs"/>
          <w:sz w:val="28"/>
          <w:szCs w:val="28"/>
        </w:rPr>
        <w:t>Tractinsky</w:t>
      </w:r>
      <w:proofErr w:type="spellEnd"/>
      <w:r w:rsidRPr="00222B93">
        <w:rPr>
          <w:rFonts w:ascii="Geeza Pro" w:hAnsi="Geeza Pro" w:cs="Geeza Pro" w:hint="cs"/>
          <w:sz w:val="28"/>
          <w:szCs w:val="28"/>
        </w:rPr>
        <w:t xml:space="preserve"> (2004) Assessing dimensions of perceived visual aesthetics of web sites, International Journal of Human-Computer Studies, USA Vol60, No3 </w:t>
      </w:r>
      <w:r w:rsidRPr="00222B93">
        <w:rPr>
          <w:rFonts w:ascii="Cambria" w:hAnsi="Cambria" w:cs="Cambria"/>
          <w:sz w:val="28"/>
          <w:szCs w:val="28"/>
        </w:rPr>
        <w:t>ΡΡ</w:t>
      </w:r>
      <w:r w:rsidRPr="00222B93">
        <w:rPr>
          <w:rFonts w:ascii="Geeza Pro" w:hAnsi="Geeza Pro" w:cs="Geeza Pro" w:hint="cs"/>
          <w:sz w:val="28"/>
          <w:szCs w:val="28"/>
        </w:rPr>
        <w:t xml:space="preserve"> 269-298</w:t>
      </w:r>
    </w:p>
    <w:p w14:paraId="681B2F6A"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Lencastre, J &amp; Chaves, J (2008) A usability evaluation of educational website </w:t>
      </w:r>
      <w:proofErr w:type="spellStart"/>
      <w:r w:rsidRPr="00222B93">
        <w:rPr>
          <w:rFonts w:ascii="Geeza Pro" w:hAnsi="Geeza Pro" w:cs="Geeza Pro" w:hint="cs"/>
          <w:sz w:val="28"/>
          <w:szCs w:val="28"/>
        </w:rPr>
        <w:t>Eadtu</w:t>
      </w:r>
      <w:proofErr w:type="spellEnd"/>
      <w:r w:rsidRPr="00222B93">
        <w:rPr>
          <w:rFonts w:ascii="Geeza Pro" w:hAnsi="Geeza Pro" w:cs="Geeza Pro" w:hint="cs"/>
          <w:sz w:val="28"/>
          <w:szCs w:val="28"/>
        </w:rPr>
        <w:t xml:space="preserve"> conference 2008 online proceedings Lifelong </w:t>
      </w:r>
      <w:r w:rsidRPr="00222B93">
        <w:rPr>
          <w:rFonts w:ascii="Geeza Pro" w:hAnsi="Geeza Pro" w:cs="Geeza Pro" w:hint="cs"/>
          <w:sz w:val="28"/>
          <w:szCs w:val="28"/>
        </w:rPr>
        <w:lastRenderedPageBreak/>
        <w:t>learning in higher education: networked teaching and learning in a knowledge society</w:t>
      </w:r>
    </w:p>
    <w:p w14:paraId="75F6E333"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Linn, Robert L, and Gronlund, Norman, </w:t>
      </w:r>
      <w:proofErr w:type="gramStart"/>
      <w:r w:rsidRPr="00222B93">
        <w:rPr>
          <w:rFonts w:ascii="Geeza Pro" w:hAnsi="Geeza Pro" w:cs="Geeza Pro" w:hint="cs"/>
          <w:sz w:val="28"/>
          <w:szCs w:val="28"/>
        </w:rPr>
        <w:t>E(</w:t>
      </w:r>
      <w:proofErr w:type="gramEnd"/>
      <w:r w:rsidRPr="00222B93">
        <w:rPr>
          <w:rFonts w:ascii="Geeza Pro" w:hAnsi="Geeza Pro" w:cs="Geeza Pro" w:hint="cs"/>
          <w:sz w:val="28"/>
          <w:szCs w:val="28"/>
        </w:rPr>
        <w:t>2012) Measurement and Assessment in Teaching, (11 ed) Prentice Hall</w:t>
      </w:r>
    </w:p>
    <w:p w14:paraId="1B7718BC"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M</w:t>
      </w:r>
      <w:r w:rsidRPr="00222B93">
        <w:rPr>
          <w:rFonts w:ascii="Cambria" w:hAnsi="Cambria" w:cs="Cambria"/>
          <w:sz w:val="28"/>
          <w:szCs w:val="28"/>
        </w:rPr>
        <w:t>ä</w:t>
      </w:r>
      <w:r w:rsidRPr="00222B93">
        <w:rPr>
          <w:rFonts w:ascii="Geeza Pro" w:hAnsi="Geeza Pro" w:cs="Geeza Pro" w:hint="cs"/>
          <w:sz w:val="28"/>
          <w:szCs w:val="28"/>
        </w:rPr>
        <w:t>ki (2016) Gaining a competitive advantage through social media marketing in B2C sales-social media marketing review, Helsinki Metropolitan University of Applied Sciences, Finland</w:t>
      </w:r>
    </w:p>
    <w:p w14:paraId="42FCABDB"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Martin, AS Brett, </w:t>
      </w:r>
      <w:proofErr w:type="spellStart"/>
      <w:r w:rsidRPr="00222B93">
        <w:rPr>
          <w:rFonts w:ascii="Geeza Pro" w:hAnsi="Geeza Pro" w:cs="Geeza Pro" w:hint="cs"/>
          <w:sz w:val="28"/>
          <w:szCs w:val="28"/>
        </w:rPr>
        <w:t>Merisavo</w:t>
      </w:r>
      <w:proofErr w:type="spellEnd"/>
      <w:r w:rsidRPr="00222B93">
        <w:rPr>
          <w:rFonts w:ascii="Geeza Pro" w:hAnsi="Geeza Pro" w:cs="Geeza Pro" w:hint="cs"/>
          <w:sz w:val="28"/>
          <w:szCs w:val="28"/>
        </w:rPr>
        <w:t xml:space="preserve">, Marko, </w:t>
      </w:r>
      <w:proofErr w:type="spellStart"/>
      <w:r w:rsidRPr="00222B93">
        <w:rPr>
          <w:rFonts w:ascii="Geeza Pro" w:hAnsi="Geeza Pro" w:cs="Geeza Pro" w:hint="cs"/>
          <w:sz w:val="28"/>
          <w:szCs w:val="28"/>
        </w:rPr>
        <w:t>Raulas</w:t>
      </w:r>
      <w:proofErr w:type="spellEnd"/>
      <w:r w:rsidRPr="00222B93">
        <w:rPr>
          <w:rFonts w:ascii="Geeza Pro" w:hAnsi="Geeza Pro" w:cs="Geeza Pro" w:hint="cs"/>
          <w:sz w:val="28"/>
          <w:szCs w:val="28"/>
        </w:rPr>
        <w:t xml:space="preserve">, Mika, Van </w:t>
      </w:r>
      <w:proofErr w:type="spellStart"/>
      <w:r w:rsidRPr="00222B93">
        <w:rPr>
          <w:rFonts w:ascii="Geeza Pro" w:hAnsi="Geeza Pro" w:cs="Geeza Pro" w:hint="cs"/>
          <w:sz w:val="28"/>
          <w:szCs w:val="28"/>
        </w:rPr>
        <w:t>Durme</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J</w:t>
      </w:r>
      <w:r w:rsidRPr="00222B93">
        <w:rPr>
          <w:rFonts w:ascii="Cambria" w:hAnsi="Cambria" w:cs="Cambria"/>
          <w:sz w:val="28"/>
          <w:szCs w:val="28"/>
        </w:rPr>
        <w:t>õ</w:t>
      </w:r>
      <w:r w:rsidRPr="00222B93">
        <w:rPr>
          <w:rFonts w:ascii="Geeza Pro" w:hAnsi="Geeza Pro" w:cs="Geeza Pro" w:hint="cs"/>
          <w:sz w:val="28"/>
          <w:szCs w:val="28"/>
        </w:rPr>
        <w:t>el</w:t>
      </w:r>
      <w:proofErr w:type="spellEnd"/>
      <w:r w:rsidRPr="00222B93">
        <w:rPr>
          <w:rFonts w:ascii="Geeza Pro" w:hAnsi="Geeza Pro" w:cs="Geeza Pro" w:hint="cs"/>
          <w:sz w:val="28"/>
          <w:szCs w:val="28"/>
        </w:rPr>
        <w:t xml:space="preserve">, (2003), Email Marketing: Exploring Insights </w:t>
      </w:r>
      <w:proofErr w:type="gramStart"/>
      <w:r w:rsidRPr="00222B93">
        <w:rPr>
          <w:rFonts w:ascii="Geeza Pro" w:hAnsi="Geeza Pro" w:cs="Geeza Pro" w:hint="cs"/>
          <w:sz w:val="28"/>
          <w:szCs w:val="28"/>
        </w:rPr>
        <w:t>From</w:t>
      </w:r>
      <w:proofErr w:type="gramEnd"/>
      <w:r w:rsidRPr="00222B93">
        <w:rPr>
          <w:rFonts w:ascii="Geeza Pro" w:hAnsi="Geeza Pro" w:cs="Geeza Pro" w:hint="cs"/>
          <w:sz w:val="28"/>
          <w:szCs w:val="28"/>
        </w:rPr>
        <w:t xml:space="preserve"> Finland, Journal of Advertising Research</w:t>
      </w:r>
    </w:p>
    <w:p w14:paraId="7259B5F0"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Miika, Kivist</w:t>
      </w:r>
      <w:r w:rsidRPr="00222B93">
        <w:rPr>
          <w:rFonts w:ascii="Cambria" w:hAnsi="Cambria" w:cs="Cambria"/>
          <w:sz w:val="28"/>
          <w:szCs w:val="28"/>
        </w:rPr>
        <w:t>ö</w:t>
      </w:r>
      <w:r w:rsidRPr="00222B93">
        <w:rPr>
          <w:rFonts w:ascii="Geeza Pro" w:hAnsi="Geeza Pro" w:cs="Geeza Pro" w:hint="cs"/>
          <w:sz w:val="28"/>
          <w:szCs w:val="28"/>
        </w:rPr>
        <w:t xml:space="preserve"> (2016) Case Study: SEO Strategy and Implementation for Industrial Pump Company, Master's Thesis, Helsinki </w:t>
      </w:r>
      <w:proofErr w:type="spellStart"/>
      <w:r w:rsidRPr="00222B93">
        <w:rPr>
          <w:rFonts w:ascii="Geeza Pro" w:hAnsi="Geeza Pro" w:cs="Geeza Pro" w:hint="cs"/>
          <w:sz w:val="28"/>
          <w:szCs w:val="28"/>
        </w:rPr>
        <w:t>Metropolia</w:t>
      </w:r>
      <w:proofErr w:type="spellEnd"/>
      <w:r w:rsidRPr="00222B93">
        <w:rPr>
          <w:rFonts w:ascii="Geeza Pro" w:hAnsi="Geeza Pro" w:cs="Geeza Pro" w:hint="cs"/>
          <w:sz w:val="28"/>
          <w:szCs w:val="28"/>
        </w:rPr>
        <w:t xml:space="preserve"> University of Applied Sciences, Finland</w:t>
      </w:r>
    </w:p>
    <w:p w14:paraId="76A5C008"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Miika, Kivist</w:t>
      </w:r>
      <w:r w:rsidRPr="00222B93">
        <w:rPr>
          <w:rFonts w:ascii="Cambria" w:hAnsi="Cambria" w:cs="Cambria"/>
          <w:sz w:val="28"/>
          <w:szCs w:val="28"/>
        </w:rPr>
        <w:t>ö</w:t>
      </w:r>
      <w:r w:rsidRPr="00222B93">
        <w:rPr>
          <w:rFonts w:ascii="Geeza Pro" w:hAnsi="Geeza Pro" w:cs="Geeza Pro" w:hint="cs"/>
          <w:sz w:val="28"/>
          <w:szCs w:val="28"/>
        </w:rPr>
        <w:t xml:space="preserve"> (2016) SEO Strategy and Implementation for Industrial Pump Company, Helsinki Metropolitan University of Applied Sciences, Helsinki, Finland</w:t>
      </w:r>
    </w:p>
    <w:p w14:paraId="4FC4D8E2" w14:textId="77777777" w:rsidR="00B82116" w:rsidRPr="00222B93" w:rsidRDefault="00B82116" w:rsidP="00B82116">
      <w:pPr>
        <w:bidi w:val="0"/>
        <w:spacing w:line="480" w:lineRule="auto"/>
        <w:rPr>
          <w:rFonts w:ascii="Geeza Pro" w:hAnsi="Geeza Pro" w:cs="Geeza Pro" w:hint="cs"/>
          <w:sz w:val="28"/>
          <w:szCs w:val="28"/>
        </w:rPr>
      </w:pPr>
      <w:proofErr w:type="spellStart"/>
      <w:r w:rsidRPr="00222B93">
        <w:rPr>
          <w:rFonts w:ascii="Geeza Pro" w:hAnsi="Geeza Pro" w:cs="Geeza Pro" w:hint="cs"/>
          <w:sz w:val="28"/>
          <w:szCs w:val="28"/>
        </w:rPr>
        <w:t>Miltiadis</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Lytras</w:t>
      </w:r>
      <w:proofErr w:type="spellEnd"/>
      <w:r w:rsidRPr="00222B93">
        <w:rPr>
          <w:rFonts w:ascii="Geeza Pro" w:hAnsi="Geeza Pro" w:cs="Geeza Pro" w:hint="cs"/>
          <w:sz w:val="28"/>
          <w:szCs w:val="28"/>
        </w:rPr>
        <w:t xml:space="preserve"> (2011) Digital Culture and E-Tourism: Technologies, Applications, and Management Approaches, Book</w:t>
      </w:r>
    </w:p>
    <w:p w14:paraId="4DC1382F"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Mohammad </w:t>
      </w:r>
      <w:proofErr w:type="spellStart"/>
      <w:r w:rsidRPr="00222B93">
        <w:rPr>
          <w:rFonts w:ascii="Geeza Pro" w:hAnsi="Geeza Pro" w:cs="Geeza Pro" w:hint="cs"/>
          <w:sz w:val="28"/>
          <w:szCs w:val="28"/>
        </w:rPr>
        <w:t>ALsarayreh</w:t>
      </w:r>
      <w:proofErr w:type="spellEnd"/>
      <w:r w:rsidRPr="00222B93">
        <w:rPr>
          <w:rFonts w:ascii="Geeza Pro" w:hAnsi="Geeza Pro" w:cs="Geeza Pro" w:hint="cs"/>
          <w:sz w:val="28"/>
          <w:szCs w:val="28"/>
        </w:rPr>
        <w:t xml:space="preserve">, Omar A </w:t>
      </w:r>
      <w:proofErr w:type="spellStart"/>
      <w:r w:rsidRPr="00222B93">
        <w:rPr>
          <w:rFonts w:ascii="Geeza Pro" w:hAnsi="Geeza Pro" w:cs="Geeza Pro" w:hint="cs"/>
          <w:sz w:val="28"/>
          <w:szCs w:val="28"/>
        </w:rPr>
        <w:t>A</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Jawabreh</w:t>
      </w:r>
      <w:proofErr w:type="spellEnd"/>
      <w:r w:rsidRPr="00222B93">
        <w:rPr>
          <w:rFonts w:ascii="Geeza Pro" w:hAnsi="Geeza Pro" w:cs="Geeza Pro" w:hint="cs"/>
          <w:sz w:val="28"/>
          <w:szCs w:val="28"/>
        </w:rPr>
        <w:t xml:space="preserve">, Khalid </w:t>
      </w:r>
      <w:proofErr w:type="spellStart"/>
      <w:r w:rsidRPr="00222B93">
        <w:rPr>
          <w:rFonts w:ascii="Geeza Pro" w:hAnsi="Geeza Pro" w:cs="Geeza Pro" w:hint="cs"/>
          <w:sz w:val="28"/>
          <w:szCs w:val="28"/>
        </w:rPr>
        <w:t>ALkharabsheh</w:t>
      </w:r>
      <w:proofErr w:type="spellEnd"/>
      <w:r w:rsidRPr="00222B93">
        <w:rPr>
          <w:rFonts w:ascii="Geeza Pro" w:hAnsi="Geeza Pro" w:cs="Geeza Pro" w:hint="cs"/>
          <w:sz w:val="28"/>
          <w:szCs w:val="28"/>
        </w:rPr>
        <w:t xml:space="preserve">, &amp; Mohammed </w:t>
      </w:r>
      <w:proofErr w:type="spellStart"/>
      <w:r w:rsidRPr="00222B93">
        <w:rPr>
          <w:rFonts w:ascii="Geeza Pro" w:hAnsi="Geeza Pro" w:cs="Geeza Pro" w:hint="cs"/>
          <w:sz w:val="28"/>
          <w:szCs w:val="28"/>
        </w:rPr>
        <w:t>Aldahamsheh</w:t>
      </w:r>
      <w:proofErr w:type="spellEnd"/>
      <w:r w:rsidRPr="00222B93">
        <w:rPr>
          <w:rFonts w:ascii="Geeza Pro" w:hAnsi="Geeza Pro" w:cs="Geeza Pro" w:hint="cs"/>
          <w:sz w:val="28"/>
          <w:szCs w:val="28"/>
        </w:rPr>
        <w:t xml:space="preserve"> (2011) Tourism Promotion through </w:t>
      </w:r>
      <w:r w:rsidRPr="00222B93">
        <w:rPr>
          <w:rFonts w:ascii="Geeza Pro" w:hAnsi="Geeza Pro" w:cs="Geeza Pro" w:hint="cs"/>
          <w:sz w:val="28"/>
          <w:szCs w:val="28"/>
        </w:rPr>
        <w:lastRenderedPageBreak/>
        <w:t>the Internet (Websites) (Jordan as a Case Study), Asian Social Science Vol 7, No 6</w:t>
      </w:r>
    </w:p>
    <w:p w14:paraId="08953400"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Popescu, and Alecsa (2015) Gaining Competitive Advantage Using Social Media Longer Allows Romanian Rural Tourism Industry to Ignore Presence, Bucharest, Romania</w:t>
      </w:r>
    </w:p>
    <w:p w14:paraId="5EF89E11"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Poulin, R (2012) The language of Graphic design, USA: Rockport publishers</w:t>
      </w:r>
    </w:p>
    <w:p w14:paraId="02D4E99E" w14:textId="77777777"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t>Puput</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Anggraini</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Cibro</w:t>
      </w:r>
      <w:proofErr w:type="spellEnd"/>
      <w:r w:rsidRPr="00222B93">
        <w:rPr>
          <w:rFonts w:ascii="Geeza Pro" w:hAnsi="Geeza Pro" w:cs="Geeza Pro" w:hint="cs"/>
          <w:sz w:val="28"/>
          <w:szCs w:val="28"/>
        </w:rPr>
        <w:t xml:space="preserve"> (2016) The implementation of Integrated Digital Marketing in order to enhance the Brand Awareness of WIMB, Master Thesis, Czech Republic, Tomas Bata University, Czechia</w:t>
      </w:r>
    </w:p>
    <w:p w14:paraId="3D12F40B"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Robin, Landa (2017) Advertising, and design Creating creative ideas in the media, Book, United Kingdom</w:t>
      </w:r>
    </w:p>
    <w:p w14:paraId="1B2912D5"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Roxana, S</w:t>
      </w:r>
      <w:r w:rsidRPr="00222B93">
        <w:rPr>
          <w:rFonts w:ascii="Cambria" w:hAnsi="Cambria" w:cs="Cambria"/>
          <w:sz w:val="28"/>
          <w:szCs w:val="28"/>
        </w:rPr>
        <w:t>â</w:t>
      </w:r>
      <w:r w:rsidRPr="00222B93">
        <w:rPr>
          <w:rFonts w:ascii="Geeza Pro" w:hAnsi="Geeza Pro" w:cs="Geeza Pro" w:hint="cs"/>
          <w:sz w:val="28"/>
          <w:szCs w:val="28"/>
        </w:rPr>
        <w:t>rbu &amp; Felician and R</w:t>
      </w:r>
      <w:r w:rsidRPr="00222B93">
        <w:rPr>
          <w:rFonts w:ascii="Cambria" w:hAnsi="Cambria" w:cs="Cambria"/>
          <w:sz w:val="28"/>
          <w:szCs w:val="28"/>
        </w:rPr>
        <w:t>ă</w:t>
      </w:r>
      <w:r w:rsidRPr="00222B93">
        <w:rPr>
          <w:rFonts w:ascii="Geeza Pro" w:hAnsi="Geeza Pro" w:cs="Geeza Pro" w:hint="cs"/>
          <w:sz w:val="28"/>
          <w:szCs w:val="28"/>
        </w:rPr>
        <w:t>zvan (2018) SOCIAL MEDIA ADVERTISING TRENDS IN TOURISM, Master's Thesis, The Bucharest University of Economic Studies, Romania</w:t>
      </w:r>
    </w:p>
    <w:p w14:paraId="11C42EC7" w14:textId="77777777" w:rsidR="00B82116" w:rsidRPr="00222B93" w:rsidRDefault="00B82116" w:rsidP="00B82116">
      <w:pPr>
        <w:bidi w:val="0"/>
        <w:spacing w:line="480" w:lineRule="auto"/>
        <w:rPr>
          <w:rFonts w:ascii="Geeza Pro" w:hAnsi="Geeza Pro" w:cs="Geeza Pro" w:hint="cs"/>
          <w:sz w:val="28"/>
          <w:szCs w:val="28"/>
        </w:rPr>
      </w:pPr>
      <w:proofErr w:type="spellStart"/>
      <w:r w:rsidRPr="00222B93">
        <w:rPr>
          <w:rFonts w:ascii="Geeza Pro" w:hAnsi="Geeza Pro" w:cs="Geeza Pro" w:hint="cs"/>
          <w:sz w:val="28"/>
          <w:szCs w:val="28"/>
        </w:rPr>
        <w:t>Rugova</w:t>
      </w:r>
      <w:proofErr w:type="spellEnd"/>
      <w:r w:rsidRPr="00222B93">
        <w:rPr>
          <w:rFonts w:ascii="Geeza Pro" w:hAnsi="Geeza Pro" w:cs="Geeza Pro" w:hint="cs"/>
          <w:sz w:val="28"/>
          <w:szCs w:val="28"/>
        </w:rPr>
        <w:t xml:space="preserve">, B, &amp; </w:t>
      </w:r>
      <w:proofErr w:type="spellStart"/>
      <w:r w:rsidRPr="00222B93">
        <w:rPr>
          <w:rFonts w:ascii="Geeza Pro" w:hAnsi="Geeza Pro" w:cs="Geeza Pro" w:hint="cs"/>
          <w:sz w:val="28"/>
          <w:szCs w:val="28"/>
        </w:rPr>
        <w:t>Prenaj</w:t>
      </w:r>
      <w:proofErr w:type="spellEnd"/>
      <w:r w:rsidRPr="00222B93">
        <w:rPr>
          <w:rFonts w:ascii="Geeza Pro" w:hAnsi="Geeza Pro" w:cs="Geeza Pro" w:hint="cs"/>
          <w:sz w:val="28"/>
          <w:szCs w:val="28"/>
        </w:rPr>
        <w:t xml:space="preserve">, B (2016) </w:t>
      </w:r>
      <w:proofErr w:type="gramStart"/>
      <w:r w:rsidRPr="00222B93">
        <w:rPr>
          <w:rFonts w:ascii="Geeza Pro" w:hAnsi="Geeza Pro" w:cs="Geeza Pro" w:hint="cs"/>
          <w:sz w:val="28"/>
          <w:szCs w:val="28"/>
        </w:rPr>
        <w:t>Social media</w:t>
      </w:r>
      <w:proofErr w:type="gramEnd"/>
      <w:r w:rsidRPr="00222B93">
        <w:rPr>
          <w:rFonts w:ascii="Geeza Pro" w:hAnsi="Geeza Pro" w:cs="Geeza Pro" w:hint="cs"/>
          <w:sz w:val="28"/>
          <w:szCs w:val="28"/>
        </w:rPr>
        <w:t xml:space="preserve"> as marketing tool for SMEs: opportunities and challenges Academic Journal of Business Administration Law and Social Sciences IIPCCL Publishing, 2(3), 85-97</w:t>
      </w:r>
    </w:p>
    <w:p w14:paraId="2E434104"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lastRenderedPageBreak/>
        <w:t>Sekaran, U, &amp; Bougie, R (2016) Research Methods for Business: A Skill Building Approach, (7hed), NY: John Wiley &amp; Sons Inc, New York</w:t>
      </w:r>
    </w:p>
    <w:p w14:paraId="6521FD2F"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Shana, Haynie (2015) DIGITAL MARKETING VS GRAPHIC DESIGN </w:t>
      </w:r>
      <w:r w:rsidRPr="00222B93">
        <w:rPr>
          <w:rFonts w:ascii="Times New Roman" w:hAnsi="Times New Roman" w:cs="Times New Roman"/>
          <w:sz w:val="28"/>
          <w:szCs w:val="28"/>
        </w:rPr>
        <w:t>–</w:t>
      </w:r>
      <w:r w:rsidRPr="00222B93">
        <w:rPr>
          <w:rFonts w:ascii="Geeza Pro" w:hAnsi="Geeza Pro" w:cs="Geeza Pro" w:hint="cs"/>
          <w:sz w:val="28"/>
          <w:szCs w:val="28"/>
        </w:rPr>
        <w:t xml:space="preserve"> WHEN INDUSTRIES COLLIDE, Scientific Article, San Diego</w:t>
      </w:r>
    </w:p>
    <w:p w14:paraId="63FADFE5"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Sheikh, Javed (2016) Design, User Experience, and Usability, the 7th International Conference on Applied Human Factors and Work Environment, Florida, USA</w:t>
      </w:r>
    </w:p>
    <w:p w14:paraId="155F415D" w14:textId="4B17D243"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Sinha, R, Hearst, M, &amp; Ivory, M (2001) Content or Graphics? An Empirical Analysis of Criteria for Award-Winning Websites, 7</w:t>
      </w:r>
      <w:r w:rsidRPr="00222B93">
        <w:rPr>
          <w:rFonts w:ascii="Geeza Pro" w:hAnsi="Geeza Pro" w:cs="Geeza Pro" w:hint="cs"/>
          <w:sz w:val="28"/>
          <w:szCs w:val="28"/>
          <w:vertAlign w:val="superscript"/>
        </w:rPr>
        <w:t>th</w:t>
      </w:r>
      <w:r w:rsidRPr="00222B93">
        <w:rPr>
          <w:rFonts w:ascii="Geeza Pro" w:hAnsi="Geeza Pro" w:cs="Geeza Pro" w:hint="cs"/>
          <w:sz w:val="28"/>
          <w:szCs w:val="28"/>
        </w:rPr>
        <w:t xml:space="preserve"> Conference on Human Factors &amp; the Web, Gaithersburg, Maryland</w:t>
      </w:r>
    </w:p>
    <w:p w14:paraId="025B41D7"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Sonderegger, A &amp; Sauer, J (2010) The influence of design aesthetics in usability testing: Effects on user performance and perceived usability, Applied Ergonomics, UK Vol 41, No 3, PP 403-410</w:t>
      </w:r>
    </w:p>
    <w:p w14:paraId="01F9794D"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Steven K, Thompson (2012) Sampling (3led) John Wiley &amp; Sons, Inc</w:t>
      </w:r>
    </w:p>
    <w:p w14:paraId="5AAF282F"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Subedi, P B (2016) Using Likert Type Data in Social Science Research: Confusion, Issues and Challenges International Journal of Contemporary Applied Sciences, 3(2) 36-49</w:t>
      </w:r>
    </w:p>
    <w:p w14:paraId="0CA5802B" w14:textId="77777777"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lastRenderedPageBreak/>
        <w:t>Svetoslava</w:t>
      </w:r>
      <w:proofErr w:type="spellEnd"/>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Nikolova</w:t>
      </w:r>
      <w:proofErr w:type="spellEnd"/>
      <w:r w:rsidRPr="00222B93">
        <w:rPr>
          <w:rFonts w:ascii="Geeza Pro" w:hAnsi="Geeza Pro" w:cs="Geeza Pro" w:hint="cs"/>
          <w:sz w:val="28"/>
          <w:szCs w:val="28"/>
        </w:rPr>
        <w:t xml:space="preserve"> (2012) The effectiveness of social media in the formation of a positive brand attitude for the different users, Master's Thesis, Amsterdam Business School, Netherlands</w:t>
      </w:r>
    </w:p>
    <w:p w14:paraId="4432AF70"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Taylor, Greg (2011) The Informativeness of On-Line Advertising International Journal of Industrial Organization, November, Vol 29 Issue</w:t>
      </w:r>
    </w:p>
    <w:p w14:paraId="67812FE8"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Unger, R &amp; Chandler, C (2012) A Project Guide to UX Design: For user experience designers in the field or in the making, (2nd Edition) Berkeley: New Riders</w:t>
      </w:r>
    </w:p>
    <w:p w14:paraId="6217B76A"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Weinschenk, S (2011) 100 Things Every Designer Needs to Know About People, (1</w:t>
      </w:r>
      <w:r w:rsidRPr="00222B93">
        <w:rPr>
          <w:rFonts w:ascii="Geeza Pro" w:hAnsi="Geeza Pro" w:cs="Geeza Pro" w:hint="cs"/>
          <w:sz w:val="28"/>
          <w:szCs w:val="28"/>
          <w:vertAlign w:val="superscript"/>
        </w:rPr>
        <w:t>st</w:t>
      </w:r>
      <w:r w:rsidRPr="00222B93">
        <w:rPr>
          <w:rFonts w:ascii="Geeza Pro" w:hAnsi="Geeza Pro" w:cs="Geeza Pro" w:hint="cs"/>
          <w:sz w:val="28"/>
          <w:szCs w:val="28"/>
        </w:rPr>
        <w:t xml:space="preserve"> Edition) Berkeley: New Riders</w:t>
      </w:r>
    </w:p>
    <w:p w14:paraId="42E4391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Werner, Mary (2013) The Effect of the Use of Online Advertising and Online Retailing on Marketing Strategy for Products, Journal of American Academy of Business, Cambridge, vol 18</w:t>
      </w:r>
    </w:p>
    <w:p w14:paraId="486E4007"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William E, Wagner, III (2015) Using IBM SPSS Statistics for Research Methods and Social Science Statistics, (5th ed) SAGE Publications, Inc</w:t>
      </w:r>
    </w:p>
    <w:p w14:paraId="489B3A3D"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Wood, D (2013) Basics Interactive Design: Interface Design: An introduction to visual communication in UI design, China: Fairchild Books</w:t>
      </w:r>
    </w:p>
    <w:p w14:paraId="06160D0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lastRenderedPageBreak/>
        <w:t>Yvonne, B J (2014) Influence of Advertising on Organizational Performance of Cosmetic Manufacturing Firms in Kenya, Research project submitted partially with the requirements for awarding an MBA degree, College of Business Administration, University of Nairobi</w:t>
      </w:r>
    </w:p>
    <w:p w14:paraId="16FDA6D9" w14:textId="77777777" w:rsidR="00B82116" w:rsidRPr="00222B93" w:rsidRDefault="00B82116" w:rsidP="00B82116">
      <w:pPr>
        <w:bidi w:val="0"/>
        <w:spacing w:line="480" w:lineRule="auto"/>
        <w:rPr>
          <w:rFonts w:ascii="Geeza Pro" w:hAnsi="Geeza Pro" w:cs="Geeza Pro" w:hint="cs"/>
          <w:sz w:val="28"/>
          <w:szCs w:val="28"/>
          <w:rtl/>
        </w:rPr>
      </w:pPr>
    </w:p>
    <w:p w14:paraId="1BF69140" w14:textId="0299D353" w:rsidR="00B82116" w:rsidRPr="007C41C3" w:rsidRDefault="00B82116" w:rsidP="00B82116">
      <w:pPr>
        <w:spacing w:line="480" w:lineRule="auto"/>
        <w:rPr>
          <w:rFonts w:ascii="Geeza Pro" w:hAnsi="Geeza Pro" w:cs="Geeza Pro" w:hint="cs"/>
          <w:b/>
          <w:bCs/>
          <w:sz w:val="28"/>
          <w:szCs w:val="28"/>
          <w:rtl/>
        </w:rPr>
      </w:pPr>
      <w:r w:rsidRPr="007C41C3">
        <w:rPr>
          <w:rFonts w:ascii="Geeza Pro" w:hAnsi="Geeza Pro" w:cs="Geeza Pro" w:hint="cs"/>
          <w:b/>
          <w:bCs/>
          <w:sz w:val="28"/>
          <w:szCs w:val="28"/>
          <w:rtl/>
        </w:rPr>
        <w:t>ثالثاً: المراجع الإلكترونية</w:t>
      </w:r>
    </w:p>
    <w:p w14:paraId="5D2F037D"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Aden, Andrus Marketing strategy, </w:t>
      </w:r>
      <w:hyperlink r:id="rId16" w:history="1">
        <w:r w:rsidRPr="00222B93">
          <w:rPr>
            <w:rStyle w:val="Hyperlink"/>
            <w:rFonts w:ascii="Geeza Pro" w:hAnsi="Geeza Pro" w:cs="Geeza Pro" w:hint="cs"/>
            <w:sz w:val="28"/>
            <w:szCs w:val="28"/>
          </w:rPr>
          <w:t>https://marketinglandcom/author/aden-</w:t>
        </w:r>
      </w:hyperlink>
      <w:r w:rsidRPr="00222B93">
        <w:rPr>
          <w:rFonts w:ascii="Geeza Pro" w:hAnsi="Geeza Pro" w:cs="Geeza Pro" w:hint="cs"/>
          <w:sz w:val="28"/>
          <w:szCs w:val="28"/>
        </w:rPr>
        <w:t xml:space="preserve"> </w:t>
      </w:r>
      <w:proofErr w:type="spellStart"/>
      <w:r w:rsidRPr="00222B93">
        <w:rPr>
          <w:rFonts w:ascii="Geeza Pro" w:hAnsi="Geeza Pro" w:cs="Geeza Pro" w:hint="cs"/>
          <w:sz w:val="28"/>
          <w:szCs w:val="28"/>
        </w:rPr>
        <w:t>andrus</w:t>
      </w:r>
      <w:proofErr w:type="spellEnd"/>
    </w:p>
    <w:p w14:paraId="6FA5B7EF"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Advertising Campaigns (2019) </w:t>
      </w:r>
      <w:hyperlink r:id="rId17" w:history="1">
        <w:r w:rsidRPr="00222B93">
          <w:rPr>
            <w:rStyle w:val="Hyperlink"/>
            <w:rFonts w:ascii="Geeza Pro" w:hAnsi="Geeza Pro" w:cs="Geeza Pro" w:hint="cs"/>
            <w:sz w:val="28"/>
            <w:szCs w:val="28"/>
          </w:rPr>
          <w:t>https://wwwcyberclickes</w:t>
        </w:r>
        <w:r w:rsidRPr="00222B93">
          <w:rPr>
            <w:rStyle w:val="Hyperlink"/>
            <w:rFonts w:ascii="Geeza Pro" w:hAnsi="Geeza Pro" w:cs="Geeza Pro" w:hint="cs"/>
            <w:sz w:val="28"/>
            <w:szCs w:val="28"/>
            <w:rtl/>
          </w:rPr>
          <w:t>/</w:t>
        </w:r>
      </w:hyperlink>
    </w:p>
    <w:p w14:paraId="438E50BF"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Advice on how important graphic design is to digital marketing and promotion, </w:t>
      </w:r>
      <w:hyperlink r:id="rId18" w:history="1">
        <w:r w:rsidRPr="00222B93">
          <w:rPr>
            <w:rStyle w:val="Hyperlink"/>
            <w:rFonts w:ascii="Geeza Pro" w:hAnsi="Geeza Pro" w:cs="Geeza Pro" w:hint="cs"/>
            <w:sz w:val="28"/>
            <w:szCs w:val="28"/>
          </w:rPr>
          <w:t>https://thinkchrysaliscom</w:t>
        </w:r>
        <w:r w:rsidRPr="00222B93">
          <w:rPr>
            <w:rStyle w:val="Hyperlink"/>
            <w:rFonts w:ascii="Geeza Pro" w:hAnsi="Geeza Pro" w:cs="Geeza Pro" w:hint="cs"/>
            <w:sz w:val="28"/>
            <w:szCs w:val="28"/>
            <w:rtl/>
          </w:rPr>
          <w:t>/</w:t>
        </w:r>
      </w:hyperlink>
    </w:p>
    <w:p w14:paraId="45BC9238"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Andy, Schmitz (2012) Advertising Campaigns, (on Line) Available At: http://lardbucketorg</w:t>
      </w:r>
      <w:r w:rsidRPr="00222B93">
        <w:rPr>
          <w:rFonts w:ascii="Geeza Pro" w:hAnsi="Geeza Pro" w:cs="Geeza Pro" w:hint="cs"/>
          <w:sz w:val="28"/>
          <w:szCs w:val="28"/>
          <w:rtl/>
        </w:rPr>
        <w:t>/</w:t>
      </w:r>
    </w:p>
    <w:p w14:paraId="6E423838"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Benefits of behavioral targeting </w:t>
      </w:r>
      <w:hyperlink r:id="rId19" w:history="1">
        <w:r w:rsidRPr="00222B93">
          <w:rPr>
            <w:rStyle w:val="Hyperlink"/>
            <w:rFonts w:ascii="Geeza Pro" w:hAnsi="Geeza Pro" w:cs="Geeza Pro" w:hint="cs"/>
            <w:sz w:val="28"/>
            <w:szCs w:val="28"/>
          </w:rPr>
          <w:t>http://exactdrivecom</w:t>
        </w:r>
        <w:r w:rsidRPr="00222B93">
          <w:rPr>
            <w:rStyle w:val="Hyperlink"/>
            <w:rFonts w:ascii="Geeza Pro" w:hAnsi="Geeza Pro" w:cs="Geeza Pro" w:hint="cs"/>
            <w:sz w:val="28"/>
            <w:szCs w:val="28"/>
            <w:rtl/>
          </w:rPr>
          <w:t>/</w:t>
        </w:r>
      </w:hyperlink>
    </w:p>
    <w:p w14:paraId="7D73C04A"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BIG BOOK OF DIGITAL MARKETING (2014) https://ignitiononecom</w:t>
      </w:r>
      <w:r w:rsidRPr="00222B93">
        <w:rPr>
          <w:rFonts w:ascii="Geeza Pro" w:hAnsi="Geeza Pro" w:cs="Geeza Pro" w:hint="cs"/>
          <w:sz w:val="28"/>
          <w:szCs w:val="28"/>
          <w:rtl/>
        </w:rPr>
        <w:t>/</w:t>
      </w:r>
    </w:p>
    <w:p w14:paraId="5CA4D223"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Brady, L &amp; Phillips, C (2003), Aesthetics and Usability: A Look at Color and Balance (On-Line), Available at: </w:t>
      </w:r>
      <w:hyperlink r:id="rId20" w:history="1">
        <w:r w:rsidRPr="00222B93">
          <w:rPr>
            <w:rStyle w:val="Hyperlink"/>
            <w:rFonts w:ascii="Geeza Pro" w:hAnsi="Geeza Pro" w:cs="Geeza Pro" w:hint="cs"/>
            <w:sz w:val="28"/>
            <w:szCs w:val="28"/>
          </w:rPr>
          <w:t>http://usabilitynewsorg/aesthetics- and-usability-a-look-at-color-and-balance</w:t>
        </w:r>
        <w:r w:rsidRPr="00222B93">
          <w:rPr>
            <w:rStyle w:val="Hyperlink"/>
            <w:rFonts w:ascii="Geeza Pro" w:hAnsi="Geeza Pro" w:cs="Geeza Pro" w:hint="cs"/>
            <w:sz w:val="28"/>
            <w:szCs w:val="28"/>
            <w:rtl/>
          </w:rPr>
          <w:t>/</w:t>
        </w:r>
      </w:hyperlink>
    </w:p>
    <w:p w14:paraId="3A1E8146"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Cadu, Braga (2017) the importance of design in digital marketing online, https://bloghotmartcom/en/importance-of-design-in-digital-marketing</w:t>
      </w:r>
      <w:r w:rsidRPr="00222B93">
        <w:rPr>
          <w:rFonts w:ascii="Geeza Pro" w:hAnsi="Geeza Pro" w:cs="Geeza Pro" w:hint="cs"/>
          <w:sz w:val="28"/>
          <w:szCs w:val="28"/>
          <w:rtl/>
        </w:rPr>
        <w:t>/</w:t>
      </w:r>
    </w:p>
    <w:p w14:paraId="3F523E3C"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CAMPBELL, JOF (2018) How Important Is Graphic Design For Your </w:t>
      </w:r>
      <w:proofErr w:type="gramStart"/>
      <w:r w:rsidRPr="00222B93">
        <w:rPr>
          <w:rFonts w:ascii="Geeza Pro" w:hAnsi="Geeza Pro" w:cs="Geeza Pro" w:hint="cs"/>
          <w:sz w:val="28"/>
          <w:szCs w:val="28"/>
        </w:rPr>
        <w:t>Business?,</w:t>
      </w:r>
      <w:proofErr w:type="gramEnd"/>
      <w:r w:rsidRPr="00222B93">
        <w:rPr>
          <w:rFonts w:ascii="Geeza Pro" w:hAnsi="Geeza Pro" w:cs="Geeza Pro" w:hint="cs"/>
          <w:sz w:val="28"/>
          <w:szCs w:val="28"/>
        </w:rPr>
        <w:t xml:space="preserve"> https://wwwdesignhillcom/design-blog/how-important-is- graphic-design-for-your-business</w:t>
      </w:r>
      <w:r w:rsidRPr="00222B93">
        <w:rPr>
          <w:rFonts w:ascii="Geeza Pro" w:hAnsi="Geeza Pro" w:cs="Geeza Pro" w:hint="cs"/>
          <w:sz w:val="28"/>
          <w:szCs w:val="28"/>
          <w:rtl/>
        </w:rPr>
        <w:t>/</w:t>
      </w:r>
    </w:p>
    <w:p w14:paraId="512A5B8A" w14:textId="77777777" w:rsidR="00B82116" w:rsidRPr="00222B93" w:rsidRDefault="00B82116" w:rsidP="00B82116">
      <w:pPr>
        <w:bidi w:val="0"/>
        <w:spacing w:line="480" w:lineRule="auto"/>
        <w:rPr>
          <w:rFonts w:ascii="Geeza Pro" w:hAnsi="Geeza Pro" w:cs="Geeza Pro" w:hint="cs"/>
          <w:sz w:val="28"/>
          <w:szCs w:val="28"/>
        </w:rPr>
      </w:pPr>
      <w:proofErr w:type="spellStart"/>
      <w:r w:rsidRPr="00222B93">
        <w:rPr>
          <w:rFonts w:ascii="Geeza Pro" w:hAnsi="Geeza Pro" w:cs="Geeza Pro" w:hint="cs"/>
          <w:sz w:val="28"/>
          <w:szCs w:val="28"/>
        </w:rPr>
        <w:t>Cezzar</w:t>
      </w:r>
      <w:proofErr w:type="spellEnd"/>
      <w:r w:rsidRPr="00222B93">
        <w:rPr>
          <w:rFonts w:ascii="Geeza Pro" w:hAnsi="Geeza Pro" w:cs="Geeza Pro" w:hint="cs"/>
          <w:sz w:val="28"/>
          <w:szCs w:val="28"/>
        </w:rPr>
        <w:t xml:space="preserve">, J (2015) What is Graphic </w:t>
      </w:r>
      <w:proofErr w:type="gramStart"/>
      <w:r w:rsidRPr="00222B93">
        <w:rPr>
          <w:rFonts w:ascii="Geeza Pro" w:hAnsi="Geeza Pro" w:cs="Geeza Pro" w:hint="cs"/>
          <w:sz w:val="28"/>
          <w:szCs w:val="28"/>
        </w:rPr>
        <w:t>Design?,</w:t>
      </w:r>
      <w:proofErr w:type="gramEnd"/>
      <w:r w:rsidRPr="00222B93">
        <w:rPr>
          <w:rFonts w:ascii="Geeza Pro" w:hAnsi="Geeza Pro" w:cs="Geeza Pro" w:hint="cs"/>
          <w:sz w:val="28"/>
          <w:szCs w:val="28"/>
        </w:rPr>
        <w:t xml:space="preserve"> AIGA, (On Line) Available At: http://wwwaigaorg/guide-whatisgraphicdesign, (Accessed 28 February 2017)</w:t>
      </w:r>
    </w:p>
    <w:p w14:paraId="61068B8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Digital Promotion (2017) https://wwwuniongaullistecom</w:t>
      </w:r>
      <w:r w:rsidRPr="00222B93">
        <w:rPr>
          <w:rFonts w:ascii="Geeza Pro" w:hAnsi="Geeza Pro" w:cs="Geeza Pro" w:hint="cs"/>
          <w:sz w:val="28"/>
          <w:szCs w:val="28"/>
          <w:rtl/>
        </w:rPr>
        <w:t>/</w:t>
      </w:r>
    </w:p>
    <w:p w14:paraId="5322D3EA"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E-Tourism (2019) </w:t>
      </w:r>
      <w:hyperlink r:id="rId21" w:history="1">
        <w:r w:rsidRPr="00222B93">
          <w:rPr>
            <w:rStyle w:val="Hyperlink"/>
            <w:rFonts w:ascii="Geeza Pro" w:hAnsi="Geeza Pro" w:cs="Geeza Pro" w:hint="cs"/>
            <w:sz w:val="28"/>
            <w:szCs w:val="28"/>
          </w:rPr>
          <w:t>https://wwwcambridgeorg</w:t>
        </w:r>
        <w:r w:rsidRPr="00222B93">
          <w:rPr>
            <w:rStyle w:val="Hyperlink"/>
            <w:rFonts w:ascii="Geeza Pro" w:hAnsi="Geeza Pro" w:cs="Geeza Pro" w:hint="cs"/>
            <w:sz w:val="28"/>
            <w:szCs w:val="28"/>
            <w:rtl/>
          </w:rPr>
          <w:t>/</w:t>
        </w:r>
      </w:hyperlink>
    </w:p>
    <w:p w14:paraId="7A28A21A"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Fang, Liu (2018) the number of commercial flights &amp; passenger passengers, https://wwwicaoint/secretariat/DrLiu/Pages/defaultaspx, </w:t>
      </w:r>
      <w:proofErr w:type="spellStart"/>
      <w:r w:rsidRPr="00222B93">
        <w:rPr>
          <w:rFonts w:ascii="Geeza Pro" w:hAnsi="Geeza Pro" w:cs="Geeza Pro" w:hint="cs"/>
          <w:sz w:val="28"/>
          <w:szCs w:val="28"/>
        </w:rPr>
        <w:t>icaoint</w:t>
      </w:r>
      <w:proofErr w:type="spellEnd"/>
    </w:p>
    <w:p w14:paraId="03DFC77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Google AdWords (2019) https://adsgooglecom/home</w:t>
      </w:r>
      <w:r w:rsidRPr="00222B93">
        <w:rPr>
          <w:rFonts w:ascii="Geeza Pro" w:hAnsi="Geeza Pro" w:cs="Geeza Pro" w:hint="cs"/>
          <w:sz w:val="28"/>
          <w:szCs w:val="28"/>
          <w:rtl/>
        </w:rPr>
        <w:t>/</w:t>
      </w:r>
    </w:p>
    <w:p w14:paraId="3AF3079A"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Graphic Design Hub (2016) The role of the designer in designing social media networks, </w:t>
      </w:r>
      <w:r w:rsidRPr="00222B93">
        <w:rPr>
          <w:rFonts w:ascii="Geeza Pro" w:hAnsi="Geeza Pro" w:cs="Geeza Pro" w:hint="cs"/>
          <w:sz w:val="28"/>
          <w:szCs w:val="28"/>
        </w:rPr>
        <w:lastRenderedPageBreak/>
        <w:t>https://wwwgraphicdesigndegreehubcom/faq/how- does-social-media-affect-a-graphic-designer</w:t>
      </w:r>
      <w:r w:rsidRPr="00222B93">
        <w:rPr>
          <w:rFonts w:ascii="Geeza Pro" w:hAnsi="Geeza Pro" w:cs="Geeza Pro" w:hint="cs"/>
          <w:sz w:val="28"/>
          <w:szCs w:val="28"/>
          <w:rtl/>
        </w:rPr>
        <w:t>/</w:t>
      </w:r>
    </w:p>
    <w:p w14:paraId="187778B6" w14:textId="77777777" w:rsidR="00B82116" w:rsidRPr="00222B93" w:rsidRDefault="00B82116" w:rsidP="00B82116">
      <w:pPr>
        <w:bidi w:val="0"/>
        <w:spacing w:line="480" w:lineRule="auto"/>
        <w:rPr>
          <w:rFonts w:ascii="Geeza Pro" w:hAnsi="Geeza Pro" w:cs="Geeza Pro" w:hint="cs"/>
          <w:sz w:val="28"/>
          <w:szCs w:val="28"/>
          <w:rtl/>
        </w:rPr>
      </w:pPr>
      <w:proofErr w:type="spellStart"/>
      <w:r w:rsidRPr="00222B93">
        <w:rPr>
          <w:rFonts w:ascii="Geeza Pro" w:hAnsi="Geeza Pro" w:cs="Geeza Pro" w:hint="cs"/>
          <w:sz w:val="28"/>
          <w:szCs w:val="28"/>
        </w:rPr>
        <w:t>Gube</w:t>
      </w:r>
      <w:proofErr w:type="spellEnd"/>
      <w:r w:rsidRPr="00222B93">
        <w:rPr>
          <w:rFonts w:ascii="Geeza Pro" w:hAnsi="Geeza Pro" w:cs="Geeza Pro" w:hint="cs"/>
          <w:sz w:val="28"/>
          <w:szCs w:val="28"/>
        </w:rPr>
        <w:t>, J (2010) What Is User Experience Design? Overview, Tools and Resources, Smashing Magazine (on line), Available at: https://wwwsmashingmagazinecom/2010/10/what-is-user-experience-design- overview-tools-and-resources</w:t>
      </w:r>
      <w:r w:rsidRPr="00222B93">
        <w:rPr>
          <w:rFonts w:ascii="Geeza Pro" w:hAnsi="Geeza Pro" w:cs="Geeza Pro" w:hint="cs"/>
          <w:sz w:val="28"/>
          <w:szCs w:val="28"/>
          <w:rtl/>
        </w:rPr>
        <w:t>/</w:t>
      </w:r>
    </w:p>
    <w:p w14:paraId="3A5EA8D2"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 xml:space="preserve">Keywords (2019) </w:t>
      </w:r>
      <w:hyperlink r:id="rId22" w:history="1">
        <w:r w:rsidRPr="00222B93">
          <w:rPr>
            <w:rStyle w:val="Hyperlink"/>
            <w:rFonts w:ascii="Geeza Pro" w:hAnsi="Geeza Pro" w:cs="Geeza Pro" w:hint="cs"/>
            <w:sz w:val="28"/>
            <w:szCs w:val="28"/>
          </w:rPr>
          <w:t>https://mozcom</w:t>
        </w:r>
        <w:r w:rsidRPr="00222B93">
          <w:rPr>
            <w:rStyle w:val="Hyperlink"/>
            <w:rFonts w:ascii="Geeza Pro" w:hAnsi="Geeza Pro" w:cs="Geeza Pro" w:hint="cs"/>
            <w:sz w:val="28"/>
            <w:szCs w:val="28"/>
            <w:rtl/>
          </w:rPr>
          <w:t>/</w:t>
        </w:r>
      </w:hyperlink>
    </w:p>
    <w:p w14:paraId="5C7F5DCC" w14:textId="77777777" w:rsidR="00B82116" w:rsidRPr="00222B93" w:rsidRDefault="00B82116" w:rsidP="00B82116">
      <w:pPr>
        <w:bidi w:val="0"/>
        <w:spacing w:line="480" w:lineRule="auto"/>
        <w:rPr>
          <w:rFonts w:ascii="Geeza Pro" w:hAnsi="Geeza Pro" w:cs="Geeza Pro" w:hint="cs"/>
          <w:sz w:val="28"/>
          <w:szCs w:val="28"/>
          <w:rtl/>
        </w:rPr>
      </w:pPr>
    </w:p>
    <w:p w14:paraId="1D3E4F53"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Magloire, L (2009, June 30) Social networking and reputational risk in the workplace Retrieved January 10, 2017, from https://wwwslidesharenet/opinionwatch/social-networking-and-reputational- risk-in-the-workplace-deloitte-survey-july-09</w:t>
      </w:r>
    </w:p>
    <w:p w14:paraId="7A75F26C"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N/A (2014) Turn User Goals into Task Scenarios for Usability Testing (on line), Available at: </w:t>
      </w:r>
      <w:hyperlink r:id="rId23" w:history="1">
        <w:r w:rsidRPr="00222B93">
          <w:rPr>
            <w:rStyle w:val="Hyperlink"/>
            <w:rFonts w:ascii="Geeza Pro" w:hAnsi="Geeza Pro" w:cs="Geeza Pro" w:hint="cs"/>
            <w:sz w:val="28"/>
            <w:szCs w:val="28"/>
          </w:rPr>
          <w:t>https://wwwnngroupcom/articles/task- scenarios-usability-testing</w:t>
        </w:r>
        <w:r w:rsidRPr="00222B93">
          <w:rPr>
            <w:rStyle w:val="Hyperlink"/>
            <w:rFonts w:ascii="Geeza Pro" w:hAnsi="Geeza Pro" w:cs="Geeza Pro" w:hint="cs"/>
            <w:sz w:val="28"/>
            <w:szCs w:val="28"/>
            <w:rtl/>
          </w:rPr>
          <w:t>/</w:t>
        </w:r>
      </w:hyperlink>
    </w:p>
    <w:p w14:paraId="19E2202F"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Nielsen, J (1995) How to Conduct a Heuristic Evaluation, (on Line) Available At: https://wwwnngroupcom/articles/how-to-conduct-a-heuristic- evaluation</w:t>
      </w:r>
      <w:r w:rsidRPr="00222B93">
        <w:rPr>
          <w:rFonts w:ascii="Geeza Pro" w:hAnsi="Geeza Pro" w:cs="Geeza Pro" w:hint="cs"/>
          <w:sz w:val="28"/>
          <w:szCs w:val="28"/>
          <w:rtl/>
        </w:rPr>
        <w:t>/</w:t>
      </w:r>
    </w:p>
    <w:p w14:paraId="12F963CC"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lastRenderedPageBreak/>
        <w:t>Statista (2018) c Search advertising (Online) Available at: https://wwwstatistacom/statistics/521717/sweden-population-by-age/ Accessed 12 April</w:t>
      </w:r>
    </w:p>
    <w:p w14:paraId="04764FD8"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 xml:space="preserve">Promotion (2018) </w:t>
      </w:r>
      <w:hyperlink r:id="rId24" w:history="1">
        <w:r w:rsidRPr="00222B93">
          <w:rPr>
            <w:rStyle w:val="Hyperlink"/>
            <w:rFonts w:ascii="Geeza Pro" w:hAnsi="Geeza Pro" w:cs="Geeza Pro" w:hint="cs"/>
            <w:sz w:val="28"/>
            <w:szCs w:val="28"/>
          </w:rPr>
          <w:t>https://economictimesindiatimescom</w:t>
        </w:r>
        <w:r w:rsidRPr="00222B93">
          <w:rPr>
            <w:rStyle w:val="Hyperlink"/>
            <w:rFonts w:ascii="Geeza Pro" w:hAnsi="Geeza Pro" w:cs="Geeza Pro" w:hint="cs"/>
            <w:sz w:val="28"/>
            <w:szCs w:val="28"/>
            <w:rtl/>
          </w:rPr>
          <w:t>/</w:t>
        </w:r>
      </w:hyperlink>
    </w:p>
    <w:p w14:paraId="49E1D6ED" w14:textId="77777777" w:rsidR="00B82116" w:rsidRPr="00222B93" w:rsidRDefault="00B82116" w:rsidP="00B82116">
      <w:pPr>
        <w:bidi w:val="0"/>
        <w:spacing w:line="480" w:lineRule="auto"/>
        <w:rPr>
          <w:rFonts w:ascii="Geeza Pro" w:hAnsi="Geeza Pro" w:cs="Geeza Pro" w:hint="cs"/>
          <w:sz w:val="28"/>
          <w:szCs w:val="28"/>
        </w:rPr>
      </w:pPr>
      <w:r w:rsidRPr="00222B93">
        <w:rPr>
          <w:rFonts w:ascii="Geeza Pro" w:hAnsi="Geeza Pro" w:cs="Geeza Pro" w:hint="cs"/>
          <w:sz w:val="28"/>
          <w:szCs w:val="28"/>
        </w:rPr>
        <w:t>Search Engine Optimization (SEO) (2019) https://mozcom</w:t>
      </w:r>
      <w:r w:rsidRPr="00222B93">
        <w:rPr>
          <w:rFonts w:ascii="Geeza Pro" w:hAnsi="Geeza Pro" w:cs="Geeza Pro" w:hint="cs"/>
          <w:sz w:val="28"/>
          <w:szCs w:val="28"/>
          <w:rtl/>
        </w:rPr>
        <w:t>/</w:t>
      </w:r>
    </w:p>
    <w:p w14:paraId="77FF2A8B"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Pr>
        <w:t>Statista (</w:t>
      </w:r>
      <w:proofErr w:type="gramStart"/>
      <w:r w:rsidRPr="00222B93">
        <w:rPr>
          <w:rFonts w:ascii="Geeza Pro" w:hAnsi="Geeza Pro" w:cs="Geeza Pro" w:hint="cs"/>
          <w:sz w:val="28"/>
          <w:szCs w:val="28"/>
        </w:rPr>
        <w:t>2018)a</w:t>
      </w:r>
      <w:proofErr w:type="gramEnd"/>
      <w:r w:rsidRPr="00222B93">
        <w:rPr>
          <w:rFonts w:ascii="Geeza Pro" w:hAnsi="Geeza Pro" w:cs="Geeza Pro" w:hint="cs"/>
          <w:sz w:val="28"/>
          <w:szCs w:val="28"/>
        </w:rPr>
        <w:t xml:space="preserve"> Digital advertising spending worldwide, from 2015 to 2020, (Online) Available at: https://wwwstatistacom/statistics/237974/online-advertising-spending- worldwide/ Accessed 12 April</w:t>
      </w:r>
    </w:p>
    <w:p w14:paraId="13101EA5"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tl/>
        </w:rPr>
        <w:t xml:space="preserve"> </w:t>
      </w:r>
      <w:r w:rsidRPr="00222B93">
        <w:rPr>
          <w:rFonts w:ascii="Geeza Pro" w:hAnsi="Geeza Pro" w:cs="Geeza Pro" w:hint="cs"/>
          <w:sz w:val="28"/>
          <w:szCs w:val="28"/>
        </w:rPr>
        <w:t>Techopedia (2019) Responsive Web Design (RWD), (On-Line) available: (5</w:t>
      </w:r>
      <w:r w:rsidRPr="00222B93">
        <w:rPr>
          <w:rFonts w:ascii="Geeza Pro" w:hAnsi="Geeza Pro" w:cs="Geeza Pro" w:hint="cs"/>
          <w:sz w:val="28"/>
          <w:szCs w:val="28"/>
          <w:vertAlign w:val="superscript"/>
        </w:rPr>
        <w:t>th</w:t>
      </w:r>
      <w:r w:rsidRPr="00222B93">
        <w:rPr>
          <w:rFonts w:ascii="Geeza Pro" w:hAnsi="Geeza Pro" w:cs="Geeza Pro" w:hint="cs"/>
          <w:sz w:val="28"/>
          <w:szCs w:val="28"/>
        </w:rPr>
        <w:t xml:space="preserve"> May): https://wwwtechopediacom/definition/30004/responsive- web-design-</w:t>
      </w:r>
      <w:proofErr w:type="spellStart"/>
      <w:r w:rsidRPr="00222B93">
        <w:rPr>
          <w:rFonts w:ascii="Geeza Pro" w:hAnsi="Geeza Pro" w:cs="Geeza Pro" w:hint="cs"/>
          <w:sz w:val="28"/>
          <w:szCs w:val="28"/>
        </w:rPr>
        <w:t>rwd</w:t>
      </w:r>
      <w:proofErr w:type="spellEnd"/>
    </w:p>
    <w:p w14:paraId="6C745510" w14:textId="77777777" w:rsidR="00B82116" w:rsidRPr="00222B93" w:rsidRDefault="00B82116" w:rsidP="00B82116">
      <w:pPr>
        <w:bidi w:val="0"/>
        <w:spacing w:line="480" w:lineRule="auto"/>
        <w:rPr>
          <w:rFonts w:ascii="Geeza Pro" w:hAnsi="Geeza Pro" w:cs="Geeza Pro" w:hint="cs"/>
          <w:sz w:val="28"/>
          <w:szCs w:val="28"/>
          <w:rtl/>
        </w:rPr>
      </w:pPr>
      <w:r w:rsidRPr="00222B93">
        <w:rPr>
          <w:rFonts w:ascii="Geeza Pro" w:hAnsi="Geeza Pro" w:cs="Geeza Pro" w:hint="cs"/>
          <w:sz w:val="28"/>
          <w:szCs w:val="28"/>
          <w:rtl/>
        </w:rPr>
        <w:t xml:space="preserve"> </w:t>
      </w:r>
      <w:r w:rsidRPr="00222B93">
        <w:rPr>
          <w:rFonts w:ascii="Geeza Pro" w:hAnsi="Geeza Pro" w:cs="Geeza Pro" w:hint="cs"/>
          <w:sz w:val="28"/>
          <w:szCs w:val="28"/>
        </w:rPr>
        <w:t xml:space="preserve">Vasile, C (2016) The Basics of Graphic Design: The Elements (on line), Available at: </w:t>
      </w:r>
      <w:hyperlink r:id="rId25" w:history="1">
        <w:r w:rsidRPr="00222B93">
          <w:rPr>
            <w:rStyle w:val="Hyperlink"/>
            <w:rFonts w:ascii="Geeza Pro" w:hAnsi="Geeza Pro" w:cs="Geeza Pro" w:hint="cs"/>
            <w:sz w:val="28"/>
            <w:szCs w:val="28"/>
          </w:rPr>
          <w:t>https://1stwebdesignercom/graphic-design-basics-elements</w:t>
        </w:r>
        <w:r w:rsidRPr="00222B93">
          <w:rPr>
            <w:rStyle w:val="Hyperlink"/>
            <w:rFonts w:ascii="Geeza Pro" w:hAnsi="Geeza Pro" w:cs="Geeza Pro" w:hint="cs"/>
            <w:sz w:val="28"/>
            <w:szCs w:val="28"/>
            <w:rtl/>
          </w:rPr>
          <w:t>/</w:t>
        </w:r>
      </w:hyperlink>
    </w:p>
    <w:p w14:paraId="58683654" w14:textId="77777777" w:rsidR="005724F3" w:rsidRPr="00222B93" w:rsidRDefault="005724F3" w:rsidP="00910FE1">
      <w:pPr>
        <w:spacing w:line="480" w:lineRule="auto"/>
        <w:jc w:val="both"/>
        <w:rPr>
          <w:rFonts w:ascii="Geeza Pro" w:hAnsi="Geeza Pro" w:cs="Geeza Pro" w:hint="cs"/>
          <w:sz w:val="28"/>
          <w:szCs w:val="28"/>
        </w:rPr>
      </w:pPr>
    </w:p>
    <w:p w14:paraId="0F90AFC5" w14:textId="77777777" w:rsidR="00E67AFF" w:rsidRPr="00222B93" w:rsidRDefault="00E67AFF" w:rsidP="00910FE1">
      <w:pPr>
        <w:spacing w:line="480" w:lineRule="auto"/>
        <w:jc w:val="both"/>
        <w:rPr>
          <w:rFonts w:ascii="Geeza Pro" w:hAnsi="Geeza Pro" w:cs="Geeza Pro" w:hint="cs"/>
          <w:sz w:val="28"/>
          <w:szCs w:val="28"/>
        </w:rPr>
      </w:pPr>
    </w:p>
    <w:p w14:paraId="1DF16F5B" w14:textId="77777777" w:rsidR="00E67AFF" w:rsidRPr="00222B93" w:rsidRDefault="00E67AFF" w:rsidP="00910FE1">
      <w:pPr>
        <w:spacing w:line="480" w:lineRule="auto"/>
        <w:jc w:val="both"/>
        <w:rPr>
          <w:rFonts w:ascii="Geeza Pro" w:hAnsi="Geeza Pro" w:cs="Geeza Pro" w:hint="cs"/>
          <w:sz w:val="28"/>
          <w:szCs w:val="28"/>
          <w:rtl/>
        </w:rPr>
      </w:pPr>
    </w:p>
    <w:p w14:paraId="75D990CF" w14:textId="691CB7F8" w:rsidR="007E22C7" w:rsidRPr="00222B93" w:rsidRDefault="00B82116" w:rsidP="00D67E9A">
      <w:pPr>
        <w:spacing w:line="480" w:lineRule="auto"/>
        <w:jc w:val="both"/>
        <w:rPr>
          <w:rFonts w:ascii="Geeza Pro" w:hAnsi="Geeza Pro" w:cs="Geeza Pro" w:hint="cs"/>
          <w:b/>
          <w:bCs/>
          <w:sz w:val="28"/>
          <w:szCs w:val="28"/>
        </w:rPr>
      </w:pPr>
      <w:r w:rsidRPr="00222B93">
        <w:rPr>
          <w:rFonts w:ascii="Geeza Pro" w:hAnsi="Geeza Pro" w:cs="Geeza Pro" w:hint="cs"/>
          <w:b/>
          <w:bCs/>
          <w:sz w:val="28"/>
          <w:szCs w:val="28"/>
          <w:rtl/>
        </w:rPr>
        <w:lastRenderedPageBreak/>
        <w:t>الملحقات:</w:t>
      </w:r>
    </w:p>
    <w:tbl>
      <w:tblPr>
        <w:tblStyle w:val="PlainTable1"/>
        <w:tblpPr w:leftFromText="180" w:rightFromText="180" w:vertAnchor="text" w:tblpXSpec="center" w:tblpY="1"/>
        <w:tblOverlap w:val="never"/>
        <w:tblW w:w="8222" w:type="dxa"/>
        <w:tblLook w:val="0000" w:firstRow="0" w:lastRow="0" w:firstColumn="0" w:lastColumn="0" w:noHBand="0" w:noVBand="0"/>
      </w:tblPr>
      <w:tblGrid>
        <w:gridCol w:w="622"/>
        <w:gridCol w:w="723"/>
        <w:gridCol w:w="488"/>
        <w:gridCol w:w="596"/>
        <w:gridCol w:w="588"/>
        <w:gridCol w:w="580"/>
        <w:gridCol w:w="588"/>
        <w:gridCol w:w="621"/>
        <w:gridCol w:w="596"/>
        <w:gridCol w:w="588"/>
        <w:gridCol w:w="596"/>
        <w:gridCol w:w="518"/>
        <w:gridCol w:w="596"/>
        <w:gridCol w:w="596"/>
      </w:tblGrid>
      <w:tr w:rsidR="007E22C7" w:rsidRPr="00222B93" w14:paraId="174B2100"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8585" w:type="dxa"/>
            <w:gridSpan w:val="14"/>
            <w:vAlign w:val="center"/>
          </w:tcPr>
          <w:p w14:paraId="3695437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b/>
                <w:bCs/>
                <w:sz w:val="16"/>
                <w:szCs w:val="16"/>
              </w:rPr>
              <w:t>Correlations</w:t>
            </w:r>
          </w:p>
        </w:tc>
      </w:tr>
      <w:tr w:rsidR="00D67E9A" w:rsidRPr="00222B93" w14:paraId="1226E129"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1668" w:type="dxa"/>
            <w:gridSpan w:val="2"/>
            <w:vAlign w:val="center"/>
          </w:tcPr>
          <w:p w14:paraId="383DC9E1"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35767E27" w14:textId="74A0B5A8"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5</w:t>
            </w:r>
            <w:r w:rsidR="00A34151" w:rsidRPr="00222B93">
              <w:rPr>
                <w:rFonts w:ascii="Geeza Pro" w:hAnsi="Geeza Pro" w:cs="Geeza Pro" w:hint="cs"/>
                <w:sz w:val="16"/>
                <w:szCs w:val="16"/>
              </w:rPr>
              <w:t>.</w:t>
            </w:r>
            <w:r w:rsidRPr="00222B93">
              <w:rPr>
                <w:rFonts w:ascii="Geeza Pro" w:hAnsi="Geeza Pro" w:cs="Geeza Pro" w:hint="cs"/>
                <w:sz w:val="16"/>
                <w:szCs w:val="16"/>
                <w:rtl/>
              </w:rPr>
              <w:t>ما نوع المحتوى الرقمي الذي تتفاعل معه بشكل أكبر</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DD2679A" w14:textId="042CC70F"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6</w:t>
            </w:r>
            <w:r w:rsidR="007E22C7" w:rsidRPr="00222B93">
              <w:rPr>
                <w:rFonts w:ascii="Geeza Pro" w:hAnsi="Geeza Pro" w:cs="Geeza Pro" w:hint="cs"/>
                <w:sz w:val="16"/>
                <w:szCs w:val="16"/>
                <w:rtl/>
              </w:rPr>
              <w:t>كيف تقيم أهمية التصميم الجرافيكي في جذب انتباهك للمحتوى الرقمي</w:t>
            </w:r>
          </w:p>
        </w:tc>
        <w:tc>
          <w:tcPr>
            <w:tcW w:w="0" w:type="auto"/>
            <w:vAlign w:val="center"/>
          </w:tcPr>
          <w:p w14:paraId="2BDD32B9" w14:textId="4F73BF94" w:rsidR="007E22C7" w:rsidRPr="00222B93" w:rsidRDefault="00A34151"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7</w:t>
            </w:r>
            <w:r w:rsidR="007E22C7" w:rsidRPr="00222B93">
              <w:rPr>
                <w:rFonts w:ascii="Geeza Pro" w:hAnsi="Geeza Pro" w:cs="Geeza Pro" w:hint="cs"/>
                <w:sz w:val="16"/>
                <w:szCs w:val="16"/>
                <w:rtl/>
              </w:rPr>
              <w:t>ما أكثر العناصر الجرافيكية التي تجذب انتباهك عند استخدام المواقع أو التطبيقات</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FEFAA63" w14:textId="03363CE6"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8 </w:t>
            </w:r>
            <w:r w:rsidR="007E22C7" w:rsidRPr="00222B93">
              <w:rPr>
                <w:rFonts w:ascii="Geeza Pro" w:hAnsi="Geeza Pro" w:cs="Geeza Pro" w:hint="cs"/>
                <w:sz w:val="16"/>
                <w:szCs w:val="16"/>
                <w:rtl/>
              </w:rPr>
              <w:t>برأيك، كيف تؤثر الألوان المستخدمة في التصميم على تجربتك كمستخدم</w:t>
            </w:r>
          </w:p>
        </w:tc>
        <w:tc>
          <w:tcPr>
            <w:tcW w:w="0" w:type="auto"/>
            <w:vAlign w:val="center"/>
          </w:tcPr>
          <w:p w14:paraId="0868873D" w14:textId="0C93EF11" w:rsidR="007E22C7" w:rsidRPr="00222B93" w:rsidRDefault="00A34151"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9 </w:t>
            </w:r>
            <w:r w:rsidR="007E22C7" w:rsidRPr="00222B93">
              <w:rPr>
                <w:rFonts w:ascii="Geeza Pro" w:hAnsi="Geeza Pro" w:cs="Geeza Pro" w:hint="cs"/>
                <w:sz w:val="16"/>
                <w:szCs w:val="16"/>
                <w:rtl/>
              </w:rPr>
              <w:t>كيف تصف تأثير التناسق البصري بين العناصر الجرافيكية (الألوان، النصوص، الأشكال) على راحتك أثناء التصفح</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D18D886" w14:textId="093974F4"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10 </w:t>
            </w:r>
            <w:r w:rsidR="007E22C7" w:rsidRPr="00222B93">
              <w:rPr>
                <w:rFonts w:ascii="Geeza Pro" w:hAnsi="Geeza Pro" w:cs="Geeza Pro" w:hint="cs"/>
                <w:sz w:val="16"/>
                <w:szCs w:val="16"/>
                <w:rtl/>
              </w:rPr>
              <w:t>برأيك، ما هي أهم الجوانب التي يمكن تحسينها في التصميم الجرافيكي لتلبية احتياجات المستخدمين</w:t>
            </w:r>
          </w:p>
        </w:tc>
        <w:tc>
          <w:tcPr>
            <w:tcW w:w="0" w:type="auto"/>
            <w:vAlign w:val="center"/>
          </w:tcPr>
          <w:p w14:paraId="2D374A59" w14:textId="4F101C68" w:rsidR="007E22C7" w:rsidRPr="00222B93" w:rsidRDefault="00A34151"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11</w:t>
            </w:r>
            <w:r w:rsidR="007E22C7" w:rsidRPr="00222B93">
              <w:rPr>
                <w:rFonts w:ascii="Geeza Pro" w:hAnsi="Geeza Pro" w:cs="Geeza Pro" w:hint="cs"/>
                <w:sz w:val="16"/>
                <w:szCs w:val="16"/>
                <w:rtl/>
              </w:rPr>
              <w:t>ما مدى تأثير التصميم الجرافيكي على قرارك بالتفاعل مع المحتوى الرقمي</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D2BFE9E" w14:textId="6400A805"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12</w:t>
            </w:r>
            <w:r w:rsidR="007E22C7" w:rsidRPr="00222B93">
              <w:rPr>
                <w:rFonts w:ascii="Geeza Pro" w:hAnsi="Geeza Pro" w:cs="Geeza Pro" w:hint="cs"/>
                <w:sz w:val="16"/>
                <w:szCs w:val="16"/>
                <w:rtl/>
              </w:rPr>
              <w:t>ما العناصر الجرافيكية التي تدفعك للتفاعل مع الإعلانات الرقمية</w:t>
            </w:r>
          </w:p>
        </w:tc>
        <w:tc>
          <w:tcPr>
            <w:tcW w:w="0" w:type="auto"/>
            <w:vAlign w:val="center"/>
          </w:tcPr>
          <w:p w14:paraId="5BD3B569" w14:textId="7775D273" w:rsidR="007E22C7" w:rsidRPr="00222B93" w:rsidRDefault="00A34151"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13</w:t>
            </w:r>
            <w:r w:rsidR="007E22C7" w:rsidRPr="00222B93">
              <w:rPr>
                <w:rFonts w:ascii="Geeza Pro" w:hAnsi="Geeza Pro" w:cs="Geeza Pro" w:hint="cs"/>
                <w:sz w:val="16"/>
                <w:szCs w:val="16"/>
                <w:rtl/>
              </w:rPr>
              <w:t>كيف تؤثر جودة التصميم الجرافيكي على استجابتك للإعلانات الرقمية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E357F5" w14:textId="199DF99F"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14 </w:t>
            </w:r>
            <w:r w:rsidR="007E22C7" w:rsidRPr="00222B93">
              <w:rPr>
                <w:rFonts w:ascii="Geeza Pro" w:hAnsi="Geeza Pro" w:cs="Geeza Pro" w:hint="cs"/>
                <w:sz w:val="16"/>
                <w:szCs w:val="16"/>
                <w:rtl/>
              </w:rPr>
              <w:t>ما الذي يجعلك تتوقف عن التفاعل مع محتوى رقمي بسبب التصميم</w:t>
            </w:r>
          </w:p>
        </w:tc>
        <w:tc>
          <w:tcPr>
            <w:tcW w:w="0" w:type="auto"/>
            <w:vAlign w:val="center"/>
          </w:tcPr>
          <w:p w14:paraId="23B2318A" w14:textId="6A1FAC5D"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15</w:t>
            </w:r>
            <w:r w:rsidR="00A34151" w:rsidRPr="00222B93">
              <w:rPr>
                <w:rFonts w:ascii="Geeza Pro" w:hAnsi="Geeza Pro" w:cs="Geeza Pro" w:hint="cs"/>
                <w:sz w:val="16"/>
                <w:szCs w:val="16"/>
              </w:rPr>
              <w:t>.</w:t>
            </w:r>
            <w:r w:rsidRPr="00222B93">
              <w:rPr>
                <w:rFonts w:ascii="Geeza Pro" w:hAnsi="Geeza Pro" w:cs="Geeza Pro" w:hint="cs"/>
                <w:sz w:val="16"/>
                <w:szCs w:val="16"/>
                <w:rtl/>
              </w:rPr>
              <w:t>ما اقتراحاتك لتحسين جودة التصميم الجرافيكي في المواقع أو التطبيقات الرقمية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6234551" w14:textId="3620D824"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16 </w:t>
            </w:r>
            <w:r w:rsidR="007E22C7" w:rsidRPr="00222B93">
              <w:rPr>
                <w:rFonts w:ascii="Geeza Pro" w:hAnsi="Geeza Pro" w:cs="Geeza Pro" w:hint="cs"/>
                <w:sz w:val="16"/>
                <w:szCs w:val="16"/>
                <w:rtl/>
              </w:rPr>
              <w:t>ما هي التحديات التي تواجهها في التفاعل مع التصميم الجرافيكي الرقمي</w:t>
            </w:r>
          </w:p>
        </w:tc>
      </w:tr>
      <w:tr w:rsidR="007C41C3" w:rsidRPr="00222B93" w14:paraId="049B8CF5"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7898A63A" w14:textId="2C2EABD9"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w:t>
            </w:r>
            <w:r w:rsidR="00E650B6" w:rsidRPr="00222B93">
              <w:rPr>
                <w:rFonts w:ascii="Geeza Pro" w:hAnsi="Geeza Pro" w:cs="Geeza Pro" w:hint="cs"/>
                <w:sz w:val="16"/>
                <w:szCs w:val="16"/>
                <w:rtl/>
              </w:rPr>
              <w:t>.</w:t>
            </w:r>
            <w:r w:rsidRPr="00222B93">
              <w:rPr>
                <w:rFonts w:ascii="Geeza Pro" w:hAnsi="Geeza Pro" w:cs="Geeza Pro" w:hint="cs"/>
                <w:sz w:val="16"/>
                <w:szCs w:val="16"/>
              </w:rPr>
              <w:t xml:space="preserve"> </w:t>
            </w:r>
            <w:r w:rsidRPr="00222B93">
              <w:rPr>
                <w:rFonts w:ascii="Geeza Pro" w:hAnsi="Geeza Pro" w:cs="Geeza Pro" w:hint="cs"/>
                <w:sz w:val="16"/>
                <w:szCs w:val="16"/>
                <w:rtl/>
              </w:rPr>
              <w:t xml:space="preserve">ما نوع المحتوى الرقمي </w:t>
            </w:r>
            <w:r w:rsidRPr="00222B93">
              <w:rPr>
                <w:rFonts w:ascii="Geeza Pro" w:hAnsi="Geeza Pro" w:cs="Geeza Pro" w:hint="cs"/>
                <w:sz w:val="16"/>
                <w:szCs w:val="16"/>
                <w:rtl/>
              </w:rPr>
              <w:lastRenderedPageBreak/>
              <w:t>الذي تتفاعل معه بشكل أكبر</w:t>
            </w:r>
          </w:p>
        </w:tc>
        <w:tc>
          <w:tcPr>
            <w:tcW w:w="0" w:type="auto"/>
            <w:vAlign w:val="center"/>
          </w:tcPr>
          <w:p w14:paraId="132DF21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4AD08F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w:t>
            </w:r>
          </w:p>
        </w:tc>
        <w:tc>
          <w:tcPr>
            <w:tcW w:w="0" w:type="auto"/>
            <w:vAlign w:val="center"/>
          </w:tcPr>
          <w:p w14:paraId="5D3CBBF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.067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E032E2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-.212-</w:t>
            </w:r>
          </w:p>
        </w:tc>
        <w:tc>
          <w:tcPr>
            <w:tcW w:w="0" w:type="auto"/>
            <w:vAlign w:val="center"/>
          </w:tcPr>
          <w:p w14:paraId="5B0F201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.099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E4F88A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-.043-</w:t>
            </w:r>
          </w:p>
        </w:tc>
        <w:tc>
          <w:tcPr>
            <w:tcW w:w="0" w:type="auto"/>
            <w:vAlign w:val="center"/>
          </w:tcPr>
          <w:p w14:paraId="7C39FDC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.141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7CA95F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.057</w:t>
            </w:r>
          </w:p>
        </w:tc>
        <w:tc>
          <w:tcPr>
            <w:tcW w:w="0" w:type="auto"/>
            <w:vAlign w:val="center"/>
          </w:tcPr>
          <w:p w14:paraId="11E8CFC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B778FA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-.001-</w:t>
            </w:r>
          </w:p>
        </w:tc>
        <w:tc>
          <w:tcPr>
            <w:tcW w:w="0" w:type="auto"/>
            <w:vAlign w:val="center"/>
          </w:tcPr>
          <w:p w14:paraId="24CE163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-.144-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137FA9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-.139-</w:t>
            </w:r>
          </w:p>
        </w:tc>
        <w:tc>
          <w:tcPr>
            <w:tcW w:w="0" w:type="auto"/>
            <w:vAlign w:val="center"/>
          </w:tcPr>
          <w:p w14:paraId="2B94C02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-.100-</w:t>
            </w:r>
          </w:p>
        </w:tc>
      </w:tr>
      <w:tr w:rsidR="00D67E9A" w:rsidRPr="00222B93" w14:paraId="08B834F9"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5E7B33BF"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377D0EB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A949C8"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2080615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.563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2203D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.066</w:t>
            </w:r>
          </w:p>
        </w:tc>
        <w:tc>
          <w:tcPr>
            <w:tcW w:w="0" w:type="auto"/>
            <w:vAlign w:val="center"/>
          </w:tcPr>
          <w:p w14:paraId="4BFB324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.396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EC433A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.715</w:t>
            </w:r>
          </w:p>
        </w:tc>
        <w:tc>
          <w:tcPr>
            <w:tcW w:w="0" w:type="auto"/>
            <w:vAlign w:val="center"/>
          </w:tcPr>
          <w:p w14:paraId="47FE0BB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.224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14767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.627</w:t>
            </w:r>
          </w:p>
        </w:tc>
        <w:tc>
          <w:tcPr>
            <w:tcW w:w="0" w:type="auto"/>
            <w:vAlign w:val="center"/>
          </w:tcPr>
          <w:p w14:paraId="4411D7A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.958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B89DCA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.994</w:t>
            </w:r>
          </w:p>
        </w:tc>
        <w:tc>
          <w:tcPr>
            <w:tcW w:w="0" w:type="auto"/>
            <w:vAlign w:val="center"/>
          </w:tcPr>
          <w:p w14:paraId="72E3EAF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.215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CB99AA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.232</w:t>
            </w:r>
          </w:p>
        </w:tc>
        <w:tc>
          <w:tcPr>
            <w:tcW w:w="0" w:type="auto"/>
            <w:vAlign w:val="center"/>
          </w:tcPr>
          <w:p w14:paraId="676E2CC3"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.392</w:t>
            </w:r>
          </w:p>
        </w:tc>
      </w:tr>
      <w:tr w:rsidR="007C41C3" w:rsidRPr="00222B93" w14:paraId="7A838631"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1DD4D8CD"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098DE7A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3FB8C9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44E325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6ECE14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88B662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DB3F6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41B828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6BF69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EDF245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1820D9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5517BE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20A4EE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08146BE"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D67E9A" w:rsidRPr="00222B93" w14:paraId="74CAB24F"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22BFF539" w14:textId="413732BE"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6</w:t>
            </w:r>
            <w:r w:rsidR="00E650B6" w:rsidRPr="00222B93">
              <w:rPr>
                <w:rFonts w:ascii="Geeza Pro" w:hAnsi="Geeza Pro" w:cs="Geeza Pro" w:hint="cs"/>
                <w:sz w:val="16"/>
                <w:szCs w:val="16"/>
                <w:rtl/>
              </w:rPr>
              <w:t>.</w:t>
            </w:r>
            <w:r w:rsidRPr="00222B93">
              <w:rPr>
                <w:rFonts w:ascii="Geeza Pro" w:hAnsi="Geeza Pro" w:cs="Geeza Pro" w:hint="cs"/>
                <w:sz w:val="16"/>
                <w:szCs w:val="16"/>
              </w:rPr>
              <w:t xml:space="preserve"> </w:t>
            </w:r>
            <w:r w:rsidRPr="00222B93">
              <w:rPr>
                <w:rFonts w:ascii="Geeza Pro" w:hAnsi="Geeza Pro" w:cs="Geeza Pro" w:hint="cs"/>
                <w:sz w:val="16"/>
                <w:szCs w:val="16"/>
                <w:rtl/>
              </w:rPr>
              <w:t>كيف تقيم أهمية التصميم الجرافيكي في جذب انتباهك للمحتوى الرقمي</w:t>
            </w:r>
          </w:p>
        </w:tc>
        <w:tc>
          <w:tcPr>
            <w:tcW w:w="0" w:type="auto"/>
            <w:vAlign w:val="center"/>
          </w:tcPr>
          <w:p w14:paraId="392F4E9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E7E51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.067</w:t>
            </w:r>
          </w:p>
        </w:tc>
        <w:tc>
          <w:tcPr>
            <w:tcW w:w="0" w:type="auto"/>
            <w:vAlign w:val="center"/>
          </w:tcPr>
          <w:p w14:paraId="694D114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C9BB94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.054</w:t>
            </w:r>
          </w:p>
        </w:tc>
        <w:tc>
          <w:tcPr>
            <w:tcW w:w="0" w:type="auto"/>
            <w:vAlign w:val="center"/>
          </w:tcPr>
          <w:p w14:paraId="0D201B16"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.359</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3BBCE3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.337</w:t>
            </w:r>
            <w:r w:rsidRPr="00222B93">
              <w:rPr>
                <w:rFonts w:ascii="Geeza Pro" w:hAnsi="Geeza Pro" w:cs="Geeza Pro" w:hint="cs"/>
                <w:sz w:val="16"/>
                <w:szCs w:val="16"/>
                <w:vertAlign w:val="superscript"/>
              </w:rPr>
              <w:t>**</w:t>
            </w:r>
          </w:p>
        </w:tc>
        <w:tc>
          <w:tcPr>
            <w:tcW w:w="0" w:type="auto"/>
            <w:vAlign w:val="center"/>
          </w:tcPr>
          <w:p w14:paraId="76E403A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.225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46D036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.518</w:t>
            </w:r>
            <w:r w:rsidRPr="00222B93">
              <w:rPr>
                <w:rFonts w:ascii="Geeza Pro" w:hAnsi="Geeza Pro" w:cs="Geeza Pro" w:hint="cs"/>
                <w:sz w:val="16"/>
                <w:szCs w:val="16"/>
                <w:vertAlign w:val="superscript"/>
              </w:rPr>
              <w:t>**</w:t>
            </w:r>
          </w:p>
        </w:tc>
        <w:tc>
          <w:tcPr>
            <w:tcW w:w="0" w:type="auto"/>
            <w:vAlign w:val="center"/>
          </w:tcPr>
          <w:p w14:paraId="0529137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.051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3DD604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.355</w:t>
            </w:r>
            <w:r w:rsidRPr="00222B93">
              <w:rPr>
                <w:rFonts w:ascii="Geeza Pro" w:hAnsi="Geeza Pro" w:cs="Geeza Pro" w:hint="cs"/>
                <w:sz w:val="16"/>
                <w:szCs w:val="16"/>
                <w:vertAlign w:val="superscript"/>
              </w:rPr>
              <w:t>**</w:t>
            </w:r>
          </w:p>
        </w:tc>
        <w:tc>
          <w:tcPr>
            <w:tcW w:w="0" w:type="auto"/>
            <w:vAlign w:val="center"/>
          </w:tcPr>
          <w:p w14:paraId="2EC4452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-.148-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A9E11E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-.022-</w:t>
            </w:r>
          </w:p>
        </w:tc>
        <w:tc>
          <w:tcPr>
            <w:tcW w:w="0" w:type="auto"/>
            <w:vAlign w:val="center"/>
          </w:tcPr>
          <w:p w14:paraId="5D21CD3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.007</w:t>
            </w:r>
          </w:p>
        </w:tc>
      </w:tr>
      <w:tr w:rsidR="007C41C3" w:rsidRPr="00222B93" w14:paraId="258FB171"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1F278028"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96C30F5"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69F0A3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.563</w:t>
            </w:r>
          </w:p>
        </w:tc>
        <w:tc>
          <w:tcPr>
            <w:tcW w:w="0" w:type="auto"/>
            <w:vAlign w:val="center"/>
          </w:tcPr>
          <w:p w14:paraId="2E577FF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DD562C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.642</w:t>
            </w:r>
          </w:p>
        </w:tc>
        <w:tc>
          <w:tcPr>
            <w:tcW w:w="0" w:type="auto"/>
            <w:vAlign w:val="center"/>
          </w:tcPr>
          <w:p w14:paraId="2E3C292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504103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.003</w:t>
            </w:r>
          </w:p>
        </w:tc>
        <w:tc>
          <w:tcPr>
            <w:tcW w:w="0" w:type="auto"/>
            <w:vAlign w:val="center"/>
          </w:tcPr>
          <w:p w14:paraId="17EFE82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.050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9A9DA8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.000</w:t>
            </w:r>
          </w:p>
        </w:tc>
        <w:tc>
          <w:tcPr>
            <w:tcW w:w="0" w:type="auto"/>
            <w:vAlign w:val="center"/>
          </w:tcPr>
          <w:p w14:paraId="3431A6B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.663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FD5985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.002</w:t>
            </w:r>
          </w:p>
        </w:tc>
        <w:tc>
          <w:tcPr>
            <w:tcW w:w="0" w:type="auto"/>
            <w:vAlign w:val="center"/>
          </w:tcPr>
          <w:p w14:paraId="7043187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90EE15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.853</w:t>
            </w:r>
          </w:p>
        </w:tc>
        <w:tc>
          <w:tcPr>
            <w:tcW w:w="0" w:type="auto"/>
            <w:vAlign w:val="center"/>
          </w:tcPr>
          <w:p w14:paraId="2AE81C3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.955</w:t>
            </w:r>
          </w:p>
        </w:tc>
      </w:tr>
      <w:tr w:rsidR="00D67E9A" w:rsidRPr="00222B93" w14:paraId="3F782AA5"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149703C3"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0077FCC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29F75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302F7FC"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3F05E0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3754A5E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56DB44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1CAA29CA"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711F8F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1789A3C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5CE70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517DA4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F1E7EE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FF685C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7C41C3" w:rsidRPr="00222B93" w14:paraId="49E78137"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0008CA9F" w14:textId="65742556"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7 </w:t>
            </w:r>
            <w:r w:rsidR="007E22C7" w:rsidRPr="00222B93">
              <w:rPr>
                <w:rFonts w:ascii="Geeza Pro" w:hAnsi="Geeza Pro" w:cs="Geeza Pro" w:hint="cs"/>
                <w:sz w:val="16"/>
                <w:szCs w:val="16"/>
                <w:rtl/>
              </w:rPr>
              <w:t xml:space="preserve">ما أكثر العناصر الجرافيكية التي تجذب انتباهك عند استخدام </w:t>
            </w:r>
            <w:r w:rsidR="007E22C7" w:rsidRPr="00222B93">
              <w:rPr>
                <w:rFonts w:ascii="Geeza Pro" w:hAnsi="Geeza Pro" w:cs="Geeza Pro" w:hint="cs"/>
                <w:sz w:val="16"/>
                <w:szCs w:val="16"/>
                <w:rtl/>
              </w:rPr>
              <w:lastRenderedPageBreak/>
              <w:t>المواقع أو التطبيقات</w:t>
            </w:r>
          </w:p>
        </w:tc>
        <w:tc>
          <w:tcPr>
            <w:tcW w:w="0" w:type="auto"/>
            <w:vAlign w:val="center"/>
          </w:tcPr>
          <w:p w14:paraId="6C51DE9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BD56D3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-.212-</w:t>
            </w:r>
          </w:p>
        </w:tc>
        <w:tc>
          <w:tcPr>
            <w:tcW w:w="0" w:type="auto"/>
            <w:vAlign w:val="center"/>
          </w:tcPr>
          <w:p w14:paraId="65CB081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.054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01DD3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w:t>
            </w:r>
          </w:p>
        </w:tc>
        <w:tc>
          <w:tcPr>
            <w:tcW w:w="0" w:type="auto"/>
            <w:vAlign w:val="center"/>
          </w:tcPr>
          <w:p w14:paraId="178FE9F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-.183-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710371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-.105-</w:t>
            </w:r>
          </w:p>
        </w:tc>
        <w:tc>
          <w:tcPr>
            <w:tcW w:w="0" w:type="auto"/>
            <w:vAlign w:val="center"/>
          </w:tcPr>
          <w:p w14:paraId="141D952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-.108-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F04E1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-.114-</w:t>
            </w:r>
          </w:p>
        </w:tc>
        <w:tc>
          <w:tcPr>
            <w:tcW w:w="0" w:type="auto"/>
            <w:vAlign w:val="center"/>
          </w:tcPr>
          <w:p w14:paraId="16F190E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.177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C514DC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-.153-</w:t>
            </w:r>
          </w:p>
        </w:tc>
        <w:tc>
          <w:tcPr>
            <w:tcW w:w="0" w:type="auto"/>
            <w:vAlign w:val="center"/>
          </w:tcPr>
          <w:p w14:paraId="6622A7C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.045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A8B9C9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.179</w:t>
            </w:r>
          </w:p>
        </w:tc>
        <w:tc>
          <w:tcPr>
            <w:tcW w:w="0" w:type="auto"/>
            <w:vAlign w:val="center"/>
          </w:tcPr>
          <w:p w14:paraId="39032D2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.133</w:t>
            </w:r>
          </w:p>
        </w:tc>
      </w:tr>
      <w:tr w:rsidR="00D67E9A" w:rsidRPr="00222B93" w14:paraId="508A33D4"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5154EB3A"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1D0FE8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9C0DDC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.066</w:t>
            </w:r>
          </w:p>
        </w:tc>
        <w:tc>
          <w:tcPr>
            <w:tcW w:w="0" w:type="auto"/>
            <w:vAlign w:val="center"/>
          </w:tcPr>
          <w:p w14:paraId="4707F9B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.642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804FCEA"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12675F66"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.113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2C37CF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.365</w:t>
            </w:r>
          </w:p>
        </w:tc>
        <w:tc>
          <w:tcPr>
            <w:tcW w:w="0" w:type="auto"/>
            <w:vAlign w:val="center"/>
          </w:tcPr>
          <w:p w14:paraId="409E9A7A"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.354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99066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.326</w:t>
            </w:r>
          </w:p>
        </w:tc>
        <w:tc>
          <w:tcPr>
            <w:tcW w:w="0" w:type="auto"/>
            <w:vAlign w:val="center"/>
          </w:tcPr>
          <w:p w14:paraId="4C96525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.126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DE28A2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.187</w:t>
            </w:r>
          </w:p>
        </w:tc>
        <w:tc>
          <w:tcPr>
            <w:tcW w:w="0" w:type="auto"/>
            <w:vAlign w:val="center"/>
          </w:tcPr>
          <w:p w14:paraId="36DC031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16F774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.122</w:t>
            </w:r>
          </w:p>
        </w:tc>
        <w:tc>
          <w:tcPr>
            <w:tcW w:w="0" w:type="auto"/>
            <w:vAlign w:val="center"/>
          </w:tcPr>
          <w:p w14:paraId="1C3FA42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.250</w:t>
            </w:r>
          </w:p>
        </w:tc>
      </w:tr>
      <w:tr w:rsidR="007C41C3" w:rsidRPr="00222B93" w14:paraId="7F02F85B"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60F331EB"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6CCEDF6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75D8D3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3AFF81A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1E85A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8F9BC7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FC023F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19312C9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88D05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31AC41A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85FDDD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50CF4F9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C2D015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59923E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D67E9A" w:rsidRPr="00222B93" w14:paraId="279FC7F2"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2FFEB80A" w14:textId="4D0A12F9"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8 </w:t>
            </w:r>
            <w:r w:rsidR="007E22C7" w:rsidRPr="00222B93">
              <w:rPr>
                <w:rFonts w:ascii="Geeza Pro" w:hAnsi="Geeza Pro" w:cs="Geeza Pro" w:hint="cs"/>
                <w:sz w:val="16"/>
                <w:szCs w:val="16"/>
                <w:rtl/>
              </w:rPr>
              <w:t>برأيك، كيف تؤثر الألوان المستخدمة في التصميم على تجربتك كمستخدم</w:t>
            </w:r>
          </w:p>
        </w:tc>
        <w:tc>
          <w:tcPr>
            <w:tcW w:w="0" w:type="auto"/>
            <w:vAlign w:val="center"/>
          </w:tcPr>
          <w:p w14:paraId="59E7309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3F422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.099</w:t>
            </w:r>
          </w:p>
        </w:tc>
        <w:tc>
          <w:tcPr>
            <w:tcW w:w="0" w:type="auto"/>
            <w:vAlign w:val="center"/>
          </w:tcPr>
          <w:p w14:paraId="36DAC33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.359</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7EF88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-.183-</w:t>
            </w:r>
          </w:p>
        </w:tc>
        <w:tc>
          <w:tcPr>
            <w:tcW w:w="0" w:type="auto"/>
            <w:vAlign w:val="center"/>
          </w:tcPr>
          <w:p w14:paraId="7F11490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52C7B2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.354</w:t>
            </w:r>
            <w:r w:rsidRPr="00222B93">
              <w:rPr>
                <w:rFonts w:ascii="Geeza Pro" w:hAnsi="Geeza Pro" w:cs="Geeza Pro" w:hint="cs"/>
                <w:sz w:val="16"/>
                <w:szCs w:val="16"/>
                <w:vertAlign w:val="superscript"/>
              </w:rPr>
              <w:t>**</w:t>
            </w:r>
          </w:p>
        </w:tc>
        <w:tc>
          <w:tcPr>
            <w:tcW w:w="0" w:type="auto"/>
            <w:vAlign w:val="center"/>
          </w:tcPr>
          <w:p w14:paraId="267D36C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.030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CAA245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.588</w:t>
            </w:r>
            <w:r w:rsidRPr="00222B93">
              <w:rPr>
                <w:rFonts w:ascii="Geeza Pro" w:hAnsi="Geeza Pro" w:cs="Geeza Pro" w:hint="cs"/>
                <w:sz w:val="16"/>
                <w:szCs w:val="16"/>
                <w:vertAlign w:val="superscript"/>
              </w:rPr>
              <w:t>**</w:t>
            </w:r>
          </w:p>
        </w:tc>
        <w:tc>
          <w:tcPr>
            <w:tcW w:w="0" w:type="auto"/>
            <w:vAlign w:val="center"/>
          </w:tcPr>
          <w:p w14:paraId="1640E71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-.061-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2EEFE4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.385</w:t>
            </w:r>
            <w:r w:rsidRPr="00222B93">
              <w:rPr>
                <w:rFonts w:ascii="Geeza Pro" w:hAnsi="Geeza Pro" w:cs="Geeza Pro" w:hint="cs"/>
                <w:sz w:val="16"/>
                <w:szCs w:val="16"/>
                <w:vertAlign w:val="superscript"/>
              </w:rPr>
              <w:t>**</w:t>
            </w:r>
          </w:p>
        </w:tc>
        <w:tc>
          <w:tcPr>
            <w:tcW w:w="0" w:type="auto"/>
            <w:vAlign w:val="center"/>
          </w:tcPr>
          <w:p w14:paraId="359DD33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2BCD4A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-.152-</w:t>
            </w:r>
          </w:p>
        </w:tc>
        <w:tc>
          <w:tcPr>
            <w:tcW w:w="0" w:type="auto"/>
            <w:vAlign w:val="center"/>
          </w:tcPr>
          <w:p w14:paraId="2135CA5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.043</w:t>
            </w:r>
          </w:p>
        </w:tc>
      </w:tr>
      <w:tr w:rsidR="007C41C3" w:rsidRPr="00222B93" w14:paraId="12765195"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37C647B6"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CB9DED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1A5DFA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.396</w:t>
            </w:r>
          </w:p>
        </w:tc>
        <w:tc>
          <w:tcPr>
            <w:tcW w:w="0" w:type="auto"/>
            <w:vAlign w:val="center"/>
          </w:tcPr>
          <w:p w14:paraId="2380E5F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302798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.113</w:t>
            </w:r>
          </w:p>
        </w:tc>
        <w:tc>
          <w:tcPr>
            <w:tcW w:w="0" w:type="auto"/>
            <w:vAlign w:val="center"/>
          </w:tcPr>
          <w:p w14:paraId="30FD69F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4D60EF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.002</w:t>
            </w:r>
          </w:p>
        </w:tc>
        <w:tc>
          <w:tcPr>
            <w:tcW w:w="0" w:type="auto"/>
            <w:vAlign w:val="center"/>
          </w:tcPr>
          <w:p w14:paraId="2309712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.795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C46A0F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.000</w:t>
            </w:r>
          </w:p>
        </w:tc>
        <w:tc>
          <w:tcPr>
            <w:tcW w:w="0" w:type="auto"/>
            <w:vAlign w:val="center"/>
          </w:tcPr>
          <w:p w14:paraId="7C99D54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.603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497214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.001</w:t>
            </w:r>
          </w:p>
        </w:tc>
        <w:tc>
          <w:tcPr>
            <w:tcW w:w="0" w:type="auto"/>
            <w:vAlign w:val="center"/>
          </w:tcPr>
          <w:p w14:paraId="24E4E555"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.893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C3EB25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.191</w:t>
            </w:r>
          </w:p>
        </w:tc>
        <w:tc>
          <w:tcPr>
            <w:tcW w:w="0" w:type="auto"/>
            <w:vAlign w:val="center"/>
          </w:tcPr>
          <w:p w14:paraId="0C4D746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.712</w:t>
            </w:r>
          </w:p>
        </w:tc>
      </w:tr>
      <w:tr w:rsidR="00D67E9A" w:rsidRPr="00222B93" w14:paraId="412F749D"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60247846"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722709A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EA9CE3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3358F4B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B0D70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9375EB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C38C36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8AE3B0A"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1BAD9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3DEAA1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02ECA2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E0D352B"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BBDA30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523959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7C41C3" w:rsidRPr="00222B93" w14:paraId="0C999208"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549976F0" w14:textId="4BDBD575"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9</w:t>
            </w:r>
            <w:r w:rsidR="007E22C7" w:rsidRPr="00222B93">
              <w:rPr>
                <w:rFonts w:ascii="Geeza Pro" w:hAnsi="Geeza Pro" w:cs="Geeza Pro" w:hint="cs"/>
                <w:sz w:val="16"/>
                <w:szCs w:val="16"/>
                <w:rtl/>
              </w:rPr>
              <w:t>كيف تصف تأثير التناسق البصري بين العناصر الجرافيكية (الألوان، النصو</w:t>
            </w:r>
            <w:r w:rsidR="007E22C7" w:rsidRPr="00222B93">
              <w:rPr>
                <w:rFonts w:ascii="Geeza Pro" w:hAnsi="Geeza Pro" w:cs="Geeza Pro" w:hint="cs"/>
                <w:sz w:val="16"/>
                <w:szCs w:val="16"/>
                <w:rtl/>
              </w:rPr>
              <w:lastRenderedPageBreak/>
              <w:t>ص، الأشكال) على راحتك أثناء التصفح</w:t>
            </w:r>
          </w:p>
        </w:tc>
        <w:tc>
          <w:tcPr>
            <w:tcW w:w="0" w:type="auto"/>
            <w:vAlign w:val="center"/>
          </w:tcPr>
          <w:p w14:paraId="1E74AF1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D6E511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-.043-</w:t>
            </w:r>
          </w:p>
        </w:tc>
        <w:tc>
          <w:tcPr>
            <w:tcW w:w="0" w:type="auto"/>
            <w:vAlign w:val="center"/>
          </w:tcPr>
          <w:p w14:paraId="0C298E4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.337</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1436F1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-.105-</w:t>
            </w:r>
          </w:p>
        </w:tc>
        <w:tc>
          <w:tcPr>
            <w:tcW w:w="0" w:type="auto"/>
            <w:vAlign w:val="center"/>
          </w:tcPr>
          <w:p w14:paraId="03099B8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.354</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2A0392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w:t>
            </w:r>
          </w:p>
        </w:tc>
        <w:tc>
          <w:tcPr>
            <w:tcW w:w="0" w:type="auto"/>
            <w:vAlign w:val="center"/>
          </w:tcPr>
          <w:p w14:paraId="77BE307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.092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65724A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.492</w:t>
            </w:r>
            <w:r w:rsidRPr="00222B93">
              <w:rPr>
                <w:rFonts w:ascii="Geeza Pro" w:hAnsi="Geeza Pro" w:cs="Geeza Pro" w:hint="cs"/>
                <w:sz w:val="16"/>
                <w:szCs w:val="16"/>
                <w:vertAlign w:val="superscript"/>
              </w:rPr>
              <w:t>**</w:t>
            </w:r>
          </w:p>
        </w:tc>
        <w:tc>
          <w:tcPr>
            <w:tcW w:w="0" w:type="auto"/>
            <w:vAlign w:val="center"/>
          </w:tcPr>
          <w:p w14:paraId="6825A3E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70CFC0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.290</w:t>
            </w:r>
            <w:r w:rsidRPr="00222B93">
              <w:rPr>
                <w:rFonts w:ascii="Geeza Pro" w:hAnsi="Geeza Pro" w:cs="Geeza Pro" w:hint="cs"/>
                <w:sz w:val="16"/>
                <w:szCs w:val="16"/>
                <w:vertAlign w:val="superscript"/>
              </w:rPr>
              <w:t>*</w:t>
            </w:r>
          </w:p>
        </w:tc>
        <w:tc>
          <w:tcPr>
            <w:tcW w:w="0" w:type="auto"/>
            <w:vAlign w:val="center"/>
          </w:tcPr>
          <w:p w14:paraId="182E6E9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-.113-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85577F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-.162-</w:t>
            </w:r>
          </w:p>
        </w:tc>
        <w:tc>
          <w:tcPr>
            <w:tcW w:w="0" w:type="auto"/>
            <w:vAlign w:val="center"/>
          </w:tcPr>
          <w:p w14:paraId="11E801C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-.088-</w:t>
            </w:r>
          </w:p>
        </w:tc>
      </w:tr>
      <w:tr w:rsidR="00D67E9A" w:rsidRPr="00222B93" w14:paraId="307EDECD"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7A83E2BE"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309E88D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CF35BB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.715</w:t>
            </w:r>
          </w:p>
        </w:tc>
        <w:tc>
          <w:tcPr>
            <w:tcW w:w="0" w:type="auto"/>
            <w:vAlign w:val="center"/>
          </w:tcPr>
          <w:p w14:paraId="2F12789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2A9DF8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.365</w:t>
            </w:r>
          </w:p>
        </w:tc>
        <w:tc>
          <w:tcPr>
            <w:tcW w:w="0" w:type="auto"/>
            <w:vAlign w:val="center"/>
          </w:tcPr>
          <w:p w14:paraId="79F1E6C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02E85B4"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23CC338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.427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BE122B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.000</w:t>
            </w:r>
          </w:p>
        </w:tc>
        <w:tc>
          <w:tcPr>
            <w:tcW w:w="0" w:type="auto"/>
            <w:vAlign w:val="center"/>
          </w:tcPr>
          <w:p w14:paraId="36FDEFE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6E8F23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.011</w:t>
            </w:r>
          </w:p>
        </w:tc>
        <w:tc>
          <w:tcPr>
            <w:tcW w:w="0" w:type="auto"/>
            <w:vAlign w:val="center"/>
          </w:tcPr>
          <w:p w14:paraId="71A01F0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.329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D28E6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.163</w:t>
            </w:r>
          </w:p>
        </w:tc>
        <w:tc>
          <w:tcPr>
            <w:tcW w:w="0" w:type="auto"/>
            <w:vAlign w:val="center"/>
          </w:tcPr>
          <w:p w14:paraId="76AEF1CB"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.451</w:t>
            </w:r>
          </w:p>
        </w:tc>
      </w:tr>
      <w:tr w:rsidR="007C41C3" w:rsidRPr="00222B93" w14:paraId="785892E6"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0E36213D"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DA5CE9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CF26D5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B5A56B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BD5A5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524057E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978587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8E76FA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1B3350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305515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0D3DC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D07113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32B7D3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66F569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D67E9A" w:rsidRPr="00222B93" w14:paraId="40ED581B"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7908716B" w14:textId="3FE0E940"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10</w:t>
            </w:r>
            <w:r w:rsidR="007E22C7" w:rsidRPr="00222B93">
              <w:rPr>
                <w:rFonts w:ascii="Geeza Pro" w:hAnsi="Geeza Pro" w:cs="Geeza Pro" w:hint="cs"/>
                <w:sz w:val="16"/>
                <w:szCs w:val="16"/>
                <w:rtl/>
              </w:rPr>
              <w:t>برأيك، ما هي أهم الجوانب التي يمكن تحسينها في التصميم الجرافيكي لتلبية احتياجات المستخدمين</w:t>
            </w:r>
          </w:p>
        </w:tc>
        <w:tc>
          <w:tcPr>
            <w:tcW w:w="0" w:type="auto"/>
            <w:vAlign w:val="center"/>
          </w:tcPr>
          <w:p w14:paraId="53F41D6A"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7195BF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.141</w:t>
            </w:r>
          </w:p>
        </w:tc>
        <w:tc>
          <w:tcPr>
            <w:tcW w:w="0" w:type="auto"/>
            <w:vAlign w:val="center"/>
          </w:tcPr>
          <w:p w14:paraId="02EA51F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.225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2569FB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-.108-</w:t>
            </w:r>
          </w:p>
        </w:tc>
        <w:tc>
          <w:tcPr>
            <w:tcW w:w="0" w:type="auto"/>
            <w:vAlign w:val="center"/>
          </w:tcPr>
          <w:p w14:paraId="003ABB9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.030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83AE3D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.092</w:t>
            </w:r>
          </w:p>
        </w:tc>
        <w:tc>
          <w:tcPr>
            <w:tcW w:w="0" w:type="auto"/>
            <w:vAlign w:val="center"/>
          </w:tcPr>
          <w:p w14:paraId="3644CA5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812414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.069</w:t>
            </w:r>
          </w:p>
        </w:tc>
        <w:tc>
          <w:tcPr>
            <w:tcW w:w="0" w:type="auto"/>
            <w:vAlign w:val="center"/>
          </w:tcPr>
          <w:p w14:paraId="3F5FB91B"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-.090-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64D190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.019</w:t>
            </w:r>
          </w:p>
        </w:tc>
        <w:tc>
          <w:tcPr>
            <w:tcW w:w="0" w:type="auto"/>
            <w:vAlign w:val="center"/>
          </w:tcPr>
          <w:p w14:paraId="66C4E6D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AD7ED9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.246</w:t>
            </w:r>
            <w:r w:rsidRPr="00222B93">
              <w:rPr>
                <w:rFonts w:ascii="Geeza Pro" w:hAnsi="Geeza Pro" w:cs="Geeza Pro" w:hint="cs"/>
                <w:sz w:val="16"/>
                <w:szCs w:val="16"/>
                <w:vertAlign w:val="superscript"/>
              </w:rPr>
              <w:t>*</w:t>
            </w:r>
          </w:p>
        </w:tc>
        <w:tc>
          <w:tcPr>
            <w:tcW w:w="0" w:type="auto"/>
            <w:vAlign w:val="center"/>
          </w:tcPr>
          <w:p w14:paraId="38C38C6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-.015-</w:t>
            </w:r>
          </w:p>
        </w:tc>
      </w:tr>
      <w:tr w:rsidR="007C41C3" w:rsidRPr="00222B93" w14:paraId="208EF3A8"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6C59C8BE"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B76FF0F"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F23BAC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.224</w:t>
            </w:r>
          </w:p>
        </w:tc>
        <w:tc>
          <w:tcPr>
            <w:tcW w:w="0" w:type="auto"/>
            <w:vAlign w:val="center"/>
          </w:tcPr>
          <w:p w14:paraId="08C1B725"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.050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A9BBF2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.354</w:t>
            </w:r>
          </w:p>
        </w:tc>
        <w:tc>
          <w:tcPr>
            <w:tcW w:w="0" w:type="auto"/>
            <w:vAlign w:val="center"/>
          </w:tcPr>
          <w:p w14:paraId="140174FE"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.795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F1F9B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.427</w:t>
            </w:r>
          </w:p>
        </w:tc>
        <w:tc>
          <w:tcPr>
            <w:tcW w:w="0" w:type="auto"/>
            <w:vAlign w:val="center"/>
          </w:tcPr>
          <w:p w14:paraId="5C06636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C1F886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.556</w:t>
            </w:r>
          </w:p>
        </w:tc>
        <w:tc>
          <w:tcPr>
            <w:tcW w:w="0" w:type="auto"/>
            <w:vAlign w:val="center"/>
          </w:tcPr>
          <w:p w14:paraId="60BFF30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.437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EDAAB0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.872</w:t>
            </w:r>
          </w:p>
        </w:tc>
        <w:tc>
          <w:tcPr>
            <w:tcW w:w="0" w:type="auto"/>
            <w:vAlign w:val="center"/>
          </w:tcPr>
          <w:p w14:paraId="65DF3B4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.078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FF2CF1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.032</w:t>
            </w:r>
          </w:p>
        </w:tc>
        <w:tc>
          <w:tcPr>
            <w:tcW w:w="0" w:type="auto"/>
            <w:vAlign w:val="center"/>
          </w:tcPr>
          <w:p w14:paraId="60FE8DB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.899</w:t>
            </w:r>
          </w:p>
        </w:tc>
      </w:tr>
      <w:tr w:rsidR="00D67E9A" w:rsidRPr="00222B93" w14:paraId="18A51275"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27262F87"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7EFA0A0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960CE3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1D516D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D9E25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3FCBF77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E2943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55CA3A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DFDF9F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36AF4C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93C9EB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5A12C4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32C14A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3D203BDB"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7C41C3" w:rsidRPr="00222B93" w14:paraId="03AB0608"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0FC1DA70" w14:textId="52C71473"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11</w:t>
            </w:r>
            <w:r w:rsidR="007E22C7" w:rsidRPr="00222B93">
              <w:rPr>
                <w:rFonts w:ascii="Geeza Pro" w:hAnsi="Geeza Pro" w:cs="Geeza Pro" w:hint="cs"/>
                <w:sz w:val="16"/>
                <w:szCs w:val="16"/>
                <w:rtl/>
              </w:rPr>
              <w:t>ما مدى تأثير التصميم الجرا</w:t>
            </w:r>
            <w:r w:rsidR="007E22C7" w:rsidRPr="00222B93">
              <w:rPr>
                <w:rFonts w:ascii="Geeza Pro" w:hAnsi="Geeza Pro" w:cs="Geeza Pro" w:hint="cs"/>
                <w:sz w:val="16"/>
                <w:szCs w:val="16"/>
                <w:rtl/>
              </w:rPr>
              <w:lastRenderedPageBreak/>
              <w:t>فيكي على قرارك بالتفاعل مع المحتوى الرقمي</w:t>
            </w:r>
          </w:p>
        </w:tc>
        <w:tc>
          <w:tcPr>
            <w:tcW w:w="0" w:type="auto"/>
            <w:vAlign w:val="center"/>
          </w:tcPr>
          <w:p w14:paraId="1AE5BC8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A7F3A1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.057</w:t>
            </w:r>
          </w:p>
        </w:tc>
        <w:tc>
          <w:tcPr>
            <w:tcW w:w="0" w:type="auto"/>
            <w:vAlign w:val="center"/>
          </w:tcPr>
          <w:p w14:paraId="7DE4B8D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.518</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A94996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-.114-</w:t>
            </w:r>
          </w:p>
        </w:tc>
        <w:tc>
          <w:tcPr>
            <w:tcW w:w="0" w:type="auto"/>
            <w:vAlign w:val="center"/>
          </w:tcPr>
          <w:p w14:paraId="41CECBC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.588</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56C81B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.492</w:t>
            </w:r>
            <w:r w:rsidRPr="00222B93">
              <w:rPr>
                <w:rFonts w:ascii="Geeza Pro" w:hAnsi="Geeza Pro" w:cs="Geeza Pro" w:hint="cs"/>
                <w:sz w:val="16"/>
                <w:szCs w:val="16"/>
                <w:vertAlign w:val="superscript"/>
              </w:rPr>
              <w:t>**</w:t>
            </w:r>
          </w:p>
        </w:tc>
        <w:tc>
          <w:tcPr>
            <w:tcW w:w="0" w:type="auto"/>
            <w:vAlign w:val="center"/>
          </w:tcPr>
          <w:p w14:paraId="1EB8021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.069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43545A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w:t>
            </w:r>
          </w:p>
        </w:tc>
        <w:tc>
          <w:tcPr>
            <w:tcW w:w="0" w:type="auto"/>
            <w:vAlign w:val="center"/>
          </w:tcPr>
          <w:p w14:paraId="5ABE304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4FAD8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.515</w:t>
            </w:r>
            <w:r w:rsidRPr="00222B93">
              <w:rPr>
                <w:rFonts w:ascii="Geeza Pro" w:hAnsi="Geeza Pro" w:cs="Geeza Pro" w:hint="cs"/>
                <w:sz w:val="16"/>
                <w:szCs w:val="16"/>
                <w:vertAlign w:val="superscript"/>
              </w:rPr>
              <w:t>**</w:t>
            </w:r>
          </w:p>
        </w:tc>
        <w:tc>
          <w:tcPr>
            <w:tcW w:w="0" w:type="auto"/>
            <w:vAlign w:val="center"/>
          </w:tcPr>
          <w:p w14:paraId="04C0C65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-.174-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2850D0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-.144-</w:t>
            </w:r>
          </w:p>
        </w:tc>
        <w:tc>
          <w:tcPr>
            <w:tcW w:w="0" w:type="auto"/>
            <w:vAlign w:val="center"/>
          </w:tcPr>
          <w:p w14:paraId="7552C70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-.043-</w:t>
            </w:r>
          </w:p>
        </w:tc>
      </w:tr>
      <w:tr w:rsidR="00D67E9A" w:rsidRPr="00222B93" w14:paraId="125C973C"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53131F52"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1FA5726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224BD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.627</w:t>
            </w:r>
          </w:p>
        </w:tc>
        <w:tc>
          <w:tcPr>
            <w:tcW w:w="0" w:type="auto"/>
            <w:vAlign w:val="center"/>
          </w:tcPr>
          <w:p w14:paraId="23C4EF1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516349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.326</w:t>
            </w:r>
          </w:p>
        </w:tc>
        <w:tc>
          <w:tcPr>
            <w:tcW w:w="0" w:type="auto"/>
            <w:vAlign w:val="center"/>
          </w:tcPr>
          <w:p w14:paraId="4FEBF41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FF3C5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.000</w:t>
            </w:r>
          </w:p>
        </w:tc>
        <w:tc>
          <w:tcPr>
            <w:tcW w:w="0" w:type="auto"/>
            <w:vAlign w:val="center"/>
          </w:tcPr>
          <w:p w14:paraId="3FBBB63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.556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4A548B"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019A15F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.937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F486FE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.000</w:t>
            </w:r>
          </w:p>
        </w:tc>
        <w:tc>
          <w:tcPr>
            <w:tcW w:w="0" w:type="auto"/>
            <w:vAlign w:val="center"/>
          </w:tcPr>
          <w:p w14:paraId="68FACBD6"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.132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6AB5E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.213</w:t>
            </w:r>
          </w:p>
        </w:tc>
        <w:tc>
          <w:tcPr>
            <w:tcW w:w="0" w:type="auto"/>
            <w:vAlign w:val="center"/>
          </w:tcPr>
          <w:p w14:paraId="30D2643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.715</w:t>
            </w:r>
          </w:p>
        </w:tc>
      </w:tr>
      <w:tr w:rsidR="007C41C3" w:rsidRPr="00222B93" w14:paraId="2670739B"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0522A42E"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1D0121D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F7C50F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F3A99A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6255C8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525C991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56ACC1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D24976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FD1065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0EDDD4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04DB46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00E5FD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280343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B61150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D67E9A" w:rsidRPr="00222B93" w14:paraId="1FC668D6"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430FC569" w14:textId="4E968757"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12</w:t>
            </w:r>
            <w:r w:rsidR="007E22C7" w:rsidRPr="00222B93">
              <w:rPr>
                <w:rFonts w:ascii="Geeza Pro" w:hAnsi="Geeza Pro" w:cs="Geeza Pro" w:hint="cs"/>
                <w:sz w:val="16"/>
                <w:szCs w:val="16"/>
                <w:rtl/>
              </w:rPr>
              <w:t xml:space="preserve">ما العناصر </w:t>
            </w:r>
            <w:proofErr w:type="spellStart"/>
            <w:r w:rsidR="007E22C7" w:rsidRPr="00222B93">
              <w:rPr>
                <w:rFonts w:ascii="Geeza Pro" w:hAnsi="Geeza Pro" w:cs="Geeza Pro" w:hint="cs"/>
                <w:sz w:val="16"/>
                <w:szCs w:val="16"/>
                <w:rtl/>
              </w:rPr>
              <w:t>الجرافيكية</w:t>
            </w:r>
            <w:proofErr w:type="spellEnd"/>
            <w:r w:rsidR="007E22C7" w:rsidRPr="00222B93">
              <w:rPr>
                <w:rFonts w:ascii="Geeza Pro" w:hAnsi="Geeza Pro" w:cs="Geeza Pro" w:hint="cs"/>
                <w:sz w:val="16"/>
                <w:szCs w:val="16"/>
                <w:rtl/>
              </w:rPr>
              <w:t xml:space="preserve"> التي تدفعك للتفاعل مع الإعلانات الرقمية</w:t>
            </w:r>
          </w:p>
        </w:tc>
        <w:tc>
          <w:tcPr>
            <w:tcW w:w="0" w:type="auto"/>
            <w:vAlign w:val="center"/>
          </w:tcPr>
          <w:p w14:paraId="4F151C0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E0463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.006</w:t>
            </w:r>
          </w:p>
        </w:tc>
        <w:tc>
          <w:tcPr>
            <w:tcW w:w="0" w:type="auto"/>
            <w:vAlign w:val="center"/>
          </w:tcPr>
          <w:p w14:paraId="71F20BA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.051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DB72DD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.177</w:t>
            </w:r>
          </w:p>
        </w:tc>
        <w:tc>
          <w:tcPr>
            <w:tcW w:w="0" w:type="auto"/>
            <w:vAlign w:val="center"/>
          </w:tcPr>
          <w:p w14:paraId="27664EEC"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-.061-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AEE880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-.019-</w:t>
            </w:r>
          </w:p>
        </w:tc>
        <w:tc>
          <w:tcPr>
            <w:tcW w:w="0" w:type="auto"/>
            <w:vAlign w:val="center"/>
          </w:tcPr>
          <w:p w14:paraId="4BE55BA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-.090-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8F9A06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.009</w:t>
            </w:r>
          </w:p>
        </w:tc>
        <w:tc>
          <w:tcPr>
            <w:tcW w:w="0" w:type="auto"/>
            <w:vAlign w:val="center"/>
          </w:tcPr>
          <w:p w14:paraId="5B8AA87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16DC76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-.149-</w:t>
            </w:r>
          </w:p>
        </w:tc>
        <w:tc>
          <w:tcPr>
            <w:tcW w:w="0" w:type="auto"/>
            <w:vAlign w:val="center"/>
          </w:tcPr>
          <w:p w14:paraId="1B87A30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-.131-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D85C02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.095</w:t>
            </w:r>
          </w:p>
        </w:tc>
        <w:tc>
          <w:tcPr>
            <w:tcW w:w="0" w:type="auto"/>
            <w:vAlign w:val="center"/>
          </w:tcPr>
          <w:p w14:paraId="4F2A2B2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.288</w:t>
            </w:r>
            <w:r w:rsidRPr="00222B93">
              <w:rPr>
                <w:rFonts w:ascii="Geeza Pro" w:hAnsi="Geeza Pro" w:cs="Geeza Pro" w:hint="cs"/>
                <w:sz w:val="16"/>
                <w:szCs w:val="16"/>
                <w:vertAlign w:val="superscript"/>
              </w:rPr>
              <w:t>*</w:t>
            </w:r>
          </w:p>
        </w:tc>
      </w:tr>
      <w:tr w:rsidR="007C41C3" w:rsidRPr="00222B93" w14:paraId="3FA894FB"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19B0A247"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284E2AA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9C8011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.958</w:t>
            </w:r>
          </w:p>
        </w:tc>
        <w:tc>
          <w:tcPr>
            <w:tcW w:w="0" w:type="auto"/>
            <w:vAlign w:val="center"/>
          </w:tcPr>
          <w:p w14:paraId="68DFC6A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.663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BD5881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.126</w:t>
            </w:r>
          </w:p>
        </w:tc>
        <w:tc>
          <w:tcPr>
            <w:tcW w:w="0" w:type="auto"/>
            <w:vAlign w:val="center"/>
          </w:tcPr>
          <w:p w14:paraId="79D3428E"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.603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8AD3E3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.870</w:t>
            </w:r>
          </w:p>
        </w:tc>
        <w:tc>
          <w:tcPr>
            <w:tcW w:w="0" w:type="auto"/>
            <w:vAlign w:val="center"/>
          </w:tcPr>
          <w:p w14:paraId="6937BA5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.437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9F45B9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.937</w:t>
            </w:r>
          </w:p>
        </w:tc>
        <w:tc>
          <w:tcPr>
            <w:tcW w:w="0" w:type="auto"/>
            <w:vAlign w:val="center"/>
          </w:tcPr>
          <w:p w14:paraId="4E6AB4B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EA3391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.199</w:t>
            </w:r>
          </w:p>
        </w:tc>
        <w:tc>
          <w:tcPr>
            <w:tcW w:w="0" w:type="auto"/>
            <w:vAlign w:val="center"/>
          </w:tcPr>
          <w:p w14:paraId="06D280E0"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.260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4A6D08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.415</w:t>
            </w:r>
          </w:p>
        </w:tc>
        <w:tc>
          <w:tcPr>
            <w:tcW w:w="0" w:type="auto"/>
            <w:vAlign w:val="center"/>
          </w:tcPr>
          <w:p w14:paraId="1E9B1CB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.012</w:t>
            </w:r>
          </w:p>
        </w:tc>
      </w:tr>
      <w:tr w:rsidR="00D67E9A" w:rsidRPr="00222B93" w14:paraId="048A008B"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4168437D"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57F1F83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CD103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DF479A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6EAF95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F6D69F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385C70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E31ED4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C698A0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7DFF28C"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568C8D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FECB93D"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78B45B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4FEF85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7C41C3" w:rsidRPr="00222B93" w14:paraId="5EF22C21"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3D438D4B" w14:textId="5A09BD79"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 xml:space="preserve">13 </w:t>
            </w:r>
            <w:r w:rsidR="007E22C7" w:rsidRPr="00222B93">
              <w:rPr>
                <w:rFonts w:ascii="Geeza Pro" w:hAnsi="Geeza Pro" w:cs="Geeza Pro" w:hint="cs"/>
                <w:sz w:val="16"/>
                <w:szCs w:val="16"/>
                <w:rtl/>
              </w:rPr>
              <w:t xml:space="preserve">كيف تؤثر جودة التصميم الجرافيكي على استجابتك </w:t>
            </w:r>
            <w:r w:rsidR="007E22C7" w:rsidRPr="00222B93">
              <w:rPr>
                <w:rFonts w:ascii="Geeza Pro" w:hAnsi="Geeza Pro" w:cs="Geeza Pro" w:hint="cs"/>
                <w:sz w:val="16"/>
                <w:szCs w:val="16"/>
                <w:rtl/>
              </w:rPr>
              <w:lastRenderedPageBreak/>
              <w:t>للإعلانات الرقمية</w:t>
            </w:r>
          </w:p>
        </w:tc>
        <w:tc>
          <w:tcPr>
            <w:tcW w:w="0" w:type="auto"/>
            <w:vAlign w:val="center"/>
          </w:tcPr>
          <w:p w14:paraId="639043F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8B829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-.001-</w:t>
            </w:r>
          </w:p>
        </w:tc>
        <w:tc>
          <w:tcPr>
            <w:tcW w:w="0" w:type="auto"/>
            <w:vAlign w:val="center"/>
          </w:tcPr>
          <w:p w14:paraId="731EA9D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.355</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A673B2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-.153-</w:t>
            </w:r>
          </w:p>
        </w:tc>
        <w:tc>
          <w:tcPr>
            <w:tcW w:w="0" w:type="auto"/>
            <w:vAlign w:val="center"/>
          </w:tcPr>
          <w:p w14:paraId="6556410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.385</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09AA5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.290</w:t>
            </w:r>
            <w:r w:rsidRPr="00222B93">
              <w:rPr>
                <w:rFonts w:ascii="Geeza Pro" w:hAnsi="Geeza Pro" w:cs="Geeza Pro" w:hint="cs"/>
                <w:sz w:val="16"/>
                <w:szCs w:val="16"/>
                <w:vertAlign w:val="superscript"/>
              </w:rPr>
              <w:t>*</w:t>
            </w:r>
          </w:p>
        </w:tc>
        <w:tc>
          <w:tcPr>
            <w:tcW w:w="0" w:type="auto"/>
            <w:vAlign w:val="center"/>
          </w:tcPr>
          <w:p w14:paraId="42D8D506"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37125F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.515</w:t>
            </w:r>
            <w:r w:rsidRPr="00222B93">
              <w:rPr>
                <w:rFonts w:ascii="Geeza Pro" w:hAnsi="Geeza Pro" w:cs="Geeza Pro" w:hint="cs"/>
                <w:sz w:val="16"/>
                <w:szCs w:val="16"/>
                <w:vertAlign w:val="superscript"/>
              </w:rPr>
              <w:t>**</w:t>
            </w:r>
          </w:p>
        </w:tc>
        <w:tc>
          <w:tcPr>
            <w:tcW w:w="0" w:type="auto"/>
            <w:vAlign w:val="center"/>
          </w:tcPr>
          <w:p w14:paraId="76CA45F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-.149-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8EA779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w:t>
            </w:r>
          </w:p>
        </w:tc>
        <w:tc>
          <w:tcPr>
            <w:tcW w:w="0" w:type="auto"/>
            <w:vAlign w:val="center"/>
          </w:tcPr>
          <w:p w14:paraId="65FA762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493AD0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.028</w:t>
            </w:r>
          </w:p>
        </w:tc>
        <w:tc>
          <w:tcPr>
            <w:tcW w:w="0" w:type="auto"/>
            <w:vAlign w:val="center"/>
          </w:tcPr>
          <w:p w14:paraId="4060DC5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-.065-</w:t>
            </w:r>
          </w:p>
        </w:tc>
      </w:tr>
      <w:tr w:rsidR="00D67E9A" w:rsidRPr="00222B93" w14:paraId="4F49A2B5"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0B93DA1D"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223422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DACE3A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.994</w:t>
            </w:r>
          </w:p>
        </w:tc>
        <w:tc>
          <w:tcPr>
            <w:tcW w:w="0" w:type="auto"/>
            <w:vAlign w:val="center"/>
          </w:tcPr>
          <w:p w14:paraId="4CA6343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2E04D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.187</w:t>
            </w:r>
          </w:p>
        </w:tc>
        <w:tc>
          <w:tcPr>
            <w:tcW w:w="0" w:type="auto"/>
            <w:vAlign w:val="center"/>
          </w:tcPr>
          <w:p w14:paraId="437B697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088F1A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.011</w:t>
            </w:r>
          </w:p>
        </w:tc>
        <w:tc>
          <w:tcPr>
            <w:tcW w:w="0" w:type="auto"/>
            <w:vAlign w:val="center"/>
          </w:tcPr>
          <w:p w14:paraId="50AACF0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.872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D5576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.000</w:t>
            </w:r>
          </w:p>
        </w:tc>
        <w:tc>
          <w:tcPr>
            <w:tcW w:w="0" w:type="auto"/>
            <w:vAlign w:val="center"/>
          </w:tcPr>
          <w:p w14:paraId="6A87AB3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.199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1BF5249"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53C4B26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.374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BFD0B3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.810</w:t>
            </w:r>
          </w:p>
        </w:tc>
        <w:tc>
          <w:tcPr>
            <w:tcW w:w="0" w:type="auto"/>
            <w:vAlign w:val="center"/>
          </w:tcPr>
          <w:p w14:paraId="75A4D343"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.578</w:t>
            </w:r>
          </w:p>
        </w:tc>
      </w:tr>
      <w:tr w:rsidR="007C41C3" w:rsidRPr="00222B93" w14:paraId="6ED19856"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56F3CCD9"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62068B8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23AD0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3B2EB5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1FA7E9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1D6F32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3AA43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AB9A5C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F1A4D3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F11032E"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AB3F17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644483A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37B9AE0"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7F14AD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D67E9A" w:rsidRPr="00222B93" w14:paraId="1273F596"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79CE00D7" w14:textId="75A8E316"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14</w:t>
            </w:r>
            <w:r w:rsidR="007E22C7" w:rsidRPr="00222B93">
              <w:rPr>
                <w:rFonts w:ascii="Geeza Pro" w:hAnsi="Geeza Pro" w:cs="Geeza Pro" w:hint="cs"/>
                <w:sz w:val="16"/>
                <w:szCs w:val="16"/>
                <w:rtl/>
              </w:rPr>
              <w:t>ما الذي يجعلك تتوقف عن التفاعل مع محتوى رقمي بسبب التصميم</w:t>
            </w:r>
          </w:p>
        </w:tc>
        <w:tc>
          <w:tcPr>
            <w:tcW w:w="0" w:type="auto"/>
            <w:vAlign w:val="center"/>
          </w:tcPr>
          <w:p w14:paraId="6F0343F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B546C4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-.144-</w:t>
            </w:r>
          </w:p>
        </w:tc>
        <w:tc>
          <w:tcPr>
            <w:tcW w:w="0" w:type="auto"/>
            <w:vAlign w:val="center"/>
          </w:tcPr>
          <w:p w14:paraId="20CA7CCB"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-.148-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322369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.045</w:t>
            </w:r>
          </w:p>
        </w:tc>
        <w:tc>
          <w:tcPr>
            <w:tcW w:w="0" w:type="auto"/>
            <w:vAlign w:val="center"/>
          </w:tcPr>
          <w:p w14:paraId="2295E7B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BE7710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-.113-</w:t>
            </w:r>
          </w:p>
        </w:tc>
        <w:tc>
          <w:tcPr>
            <w:tcW w:w="0" w:type="auto"/>
            <w:vAlign w:val="center"/>
          </w:tcPr>
          <w:p w14:paraId="28E73A8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9BD675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-.174-</w:t>
            </w:r>
          </w:p>
        </w:tc>
        <w:tc>
          <w:tcPr>
            <w:tcW w:w="0" w:type="auto"/>
            <w:vAlign w:val="center"/>
          </w:tcPr>
          <w:p w14:paraId="02318E8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-.131-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236A84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.103</w:t>
            </w:r>
          </w:p>
        </w:tc>
        <w:tc>
          <w:tcPr>
            <w:tcW w:w="0" w:type="auto"/>
            <w:vAlign w:val="center"/>
          </w:tcPr>
          <w:p w14:paraId="45E2FC6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FF9938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.034</w:t>
            </w:r>
          </w:p>
        </w:tc>
        <w:tc>
          <w:tcPr>
            <w:tcW w:w="0" w:type="auto"/>
            <w:vAlign w:val="center"/>
          </w:tcPr>
          <w:p w14:paraId="149E281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.016</w:t>
            </w:r>
          </w:p>
        </w:tc>
      </w:tr>
      <w:tr w:rsidR="007C41C3" w:rsidRPr="00222B93" w14:paraId="0D934B60"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05A13411"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145728F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ECBA62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.215</w:t>
            </w:r>
          </w:p>
        </w:tc>
        <w:tc>
          <w:tcPr>
            <w:tcW w:w="0" w:type="auto"/>
            <w:vAlign w:val="center"/>
          </w:tcPr>
          <w:p w14:paraId="15B2343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08AA44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.700</w:t>
            </w:r>
          </w:p>
        </w:tc>
        <w:tc>
          <w:tcPr>
            <w:tcW w:w="0" w:type="auto"/>
            <w:vAlign w:val="center"/>
          </w:tcPr>
          <w:p w14:paraId="11CC563D"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.893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715291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.329</w:t>
            </w:r>
          </w:p>
        </w:tc>
        <w:tc>
          <w:tcPr>
            <w:tcW w:w="0" w:type="auto"/>
            <w:vAlign w:val="center"/>
          </w:tcPr>
          <w:p w14:paraId="31D73E4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.078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7C6C6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.132</w:t>
            </w:r>
          </w:p>
        </w:tc>
        <w:tc>
          <w:tcPr>
            <w:tcW w:w="0" w:type="auto"/>
            <w:vAlign w:val="center"/>
          </w:tcPr>
          <w:p w14:paraId="2558748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.260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7A49B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.374</w:t>
            </w:r>
          </w:p>
        </w:tc>
        <w:tc>
          <w:tcPr>
            <w:tcW w:w="0" w:type="auto"/>
            <w:vAlign w:val="center"/>
          </w:tcPr>
          <w:p w14:paraId="676AA49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38BD5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.771</w:t>
            </w:r>
          </w:p>
        </w:tc>
        <w:tc>
          <w:tcPr>
            <w:tcW w:w="0" w:type="auto"/>
            <w:vAlign w:val="center"/>
          </w:tcPr>
          <w:p w14:paraId="78C3E0C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.889</w:t>
            </w:r>
          </w:p>
        </w:tc>
      </w:tr>
      <w:tr w:rsidR="00D67E9A" w:rsidRPr="00222B93" w14:paraId="014EE3A6"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66BF647C"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577ED53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7C7907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DFD7F5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0A23B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D08DC7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7FFFD1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129DDBB0"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01B179"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5502542F"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564781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A61306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8BA66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17BB156"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7C41C3" w:rsidRPr="00222B93" w14:paraId="32A5803B"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4A7FFBA5" w14:textId="4853F41A"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w:t>
            </w:r>
            <w:r w:rsidR="007E22C7" w:rsidRPr="00222B93">
              <w:rPr>
                <w:rFonts w:ascii="Geeza Pro" w:hAnsi="Geeza Pro" w:cs="Geeza Pro" w:hint="cs"/>
                <w:sz w:val="16"/>
                <w:szCs w:val="16"/>
              </w:rPr>
              <w:t>15</w:t>
            </w:r>
            <w:r w:rsidR="007E22C7" w:rsidRPr="00222B93">
              <w:rPr>
                <w:rFonts w:ascii="Geeza Pro" w:hAnsi="Geeza Pro" w:cs="Geeza Pro" w:hint="cs"/>
                <w:sz w:val="16"/>
                <w:szCs w:val="16"/>
                <w:rtl/>
              </w:rPr>
              <w:t>ما اقتراحاتك لتحسين جودة التصميم الجرافيكي في المواقع أو التطبيقات الرقمية</w:t>
            </w:r>
          </w:p>
        </w:tc>
        <w:tc>
          <w:tcPr>
            <w:tcW w:w="0" w:type="auto"/>
            <w:vAlign w:val="center"/>
          </w:tcPr>
          <w:p w14:paraId="2AE5D1F4"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B4432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-.139-</w:t>
            </w:r>
          </w:p>
        </w:tc>
        <w:tc>
          <w:tcPr>
            <w:tcW w:w="0" w:type="auto"/>
            <w:vAlign w:val="center"/>
          </w:tcPr>
          <w:p w14:paraId="1781DE6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-.022-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C3DF31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.179</w:t>
            </w:r>
          </w:p>
        </w:tc>
        <w:tc>
          <w:tcPr>
            <w:tcW w:w="0" w:type="auto"/>
            <w:vAlign w:val="center"/>
          </w:tcPr>
          <w:p w14:paraId="1FA3220E"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-.152-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05E3A3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-.162-</w:t>
            </w:r>
          </w:p>
        </w:tc>
        <w:tc>
          <w:tcPr>
            <w:tcW w:w="0" w:type="auto"/>
            <w:vAlign w:val="center"/>
          </w:tcPr>
          <w:p w14:paraId="49EB521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.246</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B9834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-.144-</w:t>
            </w:r>
          </w:p>
        </w:tc>
        <w:tc>
          <w:tcPr>
            <w:tcW w:w="0" w:type="auto"/>
            <w:vAlign w:val="center"/>
          </w:tcPr>
          <w:p w14:paraId="5EEE918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.095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5224F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.028</w:t>
            </w:r>
          </w:p>
        </w:tc>
        <w:tc>
          <w:tcPr>
            <w:tcW w:w="0" w:type="auto"/>
            <w:vAlign w:val="center"/>
          </w:tcPr>
          <w:p w14:paraId="475FE1CE"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.034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46674C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w:t>
            </w:r>
          </w:p>
        </w:tc>
        <w:tc>
          <w:tcPr>
            <w:tcW w:w="0" w:type="auto"/>
            <w:vAlign w:val="center"/>
          </w:tcPr>
          <w:p w14:paraId="299ACC8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.333</w:t>
            </w:r>
            <w:r w:rsidRPr="00222B93">
              <w:rPr>
                <w:rFonts w:ascii="Geeza Pro" w:hAnsi="Geeza Pro" w:cs="Geeza Pro" w:hint="cs"/>
                <w:sz w:val="16"/>
                <w:szCs w:val="16"/>
                <w:vertAlign w:val="superscript"/>
              </w:rPr>
              <w:t>**</w:t>
            </w:r>
          </w:p>
        </w:tc>
      </w:tr>
      <w:tr w:rsidR="00D67E9A" w:rsidRPr="00222B93" w14:paraId="4CC5AC51"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123536D2"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1E84D28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88D86BE"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.232</w:t>
            </w:r>
          </w:p>
        </w:tc>
        <w:tc>
          <w:tcPr>
            <w:tcW w:w="0" w:type="auto"/>
            <w:vAlign w:val="center"/>
          </w:tcPr>
          <w:p w14:paraId="187710FA"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.853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AD2F42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.122</w:t>
            </w:r>
          </w:p>
        </w:tc>
        <w:tc>
          <w:tcPr>
            <w:tcW w:w="0" w:type="auto"/>
            <w:vAlign w:val="center"/>
          </w:tcPr>
          <w:p w14:paraId="79ED51E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.191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06B438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.163</w:t>
            </w:r>
          </w:p>
        </w:tc>
        <w:tc>
          <w:tcPr>
            <w:tcW w:w="0" w:type="auto"/>
            <w:vAlign w:val="center"/>
          </w:tcPr>
          <w:p w14:paraId="4E09CE88"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.032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9451E5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.213</w:t>
            </w:r>
          </w:p>
        </w:tc>
        <w:tc>
          <w:tcPr>
            <w:tcW w:w="0" w:type="auto"/>
            <w:vAlign w:val="center"/>
          </w:tcPr>
          <w:p w14:paraId="1BAA78EE"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.415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5EDFD3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.810</w:t>
            </w:r>
          </w:p>
        </w:tc>
        <w:tc>
          <w:tcPr>
            <w:tcW w:w="0" w:type="auto"/>
            <w:vAlign w:val="center"/>
          </w:tcPr>
          <w:p w14:paraId="46179D5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.771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FAF5C9"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0B3CCD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.003</w:t>
            </w:r>
          </w:p>
        </w:tc>
      </w:tr>
      <w:tr w:rsidR="007C41C3" w:rsidRPr="00222B93" w14:paraId="5682C11E"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56708E52"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3710B30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B1328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6ECC2E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FE11E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50199AB"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9710B4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10CAEB6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B4A56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54395C7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79D467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27A4A855"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2DA96B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6D4385A"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D67E9A" w:rsidRPr="00222B93" w14:paraId="304459FE"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restart"/>
            <w:vAlign w:val="center"/>
          </w:tcPr>
          <w:p w14:paraId="71376F5E" w14:textId="3E5370A8" w:rsidR="007E22C7" w:rsidRPr="00222B93" w:rsidRDefault="00A34151"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lastRenderedPageBreak/>
              <w:t>.</w:t>
            </w:r>
            <w:r w:rsidR="007E22C7" w:rsidRPr="00222B93">
              <w:rPr>
                <w:rFonts w:ascii="Geeza Pro" w:hAnsi="Geeza Pro" w:cs="Geeza Pro" w:hint="cs"/>
                <w:sz w:val="16"/>
                <w:szCs w:val="16"/>
              </w:rPr>
              <w:t>16</w:t>
            </w:r>
            <w:r w:rsidR="007E22C7" w:rsidRPr="00222B93">
              <w:rPr>
                <w:rFonts w:ascii="Geeza Pro" w:hAnsi="Geeza Pro" w:cs="Geeza Pro" w:hint="cs"/>
                <w:sz w:val="16"/>
                <w:szCs w:val="16"/>
                <w:rtl/>
              </w:rPr>
              <w:t>ما هي التحديات التي تواجهها في التفاعل مع التصميم الجرافيكي الرقمي</w:t>
            </w:r>
          </w:p>
        </w:tc>
        <w:tc>
          <w:tcPr>
            <w:tcW w:w="0" w:type="auto"/>
            <w:vAlign w:val="center"/>
          </w:tcPr>
          <w:p w14:paraId="76B8505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Pearson Correlation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EE5EA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-.100-</w:t>
            </w:r>
          </w:p>
        </w:tc>
        <w:tc>
          <w:tcPr>
            <w:tcW w:w="0" w:type="auto"/>
            <w:vAlign w:val="center"/>
          </w:tcPr>
          <w:p w14:paraId="2EB16F0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.007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7FC406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.133</w:t>
            </w:r>
          </w:p>
        </w:tc>
        <w:tc>
          <w:tcPr>
            <w:tcW w:w="0" w:type="auto"/>
            <w:vAlign w:val="center"/>
          </w:tcPr>
          <w:p w14:paraId="533F4406"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.043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D217225"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-.088-</w:t>
            </w:r>
          </w:p>
        </w:tc>
        <w:tc>
          <w:tcPr>
            <w:tcW w:w="0" w:type="auto"/>
            <w:vAlign w:val="center"/>
          </w:tcPr>
          <w:p w14:paraId="4724D8B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B9AFE88"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-.043-</w:t>
            </w:r>
          </w:p>
        </w:tc>
        <w:tc>
          <w:tcPr>
            <w:tcW w:w="0" w:type="auto"/>
            <w:vAlign w:val="center"/>
          </w:tcPr>
          <w:p w14:paraId="342392A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.288</w:t>
            </w:r>
            <w:r w:rsidRPr="00222B93">
              <w:rPr>
                <w:rFonts w:ascii="Geeza Pro" w:hAnsi="Geeza Pro" w:cs="Geeza Pro" w:hint="cs"/>
                <w:sz w:val="16"/>
                <w:szCs w:val="16"/>
                <w:vertAlign w:val="superscript"/>
              </w:rPr>
              <w: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BD01A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-.065-</w:t>
            </w:r>
          </w:p>
        </w:tc>
        <w:tc>
          <w:tcPr>
            <w:tcW w:w="0" w:type="auto"/>
            <w:vAlign w:val="center"/>
          </w:tcPr>
          <w:p w14:paraId="14F460D9"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E3412C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.333</w:t>
            </w:r>
            <w:r w:rsidRPr="00222B93">
              <w:rPr>
                <w:rFonts w:ascii="Geeza Pro" w:hAnsi="Geeza Pro" w:cs="Geeza Pro" w:hint="cs"/>
                <w:sz w:val="16"/>
                <w:szCs w:val="16"/>
                <w:vertAlign w:val="superscript"/>
              </w:rPr>
              <w:t>**</w:t>
            </w:r>
          </w:p>
        </w:tc>
        <w:tc>
          <w:tcPr>
            <w:tcW w:w="0" w:type="auto"/>
            <w:vAlign w:val="center"/>
          </w:tcPr>
          <w:p w14:paraId="2EC0A9F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1</w:t>
            </w:r>
          </w:p>
        </w:tc>
      </w:tr>
      <w:tr w:rsidR="007C41C3" w:rsidRPr="00222B93" w14:paraId="2E5E2F22"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493D3E23"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4D85AEE3"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Sig. (2-tailed)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932311"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.392</w:t>
            </w:r>
          </w:p>
        </w:tc>
        <w:tc>
          <w:tcPr>
            <w:tcW w:w="0" w:type="auto"/>
            <w:vAlign w:val="center"/>
          </w:tcPr>
          <w:p w14:paraId="53B50C88"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.955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AE909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.250</w:t>
            </w:r>
          </w:p>
        </w:tc>
        <w:tc>
          <w:tcPr>
            <w:tcW w:w="0" w:type="auto"/>
            <w:vAlign w:val="center"/>
          </w:tcPr>
          <w:p w14:paraId="3AED4912"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.712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C190012"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.451</w:t>
            </w:r>
          </w:p>
        </w:tc>
        <w:tc>
          <w:tcPr>
            <w:tcW w:w="0" w:type="auto"/>
            <w:vAlign w:val="center"/>
          </w:tcPr>
          <w:p w14:paraId="262485C9"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.899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22D424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.715</w:t>
            </w:r>
          </w:p>
        </w:tc>
        <w:tc>
          <w:tcPr>
            <w:tcW w:w="0" w:type="auto"/>
            <w:vAlign w:val="center"/>
          </w:tcPr>
          <w:p w14:paraId="7D54FBA7"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.012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0472FA7"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.578</w:t>
            </w:r>
          </w:p>
        </w:tc>
        <w:tc>
          <w:tcPr>
            <w:tcW w:w="0" w:type="auto"/>
            <w:vAlign w:val="center"/>
          </w:tcPr>
          <w:p w14:paraId="05FBE86C"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.889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C10270A"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.003</w:t>
            </w:r>
          </w:p>
        </w:tc>
        <w:tc>
          <w:tcPr>
            <w:tcW w:w="0" w:type="auto"/>
            <w:vAlign w:val="center"/>
          </w:tcPr>
          <w:p w14:paraId="02B68021" w14:textId="77777777" w:rsidR="007E22C7" w:rsidRPr="00222B93" w:rsidRDefault="007E22C7" w:rsidP="00B07BAD">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rPr>
            </w:pPr>
          </w:p>
        </w:tc>
      </w:tr>
      <w:tr w:rsidR="00D67E9A" w:rsidRPr="00222B93" w14:paraId="6AEC34EF"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925" w:type="dxa"/>
            <w:vMerge/>
            <w:vAlign w:val="center"/>
          </w:tcPr>
          <w:p w14:paraId="6E42E738" w14:textId="77777777" w:rsidR="007E22C7" w:rsidRPr="00222B93" w:rsidRDefault="007E22C7" w:rsidP="00B07BAD">
            <w:pPr>
              <w:spacing w:line="480" w:lineRule="auto"/>
              <w:jc w:val="center"/>
              <w:rPr>
                <w:rFonts w:ascii="Geeza Pro" w:hAnsi="Geeza Pro" w:cs="Geeza Pro" w:hint="cs"/>
                <w:sz w:val="16"/>
                <w:szCs w:val="16"/>
              </w:rPr>
            </w:pPr>
          </w:p>
        </w:tc>
        <w:tc>
          <w:tcPr>
            <w:tcW w:w="0" w:type="auto"/>
            <w:vAlign w:val="center"/>
          </w:tcPr>
          <w:p w14:paraId="17AD4535"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N</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D44D173"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042428C2"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A3C573D"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7EBCB46"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BE2300C"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1F59FA54"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9E5244F"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6AEC297"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6BF72B"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7DF5FE11"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120BD06"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76</w:t>
            </w:r>
          </w:p>
        </w:tc>
        <w:tc>
          <w:tcPr>
            <w:tcW w:w="0" w:type="auto"/>
            <w:vAlign w:val="center"/>
          </w:tcPr>
          <w:p w14:paraId="400069EB" w14:textId="77777777" w:rsidR="007E22C7" w:rsidRPr="00222B93" w:rsidRDefault="007E22C7" w:rsidP="00B07BAD">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rPr>
            </w:pPr>
            <w:r w:rsidRPr="00222B93">
              <w:rPr>
                <w:rFonts w:ascii="Geeza Pro" w:hAnsi="Geeza Pro" w:cs="Geeza Pro" w:hint="cs"/>
                <w:sz w:val="16"/>
                <w:szCs w:val="16"/>
              </w:rPr>
              <w:t>76</w:t>
            </w:r>
          </w:p>
        </w:tc>
      </w:tr>
      <w:tr w:rsidR="007E22C7" w:rsidRPr="00222B93" w14:paraId="5AEDF334" w14:textId="77777777" w:rsidTr="007C41C3">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8585" w:type="dxa"/>
            <w:gridSpan w:val="14"/>
            <w:vAlign w:val="center"/>
          </w:tcPr>
          <w:p w14:paraId="02B7A97E" w14:textId="48F28C7B"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 Correlation is significant at the 0.01 level (2-tailed).</w:t>
            </w:r>
          </w:p>
        </w:tc>
      </w:tr>
      <w:tr w:rsidR="007E22C7" w:rsidRPr="00222B93" w14:paraId="64547E67" w14:textId="77777777" w:rsidTr="007C41C3">
        <w:trPr>
          <w:trHeight w:val="288"/>
        </w:trPr>
        <w:tc>
          <w:tcPr>
            <w:cnfStyle w:val="000010000000" w:firstRow="0" w:lastRow="0" w:firstColumn="0" w:lastColumn="0" w:oddVBand="1" w:evenVBand="0" w:oddHBand="0" w:evenHBand="0" w:firstRowFirstColumn="0" w:firstRowLastColumn="0" w:lastRowFirstColumn="0" w:lastRowLastColumn="0"/>
            <w:tcW w:w="8585" w:type="dxa"/>
            <w:gridSpan w:val="14"/>
            <w:vAlign w:val="center"/>
          </w:tcPr>
          <w:p w14:paraId="75980714" w14:textId="77777777" w:rsidR="007E22C7" w:rsidRPr="00222B93" w:rsidRDefault="007E22C7" w:rsidP="00B07BAD">
            <w:pPr>
              <w:spacing w:line="480" w:lineRule="auto"/>
              <w:jc w:val="center"/>
              <w:rPr>
                <w:rFonts w:ascii="Geeza Pro" w:hAnsi="Geeza Pro" w:cs="Geeza Pro" w:hint="cs"/>
                <w:sz w:val="16"/>
                <w:szCs w:val="16"/>
              </w:rPr>
            </w:pPr>
            <w:r w:rsidRPr="00222B93">
              <w:rPr>
                <w:rFonts w:ascii="Geeza Pro" w:hAnsi="Geeza Pro" w:cs="Geeza Pro" w:hint="cs"/>
                <w:sz w:val="16"/>
                <w:szCs w:val="16"/>
              </w:rPr>
              <w:t>*. Correlation is significant at the 0.05 level (2-tailed).</w:t>
            </w:r>
          </w:p>
        </w:tc>
      </w:tr>
    </w:tbl>
    <w:p w14:paraId="53C796A6" w14:textId="77777777" w:rsidR="00112DC0" w:rsidRPr="00222B93" w:rsidRDefault="00112DC0" w:rsidP="00112DC0">
      <w:pPr>
        <w:bidi w:val="0"/>
        <w:spacing w:line="480" w:lineRule="auto"/>
        <w:jc w:val="both"/>
        <w:rPr>
          <w:rFonts w:ascii="Geeza Pro" w:hAnsi="Geeza Pro" w:cs="Geeza Pro" w:hint="cs"/>
          <w:sz w:val="28"/>
          <w:szCs w:val="28"/>
          <w:rtl/>
        </w:rPr>
      </w:pPr>
    </w:p>
    <w:tbl>
      <w:tblPr>
        <w:tblStyle w:val="PlainTable1"/>
        <w:tblpPr w:leftFromText="180" w:rightFromText="180" w:vertAnchor="text" w:tblpXSpec="center" w:tblpY="1"/>
        <w:tblOverlap w:val="never"/>
        <w:tblW w:w="5000" w:type="pct"/>
        <w:tblLayout w:type="fixed"/>
        <w:tblLook w:val="0000" w:firstRow="0" w:lastRow="0" w:firstColumn="0" w:lastColumn="0" w:noHBand="0" w:noVBand="0"/>
      </w:tblPr>
      <w:tblGrid>
        <w:gridCol w:w="585"/>
        <w:gridCol w:w="693"/>
        <w:gridCol w:w="470"/>
        <w:gridCol w:w="528"/>
        <w:gridCol w:w="531"/>
        <w:gridCol w:w="538"/>
        <w:gridCol w:w="554"/>
        <w:gridCol w:w="586"/>
        <w:gridCol w:w="528"/>
        <w:gridCol w:w="531"/>
        <w:gridCol w:w="528"/>
        <w:gridCol w:w="451"/>
        <w:gridCol w:w="528"/>
        <w:gridCol w:w="528"/>
        <w:gridCol w:w="717"/>
      </w:tblGrid>
      <w:tr w:rsidR="00A1283F" w:rsidRPr="00222B93" w14:paraId="417E4B28" w14:textId="77777777" w:rsidTr="007C41C3">
        <w:trPr>
          <w:cnfStyle w:val="000000100000" w:firstRow="0" w:lastRow="0" w:firstColumn="0" w:lastColumn="0" w:oddVBand="0" w:evenVBand="0" w:oddHBand="1" w:evenHBand="0" w:firstRowFirstColumn="0" w:firstRowLastColumn="0" w:lastRowFirstColumn="0" w:lastRowLastColumn="0"/>
          <w:trHeight w:val="983"/>
        </w:trPr>
        <w:tc>
          <w:tcPr>
            <w:cnfStyle w:val="000010000000" w:firstRow="0" w:lastRow="0" w:firstColumn="0" w:lastColumn="0" w:oddVBand="1" w:evenVBand="0" w:oddHBand="0" w:evenHBand="0" w:firstRowFirstColumn="0" w:firstRowLastColumn="0" w:lastRowFirstColumn="0" w:lastRowLastColumn="0"/>
            <w:tcW w:w="5000" w:type="pct"/>
            <w:gridSpan w:val="15"/>
          </w:tcPr>
          <w:p w14:paraId="216BD95B" w14:textId="1ECBCFF0" w:rsidR="00E83C16" w:rsidRPr="00222B93" w:rsidRDefault="007E22C7" w:rsidP="0038533B">
            <w:pPr>
              <w:tabs>
                <w:tab w:val="center" w:pos="5536"/>
                <w:tab w:val="right" w:pos="11072"/>
              </w:tabs>
              <w:spacing w:line="480" w:lineRule="auto"/>
              <w:jc w:val="center"/>
              <w:rPr>
                <w:rFonts w:ascii="Geeza Pro" w:hAnsi="Geeza Pro" w:cs="Geeza Pro" w:hint="cs"/>
                <w:sz w:val="16"/>
                <w:szCs w:val="16"/>
              </w:rPr>
            </w:pPr>
            <w:r w:rsidRPr="00222B93">
              <w:rPr>
                <w:rFonts w:ascii="Geeza Pro" w:hAnsi="Geeza Pro" w:cs="Geeza Pro" w:hint="cs"/>
                <w:b/>
                <w:bCs/>
                <w:sz w:val="16"/>
                <w:szCs w:val="16"/>
                <w14:textOutline w14:w="9525" w14:cap="rnd" w14:cmpd="sng" w14:algn="ctr">
                  <w14:noFill/>
                  <w14:prstDash w14:val="solid"/>
                  <w14:bevel/>
                </w14:textOutline>
              </w:rPr>
              <w:t>Correlations</w:t>
            </w:r>
          </w:p>
        </w:tc>
      </w:tr>
      <w:tr w:rsidR="00DD48AD" w:rsidRPr="00222B93" w14:paraId="48FE0A8C" w14:textId="77777777" w:rsidTr="007C41C3">
        <w:tc>
          <w:tcPr>
            <w:cnfStyle w:val="000010000000" w:firstRow="0" w:lastRow="0" w:firstColumn="0" w:lastColumn="0" w:oddVBand="1" w:evenVBand="0" w:oddHBand="0" w:evenHBand="0" w:firstRowFirstColumn="0" w:firstRowLastColumn="0" w:lastRowFirstColumn="0" w:lastRowLastColumn="0"/>
            <w:tcW w:w="771" w:type="pct"/>
            <w:gridSpan w:val="2"/>
          </w:tcPr>
          <w:p w14:paraId="251601D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284" w:type="pct"/>
          </w:tcPr>
          <w:p w14:paraId="58526E4D" w14:textId="292FA911"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w:t>
            </w:r>
            <w:r w:rsidR="007E22C7" w:rsidRPr="00222B93">
              <w:rPr>
                <w:rFonts w:ascii="Geeza Pro" w:hAnsi="Geeza Pro" w:cs="Geeza Pro" w:hint="cs"/>
                <w:sz w:val="16"/>
                <w:szCs w:val="16"/>
                <w14:textOutline w14:w="9525" w14:cap="rnd" w14:cmpd="sng" w14:algn="ctr">
                  <w14:noFill/>
                  <w14:prstDash w14:val="solid"/>
                  <w14:bevel/>
                </w14:textOutline>
              </w:rPr>
              <w:t>5</w:t>
            </w:r>
            <w:r w:rsidR="007E22C7" w:rsidRPr="00222B93">
              <w:rPr>
                <w:rFonts w:ascii="Geeza Pro" w:hAnsi="Geeza Pro" w:cs="Geeza Pro" w:hint="cs"/>
                <w:sz w:val="16"/>
                <w:szCs w:val="16"/>
                <w:rtl/>
                <w14:textOutline w14:w="9525" w14:cap="rnd" w14:cmpd="sng" w14:algn="ctr">
                  <w14:noFill/>
                  <w14:prstDash w14:val="solid"/>
                  <w14:bevel/>
                </w14:textOutline>
              </w:rPr>
              <w:t>ما نوع المحتوى الرقمي الذي تتفاعل معه بشك</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ل أكبر</w:t>
            </w:r>
          </w:p>
        </w:tc>
        <w:tc>
          <w:tcPr>
            <w:cnfStyle w:val="000010000000" w:firstRow="0" w:lastRow="0" w:firstColumn="0" w:lastColumn="0" w:oddVBand="1" w:evenVBand="0" w:oddHBand="0" w:evenHBand="0" w:firstRowFirstColumn="0" w:firstRowLastColumn="0" w:lastRowFirstColumn="0" w:lastRowLastColumn="0"/>
            <w:tcW w:w="318" w:type="pct"/>
          </w:tcPr>
          <w:p w14:paraId="6D5E52D7" w14:textId="6578CE22"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6</w:t>
            </w:r>
            <w:r w:rsidR="007E22C7" w:rsidRPr="00222B93">
              <w:rPr>
                <w:rFonts w:ascii="Geeza Pro" w:hAnsi="Geeza Pro" w:cs="Geeza Pro" w:hint="cs"/>
                <w:sz w:val="16"/>
                <w:szCs w:val="16"/>
                <w:rtl/>
                <w14:textOutline w14:w="9525" w14:cap="rnd" w14:cmpd="sng" w14:algn="ctr">
                  <w14:noFill/>
                  <w14:prstDash w14:val="solid"/>
                  <w14:bevel/>
                </w14:textOutline>
              </w:rPr>
              <w:t>كيف تقيم أهمية التصميم الجرافيكي في جذب انتباه</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ك للمحتوى الرقمي</w:t>
            </w:r>
          </w:p>
        </w:tc>
        <w:tc>
          <w:tcPr>
            <w:tcW w:w="320" w:type="pct"/>
          </w:tcPr>
          <w:p w14:paraId="569CFE43" w14:textId="350D41CE"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7</w:t>
            </w:r>
            <w:r w:rsidR="007E22C7" w:rsidRPr="00222B93">
              <w:rPr>
                <w:rFonts w:ascii="Geeza Pro" w:hAnsi="Geeza Pro" w:cs="Geeza Pro" w:hint="cs"/>
                <w:sz w:val="16"/>
                <w:szCs w:val="16"/>
                <w:rtl/>
                <w14:textOutline w14:w="9525" w14:cap="rnd" w14:cmpd="sng" w14:algn="ctr">
                  <w14:noFill/>
                  <w14:prstDash w14:val="solid"/>
                  <w14:bevel/>
                </w14:textOutline>
              </w:rPr>
              <w:t xml:space="preserve">ما أكثر العناصر الجرافيكية التي تجذب انتباهك عند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استخدام المواقع أو التطبيقات</w:t>
            </w:r>
          </w:p>
        </w:tc>
        <w:tc>
          <w:tcPr>
            <w:cnfStyle w:val="000010000000" w:firstRow="0" w:lastRow="0" w:firstColumn="0" w:lastColumn="0" w:oddVBand="1" w:evenVBand="0" w:oddHBand="0" w:evenHBand="0" w:firstRowFirstColumn="0" w:firstRowLastColumn="0" w:lastRowFirstColumn="0" w:lastRowLastColumn="0"/>
            <w:tcW w:w="324" w:type="pct"/>
          </w:tcPr>
          <w:p w14:paraId="5FD3296E" w14:textId="2B1A21E4"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8</w:t>
            </w:r>
            <w:r w:rsidR="007E22C7" w:rsidRPr="00222B93">
              <w:rPr>
                <w:rFonts w:ascii="Geeza Pro" w:hAnsi="Geeza Pro" w:cs="Geeza Pro" w:hint="cs"/>
                <w:sz w:val="16"/>
                <w:szCs w:val="16"/>
                <w:rtl/>
                <w14:textOutline w14:w="9525" w14:cap="rnd" w14:cmpd="sng" w14:algn="ctr">
                  <w14:noFill/>
                  <w14:prstDash w14:val="solid"/>
                  <w14:bevel/>
                </w14:textOutline>
              </w:rPr>
              <w:t xml:space="preserve">برأيك، كيف تؤثر الألوان المستخدمة في التصميم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على تجربتك كمستخدم</w:t>
            </w:r>
          </w:p>
        </w:tc>
        <w:tc>
          <w:tcPr>
            <w:tcW w:w="334" w:type="pct"/>
          </w:tcPr>
          <w:p w14:paraId="42E939AD" w14:textId="74C78A95"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9</w:t>
            </w:r>
            <w:r w:rsidR="007E22C7" w:rsidRPr="00222B93">
              <w:rPr>
                <w:rFonts w:ascii="Geeza Pro" w:hAnsi="Geeza Pro" w:cs="Geeza Pro" w:hint="cs"/>
                <w:sz w:val="16"/>
                <w:szCs w:val="16"/>
                <w:rtl/>
                <w14:textOutline w14:w="9525" w14:cap="rnd" w14:cmpd="sng" w14:algn="ctr">
                  <w14:noFill/>
                  <w14:prstDash w14:val="solid"/>
                  <w14:bevel/>
                </w14:textOutline>
              </w:rPr>
              <w:t xml:space="preserve">كيف تصف تأثير التناسق البصري بين العناصر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الجرافيكية (الألوان، النصوص، الأشكال) على راحتك أثناء التصفح</w:t>
            </w:r>
          </w:p>
        </w:tc>
        <w:tc>
          <w:tcPr>
            <w:cnfStyle w:val="000010000000" w:firstRow="0" w:lastRow="0" w:firstColumn="0" w:lastColumn="0" w:oddVBand="1" w:evenVBand="0" w:oddHBand="0" w:evenHBand="0" w:firstRowFirstColumn="0" w:firstRowLastColumn="0" w:lastRowFirstColumn="0" w:lastRowLastColumn="0"/>
            <w:tcW w:w="353" w:type="pct"/>
          </w:tcPr>
          <w:p w14:paraId="08567E17" w14:textId="69452D93"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 xml:space="preserve">10 </w:t>
            </w:r>
            <w:r w:rsidR="007E22C7" w:rsidRPr="00222B93">
              <w:rPr>
                <w:rFonts w:ascii="Geeza Pro" w:hAnsi="Geeza Pro" w:cs="Geeza Pro" w:hint="cs"/>
                <w:sz w:val="16"/>
                <w:szCs w:val="16"/>
                <w:rtl/>
                <w14:textOutline w14:w="9525" w14:cap="rnd" w14:cmpd="sng" w14:algn="ctr">
                  <w14:noFill/>
                  <w14:prstDash w14:val="solid"/>
                  <w14:bevel/>
                </w14:textOutline>
              </w:rPr>
              <w:t xml:space="preserve">برأيك، ما هي أهم الجوانب التي يمكن تحسينها في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التصميم الجرافيكي لتلبية احتياجات المستخدمين</w:t>
            </w:r>
          </w:p>
        </w:tc>
        <w:tc>
          <w:tcPr>
            <w:tcW w:w="318" w:type="pct"/>
          </w:tcPr>
          <w:p w14:paraId="792FDC78" w14:textId="6951C47B"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11</w:t>
            </w:r>
            <w:r w:rsidR="007E22C7" w:rsidRPr="00222B93">
              <w:rPr>
                <w:rFonts w:ascii="Geeza Pro" w:hAnsi="Geeza Pro" w:cs="Geeza Pro" w:hint="cs"/>
                <w:sz w:val="16"/>
                <w:szCs w:val="16"/>
                <w:rtl/>
                <w14:textOutline w14:w="9525" w14:cap="rnd" w14:cmpd="sng" w14:algn="ctr">
                  <w14:noFill/>
                  <w14:prstDash w14:val="solid"/>
                  <w14:bevel/>
                </w14:textOutline>
              </w:rPr>
              <w:t xml:space="preserve">ما مدى تأثير التصميم الجرافيكي على قرارك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بالتفاعل مع المحتوى الرقمي</w:t>
            </w:r>
          </w:p>
        </w:tc>
        <w:tc>
          <w:tcPr>
            <w:cnfStyle w:val="000010000000" w:firstRow="0" w:lastRow="0" w:firstColumn="0" w:lastColumn="0" w:oddVBand="1" w:evenVBand="0" w:oddHBand="0" w:evenHBand="0" w:firstRowFirstColumn="0" w:firstRowLastColumn="0" w:lastRowFirstColumn="0" w:lastRowLastColumn="0"/>
            <w:tcW w:w="320" w:type="pct"/>
          </w:tcPr>
          <w:p w14:paraId="3C29D690" w14:textId="1583F020"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12</w:t>
            </w:r>
            <w:r w:rsidR="007E22C7" w:rsidRPr="00222B93">
              <w:rPr>
                <w:rFonts w:ascii="Geeza Pro" w:hAnsi="Geeza Pro" w:cs="Geeza Pro" w:hint="cs"/>
                <w:sz w:val="16"/>
                <w:szCs w:val="16"/>
                <w:rtl/>
                <w14:textOutline w14:w="9525" w14:cap="rnd" w14:cmpd="sng" w14:algn="ctr">
                  <w14:noFill/>
                  <w14:prstDash w14:val="solid"/>
                  <w14:bevel/>
                </w14:textOutline>
              </w:rPr>
              <w:t xml:space="preserve">ما العناصر الجرافيكية التي تدفعك للتفاعل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مع الإعلانات الرقمية</w:t>
            </w:r>
          </w:p>
        </w:tc>
        <w:tc>
          <w:tcPr>
            <w:tcW w:w="318" w:type="pct"/>
          </w:tcPr>
          <w:p w14:paraId="2C192C9A" w14:textId="543A70C4"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13</w:t>
            </w:r>
            <w:r w:rsidR="007E22C7" w:rsidRPr="00222B93">
              <w:rPr>
                <w:rFonts w:ascii="Geeza Pro" w:hAnsi="Geeza Pro" w:cs="Geeza Pro" w:hint="cs"/>
                <w:sz w:val="16"/>
                <w:szCs w:val="16"/>
                <w:rtl/>
                <w14:textOutline w14:w="9525" w14:cap="rnd" w14:cmpd="sng" w14:algn="ctr">
                  <w14:noFill/>
                  <w14:prstDash w14:val="solid"/>
                  <w14:bevel/>
                </w14:textOutline>
              </w:rPr>
              <w:t xml:space="preserve">كيف تؤثر جودة التصميم الجرافيكي على استجابتك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للإعلانات الرقمية</w:t>
            </w:r>
          </w:p>
        </w:tc>
        <w:tc>
          <w:tcPr>
            <w:cnfStyle w:val="000010000000" w:firstRow="0" w:lastRow="0" w:firstColumn="0" w:lastColumn="0" w:oddVBand="1" w:evenVBand="0" w:oddHBand="0" w:evenHBand="0" w:firstRowFirstColumn="0" w:firstRowLastColumn="0" w:lastRowFirstColumn="0" w:lastRowLastColumn="0"/>
            <w:tcW w:w="272" w:type="pct"/>
          </w:tcPr>
          <w:p w14:paraId="5CD0E510" w14:textId="6C3C3638"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14</w:t>
            </w:r>
            <w:r w:rsidR="007E22C7" w:rsidRPr="00222B93">
              <w:rPr>
                <w:rFonts w:ascii="Geeza Pro" w:hAnsi="Geeza Pro" w:cs="Geeza Pro" w:hint="cs"/>
                <w:sz w:val="16"/>
                <w:szCs w:val="16"/>
                <w:rtl/>
                <w14:textOutline w14:w="9525" w14:cap="rnd" w14:cmpd="sng" w14:algn="ctr">
                  <w14:noFill/>
                  <w14:prstDash w14:val="solid"/>
                  <w14:bevel/>
                </w14:textOutline>
              </w:rPr>
              <w:t>ما الذي يجعلك تتوقف عن التفاع</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ل مع محتوى رقمي بسبب التصميم</w:t>
            </w:r>
          </w:p>
        </w:tc>
        <w:tc>
          <w:tcPr>
            <w:tcW w:w="318" w:type="pct"/>
          </w:tcPr>
          <w:p w14:paraId="54F07DD7" w14:textId="3EA79916"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 xml:space="preserve">15 </w:t>
            </w:r>
            <w:r w:rsidR="007E22C7" w:rsidRPr="00222B93">
              <w:rPr>
                <w:rFonts w:ascii="Geeza Pro" w:hAnsi="Geeza Pro" w:cs="Geeza Pro" w:hint="cs"/>
                <w:sz w:val="16"/>
                <w:szCs w:val="16"/>
                <w:rtl/>
                <w14:textOutline w14:w="9525" w14:cap="rnd" w14:cmpd="sng" w14:algn="ctr">
                  <w14:noFill/>
                  <w14:prstDash w14:val="solid"/>
                  <w14:bevel/>
                </w14:textOutline>
              </w:rPr>
              <w:t xml:space="preserve">ما اقتراحاتك لتحسين جودة التصميم الجرافيكي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في المواقع أو التطبيقات الرقمية</w:t>
            </w:r>
          </w:p>
        </w:tc>
        <w:tc>
          <w:tcPr>
            <w:cnfStyle w:val="000010000000" w:firstRow="0" w:lastRow="0" w:firstColumn="0" w:lastColumn="0" w:oddVBand="1" w:evenVBand="0" w:oddHBand="0" w:evenHBand="0" w:firstRowFirstColumn="0" w:firstRowLastColumn="0" w:lastRowFirstColumn="0" w:lastRowLastColumn="0"/>
            <w:tcW w:w="318" w:type="pct"/>
          </w:tcPr>
          <w:p w14:paraId="29187195" w14:textId="616F4CC9"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w:t>
            </w:r>
            <w:r w:rsidR="007E22C7" w:rsidRPr="00222B93">
              <w:rPr>
                <w:rFonts w:ascii="Geeza Pro" w:hAnsi="Geeza Pro" w:cs="Geeza Pro" w:hint="cs"/>
                <w:sz w:val="16"/>
                <w:szCs w:val="16"/>
                <w14:textOutline w14:w="9525" w14:cap="rnd" w14:cmpd="sng" w14:algn="ctr">
                  <w14:noFill/>
                  <w14:prstDash w14:val="solid"/>
                  <w14:bevel/>
                </w14:textOutline>
              </w:rPr>
              <w:t xml:space="preserve">16 </w:t>
            </w:r>
            <w:r w:rsidR="007E22C7" w:rsidRPr="00222B93">
              <w:rPr>
                <w:rFonts w:ascii="Geeza Pro" w:hAnsi="Geeza Pro" w:cs="Geeza Pro" w:hint="cs"/>
                <w:sz w:val="16"/>
                <w:szCs w:val="16"/>
                <w:rtl/>
                <w14:textOutline w14:w="9525" w14:cap="rnd" w14:cmpd="sng" w14:algn="ctr">
                  <w14:noFill/>
                  <w14:prstDash w14:val="solid"/>
                  <w14:bevel/>
                </w14:textOutline>
              </w:rPr>
              <w:t xml:space="preserve">ما هي التحديات التي تواجهها في التفاعل </w:t>
            </w:r>
            <w:r w:rsidR="007E22C7" w:rsidRPr="00222B93">
              <w:rPr>
                <w:rFonts w:ascii="Geeza Pro" w:hAnsi="Geeza Pro" w:cs="Geeza Pro" w:hint="cs"/>
                <w:sz w:val="16"/>
                <w:szCs w:val="16"/>
                <w:rtl/>
                <w14:textOutline w14:w="9525" w14:cap="rnd" w14:cmpd="sng" w14:algn="ctr">
                  <w14:noFill/>
                  <w14:prstDash w14:val="solid"/>
                  <w14:bevel/>
                </w14:textOutline>
              </w:rPr>
              <w:lastRenderedPageBreak/>
              <w:t>مع التصميم الجرافيكي الرقمي</w:t>
            </w:r>
          </w:p>
        </w:tc>
        <w:tc>
          <w:tcPr>
            <w:tcW w:w="431" w:type="pct"/>
          </w:tcPr>
          <w:p w14:paraId="29CA17C1" w14:textId="357FE169" w:rsidR="007E22C7" w:rsidRPr="00222B93" w:rsidRDefault="00A34151"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b/>
                <w:bCs/>
                <w:sz w:val="16"/>
                <w:szCs w:val="16"/>
                <w14:textOutline w14:w="9525" w14:cap="rnd" w14:cmpd="sng" w14:algn="ctr">
                  <w14:noFill/>
                  <w14:prstDash w14:val="solid"/>
                  <w14:bevel/>
                </w14:textOutline>
              </w:rPr>
            </w:pPr>
            <w:r w:rsidRPr="00222B93">
              <w:rPr>
                <w:rFonts w:ascii="Geeza Pro" w:hAnsi="Geeza Pro" w:cs="Geeza Pro" w:hint="cs"/>
                <w:b/>
                <w:bCs/>
                <w:sz w:val="16"/>
                <w:szCs w:val="16"/>
                <w14:textOutline w14:w="9525" w14:cap="rnd" w14:cmpd="sng" w14:algn="ctr">
                  <w14:noFill/>
                  <w14:prstDash w14:val="solid"/>
                  <w14:bevel/>
                </w14:textOutline>
              </w:rPr>
              <w:lastRenderedPageBreak/>
              <w:t>.</w:t>
            </w:r>
            <w:r w:rsidR="007E22C7" w:rsidRPr="00222B93">
              <w:rPr>
                <w:rFonts w:ascii="Geeza Pro" w:hAnsi="Geeza Pro" w:cs="Geeza Pro" w:hint="cs"/>
                <w:b/>
                <w:bCs/>
                <w:sz w:val="16"/>
                <w:szCs w:val="16"/>
                <w14:textOutline w14:w="9525" w14:cap="rnd" w14:cmpd="sng" w14:algn="ctr">
                  <w14:noFill/>
                  <w14:prstDash w14:val="solid"/>
                  <w14:bevel/>
                </w14:textOutline>
              </w:rPr>
              <w:t>2</w:t>
            </w:r>
            <w:r w:rsidR="007E22C7" w:rsidRPr="00222B93">
              <w:rPr>
                <w:rFonts w:ascii="Geeza Pro" w:hAnsi="Geeza Pro" w:cs="Geeza Pro" w:hint="cs"/>
                <w:b/>
                <w:bCs/>
                <w:sz w:val="16"/>
                <w:szCs w:val="16"/>
                <w:rtl/>
                <w14:textOutline w14:w="9525" w14:cap="rnd" w14:cmpd="sng" w14:algn="ctr">
                  <w14:noFill/>
                  <w14:prstDash w14:val="solid"/>
                  <w14:bevel/>
                </w14:textOutline>
              </w:rPr>
              <w:t>الفئة العمرية</w:t>
            </w:r>
          </w:p>
        </w:tc>
      </w:tr>
      <w:tr w:rsidR="007C41C3" w:rsidRPr="00222B93" w14:paraId="1BCC0CF2"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54E788FB" w14:textId="30DCCE89"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14:textOutline w14:w="9525" w14:cap="rnd" w14:cmpd="sng" w14:algn="ctr">
                  <w14:noFill/>
                  <w14:prstDash w14:val="solid"/>
                  <w14:bevel/>
                </w14:textOutline>
              </w:rPr>
              <w:t xml:space="preserve"> </w:t>
            </w:r>
            <w:r w:rsidRPr="00222B93">
              <w:rPr>
                <w:rFonts w:ascii="Geeza Pro" w:hAnsi="Geeza Pro" w:cs="Geeza Pro" w:hint="cs"/>
                <w:sz w:val="16"/>
                <w:szCs w:val="16"/>
                <w:rtl/>
                <w14:textOutline w14:w="9525" w14:cap="rnd" w14:cmpd="sng" w14:algn="ctr">
                  <w14:noFill/>
                  <w14:prstDash w14:val="solid"/>
                  <w14:bevel/>
                </w14:textOutline>
              </w:rPr>
              <w:t>ما نوع المحتوى الرقمي الذي تتفاعل معه بشكل أكبر</w:t>
            </w:r>
          </w:p>
        </w:tc>
        <w:tc>
          <w:tcPr>
            <w:tcW w:w="418" w:type="pct"/>
          </w:tcPr>
          <w:p w14:paraId="517EE32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0BDCD3B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tcW w:w="318" w:type="pct"/>
          </w:tcPr>
          <w:p w14:paraId="31B3D69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.067</w:t>
            </w:r>
          </w:p>
        </w:tc>
        <w:tc>
          <w:tcPr>
            <w:cnfStyle w:val="000010000000" w:firstRow="0" w:lastRow="0" w:firstColumn="0" w:lastColumn="0" w:oddVBand="1" w:evenVBand="0" w:oddHBand="0" w:evenHBand="0" w:firstRowFirstColumn="0" w:firstRowLastColumn="0" w:lastRowFirstColumn="0" w:lastRowLastColumn="0"/>
            <w:tcW w:w="320" w:type="pct"/>
          </w:tcPr>
          <w:p w14:paraId="5B3B81D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-.212-</w:t>
            </w:r>
          </w:p>
        </w:tc>
        <w:tc>
          <w:tcPr>
            <w:tcW w:w="324" w:type="pct"/>
          </w:tcPr>
          <w:p w14:paraId="14F211E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.099</w:t>
            </w:r>
          </w:p>
        </w:tc>
        <w:tc>
          <w:tcPr>
            <w:cnfStyle w:val="000010000000" w:firstRow="0" w:lastRow="0" w:firstColumn="0" w:lastColumn="0" w:oddVBand="1" w:evenVBand="0" w:oddHBand="0" w:evenHBand="0" w:firstRowFirstColumn="0" w:firstRowLastColumn="0" w:lastRowFirstColumn="0" w:lastRowLastColumn="0"/>
            <w:tcW w:w="334" w:type="pct"/>
          </w:tcPr>
          <w:p w14:paraId="25A5356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-.043-</w:t>
            </w:r>
          </w:p>
        </w:tc>
        <w:tc>
          <w:tcPr>
            <w:tcW w:w="353" w:type="pct"/>
          </w:tcPr>
          <w:p w14:paraId="4DFEF85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.141</w:t>
            </w:r>
          </w:p>
        </w:tc>
        <w:tc>
          <w:tcPr>
            <w:cnfStyle w:val="000010000000" w:firstRow="0" w:lastRow="0" w:firstColumn="0" w:lastColumn="0" w:oddVBand="1" w:evenVBand="0" w:oddHBand="0" w:evenHBand="0" w:firstRowFirstColumn="0" w:firstRowLastColumn="0" w:lastRowFirstColumn="0" w:lastRowLastColumn="0"/>
            <w:tcW w:w="318" w:type="pct"/>
          </w:tcPr>
          <w:p w14:paraId="498979A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.057</w:t>
            </w:r>
          </w:p>
        </w:tc>
        <w:tc>
          <w:tcPr>
            <w:tcW w:w="320" w:type="pct"/>
          </w:tcPr>
          <w:p w14:paraId="3A0D7614"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.006</w:t>
            </w:r>
          </w:p>
        </w:tc>
        <w:tc>
          <w:tcPr>
            <w:cnfStyle w:val="000010000000" w:firstRow="0" w:lastRow="0" w:firstColumn="0" w:lastColumn="0" w:oddVBand="1" w:evenVBand="0" w:oddHBand="0" w:evenHBand="0" w:firstRowFirstColumn="0" w:firstRowLastColumn="0" w:lastRowFirstColumn="0" w:lastRowLastColumn="0"/>
            <w:tcW w:w="318" w:type="pct"/>
          </w:tcPr>
          <w:p w14:paraId="3177B8C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-.001-</w:t>
            </w:r>
          </w:p>
        </w:tc>
        <w:tc>
          <w:tcPr>
            <w:tcW w:w="272" w:type="pct"/>
          </w:tcPr>
          <w:p w14:paraId="58F795A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-.144-</w:t>
            </w:r>
          </w:p>
        </w:tc>
        <w:tc>
          <w:tcPr>
            <w:cnfStyle w:val="000010000000" w:firstRow="0" w:lastRow="0" w:firstColumn="0" w:lastColumn="0" w:oddVBand="1" w:evenVBand="0" w:oddHBand="0" w:evenHBand="0" w:firstRowFirstColumn="0" w:firstRowLastColumn="0" w:lastRowFirstColumn="0" w:lastRowLastColumn="0"/>
            <w:tcW w:w="318" w:type="pct"/>
          </w:tcPr>
          <w:p w14:paraId="2D3459A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-.139-</w:t>
            </w:r>
          </w:p>
        </w:tc>
        <w:tc>
          <w:tcPr>
            <w:tcW w:w="318" w:type="pct"/>
          </w:tcPr>
          <w:p w14:paraId="4C60CB9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-.100-</w:t>
            </w:r>
          </w:p>
        </w:tc>
        <w:tc>
          <w:tcPr>
            <w:cnfStyle w:val="000010000000" w:firstRow="0" w:lastRow="0" w:firstColumn="0" w:lastColumn="0" w:oddVBand="1" w:evenVBand="0" w:oddHBand="0" w:evenHBand="0" w:firstRowFirstColumn="0" w:firstRowLastColumn="0" w:lastRowFirstColumn="0" w:lastRowLastColumn="0"/>
            <w:tcW w:w="431" w:type="pct"/>
          </w:tcPr>
          <w:p w14:paraId="386F2AD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-.184-</w:t>
            </w:r>
          </w:p>
        </w:tc>
      </w:tr>
      <w:tr w:rsidR="007C41C3" w:rsidRPr="00222B93" w14:paraId="0C397ED8"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7E195D4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2E1C63E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1232741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318" w:type="pct"/>
          </w:tcPr>
          <w:p w14:paraId="349D171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.563</w:t>
            </w:r>
          </w:p>
        </w:tc>
        <w:tc>
          <w:tcPr>
            <w:cnfStyle w:val="000010000000" w:firstRow="0" w:lastRow="0" w:firstColumn="0" w:lastColumn="0" w:oddVBand="1" w:evenVBand="0" w:oddHBand="0" w:evenHBand="0" w:firstRowFirstColumn="0" w:firstRowLastColumn="0" w:lastRowFirstColumn="0" w:lastRowLastColumn="0"/>
            <w:tcW w:w="320" w:type="pct"/>
          </w:tcPr>
          <w:p w14:paraId="098A7FD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.066</w:t>
            </w:r>
          </w:p>
        </w:tc>
        <w:tc>
          <w:tcPr>
            <w:tcW w:w="324" w:type="pct"/>
          </w:tcPr>
          <w:p w14:paraId="2156B8A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.396</w:t>
            </w:r>
          </w:p>
        </w:tc>
        <w:tc>
          <w:tcPr>
            <w:cnfStyle w:val="000010000000" w:firstRow="0" w:lastRow="0" w:firstColumn="0" w:lastColumn="0" w:oddVBand="1" w:evenVBand="0" w:oddHBand="0" w:evenHBand="0" w:firstRowFirstColumn="0" w:firstRowLastColumn="0" w:lastRowFirstColumn="0" w:lastRowLastColumn="0"/>
            <w:tcW w:w="334" w:type="pct"/>
          </w:tcPr>
          <w:p w14:paraId="16F6302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.715</w:t>
            </w:r>
          </w:p>
        </w:tc>
        <w:tc>
          <w:tcPr>
            <w:tcW w:w="353" w:type="pct"/>
          </w:tcPr>
          <w:p w14:paraId="7DA1904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.224</w:t>
            </w:r>
          </w:p>
        </w:tc>
        <w:tc>
          <w:tcPr>
            <w:cnfStyle w:val="000010000000" w:firstRow="0" w:lastRow="0" w:firstColumn="0" w:lastColumn="0" w:oddVBand="1" w:evenVBand="0" w:oddHBand="0" w:evenHBand="0" w:firstRowFirstColumn="0" w:firstRowLastColumn="0" w:lastRowFirstColumn="0" w:lastRowLastColumn="0"/>
            <w:tcW w:w="318" w:type="pct"/>
          </w:tcPr>
          <w:p w14:paraId="3A2893F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.627</w:t>
            </w:r>
          </w:p>
        </w:tc>
        <w:tc>
          <w:tcPr>
            <w:tcW w:w="320" w:type="pct"/>
          </w:tcPr>
          <w:p w14:paraId="41C0352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.958</w:t>
            </w:r>
          </w:p>
        </w:tc>
        <w:tc>
          <w:tcPr>
            <w:cnfStyle w:val="000010000000" w:firstRow="0" w:lastRow="0" w:firstColumn="0" w:lastColumn="0" w:oddVBand="1" w:evenVBand="0" w:oddHBand="0" w:evenHBand="0" w:firstRowFirstColumn="0" w:firstRowLastColumn="0" w:lastRowFirstColumn="0" w:lastRowLastColumn="0"/>
            <w:tcW w:w="318" w:type="pct"/>
          </w:tcPr>
          <w:p w14:paraId="05C4FB2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.994</w:t>
            </w:r>
          </w:p>
        </w:tc>
        <w:tc>
          <w:tcPr>
            <w:tcW w:w="272" w:type="pct"/>
          </w:tcPr>
          <w:p w14:paraId="70E2FD86"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.215</w:t>
            </w:r>
          </w:p>
        </w:tc>
        <w:tc>
          <w:tcPr>
            <w:cnfStyle w:val="000010000000" w:firstRow="0" w:lastRow="0" w:firstColumn="0" w:lastColumn="0" w:oddVBand="1" w:evenVBand="0" w:oddHBand="0" w:evenHBand="0" w:firstRowFirstColumn="0" w:firstRowLastColumn="0" w:lastRowFirstColumn="0" w:lastRowLastColumn="0"/>
            <w:tcW w:w="318" w:type="pct"/>
          </w:tcPr>
          <w:p w14:paraId="4F24E40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.232</w:t>
            </w:r>
          </w:p>
        </w:tc>
        <w:tc>
          <w:tcPr>
            <w:tcW w:w="318" w:type="pct"/>
          </w:tcPr>
          <w:p w14:paraId="554CE58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.392</w:t>
            </w:r>
          </w:p>
        </w:tc>
        <w:tc>
          <w:tcPr>
            <w:cnfStyle w:val="000010000000" w:firstRow="0" w:lastRow="0" w:firstColumn="0" w:lastColumn="0" w:oddVBand="1" w:evenVBand="0" w:oddHBand="0" w:evenHBand="0" w:firstRowFirstColumn="0" w:firstRowLastColumn="0" w:lastRowFirstColumn="0" w:lastRowLastColumn="0"/>
            <w:tcW w:w="431" w:type="pct"/>
          </w:tcPr>
          <w:p w14:paraId="020EC8C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.112</w:t>
            </w:r>
          </w:p>
        </w:tc>
      </w:tr>
      <w:tr w:rsidR="007C41C3" w:rsidRPr="00222B93" w14:paraId="5DE7E401"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14C3E45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3A1A923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2869202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6403BFE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7EE6CAA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76FA380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7844FF1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09FB3AB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0608A08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140416C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7BEB2DD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084B08AC"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4198675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0EC1E2B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3F23DD2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11041A19" w14:textId="77777777" w:rsidTr="007C41C3">
        <w:tc>
          <w:tcPr>
            <w:cnfStyle w:val="000010000000" w:firstRow="0" w:lastRow="0" w:firstColumn="0" w:lastColumn="0" w:oddVBand="1" w:evenVBand="0" w:oddHBand="0" w:evenHBand="0" w:firstRowFirstColumn="0" w:firstRowLastColumn="0" w:lastRowFirstColumn="0" w:lastRowLastColumn="0"/>
            <w:tcW w:w="353" w:type="pct"/>
            <w:vMerge w:val="restart"/>
          </w:tcPr>
          <w:p w14:paraId="2422D51A" w14:textId="5E35551A"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14:textOutline w14:w="9525" w14:cap="rnd" w14:cmpd="sng" w14:algn="ctr">
                  <w14:noFill/>
                  <w14:prstDash w14:val="solid"/>
                  <w14:bevel/>
                </w14:textOutline>
              </w:rPr>
              <w:t xml:space="preserve"> </w:t>
            </w:r>
            <w:r w:rsidRPr="00222B93">
              <w:rPr>
                <w:rFonts w:ascii="Geeza Pro" w:hAnsi="Geeza Pro" w:cs="Geeza Pro" w:hint="cs"/>
                <w:sz w:val="16"/>
                <w:szCs w:val="16"/>
                <w:rtl/>
                <w14:textOutline w14:w="9525" w14:cap="rnd" w14:cmpd="sng" w14:algn="ctr">
                  <w14:noFill/>
                  <w14:prstDash w14:val="solid"/>
                  <w14:bevel/>
                </w14:textOutline>
              </w:rPr>
              <w:t xml:space="preserve">كيف تقيم أهمية التصميم </w:t>
            </w:r>
            <w:r w:rsidRPr="00222B93">
              <w:rPr>
                <w:rFonts w:ascii="Geeza Pro" w:hAnsi="Geeza Pro" w:cs="Geeza Pro" w:hint="cs"/>
                <w:sz w:val="16"/>
                <w:szCs w:val="16"/>
                <w:rtl/>
                <w14:textOutline w14:w="9525" w14:cap="rnd" w14:cmpd="sng" w14:algn="ctr">
                  <w14:noFill/>
                  <w14:prstDash w14:val="solid"/>
                  <w14:bevel/>
                </w14:textOutline>
              </w:rPr>
              <w:lastRenderedPageBreak/>
              <w:t>الجرافيكي في جذب انتباهك للمحتوى الرقمي</w:t>
            </w:r>
          </w:p>
        </w:tc>
        <w:tc>
          <w:tcPr>
            <w:tcW w:w="418" w:type="pct"/>
          </w:tcPr>
          <w:p w14:paraId="67561F0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6DF0846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.067</w:t>
            </w:r>
          </w:p>
        </w:tc>
        <w:tc>
          <w:tcPr>
            <w:tcW w:w="318" w:type="pct"/>
          </w:tcPr>
          <w:p w14:paraId="3F13C30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cnfStyle w:val="000010000000" w:firstRow="0" w:lastRow="0" w:firstColumn="0" w:lastColumn="0" w:oddVBand="1" w:evenVBand="0" w:oddHBand="0" w:evenHBand="0" w:firstRowFirstColumn="0" w:firstRowLastColumn="0" w:lastRowFirstColumn="0" w:lastRowLastColumn="0"/>
            <w:tcW w:w="320" w:type="pct"/>
          </w:tcPr>
          <w:p w14:paraId="742E919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.054</w:t>
            </w:r>
          </w:p>
        </w:tc>
        <w:tc>
          <w:tcPr>
            <w:tcW w:w="324" w:type="pct"/>
          </w:tcPr>
          <w:p w14:paraId="3993BC06"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.359</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34" w:type="pct"/>
          </w:tcPr>
          <w:p w14:paraId="73A1035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.337</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53" w:type="pct"/>
          </w:tcPr>
          <w:p w14:paraId="03097C7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.225</w:t>
            </w:r>
          </w:p>
        </w:tc>
        <w:tc>
          <w:tcPr>
            <w:cnfStyle w:val="000010000000" w:firstRow="0" w:lastRow="0" w:firstColumn="0" w:lastColumn="0" w:oddVBand="1" w:evenVBand="0" w:oddHBand="0" w:evenHBand="0" w:firstRowFirstColumn="0" w:firstRowLastColumn="0" w:lastRowFirstColumn="0" w:lastRowLastColumn="0"/>
            <w:tcW w:w="318" w:type="pct"/>
          </w:tcPr>
          <w:p w14:paraId="1DF9B2A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.518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20" w:type="pct"/>
          </w:tcPr>
          <w:p w14:paraId="0F46C7E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.051</w:t>
            </w:r>
          </w:p>
        </w:tc>
        <w:tc>
          <w:tcPr>
            <w:cnfStyle w:val="000010000000" w:firstRow="0" w:lastRow="0" w:firstColumn="0" w:lastColumn="0" w:oddVBand="1" w:evenVBand="0" w:oddHBand="0" w:evenHBand="0" w:firstRowFirstColumn="0" w:firstRowLastColumn="0" w:lastRowFirstColumn="0" w:lastRowLastColumn="0"/>
            <w:tcW w:w="318" w:type="pct"/>
          </w:tcPr>
          <w:p w14:paraId="297075C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.355</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272" w:type="pct"/>
          </w:tcPr>
          <w:p w14:paraId="5A62893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-.148-</w:t>
            </w:r>
          </w:p>
        </w:tc>
        <w:tc>
          <w:tcPr>
            <w:cnfStyle w:val="000010000000" w:firstRow="0" w:lastRow="0" w:firstColumn="0" w:lastColumn="0" w:oddVBand="1" w:evenVBand="0" w:oddHBand="0" w:evenHBand="0" w:firstRowFirstColumn="0" w:firstRowLastColumn="0" w:lastRowFirstColumn="0" w:lastRowLastColumn="0"/>
            <w:tcW w:w="318" w:type="pct"/>
          </w:tcPr>
          <w:p w14:paraId="1135DDF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-.022-</w:t>
            </w:r>
          </w:p>
        </w:tc>
        <w:tc>
          <w:tcPr>
            <w:tcW w:w="318" w:type="pct"/>
          </w:tcPr>
          <w:p w14:paraId="5A920DC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.007</w:t>
            </w:r>
          </w:p>
        </w:tc>
        <w:tc>
          <w:tcPr>
            <w:cnfStyle w:val="000010000000" w:firstRow="0" w:lastRow="0" w:firstColumn="0" w:lastColumn="0" w:oddVBand="1" w:evenVBand="0" w:oddHBand="0" w:evenHBand="0" w:firstRowFirstColumn="0" w:firstRowLastColumn="0" w:lastRowFirstColumn="0" w:lastRowLastColumn="0"/>
            <w:tcW w:w="431" w:type="pct"/>
          </w:tcPr>
          <w:p w14:paraId="3028319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-.022-</w:t>
            </w:r>
          </w:p>
        </w:tc>
      </w:tr>
      <w:tr w:rsidR="007C41C3" w:rsidRPr="00222B93" w14:paraId="03C19BCD"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6569DE3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297DBE9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58066B7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.563</w:t>
            </w:r>
          </w:p>
        </w:tc>
        <w:tc>
          <w:tcPr>
            <w:tcW w:w="318" w:type="pct"/>
          </w:tcPr>
          <w:p w14:paraId="0954C92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p>
        </w:tc>
        <w:tc>
          <w:tcPr>
            <w:cnfStyle w:val="000010000000" w:firstRow="0" w:lastRow="0" w:firstColumn="0" w:lastColumn="0" w:oddVBand="1" w:evenVBand="0" w:oddHBand="0" w:evenHBand="0" w:firstRowFirstColumn="0" w:firstRowLastColumn="0" w:lastRowFirstColumn="0" w:lastRowLastColumn="0"/>
            <w:tcW w:w="320" w:type="pct"/>
          </w:tcPr>
          <w:p w14:paraId="14B5EE1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.642</w:t>
            </w:r>
          </w:p>
        </w:tc>
        <w:tc>
          <w:tcPr>
            <w:tcW w:w="324" w:type="pct"/>
          </w:tcPr>
          <w:p w14:paraId="227B5A5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.001</w:t>
            </w:r>
          </w:p>
        </w:tc>
        <w:tc>
          <w:tcPr>
            <w:cnfStyle w:val="000010000000" w:firstRow="0" w:lastRow="0" w:firstColumn="0" w:lastColumn="0" w:oddVBand="1" w:evenVBand="0" w:oddHBand="0" w:evenHBand="0" w:firstRowFirstColumn="0" w:firstRowLastColumn="0" w:lastRowFirstColumn="0" w:lastRowLastColumn="0"/>
            <w:tcW w:w="334" w:type="pct"/>
          </w:tcPr>
          <w:p w14:paraId="7145BD1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c>
          <w:tcPr>
            <w:tcW w:w="353" w:type="pct"/>
          </w:tcPr>
          <w:p w14:paraId="1B73A3A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.050</w:t>
            </w:r>
          </w:p>
        </w:tc>
        <w:tc>
          <w:tcPr>
            <w:cnfStyle w:val="000010000000" w:firstRow="0" w:lastRow="0" w:firstColumn="0" w:lastColumn="0" w:oddVBand="1" w:evenVBand="0" w:oddHBand="0" w:evenHBand="0" w:firstRowFirstColumn="0" w:firstRowLastColumn="0" w:lastRowFirstColumn="0" w:lastRowLastColumn="0"/>
            <w:tcW w:w="318" w:type="pct"/>
          </w:tcPr>
          <w:p w14:paraId="3E5ADD9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tcW w:w="320" w:type="pct"/>
          </w:tcPr>
          <w:p w14:paraId="3EF4D1F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.663</w:t>
            </w:r>
          </w:p>
        </w:tc>
        <w:tc>
          <w:tcPr>
            <w:cnfStyle w:val="000010000000" w:firstRow="0" w:lastRow="0" w:firstColumn="0" w:lastColumn="0" w:oddVBand="1" w:evenVBand="0" w:oddHBand="0" w:evenHBand="0" w:firstRowFirstColumn="0" w:firstRowLastColumn="0" w:lastRowFirstColumn="0" w:lastRowLastColumn="0"/>
            <w:tcW w:w="318" w:type="pct"/>
          </w:tcPr>
          <w:p w14:paraId="5127A2D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.002</w:t>
            </w:r>
          </w:p>
        </w:tc>
        <w:tc>
          <w:tcPr>
            <w:tcW w:w="272" w:type="pct"/>
          </w:tcPr>
          <w:p w14:paraId="789F994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.201</w:t>
            </w:r>
          </w:p>
        </w:tc>
        <w:tc>
          <w:tcPr>
            <w:cnfStyle w:val="000010000000" w:firstRow="0" w:lastRow="0" w:firstColumn="0" w:lastColumn="0" w:oddVBand="1" w:evenVBand="0" w:oddHBand="0" w:evenHBand="0" w:firstRowFirstColumn="0" w:firstRowLastColumn="0" w:lastRowFirstColumn="0" w:lastRowLastColumn="0"/>
            <w:tcW w:w="318" w:type="pct"/>
          </w:tcPr>
          <w:p w14:paraId="1DC7297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.853</w:t>
            </w:r>
          </w:p>
        </w:tc>
        <w:tc>
          <w:tcPr>
            <w:tcW w:w="318" w:type="pct"/>
          </w:tcPr>
          <w:p w14:paraId="7C8E350F"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.955</w:t>
            </w:r>
          </w:p>
        </w:tc>
        <w:tc>
          <w:tcPr>
            <w:cnfStyle w:val="000010000000" w:firstRow="0" w:lastRow="0" w:firstColumn="0" w:lastColumn="0" w:oddVBand="1" w:evenVBand="0" w:oddHBand="0" w:evenHBand="0" w:firstRowFirstColumn="0" w:firstRowLastColumn="0" w:lastRowFirstColumn="0" w:lastRowLastColumn="0"/>
            <w:tcW w:w="431" w:type="pct"/>
          </w:tcPr>
          <w:p w14:paraId="76966C3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.849</w:t>
            </w:r>
          </w:p>
        </w:tc>
      </w:tr>
      <w:tr w:rsidR="007C41C3" w:rsidRPr="00222B93" w14:paraId="2C37B9A4"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3582AEA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7173632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72AFE69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612E592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4A1F9B8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399DE913"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7A035AB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6DBCE08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01FE42D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1256AA3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21CDBD3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6CE14D7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1A65773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419B609B"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00D5FC2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282F175D"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70D98F02" w14:textId="72F1AE70"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 xml:space="preserve">ما أكثر العناصر </w:t>
            </w:r>
            <w:r w:rsidR="00E650B6" w:rsidRPr="00222B93">
              <w:rPr>
                <w:rFonts w:ascii="Geeza Pro" w:hAnsi="Geeza Pro" w:cs="Geeza Pro" w:hint="cs"/>
                <w:sz w:val="16"/>
                <w:szCs w:val="16"/>
                <w:rtl/>
                <w14:textOutline w14:w="9525" w14:cap="rnd" w14:cmpd="sng" w14:algn="ctr">
                  <w14:noFill/>
                  <w14:prstDash w14:val="solid"/>
                  <w14:bevel/>
                </w14:textOutline>
              </w:rPr>
              <w:t>الجرافيكي</w:t>
            </w:r>
            <w:r w:rsidRPr="00222B93">
              <w:rPr>
                <w:rFonts w:ascii="Geeza Pro" w:hAnsi="Geeza Pro" w:cs="Geeza Pro" w:hint="cs"/>
                <w:sz w:val="16"/>
                <w:szCs w:val="16"/>
                <w:rtl/>
                <w14:textOutline w14:w="9525" w14:cap="rnd" w14:cmpd="sng" w14:algn="ctr">
                  <w14:noFill/>
                  <w14:prstDash w14:val="solid"/>
                  <w14:bevel/>
                </w14:textOutline>
              </w:rPr>
              <w:t xml:space="preserve"> التي تجذب انتباهك عند استخدام المواقع أو التطبيقات</w:t>
            </w:r>
          </w:p>
        </w:tc>
        <w:tc>
          <w:tcPr>
            <w:tcW w:w="418" w:type="pct"/>
          </w:tcPr>
          <w:p w14:paraId="6550418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52EF2C7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-.212-</w:t>
            </w:r>
          </w:p>
        </w:tc>
        <w:tc>
          <w:tcPr>
            <w:tcW w:w="318" w:type="pct"/>
          </w:tcPr>
          <w:p w14:paraId="3C89A93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.054</w:t>
            </w:r>
          </w:p>
        </w:tc>
        <w:tc>
          <w:tcPr>
            <w:cnfStyle w:val="000010000000" w:firstRow="0" w:lastRow="0" w:firstColumn="0" w:lastColumn="0" w:oddVBand="1" w:evenVBand="0" w:oddHBand="0" w:evenHBand="0" w:firstRowFirstColumn="0" w:firstRowLastColumn="0" w:lastRowFirstColumn="0" w:lastRowLastColumn="0"/>
            <w:tcW w:w="320" w:type="pct"/>
          </w:tcPr>
          <w:p w14:paraId="082CC67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tcW w:w="324" w:type="pct"/>
          </w:tcPr>
          <w:p w14:paraId="38C5D0B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-.183-</w:t>
            </w:r>
          </w:p>
        </w:tc>
        <w:tc>
          <w:tcPr>
            <w:cnfStyle w:val="000010000000" w:firstRow="0" w:lastRow="0" w:firstColumn="0" w:lastColumn="0" w:oddVBand="1" w:evenVBand="0" w:oddHBand="0" w:evenHBand="0" w:firstRowFirstColumn="0" w:firstRowLastColumn="0" w:lastRowFirstColumn="0" w:lastRowLastColumn="0"/>
            <w:tcW w:w="334" w:type="pct"/>
          </w:tcPr>
          <w:p w14:paraId="17E5CDE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-.105-</w:t>
            </w:r>
          </w:p>
        </w:tc>
        <w:tc>
          <w:tcPr>
            <w:tcW w:w="353" w:type="pct"/>
          </w:tcPr>
          <w:p w14:paraId="66182E2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-.108-</w:t>
            </w:r>
          </w:p>
        </w:tc>
        <w:tc>
          <w:tcPr>
            <w:cnfStyle w:val="000010000000" w:firstRow="0" w:lastRow="0" w:firstColumn="0" w:lastColumn="0" w:oddVBand="1" w:evenVBand="0" w:oddHBand="0" w:evenHBand="0" w:firstRowFirstColumn="0" w:firstRowLastColumn="0" w:lastRowFirstColumn="0" w:lastRowLastColumn="0"/>
            <w:tcW w:w="318" w:type="pct"/>
          </w:tcPr>
          <w:p w14:paraId="48B0040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-.114-</w:t>
            </w:r>
          </w:p>
        </w:tc>
        <w:tc>
          <w:tcPr>
            <w:tcW w:w="320" w:type="pct"/>
          </w:tcPr>
          <w:p w14:paraId="2396992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.177</w:t>
            </w:r>
          </w:p>
        </w:tc>
        <w:tc>
          <w:tcPr>
            <w:cnfStyle w:val="000010000000" w:firstRow="0" w:lastRow="0" w:firstColumn="0" w:lastColumn="0" w:oddVBand="1" w:evenVBand="0" w:oddHBand="0" w:evenHBand="0" w:firstRowFirstColumn="0" w:firstRowLastColumn="0" w:lastRowFirstColumn="0" w:lastRowLastColumn="0"/>
            <w:tcW w:w="318" w:type="pct"/>
          </w:tcPr>
          <w:p w14:paraId="637DE0C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-.153-</w:t>
            </w:r>
          </w:p>
        </w:tc>
        <w:tc>
          <w:tcPr>
            <w:tcW w:w="272" w:type="pct"/>
          </w:tcPr>
          <w:p w14:paraId="6F2619CC"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.045</w:t>
            </w:r>
          </w:p>
        </w:tc>
        <w:tc>
          <w:tcPr>
            <w:cnfStyle w:val="000010000000" w:firstRow="0" w:lastRow="0" w:firstColumn="0" w:lastColumn="0" w:oddVBand="1" w:evenVBand="0" w:oddHBand="0" w:evenHBand="0" w:firstRowFirstColumn="0" w:firstRowLastColumn="0" w:lastRowFirstColumn="0" w:lastRowLastColumn="0"/>
            <w:tcW w:w="318" w:type="pct"/>
          </w:tcPr>
          <w:p w14:paraId="23B8949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.179</w:t>
            </w:r>
          </w:p>
        </w:tc>
        <w:tc>
          <w:tcPr>
            <w:tcW w:w="318" w:type="pct"/>
          </w:tcPr>
          <w:p w14:paraId="7B28DA2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.133</w:t>
            </w:r>
          </w:p>
        </w:tc>
        <w:tc>
          <w:tcPr>
            <w:cnfStyle w:val="000010000000" w:firstRow="0" w:lastRow="0" w:firstColumn="0" w:lastColumn="0" w:oddVBand="1" w:evenVBand="0" w:oddHBand="0" w:evenHBand="0" w:firstRowFirstColumn="0" w:firstRowLastColumn="0" w:lastRowFirstColumn="0" w:lastRowLastColumn="0"/>
            <w:tcW w:w="431" w:type="pct"/>
          </w:tcPr>
          <w:p w14:paraId="694571E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-.062-</w:t>
            </w:r>
          </w:p>
        </w:tc>
      </w:tr>
      <w:tr w:rsidR="007C41C3" w:rsidRPr="00222B93" w14:paraId="77E470FD"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31A014F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65511AD3"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737EFB5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.066</w:t>
            </w:r>
          </w:p>
        </w:tc>
        <w:tc>
          <w:tcPr>
            <w:tcW w:w="318" w:type="pct"/>
          </w:tcPr>
          <w:p w14:paraId="697D785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.642</w:t>
            </w:r>
          </w:p>
        </w:tc>
        <w:tc>
          <w:tcPr>
            <w:cnfStyle w:val="000010000000" w:firstRow="0" w:lastRow="0" w:firstColumn="0" w:lastColumn="0" w:oddVBand="1" w:evenVBand="0" w:oddHBand="0" w:evenHBand="0" w:firstRowFirstColumn="0" w:firstRowLastColumn="0" w:lastRowFirstColumn="0" w:lastRowLastColumn="0"/>
            <w:tcW w:w="320" w:type="pct"/>
          </w:tcPr>
          <w:p w14:paraId="0D7EC14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324" w:type="pct"/>
          </w:tcPr>
          <w:p w14:paraId="52C99D8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.113</w:t>
            </w:r>
          </w:p>
        </w:tc>
        <w:tc>
          <w:tcPr>
            <w:cnfStyle w:val="000010000000" w:firstRow="0" w:lastRow="0" w:firstColumn="0" w:lastColumn="0" w:oddVBand="1" w:evenVBand="0" w:oddHBand="0" w:evenHBand="0" w:firstRowFirstColumn="0" w:firstRowLastColumn="0" w:lastRowFirstColumn="0" w:lastRowLastColumn="0"/>
            <w:tcW w:w="334" w:type="pct"/>
          </w:tcPr>
          <w:p w14:paraId="1BAE257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.365</w:t>
            </w:r>
          </w:p>
        </w:tc>
        <w:tc>
          <w:tcPr>
            <w:tcW w:w="353" w:type="pct"/>
          </w:tcPr>
          <w:p w14:paraId="02E0B1C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.354</w:t>
            </w:r>
          </w:p>
        </w:tc>
        <w:tc>
          <w:tcPr>
            <w:cnfStyle w:val="000010000000" w:firstRow="0" w:lastRow="0" w:firstColumn="0" w:lastColumn="0" w:oddVBand="1" w:evenVBand="0" w:oddHBand="0" w:evenHBand="0" w:firstRowFirstColumn="0" w:firstRowLastColumn="0" w:lastRowFirstColumn="0" w:lastRowLastColumn="0"/>
            <w:tcW w:w="318" w:type="pct"/>
          </w:tcPr>
          <w:p w14:paraId="011208A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.326</w:t>
            </w:r>
          </w:p>
        </w:tc>
        <w:tc>
          <w:tcPr>
            <w:tcW w:w="320" w:type="pct"/>
          </w:tcPr>
          <w:p w14:paraId="2BE38A5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.126</w:t>
            </w:r>
          </w:p>
        </w:tc>
        <w:tc>
          <w:tcPr>
            <w:cnfStyle w:val="000010000000" w:firstRow="0" w:lastRow="0" w:firstColumn="0" w:lastColumn="0" w:oddVBand="1" w:evenVBand="0" w:oddHBand="0" w:evenHBand="0" w:firstRowFirstColumn="0" w:firstRowLastColumn="0" w:lastRowFirstColumn="0" w:lastRowLastColumn="0"/>
            <w:tcW w:w="318" w:type="pct"/>
          </w:tcPr>
          <w:p w14:paraId="533F5D5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.187</w:t>
            </w:r>
          </w:p>
        </w:tc>
        <w:tc>
          <w:tcPr>
            <w:tcW w:w="272" w:type="pct"/>
          </w:tcPr>
          <w:p w14:paraId="40EC46E1"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.700</w:t>
            </w:r>
          </w:p>
        </w:tc>
        <w:tc>
          <w:tcPr>
            <w:cnfStyle w:val="000010000000" w:firstRow="0" w:lastRow="0" w:firstColumn="0" w:lastColumn="0" w:oddVBand="1" w:evenVBand="0" w:oddHBand="0" w:evenHBand="0" w:firstRowFirstColumn="0" w:firstRowLastColumn="0" w:lastRowFirstColumn="0" w:lastRowLastColumn="0"/>
            <w:tcW w:w="318" w:type="pct"/>
          </w:tcPr>
          <w:p w14:paraId="4368025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.122</w:t>
            </w:r>
          </w:p>
        </w:tc>
        <w:tc>
          <w:tcPr>
            <w:tcW w:w="318" w:type="pct"/>
          </w:tcPr>
          <w:p w14:paraId="082EFDA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.250</w:t>
            </w:r>
          </w:p>
        </w:tc>
        <w:tc>
          <w:tcPr>
            <w:cnfStyle w:val="000010000000" w:firstRow="0" w:lastRow="0" w:firstColumn="0" w:lastColumn="0" w:oddVBand="1" w:evenVBand="0" w:oddHBand="0" w:evenHBand="0" w:firstRowFirstColumn="0" w:firstRowLastColumn="0" w:lastRowFirstColumn="0" w:lastRowLastColumn="0"/>
            <w:tcW w:w="431" w:type="pct"/>
          </w:tcPr>
          <w:p w14:paraId="0DC5CA0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.597</w:t>
            </w:r>
          </w:p>
        </w:tc>
      </w:tr>
      <w:tr w:rsidR="007C41C3" w:rsidRPr="00222B93" w14:paraId="56C4571C"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11CFA32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65B3EC8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4287036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509ACEB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5DF8970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24C68D8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703077C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0E6F807C"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66A0C64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40E3523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6BD6835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1F7A702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372CB12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4895E99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3A2FCC7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42980A49" w14:textId="77777777" w:rsidTr="007C41C3">
        <w:tc>
          <w:tcPr>
            <w:cnfStyle w:val="000010000000" w:firstRow="0" w:lastRow="0" w:firstColumn="0" w:lastColumn="0" w:oddVBand="1" w:evenVBand="0" w:oddHBand="0" w:evenHBand="0" w:firstRowFirstColumn="0" w:firstRowLastColumn="0" w:lastRowFirstColumn="0" w:lastRowLastColumn="0"/>
            <w:tcW w:w="353" w:type="pct"/>
            <w:vMerge w:val="restart"/>
          </w:tcPr>
          <w:p w14:paraId="454EB180" w14:textId="5EB1D08A"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 xml:space="preserve">برأيك، كيف </w:t>
            </w:r>
            <w:r w:rsidRPr="00222B93">
              <w:rPr>
                <w:rFonts w:ascii="Geeza Pro" w:hAnsi="Geeza Pro" w:cs="Geeza Pro" w:hint="cs"/>
                <w:sz w:val="16"/>
                <w:szCs w:val="16"/>
                <w:rtl/>
                <w14:textOutline w14:w="9525" w14:cap="rnd" w14:cmpd="sng" w14:algn="ctr">
                  <w14:noFill/>
                  <w14:prstDash w14:val="solid"/>
                  <w14:bevel/>
                </w14:textOutline>
              </w:rPr>
              <w:lastRenderedPageBreak/>
              <w:t>تؤثر الألوان المستخدمة في التصميم على تجربتك كمستخدم</w:t>
            </w:r>
          </w:p>
        </w:tc>
        <w:tc>
          <w:tcPr>
            <w:tcW w:w="418" w:type="pct"/>
          </w:tcPr>
          <w:p w14:paraId="76FC5DA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4AA1CDE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.099</w:t>
            </w:r>
          </w:p>
        </w:tc>
        <w:tc>
          <w:tcPr>
            <w:tcW w:w="318" w:type="pct"/>
          </w:tcPr>
          <w:p w14:paraId="3C65B31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.359</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20" w:type="pct"/>
          </w:tcPr>
          <w:p w14:paraId="249584A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-.183-</w:t>
            </w:r>
          </w:p>
        </w:tc>
        <w:tc>
          <w:tcPr>
            <w:tcW w:w="324" w:type="pct"/>
          </w:tcPr>
          <w:p w14:paraId="170FC79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cnfStyle w:val="000010000000" w:firstRow="0" w:lastRow="0" w:firstColumn="0" w:lastColumn="0" w:oddVBand="1" w:evenVBand="0" w:oddHBand="0" w:evenHBand="0" w:firstRowFirstColumn="0" w:firstRowLastColumn="0" w:lastRowFirstColumn="0" w:lastRowLastColumn="0"/>
            <w:tcW w:w="334" w:type="pct"/>
          </w:tcPr>
          <w:p w14:paraId="53682D5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.354</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53" w:type="pct"/>
          </w:tcPr>
          <w:p w14:paraId="5EA13641"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.030</w:t>
            </w:r>
          </w:p>
        </w:tc>
        <w:tc>
          <w:tcPr>
            <w:cnfStyle w:val="000010000000" w:firstRow="0" w:lastRow="0" w:firstColumn="0" w:lastColumn="0" w:oddVBand="1" w:evenVBand="0" w:oddHBand="0" w:evenHBand="0" w:firstRowFirstColumn="0" w:firstRowLastColumn="0" w:lastRowFirstColumn="0" w:lastRowLastColumn="0"/>
            <w:tcW w:w="318" w:type="pct"/>
          </w:tcPr>
          <w:p w14:paraId="69AB43E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.588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20" w:type="pct"/>
          </w:tcPr>
          <w:p w14:paraId="6A593BD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-.061-</w:t>
            </w:r>
          </w:p>
        </w:tc>
        <w:tc>
          <w:tcPr>
            <w:cnfStyle w:val="000010000000" w:firstRow="0" w:lastRow="0" w:firstColumn="0" w:lastColumn="0" w:oddVBand="1" w:evenVBand="0" w:oddHBand="0" w:evenHBand="0" w:firstRowFirstColumn="0" w:firstRowLastColumn="0" w:lastRowFirstColumn="0" w:lastRowLastColumn="0"/>
            <w:tcW w:w="318" w:type="pct"/>
          </w:tcPr>
          <w:p w14:paraId="7C59FDD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.385</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272" w:type="pct"/>
          </w:tcPr>
          <w:p w14:paraId="236C5E0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.016</w:t>
            </w:r>
          </w:p>
        </w:tc>
        <w:tc>
          <w:tcPr>
            <w:cnfStyle w:val="000010000000" w:firstRow="0" w:lastRow="0" w:firstColumn="0" w:lastColumn="0" w:oddVBand="1" w:evenVBand="0" w:oddHBand="0" w:evenHBand="0" w:firstRowFirstColumn="0" w:firstRowLastColumn="0" w:lastRowFirstColumn="0" w:lastRowLastColumn="0"/>
            <w:tcW w:w="318" w:type="pct"/>
          </w:tcPr>
          <w:p w14:paraId="0F5EFCB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-.152-</w:t>
            </w:r>
          </w:p>
        </w:tc>
        <w:tc>
          <w:tcPr>
            <w:tcW w:w="318" w:type="pct"/>
          </w:tcPr>
          <w:p w14:paraId="4A10F23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.043</w:t>
            </w:r>
          </w:p>
        </w:tc>
        <w:tc>
          <w:tcPr>
            <w:cnfStyle w:val="000010000000" w:firstRow="0" w:lastRow="0" w:firstColumn="0" w:lastColumn="0" w:oddVBand="1" w:evenVBand="0" w:oddHBand="0" w:evenHBand="0" w:firstRowFirstColumn="0" w:firstRowLastColumn="0" w:lastRowFirstColumn="0" w:lastRowLastColumn="0"/>
            <w:tcW w:w="431" w:type="pct"/>
          </w:tcPr>
          <w:p w14:paraId="0728C84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-.075-</w:t>
            </w:r>
          </w:p>
        </w:tc>
      </w:tr>
      <w:tr w:rsidR="007C41C3" w:rsidRPr="00222B93" w14:paraId="6A86850B"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5DCF58B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768BB8F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69442DC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.396</w:t>
            </w:r>
          </w:p>
        </w:tc>
        <w:tc>
          <w:tcPr>
            <w:tcW w:w="318" w:type="pct"/>
          </w:tcPr>
          <w:p w14:paraId="779C245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.001</w:t>
            </w:r>
          </w:p>
        </w:tc>
        <w:tc>
          <w:tcPr>
            <w:cnfStyle w:val="000010000000" w:firstRow="0" w:lastRow="0" w:firstColumn="0" w:lastColumn="0" w:oddVBand="1" w:evenVBand="0" w:oddHBand="0" w:evenHBand="0" w:firstRowFirstColumn="0" w:firstRowLastColumn="0" w:lastRowFirstColumn="0" w:lastRowLastColumn="0"/>
            <w:tcW w:w="320" w:type="pct"/>
          </w:tcPr>
          <w:p w14:paraId="3C2B3F0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.113</w:t>
            </w:r>
          </w:p>
        </w:tc>
        <w:tc>
          <w:tcPr>
            <w:tcW w:w="324" w:type="pct"/>
          </w:tcPr>
          <w:p w14:paraId="621CC6B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p>
        </w:tc>
        <w:tc>
          <w:tcPr>
            <w:cnfStyle w:val="000010000000" w:firstRow="0" w:lastRow="0" w:firstColumn="0" w:lastColumn="0" w:oddVBand="1" w:evenVBand="0" w:oddHBand="0" w:evenHBand="0" w:firstRowFirstColumn="0" w:firstRowLastColumn="0" w:lastRowFirstColumn="0" w:lastRowLastColumn="0"/>
            <w:tcW w:w="334" w:type="pct"/>
          </w:tcPr>
          <w:p w14:paraId="0500C4B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.002</w:t>
            </w:r>
          </w:p>
        </w:tc>
        <w:tc>
          <w:tcPr>
            <w:tcW w:w="353" w:type="pct"/>
          </w:tcPr>
          <w:p w14:paraId="09872641"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.795</w:t>
            </w:r>
          </w:p>
        </w:tc>
        <w:tc>
          <w:tcPr>
            <w:cnfStyle w:val="000010000000" w:firstRow="0" w:lastRow="0" w:firstColumn="0" w:lastColumn="0" w:oddVBand="1" w:evenVBand="0" w:oddHBand="0" w:evenHBand="0" w:firstRowFirstColumn="0" w:firstRowLastColumn="0" w:lastRowFirstColumn="0" w:lastRowLastColumn="0"/>
            <w:tcW w:w="318" w:type="pct"/>
          </w:tcPr>
          <w:p w14:paraId="20D33E9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tcW w:w="320" w:type="pct"/>
          </w:tcPr>
          <w:p w14:paraId="631407E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.603</w:t>
            </w:r>
          </w:p>
        </w:tc>
        <w:tc>
          <w:tcPr>
            <w:cnfStyle w:val="000010000000" w:firstRow="0" w:lastRow="0" w:firstColumn="0" w:lastColumn="0" w:oddVBand="1" w:evenVBand="0" w:oddHBand="0" w:evenHBand="0" w:firstRowFirstColumn="0" w:firstRowLastColumn="0" w:lastRowFirstColumn="0" w:lastRowLastColumn="0"/>
            <w:tcW w:w="318" w:type="pct"/>
          </w:tcPr>
          <w:p w14:paraId="12812BB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.001</w:t>
            </w:r>
          </w:p>
        </w:tc>
        <w:tc>
          <w:tcPr>
            <w:tcW w:w="272" w:type="pct"/>
          </w:tcPr>
          <w:p w14:paraId="00763DA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.893</w:t>
            </w:r>
          </w:p>
        </w:tc>
        <w:tc>
          <w:tcPr>
            <w:cnfStyle w:val="000010000000" w:firstRow="0" w:lastRow="0" w:firstColumn="0" w:lastColumn="0" w:oddVBand="1" w:evenVBand="0" w:oddHBand="0" w:evenHBand="0" w:firstRowFirstColumn="0" w:firstRowLastColumn="0" w:lastRowFirstColumn="0" w:lastRowLastColumn="0"/>
            <w:tcW w:w="318" w:type="pct"/>
          </w:tcPr>
          <w:p w14:paraId="53272DE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.191</w:t>
            </w:r>
          </w:p>
        </w:tc>
        <w:tc>
          <w:tcPr>
            <w:tcW w:w="318" w:type="pct"/>
          </w:tcPr>
          <w:p w14:paraId="21186CF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.712</w:t>
            </w:r>
          </w:p>
        </w:tc>
        <w:tc>
          <w:tcPr>
            <w:cnfStyle w:val="000010000000" w:firstRow="0" w:lastRow="0" w:firstColumn="0" w:lastColumn="0" w:oddVBand="1" w:evenVBand="0" w:oddHBand="0" w:evenHBand="0" w:firstRowFirstColumn="0" w:firstRowLastColumn="0" w:lastRowFirstColumn="0" w:lastRowLastColumn="0"/>
            <w:tcW w:w="431" w:type="pct"/>
          </w:tcPr>
          <w:p w14:paraId="4118ABE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.519</w:t>
            </w:r>
          </w:p>
        </w:tc>
      </w:tr>
      <w:tr w:rsidR="007C41C3" w:rsidRPr="00222B93" w14:paraId="12753477"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45AADA9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4690229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228C48B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ACD3A23"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2E3C456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593E6D0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4AE9C11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04A192D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458BACE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1A760A5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3D778A5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2E020FA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2020604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151A440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2BAFCDC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36F678BE"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356A7A6B" w14:textId="4505EA0C"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 xml:space="preserve">كيف تصف تأثير التناسق البصري بين العناصر الجرافيكية (الألوان، النصوص، الأشكال) على </w:t>
            </w:r>
            <w:r w:rsidRPr="00222B93">
              <w:rPr>
                <w:rFonts w:ascii="Geeza Pro" w:hAnsi="Geeza Pro" w:cs="Geeza Pro" w:hint="cs"/>
                <w:sz w:val="16"/>
                <w:szCs w:val="16"/>
                <w:rtl/>
                <w14:textOutline w14:w="9525" w14:cap="rnd" w14:cmpd="sng" w14:algn="ctr">
                  <w14:noFill/>
                  <w14:prstDash w14:val="solid"/>
                  <w14:bevel/>
                </w14:textOutline>
              </w:rPr>
              <w:lastRenderedPageBreak/>
              <w:t>راحتك أثناء التصفح</w:t>
            </w:r>
          </w:p>
        </w:tc>
        <w:tc>
          <w:tcPr>
            <w:tcW w:w="418" w:type="pct"/>
          </w:tcPr>
          <w:p w14:paraId="50E735C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510639F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-.043-</w:t>
            </w:r>
          </w:p>
        </w:tc>
        <w:tc>
          <w:tcPr>
            <w:tcW w:w="318" w:type="pct"/>
          </w:tcPr>
          <w:p w14:paraId="76EB183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.337</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20" w:type="pct"/>
          </w:tcPr>
          <w:p w14:paraId="340DD5F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-.105-</w:t>
            </w:r>
          </w:p>
        </w:tc>
        <w:tc>
          <w:tcPr>
            <w:tcW w:w="324" w:type="pct"/>
          </w:tcPr>
          <w:p w14:paraId="11D7589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.354</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34" w:type="pct"/>
          </w:tcPr>
          <w:p w14:paraId="0D6ED1E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tcW w:w="353" w:type="pct"/>
          </w:tcPr>
          <w:p w14:paraId="6F7863F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.092</w:t>
            </w:r>
          </w:p>
        </w:tc>
        <w:tc>
          <w:tcPr>
            <w:cnfStyle w:val="000010000000" w:firstRow="0" w:lastRow="0" w:firstColumn="0" w:lastColumn="0" w:oddVBand="1" w:evenVBand="0" w:oddHBand="0" w:evenHBand="0" w:firstRowFirstColumn="0" w:firstRowLastColumn="0" w:lastRowFirstColumn="0" w:lastRowLastColumn="0"/>
            <w:tcW w:w="318" w:type="pct"/>
          </w:tcPr>
          <w:p w14:paraId="789FBFA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.492</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20" w:type="pct"/>
          </w:tcPr>
          <w:p w14:paraId="2388BAC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-.019-</w:t>
            </w:r>
          </w:p>
        </w:tc>
        <w:tc>
          <w:tcPr>
            <w:cnfStyle w:val="000010000000" w:firstRow="0" w:lastRow="0" w:firstColumn="0" w:lastColumn="0" w:oddVBand="1" w:evenVBand="0" w:oddHBand="0" w:evenHBand="0" w:firstRowFirstColumn="0" w:firstRowLastColumn="0" w:lastRowFirstColumn="0" w:lastRowLastColumn="0"/>
            <w:tcW w:w="318" w:type="pct"/>
          </w:tcPr>
          <w:p w14:paraId="4F72D61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.290</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272" w:type="pct"/>
          </w:tcPr>
          <w:p w14:paraId="038BE9C1"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-.113-</w:t>
            </w:r>
          </w:p>
        </w:tc>
        <w:tc>
          <w:tcPr>
            <w:cnfStyle w:val="000010000000" w:firstRow="0" w:lastRow="0" w:firstColumn="0" w:lastColumn="0" w:oddVBand="1" w:evenVBand="0" w:oddHBand="0" w:evenHBand="0" w:firstRowFirstColumn="0" w:firstRowLastColumn="0" w:lastRowFirstColumn="0" w:lastRowLastColumn="0"/>
            <w:tcW w:w="318" w:type="pct"/>
          </w:tcPr>
          <w:p w14:paraId="299349D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-.162-</w:t>
            </w:r>
          </w:p>
        </w:tc>
        <w:tc>
          <w:tcPr>
            <w:tcW w:w="318" w:type="pct"/>
          </w:tcPr>
          <w:p w14:paraId="12845D7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-.088-</w:t>
            </w:r>
          </w:p>
        </w:tc>
        <w:tc>
          <w:tcPr>
            <w:cnfStyle w:val="000010000000" w:firstRow="0" w:lastRow="0" w:firstColumn="0" w:lastColumn="0" w:oddVBand="1" w:evenVBand="0" w:oddHBand="0" w:evenHBand="0" w:firstRowFirstColumn="0" w:firstRowLastColumn="0" w:lastRowFirstColumn="0" w:lastRowLastColumn="0"/>
            <w:tcW w:w="431" w:type="pct"/>
          </w:tcPr>
          <w:p w14:paraId="7B02D6C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.061</w:t>
            </w:r>
          </w:p>
        </w:tc>
      </w:tr>
      <w:tr w:rsidR="007C41C3" w:rsidRPr="00222B93" w14:paraId="576EFDE2"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2882F2F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42AF63F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5D9BC99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.715</w:t>
            </w:r>
          </w:p>
        </w:tc>
        <w:tc>
          <w:tcPr>
            <w:tcW w:w="318" w:type="pct"/>
          </w:tcPr>
          <w:p w14:paraId="3C914FD1"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c>
          <w:tcPr>
            <w:cnfStyle w:val="000010000000" w:firstRow="0" w:lastRow="0" w:firstColumn="0" w:lastColumn="0" w:oddVBand="1" w:evenVBand="0" w:oddHBand="0" w:evenHBand="0" w:firstRowFirstColumn="0" w:firstRowLastColumn="0" w:lastRowFirstColumn="0" w:lastRowLastColumn="0"/>
            <w:tcW w:w="320" w:type="pct"/>
          </w:tcPr>
          <w:p w14:paraId="2DAFD3F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.365</w:t>
            </w:r>
          </w:p>
        </w:tc>
        <w:tc>
          <w:tcPr>
            <w:tcW w:w="324" w:type="pct"/>
          </w:tcPr>
          <w:p w14:paraId="4D63E97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.002</w:t>
            </w:r>
          </w:p>
        </w:tc>
        <w:tc>
          <w:tcPr>
            <w:cnfStyle w:val="000010000000" w:firstRow="0" w:lastRow="0" w:firstColumn="0" w:lastColumn="0" w:oddVBand="1" w:evenVBand="0" w:oddHBand="0" w:evenHBand="0" w:firstRowFirstColumn="0" w:firstRowLastColumn="0" w:lastRowFirstColumn="0" w:lastRowLastColumn="0"/>
            <w:tcW w:w="334" w:type="pct"/>
          </w:tcPr>
          <w:p w14:paraId="0D01988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353" w:type="pct"/>
          </w:tcPr>
          <w:p w14:paraId="1144983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.427</w:t>
            </w:r>
          </w:p>
        </w:tc>
        <w:tc>
          <w:tcPr>
            <w:cnfStyle w:val="000010000000" w:firstRow="0" w:lastRow="0" w:firstColumn="0" w:lastColumn="0" w:oddVBand="1" w:evenVBand="0" w:oddHBand="0" w:evenHBand="0" w:firstRowFirstColumn="0" w:firstRowLastColumn="0" w:lastRowFirstColumn="0" w:lastRowLastColumn="0"/>
            <w:tcW w:w="318" w:type="pct"/>
          </w:tcPr>
          <w:p w14:paraId="0F90E39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tcW w:w="320" w:type="pct"/>
          </w:tcPr>
          <w:p w14:paraId="44777DE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.870</w:t>
            </w:r>
          </w:p>
        </w:tc>
        <w:tc>
          <w:tcPr>
            <w:cnfStyle w:val="000010000000" w:firstRow="0" w:lastRow="0" w:firstColumn="0" w:lastColumn="0" w:oddVBand="1" w:evenVBand="0" w:oddHBand="0" w:evenHBand="0" w:firstRowFirstColumn="0" w:firstRowLastColumn="0" w:lastRowFirstColumn="0" w:lastRowLastColumn="0"/>
            <w:tcW w:w="318" w:type="pct"/>
          </w:tcPr>
          <w:p w14:paraId="3726F32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.011</w:t>
            </w:r>
          </w:p>
        </w:tc>
        <w:tc>
          <w:tcPr>
            <w:tcW w:w="272" w:type="pct"/>
          </w:tcPr>
          <w:p w14:paraId="6C4AAA8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.329</w:t>
            </w:r>
          </w:p>
        </w:tc>
        <w:tc>
          <w:tcPr>
            <w:cnfStyle w:val="000010000000" w:firstRow="0" w:lastRow="0" w:firstColumn="0" w:lastColumn="0" w:oddVBand="1" w:evenVBand="0" w:oddHBand="0" w:evenHBand="0" w:firstRowFirstColumn="0" w:firstRowLastColumn="0" w:lastRowFirstColumn="0" w:lastRowLastColumn="0"/>
            <w:tcW w:w="318" w:type="pct"/>
          </w:tcPr>
          <w:p w14:paraId="077DFAC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.163</w:t>
            </w:r>
          </w:p>
        </w:tc>
        <w:tc>
          <w:tcPr>
            <w:tcW w:w="318" w:type="pct"/>
          </w:tcPr>
          <w:p w14:paraId="070B760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.451</w:t>
            </w:r>
          </w:p>
        </w:tc>
        <w:tc>
          <w:tcPr>
            <w:cnfStyle w:val="000010000000" w:firstRow="0" w:lastRow="0" w:firstColumn="0" w:lastColumn="0" w:oddVBand="1" w:evenVBand="0" w:oddHBand="0" w:evenHBand="0" w:firstRowFirstColumn="0" w:firstRowLastColumn="0" w:lastRowFirstColumn="0" w:lastRowLastColumn="0"/>
            <w:tcW w:w="431" w:type="pct"/>
          </w:tcPr>
          <w:p w14:paraId="5DBA843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.598</w:t>
            </w:r>
          </w:p>
        </w:tc>
      </w:tr>
      <w:tr w:rsidR="007C41C3" w:rsidRPr="00222B93" w14:paraId="3E629DD0"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580EA10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4443EF1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7D3840F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221F88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1C4781E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7E4F12F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3A9799B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64F02731"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6C1C615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17CFE91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1E2E6CD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7611C77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231D56B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3794F03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67D0553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2677B8A2" w14:textId="77777777" w:rsidTr="007C41C3">
        <w:tc>
          <w:tcPr>
            <w:cnfStyle w:val="000010000000" w:firstRow="0" w:lastRow="0" w:firstColumn="0" w:lastColumn="0" w:oddVBand="1" w:evenVBand="0" w:oddHBand="0" w:evenHBand="0" w:firstRowFirstColumn="0" w:firstRowLastColumn="0" w:lastRowFirstColumn="0" w:lastRowLastColumn="0"/>
            <w:tcW w:w="353" w:type="pct"/>
            <w:vMerge w:val="restart"/>
          </w:tcPr>
          <w:p w14:paraId="684D052F" w14:textId="3EE4FB8E"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برأيك، ما هي أهم الجوانب التي يمكن تحسينها في التصميم الجرافيكي لتلبية احتياجات المستخدمين</w:t>
            </w:r>
          </w:p>
        </w:tc>
        <w:tc>
          <w:tcPr>
            <w:tcW w:w="418" w:type="pct"/>
          </w:tcPr>
          <w:p w14:paraId="6DCCC6F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63FB063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.141</w:t>
            </w:r>
          </w:p>
        </w:tc>
        <w:tc>
          <w:tcPr>
            <w:tcW w:w="318" w:type="pct"/>
          </w:tcPr>
          <w:p w14:paraId="302972D3"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.225</w:t>
            </w:r>
          </w:p>
        </w:tc>
        <w:tc>
          <w:tcPr>
            <w:cnfStyle w:val="000010000000" w:firstRow="0" w:lastRow="0" w:firstColumn="0" w:lastColumn="0" w:oddVBand="1" w:evenVBand="0" w:oddHBand="0" w:evenHBand="0" w:firstRowFirstColumn="0" w:firstRowLastColumn="0" w:lastRowFirstColumn="0" w:lastRowLastColumn="0"/>
            <w:tcW w:w="320" w:type="pct"/>
          </w:tcPr>
          <w:p w14:paraId="4126C72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-.108-</w:t>
            </w:r>
          </w:p>
        </w:tc>
        <w:tc>
          <w:tcPr>
            <w:tcW w:w="324" w:type="pct"/>
          </w:tcPr>
          <w:p w14:paraId="07B29CA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.030</w:t>
            </w:r>
          </w:p>
        </w:tc>
        <w:tc>
          <w:tcPr>
            <w:cnfStyle w:val="000010000000" w:firstRow="0" w:lastRow="0" w:firstColumn="0" w:lastColumn="0" w:oddVBand="1" w:evenVBand="0" w:oddHBand="0" w:evenHBand="0" w:firstRowFirstColumn="0" w:firstRowLastColumn="0" w:lastRowFirstColumn="0" w:lastRowLastColumn="0"/>
            <w:tcW w:w="334" w:type="pct"/>
          </w:tcPr>
          <w:p w14:paraId="6A306DB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.092</w:t>
            </w:r>
          </w:p>
        </w:tc>
        <w:tc>
          <w:tcPr>
            <w:tcW w:w="353" w:type="pct"/>
          </w:tcPr>
          <w:p w14:paraId="5EEDBE0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cnfStyle w:val="000010000000" w:firstRow="0" w:lastRow="0" w:firstColumn="0" w:lastColumn="0" w:oddVBand="1" w:evenVBand="0" w:oddHBand="0" w:evenHBand="0" w:firstRowFirstColumn="0" w:firstRowLastColumn="0" w:lastRowFirstColumn="0" w:lastRowLastColumn="0"/>
            <w:tcW w:w="318" w:type="pct"/>
          </w:tcPr>
          <w:p w14:paraId="61A0D7E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.069</w:t>
            </w:r>
          </w:p>
        </w:tc>
        <w:tc>
          <w:tcPr>
            <w:tcW w:w="320" w:type="pct"/>
          </w:tcPr>
          <w:p w14:paraId="7286C6C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-.090-</w:t>
            </w:r>
          </w:p>
        </w:tc>
        <w:tc>
          <w:tcPr>
            <w:cnfStyle w:val="000010000000" w:firstRow="0" w:lastRow="0" w:firstColumn="0" w:lastColumn="0" w:oddVBand="1" w:evenVBand="0" w:oddHBand="0" w:evenHBand="0" w:firstRowFirstColumn="0" w:firstRowLastColumn="0" w:lastRowFirstColumn="0" w:lastRowLastColumn="0"/>
            <w:tcW w:w="318" w:type="pct"/>
          </w:tcPr>
          <w:p w14:paraId="37858E2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.019</w:t>
            </w:r>
          </w:p>
        </w:tc>
        <w:tc>
          <w:tcPr>
            <w:tcW w:w="272" w:type="pct"/>
          </w:tcPr>
          <w:p w14:paraId="19AC16D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-.203-</w:t>
            </w:r>
          </w:p>
        </w:tc>
        <w:tc>
          <w:tcPr>
            <w:cnfStyle w:val="000010000000" w:firstRow="0" w:lastRow="0" w:firstColumn="0" w:lastColumn="0" w:oddVBand="1" w:evenVBand="0" w:oddHBand="0" w:evenHBand="0" w:firstRowFirstColumn="0" w:firstRowLastColumn="0" w:lastRowFirstColumn="0" w:lastRowLastColumn="0"/>
            <w:tcW w:w="318" w:type="pct"/>
          </w:tcPr>
          <w:p w14:paraId="79F3E17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.246</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18" w:type="pct"/>
          </w:tcPr>
          <w:p w14:paraId="1C1D32A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-.015-</w:t>
            </w:r>
          </w:p>
        </w:tc>
        <w:tc>
          <w:tcPr>
            <w:cnfStyle w:val="000010000000" w:firstRow="0" w:lastRow="0" w:firstColumn="0" w:lastColumn="0" w:oddVBand="1" w:evenVBand="0" w:oddHBand="0" w:evenHBand="0" w:firstRowFirstColumn="0" w:firstRowLastColumn="0" w:lastRowFirstColumn="0" w:lastRowLastColumn="0"/>
            <w:tcW w:w="431" w:type="pct"/>
          </w:tcPr>
          <w:p w14:paraId="272DE35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-.258-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r>
      <w:tr w:rsidR="007C41C3" w:rsidRPr="00222B93" w14:paraId="7BDFB082"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59F2D68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541CAAF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6AD6DEB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.224</w:t>
            </w:r>
          </w:p>
        </w:tc>
        <w:tc>
          <w:tcPr>
            <w:tcW w:w="318" w:type="pct"/>
          </w:tcPr>
          <w:p w14:paraId="502A829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.050</w:t>
            </w:r>
          </w:p>
        </w:tc>
        <w:tc>
          <w:tcPr>
            <w:cnfStyle w:val="000010000000" w:firstRow="0" w:lastRow="0" w:firstColumn="0" w:lastColumn="0" w:oddVBand="1" w:evenVBand="0" w:oddHBand="0" w:evenHBand="0" w:firstRowFirstColumn="0" w:firstRowLastColumn="0" w:lastRowFirstColumn="0" w:lastRowLastColumn="0"/>
            <w:tcW w:w="320" w:type="pct"/>
          </w:tcPr>
          <w:p w14:paraId="09E0EDF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.354</w:t>
            </w:r>
          </w:p>
        </w:tc>
        <w:tc>
          <w:tcPr>
            <w:tcW w:w="324" w:type="pct"/>
          </w:tcPr>
          <w:p w14:paraId="1514FF8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.795</w:t>
            </w:r>
          </w:p>
        </w:tc>
        <w:tc>
          <w:tcPr>
            <w:cnfStyle w:val="000010000000" w:firstRow="0" w:lastRow="0" w:firstColumn="0" w:lastColumn="0" w:oddVBand="1" w:evenVBand="0" w:oddHBand="0" w:evenHBand="0" w:firstRowFirstColumn="0" w:firstRowLastColumn="0" w:lastRowFirstColumn="0" w:lastRowLastColumn="0"/>
            <w:tcW w:w="334" w:type="pct"/>
          </w:tcPr>
          <w:p w14:paraId="619BDB1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.427</w:t>
            </w:r>
          </w:p>
        </w:tc>
        <w:tc>
          <w:tcPr>
            <w:tcW w:w="353" w:type="pct"/>
          </w:tcPr>
          <w:p w14:paraId="33312DF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p>
        </w:tc>
        <w:tc>
          <w:tcPr>
            <w:cnfStyle w:val="000010000000" w:firstRow="0" w:lastRow="0" w:firstColumn="0" w:lastColumn="0" w:oddVBand="1" w:evenVBand="0" w:oddHBand="0" w:evenHBand="0" w:firstRowFirstColumn="0" w:firstRowLastColumn="0" w:lastRowFirstColumn="0" w:lastRowLastColumn="0"/>
            <w:tcW w:w="318" w:type="pct"/>
          </w:tcPr>
          <w:p w14:paraId="00BE2FE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.556</w:t>
            </w:r>
          </w:p>
        </w:tc>
        <w:tc>
          <w:tcPr>
            <w:tcW w:w="320" w:type="pct"/>
          </w:tcPr>
          <w:p w14:paraId="1B41A251"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.437</w:t>
            </w:r>
          </w:p>
        </w:tc>
        <w:tc>
          <w:tcPr>
            <w:cnfStyle w:val="000010000000" w:firstRow="0" w:lastRow="0" w:firstColumn="0" w:lastColumn="0" w:oddVBand="1" w:evenVBand="0" w:oddHBand="0" w:evenHBand="0" w:firstRowFirstColumn="0" w:firstRowLastColumn="0" w:lastRowFirstColumn="0" w:lastRowLastColumn="0"/>
            <w:tcW w:w="318" w:type="pct"/>
          </w:tcPr>
          <w:p w14:paraId="3FFCC3A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.872</w:t>
            </w:r>
          </w:p>
        </w:tc>
        <w:tc>
          <w:tcPr>
            <w:tcW w:w="272" w:type="pct"/>
          </w:tcPr>
          <w:p w14:paraId="5EEA0AC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.078</w:t>
            </w:r>
          </w:p>
        </w:tc>
        <w:tc>
          <w:tcPr>
            <w:cnfStyle w:val="000010000000" w:firstRow="0" w:lastRow="0" w:firstColumn="0" w:lastColumn="0" w:oddVBand="1" w:evenVBand="0" w:oddHBand="0" w:evenHBand="0" w:firstRowFirstColumn="0" w:firstRowLastColumn="0" w:lastRowFirstColumn="0" w:lastRowLastColumn="0"/>
            <w:tcW w:w="318" w:type="pct"/>
          </w:tcPr>
          <w:p w14:paraId="53ABA20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.032</w:t>
            </w:r>
          </w:p>
        </w:tc>
        <w:tc>
          <w:tcPr>
            <w:tcW w:w="318" w:type="pct"/>
          </w:tcPr>
          <w:p w14:paraId="7A73891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.899</w:t>
            </w:r>
          </w:p>
        </w:tc>
        <w:tc>
          <w:tcPr>
            <w:cnfStyle w:val="000010000000" w:firstRow="0" w:lastRow="0" w:firstColumn="0" w:lastColumn="0" w:oddVBand="1" w:evenVBand="0" w:oddHBand="0" w:evenHBand="0" w:firstRowFirstColumn="0" w:firstRowLastColumn="0" w:lastRowFirstColumn="0" w:lastRowLastColumn="0"/>
            <w:tcW w:w="431" w:type="pct"/>
          </w:tcPr>
          <w:p w14:paraId="3D5EE0B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.025</w:t>
            </w:r>
          </w:p>
        </w:tc>
      </w:tr>
      <w:tr w:rsidR="007C41C3" w:rsidRPr="00222B93" w14:paraId="6A502FEE"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4F8357D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7CCEEE89"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29A1E68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431553C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243B125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093B7DC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4A5523E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3F4ED18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4DC9BB0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4F18ED3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0A50F92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5F72FA0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8EF96F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A80790B"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2DB094F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68D5E521"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214BB9FE" w14:textId="3DA63E92"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 xml:space="preserve">ما مدى تأثير التصميم الجرافيكي </w:t>
            </w:r>
            <w:r w:rsidRPr="00222B93">
              <w:rPr>
                <w:rFonts w:ascii="Geeza Pro" w:hAnsi="Geeza Pro" w:cs="Geeza Pro" w:hint="cs"/>
                <w:sz w:val="16"/>
                <w:szCs w:val="16"/>
                <w:rtl/>
                <w14:textOutline w14:w="9525" w14:cap="rnd" w14:cmpd="sng" w14:algn="ctr">
                  <w14:noFill/>
                  <w14:prstDash w14:val="solid"/>
                  <w14:bevel/>
                </w14:textOutline>
              </w:rPr>
              <w:lastRenderedPageBreak/>
              <w:t>على قرارك بالتفاعل مع المحتوى الرقمي</w:t>
            </w:r>
          </w:p>
        </w:tc>
        <w:tc>
          <w:tcPr>
            <w:tcW w:w="418" w:type="pct"/>
          </w:tcPr>
          <w:p w14:paraId="712B1AC4"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1DAEB4B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.057</w:t>
            </w:r>
          </w:p>
        </w:tc>
        <w:tc>
          <w:tcPr>
            <w:tcW w:w="318" w:type="pct"/>
          </w:tcPr>
          <w:p w14:paraId="525765FC"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.518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20" w:type="pct"/>
          </w:tcPr>
          <w:p w14:paraId="7DF0536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-.114-</w:t>
            </w:r>
          </w:p>
        </w:tc>
        <w:tc>
          <w:tcPr>
            <w:tcW w:w="324" w:type="pct"/>
          </w:tcPr>
          <w:p w14:paraId="07BC94F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.588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34" w:type="pct"/>
          </w:tcPr>
          <w:p w14:paraId="68ABE65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.492</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53" w:type="pct"/>
          </w:tcPr>
          <w:p w14:paraId="25B0F8F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.069</w:t>
            </w:r>
          </w:p>
        </w:tc>
        <w:tc>
          <w:tcPr>
            <w:cnfStyle w:val="000010000000" w:firstRow="0" w:lastRow="0" w:firstColumn="0" w:lastColumn="0" w:oddVBand="1" w:evenVBand="0" w:oddHBand="0" w:evenHBand="0" w:firstRowFirstColumn="0" w:firstRowLastColumn="0" w:lastRowFirstColumn="0" w:lastRowLastColumn="0"/>
            <w:tcW w:w="318" w:type="pct"/>
          </w:tcPr>
          <w:p w14:paraId="114CEA2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tcW w:w="320" w:type="pct"/>
          </w:tcPr>
          <w:p w14:paraId="4EBF0D9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.009</w:t>
            </w:r>
          </w:p>
        </w:tc>
        <w:tc>
          <w:tcPr>
            <w:cnfStyle w:val="000010000000" w:firstRow="0" w:lastRow="0" w:firstColumn="0" w:lastColumn="0" w:oddVBand="1" w:evenVBand="0" w:oddHBand="0" w:evenHBand="0" w:firstRowFirstColumn="0" w:firstRowLastColumn="0" w:lastRowFirstColumn="0" w:lastRowLastColumn="0"/>
            <w:tcW w:w="318" w:type="pct"/>
          </w:tcPr>
          <w:p w14:paraId="127941A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.515</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272" w:type="pct"/>
          </w:tcPr>
          <w:p w14:paraId="50D7AD4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-.174-</w:t>
            </w:r>
          </w:p>
        </w:tc>
        <w:tc>
          <w:tcPr>
            <w:cnfStyle w:val="000010000000" w:firstRow="0" w:lastRow="0" w:firstColumn="0" w:lastColumn="0" w:oddVBand="1" w:evenVBand="0" w:oddHBand="0" w:evenHBand="0" w:firstRowFirstColumn="0" w:firstRowLastColumn="0" w:lastRowFirstColumn="0" w:lastRowLastColumn="0"/>
            <w:tcW w:w="318" w:type="pct"/>
          </w:tcPr>
          <w:p w14:paraId="7D1F7D4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-.144-</w:t>
            </w:r>
          </w:p>
        </w:tc>
        <w:tc>
          <w:tcPr>
            <w:tcW w:w="318" w:type="pct"/>
          </w:tcPr>
          <w:p w14:paraId="3C1693C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-.043-</w:t>
            </w:r>
          </w:p>
        </w:tc>
        <w:tc>
          <w:tcPr>
            <w:cnfStyle w:val="000010000000" w:firstRow="0" w:lastRow="0" w:firstColumn="0" w:lastColumn="0" w:oddVBand="1" w:evenVBand="0" w:oddHBand="0" w:evenHBand="0" w:firstRowFirstColumn="0" w:firstRowLastColumn="0" w:lastRowFirstColumn="0" w:lastRowLastColumn="0"/>
            <w:tcW w:w="431" w:type="pct"/>
          </w:tcPr>
          <w:p w14:paraId="49309BC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r>
      <w:tr w:rsidR="007C41C3" w:rsidRPr="00222B93" w14:paraId="1BE7B7FB"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70C4252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2FD19D1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17851C8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.627</w:t>
            </w:r>
          </w:p>
        </w:tc>
        <w:tc>
          <w:tcPr>
            <w:tcW w:w="318" w:type="pct"/>
          </w:tcPr>
          <w:p w14:paraId="68A358D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cnfStyle w:val="000010000000" w:firstRow="0" w:lastRow="0" w:firstColumn="0" w:lastColumn="0" w:oddVBand="1" w:evenVBand="0" w:oddHBand="0" w:evenHBand="0" w:firstRowFirstColumn="0" w:firstRowLastColumn="0" w:lastRowFirstColumn="0" w:lastRowLastColumn="0"/>
            <w:tcW w:w="320" w:type="pct"/>
          </w:tcPr>
          <w:p w14:paraId="5D93A04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.326</w:t>
            </w:r>
          </w:p>
        </w:tc>
        <w:tc>
          <w:tcPr>
            <w:tcW w:w="324" w:type="pct"/>
          </w:tcPr>
          <w:p w14:paraId="037950F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cnfStyle w:val="000010000000" w:firstRow="0" w:lastRow="0" w:firstColumn="0" w:lastColumn="0" w:oddVBand="1" w:evenVBand="0" w:oddHBand="0" w:evenHBand="0" w:firstRowFirstColumn="0" w:firstRowLastColumn="0" w:lastRowFirstColumn="0" w:lastRowLastColumn="0"/>
            <w:tcW w:w="334" w:type="pct"/>
          </w:tcPr>
          <w:p w14:paraId="6022CC0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tcW w:w="353" w:type="pct"/>
          </w:tcPr>
          <w:p w14:paraId="31FABF6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.556</w:t>
            </w:r>
          </w:p>
        </w:tc>
        <w:tc>
          <w:tcPr>
            <w:cnfStyle w:val="000010000000" w:firstRow="0" w:lastRow="0" w:firstColumn="0" w:lastColumn="0" w:oddVBand="1" w:evenVBand="0" w:oddHBand="0" w:evenHBand="0" w:firstRowFirstColumn="0" w:firstRowLastColumn="0" w:lastRowFirstColumn="0" w:lastRowLastColumn="0"/>
            <w:tcW w:w="318" w:type="pct"/>
          </w:tcPr>
          <w:p w14:paraId="7B8E94F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320" w:type="pct"/>
          </w:tcPr>
          <w:p w14:paraId="27F65FF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.937</w:t>
            </w:r>
          </w:p>
        </w:tc>
        <w:tc>
          <w:tcPr>
            <w:cnfStyle w:val="000010000000" w:firstRow="0" w:lastRow="0" w:firstColumn="0" w:lastColumn="0" w:oddVBand="1" w:evenVBand="0" w:oddHBand="0" w:evenHBand="0" w:firstRowFirstColumn="0" w:firstRowLastColumn="0" w:lastRowFirstColumn="0" w:lastRowLastColumn="0"/>
            <w:tcW w:w="318" w:type="pct"/>
          </w:tcPr>
          <w:p w14:paraId="31CC471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tcW w:w="272" w:type="pct"/>
          </w:tcPr>
          <w:p w14:paraId="04D03EB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.132</w:t>
            </w:r>
          </w:p>
        </w:tc>
        <w:tc>
          <w:tcPr>
            <w:cnfStyle w:val="000010000000" w:firstRow="0" w:lastRow="0" w:firstColumn="0" w:lastColumn="0" w:oddVBand="1" w:evenVBand="0" w:oddHBand="0" w:evenHBand="0" w:firstRowFirstColumn="0" w:firstRowLastColumn="0" w:lastRowFirstColumn="0" w:lastRowLastColumn="0"/>
            <w:tcW w:w="318" w:type="pct"/>
          </w:tcPr>
          <w:p w14:paraId="440186A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.213</w:t>
            </w:r>
          </w:p>
        </w:tc>
        <w:tc>
          <w:tcPr>
            <w:tcW w:w="318" w:type="pct"/>
          </w:tcPr>
          <w:p w14:paraId="0998A98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.715</w:t>
            </w:r>
          </w:p>
        </w:tc>
        <w:tc>
          <w:tcPr>
            <w:cnfStyle w:val="000010000000" w:firstRow="0" w:lastRow="0" w:firstColumn="0" w:lastColumn="0" w:oddVBand="1" w:evenVBand="0" w:oddHBand="0" w:evenHBand="0" w:firstRowFirstColumn="0" w:firstRowLastColumn="0" w:lastRowFirstColumn="0" w:lastRowLastColumn="0"/>
            <w:tcW w:w="431" w:type="pct"/>
          </w:tcPr>
          <w:p w14:paraId="40ABDA6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.977</w:t>
            </w:r>
          </w:p>
        </w:tc>
      </w:tr>
      <w:tr w:rsidR="007C41C3" w:rsidRPr="00222B93" w14:paraId="4301F2AA"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2389E1F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7BAF7D8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166F7CF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4E1A9A6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6DA2268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00ABE87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5E023A0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167A0B9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631BA9B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374B007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35CA78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24947E0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6FB48A8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C33DDD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6CD1ADB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469BB1B5" w14:textId="77777777" w:rsidTr="007C41C3">
        <w:tc>
          <w:tcPr>
            <w:cnfStyle w:val="000010000000" w:firstRow="0" w:lastRow="0" w:firstColumn="0" w:lastColumn="0" w:oddVBand="1" w:evenVBand="0" w:oddHBand="0" w:evenHBand="0" w:firstRowFirstColumn="0" w:firstRowLastColumn="0" w:lastRowFirstColumn="0" w:lastRowLastColumn="0"/>
            <w:tcW w:w="353" w:type="pct"/>
            <w:vMerge w:val="restart"/>
          </w:tcPr>
          <w:p w14:paraId="3CC72B9D" w14:textId="5602C9BC" w:rsidR="007E22C7" w:rsidRPr="00222B93" w:rsidRDefault="00A34151"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w:t>
            </w:r>
            <w:r w:rsidR="007E22C7" w:rsidRPr="00222B93">
              <w:rPr>
                <w:rFonts w:ascii="Geeza Pro" w:hAnsi="Geeza Pro" w:cs="Geeza Pro" w:hint="cs"/>
                <w:sz w:val="16"/>
                <w:szCs w:val="16"/>
                <w14:textOutline w14:w="9525" w14:cap="rnd" w14:cmpd="sng" w14:algn="ctr">
                  <w14:noFill/>
                  <w14:prstDash w14:val="solid"/>
                  <w14:bevel/>
                </w14:textOutline>
              </w:rPr>
              <w:t xml:space="preserve">12 </w:t>
            </w:r>
            <w:r w:rsidR="007E22C7" w:rsidRPr="00222B93">
              <w:rPr>
                <w:rFonts w:ascii="Geeza Pro" w:hAnsi="Geeza Pro" w:cs="Geeza Pro" w:hint="cs"/>
                <w:sz w:val="16"/>
                <w:szCs w:val="16"/>
                <w:rtl/>
                <w14:textOutline w14:w="9525" w14:cap="rnd" w14:cmpd="sng" w14:algn="ctr">
                  <w14:noFill/>
                  <w14:prstDash w14:val="solid"/>
                  <w14:bevel/>
                </w14:textOutline>
              </w:rPr>
              <w:t xml:space="preserve">ما العناصر </w:t>
            </w:r>
            <w:proofErr w:type="spellStart"/>
            <w:r w:rsidR="007E22C7" w:rsidRPr="00222B93">
              <w:rPr>
                <w:rFonts w:ascii="Geeza Pro" w:hAnsi="Geeza Pro" w:cs="Geeza Pro" w:hint="cs"/>
                <w:sz w:val="16"/>
                <w:szCs w:val="16"/>
                <w:rtl/>
                <w14:textOutline w14:w="9525" w14:cap="rnd" w14:cmpd="sng" w14:algn="ctr">
                  <w14:noFill/>
                  <w14:prstDash w14:val="solid"/>
                  <w14:bevel/>
                </w14:textOutline>
              </w:rPr>
              <w:t>الجرافيكية</w:t>
            </w:r>
            <w:proofErr w:type="spellEnd"/>
            <w:r w:rsidR="007E22C7" w:rsidRPr="00222B93">
              <w:rPr>
                <w:rFonts w:ascii="Geeza Pro" w:hAnsi="Geeza Pro" w:cs="Geeza Pro" w:hint="cs"/>
                <w:sz w:val="16"/>
                <w:szCs w:val="16"/>
                <w:rtl/>
                <w14:textOutline w14:w="9525" w14:cap="rnd" w14:cmpd="sng" w14:algn="ctr">
                  <w14:noFill/>
                  <w14:prstDash w14:val="solid"/>
                  <w14:bevel/>
                </w14:textOutline>
              </w:rPr>
              <w:t xml:space="preserve"> التي تدفعك للتفاعل مع الإعلانات الرقمية</w:t>
            </w:r>
          </w:p>
        </w:tc>
        <w:tc>
          <w:tcPr>
            <w:tcW w:w="418" w:type="pct"/>
          </w:tcPr>
          <w:p w14:paraId="3FE1074B"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36E1993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.006</w:t>
            </w:r>
          </w:p>
        </w:tc>
        <w:tc>
          <w:tcPr>
            <w:tcW w:w="318" w:type="pct"/>
          </w:tcPr>
          <w:p w14:paraId="07C0C6E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.051</w:t>
            </w:r>
          </w:p>
        </w:tc>
        <w:tc>
          <w:tcPr>
            <w:cnfStyle w:val="000010000000" w:firstRow="0" w:lastRow="0" w:firstColumn="0" w:lastColumn="0" w:oddVBand="1" w:evenVBand="0" w:oddHBand="0" w:evenHBand="0" w:firstRowFirstColumn="0" w:firstRowLastColumn="0" w:lastRowFirstColumn="0" w:lastRowLastColumn="0"/>
            <w:tcW w:w="320" w:type="pct"/>
          </w:tcPr>
          <w:p w14:paraId="099C3F0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.177</w:t>
            </w:r>
          </w:p>
        </w:tc>
        <w:tc>
          <w:tcPr>
            <w:tcW w:w="324" w:type="pct"/>
          </w:tcPr>
          <w:p w14:paraId="4A2B9E1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-.061-</w:t>
            </w:r>
          </w:p>
        </w:tc>
        <w:tc>
          <w:tcPr>
            <w:cnfStyle w:val="000010000000" w:firstRow="0" w:lastRow="0" w:firstColumn="0" w:lastColumn="0" w:oddVBand="1" w:evenVBand="0" w:oddHBand="0" w:evenHBand="0" w:firstRowFirstColumn="0" w:firstRowLastColumn="0" w:lastRowFirstColumn="0" w:lastRowLastColumn="0"/>
            <w:tcW w:w="334" w:type="pct"/>
          </w:tcPr>
          <w:p w14:paraId="065D371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-.019-</w:t>
            </w:r>
          </w:p>
        </w:tc>
        <w:tc>
          <w:tcPr>
            <w:tcW w:w="353" w:type="pct"/>
          </w:tcPr>
          <w:p w14:paraId="41185469"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-.090-</w:t>
            </w:r>
          </w:p>
        </w:tc>
        <w:tc>
          <w:tcPr>
            <w:cnfStyle w:val="000010000000" w:firstRow="0" w:lastRow="0" w:firstColumn="0" w:lastColumn="0" w:oddVBand="1" w:evenVBand="0" w:oddHBand="0" w:evenHBand="0" w:firstRowFirstColumn="0" w:firstRowLastColumn="0" w:lastRowFirstColumn="0" w:lastRowLastColumn="0"/>
            <w:tcW w:w="318" w:type="pct"/>
          </w:tcPr>
          <w:p w14:paraId="5D6B2A2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.009</w:t>
            </w:r>
          </w:p>
        </w:tc>
        <w:tc>
          <w:tcPr>
            <w:tcW w:w="320" w:type="pct"/>
          </w:tcPr>
          <w:p w14:paraId="733D8E4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cnfStyle w:val="000010000000" w:firstRow="0" w:lastRow="0" w:firstColumn="0" w:lastColumn="0" w:oddVBand="1" w:evenVBand="0" w:oddHBand="0" w:evenHBand="0" w:firstRowFirstColumn="0" w:firstRowLastColumn="0" w:lastRowFirstColumn="0" w:lastRowLastColumn="0"/>
            <w:tcW w:w="318" w:type="pct"/>
          </w:tcPr>
          <w:p w14:paraId="1B88581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-.149-</w:t>
            </w:r>
          </w:p>
        </w:tc>
        <w:tc>
          <w:tcPr>
            <w:tcW w:w="272" w:type="pct"/>
          </w:tcPr>
          <w:p w14:paraId="58A9496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-.131-</w:t>
            </w:r>
          </w:p>
        </w:tc>
        <w:tc>
          <w:tcPr>
            <w:cnfStyle w:val="000010000000" w:firstRow="0" w:lastRow="0" w:firstColumn="0" w:lastColumn="0" w:oddVBand="1" w:evenVBand="0" w:oddHBand="0" w:evenHBand="0" w:firstRowFirstColumn="0" w:firstRowLastColumn="0" w:lastRowFirstColumn="0" w:lastRowLastColumn="0"/>
            <w:tcW w:w="318" w:type="pct"/>
          </w:tcPr>
          <w:p w14:paraId="7171810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.095</w:t>
            </w:r>
          </w:p>
        </w:tc>
        <w:tc>
          <w:tcPr>
            <w:tcW w:w="318" w:type="pct"/>
          </w:tcPr>
          <w:p w14:paraId="2A6EF0F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.288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431" w:type="pct"/>
          </w:tcPr>
          <w:p w14:paraId="7D1FC37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-.056-</w:t>
            </w:r>
          </w:p>
        </w:tc>
      </w:tr>
      <w:tr w:rsidR="007C41C3" w:rsidRPr="00222B93" w14:paraId="18551209"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5DFD4D2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5986FB8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2A6B989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.958</w:t>
            </w:r>
          </w:p>
        </w:tc>
        <w:tc>
          <w:tcPr>
            <w:tcW w:w="318" w:type="pct"/>
          </w:tcPr>
          <w:p w14:paraId="7CC9EE6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.663</w:t>
            </w:r>
          </w:p>
        </w:tc>
        <w:tc>
          <w:tcPr>
            <w:cnfStyle w:val="000010000000" w:firstRow="0" w:lastRow="0" w:firstColumn="0" w:lastColumn="0" w:oddVBand="1" w:evenVBand="0" w:oddHBand="0" w:evenHBand="0" w:firstRowFirstColumn="0" w:firstRowLastColumn="0" w:lastRowFirstColumn="0" w:lastRowLastColumn="0"/>
            <w:tcW w:w="320" w:type="pct"/>
          </w:tcPr>
          <w:p w14:paraId="69CC214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.126</w:t>
            </w:r>
          </w:p>
        </w:tc>
        <w:tc>
          <w:tcPr>
            <w:tcW w:w="324" w:type="pct"/>
          </w:tcPr>
          <w:p w14:paraId="5724EF9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.603</w:t>
            </w:r>
          </w:p>
        </w:tc>
        <w:tc>
          <w:tcPr>
            <w:cnfStyle w:val="000010000000" w:firstRow="0" w:lastRow="0" w:firstColumn="0" w:lastColumn="0" w:oddVBand="1" w:evenVBand="0" w:oddHBand="0" w:evenHBand="0" w:firstRowFirstColumn="0" w:firstRowLastColumn="0" w:lastRowFirstColumn="0" w:lastRowLastColumn="0"/>
            <w:tcW w:w="334" w:type="pct"/>
          </w:tcPr>
          <w:p w14:paraId="3F075A8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.870</w:t>
            </w:r>
          </w:p>
        </w:tc>
        <w:tc>
          <w:tcPr>
            <w:tcW w:w="353" w:type="pct"/>
          </w:tcPr>
          <w:p w14:paraId="1829BB0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.437</w:t>
            </w:r>
          </w:p>
        </w:tc>
        <w:tc>
          <w:tcPr>
            <w:cnfStyle w:val="000010000000" w:firstRow="0" w:lastRow="0" w:firstColumn="0" w:lastColumn="0" w:oddVBand="1" w:evenVBand="0" w:oddHBand="0" w:evenHBand="0" w:firstRowFirstColumn="0" w:firstRowLastColumn="0" w:lastRowFirstColumn="0" w:lastRowLastColumn="0"/>
            <w:tcW w:w="318" w:type="pct"/>
          </w:tcPr>
          <w:p w14:paraId="13F7B86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.937</w:t>
            </w:r>
          </w:p>
        </w:tc>
        <w:tc>
          <w:tcPr>
            <w:tcW w:w="320" w:type="pct"/>
          </w:tcPr>
          <w:p w14:paraId="216B2E1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p>
        </w:tc>
        <w:tc>
          <w:tcPr>
            <w:cnfStyle w:val="000010000000" w:firstRow="0" w:lastRow="0" w:firstColumn="0" w:lastColumn="0" w:oddVBand="1" w:evenVBand="0" w:oddHBand="0" w:evenHBand="0" w:firstRowFirstColumn="0" w:firstRowLastColumn="0" w:lastRowFirstColumn="0" w:lastRowLastColumn="0"/>
            <w:tcW w:w="318" w:type="pct"/>
          </w:tcPr>
          <w:p w14:paraId="27D462A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.199</w:t>
            </w:r>
          </w:p>
        </w:tc>
        <w:tc>
          <w:tcPr>
            <w:tcW w:w="272" w:type="pct"/>
          </w:tcPr>
          <w:p w14:paraId="19D8836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.260</w:t>
            </w:r>
          </w:p>
        </w:tc>
        <w:tc>
          <w:tcPr>
            <w:cnfStyle w:val="000010000000" w:firstRow="0" w:lastRow="0" w:firstColumn="0" w:lastColumn="0" w:oddVBand="1" w:evenVBand="0" w:oddHBand="0" w:evenHBand="0" w:firstRowFirstColumn="0" w:firstRowLastColumn="0" w:lastRowFirstColumn="0" w:lastRowLastColumn="0"/>
            <w:tcW w:w="318" w:type="pct"/>
          </w:tcPr>
          <w:p w14:paraId="2235896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.415</w:t>
            </w:r>
          </w:p>
        </w:tc>
        <w:tc>
          <w:tcPr>
            <w:tcW w:w="318" w:type="pct"/>
          </w:tcPr>
          <w:p w14:paraId="7AE58B8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.012</w:t>
            </w:r>
          </w:p>
        </w:tc>
        <w:tc>
          <w:tcPr>
            <w:cnfStyle w:val="000010000000" w:firstRow="0" w:lastRow="0" w:firstColumn="0" w:lastColumn="0" w:oddVBand="1" w:evenVBand="0" w:oddHBand="0" w:evenHBand="0" w:firstRowFirstColumn="0" w:firstRowLastColumn="0" w:lastRowFirstColumn="0" w:lastRowLastColumn="0"/>
            <w:tcW w:w="431" w:type="pct"/>
          </w:tcPr>
          <w:p w14:paraId="5326F36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.633</w:t>
            </w:r>
          </w:p>
        </w:tc>
      </w:tr>
      <w:tr w:rsidR="007C41C3" w:rsidRPr="00222B93" w14:paraId="4B58035F"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12A1A5A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5E5CF55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2F3C3C1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34D9BDA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204EA41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03F8CA3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7A724FA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0E65E7C6"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76795C6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28DA2A6B"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49A067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33F5E00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7AA0A1F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F71913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42DDA03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2F5B610F"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0A861F7E" w14:textId="00ACAC55"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w:t>
            </w:r>
            <w:r w:rsidR="00E650B6"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14:textOutline w14:w="9525" w14:cap="rnd" w14:cmpd="sng" w14:algn="ctr">
                  <w14:noFill/>
                  <w14:prstDash w14:val="solid"/>
                  <w14:bevel/>
                </w14:textOutline>
              </w:rPr>
              <w:t xml:space="preserve"> </w:t>
            </w:r>
            <w:r w:rsidRPr="00222B93">
              <w:rPr>
                <w:rFonts w:ascii="Geeza Pro" w:hAnsi="Geeza Pro" w:cs="Geeza Pro" w:hint="cs"/>
                <w:sz w:val="16"/>
                <w:szCs w:val="16"/>
                <w:rtl/>
                <w14:textOutline w14:w="9525" w14:cap="rnd" w14:cmpd="sng" w14:algn="ctr">
                  <w14:noFill/>
                  <w14:prstDash w14:val="solid"/>
                  <w14:bevel/>
                </w14:textOutline>
              </w:rPr>
              <w:t xml:space="preserve">كيف تؤثر جودة التصميم الجرافيكي </w:t>
            </w:r>
            <w:r w:rsidRPr="00222B93">
              <w:rPr>
                <w:rFonts w:ascii="Geeza Pro" w:hAnsi="Geeza Pro" w:cs="Geeza Pro" w:hint="cs"/>
                <w:sz w:val="16"/>
                <w:szCs w:val="16"/>
                <w:rtl/>
                <w14:textOutline w14:w="9525" w14:cap="rnd" w14:cmpd="sng" w14:algn="ctr">
                  <w14:noFill/>
                  <w14:prstDash w14:val="solid"/>
                  <w14:bevel/>
                </w14:textOutline>
              </w:rPr>
              <w:lastRenderedPageBreak/>
              <w:t>على استجابتك للإعلانات الرقمية</w:t>
            </w:r>
          </w:p>
        </w:tc>
        <w:tc>
          <w:tcPr>
            <w:tcW w:w="418" w:type="pct"/>
          </w:tcPr>
          <w:p w14:paraId="5672DF4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0FED14C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-.001-</w:t>
            </w:r>
          </w:p>
        </w:tc>
        <w:tc>
          <w:tcPr>
            <w:tcW w:w="318" w:type="pct"/>
          </w:tcPr>
          <w:p w14:paraId="154278D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.355</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20" w:type="pct"/>
          </w:tcPr>
          <w:p w14:paraId="3222E7E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-.153-</w:t>
            </w:r>
          </w:p>
        </w:tc>
        <w:tc>
          <w:tcPr>
            <w:tcW w:w="324" w:type="pct"/>
          </w:tcPr>
          <w:p w14:paraId="0027AFA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.385</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34" w:type="pct"/>
          </w:tcPr>
          <w:p w14:paraId="0D89B97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.290</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53" w:type="pct"/>
          </w:tcPr>
          <w:p w14:paraId="779CB50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.019</w:t>
            </w:r>
          </w:p>
        </w:tc>
        <w:tc>
          <w:tcPr>
            <w:cnfStyle w:val="000010000000" w:firstRow="0" w:lastRow="0" w:firstColumn="0" w:lastColumn="0" w:oddVBand="1" w:evenVBand="0" w:oddHBand="0" w:evenHBand="0" w:firstRowFirstColumn="0" w:firstRowLastColumn="0" w:lastRowFirstColumn="0" w:lastRowLastColumn="0"/>
            <w:tcW w:w="318" w:type="pct"/>
          </w:tcPr>
          <w:p w14:paraId="51D937C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.515</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20" w:type="pct"/>
          </w:tcPr>
          <w:p w14:paraId="153E54F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-.149-</w:t>
            </w:r>
          </w:p>
        </w:tc>
        <w:tc>
          <w:tcPr>
            <w:cnfStyle w:val="000010000000" w:firstRow="0" w:lastRow="0" w:firstColumn="0" w:lastColumn="0" w:oddVBand="1" w:evenVBand="0" w:oddHBand="0" w:evenHBand="0" w:firstRowFirstColumn="0" w:firstRowLastColumn="0" w:lastRowFirstColumn="0" w:lastRowLastColumn="0"/>
            <w:tcW w:w="318" w:type="pct"/>
          </w:tcPr>
          <w:p w14:paraId="134E68F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tcW w:w="272" w:type="pct"/>
          </w:tcPr>
          <w:p w14:paraId="421E82E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.103</w:t>
            </w:r>
          </w:p>
        </w:tc>
        <w:tc>
          <w:tcPr>
            <w:cnfStyle w:val="000010000000" w:firstRow="0" w:lastRow="0" w:firstColumn="0" w:lastColumn="0" w:oddVBand="1" w:evenVBand="0" w:oddHBand="0" w:evenHBand="0" w:firstRowFirstColumn="0" w:firstRowLastColumn="0" w:lastRowFirstColumn="0" w:lastRowLastColumn="0"/>
            <w:tcW w:w="318" w:type="pct"/>
          </w:tcPr>
          <w:p w14:paraId="2790E5A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.028</w:t>
            </w:r>
          </w:p>
        </w:tc>
        <w:tc>
          <w:tcPr>
            <w:tcW w:w="318" w:type="pct"/>
          </w:tcPr>
          <w:p w14:paraId="7CC8378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-.065-</w:t>
            </w:r>
          </w:p>
        </w:tc>
        <w:tc>
          <w:tcPr>
            <w:cnfStyle w:val="000010000000" w:firstRow="0" w:lastRow="0" w:firstColumn="0" w:lastColumn="0" w:oddVBand="1" w:evenVBand="0" w:oddHBand="0" w:evenHBand="0" w:firstRowFirstColumn="0" w:firstRowLastColumn="0" w:lastRowFirstColumn="0" w:lastRowLastColumn="0"/>
            <w:tcW w:w="431" w:type="pct"/>
          </w:tcPr>
          <w:p w14:paraId="2806FE6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-.059-</w:t>
            </w:r>
          </w:p>
        </w:tc>
      </w:tr>
      <w:tr w:rsidR="007C41C3" w:rsidRPr="00222B93" w14:paraId="21D98CEE"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5FA73E8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2E16EF8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40F0CFA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.994</w:t>
            </w:r>
          </w:p>
        </w:tc>
        <w:tc>
          <w:tcPr>
            <w:tcW w:w="318" w:type="pct"/>
          </w:tcPr>
          <w:p w14:paraId="715A6AC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.002</w:t>
            </w:r>
          </w:p>
        </w:tc>
        <w:tc>
          <w:tcPr>
            <w:cnfStyle w:val="000010000000" w:firstRow="0" w:lastRow="0" w:firstColumn="0" w:lastColumn="0" w:oddVBand="1" w:evenVBand="0" w:oddHBand="0" w:evenHBand="0" w:firstRowFirstColumn="0" w:firstRowLastColumn="0" w:lastRowFirstColumn="0" w:lastRowLastColumn="0"/>
            <w:tcW w:w="320" w:type="pct"/>
          </w:tcPr>
          <w:p w14:paraId="34BED72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.187</w:t>
            </w:r>
          </w:p>
        </w:tc>
        <w:tc>
          <w:tcPr>
            <w:tcW w:w="324" w:type="pct"/>
          </w:tcPr>
          <w:p w14:paraId="18505653"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.001</w:t>
            </w:r>
          </w:p>
        </w:tc>
        <w:tc>
          <w:tcPr>
            <w:cnfStyle w:val="000010000000" w:firstRow="0" w:lastRow="0" w:firstColumn="0" w:lastColumn="0" w:oddVBand="1" w:evenVBand="0" w:oddHBand="0" w:evenHBand="0" w:firstRowFirstColumn="0" w:firstRowLastColumn="0" w:lastRowFirstColumn="0" w:lastRowLastColumn="0"/>
            <w:tcW w:w="334" w:type="pct"/>
          </w:tcPr>
          <w:p w14:paraId="5D0C644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.011</w:t>
            </w:r>
          </w:p>
        </w:tc>
        <w:tc>
          <w:tcPr>
            <w:tcW w:w="353" w:type="pct"/>
          </w:tcPr>
          <w:p w14:paraId="3F6ECAA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.872</w:t>
            </w:r>
          </w:p>
        </w:tc>
        <w:tc>
          <w:tcPr>
            <w:cnfStyle w:val="000010000000" w:firstRow="0" w:lastRow="0" w:firstColumn="0" w:lastColumn="0" w:oddVBand="1" w:evenVBand="0" w:oddHBand="0" w:evenHBand="0" w:firstRowFirstColumn="0" w:firstRowLastColumn="0" w:lastRowFirstColumn="0" w:lastRowLastColumn="0"/>
            <w:tcW w:w="318" w:type="pct"/>
          </w:tcPr>
          <w:p w14:paraId="18608B7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.000</w:t>
            </w:r>
          </w:p>
        </w:tc>
        <w:tc>
          <w:tcPr>
            <w:tcW w:w="320" w:type="pct"/>
          </w:tcPr>
          <w:p w14:paraId="4AD2E2D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.199</w:t>
            </w:r>
          </w:p>
        </w:tc>
        <w:tc>
          <w:tcPr>
            <w:cnfStyle w:val="000010000000" w:firstRow="0" w:lastRow="0" w:firstColumn="0" w:lastColumn="0" w:oddVBand="1" w:evenVBand="0" w:oddHBand="0" w:evenHBand="0" w:firstRowFirstColumn="0" w:firstRowLastColumn="0" w:lastRowFirstColumn="0" w:lastRowLastColumn="0"/>
            <w:tcW w:w="318" w:type="pct"/>
          </w:tcPr>
          <w:p w14:paraId="17553C0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272" w:type="pct"/>
          </w:tcPr>
          <w:p w14:paraId="3BEDB8C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.374</w:t>
            </w:r>
          </w:p>
        </w:tc>
        <w:tc>
          <w:tcPr>
            <w:cnfStyle w:val="000010000000" w:firstRow="0" w:lastRow="0" w:firstColumn="0" w:lastColumn="0" w:oddVBand="1" w:evenVBand="0" w:oddHBand="0" w:evenHBand="0" w:firstRowFirstColumn="0" w:firstRowLastColumn="0" w:lastRowFirstColumn="0" w:lastRowLastColumn="0"/>
            <w:tcW w:w="318" w:type="pct"/>
          </w:tcPr>
          <w:p w14:paraId="29D6A66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.810</w:t>
            </w:r>
          </w:p>
        </w:tc>
        <w:tc>
          <w:tcPr>
            <w:tcW w:w="318" w:type="pct"/>
          </w:tcPr>
          <w:p w14:paraId="2AB982EC"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.578</w:t>
            </w:r>
          </w:p>
        </w:tc>
        <w:tc>
          <w:tcPr>
            <w:cnfStyle w:val="000010000000" w:firstRow="0" w:lastRow="0" w:firstColumn="0" w:lastColumn="0" w:oddVBand="1" w:evenVBand="0" w:oddHBand="0" w:evenHBand="0" w:firstRowFirstColumn="0" w:firstRowLastColumn="0" w:lastRowFirstColumn="0" w:lastRowLastColumn="0"/>
            <w:tcW w:w="431" w:type="pct"/>
          </w:tcPr>
          <w:p w14:paraId="29E06D9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.613</w:t>
            </w:r>
          </w:p>
        </w:tc>
      </w:tr>
      <w:tr w:rsidR="007C41C3" w:rsidRPr="00222B93" w14:paraId="1B065A1A"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3200541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51A6B0B9"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02D6962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D4B340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4918C76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56A7259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655AFEC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6EEC2294"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73F77A4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7819FE6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1842B4A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521A2E4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16E6D6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1467DBD1"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6F689AC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174168DE" w14:textId="77777777" w:rsidTr="007C41C3">
        <w:tc>
          <w:tcPr>
            <w:cnfStyle w:val="000010000000" w:firstRow="0" w:lastRow="0" w:firstColumn="0" w:lastColumn="0" w:oddVBand="1" w:evenVBand="0" w:oddHBand="0" w:evenHBand="0" w:firstRowFirstColumn="0" w:firstRowLastColumn="0" w:lastRowFirstColumn="0" w:lastRowLastColumn="0"/>
            <w:tcW w:w="353" w:type="pct"/>
            <w:vMerge w:val="restart"/>
          </w:tcPr>
          <w:p w14:paraId="5DBB4586" w14:textId="360BAEE8"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w:t>
            </w:r>
            <w:r w:rsidR="009766BE"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14:textOutline w14:w="9525" w14:cap="rnd" w14:cmpd="sng" w14:algn="ctr">
                  <w14:noFill/>
                  <w14:prstDash w14:val="solid"/>
                  <w14:bevel/>
                </w14:textOutline>
              </w:rPr>
              <w:t xml:space="preserve"> </w:t>
            </w:r>
            <w:r w:rsidRPr="00222B93">
              <w:rPr>
                <w:rFonts w:ascii="Geeza Pro" w:hAnsi="Geeza Pro" w:cs="Geeza Pro" w:hint="cs"/>
                <w:sz w:val="16"/>
                <w:szCs w:val="16"/>
                <w:rtl/>
                <w14:textOutline w14:w="9525" w14:cap="rnd" w14:cmpd="sng" w14:algn="ctr">
                  <w14:noFill/>
                  <w14:prstDash w14:val="solid"/>
                  <w14:bevel/>
                </w14:textOutline>
              </w:rPr>
              <w:t>ما الذي يجعلك تتوقف عن التفاعل مع محتوى رقمي بسبب التصميم</w:t>
            </w:r>
          </w:p>
        </w:tc>
        <w:tc>
          <w:tcPr>
            <w:tcW w:w="418" w:type="pct"/>
          </w:tcPr>
          <w:p w14:paraId="74671AB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3278D40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-.144-</w:t>
            </w:r>
          </w:p>
        </w:tc>
        <w:tc>
          <w:tcPr>
            <w:tcW w:w="318" w:type="pct"/>
          </w:tcPr>
          <w:p w14:paraId="606B83A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-.148-</w:t>
            </w:r>
          </w:p>
        </w:tc>
        <w:tc>
          <w:tcPr>
            <w:cnfStyle w:val="000010000000" w:firstRow="0" w:lastRow="0" w:firstColumn="0" w:lastColumn="0" w:oddVBand="1" w:evenVBand="0" w:oddHBand="0" w:evenHBand="0" w:firstRowFirstColumn="0" w:firstRowLastColumn="0" w:lastRowFirstColumn="0" w:lastRowLastColumn="0"/>
            <w:tcW w:w="320" w:type="pct"/>
          </w:tcPr>
          <w:p w14:paraId="17A7BAA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.045</w:t>
            </w:r>
          </w:p>
        </w:tc>
        <w:tc>
          <w:tcPr>
            <w:tcW w:w="324" w:type="pct"/>
          </w:tcPr>
          <w:p w14:paraId="18B13A1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.016</w:t>
            </w:r>
          </w:p>
        </w:tc>
        <w:tc>
          <w:tcPr>
            <w:cnfStyle w:val="000010000000" w:firstRow="0" w:lastRow="0" w:firstColumn="0" w:lastColumn="0" w:oddVBand="1" w:evenVBand="0" w:oddHBand="0" w:evenHBand="0" w:firstRowFirstColumn="0" w:firstRowLastColumn="0" w:lastRowFirstColumn="0" w:lastRowLastColumn="0"/>
            <w:tcW w:w="334" w:type="pct"/>
          </w:tcPr>
          <w:p w14:paraId="620F5E5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-.113-</w:t>
            </w:r>
          </w:p>
        </w:tc>
        <w:tc>
          <w:tcPr>
            <w:tcW w:w="353" w:type="pct"/>
          </w:tcPr>
          <w:p w14:paraId="02A45BA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-.203-</w:t>
            </w:r>
          </w:p>
        </w:tc>
        <w:tc>
          <w:tcPr>
            <w:cnfStyle w:val="000010000000" w:firstRow="0" w:lastRow="0" w:firstColumn="0" w:lastColumn="0" w:oddVBand="1" w:evenVBand="0" w:oddHBand="0" w:evenHBand="0" w:firstRowFirstColumn="0" w:firstRowLastColumn="0" w:lastRowFirstColumn="0" w:lastRowLastColumn="0"/>
            <w:tcW w:w="318" w:type="pct"/>
          </w:tcPr>
          <w:p w14:paraId="765DA44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-.174-</w:t>
            </w:r>
          </w:p>
        </w:tc>
        <w:tc>
          <w:tcPr>
            <w:tcW w:w="320" w:type="pct"/>
          </w:tcPr>
          <w:p w14:paraId="017547D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-.131-</w:t>
            </w:r>
          </w:p>
        </w:tc>
        <w:tc>
          <w:tcPr>
            <w:cnfStyle w:val="000010000000" w:firstRow="0" w:lastRow="0" w:firstColumn="0" w:lastColumn="0" w:oddVBand="1" w:evenVBand="0" w:oddHBand="0" w:evenHBand="0" w:firstRowFirstColumn="0" w:firstRowLastColumn="0" w:lastRowFirstColumn="0" w:lastRowLastColumn="0"/>
            <w:tcW w:w="318" w:type="pct"/>
          </w:tcPr>
          <w:p w14:paraId="0B51C51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.103</w:t>
            </w:r>
          </w:p>
        </w:tc>
        <w:tc>
          <w:tcPr>
            <w:tcW w:w="272" w:type="pct"/>
          </w:tcPr>
          <w:p w14:paraId="5B03EAB6"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cnfStyle w:val="000010000000" w:firstRow="0" w:lastRow="0" w:firstColumn="0" w:lastColumn="0" w:oddVBand="1" w:evenVBand="0" w:oddHBand="0" w:evenHBand="0" w:firstRowFirstColumn="0" w:firstRowLastColumn="0" w:lastRowFirstColumn="0" w:lastRowLastColumn="0"/>
            <w:tcW w:w="318" w:type="pct"/>
          </w:tcPr>
          <w:p w14:paraId="4050332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.034</w:t>
            </w:r>
          </w:p>
        </w:tc>
        <w:tc>
          <w:tcPr>
            <w:tcW w:w="318" w:type="pct"/>
          </w:tcPr>
          <w:p w14:paraId="5FC7380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.016</w:t>
            </w:r>
          </w:p>
        </w:tc>
        <w:tc>
          <w:tcPr>
            <w:cnfStyle w:val="000010000000" w:firstRow="0" w:lastRow="0" w:firstColumn="0" w:lastColumn="0" w:oddVBand="1" w:evenVBand="0" w:oddHBand="0" w:evenHBand="0" w:firstRowFirstColumn="0" w:firstRowLastColumn="0" w:lastRowFirstColumn="0" w:lastRowLastColumn="0"/>
            <w:tcW w:w="431" w:type="pct"/>
          </w:tcPr>
          <w:p w14:paraId="78BD751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.186</w:t>
            </w:r>
          </w:p>
        </w:tc>
      </w:tr>
      <w:tr w:rsidR="007C41C3" w:rsidRPr="00222B93" w14:paraId="5E53B021"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4360D60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74FEB78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6AD3CE1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.215</w:t>
            </w:r>
          </w:p>
        </w:tc>
        <w:tc>
          <w:tcPr>
            <w:tcW w:w="318" w:type="pct"/>
          </w:tcPr>
          <w:p w14:paraId="5A95778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.201</w:t>
            </w:r>
          </w:p>
        </w:tc>
        <w:tc>
          <w:tcPr>
            <w:cnfStyle w:val="000010000000" w:firstRow="0" w:lastRow="0" w:firstColumn="0" w:lastColumn="0" w:oddVBand="1" w:evenVBand="0" w:oddHBand="0" w:evenHBand="0" w:firstRowFirstColumn="0" w:firstRowLastColumn="0" w:lastRowFirstColumn="0" w:lastRowLastColumn="0"/>
            <w:tcW w:w="320" w:type="pct"/>
          </w:tcPr>
          <w:p w14:paraId="3316908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.700</w:t>
            </w:r>
          </w:p>
        </w:tc>
        <w:tc>
          <w:tcPr>
            <w:tcW w:w="324" w:type="pct"/>
          </w:tcPr>
          <w:p w14:paraId="03B2ED1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.893</w:t>
            </w:r>
          </w:p>
        </w:tc>
        <w:tc>
          <w:tcPr>
            <w:cnfStyle w:val="000010000000" w:firstRow="0" w:lastRow="0" w:firstColumn="0" w:lastColumn="0" w:oddVBand="1" w:evenVBand="0" w:oddHBand="0" w:evenHBand="0" w:firstRowFirstColumn="0" w:firstRowLastColumn="0" w:lastRowFirstColumn="0" w:lastRowLastColumn="0"/>
            <w:tcW w:w="334" w:type="pct"/>
          </w:tcPr>
          <w:p w14:paraId="023DB29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.329</w:t>
            </w:r>
          </w:p>
        </w:tc>
        <w:tc>
          <w:tcPr>
            <w:tcW w:w="353" w:type="pct"/>
          </w:tcPr>
          <w:p w14:paraId="13F8352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.078</w:t>
            </w:r>
          </w:p>
        </w:tc>
        <w:tc>
          <w:tcPr>
            <w:cnfStyle w:val="000010000000" w:firstRow="0" w:lastRow="0" w:firstColumn="0" w:lastColumn="0" w:oddVBand="1" w:evenVBand="0" w:oddHBand="0" w:evenHBand="0" w:firstRowFirstColumn="0" w:firstRowLastColumn="0" w:lastRowFirstColumn="0" w:lastRowLastColumn="0"/>
            <w:tcW w:w="318" w:type="pct"/>
          </w:tcPr>
          <w:p w14:paraId="341BCFC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.132</w:t>
            </w:r>
          </w:p>
        </w:tc>
        <w:tc>
          <w:tcPr>
            <w:tcW w:w="320" w:type="pct"/>
          </w:tcPr>
          <w:p w14:paraId="29FF793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.260</w:t>
            </w:r>
          </w:p>
        </w:tc>
        <w:tc>
          <w:tcPr>
            <w:cnfStyle w:val="000010000000" w:firstRow="0" w:lastRow="0" w:firstColumn="0" w:lastColumn="0" w:oddVBand="1" w:evenVBand="0" w:oddHBand="0" w:evenHBand="0" w:firstRowFirstColumn="0" w:firstRowLastColumn="0" w:lastRowFirstColumn="0" w:lastRowLastColumn="0"/>
            <w:tcW w:w="318" w:type="pct"/>
          </w:tcPr>
          <w:p w14:paraId="48D8E32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.374</w:t>
            </w:r>
          </w:p>
        </w:tc>
        <w:tc>
          <w:tcPr>
            <w:tcW w:w="272" w:type="pct"/>
          </w:tcPr>
          <w:p w14:paraId="438E47C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p>
        </w:tc>
        <w:tc>
          <w:tcPr>
            <w:cnfStyle w:val="000010000000" w:firstRow="0" w:lastRow="0" w:firstColumn="0" w:lastColumn="0" w:oddVBand="1" w:evenVBand="0" w:oddHBand="0" w:evenHBand="0" w:firstRowFirstColumn="0" w:firstRowLastColumn="0" w:lastRowFirstColumn="0" w:lastRowLastColumn="0"/>
            <w:tcW w:w="318" w:type="pct"/>
          </w:tcPr>
          <w:p w14:paraId="4464482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.771</w:t>
            </w:r>
          </w:p>
        </w:tc>
        <w:tc>
          <w:tcPr>
            <w:tcW w:w="318" w:type="pct"/>
          </w:tcPr>
          <w:p w14:paraId="5630D61C"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.889</w:t>
            </w:r>
          </w:p>
        </w:tc>
        <w:tc>
          <w:tcPr>
            <w:cnfStyle w:val="000010000000" w:firstRow="0" w:lastRow="0" w:firstColumn="0" w:lastColumn="0" w:oddVBand="1" w:evenVBand="0" w:oddHBand="0" w:evenHBand="0" w:firstRowFirstColumn="0" w:firstRowLastColumn="0" w:lastRowFirstColumn="0" w:lastRowLastColumn="0"/>
            <w:tcW w:w="431" w:type="pct"/>
          </w:tcPr>
          <w:p w14:paraId="2A92D72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.108</w:t>
            </w:r>
          </w:p>
        </w:tc>
      </w:tr>
      <w:tr w:rsidR="007C41C3" w:rsidRPr="00222B93" w14:paraId="6ABC1D9E"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4B98C31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3E81592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0345A9B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228CEA69"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13098D9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7088F93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51CCE73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3CCF83D9"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0001E54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63C5157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1AD5D6D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18A0D96B"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6DC19E6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37E5FE81"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0D6159B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1DEA807E"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4DC92990" w14:textId="69FE22C4"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15</w:t>
            </w:r>
            <w:r w:rsidR="009766BE"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 xml:space="preserve">ما اقتراحاتك لتحسين جودة التصميم الجرافيكي </w:t>
            </w:r>
            <w:r w:rsidRPr="00222B93">
              <w:rPr>
                <w:rFonts w:ascii="Geeza Pro" w:hAnsi="Geeza Pro" w:cs="Geeza Pro" w:hint="cs"/>
                <w:sz w:val="16"/>
                <w:szCs w:val="16"/>
                <w:rtl/>
                <w14:textOutline w14:w="9525" w14:cap="rnd" w14:cmpd="sng" w14:algn="ctr">
                  <w14:noFill/>
                  <w14:prstDash w14:val="solid"/>
                  <w14:bevel/>
                </w14:textOutline>
              </w:rPr>
              <w:lastRenderedPageBreak/>
              <w:t>في المواقع أو التطبيقات الرقمية</w:t>
            </w:r>
          </w:p>
        </w:tc>
        <w:tc>
          <w:tcPr>
            <w:tcW w:w="418" w:type="pct"/>
          </w:tcPr>
          <w:p w14:paraId="394C5A1F"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lastRenderedPageBreak/>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412A24D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-.139-</w:t>
            </w:r>
          </w:p>
        </w:tc>
        <w:tc>
          <w:tcPr>
            <w:tcW w:w="318" w:type="pct"/>
          </w:tcPr>
          <w:p w14:paraId="08D3195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-.022-</w:t>
            </w:r>
          </w:p>
        </w:tc>
        <w:tc>
          <w:tcPr>
            <w:cnfStyle w:val="000010000000" w:firstRow="0" w:lastRow="0" w:firstColumn="0" w:lastColumn="0" w:oddVBand="1" w:evenVBand="0" w:oddHBand="0" w:evenHBand="0" w:firstRowFirstColumn="0" w:firstRowLastColumn="0" w:lastRowFirstColumn="0" w:lastRowLastColumn="0"/>
            <w:tcW w:w="320" w:type="pct"/>
          </w:tcPr>
          <w:p w14:paraId="257F763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.179</w:t>
            </w:r>
          </w:p>
        </w:tc>
        <w:tc>
          <w:tcPr>
            <w:tcW w:w="324" w:type="pct"/>
          </w:tcPr>
          <w:p w14:paraId="25E71FD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-.152-</w:t>
            </w:r>
          </w:p>
        </w:tc>
        <w:tc>
          <w:tcPr>
            <w:cnfStyle w:val="000010000000" w:firstRow="0" w:lastRow="0" w:firstColumn="0" w:lastColumn="0" w:oddVBand="1" w:evenVBand="0" w:oddHBand="0" w:evenHBand="0" w:firstRowFirstColumn="0" w:firstRowLastColumn="0" w:lastRowFirstColumn="0" w:lastRowLastColumn="0"/>
            <w:tcW w:w="334" w:type="pct"/>
          </w:tcPr>
          <w:p w14:paraId="2EBDE26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-.162-</w:t>
            </w:r>
          </w:p>
        </w:tc>
        <w:tc>
          <w:tcPr>
            <w:tcW w:w="353" w:type="pct"/>
          </w:tcPr>
          <w:p w14:paraId="45A3A56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.246</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18" w:type="pct"/>
          </w:tcPr>
          <w:p w14:paraId="320DDA7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-.144-</w:t>
            </w:r>
          </w:p>
        </w:tc>
        <w:tc>
          <w:tcPr>
            <w:tcW w:w="320" w:type="pct"/>
          </w:tcPr>
          <w:p w14:paraId="5882732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.095</w:t>
            </w:r>
          </w:p>
        </w:tc>
        <w:tc>
          <w:tcPr>
            <w:cnfStyle w:val="000010000000" w:firstRow="0" w:lastRow="0" w:firstColumn="0" w:lastColumn="0" w:oddVBand="1" w:evenVBand="0" w:oddHBand="0" w:evenHBand="0" w:firstRowFirstColumn="0" w:firstRowLastColumn="0" w:lastRowFirstColumn="0" w:lastRowLastColumn="0"/>
            <w:tcW w:w="318" w:type="pct"/>
          </w:tcPr>
          <w:p w14:paraId="1F885EE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.028</w:t>
            </w:r>
          </w:p>
        </w:tc>
        <w:tc>
          <w:tcPr>
            <w:tcW w:w="272" w:type="pct"/>
          </w:tcPr>
          <w:p w14:paraId="4DAEC06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.034</w:t>
            </w:r>
          </w:p>
        </w:tc>
        <w:tc>
          <w:tcPr>
            <w:cnfStyle w:val="000010000000" w:firstRow="0" w:lastRow="0" w:firstColumn="0" w:lastColumn="0" w:oddVBand="1" w:evenVBand="0" w:oddHBand="0" w:evenHBand="0" w:firstRowFirstColumn="0" w:firstRowLastColumn="0" w:lastRowFirstColumn="0" w:lastRowLastColumn="0"/>
            <w:tcW w:w="318" w:type="pct"/>
          </w:tcPr>
          <w:p w14:paraId="4418177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tcW w:w="318" w:type="pct"/>
          </w:tcPr>
          <w:p w14:paraId="6B4A2213"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.333</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431" w:type="pct"/>
          </w:tcPr>
          <w:p w14:paraId="160A22E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-.338-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r>
      <w:tr w:rsidR="007C41C3" w:rsidRPr="00222B93" w14:paraId="1EDE40B8"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4850238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4571113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1DAE7D3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.232</w:t>
            </w:r>
          </w:p>
        </w:tc>
        <w:tc>
          <w:tcPr>
            <w:tcW w:w="318" w:type="pct"/>
          </w:tcPr>
          <w:p w14:paraId="4A077C9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.853</w:t>
            </w:r>
          </w:p>
        </w:tc>
        <w:tc>
          <w:tcPr>
            <w:cnfStyle w:val="000010000000" w:firstRow="0" w:lastRow="0" w:firstColumn="0" w:lastColumn="0" w:oddVBand="1" w:evenVBand="0" w:oddHBand="0" w:evenHBand="0" w:firstRowFirstColumn="0" w:firstRowLastColumn="0" w:lastRowFirstColumn="0" w:lastRowLastColumn="0"/>
            <w:tcW w:w="320" w:type="pct"/>
          </w:tcPr>
          <w:p w14:paraId="1C43176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.122</w:t>
            </w:r>
          </w:p>
        </w:tc>
        <w:tc>
          <w:tcPr>
            <w:tcW w:w="324" w:type="pct"/>
          </w:tcPr>
          <w:p w14:paraId="54E68C6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.191</w:t>
            </w:r>
          </w:p>
        </w:tc>
        <w:tc>
          <w:tcPr>
            <w:cnfStyle w:val="000010000000" w:firstRow="0" w:lastRow="0" w:firstColumn="0" w:lastColumn="0" w:oddVBand="1" w:evenVBand="0" w:oddHBand="0" w:evenHBand="0" w:firstRowFirstColumn="0" w:firstRowLastColumn="0" w:lastRowFirstColumn="0" w:lastRowLastColumn="0"/>
            <w:tcW w:w="334" w:type="pct"/>
          </w:tcPr>
          <w:p w14:paraId="2BA4790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.163</w:t>
            </w:r>
          </w:p>
        </w:tc>
        <w:tc>
          <w:tcPr>
            <w:tcW w:w="353" w:type="pct"/>
          </w:tcPr>
          <w:p w14:paraId="5FC2AFF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.032</w:t>
            </w:r>
          </w:p>
        </w:tc>
        <w:tc>
          <w:tcPr>
            <w:cnfStyle w:val="000010000000" w:firstRow="0" w:lastRow="0" w:firstColumn="0" w:lastColumn="0" w:oddVBand="1" w:evenVBand="0" w:oddHBand="0" w:evenHBand="0" w:firstRowFirstColumn="0" w:firstRowLastColumn="0" w:lastRowFirstColumn="0" w:lastRowLastColumn="0"/>
            <w:tcW w:w="318" w:type="pct"/>
          </w:tcPr>
          <w:p w14:paraId="4AE5950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.213</w:t>
            </w:r>
          </w:p>
        </w:tc>
        <w:tc>
          <w:tcPr>
            <w:tcW w:w="320" w:type="pct"/>
          </w:tcPr>
          <w:p w14:paraId="649443B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.415</w:t>
            </w:r>
          </w:p>
        </w:tc>
        <w:tc>
          <w:tcPr>
            <w:cnfStyle w:val="000010000000" w:firstRow="0" w:lastRow="0" w:firstColumn="0" w:lastColumn="0" w:oddVBand="1" w:evenVBand="0" w:oddHBand="0" w:evenHBand="0" w:firstRowFirstColumn="0" w:firstRowLastColumn="0" w:lastRowFirstColumn="0" w:lastRowLastColumn="0"/>
            <w:tcW w:w="318" w:type="pct"/>
          </w:tcPr>
          <w:p w14:paraId="26F72A4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.810</w:t>
            </w:r>
          </w:p>
        </w:tc>
        <w:tc>
          <w:tcPr>
            <w:tcW w:w="272" w:type="pct"/>
          </w:tcPr>
          <w:p w14:paraId="731D113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.771</w:t>
            </w:r>
          </w:p>
        </w:tc>
        <w:tc>
          <w:tcPr>
            <w:cnfStyle w:val="000010000000" w:firstRow="0" w:lastRow="0" w:firstColumn="0" w:lastColumn="0" w:oddVBand="1" w:evenVBand="0" w:oddHBand="0" w:evenHBand="0" w:firstRowFirstColumn="0" w:firstRowLastColumn="0" w:lastRowFirstColumn="0" w:lastRowLastColumn="0"/>
            <w:tcW w:w="318" w:type="pct"/>
          </w:tcPr>
          <w:p w14:paraId="3D29A89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318" w:type="pct"/>
          </w:tcPr>
          <w:p w14:paraId="0235ABC2"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c>
          <w:tcPr>
            <w:cnfStyle w:val="000010000000" w:firstRow="0" w:lastRow="0" w:firstColumn="0" w:lastColumn="0" w:oddVBand="1" w:evenVBand="0" w:oddHBand="0" w:evenHBand="0" w:firstRowFirstColumn="0" w:firstRowLastColumn="0" w:lastRowFirstColumn="0" w:lastRowLastColumn="0"/>
            <w:tcW w:w="431" w:type="pct"/>
          </w:tcPr>
          <w:p w14:paraId="600AF17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r>
      <w:tr w:rsidR="007C41C3" w:rsidRPr="00222B93" w14:paraId="2487450D"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4F659F3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08991E8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7534E0F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08A6EE86"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0719442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6F584BD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2962F98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550BC2A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3F3852B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6ECB327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045AF6B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30B7800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0AB86E0F"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6062E82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757930C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p w14:paraId="4BFA4EDF" w14:textId="77777777" w:rsidR="00887BFC" w:rsidRPr="00222B93" w:rsidRDefault="00887BFC" w:rsidP="0038533B">
            <w:pPr>
              <w:jc w:val="center"/>
              <w:rPr>
                <w:rFonts w:ascii="Geeza Pro" w:hAnsi="Geeza Pro" w:cs="Geeza Pro" w:hint="cs"/>
                <w:sz w:val="16"/>
                <w:szCs w:val="16"/>
                <w:rtl/>
              </w:rPr>
            </w:pPr>
          </w:p>
          <w:p w14:paraId="7CF81CF6" w14:textId="77777777" w:rsidR="00887BFC" w:rsidRPr="00222B93" w:rsidRDefault="00887BFC" w:rsidP="0038533B">
            <w:pPr>
              <w:jc w:val="center"/>
              <w:rPr>
                <w:rFonts w:ascii="Geeza Pro" w:hAnsi="Geeza Pro" w:cs="Geeza Pro" w:hint="cs"/>
                <w:sz w:val="16"/>
                <w:szCs w:val="16"/>
                <w:rtl/>
              </w:rPr>
            </w:pPr>
          </w:p>
          <w:p w14:paraId="10CA6BC2" w14:textId="77777777" w:rsidR="00887BFC" w:rsidRPr="00222B93" w:rsidRDefault="00887BFC" w:rsidP="0038533B">
            <w:pPr>
              <w:jc w:val="center"/>
              <w:rPr>
                <w:rFonts w:ascii="Geeza Pro" w:hAnsi="Geeza Pro" w:cs="Geeza Pro" w:hint="cs"/>
                <w:sz w:val="16"/>
                <w:szCs w:val="16"/>
                <w:rtl/>
                <w14:textOutline w14:w="9525" w14:cap="rnd" w14:cmpd="sng" w14:algn="ctr">
                  <w14:noFill/>
                  <w14:prstDash w14:val="solid"/>
                  <w14:bevel/>
                </w14:textOutline>
              </w:rPr>
            </w:pPr>
          </w:p>
          <w:p w14:paraId="2534EC06" w14:textId="77777777" w:rsidR="00887BFC" w:rsidRPr="00222B93" w:rsidRDefault="00887BFC" w:rsidP="0038533B">
            <w:pPr>
              <w:jc w:val="center"/>
              <w:rPr>
                <w:rFonts w:ascii="Geeza Pro" w:hAnsi="Geeza Pro" w:cs="Geeza Pro" w:hint="cs"/>
                <w:sz w:val="16"/>
                <w:szCs w:val="16"/>
                <w:rtl/>
                <w14:textOutline w14:w="9525" w14:cap="rnd" w14:cmpd="sng" w14:algn="ctr">
                  <w14:noFill/>
                  <w14:prstDash w14:val="solid"/>
                  <w14:bevel/>
                </w14:textOutline>
              </w:rPr>
            </w:pPr>
          </w:p>
          <w:p w14:paraId="558986AB" w14:textId="77777777" w:rsidR="00887BFC" w:rsidRPr="00222B93" w:rsidRDefault="00887BFC" w:rsidP="0038533B">
            <w:pPr>
              <w:jc w:val="center"/>
              <w:rPr>
                <w:rFonts w:ascii="Geeza Pro" w:hAnsi="Geeza Pro" w:cs="Geeza Pro" w:hint="cs"/>
                <w:sz w:val="16"/>
                <w:szCs w:val="16"/>
                <w:rtl/>
                <w14:textOutline w14:w="9525" w14:cap="rnd" w14:cmpd="sng" w14:algn="ctr">
                  <w14:noFill/>
                  <w14:prstDash w14:val="solid"/>
                  <w14:bevel/>
                </w14:textOutline>
              </w:rPr>
            </w:pPr>
          </w:p>
          <w:p w14:paraId="4D71DF10" w14:textId="77777777" w:rsidR="00887BFC" w:rsidRPr="00222B93" w:rsidRDefault="00887BFC" w:rsidP="0038533B">
            <w:pPr>
              <w:jc w:val="center"/>
              <w:rPr>
                <w:rFonts w:ascii="Geeza Pro" w:hAnsi="Geeza Pro" w:cs="Geeza Pro" w:hint="cs"/>
                <w:sz w:val="16"/>
                <w:szCs w:val="16"/>
              </w:rPr>
            </w:pPr>
          </w:p>
        </w:tc>
      </w:tr>
      <w:tr w:rsidR="007C41C3" w:rsidRPr="00222B93" w14:paraId="45F7F5FE" w14:textId="77777777" w:rsidTr="007C41C3">
        <w:tc>
          <w:tcPr>
            <w:cnfStyle w:val="000010000000" w:firstRow="0" w:lastRow="0" w:firstColumn="0" w:lastColumn="0" w:oddVBand="1" w:evenVBand="0" w:oddHBand="0" w:evenHBand="0" w:firstRowFirstColumn="0" w:firstRowLastColumn="0" w:lastRowFirstColumn="0" w:lastRowLastColumn="0"/>
            <w:tcW w:w="353" w:type="pct"/>
            <w:vMerge w:val="restart"/>
          </w:tcPr>
          <w:p w14:paraId="7470CE33" w14:textId="73EB19C0"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16</w:t>
            </w:r>
            <w:r w:rsidR="009766BE" w:rsidRPr="00222B93">
              <w:rPr>
                <w:rFonts w:ascii="Geeza Pro" w:hAnsi="Geeza Pro" w:cs="Geeza Pro" w:hint="cs"/>
                <w:sz w:val="16"/>
                <w:szCs w:val="16"/>
                <w:rtl/>
                <w14:textOutline w14:w="9525" w14:cap="rnd" w14:cmpd="sng" w14:algn="ctr">
                  <w14:noFill/>
                  <w14:prstDash w14:val="solid"/>
                  <w14:bevel/>
                </w14:textOutline>
              </w:rPr>
              <w:t>.</w:t>
            </w:r>
            <w:r w:rsidRPr="00222B93">
              <w:rPr>
                <w:rFonts w:ascii="Geeza Pro" w:hAnsi="Geeza Pro" w:cs="Geeza Pro" w:hint="cs"/>
                <w:sz w:val="16"/>
                <w:szCs w:val="16"/>
                <w:rtl/>
                <w14:textOutline w14:w="9525" w14:cap="rnd" w14:cmpd="sng" w14:algn="ctr">
                  <w14:noFill/>
                  <w14:prstDash w14:val="solid"/>
                  <w14:bevel/>
                </w14:textOutline>
              </w:rPr>
              <w:t>ما هي التحديات التي تواجهها في التفاعل مع التصميم الجرافيكي الرقمي</w:t>
            </w:r>
          </w:p>
        </w:tc>
        <w:tc>
          <w:tcPr>
            <w:tcW w:w="418" w:type="pct"/>
          </w:tcPr>
          <w:p w14:paraId="26A3697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6613076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-.100-</w:t>
            </w:r>
          </w:p>
        </w:tc>
        <w:tc>
          <w:tcPr>
            <w:tcW w:w="318" w:type="pct"/>
          </w:tcPr>
          <w:p w14:paraId="0310B5B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.007</w:t>
            </w:r>
          </w:p>
        </w:tc>
        <w:tc>
          <w:tcPr>
            <w:cnfStyle w:val="000010000000" w:firstRow="0" w:lastRow="0" w:firstColumn="0" w:lastColumn="0" w:oddVBand="1" w:evenVBand="0" w:oddHBand="0" w:evenHBand="0" w:firstRowFirstColumn="0" w:firstRowLastColumn="0" w:lastRowFirstColumn="0" w:lastRowLastColumn="0"/>
            <w:tcW w:w="320" w:type="pct"/>
          </w:tcPr>
          <w:p w14:paraId="3318148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.133</w:t>
            </w:r>
          </w:p>
        </w:tc>
        <w:tc>
          <w:tcPr>
            <w:tcW w:w="324" w:type="pct"/>
          </w:tcPr>
          <w:p w14:paraId="3DD78FB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.043</w:t>
            </w:r>
          </w:p>
        </w:tc>
        <w:tc>
          <w:tcPr>
            <w:cnfStyle w:val="000010000000" w:firstRow="0" w:lastRow="0" w:firstColumn="0" w:lastColumn="0" w:oddVBand="1" w:evenVBand="0" w:oddHBand="0" w:evenHBand="0" w:firstRowFirstColumn="0" w:firstRowLastColumn="0" w:lastRowFirstColumn="0" w:lastRowLastColumn="0"/>
            <w:tcW w:w="334" w:type="pct"/>
          </w:tcPr>
          <w:p w14:paraId="11B0BA0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-.088-</w:t>
            </w:r>
          </w:p>
        </w:tc>
        <w:tc>
          <w:tcPr>
            <w:tcW w:w="353" w:type="pct"/>
          </w:tcPr>
          <w:p w14:paraId="43DD0C30"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-.015-</w:t>
            </w:r>
          </w:p>
        </w:tc>
        <w:tc>
          <w:tcPr>
            <w:cnfStyle w:val="000010000000" w:firstRow="0" w:lastRow="0" w:firstColumn="0" w:lastColumn="0" w:oddVBand="1" w:evenVBand="0" w:oddHBand="0" w:evenHBand="0" w:firstRowFirstColumn="0" w:firstRowLastColumn="0" w:lastRowFirstColumn="0" w:lastRowLastColumn="0"/>
            <w:tcW w:w="318" w:type="pct"/>
          </w:tcPr>
          <w:p w14:paraId="1229540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-.043-</w:t>
            </w:r>
          </w:p>
        </w:tc>
        <w:tc>
          <w:tcPr>
            <w:tcW w:w="320" w:type="pct"/>
          </w:tcPr>
          <w:p w14:paraId="568921B3"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.288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18" w:type="pct"/>
          </w:tcPr>
          <w:p w14:paraId="65DEC0B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-.065-</w:t>
            </w:r>
          </w:p>
        </w:tc>
        <w:tc>
          <w:tcPr>
            <w:tcW w:w="272" w:type="pct"/>
          </w:tcPr>
          <w:p w14:paraId="2D9433E1"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.016</w:t>
            </w:r>
          </w:p>
        </w:tc>
        <w:tc>
          <w:tcPr>
            <w:cnfStyle w:val="000010000000" w:firstRow="0" w:lastRow="0" w:firstColumn="0" w:lastColumn="0" w:oddVBand="1" w:evenVBand="0" w:oddHBand="0" w:evenHBand="0" w:firstRowFirstColumn="0" w:firstRowLastColumn="0" w:lastRowFirstColumn="0" w:lastRowLastColumn="0"/>
            <w:tcW w:w="318" w:type="pct"/>
          </w:tcPr>
          <w:p w14:paraId="2996FAD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.333</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18" w:type="pct"/>
          </w:tcPr>
          <w:p w14:paraId="20218AC8"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c>
          <w:tcPr>
            <w:cnfStyle w:val="000010000000" w:firstRow="0" w:lastRow="0" w:firstColumn="0" w:lastColumn="0" w:oddVBand="1" w:evenVBand="0" w:oddHBand="0" w:evenHBand="0" w:firstRowFirstColumn="0" w:firstRowLastColumn="0" w:lastRowFirstColumn="0" w:lastRowLastColumn="0"/>
            <w:tcW w:w="431" w:type="pct"/>
          </w:tcPr>
          <w:p w14:paraId="41D5E67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.056</w:t>
            </w:r>
          </w:p>
        </w:tc>
      </w:tr>
      <w:tr w:rsidR="007C41C3" w:rsidRPr="00222B93" w14:paraId="6B6138B7"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54A4EE0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564CA42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5542B16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.392</w:t>
            </w:r>
          </w:p>
        </w:tc>
        <w:tc>
          <w:tcPr>
            <w:tcW w:w="318" w:type="pct"/>
          </w:tcPr>
          <w:p w14:paraId="7A9BB31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.955</w:t>
            </w:r>
          </w:p>
        </w:tc>
        <w:tc>
          <w:tcPr>
            <w:cnfStyle w:val="000010000000" w:firstRow="0" w:lastRow="0" w:firstColumn="0" w:lastColumn="0" w:oddVBand="1" w:evenVBand="0" w:oddHBand="0" w:evenHBand="0" w:firstRowFirstColumn="0" w:firstRowLastColumn="0" w:lastRowFirstColumn="0" w:lastRowLastColumn="0"/>
            <w:tcW w:w="320" w:type="pct"/>
          </w:tcPr>
          <w:p w14:paraId="4231BBC4"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.250</w:t>
            </w:r>
          </w:p>
        </w:tc>
        <w:tc>
          <w:tcPr>
            <w:tcW w:w="324" w:type="pct"/>
          </w:tcPr>
          <w:p w14:paraId="08FD1C5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.712</w:t>
            </w:r>
          </w:p>
        </w:tc>
        <w:tc>
          <w:tcPr>
            <w:cnfStyle w:val="000010000000" w:firstRow="0" w:lastRow="0" w:firstColumn="0" w:lastColumn="0" w:oddVBand="1" w:evenVBand="0" w:oddHBand="0" w:evenHBand="0" w:firstRowFirstColumn="0" w:firstRowLastColumn="0" w:lastRowFirstColumn="0" w:lastRowLastColumn="0"/>
            <w:tcW w:w="334" w:type="pct"/>
          </w:tcPr>
          <w:p w14:paraId="713593D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.451</w:t>
            </w:r>
          </w:p>
        </w:tc>
        <w:tc>
          <w:tcPr>
            <w:tcW w:w="353" w:type="pct"/>
          </w:tcPr>
          <w:p w14:paraId="2F75959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.899</w:t>
            </w:r>
          </w:p>
        </w:tc>
        <w:tc>
          <w:tcPr>
            <w:cnfStyle w:val="000010000000" w:firstRow="0" w:lastRow="0" w:firstColumn="0" w:lastColumn="0" w:oddVBand="1" w:evenVBand="0" w:oddHBand="0" w:evenHBand="0" w:firstRowFirstColumn="0" w:firstRowLastColumn="0" w:lastRowFirstColumn="0" w:lastRowLastColumn="0"/>
            <w:tcW w:w="318" w:type="pct"/>
          </w:tcPr>
          <w:p w14:paraId="4CF7BC4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.715</w:t>
            </w:r>
          </w:p>
        </w:tc>
        <w:tc>
          <w:tcPr>
            <w:tcW w:w="320" w:type="pct"/>
          </w:tcPr>
          <w:p w14:paraId="56FE0EFC"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.012</w:t>
            </w:r>
          </w:p>
        </w:tc>
        <w:tc>
          <w:tcPr>
            <w:cnfStyle w:val="000010000000" w:firstRow="0" w:lastRow="0" w:firstColumn="0" w:lastColumn="0" w:oddVBand="1" w:evenVBand="0" w:oddHBand="0" w:evenHBand="0" w:firstRowFirstColumn="0" w:firstRowLastColumn="0" w:lastRowFirstColumn="0" w:lastRowLastColumn="0"/>
            <w:tcW w:w="318" w:type="pct"/>
          </w:tcPr>
          <w:p w14:paraId="6B91BFA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.578</w:t>
            </w:r>
          </w:p>
        </w:tc>
        <w:tc>
          <w:tcPr>
            <w:tcW w:w="272" w:type="pct"/>
          </w:tcPr>
          <w:p w14:paraId="5173196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.889</w:t>
            </w:r>
          </w:p>
        </w:tc>
        <w:tc>
          <w:tcPr>
            <w:cnfStyle w:val="000010000000" w:firstRow="0" w:lastRow="0" w:firstColumn="0" w:lastColumn="0" w:oddVBand="1" w:evenVBand="0" w:oddHBand="0" w:evenHBand="0" w:firstRowFirstColumn="0" w:firstRowLastColumn="0" w:lastRowFirstColumn="0" w:lastRowLastColumn="0"/>
            <w:tcW w:w="318" w:type="pct"/>
          </w:tcPr>
          <w:p w14:paraId="47A352D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c>
          <w:tcPr>
            <w:tcW w:w="318" w:type="pct"/>
          </w:tcPr>
          <w:p w14:paraId="5FAD358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p>
        </w:tc>
        <w:tc>
          <w:tcPr>
            <w:cnfStyle w:val="000010000000" w:firstRow="0" w:lastRow="0" w:firstColumn="0" w:lastColumn="0" w:oddVBand="1" w:evenVBand="0" w:oddHBand="0" w:evenHBand="0" w:firstRowFirstColumn="0" w:firstRowLastColumn="0" w:lastRowFirstColumn="0" w:lastRowLastColumn="0"/>
            <w:tcW w:w="431" w:type="pct"/>
          </w:tcPr>
          <w:p w14:paraId="12EB63D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.632</w:t>
            </w:r>
          </w:p>
        </w:tc>
      </w:tr>
      <w:tr w:rsidR="007C41C3" w:rsidRPr="00222B93" w14:paraId="3676027C"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0BC9C4F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5696BEC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7022B4B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7E7B75B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615FF85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39C651F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0842FAA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0C957EB4"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E2A8A2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2103781A"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1D23472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6D6E58F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3D590BB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1C229C9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76DDCFB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7C41C3" w:rsidRPr="00222B93" w14:paraId="7E798332"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val="restart"/>
          </w:tcPr>
          <w:p w14:paraId="684A1DA5" w14:textId="638DA336" w:rsidR="007E22C7" w:rsidRPr="00222B93" w:rsidRDefault="007E22C7" w:rsidP="0038533B">
            <w:pPr>
              <w:spacing w:line="480" w:lineRule="auto"/>
              <w:jc w:val="center"/>
              <w:rPr>
                <w:rFonts w:ascii="Geeza Pro" w:hAnsi="Geeza Pro" w:cs="Geeza Pro" w:hint="cs"/>
                <w:b/>
                <w:bCs/>
                <w:sz w:val="16"/>
                <w:szCs w:val="16"/>
                <w14:textOutline w14:w="9525" w14:cap="rnd" w14:cmpd="sng" w14:algn="ctr">
                  <w14:noFill/>
                  <w14:prstDash w14:val="solid"/>
                  <w14:bevel/>
                </w14:textOutline>
              </w:rPr>
            </w:pPr>
            <w:r w:rsidRPr="00222B93">
              <w:rPr>
                <w:rFonts w:ascii="Geeza Pro" w:hAnsi="Geeza Pro" w:cs="Geeza Pro" w:hint="cs"/>
                <w:b/>
                <w:bCs/>
                <w:sz w:val="16"/>
                <w:szCs w:val="16"/>
                <w14:textOutline w14:w="9525" w14:cap="rnd" w14:cmpd="sng" w14:algn="ctr">
                  <w14:noFill/>
                  <w14:prstDash w14:val="solid"/>
                  <w14:bevel/>
                </w14:textOutline>
              </w:rPr>
              <w:t>2</w:t>
            </w:r>
            <w:r w:rsidR="009766BE" w:rsidRPr="00222B93">
              <w:rPr>
                <w:rFonts w:ascii="Geeza Pro" w:hAnsi="Geeza Pro" w:cs="Geeza Pro" w:hint="cs"/>
                <w:b/>
                <w:bCs/>
                <w:sz w:val="16"/>
                <w:szCs w:val="16"/>
                <w:rtl/>
                <w14:textOutline w14:w="9525" w14:cap="rnd" w14:cmpd="sng" w14:algn="ctr">
                  <w14:noFill/>
                  <w14:prstDash w14:val="solid"/>
                  <w14:bevel/>
                </w14:textOutline>
              </w:rPr>
              <w:t>.</w:t>
            </w:r>
            <w:r w:rsidRPr="00222B93">
              <w:rPr>
                <w:rFonts w:ascii="Geeza Pro" w:hAnsi="Geeza Pro" w:cs="Geeza Pro" w:hint="cs"/>
                <w:b/>
                <w:bCs/>
                <w:sz w:val="16"/>
                <w:szCs w:val="16"/>
                <w:rtl/>
                <w14:textOutline w14:w="9525" w14:cap="rnd" w14:cmpd="sng" w14:algn="ctr">
                  <w14:noFill/>
                  <w14:prstDash w14:val="solid"/>
                  <w14:bevel/>
                </w14:textOutline>
              </w:rPr>
              <w:t>الفئة العمرية</w:t>
            </w:r>
          </w:p>
        </w:tc>
        <w:tc>
          <w:tcPr>
            <w:tcW w:w="418" w:type="pct"/>
          </w:tcPr>
          <w:p w14:paraId="7E603188"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Pearson Correlation</w:t>
            </w:r>
          </w:p>
        </w:tc>
        <w:tc>
          <w:tcPr>
            <w:cnfStyle w:val="000010000000" w:firstRow="0" w:lastRow="0" w:firstColumn="0" w:lastColumn="0" w:oddVBand="1" w:evenVBand="0" w:oddHBand="0" w:evenHBand="0" w:firstRowFirstColumn="0" w:firstRowLastColumn="0" w:lastRowFirstColumn="0" w:lastRowLastColumn="0"/>
            <w:tcW w:w="284" w:type="pct"/>
          </w:tcPr>
          <w:p w14:paraId="4B59328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-.184-</w:t>
            </w:r>
          </w:p>
        </w:tc>
        <w:tc>
          <w:tcPr>
            <w:tcW w:w="318" w:type="pct"/>
          </w:tcPr>
          <w:p w14:paraId="37F361B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-.022-</w:t>
            </w:r>
          </w:p>
        </w:tc>
        <w:tc>
          <w:tcPr>
            <w:cnfStyle w:val="000010000000" w:firstRow="0" w:lastRow="0" w:firstColumn="0" w:lastColumn="0" w:oddVBand="1" w:evenVBand="0" w:oddHBand="0" w:evenHBand="0" w:firstRowFirstColumn="0" w:firstRowLastColumn="0" w:lastRowFirstColumn="0" w:lastRowLastColumn="0"/>
            <w:tcW w:w="320" w:type="pct"/>
          </w:tcPr>
          <w:p w14:paraId="0EF7B38C"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-.062-</w:t>
            </w:r>
          </w:p>
        </w:tc>
        <w:tc>
          <w:tcPr>
            <w:tcW w:w="324" w:type="pct"/>
          </w:tcPr>
          <w:p w14:paraId="4FAFB915"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-.075-</w:t>
            </w:r>
          </w:p>
        </w:tc>
        <w:tc>
          <w:tcPr>
            <w:cnfStyle w:val="000010000000" w:firstRow="0" w:lastRow="0" w:firstColumn="0" w:lastColumn="0" w:oddVBand="1" w:evenVBand="0" w:oddHBand="0" w:evenHBand="0" w:firstRowFirstColumn="0" w:firstRowLastColumn="0" w:lastRowFirstColumn="0" w:lastRowLastColumn="0"/>
            <w:tcW w:w="334" w:type="pct"/>
          </w:tcPr>
          <w:p w14:paraId="235C2F7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.061</w:t>
            </w:r>
          </w:p>
        </w:tc>
        <w:tc>
          <w:tcPr>
            <w:tcW w:w="353" w:type="pct"/>
          </w:tcPr>
          <w:p w14:paraId="229519EF"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-.258-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cnfStyle w:val="000010000000" w:firstRow="0" w:lastRow="0" w:firstColumn="0" w:lastColumn="0" w:oddVBand="1" w:evenVBand="0" w:oddHBand="0" w:evenHBand="0" w:firstRowFirstColumn="0" w:firstRowLastColumn="0" w:lastRowFirstColumn="0" w:lastRowLastColumn="0"/>
            <w:tcW w:w="318" w:type="pct"/>
          </w:tcPr>
          <w:p w14:paraId="4D10A06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c>
          <w:tcPr>
            <w:tcW w:w="320" w:type="pct"/>
          </w:tcPr>
          <w:p w14:paraId="11E7045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-.056-</w:t>
            </w:r>
          </w:p>
        </w:tc>
        <w:tc>
          <w:tcPr>
            <w:cnfStyle w:val="000010000000" w:firstRow="0" w:lastRow="0" w:firstColumn="0" w:lastColumn="0" w:oddVBand="1" w:evenVBand="0" w:oddHBand="0" w:evenHBand="0" w:firstRowFirstColumn="0" w:firstRowLastColumn="0" w:lastRowFirstColumn="0" w:lastRowLastColumn="0"/>
            <w:tcW w:w="318" w:type="pct"/>
          </w:tcPr>
          <w:p w14:paraId="669F0EF1"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-.059-</w:t>
            </w:r>
          </w:p>
        </w:tc>
        <w:tc>
          <w:tcPr>
            <w:tcW w:w="272" w:type="pct"/>
          </w:tcPr>
          <w:p w14:paraId="7F0D255D"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.186</w:t>
            </w:r>
          </w:p>
        </w:tc>
        <w:tc>
          <w:tcPr>
            <w:cnfStyle w:val="000010000000" w:firstRow="0" w:lastRow="0" w:firstColumn="0" w:lastColumn="0" w:oddVBand="1" w:evenVBand="0" w:oddHBand="0" w:evenHBand="0" w:firstRowFirstColumn="0" w:firstRowLastColumn="0" w:lastRowFirstColumn="0" w:lastRowLastColumn="0"/>
            <w:tcW w:w="318" w:type="pct"/>
          </w:tcPr>
          <w:p w14:paraId="365F5D9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-.338-</w:t>
            </w:r>
            <w:r w:rsidRPr="00222B93">
              <w:rPr>
                <w:rFonts w:ascii="Geeza Pro" w:hAnsi="Geeza Pro" w:cs="Geeza Pro" w:hint="cs"/>
                <w:sz w:val="16"/>
                <w:szCs w:val="16"/>
                <w:vertAlign w:val="superscript"/>
                <w14:textOutline w14:w="9525" w14:cap="rnd" w14:cmpd="sng" w14:algn="ctr">
                  <w14:noFill/>
                  <w14:prstDash w14:val="solid"/>
                  <w14:bevel/>
                </w14:textOutline>
              </w:rPr>
              <w:t>**</w:t>
            </w:r>
          </w:p>
        </w:tc>
        <w:tc>
          <w:tcPr>
            <w:tcW w:w="318" w:type="pct"/>
          </w:tcPr>
          <w:p w14:paraId="0397418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.056</w:t>
            </w:r>
          </w:p>
        </w:tc>
        <w:tc>
          <w:tcPr>
            <w:cnfStyle w:val="000010000000" w:firstRow="0" w:lastRow="0" w:firstColumn="0" w:lastColumn="0" w:oddVBand="1" w:evenVBand="0" w:oddHBand="0" w:evenHBand="0" w:firstRowFirstColumn="0" w:firstRowLastColumn="0" w:lastRowFirstColumn="0" w:lastRowLastColumn="0"/>
            <w:tcW w:w="431" w:type="pct"/>
          </w:tcPr>
          <w:p w14:paraId="5CBA9F2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w:t>
            </w:r>
          </w:p>
        </w:tc>
      </w:tr>
      <w:tr w:rsidR="007C41C3" w:rsidRPr="00222B93" w14:paraId="47822C68" w14:textId="77777777" w:rsidTr="007C41C3">
        <w:tc>
          <w:tcPr>
            <w:cnfStyle w:val="000010000000" w:firstRow="0" w:lastRow="0" w:firstColumn="0" w:lastColumn="0" w:oddVBand="1" w:evenVBand="0" w:oddHBand="0" w:evenHBand="0" w:firstRowFirstColumn="0" w:firstRowLastColumn="0" w:lastRowFirstColumn="0" w:lastRowLastColumn="0"/>
            <w:tcW w:w="353" w:type="pct"/>
            <w:vMerge/>
          </w:tcPr>
          <w:p w14:paraId="16AB0D0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3B20772D"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Sig. (2-tailed)</w:t>
            </w:r>
          </w:p>
        </w:tc>
        <w:tc>
          <w:tcPr>
            <w:cnfStyle w:val="000010000000" w:firstRow="0" w:lastRow="0" w:firstColumn="0" w:lastColumn="0" w:oddVBand="1" w:evenVBand="0" w:oddHBand="0" w:evenHBand="0" w:firstRowFirstColumn="0" w:firstRowLastColumn="0" w:lastRowFirstColumn="0" w:lastRowLastColumn="0"/>
            <w:tcW w:w="284" w:type="pct"/>
          </w:tcPr>
          <w:p w14:paraId="6788CFD0"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.112</w:t>
            </w:r>
          </w:p>
        </w:tc>
        <w:tc>
          <w:tcPr>
            <w:tcW w:w="318" w:type="pct"/>
          </w:tcPr>
          <w:p w14:paraId="06994FEF"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.849</w:t>
            </w:r>
          </w:p>
        </w:tc>
        <w:tc>
          <w:tcPr>
            <w:cnfStyle w:val="000010000000" w:firstRow="0" w:lastRow="0" w:firstColumn="0" w:lastColumn="0" w:oddVBand="1" w:evenVBand="0" w:oddHBand="0" w:evenHBand="0" w:firstRowFirstColumn="0" w:firstRowLastColumn="0" w:lastRowFirstColumn="0" w:lastRowLastColumn="0"/>
            <w:tcW w:w="320" w:type="pct"/>
          </w:tcPr>
          <w:p w14:paraId="429C307B"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.597</w:t>
            </w:r>
          </w:p>
        </w:tc>
        <w:tc>
          <w:tcPr>
            <w:tcW w:w="324" w:type="pct"/>
          </w:tcPr>
          <w:p w14:paraId="7CFCC269"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.519</w:t>
            </w:r>
          </w:p>
        </w:tc>
        <w:tc>
          <w:tcPr>
            <w:cnfStyle w:val="000010000000" w:firstRow="0" w:lastRow="0" w:firstColumn="0" w:lastColumn="0" w:oddVBand="1" w:evenVBand="0" w:oddHBand="0" w:evenHBand="0" w:firstRowFirstColumn="0" w:firstRowLastColumn="0" w:lastRowFirstColumn="0" w:lastRowLastColumn="0"/>
            <w:tcW w:w="334" w:type="pct"/>
          </w:tcPr>
          <w:p w14:paraId="07BB2D4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.598</w:t>
            </w:r>
          </w:p>
        </w:tc>
        <w:tc>
          <w:tcPr>
            <w:tcW w:w="353" w:type="pct"/>
          </w:tcPr>
          <w:p w14:paraId="32C4F5CE"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.025</w:t>
            </w:r>
          </w:p>
        </w:tc>
        <w:tc>
          <w:tcPr>
            <w:cnfStyle w:val="000010000000" w:firstRow="0" w:lastRow="0" w:firstColumn="0" w:lastColumn="0" w:oddVBand="1" w:evenVBand="0" w:oddHBand="0" w:evenHBand="0" w:firstRowFirstColumn="0" w:firstRowLastColumn="0" w:lastRowFirstColumn="0" w:lastRowLastColumn="0"/>
            <w:tcW w:w="318" w:type="pct"/>
          </w:tcPr>
          <w:p w14:paraId="4916A0B9"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.977</w:t>
            </w:r>
          </w:p>
        </w:tc>
        <w:tc>
          <w:tcPr>
            <w:tcW w:w="320" w:type="pct"/>
          </w:tcPr>
          <w:p w14:paraId="0420BE97"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.633</w:t>
            </w:r>
          </w:p>
        </w:tc>
        <w:tc>
          <w:tcPr>
            <w:cnfStyle w:val="000010000000" w:firstRow="0" w:lastRow="0" w:firstColumn="0" w:lastColumn="0" w:oddVBand="1" w:evenVBand="0" w:oddHBand="0" w:evenHBand="0" w:firstRowFirstColumn="0" w:firstRowLastColumn="0" w:lastRowFirstColumn="0" w:lastRowLastColumn="0"/>
            <w:tcW w:w="318" w:type="pct"/>
          </w:tcPr>
          <w:p w14:paraId="773C511D"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.613</w:t>
            </w:r>
          </w:p>
        </w:tc>
        <w:tc>
          <w:tcPr>
            <w:tcW w:w="272" w:type="pct"/>
          </w:tcPr>
          <w:p w14:paraId="6000B075"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.108</w:t>
            </w:r>
          </w:p>
        </w:tc>
        <w:tc>
          <w:tcPr>
            <w:cnfStyle w:val="000010000000" w:firstRow="0" w:lastRow="0" w:firstColumn="0" w:lastColumn="0" w:oddVBand="1" w:evenVBand="0" w:oddHBand="0" w:evenHBand="0" w:firstRowFirstColumn="0" w:firstRowLastColumn="0" w:lastRowFirstColumn="0" w:lastRowLastColumn="0"/>
            <w:tcW w:w="318" w:type="pct"/>
          </w:tcPr>
          <w:p w14:paraId="157E5A2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.003</w:t>
            </w:r>
          </w:p>
        </w:tc>
        <w:tc>
          <w:tcPr>
            <w:tcW w:w="318" w:type="pct"/>
          </w:tcPr>
          <w:p w14:paraId="2B54BE31" w14:textId="77777777" w:rsidR="007E22C7" w:rsidRPr="00222B93" w:rsidRDefault="007E22C7" w:rsidP="0038533B">
            <w:pPr>
              <w:spacing w:line="480" w:lineRule="auto"/>
              <w:jc w:val="center"/>
              <w:cnfStyle w:val="000000000000" w:firstRow="0" w:lastRow="0" w:firstColumn="0" w:lastColumn="0" w:oddVBand="0" w:evenVBand="0" w:oddHBand="0"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.632</w:t>
            </w:r>
          </w:p>
        </w:tc>
        <w:tc>
          <w:tcPr>
            <w:cnfStyle w:val="000010000000" w:firstRow="0" w:lastRow="0" w:firstColumn="0" w:lastColumn="0" w:oddVBand="1" w:evenVBand="0" w:oddHBand="0" w:evenHBand="0" w:firstRowFirstColumn="0" w:firstRowLastColumn="0" w:lastRowFirstColumn="0" w:lastRowLastColumn="0"/>
            <w:tcW w:w="431" w:type="pct"/>
          </w:tcPr>
          <w:p w14:paraId="6D113098"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r>
      <w:tr w:rsidR="007C41C3" w:rsidRPr="00222B93" w14:paraId="59D04B64"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3" w:type="pct"/>
            <w:vMerge/>
          </w:tcPr>
          <w:p w14:paraId="67EE6EEA"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p>
        </w:tc>
        <w:tc>
          <w:tcPr>
            <w:tcW w:w="418" w:type="pct"/>
          </w:tcPr>
          <w:p w14:paraId="4121FEBE"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N</w:t>
            </w:r>
          </w:p>
        </w:tc>
        <w:tc>
          <w:tcPr>
            <w:cnfStyle w:val="000010000000" w:firstRow="0" w:lastRow="0" w:firstColumn="0" w:lastColumn="0" w:oddVBand="1" w:evenVBand="0" w:oddHBand="0" w:evenHBand="0" w:firstRowFirstColumn="0" w:firstRowLastColumn="0" w:lastRowFirstColumn="0" w:lastRowLastColumn="0"/>
            <w:tcW w:w="284" w:type="pct"/>
          </w:tcPr>
          <w:p w14:paraId="5036A2E7"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5B1456A0"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20" w:type="pct"/>
          </w:tcPr>
          <w:p w14:paraId="364C28B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4" w:type="pct"/>
          </w:tcPr>
          <w:p w14:paraId="22C3DB17"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34" w:type="pct"/>
          </w:tcPr>
          <w:p w14:paraId="4EB8C192"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53" w:type="pct"/>
          </w:tcPr>
          <w:p w14:paraId="20E6CB11"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1091A86"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20" w:type="pct"/>
          </w:tcPr>
          <w:p w14:paraId="654B6E3B"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19D0A85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272" w:type="pct"/>
          </w:tcPr>
          <w:p w14:paraId="74D6384A"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318" w:type="pct"/>
          </w:tcPr>
          <w:p w14:paraId="593A5B4E"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tcW w:w="318" w:type="pct"/>
          </w:tcPr>
          <w:p w14:paraId="2ECD92E2" w14:textId="77777777" w:rsidR="007E22C7" w:rsidRPr="00222B93" w:rsidRDefault="007E22C7" w:rsidP="0038533B">
            <w:pPr>
              <w:spacing w:line="480" w:lineRule="auto"/>
              <w:jc w:val="center"/>
              <w:cnfStyle w:val="000000100000" w:firstRow="0" w:lastRow="0" w:firstColumn="0" w:lastColumn="0" w:oddVBand="0" w:evenVBand="0" w:oddHBand="1" w:evenHBand="0" w:firstRowFirstColumn="0" w:firstRowLastColumn="0" w:lastRowFirstColumn="0" w:lastRowLastColumn="0"/>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c>
          <w:tcPr>
            <w:cnfStyle w:val="000010000000" w:firstRow="0" w:lastRow="0" w:firstColumn="0" w:lastColumn="0" w:oddVBand="1" w:evenVBand="0" w:oddHBand="0" w:evenHBand="0" w:firstRowFirstColumn="0" w:firstRowLastColumn="0" w:lastRowFirstColumn="0" w:lastRowLastColumn="0"/>
            <w:tcW w:w="431" w:type="pct"/>
          </w:tcPr>
          <w:p w14:paraId="1F88AFE3"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76</w:t>
            </w:r>
          </w:p>
        </w:tc>
      </w:tr>
      <w:tr w:rsidR="00A1283F" w:rsidRPr="00222B93" w14:paraId="5628CC70" w14:textId="77777777" w:rsidTr="007C41C3">
        <w:tc>
          <w:tcPr>
            <w:cnfStyle w:val="000010000000" w:firstRow="0" w:lastRow="0" w:firstColumn="0" w:lastColumn="0" w:oddVBand="1" w:evenVBand="0" w:oddHBand="0" w:evenHBand="0" w:firstRowFirstColumn="0" w:firstRowLastColumn="0" w:lastRowFirstColumn="0" w:lastRowLastColumn="0"/>
            <w:tcW w:w="5000" w:type="pct"/>
            <w:gridSpan w:val="15"/>
          </w:tcPr>
          <w:p w14:paraId="26E91073" w14:textId="75C86984"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 Correlation is significant at the 0.01 level (2-tailed).</w:t>
            </w:r>
          </w:p>
        </w:tc>
      </w:tr>
      <w:tr w:rsidR="00A1283F" w:rsidRPr="00222B93" w14:paraId="57ED80AA" w14:textId="77777777" w:rsidTr="007C41C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5"/>
          </w:tcPr>
          <w:p w14:paraId="7637DB85" w14:textId="77777777" w:rsidR="007E22C7" w:rsidRPr="00222B93" w:rsidRDefault="007E22C7" w:rsidP="0038533B">
            <w:pPr>
              <w:spacing w:line="480" w:lineRule="auto"/>
              <w:jc w:val="center"/>
              <w:rPr>
                <w:rFonts w:ascii="Geeza Pro" w:hAnsi="Geeza Pro" w:cs="Geeza Pro" w:hint="cs"/>
                <w:sz w:val="16"/>
                <w:szCs w:val="16"/>
                <w14:textOutline w14:w="9525" w14:cap="rnd" w14:cmpd="sng" w14:algn="ctr">
                  <w14:noFill/>
                  <w14:prstDash w14:val="solid"/>
                  <w14:bevel/>
                </w14:textOutline>
              </w:rPr>
            </w:pPr>
            <w:r w:rsidRPr="00222B93">
              <w:rPr>
                <w:rFonts w:ascii="Geeza Pro" w:hAnsi="Geeza Pro" w:cs="Geeza Pro" w:hint="cs"/>
                <w:sz w:val="16"/>
                <w:szCs w:val="16"/>
                <w14:textOutline w14:w="9525" w14:cap="rnd" w14:cmpd="sng" w14:algn="ctr">
                  <w14:noFill/>
                  <w14:prstDash w14:val="solid"/>
                  <w14:bevel/>
                </w14:textOutline>
              </w:rPr>
              <w:t>*. Correlation is significant at the 0.05 level (2-tailed).</w:t>
            </w:r>
          </w:p>
        </w:tc>
      </w:tr>
    </w:tbl>
    <w:p w14:paraId="22B25F83" w14:textId="77777777" w:rsidR="007C41C3" w:rsidRPr="00E8402F" w:rsidRDefault="007C41C3" w:rsidP="007C41C3">
      <w:pPr>
        <w:spacing w:line="480" w:lineRule="auto"/>
        <w:rPr>
          <w:rFonts w:asciiTheme="majorBidi" w:hAnsiTheme="majorBidi" w:cstheme="majorBidi"/>
          <w:b/>
          <w:bCs/>
          <w:sz w:val="32"/>
          <w:szCs w:val="32"/>
          <w:rtl/>
        </w:rPr>
      </w:pPr>
      <w:r w:rsidRPr="00E8402F">
        <w:rPr>
          <w:rFonts w:asciiTheme="majorBidi" w:hAnsiTheme="majorBidi" w:cstheme="majorBidi" w:hint="cs"/>
          <w:b/>
          <w:bCs/>
          <w:sz w:val="32"/>
          <w:szCs w:val="32"/>
          <w:rtl/>
        </w:rPr>
        <w:lastRenderedPageBreak/>
        <w:t>الاستبيان</w:t>
      </w:r>
    </w:p>
    <w:p w14:paraId="3006F4FD" w14:textId="77777777" w:rsidR="007C41C3" w:rsidRDefault="007C41C3" w:rsidP="007C41C3">
      <w:pPr>
        <w:autoSpaceDE w:val="0"/>
        <w:autoSpaceDN w:val="0"/>
        <w:adjustRightInd w:val="0"/>
        <w:spacing w:after="40" w:line="288" w:lineRule="auto"/>
        <w:rPr>
          <w:rFonts w:ascii="Geeza Pro" w:hAnsi="Geeza Pro" w:cs="Geeza Pro"/>
          <w:b/>
          <w:bCs/>
          <w:color w:val="000000"/>
          <w:spacing w:val="5"/>
          <w:kern w:val="1"/>
          <w:sz w:val="28"/>
          <w:szCs w:val="28"/>
        </w:rPr>
      </w:pPr>
      <w:r>
        <w:rPr>
          <w:rFonts w:ascii="Geeza Pro" w:hAnsi="Geeza Pro" w:cs="Geeza Pro" w:hint="eastAsia"/>
          <w:b/>
          <w:bCs/>
          <w:color w:val="000000"/>
          <w:spacing w:val="5"/>
          <w:kern w:val="1"/>
          <w:sz w:val="28"/>
          <w:szCs w:val="28"/>
          <w:rtl/>
        </w:rPr>
        <w:t>المحور</w:t>
      </w:r>
      <w:r>
        <w:rPr>
          <w:rFonts w:ascii="Geeza Pro" w:hAnsi="Geeza Pro" w:cs="Geeza Pro"/>
          <w:b/>
          <w:bCs/>
          <w:color w:val="000000"/>
          <w:spacing w:val="5"/>
          <w:kern w:val="1"/>
          <w:sz w:val="28"/>
          <w:szCs w:val="28"/>
          <w:rtl/>
        </w:rPr>
        <w:t xml:space="preserve"> </w:t>
      </w:r>
      <w:r>
        <w:rPr>
          <w:rFonts w:ascii="Geeza Pro" w:hAnsi="Geeza Pro" w:cs="Geeza Pro" w:hint="eastAsia"/>
          <w:b/>
          <w:bCs/>
          <w:color w:val="000000"/>
          <w:spacing w:val="5"/>
          <w:kern w:val="1"/>
          <w:sz w:val="28"/>
          <w:szCs w:val="28"/>
          <w:rtl/>
        </w:rPr>
        <w:t>الأول</w:t>
      </w:r>
      <w:r>
        <w:rPr>
          <w:rFonts w:ascii="Helvetica" w:hAnsi="Helvetica" w:cs="Helvetica"/>
          <w:b/>
          <w:bCs/>
          <w:color w:val="000000"/>
          <w:spacing w:val="5"/>
          <w:kern w:val="1"/>
          <w:sz w:val="28"/>
          <w:szCs w:val="28"/>
          <w:rtl/>
        </w:rPr>
        <w:t>:</w:t>
      </w:r>
      <w:r>
        <w:rPr>
          <w:rFonts w:ascii="Geeza Pro" w:hAnsi="Geeza Pro" w:cs="Geeza Pro"/>
          <w:b/>
          <w:bCs/>
          <w:color w:val="000000"/>
          <w:spacing w:val="5"/>
          <w:kern w:val="1"/>
          <w:sz w:val="28"/>
          <w:szCs w:val="28"/>
          <w:rtl/>
        </w:rPr>
        <w:t xml:space="preserve"> </w:t>
      </w:r>
      <w:r>
        <w:rPr>
          <w:rFonts w:ascii="Geeza Pro" w:hAnsi="Geeza Pro" w:cs="Geeza Pro" w:hint="eastAsia"/>
          <w:b/>
          <w:bCs/>
          <w:color w:val="000000"/>
          <w:spacing w:val="5"/>
          <w:kern w:val="1"/>
          <w:sz w:val="28"/>
          <w:szCs w:val="28"/>
          <w:rtl/>
        </w:rPr>
        <w:t>المعلومات</w:t>
      </w:r>
      <w:r>
        <w:rPr>
          <w:rFonts w:ascii="Geeza Pro" w:hAnsi="Geeza Pro" w:cs="Geeza Pro"/>
          <w:b/>
          <w:bCs/>
          <w:color w:val="000000"/>
          <w:spacing w:val="5"/>
          <w:kern w:val="1"/>
          <w:sz w:val="28"/>
          <w:szCs w:val="28"/>
          <w:rtl/>
        </w:rPr>
        <w:t xml:space="preserve"> </w:t>
      </w:r>
      <w:r>
        <w:rPr>
          <w:rFonts w:ascii="Geeza Pro" w:hAnsi="Geeza Pro" w:cs="Geeza Pro" w:hint="eastAsia"/>
          <w:b/>
          <w:bCs/>
          <w:color w:val="000000"/>
          <w:spacing w:val="5"/>
          <w:kern w:val="1"/>
          <w:sz w:val="28"/>
          <w:szCs w:val="28"/>
          <w:rtl/>
        </w:rPr>
        <w:t>العامة</w:t>
      </w:r>
    </w:p>
    <w:p w14:paraId="15F163E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68936904"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Pr>
      </w:pPr>
      <w:r>
        <w:rPr>
          <w:rFonts w:ascii="Helvetica" w:hAnsi="Helvetica" w:cs="Helvetica"/>
          <w:b/>
          <w:bCs/>
          <w:color w:val="000000"/>
          <w:kern w:val="1"/>
          <w:sz w:val="28"/>
          <w:szCs w:val="28"/>
        </w:rPr>
        <w:t>1</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الجنس</w:t>
      </w:r>
      <w:r>
        <w:rPr>
          <w:rFonts w:ascii="Helvetica" w:hAnsi="Helvetica" w:cs="Helvetica"/>
          <w:b/>
          <w:bCs/>
          <w:color w:val="000000"/>
          <w:kern w:val="1"/>
          <w:sz w:val="28"/>
          <w:szCs w:val="28"/>
          <w:rtl/>
        </w:rPr>
        <w:t>:</w:t>
      </w:r>
    </w:p>
    <w:p w14:paraId="7A30AA3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ذكر</w:t>
      </w:r>
    </w:p>
    <w:p w14:paraId="37FE4803"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أنثى</w:t>
      </w:r>
    </w:p>
    <w:p w14:paraId="311D5AB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4E2D8D65"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Pr>
      </w:pPr>
      <w:r>
        <w:rPr>
          <w:rFonts w:ascii="Helvetica" w:hAnsi="Helvetica" w:cs="Helvetica"/>
          <w:b/>
          <w:bCs/>
          <w:color w:val="000000"/>
          <w:kern w:val="1"/>
          <w:sz w:val="28"/>
          <w:szCs w:val="28"/>
        </w:rPr>
        <w:t>2</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الفئة</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العمرية</w:t>
      </w:r>
      <w:r>
        <w:rPr>
          <w:rFonts w:ascii="Helvetica" w:hAnsi="Helvetica" w:cs="Helvetica"/>
          <w:b/>
          <w:bCs/>
          <w:color w:val="000000"/>
          <w:kern w:val="1"/>
          <w:sz w:val="28"/>
          <w:szCs w:val="28"/>
          <w:rtl/>
        </w:rPr>
        <w:t>:</w:t>
      </w:r>
    </w:p>
    <w:p w14:paraId="44964C0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أقل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من</w:t>
      </w:r>
      <w:r>
        <w:rPr>
          <w:rFonts w:ascii="Helvetica" w:hAnsi="Helvetica" w:cs="Helvetica"/>
          <w:color w:val="000000"/>
          <w:kern w:val="1"/>
          <w:sz w:val="28"/>
          <w:szCs w:val="28"/>
          <w:rtl/>
        </w:rPr>
        <w:t xml:space="preserve"> 20 </w:t>
      </w:r>
      <w:r>
        <w:rPr>
          <w:rFonts w:ascii="Geeza Pro" w:hAnsi="Geeza Pro" w:cs="Geeza Pro" w:hint="eastAsia"/>
          <w:color w:val="000000"/>
          <w:kern w:val="1"/>
          <w:sz w:val="28"/>
          <w:szCs w:val="28"/>
          <w:rtl/>
        </w:rPr>
        <w:t>عامًا</w:t>
      </w:r>
    </w:p>
    <w:p w14:paraId="54EECD48"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21-30 </w:t>
      </w:r>
      <w:r>
        <w:rPr>
          <w:rFonts w:ascii="Geeza Pro" w:hAnsi="Geeza Pro" w:cs="Geeza Pro" w:hint="eastAsia"/>
          <w:color w:val="000000"/>
          <w:kern w:val="1"/>
          <w:sz w:val="28"/>
          <w:szCs w:val="28"/>
          <w:rtl/>
        </w:rPr>
        <w:t>عامًا</w:t>
      </w:r>
    </w:p>
    <w:p w14:paraId="684613DA"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31-40 </w:t>
      </w:r>
      <w:r>
        <w:rPr>
          <w:rFonts w:ascii="Geeza Pro" w:hAnsi="Geeza Pro" w:cs="Geeza Pro" w:hint="eastAsia"/>
          <w:color w:val="000000"/>
          <w:kern w:val="1"/>
          <w:sz w:val="28"/>
          <w:szCs w:val="28"/>
          <w:rtl/>
        </w:rPr>
        <w:t>عامًا</w:t>
      </w:r>
    </w:p>
    <w:p w14:paraId="63748416"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41-50 </w:t>
      </w:r>
      <w:r>
        <w:rPr>
          <w:rFonts w:ascii="Geeza Pro" w:hAnsi="Geeza Pro" w:cs="Geeza Pro" w:hint="eastAsia"/>
          <w:color w:val="000000"/>
          <w:kern w:val="1"/>
          <w:sz w:val="28"/>
          <w:szCs w:val="28"/>
          <w:rtl/>
        </w:rPr>
        <w:t>عامًا</w:t>
      </w:r>
    </w:p>
    <w:p w14:paraId="07FC1D6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أكثر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من</w:t>
      </w:r>
      <w:r>
        <w:rPr>
          <w:rFonts w:ascii="Helvetica" w:hAnsi="Helvetica" w:cs="Helvetica"/>
          <w:color w:val="000000"/>
          <w:kern w:val="1"/>
          <w:sz w:val="28"/>
          <w:szCs w:val="28"/>
          <w:rtl/>
        </w:rPr>
        <w:t xml:space="preserve"> 50 </w:t>
      </w:r>
      <w:r>
        <w:rPr>
          <w:rFonts w:ascii="Geeza Pro" w:hAnsi="Geeza Pro" w:cs="Geeza Pro" w:hint="eastAsia"/>
          <w:color w:val="000000"/>
          <w:kern w:val="1"/>
          <w:sz w:val="28"/>
          <w:szCs w:val="28"/>
          <w:rtl/>
        </w:rPr>
        <w:t>عامًا</w:t>
      </w:r>
    </w:p>
    <w:p w14:paraId="6E01CBD7"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55F5F0DD"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Pr>
      </w:pPr>
      <w:r>
        <w:rPr>
          <w:rFonts w:ascii="Helvetica" w:hAnsi="Helvetica" w:cs="Helvetica"/>
          <w:b/>
          <w:bCs/>
          <w:color w:val="000000"/>
          <w:kern w:val="1"/>
          <w:sz w:val="28"/>
          <w:szCs w:val="28"/>
        </w:rPr>
        <w:t>3</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المستوى</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التعليمي</w:t>
      </w:r>
      <w:r>
        <w:rPr>
          <w:rFonts w:ascii="Helvetica" w:hAnsi="Helvetica" w:cs="Helvetica"/>
          <w:b/>
          <w:bCs/>
          <w:color w:val="000000"/>
          <w:kern w:val="1"/>
          <w:sz w:val="28"/>
          <w:szCs w:val="28"/>
          <w:rtl/>
        </w:rPr>
        <w:t>:</w:t>
      </w:r>
    </w:p>
    <w:p w14:paraId="57262E91"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ثانوي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أو</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أقل</w:t>
      </w:r>
    </w:p>
    <w:p w14:paraId="6ED55A2C"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دبلوم</w:t>
      </w:r>
    </w:p>
    <w:p w14:paraId="09F14099"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بكالوريوس</w:t>
      </w:r>
    </w:p>
    <w:p w14:paraId="0747F5B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ماجستير</w:t>
      </w:r>
    </w:p>
    <w:p w14:paraId="6EAB2A6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دكتوراه</w:t>
      </w:r>
    </w:p>
    <w:p w14:paraId="37877E7A"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640BD0EE"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Pr>
      </w:pPr>
      <w:r>
        <w:rPr>
          <w:rFonts w:ascii="Helvetica" w:hAnsi="Helvetica" w:cs="Helvetica"/>
          <w:b/>
          <w:bCs/>
          <w:color w:val="000000"/>
          <w:kern w:val="1"/>
          <w:sz w:val="28"/>
          <w:szCs w:val="28"/>
        </w:rPr>
        <w:t>4</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عدد</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ساعات</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استخدام</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الإنترنت</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يوميًا</w:t>
      </w:r>
      <w:r>
        <w:rPr>
          <w:rFonts w:ascii="Helvetica" w:hAnsi="Helvetica" w:cs="Helvetica"/>
          <w:b/>
          <w:bCs/>
          <w:color w:val="000000"/>
          <w:kern w:val="1"/>
          <w:sz w:val="28"/>
          <w:szCs w:val="28"/>
          <w:rtl/>
        </w:rPr>
        <w:t>:</w:t>
      </w:r>
    </w:p>
    <w:p w14:paraId="345B26A9"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أقل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ساعة</w:t>
      </w:r>
    </w:p>
    <w:p w14:paraId="27E6DFF6"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1-3 </w:t>
      </w:r>
      <w:r>
        <w:rPr>
          <w:rFonts w:ascii="Geeza Pro" w:hAnsi="Geeza Pro" w:cs="Geeza Pro" w:hint="eastAsia"/>
          <w:color w:val="000000"/>
          <w:kern w:val="1"/>
          <w:sz w:val="28"/>
          <w:szCs w:val="28"/>
          <w:rtl/>
        </w:rPr>
        <w:t>ساعات</w:t>
      </w:r>
    </w:p>
    <w:p w14:paraId="5F2AAD8B"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4-6 </w:t>
      </w:r>
      <w:r>
        <w:rPr>
          <w:rFonts w:ascii="Geeza Pro" w:hAnsi="Geeza Pro" w:cs="Geeza Pro" w:hint="eastAsia"/>
          <w:color w:val="000000"/>
          <w:kern w:val="1"/>
          <w:sz w:val="28"/>
          <w:szCs w:val="28"/>
          <w:rtl/>
        </w:rPr>
        <w:t>ساعات</w:t>
      </w:r>
    </w:p>
    <w:p w14:paraId="03508AC9"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أكثر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من</w:t>
      </w:r>
      <w:r>
        <w:rPr>
          <w:rFonts w:ascii="Helvetica" w:hAnsi="Helvetica" w:cs="Helvetica"/>
          <w:color w:val="000000"/>
          <w:kern w:val="1"/>
          <w:sz w:val="28"/>
          <w:szCs w:val="28"/>
          <w:rtl/>
        </w:rPr>
        <w:t xml:space="preserve"> 6 </w:t>
      </w:r>
      <w:r>
        <w:rPr>
          <w:rFonts w:ascii="Geeza Pro" w:hAnsi="Geeza Pro" w:cs="Geeza Pro" w:hint="eastAsia"/>
          <w:color w:val="000000"/>
          <w:kern w:val="1"/>
          <w:sz w:val="28"/>
          <w:szCs w:val="28"/>
          <w:rtl/>
        </w:rPr>
        <w:t>ساعات</w:t>
      </w:r>
    </w:p>
    <w:p w14:paraId="43E8F9F7"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5BCA545E"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Pr>
      </w:pPr>
      <w:r>
        <w:rPr>
          <w:rFonts w:ascii="Helvetica" w:hAnsi="Helvetica" w:cs="Helvetica"/>
          <w:b/>
          <w:bCs/>
          <w:color w:val="000000"/>
          <w:kern w:val="1"/>
          <w:sz w:val="28"/>
          <w:szCs w:val="28"/>
        </w:rPr>
        <w:t>5</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ما</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نوع</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المحتوى</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الرقمي</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الذي</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تتفاعل</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معه</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بشكل</w:t>
      </w:r>
      <w:r>
        <w:rPr>
          <w:rFonts w:ascii="Helvetica" w:hAnsi="Helvetica" w:cs="Helvetica"/>
          <w:b/>
          <w:bCs/>
          <w:color w:val="000000"/>
          <w:kern w:val="1"/>
          <w:sz w:val="28"/>
          <w:szCs w:val="28"/>
          <w:rtl/>
        </w:rPr>
        <w:t xml:space="preserve"> </w:t>
      </w:r>
      <w:r>
        <w:rPr>
          <w:rFonts w:ascii="Geeza Pro" w:hAnsi="Geeza Pro" w:cs="Geeza Pro" w:hint="eastAsia"/>
          <w:b/>
          <w:bCs/>
          <w:color w:val="000000"/>
          <w:kern w:val="1"/>
          <w:sz w:val="28"/>
          <w:szCs w:val="28"/>
          <w:rtl/>
        </w:rPr>
        <w:t>أكبر؟</w:t>
      </w:r>
    </w:p>
    <w:p w14:paraId="7C13909B"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مواقع</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إلكترونية</w:t>
      </w:r>
    </w:p>
    <w:p w14:paraId="159F912F"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تطبيقات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الهواتف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الذكية</w:t>
      </w:r>
    </w:p>
    <w:p w14:paraId="259169C1"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منصات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التواصل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الاجتماعي</w:t>
      </w:r>
    </w:p>
    <w:p w14:paraId="5692D4FF"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الألعاب</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الإلكترونية</w:t>
      </w:r>
    </w:p>
    <w:p w14:paraId="5A022A34" w14:textId="77777777" w:rsidR="007C41C3" w:rsidRDefault="007C41C3" w:rsidP="007C41C3">
      <w:pPr>
        <w:spacing w:line="480" w:lineRule="auto"/>
        <w:jc w:val="both"/>
        <w:rPr>
          <w:rFonts w:asciiTheme="majorBidi" w:hAnsiTheme="majorBidi" w:cstheme="majorBidi"/>
          <w:sz w:val="28"/>
          <w:szCs w:val="28"/>
          <w:rtl/>
          <w:lang w:val="en-SA"/>
        </w:rPr>
      </w:pPr>
    </w:p>
    <w:p w14:paraId="2019F87D" w14:textId="77777777" w:rsidR="007C41C3" w:rsidRDefault="007C41C3" w:rsidP="007C41C3">
      <w:pPr>
        <w:spacing w:line="480" w:lineRule="auto"/>
        <w:jc w:val="both"/>
        <w:rPr>
          <w:rFonts w:asciiTheme="majorBidi" w:hAnsiTheme="majorBidi" w:cstheme="majorBidi"/>
          <w:sz w:val="28"/>
          <w:szCs w:val="28"/>
          <w:lang w:val="en-SA"/>
        </w:rPr>
      </w:pPr>
    </w:p>
    <w:p w14:paraId="1F5EA6F5" w14:textId="77777777" w:rsidR="007C41C3" w:rsidRPr="00E8402F" w:rsidRDefault="007C41C3" w:rsidP="007C41C3">
      <w:pPr>
        <w:autoSpaceDE w:val="0"/>
        <w:autoSpaceDN w:val="0"/>
        <w:adjustRightInd w:val="0"/>
        <w:spacing w:after="40" w:line="288" w:lineRule="auto"/>
        <w:rPr>
          <w:rFonts w:ascii="Geeza Pro" w:hAnsi="Geeza Pro" w:cs="Geeza Pro"/>
          <w:b/>
          <w:bCs/>
          <w:color w:val="000000"/>
          <w:spacing w:val="5"/>
          <w:kern w:val="1"/>
          <w:sz w:val="28"/>
          <w:szCs w:val="28"/>
        </w:rPr>
      </w:pPr>
      <w:r w:rsidRPr="00E8402F">
        <w:rPr>
          <w:rFonts w:ascii="Geeza Pro" w:hAnsi="Geeza Pro" w:cs="Geeza Pro" w:hint="cs"/>
          <w:b/>
          <w:bCs/>
          <w:color w:val="000000"/>
          <w:spacing w:val="5"/>
          <w:kern w:val="1"/>
          <w:sz w:val="28"/>
          <w:szCs w:val="28"/>
          <w:rtl/>
        </w:rPr>
        <w:lastRenderedPageBreak/>
        <w:t>المحور الثاني: تأثير التصميم الجرافيكي علــــى تجربة المستخـــــدم</w:t>
      </w:r>
    </w:p>
    <w:p w14:paraId="0D37CCCA" w14:textId="77777777" w:rsidR="007C41C3" w:rsidRDefault="007C41C3" w:rsidP="007C41C3">
      <w:pPr>
        <w:autoSpaceDE w:val="0"/>
        <w:autoSpaceDN w:val="0"/>
        <w:adjustRightInd w:val="0"/>
        <w:spacing w:after="0" w:line="240" w:lineRule="auto"/>
        <w:rPr>
          <w:rFonts w:ascii="Geeza Pro" w:hAnsi="Geeza Pro" w:cs="Geeza Pro"/>
          <w:color w:val="000000"/>
          <w:kern w:val="1"/>
          <w:sz w:val="22"/>
          <w:szCs w:val="22"/>
        </w:rPr>
      </w:pPr>
    </w:p>
    <w:p w14:paraId="30B8154F"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6</w:t>
      </w:r>
      <w:r w:rsidRPr="00E8402F">
        <w:rPr>
          <w:rFonts w:ascii="Geeza Pro" w:hAnsi="Geeza Pro" w:cs="Geeza Pro" w:hint="cs"/>
          <w:b/>
          <w:bCs/>
          <w:color w:val="000000"/>
          <w:kern w:val="1"/>
          <w:sz w:val="28"/>
          <w:szCs w:val="28"/>
          <w:rtl/>
        </w:rPr>
        <w:t>. كيف تقيم أهمية التصميم الجرافيكي في جذب انتباهك للمحتوى الرقمي؟</w:t>
      </w:r>
    </w:p>
    <w:p w14:paraId="21164CD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غير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مهم</w:t>
      </w:r>
    </w:p>
    <w:p w14:paraId="6F8DD4F3"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مهم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إلى</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حد</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ما</w:t>
      </w:r>
    </w:p>
    <w:p w14:paraId="2F2F651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مهم</w:t>
      </w:r>
    </w:p>
    <w:p w14:paraId="4846E68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مهم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6306661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078852A9"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7</w:t>
      </w:r>
      <w:r w:rsidRPr="00E8402F">
        <w:rPr>
          <w:rFonts w:ascii="Geeza Pro" w:hAnsi="Geeza Pro" w:cs="Geeza Pro" w:hint="cs"/>
          <w:b/>
          <w:bCs/>
          <w:color w:val="000000"/>
          <w:kern w:val="1"/>
          <w:sz w:val="28"/>
          <w:szCs w:val="28"/>
          <w:rtl/>
        </w:rPr>
        <w:t xml:space="preserve">. ما أكثر العناصر </w:t>
      </w:r>
      <w:proofErr w:type="spellStart"/>
      <w:r w:rsidRPr="00E8402F">
        <w:rPr>
          <w:rFonts w:ascii="Geeza Pro" w:hAnsi="Geeza Pro" w:cs="Geeza Pro" w:hint="cs"/>
          <w:b/>
          <w:bCs/>
          <w:color w:val="000000"/>
          <w:kern w:val="1"/>
          <w:sz w:val="28"/>
          <w:szCs w:val="28"/>
          <w:rtl/>
        </w:rPr>
        <w:t>الجرافيكية</w:t>
      </w:r>
      <w:proofErr w:type="spellEnd"/>
      <w:r w:rsidRPr="00E8402F">
        <w:rPr>
          <w:rFonts w:ascii="Geeza Pro" w:hAnsi="Geeza Pro" w:cs="Geeza Pro" w:hint="cs"/>
          <w:b/>
          <w:bCs/>
          <w:color w:val="000000"/>
          <w:kern w:val="1"/>
          <w:sz w:val="28"/>
          <w:szCs w:val="28"/>
          <w:rtl/>
        </w:rPr>
        <w:t xml:space="preserve"> التي تجذب انتباهك عند استخدام المواقع أو التطبيقات؟</w:t>
      </w:r>
    </w:p>
    <w:p w14:paraId="13D7D4FF"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الألوان</w:t>
      </w:r>
    </w:p>
    <w:p w14:paraId="5A12E59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الخطوط</w:t>
      </w:r>
    </w:p>
    <w:p w14:paraId="21FDEEF4"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الصور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والفيديوهات</w:t>
      </w:r>
    </w:p>
    <w:p w14:paraId="25C4C31C"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الرسوم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المتحركة</w:t>
      </w:r>
    </w:p>
    <w:p w14:paraId="087DD30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التفاعل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البصري</w:t>
      </w:r>
    </w:p>
    <w:p w14:paraId="5E16774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1EEBE685"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8</w:t>
      </w:r>
      <w:r w:rsidRPr="00E8402F">
        <w:rPr>
          <w:rFonts w:ascii="Geeza Pro" w:hAnsi="Geeza Pro" w:cs="Geeza Pro" w:hint="cs"/>
          <w:b/>
          <w:bCs/>
          <w:color w:val="000000"/>
          <w:kern w:val="1"/>
          <w:sz w:val="28"/>
          <w:szCs w:val="28"/>
          <w:rtl/>
        </w:rPr>
        <w:t>. برأيك، كيف تؤثر الألوان المستخدمة في التصميم على تجربتك كمستخدم؟</w:t>
      </w:r>
    </w:p>
    <w:p w14:paraId="5AF74778"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لا</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p>
    <w:p w14:paraId="5B7DA78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محدود</w:t>
      </w:r>
    </w:p>
    <w:p w14:paraId="7E91A7B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ملحوظ</w:t>
      </w:r>
    </w:p>
    <w:p w14:paraId="34DBC2A4"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كبير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6DC6D907"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0080DE61"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9</w:t>
      </w:r>
      <w:r w:rsidRPr="00E8402F">
        <w:rPr>
          <w:rFonts w:ascii="Geeza Pro" w:hAnsi="Geeza Pro" w:cs="Geeza Pro" w:hint="cs"/>
          <w:b/>
          <w:bCs/>
          <w:color w:val="000000"/>
          <w:kern w:val="1"/>
          <w:sz w:val="28"/>
          <w:szCs w:val="28"/>
          <w:rtl/>
        </w:rPr>
        <w:t xml:space="preserve">. كيف تصف تأثير التناسق البصري بين العناصر </w:t>
      </w:r>
      <w:proofErr w:type="spellStart"/>
      <w:r w:rsidRPr="00E8402F">
        <w:rPr>
          <w:rFonts w:ascii="Geeza Pro" w:hAnsi="Geeza Pro" w:cs="Geeza Pro" w:hint="cs"/>
          <w:b/>
          <w:bCs/>
          <w:color w:val="000000"/>
          <w:kern w:val="1"/>
          <w:sz w:val="28"/>
          <w:szCs w:val="28"/>
          <w:rtl/>
        </w:rPr>
        <w:t>الجرافيكية</w:t>
      </w:r>
      <w:proofErr w:type="spellEnd"/>
      <w:r w:rsidRPr="00E8402F">
        <w:rPr>
          <w:rFonts w:ascii="Geeza Pro" w:hAnsi="Geeza Pro" w:cs="Geeza Pro" w:hint="cs"/>
          <w:b/>
          <w:bCs/>
          <w:color w:val="000000"/>
          <w:kern w:val="1"/>
          <w:sz w:val="28"/>
          <w:szCs w:val="28"/>
          <w:rtl/>
        </w:rPr>
        <w:t xml:space="preserve"> (الألوان، النصوص، الأشكال) على راحتك أثناء التصفح؟</w:t>
      </w:r>
    </w:p>
    <w:p w14:paraId="6ADFD3E0"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ضعيف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27D031C3"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ضعيف</w:t>
      </w:r>
    </w:p>
    <w:p w14:paraId="7911CEB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متوسط</w:t>
      </w:r>
    </w:p>
    <w:p w14:paraId="3B35451C" w14:textId="77777777" w:rsidR="007C41C3" w:rsidRDefault="007C41C3" w:rsidP="007C41C3">
      <w:pPr>
        <w:numPr>
          <w:ilvl w:val="0"/>
          <w:numId w:val="10"/>
        </w:numPr>
        <w:tabs>
          <w:tab w:val="left" w:pos="566"/>
          <w:tab w:val="left" w:pos="828"/>
        </w:tabs>
        <w:autoSpaceDE w:val="0"/>
        <w:autoSpaceDN w:val="0"/>
        <w:adjustRightInd w:val="0"/>
        <w:spacing w:after="0" w:line="240" w:lineRule="auto"/>
        <w:ind w:left="828" w:right="-431" w:hanging="262"/>
        <w:jc w:val="both"/>
        <w:rPr>
          <w:rFonts w:ascii="Helvetica" w:hAnsi="Helvetica" w:cs="Helvetica"/>
          <w:color w:val="000000"/>
          <w:kern w:val="1"/>
          <w:sz w:val="28"/>
          <w:szCs w:val="28"/>
        </w:rPr>
      </w:pPr>
      <w:r>
        <w:rPr>
          <w:rFonts w:ascii="Geeza Pro" w:hAnsi="Geeza Pro" w:cs="Geeza Pro" w:hint="eastAsia"/>
          <w:color w:val="000000"/>
          <w:kern w:val="1"/>
          <w:sz w:val="28"/>
          <w:szCs w:val="28"/>
          <w:rtl/>
        </w:rPr>
        <w:t>قوي</w:t>
      </w:r>
    </w:p>
    <w:p w14:paraId="05A92734" w14:textId="77777777" w:rsidR="007C41C3" w:rsidRDefault="007C41C3" w:rsidP="007C41C3">
      <w:pPr>
        <w:numPr>
          <w:ilvl w:val="0"/>
          <w:numId w:val="10"/>
        </w:numPr>
        <w:tabs>
          <w:tab w:val="left" w:pos="566"/>
          <w:tab w:val="left" w:pos="828"/>
        </w:tabs>
        <w:autoSpaceDE w:val="0"/>
        <w:autoSpaceDN w:val="0"/>
        <w:adjustRightInd w:val="0"/>
        <w:spacing w:after="0" w:line="240" w:lineRule="auto"/>
        <w:ind w:left="828" w:right="-431" w:hanging="262"/>
        <w:jc w:val="both"/>
        <w:rPr>
          <w:rFonts w:ascii="Helvetica" w:hAnsi="Helvetica" w:cs="Helvetica"/>
          <w:color w:val="000000"/>
          <w:kern w:val="1"/>
          <w:sz w:val="28"/>
          <w:szCs w:val="28"/>
        </w:rPr>
      </w:pPr>
      <w:r>
        <w:rPr>
          <w:rFonts w:ascii="Geeza Pro" w:hAnsi="Geeza Pro" w:cs="Geeza Pro" w:hint="eastAsia"/>
          <w:color w:val="000000"/>
          <w:kern w:val="1"/>
          <w:sz w:val="28"/>
          <w:szCs w:val="28"/>
          <w:rtl/>
        </w:rPr>
        <w:t>قوي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4551BC2C"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tl/>
        </w:rPr>
      </w:pPr>
    </w:p>
    <w:p w14:paraId="6BACCC5B"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tl/>
        </w:rPr>
      </w:pPr>
    </w:p>
    <w:p w14:paraId="5F28C03C"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tl/>
        </w:rPr>
      </w:pPr>
    </w:p>
    <w:p w14:paraId="39639D55"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tl/>
        </w:rPr>
      </w:pPr>
    </w:p>
    <w:p w14:paraId="3D97900F" w14:textId="77777777" w:rsidR="007C41C3" w:rsidRDefault="007C41C3" w:rsidP="007C41C3">
      <w:pPr>
        <w:autoSpaceDE w:val="0"/>
        <w:autoSpaceDN w:val="0"/>
        <w:adjustRightInd w:val="0"/>
        <w:spacing w:after="0" w:line="240" w:lineRule="auto"/>
        <w:ind w:left="566" w:right="-431"/>
        <w:jc w:val="both"/>
        <w:rPr>
          <w:rFonts w:ascii="Helvetica" w:hAnsi="Helvetica" w:cs="Helvetica"/>
          <w:b/>
          <w:bCs/>
          <w:color w:val="000000"/>
          <w:kern w:val="1"/>
          <w:sz w:val="28"/>
          <w:szCs w:val="28"/>
        </w:rPr>
      </w:pPr>
    </w:p>
    <w:p w14:paraId="7A7E628B"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lastRenderedPageBreak/>
        <w:t>10</w:t>
      </w:r>
      <w:r w:rsidRPr="00E8402F">
        <w:rPr>
          <w:rFonts w:ascii="Geeza Pro" w:hAnsi="Geeza Pro" w:cs="Geeza Pro" w:hint="cs"/>
          <w:b/>
          <w:bCs/>
          <w:color w:val="000000"/>
          <w:kern w:val="1"/>
          <w:sz w:val="28"/>
          <w:szCs w:val="28"/>
          <w:rtl/>
        </w:rPr>
        <w:t>. برأيك، ما هي أهم الجوانب التي يمكن تحسينها في التصميم الجرافيكي لتلبية احتياجات المستخدمين؟</w:t>
      </w:r>
    </w:p>
    <w:p w14:paraId="5D975931"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وضوح</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التصميم</w:t>
      </w:r>
    </w:p>
    <w:p w14:paraId="12459FD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تناسق</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الألوان</w:t>
      </w:r>
    </w:p>
    <w:p w14:paraId="1410E7C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تقليل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تعقيد</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الواجهة</w:t>
      </w:r>
    </w:p>
    <w:p w14:paraId="679952E6"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تحسين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التفاعل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البصري</w:t>
      </w:r>
    </w:p>
    <w:p w14:paraId="000E40F0" w14:textId="77777777" w:rsidR="007C41C3" w:rsidRDefault="007C41C3" w:rsidP="007C41C3">
      <w:pPr>
        <w:spacing w:line="480" w:lineRule="auto"/>
        <w:jc w:val="both"/>
        <w:rPr>
          <w:rFonts w:asciiTheme="majorBidi" w:hAnsiTheme="majorBidi" w:cstheme="majorBidi"/>
          <w:sz w:val="28"/>
          <w:szCs w:val="28"/>
          <w:lang w:val="en-SA"/>
        </w:rPr>
      </w:pPr>
    </w:p>
    <w:p w14:paraId="3DDDE292" w14:textId="77777777" w:rsidR="007C41C3" w:rsidRPr="00E8402F" w:rsidRDefault="007C41C3" w:rsidP="007C41C3">
      <w:pPr>
        <w:autoSpaceDE w:val="0"/>
        <w:autoSpaceDN w:val="0"/>
        <w:adjustRightInd w:val="0"/>
        <w:spacing w:after="40" w:line="288" w:lineRule="auto"/>
        <w:rPr>
          <w:rFonts w:ascii="Geeza Pro" w:hAnsi="Geeza Pro" w:cs="Geeza Pro"/>
          <w:b/>
          <w:bCs/>
          <w:color w:val="000000"/>
          <w:spacing w:val="5"/>
          <w:kern w:val="1"/>
          <w:sz w:val="28"/>
          <w:szCs w:val="28"/>
        </w:rPr>
      </w:pPr>
      <w:r w:rsidRPr="00E8402F">
        <w:rPr>
          <w:rFonts w:ascii="Geeza Pro" w:hAnsi="Geeza Pro" w:cs="Geeza Pro" w:hint="cs"/>
          <w:b/>
          <w:bCs/>
          <w:color w:val="000000"/>
          <w:spacing w:val="5"/>
          <w:kern w:val="1"/>
          <w:sz w:val="28"/>
          <w:szCs w:val="28"/>
          <w:rtl/>
        </w:rPr>
        <w:t>المحور الثالث: تأثير التسويق الجرافيكي على التفاعل</w:t>
      </w:r>
    </w:p>
    <w:p w14:paraId="0449DB67"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2072AFCC"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11</w:t>
      </w:r>
      <w:r w:rsidRPr="00E8402F">
        <w:rPr>
          <w:rFonts w:ascii="Geeza Pro" w:hAnsi="Geeza Pro" w:cs="Geeza Pro" w:hint="cs"/>
          <w:b/>
          <w:bCs/>
          <w:color w:val="000000"/>
          <w:kern w:val="1"/>
          <w:sz w:val="28"/>
          <w:szCs w:val="28"/>
          <w:rtl/>
        </w:rPr>
        <w:t>. ما مدى تأثير التصميم الجرافيكي على قرارك بالتفاعل مع المحتوى الرقمي؟</w:t>
      </w:r>
    </w:p>
    <w:p w14:paraId="6ACEF37B"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ضعيف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205FB5B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ضعيف</w:t>
      </w:r>
    </w:p>
    <w:p w14:paraId="12CBD779"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متوسط</w:t>
      </w:r>
    </w:p>
    <w:p w14:paraId="3115FF3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قوي</w:t>
      </w:r>
    </w:p>
    <w:p w14:paraId="33EBEA8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قوي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7C90C37C"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58A85DB6"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12</w:t>
      </w:r>
      <w:r w:rsidRPr="00E8402F">
        <w:rPr>
          <w:rFonts w:ascii="Geeza Pro" w:hAnsi="Geeza Pro" w:cs="Geeza Pro" w:hint="cs"/>
          <w:b/>
          <w:bCs/>
          <w:color w:val="000000"/>
          <w:kern w:val="1"/>
          <w:sz w:val="28"/>
          <w:szCs w:val="28"/>
          <w:rtl/>
        </w:rPr>
        <w:t xml:space="preserve">. ما العناصر </w:t>
      </w:r>
      <w:proofErr w:type="spellStart"/>
      <w:r w:rsidRPr="00E8402F">
        <w:rPr>
          <w:rFonts w:ascii="Geeza Pro" w:hAnsi="Geeza Pro" w:cs="Geeza Pro" w:hint="cs"/>
          <w:b/>
          <w:bCs/>
          <w:color w:val="000000"/>
          <w:kern w:val="1"/>
          <w:sz w:val="28"/>
          <w:szCs w:val="28"/>
          <w:rtl/>
        </w:rPr>
        <w:t>الجرافيكية</w:t>
      </w:r>
      <w:proofErr w:type="spellEnd"/>
      <w:r w:rsidRPr="00E8402F">
        <w:rPr>
          <w:rFonts w:ascii="Geeza Pro" w:hAnsi="Geeza Pro" w:cs="Geeza Pro" w:hint="cs"/>
          <w:b/>
          <w:bCs/>
          <w:color w:val="000000"/>
          <w:kern w:val="1"/>
          <w:sz w:val="28"/>
          <w:szCs w:val="28"/>
          <w:rtl/>
        </w:rPr>
        <w:t xml:space="preserve"> التي تدفعك للتفاعل مع الإعلانات الرقمية؟ (يمكن اختيار أكثر من إجابة):</w:t>
      </w:r>
    </w:p>
    <w:p w14:paraId="4E1FFE16"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الصور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الجذابة</w:t>
      </w:r>
    </w:p>
    <w:p w14:paraId="3C636C3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الرسوم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المتحركة</w:t>
      </w:r>
    </w:p>
    <w:p w14:paraId="4D3AFB67"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الخطوط</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الإبداعية</w:t>
      </w:r>
    </w:p>
    <w:p w14:paraId="6ACB8990"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الألوان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المميزة</w:t>
      </w:r>
    </w:p>
    <w:p w14:paraId="1D694FC7" w14:textId="77777777" w:rsidR="007C41C3" w:rsidRDefault="007C41C3" w:rsidP="007C41C3">
      <w:pPr>
        <w:numPr>
          <w:ilvl w:val="0"/>
          <w:numId w:val="10"/>
        </w:numPr>
        <w:tabs>
          <w:tab w:val="left" w:pos="566"/>
          <w:tab w:val="left" w:pos="828"/>
        </w:tabs>
        <w:autoSpaceDE w:val="0"/>
        <w:autoSpaceDN w:val="0"/>
        <w:adjustRightInd w:val="0"/>
        <w:spacing w:after="0" w:line="240" w:lineRule="auto"/>
        <w:ind w:left="828" w:right="-431" w:hanging="262"/>
        <w:jc w:val="both"/>
        <w:rPr>
          <w:rFonts w:ascii="Helvetica" w:hAnsi="Helvetica" w:cs="Helvetica"/>
          <w:color w:val="000000"/>
          <w:kern w:val="1"/>
          <w:sz w:val="28"/>
          <w:szCs w:val="28"/>
        </w:rPr>
      </w:pPr>
      <w:r>
        <w:rPr>
          <w:rFonts w:ascii="Geeza Pro" w:hAnsi="Geeza Pro" w:cs="Geeza Pro" w:hint="eastAsia"/>
          <w:color w:val="000000"/>
          <w:kern w:val="1"/>
          <w:sz w:val="28"/>
          <w:szCs w:val="28"/>
          <w:rtl/>
        </w:rPr>
        <w:t>الفيديوهات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القصيرة</w:t>
      </w:r>
    </w:p>
    <w:p w14:paraId="6C263F83"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125F639A"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13</w:t>
      </w:r>
      <w:r w:rsidRPr="00E8402F">
        <w:rPr>
          <w:rFonts w:ascii="Geeza Pro" w:hAnsi="Geeza Pro" w:cs="Geeza Pro" w:hint="cs"/>
          <w:b/>
          <w:bCs/>
          <w:color w:val="000000"/>
          <w:kern w:val="1"/>
          <w:sz w:val="28"/>
          <w:szCs w:val="28"/>
          <w:rtl/>
        </w:rPr>
        <w:t>. كيف تؤثر جودة التصميم الجرافيكي على استجابتك للإعلانات الرقمية؟</w:t>
      </w:r>
    </w:p>
    <w:p w14:paraId="707CCAB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لا</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p>
    <w:p w14:paraId="7E7971B1"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محدود</w:t>
      </w:r>
    </w:p>
    <w:p w14:paraId="140BA1B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ملحوظ</w:t>
      </w:r>
    </w:p>
    <w:p w14:paraId="1D48B50A"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تؤثر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كبير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جدًا</w:t>
      </w:r>
    </w:p>
    <w:p w14:paraId="09561142"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tl/>
        </w:rPr>
      </w:pPr>
    </w:p>
    <w:p w14:paraId="45E0D589"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tl/>
        </w:rPr>
      </w:pPr>
    </w:p>
    <w:p w14:paraId="5D6CCA53"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tl/>
        </w:rPr>
      </w:pPr>
    </w:p>
    <w:p w14:paraId="319ABF06"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tl/>
        </w:rPr>
      </w:pPr>
    </w:p>
    <w:p w14:paraId="189F2019"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2B9F2D89"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lastRenderedPageBreak/>
        <w:t>14</w:t>
      </w:r>
      <w:r w:rsidRPr="00E8402F">
        <w:rPr>
          <w:rFonts w:ascii="Geeza Pro" w:hAnsi="Geeza Pro" w:cs="Geeza Pro" w:hint="cs"/>
          <w:b/>
          <w:bCs/>
          <w:color w:val="000000"/>
          <w:kern w:val="1"/>
          <w:sz w:val="28"/>
          <w:szCs w:val="28"/>
          <w:rtl/>
        </w:rPr>
        <w:t>. ما الذي يجعلك تتوقف عن التفاعل مع محتوى رقمي بسبب التصميم؟</w:t>
      </w:r>
    </w:p>
    <w:p w14:paraId="14A29B11"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بطء</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تحميل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العناصر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البصرية</w:t>
      </w:r>
    </w:p>
    <w:p w14:paraId="3D239ACA"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عدم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تناسق</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التصميم</w:t>
      </w:r>
    </w:p>
    <w:p w14:paraId="19F61964"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استخدام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ألوان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غير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مريحة</w:t>
      </w:r>
    </w:p>
    <w:p w14:paraId="1138DB49" w14:textId="77777777" w:rsidR="007C41C3" w:rsidRDefault="007C41C3" w:rsidP="007C41C3">
      <w:pPr>
        <w:autoSpaceDE w:val="0"/>
        <w:autoSpaceDN w:val="0"/>
        <w:adjustRightInd w:val="0"/>
        <w:spacing w:after="0" w:line="240" w:lineRule="auto"/>
        <w:ind w:left="566" w:right="-431"/>
        <w:jc w:val="both"/>
        <w:rPr>
          <w:rFonts w:ascii="Geeza Pro" w:hAnsi="Geeza Pro" w:cs="Geeza Pro"/>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ضعف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وضوح</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النصوص</w:t>
      </w:r>
    </w:p>
    <w:p w14:paraId="4D413DB6" w14:textId="77777777" w:rsidR="007C41C3" w:rsidRDefault="007C41C3" w:rsidP="007C41C3">
      <w:pPr>
        <w:autoSpaceDE w:val="0"/>
        <w:autoSpaceDN w:val="0"/>
        <w:adjustRightInd w:val="0"/>
        <w:spacing w:after="0" w:line="240" w:lineRule="auto"/>
        <w:ind w:left="566" w:right="-431"/>
        <w:jc w:val="both"/>
        <w:rPr>
          <w:rFonts w:ascii="Geeza Pro" w:hAnsi="Geeza Pro" w:cs="Geeza Pro"/>
          <w:color w:val="000000"/>
          <w:kern w:val="1"/>
          <w:sz w:val="28"/>
          <w:szCs w:val="28"/>
        </w:rPr>
      </w:pPr>
    </w:p>
    <w:p w14:paraId="5AE93FD0"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tl/>
        </w:rPr>
      </w:pPr>
    </w:p>
    <w:p w14:paraId="41420074"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1C183F94" w14:textId="77777777" w:rsidR="007C41C3" w:rsidRPr="00E8402F" w:rsidRDefault="007C41C3" w:rsidP="007C41C3">
      <w:pPr>
        <w:autoSpaceDE w:val="0"/>
        <w:autoSpaceDN w:val="0"/>
        <w:adjustRightInd w:val="0"/>
        <w:spacing w:after="40" w:line="288" w:lineRule="auto"/>
        <w:rPr>
          <w:rFonts w:ascii="Geeza Pro" w:hAnsi="Geeza Pro" w:cs="Geeza Pro"/>
          <w:b/>
          <w:bCs/>
          <w:color w:val="000000"/>
          <w:spacing w:val="5"/>
          <w:kern w:val="1"/>
          <w:sz w:val="28"/>
          <w:szCs w:val="28"/>
        </w:rPr>
      </w:pPr>
      <w:r w:rsidRPr="00E8402F">
        <w:rPr>
          <w:rFonts w:ascii="Geeza Pro" w:hAnsi="Geeza Pro" w:cs="Geeza Pro" w:hint="cs"/>
          <w:b/>
          <w:bCs/>
          <w:color w:val="000000"/>
          <w:spacing w:val="5"/>
          <w:kern w:val="1"/>
          <w:sz w:val="28"/>
          <w:szCs w:val="28"/>
          <w:rtl/>
        </w:rPr>
        <w:t>المحور الرابع: الاقتراحات والتوصيات</w:t>
      </w:r>
    </w:p>
    <w:p w14:paraId="694BD7A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1D9CCEB4"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15</w:t>
      </w:r>
      <w:r w:rsidRPr="00E8402F">
        <w:rPr>
          <w:rFonts w:ascii="Geeza Pro" w:hAnsi="Geeza Pro" w:cs="Geeza Pro" w:hint="cs"/>
          <w:b/>
          <w:bCs/>
          <w:color w:val="000000"/>
          <w:kern w:val="1"/>
          <w:sz w:val="28"/>
          <w:szCs w:val="28"/>
          <w:rtl/>
        </w:rPr>
        <w:t>. ما اقتراحاتك لتحسين جودة التصميم الجرافيكي في المواقع أو التطبيقات الرقمية؟</w:t>
      </w:r>
    </w:p>
    <w:p w14:paraId="23B2893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تطوير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تصاميم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مخصصة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حسب</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احتياجات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المستخدم</w:t>
      </w:r>
      <w:r>
        <w:rPr>
          <w:rFonts w:ascii="Helvetica" w:hAnsi="Helvetica" w:cs="Helvetica"/>
          <w:color w:val="000000"/>
          <w:kern w:val="1"/>
          <w:sz w:val="28"/>
          <w:szCs w:val="28"/>
          <w:rtl/>
        </w:rPr>
        <w:t xml:space="preserve"> (</w:t>
      </w:r>
      <w:r>
        <w:rPr>
          <w:rFonts w:ascii="Helvetica" w:hAnsi="Helvetica" w:cs="Helvetica"/>
          <w:color w:val="000000"/>
          <w:kern w:val="1"/>
          <w:sz w:val="28"/>
          <w:szCs w:val="28"/>
        </w:rPr>
        <w:t>Personalization</w:t>
      </w:r>
      <w:r>
        <w:rPr>
          <w:rFonts w:ascii="Helvetica" w:hAnsi="Helvetica" w:cs="Helvetica"/>
          <w:color w:val="000000"/>
          <w:kern w:val="1"/>
          <w:sz w:val="28"/>
          <w:szCs w:val="28"/>
          <w:rtl/>
        </w:rPr>
        <w:t>)</w:t>
      </w:r>
    </w:p>
    <w:p w14:paraId="1347A55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توفير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دليل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استخدام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داخل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التطبيقات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لتوضيح</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الميزات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بشكل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مرئي</w:t>
      </w:r>
    </w:p>
    <w:p w14:paraId="3E9E5BE3"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تحسين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الأداء</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لتقليل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وقت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تحميل</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العناصر</w:t>
      </w:r>
      <w:r>
        <w:rPr>
          <w:rFonts w:ascii="Helvetica" w:hAnsi="Helvetica" w:cs="Helvetica"/>
          <w:color w:val="000000"/>
          <w:kern w:val="1"/>
          <w:sz w:val="28"/>
          <w:szCs w:val="28"/>
          <w:rtl/>
        </w:rPr>
        <w:t xml:space="preserve"> </w:t>
      </w:r>
      <w:proofErr w:type="spellStart"/>
      <w:r>
        <w:rPr>
          <w:rFonts w:ascii="Geeza Pro" w:hAnsi="Geeza Pro" w:cs="Geeza Pro" w:hint="eastAsia"/>
          <w:color w:val="000000"/>
          <w:kern w:val="1"/>
          <w:sz w:val="28"/>
          <w:szCs w:val="28"/>
          <w:rtl/>
        </w:rPr>
        <w:t>الجرافيكية</w:t>
      </w:r>
      <w:proofErr w:type="spellEnd"/>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الثقيلة</w:t>
      </w:r>
    </w:p>
    <w:p w14:paraId="5C37DB2B"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التركيز</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على</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تصميم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يتكيف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تلقائيًا</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مع</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الإضاءة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الليلية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والنهارية</w:t>
      </w:r>
    </w:p>
    <w:p w14:paraId="65DFFA4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p>
    <w:p w14:paraId="5C925B93" w14:textId="77777777" w:rsidR="007C41C3" w:rsidRPr="00E8402F" w:rsidRDefault="007C41C3" w:rsidP="007C41C3">
      <w:pPr>
        <w:autoSpaceDE w:val="0"/>
        <w:autoSpaceDN w:val="0"/>
        <w:adjustRightInd w:val="0"/>
        <w:spacing w:after="0" w:line="240" w:lineRule="auto"/>
        <w:ind w:left="566" w:right="-431"/>
        <w:jc w:val="both"/>
        <w:rPr>
          <w:rFonts w:ascii="Geeza Pro" w:hAnsi="Geeza Pro" w:cs="Geeza Pro"/>
          <w:b/>
          <w:bCs/>
          <w:color w:val="000000"/>
          <w:kern w:val="1"/>
          <w:sz w:val="28"/>
          <w:szCs w:val="28"/>
        </w:rPr>
      </w:pPr>
      <w:r w:rsidRPr="00E8402F">
        <w:rPr>
          <w:rFonts w:ascii="Geeza Pro" w:hAnsi="Geeza Pro" w:cs="Geeza Pro" w:hint="cs"/>
          <w:b/>
          <w:bCs/>
          <w:color w:val="000000"/>
          <w:kern w:val="1"/>
          <w:sz w:val="28"/>
          <w:szCs w:val="28"/>
        </w:rPr>
        <w:t>16</w:t>
      </w:r>
      <w:r w:rsidRPr="00E8402F">
        <w:rPr>
          <w:rFonts w:ascii="Geeza Pro" w:hAnsi="Geeza Pro" w:cs="Geeza Pro" w:hint="cs"/>
          <w:b/>
          <w:bCs/>
          <w:color w:val="000000"/>
          <w:kern w:val="1"/>
          <w:sz w:val="28"/>
          <w:szCs w:val="28"/>
          <w:rtl/>
        </w:rPr>
        <w:t>. ما هي التحديات التي تواجهها في التفاعل مع التصميم الجرافيكي الرقمي؟</w:t>
      </w:r>
    </w:p>
    <w:p w14:paraId="75CFFD0D"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صعوبة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العثور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على</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المعلومات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الأساسية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بسبب</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تعقيد</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التصميم</w:t>
      </w:r>
    </w:p>
    <w:p w14:paraId="472BD615"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غياب</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تصميمات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تراعي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المستخدمين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ذوي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الاحتياجات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الخاصة</w:t>
      </w:r>
    </w:p>
    <w:p w14:paraId="77C0AEEE"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تكرار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العناصر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البصرية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بين</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العلامات</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التجارية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مما</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يضعف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التفرد</w:t>
      </w:r>
    </w:p>
    <w:p w14:paraId="3603CF5B" w14:textId="77777777" w:rsidR="007C41C3" w:rsidRDefault="007C41C3" w:rsidP="007C41C3">
      <w:pPr>
        <w:autoSpaceDE w:val="0"/>
        <w:autoSpaceDN w:val="0"/>
        <w:adjustRightInd w:val="0"/>
        <w:spacing w:after="0" w:line="240" w:lineRule="auto"/>
        <w:ind w:left="566" w:right="-431"/>
        <w:jc w:val="both"/>
        <w:rPr>
          <w:rFonts w:ascii="Helvetica" w:hAnsi="Helvetica" w:cs="Helvetica"/>
          <w:color w:val="000000"/>
          <w:kern w:val="1"/>
          <w:sz w:val="28"/>
          <w:szCs w:val="28"/>
        </w:rPr>
      </w:pPr>
      <w:r>
        <w:rPr>
          <w:rFonts w:ascii="Apple Symbols" w:hAnsi="Apple Symbols" w:cs="Apple Symbols" w:hint="cs"/>
          <w:color w:val="000000"/>
          <w:kern w:val="1"/>
          <w:sz w:val="28"/>
          <w:szCs w:val="28"/>
          <w:rtl/>
        </w:rPr>
        <w:t>☐</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ضعف</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المصداقية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في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التصاميم</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التي</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تبدو</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غير</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احترافية</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أو</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مبالغ</w:t>
      </w:r>
      <w:r>
        <w:rPr>
          <w:rFonts w:ascii="Helvetica" w:hAnsi="Helvetica" w:cs="Helvetica"/>
          <w:color w:val="000000"/>
          <w:kern w:val="1"/>
          <w:sz w:val="28"/>
          <w:szCs w:val="28"/>
          <w:rtl/>
        </w:rPr>
        <w:t xml:space="preserve"> </w:t>
      </w:r>
      <w:r>
        <w:rPr>
          <w:rFonts w:ascii="Geeza Pro" w:hAnsi="Geeza Pro" w:cs="Geeza Pro" w:hint="eastAsia"/>
          <w:color w:val="000000"/>
          <w:kern w:val="1"/>
          <w:sz w:val="28"/>
          <w:szCs w:val="28"/>
          <w:rtl/>
        </w:rPr>
        <w:t>فيها</w:t>
      </w:r>
    </w:p>
    <w:p w14:paraId="4B36A94E" w14:textId="77777777" w:rsidR="007C41C3" w:rsidRPr="00E8402F" w:rsidRDefault="007C41C3" w:rsidP="007C41C3">
      <w:pPr>
        <w:spacing w:line="480" w:lineRule="auto"/>
        <w:jc w:val="both"/>
        <w:rPr>
          <w:rFonts w:asciiTheme="majorBidi" w:hAnsiTheme="majorBidi" w:cstheme="majorBidi"/>
          <w:sz w:val="28"/>
          <w:szCs w:val="28"/>
          <w:rtl/>
        </w:rPr>
      </w:pPr>
    </w:p>
    <w:p w14:paraId="4D6DE3A2" w14:textId="77777777" w:rsidR="007E22C7" w:rsidRPr="00222B93" w:rsidRDefault="007E22C7" w:rsidP="007E22C7">
      <w:pPr>
        <w:spacing w:line="480" w:lineRule="auto"/>
        <w:jc w:val="both"/>
        <w:rPr>
          <w:rFonts w:ascii="Geeza Pro" w:hAnsi="Geeza Pro" w:cs="Geeza Pro" w:hint="cs"/>
          <w:sz w:val="28"/>
          <w:szCs w:val="28"/>
        </w:rPr>
      </w:pPr>
    </w:p>
    <w:p w14:paraId="353F7080" w14:textId="77777777" w:rsidR="00B82116" w:rsidRPr="00222B93" w:rsidRDefault="00B82116" w:rsidP="00910FE1">
      <w:pPr>
        <w:spacing w:line="480" w:lineRule="auto"/>
        <w:jc w:val="both"/>
        <w:rPr>
          <w:rFonts w:ascii="Geeza Pro" w:hAnsi="Geeza Pro" w:cs="Geeza Pro" w:hint="cs"/>
          <w:sz w:val="28"/>
          <w:szCs w:val="28"/>
          <w:rtl/>
        </w:rPr>
      </w:pPr>
    </w:p>
    <w:sectPr w:rsidR="00B82116" w:rsidRPr="00222B93" w:rsidSect="00887BFC">
      <w:footerReference w:type="default" r:id="rId2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50893" w14:textId="77777777" w:rsidR="007646A2" w:rsidRDefault="007646A2" w:rsidP="00F12B3D">
      <w:pPr>
        <w:spacing w:after="0" w:line="240" w:lineRule="auto"/>
      </w:pPr>
      <w:r>
        <w:separator/>
      </w:r>
    </w:p>
  </w:endnote>
  <w:endnote w:type="continuationSeparator" w:id="0">
    <w:p w14:paraId="1C456DFC" w14:textId="77777777" w:rsidR="007646A2" w:rsidRDefault="007646A2" w:rsidP="00F12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Geeza Pro">
    <w:altName w:val="Arial"/>
    <w:panose1 w:val="02000400000000000000"/>
    <w:charset w:val="B2"/>
    <w:family w:val="auto"/>
    <w:pitch w:val="variable"/>
    <w:sig w:usb0="80002001" w:usb1="80000000" w:usb2="00000008" w:usb3="00000000" w:csb0="00000041" w:csb1="00000000"/>
  </w:font>
  <w:font w:name="Kufi Extended Outline">
    <w:altName w:val="Arial"/>
    <w:panose1 w:val="020B0604020202020204"/>
    <w:charset w:val="B2"/>
    <w:family w:val="decorative"/>
    <w:pitch w:val="variable"/>
    <w:sig w:usb0="00002001" w:usb1="80000000" w:usb2="00000008" w:usb3="00000000" w:csb0="00000040" w:csb1="00000000"/>
  </w:font>
  <w:font w:name="DecoType Thuluth">
    <w:altName w:val="Arial"/>
    <w:panose1 w:val="020B0604020202020204"/>
    <w:charset w:val="B2"/>
    <w:family w:val="auto"/>
    <w:pitch w:val="variable"/>
    <w:sig w:usb0="00002001" w:usb1="80000000" w:usb2="00000008" w:usb3="00000000" w:csb0="00000040"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 Symbols">
    <w:panose1 w:val="02000000000000000000"/>
    <w:charset w:val="B1"/>
    <w:family w:val="auto"/>
    <w:pitch w:val="variable"/>
    <w:sig w:usb0="800008A3" w:usb1="08007BEB" w:usb2="01840034"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62402865"/>
      <w:docPartObj>
        <w:docPartGallery w:val="Page Numbers (Bottom of Page)"/>
        <w:docPartUnique/>
      </w:docPartObj>
    </w:sdtPr>
    <w:sdtContent>
      <w:p w14:paraId="572064F0" w14:textId="58BB04CA" w:rsidR="00D81CF7" w:rsidRDefault="00D81CF7">
        <w:pPr>
          <w:pStyle w:val="Footer"/>
          <w:jc w:val="center"/>
        </w:pPr>
        <w:r>
          <w:fldChar w:fldCharType="begin"/>
        </w:r>
        <w:r>
          <w:instrText>PAGE   \* MERGEFORMAT</w:instrText>
        </w:r>
        <w:r>
          <w:fldChar w:fldCharType="separate"/>
        </w:r>
        <w:r>
          <w:rPr>
            <w:rtl/>
            <w:lang w:val="ar-SA"/>
          </w:rPr>
          <w:t>2</w:t>
        </w:r>
        <w:r>
          <w:fldChar w:fldCharType="end"/>
        </w:r>
      </w:p>
    </w:sdtContent>
  </w:sdt>
  <w:p w14:paraId="29F51999" w14:textId="77777777" w:rsidR="00D81CF7" w:rsidRDefault="00D81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AA02F" w14:textId="77777777" w:rsidR="007646A2" w:rsidRDefault="007646A2" w:rsidP="00F12B3D">
      <w:pPr>
        <w:spacing w:after="0" w:line="240" w:lineRule="auto"/>
      </w:pPr>
      <w:r>
        <w:separator/>
      </w:r>
    </w:p>
  </w:footnote>
  <w:footnote w:type="continuationSeparator" w:id="0">
    <w:p w14:paraId="0E36F518" w14:textId="77777777" w:rsidR="007646A2" w:rsidRDefault="007646A2" w:rsidP="00F12B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5E74BC"/>
    <w:multiLevelType w:val="hybridMultilevel"/>
    <w:tmpl w:val="3B8CB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227EF3"/>
    <w:multiLevelType w:val="hybridMultilevel"/>
    <w:tmpl w:val="05B69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12CB9"/>
    <w:multiLevelType w:val="hybridMultilevel"/>
    <w:tmpl w:val="BDA610F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342F3241"/>
    <w:multiLevelType w:val="hybridMultilevel"/>
    <w:tmpl w:val="35E2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5A78E3"/>
    <w:multiLevelType w:val="hybridMultilevel"/>
    <w:tmpl w:val="F3B4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D36763"/>
    <w:multiLevelType w:val="hybridMultilevel"/>
    <w:tmpl w:val="1ED2B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B66EEF"/>
    <w:multiLevelType w:val="hybridMultilevel"/>
    <w:tmpl w:val="0B2A94E4"/>
    <w:lvl w:ilvl="0" w:tplc="04090001">
      <w:start w:val="1"/>
      <w:numFmt w:val="bullet"/>
      <w:lvlText w:val=""/>
      <w:lvlJc w:val="left"/>
      <w:pPr>
        <w:ind w:left="720" w:hanging="360"/>
      </w:pPr>
      <w:rPr>
        <w:rFonts w:ascii="Symbol" w:hAnsi="Symbol" w:hint="default"/>
      </w:rPr>
    </w:lvl>
    <w:lvl w:ilvl="1" w:tplc="88742CFE">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B6039D"/>
    <w:multiLevelType w:val="hybridMultilevel"/>
    <w:tmpl w:val="892A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E20817"/>
    <w:multiLevelType w:val="hybridMultilevel"/>
    <w:tmpl w:val="1C24F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9522108">
    <w:abstractNumId w:val="8"/>
  </w:num>
  <w:num w:numId="2" w16cid:durableId="1352878639">
    <w:abstractNumId w:val="2"/>
  </w:num>
  <w:num w:numId="3" w16cid:durableId="275260690">
    <w:abstractNumId w:val="7"/>
  </w:num>
  <w:num w:numId="4" w16cid:durableId="1957516024">
    <w:abstractNumId w:val="6"/>
  </w:num>
  <w:num w:numId="5" w16cid:durableId="58988182">
    <w:abstractNumId w:val="5"/>
  </w:num>
  <w:num w:numId="6" w16cid:durableId="1448312530">
    <w:abstractNumId w:val="1"/>
  </w:num>
  <w:num w:numId="7" w16cid:durableId="1105882280">
    <w:abstractNumId w:val="3"/>
  </w:num>
  <w:num w:numId="8" w16cid:durableId="1806893104">
    <w:abstractNumId w:val="9"/>
  </w:num>
  <w:num w:numId="9" w16cid:durableId="1898395242">
    <w:abstractNumId w:val="4"/>
  </w:num>
  <w:num w:numId="10" w16cid:durableId="95814300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403"/>
    <w:rsid w:val="00000F3B"/>
    <w:rsid w:val="0000266C"/>
    <w:rsid w:val="00014382"/>
    <w:rsid w:val="000257ED"/>
    <w:rsid w:val="00030108"/>
    <w:rsid w:val="00036FC4"/>
    <w:rsid w:val="00040403"/>
    <w:rsid w:val="00063FFB"/>
    <w:rsid w:val="000657A4"/>
    <w:rsid w:val="00073B77"/>
    <w:rsid w:val="00095364"/>
    <w:rsid w:val="000A2AA6"/>
    <w:rsid w:val="000A6ACA"/>
    <w:rsid w:val="000B0371"/>
    <w:rsid w:val="000C3234"/>
    <w:rsid w:val="000C491E"/>
    <w:rsid w:val="000E5AE5"/>
    <w:rsid w:val="000E6C88"/>
    <w:rsid w:val="000F0F04"/>
    <w:rsid w:val="001071E8"/>
    <w:rsid w:val="00112DC0"/>
    <w:rsid w:val="001307B6"/>
    <w:rsid w:val="00146E92"/>
    <w:rsid w:val="00150819"/>
    <w:rsid w:val="001776EC"/>
    <w:rsid w:val="00180168"/>
    <w:rsid w:val="0018044E"/>
    <w:rsid w:val="00180FE9"/>
    <w:rsid w:val="001A3ECD"/>
    <w:rsid w:val="001A3F08"/>
    <w:rsid w:val="001A7F7F"/>
    <w:rsid w:val="001B617B"/>
    <w:rsid w:val="001C2B61"/>
    <w:rsid w:val="001C56DA"/>
    <w:rsid w:val="001F3252"/>
    <w:rsid w:val="001F6F6F"/>
    <w:rsid w:val="002128CA"/>
    <w:rsid w:val="00213E1E"/>
    <w:rsid w:val="00222B93"/>
    <w:rsid w:val="00234CFD"/>
    <w:rsid w:val="00235629"/>
    <w:rsid w:val="00242C98"/>
    <w:rsid w:val="00253329"/>
    <w:rsid w:val="00262895"/>
    <w:rsid w:val="002808B4"/>
    <w:rsid w:val="0029641B"/>
    <w:rsid w:val="002A2403"/>
    <w:rsid w:val="002B7FB6"/>
    <w:rsid w:val="002C4955"/>
    <w:rsid w:val="002D060A"/>
    <w:rsid w:val="002D29A4"/>
    <w:rsid w:val="002E0273"/>
    <w:rsid w:val="002F4110"/>
    <w:rsid w:val="002F4D1F"/>
    <w:rsid w:val="003171D5"/>
    <w:rsid w:val="00323B64"/>
    <w:rsid w:val="003307A7"/>
    <w:rsid w:val="00333FB3"/>
    <w:rsid w:val="00346EB0"/>
    <w:rsid w:val="00354E18"/>
    <w:rsid w:val="00361440"/>
    <w:rsid w:val="00371EE2"/>
    <w:rsid w:val="0038533B"/>
    <w:rsid w:val="003954BC"/>
    <w:rsid w:val="003A2986"/>
    <w:rsid w:val="003A4663"/>
    <w:rsid w:val="003E243F"/>
    <w:rsid w:val="003F0C0D"/>
    <w:rsid w:val="003F0DBB"/>
    <w:rsid w:val="00404DDA"/>
    <w:rsid w:val="00415EA3"/>
    <w:rsid w:val="00417B1F"/>
    <w:rsid w:val="00430A51"/>
    <w:rsid w:val="0043128A"/>
    <w:rsid w:val="00447E7F"/>
    <w:rsid w:val="00450126"/>
    <w:rsid w:val="00453A88"/>
    <w:rsid w:val="00456627"/>
    <w:rsid w:val="0046375B"/>
    <w:rsid w:val="0046471F"/>
    <w:rsid w:val="004734F7"/>
    <w:rsid w:val="00475B0E"/>
    <w:rsid w:val="00482CAD"/>
    <w:rsid w:val="004844DA"/>
    <w:rsid w:val="00485BBA"/>
    <w:rsid w:val="00492744"/>
    <w:rsid w:val="00494950"/>
    <w:rsid w:val="00495548"/>
    <w:rsid w:val="004B3A98"/>
    <w:rsid w:val="004D1278"/>
    <w:rsid w:val="004D269A"/>
    <w:rsid w:val="004E3023"/>
    <w:rsid w:val="004E7CC4"/>
    <w:rsid w:val="004F2C22"/>
    <w:rsid w:val="004F61C3"/>
    <w:rsid w:val="00501ADA"/>
    <w:rsid w:val="00503E09"/>
    <w:rsid w:val="00506883"/>
    <w:rsid w:val="00511F69"/>
    <w:rsid w:val="00522433"/>
    <w:rsid w:val="00527D74"/>
    <w:rsid w:val="005427BC"/>
    <w:rsid w:val="00547C37"/>
    <w:rsid w:val="00561CB7"/>
    <w:rsid w:val="005724F3"/>
    <w:rsid w:val="005736D9"/>
    <w:rsid w:val="0057654A"/>
    <w:rsid w:val="00595250"/>
    <w:rsid w:val="005A1940"/>
    <w:rsid w:val="005A1D72"/>
    <w:rsid w:val="005A7613"/>
    <w:rsid w:val="005B4DCD"/>
    <w:rsid w:val="005C407C"/>
    <w:rsid w:val="005C4AEE"/>
    <w:rsid w:val="005E4EC7"/>
    <w:rsid w:val="005F1A8C"/>
    <w:rsid w:val="005F59E6"/>
    <w:rsid w:val="005F7876"/>
    <w:rsid w:val="00605C03"/>
    <w:rsid w:val="0061006B"/>
    <w:rsid w:val="0061377F"/>
    <w:rsid w:val="00620F02"/>
    <w:rsid w:val="0062477F"/>
    <w:rsid w:val="006253AE"/>
    <w:rsid w:val="0062737B"/>
    <w:rsid w:val="0063365E"/>
    <w:rsid w:val="00637B08"/>
    <w:rsid w:val="0064693E"/>
    <w:rsid w:val="006660D0"/>
    <w:rsid w:val="006709A1"/>
    <w:rsid w:val="00671B37"/>
    <w:rsid w:val="00676656"/>
    <w:rsid w:val="00681A21"/>
    <w:rsid w:val="00685AA1"/>
    <w:rsid w:val="006907B8"/>
    <w:rsid w:val="00690FF1"/>
    <w:rsid w:val="0069283B"/>
    <w:rsid w:val="00696A02"/>
    <w:rsid w:val="006A1EDC"/>
    <w:rsid w:val="006A43E8"/>
    <w:rsid w:val="006B09C5"/>
    <w:rsid w:val="006B7106"/>
    <w:rsid w:val="006C7564"/>
    <w:rsid w:val="006D07D1"/>
    <w:rsid w:val="006D2B8C"/>
    <w:rsid w:val="006D6FB9"/>
    <w:rsid w:val="006E1E86"/>
    <w:rsid w:val="006E2701"/>
    <w:rsid w:val="006F3DCB"/>
    <w:rsid w:val="0070406C"/>
    <w:rsid w:val="00706A2D"/>
    <w:rsid w:val="00706BAA"/>
    <w:rsid w:val="007178AD"/>
    <w:rsid w:val="007212EA"/>
    <w:rsid w:val="00730261"/>
    <w:rsid w:val="00734EC1"/>
    <w:rsid w:val="00740536"/>
    <w:rsid w:val="00762D4F"/>
    <w:rsid w:val="00762F47"/>
    <w:rsid w:val="007646A2"/>
    <w:rsid w:val="00774434"/>
    <w:rsid w:val="00784998"/>
    <w:rsid w:val="00791602"/>
    <w:rsid w:val="00791A82"/>
    <w:rsid w:val="00795FF9"/>
    <w:rsid w:val="007960BB"/>
    <w:rsid w:val="00796A26"/>
    <w:rsid w:val="007A1879"/>
    <w:rsid w:val="007A2554"/>
    <w:rsid w:val="007C41C3"/>
    <w:rsid w:val="007C6DF5"/>
    <w:rsid w:val="007E09ED"/>
    <w:rsid w:val="007E1B4A"/>
    <w:rsid w:val="007E22C7"/>
    <w:rsid w:val="007E2C9F"/>
    <w:rsid w:val="007F21B6"/>
    <w:rsid w:val="007F5DD0"/>
    <w:rsid w:val="00803338"/>
    <w:rsid w:val="008127B8"/>
    <w:rsid w:val="0082105A"/>
    <w:rsid w:val="00822C9C"/>
    <w:rsid w:val="00830D77"/>
    <w:rsid w:val="00850A50"/>
    <w:rsid w:val="00875996"/>
    <w:rsid w:val="00877297"/>
    <w:rsid w:val="00885CF3"/>
    <w:rsid w:val="00887BFC"/>
    <w:rsid w:val="00890718"/>
    <w:rsid w:val="00891CBF"/>
    <w:rsid w:val="00892050"/>
    <w:rsid w:val="008B69F1"/>
    <w:rsid w:val="008C224E"/>
    <w:rsid w:val="008D7878"/>
    <w:rsid w:val="008F0B43"/>
    <w:rsid w:val="008F240C"/>
    <w:rsid w:val="008F5F94"/>
    <w:rsid w:val="00910FE1"/>
    <w:rsid w:val="00912F14"/>
    <w:rsid w:val="00914C93"/>
    <w:rsid w:val="00914EAC"/>
    <w:rsid w:val="00921FA1"/>
    <w:rsid w:val="009426C1"/>
    <w:rsid w:val="00942FA8"/>
    <w:rsid w:val="009435A2"/>
    <w:rsid w:val="009442D4"/>
    <w:rsid w:val="00947B64"/>
    <w:rsid w:val="00953A6F"/>
    <w:rsid w:val="00955CB7"/>
    <w:rsid w:val="00966C6B"/>
    <w:rsid w:val="00970318"/>
    <w:rsid w:val="009766BE"/>
    <w:rsid w:val="00980325"/>
    <w:rsid w:val="00990228"/>
    <w:rsid w:val="00997EA3"/>
    <w:rsid w:val="009E4631"/>
    <w:rsid w:val="009E5CC3"/>
    <w:rsid w:val="009E7C3E"/>
    <w:rsid w:val="00A008EA"/>
    <w:rsid w:val="00A02C16"/>
    <w:rsid w:val="00A038C1"/>
    <w:rsid w:val="00A1283F"/>
    <w:rsid w:val="00A1362F"/>
    <w:rsid w:val="00A263D7"/>
    <w:rsid w:val="00A34151"/>
    <w:rsid w:val="00A34D01"/>
    <w:rsid w:val="00A35723"/>
    <w:rsid w:val="00A3750A"/>
    <w:rsid w:val="00A43925"/>
    <w:rsid w:val="00A53429"/>
    <w:rsid w:val="00A663E2"/>
    <w:rsid w:val="00A713DA"/>
    <w:rsid w:val="00A844FD"/>
    <w:rsid w:val="00AA2849"/>
    <w:rsid w:val="00AA4F19"/>
    <w:rsid w:val="00AB313F"/>
    <w:rsid w:val="00AB4573"/>
    <w:rsid w:val="00AC156C"/>
    <w:rsid w:val="00AC33EF"/>
    <w:rsid w:val="00AE4125"/>
    <w:rsid w:val="00AF0B62"/>
    <w:rsid w:val="00B01453"/>
    <w:rsid w:val="00B07BAD"/>
    <w:rsid w:val="00B15F55"/>
    <w:rsid w:val="00B16212"/>
    <w:rsid w:val="00B233E8"/>
    <w:rsid w:val="00B2422B"/>
    <w:rsid w:val="00B31C0A"/>
    <w:rsid w:val="00B34755"/>
    <w:rsid w:val="00B35772"/>
    <w:rsid w:val="00B5237E"/>
    <w:rsid w:val="00B527A0"/>
    <w:rsid w:val="00B63708"/>
    <w:rsid w:val="00B66837"/>
    <w:rsid w:val="00B7244F"/>
    <w:rsid w:val="00B82116"/>
    <w:rsid w:val="00B8288D"/>
    <w:rsid w:val="00B839A6"/>
    <w:rsid w:val="00B84D56"/>
    <w:rsid w:val="00B8504D"/>
    <w:rsid w:val="00B865A1"/>
    <w:rsid w:val="00B9520B"/>
    <w:rsid w:val="00BA05A5"/>
    <w:rsid w:val="00BA6E0E"/>
    <w:rsid w:val="00BB57B8"/>
    <w:rsid w:val="00BB75EC"/>
    <w:rsid w:val="00BC2199"/>
    <w:rsid w:val="00BC2782"/>
    <w:rsid w:val="00BC4667"/>
    <w:rsid w:val="00BD2D12"/>
    <w:rsid w:val="00BE2417"/>
    <w:rsid w:val="00BE3F2D"/>
    <w:rsid w:val="00BE7037"/>
    <w:rsid w:val="00C2448A"/>
    <w:rsid w:val="00C24A6C"/>
    <w:rsid w:val="00C24B9A"/>
    <w:rsid w:val="00C25739"/>
    <w:rsid w:val="00C26908"/>
    <w:rsid w:val="00C43D0F"/>
    <w:rsid w:val="00C62B97"/>
    <w:rsid w:val="00C6395D"/>
    <w:rsid w:val="00C63E8C"/>
    <w:rsid w:val="00C73B8B"/>
    <w:rsid w:val="00C93501"/>
    <w:rsid w:val="00C94CC9"/>
    <w:rsid w:val="00C95695"/>
    <w:rsid w:val="00CA3E44"/>
    <w:rsid w:val="00CA6847"/>
    <w:rsid w:val="00CC6EB6"/>
    <w:rsid w:val="00CD0B8C"/>
    <w:rsid w:val="00CD476A"/>
    <w:rsid w:val="00CE3F2C"/>
    <w:rsid w:val="00CF08CE"/>
    <w:rsid w:val="00CF2181"/>
    <w:rsid w:val="00D107BE"/>
    <w:rsid w:val="00D12DBD"/>
    <w:rsid w:val="00D16305"/>
    <w:rsid w:val="00D16672"/>
    <w:rsid w:val="00D24164"/>
    <w:rsid w:val="00D57EFA"/>
    <w:rsid w:val="00D57FDE"/>
    <w:rsid w:val="00D619E9"/>
    <w:rsid w:val="00D61FD8"/>
    <w:rsid w:val="00D63631"/>
    <w:rsid w:val="00D67E9A"/>
    <w:rsid w:val="00D751C8"/>
    <w:rsid w:val="00D80119"/>
    <w:rsid w:val="00D81CF7"/>
    <w:rsid w:val="00D90072"/>
    <w:rsid w:val="00D9655B"/>
    <w:rsid w:val="00DB178A"/>
    <w:rsid w:val="00DD04F6"/>
    <w:rsid w:val="00DD48AD"/>
    <w:rsid w:val="00DF38F2"/>
    <w:rsid w:val="00DF45CC"/>
    <w:rsid w:val="00E02EB1"/>
    <w:rsid w:val="00E10581"/>
    <w:rsid w:val="00E22F18"/>
    <w:rsid w:val="00E25DA0"/>
    <w:rsid w:val="00E44562"/>
    <w:rsid w:val="00E52464"/>
    <w:rsid w:val="00E52AF9"/>
    <w:rsid w:val="00E573C8"/>
    <w:rsid w:val="00E650B6"/>
    <w:rsid w:val="00E67AFF"/>
    <w:rsid w:val="00E734D1"/>
    <w:rsid w:val="00E75C7B"/>
    <w:rsid w:val="00E76B59"/>
    <w:rsid w:val="00E83C16"/>
    <w:rsid w:val="00E9180A"/>
    <w:rsid w:val="00EA4936"/>
    <w:rsid w:val="00EB3232"/>
    <w:rsid w:val="00EB421B"/>
    <w:rsid w:val="00EB49D7"/>
    <w:rsid w:val="00ED1CB8"/>
    <w:rsid w:val="00EE2542"/>
    <w:rsid w:val="00EE43BC"/>
    <w:rsid w:val="00EF7692"/>
    <w:rsid w:val="00EF79C8"/>
    <w:rsid w:val="00F01AC3"/>
    <w:rsid w:val="00F04AAC"/>
    <w:rsid w:val="00F12B3D"/>
    <w:rsid w:val="00F14AE8"/>
    <w:rsid w:val="00F17BFC"/>
    <w:rsid w:val="00F23E8B"/>
    <w:rsid w:val="00F325B9"/>
    <w:rsid w:val="00F37159"/>
    <w:rsid w:val="00F4512B"/>
    <w:rsid w:val="00F56A56"/>
    <w:rsid w:val="00F60755"/>
    <w:rsid w:val="00F669DF"/>
    <w:rsid w:val="00F6748F"/>
    <w:rsid w:val="00F8570B"/>
    <w:rsid w:val="00F9450C"/>
    <w:rsid w:val="00FA0706"/>
    <w:rsid w:val="00FA0AF3"/>
    <w:rsid w:val="00FC0278"/>
    <w:rsid w:val="00FC1C4A"/>
    <w:rsid w:val="00FC2E8E"/>
    <w:rsid w:val="00FD13C3"/>
    <w:rsid w:val="00FF04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AFE20"/>
  <w15:chartTrackingRefBased/>
  <w15:docId w15:val="{A2BC1DB8-6CF9-634D-B9C7-F0028315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40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0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04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04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04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0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4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04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04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04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04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0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403"/>
    <w:rPr>
      <w:rFonts w:eastAsiaTheme="majorEastAsia" w:cstheme="majorBidi"/>
      <w:color w:val="272727" w:themeColor="text1" w:themeTint="D8"/>
    </w:rPr>
  </w:style>
  <w:style w:type="paragraph" w:styleId="Title">
    <w:name w:val="Title"/>
    <w:basedOn w:val="Normal"/>
    <w:next w:val="Normal"/>
    <w:link w:val="TitleChar"/>
    <w:uiPriority w:val="10"/>
    <w:qFormat/>
    <w:rsid w:val="00040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403"/>
    <w:pPr>
      <w:spacing w:before="160"/>
      <w:jc w:val="center"/>
    </w:pPr>
    <w:rPr>
      <w:i/>
      <w:iCs/>
      <w:color w:val="404040" w:themeColor="text1" w:themeTint="BF"/>
    </w:rPr>
  </w:style>
  <w:style w:type="character" w:customStyle="1" w:styleId="QuoteChar">
    <w:name w:val="Quote Char"/>
    <w:basedOn w:val="DefaultParagraphFont"/>
    <w:link w:val="Quote"/>
    <w:uiPriority w:val="29"/>
    <w:rsid w:val="00040403"/>
    <w:rPr>
      <w:i/>
      <w:iCs/>
      <w:color w:val="404040" w:themeColor="text1" w:themeTint="BF"/>
    </w:rPr>
  </w:style>
  <w:style w:type="paragraph" w:styleId="ListParagraph">
    <w:name w:val="List Paragraph"/>
    <w:basedOn w:val="Normal"/>
    <w:link w:val="ListParagraphChar"/>
    <w:uiPriority w:val="34"/>
    <w:qFormat/>
    <w:rsid w:val="00040403"/>
    <w:pPr>
      <w:ind w:left="720"/>
      <w:contextualSpacing/>
    </w:pPr>
  </w:style>
  <w:style w:type="character" w:styleId="IntenseEmphasis">
    <w:name w:val="Intense Emphasis"/>
    <w:basedOn w:val="DefaultParagraphFont"/>
    <w:uiPriority w:val="21"/>
    <w:qFormat/>
    <w:rsid w:val="00040403"/>
    <w:rPr>
      <w:i/>
      <w:iCs/>
      <w:color w:val="0F4761" w:themeColor="accent1" w:themeShade="BF"/>
    </w:rPr>
  </w:style>
  <w:style w:type="paragraph" w:styleId="IntenseQuote">
    <w:name w:val="Intense Quote"/>
    <w:basedOn w:val="Normal"/>
    <w:next w:val="Normal"/>
    <w:link w:val="IntenseQuoteChar"/>
    <w:uiPriority w:val="30"/>
    <w:qFormat/>
    <w:rsid w:val="00040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403"/>
    <w:rPr>
      <w:i/>
      <w:iCs/>
      <w:color w:val="0F4761" w:themeColor="accent1" w:themeShade="BF"/>
    </w:rPr>
  </w:style>
  <w:style w:type="character" w:styleId="IntenseReference">
    <w:name w:val="Intense Reference"/>
    <w:basedOn w:val="DefaultParagraphFont"/>
    <w:uiPriority w:val="32"/>
    <w:qFormat/>
    <w:rsid w:val="00040403"/>
    <w:rPr>
      <w:b/>
      <w:bCs/>
      <w:smallCaps/>
      <w:color w:val="0F4761" w:themeColor="accent1" w:themeShade="BF"/>
      <w:spacing w:val="5"/>
    </w:rPr>
  </w:style>
  <w:style w:type="paragraph" w:styleId="Header">
    <w:name w:val="header"/>
    <w:basedOn w:val="Normal"/>
    <w:link w:val="HeaderChar"/>
    <w:uiPriority w:val="99"/>
    <w:unhideWhenUsed/>
    <w:rsid w:val="00F12B3D"/>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2B3D"/>
  </w:style>
  <w:style w:type="paragraph" w:styleId="Footer">
    <w:name w:val="footer"/>
    <w:basedOn w:val="Normal"/>
    <w:link w:val="FooterChar"/>
    <w:uiPriority w:val="99"/>
    <w:unhideWhenUsed/>
    <w:rsid w:val="00F12B3D"/>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2B3D"/>
  </w:style>
  <w:style w:type="character" w:styleId="Hyperlink">
    <w:name w:val="Hyperlink"/>
    <w:basedOn w:val="DefaultParagraphFont"/>
    <w:uiPriority w:val="99"/>
    <w:unhideWhenUsed/>
    <w:rsid w:val="006C7564"/>
    <w:rPr>
      <w:color w:val="467886" w:themeColor="hyperlink"/>
      <w:u w:val="single"/>
    </w:rPr>
  </w:style>
  <w:style w:type="character" w:styleId="UnresolvedMention">
    <w:name w:val="Unresolved Mention"/>
    <w:basedOn w:val="DefaultParagraphFont"/>
    <w:uiPriority w:val="99"/>
    <w:semiHidden/>
    <w:unhideWhenUsed/>
    <w:rsid w:val="006C7564"/>
    <w:rPr>
      <w:color w:val="605E5C"/>
      <w:shd w:val="clear" w:color="auto" w:fill="E1DFDD"/>
    </w:rPr>
  </w:style>
  <w:style w:type="character" w:styleId="FollowedHyperlink">
    <w:name w:val="FollowedHyperlink"/>
    <w:basedOn w:val="DefaultParagraphFont"/>
    <w:uiPriority w:val="99"/>
    <w:semiHidden/>
    <w:unhideWhenUsed/>
    <w:rsid w:val="007A2554"/>
    <w:rPr>
      <w:color w:val="96607D" w:themeColor="followedHyperlink"/>
      <w:u w:val="single"/>
    </w:rPr>
  </w:style>
  <w:style w:type="character" w:styleId="PageNumber">
    <w:name w:val="page number"/>
    <w:basedOn w:val="DefaultParagraphFont"/>
    <w:rsid w:val="00B82116"/>
  </w:style>
  <w:style w:type="character" w:customStyle="1" w:styleId="1">
    <w:name w:val="إشارة لم يتم حلها1"/>
    <w:basedOn w:val="DefaultParagraphFont"/>
    <w:uiPriority w:val="99"/>
    <w:rsid w:val="00B82116"/>
    <w:rPr>
      <w:color w:val="605E5C"/>
      <w:shd w:val="clear" w:color="auto" w:fill="E1DFDD"/>
    </w:rPr>
  </w:style>
  <w:style w:type="table" w:styleId="TableGrid">
    <w:name w:val="Table Grid"/>
    <w:basedOn w:val="TableNormal"/>
    <w:rsid w:val="00B82116"/>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re">
    <w:name w:val="more"/>
    <w:basedOn w:val="Normal"/>
    <w:rsid w:val="00B82116"/>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rsid w:val="00B82116"/>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82116"/>
    <w:rPr>
      <w:b/>
      <w:bCs/>
    </w:rPr>
  </w:style>
  <w:style w:type="character" w:customStyle="1" w:styleId="vuuxrf">
    <w:name w:val="vuuxrf"/>
    <w:basedOn w:val="DefaultParagraphFont"/>
    <w:rsid w:val="00B82116"/>
  </w:style>
  <w:style w:type="character" w:styleId="HTMLCite">
    <w:name w:val="HTML Cite"/>
    <w:basedOn w:val="DefaultParagraphFont"/>
    <w:uiPriority w:val="99"/>
    <w:rsid w:val="00B82116"/>
    <w:rPr>
      <w:i/>
      <w:iCs/>
    </w:rPr>
  </w:style>
  <w:style w:type="character" w:customStyle="1" w:styleId="ylgvce">
    <w:name w:val="ylgvce"/>
    <w:basedOn w:val="DefaultParagraphFont"/>
    <w:rsid w:val="00B82116"/>
  </w:style>
  <w:style w:type="character" w:customStyle="1" w:styleId="lewnzc">
    <w:name w:val="lewnzc"/>
    <w:basedOn w:val="DefaultParagraphFont"/>
    <w:rsid w:val="00B82116"/>
  </w:style>
  <w:style w:type="character" w:styleId="Emphasis">
    <w:name w:val="Emphasis"/>
    <w:basedOn w:val="DefaultParagraphFont"/>
    <w:uiPriority w:val="20"/>
    <w:qFormat/>
    <w:rsid w:val="00B82116"/>
    <w:rPr>
      <w:i/>
      <w:iCs/>
    </w:rPr>
  </w:style>
  <w:style w:type="character" w:styleId="PlaceholderText">
    <w:name w:val="Placeholder Text"/>
    <w:basedOn w:val="DefaultParagraphFont"/>
    <w:uiPriority w:val="99"/>
    <w:semiHidden/>
    <w:rsid w:val="00B82116"/>
    <w:rPr>
      <w:color w:val="808080"/>
    </w:rPr>
  </w:style>
  <w:style w:type="paragraph" w:styleId="Caption">
    <w:name w:val="caption"/>
    <w:basedOn w:val="Normal"/>
    <w:next w:val="Normal"/>
    <w:uiPriority w:val="35"/>
    <w:unhideWhenUsed/>
    <w:qFormat/>
    <w:rsid w:val="00B82116"/>
    <w:pPr>
      <w:spacing w:after="200" w:line="240" w:lineRule="auto"/>
    </w:pPr>
    <w:rPr>
      <w:rFonts w:ascii="Times New Roman" w:eastAsia="Times New Roman" w:hAnsi="Times New Roman" w:cs="Traditional Arabic"/>
      <w:i/>
      <w:iCs/>
      <w:noProof/>
      <w:color w:val="0E2841" w:themeColor="text2"/>
      <w:kern w:val="0"/>
      <w:sz w:val="18"/>
      <w:szCs w:val="18"/>
      <w:lang w:eastAsia="ar-SA"/>
      <w14:ligatures w14:val="none"/>
    </w:rPr>
  </w:style>
  <w:style w:type="character" w:customStyle="1" w:styleId="ListParagraphChar">
    <w:name w:val="List Paragraph Char"/>
    <w:link w:val="ListParagraph"/>
    <w:uiPriority w:val="34"/>
    <w:rsid w:val="00B82116"/>
  </w:style>
  <w:style w:type="table" w:styleId="GridTable4-Accent5">
    <w:name w:val="Grid Table 4 Accent 5"/>
    <w:basedOn w:val="TableNormal"/>
    <w:uiPriority w:val="49"/>
    <w:rsid w:val="00B82116"/>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B82116"/>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1Light">
    <w:name w:val="Grid Table 1 Light"/>
    <w:basedOn w:val="TableNormal"/>
    <w:uiPriority w:val="46"/>
    <w:rsid w:val="00BC219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BC2199"/>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
    <w:name w:val="Grid Table 4"/>
    <w:basedOn w:val="TableNormal"/>
    <w:uiPriority w:val="49"/>
    <w:rsid w:val="00BC219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BC219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6">
    <w:name w:val="Grid Table 7 Colorful Accent 6"/>
    <w:basedOn w:val="TableNormal"/>
    <w:uiPriority w:val="52"/>
    <w:rsid w:val="00BC2199"/>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7Colorful-Accent5">
    <w:name w:val="Grid Table 7 Colorful Accent 5"/>
    <w:basedOn w:val="TableNormal"/>
    <w:uiPriority w:val="52"/>
    <w:rsid w:val="00BC2199"/>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6Colorful-Accent6">
    <w:name w:val="Grid Table 6 Colorful Accent 6"/>
    <w:basedOn w:val="TableNormal"/>
    <w:uiPriority w:val="51"/>
    <w:rsid w:val="00BC2199"/>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1">
    <w:name w:val="Plain Table 1"/>
    <w:basedOn w:val="TableNormal"/>
    <w:uiPriority w:val="41"/>
    <w:rsid w:val="00BC21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F1A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447E7F"/>
    <w:pPr>
      <w:bidi w:val="0"/>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447E7F"/>
    <w:pPr>
      <w:spacing w:before="120" w:after="120"/>
    </w:pPr>
    <w:rPr>
      <w:rFonts w:cs="Times New Roman"/>
      <w:b/>
      <w:bCs/>
      <w:caps/>
      <w:sz w:val="20"/>
    </w:rPr>
  </w:style>
  <w:style w:type="paragraph" w:styleId="TOC2">
    <w:name w:val="toc 2"/>
    <w:basedOn w:val="Normal"/>
    <w:next w:val="Normal"/>
    <w:autoRedefine/>
    <w:uiPriority w:val="39"/>
    <w:unhideWhenUsed/>
    <w:rsid w:val="00447E7F"/>
    <w:pPr>
      <w:spacing w:after="0"/>
      <w:ind w:left="240"/>
    </w:pPr>
    <w:rPr>
      <w:rFonts w:cs="Times New Roman"/>
      <w:smallCaps/>
      <w:sz w:val="20"/>
    </w:rPr>
  </w:style>
  <w:style w:type="paragraph" w:styleId="TOC3">
    <w:name w:val="toc 3"/>
    <w:basedOn w:val="Normal"/>
    <w:next w:val="Normal"/>
    <w:autoRedefine/>
    <w:uiPriority w:val="39"/>
    <w:unhideWhenUsed/>
    <w:rsid w:val="00447E7F"/>
    <w:pPr>
      <w:spacing w:after="0"/>
      <w:ind w:left="480"/>
    </w:pPr>
    <w:rPr>
      <w:rFonts w:cs="Times New Roman"/>
      <w:i/>
      <w:iCs/>
      <w:sz w:val="20"/>
    </w:rPr>
  </w:style>
  <w:style w:type="paragraph" w:styleId="TOC4">
    <w:name w:val="toc 4"/>
    <w:basedOn w:val="Normal"/>
    <w:next w:val="Normal"/>
    <w:autoRedefine/>
    <w:uiPriority w:val="39"/>
    <w:semiHidden/>
    <w:unhideWhenUsed/>
    <w:rsid w:val="00447E7F"/>
    <w:pPr>
      <w:spacing w:after="0"/>
      <w:ind w:left="720"/>
    </w:pPr>
    <w:rPr>
      <w:rFonts w:cs="Times New Roman"/>
      <w:sz w:val="18"/>
      <w:szCs w:val="21"/>
    </w:rPr>
  </w:style>
  <w:style w:type="paragraph" w:styleId="TOC5">
    <w:name w:val="toc 5"/>
    <w:basedOn w:val="Normal"/>
    <w:next w:val="Normal"/>
    <w:autoRedefine/>
    <w:uiPriority w:val="39"/>
    <w:semiHidden/>
    <w:unhideWhenUsed/>
    <w:rsid w:val="00447E7F"/>
    <w:pPr>
      <w:spacing w:after="0"/>
      <w:ind w:left="960"/>
    </w:pPr>
    <w:rPr>
      <w:rFonts w:cs="Times New Roman"/>
      <w:sz w:val="18"/>
      <w:szCs w:val="21"/>
    </w:rPr>
  </w:style>
  <w:style w:type="paragraph" w:styleId="TOC6">
    <w:name w:val="toc 6"/>
    <w:basedOn w:val="Normal"/>
    <w:next w:val="Normal"/>
    <w:autoRedefine/>
    <w:uiPriority w:val="39"/>
    <w:semiHidden/>
    <w:unhideWhenUsed/>
    <w:rsid w:val="00447E7F"/>
    <w:pPr>
      <w:spacing w:after="0"/>
      <w:ind w:left="1200"/>
    </w:pPr>
    <w:rPr>
      <w:rFonts w:cs="Times New Roman"/>
      <w:sz w:val="18"/>
      <w:szCs w:val="21"/>
    </w:rPr>
  </w:style>
  <w:style w:type="paragraph" w:styleId="TOC7">
    <w:name w:val="toc 7"/>
    <w:basedOn w:val="Normal"/>
    <w:next w:val="Normal"/>
    <w:autoRedefine/>
    <w:uiPriority w:val="39"/>
    <w:semiHidden/>
    <w:unhideWhenUsed/>
    <w:rsid w:val="00447E7F"/>
    <w:pPr>
      <w:spacing w:after="0"/>
      <w:ind w:left="1440"/>
    </w:pPr>
    <w:rPr>
      <w:rFonts w:cs="Times New Roman"/>
      <w:sz w:val="18"/>
      <w:szCs w:val="21"/>
    </w:rPr>
  </w:style>
  <w:style w:type="paragraph" w:styleId="TOC8">
    <w:name w:val="toc 8"/>
    <w:basedOn w:val="Normal"/>
    <w:next w:val="Normal"/>
    <w:autoRedefine/>
    <w:uiPriority w:val="39"/>
    <w:semiHidden/>
    <w:unhideWhenUsed/>
    <w:rsid w:val="00447E7F"/>
    <w:pPr>
      <w:spacing w:after="0"/>
      <w:ind w:left="1680"/>
    </w:pPr>
    <w:rPr>
      <w:rFonts w:cs="Times New Roman"/>
      <w:sz w:val="18"/>
      <w:szCs w:val="21"/>
    </w:rPr>
  </w:style>
  <w:style w:type="paragraph" w:styleId="TOC9">
    <w:name w:val="toc 9"/>
    <w:basedOn w:val="Normal"/>
    <w:next w:val="Normal"/>
    <w:autoRedefine/>
    <w:uiPriority w:val="39"/>
    <w:semiHidden/>
    <w:unhideWhenUsed/>
    <w:rsid w:val="00447E7F"/>
    <w:pPr>
      <w:spacing w:after="0"/>
      <w:ind w:left="192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63837">
      <w:bodyDiv w:val="1"/>
      <w:marLeft w:val="0"/>
      <w:marRight w:val="0"/>
      <w:marTop w:val="0"/>
      <w:marBottom w:val="0"/>
      <w:divBdr>
        <w:top w:val="none" w:sz="0" w:space="0" w:color="auto"/>
        <w:left w:val="none" w:sz="0" w:space="0" w:color="auto"/>
        <w:bottom w:val="none" w:sz="0" w:space="0" w:color="auto"/>
        <w:right w:val="none" w:sz="0" w:space="0" w:color="auto"/>
      </w:divBdr>
    </w:div>
    <w:div w:id="192379390">
      <w:bodyDiv w:val="1"/>
      <w:marLeft w:val="0"/>
      <w:marRight w:val="0"/>
      <w:marTop w:val="0"/>
      <w:marBottom w:val="0"/>
      <w:divBdr>
        <w:top w:val="none" w:sz="0" w:space="0" w:color="auto"/>
        <w:left w:val="none" w:sz="0" w:space="0" w:color="auto"/>
        <w:bottom w:val="none" w:sz="0" w:space="0" w:color="auto"/>
        <w:right w:val="none" w:sz="0" w:space="0" w:color="auto"/>
      </w:divBdr>
    </w:div>
    <w:div w:id="217515831">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11449175">
      <w:bodyDiv w:val="1"/>
      <w:marLeft w:val="0"/>
      <w:marRight w:val="0"/>
      <w:marTop w:val="0"/>
      <w:marBottom w:val="0"/>
      <w:divBdr>
        <w:top w:val="none" w:sz="0" w:space="0" w:color="auto"/>
        <w:left w:val="none" w:sz="0" w:space="0" w:color="auto"/>
        <w:bottom w:val="none" w:sz="0" w:space="0" w:color="auto"/>
        <w:right w:val="none" w:sz="0" w:space="0" w:color="auto"/>
      </w:divBdr>
    </w:div>
    <w:div w:id="441341373">
      <w:bodyDiv w:val="1"/>
      <w:marLeft w:val="0"/>
      <w:marRight w:val="0"/>
      <w:marTop w:val="0"/>
      <w:marBottom w:val="0"/>
      <w:divBdr>
        <w:top w:val="none" w:sz="0" w:space="0" w:color="auto"/>
        <w:left w:val="none" w:sz="0" w:space="0" w:color="auto"/>
        <w:bottom w:val="none" w:sz="0" w:space="0" w:color="auto"/>
        <w:right w:val="none" w:sz="0" w:space="0" w:color="auto"/>
      </w:divBdr>
    </w:div>
    <w:div w:id="465392115">
      <w:bodyDiv w:val="1"/>
      <w:marLeft w:val="0"/>
      <w:marRight w:val="0"/>
      <w:marTop w:val="0"/>
      <w:marBottom w:val="0"/>
      <w:divBdr>
        <w:top w:val="none" w:sz="0" w:space="0" w:color="auto"/>
        <w:left w:val="none" w:sz="0" w:space="0" w:color="auto"/>
        <w:bottom w:val="none" w:sz="0" w:space="0" w:color="auto"/>
        <w:right w:val="none" w:sz="0" w:space="0" w:color="auto"/>
      </w:divBdr>
    </w:div>
    <w:div w:id="472525187">
      <w:bodyDiv w:val="1"/>
      <w:marLeft w:val="0"/>
      <w:marRight w:val="0"/>
      <w:marTop w:val="0"/>
      <w:marBottom w:val="0"/>
      <w:divBdr>
        <w:top w:val="none" w:sz="0" w:space="0" w:color="auto"/>
        <w:left w:val="none" w:sz="0" w:space="0" w:color="auto"/>
        <w:bottom w:val="none" w:sz="0" w:space="0" w:color="auto"/>
        <w:right w:val="none" w:sz="0" w:space="0" w:color="auto"/>
      </w:divBdr>
    </w:div>
    <w:div w:id="606932296">
      <w:bodyDiv w:val="1"/>
      <w:marLeft w:val="0"/>
      <w:marRight w:val="0"/>
      <w:marTop w:val="0"/>
      <w:marBottom w:val="0"/>
      <w:divBdr>
        <w:top w:val="none" w:sz="0" w:space="0" w:color="auto"/>
        <w:left w:val="none" w:sz="0" w:space="0" w:color="auto"/>
        <w:bottom w:val="none" w:sz="0" w:space="0" w:color="auto"/>
        <w:right w:val="none" w:sz="0" w:space="0" w:color="auto"/>
      </w:divBdr>
    </w:div>
    <w:div w:id="610361869">
      <w:bodyDiv w:val="1"/>
      <w:marLeft w:val="0"/>
      <w:marRight w:val="0"/>
      <w:marTop w:val="0"/>
      <w:marBottom w:val="0"/>
      <w:divBdr>
        <w:top w:val="none" w:sz="0" w:space="0" w:color="auto"/>
        <w:left w:val="none" w:sz="0" w:space="0" w:color="auto"/>
        <w:bottom w:val="none" w:sz="0" w:space="0" w:color="auto"/>
        <w:right w:val="none" w:sz="0" w:space="0" w:color="auto"/>
      </w:divBdr>
    </w:div>
    <w:div w:id="642079835">
      <w:bodyDiv w:val="1"/>
      <w:marLeft w:val="0"/>
      <w:marRight w:val="0"/>
      <w:marTop w:val="0"/>
      <w:marBottom w:val="0"/>
      <w:divBdr>
        <w:top w:val="none" w:sz="0" w:space="0" w:color="auto"/>
        <w:left w:val="none" w:sz="0" w:space="0" w:color="auto"/>
        <w:bottom w:val="none" w:sz="0" w:space="0" w:color="auto"/>
        <w:right w:val="none" w:sz="0" w:space="0" w:color="auto"/>
      </w:divBdr>
    </w:div>
    <w:div w:id="769591781">
      <w:bodyDiv w:val="1"/>
      <w:marLeft w:val="0"/>
      <w:marRight w:val="0"/>
      <w:marTop w:val="0"/>
      <w:marBottom w:val="0"/>
      <w:divBdr>
        <w:top w:val="none" w:sz="0" w:space="0" w:color="auto"/>
        <w:left w:val="none" w:sz="0" w:space="0" w:color="auto"/>
        <w:bottom w:val="none" w:sz="0" w:space="0" w:color="auto"/>
        <w:right w:val="none" w:sz="0" w:space="0" w:color="auto"/>
      </w:divBdr>
    </w:div>
    <w:div w:id="920258645">
      <w:bodyDiv w:val="1"/>
      <w:marLeft w:val="0"/>
      <w:marRight w:val="0"/>
      <w:marTop w:val="0"/>
      <w:marBottom w:val="0"/>
      <w:divBdr>
        <w:top w:val="none" w:sz="0" w:space="0" w:color="auto"/>
        <w:left w:val="none" w:sz="0" w:space="0" w:color="auto"/>
        <w:bottom w:val="none" w:sz="0" w:space="0" w:color="auto"/>
        <w:right w:val="none" w:sz="0" w:space="0" w:color="auto"/>
      </w:divBdr>
    </w:div>
    <w:div w:id="996570601">
      <w:bodyDiv w:val="1"/>
      <w:marLeft w:val="0"/>
      <w:marRight w:val="0"/>
      <w:marTop w:val="0"/>
      <w:marBottom w:val="0"/>
      <w:divBdr>
        <w:top w:val="none" w:sz="0" w:space="0" w:color="auto"/>
        <w:left w:val="none" w:sz="0" w:space="0" w:color="auto"/>
        <w:bottom w:val="none" w:sz="0" w:space="0" w:color="auto"/>
        <w:right w:val="none" w:sz="0" w:space="0" w:color="auto"/>
      </w:divBdr>
    </w:div>
    <w:div w:id="1105730644">
      <w:bodyDiv w:val="1"/>
      <w:marLeft w:val="0"/>
      <w:marRight w:val="0"/>
      <w:marTop w:val="0"/>
      <w:marBottom w:val="0"/>
      <w:divBdr>
        <w:top w:val="none" w:sz="0" w:space="0" w:color="auto"/>
        <w:left w:val="none" w:sz="0" w:space="0" w:color="auto"/>
        <w:bottom w:val="none" w:sz="0" w:space="0" w:color="auto"/>
        <w:right w:val="none" w:sz="0" w:space="0" w:color="auto"/>
      </w:divBdr>
    </w:div>
    <w:div w:id="1112355585">
      <w:bodyDiv w:val="1"/>
      <w:marLeft w:val="0"/>
      <w:marRight w:val="0"/>
      <w:marTop w:val="0"/>
      <w:marBottom w:val="0"/>
      <w:divBdr>
        <w:top w:val="none" w:sz="0" w:space="0" w:color="auto"/>
        <w:left w:val="none" w:sz="0" w:space="0" w:color="auto"/>
        <w:bottom w:val="none" w:sz="0" w:space="0" w:color="auto"/>
        <w:right w:val="none" w:sz="0" w:space="0" w:color="auto"/>
      </w:divBdr>
    </w:div>
    <w:div w:id="1200164428">
      <w:bodyDiv w:val="1"/>
      <w:marLeft w:val="0"/>
      <w:marRight w:val="0"/>
      <w:marTop w:val="0"/>
      <w:marBottom w:val="0"/>
      <w:divBdr>
        <w:top w:val="none" w:sz="0" w:space="0" w:color="auto"/>
        <w:left w:val="none" w:sz="0" w:space="0" w:color="auto"/>
        <w:bottom w:val="none" w:sz="0" w:space="0" w:color="auto"/>
        <w:right w:val="none" w:sz="0" w:space="0" w:color="auto"/>
      </w:divBdr>
    </w:div>
    <w:div w:id="1269385930">
      <w:bodyDiv w:val="1"/>
      <w:marLeft w:val="0"/>
      <w:marRight w:val="0"/>
      <w:marTop w:val="0"/>
      <w:marBottom w:val="0"/>
      <w:divBdr>
        <w:top w:val="none" w:sz="0" w:space="0" w:color="auto"/>
        <w:left w:val="none" w:sz="0" w:space="0" w:color="auto"/>
        <w:bottom w:val="none" w:sz="0" w:space="0" w:color="auto"/>
        <w:right w:val="none" w:sz="0" w:space="0" w:color="auto"/>
      </w:divBdr>
    </w:div>
    <w:div w:id="1378162139">
      <w:bodyDiv w:val="1"/>
      <w:marLeft w:val="0"/>
      <w:marRight w:val="0"/>
      <w:marTop w:val="0"/>
      <w:marBottom w:val="0"/>
      <w:divBdr>
        <w:top w:val="none" w:sz="0" w:space="0" w:color="auto"/>
        <w:left w:val="none" w:sz="0" w:space="0" w:color="auto"/>
        <w:bottom w:val="none" w:sz="0" w:space="0" w:color="auto"/>
        <w:right w:val="none" w:sz="0" w:space="0" w:color="auto"/>
      </w:divBdr>
    </w:div>
    <w:div w:id="1409155466">
      <w:bodyDiv w:val="1"/>
      <w:marLeft w:val="0"/>
      <w:marRight w:val="0"/>
      <w:marTop w:val="0"/>
      <w:marBottom w:val="0"/>
      <w:divBdr>
        <w:top w:val="none" w:sz="0" w:space="0" w:color="auto"/>
        <w:left w:val="none" w:sz="0" w:space="0" w:color="auto"/>
        <w:bottom w:val="none" w:sz="0" w:space="0" w:color="auto"/>
        <w:right w:val="none" w:sz="0" w:space="0" w:color="auto"/>
      </w:divBdr>
    </w:div>
    <w:div w:id="1607422760">
      <w:bodyDiv w:val="1"/>
      <w:marLeft w:val="0"/>
      <w:marRight w:val="0"/>
      <w:marTop w:val="0"/>
      <w:marBottom w:val="0"/>
      <w:divBdr>
        <w:top w:val="none" w:sz="0" w:space="0" w:color="auto"/>
        <w:left w:val="none" w:sz="0" w:space="0" w:color="auto"/>
        <w:bottom w:val="none" w:sz="0" w:space="0" w:color="auto"/>
        <w:right w:val="none" w:sz="0" w:space="0" w:color="auto"/>
      </w:divBdr>
    </w:div>
    <w:div w:id="1733968126">
      <w:bodyDiv w:val="1"/>
      <w:marLeft w:val="0"/>
      <w:marRight w:val="0"/>
      <w:marTop w:val="0"/>
      <w:marBottom w:val="0"/>
      <w:divBdr>
        <w:top w:val="none" w:sz="0" w:space="0" w:color="auto"/>
        <w:left w:val="none" w:sz="0" w:space="0" w:color="auto"/>
        <w:bottom w:val="none" w:sz="0" w:space="0" w:color="auto"/>
        <w:right w:val="none" w:sz="0" w:space="0" w:color="auto"/>
      </w:divBdr>
    </w:div>
    <w:div w:id="1874924858">
      <w:bodyDiv w:val="1"/>
      <w:marLeft w:val="0"/>
      <w:marRight w:val="0"/>
      <w:marTop w:val="0"/>
      <w:marBottom w:val="0"/>
      <w:divBdr>
        <w:top w:val="none" w:sz="0" w:space="0" w:color="auto"/>
        <w:left w:val="none" w:sz="0" w:space="0" w:color="auto"/>
        <w:bottom w:val="none" w:sz="0" w:space="0" w:color="auto"/>
        <w:right w:val="none" w:sz="0" w:space="0" w:color="auto"/>
      </w:divBdr>
    </w:div>
    <w:div w:id="1888879847">
      <w:bodyDiv w:val="1"/>
      <w:marLeft w:val="0"/>
      <w:marRight w:val="0"/>
      <w:marTop w:val="0"/>
      <w:marBottom w:val="0"/>
      <w:divBdr>
        <w:top w:val="none" w:sz="0" w:space="0" w:color="auto"/>
        <w:left w:val="none" w:sz="0" w:space="0" w:color="auto"/>
        <w:bottom w:val="none" w:sz="0" w:space="0" w:color="auto"/>
        <w:right w:val="none" w:sz="0" w:space="0" w:color="auto"/>
      </w:divBdr>
    </w:div>
    <w:div w:id="1971326175">
      <w:bodyDiv w:val="1"/>
      <w:marLeft w:val="0"/>
      <w:marRight w:val="0"/>
      <w:marTop w:val="0"/>
      <w:marBottom w:val="0"/>
      <w:divBdr>
        <w:top w:val="none" w:sz="0" w:space="0" w:color="auto"/>
        <w:left w:val="none" w:sz="0" w:space="0" w:color="auto"/>
        <w:bottom w:val="none" w:sz="0" w:space="0" w:color="auto"/>
        <w:right w:val="none" w:sz="0" w:space="0" w:color="auto"/>
      </w:divBdr>
    </w:div>
    <w:div w:id="1994017935">
      <w:bodyDiv w:val="1"/>
      <w:marLeft w:val="0"/>
      <w:marRight w:val="0"/>
      <w:marTop w:val="0"/>
      <w:marBottom w:val="0"/>
      <w:divBdr>
        <w:top w:val="none" w:sz="0" w:space="0" w:color="auto"/>
        <w:left w:val="none" w:sz="0" w:space="0" w:color="auto"/>
        <w:bottom w:val="none" w:sz="0" w:space="0" w:color="auto"/>
        <w:right w:val="none" w:sz="0" w:space="0" w:color="auto"/>
      </w:divBdr>
    </w:div>
    <w:div w:id="207619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2.xml"/><Relationship Id="rId18" Type="http://schemas.openxmlformats.org/officeDocument/2006/relationships/hyperlink" Target="https://thinkchrysalis.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ambridge.org/"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cyberclick.es/" TargetMode="External"/><Relationship Id="rId25" Type="http://schemas.openxmlformats.org/officeDocument/2006/relationships/hyperlink" Target="https://1stwebdesigner.com/graphic-design-basics-elements/" TargetMode="External"/><Relationship Id="rId2" Type="http://schemas.openxmlformats.org/officeDocument/2006/relationships/numbering" Target="numbering.xml"/><Relationship Id="rId16" Type="http://schemas.openxmlformats.org/officeDocument/2006/relationships/hyperlink" Target="https://marketingland.com/author/aden-" TargetMode="External"/><Relationship Id="rId20" Type="http://schemas.openxmlformats.org/officeDocument/2006/relationships/hyperlink" Target="http://usabilitynews.org/aesthetics-%20and-usability-a-look-at-color-and-bal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economictimes.indiatimes.com/"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nngroup.com/articles/task-%20scenarios-usability-testin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exactdriv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hyperlink" Target="https://moz.com/"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605;&#1581;&#1605;&#1583;\Desktop\&#1605;&#1606;&#1610;&#1585;&#1577;%20&#1605;&#1579;&#1602;&#1601;%20&#1593;&#1604;&#1610;\&#1587;&#1610;&#1601;&#1610;\&#1608;&#1585;&#1602;&#1577;%20&#1593;&#1605;&#1604;%20Microsoft%20Excel%20&#1580;&#1583;&#1610;&#158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954593175853018"/>
          <c:y val="0.16064814814814818"/>
          <c:w val="0.84600962379702538"/>
          <c:h val="0.76064814814814818"/>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66B5-4FD3-B269-5521931C2F7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66B5-4FD3-B269-5521931C2F7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SA"/>
              </a:p>
            </c:txPr>
            <c:dLblPos val="ctr"/>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ورقة2!$B$30:$B$31</c:f>
              <c:strCache>
                <c:ptCount val="2"/>
                <c:pt idx="0">
                  <c:v>انثى</c:v>
                </c:pt>
                <c:pt idx="1">
                  <c:v>ذكر</c:v>
                </c:pt>
              </c:strCache>
            </c:strRef>
          </c:cat>
          <c:val>
            <c:numRef>
              <c:f>ورقة2!$C$30:$C$31</c:f>
              <c:numCache>
                <c:formatCode>General</c:formatCode>
                <c:ptCount val="2"/>
                <c:pt idx="0">
                  <c:v>69</c:v>
                </c:pt>
                <c:pt idx="1">
                  <c:v>7</c:v>
                </c:pt>
              </c:numCache>
            </c:numRef>
          </c:val>
          <c:extLst>
            <c:ext xmlns:c16="http://schemas.microsoft.com/office/drawing/2014/chart" uri="{C3380CC4-5D6E-409C-BE32-E72D297353CC}">
              <c16:uniqueId val="{00000004-66B5-4FD3-B269-5521931C2F76}"/>
            </c:ext>
          </c:extLst>
        </c:ser>
        <c:dLbls>
          <c:dLblPos val="ctr"/>
          <c:showLegendKey val="0"/>
          <c:showVal val="0"/>
          <c:showCatName val="1"/>
          <c:showSerName val="0"/>
          <c:showPercent val="0"/>
          <c:showBubbleSize val="0"/>
          <c:showLeaderLines val="1"/>
        </c:dLbls>
      </c:pie3DChart>
      <c:spPr>
        <a:noFill/>
        <a:ln>
          <a:noFill/>
        </a:ln>
        <a:effectLst/>
      </c:spPr>
    </c:plotArea>
    <c:legend>
      <c:legendPos val="b"/>
      <c:layout>
        <c:manualLayout>
          <c:xMode val="edge"/>
          <c:yMode val="edge"/>
          <c:x val="0.42948665791776031"/>
          <c:y val="0.92187445319335082"/>
          <c:w val="0.14102668416447944"/>
          <c:h val="7.8125546806649182E-2"/>
        </c:manualLayout>
      </c:layout>
      <c:overlay val="0"/>
      <c:spPr>
        <a:noFill/>
        <a:ln>
          <a:noFill/>
        </a:ln>
        <a:effectLst/>
      </c:spPr>
      <c:txPr>
        <a:bodyPr rot="0" spcFirstLastPara="1" vertOverflow="ellipsis" vert="horz" wrap="square" anchor="ctr" anchorCtr="1"/>
        <a:lstStyle/>
        <a:p>
          <a:pPr algn="just">
            <a:defRPr sz="900" b="0" i="0" u="none" strike="noStrike" kern="1200" baseline="0">
              <a:solidFill>
                <a:schemeClr val="tx2"/>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SA"/>
              <a:t>الفئة العمرية</a:t>
            </a:r>
          </a:p>
        </c:rich>
      </c:tx>
      <c:layout>
        <c:manualLayout>
          <c:xMode val="edge"/>
          <c:yMode val="edge"/>
          <c:x val="0.4125345581802275"/>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6115485564304451E-2"/>
          <c:y val="0.12824074074074074"/>
          <c:w val="0.78721784776902892"/>
          <c:h val="0.76064814814814818"/>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9BA6-49A2-93C8-D930B44A6AE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9BA6-49A2-93C8-D930B44A6AE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9BA6-49A2-93C8-D930B44A6AE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9BA6-49A2-93C8-D930B44A6AE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9BA6-49A2-93C8-D930B44A6AE9}"/>
              </c:ext>
            </c:extLst>
          </c:dPt>
          <c:dLbls>
            <c:dLbl>
              <c:idx val="0"/>
              <c:layout>
                <c:manualLayout>
                  <c:x val="-2.0551181102362308E-2"/>
                  <c:y val="0.100977325750947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BA6-49A2-93C8-D930B44A6AE9}"/>
                </c:ext>
              </c:extLst>
            </c:dLbl>
            <c:dLbl>
              <c:idx val="1"/>
              <c:layout>
                <c:manualLayout>
                  <c:x val="-0.23467913385826783"/>
                  <c:y val="-0.1198775153105861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BA6-49A2-93C8-D930B44A6AE9}"/>
                </c:ext>
              </c:extLst>
            </c:dLbl>
            <c:dLbl>
              <c:idx val="2"/>
              <c:layout>
                <c:manualLayout>
                  <c:x val="0.1243576115485564"/>
                  <c:y val="6.7064012831729363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BA6-49A2-93C8-D930B44A6AE9}"/>
                </c:ext>
              </c:extLst>
            </c:dLbl>
            <c:dLbl>
              <c:idx val="3"/>
              <c:layout>
                <c:manualLayout>
                  <c:x val="4.8481408573928256E-2"/>
                  <c:y val="7.06612715077282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BA6-49A2-93C8-D930B44A6AE9}"/>
                </c:ext>
              </c:extLst>
            </c:dLbl>
            <c:dLbl>
              <c:idx val="4"/>
              <c:layout>
                <c:manualLayout>
                  <c:x val="1.64625984251968E-2"/>
                  <c:y val="7.478419364246133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BA6-49A2-93C8-D930B44A6AE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SA"/>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ورقة2!$A$1:$A$5</c:f>
              <c:strCache>
                <c:ptCount val="5"/>
                <c:pt idx="0">
                  <c:v>اقل من 20</c:v>
                </c:pt>
                <c:pt idx="1">
                  <c:v>من 21-30</c:v>
                </c:pt>
                <c:pt idx="2">
                  <c:v>من 31-40</c:v>
                </c:pt>
                <c:pt idx="3">
                  <c:v>من41-50</c:v>
                </c:pt>
                <c:pt idx="4">
                  <c:v>اكبر من50</c:v>
                </c:pt>
              </c:strCache>
            </c:strRef>
          </c:cat>
          <c:val>
            <c:numRef>
              <c:f>ورقة2!$B$1:$B$5</c:f>
              <c:numCache>
                <c:formatCode>General</c:formatCode>
                <c:ptCount val="5"/>
                <c:pt idx="0">
                  <c:v>2</c:v>
                </c:pt>
                <c:pt idx="1">
                  <c:v>46</c:v>
                </c:pt>
                <c:pt idx="2">
                  <c:v>19</c:v>
                </c:pt>
                <c:pt idx="3">
                  <c:v>7</c:v>
                </c:pt>
                <c:pt idx="4">
                  <c:v>2</c:v>
                </c:pt>
              </c:numCache>
            </c:numRef>
          </c:val>
          <c:extLst>
            <c:ext xmlns:c16="http://schemas.microsoft.com/office/drawing/2014/chart" uri="{C3380CC4-5D6E-409C-BE32-E72D297353CC}">
              <c16:uniqueId val="{0000000A-9BA6-49A2-93C8-D930B44A6AE9}"/>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444444444444446E-2"/>
          <c:y val="0.17997739865850101"/>
          <c:w val="0.90189129483814523"/>
          <c:h val="0.73873432487605717"/>
        </c:manualLayout>
      </c:layout>
      <c:bar3DChart>
        <c:barDir val="col"/>
        <c:grouping val="clustered"/>
        <c:varyColors val="0"/>
        <c:ser>
          <c:idx val="0"/>
          <c:order val="0"/>
          <c:tx>
            <c:strRef>
              <c:f>ورقة2!$E$56</c:f>
              <c:strCache>
                <c:ptCount val="1"/>
                <c:pt idx="0">
                  <c:v>اقل من ثانوي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ورقة2!$F$56:$G$56</c:f>
              <c:numCache>
                <c:formatCode>General</c:formatCode>
                <c:ptCount val="2"/>
                <c:pt idx="0">
                  <c:v>5</c:v>
                </c:pt>
              </c:numCache>
            </c:numRef>
          </c:val>
          <c:extLst>
            <c:ext xmlns:c16="http://schemas.microsoft.com/office/drawing/2014/chart" uri="{C3380CC4-5D6E-409C-BE32-E72D297353CC}">
              <c16:uniqueId val="{00000000-4505-4E3D-99E3-4406626ADCEC}"/>
            </c:ext>
          </c:extLst>
        </c:ser>
        <c:ser>
          <c:idx val="1"/>
          <c:order val="1"/>
          <c:tx>
            <c:strRef>
              <c:f>ورقة2!$E$57</c:f>
              <c:strCache>
                <c:ptCount val="1"/>
                <c:pt idx="0">
                  <c:v>دبلوم</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ورقة2!$F$57:$G$57</c:f>
              <c:numCache>
                <c:formatCode>General</c:formatCode>
                <c:ptCount val="2"/>
                <c:pt idx="0">
                  <c:v>8</c:v>
                </c:pt>
              </c:numCache>
            </c:numRef>
          </c:val>
          <c:extLst>
            <c:ext xmlns:c16="http://schemas.microsoft.com/office/drawing/2014/chart" uri="{C3380CC4-5D6E-409C-BE32-E72D297353CC}">
              <c16:uniqueId val="{00000001-4505-4E3D-99E3-4406626ADCEC}"/>
            </c:ext>
          </c:extLst>
        </c:ser>
        <c:ser>
          <c:idx val="2"/>
          <c:order val="2"/>
          <c:tx>
            <c:strRef>
              <c:f>ورقة2!$E$58</c:f>
              <c:strCache>
                <c:ptCount val="1"/>
                <c:pt idx="0">
                  <c:v>بكالوريوس</c:v>
                </c:pt>
              </c:strCache>
            </c:strRef>
          </c:tx>
          <c:spPr>
            <a:solidFill>
              <a:schemeClr val="accent3"/>
            </a:solidFill>
            <a:ln>
              <a:noFill/>
            </a:ln>
            <a:effectLst/>
            <a:sp3d/>
          </c:spPr>
          <c:invertIfNegative val="0"/>
          <c:dLbls>
            <c:dLbl>
              <c:idx val="0"/>
              <c:layout>
                <c:manualLayout>
                  <c:x val="-1.1110892388451444E-2"/>
                  <c:y val="-4.56621004566210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82C-EA4D-9604-15DA07A681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ورقة2!$F$58:$G$58</c:f>
              <c:numCache>
                <c:formatCode>General</c:formatCode>
                <c:ptCount val="2"/>
                <c:pt idx="0">
                  <c:v>49</c:v>
                </c:pt>
              </c:numCache>
            </c:numRef>
          </c:val>
          <c:extLst>
            <c:ext xmlns:c16="http://schemas.microsoft.com/office/drawing/2014/chart" uri="{C3380CC4-5D6E-409C-BE32-E72D297353CC}">
              <c16:uniqueId val="{00000002-4505-4E3D-99E3-4406626ADCEC}"/>
            </c:ext>
          </c:extLst>
        </c:ser>
        <c:ser>
          <c:idx val="3"/>
          <c:order val="3"/>
          <c:tx>
            <c:strRef>
              <c:f>ورقة2!$E$59</c:f>
              <c:strCache>
                <c:ptCount val="1"/>
                <c:pt idx="0">
                  <c:v>ماجستير</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ورقة2!$F$55:$G$55</c:f>
              <c:strCache>
                <c:ptCount val="1"/>
                <c:pt idx="0">
                  <c:v>العدد</c:v>
                </c:pt>
              </c:strCache>
            </c:strRef>
          </c:cat>
          <c:val>
            <c:numRef>
              <c:f>ورقة2!$F$59:$G$59</c:f>
              <c:numCache>
                <c:formatCode>General</c:formatCode>
                <c:ptCount val="2"/>
                <c:pt idx="0">
                  <c:v>14</c:v>
                </c:pt>
              </c:numCache>
            </c:numRef>
          </c:val>
          <c:extLst>
            <c:ext xmlns:c16="http://schemas.microsoft.com/office/drawing/2014/chart" uri="{C3380CC4-5D6E-409C-BE32-E72D297353CC}">
              <c16:uniqueId val="{00000003-4505-4E3D-99E3-4406626ADCEC}"/>
            </c:ext>
          </c:extLst>
        </c:ser>
        <c:dLbls>
          <c:showLegendKey val="0"/>
          <c:showVal val="1"/>
          <c:showCatName val="0"/>
          <c:showSerName val="0"/>
          <c:showPercent val="0"/>
          <c:showBubbleSize val="0"/>
        </c:dLbls>
        <c:gapWidth val="150"/>
        <c:shape val="box"/>
        <c:axId val="126080943"/>
        <c:axId val="126079983"/>
        <c:axId val="0"/>
      </c:bar3DChart>
      <c:catAx>
        <c:axId val="126080943"/>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SA"/>
          </a:p>
        </c:txPr>
        <c:crossAx val="126079983"/>
        <c:crosses val="autoZero"/>
        <c:auto val="1"/>
        <c:lblAlgn val="ctr"/>
        <c:lblOffset val="100"/>
        <c:noMultiLvlLbl val="0"/>
      </c:catAx>
      <c:valAx>
        <c:axId val="126079983"/>
        <c:scaling>
          <c:orientation val="minMax"/>
        </c:scaling>
        <c:delete val="0"/>
        <c:axPos val="r"/>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126080943"/>
        <c:crosses val="autoZero"/>
        <c:crossBetween val="between"/>
      </c:valAx>
      <c:spPr>
        <a:noFill/>
        <a:ln>
          <a:noFill/>
        </a:ln>
        <a:effectLst/>
      </c:spPr>
    </c:plotArea>
    <c:legend>
      <c:legendPos val="b"/>
      <c:layout>
        <c:manualLayout>
          <c:xMode val="edge"/>
          <c:yMode val="edge"/>
          <c:x val="0.10195363079615047"/>
          <c:y val="0.92294466616330495"/>
          <c:w val="0.49053696412948383"/>
          <c:h val="7.705533383669507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ar-SA"/>
              <a:t>عدد ساعات استخدام الانترنت</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ورقة4!$C$17:$C$20</c:f>
              <c:strCache>
                <c:ptCount val="4"/>
                <c:pt idx="0">
                  <c:v>اقل من ساعه</c:v>
                </c:pt>
                <c:pt idx="1">
                  <c:v>1-3ساعات</c:v>
                </c:pt>
                <c:pt idx="2">
                  <c:v>4-6ساعات</c:v>
                </c:pt>
                <c:pt idx="3">
                  <c:v>اكثر من6ساعات</c:v>
                </c:pt>
              </c:strCache>
            </c:strRef>
          </c:cat>
          <c:val>
            <c:numRef>
              <c:f>ورقة4!$D$17:$D$20</c:f>
              <c:numCache>
                <c:formatCode>General</c:formatCode>
                <c:ptCount val="4"/>
                <c:pt idx="0">
                  <c:v>2</c:v>
                </c:pt>
                <c:pt idx="1">
                  <c:v>13</c:v>
                </c:pt>
                <c:pt idx="2">
                  <c:v>20</c:v>
                </c:pt>
                <c:pt idx="3">
                  <c:v>41</c:v>
                </c:pt>
              </c:numCache>
            </c:numRef>
          </c:val>
          <c:extLst>
            <c:ext xmlns:c16="http://schemas.microsoft.com/office/drawing/2014/chart" uri="{C3380CC4-5D6E-409C-BE32-E72D297353CC}">
              <c16:uniqueId val="{00000000-B727-49D2-B5AB-3B89145F293B}"/>
            </c:ext>
          </c:extLst>
        </c:ser>
        <c:dLbls>
          <c:showLegendKey val="0"/>
          <c:showVal val="1"/>
          <c:showCatName val="0"/>
          <c:showSerName val="0"/>
          <c:showPercent val="0"/>
          <c:showBubbleSize val="0"/>
        </c:dLbls>
        <c:gapWidth val="79"/>
        <c:shape val="box"/>
        <c:axId val="1344519679"/>
        <c:axId val="1344523519"/>
        <c:axId val="0"/>
      </c:bar3DChart>
      <c:catAx>
        <c:axId val="1344519679"/>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SA"/>
          </a:p>
        </c:txPr>
        <c:crossAx val="1344523519"/>
        <c:crosses val="autoZero"/>
        <c:auto val="1"/>
        <c:lblAlgn val="ctr"/>
        <c:lblOffset val="100"/>
        <c:noMultiLvlLbl val="0"/>
      </c:catAx>
      <c:valAx>
        <c:axId val="1344523519"/>
        <c:scaling>
          <c:orientation val="minMax"/>
        </c:scaling>
        <c:delete val="1"/>
        <c:axPos val="r"/>
        <c:numFmt formatCode="General" sourceLinked="1"/>
        <c:majorTickMark val="none"/>
        <c:minorTickMark val="none"/>
        <c:tickLblPos val="nextTo"/>
        <c:crossAx val="13445196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4D9E3-4B9E-4E99-99DA-D37539CE8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99</Pages>
  <Words>12548</Words>
  <Characters>71526</Characters>
  <Application>Microsoft Office Word</Application>
  <DocSecurity>0</DocSecurity>
  <Lines>596</Lines>
  <Paragraphs>167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almaazihelal@gmail.com</dc:creator>
  <cp:keywords/>
  <dc:description/>
  <cp:lastModifiedBy>THINK BOX</cp:lastModifiedBy>
  <cp:revision>2</cp:revision>
  <cp:lastPrinted>2024-12-10T10:36:00Z</cp:lastPrinted>
  <dcterms:created xsi:type="dcterms:W3CDTF">2024-12-16T02:59:00Z</dcterms:created>
  <dcterms:modified xsi:type="dcterms:W3CDTF">2024-12-16T02:59:00Z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eadb2dd3496606b844d1706b3734ed4ac2fdee3770357a389de065fa24a0eacf</vt:lpwstr>
  </property>
</Properties>
</file>