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4A25E606" w:rsidR="008239B5" w:rsidRDefault="00EB387B" w:rsidP="00EB387B">
      <w:pPr>
        <w:rPr>
          <w:b/>
          <w:bCs/>
          <w:rtl/>
        </w:rPr>
      </w:pPr>
      <w:r>
        <w:t xml:space="preserve">Leader Name: </w:t>
      </w:r>
      <w:r w:rsidR="00F71E2D" w:rsidRPr="00F71E2D">
        <w:rPr>
          <w:rtl/>
        </w:rPr>
        <w:t>عبدالله عبدالرشيد عبدالله مولوي</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6C5DFA" w14:paraId="178311AC" w14:textId="77777777" w:rsidTr="00EA02E3">
        <w:trPr>
          <w:trHeight w:val="473"/>
        </w:trPr>
        <w:tc>
          <w:tcPr>
            <w:tcW w:w="3897" w:type="dxa"/>
            <w:shd w:val="clear" w:color="auto" w:fill="EEECE1"/>
            <w:vAlign w:val="center"/>
          </w:tcPr>
          <w:p w14:paraId="431C222D"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Research Cover</w:t>
            </w:r>
          </w:p>
        </w:tc>
        <w:tc>
          <w:tcPr>
            <w:tcW w:w="1060" w:type="dxa"/>
          </w:tcPr>
          <w:p w14:paraId="2957EAEC" w14:textId="3370FBC4" w:rsidR="006C5DFA" w:rsidRDefault="006C5DFA" w:rsidP="006C5DFA">
            <w:pPr>
              <w:jc w:val="center"/>
            </w:pPr>
          </w:p>
        </w:tc>
        <w:tc>
          <w:tcPr>
            <w:tcW w:w="944" w:type="dxa"/>
            <w:vAlign w:val="center"/>
          </w:tcPr>
          <w:p w14:paraId="2CDC19A8" w14:textId="77777777" w:rsidR="006C5DFA" w:rsidRDefault="006C5DFA" w:rsidP="006C5DFA">
            <w:pPr>
              <w:jc w:val="center"/>
            </w:pPr>
          </w:p>
        </w:tc>
        <w:tc>
          <w:tcPr>
            <w:tcW w:w="1177" w:type="dxa"/>
            <w:vAlign w:val="center"/>
          </w:tcPr>
          <w:p w14:paraId="12D1052C" w14:textId="1077681F" w:rsidR="006C5DFA" w:rsidRDefault="00F71E2D" w:rsidP="006C5DFA">
            <w:pPr>
              <w:jc w:val="center"/>
            </w:pPr>
            <w:r w:rsidRPr="00935AC8">
              <w:t>√</w:t>
            </w:r>
          </w:p>
        </w:tc>
        <w:tc>
          <w:tcPr>
            <w:tcW w:w="3978" w:type="dxa"/>
            <w:vAlign w:val="center"/>
          </w:tcPr>
          <w:p w14:paraId="77C012DE" w14:textId="4E168140" w:rsidR="006C5DFA" w:rsidRDefault="00F71E2D" w:rsidP="006C5DFA">
            <w:pPr>
              <w:jc w:val="center"/>
              <w:rPr>
                <w:rtl/>
              </w:rPr>
            </w:pPr>
            <w:r>
              <w:rPr>
                <w:rFonts w:hint="cs"/>
                <w:rtl/>
              </w:rPr>
              <w:t xml:space="preserve">اين التطبيق ؟ (المكان) الرياض ، جدة </w:t>
            </w:r>
          </w:p>
          <w:p w14:paraId="506946D3" w14:textId="24737E8B" w:rsidR="00F71E2D" w:rsidRDefault="00F71E2D" w:rsidP="006C5DFA">
            <w:pPr>
              <w:jc w:val="center"/>
            </w:pPr>
            <w:r>
              <w:rPr>
                <w:rFonts w:hint="cs"/>
                <w:rtl/>
              </w:rPr>
              <w:t>اين اسم المشرف ؟</w:t>
            </w:r>
          </w:p>
          <w:p w14:paraId="1EA0BD18" w14:textId="77777777" w:rsidR="006C5DFA" w:rsidRDefault="006C5DFA" w:rsidP="006C5DFA">
            <w:pPr>
              <w:jc w:val="center"/>
            </w:pPr>
          </w:p>
        </w:tc>
      </w:tr>
      <w:tr w:rsidR="006C5DFA" w14:paraId="4C9FB4B1" w14:textId="77777777" w:rsidTr="00EA02E3">
        <w:trPr>
          <w:trHeight w:val="453"/>
        </w:trPr>
        <w:tc>
          <w:tcPr>
            <w:tcW w:w="3897" w:type="dxa"/>
            <w:shd w:val="clear" w:color="auto" w:fill="EEECE1"/>
            <w:vAlign w:val="center"/>
          </w:tcPr>
          <w:p w14:paraId="1A499FB2"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Research Title</w:t>
            </w:r>
          </w:p>
        </w:tc>
        <w:tc>
          <w:tcPr>
            <w:tcW w:w="1060" w:type="dxa"/>
          </w:tcPr>
          <w:p w14:paraId="15802996" w14:textId="32503449" w:rsidR="006C5DFA" w:rsidRDefault="006C5DFA" w:rsidP="006C5DFA">
            <w:pPr>
              <w:jc w:val="center"/>
            </w:pPr>
            <w:r w:rsidRPr="00935AC8">
              <w:t>√</w:t>
            </w:r>
          </w:p>
        </w:tc>
        <w:tc>
          <w:tcPr>
            <w:tcW w:w="944" w:type="dxa"/>
            <w:vAlign w:val="center"/>
          </w:tcPr>
          <w:p w14:paraId="70C822A0" w14:textId="77777777" w:rsidR="006C5DFA" w:rsidRDefault="006C5DFA" w:rsidP="006C5DFA">
            <w:pPr>
              <w:jc w:val="center"/>
            </w:pPr>
          </w:p>
        </w:tc>
        <w:tc>
          <w:tcPr>
            <w:tcW w:w="1177" w:type="dxa"/>
            <w:vAlign w:val="center"/>
          </w:tcPr>
          <w:p w14:paraId="48E54ABC" w14:textId="5EED0681" w:rsidR="006C5DFA" w:rsidRDefault="006C5DFA" w:rsidP="006C5DFA">
            <w:pPr>
              <w:jc w:val="center"/>
            </w:pPr>
          </w:p>
        </w:tc>
        <w:tc>
          <w:tcPr>
            <w:tcW w:w="3978" w:type="dxa"/>
            <w:vAlign w:val="center"/>
          </w:tcPr>
          <w:p w14:paraId="1F70FCD2" w14:textId="797318FE" w:rsidR="006C5DFA" w:rsidRDefault="006C5DFA" w:rsidP="006C5DFA">
            <w:pPr>
              <w:jc w:val="center"/>
            </w:pPr>
          </w:p>
        </w:tc>
      </w:tr>
      <w:tr w:rsidR="006C5DFA" w14:paraId="5F3C740D" w14:textId="77777777" w:rsidTr="00EA02E3">
        <w:trPr>
          <w:trHeight w:val="453"/>
        </w:trPr>
        <w:tc>
          <w:tcPr>
            <w:tcW w:w="3897" w:type="dxa"/>
            <w:shd w:val="clear" w:color="auto" w:fill="EEECE1"/>
            <w:vAlign w:val="center"/>
          </w:tcPr>
          <w:p w14:paraId="25E3D12E"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Introduction</w:t>
            </w:r>
          </w:p>
        </w:tc>
        <w:tc>
          <w:tcPr>
            <w:tcW w:w="1060" w:type="dxa"/>
          </w:tcPr>
          <w:p w14:paraId="2FDC9440" w14:textId="49F2A3DE" w:rsidR="006C5DFA" w:rsidRDefault="006C5DFA" w:rsidP="006C5DFA">
            <w:pPr>
              <w:jc w:val="center"/>
            </w:pPr>
            <w:r w:rsidRPr="00935AC8">
              <w:t>√</w:t>
            </w:r>
          </w:p>
        </w:tc>
        <w:tc>
          <w:tcPr>
            <w:tcW w:w="944" w:type="dxa"/>
            <w:vAlign w:val="center"/>
          </w:tcPr>
          <w:p w14:paraId="3C301A1E" w14:textId="77777777" w:rsidR="006C5DFA" w:rsidRDefault="006C5DFA" w:rsidP="006C5DFA">
            <w:pPr>
              <w:jc w:val="center"/>
            </w:pPr>
          </w:p>
        </w:tc>
        <w:tc>
          <w:tcPr>
            <w:tcW w:w="1177" w:type="dxa"/>
            <w:vAlign w:val="center"/>
          </w:tcPr>
          <w:p w14:paraId="1C66B396" w14:textId="461F6CD0" w:rsidR="006C5DFA" w:rsidRDefault="006C5DFA" w:rsidP="006C5DFA">
            <w:pPr>
              <w:jc w:val="center"/>
            </w:pPr>
          </w:p>
        </w:tc>
        <w:tc>
          <w:tcPr>
            <w:tcW w:w="3978" w:type="dxa"/>
            <w:vAlign w:val="center"/>
          </w:tcPr>
          <w:p w14:paraId="2B044E4C" w14:textId="4F92BE36" w:rsidR="006C5DFA" w:rsidRDefault="006C5DFA" w:rsidP="006C5DFA">
            <w:pPr>
              <w:jc w:val="center"/>
            </w:pPr>
          </w:p>
        </w:tc>
      </w:tr>
      <w:tr w:rsidR="006C5DFA" w14:paraId="7C535DC1" w14:textId="77777777" w:rsidTr="00EA02E3">
        <w:trPr>
          <w:trHeight w:val="453"/>
        </w:trPr>
        <w:tc>
          <w:tcPr>
            <w:tcW w:w="3897" w:type="dxa"/>
            <w:shd w:val="clear" w:color="auto" w:fill="EEECE1"/>
            <w:vAlign w:val="center"/>
          </w:tcPr>
          <w:p w14:paraId="2D3D0AA3"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Study Problem</w:t>
            </w:r>
          </w:p>
        </w:tc>
        <w:tc>
          <w:tcPr>
            <w:tcW w:w="1060" w:type="dxa"/>
          </w:tcPr>
          <w:p w14:paraId="19CDE8FB" w14:textId="7C856332" w:rsidR="006C5DFA" w:rsidRDefault="006C5DFA" w:rsidP="006C5DFA">
            <w:pPr>
              <w:jc w:val="center"/>
            </w:pPr>
            <w:r w:rsidRPr="00935AC8">
              <w:t>√</w:t>
            </w:r>
          </w:p>
        </w:tc>
        <w:tc>
          <w:tcPr>
            <w:tcW w:w="944" w:type="dxa"/>
            <w:vAlign w:val="center"/>
          </w:tcPr>
          <w:p w14:paraId="0B6FAFE4" w14:textId="77777777" w:rsidR="006C5DFA" w:rsidRDefault="006C5DFA" w:rsidP="006C5DFA">
            <w:pPr>
              <w:jc w:val="center"/>
            </w:pPr>
          </w:p>
        </w:tc>
        <w:tc>
          <w:tcPr>
            <w:tcW w:w="1177" w:type="dxa"/>
            <w:vAlign w:val="center"/>
          </w:tcPr>
          <w:p w14:paraId="56BB74F9" w14:textId="3E9E3B42" w:rsidR="006C5DFA" w:rsidRDefault="006C5DFA" w:rsidP="006C5DFA">
            <w:pPr>
              <w:jc w:val="center"/>
            </w:pPr>
          </w:p>
        </w:tc>
        <w:tc>
          <w:tcPr>
            <w:tcW w:w="3978" w:type="dxa"/>
            <w:vAlign w:val="center"/>
          </w:tcPr>
          <w:p w14:paraId="708368AB" w14:textId="344ABDC2" w:rsidR="006C5DFA" w:rsidRDefault="006C5DFA" w:rsidP="006C5DFA">
            <w:pPr>
              <w:jc w:val="center"/>
            </w:pPr>
          </w:p>
        </w:tc>
      </w:tr>
      <w:tr w:rsidR="006C5DFA" w14:paraId="38DA2FC1" w14:textId="77777777" w:rsidTr="00EA02E3">
        <w:trPr>
          <w:trHeight w:val="558"/>
        </w:trPr>
        <w:tc>
          <w:tcPr>
            <w:tcW w:w="3897" w:type="dxa"/>
            <w:shd w:val="clear" w:color="auto" w:fill="EEECE1"/>
            <w:vAlign w:val="center"/>
          </w:tcPr>
          <w:p w14:paraId="2540BC36"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tcPr>
          <w:p w14:paraId="3F812A46" w14:textId="243B766B" w:rsidR="006C5DFA" w:rsidRDefault="006C5DFA" w:rsidP="006C5DFA">
            <w:pPr>
              <w:jc w:val="center"/>
            </w:pPr>
            <w:r w:rsidRPr="00935AC8">
              <w:t>√</w:t>
            </w:r>
          </w:p>
        </w:tc>
        <w:tc>
          <w:tcPr>
            <w:tcW w:w="944" w:type="dxa"/>
            <w:vAlign w:val="center"/>
          </w:tcPr>
          <w:p w14:paraId="593FA448" w14:textId="77777777" w:rsidR="006C5DFA" w:rsidRDefault="006C5DFA" w:rsidP="006C5DFA">
            <w:pPr>
              <w:jc w:val="center"/>
            </w:pPr>
          </w:p>
        </w:tc>
        <w:tc>
          <w:tcPr>
            <w:tcW w:w="1177" w:type="dxa"/>
            <w:vAlign w:val="center"/>
          </w:tcPr>
          <w:p w14:paraId="798E4AB9" w14:textId="575428B2" w:rsidR="006C5DFA" w:rsidRDefault="006C5DFA" w:rsidP="006C5DFA">
            <w:pPr>
              <w:jc w:val="center"/>
            </w:pPr>
          </w:p>
        </w:tc>
        <w:tc>
          <w:tcPr>
            <w:tcW w:w="3978" w:type="dxa"/>
            <w:vAlign w:val="center"/>
          </w:tcPr>
          <w:p w14:paraId="62D5A2FA" w14:textId="4B97F3DC" w:rsidR="006C5DFA" w:rsidRDefault="006C5DFA" w:rsidP="006C5DFA">
            <w:pPr>
              <w:jc w:val="center"/>
            </w:pPr>
          </w:p>
        </w:tc>
      </w:tr>
      <w:tr w:rsidR="006C5DFA" w14:paraId="031A8D42" w14:textId="77777777" w:rsidTr="00EA02E3">
        <w:trPr>
          <w:trHeight w:val="605"/>
        </w:trPr>
        <w:tc>
          <w:tcPr>
            <w:tcW w:w="3897" w:type="dxa"/>
            <w:shd w:val="clear" w:color="auto" w:fill="EEECE1"/>
            <w:vAlign w:val="center"/>
          </w:tcPr>
          <w:p w14:paraId="2566DE46"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tcPr>
          <w:p w14:paraId="7669F121" w14:textId="5EE29D76" w:rsidR="006C5DFA" w:rsidRDefault="006C5DFA" w:rsidP="006C5DFA">
            <w:pPr>
              <w:jc w:val="center"/>
            </w:pPr>
          </w:p>
        </w:tc>
        <w:tc>
          <w:tcPr>
            <w:tcW w:w="944" w:type="dxa"/>
            <w:vAlign w:val="center"/>
          </w:tcPr>
          <w:p w14:paraId="595466B0" w14:textId="77777777" w:rsidR="006C5DFA" w:rsidRDefault="006C5DFA" w:rsidP="006C5DFA">
            <w:pPr>
              <w:jc w:val="center"/>
            </w:pPr>
          </w:p>
        </w:tc>
        <w:tc>
          <w:tcPr>
            <w:tcW w:w="1177" w:type="dxa"/>
            <w:vAlign w:val="center"/>
          </w:tcPr>
          <w:p w14:paraId="15F456C4" w14:textId="36BF9EF8" w:rsidR="006C5DFA" w:rsidRDefault="00F71E2D" w:rsidP="006C5DFA">
            <w:pPr>
              <w:jc w:val="center"/>
            </w:pPr>
            <w:r w:rsidRPr="00935AC8">
              <w:t>√</w:t>
            </w:r>
          </w:p>
        </w:tc>
        <w:tc>
          <w:tcPr>
            <w:tcW w:w="3978" w:type="dxa"/>
            <w:vAlign w:val="center"/>
          </w:tcPr>
          <w:p w14:paraId="59B15519" w14:textId="020327B2" w:rsidR="006C5DFA" w:rsidRDefault="00F71E2D" w:rsidP="006C5DFA">
            <w:pPr>
              <w:jc w:val="center"/>
            </w:pPr>
            <w:r w:rsidRPr="00F71E2D">
              <w:rPr>
                <w:rtl/>
              </w:rPr>
              <w:t>نقطة ضعف: لم يتم ذكر أهداف الدراسة بشكل صريح ومستقل. الملف يفتقر إلى قسم "أهداف الدراسة"، وهو خلل جوهري في خطة البحث. يجب إضافة أهداف رئيسية وفرعية واضحة</w:t>
            </w:r>
            <w:r w:rsidRPr="00F71E2D">
              <w:t>.</w:t>
            </w:r>
          </w:p>
        </w:tc>
      </w:tr>
      <w:tr w:rsidR="006C5DFA" w14:paraId="63828664" w14:textId="77777777" w:rsidTr="00EA02E3">
        <w:trPr>
          <w:trHeight w:val="453"/>
        </w:trPr>
        <w:tc>
          <w:tcPr>
            <w:tcW w:w="3897" w:type="dxa"/>
            <w:shd w:val="clear" w:color="auto" w:fill="EEECE1"/>
            <w:vAlign w:val="center"/>
          </w:tcPr>
          <w:p w14:paraId="2CA9C30B"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Study Questions</w:t>
            </w:r>
          </w:p>
        </w:tc>
        <w:tc>
          <w:tcPr>
            <w:tcW w:w="1060" w:type="dxa"/>
          </w:tcPr>
          <w:p w14:paraId="07AC3AF8" w14:textId="1D28C405" w:rsidR="006C5DFA" w:rsidRDefault="006C5DFA" w:rsidP="006C5DFA">
            <w:pPr>
              <w:jc w:val="center"/>
            </w:pPr>
            <w:r w:rsidRPr="00935AC8">
              <w:t>√</w:t>
            </w:r>
          </w:p>
        </w:tc>
        <w:tc>
          <w:tcPr>
            <w:tcW w:w="944" w:type="dxa"/>
            <w:vAlign w:val="center"/>
          </w:tcPr>
          <w:p w14:paraId="755EE886" w14:textId="77777777" w:rsidR="006C5DFA" w:rsidRDefault="006C5DFA" w:rsidP="006C5DFA">
            <w:pPr>
              <w:jc w:val="center"/>
            </w:pPr>
          </w:p>
        </w:tc>
        <w:tc>
          <w:tcPr>
            <w:tcW w:w="1177" w:type="dxa"/>
            <w:vAlign w:val="center"/>
          </w:tcPr>
          <w:p w14:paraId="550B51DE" w14:textId="5FD049FC" w:rsidR="006C5DFA" w:rsidRDefault="006C5DFA" w:rsidP="006C5DFA">
            <w:pPr>
              <w:jc w:val="center"/>
            </w:pPr>
          </w:p>
        </w:tc>
        <w:tc>
          <w:tcPr>
            <w:tcW w:w="3978" w:type="dxa"/>
            <w:vAlign w:val="center"/>
          </w:tcPr>
          <w:p w14:paraId="2E508EC9" w14:textId="1DEE5DFD" w:rsidR="006C5DFA" w:rsidRDefault="006C5DFA" w:rsidP="006C5DFA">
            <w:pPr>
              <w:jc w:val="center"/>
            </w:pPr>
          </w:p>
        </w:tc>
      </w:tr>
      <w:tr w:rsidR="006C5DFA" w14:paraId="2BC8EA47" w14:textId="77777777" w:rsidTr="007A68B3">
        <w:trPr>
          <w:trHeight w:val="622"/>
        </w:trPr>
        <w:tc>
          <w:tcPr>
            <w:tcW w:w="3897" w:type="dxa"/>
            <w:shd w:val="clear" w:color="auto" w:fill="EEECE1"/>
            <w:vAlign w:val="center"/>
          </w:tcPr>
          <w:p w14:paraId="216A8E36"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Literature Review</w:t>
            </w:r>
          </w:p>
        </w:tc>
        <w:tc>
          <w:tcPr>
            <w:tcW w:w="1060" w:type="dxa"/>
          </w:tcPr>
          <w:p w14:paraId="0FDE65F7" w14:textId="3FF4C32A" w:rsidR="006C5DFA" w:rsidRDefault="006C5DFA" w:rsidP="006C5DFA">
            <w:pPr>
              <w:jc w:val="center"/>
            </w:pPr>
            <w:r w:rsidRPr="00935AC8">
              <w:t>√</w:t>
            </w:r>
          </w:p>
        </w:tc>
        <w:tc>
          <w:tcPr>
            <w:tcW w:w="944" w:type="dxa"/>
            <w:vAlign w:val="center"/>
          </w:tcPr>
          <w:p w14:paraId="61FA7EFC" w14:textId="77777777" w:rsidR="006C5DFA" w:rsidRDefault="006C5DFA" w:rsidP="006C5DFA">
            <w:pPr>
              <w:jc w:val="center"/>
            </w:pPr>
          </w:p>
        </w:tc>
        <w:tc>
          <w:tcPr>
            <w:tcW w:w="1177" w:type="dxa"/>
            <w:vAlign w:val="center"/>
          </w:tcPr>
          <w:p w14:paraId="61E6639C" w14:textId="77777777" w:rsidR="006C5DFA" w:rsidRDefault="006C5DFA" w:rsidP="006C5DFA">
            <w:pPr>
              <w:jc w:val="center"/>
            </w:pPr>
          </w:p>
        </w:tc>
        <w:tc>
          <w:tcPr>
            <w:tcW w:w="3978" w:type="dxa"/>
            <w:vAlign w:val="center"/>
          </w:tcPr>
          <w:p w14:paraId="5E883E3F" w14:textId="342B2078" w:rsidR="006C5DFA" w:rsidRDefault="006C5DFA" w:rsidP="006C5DFA">
            <w:pPr>
              <w:jc w:val="center"/>
            </w:pPr>
          </w:p>
        </w:tc>
      </w:tr>
      <w:tr w:rsidR="006C5DFA" w14:paraId="73B9F130" w14:textId="77777777" w:rsidTr="007A68B3">
        <w:trPr>
          <w:trHeight w:val="574"/>
        </w:trPr>
        <w:tc>
          <w:tcPr>
            <w:tcW w:w="3897" w:type="dxa"/>
            <w:shd w:val="clear" w:color="auto" w:fill="EEECE1"/>
            <w:vAlign w:val="center"/>
          </w:tcPr>
          <w:p w14:paraId="55D07524"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tcPr>
          <w:p w14:paraId="392ACDA1" w14:textId="2BF009CF" w:rsidR="006C5DFA" w:rsidRDefault="006C5DFA" w:rsidP="006C5DFA">
            <w:pPr>
              <w:jc w:val="center"/>
            </w:pPr>
            <w:r w:rsidRPr="00935AC8">
              <w:t>√</w:t>
            </w:r>
          </w:p>
        </w:tc>
        <w:tc>
          <w:tcPr>
            <w:tcW w:w="944" w:type="dxa"/>
            <w:vAlign w:val="center"/>
          </w:tcPr>
          <w:p w14:paraId="3A1F7461" w14:textId="77777777" w:rsidR="006C5DFA" w:rsidRDefault="006C5DFA" w:rsidP="006C5DFA">
            <w:pPr>
              <w:jc w:val="center"/>
            </w:pPr>
          </w:p>
        </w:tc>
        <w:tc>
          <w:tcPr>
            <w:tcW w:w="1177" w:type="dxa"/>
            <w:vAlign w:val="center"/>
          </w:tcPr>
          <w:p w14:paraId="63C06D60" w14:textId="77777777" w:rsidR="006C5DFA" w:rsidRDefault="006C5DFA" w:rsidP="006C5DFA">
            <w:pPr>
              <w:jc w:val="center"/>
            </w:pPr>
          </w:p>
        </w:tc>
        <w:tc>
          <w:tcPr>
            <w:tcW w:w="3978" w:type="dxa"/>
            <w:vAlign w:val="center"/>
          </w:tcPr>
          <w:p w14:paraId="6FA3A33B" w14:textId="7589779A" w:rsidR="006C5DFA" w:rsidRDefault="006C5DFA" w:rsidP="006C5DFA">
            <w:pPr>
              <w:jc w:val="center"/>
            </w:pPr>
          </w:p>
        </w:tc>
      </w:tr>
      <w:tr w:rsidR="006C5DFA" w14:paraId="48272684" w14:textId="77777777" w:rsidTr="007A68B3">
        <w:trPr>
          <w:trHeight w:val="533"/>
        </w:trPr>
        <w:tc>
          <w:tcPr>
            <w:tcW w:w="3897" w:type="dxa"/>
            <w:shd w:val="clear" w:color="auto" w:fill="EEECE1"/>
            <w:vAlign w:val="center"/>
          </w:tcPr>
          <w:p w14:paraId="3F66A7DD"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Research Methodology</w:t>
            </w:r>
          </w:p>
        </w:tc>
        <w:tc>
          <w:tcPr>
            <w:tcW w:w="1060" w:type="dxa"/>
          </w:tcPr>
          <w:p w14:paraId="604292A3" w14:textId="32B52517" w:rsidR="006C5DFA" w:rsidRDefault="006C5DFA" w:rsidP="006C5DFA">
            <w:pPr>
              <w:jc w:val="center"/>
            </w:pPr>
            <w:r w:rsidRPr="00935AC8">
              <w:t>√</w:t>
            </w:r>
          </w:p>
        </w:tc>
        <w:tc>
          <w:tcPr>
            <w:tcW w:w="944" w:type="dxa"/>
            <w:vAlign w:val="center"/>
          </w:tcPr>
          <w:p w14:paraId="750070BF" w14:textId="77777777" w:rsidR="006C5DFA" w:rsidRDefault="006C5DFA" w:rsidP="006C5DFA">
            <w:pPr>
              <w:jc w:val="center"/>
            </w:pPr>
          </w:p>
        </w:tc>
        <w:tc>
          <w:tcPr>
            <w:tcW w:w="1177" w:type="dxa"/>
            <w:vAlign w:val="center"/>
          </w:tcPr>
          <w:p w14:paraId="2CF2410E" w14:textId="77777777" w:rsidR="006C5DFA" w:rsidRDefault="006C5DFA" w:rsidP="006C5DFA">
            <w:pPr>
              <w:jc w:val="center"/>
            </w:pPr>
          </w:p>
        </w:tc>
        <w:tc>
          <w:tcPr>
            <w:tcW w:w="3978" w:type="dxa"/>
            <w:vAlign w:val="center"/>
          </w:tcPr>
          <w:p w14:paraId="64B67EB1" w14:textId="35BE513F" w:rsidR="006C5DFA" w:rsidRDefault="006C5DFA" w:rsidP="006C5DFA">
            <w:pPr>
              <w:jc w:val="center"/>
            </w:pPr>
          </w:p>
        </w:tc>
      </w:tr>
      <w:tr w:rsidR="006C5DFA" w14:paraId="2739CAFA" w14:textId="77777777" w:rsidTr="007A68B3">
        <w:trPr>
          <w:trHeight w:val="453"/>
        </w:trPr>
        <w:tc>
          <w:tcPr>
            <w:tcW w:w="3897" w:type="dxa"/>
            <w:shd w:val="clear" w:color="auto" w:fill="EEECE1"/>
            <w:vAlign w:val="center"/>
          </w:tcPr>
          <w:p w14:paraId="20FD641B"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Study Tools</w:t>
            </w:r>
          </w:p>
        </w:tc>
        <w:tc>
          <w:tcPr>
            <w:tcW w:w="1060" w:type="dxa"/>
          </w:tcPr>
          <w:p w14:paraId="33F62498" w14:textId="5D788F42" w:rsidR="006C5DFA" w:rsidRDefault="006C5DFA" w:rsidP="006C5DFA">
            <w:pPr>
              <w:jc w:val="center"/>
            </w:pPr>
          </w:p>
        </w:tc>
        <w:tc>
          <w:tcPr>
            <w:tcW w:w="944" w:type="dxa"/>
            <w:vAlign w:val="center"/>
          </w:tcPr>
          <w:p w14:paraId="04E6AB52" w14:textId="77777777" w:rsidR="006C5DFA" w:rsidRDefault="006C5DFA" w:rsidP="006C5DFA">
            <w:pPr>
              <w:jc w:val="center"/>
            </w:pPr>
          </w:p>
        </w:tc>
        <w:tc>
          <w:tcPr>
            <w:tcW w:w="1177" w:type="dxa"/>
            <w:vAlign w:val="center"/>
          </w:tcPr>
          <w:p w14:paraId="204722F0" w14:textId="751CB096" w:rsidR="006C5DFA" w:rsidRDefault="00F71E2D" w:rsidP="006C5DFA">
            <w:pPr>
              <w:jc w:val="center"/>
            </w:pPr>
            <w:r w:rsidRPr="00935AC8">
              <w:t>√</w:t>
            </w:r>
          </w:p>
        </w:tc>
        <w:tc>
          <w:tcPr>
            <w:tcW w:w="3978" w:type="dxa"/>
            <w:vAlign w:val="center"/>
          </w:tcPr>
          <w:p w14:paraId="6EBEC288" w14:textId="64187010" w:rsidR="006C5DFA" w:rsidRDefault="00F71E2D" w:rsidP="006C5DFA">
            <w:pPr>
              <w:jc w:val="center"/>
            </w:pPr>
            <w:r w:rsidRPr="00F71E2D">
              <w:rPr>
                <w:rtl/>
              </w:rPr>
              <w:t>نقطة ضعف: تم ذكر أن الاستبانة هي الأداة الرئيسية، وتم تحديد عدد الفقرات (15 لكل متغير)، لكن الاستبانة نفسها غير مرفقة، ولا يوجد تفصيل للفقرات أو الأبعاد الفرعية. هذا خلل جوهري يمنع تقييم جودة الأداة</w:t>
            </w:r>
            <w:r w:rsidRPr="00F71E2D">
              <w:t>.</w:t>
            </w:r>
          </w:p>
        </w:tc>
      </w:tr>
      <w:tr w:rsidR="006C5DFA" w14:paraId="775BDB18" w14:textId="77777777" w:rsidTr="007A68B3">
        <w:trPr>
          <w:trHeight w:val="453"/>
        </w:trPr>
        <w:tc>
          <w:tcPr>
            <w:tcW w:w="3897" w:type="dxa"/>
            <w:shd w:val="clear" w:color="auto" w:fill="EEECE1"/>
            <w:vAlign w:val="center"/>
          </w:tcPr>
          <w:p w14:paraId="6F2C9E20"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Fields of Study</w:t>
            </w:r>
          </w:p>
        </w:tc>
        <w:tc>
          <w:tcPr>
            <w:tcW w:w="1060" w:type="dxa"/>
          </w:tcPr>
          <w:p w14:paraId="1DBB3281" w14:textId="7EF90531" w:rsidR="006C5DFA" w:rsidRDefault="006C5DFA" w:rsidP="006C5DFA">
            <w:pPr>
              <w:jc w:val="center"/>
            </w:pPr>
            <w:r w:rsidRPr="00935AC8">
              <w:t>√</w:t>
            </w:r>
          </w:p>
        </w:tc>
        <w:tc>
          <w:tcPr>
            <w:tcW w:w="944" w:type="dxa"/>
            <w:vAlign w:val="center"/>
          </w:tcPr>
          <w:p w14:paraId="318D4286" w14:textId="77777777" w:rsidR="006C5DFA" w:rsidRDefault="006C5DFA" w:rsidP="006C5DFA">
            <w:pPr>
              <w:jc w:val="center"/>
            </w:pPr>
          </w:p>
        </w:tc>
        <w:tc>
          <w:tcPr>
            <w:tcW w:w="1177" w:type="dxa"/>
            <w:vAlign w:val="center"/>
          </w:tcPr>
          <w:p w14:paraId="133DE959" w14:textId="77777777" w:rsidR="006C5DFA" w:rsidRDefault="006C5DFA" w:rsidP="006C5DFA">
            <w:pPr>
              <w:jc w:val="center"/>
            </w:pPr>
          </w:p>
        </w:tc>
        <w:tc>
          <w:tcPr>
            <w:tcW w:w="3978" w:type="dxa"/>
            <w:vAlign w:val="center"/>
          </w:tcPr>
          <w:p w14:paraId="492DA691" w14:textId="613FB2EE" w:rsidR="006C5DFA" w:rsidRDefault="006C5DFA" w:rsidP="006C5DFA">
            <w:pPr>
              <w:jc w:val="center"/>
            </w:pPr>
          </w:p>
        </w:tc>
      </w:tr>
      <w:tr w:rsidR="006C5DFA" w14:paraId="26B6E1C1" w14:textId="77777777" w:rsidTr="007A68B3">
        <w:trPr>
          <w:trHeight w:val="884"/>
        </w:trPr>
        <w:tc>
          <w:tcPr>
            <w:tcW w:w="3897" w:type="dxa"/>
            <w:shd w:val="clear" w:color="auto" w:fill="EEECE1"/>
            <w:vAlign w:val="center"/>
          </w:tcPr>
          <w:p w14:paraId="19F1206E"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tcPr>
          <w:p w14:paraId="5275E76A" w14:textId="324922A3" w:rsidR="006C5DFA" w:rsidRDefault="006C5DFA" w:rsidP="006C5DFA">
            <w:pPr>
              <w:jc w:val="center"/>
            </w:pPr>
            <w:r w:rsidRPr="00935AC8">
              <w:t>√</w:t>
            </w:r>
          </w:p>
        </w:tc>
        <w:tc>
          <w:tcPr>
            <w:tcW w:w="944" w:type="dxa"/>
            <w:vAlign w:val="center"/>
          </w:tcPr>
          <w:p w14:paraId="103BA3FA" w14:textId="77777777" w:rsidR="006C5DFA" w:rsidRDefault="006C5DFA" w:rsidP="006C5DFA">
            <w:pPr>
              <w:jc w:val="center"/>
            </w:pPr>
          </w:p>
        </w:tc>
        <w:tc>
          <w:tcPr>
            <w:tcW w:w="1177" w:type="dxa"/>
            <w:vAlign w:val="center"/>
          </w:tcPr>
          <w:p w14:paraId="5B0E78D2" w14:textId="77777777" w:rsidR="006C5DFA" w:rsidRDefault="006C5DFA" w:rsidP="006C5DFA">
            <w:pPr>
              <w:jc w:val="center"/>
            </w:pPr>
          </w:p>
        </w:tc>
        <w:tc>
          <w:tcPr>
            <w:tcW w:w="3978" w:type="dxa"/>
            <w:vAlign w:val="center"/>
          </w:tcPr>
          <w:p w14:paraId="4805EF37" w14:textId="77777777" w:rsidR="006C5DFA" w:rsidRDefault="006C5DFA" w:rsidP="003570B4">
            <w:pPr>
              <w:bidi/>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2FAA58D" w14:textId="2AAE5AA3" w:rsidR="003570B4" w:rsidRDefault="003570B4" w:rsidP="003570B4">
            <w:pPr>
              <w:bidi/>
              <w:jc w:val="center"/>
            </w:pPr>
            <w:r>
              <w:rPr>
                <w:rFonts w:hint="cs"/>
                <w:rtl/>
              </w:rPr>
              <w:t>الملاحظات</w:t>
            </w:r>
            <w:r>
              <w:rPr>
                <w:rFonts w:hint="cs"/>
                <w:rtl/>
              </w:rPr>
              <w:t xml:space="preserve">: </w:t>
            </w:r>
            <w:r>
              <w:rPr>
                <w:rFonts w:hint="cs"/>
                <w:rtl/>
              </w:rPr>
              <w:t xml:space="preserve"> </w:t>
            </w:r>
            <w:r>
              <w:rPr>
                <w:rtl/>
              </w:rPr>
              <w:t>إضافة أهداف الدراسة بشكل واضح ومحدد</w:t>
            </w:r>
            <w:r>
              <w:t>.</w:t>
            </w:r>
            <w:r>
              <w:rPr>
                <w:rFonts w:hint="cs"/>
                <w:rtl/>
              </w:rPr>
              <w:t xml:space="preserve"> </w:t>
            </w:r>
          </w:p>
          <w:p w14:paraId="14ADFC40" w14:textId="77777777" w:rsidR="003570B4" w:rsidRDefault="003570B4" w:rsidP="003570B4">
            <w:pPr>
              <w:bidi/>
              <w:jc w:val="center"/>
            </w:pPr>
          </w:p>
          <w:p w14:paraId="71B2D79F" w14:textId="77777777" w:rsidR="003570B4" w:rsidRDefault="003570B4" w:rsidP="003570B4">
            <w:pPr>
              <w:bidi/>
              <w:jc w:val="center"/>
            </w:pPr>
            <w:r>
              <w:rPr>
                <w:rtl/>
              </w:rPr>
              <w:t>تحديد مجتمع الدراسة بدقة (عدد العاملين، القطاعات الفرعية)</w:t>
            </w:r>
            <w:r>
              <w:t>.</w:t>
            </w:r>
          </w:p>
          <w:p w14:paraId="7506EDB0" w14:textId="77777777" w:rsidR="003570B4" w:rsidRDefault="003570B4" w:rsidP="003570B4">
            <w:pPr>
              <w:bidi/>
              <w:jc w:val="center"/>
            </w:pPr>
          </w:p>
          <w:p w14:paraId="25D96DC1" w14:textId="77777777" w:rsidR="003570B4" w:rsidRDefault="003570B4" w:rsidP="003570B4">
            <w:pPr>
              <w:bidi/>
              <w:jc w:val="center"/>
            </w:pPr>
            <w:r>
              <w:rPr>
                <w:rtl/>
              </w:rPr>
              <w:t>تحديد حجم العينة باستخدام معادلة علمية مع ذكر مستوى الثقة وخطأ المعاينة</w:t>
            </w:r>
            <w:r>
              <w:t>.</w:t>
            </w:r>
          </w:p>
          <w:p w14:paraId="21543F7C" w14:textId="77777777" w:rsidR="003570B4" w:rsidRDefault="003570B4" w:rsidP="003570B4">
            <w:pPr>
              <w:bidi/>
              <w:jc w:val="center"/>
            </w:pPr>
          </w:p>
          <w:p w14:paraId="38143EA1" w14:textId="77777777" w:rsidR="003570B4" w:rsidRDefault="003570B4" w:rsidP="003570B4">
            <w:pPr>
              <w:bidi/>
              <w:jc w:val="center"/>
            </w:pPr>
            <w:r>
              <w:rPr>
                <w:rtl/>
              </w:rPr>
              <w:t>إرفاق الاستبانة كاملة مع تفصيل الفقرات والأبعاد الفرعية</w:t>
            </w:r>
            <w:r>
              <w:t>.</w:t>
            </w:r>
          </w:p>
          <w:p w14:paraId="7BB3845F" w14:textId="77777777" w:rsidR="003570B4" w:rsidRDefault="003570B4" w:rsidP="003570B4">
            <w:pPr>
              <w:bidi/>
              <w:jc w:val="center"/>
            </w:pPr>
          </w:p>
          <w:p w14:paraId="30EA2135" w14:textId="77777777" w:rsidR="003570B4" w:rsidRDefault="003570B4" w:rsidP="003570B4">
            <w:pPr>
              <w:bidi/>
              <w:jc w:val="center"/>
            </w:pPr>
            <w:r>
              <w:rPr>
                <w:rtl/>
              </w:rPr>
              <w:t>تفصيل الأساليب الإحصائية المستخدمة لاختبار الفروض</w:t>
            </w:r>
            <w:r>
              <w:t>.</w:t>
            </w:r>
          </w:p>
          <w:p w14:paraId="2108A8ED" w14:textId="77777777" w:rsidR="003570B4" w:rsidRDefault="003570B4" w:rsidP="003570B4">
            <w:pPr>
              <w:bidi/>
              <w:jc w:val="center"/>
            </w:pPr>
          </w:p>
          <w:p w14:paraId="50EF4D33" w14:textId="77777777" w:rsidR="003570B4" w:rsidRDefault="003570B4" w:rsidP="003570B4">
            <w:pPr>
              <w:bidi/>
              <w:jc w:val="center"/>
            </w:pPr>
          </w:p>
          <w:p w14:paraId="7435E8FC" w14:textId="2CD562B7" w:rsidR="008239B5" w:rsidRDefault="003570B4" w:rsidP="003570B4">
            <w:pPr>
              <w:bidi/>
              <w:jc w:val="center"/>
            </w:pPr>
            <w:r>
              <w:rPr>
                <w:rtl/>
              </w:rPr>
              <w:t>إكمال البيانات الناقصة في الغلاف (رقم الطالب</w:t>
            </w:r>
            <w:r>
              <w:rPr>
                <w:rFonts w:hint="cs"/>
                <w:rtl/>
              </w:rPr>
              <w:t xml:space="preserve"> الجامعي</w:t>
            </w:r>
            <w:r>
              <w:rPr>
                <w:rtl/>
              </w:rPr>
              <w:t>، أسماء المشرفين)</w:t>
            </w:r>
            <w:r>
              <w:t>.</w:t>
            </w:r>
          </w:p>
        </w:tc>
      </w:tr>
    </w:tbl>
    <w:p w14:paraId="255EB692" w14:textId="77777777" w:rsidR="008239B5" w:rsidRDefault="00EB387B">
      <w:r>
        <w:rPr>
          <w:rFonts w:ascii="Sakkal Majalla" w:eastAsia="Sakkal Majalla" w:hAnsi="Sakkal Majalla" w:cs="Sakkal Majalla"/>
          <w:noProof/>
          <w:sz w:val="28"/>
          <w:szCs w:val="28"/>
        </w:rPr>
        <w:lastRenderedPageBreak/>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239B5"/>
    <w:rsid w:val="001C1BA3"/>
    <w:rsid w:val="003570B4"/>
    <w:rsid w:val="004E21BE"/>
    <w:rsid w:val="006C5DFA"/>
    <w:rsid w:val="008047BE"/>
    <w:rsid w:val="008239B5"/>
    <w:rsid w:val="008D7A2A"/>
    <w:rsid w:val="00A26BC4"/>
    <w:rsid w:val="00AD60A7"/>
    <w:rsid w:val="00C60C27"/>
    <w:rsid w:val="00D34A3E"/>
    <w:rsid w:val="00EB387B"/>
    <w:rsid w:val="00F71E2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8741FA1F-8683-401E-BDFD-6C75D16C39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Pages>
  <Words>202</Words>
  <Characters>1152</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Ranya mahfouz</cp:lastModifiedBy>
  <cp:revision>7</cp:revision>
  <dcterms:created xsi:type="dcterms:W3CDTF">2025-11-20T21:25:00Z</dcterms:created>
  <dcterms:modified xsi:type="dcterms:W3CDTF">2026-07-12T15:35:00Z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