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C62EE6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 xml:space="preserve">محمد </w:t>
      </w:r>
      <w:r w:rsidR="00C2067B">
        <w:rPr>
          <w:rFonts w:hint="cs"/>
          <w:sz w:val="28"/>
          <w:szCs w:val="28"/>
          <w:rtl/>
          <w:lang w:bidi="ar-SY"/>
        </w:rPr>
        <w:t>شعبان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C59BE8D" w:rsidR="005436E0" w:rsidRDefault="00C76EBD" w:rsidP="00C76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ان نعدل صباغة العنوان ليأخذ بالاعتبار مجتمع البحث والنضج لأنه ورد ضمن الخطة:</w:t>
            </w:r>
          </w:p>
          <w:p w14:paraId="1F70FCD2" w14:textId="6D86191A" w:rsidR="005436E0" w:rsidRDefault="00C76EBD" w:rsidP="00C76EBD">
            <w:pPr>
              <w:shd w:val="clear" w:color="auto" w:fill="FFFFFF"/>
              <w:bidi/>
            </w:pPr>
            <w:r w:rsidRPr="00C76EBD">
              <w:t>"</w:t>
            </w:r>
            <w:r w:rsidRPr="00C76EBD">
              <w:rPr>
                <w:rtl/>
              </w:rPr>
              <w:t>أثر نضج تبني الذكاء الاصطناعي في نجاح المشاريع السكنية الحكومية: الدور الوسيط لأداء مكاتب إدارة المشاريع</w:t>
            </w:r>
            <w:r w:rsidRPr="00C76EBD">
              <w:t xml:space="preserve"> (PMO)"</w:t>
            </w:r>
          </w:p>
        </w:tc>
      </w:tr>
      <w:tr w:rsidR="00EF572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3654C18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3F31B47" w:rsidR="00EF5727" w:rsidRDefault="00EF5727" w:rsidP="00EF5727">
            <w:pPr>
              <w:shd w:val="clear" w:color="auto" w:fill="FFFFFF"/>
              <w:bidi/>
            </w:pPr>
          </w:p>
        </w:tc>
      </w:tr>
      <w:tr w:rsidR="00EF572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0252448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06A3135" w:rsidR="00EF5727" w:rsidRPr="002E3635" w:rsidRDefault="00EF5727" w:rsidP="00EF5727">
            <w:pPr>
              <w:bidi/>
              <w:jc w:val="center"/>
            </w:pPr>
          </w:p>
        </w:tc>
      </w:tr>
      <w:tr w:rsidR="00EF572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BED942D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EF5727" w:rsidRPr="002E3635" w:rsidRDefault="00EF5727" w:rsidP="00EF572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F572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45A8120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210EE17" w:rsidR="00EF5727" w:rsidRPr="00B44D2B" w:rsidRDefault="00EF5727" w:rsidP="00EF5727">
            <w:pPr>
              <w:bidi/>
              <w:jc w:val="both"/>
            </w:pPr>
          </w:p>
        </w:tc>
      </w:tr>
      <w:tr w:rsidR="00EF572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F188F59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EF5727" w:rsidRDefault="00EF5727" w:rsidP="00EF5727">
            <w:pPr>
              <w:jc w:val="center"/>
            </w:pPr>
          </w:p>
        </w:tc>
      </w:tr>
      <w:tr w:rsidR="00EF572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F5727" w:rsidRDefault="00EF5727" w:rsidP="00EF572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404AA8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8AA08E" w:rsidR="00EF5727" w:rsidRDefault="00EF5727" w:rsidP="00EF5727">
            <w:pPr>
              <w:jc w:val="center"/>
            </w:pPr>
          </w:p>
        </w:tc>
      </w:tr>
      <w:tr w:rsidR="00EF572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97CFCA6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3E23E8" w:rsidR="00EF5727" w:rsidRDefault="00EF5727" w:rsidP="00EF5727">
            <w:pPr>
              <w:jc w:val="center"/>
            </w:pPr>
          </w:p>
        </w:tc>
      </w:tr>
      <w:tr w:rsidR="00EF572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F5629E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5F43739" w:rsidR="00EF5727" w:rsidRDefault="00EF5727" w:rsidP="00EF5727">
            <w:pPr>
              <w:jc w:val="center"/>
            </w:pPr>
          </w:p>
        </w:tc>
      </w:tr>
      <w:tr w:rsidR="00EF572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2D51A0B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F5727" w:rsidRDefault="00EF5727" w:rsidP="00EF57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4F76B89" w:rsidR="00EF5727" w:rsidRDefault="00EF5727" w:rsidP="00EF5727">
            <w:pPr>
              <w:jc w:val="center"/>
            </w:pPr>
          </w:p>
        </w:tc>
      </w:tr>
      <w:tr w:rsidR="00EF572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454FF40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2E53AD6" w:rsidR="00EF5727" w:rsidRDefault="00EF5727" w:rsidP="00EF5727">
            <w:pPr>
              <w:jc w:val="center"/>
            </w:pPr>
          </w:p>
        </w:tc>
      </w:tr>
      <w:tr w:rsidR="00EF572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F5727" w:rsidRDefault="00EF5727" w:rsidP="00EF57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EF5727" w:rsidRDefault="00EF5727" w:rsidP="00EF5727">
            <w:pPr>
              <w:jc w:val="center"/>
            </w:pPr>
          </w:p>
        </w:tc>
      </w:tr>
      <w:tr w:rsidR="00EF572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E796561" w14:textId="77777777" w:rsidR="00EF5727" w:rsidRPr="008D74D3" w:rsidRDefault="00EF5727" w:rsidP="00EF57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F5727" w:rsidRDefault="00EF5727" w:rsidP="00EF57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F5727" w:rsidRDefault="00EF5727" w:rsidP="00EF572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F0F1C4E" w:rsidR="00EF5727" w:rsidRDefault="00EF5727" w:rsidP="00EF5727">
            <w:pPr>
              <w:jc w:val="center"/>
            </w:pPr>
          </w:p>
        </w:tc>
      </w:tr>
      <w:tr w:rsidR="00EF572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F5727" w:rsidRDefault="00EF5727" w:rsidP="00EF57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EF5727" w:rsidRDefault="00EF5727" w:rsidP="00EF5727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7187F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2067B"/>
    <w:rsid w:val="00C5027E"/>
    <w:rsid w:val="00C60C27"/>
    <w:rsid w:val="00C76EBD"/>
    <w:rsid w:val="00D34A3E"/>
    <w:rsid w:val="00DA1C7C"/>
    <w:rsid w:val="00EB387B"/>
    <w:rsid w:val="00EB5FEB"/>
    <w:rsid w:val="00EF572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CD2EA37-D29E-418C-B42F-B85129A8E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2026-07-25T07:40:00Z</dcterms:created>
  <dcterms:modified xsi:type="dcterms:W3CDTF">2026-07-25T07:56:00Z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