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3"/>
        <w:gridCol w:w="1060"/>
        <w:gridCol w:w="944"/>
        <w:gridCol w:w="1177"/>
        <w:gridCol w:w="3992"/>
      </w:tblGrid>
      <w:tr w:rsidR="00367F3D" w14:paraId="678369B7" w14:textId="77777777" w:rsidTr="00FF617F">
        <w:trPr>
          <w:trHeight w:val="453"/>
        </w:trPr>
        <w:tc>
          <w:tcPr>
            <w:tcW w:w="3883"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92" w:type="dxa"/>
            <w:shd w:val="clear" w:color="auto" w:fill="EEECE1" w:themeFill="background2"/>
            <w:vAlign w:val="center"/>
          </w:tcPr>
          <w:p w14:paraId="4536EF34" w14:textId="77777777" w:rsidR="00EA22ED" w:rsidRDefault="00EA22ED" w:rsidP="00CC5AD4">
            <w:pPr>
              <w:jc w:val="center"/>
            </w:pPr>
            <w:r>
              <w:t>Comment</w:t>
            </w:r>
          </w:p>
        </w:tc>
      </w:tr>
      <w:tr w:rsidR="00367F3D" w14:paraId="68F04C9F" w14:textId="77777777" w:rsidTr="00FF617F">
        <w:trPr>
          <w:trHeight w:val="473"/>
        </w:trPr>
        <w:tc>
          <w:tcPr>
            <w:tcW w:w="3883"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24503FB8" w:rsidR="00EA22ED" w:rsidRPr="004F6F84" w:rsidRDefault="004F6F84" w:rsidP="00CC5AD4">
            <w:pPr>
              <w:jc w:val="center"/>
              <w:rPr>
                <w:b/>
                <w:bCs/>
                <w:sz w:val="32"/>
                <w:szCs w:val="32"/>
              </w:rPr>
            </w:pPr>
            <w:r w:rsidRPr="004F6F84">
              <w:rPr>
                <w:rFonts w:ascii="Matura MT Script Capitals" w:hAnsi="Matura MT Script Capitals"/>
                <w:b/>
                <w:bCs/>
                <w:sz w:val="32"/>
                <w:szCs w:val="32"/>
              </w:rPr>
              <w:t>√</w:t>
            </w: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92" w:type="dxa"/>
            <w:vAlign w:val="center"/>
          </w:tcPr>
          <w:p w14:paraId="3766419F" w14:textId="77777777" w:rsidR="00EA22ED" w:rsidRDefault="00EA22ED" w:rsidP="00CC5AD4">
            <w:pPr>
              <w:jc w:val="center"/>
            </w:pPr>
          </w:p>
        </w:tc>
      </w:tr>
      <w:tr w:rsidR="00367F3D" w14:paraId="0B601F59" w14:textId="77777777" w:rsidTr="00FF617F">
        <w:trPr>
          <w:trHeight w:val="453"/>
        </w:trPr>
        <w:tc>
          <w:tcPr>
            <w:tcW w:w="3883"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0833E766" w:rsidR="00EA22ED" w:rsidRDefault="00EA22ED" w:rsidP="00CC5AD4">
            <w:pPr>
              <w:jc w:val="center"/>
            </w:pPr>
          </w:p>
        </w:tc>
        <w:tc>
          <w:tcPr>
            <w:tcW w:w="1177" w:type="dxa"/>
            <w:vAlign w:val="center"/>
          </w:tcPr>
          <w:p w14:paraId="3DBBE376" w14:textId="4A40DE9D" w:rsidR="00EA22ED" w:rsidRDefault="005976D9" w:rsidP="00CC5AD4">
            <w:pPr>
              <w:jc w:val="center"/>
            </w:pPr>
            <w:r w:rsidRPr="004F6F84">
              <w:rPr>
                <w:rFonts w:ascii="Matura MT Script Capitals" w:hAnsi="Matura MT Script Capitals"/>
                <w:b/>
                <w:bCs/>
                <w:sz w:val="32"/>
                <w:szCs w:val="32"/>
              </w:rPr>
              <w:t>√</w:t>
            </w:r>
          </w:p>
        </w:tc>
        <w:tc>
          <w:tcPr>
            <w:tcW w:w="3992" w:type="dxa"/>
            <w:vAlign w:val="center"/>
          </w:tcPr>
          <w:p w14:paraId="09C6D324" w14:textId="2DF72545" w:rsidR="00EA22ED" w:rsidRDefault="00B139E5" w:rsidP="00CC5AD4">
            <w:pPr>
              <w:jc w:val="center"/>
            </w:pPr>
            <w:r>
              <w:t>You should remove neither employee performance or digital computing form research title.</w:t>
            </w:r>
          </w:p>
          <w:p w14:paraId="0C249270" w14:textId="70C421B9" w:rsidR="00B139E5" w:rsidRDefault="00B139E5" w:rsidP="00CC5AD4">
            <w:pPr>
              <w:jc w:val="center"/>
              <w:rPr>
                <w:rtl/>
              </w:rPr>
            </w:pPr>
            <w:r>
              <w:t>What do you mean by digital computing</w:t>
            </w:r>
            <w:r>
              <w:rPr>
                <w:rFonts w:hint="cs"/>
                <w:rtl/>
              </w:rPr>
              <w:t>؟</w:t>
            </w:r>
          </w:p>
          <w:p w14:paraId="76FB4B72" w14:textId="0AAAC5DD" w:rsidR="00B139E5" w:rsidRDefault="00B139E5" w:rsidP="00CC5AD4">
            <w:pPr>
              <w:jc w:val="center"/>
            </w:pPr>
            <w:r>
              <w:t>Is it means digitalization or digitation or digital transformation or cloud computing.</w:t>
            </w:r>
          </w:p>
          <w:p w14:paraId="78486E22" w14:textId="77777777" w:rsidR="00B139E5" w:rsidRDefault="00B139E5" w:rsidP="00CC5AD4">
            <w:pPr>
              <w:jc w:val="center"/>
            </w:pPr>
            <w:r w:rsidRPr="00B139E5">
              <w:t>Based on the student thesis title, there are two dependent variables: performance and digital computing. In my view, it is generally advised in master's theses not to use multiple dependent variables within a single thesis title.</w:t>
            </w:r>
          </w:p>
          <w:p w14:paraId="3A727EA3" w14:textId="7A9273BE" w:rsidR="00116BF0" w:rsidRDefault="00116BF0" w:rsidP="00CC5AD4">
            <w:pPr>
              <w:jc w:val="center"/>
            </w:pPr>
            <w:r>
              <w:t xml:space="preserve">Based on methodology section you mention that you have two variable HR practices as independent variable </w:t>
            </w:r>
            <w:r w:rsidR="0065581B">
              <w:t>and digital</w:t>
            </w:r>
            <w:r>
              <w:t xml:space="preserve"> computing as dependent variable.</w:t>
            </w:r>
          </w:p>
          <w:p w14:paraId="6C120BEB" w14:textId="078F6A08" w:rsidR="0065581B" w:rsidRDefault="0065581B" w:rsidP="00CC5AD4">
            <w:pPr>
              <w:jc w:val="center"/>
            </w:pPr>
          </w:p>
        </w:tc>
      </w:tr>
      <w:tr w:rsidR="00367F3D" w14:paraId="1849A8E7" w14:textId="77777777" w:rsidTr="00FF617F">
        <w:trPr>
          <w:trHeight w:val="453"/>
        </w:trPr>
        <w:tc>
          <w:tcPr>
            <w:tcW w:w="3883"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1177" w:type="dxa"/>
            <w:vAlign w:val="center"/>
          </w:tcPr>
          <w:p w14:paraId="003D90FE" w14:textId="7E9ED6D5" w:rsidR="00EA22ED" w:rsidRDefault="008C5736" w:rsidP="00CC5AD4">
            <w:pPr>
              <w:jc w:val="center"/>
            </w:pPr>
            <w:r w:rsidRPr="004F6F84">
              <w:rPr>
                <w:rFonts w:ascii="Matura MT Script Capitals" w:hAnsi="Matura MT Script Capitals"/>
                <w:b/>
                <w:bCs/>
                <w:sz w:val="32"/>
                <w:szCs w:val="32"/>
              </w:rPr>
              <w:t>√</w:t>
            </w:r>
          </w:p>
        </w:tc>
        <w:tc>
          <w:tcPr>
            <w:tcW w:w="3992" w:type="dxa"/>
            <w:vAlign w:val="center"/>
          </w:tcPr>
          <w:p w14:paraId="54F00DAE" w14:textId="6F53F0C8" w:rsidR="00EA22ED" w:rsidRDefault="00F44584" w:rsidP="00CC5AD4">
            <w:pPr>
              <w:jc w:val="center"/>
            </w:pPr>
            <w:r w:rsidRPr="00F44584">
              <w:t>In academic writing, it is generally unacceptable to have an introduction consisting of only one paragraph without citations or further elaboration. This practice does not provide sufficient depth or context required for scholarly discourse.</w:t>
            </w:r>
          </w:p>
        </w:tc>
      </w:tr>
      <w:tr w:rsidR="00367F3D" w14:paraId="1476836D" w14:textId="77777777" w:rsidTr="00FF617F">
        <w:trPr>
          <w:trHeight w:val="453"/>
        </w:trPr>
        <w:tc>
          <w:tcPr>
            <w:tcW w:w="3883"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1177" w:type="dxa"/>
            <w:vAlign w:val="center"/>
          </w:tcPr>
          <w:p w14:paraId="0B803945" w14:textId="6B55154B" w:rsidR="00EA22ED" w:rsidRDefault="00444194" w:rsidP="00CC5AD4">
            <w:pPr>
              <w:jc w:val="center"/>
              <w:rPr>
                <w:rtl/>
              </w:rPr>
            </w:pPr>
            <w:r w:rsidRPr="004F6F84">
              <w:rPr>
                <w:rFonts w:ascii="Matura MT Script Capitals" w:hAnsi="Matura MT Script Capitals"/>
                <w:b/>
                <w:bCs/>
                <w:sz w:val="32"/>
                <w:szCs w:val="32"/>
              </w:rPr>
              <w:t>√</w:t>
            </w:r>
          </w:p>
        </w:tc>
        <w:tc>
          <w:tcPr>
            <w:tcW w:w="3992" w:type="dxa"/>
            <w:vAlign w:val="center"/>
          </w:tcPr>
          <w:p w14:paraId="5121B055" w14:textId="52F357C6" w:rsidR="007E65E2" w:rsidRDefault="009A7DAC" w:rsidP="00CC5AD4">
            <w:pPr>
              <w:jc w:val="center"/>
            </w:pPr>
            <w:r w:rsidRPr="009A7DAC">
              <w:t xml:space="preserve">The researcher did not specify either </w:t>
            </w:r>
            <w:r w:rsidR="00762453">
              <w:t>one of</w:t>
            </w:r>
            <w:r w:rsidRPr="009A7DAC">
              <w:t xml:space="preserve"> the study's dependent variables, namely performance or computing, in the problem statement. It is crucial for researchers to integrate findings from previous studies into the problem statement to establish a comprehensive foundation for their research. This practice ensures a thorough understanding of existing knowledge and informs the significance and relevance of the current study.</w:t>
            </w:r>
          </w:p>
        </w:tc>
      </w:tr>
      <w:tr w:rsidR="00367F3D" w14:paraId="6EE58949" w14:textId="77777777" w:rsidTr="00FF617F">
        <w:trPr>
          <w:trHeight w:val="558"/>
        </w:trPr>
        <w:tc>
          <w:tcPr>
            <w:tcW w:w="3883"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1177" w:type="dxa"/>
            <w:vAlign w:val="center"/>
          </w:tcPr>
          <w:p w14:paraId="54A74EAE" w14:textId="67CC239B" w:rsidR="00EA22ED" w:rsidRDefault="00444194" w:rsidP="00CC5AD4">
            <w:pPr>
              <w:jc w:val="center"/>
            </w:pPr>
            <w:r w:rsidRPr="004F6F84">
              <w:rPr>
                <w:rFonts w:ascii="Matura MT Script Capitals" w:hAnsi="Matura MT Script Capitals"/>
                <w:b/>
                <w:bCs/>
                <w:sz w:val="32"/>
                <w:szCs w:val="32"/>
              </w:rPr>
              <w:t>√</w:t>
            </w:r>
          </w:p>
        </w:tc>
        <w:tc>
          <w:tcPr>
            <w:tcW w:w="3992" w:type="dxa"/>
            <w:vAlign w:val="center"/>
          </w:tcPr>
          <w:p w14:paraId="31824D8B" w14:textId="26FA8AB0" w:rsidR="00EA22ED" w:rsidRDefault="00444194" w:rsidP="00CC5AD4">
            <w:pPr>
              <w:jc w:val="center"/>
            </w:pPr>
            <w:r w:rsidRPr="00444194">
              <w:t>The importance of the study did not address the topic of computing and only addressed the importance of the study in relation to job performance</w:t>
            </w:r>
          </w:p>
        </w:tc>
      </w:tr>
      <w:tr w:rsidR="00367F3D" w14:paraId="4E506947" w14:textId="77777777" w:rsidTr="00FF617F">
        <w:trPr>
          <w:trHeight w:val="605"/>
        </w:trPr>
        <w:tc>
          <w:tcPr>
            <w:tcW w:w="3883" w:type="dxa"/>
            <w:shd w:val="clear" w:color="auto" w:fill="EEECE1" w:themeFill="background2"/>
            <w:vAlign w:val="center"/>
          </w:tcPr>
          <w:p w14:paraId="76D0B3C5" w14:textId="77777777" w:rsidR="00EA22ED" w:rsidRDefault="00EA22ED" w:rsidP="00CC5AD4">
            <w:pPr>
              <w:pStyle w:val="ListParagraph"/>
              <w:numPr>
                <w:ilvl w:val="0"/>
                <w:numId w:val="1"/>
              </w:numPr>
            </w:pPr>
            <w:r>
              <w:lastRenderedPageBreak/>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1177" w:type="dxa"/>
            <w:vAlign w:val="center"/>
          </w:tcPr>
          <w:p w14:paraId="423D74B4" w14:textId="1D7ED2B8" w:rsidR="00EA22ED" w:rsidRDefault="00444194" w:rsidP="00CC5AD4">
            <w:pPr>
              <w:jc w:val="center"/>
            </w:pPr>
            <w:r w:rsidRPr="004F6F84">
              <w:rPr>
                <w:rFonts w:ascii="Matura MT Script Capitals" w:hAnsi="Matura MT Script Capitals"/>
                <w:b/>
                <w:bCs/>
                <w:sz w:val="32"/>
                <w:szCs w:val="32"/>
              </w:rPr>
              <w:t>√</w:t>
            </w:r>
          </w:p>
        </w:tc>
        <w:tc>
          <w:tcPr>
            <w:tcW w:w="3992" w:type="dxa"/>
            <w:vAlign w:val="center"/>
          </w:tcPr>
          <w:p w14:paraId="4AB2F43B" w14:textId="47FA4501" w:rsidR="00EA22ED" w:rsidRDefault="00444194" w:rsidP="00CC5AD4">
            <w:pPr>
              <w:jc w:val="center"/>
            </w:pPr>
            <w:r w:rsidRPr="00444194">
              <w:t>Your objectives should align with the study questions</w:t>
            </w:r>
            <w:r>
              <w:t xml:space="preserve"> and study title.</w:t>
            </w:r>
            <w:r w:rsidR="00AB0D7A">
              <w:br/>
            </w:r>
            <w:r w:rsidR="00AB0D7A" w:rsidRPr="00444194">
              <w:t xml:space="preserve">The </w:t>
            </w:r>
            <w:r w:rsidR="00AB0D7A">
              <w:t>objective</w:t>
            </w:r>
            <w:r w:rsidR="00AB0D7A" w:rsidRPr="00444194">
              <w:t xml:space="preserve"> of the study did not address the topic of computing</w:t>
            </w:r>
            <w:r w:rsidR="00AB0D7A">
              <w:t>.</w:t>
            </w:r>
          </w:p>
        </w:tc>
      </w:tr>
      <w:tr w:rsidR="00367F3D" w14:paraId="0AF6A553" w14:textId="77777777" w:rsidTr="00FF617F">
        <w:trPr>
          <w:trHeight w:val="453"/>
        </w:trPr>
        <w:tc>
          <w:tcPr>
            <w:tcW w:w="3883"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66DC0EC8" w:rsidR="00EA22ED" w:rsidRDefault="001969FC" w:rsidP="00CC5AD4">
            <w:pPr>
              <w:jc w:val="center"/>
            </w:pPr>
            <w:r w:rsidRPr="004F6F84">
              <w:rPr>
                <w:rFonts w:ascii="Matura MT Script Capitals" w:hAnsi="Matura MT Script Capitals"/>
                <w:b/>
                <w:bCs/>
                <w:sz w:val="32"/>
                <w:szCs w:val="32"/>
              </w:rPr>
              <w:t>√</w:t>
            </w:r>
          </w:p>
        </w:tc>
        <w:tc>
          <w:tcPr>
            <w:tcW w:w="1177" w:type="dxa"/>
            <w:vAlign w:val="center"/>
          </w:tcPr>
          <w:p w14:paraId="27B9B65F" w14:textId="6FDF5C12" w:rsidR="00EA22ED" w:rsidRDefault="00EA22ED" w:rsidP="00762453"/>
        </w:tc>
        <w:tc>
          <w:tcPr>
            <w:tcW w:w="3992" w:type="dxa"/>
            <w:vAlign w:val="center"/>
          </w:tcPr>
          <w:p w14:paraId="1A9616D5" w14:textId="145CF618" w:rsidR="00EA22ED" w:rsidRDefault="007E6A93" w:rsidP="00CC5AD4">
            <w:pPr>
              <w:jc w:val="center"/>
            </w:pPr>
            <w:r w:rsidRPr="007E6A93">
              <w:t>The study questions are addressed in two sections of the documents (p.5, p.3).</w:t>
            </w:r>
          </w:p>
        </w:tc>
      </w:tr>
      <w:tr w:rsidR="00367F3D" w14:paraId="619084FA" w14:textId="77777777" w:rsidTr="00FF617F">
        <w:trPr>
          <w:trHeight w:val="622"/>
        </w:trPr>
        <w:tc>
          <w:tcPr>
            <w:tcW w:w="3883"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77777777" w:rsidR="00EA22ED" w:rsidRDefault="00EA22ED" w:rsidP="00CC5AD4">
            <w:pPr>
              <w:jc w:val="center"/>
            </w:pPr>
          </w:p>
        </w:tc>
        <w:tc>
          <w:tcPr>
            <w:tcW w:w="944" w:type="dxa"/>
            <w:vAlign w:val="center"/>
          </w:tcPr>
          <w:p w14:paraId="38B9CACA" w14:textId="25BCC855" w:rsidR="00EA22ED" w:rsidRDefault="00EA22ED" w:rsidP="00CC5AD4">
            <w:pPr>
              <w:jc w:val="center"/>
            </w:pPr>
          </w:p>
        </w:tc>
        <w:tc>
          <w:tcPr>
            <w:tcW w:w="1177" w:type="dxa"/>
            <w:vAlign w:val="center"/>
          </w:tcPr>
          <w:p w14:paraId="4AA58B43" w14:textId="5F10DEDC" w:rsidR="00EA22ED" w:rsidRDefault="00762453" w:rsidP="00CC5AD4">
            <w:pPr>
              <w:jc w:val="center"/>
            </w:pPr>
            <w:r w:rsidRPr="004F6F84">
              <w:rPr>
                <w:rFonts w:ascii="Matura MT Script Capitals" w:hAnsi="Matura MT Script Capitals"/>
                <w:b/>
                <w:bCs/>
                <w:sz w:val="32"/>
                <w:szCs w:val="32"/>
              </w:rPr>
              <w:t>√</w:t>
            </w:r>
          </w:p>
        </w:tc>
        <w:tc>
          <w:tcPr>
            <w:tcW w:w="3992" w:type="dxa"/>
            <w:vAlign w:val="center"/>
          </w:tcPr>
          <w:p w14:paraId="4BDC680C" w14:textId="2F2E8379" w:rsidR="00EA22ED" w:rsidRDefault="00762453" w:rsidP="00CC5AD4">
            <w:pPr>
              <w:jc w:val="center"/>
            </w:pPr>
            <w:r w:rsidRPr="00762453">
              <w:t xml:space="preserve">The theoretical framework should provide equitable coverage of both variables, namely human resources management and employee performance. Disproportionate emphasis, such as dedicating </w:t>
            </w:r>
            <w:r>
              <w:t>eighteen</w:t>
            </w:r>
            <w:r w:rsidRPr="00762453">
              <w:t xml:space="preserve"> pages to human resources management practices while </w:t>
            </w:r>
            <w:r w:rsidR="002B58BB">
              <w:t>there are no</w:t>
            </w:r>
            <w:r w:rsidRPr="00762453">
              <w:t xml:space="preserve"> pages to employee performance</w:t>
            </w:r>
            <w:r w:rsidR="002B58BB">
              <w:t xml:space="preserve"> or computing</w:t>
            </w:r>
            <w:r w:rsidRPr="00762453">
              <w:t>, is not justified.</w:t>
            </w:r>
          </w:p>
        </w:tc>
      </w:tr>
      <w:tr w:rsidR="00367F3D" w14:paraId="4E69D530" w14:textId="77777777" w:rsidTr="00FF617F">
        <w:trPr>
          <w:trHeight w:val="574"/>
        </w:trPr>
        <w:tc>
          <w:tcPr>
            <w:tcW w:w="3883"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FD846FA" w:rsidR="00EA22ED" w:rsidRDefault="00EA22ED" w:rsidP="00CC5AD4">
            <w:pPr>
              <w:jc w:val="center"/>
            </w:pPr>
          </w:p>
        </w:tc>
        <w:tc>
          <w:tcPr>
            <w:tcW w:w="1177" w:type="dxa"/>
            <w:vAlign w:val="center"/>
          </w:tcPr>
          <w:p w14:paraId="6A7499E5" w14:textId="2727DAFC" w:rsidR="00EA22ED" w:rsidRDefault="004215FE" w:rsidP="00CC5AD4">
            <w:pPr>
              <w:jc w:val="center"/>
            </w:pPr>
            <w:r w:rsidRPr="004F6F84">
              <w:rPr>
                <w:rFonts w:ascii="Matura MT Script Capitals" w:hAnsi="Matura MT Script Capitals"/>
                <w:b/>
                <w:bCs/>
                <w:sz w:val="32"/>
                <w:szCs w:val="32"/>
              </w:rPr>
              <w:t>√</w:t>
            </w:r>
          </w:p>
        </w:tc>
        <w:tc>
          <w:tcPr>
            <w:tcW w:w="3992" w:type="dxa"/>
            <w:vAlign w:val="center"/>
          </w:tcPr>
          <w:p w14:paraId="1640C8F3" w14:textId="280E8467" w:rsidR="00EA22ED" w:rsidRDefault="00EA22ED" w:rsidP="00CC5AD4">
            <w:pPr>
              <w:jc w:val="center"/>
              <w:rPr>
                <w:lang w:bidi="ar-SY"/>
              </w:rPr>
            </w:pPr>
          </w:p>
        </w:tc>
      </w:tr>
      <w:tr w:rsidR="00367F3D" w14:paraId="58CBC7E9" w14:textId="77777777" w:rsidTr="00FF617F">
        <w:trPr>
          <w:trHeight w:val="533"/>
        </w:trPr>
        <w:tc>
          <w:tcPr>
            <w:tcW w:w="3883"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1177" w:type="dxa"/>
            <w:vAlign w:val="center"/>
          </w:tcPr>
          <w:p w14:paraId="394CB647" w14:textId="21618791" w:rsidR="00EA22ED" w:rsidRDefault="00D104F2" w:rsidP="00CC5AD4">
            <w:pPr>
              <w:jc w:val="center"/>
            </w:pPr>
            <w:r w:rsidRPr="004F6F84">
              <w:rPr>
                <w:rFonts w:ascii="Matura MT Script Capitals" w:hAnsi="Matura MT Script Capitals"/>
                <w:b/>
                <w:bCs/>
                <w:sz w:val="32"/>
                <w:szCs w:val="32"/>
              </w:rPr>
              <w:t>√</w:t>
            </w:r>
          </w:p>
        </w:tc>
        <w:tc>
          <w:tcPr>
            <w:tcW w:w="3992" w:type="dxa"/>
            <w:vAlign w:val="center"/>
          </w:tcPr>
          <w:p w14:paraId="4EF99B68" w14:textId="77777777" w:rsidR="00EA22ED" w:rsidRDefault="00EA22ED" w:rsidP="00CC5AD4">
            <w:pPr>
              <w:jc w:val="center"/>
            </w:pPr>
          </w:p>
        </w:tc>
      </w:tr>
      <w:tr w:rsidR="00367F3D" w14:paraId="3D41E8ED" w14:textId="77777777" w:rsidTr="00FF617F">
        <w:trPr>
          <w:trHeight w:val="453"/>
        </w:trPr>
        <w:tc>
          <w:tcPr>
            <w:tcW w:w="3883"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1177" w:type="dxa"/>
            <w:vAlign w:val="center"/>
          </w:tcPr>
          <w:p w14:paraId="59A53943" w14:textId="359A8EA8" w:rsidR="00EA22ED" w:rsidRDefault="00D104F2" w:rsidP="00CC5AD4">
            <w:pPr>
              <w:jc w:val="center"/>
            </w:pPr>
            <w:r w:rsidRPr="004F6F84">
              <w:rPr>
                <w:rFonts w:ascii="Matura MT Script Capitals" w:hAnsi="Matura MT Script Capitals"/>
                <w:b/>
                <w:bCs/>
                <w:sz w:val="32"/>
                <w:szCs w:val="32"/>
              </w:rPr>
              <w:t>√</w:t>
            </w:r>
          </w:p>
        </w:tc>
        <w:tc>
          <w:tcPr>
            <w:tcW w:w="3992" w:type="dxa"/>
            <w:vAlign w:val="center"/>
          </w:tcPr>
          <w:p w14:paraId="32929A9B" w14:textId="77777777" w:rsidR="00EA22ED" w:rsidRDefault="00EA22ED" w:rsidP="00CC5AD4">
            <w:pPr>
              <w:jc w:val="center"/>
            </w:pPr>
          </w:p>
        </w:tc>
      </w:tr>
      <w:tr w:rsidR="00367F3D" w14:paraId="47D83E04" w14:textId="77777777" w:rsidTr="00FF617F">
        <w:trPr>
          <w:trHeight w:val="453"/>
        </w:trPr>
        <w:tc>
          <w:tcPr>
            <w:tcW w:w="3883"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055F99BA" w:rsidR="00EA22ED" w:rsidRDefault="00D104F2" w:rsidP="00CC5AD4">
            <w:pPr>
              <w:jc w:val="center"/>
            </w:pPr>
            <w:r w:rsidRPr="004F6F84">
              <w:rPr>
                <w:rFonts w:ascii="Matura MT Script Capitals" w:hAnsi="Matura MT Script Capitals"/>
                <w:b/>
                <w:bCs/>
                <w:sz w:val="32"/>
                <w:szCs w:val="32"/>
              </w:rPr>
              <w:t>√</w:t>
            </w:r>
          </w:p>
        </w:tc>
        <w:tc>
          <w:tcPr>
            <w:tcW w:w="944" w:type="dxa"/>
            <w:vAlign w:val="center"/>
          </w:tcPr>
          <w:p w14:paraId="7054DB43" w14:textId="77777777" w:rsidR="00EA22ED" w:rsidRDefault="00EA22ED" w:rsidP="00CC5AD4">
            <w:pPr>
              <w:jc w:val="center"/>
            </w:pPr>
          </w:p>
        </w:tc>
        <w:tc>
          <w:tcPr>
            <w:tcW w:w="1177" w:type="dxa"/>
            <w:vAlign w:val="center"/>
          </w:tcPr>
          <w:p w14:paraId="026C83D2" w14:textId="77777777" w:rsidR="00EA22ED" w:rsidRDefault="00EA22ED" w:rsidP="00CC5AD4">
            <w:pPr>
              <w:jc w:val="center"/>
            </w:pPr>
          </w:p>
        </w:tc>
        <w:tc>
          <w:tcPr>
            <w:tcW w:w="3992" w:type="dxa"/>
            <w:vAlign w:val="center"/>
          </w:tcPr>
          <w:p w14:paraId="1809B7AE" w14:textId="77777777" w:rsidR="00EA22ED" w:rsidRDefault="00EA22ED" w:rsidP="00CC5AD4">
            <w:pPr>
              <w:jc w:val="center"/>
            </w:pPr>
          </w:p>
        </w:tc>
      </w:tr>
      <w:tr w:rsidR="00367F3D" w14:paraId="3A1E1457" w14:textId="77777777" w:rsidTr="00FF617F">
        <w:trPr>
          <w:trHeight w:val="884"/>
        </w:trPr>
        <w:tc>
          <w:tcPr>
            <w:tcW w:w="3883"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1177" w:type="dxa"/>
            <w:vAlign w:val="center"/>
          </w:tcPr>
          <w:p w14:paraId="6AF278AC" w14:textId="3F992E1E" w:rsidR="00EA22ED" w:rsidRDefault="00D104F2" w:rsidP="00CC5AD4">
            <w:pPr>
              <w:jc w:val="center"/>
            </w:pPr>
            <w:r w:rsidRPr="004F6F84">
              <w:rPr>
                <w:rFonts w:ascii="Matura MT Script Capitals" w:hAnsi="Matura MT Script Capitals"/>
                <w:b/>
                <w:bCs/>
                <w:sz w:val="32"/>
                <w:szCs w:val="32"/>
              </w:rPr>
              <w:t>√</w:t>
            </w:r>
          </w:p>
        </w:tc>
        <w:tc>
          <w:tcPr>
            <w:tcW w:w="3992" w:type="dxa"/>
            <w:vAlign w:val="center"/>
          </w:tcPr>
          <w:p w14:paraId="040464CC" w14:textId="77777777" w:rsidR="00FF617F" w:rsidRDefault="00FF617F" w:rsidP="00FF617F">
            <w:pPr>
              <w:rPr>
                <w:lang w:bidi="ar-SY"/>
              </w:rPr>
            </w:pPr>
            <w:r>
              <w:rPr>
                <w:lang w:bidi="ar-SY"/>
              </w:rPr>
              <w:t xml:space="preserve">Please use APA style in citation as listed in </w:t>
            </w:r>
            <w:r>
              <w:t xml:space="preserve">the </w:t>
            </w:r>
            <w:r w:rsidRPr="009459E1">
              <w:t>university-approved dissertation writing guide</w:t>
            </w:r>
            <w:r>
              <w:t>line.</w:t>
            </w:r>
          </w:p>
          <w:p w14:paraId="379B8DBF" w14:textId="77777777" w:rsidR="00FF617F" w:rsidRDefault="00FF617F" w:rsidP="00FF617F">
            <w:pPr>
              <w:rPr>
                <w:lang w:bidi="ar-SY"/>
              </w:rPr>
            </w:pPr>
            <w:r>
              <w:rPr>
                <w:lang w:bidi="ar-SY"/>
              </w:rPr>
              <w:t>The reference list is very short, check missing references.</w:t>
            </w:r>
          </w:p>
          <w:p w14:paraId="730C4E20" w14:textId="67881CAC" w:rsidR="00EA22ED" w:rsidRDefault="00EA22ED" w:rsidP="00CC5AD4">
            <w:pPr>
              <w:jc w:val="center"/>
              <w:rPr>
                <w:rtl/>
                <w:lang w:bidi="ar-SY"/>
              </w:rPr>
            </w:pPr>
          </w:p>
        </w:tc>
      </w:tr>
      <w:tr w:rsidR="00FF617F" w14:paraId="718B8A21" w14:textId="77777777" w:rsidTr="00FF617F">
        <w:trPr>
          <w:trHeight w:val="1403"/>
        </w:trPr>
        <w:tc>
          <w:tcPr>
            <w:tcW w:w="3883" w:type="dxa"/>
            <w:shd w:val="clear" w:color="auto" w:fill="EEECE1" w:themeFill="background2"/>
            <w:vAlign w:val="center"/>
          </w:tcPr>
          <w:p w14:paraId="2EFF2B0B" w14:textId="77777777" w:rsidR="00FF617F" w:rsidRDefault="00FF617F" w:rsidP="00FF617F">
            <w:pPr>
              <w:pStyle w:val="ListParagraph"/>
              <w:numPr>
                <w:ilvl w:val="0"/>
                <w:numId w:val="1"/>
              </w:numPr>
            </w:pPr>
            <w:r>
              <w:t>General Comments (Optional)</w:t>
            </w:r>
          </w:p>
        </w:tc>
        <w:tc>
          <w:tcPr>
            <w:tcW w:w="7173" w:type="dxa"/>
            <w:gridSpan w:val="4"/>
            <w:vAlign w:val="center"/>
          </w:tcPr>
          <w:p w14:paraId="681B81F1" w14:textId="302BD7A8" w:rsidR="00FF617F" w:rsidRDefault="00FF617F" w:rsidP="00FF617F">
            <w:pPr>
              <w:ind w:left="360"/>
            </w:pPr>
            <w:r>
              <w:t>Dear student, the topic is very interesting, but kindly rewrite the title and please check the following notes:</w:t>
            </w:r>
          </w:p>
          <w:p w14:paraId="0254E82D" w14:textId="77777777" w:rsidR="00FF617F" w:rsidRDefault="00FF617F" w:rsidP="00FF617F">
            <w:pPr>
              <w:pStyle w:val="ListParagraph"/>
              <w:numPr>
                <w:ilvl w:val="0"/>
                <w:numId w:val="2"/>
              </w:numPr>
            </w:pPr>
            <w:r>
              <w:t>Please make sure of proof reading and kindly check the hole file Arabic language grammars and formats.</w:t>
            </w:r>
          </w:p>
          <w:p w14:paraId="172C5F48" w14:textId="0307340B" w:rsidR="00FF617F" w:rsidRDefault="00FF617F" w:rsidP="00FF617F">
            <w:pPr>
              <w:pStyle w:val="ListParagraph"/>
              <w:numPr>
                <w:ilvl w:val="0"/>
                <w:numId w:val="2"/>
              </w:numPr>
            </w:pPr>
            <w:r>
              <w:t>Please check inline citation; you have many pages without citation.</w:t>
            </w:r>
          </w:p>
          <w:p w14:paraId="0E230BE2" w14:textId="17B50924" w:rsidR="00FF617F" w:rsidRDefault="00FF617F" w:rsidP="00FF617F">
            <w:pPr>
              <w:pStyle w:val="ListParagraph"/>
              <w:numPr>
                <w:ilvl w:val="0"/>
                <w:numId w:val="2"/>
              </w:numPr>
            </w:pPr>
            <w:r w:rsidRPr="009459E1">
              <w:t>Make sure to follow the university-approved dissertation writing guide regarding font types, page dimensions, and overall file format.</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tura MT Script Capitals">
    <w:panose1 w:val="03020802060602070202"/>
    <w:charset w:val="00"/>
    <w:family w:val="script"/>
    <w:pitch w:val="variable"/>
    <w:sig w:usb0="00000003" w:usb1="00000000" w:usb2="0000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7E459EC"/>
    <w:multiLevelType w:val="hybridMultilevel"/>
    <w:tmpl w:val="3C260C7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1"/>
  </w:num>
  <w:num w:numId="2" w16cid:durableId="20273625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116BF0"/>
    <w:rsid w:val="00173184"/>
    <w:rsid w:val="00177708"/>
    <w:rsid w:val="001969FC"/>
    <w:rsid w:val="00207574"/>
    <w:rsid w:val="002B58BB"/>
    <w:rsid w:val="00367F3D"/>
    <w:rsid w:val="00376FDC"/>
    <w:rsid w:val="004215FE"/>
    <w:rsid w:val="00444194"/>
    <w:rsid w:val="004F6F84"/>
    <w:rsid w:val="00507056"/>
    <w:rsid w:val="00570846"/>
    <w:rsid w:val="005976D9"/>
    <w:rsid w:val="0065581B"/>
    <w:rsid w:val="006B0C30"/>
    <w:rsid w:val="00762453"/>
    <w:rsid w:val="007B5EE9"/>
    <w:rsid w:val="007E65E2"/>
    <w:rsid w:val="007E6A93"/>
    <w:rsid w:val="00811C8D"/>
    <w:rsid w:val="00846C7F"/>
    <w:rsid w:val="008B63CC"/>
    <w:rsid w:val="008C5736"/>
    <w:rsid w:val="009847B5"/>
    <w:rsid w:val="009A7DAC"/>
    <w:rsid w:val="00A006C8"/>
    <w:rsid w:val="00AB0D7A"/>
    <w:rsid w:val="00B139E5"/>
    <w:rsid w:val="00B752C5"/>
    <w:rsid w:val="00CC5AD4"/>
    <w:rsid w:val="00D06A80"/>
    <w:rsid w:val="00D104F2"/>
    <w:rsid w:val="00D25649"/>
    <w:rsid w:val="00DC0BB7"/>
    <w:rsid w:val="00EA22ED"/>
    <w:rsid w:val="00F35B64"/>
    <w:rsid w:val="00F44584"/>
    <w:rsid w:val="00FB5CDF"/>
    <w:rsid w:val="00FF617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TotalTime>
  <Pages>2</Pages>
  <Words>459</Words>
  <Characters>2620</Characters>
  <Application>Microsoft Office Word</Application>
  <DocSecurity>0</DocSecurity>
  <Lines>21</Lines>
  <Paragraphs>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Mohammed Al Jarousha</cp:lastModifiedBy>
  <cp:revision>26</cp:revision>
  <dcterms:created xsi:type="dcterms:W3CDTF">2024-02-22T10:30:00Z</dcterms:created>
  <dcterms:modified xsi:type="dcterms:W3CDTF">2024-07-08T06:30:00Z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