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FA2157E" w:rsidR="00EA22ED" w:rsidRDefault="00EA22ED" w:rsidP="00EA22ED">
      <w:pPr>
        <w:rPr>
          <w:rtl/>
          <w:lang w:bidi="ar-SY"/>
        </w:rPr>
      </w:pPr>
      <w:r w:rsidRPr="00EA22ED">
        <w:t xml:space="preserve">Leader Name: </w:t>
      </w:r>
      <w:r w:rsidR="00056357">
        <w:rPr>
          <w:rtl/>
        </w:rPr>
        <w:t>مشاري خالد البركات</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281F3EF1" w:rsidR="00EA22ED" w:rsidRDefault="00056357"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1BE77EB" w:rsidR="00EA22ED" w:rsidRDefault="00056357"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30B6072" w:rsidR="00EA22ED" w:rsidRDefault="00056357"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67FA25F" w:rsidR="00EA22ED" w:rsidRDefault="00056357"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984EFC0" w:rsidR="00EA22ED" w:rsidRDefault="00056357"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BEE7F66" w:rsidR="00EA22ED" w:rsidRDefault="00056357"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79A6669" w:rsidR="00EA22ED" w:rsidRDefault="00056357"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957BBBD" w:rsidR="00EA22ED" w:rsidRDefault="00056357"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5CA0339" w:rsidR="00EA22ED" w:rsidRDefault="00056357"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1EA7913" w:rsidR="00EA22ED" w:rsidRDefault="00056357" w:rsidP="00CC5AD4">
            <w:pPr>
              <w:jc w:val="center"/>
            </w:pPr>
            <w:r>
              <w:t>*</w:t>
            </w:r>
          </w:p>
        </w:tc>
        <w:tc>
          <w:tcPr>
            <w:tcW w:w="4131" w:type="dxa"/>
            <w:vAlign w:val="center"/>
          </w:tcPr>
          <w:p w14:paraId="4EF99B68" w14:textId="2B339FCD"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w:t>
            </w:r>
            <w:r w:rsidR="00056357">
              <w:rPr>
                <w:rFonts w:hint="cs"/>
                <w:rtl/>
                <w:lang w:bidi="ar-SY"/>
              </w:rPr>
              <w:t>*</w:t>
            </w:r>
            <w:r w:rsidRPr="00C51134">
              <w:rPr>
                <w:rtl/>
              </w:rPr>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6864367" w:rsidR="00EA22ED" w:rsidRDefault="00056357"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7D4AEA5" w:rsidR="00EA22ED" w:rsidRDefault="00056357"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53CBCE4" w:rsidR="00EA22ED" w:rsidRDefault="00056357"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56357"/>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379</Words>
  <Characters>2166</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