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C355F" w14:textId="403DA862" w:rsidR="00133447" w:rsidRPr="0094109D" w:rsidRDefault="00133447" w:rsidP="0092770D">
      <w:pPr>
        <w:ind w:left="-270" w:firstLine="270"/>
        <w:jc w:val="center"/>
        <w:rPr>
          <w:rFonts w:asciiTheme="majorBidi" w:hAnsiTheme="majorBidi" w:cstheme="majorBidi"/>
          <w:b/>
          <w:bCs/>
          <w:color w:val="000000" w:themeColor="text1"/>
          <w:szCs w:val="24"/>
          <w:lang w:val="en-GB"/>
        </w:rPr>
      </w:pPr>
      <w:bookmarkStart w:id="0" w:name="_Toc320554998"/>
      <w:r w:rsidRPr="0094109D">
        <w:rPr>
          <w:rFonts w:asciiTheme="majorBidi" w:hAnsiTheme="majorBidi" w:cstheme="majorBidi"/>
          <w:noProof/>
          <w:szCs w:val="24"/>
        </w:rPr>
        <w:drawing>
          <wp:anchor distT="0" distB="0" distL="114300" distR="114300" simplePos="0" relativeHeight="251659264" behindDoc="0" locked="0" layoutInCell="1" allowOverlap="1" wp14:anchorId="412CF8DA" wp14:editId="75FA0588">
            <wp:simplePos x="0" y="0"/>
            <wp:positionH relativeFrom="margin">
              <wp:posOffset>1695450</wp:posOffset>
            </wp:positionH>
            <wp:positionV relativeFrom="paragraph">
              <wp:posOffset>-492760</wp:posOffset>
            </wp:positionV>
            <wp:extent cx="2583048" cy="1219200"/>
            <wp:effectExtent l="0" t="0" r="0" b="0"/>
            <wp:wrapNone/>
            <wp:docPr id="699239348" name="Graphic 22" descr="A black and blue logo&#10;&#10;AI-generated content may be incorrect.">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9348" name="Graphic 22" descr="A black and blue logo&#10;&#10;AI-generated content may be incorrect.">
                      <a:extLst>
                        <a:ext uri="{FF2B5EF4-FFF2-40B4-BE49-F238E27FC236}">
                          <a16:creationId xmlns:a16="http://schemas.microsoft.com/office/drawing/2014/main" id="{ACE76E66-5FF1-83D6-4EAC-3853027A6FDC}"/>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pic:blipFill>
                  <pic:spPr>
                    <a:xfrm>
                      <a:off x="0" y="0"/>
                      <a:ext cx="2583048" cy="1219200"/>
                    </a:xfrm>
                    <a:prstGeom prst="rect">
                      <a:avLst/>
                    </a:prstGeom>
                  </pic:spPr>
                </pic:pic>
              </a:graphicData>
            </a:graphic>
            <wp14:sizeRelH relativeFrom="margin">
              <wp14:pctWidth>0</wp14:pctWidth>
            </wp14:sizeRelH>
            <wp14:sizeRelV relativeFrom="margin">
              <wp14:pctHeight>0</wp14:pctHeight>
            </wp14:sizeRelV>
          </wp:anchor>
        </w:drawing>
      </w:r>
    </w:p>
    <w:p w14:paraId="1DF435CE" w14:textId="39C7C782" w:rsidR="0092770D" w:rsidRPr="0094109D" w:rsidRDefault="0092770D" w:rsidP="0056560E">
      <w:pPr>
        <w:rPr>
          <w:rFonts w:asciiTheme="majorBidi" w:hAnsiTheme="majorBidi" w:cstheme="majorBidi"/>
          <w:b/>
          <w:bCs/>
          <w:color w:val="000000" w:themeColor="text1"/>
          <w:sz w:val="36"/>
          <w:szCs w:val="36"/>
          <w:lang w:val="en-GB"/>
        </w:rPr>
      </w:pPr>
    </w:p>
    <w:p w14:paraId="37C6A2C9" w14:textId="77777777" w:rsidR="000E1DE4" w:rsidRPr="0094109D" w:rsidRDefault="000E1DE4" w:rsidP="0056560E">
      <w:pPr>
        <w:rPr>
          <w:rFonts w:asciiTheme="majorBidi" w:hAnsiTheme="majorBidi" w:cstheme="majorBidi"/>
          <w:b/>
          <w:bCs/>
          <w:color w:val="000000" w:themeColor="text1"/>
          <w:sz w:val="36"/>
          <w:szCs w:val="36"/>
          <w:lang w:val="en-GB"/>
        </w:rPr>
      </w:pPr>
    </w:p>
    <w:p w14:paraId="507D0366" w14:textId="2A28C801" w:rsidR="0092770D" w:rsidRPr="0094109D" w:rsidRDefault="002D145E" w:rsidP="0092770D">
      <w:pPr>
        <w:ind w:left="-270" w:firstLine="270"/>
        <w:jc w:val="center"/>
        <w:rPr>
          <w:rFonts w:asciiTheme="majorBidi" w:hAnsiTheme="majorBidi" w:cstheme="majorBidi"/>
          <w:b/>
          <w:bCs/>
          <w:color w:val="000000" w:themeColor="text1"/>
          <w:sz w:val="36"/>
          <w:szCs w:val="36"/>
          <w:lang w:val="en-GB"/>
        </w:rPr>
      </w:pPr>
      <w:r w:rsidRPr="0094109D">
        <w:rPr>
          <w:rFonts w:asciiTheme="majorBidi" w:hAnsiTheme="majorBidi" w:cstheme="majorBidi"/>
          <w:b/>
          <w:bCs/>
          <w:color w:val="000000" w:themeColor="text1"/>
          <w:sz w:val="36"/>
          <w:szCs w:val="36"/>
          <w:lang w:val="en-GB"/>
        </w:rPr>
        <w:t>Midocean University</w:t>
      </w:r>
    </w:p>
    <w:p w14:paraId="12650B1F" w14:textId="535FE5D3" w:rsidR="009F4D1C" w:rsidRPr="0094109D" w:rsidRDefault="002D145E" w:rsidP="009F4D1C">
      <w:pPr>
        <w:autoSpaceDE w:val="0"/>
        <w:autoSpaceDN w:val="0"/>
        <w:adjustRightInd w:val="0"/>
        <w:spacing w:after="0" w:line="240" w:lineRule="auto"/>
        <w:jc w:val="center"/>
        <w:rPr>
          <w:rFonts w:asciiTheme="majorBidi" w:hAnsiTheme="majorBidi" w:cstheme="majorBidi"/>
          <w:b/>
          <w:bCs/>
          <w:color w:val="000000" w:themeColor="text1"/>
          <w:sz w:val="36"/>
          <w:szCs w:val="36"/>
        </w:rPr>
      </w:pPr>
      <w:r w:rsidRPr="0094109D">
        <w:rPr>
          <w:rFonts w:asciiTheme="majorBidi" w:hAnsiTheme="majorBidi" w:cstheme="majorBidi"/>
          <w:b/>
          <w:bCs/>
          <w:color w:val="000000" w:themeColor="text1"/>
          <w:sz w:val="36"/>
          <w:szCs w:val="36"/>
        </w:rPr>
        <w:t>Master of Science in Artificial Intelligence</w:t>
      </w:r>
    </w:p>
    <w:p w14:paraId="6FF75533" w14:textId="686AA48E" w:rsidR="002D145E" w:rsidRPr="0094109D" w:rsidRDefault="002D145E" w:rsidP="009F4D1C">
      <w:pPr>
        <w:autoSpaceDE w:val="0"/>
        <w:autoSpaceDN w:val="0"/>
        <w:adjustRightInd w:val="0"/>
        <w:spacing w:after="0" w:line="240" w:lineRule="auto"/>
        <w:jc w:val="center"/>
        <w:rPr>
          <w:rFonts w:asciiTheme="majorBidi" w:hAnsiTheme="majorBidi" w:cstheme="majorBidi"/>
          <w:b/>
          <w:bCs/>
          <w:i/>
          <w:sz w:val="36"/>
          <w:szCs w:val="36"/>
        </w:rPr>
      </w:pPr>
    </w:p>
    <w:p w14:paraId="49684CF3" w14:textId="74CFAC8D" w:rsidR="009F4D1C" w:rsidRPr="0094109D" w:rsidRDefault="009F4D1C" w:rsidP="009F4D1C">
      <w:pPr>
        <w:autoSpaceDE w:val="0"/>
        <w:autoSpaceDN w:val="0"/>
        <w:adjustRightInd w:val="0"/>
        <w:spacing w:after="0" w:line="240" w:lineRule="auto"/>
        <w:jc w:val="center"/>
        <w:rPr>
          <w:rFonts w:asciiTheme="majorBidi" w:hAnsiTheme="majorBidi" w:cstheme="majorBidi"/>
          <w:b/>
          <w:bCs/>
          <w:i/>
          <w:sz w:val="36"/>
          <w:szCs w:val="36"/>
        </w:rPr>
      </w:pPr>
    </w:p>
    <w:p w14:paraId="1B9C7D19"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 w:val="36"/>
          <w:szCs w:val="36"/>
        </w:rPr>
      </w:pPr>
    </w:p>
    <w:p w14:paraId="2A2996F1" w14:textId="77777777"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p>
    <w:p w14:paraId="5D77D5DD" w14:textId="1C4F6470" w:rsidR="00884101"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“Drive Guard: AI-Powered Driver Monitoring </w:t>
      </w:r>
    </w:p>
    <w:p w14:paraId="4D2EB552" w14:textId="742E0BD9"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System For Drowsiness Detection </w:t>
      </w:r>
      <w:r w:rsidR="00E40235" w:rsidRPr="0094109D">
        <w:rPr>
          <w:rFonts w:asciiTheme="majorBidi" w:hAnsiTheme="majorBidi" w:cstheme="majorBidi"/>
          <w:b/>
          <w:bCs/>
          <w:sz w:val="36"/>
          <w:szCs w:val="36"/>
        </w:rPr>
        <w:t>and</w:t>
      </w:r>
      <w:r w:rsidRPr="0094109D">
        <w:rPr>
          <w:rFonts w:asciiTheme="majorBidi" w:hAnsiTheme="majorBidi" w:cstheme="majorBidi"/>
          <w:b/>
          <w:bCs/>
          <w:sz w:val="36"/>
          <w:szCs w:val="36"/>
        </w:rPr>
        <w:t xml:space="preserve"> </w:t>
      </w:r>
      <w:r w:rsidR="00E40235" w:rsidRPr="0094109D">
        <w:rPr>
          <w:rFonts w:asciiTheme="majorBidi" w:hAnsiTheme="majorBidi" w:cstheme="majorBidi"/>
          <w:b/>
          <w:bCs/>
          <w:sz w:val="36"/>
          <w:szCs w:val="36"/>
        </w:rPr>
        <w:t xml:space="preserve">Road </w:t>
      </w:r>
      <w:r w:rsidRPr="0094109D">
        <w:rPr>
          <w:rFonts w:asciiTheme="majorBidi" w:hAnsiTheme="majorBidi" w:cstheme="majorBidi"/>
          <w:b/>
          <w:bCs/>
          <w:sz w:val="36"/>
          <w:szCs w:val="36"/>
        </w:rPr>
        <w:t>Safety”</w:t>
      </w:r>
    </w:p>
    <w:p w14:paraId="370A66A1" w14:textId="2DFDAEA0"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sz w:val="36"/>
          <w:szCs w:val="36"/>
        </w:rPr>
      </w:pPr>
    </w:p>
    <w:p w14:paraId="36092BDB" w14:textId="77777777" w:rsidR="00884101" w:rsidRPr="0094109D"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18E4520B" w14:textId="77777777" w:rsidR="00884101" w:rsidRPr="0094109D"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0A2C2F8A" w14:textId="77777777" w:rsidR="00884101" w:rsidRPr="0094109D" w:rsidRDefault="00884101" w:rsidP="00884101">
      <w:pPr>
        <w:widowControl w:val="0"/>
        <w:autoSpaceDE w:val="0"/>
        <w:autoSpaceDN w:val="0"/>
        <w:adjustRightInd w:val="0"/>
        <w:spacing w:after="0" w:line="246" w:lineRule="exact"/>
        <w:jc w:val="center"/>
        <w:rPr>
          <w:rFonts w:asciiTheme="majorBidi" w:hAnsiTheme="majorBidi" w:cstheme="majorBidi"/>
          <w:sz w:val="36"/>
          <w:szCs w:val="36"/>
        </w:rPr>
      </w:pPr>
    </w:p>
    <w:p w14:paraId="304E8333" w14:textId="77777777" w:rsidR="007D1DB6" w:rsidRPr="0094109D" w:rsidRDefault="007D1DB6" w:rsidP="00884101">
      <w:pPr>
        <w:widowControl w:val="0"/>
        <w:autoSpaceDE w:val="0"/>
        <w:autoSpaceDN w:val="0"/>
        <w:adjustRightInd w:val="0"/>
        <w:spacing w:after="0" w:line="246" w:lineRule="exact"/>
        <w:jc w:val="center"/>
        <w:rPr>
          <w:rFonts w:asciiTheme="majorBidi" w:hAnsiTheme="majorBidi" w:cstheme="majorBidi"/>
          <w:sz w:val="36"/>
          <w:szCs w:val="36"/>
        </w:rPr>
      </w:pPr>
    </w:p>
    <w:p w14:paraId="48867B11" w14:textId="77777777" w:rsidR="0092770D" w:rsidRPr="0094109D" w:rsidRDefault="007D1DB6" w:rsidP="00116E45">
      <w:pPr>
        <w:ind w:left="360"/>
        <w:jc w:val="center"/>
        <w:rPr>
          <w:rFonts w:asciiTheme="majorBidi" w:hAnsiTheme="majorBidi" w:cstheme="majorBidi"/>
          <w:b/>
          <w:bCs/>
          <w:color w:val="000000" w:themeColor="text1"/>
          <w:sz w:val="36"/>
          <w:szCs w:val="36"/>
          <w:lang w:val="en-GB"/>
        </w:rPr>
      </w:pPr>
      <w:r w:rsidRPr="0094109D">
        <w:rPr>
          <w:rFonts w:asciiTheme="majorBidi" w:hAnsiTheme="majorBidi" w:cstheme="majorBidi"/>
          <w:b/>
          <w:bCs/>
          <w:color w:val="000000" w:themeColor="text1"/>
          <w:sz w:val="36"/>
          <w:szCs w:val="36"/>
          <w:lang w:val="en-GB"/>
        </w:rPr>
        <w:t>Name: Raghad AbdulAlem Hassan Muammar</w:t>
      </w:r>
    </w:p>
    <w:p w14:paraId="7C06F401" w14:textId="78D8CD7F" w:rsidR="007D1DB6" w:rsidRPr="0094109D" w:rsidRDefault="0092770D" w:rsidP="0092770D">
      <w:pPr>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AI900: Thesis Proposal </w:t>
      </w:r>
      <w:r w:rsidR="007D1DB6" w:rsidRPr="0094109D">
        <w:rPr>
          <w:rFonts w:asciiTheme="majorBidi" w:hAnsiTheme="majorBidi" w:cstheme="majorBidi"/>
          <w:b/>
          <w:bCs/>
          <w:color w:val="000000" w:themeColor="text1"/>
          <w:sz w:val="36"/>
          <w:szCs w:val="36"/>
          <w:lang w:val="en-GB"/>
        </w:rPr>
        <w:br/>
      </w:r>
      <w:r w:rsidR="004F098E" w:rsidRPr="0094109D">
        <w:rPr>
          <w:rFonts w:asciiTheme="majorBidi" w:hAnsiTheme="majorBidi" w:cstheme="majorBidi"/>
          <w:b/>
          <w:bCs/>
          <w:sz w:val="36"/>
          <w:szCs w:val="36"/>
        </w:rPr>
        <w:t>Prof</w:t>
      </w:r>
      <w:r w:rsidR="007D1DB6" w:rsidRPr="0094109D">
        <w:rPr>
          <w:rFonts w:asciiTheme="majorBidi" w:hAnsiTheme="majorBidi" w:cstheme="majorBidi"/>
          <w:b/>
          <w:bCs/>
          <w:sz w:val="36"/>
          <w:szCs w:val="36"/>
        </w:rPr>
        <w:t>: Dr. Yasser Abdelhamid</w:t>
      </w:r>
    </w:p>
    <w:p w14:paraId="4B4FB677" w14:textId="31CBD090" w:rsidR="007D1DB6" w:rsidRPr="0094109D" w:rsidRDefault="007D1DB6" w:rsidP="007D1DB6">
      <w:pPr>
        <w:jc w:val="center"/>
        <w:rPr>
          <w:rFonts w:asciiTheme="majorBidi" w:hAnsiTheme="majorBidi" w:cstheme="majorBidi"/>
          <w:b/>
          <w:bCs/>
          <w:color w:val="000000" w:themeColor="text1"/>
          <w:sz w:val="36"/>
          <w:szCs w:val="36"/>
        </w:rPr>
      </w:pPr>
    </w:p>
    <w:p w14:paraId="4C17D3E3" w14:textId="77777777" w:rsidR="007D1DB6" w:rsidRPr="0094109D" w:rsidRDefault="007D1DB6" w:rsidP="007D1DB6">
      <w:pPr>
        <w:jc w:val="center"/>
        <w:rPr>
          <w:rFonts w:asciiTheme="majorBidi" w:hAnsiTheme="majorBidi" w:cstheme="majorBidi"/>
          <w:color w:val="000000" w:themeColor="text1"/>
          <w:sz w:val="36"/>
          <w:szCs w:val="36"/>
        </w:rPr>
      </w:pPr>
    </w:p>
    <w:p w14:paraId="0FD3BBF7" w14:textId="77777777" w:rsidR="00884101" w:rsidRPr="0094109D" w:rsidRDefault="00884101" w:rsidP="009F4D1C">
      <w:pPr>
        <w:autoSpaceDE w:val="0"/>
        <w:autoSpaceDN w:val="0"/>
        <w:adjustRightInd w:val="0"/>
        <w:spacing w:after="0" w:line="240" w:lineRule="auto"/>
        <w:jc w:val="center"/>
        <w:rPr>
          <w:rFonts w:asciiTheme="majorBidi" w:hAnsiTheme="majorBidi" w:cstheme="majorBidi"/>
          <w:b/>
          <w:bCs/>
          <w:szCs w:val="24"/>
        </w:rPr>
      </w:pPr>
    </w:p>
    <w:p w14:paraId="48DEB365"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Cs w:val="24"/>
        </w:rPr>
      </w:pPr>
    </w:p>
    <w:p w14:paraId="2294FA2B"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Cs w:val="24"/>
        </w:rPr>
      </w:pPr>
    </w:p>
    <w:p w14:paraId="325C7A97" w14:textId="77777777" w:rsidR="00B76CFD" w:rsidRPr="0094109D" w:rsidRDefault="00B76CFD" w:rsidP="009F4D1C">
      <w:pPr>
        <w:autoSpaceDE w:val="0"/>
        <w:autoSpaceDN w:val="0"/>
        <w:adjustRightInd w:val="0"/>
        <w:spacing w:after="0" w:line="240" w:lineRule="auto"/>
        <w:jc w:val="center"/>
        <w:rPr>
          <w:rFonts w:asciiTheme="majorBidi" w:hAnsiTheme="majorBidi" w:cstheme="majorBidi"/>
          <w:b/>
          <w:bCs/>
          <w:szCs w:val="24"/>
        </w:rPr>
      </w:pPr>
    </w:p>
    <w:p w14:paraId="5DA28821" w14:textId="77777777" w:rsidR="00116E45" w:rsidRPr="0094109D" w:rsidRDefault="00116E45" w:rsidP="00FA37B6">
      <w:pPr>
        <w:spacing w:line="276" w:lineRule="auto"/>
        <w:rPr>
          <w:rFonts w:asciiTheme="majorBidi" w:eastAsia="Times New Roman" w:hAnsiTheme="majorBidi" w:cstheme="majorBidi"/>
          <w:b/>
          <w:szCs w:val="24"/>
        </w:rPr>
      </w:pPr>
    </w:p>
    <w:bookmarkStart w:id="1" w:name="_Toc191604503" w:displacedByCustomXml="next"/>
    <w:sdt>
      <w:sdtPr>
        <w:id w:val="1053809205"/>
        <w:docPartObj>
          <w:docPartGallery w:val="Table of Contents"/>
          <w:docPartUnique/>
        </w:docPartObj>
      </w:sdtPr>
      <w:sdtEndPr>
        <w:rPr>
          <w:b/>
          <w:bCs/>
          <w:noProof/>
        </w:rPr>
      </w:sdtEndPr>
      <w:sdtContent>
        <w:bookmarkEnd w:id="1" w:displacedByCustomXml="prev"/>
        <w:p w14:paraId="1C66FD44" w14:textId="77777777" w:rsidR="0019192F" w:rsidRPr="0094109D" w:rsidRDefault="0019192F" w:rsidP="0019192F">
          <w:pPr>
            <w:spacing w:line="276" w:lineRule="auto"/>
            <w:jc w:val="center"/>
            <w:rPr>
              <w:rFonts w:asciiTheme="majorBidi" w:eastAsia="Times New Roman" w:hAnsiTheme="majorBidi" w:cstheme="majorBidi"/>
              <w:b/>
              <w:szCs w:val="24"/>
            </w:rPr>
          </w:pPr>
          <w:r w:rsidRPr="0094109D">
            <w:rPr>
              <w:rFonts w:asciiTheme="majorBidi" w:eastAsia="Times New Roman" w:hAnsiTheme="majorBidi" w:cstheme="majorBidi"/>
              <w:b/>
              <w:szCs w:val="24"/>
            </w:rPr>
            <w:t xml:space="preserve">Table Of Contents </w:t>
          </w:r>
        </w:p>
        <w:p w14:paraId="486373FF" w14:textId="51A59B70" w:rsidR="00C303D6" w:rsidRPr="00053B28" w:rsidRDefault="00C303D6" w:rsidP="0019192F">
          <w:pPr>
            <w:pStyle w:val="TOCHeading"/>
            <w:rPr>
              <w:rFonts w:cstheme="minorBidi"/>
              <w:noProof/>
              <w:color w:val="0D0D0D" w:themeColor="text1" w:themeTint="F2"/>
              <w:kern w:val="2"/>
              <w:lang w:val="en-US" w:bidi="ar-SA"/>
              <w14:ligatures w14:val="standardContextual"/>
            </w:rPr>
          </w:pPr>
          <w:r w:rsidRPr="0094109D">
            <w:fldChar w:fldCharType="begin"/>
          </w:r>
          <w:r w:rsidRPr="0094109D">
            <w:instrText xml:space="preserve"> TOC \o "1-3" \h \z \u </w:instrText>
          </w:r>
          <w:r w:rsidRPr="0094109D">
            <w:fldChar w:fldCharType="separate"/>
          </w:r>
        </w:p>
        <w:p w14:paraId="2A65CA24" w14:textId="47C38C34"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4" w:history="1">
            <w:r w:rsidRPr="00053B28">
              <w:rPr>
                <w:rStyle w:val="Hyperlink"/>
                <w:color w:val="0D0D0D" w:themeColor="text1" w:themeTint="F2"/>
              </w:rPr>
              <w:t>Abstract</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_Toc191604504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3</w:t>
            </w:r>
            <w:r w:rsidRPr="00053B28">
              <w:rPr>
                <w:webHidden/>
                <w:color w:val="0D0D0D" w:themeColor="text1" w:themeTint="F2"/>
              </w:rPr>
              <w:fldChar w:fldCharType="end"/>
            </w:r>
          </w:hyperlink>
        </w:p>
        <w:p w14:paraId="1E088C04" w14:textId="3896F609"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5" w:history="1">
            <w:r w:rsidRPr="00053B28">
              <w:rPr>
                <w:rStyle w:val="Hyperlink"/>
                <w:color w:val="0D0D0D" w:themeColor="text1" w:themeTint="F2"/>
              </w:rPr>
              <w:t>Introduction</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_Toc191604505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3</w:t>
            </w:r>
            <w:r w:rsidRPr="00053B28">
              <w:rPr>
                <w:webHidden/>
                <w:color w:val="0D0D0D" w:themeColor="text1" w:themeTint="F2"/>
              </w:rPr>
              <w:fldChar w:fldCharType="end"/>
            </w:r>
          </w:hyperlink>
        </w:p>
        <w:p w14:paraId="48F02D20" w14:textId="4BB46448"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6" w:history="1">
            <w:r w:rsidRPr="00053B28">
              <w:rPr>
                <w:rStyle w:val="Hyperlink"/>
                <w:color w:val="0D0D0D" w:themeColor="text1" w:themeTint="F2"/>
              </w:rPr>
              <w:t>Problem</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_Toc191604506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2</w:t>
            </w:r>
            <w:r w:rsidRPr="00053B28">
              <w:rPr>
                <w:webHidden/>
                <w:color w:val="0D0D0D" w:themeColor="text1" w:themeTint="F2"/>
              </w:rPr>
              <w:fldChar w:fldCharType="end"/>
            </w:r>
          </w:hyperlink>
        </w:p>
        <w:p w14:paraId="40FFFCE4" w14:textId="10C30ED9"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7" w:history="1">
            <w:r w:rsidRPr="00053B28">
              <w:rPr>
                <w:rStyle w:val="Hyperlink"/>
                <w:color w:val="0D0D0D" w:themeColor="text1" w:themeTint="F2"/>
              </w:rPr>
              <w:t>Solution</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_Toc191604507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2</w:t>
            </w:r>
            <w:r w:rsidRPr="00053B28">
              <w:rPr>
                <w:webHidden/>
                <w:color w:val="0D0D0D" w:themeColor="text1" w:themeTint="F2"/>
              </w:rPr>
              <w:fldChar w:fldCharType="end"/>
            </w:r>
          </w:hyperlink>
        </w:p>
        <w:p w14:paraId="37958F9E" w14:textId="24A06205"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8" w:history="1">
            <w:r w:rsidRPr="00053B28">
              <w:rPr>
                <w:rStyle w:val="Hyperlink"/>
                <w:color w:val="0D0D0D" w:themeColor="text1" w:themeTint="F2"/>
              </w:rPr>
              <w:t>Datasets</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_Toc191604508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3</w:t>
            </w:r>
            <w:r w:rsidRPr="00053B28">
              <w:rPr>
                <w:webHidden/>
                <w:color w:val="0D0D0D" w:themeColor="text1" w:themeTint="F2"/>
              </w:rPr>
              <w:fldChar w:fldCharType="end"/>
            </w:r>
          </w:hyperlink>
        </w:p>
        <w:p w14:paraId="7FB3839A" w14:textId="258CE58D"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09" w:history="1">
            <w:r w:rsidRPr="00053B28">
              <w:rPr>
                <w:rStyle w:val="Hyperlink"/>
                <w:color w:val="0D0D0D" w:themeColor="text1" w:themeTint="F2"/>
              </w:rPr>
              <w:t>Objectives</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_Toc191604509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4</w:t>
            </w:r>
            <w:r w:rsidRPr="00053B28">
              <w:rPr>
                <w:webHidden/>
                <w:color w:val="0D0D0D" w:themeColor="text1" w:themeTint="F2"/>
              </w:rPr>
              <w:fldChar w:fldCharType="end"/>
            </w:r>
          </w:hyperlink>
        </w:p>
        <w:p w14:paraId="24CC97AB" w14:textId="3EAD336A"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10" w:history="1">
            <w:r w:rsidRPr="00053B28">
              <w:rPr>
                <w:rStyle w:val="Hyperlink"/>
                <w:color w:val="0D0D0D" w:themeColor="text1" w:themeTint="F2"/>
              </w:rPr>
              <w:t>Related Works</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_Toc191604510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5</w:t>
            </w:r>
            <w:r w:rsidRPr="00053B28">
              <w:rPr>
                <w:webHidden/>
                <w:color w:val="0D0D0D" w:themeColor="text1" w:themeTint="F2"/>
              </w:rPr>
              <w:fldChar w:fldCharType="end"/>
            </w:r>
          </w:hyperlink>
        </w:p>
        <w:p w14:paraId="57E3442D" w14:textId="7D02248E"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11" w:history="1">
            <w:r w:rsidRPr="00053B28">
              <w:rPr>
                <w:rStyle w:val="Hyperlink"/>
                <w:color w:val="0D0D0D" w:themeColor="text1" w:themeTint="F2"/>
              </w:rPr>
              <w:t>Related Work Summary</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_Toc191604511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8</w:t>
            </w:r>
            <w:r w:rsidRPr="00053B28">
              <w:rPr>
                <w:webHidden/>
                <w:color w:val="0D0D0D" w:themeColor="text1" w:themeTint="F2"/>
              </w:rPr>
              <w:fldChar w:fldCharType="end"/>
            </w:r>
          </w:hyperlink>
        </w:p>
        <w:p w14:paraId="44BB5002" w14:textId="0B0C9E73" w:rsidR="00C303D6" w:rsidRPr="00053B28" w:rsidRDefault="00C303D6" w:rsidP="00053B28">
          <w:pPr>
            <w:pStyle w:val="TOC1"/>
            <w:rPr>
              <w:rFonts w:cstheme="minorBidi"/>
              <w:color w:val="0D0D0D" w:themeColor="text1" w:themeTint="F2"/>
              <w:kern w:val="2"/>
              <w:lang w:val="en-US" w:bidi="ar-SA"/>
              <w14:ligatures w14:val="standardContextual"/>
            </w:rPr>
          </w:pPr>
          <w:hyperlink w:anchor="_Toc191604512" w:history="1">
            <w:r w:rsidRPr="00053B28">
              <w:rPr>
                <w:rStyle w:val="Hyperlink"/>
                <w:color w:val="0D0D0D" w:themeColor="text1" w:themeTint="F2"/>
              </w:rPr>
              <w:t>Research Plan</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_Toc191604512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9</w:t>
            </w:r>
            <w:r w:rsidRPr="00053B28">
              <w:rPr>
                <w:webHidden/>
                <w:color w:val="0D0D0D" w:themeColor="text1" w:themeTint="F2"/>
              </w:rPr>
              <w:fldChar w:fldCharType="end"/>
            </w:r>
          </w:hyperlink>
        </w:p>
        <w:p w14:paraId="60F93883" w14:textId="3B1113F4" w:rsidR="00C303D6" w:rsidRPr="0094109D" w:rsidRDefault="00C303D6" w:rsidP="00053B28">
          <w:pPr>
            <w:pStyle w:val="TOC1"/>
            <w:rPr>
              <w:rFonts w:cstheme="minorBidi"/>
              <w:kern w:val="2"/>
              <w:lang w:val="en-US" w:bidi="ar-SA"/>
              <w14:ligatures w14:val="standardContextual"/>
            </w:rPr>
          </w:pPr>
          <w:hyperlink w:anchor="_Toc191604513" w:history="1">
            <w:r w:rsidRPr="00053B28">
              <w:rPr>
                <w:rStyle w:val="Hyperlink"/>
                <w:color w:val="0D0D0D" w:themeColor="text1" w:themeTint="F2"/>
              </w:rPr>
              <w:t>References</w:t>
            </w:r>
            <w:r w:rsidRPr="00053B28">
              <w:rPr>
                <w:webHidden/>
                <w:color w:val="0D0D0D" w:themeColor="text1" w:themeTint="F2"/>
              </w:rPr>
              <w:tab/>
            </w:r>
            <w:r w:rsidRPr="00053B28">
              <w:rPr>
                <w:webHidden/>
                <w:color w:val="0D0D0D" w:themeColor="text1" w:themeTint="F2"/>
              </w:rPr>
              <w:fldChar w:fldCharType="begin"/>
            </w:r>
            <w:r w:rsidRPr="00053B28">
              <w:rPr>
                <w:webHidden/>
                <w:color w:val="0D0D0D" w:themeColor="text1" w:themeTint="F2"/>
              </w:rPr>
              <w:instrText xml:space="preserve"> PAGEREF _Toc191604513 \h </w:instrText>
            </w:r>
            <w:r w:rsidRPr="00053B28">
              <w:rPr>
                <w:webHidden/>
                <w:color w:val="0D0D0D" w:themeColor="text1" w:themeTint="F2"/>
              </w:rPr>
            </w:r>
            <w:r w:rsidRPr="00053B28">
              <w:rPr>
                <w:webHidden/>
                <w:color w:val="0D0D0D" w:themeColor="text1" w:themeTint="F2"/>
              </w:rPr>
              <w:fldChar w:fldCharType="separate"/>
            </w:r>
            <w:r w:rsidR="00053B28" w:rsidRPr="00053B28">
              <w:rPr>
                <w:webHidden/>
                <w:color w:val="0D0D0D" w:themeColor="text1" w:themeTint="F2"/>
              </w:rPr>
              <w:t>11</w:t>
            </w:r>
            <w:r w:rsidRPr="00053B28">
              <w:rPr>
                <w:webHidden/>
                <w:color w:val="0D0D0D" w:themeColor="text1" w:themeTint="F2"/>
              </w:rPr>
              <w:fldChar w:fldCharType="end"/>
            </w:r>
          </w:hyperlink>
        </w:p>
        <w:p w14:paraId="5D07188B" w14:textId="3A7EE9AA" w:rsidR="00C303D6" w:rsidRPr="0094109D" w:rsidRDefault="00C303D6">
          <w:r w:rsidRPr="0094109D">
            <w:rPr>
              <w:b/>
              <w:bCs/>
              <w:noProof/>
            </w:rPr>
            <w:fldChar w:fldCharType="end"/>
          </w:r>
        </w:p>
      </w:sdtContent>
    </w:sdt>
    <w:p w14:paraId="72CA3A67" w14:textId="77777777" w:rsidR="00CE65E6" w:rsidRPr="0094109D" w:rsidRDefault="00CE65E6" w:rsidP="001D0699">
      <w:pPr>
        <w:pStyle w:val="ListParagraph"/>
        <w:autoSpaceDE w:val="0"/>
        <w:autoSpaceDN w:val="0"/>
        <w:adjustRightInd w:val="0"/>
        <w:spacing w:after="0" w:line="240" w:lineRule="auto"/>
        <w:ind w:left="540"/>
        <w:rPr>
          <w:rFonts w:asciiTheme="majorBidi" w:hAnsiTheme="majorBidi" w:cstheme="majorBidi"/>
          <w:b/>
          <w:bCs/>
        </w:rPr>
      </w:pPr>
    </w:p>
    <w:p w14:paraId="532F6EBD" w14:textId="77777777" w:rsidR="00CE65E6" w:rsidRPr="0094109D" w:rsidRDefault="00CE65E6">
      <w:pPr>
        <w:spacing w:line="276" w:lineRule="auto"/>
        <w:rPr>
          <w:rFonts w:asciiTheme="majorBidi" w:hAnsiTheme="majorBidi" w:cstheme="majorBidi"/>
          <w:b/>
          <w:bCs/>
          <w:szCs w:val="24"/>
          <w:lang w:val="en-GB" w:bidi="en-US"/>
        </w:rPr>
      </w:pPr>
      <w:r w:rsidRPr="0094109D">
        <w:rPr>
          <w:rFonts w:asciiTheme="majorBidi" w:hAnsiTheme="majorBidi" w:cstheme="majorBidi"/>
          <w:b/>
          <w:bCs/>
          <w:szCs w:val="24"/>
        </w:rPr>
        <w:br w:type="page"/>
      </w:r>
    </w:p>
    <w:p w14:paraId="4FA108B2" w14:textId="77777777" w:rsidR="00805391" w:rsidRPr="0094109D" w:rsidRDefault="00D63BFA" w:rsidP="00D63BFA">
      <w:pPr>
        <w:pStyle w:val="Heading1"/>
        <w:numPr>
          <w:ilvl w:val="0"/>
          <w:numId w:val="0"/>
        </w:numPr>
        <w:ind w:left="360"/>
        <w:rPr>
          <w:rFonts w:asciiTheme="majorBidi" w:hAnsiTheme="majorBidi"/>
          <w:color w:val="365F91" w:themeColor="accent1" w:themeShade="BF"/>
          <w:szCs w:val="28"/>
        </w:rPr>
        <w:sectPr w:rsidR="00805391" w:rsidRPr="0094109D" w:rsidSect="002D145E">
          <w:footerReference w:type="default" r:id="rId10"/>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pPr>
      <w:bookmarkStart w:id="2" w:name="_Toc191604504"/>
      <w:r w:rsidRPr="0094109D">
        <w:rPr>
          <w:rFonts w:asciiTheme="majorBidi" w:hAnsiTheme="majorBidi"/>
          <w:color w:val="365F91" w:themeColor="accent1" w:themeShade="BF"/>
          <w:szCs w:val="28"/>
        </w:rPr>
        <w:lastRenderedPageBreak/>
        <w:t>Abstract</w:t>
      </w:r>
      <w:bookmarkEnd w:id="2"/>
      <w:r w:rsidRPr="0094109D">
        <w:rPr>
          <w:rFonts w:asciiTheme="majorBidi" w:hAnsiTheme="majorBidi"/>
          <w:color w:val="365F91" w:themeColor="accent1" w:themeShade="BF"/>
          <w:szCs w:val="28"/>
        </w:rPr>
        <w:t xml:space="preserve"> </w:t>
      </w:r>
    </w:p>
    <w:p w14:paraId="5DB82319" w14:textId="77777777" w:rsidR="009F4D1C" w:rsidRPr="0094109D" w:rsidRDefault="009F4D1C" w:rsidP="00D63BFA">
      <w:pPr>
        <w:pStyle w:val="Heading1"/>
        <w:numPr>
          <w:ilvl w:val="0"/>
          <w:numId w:val="0"/>
        </w:numPr>
        <w:ind w:left="360"/>
        <w:rPr>
          <w:rFonts w:asciiTheme="majorBidi" w:hAnsiTheme="majorBidi"/>
          <w:color w:val="365F91" w:themeColor="accent1" w:themeShade="BF"/>
          <w:szCs w:val="28"/>
        </w:rPr>
      </w:pPr>
    </w:p>
    <w:p w14:paraId="7C275922" w14:textId="4C43EB03" w:rsidR="009F4D1C" w:rsidRPr="0094109D" w:rsidRDefault="00376A4D" w:rsidP="00632C2B">
      <w:pPr>
        <w:jc w:val="both"/>
        <w:rPr>
          <w:rFonts w:asciiTheme="majorBidi" w:hAnsiTheme="majorBidi" w:cstheme="majorBidi"/>
          <w:szCs w:val="24"/>
          <w:lang w:bidi="en-US"/>
        </w:rPr>
      </w:pPr>
      <w:r w:rsidRPr="0094109D">
        <w:t xml:space="preserve">   </w:t>
      </w:r>
      <w:r w:rsidR="000B283C" w:rsidRPr="0094109D">
        <w:t>Driver drowsiness and syncope are the most relevant causes of traffic accidents. To address these safety issues, this project presents “Drive Guard", an intelligent and AI-based driver monitoring system. With a high-definition camera, “Drive Guard” monitors facial expressions, eye movement and other critical behavioral parameters to identify signs of drowsiness and syncope. When drowsiness is detected, it alerts the driver acoustically, preventing accidents. And even if a fainting spell is detected, it can respond automatically: “Drive Guard” immediately sends an emergency alert to local services so security of the driver can then be guaranteed. Upcoming iterations will aim to enhance detection algorithms and expand physiological monitoring to optimize accuracy and general safety even further. “Drive Guard”, a qualitative leap in safeguards for drivers and other highway users, is the most complete solution for reducing accidents on the road due to fatigue and impairment</w:t>
      </w:r>
      <w:r w:rsidR="000B283C" w:rsidRPr="0094109D">
        <w:rPr>
          <w:rFonts w:asciiTheme="majorBidi" w:hAnsiTheme="majorBidi" w:cstheme="majorBidi"/>
          <w:szCs w:val="24"/>
          <w:lang w:bidi="en-US"/>
        </w:rPr>
        <w:t>.</w:t>
      </w:r>
    </w:p>
    <w:p w14:paraId="4AEDBA91" w14:textId="24E1A970" w:rsidR="00F9176E" w:rsidRPr="0094109D" w:rsidRDefault="00F9176E" w:rsidP="00F9176E">
      <w:pPr>
        <w:pStyle w:val="Heading1"/>
        <w:numPr>
          <w:ilvl w:val="0"/>
          <w:numId w:val="0"/>
        </w:numPr>
        <w:ind w:left="360"/>
        <w:rPr>
          <w:rFonts w:asciiTheme="majorBidi" w:hAnsiTheme="majorBidi"/>
          <w:color w:val="365F91" w:themeColor="accent1" w:themeShade="BF"/>
          <w:szCs w:val="28"/>
        </w:rPr>
      </w:pPr>
      <w:bookmarkStart w:id="3" w:name="_Toc191604505"/>
      <w:bookmarkEnd w:id="0"/>
      <w:r w:rsidRPr="0094109D">
        <w:rPr>
          <w:rFonts w:asciiTheme="majorBidi" w:hAnsiTheme="majorBidi"/>
          <w:color w:val="365F91" w:themeColor="accent1" w:themeShade="BF"/>
          <w:szCs w:val="28"/>
        </w:rPr>
        <w:t>Introduction</w:t>
      </w:r>
      <w:bookmarkEnd w:id="3"/>
    </w:p>
    <w:p w14:paraId="3E8AE022" w14:textId="6776CFAB" w:rsidR="006725B3" w:rsidRPr="0094109D" w:rsidRDefault="005E58E4" w:rsidP="00632C2B">
      <w:pPr>
        <w:jc w:val="both"/>
        <w:rPr>
          <w:rFonts w:asciiTheme="majorBidi" w:hAnsiTheme="majorBidi" w:cstheme="majorBidi"/>
          <w:szCs w:val="24"/>
          <w:lang w:bidi="en-US"/>
        </w:rPr>
      </w:pPr>
      <w:r w:rsidRPr="0094109D">
        <w:t xml:space="preserve">The risk of traffic </w:t>
      </w:r>
      <w:r w:rsidR="006725B3" w:rsidRPr="0094109D">
        <w:t>accidents</w:t>
      </w:r>
      <w:r w:rsidRPr="0094109D">
        <w:t xml:space="preserve"> due to driver impairment, including drowsiness and fainting, remains</w:t>
      </w:r>
      <w:r w:rsidRPr="0094109D">
        <w:t> </w:t>
      </w:r>
      <w:r w:rsidRPr="0094109D">
        <w:t>a major problem in contemporary transportation due to inadequate road safety. Many research papers have proven the link between decreased alertness of drivers and road accidents,</w:t>
      </w:r>
      <w:r w:rsidRPr="0094109D">
        <w:t> </w:t>
      </w:r>
      <w:r w:rsidRPr="0094109D">
        <w:t xml:space="preserve">and stressed the importance of preventing such situations before they result in a disaster. </w:t>
      </w:r>
      <w:r w:rsidR="0085313A" w:rsidRPr="0094109D">
        <w:t xml:space="preserve">The “Drive Guard” project is an advanced AI-driven system </w:t>
      </w:r>
      <w:r w:rsidR="006725B3" w:rsidRPr="0094109D">
        <w:t>aimed at addressing these</w:t>
      </w:r>
      <w:r w:rsidR="006725B3" w:rsidRPr="0094109D">
        <w:t> </w:t>
      </w:r>
      <w:r w:rsidR="006725B3" w:rsidRPr="0094109D">
        <w:t>issues. While standard systems are limited to detecting potential drowsiness, “Drive Guard” can also detect early signs</w:t>
      </w:r>
      <w:r w:rsidR="006725B3" w:rsidRPr="0094109D">
        <w:t> </w:t>
      </w:r>
      <w:r w:rsidR="006725B3" w:rsidRPr="0094109D">
        <w:t>of drowsiness and, in extreme cases, fainting. The platform uses access to high-resolution cameras and advanced machine learning algorithms that are trained to detect subtle differences in the expressions on</w:t>
      </w:r>
      <w:r w:rsidR="006725B3" w:rsidRPr="0094109D">
        <w:t> </w:t>
      </w:r>
      <w:r w:rsidR="006725B3" w:rsidRPr="0094109D">
        <w:t>a person's face, their eye movement and other behavioral clues in order to give people real-time feedback and alerts. By curtailing fatigue-related accidents, further enhancing road safety</w:t>
      </w:r>
      <w:r w:rsidR="006725B3" w:rsidRPr="0094109D">
        <w:t> </w:t>
      </w:r>
      <w:r w:rsidR="006725B3" w:rsidRPr="0094109D">
        <w:t>and saving lives in the process, this method can truly make a difference</w:t>
      </w:r>
      <w:r w:rsidR="006725B3" w:rsidRPr="0094109D">
        <w:rPr>
          <w:rFonts w:asciiTheme="majorBidi" w:hAnsiTheme="majorBidi" w:cstheme="majorBidi"/>
          <w:szCs w:val="24"/>
          <w:lang w:bidi="en-US"/>
        </w:rPr>
        <w:t>.</w:t>
      </w:r>
    </w:p>
    <w:p w14:paraId="6A9C1542" w14:textId="70C54141" w:rsidR="00441912" w:rsidRPr="0094109D" w:rsidRDefault="00441912" w:rsidP="006725B3">
      <w:pPr>
        <w:rPr>
          <w:rFonts w:asciiTheme="majorBidi" w:hAnsiTheme="majorBidi" w:cstheme="majorBidi"/>
          <w:szCs w:val="24"/>
          <w:lang w:val="en-GB" w:bidi="en-US"/>
        </w:rPr>
      </w:pPr>
    </w:p>
    <w:p w14:paraId="5608CB29" w14:textId="77777777" w:rsidR="00DE154C" w:rsidRPr="0094109D" w:rsidRDefault="00441912" w:rsidP="00DE154C">
      <w:pPr>
        <w:pStyle w:val="Heading1"/>
        <w:numPr>
          <w:ilvl w:val="0"/>
          <w:numId w:val="0"/>
        </w:numPr>
        <w:ind w:left="360"/>
        <w:rPr>
          <w:rFonts w:asciiTheme="majorBidi" w:hAnsiTheme="majorBidi"/>
          <w:color w:val="365F91" w:themeColor="accent1" w:themeShade="BF"/>
          <w:szCs w:val="28"/>
        </w:rPr>
      </w:pPr>
      <w:bookmarkStart w:id="4" w:name="_Toc191604506"/>
      <w:r w:rsidRPr="0094109D">
        <w:rPr>
          <w:rFonts w:asciiTheme="majorBidi" w:hAnsiTheme="majorBidi"/>
          <w:color w:val="365F91" w:themeColor="accent1" w:themeShade="BF"/>
          <w:szCs w:val="28"/>
        </w:rPr>
        <w:lastRenderedPageBreak/>
        <w:t>Problem</w:t>
      </w:r>
      <w:bookmarkEnd w:id="4"/>
    </w:p>
    <w:p w14:paraId="07CB4671" w14:textId="6BAA047B" w:rsidR="00DE154C" w:rsidRPr="0094109D" w:rsidRDefault="00FC7614" w:rsidP="00632C2B">
      <w:pPr>
        <w:jc w:val="both"/>
      </w:pPr>
      <w:r w:rsidRPr="0094109D">
        <w:t>Accidents caused by drowsy drivers or those who suffer from cardiac disease are some of the leading causes of injuries, and death in all over the world. Drowsiness slows reaction time and therefore, a motorist’s ability to make good decisions, leading to a drastically higher chance of an accident. In extreme situations, fainting can literally mean no control over the vehicle, which consequently raises the likelihood of fatal accidents. Existing driver monitoring systems are primarily designed for drowsiness detection and are less successful at detecting symptoms of fainting and handling emergency situations, leaving drivers and passengers vulnerable to significant danger.</w:t>
      </w:r>
    </w:p>
    <w:p w14:paraId="6F9F4374" w14:textId="64756C5E" w:rsidR="00441912" w:rsidRPr="0094109D" w:rsidRDefault="00441912" w:rsidP="00DE154C">
      <w:pPr>
        <w:pStyle w:val="Heading1"/>
        <w:numPr>
          <w:ilvl w:val="0"/>
          <w:numId w:val="0"/>
        </w:numPr>
        <w:rPr>
          <w:rFonts w:asciiTheme="majorBidi" w:hAnsiTheme="majorBidi"/>
          <w:color w:val="365F91" w:themeColor="accent1" w:themeShade="BF"/>
          <w:szCs w:val="28"/>
        </w:rPr>
      </w:pPr>
      <w:bookmarkStart w:id="5" w:name="_Toc191604507"/>
      <w:r w:rsidRPr="0094109D">
        <w:rPr>
          <w:rFonts w:asciiTheme="majorBidi" w:hAnsiTheme="majorBidi"/>
          <w:color w:val="365F91" w:themeColor="accent1" w:themeShade="BF"/>
          <w:szCs w:val="28"/>
        </w:rPr>
        <w:t>Solution</w:t>
      </w:r>
      <w:bookmarkEnd w:id="5"/>
      <w:r w:rsidRPr="0094109D">
        <w:rPr>
          <w:rFonts w:asciiTheme="majorBidi" w:hAnsiTheme="majorBidi"/>
          <w:color w:val="365F91" w:themeColor="accent1" w:themeShade="BF"/>
          <w:szCs w:val="28"/>
        </w:rPr>
        <w:t xml:space="preserve"> </w:t>
      </w:r>
    </w:p>
    <w:p w14:paraId="79E2D742" w14:textId="47053244" w:rsidR="00967A68" w:rsidRPr="0094109D" w:rsidRDefault="00F44ECB" w:rsidP="00632C2B">
      <w:pPr>
        <w:jc w:val="both"/>
      </w:pPr>
      <w:r w:rsidRPr="00F44ECB">
        <w:t>To tackle the dangers which lie</w:t>
      </w:r>
      <w:r w:rsidRPr="00F44ECB">
        <w:t> </w:t>
      </w:r>
      <w:r w:rsidRPr="00F44ECB">
        <w:t xml:space="preserve">from driver drowsiness and fainting, this project proposes “Drive Guard”, an artificial </w:t>
      </w:r>
      <w:r w:rsidR="00A446C4" w:rsidRPr="0094109D">
        <w:t>intelligence-based</w:t>
      </w:r>
      <w:r w:rsidRPr="00F44ECB">
        <w:t xml:space="preserve"> driver monitoring system which aims to improve road safety by </w:t>
      </w:r>
      <w:r w:rsidR="00A446C4" w:rsidRPr="0094109D">
        <w:t>analyzing</w:t>
      </w:r>
      <w:r w:rsidRPr="00F44ECB">
        <w:t xml:space="preserve"> the driver’s facial expressions and </w:t>
      </w:r>
      <w:r w:rsidR="00A446C4" w:rsidRPr="0094109D">
        <w:t>behaviors</w:t>
      </w:r>
      <w:r w:rsidRPr="00F44ECB">
        <w:t xml:space="preserve"> in real-time. When compared</w:t>
      </w:r>
      <w:r w:rsidRPr="00F44ECB">
        <w:t> </w:t>
      </w:r>
      <w:r w:rsidRPr="00F44ECB">
        <w:t>to the conventional “fatigue detection” systems that rely mainly on eye closure to determine drowsiness, “Drive Guard” employs cutting-edge computer vision and machine learning algorithms to analyze various drowsiness indicators, such as eye movement, facial expression, head tilt, and body posture</w:t>
      </w:r>
      <w:r w:rsidR="00967A68" w:rsidRPr="0094109D">
        <w:t>.</w:t>
      </w:r>
    </w:p>
    <w:p w14:paraId="7FB24CB3" w14:textId="61231C7C" w:rsidR="004906EA" w:rsidRPr="004906EA" w:rsidRDefault="004906EA" w:rsidP="00632C2B">
      <w:pPr>
        <w:jc w:val="both"/>
      </w:pPr>
      <w:r w:rsidRPr="0094109D">
        <w:t xml:space="preserve">       </w:t>
      </w:r>
      <w:r w:rsidRPr="004906EA">
        <w:t>It</w:t>
      </w:r>
      <w:r w:rsidRPr="004906EA">
        <w:t> </w:t>
      </w:r>
      <w:r w:rsidRPr="004906EA">
        <w:t>works in two main modes:</w:t>
      </w:r>
    </w:p>
    <w:p w14:paraId="763560C4" w14:textId="77777777" w:rsidR="004906EA" w:rsidRPr="0094109D" w:rsidRDefault="004906EA" w:rsidP="00632C2B">
      <w:pPr>
        <w:pStyle w:val="ListParagraph"/>
        <w:numPr>
          <w:ilvl w:val="0"/>
          <w:numId w:val="28"/>
        </w:numPr>
      </w:pPr>
      <w:r w:rsidRPr="0094109D">
        <w:t>Drowsiness detection: If drowsiness is detected—like frequent blinking, slow eye movements, or head nodding the system immediately issues auditory and visual alerts to help refocus the</w:t>
      </w:r>
      <w:r w:rsidRPr="0094109D">
        <w:t> </w:t>
      </w:r>
      <w:r w:rsidRPr="0094109D">
        <w:t>driver.</w:t>
      </w:r>
    </w:p>
    <w:p w14:paraId="78CE3536" w14:textId="77777777" w:rsidR="004906EA" w:rsidRPr="0094109D" w:rsidRDefault="004906EA" w:rsidP="00632C2B">
      <w:pPr>
        <w:pStyle w:val="ListParagraph"/>
        <w:numPr>
          <w:ilvl w:val="0"/>
          <w:numId w:val="28"/>
        </w:numPr>
      </w:pPr>
      <w:r w:rsidRPr="0094109D">
        <w:t>Fainting detection &amp; Emergency response: When the system detects prolonged unresponsiveness, such as sustained eye closure, no facial expressions, and</w:t>
      </w:r>
      <w:r w:rsidRPr="0094109D">
        <w:t> </w:t>
      </w:r>
      <w:r w:rsidRPr="0094109D">
        <w:t>no movement, it recognizes this as a possible fainting event. In such cases, “Drive Guard”:</w:t>
      </w:r>
    </w:p>
    <w:p w14:paraId="11CE985F" w14:textId="77777777" w:rsidR="00CA74DA" w:rsidRPr="0094109D" w:rsidRDefault="00967A68" w:rsidP="00AD0681">
      <w:pPr>
        <w:ind w:left="1620"/>
        <w:jc w:val="both"/>
      </w:pPr>
      <w:r w:rsidRPr="0094109D">
        <w:tab/>
      </w:r>
      <w:r w:rsidR="00CC1B6F" w:rsidRPr="00CC1B6F">
        <w:t>•</w:t>
      </w:r>
      <w:r w:rsidR="00CC1B6F" w:rsidRPr="00CC1B6F">
        <w:t> </w:t>
      </w:r>
      <w:r w:rsidR="00CC1B6F" w:rsidRPr="00CC1B6F">
        <w:t xml:space="preserve"> Automatically notifies the medical services with an emergency alert.</w:t>
      </w:r>
    </w:p>
    <w:p w14:paraId="6AE5DE67" w14:textId="0D7A6CEC" w:rsidR="00CC1B6F" w:rsidRPr="00CC1B6F" w:rsidRDefault="00CC1B6F" w:rsidP="00AD0681">
      <w:pPr>
        <w:ind w:left="1620"/>
        <w:jc w:val="both"/>
      </w:pPr>
      <w:r w:rsidRPr="00CC1B6F">
        <w:lastRenderedPageBreak/>
        <w:t>•</w:t>
      </w:r>
      <w:r w:rsidR="00B62500" w:rsidRPr="0094109D">
        <w:t xml:space="preserve">  </w:t>
      </w:r>
      <w:r w:rsidRPr="00CC1B6F">
        <w:t xml:space="preserve"> Provides the driver’s live</w:t>
      </w:r>
      <w:r w:rsidRPr="00CC1B6F">
        <w:t> </w:t>
      </w:r>
      <w:r w:rsidRPr="00CC1B6F">
        <w:t>GPS location for quick response.</w:t>
      </w:r>
    </w:p>
    <w:p w14:paraId="0D004533" w14:textId="2B834BAF" w:rsidR="00C22999" w:rsidRPr="0094109D" w:rsidRDefault="00CC1B6F" w:rsidP="00632C2B">
      <w:pPr>
        <w:jc w:val="both"/>
      </w:pPr>
      <w:r w:rsidRPr="00CC1B6F">
        <w:t>Combining a real-time AI-based monitoring system with an automated</w:t>
      </w:r>
      <w:r w:rsidRPr="00CC1B6F">
        <w:t> </w:t>
      </w:r>
      <w:r w:rsidRPr="00CC1B6F">
        <w:t>emergency response system, “Drive Guard” offers a revolutionary approach to minimizing accidents due to driver impairment, offering a proactive solution that not only prevents accidents but also accelerates emergency response when needed.</w:t>
      </w:r>
    </w:p>
    <w:p w14:paraId="433B718B" w14:textId="397C5B6E" w:rsidR="007E3FD6" w:rsidRPr="0094109D" w:rsidRDefault="007E3FD6" w:rsidP="0058024B">
      <w:pPr>
        <w:pStyle w:val="Heading1"/>
        <w:numPr>
          <w:ilvl w:val="0"/>
          <w:numId w:val="0"/>
        </w:numPr>
        <w:ind w:left="360"/>
        <w:rPr>
          <w:rFonts w:asciiTheme="majorBidi" w:hAnsiTheme="majorBidi"/>
          <w:color w:val="365F91" w:themeColor="accent1" w:themeShade="BF"/>
          <w:szCs w:val="28"/>
        </w:rPr>
      </w:pPr>
      <w:bookmarkStart w:id="6" w:name="_Toc191604508"/>
      <w:r w:rsidRPr="0094109D">
        <w:rPr>
          <w:rFonts w:asciiTheme="majorBidi" w:hAnsiTheme="majorBidi"/>
          <w:color w:val="365F91" w:themeColor="accent1" w:themeShade="BF"/>
          <w:szCs w:val="28"/>
        </w:rPr>
        <w:t>Datasets</w:t>
      </w:r>
      <w:bookmarkEnd w:id="6"/>
    </w:p>
    <w:tbl>
      <w:tblPr>
        <w:tblStyle w:val="TableGrid"/>
        <w:tblpPr w:leftFromText="180" w:rightFromText="180" w:vertAnchor="text" w:tblpX="-190" w:tblpY="1"/>
        <w:tblOverlap w:val="never"/>
        <w:tblW w:w="10188" w:type="dxa"/>
        <w:tblLayout w:type="fixed"/>
        <w:tblLook w:val="04A0" w:firstRow="1" w:lastRow="0" w:firstColumn="1" w:lastColumn="0" w:noHBand="0" w:noVBand="1"/>
      </w:tblPr>
      <w:tblGrid>
        <w:gridCol w:w="2172"/>
        <w:gridCol w:w="2886"/>
        <w:gridCol w:w="1800"/>
        <w:gridCol w:w="1350"/>
        <w:gridCol w:w="1980"/>
      </w:tblGrid>
      <w:tr w:rsidR="007E3FD6" w:rsidRPr="0094109D" w14:paraId="4948C46C" w14:textId="77777777" w:rsidTr="009534E3">
        <w:trPr>
          <w:trHeight w:val="276"/>
        </w:trPr>
        <w:tc>
          <w:tcPr>
            <w:tcW w:w="2172" w:type="dxa"/>
            <w:vAlign w:val="center"/>
          </w:tcPr>
          <w:p w14:paraId="3828732F"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Dataset Name</w:t>
            </w:r>
          </w:p>
        </w:tc>
        <w:tc>
          <w:tcPr>
            <w:tcW w:w="2886" w:type="dxa"/>
            <w:vAlign w:val="center"/>
          </w:tcPr>
          <w:p w14:paraId="02D7A0D4"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Link</w:t>
            </w:r>
          </w:p>
        </w:tc>
        <w:tc>
          <w:tcPr>
            <w:tcW w:w="1800" w:type="dxa"/>
            <w:vAlign w:val="center"/>
          </w:tcPr>
          <w:p w14:paraId="254194D2"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Biomarker</w:t>
            </w:r>
          </w:p>
        </w:tc>
        <w:tc>
          <w:tcPr>
            <w:tcW w:w="1350" w:type="dxa"/>
            <w:vAlign w:val="center"/>
          </w:tcPr>
          <w:p w14:paraId="5FF711C8" w14:textId="3AEF9B0A"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 xml:space="preserve">Size </w:t>
            </w:r>
          </w:p>
        </w:tc>
        <w:tc>
          <w:tcPr>
            <w:tcW w:w="1980" w:type="dxa"/>
            <w:vAlign w:val="center"/>
          </w:tcPr>
          <w:p w14:paraId="2472202A"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Limitations</w:t>
            </w:r>
          </w:p>
        </w:tc>
      </w:tr>
      <w:tr w:rsidR="007E3FD6" w:rsidRPr="0094109D" w14:paraId="3232CF50" w14:textId="77777777" w:rsidTr="009534E3">
        <w:trPr>
          <w:trHeight w:val="770"/>
        </w:trPr>
        <w:tc>
          <w:tcPr>
            <w:tcW w:w="2172" w:type="dxa"/>
            <w:vAlign w:val="center"/>
          </w:tcPr>
          <w:p w14:paraId="58FFF253" w14:textId="77777777" w:rsidR="00B265D7" w:rsidRPr="0094109D" w:rsidRDefault="00B265D7"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Driver Drowsiness Dataset</w:t>
            </w:r>
          </w:p>
          <w:p w14:paraId="07A442EC" w14:textId="317B0F1F" w:rsidR="007E3FD6" w:rsidRPr="0094109D" w:rsidRDefault="007E3FD6" w:rsidP="009534E3">
            <w:pPr>
              <w:rPr>
                <w:rFonts w:asciiTheme="majorBidi" w:hAnsiTheme="majorBidi" w:cstheme="majorBidi"/>
                <w:color w:val="0070C0"/>
                <w:sz w:val="22"/>
              </w:rPr>
            </w:pPr>
          </w:p>
        </w:tc>
        <w:tc>
          <w:tcPr>
            <w:tcW w:w="2886" w:type="dxa"/>
            <w:vAlign w:val="center"/>
          </w:tcPr>
          <w:p w14:paraId="43A8097D" w14:textId="1BFE3FFC" w:rsidR="007E3FD6" w:rsidRPr="0094109D" w:rsidRDefault="00B265D7" w:rsidP="009534E3">
            <w:pPr>
              <w:rPr>
                <w:rFonts w:asciiTheme="majorBidi" w:hAnsiTheme="majorBidi" w:cstheme="majorBidi"/>
                <w:color w:val="0070C0"/>
                <w:sz w:val="22"/>
              </w:rPr>
            </w:pPr>
            <w:r w:rsidRPr="0094109D">
              <w:rPr>
                <w:rFonts w:asciiTheme="majorBidi" w:hAnsiTheme="majorBidi" w:cstheme="majorBidi"/>
                <w:color w:val="0070C0"/>
                <w:sz w:val="22"/>
              </w:rPr>
              <w:t>https://www.kaggle.com/datasets/ismailnasri20/driver-drowsiness-dataset-ddd/data</w:t>
            </w:r>
          </w:p>
        </w:tc>
        <w:tc>
          <w:tcPr>
            <w:tcW w:w="1800" w:type="dxa"/>
            <w:vAlign w:val="center"/>
          </w:tcPr>
          <w:p w14:paraId="3BADFB26" w14:textId="2FDD4119" w:rsidR="007E3FD6" w:rsidRPr="0094109D" w:rsidRDefault="00483D70" w:rsidP="009534E3">
            <w:pPr>
              <w:rPr>
                <w:rFonts w:asciiTheme="majorBidi" w:hAnsiTheme="majorBidi" w:cstheme="majorBidi"/>
                <w:color w:val="0070C0"/>
                <w:sz w:val="22"/>
              </w:rPr>
            </w:pPr>
            <w:r w:rsidRPr="008F320E">
              <w:rPr>
                <w:rFonts w:asciiTheme="majorBidi" w:hAnsiTheme="majorBidi" w:cstheme="majorBidi"/>
                <w:color w:val="1D1B11" w:themeColor="background2" w:themeShade="1A"/>
                <w:sz w:val="22"/>
                <w:lang w:val="en-US"/>
              </w:rPr>
              <w:t>Facial landmarks, eye movement, blink rate</w:t>
            </w:r>
          </w:p>
        </w:tc>
        <w:tc>
          <w:tcPr>
            <w:tcW w:w="1350" w:type="dxa"/>
            <w:vAlign w:val="center"/>
          </w:tcPr>
          <w:p w14:paraId="5EA857D2" w14:textId="77777777" w:rsidR="007E3FD6" w:rsidRPr="0094109D" w:rsidRDefault="00B265D7" w:rsidP="009534E3">
            <w:pPr>
              <w:rPr>
                <w:rFonts w:asciiTheme="majorBidi" w:hAnsiTheme="majorBidi" w:cstheme="majorBidi"/>
                <w:sz w:val="22"/>
                <w:lang w:val="en-US"/>
              </w:rPr>
            </w:pPr>
            <w:r w:rsidRPr="0094109D">
              <w:rPr>
                <w:rFonts w:asciiTheme="majorBidi" w:hAnsiTheme="majorBidi" w:cstheme="majorBidi"/>
                <w:sz w:val="22"/>
                <w:lang w:val="en-US"/>
              </w:rPr>
              <w:t>2.76 GB</w:t>
            </w:r>
          </w:p>
          <w:p w14:paraId="44C9197A" w14:textId="2C6B6841" w:rsidR="00F90DA6" w:rsidRPr="0094109D" w:rsidRDefault="00F90DA6"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71E325EC" w14:textId="35F71252" w:rsidR="007E3FD6"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limited to certain drowsiness conditions.</w:t>
            </w:r>
          </w:p>
        </w:tc>
      </w:tr>
      <w:tr w:rsidR="007E3FD6" w:rsidRPr="0094109D" w14:paraId="734A6858" w14:textId="77777777" w:rsidTr="009534E3">
        <w:trPr>
          <w:trHeight w:val="759"/>
        </w:trPr>
        <w:tc>
          <w:tcPr>
            <w:tcW w:w="2172" w:type="dxa"/>
            <w:vAlign w:val="center"/>
          </w:tcPr>
          <w:p w14:paraId="59F837BB" w14:textId="77777777" w:rsidR="00B265D7" w:rsidRPr="0094109D" w:rsidRDefault="00B265D7" w:rsidP="009534E3">
            <w:pPr>
              <w:rPr>
                <w:rFonts w:asciiTheme="majorBidi" w:hAnsiTheme="majorBidi" w:cstheme="majorBidi"/>
                <w:color w:val="222222"/>
                <w:sz w:val="22"/>
                <w:shd w:val="clear" w:color="auto" w:fill="FFFFFF"/>
                <w:lang w:val="en-US"/>
              </w:rPr>
            </w:pPr>
            <w:r w:rsidRPr="0094109D">
              <w:rPr>
                <w:rFonts w:asciiTheme="majorBidi" w:hAnsiTheme="majorBidi" w:cstheme="majorBidi"/>
                <w:color w:val="222222"/>
                <w:sz w:val="22"/>
                <w:shd w:val="clear" w:color="auto" w:fill="FFFFFF"/>
                <w:lang w:val="en-US"/>
              </w:rPr>
              <w:t>Drowsy Detection Dataset</w:t>
            </w:r>
          </w:p>
          <w:p w14:paraId="6247FE36" w14:textId="67F9171A" w:rsidR="007E3FD6" w:rsidRPr="0094109D" w:rsidRDefault="007E3FD6" w:rsidP="009534E3">
            <w:pPr>
              <w:rPr>
                <w:rFonts w:asciiTheme="majorBidi" w:hAnsiTheme="majorBidi" w:cstheme="majorBidi"/>
                <w:sz w:val="22"/>
              </w:rPr>
            </w:pPr>
          </w:p>
        </w:tc>
        <w:tc>
          <w:tcPr>
            <w:tcW w:w="2886" w:type="dxa"/>
            <w:vAlign w:val="center"/>
          </w:tcPr>
          <w:p w14:paraId="7EF048C3" w14:textId="346C86E6" w:rsidR="007E3FD6" w:rsidRPr="00131B86" w:rsidRDefault="00175635" w:rsidP="009534E3">
            <w:pPr>
              <w:rPr>
                <w:rFonts w:asciiTheme="majorBidi" w:hAnsiTheme="majorBidi" w:cstheme="majorBidi"/>
                <w:color w:val="007BB8"/>
                <w:sz w:val="22"/>
              </w:rPr>
            </w:pPr>
            <w:r w:rsidRPr="00131B86">
              <w:rPr>
                <w:rFonts w:asciiTheme="majorBidi" w:hAnsiTheme="majorBidi" w:cstheme="majorBidi"/>
                <w:color w:val="007BB8"/>
                <w:sz w:val="22"/>
              </w:rPr>
              <w:t>https://www.kaggle.com/datasets/yasharjebraeily/drowsy-detection-dataset</w:t>
            </w:r>
          </w:p>
        </w:tc>
        <w:tc>
          <w:tcPr>
            <w:tcW w:w="1800" w:type="dxa"/>
            <w:vAlign w:val="center"/>
          </w:tcPr>
          <w:p w14:paraId="6324574D" w14:textId="46303BE5" w:rsidR="007E3FD6" w:rsidRPr="0094109D" w:rsidRDefault="00F90DA6" w:rsidP="009534E3">
            <w:pPr>
              <w:rPr>
                <w:rFonts w:asciiTheme="majorBidi" w:hAnsiTheme="majorBidi" w:cstheme="majorBidi"/>
                <w:color w:val="0070C0"/>
                <w:sz w:val="22"/>
              </w:rPr>
            </w:pPr>
            <w:r w:rsidRPr="0094109D">
              <w:rPr>
                <w:rFonts w:asciiTheme="majorBidi" w:hAnsiTheme="majorBidi" w:cstheme="majorBidi"/>
                <w:sz w:val="22"/>
                <w:lang w:val="en-US"/>
              </w:rPr>
              <w:t>Eye, mouth features, videos.</w:t>
            </w:r>
          </w:p>
        </w:tc>
        <w:tc>
          <w:tcPr>
            <w:tcW w:w="1350" w:type="dxa"/>
            <w:vAlign w:val="center"/>
          </w:tcPr>
          <w:p w14:paraId="386D31AA" w14:textId="77777777" w:rsidR="007E3FD6" w:rsidRPr="0094109D" w:rsidRDefault="00297395" w:rsidP="009534E3">
            <w:pPr>
              <w:rPr>
                <w:rFonts w:asciiTheme="majorBidi" w:hAnsiTheme="majorBidi" w:cstheme="majorBidi"/>
                <w:sz w:val="22"/>
                <w:lang w:val="en-US"/>
              </w:rPr>
            </w:pPr>
            <w:r w:rsidRPr="0094109D">
              <w:rPr>
                <w:rFonts w:asciiTheme="majorBidi" w:hAnsiTheme="majorBidi" w:cstheme="majorBidi"/>
                <w:sz w:val="22"/>
                <w:lang w:val="en-US"/>
              </w:rPr>
              <w:t>13.43 MB</w:t>
            </w:r>
          </w:p>
          <w:p w14:paraId="0436058F" w14:textId="55500B24" w:rsidR="00F90DA6" w:rsidRPr="0094109D" w:rsidRDefault="00F90DA6" w:rsidP="009534E3">
            <w:pPr>
              <w:rPr>
                <w:rFonts w:asciiTheme="majorBidi" w:hAnsiTheme="majorBidi" w:cstheme="majorBidi"/>
                <w:color w:val="0070C0"/>
                <w:sz w:val="22"/>
              </w:rPr>
            </w:pPr>
            <w:r w:rsidRPr="0094109D">
              <w:rPr>
                <w:rFonts w:asciiTheme="majorBidi" w:hAnsiTheme="majorBidi" w:cstheme="majorBidi"/>
                <w:sz w:val="22"/>
                <w:lang w:val="en-US"/>
              </w:rPr>
              <w:t>8000+ records</w:t>
            </w:r>
          </w:p>
        </w:tc>
        <w:tc>
          <w:tcPr>
            <w:tcW w:w="1980" w:type="dxa"/>
            <w:vAlign w:val="center"/>
          </w:tcPr>
          <w:p w14:paraId="277FF799" w14:textId="1795D8CB" w:rsidR="007E3FD6" w:rsidRPr="0094109D" w:rsidRDefault="009762A9" w:rsidP="009534E3">
            <w:pPr>
              <w:rPr>
                <w:rFonts w:asciiTheme="majorBidi" w:hAnsiTheme="majorBidi" w:cstheme="majorBidi"/>
                <w:sz w:val="22"/>
              </w:rPr>
            </w:pPr>
            <w:r w:rsidRPr="0094109D">
              <w:rPr>
                <w:rFonts w:asciiTheme="majorBidi" w:hAnsiTheme="majorBidi" w:cstheme="majorBidi"/>
                <w:sz w:val="22"/>
                <w:lang w:val="en-US"/>
              </w:rPr>
              <w:t xml:space="preserve"> </w:t>
            </w:r>
            <w:r w:rsidR="00F90DA6" w:rsidRPr="0094109D">
              <w:rPr>
                <w:rFonts w:asciiTheme="majorBidi" w:hAnsiTheme="majorBidi" w:cstheme="majorBidi"/>
                <w:sz w:val="22"/>
                <w:lang w:val="en-US"/>
              </w:rPr>
              <w:t>focus on specific driver scenarios.</w:t>
            </w:r>
          </w:p>
        </w:tc>
      </w:tr>
      <w:tr w:rsidR="007E3FD6" w:rsidRPr="0094109D" w14:paraId="6810FCDB" w14:textId="77777777" w:rsidTr="009534E3">
        <w:trPr>
          <w:trHeight w:val="793"/>
        </w:trPr>
        <w:tc>
          <w:tcPr>
            <w:tcW w:w="2172" w:type="dxa"/>
            <w:vAlign w:val="center"/>
          </w:tcPr>
          <w:p w14:paraId="01005A09" w14:textId="47272F0A" w:rsidR="00175635" w:rsidRPr="0094109D" w:rsidRDefault="00A278DA"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Drivers</w:t>
            </w:r>
            <w:r w:rsidR="00175635" w:rsidRPr="0094109D">
              <w:rPr>
                <w:rFonts w:asciiTheme="majorBidi" w:hAnsiTheme="majorBidi" w:cstheme="majorBidi"/>
                <w:sz w:val="22"/>
                <w:shd w:val="clear" w:color="auto" w:fill="FFFFFF"/>
                <w:lang w:val="en-US"/>
              </w:rPr>
              <w:t>-drowsy</w:t>
            </w:r>
          </w:p>
          <w:p w14:paraId="0891E7EA" w14:textId="3A5A6E96" w:rsidR="007E3FD6" w:rsidRPr="0094109D" w:rsidRDefault="007E3FD6" w:rsidP="009534E3">
            <w:pPr>
              <w:rPr>
                <w:rFonts w:asciiTheme="majorBidi" w:hAnsiTheme="majorBidi" w:cstheme="majorBidi"/>
                <w:color w:val="0070C0"/>
                <w:sz w:val="22"/>
              </w:rPr>
            </w:pPr>
          </w:p>
        </w:tc>
        <w:tc>
          <w:tcPr>
            <w:tcW w:w="2886" w:type="dxa"/>
            <w:vAlign w:val="center"/>
          </w:tcPr>
          <w:p w14:paraId="607ABDDE" w14:textId="6FC316E5" w:rsidR="007E3FD6" w:rsidRPr="00131B86" w:rsidRDefault="00175635" w:rsidP="009534E3">
            <w:pPr>
              <w:rPr>
                <w:rFonts w:asciiTheme="majorBidi" w:hAnsiTheme="majorBidi" w:cstheme="majorBidi"/>
                <w:color w:val="007BB8"/>
                <w:sz w:val="22"/>
              </w:rPr>
            </w:pPr>
            <w:r w:rsidRPr="00131B86">
              <w:rPr>
                <w:rFonts w:asciiTheme="majorBidi" w:hAnsiTheme="majorBidi" w:cstheme="majorBidi"/>
                <w:color w:val="007BB8"/>
                <w:sz w:val="22"/>
              </w:rPr>
              <w:t>https://www.kaggle.com/datasets/khanh14ph/driver-drowsy</w:t>
            </w:r>
          </w:p>
        </w:tc>
        <w:tc>
          <w:tcPr>
            <w:tcW w:w="1800" w:type="dxa"/>
            <w:vAlign w:val="center"/>
          </w:tcPr>
          <w:p w14:paraId="1161E8E2" w14:textId="08258FF4" w:rsidR="007E3FD6" w:rsidRPr="0094109D" w:rsidRDefault="006F3181" w:rsidP="009534E3">
            <w:pPr>
              <w:rPr>
                <w:rFonts w:asciiTheme="majorBidi" w:hAnsiTheme="majorBidi" w:cstheme="majorBidi"/>
                <w:color w:val="0070C0"/>
                <w:sz w:val="22"/>
              </w:rPr>
            </w:pPr>
            <w:r w:rsidRPr="0094109D">
              <w:rPr>
                <w:rFonts w:asciiTheme="majorBidi" w:hAnsiTheme="majorBidi" w:cstheme="majorBidi"/>
                <w:sz w:val="22"/>
                <w:lang w:val="en-US"/>
              </w:rPr>
              <w:t xml:space="preserve">Eye </w:t>
            </w:r>
            <w:r w:rsidR="00A72D10" w:rsidRPr="0094109D">
              <w:rPr>
                <w:rFonts w:asciiTheme="majorBidi" w:hAnsiTheme="majorBidi" w:cstheme="majorBidi"/>
                <w:sz w:val="22"/>
                <w:lang w:val="en-US"/>
              </w:rPr>
              <w:t>movement,</w:t>
            </w:r>
            <w:r w:rsidRPr="0094109D">
              <w:rPr>
                <w:rFonts w:asciiTheme="majorBidi" w:hAnsiTheme="majorBidi" w:cstheme="majorBidi"/>
                <w:sz w:val="22"/>
                <w:lang w:val="en-US"/>
              </w:rPr>
              <w:t xml:space="preserve"> facial </w:t>
            </w:r>
            <w:r w:rsidR="00A72D10" w:rsidRPr="0094109D">
              <w:rPr>
                <w:rFonts w:asciiTheme="majorBidi" w:hAnsiTheme="majorBidi" w:cstheme="majorBidi"/>
                <w:sz w:val="22"/>
                <w:lang w:val="en-US"/>
              </w:rPr>
              <w:t>landmarks, video</w:t>
            </w:r>
            <w:r w:rsidRPr="0094109D">
              <w:rPr>
                <w:rFonts w:asciiTheme="majorBidi" w:hAnsiTheme="majorBidi" w:cstheme="majorBidi"/>
                <w:sz w:val="22"/>
                <w:lang w:val="en-US"/>
              </w:rPr>
              <w:t xml:space="preserve"> data</w:t>
            </w:r>
            <w:r w:rsidR="00A72D10" w:rsidRPr="0094109D">
              <w:rPr>
                <w:rFonts w:asciiTheme="majorBidi" w:hAnsiTheme="majorBidi" w:cstheme="majorBidi"/>
                <w:sz w:val="22"/>
                <w:lang w:val="en-US"/>
              </w:rPr>
              <w:t>.</w:t>
            </w:r>
          </w:p>
        </w:tc>
        <w:tc>
          <w:tcPr>
            <w:tcW w:w="1350" w:type="dxa"/>
            <w:vAlign w:val="center"/>
          </w:tcPr>
          <w:p w14:paraId="1EEAFBBE" w14:textId="77777777" w:rsidR="007E3FD6" w:rsidRPr="0094109D" w:rsidRDefault="00C86A05" w:rsidP="009534E3">
            <w:pPr>
              <w:rPr>
                <w:rFonts w:asciiTheme="majorBidi" w:hAnsiTheme="majorBidi" w:cstheme="majorBidi"/>
                <w:sz w:val="22"/>
                <w:lang w:val="en-US"/>
              </w:rPr>
            </w:pPr>
            <w:r w:rsidRPr="0094109D">
              <w:rPr>
                <w:rFonts w:asciiTheme="majorBidi" w:hAnsiTheme="majorBidi" w:cstheme="majorBidi"/>
                <w:sz w:val="22"/>
                <w:lang w:val="en-US"/>
              </w:rPr>
              <w:t>3.02 GB</w:t>
            </w:r>
          </w:p>
          <w:p w14:paraId="6E586ACB" w14:textId="280C24A9" w:rsidR="00A278DA" w:rsidRPr="0094109D" w:rsidRDefault="00A278DA" w:rsidP="009534E3">
            <w:pPr>
              <w:rPr>
                <w:rFonts w:asciiTheme="majorBidi" w:hAnsiTheme="majorBidi" w:cstheme="majorBidi"/>
                <w:color w:val="0070C0"/>
                <w:sz w:val="22"/>
              </w:rPr>
            </w:pPr>
            <w:r w:rsidRPr="0094109D">
              <w:rPr>
                <w:rFonts w:asciiTheme="majorBidi" w:hAnsiTheme="majorBidi" w:cstheme="majorBidi"/>
                <w:sz w:val="22"/>
                <w:lang w:val="en-US"/>
              </w:rPr>
              <w:t xml:space="preserve">10,000 records </w:t>
            </w:r>
          </w:p>
        </w:tc>
        <w:tc>
          <w:tcPr>
            <w:tcW w:w="1980" w:type="dxa"/>
            <w:vAlign w:val="center"/>
          </w:tcPr>
          <w:p w14:paraId="5105D6DF" w14:textId="1E49EA15" w:rsidR="007E3FD6" w:rsidRPr="0094109D" w:rsidRDefault="00A278DA" w:rsidP="009534E3">
            <w:pPr>
              <w:rPr>
                <w:rFonts w:asciiTheme="majorBidi" w:hAnsiTheme="majorBidi" w:cstheme="majorBidi"/>
                <w:color w:val="0070C0"/>
                <w:sz w:val="22"/>
              </w:rPr>
            </w:pPr>
            <w:r w:rsidRPr="0094109D">
              <w:rPr>
                <w:rFonts w:asciiTheme="majorBidi" w:hAnsiTheme="majorBidi" w:cstheme="majorBidi"/>
                <w:sz w:val="22"/>
                <w:lang w:val="en-US"/>
              </w:rPr>
              <w:t>focused on specific age group, video processing required</w:t>
            </w:r>
            <w:r w:rsidR="007E3FD6" w:rsidRPr="0094109D">
              <w:rPr>
                <w:rFonts w:asciiTheme="majorBidi" w:hAnsiTheme="majorBidi" w:cstheme="majorBidi"/>
                <w:sz w:val="22"/>
              </w:rPr>
              <w:t>.</w:t>
            </w:r>
          </w:p>
        </w:tc>
      </w:tr>
      <w:tr w:rsidR="00225042" w:rsidRPr="0094109D" w14:paraId="5D866DC5" w14:textId="77777777" w:rsidTr="009534E3">
        <w:trPr>
          <w:trHeight w:val="1025"/>
        </w:trPr>
        <w:tc>
          <w:tcPr>
            <w:tcW w:w="2172" w:type="dxa"/>
            <w:vAlign w:val="center"/>
          </w:tcPr>
          <w:p w14:paraId="3192BE14" w14:textId="6F025519" w:rsidR="00225042" w:rsidRPr="0094109D" w:rsidRDefault="00225042"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 xml:space="preserve">Drowsiness </w:t>
            </w:r>
            <w:r w:rsidR="00A278DA" w:rsidRPr="0094109D">
              <w:rPr>
                <w:rFonts w:asciiTheme="majorBidi" w:hAnsiTheme="majorBidi" w:cstheme="majorBidi"/>
                <w:sz w:val="22"/>
                <w:shd w:val="clear" w:color="auto" w:fill="FFFFFF"/>
                <w:lang w:val="en-US"/>
              </w:rPr>
              <w:t>dataset</w:t>
            </w:r>
          </w:p>
          <w:p w14:paraId="26AAEE6B" w14:textId="77777777" w:rsidR="00225042" w:rsidRPr="0094109D" w:rsidRDefault="00225042" w:rsidP="009534E3">
            <w:pPr>
              <w:rPr>
                <w:rFonts w:asciiTheme="majorBidi" w:hAnsiTheme="majorBidi" w:cstheme="majorBidi"/>
                <w:sz w:val="22"/>
                <w:shd w:val="clear" w:color="auto" w:fill="FFFFFF"/>
              </w:rPr>
            </w:pPr>
          </w:p>
        </w:tc>
        <w:tc>
          <w:tcPr>
            <w:tcW w:w="2886" w:type="dxa"/>
            <w:vAlign w:val="center"/>
          </w:tcPr>
          <w:p w14:paraId="06893C2B" w14:textId="42441AA4" w:rsidR="00225042" w:rsidRPr="0094109D" w:rsidRDefault="00225042"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https://www.kaggle.com/datasets/dheerajperumandla/drowsiness-dataset</w:t>
            </w:r>
          </w:p>
        </w:tc>
        <w:tc>
          <w:tcPr>
            <w:tcW w:w="1800" w:type="dxa"/>
            <w:vAlign w:val="center"/>
          </w:tcPr>
          <w:p w14:paraId="59D5E110" w14:textId="7C3F3D4B" w:rsidR="00225042" w:rsidRPr="0094109D" w:rsidRDefault="00483D70" w:rsidP="009534E3">
            <w:pPr>
              <w:rPr>
                <w:rFonts w:asciiTheme="majorBidi" w:hAnsiTheme="majorBidi" w:cstheme="majorBidi"/>
                <w:sz w:val="22"/>
              </w:rPr>
            </w:pPr>
            <w:r w:rsidRPr="008F320E">
              <w:rPr>
                <w:rFonts w:asciiTheme="majorBidi" w:hAnsiTheme="majorBidi" w:cstheme="majorBidi"/>
                <w:color w:val="1D1B11" w:themeColor="background2" w:themeShade="1A"/>
                <w:sz w:val="22"/>
              </w:rPr>
              <w:t>Eye blink, heart rate, facial landmark</w:t>
            </w:r>
          </w:p>
        </w:tc>
        <w:tc>
          <w:tcPr>
            <w:tcW w:w="1350" w:type="dxa"/>
            <w:vAlign w:val="center"/>
          </w:tcPr>
          <w:p w14:paraId="4C5BE06E" w14:textId="77777777" w:rsidR="00225042" w:rsidRPr="0094109D" w:rsidRDefault="00225042" w:rsidP="009534E3">
            <w:pPr>
              <w:rPr>
                <w:rFonts w:asciiTheme="majorBidi" w:hAnsiTheme="majorBidi" w:cstheme="majorBidi"/>
                <w:sz w:val="22"/>
                <w:lang w:val="en-US"/>
              </w:rPr>
            </w:pPr>
            <w:r w:rsidRPr="0094109D">
              <w:rPr>
                <w:rFonts w:asciiTheme="majorBidi" w:hAnsiTheme="majorBidi" w:cstheme="majorBidi"/>
                <w:sz w:val="22"/>
                <w:lang w:val="en-US"/>
              </w:rPr>
              <w:t>175.84 MB</w:t>
            </w:r>
          </w:p>
          <w:p w14:paraId="7D27F96D" w14:textId="7A6AACD6" w:rsidR="003D3034"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433BF7F0" w14:textId="77777777" w:rsidR="00483D70" w:rsidRPr="0094109D" w:rsidRDefault="00483D70" w:rsidP="009534E3">
            <w:pPr>
              <w:rPr>
                <w:rFonts w:asciiTheme="majorBidi" w:hAnsiTheme="majorBidi" w:cstheme="majorBidi"/>
                <w:sz w:val="22"/>
                <w:lang w:val="en-US"/>
              </w:rPr>
            </w:pPr>
            <w:r w:rsidRPr="0094109D">
              <w:rPr>
                <w:rFonts w:asciiTheme="majorBidi" w:hAnsiTheme="majorBidi" w:cstheme="majorBidi"/>
                <w:sz w:val="22"/>
                <w:lang w:val="en-US"/>
              </w:rPr>
              <w:t>Imbalanced data,</w:t>
            </w:r>
          </w:p>
          <w:p w14:paraId="0198C9E8" w14:textId="110973B2" w:rsidR="00225042"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some missing entries.</w:t>
            </w:r>
          </w:p>
        </w:tc>
      </w:tr>
      <w:tr w:rsidR="00D72228" w:rsidRPr="0094109D" w14:paraId="047C6F03" w14:textId="77777777" w:rsidTr="009534E3">
        <w:trPr>
          <w:trHeight w:val="1025"/>
        </w:trPr>
        <w:tc>
          <w:tcPr>
            <w:tcW w:w="2172" w:type="dxa"/>
            <w:vAlign w:val="center"/>
          </w:tcPr>
          <w:p w14:paraId="545E03C4" w14:textId="77777777" w:rsidR="00D72228" w:rsidRPr="0094109D" w:rsidRDefault="00D72228"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Frame Level Driver Drowsiness Detection (FL3D)</w:t>
            </w:r>
          </w:p>
          <w:p w14:paraId="4B65D5CE" w14:textId="77777777" w:rsidR="00D72228" w:rsidRPr="0094109D" w:rsidRDefault="00D72228" w:rsidP="009534E3">
            <w:pPr>
              <w:rPr>
                <w:rFonts w:asciiTheme="majorBidi" w:hAnsiTheme="majorBidi" w:cstheme="majorBidi"/>
                <w:sz w:val="22"/>
                <w:shd w:val="clear" w:color="auto" w:fill="FFFFFF"/>
                <w:lang w:val="en-US"/>
              </w:rPr>
            </w:pPr>
          </w:p>
        </w:tc>
        <w:tc>
          <w:tcPr>
            <w:tcW w:w="2886" w:type="dxa"/>
            <w:vAlign w:val="center"/>
          </w:tcPr>
          <w:p w14:paraId="1CC829F0" w14:textId="1BA788A0" w:rsidR="00D72228" w:rsidRPr="0094109D" w:rsidRDefault="00881991"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https://www.kaggle.com/datasets/matjazmuc/frame-level-driver-drowsiness-detection-fl3d</w:t>
            </w:r>
          </w:p>
        </w:tc>
        <w:tc>
          <w:tcPr>
            <w:tcW w:w="1800" w:type="dxa"/>
            <w:vAlign w:val="center"/>
          </w:tcPr>
          <w:p w14:paraId="45FD9775" w14:textId="14EB2A78"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facial features, frame level video data</w:t>
            </w:r>
          </w:p>
        </w:tc>
        <w:tc>
          <w:tcPr>
            <w:tcW w:w="1350" w:type="dxa"/>
            <w:vAlign w:val="center"/>
          </w:tcPr>
          <w:p w14:paraId="7DF3B2E3" w14:textId="2A10632E" w:rsidR="00E10CBA" w:rsidRPr="0094109D" w:rsidRDefault="00E10CBA" w:rsidP="009534E3">
            <w:pPr>
              <w:rPr>
                <w:rFonts w:asciiTheme="majorBidi" w:hAnsiTheme="majorBidi" w:cstheme="majorBidi"/>
                <w:sz w:val="22"/>
              </w:rPr>
            </w:pPr>
            <w:r w:rsidRPr="0094109D">
              <w:rPr>
                <w:rFonts w:asciiTheme="majorBidi" w:hAnsiTheme="majorBidi" w:cstheme="majorBidi"/>
                <w:sz w:val="22"/>
                <w:lang w:val="en-US"/>
              </w:rPr>
              <w:t>645.01 MB</w:t>
            </w:r>
            <w:r w:rsidRPr="0094109D">
              <w:rPr>
                <w:rFonts w:asciiTheme="majorBidi" w:hAnsiTheme="majorBidi" w:cstheme="majorBidi"/>
                <w:sz w:val="22"/>
              </w:rPr>
              <w:t xml:space="preserve"> </w:t>
            </w:r>
          </w:p>
          <w:p w14:paraId="2CA830FB" w14:textId="5F1F4DAB"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4B6BDFFB" w14:textId="2D9DEA94"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Requires high quality video data.</w:t>
            </w:r>
          </w:p>
        </w:tc>
      </w:tr>
      <w:tr w:rsidR="007E3FD6" w:rsidRPr="0094109D" w14:paraId="0BF17CD0" w14:textId="77777777" w:rsidTr="009534E3">
        <w:trPr>
          <w:trHeight w:val="1789"/>
        </w:trPr>
        <w:tc>
          <w:tcPr>
            <w:tcW w:w="2172" w:type="dxa"/>
            <w:vAlign w:val="center"/>
          </w:tcPr>
          <w:p w14:paraId="73002BA7" w14:textId="77777777" w:rsidR="00D8500B" w:rsidRPr="0094109D" w:rsidRDefault="00D8500B" w:rsidP="009534E3">
            <w:pPr>
              <w:rPr>
                <w:rFonts w:asciiTheme="majorBidi" w:hAnsiTheme="majorBidi" w:cstheme="majorBidi"/>
                <w:sz w:val="22"/>
                <w:shd w:val="clear" w:color="auto" w:fill="FFFFFF"/>
              </w:rPr>
            </w:pPr>
            <w:r w:rsidRPr="0094109D">
              <w:rPr>
                <w:rFonts w:asciiTheme="majorBidi" w:hAnsiTheme="majorBidi" w:cstheme="majorBidi"/>
                <w:sz w:val="22"/>
                <w:shd w:val="clear" w:color="auto" w:fill="FFFFFF"/>
              </w:rPr>
              <w:t>Drowsiness Detection Dataset</w:t>
            </w:r>
          </w:p>
          <w:p w14:paraId="6EC14136" w14:textId="5C944DE3" w:rsidR="007E3FD6" w:rsidRPr="0094109D" w:rsidRDefault="007E3FD6" w:rsidP="009534E3">
            <w:pPr>
              <w:rPr>
                <w:rFonts w:asciiTheme="majorBidi" w:hAnsiTheme="majorBidi" w:cstheme="majorBidi"/>
                <w:color w:val="0070C0"/>
                <w:sz w:val="22"/>
              </w:rPr>
            </w:pPr>
          </w:p>
        </w:tc>
        <w:tc>
          <w:tcPr>
            <w:tcW w:w="2886" w:type="dxa"/>
            <w:vAlign w:val="center"/>
          </w:tcPr>
          <w:p w14:paraId="06EFA4CA" w14:textId="6AA60E76" w:rsidR="007E3FD6" w:rsidRPr="0094109D" w:rsidRDefault="00D8500B"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https://www.kaggle.com/datasets/prasadvpatil/mrl-dataset</w:t>
            </w:r>
          </w:p>
        </w:tc>
        <w:tc>
          <w:tcPr>
            <w:tcW w:w="1800" w:type="dxa"/>
            <w:vAlign w:val="center"/>
          </w:tcPr>
          <w:p w14:paraId="329189B6" w14:textId="6F3C2606" w:rsidR="007E3FD6"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Video, facial cues, physiological signals</w:t>
            </w:r>
          </w:p>
        </w:tc>
        <w:tc>
          <w:tcPr>
            <w:tcW w:w="1350" w:type="dxa"/>
            <w:vAlign w:val="center"/>
          </w:tcPr>
          <w:p w14:paraId="312302C1" w14:textId="77777777" w:rsidR="007E3FD6" w:rsidRPr="0094109D" w:rsidRDefault="00D8500B" w:rsidP="009534E3">
            <w:pPr>
              <w:rPr>
                <w:rFonts w:asciiTheme="majorBidi" w:hAnsiTheme="majorBidi" w:cstheme="majorBidi"/>
                <w:sz w:val="22"/>
                <w:lang w:val="en-US"/>
              </w:rPr>
            </w:pPr>
            <w:r w:rsidRPr="0094109D">
              <w:rPr>
                <w:rFonts w:asciiTheme="majorBidi" w:hAnsiTheme="majorBidi" w:cstheme="majorBidi"/>
                <w:sz w:val="22"/>
                <w:lang w:val="en-US"/>
              </w:rPr>
              <w:t>22.85 MB</w:t>
            </w:r>
          </w:p>
          <w:p w14:paraId="4BB13233" w14:textId="272D68E0" w:rsidR="007A7063"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67DFB361" w14:textId="68EDCAF7" w:rsidR="007E3FD6"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limited data on environmental factors.</w:t>
            </w:r>
          </w:p>
        </w:tc>
      </w:tr>
    </w:tbl>
    <w:p w14:paraId="624DE648" w14:textId="5EF66947" w:rsidR="002552C2" w:rsidRPr="0094109D" w:rsidRDefault="002552C2" w:rsidP="002E54D1">
      <w:pPr>
        <w:pStyle w:val="Heading1"/>
        <w:numPr>
          <w:ilvl w:val="0"/>
          <w:numId w:val="0"/>
        </w:numPr>
        <w:rPr>
          <w:rFonts w:asciiTheme="majorBidi" w:hAnsiTheme="majorBidi"/>
          <w:color w:val="365F91" w:themeColor="accent1" w:themeShade="BF"/>
          <w:szCs w:val="28"/>
        </w:rPr>
      </w:pPr>
      <w:bookmarkStart w:id="7" w:name="_Toc191604509"/>
      <w:r w:rsidRPr="0094109D">
        <w:rPr>
          <w:rFonts w:asciiTheme="majorBidi" w:hAnsiTheme="majorBidi"/>
          <w:color w:val="365F91" w:themeColor="accent1" w:themeShade="BF"/>
          <w:szCs w:val="28"/>
        </w:rPr>
        <w:lastRenderedPageBreak/>
        <w:t>Objectives</w:t>
      </w:r>
      <w:bookmarkEnd w:id="7"/>
    </w:p>
    <w:p w14:paraId="62F04000" w14:textId="77777777" w:rsidR="002552C2" w:rsidRPr="0094109D" w:rsidRDefault="002552C2" w:rsidP="004E524E">
      <w:pPr>
        <w:ind w:hanging="90"/>
        <w:jc w:val="both"/>
      </w:pPr>
      <w:r w:rsidRPr="0094109D">
        <w:t>The primary goal of this project is to develop an intelligent driver monitoring system that enhances road safety by detecting and responding to both drowsiness and medical emergencies. Specifically, the objectives include:</w:t>
      </w:r>
    </w:p>
    <w:p w14:paraId="35D4230E" w14:textId="2B228A44" w:rsidR="002552C2" w:rsidRPr="0094109D" w:rsidRDefault="002669C5" w:rsidP="004E524E">
      <w:pPr>
        <w:pStyle w:val="ListParagraph"/>
        <w:numPr>
          <w:ilvl w:val="0"/>
          <w:numId w:val="31"/>
        </w:numPr>
        <w:ind w:left="1080" w:firstLine="0"/>
      </w:pPr>
      <w:r w:rsidRPr="0094109D">
        <w:t>Develop</w:t>
      </w:r>
      <w:r w:rsidR="002552C2" w:rsidRPr="0094109D">
        <w:t xml:space="preserve"> a real-time AI-driven monitoring system capable of analyzing facial expressions, eye movements, and body posture to detect signs of drowsiness and unconsciousness.</w:t>
      </w:r>
    </w:p>
    <w:p w14:paraId="2651AEDF" w14:textId="5F374D50" w:rsidR="002552C2" w:rsidRPr="0094109D" w:rsidRDefault="00772AD5" w:rsidP="004E524E">
      <w:pPr>
        <w:pStyle w:val="ListParagraph"/>
        <w:numPr>
          <w:ilvl w:val="0"/>
          <w:numId w:val="31"/>
        </w:numPr>
      </w:pPr>
      <w:r w:rsidRPr="0094109D">
        <w:t xml:space="preserve"> </w:t>
      </w:r>
      <w:r w:rsidR="002552C2" w:rsidRPr="0094109D">
        <w:t xml:space="preserve">Differentiate between drowsiness and fainting by identifying unique </w:t>
      </w:r>
      <w:r w:rsidR="00AD0681" w:rsidRPr="0094109D">
        <w:t>behavioural</w:t>
      </w:r>
      <w:r w:rsidR="002552C2" w:rsidRPr="0094109D">
        <w:t xml:space="preserve"> </w:t>
      </w:r>
      <w:r w:rsidRPr="0094109D">
        <w:t xml:space="preserve">        </w:t>
      </w:r>
      <w:r w:rsidR="002552C2" w:rsidRPr="0094109D">
        <w:t>patterns associated with each condition.</w:t>
      </w:r>
    </w:p>
    <w:p w14:paraId="26AE723C" w14:textId="0D40EE20" w:rsidR="002552C2" w:rsidRPr="0094109D" w:rsidRDefault="002552C2" w:rsidP="004E524E">
      <w:pPr>
        <w:pStyle w:val="ListParagraph"/>
        <w:numPr>
          <w:ilvl w:val="0"/>
          <w:numId w:val="31"/>
        </w:numPr>
      </w:pPr>
      <w:r w:rsidRPr="0094109D">
        <w:t>Implement an alert mechanism that provides immediate auditory warnings to wake drowsy drivers before they lose focus completely.</w:t>
      </w:r>
    </w:p>
    <w:p w14:paraId="0D613DBE" w14:textId="7D5DBDEA" w:rsidR="002552C2" w:rsidRPr="0094109D" w:rsidRDefault="002552C2" w:rsidP="004E524E">
      <w:pPr>
        <w:pStyle w:val="ListParagraph"/>
        <w:numPr>
          <w:ilvl w:val="0"/>
          <w:numId w:val="31"/>
        </w:numPr>
        <w:ind w:hanging="390"/>
      </w:pPr>
      <w:r w:rsidRPr="0094109D">
        <w:t>Design an automated emergency response system that detects fainting episodes and:</w:t>
      </w:r>
    </w:p>
    <w:p w14:paraId="668A629C" w14:textId="498D8AF2" w:rsidR="002552C2" w:rsidRPr="0094109D" w:rsidRDefault="001C7173" w:rsidP="001C7173">
      <w:pPr>
        <w:ind w:left="540" w:firstLine="1530"/>
        <w:jc w:val="both"/>
      </w:pPr>
      <w:r w:rsidRPr="0094109D">
        <w:t xml:space="preserve"> </w:t>
      </w:r>
      <w:r w:rsidR="002552C2" w:rsidRPr="0094109D">
        <w:t>•</w:t>
      </w:r>
      <w:r w:rsidR="00250EFD" w:rsidRPr="0094109D">
        <w:t xml:space="preserve">    </w:t>
      </w:r>
      <w:r w:rsidR="002552C2" w:rsidRPr="0094109D">
        <w:t>Sends an SOS alert to emergency services.</w:t>
      </w:r>
    </w:p>
    <w:p w14:paraId="65F5EA8A" w14:textId="65A60AEF" w:rsidR="002552C2" w:rsidRPr="0094109D" w:rsidRDefault="005A102A" w:rsidP="001C7173">
      <w:pPr>
        <w:ind w:firstLine="1800"/>
        <w:jc w:val="both"/>
      </w:pPr>
      <w:r w:rsidRPr="0094109D">
        <w:t xml:space="preserve">     </w:t>
      </w:r>
      <w:r w:rsidR="002552C2" w:rsidRPr="0094109D">
        <w:t>•</w:t>
      </w:r>
      <w:r w:rsidR="00250EFD" w:rsidRPr="0094109D">
        <w:t xml:space="preserve">   </w:t>
      </w:r>
      <w:r w:rsidR="002552C2" w:rsidRPr="0094109D">
        <w:t>Shares the driver’s GPS location for a faster rescue response.</w:t>
      </w:r>
    </w:p>
    <w:p w14:paraId="2633913E" w14:textId="77777777" w:rsidR="002552C2" w:rsidRPr="0094109D" w:rsidRDefault="002552C2" w:rsidP="004E524E">
      <w:pPr>
        <w:jc w:val="both"/>
      </w:pPr>
      <w:r w:rsidRPr="0094109D">
        <w:tab/>
      </w:r>
    </w:p>
    <w:p w14:paraId="2357BA96" w14:textId="326CC4CB" w:rsidR="002552C2" w:rsidRPr="0094109D" w:rsidRDefault="002552C2" w:rsidP="004E524E">
      <w:pPr>
        <w:pStyle w:val="ListParagraph"/>
        <w:numPr>
          <w:ilvl w:val="0"/>
          <w:numId w:val="35"/>
        </w:numPr>
        <w:ind w:left="1710" w:hanging="540"/>
      </w:pPr>
      <w:r w:rsidRPr="0094109D">
        <w:t>Ensure system reliability and accuracy under different environmental conditions (day/night, different lighting, and driving speeds).</w:t>
      </w:r>
    </w:p>
    <w:p w14:paraId="6D69611E" w14:textId="7AB4604C" w:rsidR="002552C2" w:rsidRPr="0094109D" w:rsidRDefault="002552C2" w:rsidP="004E524E">
      <w:pPr>
        <w:pStyle w:val="ListParagraph"/>
        <w:numPr>
          <w:ilvl w:val="0"/>
          <w:numId w:val="35"/>
        </w:numPr>
        <w:ind w:left="1890" w:hanging="720"/>
        <w:rPr>
          <w:rFonts w:asciiTheme="majorBidi" w:hAnsiTheme="majorBidi" w:cstheme="majorBidi"/>
        </w:rPr>
      </w:pPr>
      <w:r w:rsidRPr="0094109D">
        <w:t>Improve road safety by reducing the number of accidents caused by driver fatigue and medical emergencies</w:t>
      </w:r>
      <w:r w:rsidRPr="0094109D">
        <w:rPr>
          <w:rFonts w:asciiTheme="majorBidi" w:hAnsiTheme="majorBidi" w:cstheme="majorBidi"/>
        </w:rPr>
        <w:t>.</w:t>
      </w:r>
    </w:p>
    <w:p w14:paraId="49B62996" w14:textId="77777777" w:rsidR="005F048D" w:rsidRPr="0094109D" w:rsidRDefault="005F048D" w:rsidP="00441912">
      <w:pPr>
        <w:rPr>
          <w:rFonts w:asciiTheme="majorBidi" w:hAnsiTheme="majorBidi" w:cstheme="majorBidi"/>
          <w:szCs w:val="24"/>
          <w:lang w:val="en-GB" w:bidi="en-US"/>
        </w:rPr>
      </w:pPr>
    </w:p>
    <w:p w14:paraId="14AF159E" w14:textId="77777777" w:rsidR="00D36820" w:rsidRPr="0094109D" w:rsidRDefault="00D36820" w:rsidP="00441912">
      <w:pPr>
        <w:rPr>
          <w:rFonts w:asciiTheme="majorBidi" w:hAnsiTheme="majorBidi" w:cstheme="majorBidi"/>
          <w:szCs w:val="24"/>
          <w:lang w:val="en-GB" w:bidi="en-US"/>
        </w:rPr>
      </w:pPr>
    </w:p>
    <w:p w14:paraId="0B30026F" w14:textId="77777777" w:rsidR="00D36820" w:rsidRPr="0094109D" w:rsidRDefault="00D36820" w:rsidP="00441912">
      <w:pPr>
        <w:rPr>
          <w:rFonts w:asciiTheme="majorBidi" w:hAnsiTheme="majorBidi" w:cstheme="majorBidi"/>
          <w:szCs w:val="24"/>
          <w:lang w:val="en-GB" w:bidi="en-US"/>
        </w:rPr>
      </w:pPr>
    </w:p>
    <w:p w14:paraId="592E6624" w14:textId="77777777" w:rsidR="0099150D" w:rsidRPr="0094109D" w:rsidRDefault="0099150D" w:rsidP="00441912">
      <w:pPr>
        <w:rPr>
          <w:rFonts w:asciiTheme="majorBidi" w:hAnsiTheme="majorBidi" w:cstheme="majorBidi"/>
          <w:szCs w:val="24"/>
          <w:lang w:val="en-GB" w:bidi="en-US"/>
        </w:rPr>
      </w:pPr>
    </w:p>
    <w:p w14:paraId="2A6C788B" w14:textId="0D1AA617" w:rsidR="00CF7C43" w:rsidRPr="0094109D" w:rsidRDefault="00CF7C43" w:rsidP="00CF7C43">
      <w:pPr>
        <w:pStyle w:val="Heading1"/>
        <w:numPr>
          <w:ilvl w:val="0"/>
          <w:numId w:val="0"/>
        </w:numPr>
        <w:ind w:left="360"/>
        <w:rPr>
          <w:rFonts w:asciiTheme="majorBidi" w:hAnsiTheme="majorBidi"/>
          <w:color w:val="365F91" w:themeColor="accent1" w:themeShade="BF"/>
          <w:szCs w:val="28"/>
        </w:rPr>
      </w:pPr>
      <w:bookmarkStart w:id="8" w:name="_Toc191604510"/>
      <w:r w:rsidRPr="0094109D">
        <w:rPr>
          <w:rFonts w:asciiTheme="majorBidi" w:hAnsiTheme="majorBidi"/>
          <w:color w:val="365F91" w:themeColor="accent1" w:themeShade="BF"/>
          <w:szCs w:val="28"/>
        </w:rPr>
        <w:lastRenderedPageBreak/>
        <w:t>Related Works</w:t>
      </w:r>
      <w:bookmarkEnd w:id="8"/>
    </w:p>
    <w:p w14:paraId="2BCA4A57" w14:textId="290D0078" w:rsidR="00757448" w:rsidRPr="0094109D" w:rsidRDefault="00A937E6" w:rsidP="00320F1A">
      <w:pPr>
        <w:pStyle w:val="ListParagraph"/>
        <w:numPr>
          <w:ilvl w:val="0"/>
          <w:numId w:val="30"/>
        </w:numPr>
        <w:jc w:val="left"/>
      </w:pPr>
      <w:r w:rsidRPr="0094109D">
        <w:t>Driver Drowsiness Detection System and Techniques: A Review</w:t>
      </w:r>
    </w:p>
    <w:p w14:paraId="57E57CE4" w14:textId="77777777" w:rsidR="00FE7BF4" w:rsidRPr="0094109D" w:rsidRDefault="00FE7BF4" w:rsidP="00320F1A">
      <w:pPr>
        <w:pStyle w:val="ListParagraph"/>
        <w:ind w:left="1440"/>
        <w:jc w:val="left"/>
      </w:pPr>
    </w:p>
    <w:p w14:paraId="1630481F" w14:textId="647A842D" w:rsidR="00757448" w:rsidRPr="0094109D" w:rsidRDefault="00757448" w:rsidP="00320F1A">
      <w:pPr>
        <w:pStyle w:val="ListParagraph"/>
        <w:jc w:val="left"/>
      </w:pPr>
      <w:r w:rsidRPr="0094109D">
        <w:t xml:space="preserve">The </w:t>
      </w:r>
      <w:r w:rsidR="00FD22CF">
        <w:t>study</w:t>
      </w:r>
      <w:r w:rsidRPr="0094109D">
        <w:t xml:space="preserve"> discusses the critical issue of driver drowsiness, identifying it as a significant contributor to road accidents, affecting nearly 20% of all incidents and causing approximately 1,200 deaths annually. It highlights the need for effective driver drowsiness detection systems to enhance vehicle safety. The text categorizes detection methods into vehicle-based, </w:t>
      </w:r>
      <w:r w:rsidR="000130F0" w:rsidRPr="0094109D">
        <w:t>behavioural</w:t>
      </w:r>
      <w:r w:rsidRPr="0094109D">
        <w:t xml:space="preserve">-based, and physiological-based techniques, each focusing on different indicators of drowsiness. Vehicle-based measures monitor driving actions, while </w:t>
      </w:r>
      <w:r w:rsidR="000130F0" w:rsidRPr="0094109D">
        <w:t>behavioural</w:t>
      </w:r>
      <w:r w:rsidRPr="0094109D">
        <w:t xml:space="preserve"> measures track physical signs like yawning and eye movements through cameras. Physiological measures evaluate signals such as ECG and EEG, revealing drowsiness through heart rate changes and brain activity patterns. The review addresses various technological advancements, including real-time monitoring platforms, smartphone applications, and classification algorithms to classify driver alertness. By emphasizing the importance of improving these detection systems, the document aims to provide insights into existing methods and suggest enhancements for more effective prevention of fatigue-related accidents. Overall, it serves as a comprehensive survey of the challenges and solutions surrounding driver drowsiness detection technologies.</w:t>
      </w:r>
    </w:p>
    <w:p w14:paraId="050F29E4" w14:textId="77777777" w:rsidR="008E7903" w:rsidRPr="0094109D" w:rsidRDefault="008E7903" w:rsidP="00320F1A">
      <w:pPr>
        <w:pStyle w:val="ListParagraph"/>
        <w:jc w:val="left"/>
      </w:pPr>
    </w:p>
    <w:p w14:paraId="1E695FD8" w14:textId="77777777" w:rsidR="00A7507A" w:rsidRPr="0094109D" w:rsidRDefault="00AB42D8" w:rsidP="00320F1A">
      <w:pPr>
        <w:pStyle w:val="ListParagraph"/>
        <w:numPr>
          <w:ilvl w:val="0"/>
          <w:numId w:val="29"/>
        </w:numPr>
        <w:jc w:val="left"/>
      </w:pPr>
      <w:r w:rsidRPr="0094109D">
        <w:t>Real-time Driver Drowsiness</w:t>
      </w:r>
      <w:r w:rsidR="001C5C1D" w:rsidRPr="0094109D">
        <w:t xml:space="preserve"> </w:t>
      </w:r>
      <w:r w:rsidRPr="0094109D">
        <w:t xml:space="preserve">Detection using Deep Learning </w:t>
      </w:r>
    </w:p>
    <w:p w14:paraId="3BB4EE64" w14:textId="77777777" w:rsidR="00A7507A" w:rsidRPr="0094109D" w:rsidRDefault="00A7507A" w:rsidP="00320F1A">
      <w:pPr>
        <w:pStyle w:val="ListParagraph"/>
        <w:ind w:left="1440"/>
        <w:jc w:val="left"/>
      </w:pPr>
    </w:p>
    <w:p w14:paraId="4EEBD879" w14:textId="244C4ECA" w:rsidR="00C306EE" w:rsidRPr="0094109D" w:rsidRDefault="000130F0" w:rsidP="00C371BF">
      <w:pPr>
        <w:pStyle w:val="ListParagraph"/>
        <w:ind w:left="1440"/>
        <w:jc w:val="left"/>
      </w:pPr>
      <w:r w:rsidRPr="0094109D">
        <w:t xml:space="preserve">The </w:t>
      </w:r>
      <w:r w:rsidR="00FD22CF">
        <w:t>study</w:t>
      </w:r>
      <w:r w:rsidRPr="0094109D">
        <w:t xml:space="preserve"> discusses a research study aimed at developing a real-time driver drowsiness detection system using deep learning techniques, specifically Convolutional Neural Networks (CNN). The primary focus is to address the critical issue of driver fatigue, which contributes significantly to vehicle accidents and fatalities worldwide. The proposed system utilizes the </w:t>
      </w:r>
      <w:r w:rsidR="001C7173" w:rsidRPr="0094109D">
        <w:t>Mobile Net</w:t>
      </w:r>
      <w:r w:rsidRPr="0094109D">
        <w:t xml:space="preserve"> architecture combined with the Single Shot Multibox Detector to analyze real-time video streams, detecting whether a driver's eyes are open or closed. A dataset </w:t>
      </w:r>
      <w:r w:rsidRPr="0094109D">
        <w:lastRenderedPageBreak/>
        <w:t xml:space="preserve">containing approximately 4,500 </w:t>
      </w:r>
      <w:r w:rsidR="001C7173" w:rsidRPr="0094109D">
        <w:t>labelled</w:t>
      </w:r>
      <w:r w:rsidRPr="0094109D">
        <w:t xml:space="preserve"> images of drivers in various states of alertness was created to train the model. The authors emphasize that their approach prioritizes accuracy, computational efficiency, and affordability, allowing for implementation with inexpensive hardware, such as a Raspberry Pi or standard cameras. This strategy enables broader accessibility for drowsiness detection technology, particularly in vehicles that do not have advanced safety features. The document outlines the methodology behind the research, including data collection, algorithm design, and evaluation metrics, intending to contribute to the ongoing efforts in reducing </w:t>
      </w:r>
    </w:p>
    <w:p w14:paraId="7F6FF556" w14:textId="77777777" w:rsidR="00C371BF" w:rsidRPr="0094109D" w:rsidRDefault="00C371BF" w:rsidP="00C371BF">
      <w:pPr>
        <w:pStyle w:val="ListParagraph"/>
        <w:ind w:left="1440"/>
        <w:jc w:val="left"/>
      </w:pPr>
    </w:p>
    <w:p w14:paraId="265548A8" w14:textId="1B98C5E0" w:rsidR="005B4BBC" w:rsidRPr="0094109D" w:rsidRDefault="005B4BBC" w:rsidP="00320F1A">
      <w:pPr>
        <w:pStyle w:val="ListParagraph"/>
        <w:numPr>
          <w:ilvl w:val="0"/>
          <w:numId w:val="29"/>
        </w:numPr>
        <w:jc w:val="left"/>
      </w:pPr>
      <w:r w:rsidRPr="0094109D">
        <w:t>Automatic Detection of Driver Fatigue Based on EEG Signals Using a Developed Deep Neural Network</w:t>
      </w:r>
    </w:p>
    <w:p w14:paraId="29A4DBCC" w14:textId="77777777" w:rsidR="00A7507A" w:rsidRPr="0094109D" w:rsidRDefault="00A7507A" w:rsidP="00320F1A">
      <w:pPr>
        <w:pStyle w:val="ListParagraph"/>
        <w:ind w:left="1440"/>
        <w:jc w:val="left"/>
      </w:pPr>
    </w:p>
    <w:p w14:paraId="3C65013D" w14:textId="3F96245F" w:rsidR="009302E4" w:rsidRPr="0094109D" w:rsidRDefault="009302E4" w:rsidP="00320F1A">
      <w:pPr>
        <w:pStyle w:val="ListParagraph"/>
        <w:jc w:val="left"/>
      </w:pPr>
      <w:r w:rsidRPr="0094109D">
        <w:t>The study focuses on developing a deep CNN–LSTM network for detecting driver fatigue using EEG signals. It utilizes EEG data from a driving simulation with 11 participants, with data preprocessing including filtering and standardization. The network architecture combines CNN and LSTM layers to enhance feature extraction and classification accuracy. The results achieved high accuracy in detecting driver fatigue, demonstrating robustness to environmental noise. The approach shows promise for real-world applications in driver fatigue detection systems.</w:t>
      </w:r>
    </w:p>
    <w:p w14:paraId="7115FC41" w14:textId="77777777" w:rsidR="009302E4" w:rsidRPr="0094109D" w:rsidRDefault="009302E4" w:rsidP="00320F1A">
      <w:pPr>
        <w:pStyle w:val="ListParagraph"/>
        <w:jc w:val="left"/>
      </w:pPr>
    </w:p>
    <w:p w14:paraId="4150D431" w14:textId="4654D0C2" w:rsidR="00D3775B" w:rsidRPr="0094109D" w:rsidRDefault="00D3775B" w:rsidP="00320F1A">
      <w:pPr>
        <w:pStyle w:val="ListParagraph"/>
        <w:numPr>
          <w:ilvl w:val="0"/>
          <w:numId w:val="29"/>
        </w:numPr>
        <w:jc w:val="left"/>
      </w:pPr>
      <w:r w:rsidRPr="0094109D">
        <w:t>A Novel Approach for Automatic Detection of Driver Fatigue Using EEG Signals Based on Graph Convolutional Networks</w:t>
      </w:r>
    </w:p>
    <w:p w14:paraId="12B41D49" w14:textId="77777777" w:rsidR="00C539CE" w:rsidRPr="0094109D" w:rsidRDefault="00C539CE" w:rsidP="00320F1A">
      <w:pPr>
        <w:pStyle w:val="ListParagraph"/>
        <w:jc w:val="left"/>
      </w:pPr>
    </w:p>
    <w:p w14:paraId="6A81D0CC" w14:textId="7B1E79E9" w:rsidR="00C539CE" w:rsidRPr="0094109D" w:rsidRDefault="00C539CE" w:rsidP="00320F1A">
      <w:pPr>
        <w:pStyle w:val="ListParagraph"/>
        <w:jc w:val="left"/>
      </w:pPr>
      <w:r w:rsidRPr="0094109D">
        <w:t>The article presents a novel approach for the automatic detection of driver fatigue using electroencephalography (EEG) signals based on deep learning techniques, specifically combining Generative Adversarial Networks (GAN) and Graph Convolutional Networks (GCN). The research addresses the limitations of previous studies that primarily focused on binary classifications of fatigue and relied heavily on self-reported data.</w:t>
      </w:r>
    </w:p>
    <w:p w14:paraId="07B2F6CA" w14:textId="77777777" w:rsidR="009660B7" w:rsidRPr="0094109D" w:rsidRDefault="009660B7" w:rsidP="00320F1A">
      <w:pPr>
        <w:pStyle w:val="ListParagraph"/>
        <w:jc w:val="left"/>
      </w:pPr>
    </w:p>
    <w:p w14:paraId="425F6EE7" w14:textId="42A2B515" w:rsidR="00582A63" w:rsidRPr="0094109D" w:rsidRDefault="00493027" w:rsidP="00320F1A">
      <w:pPr>
        <w:pStyle w:val="ListParagraph"/>
        <w:numPr>
          <w:ilvl w:val="0"/>
          <w:numId w:val="29"/>
        </w:numPr>
        <w:jc w:val="left"/>
      </w:pPr>
      <w:r w:rsidRPr="0094109D">
        <w:lastRenderedPageBreak/>
        <w:t>A</w:t>
      </w:r>
      <w:r w:rsidR="00265A09" w:rsidRPr="0094109D">
        <w:t>I</w:t>
      </w:r>
      <w:r w:rsidRPr="0094109D">
        <w:t xml:space="preserve"> Driver Face Monitoring System for Fatigue and Distraction Detection</w:t>
      </w:r>
    </w:p>
    <w:p w14:paraId="3AE9703F" w14:textId="77777777" w:rsidR="006056D4" w:rsidRPr="0094109D" w:rsidRDefault="006056D4" w:rsidP="00320F1A">
      <w:pPr>
        <w:pStyle w:val="ListParagraph"/>
        <w:jc w:val="left"/>
      </w:pPr>
    </w:p>
    <w:p w14:paraId="0963EAF0" w14:textId="7E0ABD26" w:rsidR="000F7115" w:rsidRPr="0094109D" w:rsidRDefault="00265A09" w:rsidP="00320F1A">
      <w:pPr>
        <w:pStyle w:val="ListParagraph"/>
        <w:jc w:val="left"/>
      </w:pPr>
      <w:r w:rsidRPr="0094109D">
        <w:t xml:space="preserve">The </w:t>
      </w:r>
      <w:r w:rsidR="00FD22CF">
        <w:t>study</w:t>
      </w:r>
      <w:r w:rsidRPr="0094109D">
        <w:t xml:space="preserve"> presents a research article detailing a real-time Driver Face Monitoring System developed to detect driver fatigue and distraction utilizing machine vision techniques. The authors introduce an innovative approach that leverages facial and eye region symptoms, such as eye closure percentages and head rotation, to identify </w:t>
      </w:r>
      <w:r w:rsidR="008931FA" w:rsidRPr="0094109D">
        <w:t>hypo vigilance</w:t>
      </w:r>
      <w:r w:rsidRPr="0094109D">
        <w:t xml:space="preserve">. Key contributions include a simple head rotation detection method, adaptive symptom extraction without the need for explicit eye detection, and personalized symptom normalization via a brief training phase. The system employs a fuzzy expert system to estimate the driver's state by </w:t>
      </w:r>
      <w:r w:rsidR="008931FA" w:rsidRPr="0094109D">
        <w:t>analysing</w:t>
      </w:r>
      <w:r w:rsidRPr="0094109D">
        <w:t xml:space="preserve"> these symptoms. Significantly, it addresses critical challenges in quantifying fatigue and concentration, which are essential for enhancing public safety and reducing traffic accidents attributed to driver drowsiness and lack of focus. By monitoring various symptoms related to the face and eyes, the system alerts drivers to </w:t>
      </w:r>
      <w:r w:rsidR="008931FA" w:rsidRPr="0094109D">
        <w:t>hypo vigilance</w:t>
      </w:r>
      <w:r w:rsidRPr="0094109D">
        <w:t xml:space="preserve"> states, thus potentially lowering accident rates considerably. The document provides insights into previous research on driver monitoring systems and a structured overview of methodology and experimental findings, indicating promising results for improving driver safety.</w:t>
      </w:r>
    </w:p>
    <w:p w14:paraId="6F1F3D99" w14:textId="77777777" w:rsidR="000F7115" w:rsidRPr="0094109D" w:rsidRDefault="000F7115" w:rsidP="00320F1A">
      <w:pPr>
        <w:pStyle w:val="ListParagraph"/>
        <w:jc w:val="left"/>
      </w:pPr>
    </w:p>
    <w:p w14:paraId="401A5F8B" w14:textId="0F942AAF" w:rsidR="00493027" w:rsidRPr="0094109D" w:rsidRDefault="00493027" w:rsidP="00320F1A">
      <w:pPr>
        <w:pStyle w:val="ListParagraph"/>
        <w:numPr>
          <w:ilvl w:val="0"/>
          <w:numId w:val="29"/>
        </w:numPr>
        <w:jc w:val="left"/>
      </w:pPr>
      <w:r w:rsidRPr="0094109D">
        <w:t>Exploring Monitoring Systems Data for Driver Distraction and Drowsiness Research</w:t>
      </w:r>
    </w:p>
    <w:p w14:paraId="2A1158BF" w14:textId="77777777" w:rsidR="00D94B60" w:rsidRPr="0094109D" w:rsidRDefault="00D94B60" w:rsidP="00320F1A">
      <w:pPr>
        <w:pStyle w:val="ListParagraph"/>
        <w:jc w:val="left"/>
      </w:pPr>
    </w:p>
    <w:p w14:paraId="1B7A126E" w14:textId="70363EC2" w:rsidR="00903F42" w:rsidRPr="0094109D" w:rsidRDefault="00F458B9" w:rsidP="00320F1A">
      <w:pPr>
        <w:pStyle w:val="ListParagraph"/>
        <w:jc w:val="left"/>
      </w:pPr>
      <w:r w:rsidRPr="0094109D">
        <w:t xml:space="preserve">The </w:t>
      </w:r>
      <w:r w:rsidR="00FD22CF">
        <w:t>study</w:t>
      </w:r>
      <w:r w:rsidRPr="0094109D">
        <w:t xml:space="preserve"> is an academic article exploring driver distraction and drowsiness using data from two driver monitoring systems (DMS). The study analyzes retrospective data from 330 drivers, focusing on the impact of driver profiles (short-distance vs. long-distance drivers) and trip characteristics (such as driving time, speed, and break frequency) on inattention. The research employs ordered probit models to assess the risk factors associated with distraction and drowsiness alerts emitted by the systems.</w:t>
      </w:r>
    </w:p>
    <w:p w14:paraId="5464B4DC" w14:textId="77777777" w:rsidR="006E2301" w:rsidRPr="0094109D" w:rsidRDefault="006E2301" w:rsidP="00320F1A">
      <w:pPr>
        <w:pStyle w:val="ListParagraph"/>
        <w:jc w:val="left"/>
      </w:pPr>
    </w:p>
    <w:p w14:paraId="33006687" w14:textId="77777777" w:rsidR="006E2301" w:rsidRPr="0094109D" w:rsidRDefault="006E2301" w:rsidP="00320F1A">
      <w:pPr>
        <w:pStyle w:val="ListParagraph"/>
        <w:jc w:val="left"/>
        <w:rPr>
          <w:lang w:val="en-US"/>
        </w:rPr>
      </w:pPr>
    </w:p>
    <w:p w14:paraId="321AD0D4" w14:textId="7DDCD23B" w:rsidR="0070195D" w:rsidRPr="00E1299E" w:rsidRDefault="0070195D" w:rsidP="0070195D">
      <w:pPr>
        <w:pStyle w:val="Heading1"/>
        <w:numPr>
          <w:ilvl w:val="0"/>
          <w:numId w:val="0"/>
        </w:numPr>
        <w:rPr>
          <w:rFonts w:asciiTheme="majorBidi" w:hAnsiTheme="majorBidi"/>
          <w:color w:val="365F91" w:themeColor="accent1" w:themeShade="BF"/>
          <w:szCs w:val="28"/>
        </w:rPr>
      </w:pPr>
      <w:bookmarkStart w:id="9" w:name="_Toc191604511"/>
      <w:r w:rsidRPr="00E1299E">
        <w:rPr>
          <w:rFonts w:asciiTheme="majorBidi" w:hAnsiTheme="majorBidi"/>
          <w:color w:val="365F91" w:themeColor="accent1" w:themeShade="BF"/>
          <w:szCs w:val="28"/>
        </w:rPr>
        <w:lastRenderedPageBreak/>
        <w:t>Related Work Summary</w:t>
      </w:r>
      <w:bookmarkEnd w:id="9"/>
      <w:r w:rsidRPr="00E1299E">
        <w:rPr>
          <w:rFonts w:asciiTheme="majorBidi" w:hAnsiTheme="majorBidi"/>
          <w:color w:val="365F91" w:themeColor="accent1" w:themeShade="BF"/>
          <w:szCs w:val="28"/>
        </w:rPr>
        <w:t xml:space="preserve">  </w:t>
      </w:r>
    </w:p>
    <w:tbl>
      <w:tblPr>
        <w:tblStyle w:val="TableGrid"/>
        <w:tblW w:w="9776" w:type="dxa"/>
        <w:tblLook w:val="04A0" w:firstRow="1" w:lastRow="0" w:firstColumn="1" w:lastColumn="0" w:noHBand="0" w:noVBand="1"/>
      </w:tblPr>
      <w:tblGrid>
        <w:gridCol w:w="1669"/>
        <w:gridCol w:w="2833"/>
        <w:gridCol w:w="2342"/>
        <w:gridCol w:w="1187"/>
        <w:gridCol w:w="1745"/>
      </w:tblGrid>
      <w:tr w:rsidR="001044D5" w:rsidRPr="0094109D" w14:paraId="3C4CB685" w14:textId="77777777" w:rsidTr="00D35A4E">
        <w:trPr>
          <w:trHeight w:val="88"/>
        </w:trPr>
        <w:tc>
          <w:tcPr>
            <w:tcW w:w="1669" w:type="dxa"/>
          </w:tcPr>
          <w:p w14:paraId="358B765C" w14:textId="43F6452C"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bidi="en-US"/>
              </w:rPr>
              <w:t xml:space="preserve">References </w:t>
            </w:r>
          </w:p>
        </w:tc>
        <w:tc>
          <w:tcPr>
            <w:tcW w:w="2833" w:type="dxa"/>
          </w:tcPr>
          <w:p w14:paraId="2A14E55C" w14:textId="77777777" w:rsidR="001044D5" w:rsidRPr="0094109D" w:rsidRDefault="001044D5" w:rsidP="00210305">
            <w:pPr>
              <w:ind w:left="360"/>
              <w:rPr>
                <w:rFonts w:asciiTheme="majorBidi" w:hAnsiTheme="majorBidi" w:cstheme="majorBidi"/>
                <w:sz w:val="22"/>
                <w:lang w:val="en-US"/>
              </w:rPr>
            </w:pPr>
            <w:r w:rsidRPr="0094109D">
              <w:rPr>
                <w:rFonts w:asciiTheme="majorBidi" w:hAnsiTheme="majorBidi" w:cstheme="majorBidi"/>
                <w:sz w:val="22"/>
                <w:lang w:val="en-US"/>
              </w:rPr>
              <w:t>Datatype:</w:t>
            </w:r>
          </w:p>
          <w:p w14:paraId="42488994" w14:textId="77777777" w:rsidR="001044D5" w:rsidRPr="0094109D" w:rsidRDefault="001044D5" w:rsidP="007A7A11">
            <w:pPr>
              <w:rPr>
                <w:rFonts w:asciiTheme="majorBidi" w:hAnsiTheme="majorBidi" w:cstheme="majorBidi"/>
                <w:sz w:val="22"/>
                <w:lang w:bidi="en-US"/>
              </w:rPr>
            </w:pPr>
          </w:p>
        </w:tc>
        <w:tc>
          <w:tcPr>
            <w:tcW w:w="2342" w:type="dxa"/>
          </w:tcPr>
          <w:p w14:paraId="73D2CAA7" w14:textId="0795E5E8"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Training Model</w:t>
            </w:r>
          </w:p>
        </w:tc>
        <w:tc>
          <w:tcPr>
            <w:tcW w:w="1187" w:type="dxa"/>
          </w:tcPr>
          <w:p w14:paraId="78B56B57" w14:textId="716FD713"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Accuracy</w:t>
            </w:r>
          </w:p>
        </w:tc>
        <w:tc>
          <w:tcPr>
            <w:tcW w:w="1745" w:type="dxa"/>
          </w:tcPr>
          <w:p w14:paraId="62E3E06A" w14:textId="6CCCA524"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Dataset</w:t>
            </w:r>
          </w:p>
        </w:tc>
      </w:tr>
      <w:tr w:rsidR="001044D5" w:rsidRPr="0094109D" w14:paraId="41872E3C" w14:textId="77777777" w:rsidTr="00D35A4E">
        <w:trPr>
          <w:trHeight w:val="88"/>
        </w:trPr>
        <w:tc>
          <w:tcPr>
            <w:tcW w:w="1669" w:type="dxa"/>
          </w:tcPr>
          <w:p w14:paraId="6602D2D2" w14:textId="6605C1F7" w:rsidR="001044D5" w:rsidRPr="0094109D" w:rsidRDefault="00632D52" w:rsidP="007A7A11">
            <w:pPr>
              <w:rPr>
                <w:rFonts w:asciiTheme="majorBidi" w:hAnsiTheme="majorBidi" w:cstheme="majorBidi"/>
                <w:sz w:val="22"/>
                <w:lang w:bidi="en-US"/>
              </w:rPr>
            </w:pPr>
            <w:r w:rsidRPr="0094109D">
              <w:rPr>
                <w:rFonts w:asciiTheme="majorBidi" w:hAnsiTheme="majorBidi" w:cstheme="majorBidi"/>
                <w:sz w:val="22"/>
                <w:lang w:bidi="en-US"/>
              </w:rPr>
              <w:t>1</w:t>
            </w:r>
          </w:p>
        </w:tc>
        <w:tc>
          <w:tcPr>
            <w:tcW w:w="2833" w:type="dxa"/>
          </w:tcPr>
          <w:p w14:paraId="05EF0A29" w14:textId="77777777" w:rsidR="00632D52" w:rsidRPr="0094109D" w:rsidRDefault="00632D52" w:rsidP="00632D52">
            <w:pPr>
              <w:ind w:right="960"/>
              <w:rPr>
                <w:rFonts w:asciiTheme="majorBidi" w:hAnsiTheme="majorBidi" w:cstheme="majorBidi"/>
                <w:sz w:val="22"/>
                <w:lang w:val="en-US"/>
              </w:rPr>
            </w:pPr>
            <w:r w:rsidRPr="0094109D">
              <w:rPr>
                <w:rFonts w:asciiTheme="majorBidi" w:hAnsiTheme="majorBidi" w:cstheme="majorBidi"/>
                <w:sz w:val="22"/>
                <w:lang w:val="en-US"/>
              </w:rPr>
              <w:t>Image data (facial features, eye state)</w:t>
            </w:r>
          </w:p>
          <w:p w14:paraId="3E6569D0" w14:textId="77777777" w:rsidR="00632D52" w:rsidRPr="0094109D" w:rsidRDefault="00632D52" w:rsidP="00784CB7">
            <w:pPr>
              <w:ind w:right="960"/>
              <w:rPr>
                <w:rFonts w:asciiTheme="majorBidi" w:hAnsiTheme="majorBidi" w:cstheme="majorBidi"/>
                <w:sz w:val="22"/>
                <w:lang w:val="en-US"/>
              </w:rPr>
            </w:pPr>
            <w:r w:rsidRPr="0094109D">
              <w:rPr>
                <w:rFonts w:asciiTheme="majorBidi" w:hAnsiTheme="majorBidi" w:cstheme="majorBidi"/>
                <w:sz w:val="22"/>
                <w:lang w:val="en-US"/>
              </w:rPr>
              <w:t>Physiological signals (EEG, ECG, EOG)</w:t>
            </w:r>
          </w:p>
          <w:p w14:paraId="155EBF92" w14:textId="77777777" w:rsidR="001044D5" w:rsidRPr="0094109D" w:rsidRDefault="001044D5" w:rsidP="007A7A11">
            <w:pPr>
              <w:rPr>
                <w:rFonts w:asciiTheme="majorBidi" w:hAnsiTheme="majorBidi" w:cstheme="majorBidi"/>
                <w:sz w:val="22"/>
                <w:lang w:val="en-US" w:bidi="en-US"/>
              </w:rPr>
            </w:pPr>
          </w:p>
        </w:tc>
        <w:tc>
          <w:tcPr>
            <w:tcW w:w="2342" w:type="dxa"/>
          </w:tcPr>
          <w:p w14:paraId="249D606B" w14:textId="62881787" w:rsidR="000733B7" w:rsidRPr="0094109D" w:rsidRDefault="00C93D54" w:rsidP="00C93D54">
            <w:pPr>
              <w:ind w:right="261"/>
              <w:rPr>
                <w:rFonts w:asciiTheme="majorBidi" w:hAnsiTheme="majorBidi" w:cstheme="majorBidi"/>
                <w:sz w:val="22"/>
              </w:rPr>
            </w:pPr>
            <w:r w:rsidRPr="0094109D">
              <w:rPr>
                <w:rFonts w:asciiTheme="majorBidi" w:hAnsiTheme="majorBidi" w:cstheme="majorBidi"/>
                <w:sz w:val="22"/>
              </w:rPr>
              <w:t>-</w:t>
            </w:r>
            <w:r w:rsidR="000733B7" w:rsidRPr="0094109D">
              <w:rPr>
                <w:rFonts w:asciiTheme="majorBidi" w:hAnsiTheme="majorBidi" w:cstheme="majorBidi"/>
                <w:sz w:val="22"/>
              </w:rPr>
              <w:t>Haar Cascade Classifiers</w:t>
            </w:r>
          </w:p>
          <w:p w14:paraId="619AB942" w14:textId="77777777" w:rsidR="00C93D54"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 xml:space="preserve">-Fuzzy Wavelet-Packet-Based Feature </w:t>
            </w:r>
          </w:p>
          <w:p w14:paraId="4488A0D8" w14:textId="19FB87F0" w:rsidR="000733B7"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-Extraction</w:t>
            </w:r>
          </w:p>
          <w:p w14:paraId="488F4C3E" w14:textId="77777777" w:rsidR="000733B7"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Hybrid approaches combining image processing and bio-signals</w:t>
            </w:r>
          </w:p>
          <w:p w14:paraId="6EE8127D" w14:textId="77777777" w:rsidR="001044D5" w:rsidRPr="0094109D" w:rsidRDefault="001044D5" w:rsidP="000733B7">
            <w:pPr>
              <w:ind w:right="261"/>
              <w:rPr>
                <w:rFonts w:asciiTheme="majorBidi" w:hAnsiTheme="majorBidi" w:cstheme="majorBidi"/>
                <w:sz w:val="22"/>
                <w:lang w:val="en-US" w:bidi="en-US"/>
              </w:rPr>
            </w:pPr>
          </w:p>
        </w:tc>
        <w:tc>
          <w:tcPr>
            <w:tcW w:w="1187" w:type="dxa"/>
          </w:tcPr>
          <w:p w14:paraId="581A2611" w14:textId="624521EC" w:rsidR="001044D5" w:rsidRPr="0094109D" w:rsidRDefault="004337CB" w:rsidP="004337CB">
            <w:pPr>
              <w:rPr>
                <w:rFonts w:asciiTheme="majorBidi" w:hAnsiTheme="majorBidi" w:cstheme="majorBidi"/>
                <w:sz w:val="22"/>
                <w:lang w:bidi="en-US"/>
              </w:rPr>
            </w:pPr>
            <w:r w:rsidRPr="0094109D">
              <w:rPr>
                <w:rFonts w:asciiTheme="majorBidi" w:hAnsiTheme="majorBidi" w:cstheme="majorBidi"/>
                <w:sz w:val="22"/>
                <w:lang w:val="en-US" w:bidi="en-US"/>
              </w:rPr>
              <w:t xml:space="preserve"> 80% </w:t>
            </w:r>
            <w:r w:rsidRPr="0094109D">
              <w:rPr>
                <w:rFonts w:asciiTheme="majorBidi" w:hAnsiTheme="majorBidi" w:cstheme="majorBidi"/>
                <w:sz w:val="22"/>
              </w:rPr>
              <w:t>To</w:t>
            </w:r>
            <w:r w:rsidRPr="0094109D">
              <w:rPr>
                <w:rFonts w:asciiTheme="majorBidi" w:hAnsiTheme="majorBidi" w:cstheme="majorBidi"/>
                <w:sz w:val="22"/>
                <w:rtl/>
              </w:rPr>
              <w:t xml:space="preserve"> 95</w:t>
            </w:r>
            <w:r w:rsidRPr="0094109D">
              <w:rPr>
                <w:rFonts w:asciiTheme="majorBidi" w:hAnsiTheme="majorBidi" w:cstheme="majorBidi"/>
                <w:sz w:val="22"/>
                <w:lang w:val="en-US" w:bidi="en-US"/>
              </w:rPr>
              <w:t>%</w:t>
            </w:r>
          </w:p>
        </w:tc>
        <w:tc>
          <w:tcPr>
            <w:tcW w:w="1745" w:type="dxa"/>
          </w:tcPr>
          <w:p w14:paraId="7E33404D" w14:textId="3B223E4B" w:rsidR="001044D5" w:rsidRPr="0094109D" w:rsidRDefault="00F7682D" w:rsidP="007A7A11">
            <w:pPr>
              <w:rPr>
                <w:rFonts w:asciiTheme="majorBidi" w:hAnsiTheme="majorBidi" w:cstheme="majorBidi"/>
                <w:sz w:val="22"/>
                <w:lang w:bidi="en-US"/>
              </w:rPr>
            </w:pPr>
            <w:r w:rsidRPr="0094109D">
              <w:rPr>
                <w:rFonts w:asciiTheme="majorBidi" w:hAnsiTheme="majorBidi" w:cstheme="majorBidi"/>
                <w:sz w:val="22"/>
                <w:lang w:bidi="en-US"/>
              </w:rPr>
              <w:t>Custom datasets created from simulation driving tests and real-time monitoring system</w:t>
            </w:r>
          </w:p>
        </w:tc>
      </w:tr>
      <w:tr w:rsidR="001044D5" w:rsidRPr="0094109D" w14:paraId="6CBC49CF" w14:textId="77777777" w:rsidTr="00D35A4E">
        <w:trPr>
          <w:trHeight w:val="88"/>
        </w:trPr>
        <w:tc>
          <w:tcPr>
            <w:tcW w:w="1669" w:type="dxa"/>
          </w:tcPr>
          <w:p w14:paraId="7A0580AC" w14:textId="1BDD86DC" w:rsidR="001044D5" w:rsidRPr="0094109D" w:rsidRDefault="003E58DD" w:rsidP="007A7A11">
            <w:pPr>
              <w:rPr>
                <w:rFonts w:asciiTheme="majorBidi" w:hAnsiTheme="majorBidi" w:cstheme="majorBidi"/>
                <w:sz w:val="22"/>
                <w:lang w:bidi="en-US"/>
              </w:rPr>
            </w:pPr>
            <w:r w:rsidRPr="0094109D">
              <w:rPr>
                <w:rFonts w:asciiTheme="majorBidi" w:hAnsiTheme="majorBidi" w:cstheme="majorBidi"/>
                <w:sz w:val="22"/>
                <w:lang w:bidi="en-US"/>
              </w:rPr>
              <w:t>2</w:t>
            </w:r>
          </w:p>
        </w:tc>
        <w:tc>
          <w:tcPr>
            <w:tcW w:w="2833" w:type="dxa"/>
          </w:tcPr>
          <w:p w14:paraId="70F8395D" w14:textId="77777777" w:rsidR="00D8298D" w:rsidRPr="0094109D" w:rsidRDefault="00D8298D" w:rsidP="00D8298D">
            <w:pPr>
              <w:spacing w:after="200"/>
              <w:rPr>
                <w:rFonts w:asciiTheme="majorBidi" w:hAnsiTheme="majorBidi" w:cstheme="majorBidi"/>
                <w:sz w:val="22"/>
              </w:rPr>
            </w:pPr>
            <w:r w:rsidRPr="0094109D">
              <w:rPr>
                <w:rFonts w:asciiTheme="majorBidi" w:hAnsiTheme="majorBidi" w:cstheme="majorBidi"/>
                <w:sz w:val="22"/>
              </w:rPr>
              <w:t>RGB images in JPEG or PNG format, annotated with bounding boxes for object detection.</w:t>
            </w:r>
          </w:p>
          <w:p w14:paraId="40262E43" w14:textId="77777777" w:rsidR="001044D5" w:rsidRPr="0094109D" w:rsidRDefault="001044D5" w:rsidP="007A7A11">
            <w:pPr>
              <w:rPr>
                <w:rFonts w:asciiTheme="majorBidi" w:hAnsiTheme="majorBidi" w:cstheme="majorBidi"/>
                <w:sz w:val="22"/>
                <w:lang w:bidi="en-US"/>
              </w:rPr>
            </w:pPr>
          </w:p>
        </w:tc>
        <w:tc>
          <w:tcPr>
            <w:tcW w:w="2342" w:type="dxa"/>
          </w:tcPr>
          <w:p w14:paraId="13C989D9" w14:textId="2DA28F2B" w:rsidR="001044D5" w:rsidRPr="0094109D" w:rsidRDefault="006B1DE3" w:rsidP="007A7A11">
            <w:pPr>
              <w:rPr>
                <w:rFonts w:asciiTheme="majorBidi" w:hAnsiTheme="majorBidi" w:cstheme="majorBidi"/>
                <w:sz w:val="22"/>
                <w:lang w:bidi="en-US"/>
              </w:rPr>
            </w:pPr>
            <w:r w:rsidRPr="0094109D">
              <w:rPr>
                <w:rFonts w:asciiTheme="majorBidi" w:hAnsiTheme="majorBidi" w:cstheme="majorBidi"/>
                <w:sz w:val="22"/>
                <w:lang w:bidi="en-US"/>
              </w:rPr>
              <w:t>TensorFlow Object Detection API, specifically the MobileNet_SSD_v1</w:t>
            </w:r>
          </w:p>
        </w:tc>
        <w:tc>
          <w:tcPr>
            <w:tcW w:w="1187" w:type="dxa"/>
          </w:tcPr>
          <w:p w14:paraId="35BA0494" w14:textId="694DD1C9" w:rsidR="001044D5" w:rsidRPr="0094109D" w:rsidRDefault="007A3D09" w:rsidP="007A7A11">
            <w:pPr>
              <w:rPr>
                <w:rFonts w:asciiTheme="majorBidi" w:hAnsiTheme="majorBidi" w:cstheme="majorBidi"/>
                <w:sz w:val="22"/>
                <w:lang w:bidi="en-US"/>
              </w:rPr>
            </w:pPr>
            <w:r w:rsidRPr="0094109D">
              <w:rPr>
                <w:rFonts w:asciiTheme="majorBidi" w:hAnsiTheme="majorBidi" w:cstheme="majorBidi"/>
                <w:sz w:val="22"/>
              </w:rPr>
              <w:t>over 90%</w:t>
            </w:r>
          </w:p>
        </w:tc>
        <w:tc>
          <w:tcPr>
            <w:tcW w:w="1745" w:type="dxa"/>
          </w:tcPr>
          <w:p w14:paraId="3C4E64D4" w14:textId="74393C2D" w:rsidR="001044D5" w:rsidRPr="0094109D" w:rsidRDefault="007C3E67" w:rsidP="007A7A11">
            <w:pPr>
              <w:rPr>
                <w:rFonts w:asciiTheme="majorBidi" w:hAnsiTheme="majorBidi" w:cstheme="majorBidi"/>
                <w:sz w:val="22"/>
                <w:lang w:bidi="en-US"/>
              </w:rPr>
            </w:pPr>
            <w:r w:rsidRPr="0094109D">
              <w:rPr>
                <w:rFonts w:asciiTheme="majorBidi" w:hAnsiTheme="majorBidi" w:cstheme="majorBidi"/>
                <w:sz w:val="22"/>
                <w:lang w:bidi="en-US"/>
              </w:rPr>
              <w:t>around 4500 training images and 700 testing images</w:t>
            </w:r>
          </w:p>
        </w:tc>
      </w:tr>
      <w:tr w:rsidR="001044D5" w:rsidRPr="0094109D" w14:paraId="2BBAE6D7" w14:textId="77777777" w:rsidTr="00D35A4E">
        <w:trPr>
          <w:trHeight w:val="88"/>
        </w:trPr>
        <w:tc>
          <w:tcPr>
            <w:tcW w:w="1669" w:type="dxa"/>
          </w:tcPr>
          <w:p w14:paraId="0E687FFD" w14:textId="482D6671" w:rsidR="001044D5" w:rsidRPr="0094109D" w:rsidRDefault="0042350C" w:rsidP="007A7A11">
            <w:pPr>
              <w:rPr>
                <w:rFonts w:asciiTheme="majorBidi" w:hAnsiTheme="majorBidi" w:cstheme="majorBidi"/>
                <w:sz w:val="22"/>
                <w:lang w:bidi="en-US"/>
              </w:rPr>
            </w:pPr>
            <w:r w:rsidRPr="0094109D">
              <w:rPr>
                <w:rFonts w:asciiTheme="majorBidi" w:hAnsiTheme="majorBidi" w:cstheme="majorBidi"/>
                <w:sz w:val="22"/>
                <w:lang w:bidi="en-US"/>
              </w:rPr>
              <w:t>3</w:t>
            </w:r>
          </w:p>
        </w:tc>
        <w:tc>
          <w:tcPr>
            <w:tcW w:w="2833" w:type="dxa"/>
          </w:tcPr>
          <w:p w14:paraId="5A02D511" w14:textId="72096ABC" w:rsidR="001044D5" w:rsidRPr="0094109D" w:rsidRDefault="00DA4818" w:rsidP="007A7A11">
            <w:pPr>
              <w:rPr>
                <w:rFonts w:asciiTheme="majorBidi" w:hAnsiTheme="majorBidi" w:cstheme="majorBidi"/>
                <w:sz w:val="22"/>
                <w:lang w:bidi="en-US"/>
              </w:rPr>
            </w:pPr>
            <w:r w:rsidRPr="0094109D">
              <w:rPr>
                <w:rFonts w:asciiTheme="majorBidi" w:hAnsiTheme="majorBidi" w:cstheme="majorBidi"/>
                <w:sz w:val="22"/>
                <w:lang w:bidi="en-US"/>
              </w:rPr>
              <w:t>EEG signals</w:t>
            </w:r>
          </w:p>
        </w:tc>
        <w:tc>
          <w:tcPr>
            <w:tcW w:w="2342" w:type="dxa"/>
          </w:tcPr>
          <w:p w14:paraId="39B4C3F2" w14:textId="34E6779B" w:rsidR="001044D5" w:rsidRPr="0094109D" w:rsidRDefault="00EE27A9" w:rsidP="007A7A11">
            <w:pPr>
              <w:rPr>
                <w:rFonts w:asciiTheme="majorBidi" w:hAnsiTheme="majorBidi" w:cstheme="majorBidi"/>
                <w:sz w:val="22"/>
                <w:lang w:bidi="en-US"/>
              </w:rPr>
            </w:pPr>
            <w:r w:rsidRPr="0094109D">
              <w:rPr>
                <w:rFonts w:asciiTheme="majorBidi" w:hAnsiTheme="majorBidi" w:cstheme="majorBidi"/>
                <w:sz w:val="22"/>
                <w:lang w:bidi="en-US"/>
              </w:rPr>
              <w:t>A deep CNN–LSTM network</w:t>
            </w:r>
          </w:p>
        </w:tc>
        <w:tc>
          <w:tcPr>
            <w:tcW w:w="1187" w:type="dxa"/>
          </w:tcPr>
          <w:p w14:paraId="66CDDB6D" w14:textId="0328AAAE" w:rsidR="001044D5" w:rsidRPr="0094109D" w:rsidRDefault="00BA15AE" w:rsidP="007A7A11">
            <w:pPr>
              <w:rPr>
                <w:rFonts w:asciiTheme="majorBidi" w:hAnsiTheme="majorBidi" w:cstheme="majorBidi"/>
                <w:sz w:val="22"/>
                <w:lang w:bidi="en-US"/>
              </w:rPr>
            </w:pPr>
            <w:r w:rsidRPr="0094109D">
              <w:rPr>
                <w:rFonts w:asciiTheme="majorBidi" w:hAnsiTheme="majorBidi" w:cstheme="majorBidi"/>
                <w:sz w:val="22"/>
                <w:lang w:bidi="en-US"/>
              </w:rPr>
              <w:t>99.23%</w:t>
            </w:r>
          </w:p>
        </w:tc>
        <w:tc>
          <w:tcPr>
            <w:tcW w:w="1745" w:type="dxa"/>
          </w:tcPr>
          <w:p w14:paraId="0267CD80" w14:textId="003D3CA2" w:rsidR="001044D5" w:rsidRPr="0094109D" w:rsidRDefault="008743AC" w:rsidP="007A7A11">
            <w:pPr>
              <w:rPr>
                <w:rFonts w:asciiTheme="majorBidi" w:hAnsiTheme="majorBidi" w:cstheme="majorBidi"/>
                <w:sz w:val="22"/>
                <w:lang w:bidi="en-US"/>
              </w:rPr>
            </w:pPr>
            <w:r w:rsidRPr="0094109D">
              <w:rPr>
                <w:rFonts w:asciiTheme="majorBidi" w:hAnsiTheme="majorBidi" w:cstheme="majorBidi"/>
                <w:sz w:val="22"/>
                <w:lang w:bidi="en-US"/>
              </w:rPr>
              <w:t>A comprehensive dataset of EEG signals</w:t>
            </w:r>
          </w:p>
        </w:tc>
      </w:tr>
      <w:tr w:rsidR="001044D5" w:rsidRPr="0094109D" w14:paraId="281ECC57" w14:textId="77777777" w:rsidTr="00D35A4E">
        <w:trPr>
          <w:trHeight w:val="88"/>
        </w:trPr>
        <w:tc>
          <w:tcPr>
            <w:tcW w:w="1669" w:type="dxa"/>
          </w:tcPr>
          <w:p w14:paraId="3C36838C" w14:textId="77E899B2" w:rsidR="001044D5" w:rsidRPr="0094109D" w:rsidRDefault="00D63F56" w:rsidP="007A7A11">
            <w:pPr>
              <w:rPr>
                <w:rFonts w:asciiTheme="majorBidi" w:hAnsiTheme="majorBidi" w:cstheme="majorBidi"/>
                <w:sz w:val="22"/>
                <w:lang w:bidi="en-US"/>
              </w:rPr>
            </w:pPr>
            <w:r w:rsidRPr="0094109D">
              <w:rPr>
                <w:rFonts w:asciiTheme="majorBidi" w:hAnsiTheme="majorBidi" w:cstheme="majorBidi"/>
                <w:sz w:val="22"/>
                <w:lang w:bidi="en-US"/>
              </w:rPr>
              <w:t>4</w:t>
            </w:r>
          </w:p>
        </w:tc>
        <w:tc>
          <w:tcPr>
            <w:tcW w:w="2833" w:type="dxa"/>
          </w:tcPr>
          <w:p w14:paraId="3E084597" w14:textId="3139E7BF"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EEG signals (Electroencephalography)</w:t>
            </w:r>
          </w:p>
          <w:p w14:paraId="5E628CBE" w14:textId="597EB8A7"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ECG signals (Electrocardiography)</w:t>
            </w:r>
          </w:p>
          <w:p w14:paraId="05BE3B87" w14:textId="6AB8A37C"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EMG signals (Electromyography)</w:t>
            </w:r>
          </w:p>
          <w:p w14:paraId="1261699A" w14:textId="01DDF0D2" w:rsidR="001044D5"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Respiratory effort signals</w:t>
            </w:r>
          </w:p>
        </w:tc>
        <w:tc>
          <w:tcPr>
            <w:tcW w:w="2342" w:type="dxa"/>
          </w:tcPr>
          <w:p w14:paraId="0E75582A" w14:textId="5C6381AD" w:rsidR="005A4657" w:rsidRPr="0094109D" w:rsidRDefault="0099206F" w:rsidP="005A4657">
            <w:pPr>
              <w:rPr>
                <w:rFonts w:asciiTheme="majorBidi" w:hAnsiTheme="majorBidi" w:cstheme="majorBidi"/>
                <w:sz w:val="22"/>
                <w:lang w:bidi="en-US"/>
              </w:rPr>
            </w:pPr>
            <w:r w:rsidRPr="0094109D">
              <w:rPr>
                <w:rFonts w:asciiTheme="majorBidi" w:hAnsiTheme="majorBidi" w:cstheme="majorBidi"/>
                <w:sz w:val="22"/>
                <w:lang w:bidi="en-US"/>
              </w:rPr>
              <w:t>-</w:t>
            </w:r>
            <w:r w:rsidR="005A4657" w:rsidRPr="0094109D">
              <w:rPr>
                <w:rFonts w:asciiTheme="majorBidi" w:hAnsiTheme="majorBidi" w:cstheme="majorBidi"/>
                <w:sz w:val="22"/>
                <w:lang w:bidi="en-US"/>
              </w:rPr>
              <w:t>Generative Adversarial Networks (GAN)</w:t>
            </w:r>
          </w:p>
          <w:p w14:paraId="3E1D0752" w14:textId="7CBE7D69" w:rsidR="001044D5" w:rsidRPr="0094109D" w:rsidRDefault="0099206F" w:rsidP="005A4657">
            <w:pPr>
              <w:rPr>
                <w:rFonts w:asciiTheme="majorBidi" w:hAnsiTheme="majorBidi" w:cstheme="majorBidi"/>
                <w:sz w:val="22"/>
                <w:lang w:bidi="en-US"/>
              </w:rPr>
            </w:pPr>
            <w:r w:rsidRPr="0094109D">
              <w:rPr>
                <w:rFonts w:asciiTheme="majorBidi" w:hAnsiTheme="majorBidi" w:cstheme="majorBidi"/>
                <w:sz w:val="22"/>
                <w:lang w:bidi="en-US"/>
              </w:rPr>
              <w:t>-</w:t>
            </w:r>
            <w:r w:rsidR="005A4657" w:rsidRPr="0094109D">
              <w:rPr>
                <w:rFonts w:asciiTheme="majorBidi" w:hAnsiTheme="majorBidi" w:cstheme="majorBidi"/>
                <w:sz w:val="22"/>
                <w:lang w:bidi="en-US"/>
              </w:rPr>
              <w:t>Graph Convolutional Networks (GCN)</w:t>
            </w:r>
          </w:p>
        </w:tc>
        <w:tc>
          <w:tcPr>
            <w:tcW w:w="1187" w:type="dxa"/>
          </w:tcPr>
          <w:p w14:paraId="7AAEAE7A" w14:textId="1FC17BDF" w:rsidR="001044D5" w:rsidRPr="0094109D" w:rsidRDefault="00BD4859" w:rsidP="007A7A11">
            <w:pPr>
              <w:rPr>
                <w:rFonts w:asciiTheme="majorBidi" w:hAnsiTheme="majorBidi" w:cstheme="majorBidi"/>
                <w:sz w:val="22"/>
                <w:lang w:bidi="en-US"/>
              </w:rPr>
            </w:pPr>
            <w:r w:rsidRPr="0094109D">
              <w:rPr>
                <w:rFonts w:asciiTheme="majorBidi" w:hAnsiTheme="majorBidi" w:cstheme="majorBidi"/>
                <w:sz w:val="22"/>
                <w:lang w:bidi="en-US"/>
              </w:rPr>
              <w:t>91.7</w:t>
            </w:r>
            <w:r w:rsidR="00A71442" w:rsidRPr="0094109D">
              <w:rPr>
                <w:rFonts w:asciiTheme="majorBidi" w:hAnsiTheme="majorBidi" w:cstheme="majorBidi"/>
                <w:sz w:val="22"/>
                <w:lang w:bidi="en-US"/>
              </w:rPr>
              <w:t xml:space="preserve">% To </w:t>
            </w:r>
            <w:r w:rsidR="00012906" w:rsidRPr="0094109D">
              <w:rPr>
                <w:rFonts w:asciiTheme="majorBidi" w:hAnsiTheme="majorBidi" w:cstheme="majorBidi"/>
                <w:sz w:val="22"/>
                <w:lang w:val="en-US" w:bidi="en-US"/>
              </w:rPr>
              <w:t>99.4%</w:t>
            </w:r>
          </w:p>
        </w:tc>
        <w:tc>
          <w:tcPr>
            <w:tcW w:w="1745" w:type="dxa"/>
          </w:tcPr>
          <w:p w14:paraId="1A68686C" w14:textId="71A4E925" w:rsidR="001044D5" w:rsidRPr="0094109D" w:rsidRDefault="00855067" w:rsidP="007A7A11">
            <w:pPr>
              <w:rPr>
                <w:rFonts w:asciiTheme="majorBidi" w:hAnsiTheme="majorBidi" w:cstheme="majorBidi"/>
                <w:sz w:val="22"/>
                <w:lang w:bidi="en-US"/>
              </w:rPr>
            </w:pPr>
            <w:r w:rsidRPr="0094109D">
              <w:rPr>
                <w:rFonts w:asciiTheme="majorBidi" w:hAnsiTheme="majorBidi" w:cstheme="majorBidi"/>
                <w:sz w:val="22"/>
                <w:lang w:bidi="en-US"/>
              </w:rPr>
              <w:t>20 participants in five different classes</w:t>
            </w:r>
          </w:p>
        </w:tc>
      </w:tr>
      <w:tr w:rsidR="001044D5" w:rsidRPr="0094109D" w14:paraId="763D0BDB" w14:textId="77777777" w:rsidTr="00D35A4E">
        <w:trPr>
          <w:trHeight w:val="88"/>
        </w:trPr>
        <w:tc>
          <w:tcPr>
            <w:tcW w:w="1669" w:type="dxa"/>
          </w:tcPr>
          <w:p w14:paraId="4091F867" w14:textId="3794F555" w:rsidR="001044D5" w:rsidRPr="0094109D" w:rsidRDefault="00D71AAE" w:rsidP="007A7A11">
            <w:pPr>
              <w:rPr>
                <w:rFonts w:asciiTheme="majorBidi" w:hAnsiTheme="majorBidi" w:cstheme="majorBidi"/>
                <w:sz w:val="22"/>
                <w:lang w:bidi="en-US"/>
              </w:rPr>
            </w:pPr>
            <w:r w:rsidRPr="0094109D">
              <w:rPr>
                <w:rFonts w:asciiTheme="majorBidi" w:hAnsiTheme="majorBidi" w:cstheme="majorBidi"/>
                <w:sz w:val="22"/>
                <w:lang w:bidi="en-US"/>
              </w:rPr>
              <w:lastRenderedPageBreak/>
              <w:t>5</w:t>
            </w:r>
          </w:p>
        </w:tc>
        <w:tc>
          <w:tcPr>
            <w:tcW w:w="2833" w:type="dxa"/>
          </w:tcPr>
          <w:p w14:paraId="718976CA" w14:textId="77777777" w:rsidR="00F9429D" w:rsidRPr="0094109D" w:rsidRDefault="00F9429D" w:rsidP="00F9429D">
            <w:pPr>
              <w:rPr>
                <w:rFonts w:asciiTheme="majorBidi" w:hAnsiTheme="majorBidi" w:cstheme="majorBidi"/>
                <w:sz w:val="22"/>
                <w:lang w:val="en-US"/>
              </w:rPr>
            </w:pPr>
            <w:r w:rsidRPr="0094109D">
              <w:rPr>
                <w:rFonts w:asciiTheme="majorBidi" w:hAnsiTheme="majorBidi" w:cstheme="majorBidi"/>
                <w:sz w:val="22"/>
                <w:lang w:val="en-US"/>
              </w:rPr>
              <w:t>Image data from video sequences of drivers' faces.</w:t>
            </w:r>
          </w:p>
          <w:p w14:paraId="3AF3563E" w14:textId="77777777" w:rsidR="001044D5" w:rsidRPr="0094109D" w:rsidRDefault="001044D5" w:rsidP="007A7A11">
            <w:pPr>
              <w:rPr>
                <w:rFonts w:asciiTheme="majorBidi" w:hAnsiTheme="majorBidi" w:cstheme="majorBidi"/>
                <w:sz w:val="22"/>
                <w:lang w:val="en-US" w:bidi="en-US"/>
              </w:rPr>
            </w:pPr>
          </w:p>
        </w:tc>
        <w:tc>
          <w:tcPr>
            <w:tcW w:w="2342" w:type="dxa"/>
          </w:tcPr>
          <w:p w14:paraId="244065A9" w14:textId="2C28237F" w:rsidR="001044D5" w:rsidRPr="0094109D" w:rsidRDefault="0032593F" w:rsidP="007A7A11">
            <w:pPr>
              <w:rPr>
                <w:rFonts w:asciiTheme="majorBidi" w:hAnsiTheme="majorBidi" w:cstheme="majorBidi"/>
                <w:sz w:val="22"/>
                <w:lang w:bidi="en-US"/>
              </w:rPr>
            </w:pPr>
            <w:r w:rsidRPr="0094109D">
              <w:rPr>
                <w:rFonts w:asciiTheme="majorBidi" w:hAnsiTheme="majorBidi" w:cstheme="majorBidi"/>
                <w:sz w:val="22"/>
                <w:lang w:bidi="en-US"/>
              </w:rPr>
              <w:t>Fuzzy expert system combined with horizontal projection analysis for eye and face features.</w:t>
            </w:r>
          </w:p>
        </w:tc>
        <w:tc>
          <w:tcPr>
            <w:tcW w:w="1187" w:type="dxa"/>
          </w:tcPr>
          <w:p w14:paraId="5588D5C4" w14:textId="26022F6D" w:rsidR="001044D5" w:rsidRPr="0094109D" w:rsidRDefault="00593058" w:rsidP="007A7A11">
            <w:pPr>
              <w:rPr>
                <w:rFonts w:asciiTheme="majorBidi" w:hAnsiTheme="majorBidi" w:cstheme="majorBidi"/>
                <w:sz w:val="22"/>
                <w:lang w:bidi="en-US"/>
              </w:rPr>
            </w:pPr>
            <w:r w:rsidRPr="0094109D">
              <w:rPr>
                <w:rFonts w:asciiTheme="majorBidi" w:hAnsiTheme="majorBidi" w:cstheme="majorBidi"/>
                <w:sz w:val="22"/>
                <w:lang w:bidi="en-US"/>
              </w:rPr>
              <w:t>90.8%</w:t>
            </w:r>
          </w:p>
        </w:tc>
        <w:tc>
          <w:tcPr>
            <w:tcW w:w="1745" w:type="dxa"/>
          </w:tcPr>
          <w:p w14:paraId="7D7DA414" w14:textId="0D4AB6FE" w:rsidR="001044D5" w:rsidRPr="0094109D" w:rsidRDefault="008810CB" w:rsidP="007A7A11">
            <w:pPr>
              <w:rPr>
                <w:rFonts w:asciiTheme="majorBidi" w:hAnsiTheme="majorBidi" w:cstheme="majorBidi"/>
                <w:sz w:val="22"/>
                <w:lang w:bidi="en-US"/>
              </w:rPr>
            </w:pPr>
            <w:r w:rsidRPr="0094109D">
              <w:rPr>
                <w:rFonts w:asciiTheme="majorBidi" w:hAnsiTheme="majorBidi" w:cstheme="majorBidi"/>
                <w:sz w:val="22"/>
                <w:lang w:bidi="en-US"/>
              </w:rPr>
              <w:t>27 video sequences</w:t>
            </w:r>
          </w:p>
        </w:tc>
      </w:tr>
      <w:tr w:rsidR="00CC529C" w:rsidRPr="0094109D" w14:paraId="3DC89636" w14:textId="77777777" w:rsidTr="00D35A4E">
        <w:trPr>
          <w:trHeight w:val="2054"/>
        </w:trPr>
        <w:tc>
          <w:tcPr>
            <w:tcW w:w="1669" w:type="dxa"/>
          </w:tcPr>
          <w:p w14:paraId="4F973E38" w14:textId="533779CC" w:rsidR="00CC529C" w:rsidRPr="0094109D" w:rsidRDefault="00CC529C" w:rsidP="007A7A11">
            <w:pPr>
              <w:rPr>
                <w:rFonts w:asciiTheme="majorBidi" w:hAnsiTheme="majorBidi" w:cstheme="majorBidi"/>
                <w:sz w:val="22"/>
                <w:lang w:bidi="en-US"/>
              </w:rPr>
            </w:pPr>
            <w:r w:rsidRPr="0094109D">
              <w:rPr>
                <w:rFonts w:asciiTheme="majorBidi" w:hAnsiTheme="majorBidi" w:cstheme="majorBidi"/>
                <w:sz w:val="22"/>
                <w:lang w:bidi="en-US"/>
              </w:rPr>
              <w:t>6</w:t>
            </w:r>
          </w:p>
        </w:tc>
        <w:tc>
          <w:tcPr>
            <w:tcW w:w="2833" w:type="dxa"/>
          </w:tcPr>
          <w:p w14:paraId="7F7A1DBF" w14:textId="77777777" w:rsidR="0099206F" w:rsidRPr="0094109D" w:rsidRDefault="005A5FEC" w:rsidP="00F9429D">
            <w:pPr>
              <w:rPr>
                <w:rFonts w:asciiTheme="majorBidi" w:hAnsiTheme="majorBidi" w:cstheme="majorBidi"/>
                <w:sz w:val="22"/>
              </w:rPr>
            </w:pPr>
            <w:r w:rsidRPr="0094109D">
              <w:rPr>
                <w:rFonts w:asciiTheme="majorBidi" w:hAnsiTheme="majorBidi" w:cstheme="majorBidi"/>
                <w:sz w:val="22"/>
              </w:rPr>
              <w:t>2 Driver Monitoring Systems (DMS)</w:t>
            </w:r>
            <w:r w:rsidR="00220521" w:rsidRPr="0094109D">
              <w:rPr>
                <w:rFonts w:asciiTheme="majorBidi" w:hAnsiTheme="majorBidi" w:cstheme="majorBidi"/>
                <w:sz w:val="22"/>
              </w:rPr>
              <w:t xml:space="preserve"> </w:t>
            </w:r>
          </w:p>
          <w:p w14:paraId="783AC6E1" w14:textId="3CD76AD0" w:rsidR="00CC529C" w:rsidRPr="0094109D" w:rsidRDefault="0099206F" w:rsidP="00F9429D">
            <w:pPr>
              <w:rPr>
                <w:rFonts w:asciiTheme="majorBidi" w:hAnsiTheme="majorBidi" w:cstheme="majorBidi"/>
                <w:sz w:val="22"/>
              </w:rPr>
            </w:pPr>
            <w:r w:rsidRPr="0094109D">
              <w:rPr>
                <w:rFonts w:asciiTheme="majorBidi" w:hAnsiTheme="majorBidi" w:cstheme="majorBidi"/>
                <w:sz w:val="22"/>
              </w:rPr>
              <w:t xml:space="preserve">-an embedded system installed in commercial vehicles and a -smartphone application available to the </w:t>
            </w:r>
            <w:r w:rsidR="00C836FE" w:rsidRPr="0094109D">
              <w:rPr>
                <w:rFonts w:asciiTheme="majorBidi" w:hAnsiTheme="majorBidi" w:cstheme="majorBidi"/>
                <w:sz w:val="22"/>
              </w:rPr>
              <w:t>public.</w:t>
            </w:r>
          </w:p>
        </w:tc>
        <w:tc>
          <w:tcPr>
            <w:tcW w:w="2342" w:type="dxa"/>
          </w:tcPr>
          <w:p w14:paraId="01EC8C18" w14:textId="57FA84B9" w:rsidR="00CC529C" w:rsidRPr="0094109D" w:rsidRDefault="00EA0821" w:rsidP="007A7A11">
            <w:pPr>
              <w:rPr>
                <w:rFonts w:asciiTheme="majorBidi" w:hAnsiTheme="majorBidi" w:cstheme="majorBidi"/>
                <w:sz w:val="22"/>
                <w:lang w:bidi="en-US"/>
              </w:rPr>
            </w:pPr>
            <w:r w:rsidRPr="0094109D">
              <w:rPr>
                <w:rFonts w:asciiTheme="majorBidi" w:hAnsiTheme="majorBidi" w:cstheme="majorBidi"/>
                <w:sz w:val="22"/>
                <w:lang w:bidi="en-US"/>
              </w:rPr>
              <w:t>O</w:t>
            </w:r>
            <w:r w:rsidR="004E6FCD" w:rsidRPr="0094109D">
              <w:rPr>
                <w:rFonts w:asciiTheme="majorBidi" w:hAnsiTheme="majorBidi" w:cstheme="majorBidi"/>
                <w:sz w:val="22"/>
                <w:lang w:bidi="en-US"/>
              </w:rPr>
              <w:t>rdered probit models (OPM)</w:t>
            </w:r>
          </w:p>
        </w:tc>
        <w:tc>
          <w:tcPr>
            <w:tcW w:w="1187" w:type="dxa"/>
          </w:tcPr>
          <w:p w14:paraId="6AC72CFD" w14:textId="28FD49AB" w:rsidR="00CC529C" w:rsidRPr="0094109D" w:rsidRDefault="002F0939" w:rsidP="007A7A11">
            <w:pPr>
              <w:rPr>
                <w:rFonts w:asciiTheme="majorBidi" w:hAnsiTheme="majorBidi" w:cstheme="majorBidi"/>
                <w:sz w:val="22"/>
                <w:lang w:bidi="en-US"/>
              </w:rPr>
            </w:pPr>
            <w:r w:rsidRPr="0094109D">
              <w:rPr>
                <w:rFonts w:asciiTheme="majorBidi" w:hAnsiTheme="majorBidi" w:cstheme="majorBidi"/>
                <w:sz w:val="22"/>
                <w:lang w:val="en-US" w:bidi="en-US"/>
              </w:rPr>
              <w:t>93%</w:t>
            </w:r>
          </w:p>
        </w:tc>
        <w:tc>
          <w:tcPr>
            <w:tcW w:w="1745" w:type="dxa"/>
          </w:tcPr>
          <w:p w14:paraId="7615CF8F" w14:textId="18DF3360" w:rsidR="00CC529C" w:rsidRPr="0094109D" w:rsidRDefault="008E3042" w:rsidP="007A7A11">
            <w:pPr>
              <w:rPr>
                <w:rFonts w:asciiTheme="majorBidi" w:hAnsiTheme="majorBidi" w:cstheme="majorBidi"/>
                <w:sz w:val="22"/>
                <w:lang w:bidi="en-US"/>
              </w:rPr>
            </w:pPr>
            <w:r w:rsidRPr="0094109D">
              <w:rPr>
                <w:rFonts w:asciiTheme="majorBidi" w:hAnsiTheme="majorBidi" w:cstheme="majorBidi"/>
                <w:sz w:val="22"/>
                <w:lang w:bidi="en-US"/>
              </w:rPr>
              <w:t xml:space="preserve">1,658 sub-journeys and </w:t>
            </w:r>
            <w:r w:rsidR="003857A4" w:rsidRPr="0094109D">
              <w:rPr>
                <w:rFonts w:asciiTheme="majorBidi" w:hAnsiTheme="majorBidi" w:cstheme="majorBidi"/>
                <w:sz w:val="22"/>
                <w:lang w:val="en-US" w:bidi="en-US"/>
              </w:rPr>
              <w:t>11,034 distraction events and 6,949 drowsiness events</w:t>
            </w:r>
          </w:p>
        </w:tc>
      </w:tr>
    </w:tbl>
    <w:p w14:paraId="2ACDDB2A" w14:textId="77777777" w:rsidR="00B5509D" w:rsidRPr="0094109D" w:rsidRDefault="00B5509D" w:rsidP="007A7A11">
      <w:pPr>
        <w:rPr>
          <w:rFonts w:asciiTheme="majorBidi" w:hAnsiTheme="majorBidi" w:cstheme="majorBidi"/>
          <w:szCs w:val="24"/>
          <w:lang w:val="en-GB" w:bidi="en-US"/>
        </w:rPr>
      </w:pPr>
    </w:p>
    <w:p w14:paraId="648DE880" w14:textId="4ED9D6E8" w:rsidR="00271350" w:rsidRPr="0094109D" w:rsidRDefault="00F20C1A" w:rsidP="00E62AA1">
      <w:pPr>
        <w:pStyle w:val="Heading1"/>
        <w:numPr>
          <w:ilvl w:val="0"/>
          <w:numId w:val="0"/>
        </w:numPr>
        <w:rPr>
          <w:color w:val="365F91" w:themeColor="accent1" w:themeShade="BF"/>
        </w:rPr>
      </w:pPr>
      <w:bookmarkStart w:id="10" w:name="_Toc191604512"/>
      <w:r w:rsidRPr="0094109D">
        <w:rPr>
          <w:color w:val="365F91" w:themeColor="accent1" w:themeShade="BF"/>
        </w:rPr>
        <w:t>Research Plan</w:t>
      </w:r>
      <w:bookmarkEnd w:id="10"/>
    </w:p>
    <w:p w14:paraId="07C23E38" w14:textId="7D6352FA" w:rsidR="00271350" w:rsidRPr="0094109D" w:rsidRDefault="00271350" w:rsidP="00E62AA1">
      <w:pPr>
        <w:jc w:val="both"/>
      </w:pPr>
      <w:r w:rsidRPr="0094109D">
        <w:t xml:space="preserve">The </w:t>
      </w:r>
      <w:r w:rsidR="002F21E0" w:rsidRPr="0094109D">
        <w:t>“</w:t>
      </w:r>
      <w:r w:rsidRPr="0094109D">
        <w:t>Drive</w:t>
      </w:r>
      <w:r w:rsidR="002F21E0" w:rsidRPr="0094109D">
        <w:t xml:space="preserve"> </w:t>
      </w:r>
      <w:r w:rsidRPr="0094109D">
        <w:t>Guard</w:t>
      </w:r>
      <w:r w:rsidR="002F21E0" w:rsidRPr="0094109D">
        <w:t xml:space="preserve">” </w:t>
      </w:r>
      <w:r w:rsidRPr="0094109D">
        <w:t>project follows a structured development approach to ensure the successful design, implementation, and evaluation of an AI-driven driver monitoring system. The project will be executed in multiple phases, each focusing on key objectives, milestones, and deliverables.</w:t>
      </w:r>
    </w:p>
    <w:p w14:paraId="41D9A324" w14:textId="75F339B3" w:rsidR="00271350" w:rsidRPr="0094109D" w:rsidRDefault="00271350" w:rsidP="00E62AA1">
      <w:pPr>
        <w:pStyle w:val="ListParagraph"/>
        <w:numPr>
          <w:ilvl w:val="0"/>
          <w:numId w:val="36"/>
        </w:numPr>
      </w:pPr>
      <w:r w:rsidRPr="0094109D">
        <w:t>Project Scope</w:t>
      </w:r>
    </w:p>
    <w:p w14:paraId="78F99F18" w14:textId="500D2BC0" w:rsidR="00271350" w:rsidRPr="0094109D" w:rsidRDefault="00271350" w:rsidP="00113AF7">
      <w:pPr>
        <w:ind w:left="810"/>
        <w:jc w:val="both"/>
      </w:pPr>
      <w:r w:rsidRPr="0094109D">
        <w:t>•</w:t>
      </w:r>
      <w:r w:rsidRPr="0094109D">
        <w:tab/>
        <w:t>Data collection and model training for facial expression and movement analysis.</w:t>
      </w:r>
    </w:p>
    <w:p w14:paraId="1B596058" w14:textId="245455D2" w:rsidR="00271350" w:rsidRPr="0094109D" w:rsidRDefault="00271350" w:rsidP="00113AF7">
      <w:pPr>
        <w:ind w:left="810"/>
        <w:jc w:val="both"/>
      </w:pPr>
      <w:r w:rsidRPr="0094109D">
        <w:t>•</w:t>
      </w:r>
      <w:r w:rsidRPr="0094109D">
        <w:tab/>
        <w:t>Real-time monitoring and alert mechanisms.</w:t>
      </w:r>
    </w:p>
    <w:p w14:paraId="4ED1D6ED" w14:textId="71315F88" w:rsidR="00271350" w:rsidRPr="0094109D" w:rsidRDefault="00271350" w:rsidP="003C7831">
      <w:pPr>
        <w:ind w:left="1440" w:hanging="630"/>
        <w:jc w:val="both"/>
      </w:pPr>
      <w:r w:rsidRPr="0094109D">
        <w:t>•</w:t>
      </w:r>
      <w:r w:rsidR="00220A01" w:rsidRPr="0094109D">
        <w:t xml:space="preserve"> </w:t>
      </w:r>
      <w:r w:rsidRPr="0094109D">
        <w:tab/>
        <w:t>Integration of emergency response features, including GPS tracking and alert</w:t>
      </w:r>
      <w:r w:rsidR="00D52033" w:rsidRPr="0094109D">
        <w:t xml:space="preserve"> </w:t>
      </w:r>
      <w:r w:rsidRPr="0094109D">
        <w:t>notifications.</w:t>
      </w:r>
    </w:p>
    <w:p w14:paraId="2507791D" w14:textId="526D106F" w:rsidR="00271350" w:rsidRPr="0094109D" w:rsidRDefault="00271350" w:rsidP="00113AF7">
      <w:pPr>
        <w:ind w:left="810"/>
        <w:jc w:val="both"/>
      </w:pPr>
      <w:r w:rsidRPr="0094109D">
        <w:t>•</w:t>
      </w:r>
      <w:r w:rsidRPr="0094109D">
        <w:tab/>
        <w:t>System testing in various environmental and driving conditions.</w:t>
      </w:r>
    </w:p>
    <w:p w14:paraId="2ABE261A" w14:textId="12B0D67A" w:rsidR="00271350" w:rsidRPr="0094109D" w:rsidRDefault="00271350" w:rsidP="00E62AA1">
      <w:pPr>
        <w:pStyle w:val="ListParagraph"/>
        <w:numPr>
          <w:ilvl w:val="0"/>
          <w:numId w:val="36"/>
        </w:numPr>
      </w:pPr>
      <w:r w:rsidRPr="0094109D">
        <w:t>Project Milestones</w:t>
      </w:r>
    </w:p>
    <w:p w14:paraId="5BC881BE" w14:textId="3D1C668A" w:rsidR="00271350" w:rsidRPr="0094109D" w:rsidRDefault="00271350" w:rsidP="002C1DAB">
      <w:pPr>
        <w:ind w:left="900"/>
        <w:jc w:val="both"/>
      </w:pPr>
      <w:r w:rsidRPr="0094109D">
        <w:t>•</w:t>
      </w:r>
      <w:r w:rsidRPr="0094109D">
        <w:tab/>
        <w:t>Milestone 1: Completion of system design and dataset preparation.</w:t>
      </w:r>
    </w:p>
    <w:p w14:paraId="36264F1C" w14:textId="05968B69" w:rsidR="00271350" w:rsidRPr="0094109D" w:rsidRDefault="00271350" w:rsidP="00BF11FC">
      <w:pPr>
        <w:ind w:left="1440" w:hanging="540"/>
        <w:jc w:val="both"/>
      </w:pPr>
      <w:r w:rsidRPr="0094109D">
        <w:lastRenderedPageBreak/>
        <w:t>•</w:t>
      </w:r>
      <w:r w:rsidRPr="0094109D">
        <w:tab/>
        <w:t>Milestone 2: Initial model development and successful detection of drowsiness in controlled tests.</w:t>
      </w:r>
    </w:p>
    <w:p w14:paraId="76B5AD06" w14:textId="7B6EF55C" w:rsidR="00271350" w:rsidRPr="0094109D" w:rsidRDefault="00271350" w:rsidP="002C1DAB">
      <w:pPr>
        <w:ind w:left="900"/>
        <w:jc w:val="both"/>
      </w:pPr>
      <w:r w:rsidRPr="0094109D">
        <w:t>•</w:t>
      </w:r>
      <w:r w:rsidRPr="0094109D">
        <w:tab/>
        <w:t>Milestone 3: Integration of the emergency response system.</w:t>
      </w:r>
    </w:p>
    <w:p w14:paraId="32BBC6CD" w14:textId="6AC7CFCB" w:rsidR="00271350" w:rsidRPr="0094109D" w:rsidRDefault="00271350" w:rsidP="002218BE">
      <w:pPr>
        <w:ind w:left="1440" w:hanging="540"/>
        <w:jc w:val="both"/>
      </w:pPr>
      <w:r w:rsidRPr="0094109D">
        <w:t>•</w:t>
      </w:r>
      <w:r w:rsidRPr="0094109D">
        <w:tab/>
        <w:t>Milestone 4: Successful testing in real-time driving conditions with at least 90% accuracy in detecting drowsiness and unconsciousness.</w:t>
      </w:r>
    </w:p>
    <w:p w14:paraId="20E7DDBD" w14:textId="0E7B84E0" w:rsidR="00271350" w:rsidRPr="0094109D" w:rsidRDefault="00271350" w:rsidP="002C1DAB">
      <w:pPr>
        <w:ind w:left="900"/>
        <w:jc w:val="both"/>
      </w:pPr>
      <w:r w:rsidRPr="0094109D">
        <w:t>•</w:t>
      </w:r>
      <w:r w:rsidRPr="0094109D">
        <w:tab/>
        <w:t>Milestone 5: Final system evaluation and submission of project documentation.</w:t>
      </w:r>
    </w:p>
    <w:p w14:paraId="7722D99E" w14:textId="1D9A35E0" w:rsidR="00065352" w:rsidRPr="0094109D" w:rsidRDefault="00065352" w:rsidP="00E62AA1">
      <w:pPr>
        <w:pStyle w:val="ListParagraph"/>
        <w:numPr>
          <w:ilvl w:val="0"/>
          <w:numId w:val="36"/>
        </w:numPr>
      </w:pPr>
      <w:r w:rsidRPr="0094109D">
        <w:t>Resources &amp; Tools</w:t>
      </w:r>
    </w:p>
    <w:p w14:paraId="0F0384C7" w14:textId="33A54F08" w:rsidR="00065352" w:rsidRPr="0094109D" w:rsidRDefault="00065352" w:rsidP="00B67436">
      <w:pPr>
        <w:ind w:left="1530" w:hanging="540"/>
        <w:rPr>
          <w:lang w:val="en-GB" w:bidi="en-US"/>
        </w:rPr>
      </w:pPr>
      <w:r w:rsidRPr="0094109D">
        <w:rPr>
          <w:lang w:val="en-GB" w:bidi="en-US"/>
        </w:rPr>
        <w:t>•</w:t>
      </w:r>
      <w:r w:rsidRPr="0094109D">
        <w:rPr>
          <w:lang w:val="en-GB" w:bidi="en-US"/>
        </w:rPr>
        <w:tab/>
        <w:t>Programming Languages: Python (for AI model development)</w:t>
      </w:r>
    </w:p>
    <w:p w14:paraId="15097BDF" w14:textId="67D5AE96" w:rsidR="00065352" w:rsidRPr="0094109D" w:rsidRDefault="00065352" w:rsidP="00B67436">
      <w:pPr>
        <w:ind w:left="1530" w:hanging="540"/>
        <w:rPr>
          <w:lang w:val="en-GB" w:bidi="en-US"/>
        </w:rPr>
      </w:pPr>
      <w:r w:rsidRPr="0094109D">
        <w:rPr>
          <w:lang w:val="en-GB" w:bidi="en-US"/>
        </w:rPr>
        <w:t>•</w:t>
      </w:r>
      <w:r w:rsidRPr="0094109D">
        <w:rPr>
          <w:lang w:val="en-GB" w:bidi="en-US"/>
        </w:rPr>
        <w:tab/>
        <w:t>Frameworks &amp; Libraries: TensorFlow, OpenCV, PyTorch</w:t>
      </w:r>
    </w:p>
    <w:p w14:paraId="27E1C89E" w14:textId="0B9791AD" w:rsidR="00065352" w:rsidRPr="0094109D" w:rsidRDefault="00065352" w:rsidP="00B67436">
      <w:pPr>
        <w:ind w:left="1530" w:hanging="540"/>
        <w:rPr>
          <w:lang w:val="en-GB" w:bidi="en-US"/>
        </w:rPr>
      </w:pPr>
      <w:r w:rsidRPr="0094109D">
        <w:rPr>
          <w:lang w:val="en-GB" w:bidi="en-US"/>
        </w:rPr>
        <w:t>•</w:t>
      </w:r>
      <w:r w:rsidRPr="0094109D">
        <w:rPr>
          <w:lang w:val="en-GB" w:bidi="en-US"/>
        </w:rPr>
        <w:tab/>
        <w:t>Hardware: Camera module, Raspberry Pi (or embedded system for real-time processing), GPS module</w:t>
      </w:r>
    </w:p>
    <w:p w14:paraId="1BDA2E7E" w14:textId="665073E5" w:rsidR="00065352" w:rsidRPr="0094109D" w:rsidRDefault="00065352" w:rsidP="00B67436">
      <w:pPr>
        <w:ind w:left="1530" w:hanging="540"/>
        <w:rPr>
          <w:lang w:val="en-GB" w:bidi="en-US"/>
        </w:rPr>
      </w:pPr>
      <w:r w:rsidRPr="0094109D">
        <w:rPr>
          <w:lang w:val="en-GB" w:bidi="en-US"/>
        </w:rPr>
        <w:t>•</w:t>
      </w:r>
      <w:r w:rsidRPr="0094109D">
        <w:rPr>
          <w:lang w:val="en-GB" w:bidi="en-US"/>
        </w:rPr>
        <w:tab/>
        <w:t>Software: Jupyter Notebook, MATLAB</w:t>
      </w:r>
    </w:p>
    <w:p w14:paraId="14292665" w14:textId="377B0B22" w:rsidR="00271350" w:rsidRPr="0094109D" w:rsidRDefault="00065352" w:rsidP="00B67436">
      <w:pPr>
        <w:ind w:left="1530" w:hanging="540"/>
      </w:pPr>
      <w:r w:rsidRPr="0094109D">
        <w:rPr>
          <w:lang w:val="en-GB" w:bidi="en-US"/>
        </w:rPr>
        <w:t>•</w:t>
      </w:r>
      <w:r w:rsidRPr="0094109D">
        <w:rPr>
          <w:lang w:val="en-GB" w:bidi="en-US"/>
        </w:rPr>
        <w:tab/>
        <w:t>Testing Environment: Simulated driving setup with real-time video processing</w:t>
      </w:r>
    </w:p>
    <w:p w14:paraId="646EA084" w14:textId="76EBE27A" w:rsidR="009C6733" w:rsidRPr="0094109D" w:rsidRDefault="009C6733" w:rsidP="00E62AA1">
      <w:pPr>
        <w:pStyle w:val="ListParagraph"/>
        <w:numPr>
          <w:ilvl w:val="0"/>
          <w:numId w:val="36"/>
        </w:numPr>
      </w:pPr>
      <w:r w:rsidRPr="0094109D">
        <w:t>Risk Management</w:t>
      </w:r>
    </w:p>
    <w:p w14:paraId="0310CC5C" w14:textId="25189D8F" w:rsidR="009C6733" w:rsidRPr="0094109D" w:rsidRDefault="009C6733" w:rsidP="00E62AA1">
      <w:pPr>
        <w:pStyle w:val="ListParagraph"/>
        <w:numPr>
          <w:ilvl w:val="0"/>
          <w:numId w:val="38"/>
        </w:numPr>
      </w:pPr>
      <w:r w:rsidRPr="0094109D">
        <w:t>Low accuracy in detecting fainting</w:t>
      </w:r>
      <w:r w:rsidR="00EF5061" w:rsidRPr="0094109D">
        <w:t xml:space="preserve"> </w:t>
      </w:r>
      <w:r w:rsidRPr="0094109D">
        <w:t>Collect more diverse training data, fine-tune AI model, test under multiple conditions.</w:t>
      </w:r>
    </w:p>
    <w:p w14:paraId="367CA82F" w14:textId="77777777" w:rsidR="009C6733" w:rsidRPr="0094109D" w:rsidRDefault="009C6733" w:rsidP="00E62AA1">
      <w:pPr>
        <w:pStyle w:val="ListParagraph"/>
        <w:numPr>
          <w:ilvl w:val="0"/>
          <w:numId w:val="38"/>
        </w:numPr>
      </w:pPr>
      <w:r w:rsidRPr="0094109D">
        <w:t>False alarms in emergency detection</w:t>
      </w:r>
      <w:r w:rsidRPr="0094109D">
        <w:tab/>
        <w:t>Implement multi-factor detection (eye closure + body posture + facial expressions).</w:t>
      </w:r>
    </w:p>
    <w:p w14:paraId="6589FEFB" w14:textId="77777777" w:rsidR="00CE386F" w:rsidRPr="0094109D" w:rsidRDefault="009C6733" w:rsidP="00E62AA1">
      <w:pPr>
        <w:pStyle w:val="ListParagraph"/>
        <w:numPr>
          <w:ilvl w:val="0"/>
          <w:numId w:val="38"/>
        </w:numPr>
      </w:pPr>
      <w:r w:rsidRPr="0094109D">
        <w:t>Hardware limitations (camera quality, processing speed)</w:t>
      </w:r>
      <w:r w:rsidRPr="0094109D">
        <w:tab/>
      </w:r>
    </w:p>
    <w:p w14:paraId="674CE6D8" w14:textId="02ED52B1" w:rsidR="009C6733" w:rsidRPr="0094109D" w:rsidRDefault="009C6733" w:rsidP="00CE386F">
      <w:pPr>
        <w:pStyle w:val="ListParagraph"/>
        <w:ind w:left="1350"/>
      </w:pPr>
      <w:r w:rsidRPr="0094109D">
        <w:t>Use</w:t>
      </w:r>
      <w:r w:rsidR="007044F9" w:rsidRPr="0094109D">
        <w:t xml:space="preserve"> </w:t>
      </w:r>
      <w:r w:rsidRPr="0094109D">
        <w:t>optimized models, consider edge AI solutions for real-time processing.</w:t>
      </w:r>
    </w:p>
    <w:p w14:paraId="0C40E029" w14:textId="7AAB71A6" w:rsidR="009C6733" w:rsidRPr="0094109D" w:rsidRDefault="009C6733" w:rsidP="00B42D0F">
      <w:pPr>
        <w:pStyle w:val="ListParagraph"/>
        <w:numPr>
          <w:ilvl w:val="0"/>
          <w:numId w:val="38"/>
        </w:numPr>
      </w:pPr>
      <w:r w:rsidRPr="0094109D">
        <w:t>System failure in real-world conditions</w:t>
      </w:r>
      <w:r w:rsidR="00B42D0F" w:rsidRPr="0094109D">
        <w:t xml:space="preserve"> </w:t>
      </w:r>
      <w:r w:rsidRPr="0094109D">
        <w:t xml:space="preserve">Conduct extensive testing, develop </w:t>
      </w:r>
      <w:r w:rsidR="00B42D0F" w:rsidRPr="0094109D">
        <w:t xml:space="preserve">                 </w:t>
      </w:r>
      <w:r w:rsidRPr="0094109D">
        <w:t>backup mechanisms.</w:t>
      </w:r>
    </w:p>
    <w:p w14:paraId="2FE449C1" w14:textId="2A45267A" w:rsidR="009C6733" w:rsidRPr="0094109D" w:rsidRDefault="009C6733" w:rsidP="00E62AA1">
      <w:pPr>
        <w:pStyle w:val="ListParagraph"/>
        <w:numPr>
          <w:ilvl w:val="0"/>
          <w:numId w:val="36"/>
        </w:numPr>
      </w:pPr>
      <w:r w:rsidRPr="0094109D">
        <w:t>Expected Outcomes</w:t>
      </w:r>
    </w:p>
    <w:p w14:paraId="63EE482E" w14:textId="0F6C502D" w:rsidR="009C6733" w:rsidRPr="0094109D" w:rsidRDefault="009C6733" w:rsidP="007044F9">
      <w:pPr>
        <w:ind w:left="1350" w:hanging="270"/>
        <w:jc w:val="both"/>
        <w:rPr>
          <w:lang w:val="en-GB" w:bidi="en-US"/>
        </w:rPr>
      </w:pPr>
      <w:r w:rsidRPr="0094109D">
        <w:rPr>
          <w:lang w:val="en-GB" w:bidi="en-US"/>
        </w:rPr>
        <w:t>•</w:t>
      </w:r>
      <w:r w:rsidRPr="0094109D">
        <w:rPr>
          <w:lang w:val="en-GB" w:bidi="en-US"/>
        </w:rPr>
        <w:tab/>
        <w:t>A fully functional prototype capable of detecting drowsiness and fainting in real time.</w:t>
      </w:r>
    </w:p>
    <w:p w14:paraId="4753E919" w14:textId="34290E87" w:rsidR="009C6733" w:rsidRPr="0094109D" w:rsidRDefault="009C6733" w:rsidP="00113AF7">
      <w:pPr>
        <w:ind w:left="990"/>
        <w:jc w:val="both"/>
        <w:rPr>
          <w:lang w:val="en-GB" w:bidi="en-US"/>
        </w:rPr>
      </w:pPr>
      <w:r w:rsidRPr="0094109D">
        <w:rPr>
          <w:lang w:val="en-GB" w:bidi="en-US"/>
        </w:rPr>
        <w:lastRenderedPageBreak/>
        <w:t>•</w:t>
      </w:r>
      <w:r w:rsidRPr="0094109D">
        <w:rPr>
          <w:lang w:val="en-GB" w:bidi="en-US"/>
        </w:rPr>
        <w:tab/>
        <w:t>An AI-powered monitoring system with at least 90% accuracy.</w:t>
      </w:r>
    </w:p>
    <w:p w14:paraId="79223C7F" w14:textId="261F29AF" w:rsidR="009C6733" w:rsidRPr="0094109D" w:rsidRDefault="009C6733" w:rsidP="007044F9">
      <w:pPr>
        <w:ind w:left="1530" w:hanging="540"/>
        <w:jc w:val="both"/>
        <w:rPr>
          <w:lang w:val="en-GB" w:bidi="en-US"/>
        </w:rPr>
      </w:pPr>
      <w:r w:rsidRPr="0094109D">
        <w:rPr>
          <w:lang w:val="en-GB" w:bidi="en-US"/>
        </w:rPr>
        <w:t>•</w:t>
      </w:r>
      <w:r w:rsidRPr="0094109D">
        <w:rPr>
          <w:lang w:val="en-GB" w:bidi="en-US"/>
        </w:rPr>
        <w:tab/>
        <w:t>A proactive emergency response feature that can send alerts and GPS l</w:t>
      </w:r>
      <w:r w:rsidR="001B7729" w:rsidRPr="0094109D">
        <w:t>q</w:t>
      </w:r>
      <w:r w:rsidRPr="0094109D">
        <w:rPr>
          <w:lang w:val="en-GB" w:bidi="en-US"/>
        </w:rPr>
        <w:t>ocations in critical cases.</w:t>
      </w:r>
    </w:p>
    <w:bookmarkStart w:id="11" w:name="_Toc191604513" w:displacedByCustomXml="next"/>
    <w:sdt>
      <w:sdtPr>
        <w:rPr>
          <w:rFonts w:eastAsiaTheme="minorEastAsia" w:cstheme="minorBidi"/>
          <w:b w:val="0"/>
          <w:bCs w:val="0"/>
          <w:sz w:val="24"/>
          <w:szCs w:val="22"/>
          <w:lang w:val="en-US" w:bidi="ar-SA"/>
        </w:rPr>
        <w:id w:val="-63184336"/>
        <w:docPartObj>
          <w:docPartGallery w:val="Bibliographies"/>
          <w:docPartUnique/>
        </w:docPartObj>
      </w:sdtPr>
      <w:sdtContent>
        <w:p w14:paraId="7AFF7C13" w14:textId="4E7BCAC3" w:rsidR="00073ACB" w:rsidRPr="0094109D" w:rsidRDefault="00073ACB" w:rsidP="00073ACB">
          <w:pPr>
            <w:pStyle w:val="Heading1"/>
            <w:numPr>
              <w:ilvl w:val="0"/>
              <w:numId w:val="0"/>
            </w:numPr>
            <w:rPr>
              <w:color w:val="365F91" w:themeColor="accent1" w:themeShade="BF"/>
            </w:rPr>
          </w:pPr>
          <w:r w:rsidRPr="0094109D">
            <w:rPr>
              <w:color w:val="365F91" w:themeColor="accent1" w:themeShade="BF"/>
            </w:rPr>
            <w:t>References</w:t>
          </w:r>
          <w:bookmarkEnd w:id="11"/>
        </w:p>
        <w:sdt>
          <w:sdtPr>
            <w:id w:val="-573587230"/>
            <w:bibliography/>
          </w:sdtPr>
          <w:sdtContent>
            <w:p w14:paraId="7BBF198A" w14:textId="77777777" w:rsidR="00073ACB" w:rsidRPr="0094109D" w:rsidRDefault="00073ACB" w:rsidP="00073ACB">
              <w:pPr>
                <w:pStyle w:val="Bibliography"/>
                <w:ind w:left="720" w:hanging="720"/>
                <w:rPr>
                  <w:noProof/>
                  <w:szCs w:val="24"/>
                  <w:lang w:val="en-GB"/>
                </w:rPr>
              </w:pPr>
              <w:r w:rsidRPr="0094109D">
                <w:fldChar w:fldCharType="begin"/>
              </w:r>
              <w:r w:rsidRPr="0094109D">
                <w:instrText xml:space="preserve"> BIBLIOGRAPHY </w:instrText>
              </w:r>
              <w:r w:rsidRPr="0094109D">
                <w:fldChar w:fldCharType="separate"/>
              </w:r>
              <w:r w:rsidRPr="0094109D">
                <w:rPr>
                  <w:noProof/>
                  <w:lang w:val="en-GB"/>
                </w:rPr>
                <w:t xml:space="preserve">Ardabili, S. Z. (2024). A novel approach for automatic detection of driver fatigue using EEG signals based on graph convolutional networks. </w:t>
              </w:r>
              <w:r w:rsidRPr="0094109D">
                <w:rPr>
                  <w:i/>
                  <w:iCs/>
                  <w:noProof/>
                  <w:lang w:val="en-GB"/>
                </w:rPr>
                <w:t>Sensors</w:t>
              </w:r>
              <w:r w:rsidRPr="0094109D">
                <w:rPr>
                  <w:noProof/>
                  <w:lang w:val="en-GB"/>
                </w:rPr>
                <w:t>, 364.</w:t>
              </w:r>
            </w:p>
            <w:p w14:paraId="6D43BD57" w14:textId="77777777" w:rsidR="00073ACB" w:rsidRPr="0094109D" w:rsidRDefault="00073ACB" w:rsidP="00073ACB">
              <w:pPr>
                <w:pStyle w:val="Bibliography"/>
                <w:ind w:left="720" w:hanging="720"/>
                <w:rPr>
                  <w:noProof/>
                  <w:lang w:val="en-GB"/>
                </w:rPr>
              </w:pPr>
              <w:r w:rsidRPr="0094109D">
                <w:rPr>
                  <w:noProof/>
                  <w:lang w:val="en-GB"/>
                </w:rPr>
                <w:t xml:space="preserve">Dipu, M. T. (2021). Real-time Driver Drowsiness Detection using Deep Learning. </w:t>
              </w:r>
              <w:r w:rsidRPr="0094109D">
                <w:rPr>
                  <w:i/>
                  <w:iCs/>
                  <w:noProof/>
                  <w:lang w:val="en-GB"/>
                </w:rPr>
                <w:t>International Journal of Advanced Computer Science and Applications</w:t>
              </w:r>
              <w:r w:rsidRPr="0094109D">
                <w:rPr>
                  <w:noProof/>
                  <w:lang w:val="en-GB"/>
                </w:rPr>
                <w:t>, 8.</w:t>
              </w:r>
            </w:p>
            <w:p w14:paraId="5AC39655" w14:textId="77777777" w:rsidR="00073ACB" w:rsidRPr="0094109D" w:rsidRDefault="00073ACB" w:rsidP="00073ACB">
              <w:pPr>
                <w:pStyle w:val="Bibliography"/>
                <w:ind w:left="720" w:hanging="720"/>
                <w:rPr>
                  <w:noProof/>
                  <w:lang w:val="en-GB"/>
                </w:rPr>
              </w:pPr>
              <w:r w:rsidRPr="0094109D">
                <w:rPr>
                  <w:noProof/>
                  <w:lang w:val="en-GB"/>
                </w:rPr>
                <w:t xml:space="preserve">Lobo, A. a. (2020). Exploring Monitoring Systems Data for Driver Distraction and Drowsiness Research. </w:t>
              </w:r>
              <w:r w:rsidRPr="0094109D">
                <w:rPr>
                  <w:i/>
                  <w:iCs/>
                  <w:noProof/>
                  <w:lang w:val="en-GB"/>
                </w:rPr>
                <w:t>Sensors</w:t>
              </w:r>
              <w:r w:rsidRPr="0094109D">
                <w:rPr>
                  <w:noProof/>
                  <w:lang w:val="en-GB"/>
                </w:rPr>
                <w:t>, 3836.</w:t>
              </w:r>
            </w:p>
            <w:p w14:paraId="1C6B3218" w14:textId="77777777" w:rsidR="00073ACB" w:rsidRPr="0094109D" w:rsidRDefault="00073ACB" w:rsidP="00073ACB">
              <w:pPr>
                <w:pStyle w:val="Bibliography"/>
                <w:ind w:left="720" w:hanging="720"/>
                <w:rPr>
                  <w:noProof/>
                  <w:lang w:val="en-GB"/>
                </w:rPr>
              </w:pPr>
              <w:r w:rsidRPr="0094109D">
                <w:rPr>
                  <w:noProof/>
                  <w:lang w:val="en-GB"/>
                </w:rPr>
                <w:t xml:space="preserve">Saini, V. a. (2014). Driver drowsiness detection system and techniques: a review. </w:t>
              </w:r>
              <w:r w:rsidRPr="0094109D">
                <w:rPr>
                  <w:i/>
                  <w:iCs/>
                  <w:noProof/>
                  <w:lang w:val="en-GB"/>
                </w:rPr>
                <w:t>International Journal of Computer Science and Information Technologies</w:t>
              </w:r>
              <w:r w:rsidRPr="0094109D">
                <w:rPr>
                  <w:noProof/>
                  <w:lang w:val="en-GB"/>
                </w:rPr>
                <w:t>, 4245--4249.</w:t>
              </w:r>
            </w:p>
            <w:p w14:paraId="576D75D2" w14:textId="77777777" w:rsidR="00073ACB" w:rsidRPr="0094109D" w:rsidRDefault="00073ACB" w:rsidP="00073ACB">
              <w:pPr>
                <w:pStyle w:val="Bibliography"/>
                <w:ind w:left="720" w:hanging="720"/>
                <w:rPr>
                  <w:noProof/>
                  <w:lang w:val="en-GB"/>
                </w:rPr>
              </w:pPr>
              <w:r w:rsidRPr="0094109D">
                <w:rPr>
                  <w:noProof/>
                  <w:lang w:val="en-GB"/>
                </w:rPr>
                <w:t xml:space="preserve">Sheykhivand, S. a. (2022). Automatic detection of driver fatigue based on EEG signals using a developed deep neural network. </w:t>
              </w:r>
              <w:r w:rsidRPr="0094109D">
                <w:rPr>
                  <w:i/>
                  <w:iCs/>
                  <w:noProof/>
                  <w:lang w:val="en-GB"/>
                </w:rPr>
                <w:t>Electronics</w:t>
              </w:r>
              <w:r w:rsidRPr="0094109D">
                <w:rPr>
                  <w:noProof/>
                  <w:lang w:val="en-GB"/>
                </w:rPr>
                <w:t>, 2169.</w:t>
              </w:r>
            </w:p>
            <w:p w14:paraId="1D4DCE7C" w14:textId="77777777" w:rsidR="00073ACB" w:rsidRPr="0094109D" w:rsidRDefault="00073ACB" w:rsidP="00073ACB">
              <w:pPr>
                <w:pStyle w:val="Bibliography"/>
                <w:ind w:left="720" w:hanging="720"/>
                <w:rPr>
                  <w:noProof/>
                  <w:lang w:val="en-GB"/>
                </w:rPr>
              </w:pPr>
              <w:r w:rsidRPr="0094109D">
                <w:rPr>
                  <w:noProof/>
                  <w:lang w:val="en-GB"/>
                </w:rPr>
                <w:t xml:space="preserve">Sigari, M.-H. a. (2013). A driver face monitoring system for fatigue and distraction detection. </w:t>
              </w:r>
              <w:r w:rsidRPr="0094109D">
                <w:rPr>
                  <w:i/>
                  <w:iCs/>
                  <w:noProof/>
                  <w:lang w:val="en-GB"/>
                </w:rPr>
                <w:t>International journal of vehicular technology</w:t>
              </w:r>
              <w:r w:rsidRPr="0094109D">
                <w:rPr>
                  <w:noProof/>
                  <w:lang w:val="en-GB"/>
                </w:rPr>
                <w:t>, 263983.</w:t>
              </w:r>
            </w:p>
            <w:p w14:paraId="3647E5DB" w14:textId="795BB6AC" w:rsidR="00073ACB" w:rsidRDefault="00073ACB" w:rsidP="00073ACB">
              <w:r w:rsidRPr="0094109D">
                <w:rPr>
                  <w:b/>
                  <w:bCs/>
                  <w:noProof/>
                </w:rPr>
                <w:fldChar w:fldCharType="end"/>
              </w:r>
            </w:p>
          </w:sdtContent>
        </w:sdt>
      </w:sdtContent>
    </w:sdt>
    <w:p w14:paraId="1F0F5741" w14:textId="77777777" w:rsidR="005A1FA7" w:rsidRPr="00E7052E" w:rsidRDefault="005A1FA7" w:rsidP="00944E53">
      <w:pPr>
        <w:rPr>
          <w:rFonts w:asciiTheme="majorBidi" w:hAnsiTheme="majorBidi" w:cstheme="majorBidi"/>
          <w:szCs w:val="24"/>
          <w:lang w:val="en-GB" w:bidi="en-US"/>
        </w:rPr>
      </w:pPr>
    </w:p>
    <w:p w14:paraId="1084EB4A" w14:textId="77777777" w:rsidR="007A7A11" w:rsidRPr="00E7052E" w:rsidRDefault="007A7A11" w:rsidP="007A7A11">
      <w:pPr>
        <w:rPr>
          <w:rFonts w:asciiTheme="majorBidi" w:hAnsiTheme="majorBidi" w:cstheme="majorBidi"/>
          <w:szCs w:val="24"/>
          <w:lang w:val="en-GB" w:bidi="en-US"/>
        </w:rPr>
      </w:pPr>
    </w:p>
    <w:p w14:paraId="0398739B" w14:textId="77777777" w:rsidR="00F20C1A" w:rsidRPr="00E7052E" w:rsidRDefault="00F20C1A" w:rsidP="00F20C1A">
      <w:pPr>
        <w:rPr>
          <w:rFonts w:asciiTheme="majorBidi" w:hAnsiTheme="majorBidi" w:cstheme="majorBidi"/>
          <w:szCs w:val="24"/>
          <w:lang w:val="en-GB" w:bidi="en-US"/>
        </w:rPr>
      </w:pPr>
    </w:p>
    <w:p w14:paraId="53B6B35E" w14:textId="77777777" w:rsidR="00F20C1A" w:rsidRPr="00E7052E" w:rsidRDefault="00F20C1A" w:rsidP="00F20C1A">
      <w:pPr>
        <w:rPr>
          <w:rFonts w:asciiTheme="majorBidi" w:hAnsiTheme="majorBidi" w:cstheme="majorBidi"/>
          <w:szCs w:val="24"/>
          <w:lang w:val="en-GB" w:bidi="en-US"/>
        </w:rPr>
      </w:pPr>
    </w:p>
    <w:p w14:paraId="6F22773B" w14:textId="77777777" w:rsidR="00441912" w:rsidRPr="00E7052E" w:rsidRDefault="00441912" w:rsidP="00894C09">
      <w:pPr>
        <w:rPr>
          <w:rFonts w:asciiTheme="majorBidi" w:hAnsiTheme="majorBidi" w:cstheme="majorBidi"/>
          <w:szCs w:val="24"/>
          <w:lang w:val="en-GB" w:bidi="en-US"/>
        </w:rPr>
      </w:pPr>
    </w:p>
    <w:sectPr w:rsidR="00441912" w:rsidRPr="00E7052E" w:rsidSect="00805391">
      <w:type w:val="continuous"/>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9FD6F" w14:textId="77777777" w:rsidR="00DE5C4D" w:rsidRDefault="00DE5C4D" w:rsidP="001B3D6E">
      <w:pPr>
        <w:spacing w:after="0" w:line="240" w:lineRule="auto"/>
      </w:pPr>
      <w:r>
        <w:separator/>
      </w:r>
    </w:p>
  </w:endnote>
  <w:endnote w:type="continuationSeparator" w:id="0">
    <w:p w14:paraId="4C20FA88" w14:textId="77777777" w:rsidR="00DE5C4D" w:rsidRDefault="00DE5C4D" w:rsidP="001B3D6E">
      <w:pPr>
        <w:spacing w:after="0" w:line="240" w:lineRule="auto"/>
      </w:pPr>
      <w:r>
        <w:continuationSeparator/>
      </w:r>
    </w:p>
  </w:endnote>
  <w:endnote w:type="continuationNotice" w:id="1">
    <w:p w14:paraId="08A903D7" w14:textId="77777777" w:rsidR="00DE5C4D" w:rsidRDefault="00DE5C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971312"/>
      <w:docPartObj>
        <w:docPartGallery w:val="Page Numbers (Bottom of Page)"/>
        <w:docPartUnique/>
      </w:docPartObj>
    </w:sdtPr>
    <w:sdtEndPr>
      <w:rPr>
        <w:noProof/>
      </w:rPr>
    </w:sdtEndPr>
    <w:sdtContent>
      <w:p w14:paraId="117855DE" w14:textId="57DF6789" w:rsidR="00491784" w:rsidRDefault="004917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A14DC4" w14:textId="77777777" w:rsidR="0062011D" w:rsidRDefault="00620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29807" w14:textId="77777777" w:rsidR="00DE5C4D" w:rsidRDefault="00DE5C4D" w:rsidP="001B3D6E">
      <w:pPr>
        <w:spacing w:after="0" w:line="240" w:lineRule="auto"/>
      </w:pPr>
      <w:r>
        <w:separator/>
      </w:r>
    </w:p>
  </w:footnote>
  <w:footnote w:type="continuationSeparator" w:id="0">
    <w:p w14:paraId="76632703" w14:textId="77777777" w:rsidR="00DE5C4D" w:rsidRDefault="00DE5C4D" w:rsidP="001B3D6E">
      <w:pPr>
        <w:spacing w:after="0" w:line="240" w:lineRule="auto"/>
      </w:pPr>
      <w:r>
        <w:continuationSeparator/>
      </w:r>
    </w:p>
  </w:footnote>
  <w:footnote w:type="continuationNotice" w:id="1">
    <w:p w14:paraId="2D6403FF" w14:textId="77777777" w:rsidR="00DE5C4D" w:rsidRDefault="00DE5C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A04"/>
    <w:multiLevelType w:val="hybridMultilevel"/>
    <w:tmpl w:val="8126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126DD"/>
    <w:multiLevelType w:val="hybridMultilevel"/>
    <w:tmpl w:val="773EF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547A0"/>
    <w:multiLevelType w:val="hybridMultilevel"/>
    <w:tmpl w:val="38E0609C"/>
    <w:lvl w:ilvl="0" w:tplc="091AAE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91F18BC"/>
    <w:multiLevelType w:val="multilevel"/>
    <w:tmpl w:val="1D0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E503B"/>
    <w:multiLevelType w:val="multilevel"/>
    <w:tmpl w:val="64E4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9130D"/>
    <w:multiLevelType w:val="multilevel"/>
    <w:tmpl w:val="8DA46C02"/>
    <w:lvl w:ilvl="0">
      <w:start w:val="10"/>
      <w:numFmt w:val="decimal"/>
      <w:pStyle w:val="Heading1"/>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5CE2529"/>
    <w:multiLevelType w:val="multilevel"/>
    <w:tmpl w:val="979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F1B8B"/>
    <w:multiLevelType w:val="multilevel"/>
    <w:tmpl w:val="940C2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0B26E1"/>
    <w:multiLevelType w:val="multilevel"/>
    <w:tmpl w:val="8CD6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6057C6"/>
    <w:multiLevelType w:val="multilevel"/>
    <w:tmpl w:val="21CA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102C2E"/>
    <w:multiLevelType w:val="hybridMultilevel"/>
    <w:tmpl w:val="34F889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0DE263C"/>
    <w:multiLevelType w:val="multilevel"/>
    <w:tmpl w:val="E4DA3B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CE5EBA"/>
    <w:multiLevelType w:val="multilevel"/>
    <w:tmpl w:val="AC0C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E3048B"/>
    <w:multiLevelType w:val="hybridMultilevel"/>
    <w:tmpl w:val="CCB28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BD0084"/>
    <w:multiLevelType w:val="hybridMultilevel"/>
    <w:tmpl w:val="FD7AB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923352"/>
    <w:multiLevelType w:val="hybridMultilevel"/>
    <w:tmpl w:val="06FC2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2741EE"/>
    <w:multiLevelType w:val="multilevel"/>
    <w:tmpl w:val="33907B9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45660CF6"/>
    <w:multiLevelType w:val="hybridMultilevel"/>
    <w:tmpl w:val="CD805D2C"/>
    <w:lvl w:ilvl="0" w:tplc="C296A5D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DE580C"/>
    <w:multiLevelType w:val="multilevel"/>
    <w:tmpl w:val="24B0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FB5BA9"/>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221DF"/>
    <w:multiLevelType w:val="multilevel"/>
    <w:tmpl w:val="2E70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176B1"/>
    <w:multiLevelType w:val="hybridMultilevel"/>
    <w:tmpl w:val="8F08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2C47FF"/>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DC6930"/>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745532"/>
    <w:multiLevelType w:val="multilevel"/>
    <w:tmpl w:val="6CF4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FB7579"/>
    <w:multiLevelType w:val="hybridMultilevel"/>
    <w:tmpl w:val="C4DE2B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B8F41CF"/>
    <w:multiLevelType w:val="hybridMultilevel"/>
    <w:tmpl w:val="867A851A"/>
    <w:lvl w:ilvl="0" w:tplc="D75212CC">
      <w:start w:val="1"/>
      <w:numFmt w:val="bullet"/>
      <w:lvlText w:val=""/>
      <w:lvlJc w:val="left"/>
      <w:pPr>
        <w:ind w:left="135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CC0D38"/>
    <w:multiLevelType w:val="hybridMultilevel"/>
    <w:tmpl w:val="36EEDB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93B535F"/>
    <w:multiLevelType w:val="multilevel"/>
    <w:tmpl w:val="32067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1B33F1"/>
    <w:multiLevelType w:val="hybridMultilevel"/>
    <w:tmpl w:val="9AAA1A26"/>
    <w:lvl w:ilvl="0" w:tplc="97B45334">
      <w:start w:val="5"/>
      <w:numFmt w:val="decimal"/>
      <w:lvlText w:val="%1."/>
      <w:lvlJc w:val="left"/>
      <w:pPr>
        <w:ind w:left="36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AA28F7"/>
    <w:multiLevelType w:val="multilevel"/>
    <w:tmpl w:val="69D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255CCE"/>
    <w:multiLevelType w:val="multilevel"/>
    <w:tmpl w:val="FDB00938"/>
    <w:lvl w:ilvl="0">
      <w:start w:val="1"/>
      <w:numFmt w:val="decimal"/>
      <w:lvlText w:val="%1"/>
      <w:lvlJc w:val="left"/>
      <w:pPr>
        <w:ind w:left="540" w:hanging="540"/>
      </w:pPr>
      <w:rPr>
        <w:rFonts w:hint="default"/>
      </w:rPr>
    </w:lvl>
    <w:lvl w:ilv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9992ACB"/>
    <w:multiLevelType w:val="hybridMultilevel"/>
    <w:tmpl w:val="EF24D0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CE07785"/>
    <w:multiLevelType w:val="hybridMultilevel"/>
    <w:tmpl w:val="DD88345E"/>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5" w15:restartNumberingAfterBreak="0">
    <w:nsid w:val="7D160390"/>
    <w:multiLevelType w:val="hybridMultilevel"/>
    <w:tmpl w:val="DCCE8AAE"/>
    <w:lvl w:ilvl="0" w:tplc="C41E5984">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B97E35"/>
    <w:multiLevelType w:val="hybridMultilevel"/>
    <w:tmpl w:val="2730A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FEF4FB4"/>
    <w:multiLevelType w:val="hybridMultilevel"/>
    <w:tmpl w:val="3E8852C6"/>
    <w:lvl w:ilvl="0" w:tplc="04090005">
      <w:start w:val="1"/>
      <w:numFmt w:val="bullet"/>
      <w:lvlText w:val=""/>
      <w:lvlJc w:val="left"/>
      <w:pPr>
        <w:ind w:left="2040" w:hanging="360"/>
      </w:pPr>
      <w:rPr>
        <w:rFonts w:ascii="Wingdings" w:hAnsi="Wingdings"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num w:numId="1" w16cid:durableId="856962411">
    <w:abstractNumId w:val="5"/>
  </w:num>
  <w:num w:numId="2" w16cid:durableId="672344483">
    <w:abstractNumId w:val="30"/>
  </w:num>
  <w:num w:numId="3" w16cid:durableId="2140562516">
    <w:abstractNumId w:val="32"/>
  </w:num>
  <w:num w:numId="4" w16cid:durableId="1376537100">
    <w:abstractNumId w:val="11"/>
  </w:num>
  <w:num w:numId="5" w16cid:durableId="1311136219">
    <w:abstractNumId w:val="20"/>
  </w:num>
  <w:num w:numId="6" w16cid:durableId="1381589675">
    <w:abstractNumId w:val="24"/>
  </w:num>
  <w:num w:numId="7" w16cid:durableId="2025664259">
    <w:abstractNumId w:val="23"/>
  </w:num>
  <w:num w:numId="8" w16cid:durableId="2031951240">
    <w:abstractNumId w:val="17"/>
  </w:num>
  <w:num w:numId="9" w16cid:durableId="1776100414">
    <w:abstractNumId w:val="1"/>
  </w:num>
  <w:num w:numId="10" w16cid:durableId="924001481">
    <w:abstractNumId w:val="15"/>
  </w:num>
  <w:num w:numId="11" w16cid:durableId="338312228">
    <w:abstractNumId w:val="35"/>
  </w:num>
  <w:num w:numId="12" w16cid:durableId="570772512">
    <w:abstractNumId w:val="3"/>
  </w:num>
  <w:num w:numId="13" w16cid:durableId="1710182280">
    <w:abstractNumId w:val="31"/>
  </w:num>
  <w:num w:numId="14" w16cid:durableId="1562982318">
    <w:abstractNumId w:val="19"/>
  </w:num>
  <w:num w:numId="15" w16cid:durableId="1515611716">
    <w:abstractNumId w:val="7"/>
  </w:num>
  <w:num w:numId="16" w16cid:durableId="1850563611">
    <w:abstractNumId w:val="25"/>
  </w:num>
  <w:num w:numId="17" w16cid:durableId="1347487032">
    <w:abstractNumId w:val="12"/>
  </w:num>
  <w:num w:numId="18" w16cid:durableId="1317613431">
    <w:abstractNumId w:val="4"/>
  </w:num>
  <w:num w:numId="19" w16cid:durableId="526524895">
    <w:abstractNumId w:val="8"/>
  </w:num>
  <w:num w:numId="20" w16cid:durableId="502015075">
    <w:abstractNumId w:val="6"/>
  </w:num>
  <w:num w:numId="21" w16cid:durableId="832717413">
    <w:abstractNumId w:val="9"/>
  </w:num>
  <w:num w:numId="22" w16cid:durableId="442656195">
    <w:abstractNumId w:val="21"/>
  </w:num>
  <w:num w:numId="23" w16cid:durableId="1010370944">
    <w:abstractNumId w:val="29"/>
  </w:num>
  <w:num w:numId="24" w16cid:durableId="761730135">
    <w:abstractNumId w:val="0"/>
  </w:num>
  <w:num w:numId="25" w16cid:durableId="1117068481">
    <w:abstractNumId w:val="16"/>
  </w:num>
  <w:num w:numId="26" w16cid:durableId="1517694908">
    <w:abstractNumId w:val="36"/>
  </w:num>
  <w:num w:numId="27" w16cid:durableId="1616058424">
    <w:abstractNumId w:val="22"/>
  </w:num>
  <w:num w:numId="28" w16cid:durableId="1502621847">
    <w:abstractNumId w:val="18"/>
  </w:num>
  <w:num w:numId="29" w16cid:durableId="1327855646">
    <w:abstractNumId w:val="28"/>
  </w:num>
  <w:num w:numId="30" w16cid:durableId="475493800">
    <w:abstractNumId w:val="33"/>
  </w:num>
  <w:num w:numId="31" w16cid:durableId="1130973351">
    <w:abstractNumId w:val="34"/>
  </w:num>
  <w:num w:numId="32" w16cid:durableId="1889996867">
    <w:abstractNumId w:val="2"/>
  </w:num>
  <w:num w:numId="33" w16cid:durableId="834301440">
    <w:abstractNumId w:val="26"/>
  </w:num>
  <w:num w:numId="34" w16cid:durableId="688608742">
    <w:abstractNumId w:val="10"/>
  </w:num>
  <w:num w:numId="35" w16cid:durableId="1358121508">
    <w:abstractNumId w:val="37"/>
  </w:num>
  <w:num w:numId="36" w16cid:durableId="1618215252">
    <w:abstractNumId w:val="13"/>
  </w:num>
  <w:num w:numId="37" w16cid:durableId="462773957">
    <w:abstractNumId w:val="14"/>
  </w:num>
  <w:num w:numId="38" w16cid:durableId="43061587">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6E"/>
    <w:rsid w:val="00004219"/>
    <w:rsid w:val="00005478"/>
    <w:rsid w:val="00011CB9"/>
    <w:rsid w:val="00012906"/>
    <w:rsid w:val="000130F0"/>
    <w:rsid w:val="000149A0"/>
    <w:rsid w:val="00023F80"/>
    <w:rsid w:val="000248C2"/>
    <w:rsid w:val="00025A98"/>
    <w:rsid w:val="000269D4"/>
    <w:rsid w:val="00032D7F"/>
    <w:rsid w:val="00032D96"/>
    <w:rsid w:val="00033E3B"/>
    <w:rsid w:val="00035822"/>
    <w:rsid w:val="00040A07"/>
    <w:rsid w:val="00045490"/>
    <w:rsid w:val="00045A6B"/>
    <w:rsid w:val="00050EF8"/>
    <w:rsid w:val="0005116F"/>
    <w:rsid w:val="000520E4"/>
    <w:rsid w:val="00053B28"/>
    <w:rsid w:val="0005451E"/>
    <w:rsid w:val="00055B0B"/>
    <w:rsid w:val="0005761D"/>
    <w:rsid w:val="000577E6"/>
    <w:rsid w:val="00061A38"/>
    <w:rsid w:val="00065352"/>
    <w:rsid w:val="0006565B"/>
    <w:rsid w:val="000679FA"/>
    <w:rsid w:val="000714BA"/>
    <w:rsid w:val="000733B7"/>
    <w:rsid w:val="00073ACB"/>
    <w:rsid w:val="00076472"/>
    <w:rsid w:val="00080CE3"/>
    <w:rsid w:val="0008178C"/>
    <w:rsid w:val="0008276F"/>
    <w:rsid w:val="000851AD"/>
    <w:rsid w:val="00085C54"/>
    <w:rsid w:val="000862B9"/>
    <w:rsid w:val="00090047"/>
    <w:rsid w:val="000913B1"/>
    <w:rsid w:val="00091AA5"/>
    <w:rsid w:val="00092690"/>
    <w:rsid w:val="000937F1"/>
    <w:rsid w:val="00093B56"/>
    <w:rsid w:val="00093FB8"/>
    <w:rsid w:val="000944A6"/>
    <w:rsid w:val="00097403"/>
    <w:rsid w:val="000A114B"/>
    <w:rsid w:val="000A4712"/>
    <w:rsid w:val="000A5046"/>
    <w:rsid w:val="000A73AD"/>
    <w:rsid w:val="000B283C"/>
    <w:rsid w:val="000B739B"/>
    <w:rsid w:val="000B7509"/>
    <w:rsid w:val="000C3476"/>
    <w:rsid w:val="000C3FF7"/>
    <w:rsid w:val="000C7468"/>
    <w:rsid w:val="000D2AC7"/>
    <w:rsid w:val="000D7ED5"/>
    <w:rsid w:val="000E1BEA"/>
    <w:rsid w:val="000E1DE4"/>
    <w:rsid w:val="000E2974"/>
    <w:rsid w:val="000E3F50"/>
    <w:rsid w:val="000E4754"/>
    <w:rsid w:val="000E5BA8"/>
    <w:rsid w:val="000E5CF7"/>
    <w:rsid w:val="000F2438"/>
    <w:rsid w:val="000F376D"/>
    <w:rsid w:val="000F5E0C"/>
    <w:rsid w:val="000F6857"/>
    <w:rsid w:val="000F7115"/>
    <w:rsid w:val="00100922"/>
    <w:rsid w:val="001044D5"/>
    <w:rsid w:val="001046BE"/>
    <w:rsid w:val="00105507"/>
    <w:rsid w:val="00110359"/>
    <w:rsid w:val="0011212A"/>
    <w:rsid w:val="00113AF7"/>
    <w:rsid w:val="00113C8E"/>
    <w:rsid w:val="001144CB"/>
    <w:rsid w:val="001151BE"/>
    <w:rsid w:val="00116E45"/>
    <w:rsid w:val="00117953"/>
    <w:rsid w:val="00121C09"/>
    <w:rsid w:val="001226FB"/>
    <w:rsid w:val="00122D59"/>
    <w:rsid w:val="0012494C"/>
    <w:rsid w:val="00131B86"/>
    <w:rsid w:val="001328FF"/>
    <w:rsid w:val="00133447"/>
    <w:rsid w:val="0013424E"/>
    <w:rsid w:val="00136DC2"/>
    <w:rsid w:val="00141CD6"/>
    <w:rsid w:val="001423CC"/>
    <w:rsid w:val="00143827"/>
    <w:rsid w:val="00151C9D"/>
    <w:rsid w:val="001541BB"/>
    <w:rsid w:val="001551B5"/>
    <w:rsid w:val="001619BB"/>
    <w:rsid w:val="00161D3F"/>
    <w:rsid w:val="00161D45"/>
    <w:rsid w:val="00164F9D"/>
    <w:rsid w:val="00167227"/>
    <w:rsid w:val="00175635"/>
    <w:rsid w:val="001852CB"/>
    <w:rsid w:val="0018746C"/>
    <w:rsid w:val="0019192F"/>
    <w:rsid w:val="0019416E"/>
    <w:rsid w:val="0019526B"/>
    <w:rsid w:val="0019754C"/>
    <w:rsid w:val="001A605B"/>
    <w:rsid w:val="001A643C"/>
    <w:rsid w:val="001B0AFD"/>
    <w:rsid w:val="001B3D6E"/>
    <w:rsid w:val="001B5C60"/>
    <w:rsid w:val="001B7729"/>
    <w:rsid w:val="001B7C68"/>
    <w:rsid w:val="001C0787"/>
    <w:rsid w:val="001C25CC"/>
    <w:rsid w:val="001C3513"/>
    <w:rsid w:val="001C3F70"/>
    <w:rsid w:val="001C5C1D"/>
    <w:rsid w:val="001C7173"/>
    <w:rsid w:val="001D0699"/>
    <w:rsid w:val="001D41EA"/>
    <w:rsid w:val="001D42C2"/>
    <w:rsid w:val="001D44DB"/>
    <w:rsid w:val="001D746C"/>
    <w:rsid w:val="001E0B6C"/>
    <w:rsid w:val="001E10DF"/>
    <w:rsid w:val="001E2735"/>
    <w:rsid w:val="001E3386"/>
    <w:rsid w:val="001E6839"/>
    <w:rsid w:val="001F1D69"/>
    <w:rsid w:val="001F2478"/>
    <w:rsid w:val="001F3380"/>
    <w:rsid w:val="001F3976"/>
    <w:rsid w:val="001F4862"/>
    <w:rsid w:val="001F745F"/>
    <w:rsid w:val="00206D51"/>
    <w:rsid w:val="00207A27"/>
    <w:rsid w:val="00207DFA"/>
    <w:rsid w:val="00210305"/>
    <w:rsid w:val="0021085D"/>
    <w:rsid w:val="00215919"/>
    <w:rsid w:val="00220521"/>
    <w:rsid w:val="00220A01"/>
    <w:rsid w:val="002218BE"/>
    <w:rsid w:val="00225042"/>
    <w:rsid w:val="00225E63"/>
    <w:rsid w:val="0022693E"/>
    <w:rsid w:val="00227001"/>
    <w:rsid w:val="00232744"/>
    <w:rsid w:val="00232B6B"/>
    <w:rsid w:val="00234FE9"/>
    <w:rsid w:val="002412CA"/>
    <w:rsid w:val="00242D04"/>
    <w:rsid w:val="00246D55"/>
    <w:rsid w:val="00250EFD"/>
    <w:rsid w:val="002529BE"/>
    <w:rsid w:val="002552C2"/>
    <w:rsid w:val="00255986"/>
    <w:rsid w:val="00257ACC"/>
    <w:rsid w:val="00265116"/>
    <w:rsid w:val="00265A09"/>
    <w:rsid w:val="00265A44"/>
    <w:rsid w:val="002669C5"/>
    <w:rsid w:val="00266AC0"/>
    <w:rsid w:val="00271350"/>
    <w:rsid w:val="00272079"/>
    <w:rsid w:val="00273402"/>
    <w:rsid w:val="00274D89"/>
    <w:rsid w:val="002758B3"/>
    <w:rsid w:val="0028172E"/>
    <w:rsid w:val="00292F96"/>
    <w:rsid w:val="00293F13"/>
    <w:rsid w:val="00294A27"/>
    <w:rsid w:val="00295F5A"/>
    <w:rsid w:val="00297395"/>
    <w:rsid w:val="002A14CD"/>
    <w:rsid w:val="002A4CF2"/>
    <w:rsid w:val="002A5D53"/>
    <w:rsid w:val="002A796E"/>
    <w:rsid w:val="002B268A"/>
    <w:rsid w:val="002C0CFF"/>
    <w:rsid w:val="002C1C50"/>
    <w:rsid w:val="002C1DAB"/>
    <w:rsid w:val="002C4D89"/>
    <w:rsid w:val="002D074F"/>
    <w:rsid w:val="002D145E"/>
    <w:rsid w:val="002D74F1"/>
    <w:rsid w:val="002E2745"/>
    <w:rsid w:val="002E2C60"/>
    <w:rsid w:val="002E54D1"/>
    <w:rsid w:val="002F0939"/>
    <w:rsid w:val="002F21E0"/>
    <w:rsid w:val="002F3C21"/>
    <w:rsid w:val="002F3EEA"/>
    <w:rsid w:val="002F6AD9"/>
    <w:rsid w:val="002F7704"/>
    <w:rsid w:val="0031218E"/>
    <w:rsid w:val="00312D29"/>
    <w:rsid w:val="00315A8C"/>
    <w:rsid w:val="00315D9D"/>
    <w:rsid w:val="00317EEB"/>
    <w:rsid w:val="00320F1A"/>
    <w:rsid w:val="0032593F"/>
    <w:rsid w:val="00326A37"/>
    <w:rsid w:val="00330F3A"/>
    <w:rsid w:val="003345BC"/>
    <w:rsid w:val="003368B5"/>
    <w:rsid w:val="00343C33"/>
    <w:rsid w:val="00345B52"/>
    <w:rsid w:val="00346D15"/>
    <w:rsid w:val="00347608"/>
    <w:rsid w:val="0035244F"/>
    <w:rsid w:val="00355A4D"/>
    <w:rsid w:val="00356D8D"/>
    <w:rsid w:val="00356E78"/>
    <w:rsid w:val="00357E5A"/>
    <w:rsid w:val="00361BAD"/>
    <w:rsid w:val="00376A4D"/>
    <w:rsid w:val="00380312"/>
    <w:rsid w:val="003821E3"/>
    <w:rsid w:val="003838A0"/>
    <w:rsid w:val="00384D8A"/>
    <w:rsid w:val="003857A4"/>
    <w:rsid w:val="00391F6C"/>
    <w:rsid w:val="003A68BA"/>
    <w:rsid w:val="003A7608"/>
    <w:rsid w:val="003B11B0"/>
    <w:rsid w:val="003C1695"/>
    <w:rsid w:val="003C6BE3"/>
    <w:rsid w:val="003C7831"/>
    <w:rsid w:val="003D11A7"/>
    <w:rsid w:val="003D11B2"/>
    <w:rsid w:val="003D3034"/>
    <w:rsid w:val="003D3982"/>
    <w:rsid w:val="003D4E97"/>
    <w:rsid w:val="003D56C7"/>
    <w:rsid w:val="003D5B4F"/>
    <w:rsid w:val="003D5F77"/>
    <w:rsid w:val="003D69B0"/>
    <w:rsid w:val="003E12B9"/>
    <w:rsid w:val="003E4B03"/>
    <w:rsid w:val="003E58DD"/>
    <w:rsid w:val="003E5E1A"/>
    <w:rsid w:val="003E6B26"/>
    <w:rsid w:val="003F1413"/>
    <w:rsid w:val="003F1FC2"/>
    <w:rsid w:val="003F3407"/>
    <w:rsid w:val="003F7531"/>
    <w:rsid w:val="00400C9D"/>
    <w:rsid w:val="00401EE0"/>
    <w:rsid w:val="004037DE"/>
    <w:rsid w:val="00406A6D"/>
    <w:rsid w:val="00412AC1"/>
    <w:rsid w:val="00413A11"/>
    <w:rsid w:val="00420FF1"/>
    <w:rsid w:val="0042140A"/>
    <w:rsid w:val="0042350C"/>
    <w:rsid w:val="00427731"/>
    <w:rsid w:val="00427C13"/>
    <w:rsid w:val="00432975"/>
    <w:rsid w:val="004337CB"/>
    <w:rsid w:val="00440EF9"/>
    <w:rsid w:val="00441912"/>
    <w:rsid w:val="004436A0"/>
    <w:rsid w:val="0044715C"/>
    <w:rsid w:val="00450C3D"/>
    <w:rsid w:val="00454DF6"/>
    <w:rsid w:val="00462921"/>
    <w:rsid w:val="00464818"/>
    <w:rsid w:val="00467551"/>
    <w:rsid w:val="00467D5F"/>
    <w:rsid w:val="00472ECB"/>
    <w:rsid w:val="00473481"/>
    <w:rsid w:val="004753A9"/>
    <w:rsid w:val="00476499"/>
    <w:rsid w:val="004764D0"/>
    <w:rsid w:val="004827F4"/>
    <w:rsid w:val="00483D70"/>
    <w:rsid w:val="00483FF3"/>
    <w:rsid w:val="00484C1F"/>
    <w:rsid w:val="00487551"/>
    <w:rsid w:val="004906EA"/>
    <w:rsid w:val="00491784"/>
    <w:rsid w:val="0049256C"/>
    <w:rsid w:val="00493027"/>
    <w:rsid w:val="004A1E72"/>
    <w:rsid w:val="004A7853"/>
    <w:rsid w:val="004B0CD3"/>
    <w:rsid w:val="004B2F2F"/>
    <w:rsid w:val="004B3649"/>
    <w:rsid w:val="004B5972"/>
    <w:rsid w:val="004B774E"/>
    <w:rsid w:val="004B79BF"/>
    <w:rsid w:val="004B7EE0"/>
    <w:rsid w:val="004C18E4"/>
    <w:rsid w:val="004C195C"/>
    <w:rsid w:val="004C1EB5"/>
    <w:rsid w:val="004C6A88"/>
    <w:rsid w:val="004C759F"/>
    <w:rsid w:val="004D03FE"/>
    <w:rsid w:val="004D0932"/>
    <w:rsid w:val="004D1398"/>
    <w:rsid w:val="004D2083"/>
    <w:rsid w:val="004D2EA1"/>
    <w:rsid w:val="004E088C"/>
    <w:rsid w:val="004E0F93"/>
    <w:rsid w:val="004E16FA"/>
    <w:rsid w:val="004E42B2"/>
    <w:rsid w:val="004E524E"/>
    <w:rsid w:val="004E6FCD"/>
    <w:rsid w:val="004F098E"/>
    <w:rsid w:val="004F22AA"/>
    <w:rsid w:val="004F298D"/>
    <w:rsid w:val="004F38EF"/>
    <w:rsid w:val="004F3D1E"/>
    <w:rsid w:val="004F405D"/>
    <w:rsid w:val="004F761E"/>
    <w:rsid w:val="004F7BB2"/>
    <w:rsid w:val="0050007F"/>
    <w:rsid w:val="005026C8"/>
    <w:rsid w:val="0050290E"/>
    <w:rsid w:val="005049BE"/>
    <w:rsid w:val="00505823"/>
    <w:rsid w:val="00515D27"/>
    <w:rsid w:val="00520CE7"/>
    <w:rsid w:val="00522283"/>
    <w:rsid w:val="00523F8C"/>
    <w:rsid w:val="00525190"/>
    <w:rsid w:val="005251C5"/>
    <w:rsid w:val="00527B81"/>
    <w:rsid w:val="00530002"/>
    <w:rsid w:val="0053305B"/>
    <w:rsid w:val="00535711"/>
    <w:rsid w:val="00536065"/>
    <w:rsid w:val="00537556"/>
    <w:rsid w:val="005408D8"/>
    <w:rsid w:val="0054711B"/>
    <w:rsid w:val="00555542"/>
    <w:rsid w:val="00560C95"/>
    <w:rsid w:val="00563D0F"/>
    <w:rsid w:val="0056444E"/>
    <w:rsid w:val="0056560E"/>
    <w:rsid w:val="00566603"/>
    <w:rsid w:val="005668FC"/>
    <w:rsid w:val="00570346"/>
    <w:rsid w:val="005703B5"/>
    <w:rsid w:val="00572EA0"/>
    <w:rsid w:val="005757C1"/>
    <w:rsid w:val="00576760"/>
    <w:rsid w:val="005776D1"/>
    <w:rsid w:val="00577C60"/>
    <w:rsid w:val="0058024B"/>
    <w:rsid w:val="00580453"/>
    <w:rsid w:val="005806EE"/>
    <w:rsid w:val="0058101E"/>
    <w:rsid w:val="005812E8"/>
    <w:rsid w:val="0058218F"/>
    <w:rsid w:val="005826DA"/>
    <w:rsid w:val="00582A5B"/>
    <w:rsid w:val="00582A63"/>
    <w:rsid w:val="005901C8"/>
    <w:rsid w:val="00590473"/>
    <w:rsid w:val="005914B9"/>
    <w:rsid w:val="00593058"/>
    <w:rsid w:val="0059615D"/>
    <w:rsid w:val="005A102A"/>
    <w:rsid w:val="005A1FA7"/>
    <w:rsid w:val="005A3827"/>
    <w:rsid w:val="005A4657"/>
    <w:rsid w:val="005A52F2"/>
    <w:rsid w:val="005A5FEC"/>
    <w:rsid w:val="005A7B46"/>
    <w:rsid w:val="005B063E"/>
    <w:rsid w:val="005B1D56"/>
    <w:rsid w:val="005B2D03"/>
    <w:rsid w:val="005B4BBC"/>
    <w:rsid w:val="005B6A9B"/>
    <w:rsid w:val="005C5D5E"/>
    <w:rsid w:val="005C64AD"/>
    <w:rsid w:val="005C6A12"/>
    <w:rsid w:val="005D15DA"/>
    <w:rsid w:val="005D27E2"/>
    <w:rsid w:val="005D2B53"/>
    <w:rsid w:val="005D6511"/>
    <w:rsid w:val="005E1704"/>
    <w:rsid w:val="005E17E1"/>
    <w:rsid w:val="005E4E88"/>
    <w:rsid w:val="005E58E4"/>
    <w:rsid w:val="005F048D"/>
    <w:rsid w:val="005F2E1E"/>
    <w:rsid w:val="005F4B43"/>
    <w:rsid w:val="005F4E9C"/>
    <w:rsid w:val="005F59E9"/>
    <w:rsid w:val="005F5DCC"/>
    <w:rsid w:val="005F69B2"/>
    <w:rsid w:val="00602FFA"/>
    <w:rsid w:val="00603EE6"/>
    <w:rsid w:val="00604A1B"/>
    <w:rsid w:val="006056D4"/>
    <w:rsid w:val="0061087E"/>
    <w:rsid w:val="0061673E"/>
    <w:rsid w:val="0061697C"/>
    <w:rsid w:val="0062011D"/>
    <w:rsid w:val="00620D64"/>
    <w:rsid w:val="00625EE7"/>
    <w:rsid w:val="0062692D"/>
    <w:rsid w:val="00626CBB"/>
    <w:rsid w:val="006308BC"/>
    <w:rsid w:val="00632554"/>
    <w:rsid w:val="00632C2B"/>
    <w:rsid w:val="00632D52"/>
    <w:rsid w:val="0063306A"/>
    <w:rsid w:val="0063356D"/>
    <w:rsid w:val="00633BFF"/>
    <w:rsid w:val="00634F48"/>
    <w:rsid w:val="00640836"/>
    <w:rsid w:val="00642062"/>
    <w:rsid w:val="006429C6"/>
    <w:rsid w:val="00643224"/>
    <w:rsid w:val="00643A38"/>
    <w:rsid w:val="00643B0D"/>
    <w:rsid w:val="00645E7B"/>
    <w:rsid w:val="00646EEB"/>
    <w:rsid w:val="006504BC"/>
    <w:rsid w:val="006516D1"/>
    <w:rsid w:val="00652EE5"/>
    <w:rsid w:val="00657E9C"/>
    <w:rsid w:val="0066193A"/>
    <w:rsid w:val="00665948"/>
    <w:rsid w:val="00665D4C"/>
    <w:rsid w:val="0067105C"/>
    <w:rsid w:val="00671991"/>
    <w:rsid w:val="006725B3"/>
    <w:rsid w:val="00674A6A"/>
    <w:rsid w:val="00680319"/>
    <w:rsid w:val="00680494"/>
    <w:rsid w:val="00692831"/>
    <w:rsid w:val="00695BA0"/>
    <w:rsid w:val="006968A8"/>
    <w:rsid w:val="006A2D26"/>
    <w:rsid w:val="006A2F46"/>
    <w:rsid w:val="006A642B"/>
    <w:rsid w:val="006B1295"/>
    <w:rsid w:val="006B1DE3"/>
    <w:rsid w:val="006B36F2"/>
    <w:rsid w:val="006B3E6A"/>
    <w:rsid w:val="006B642B"/>
    <w:rsid w:val="006C0037"/>
    <w:rsid w:val="006C2147"/>
    <w:rsid w:val="006C5128"/>
    <w:rsid w:val="006C524E"/>
    <w:rsid w:val="006C5C63"/>
    <w:rsid w:val="006C6217"/>
    <w:rsid w:val="006C6752"/>
    <w:rsid w:val="006D42E2"/>
    <w:rsid w:val="006E05B3"/>
    <w:rsid w:val="006E2301"/>
    <w:rsid w:val="006E29C8"/>
    <w:rsid w:val="006E3D9C"/>
    <w:rsid w:val="006E5490"/>
    <w:rsid w:val="006E5ADD"/>
    <w:rsid w:val="006E65DF"/>
    <w:rsid w:val="006E74E8"/>
    <w:rsid w:val="006F0749"/>
    <w:rsid w:val="006F1FF2"/>
    <w:rsid w:val="006F3181"/>
    <w:rsid w:val="006F32B9"/>
    <w:rsid w:val="006F448E"/>
    <w:rsid w:val="006F6AD6"/>
    <w:rsid w:val="006F6B4C"/>
    <w:rsid w:val="006F6EB6"/>
    <w:rsid w:val="00700579"/>
    <w:rsid w:val="0070195D"/>
    <w:rsid w:val="00702C00"/>
    <w:rsid w:val="0070345D"/>
    <w:rsid w:val="0070346E"/>
    <w:rsid w:val="00703934"/>
    <w:rsid w:val="00703AD0"/>
    <w:rsid w:val="007044F9"/>
    <w:rsid w:val="007059A1"/>
    <w:rsid w:val="00706FA3"/>
    <w:rsid w:val="0070768D"/>
    <w:rsid w:val="007078FF"/>
    <w:rsid w:val="00711E3D"/>
    <w:rsid w:val="00715B70"/>
    <w:rsid w:val="00715F9C"/>
    <w:rsid w:val="007177E7"/>
    <w:rsid w:val="00722510"/>
    <w:rsid w:val="007277E9"/>
    <w:rsid w:val="00730C7E"/>
    <w:rsid w:val="00735ED4"/>
    <w:rsid w:val="00736A7E"/>
    <w:rsid w:val="00737BCE"/>
    <w:rsid w:val="00741620"/>
    <w:rsid w:val="0074241C"/>
    <w:rsid w:val="007438D0"/>
    <w:rsid w:val="00743AD6"/>
    <w:rsid w:val="00745B3E"/>
    <w:rsid w:val="00753F4A"/>
    <w:rsid w:val="00757448"/>
    <w:rsid w:val="00765775"/>
    <w:rsid w:val="00767956"/>
    <w:rsid w:val="0077202F"/>
    <w:rsid w:val="00772AD5"/>
    <w:rsid w:val="00772BEC"/>
    <w:rsid w:val="00776242"/>
    <w:rsid w:val="007808C3"/>
    <w:rsid w:val="0078373F"/>
    <w:rsid w:val="00784CB7"/>
    <w:rsid w:val="00784D0B"/>
    <w:rsid w:val="00787643"/>
    <w:rsid w:val="00790B26"/>
    <w:rsid w:val="00790C38"/>
    <w:rsid w:val="00791DD3"/>
    <w:rsid w:val="007926D2"/>
    <w:rsid w:val="00793D5A"/>
    <w:rsid w:val="00794D8E"/>
    <w:rsid w:val="0079573C"/>
    <w:rsid w:val="00795D23"/>
    <w:rsid w:val="007A2A66"/>
    <w:rsid w:val="007A3D09"/>
    <w:rsid w:val="007A4C71"/>
    <w:rsid w:val="007A5039"/>
    <w:rsid w:val="007A7063"/>
    <w:rsid w:val="007A7A11"/>
    <w:rsid w:val="007A7D9F"/>
    <w:rsid w:val="007B105A"/>
    <w:rsid w:val="007B1C04"/>
    <w:rsid w:val="007C3AB6"/>
    <w:rsid w:val="007C3E67"/>
    <w:rsid w:val="007C5F86"/>
    <w:rsid w:val="007C6713"/>
    <w:rsid w:val="007D1196"/>
    <w:rsid w:val="007D1DB6"/>
    <w:rsid w:val="007D26D3"/>
    <w:rsid w:val="007D7DD3"/>
    <w:rsid w:val="007E05DA"/>
    <w:rsid w:val="007E0634"/>
    <w:rsid w:val="007E14A6"/>
    <w:rsid w:val="007E3FD6"/>
    <w:rsid w:val="007F4D67"/>
    <w:rsid w:val="007F56CF"/>
    <w:rsid w:val="008000D6"/>
    <w:rsid w:val="008021CC"/>
    <w:rsid w:val="00805391"/>
    <w:rsid w:val="00805A69"/>
    <w:rsid w:val="00807061"/>
    <w:rsid w:val="008147C2"/>
    <w:rsid w:val="008152B3"/>
    <w:rsid w:val="0082259C"/>
    <w:rsid w:val="00823916"/>
    <w:rsid w:val="00823A52"/>
    <w:rsid w:val="008243AC"/>
    <w:rsid w:val="00826EF3"/>
    <w:rsid w:val="00827627"/>
    <w:rsid w:val="008279B7"/>
    <w:rsid w:val="00830FAA"/>
    <w:rsid w:val="00832F64"/>
    <w:rsid w:val="00835EAA"/>
    <w:rsid w:val="00837A24"/>
    <w:rsid w:val="00837E26"/>
    <w:rsid w:val="0084341A"/>
    <w:rsid w:val="00845848"/>
    <w:rsid w:val="00850538"/>
    <w:rsid w:val="008508AC"/>
    <w:rsid w:val="0085313A"/>
    <w:rsid w:val="00854E13"/>
    <w:rsid w:val="00855067"/>
    <w:rsid w:val="00856B54"/>
    <w:rsid w:val="00857472"/>
    <w:rsid w:val="0086000E"/>
    <w:rsid w:val="008603C3"/>
    <w:rsid w:val="008625BB"/>
    <w:rsid w:val="0086414B"/>
    <w:rsid w:val="00864CFA"/>
    <w:rsid w:val="008655E8"/>
    <w:rsid w:val="00866295"/>
    <w:rsid w:val="008669BD"/>
    <w:rsid w:val="00867802"/>
    <w:rsid w:val="00872A57"/>
    <w:rsid w:val="00873012"/>
    <w:rsid w:val="00873E8E"/>
    <w:rsid w:val="008743AC"/>
    <w:rsid w:val="008743DB"/>
    <w:rsid w:val="00876264"/>
    <w:rsid w:val="00880EF2"/>
    <w:rsid w:val="008810CB"/>
    <w:rsid w:val="00881991"/>
    <w:rsid w:val="008822F2"/>
    <w:rsid w:val="008828B8"/>
    <w:rsid w:val="00883B56"/>
    <w:rsid w:val="00884101"/>
    <w:rsid w:val="00884931"/>
    <w:rsid w:val="00885F2B"/>
    <w:rsid w:val="008909FC"/>
    <w:rsid w:val="008931FA"/>
    <w:rsid w:val="008937E5"/>
    <w:rsid w:val="00893C1C"/>
    <w:rsid w:val="00894C09"/>
    <w:rsid w:val="008A2154"/>
    <w:rsid w:val="008A23E9"/>
    <w:rsid w:val="008A2E93"/>
    <w:rsid w:val="008A723B"/>
    <w:rsid w:val="008B1F97"/>
    <w:rsid w:val="008B4C89"/>
    <w:rsid w:val="008B56A5"/>
    <w:rsid w:val="008B7B32"/>
    <w:rsid w:val="008C2C04"/>
    <w:rsid w:val="008C368E"/>
    <w:rsid w:val="008C4B52"/>
    <w:rsid w:val="008C6B73"/>
    <w:rsid w:val="008D4BD5"/>
    <w:rsid w:val="008D5C23"/>
    <w:rsid w:val="008D7CA2"/>
    <w:rsid w:val="008E0C43"/>
    <w:rsid w:val="008E27C5"/>
    <w:rsid w:val="008E3042"/>
    <w:rsid w:val="008E58E2"/>
    <w:rsid w:val="008E5CC7"/>
    <w:rsid w:val="008E622D"/>
    <w:rsid w:val="008E6D11"/>
    <w:rsid w:val="008E76B3"/>
    <w:rsid w:val="008E7903"/>
    <w:rsid w:val="008F088F"/>
    <w:rsid w:val="008F0C90"/>
    <w:rsid w:val="008F320E"/>
    <w:rsid w:val="008F4B45"/>
    <w:rsid w:val="008F6BDC"/>
    <w:rsid w:val="00902723"/>
    <w:rsid w:val="00903F42"/>
    <w:rsid w:val="00904F8D"/>
    <w:rsid w:val="009061BA"/>
    <w:rsid w:val="00906BDD"/>
    <w:rsid w:val="00913EFF"/>
    <w:rsid w:val="00914267"/>
    <w:rsid w:val="00922F7D"/>
    <w:rsid w:val="0092770D"/>
    <w:rsid w:val="009302E4"/>
    <w:rsid w:val="009313E6"/>
    <w:rsid w:val="0093221C"/>
    <w:rsid w:val="0093236C"/>
    <w:rsid w:val="009335BA"/>
    <w:rsid w:val="00933BF3"/>
    <w:rsid w:val="009362DA"/>
    <w:rsid w:val="00936B52"/>
    <w:rsid w:val="00937C8E"/>
    <w:rsid w:val="0094109D"/>
    <w:rsid w:val="0094373C"/>
    <w:rsid w:val="00944E53"/>
    <w:rsid w:val="0095310B"/>
    <w:rsid w:val="009534E3"/>
    <w:rsid w:val="00954751"/>
    <w:rsid w:val="00955787"/>
    <w:rsid w:val="009559C6"/>
    <w:rsid w:val="009564E6"/>
    <w:rsid w:val="009614A4"/>
    <w:rsid w:val="0096382A"/>
    <w:rsid w:val="009649DE"/>
    <w:rsid w:val="00964F01"/>
    <w:rsid w:val="00965875"/>
    <w:rsid w:val="009660B7"/>
    <w:rsid w:val="00967A68"/>
    <w:rsid w:val="00970B5F"/>
    <w:rsid w:val="009762A9"/>
    <w:rsid w:val="009765E4"/>
    <w:rsid w:val="009803E7"/>
    <w:rsid w:val="00981979"/>
    <w:rsid w:val="00985B18"/>
    <w:rsid w:val="0098665C"/>
    <w:rsid w:val="0099009B"/>
    <w:rsid w:val="0099150D"/>
    <w:rsid w:val="009916A6"/>
    <w:rsid w:val="0099206F"/>
    <w:rsid w:val="00993112"/>
    <w:rsid w:val="009936C5"/>
    <w:rsid w:val="00997ED3"/>
    <w:rsid w:val="009A03FF"/>
    <w:rsid w:val="009A24D5"/>
    <w:rsid w:val="009A2637"/>
    <w:rsid w:val="009A5340"/>
    <w:rsid w:val="009A783B"/>
    <w:rsid w:val="009B1D80"/>
    <w:rsid w:val="009B3D81"/>
    <w:rsid w:val="009B3D87"/>
    <w:rsid w:val="009B62B9"/>
    <w:rsid w:val="009B727A"/>
    <w:rsid w:val="009C02F9"/>
    <w:rsid w:val="009C5939"/>
    <w:rsid w:val="009C6733"/>
    <w:rsid w:val="009C74DA"/>
    <w:rsid w:val="009D00BB"/>
    <w:rsid w:val="009D2F8A"/>
    <w:rsid w:val="009D42A0"/>
    <w:rsid w:val="009D7BE0"/>
    <w:rsid w:val="009E0A3A"/>
    <w:rsid w:val="009E1BC0"/>
    <w:rsid w:val="009E1D3D"/>
    <w:rsid w:val="009E4365"/>
    <w:rsid w:val="009F18CF"/>
    <w:rsid w:val="009F2364"/>
    <w:rsid w:val="009F23C9"/>
    <w:rsid w:val="009F4D1C"/>
    <w:rsid w:val="00A012EE"/>
    <w:rsid w:val="00A019DC"/>
    <w:rsid w:val="00A01EFA"/>
    <w:rsid w:val="00A0394B"/>
    <w:rsid w:val="00A04083"/>
    <w:rsid w:val="00A07B7A"/>
    <w:rsid w:val="00A103D5"/>
    <w:rsid w:val="00A12E65"/>
    <w:rsid w:val="00A13353"/>
    <w:rsid w:val="00A15251"/>
    <w:rsid w:val="00A23A55"/>
    <w:rsid w:val="00A278DA"/>
    <w:rsid w:val="00A31AB5"/>
    <w:rsid w:val="00A37005"/>
    <w:rsid w:val="00A37AE1"/>
    <w:rsid w:val="00A446C4"/>
    <w:rsid w:val="00A57AD8"/>
    <w:rsid w:val="00A60DD0"/>
    <w:rsid w:val="00A61331"/>
    <w:rsid w:val="00A6667B"/>
    <w:rsid w:val="00A70A87"/>
    <w:rsid w:val="00A71244"/>
    <w:rsid w:val="00A71442"/>
    <w:rsid w:val="00A72D10"/>
    <w:rsid w:val="00A74A45"/>
    <w:rsid w:val="00A7507A"/>
    <w:rsid w:val="00A75C83"/>
    <w:rsid w:val="00A76B0A"/>
    <w:rsid w:val="00A76E75"/>
    <w:rsid w:val="00A80FA4"/>
    <w:rsid w:val="00A828BA"/>
    <w:rsid w:val="00A84B19"/>
    <w:rsid w:val="00A84F82"/>
    <w:rsid w:val="00A8765C"/>
    <w:rsid w:val="00A91A82"/>
    <w:rsid w:val="00A92735"/>
    <w:rsid w:val="00A934CA"/>
    <w:rsid w:val="00A937E6"/>
    <w:rsid w:val="00A94322"/>
    <w:rsid w:val="00A94E88"/>
    <w:rsid w:val="00A96447"/>
    <w:rsid w:val="00AA5161"/>
    <w:rsid w:val="00AA5462"/>
    <w:rsid w:val="00AA7950"/>
    <w:rsid w:val="00AB21A0"/>
    <w:rsid w:val="00AB42D8"/>
    <w:rsid w:val="00AC046C"/>
    <w:rsid w:val="00AC175F"/>
    <w:rsid w:val="00AC5F44"/>
    <w:rsid w:val="00AD03E0"/>
    <w:rsid w:val="00AD0681"/>
    <w:rsid w:val="00AD224C"/>
    <w:rsid w:val="00AD2815"/>
    <w:rsid w:val="00AE1DD6"/>
    <w:rsid w:val="00AE379E"/>
    <w:rsid w:val="00AE4D2C"/>
    <w:rsid w:val="00AE5CCC"/>
    <w:rsid w:val="00AE7F19"/>
    <w:rsid w:val="00AF1E40"/>
    <w:rsid w:val="00AF454A"/>
    <w:rsid w:val="00B008D3"/>
    <w:rsid w:val="00B06538"/>
    <w:rsid w:val="00B1130B"/>
    <w:rsid w:val="00B138A7"/>
    <w:rsid w:val="00B14A22"/>
    <w:rsid w:val="00B167FD"/>
    <w:rsid w:val="00B1757F"/>
    <w:rsid w:val="00B22BE3"/>
    <w:rsid w:val="00B22F7F"/>
    <w:rsid w:val="00B265D7"/>
    <w:rsid w:val="00B27859"/>
    <w:rsid w:val="00B302DF"/>
    <w:rsid w:val="00B30ACF"/>
    <w:rsid w:val="00B31095"/>
    <w:rsid w:val="00B32955"/>
    <w:rsid w:val="00B34060"/>
    <w:rsid w:val="00B35063"/>
    <w:rsid w:val="00B42D0F"/>
    <w:rsid w:val="00B460DD"/>
    <w:rsid w:val="00B47477"/>
    <w:rsid w:val="00B5272C"/>
    <w:rsid w:val="00B52738"/>
    <w:rsid w:val="00B52B65"/>
    <w:rsid w:val="00B52C89"/>
    <w:rsid w:val="00B547BE"/>
    <w:rsid w:val="00B5509D"/>
    <w:rsid w:val="00B553F9"/>
    <w:rsid w:val="00B559B6"/>
    <w:rsid w:val="00B62500"/>
    <w:rsid w:val="00B64E83"/>
    <w:rsid w:val="00B65355"/>
    <w:rsid w:val="00B67436"/>
    <w:rsid w:val="00B706BA"/>
    <w:rsid w:val="00B70A05"/>
    <w:rsid w:val="00B70B37"/>
    <w:rsid w:val="00B7519F"/>
    <w:rsid w:val="00B76CFD"/>
    <w:rsid w:val="00B836EE"/>
    <w:rsid w:val="00B83E75"/>
    <w:rsid w:val="00B840B6"/>
    <w:rsid w:val="00B846E0"/>
    <w:rsid w:val="00B85591"/>
    <w:rsid w:val="00B85C02"/>
    <w:rsid w:val="00B86416"/>
    <w:rsid w:val="00B922DE"/>
    <w:rsid w:val="00B923E4"/>
    <w:rsid w:val="00B93D7E"/>
    <w:rsid w:val="00B94A85"/>
    <w:rsid w:val="00B9739D"/>
    <w:rsid w:val="00BA15AE"/>
    <w:rsid w:val="00BA58FE"/>
    <w:rsid w:val="00BB035D"/>
    <w:rsid w:val="00BB070A"/>
    <w:rsid w:val="00BB12E6"/>
    <w:rsid w:val="00BB1874"/>
    <w:rsid w:val="00BB3350"/>
    <w:rsid w:val="00BB373C"/>
    <w:rsid w:val="00BB3ABD"/>
    <w:rsid w:val="00BB43BF"/>
    <w:rsid w:val="00BB5022"/>
    <w:rsid w:val="00BC074A"/>
    <w:rsid w:val="00BC1A26"/>
    <w:rsid w:val="00BC4BC8"/>
    <w:rsid w:val="00BC5228"/>
    <w:rsid w:val="00BC60B7"/>
    <w:rsid w:val="00BC71AB"/>
    <w:rsid w:val="00BD003F"/>
    <w:rsid w:val="00BD1EC1"/>
    <w:rsid w:val="00BD26EC"/>
    <w:rsid w:val="00BD30E8"/>
    <w:rsid w:val="00BD3533"/>
    <w:rsid w:val="00BD3A49"/>
    <w:rsid w:val="00BD4859"/>
    <w:rsid w:val="00BD5D4A"/>
    <w:rsid w:val="00BD61C9"/>
    <w:rsid w:val="00BD6A3E"/>
    <w:rsid w:val="00BE375E"/>
    <w:rsid w:val="00BE4AC3"/>
    <w:rsid w:val="00BF11FC"/>
    <w:rsid w:val="00BF2D90"/>
    <w:rsid w:val="00BF50D3"/>
    <w:rsid w:val="00BF6EE4"/>
    <w:rsid w:val="00C0276E"/>
    <w:rsid w:val="00C02E95"/>
    <w:rsid w:val="00C04BF1"/>
    <w:rsid w:val="00C11795"/>
    <w:rsid w:val="00C14493"/>
    <w:rsid w:val="00C14C02"/>
    <w:rsid w:val="00C21234"/>
    <w:rsid w:val="00C22999"/>
    <w:rsid w:val="00C22E1E"/>
    <w:rsid w:val="00C273CB"/>
    <w:rsid w:val="00C27866"/>
    <w:rsid w:val="00C303D6"/>
    <w:rsid w:val="00C306EE"/>
    <w:rsid w:val="00C32255"/>
    <w:rsid w:val="00C361B6"/>
    <w:rsid w:val="00C371BF"/>
    <w:rsid w:val="00C433A9"/>
    <w:rsid w:val="00C44132"/>
    <w:rsid w:val="00C4768A"/>
    <w:rsid w:val="00C52BAF"/>
    <w:rsid w:val="00C539CE"/>
    <w:rsid w:val="00C54A53"/>
    <w:rsid w:val="00C550EF"/>
    <w:rsid w:val="00C5567E"/>
    <w:rsid w:val="00C61CF8"/>
    <w:rsid w:val="00C62726"/>
    <w:rsid w:val="00C644A5"/>
    <w:rsid w:val="00C7300A"/>
    <w:rsid w:val="00C74D5C"/>
    <w:rsid w:val="00C760F2"/>
    <w:rsid w:val="00C764CD"/>
    <w:rsid w:val="00C7789B"/>
    <w:rsid w:val="00C80039"/>
    <w:rsid w:val="00C80481"/>
    <w:rsid w:val="00C80BEE"/>
    <w:rsid w:val="00C836FE"/>
    <w:rsid w:val="00C84671"/>
    <w:rsid w:val="00C85362"/>
    <w:rsid w:val="00C86A05"/>
    <w:rsid w:val="00C9133B"/>
    <w:rsid w:val="00C91944"/>
    <w:rsid w:val="00C93D54"/>
    <w:rsid w:val="00C94201"/>
    <w:rsid w:val="00CA1F2B"/>
    <w:rsid w:val="00CA39BC"/>
    <w:rsid w:val="00CA74DA"/>
    <w:rsid w:val="00CA781E"/>
    <w:rsid w:val="00CB1139"/>
    <w:rsid w:val="00CB1D00"/>
    <w:rsid w:val="00CB3E71"/>
    <w:rsid w:val="00CB6F4D"/>
    <w:rsid w:val="00CB7159"/>
    <w:rsid w:val="00CC1B6F"/>
    <w:rsid w:val="00CC4EE3"/>
    <w:rsid w:val="00CC529C"/>
    <w:rsid w:val="00CC588E"/>
    <w:rsid w:val="00CC72E5"/>
    <w:rsid w:val="00CD295B"/>
    <w:rsid w:val="00CE0911"/>
    <w:rsid w:val="00CE0ECA"/>
    <w:rsid w:val="00CE2BCA"/>
    <w:rsid w:val="00CE386F"/>
    <w:rsid w:val="00CE4AFB"/>
    <w:rsid w:val="00CE51CB"/>
    <w:rsid w:val="00CE57EE"/>
    <w:rsid w:val="00CE65E6"/>
    <w:rsid w:val="00CE7DDD"/>
    <w:rsid w:val="00CF127C"/>
    <w:rsid w:val="00CF1F28"/>
    <w:rsid w:val="00CF239A"/>
    <w:rsid w:val="00CF35ED"/>
    <w:rsid w:val="00CF40C7"/>
    <w:rsid w:val="00CF496C"/>
    <w:rsid w:val="00CF7C43"/>
    <w:rsid w:val="00D047BA"/>
    <w:rsid w:val="00D07485"/>
    <w:rsid w:val="00D07B73"/>
    <w:rsid w:val="00D1082E"/>
    <w:rsid w:val="00D12596"/>
    <w:rsid w:val="00D128AD"/>
    <w:rsid w:val="00D1460F"/>
    <w:rsid w:val="00D15FAB"/>
    <w:rsid w:val="00D17C15"/>
    <w:rsid w:val="00D26AEA"/>
    <w:rsid w:val="00D30D1E"/>
    <w:rsid w:val="00D30E57"/>
    <w:rsid w:val="00D33A4A"/>
    <w:rsid w:val="00D35026"/>
    <w:rsid w:val="00D35A4E"/>
    <w:rsid w:val="00D36820"/>
    <w:rsid w:val="00D3775B"/>
    <w:rsid w:val="00D4421B"/>
    <w:rsid w:val="00D46525"/>
    <w:rsid w:val="00D52033"/>
    <w:rsid w:val="00D53673"/>
    <w:rsid w:val="00D56DD7"/>
    <w:rsid w:val="00D57761"/>
    <w:rsid w:val="00D603AF"/>
    <w:rsid w:val="00D617A8"/>
    <w:rsid w:val="00D61C2C"/>
    <w:rsid w:val="00D62741"/>
    <w:rsid w:val="00D637B6"/>
    <w:rsid w:val="00D63BFA"/>
    <w:rsid w:val="00D63F56"/>
    <w:rsid w:val="00D65035"/>
    <w:rsid w:val="00D650AC"/>
    <w:rsid w:val="00D65DAD"/>
    <w:rsid w:val="00D711AA"/>
    <w:rsid w:val="00D71AAE"/>
    <w:rsid w:val="00D72228"/>
    <w:rsid w:val="00D72276"/>
    <w:rsid w:val="00D76B7B"/>
    <w:rsid w:val="00D8298D"/>
    <w:rsid w:val="00D8500B"/>
    <w:rsid w:val="00D850BD"/>
    <w:rsid w:val="00D8546E"/>
    <w:rsid w:val="00D9122F"/>
    <w:rsid w:val="00D9144B"/>
    <w:rsid w:val="00D91EAD"/>
    <w:rsid w:val="00D91FA6"/>
    <w:rsid w:val="00D94B60"/>
    <w:rsid w:val="00D97618"/>
    <w:rsid w:val="00DA1789"/>
    <w:rsid w:val="00DA336B"/>
    <w:rsid w:val="00DA4721"/>
    <w:rsid w:val="00DA4818"/>
    <w:rsid w:val="00DA5D63"/>
    <w:rsid w:val="00DA71F0"/>
    <w:rsid w:val="00DB07A1"/>
    <w:rsid w:val="00DB553D"/>
    <w:rsid w:val="00DC05EB"/>
    <w:rsid w:val="00DC1845"/>
    <w:rsid w:val="00DC2856"/>
    <w:rsid w:val="00DC3096"/>
    <w:rsid w:val="00DC37B6"/>
    <w:rsid w:val="00DC4060"/>
    <w:rsid w:val="00DC4D7E"/>
    <w:rsid w:val="00DC57C2"/>
    <w:rsid w:val="00DC7190"/>
    <w:rsid w:val="00DD36B3"/>
    <w:rsid w:val="00DD4572"/>
    <w:rsid w:val="00DE0460"/>
    <w:rsid w:val="00DE154C"/>
    <w:rsid w:val="00DE1C72"/>
    <w:rsid w:val="00DE2F18"/>
    <w:rsid w:val="00DE5509"/>
    <w:rsid w:val="00DE5C4D"/>
    <w:rsid w:val="00DF1440"/>
    <w:rsid w:val="00DF4C2A"/>
    <w:rsid w:val="00DF69EB"/>
    <w:rsid w:val="00E03637"/>
    <w:rsid w:val="00E04531"/>
    <w:rsid w:val="00E06715"/>
    <w:rsid w:val="00E10CBA"/>
    <w:rsid w:val="00E10E44"/>
    <w:rsid w:val="00E1240C"/>
    <w:rsid w:val="00E1299E"/>
    <w:rsid w:val="00E12BD8"/>
    <w:rsid w:val="00E147A6"/>
    <w:rsid w:val="00E14AF5"/>
    <w:rsid w:val="00E15176"/>
    <w:rsid w:val="00E156F0"/>
    <w:rsid w:val="00E16755"/>
    <w:rsid w:val="00E16BCF"/>
    <w:rsid w:val="00E17D6D"/>
    <w:rsid w:val="00E20471"/>
    <w:rsid w:val="00E236D8"/>
    <w:rsid w:val="00E24B83"/>
    <w:rsid w:val="00E3533D"/>
    <w:rsid w:val="00E35DB1"/>
    <w:rsid w:val="00E371DF"/>
    <w:rsid w:val="00E40235"/>
    <w:rsid w:val="00E4255F"/>
    <w:rsid w:val="00E46A5C"/>
    <w:rsid w:val="00E53622"/>
    <w:rsid w:val="00E53738"/>
    <w:rsid w:val="00E54F53"/>
    <w:rsid w:val="00E61D4F"/>
    <w:rsid w:val="00E62AA1"/>
    <w:rsid w:val="00E657EC"/>
    <w:rsid w:val="00E668B5"/>
    <w:rsid w:val="00E7052E"/>
    <w:rsid w:val="00E71942"/>
    <w:rsid w:val="00E81872"/>
    <w:rsid w:val="00E84137"/>
    <w:rsid w:val="00E85069"/>
    <w:rsid w:val="00E8553C"/>
    <w:rsid w:val="00E866E1"/>
    <w:rsid w:val="00E8670C"/>
    <w:rsid w:val="00E8704C"/>
    <w:rsid w:val="00E8715D"/>
    <w:rsid w:val="00E91333"/>
    <w:rsid w:val="00E913D9"/>
    <w:rsid w:val="00EA0821"/>
    <w:rsid w:val="00EA1D2F"/>
    <w:rsid w:val="00EA2E9A"/>
    <w:rsid w:val="00EA44B6"/>
    <w:rsid w:val="00EA4DAA"/>
    <w:rsid w:val="00EA78C2"/>
    <w:rsid w:val="00EB231E"/>
    <w:rsid w:val="00EB2A9D"/>
    <w:rsid w:val="00EB5292"/>
    <w:rsid w:val="00EB65A5"/>
    <w:rsid w:val="00EB6897"/>
    <w:rsid w:val="00EB7114"/>
    <w:rsid w:val="00EB7E5B"/>
    <w:rsid w:val="00EB7EB7"/>
    <w:rsid w:val="00EC0592"/>
    <w:rsid w:val="00EC1D58"/>
    <w:rsid w:val="00EC2C27"/>
    <w:rsid w:val="00EC2F0F"/>
    <w:rsid w:val="00EC4BAD"/>
    <w:rsid w:val="00EC71C3"/>
    <w:rsid w:val="00EC7ACE"/>
    <w:rsid w:val="00ED144F"/>
    <w:rsid w:val="00ED2252"/>
    <w:rsid w:val="00ED226A"/>
    <w:rsid w:val="00EE23A0"/>
    <w:rsid w:val="00EE27A9"/>
    <w:rsid w:val="00EE2E0D"/>
    <w:rsid w:val="00EE75F9"/>
    <w:rsid w:val="00EF0A6D"/>
    <w:rsid w:val="00EF2978"/>
    <w:rsid w:val="00EF5061"/>
    <w:rsid w:val="00EF58B5"/>
    <w:rsid w:val="00F00D3D"/>
    <w:rsid w:val="00F0250A"/>
    <w:rsid w:val="00F033C2"/>
    <w:rsid w:val="00F04B69"/>
    <w:rsid w:val="00F05776"/>
    <w:rsid w:val="00F05804"/>
    <w:rsid w:val="00F10E36"/>
    <w:rsid w:val="00F13385"/>
    <w:rsid w:val="00F1523E"/>
    <w:rsid w:val="00F1742C"/>
    <w:rsid w:val="00F20C1A"/>
    <w:rsid w:val="00F26428"/>
    <w:rsid w:val="00F26AE4"/>
    <w:rsid w:val="00F276A0"/>
    <w:rsid w:val="00F27CCA"/>
    <w:rsid w:val="00F304E8"/>
    <w:rsid w:val="00F31496"/>
    <w:rsid w:val="00F32C5C"/>
    <w:rsid w:val="00F32F5C"/>
    <w:rsid w:val="00F36D43"/>
    <w:rsid w:val="00F41048"/>
    <w:rsid w:val="00F443A5"/>
    <w:rsid w:val="00F44ECB"/>
    <w:rsid w:val="00F458B9"/>
    <w:rsid w:val="00F45ED2"/>
    <w:rsid w:val="00F45F90"/>
    <w:rsid w:val="00F47DD1"/>
    <w:rsid w:val="00F527AA"/>
    <w:rsid w:val="00F529ED"/>
    <w:rsid w:val="00F55D55"/>
    <w:rsid w:val="00F60F00"/>
    <w:rsid w:val="00F620B9"/>
    <w:rsid w:val="00F66EE3"/>
    <w:rsid w:val="00F6738D"/>
    <w:rsid w:val="00F6739C"/>
    <w:rsid w:val="00F67B9F"/>
    <w:rsid w:val="00F71F06"/>
    <w:rsid w:val="00F72149"/>
    <w:rsid w:val="00F7682D"/>
    <w:rsid w:val="00F80F63"/>
    <w:rsid w:val="00F86B48"/>
    <w:rsid w:val="00F870AC"/>
    <w:rsid w:val="00F90CAB"/>
    <w:rsid w:val="00F90DA6"/>
    <w:rsid w:val="00F9176E"/>
    <w:rsid w:val="00F91FF1"/>
    <w:rsid w:val="00F924B0"/>
    <w:rsid w:val="00F941EC"/>
    <w:rsid w:val="00F9429D"/>
    <w:rsid w:val="00F96059"/>
    <w:rsid w:val="00F96BF4"/>
    <w:rsid w:val="00FA2143"/>
    <w:rsid w:val="00FA25C9"/>
    <w:rsid w:val="00FA32EE"/>
    <w:rsid w:val="00FA37B6"/>
    <w:rsid w:val="00FA4731"/>
    <w:rsid w:val="00FA67FF"/>
    <w:rsid w:val="00FA7588"/>
    <w:rsid w:val="00FB1CFD"/>
    <w:rsid w:val="00FB467B"/>
    <w:rsid w:val="00FB611C"/>
    <w:rsid w:val="00FB72B6"/>
    <w:rsid w:val="00FC3016"/>
    <w:rsid w:val="00FC3645"/>
    <w:rsid w:val="00FC4A41"/>
    <w:rsid w:val="00FC5330"/>
    <w:rsid w:val="00FC54B2"/>
    <w:rsid w:val="00FC59F0"/>
    <w:rsid w:val="00FC7614"/>
    <w:rsid w:val="00FD22CF"/>
    <w:rsid w:val="00FD3027"/>
    <w:rsid w:val="00FD7398"/>
    <w:rsid w:val="00FD7604"/>
    <w:rsid w:val="00FE0196"/>
    <w:rsid w:val="00FE02C6"/>
    <w:rsid w:val="00FE1152"/>
    <w:rsid w:val="00FE3A38"/>
    <w:rsid w:val="00FE6F08"/>
    <w:rsid w:val="00FE7BF4"/>
    <w:rsid w:val="00FF1006"/>
    <w:rsid w:val="00FF2344"/>
    <w:rsid w:val="00FF63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04570"/>
  <w15:docId w15:val="{C16C2CC3-1DB0-4B56-ABB4-A0CC997E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9B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1B3D6E"/>
    <w:pPr>
      <w:numPr>
        <w:numId w:val="1"/>
      </w:numPr>
      <w:spacing w:before="480" w:after="240"/>
      <w:contextualSpacing/>
      <w:jc w:val="both"/>
      <w:outlineLvl w:val="0"/>
    </w:pPr>
    <w:rPr>
      <w:rFonts w:eastAsiaTheme="majorEastAsia" w:cstheme="majorBidi"/>
      <w:b/>
      <w:bCs/>
      <w:sz w:val="28"/>
      <w:szCs w:val="32"/>
      <w:lang w:val="en-GB" w:bidi="en-US"/>
    </w:rPr>
  </w:style>
  <w:style w:type="paragraph" w:styleId="Heading2">
    <w:name w:val="heading 2"/>
    <w:basedOn w:val="Normal"/>
    <w:next w:val="Normal"/>
    <w:link w:val="Heading2Char"/>
    <w:uiPriority w:val="9"/>
    <w:unhideWhenUsed/>
    <w:qFormat/>
    <w:rsid w:val="001B3D6E"/>
    <w:pPr>
      <w:keepNext/>
      <w:keepLines/>
      <w:spacing w:before="200" w:after="0"/>
      <w:jc w:val="both"/>
      <w:outlineLvl w:val="1"/>
    </w:pPr>
    <w:rPr>
      <w:rFonts w:asciiTheme="majorHAnsi" w:eastAsiaTheme="majorEastAsia" w:hAnsiTheme="majorHAnsi" w:cstheme="majorBidi"/>
      <w:b/>
      <w:bCs/>
      <w:color w:val="4F81BD" w:themeColor="accent1"/>
      <w:sz w:val="26"/>
      <w:szCs w:val="26"/>
      <w:lang w:val="en-GB" w:bidi="en-US"/>
    </w:rPr>
  </w:style>
  <w:style w:type="paragraph" w:styleId="Heading3">
    <w:name w:val="heading 3"/>
    <w:basedOn w:val="Normal"/>
    <w:next w:val="Normal"/>
    <w:link w:val="Heading3Char"/>
    <w:uiPriority w:val="9"/>
    <w:semiHidden/>
    <w:unhideWhenUsed/>
    <w:qFormat/>
    <w:rsid w:val="00061A3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1B3D6E"/>
    <w:pPr>
      <w:numPr>
        <w:ilvl w:val="3"/>
        <w:numId w:val="1"/>
      </w:numPr>
      <w:spacing w:before="200" w:after="0"/>
      <w:jc w:val="both"/>
      <w:outlineLvl w:val="3"/>
    </w:pPr>
    <w:rPr>
      <w:rFonts w:asciiTheme="majorHAnsi" w:eastAsiaTheme="majorEastAsia" w:hAnsiTheme="majorHAnsi" w:cstheme="majorBidi"/>
      <w:b/>
      <w:bCs/>
      <w:i/>
      <w:iCs/>
      <w:szCs w:val="24"/>
      <w:lang w:val="en-GB" w:bidi="en-US"/>
    </w:rPr>
  </w:style>
  <w:style w:type="paragraph" w:styleId="Heading5">
    <w:name w:val="heading 5"/>
    <w:basedOn w:val="Normal"/>
    <w:next w:val="Normal"/>
    <w:link w:val="Heading5Char"/>
    <w:uiPriority w:val="9"/>
    <w:unhideWhenUsed/>
    <w:rsid w:val="001B3D6E"/>
    <w:pPr>
      <w:numPr>
        <w:ilvl w:val="4"/>
        <w:numId w:val="1"/>
      </w:numPr>
      <w:spacing w:before="200" w:after="0"/>
      <w:jc w:val="both"/>
      <w:outlineLvl w:val="4"/>
    </w:pPr>
    <w:rPr>
      <w:rFonts w:asciiTheme="majorHAnsi" w:eastAsiaTheme="majorEastAsia" w:hAnsiTheme="majorHAnsi" w:cstheme="majorBidi"/>
      <w:b/>
      <w:bCs/>
      <w:color w:val="7F7F7F" w:themeColor="text1" w:themeTint="80"/>
      <w:szCs w:val="24"/>
      <w:lang w:val="en-GB" w:bidi="en-US"/>
    </w:rPr>
  </w:style>
  <w:style w:type="paragraph" w:styleId="Heading6">
    <w:name w:val="heading 6"/>
    <w:basedOn w:val="Normal"/>
    <w:next w:val="Normal"/>
    <w:link w:val="Heading6Char"/>
    <w:uiPriority w:val="9"/>
    <w:unhideWhenUsed/>
    <w:rsid w:val="001B3D6E"/>
    <w:pPr>
      <w:numPr>
        <w:ilvl w:val="5"/>
        <w:numId w:val="1"/>
      </w:numPr>
      <w:spacing w:before="240" w:after="0" w:line="271" w:lineRule="auto"/>
      <w:jc w:val="both"/>
      <w:outlineLvl w:val="5"/>
    </w:pPr>
    <w:rPr>
      <w:rFonts w:asciiTheme="majorHAnsi" w:eastAsiaTheme="majorEastAsia" w:hAnsiTheme="majorHAnsi" w:cstheme="majorBidi"/>
      <w:b/>
      <w:bCs/>
      <w:i/>
      <w:iCs/>
      <w:color w:val="7F7F7F" w:themeColor="text1" w:themeTint="80"/>
      <w:szCs w:val="24"/>
      <w:lang w:val="en-GB" w:bidi="en-US"/>
    </w:rPr>
  </w:style>
  <w:style w:type="paragraph" w:styleId="Heading7">
    <w:name w:val="heading 7"/>
    <w:basedOn w:val="Normal"/>
    <w:next w:val="Normal"/>
    <w:link w:val="Heading7Char"/>
    <w:uiPriority w:val="9"/>
    <w:unhideWhenUsed/>
    <w:rsid w:val="001B3D6E"/>
    <w:pPr>
      <w:numPr>
        <w:ilvl w:val="6"/>
        <w:numId w:val="1"/>
      </w:numPr>
      <w:spacing w:before="240" w:after="0"/>
      <w:jc w:val="both"/>
      <w:outlineLvl w:val="6"/>
    </w:pPr>
    <w:rPr>
      <w:rFonts w:asciiTheme="majorHAnsi" w:eastAsiaTheme="majorEastAsia" w:hAnsiTheme="majorHAnsi" w:cstheme="majorBidi"/>
      <w:i/>
      <w:iCs/>
      <w:szCs w:val="24"/>
      <w:lang w:val="en-GB" w:bidi="en-US"/>
    </w:rPr>
  </w:style>
  <w:style w:type="paragraph" w:styleId="Heading8">
    <w:name w:val="heading 8"/>
    <w:basedOn w:val="Normal"/>
    <w:next w:val="Normal"/>
    <w:link w:val="Heading8Char"/>
    <w:uiPriority w:val="9"/>
    <w:unhideWhenUsed/>
    <w:rsid w:val="001B3D6E"/>
    <w:pPr>
      <w:numPr>
        <w:ilvl w:val="7"/>
        <w:numId w:val="1"/>
      </w:numPr>
      <w:spacing w:before="240" w:after="0"/>
      <w:jc w:val="both"/>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
    <w:unhideWhenUsed/>
    <w:rsid w:val="001B3D6E"/>
    <w:pPr>
      <w:numPr>
        <w:ilvl w:val="8"/>
        <w:numId w:val="1"/>
      </w:numPr>
      <w:spacing w:before="240" w:after="0"/>
      <w:jc w:val="both"/>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D6E"/>
    <w:rPr>
      <w:rFonts w:ascii="Times New Roman" w:eastAsiaTheme="majorEastAsia" w:hAnsi="Times New Roman" w:cstheme="majorBidi"/>
      <w:b/>
      <w:bCs/>
      <w:sz w:val="28"/>
      <w:szCs w:val="32"/>
      <w:lang w:val="en-GB" w:bidi="en-US"/>
    </w:rPr>
  </w:style>
  <w:style w:type="character" w:customStyle="1" w:styleId="Heading2Char">
    <w:name w:val="Heading 2 Char"/>
    <w:basedOn w:val="DefaultParagraphFont"/>
    <w:link w:val="Heading2"/>
    <w:uiPriority w:val="9"/>
    <w:rsid w:val="001B3D6E"/>
    <w:rPr>
      <w:rFonts w:asciiTheme="majorHAnsi" w:eastAsiaTheme="majorEastAsia" w:hAnsiTheme="majorHAnsi" w:cstheme="majorBidi"/>
      <w:b/>
      <w:bCs/>
      <w:color w:val="4F81BD" w:themeColor="accent1"/>
      <w:sz w:val="26"/>
      <w:szCs w:val="26"/>
      <w:lang w:val="en-GB" w:bidi="en-US"/>
    </w:rPr>
  </w:style>
  <w:style w:type="character" w:customStyle="1" w:styleId="Heading4Char">
    <w:name w:val="Heading 4 Char"/>
    <w:basedOn w:val="DefaultParagraphFont"/>
    <w:link w:val="Heading4"/>
    <w:uiPriority w:val="9"/>
    <w:rsid w:val="001B3D6E"/>
    <w:rPr>
      <w:rFonts w:asciiTheme="majorHAnsi" w:eastAsiaTheme="majorEastAsia" w:hAnsiTheme="majorHAnsi" w:cstheme="majorBidi"/>
      <w:b/>
      <w:bCs/>
      <w:i/>
      <w:iCs/>
      <w:sz w:val="24"/>
      <w:szCs w:val="24"/>
      <w:lang w:val="en-GB" w:bidi="en-US"/>
    </w:rPr>
  </w:style>
  <w:style w:type="character" w:customStyle="1" w:styleId="Heading5Char">
    <w:name w:val="Heading 5 Char"/>
    <w:basedOn w:val="DefaultParagraphFont"/>
    <w:link w:val="Heading5"/>
    <w:uiPriority w:val="9"/>
    <w:rsid w:val="001B3D6E"/>
    <w:rPr>
      <w:rFonts w:asciiTheme="majorHAnsi" w:eastAsiaTheme="majorEastAsia" w:hAnsiTheme="majorHAnsi" w:cstheme="majorBidi"/>
      <w:b/>
      <w:bCs/>
      <w:color w:val="7F7F7F" w:themeColor="text1" w:themeTint="80"/>
      <w:sz w:val="24"/>
      <w:szCs w:val="24"/>
      <w:lang w:val="en-GB" w:bidi="en-US"/>
    </w:rPr>
  </w:style>
  <w:style w:type="character" w:customStyle="1" w:styleId="Heading6Char">
    <w:name w:val="Heading 6 Char"/>
    <w:basedOn w:val="DefaultParagraphFont"/>
    <w:link w:val="Heading6"/>
    <w:uiPriority w:val="9"/>
    <w:rsid w:val="001B3D6E"/>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
    <w:rsid w:val="001B3D6E"/>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
    <w:rsid w:val="001B3D6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
    <w:rsid w:val="001B3D6E"/>
    <w:rPr>
      <w:rFonts w:asciiTheme="majorHAnsi" w:eastAsiaTheme="majorEastAsia" w:hAnsiTheme="majorHAnsi" w:cstheme="majorBidi"/>
      <w:i/>
      <w:iCs/>
      <w:spacing w:val="5"/>
      <w:sz w:val="20"/>
      <w:szCs w:val="20"/>
      <w:lang w:val="en-GB" w:bidi="en-US"/>
    </w:rPr>
  </w:style>
  <w:style w:type="paragraph" w:styleId="ListParagraph">
    <w:name w:val="List Paragraph"/>
    <w:basedOn w:val="Normal"/>
    <w:uiPriority w:val="34"/>
    <w:qFormat/>
    <w:rsid w:val="001B3D6E"/>
    <w:pPr>
      <w:spacing w:before="240"/>
      <w:ind w:left="720"/>
      <w:contextualSpacing/>
      <w:jc w:val="both"/>
    </w:pPr>
    <w:rPr>
      <w:rFonts w:cstheme="minorHAnsi"/>
      <w:szCs w:val="24"/>
      <w:lang w:val="en-GB" w:bidi="en-US"/>
    </w:rPr>
  </w:style>
  <w:style w:type="paragraph" w:styleId="Header">
    <w:name w:val="header"/>
    <w:basedOn w:val="Normal"/>
    <w:link w:val="Head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HeaderChar">
    <w:name w:val="Header Char"/>
    <w:basedOn w:val="DefaultParagraphFont"/>
    <w:link w:val="Header"/>
    <w:uiPriority w:val="99"/>
    <w:rsid w:val="001B3D6E"/>
    <w:rPr>
      <w:rFonts w:ascii="Times New Roman" w:hAnsi="Times New Roman" w:cstheme="minorHAnsi"/>
      <w:sz w:val="24"/>
      <w:szCs w:val="24"/>
      <w:lang w:val="en-GB" w:bidi="en-US"/>
    </w:rPr>
  </w:style>
  <w:style w:type="paragraph" w:styleId="Footer">
    <w:name w:val="footer"/>
    <w:basedOn w:val="Normal"/>
    <w:link w:val="Foot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FooterChar">
    <w:name w:val="Footer Char"/>
    <w:basedOn w:val="DefaultParagraphFont"/>
    <w:link w:val="Footer"/>
    <w:uiPriority w:val="99"/>
    <w:rsid w:val="001B3D6E"/>
    <w:rPr>
      <w:rFonts w:ascii="Times New Roman" w:hAnsi="Times New Roman" w:cstheme="minorHAnsi"/>
      <w:sz w:val="24"/>
      <w:szCs w:val="24"/>
      <w:lang w:val="en-GB" w:bidi="en-US"/>
    </w:rPr>
  </w:style>
  <w:style w:type="paragraph" w:styleId="BalloonText">
    <w:name w:val="Balloon Text"/>
    <w:basedOn w:val="Normal"/>
    <w:link w:val="BalloonTextChar"/>
    <w:uiPriority w:val="99"/>
    <w:semiHidden/>
    <w:unhideWhenUsed/>
    <w:rsid w:val="001B3D6E"/>
    <w:pPr>
      <w:spacing w:after="0" w:line="240" w:lineRule="auto"/>
      <w:jc w:val="both"/>
    </w:pPr>
    <w:rPr>
      <w:rFonts w:ascii="Tahoma" w:hAnsi="Tahoma" w:cs="Tahoma"/>
      <w:sz w:val="16"/>
      <w:szCs w:val="16"/>
      <w:lang w:val="en-GB" w:bidi="en-US"/>
    </w:rPr>
  </w:style>
  <w:style w:type="character" w:customStyle="1" w:styleId="BalloonTextChar">
    <w:name w:val="Balloon Text Char"/>
    <w:basedOn w:val="DefaultParagraphFont"/>
    <w:link w:val="BalloonText"/>
    <w:uiPriority w:val="99"/>
    <w:semiHidden/>
    <w:rsid w:val="001B3D6E"/>
    <w:rPr>
      <w:rFonts w:ascii="Tahoma" w:hAnsi="Tahoma" w:cs="Tahoma"/>
      <w:sz w:val="16"/>
      <w:szCs w:val="16"/>
      <w:lang w:val="en-GB" w:bidi="en-US"/>
    </w:rPr>
  </w:style>
  <w:style w:type="paragraph" w:styleId="Caption">
    <w:name w:val="caption"/>
    <w:basedOn w:val="Normal"/>
    <w:next w:val="Normal"/>
    <w:uiPriority w:val="35"/>
    <w:unhideWhenUsed/>
    <w:rsid w:val="001B3D6E"/>
    <w:pPr>
      <w:spacing w:before="240" w:line="240" w:lineRule="auto"/>
      <w:jc w:val="center"/>
    </w:pPr>
    <w:rPr>
      <w:rFonts w:cstheme="minorHAnsi"/>
      <w:i/>
      <w:iCs/>
      <w:sz w:val="18"/>
      <w:szCs w:val="18"/>
      <w:lang w:val="en-GB" w:bidi="en-US"/>
    </w:rPr>
  </w:style>
  <w:style w:type="table" w:styleId="TableGrid">
    <w:name w:val="Table Grid"/>
    <w:basedOn w:val="TableNormal"/>
    <w:uiPriority w:val="39"/>
    <w:rsid w:val="001B3D6E"/>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3D6E"/>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1B3D6E"/>
  </w:style>
  <w:style w:type="paragraph" w:styleId="Title">
    <w:name w:val="Title"/>
    <w:basedOn w:val="Normal"/>
    <w:next w:val="Normal"/>
    <w:link w:val="TitleChar"/>
    <w:uiPriority w:val="10"/>
    <w:qFormat/>
    <w:rsid w:val="001B3D6E"/>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lang w:val="en-GB" w:bidi="en-US"/>
    </w:rPr>
  </w:style>
  <w:style w:type="character" w:customStyle="1" w:styleId="TitleChar">
    <w:name w:val="Title Char"/>
    <w:basedOn w:val="DefaultParagraphFont"/>
    <w:link w:val="Title"/>
    <w:uiPriority w:val="10"/>
    <w:rsid w:val="001B3D6E"/>
    <w:rPr>
      <w:rFonts w:asciiTheme="majorHAnsi" w:eastAsiaTheme="majorEastAsia" w:hAnsiTheme="majorHAnsi" w:cstheme="majorBidi"/>
      <w:color w:val="17365D" w:themeColor="text2" w:themeShade="BF"/>
      <w:spacing w:val="5"/>
      <w:kern w:val="28"/>
      <w:sz w:val="52"/>
      <w:szCs w:val="52"/>
      <w:lang w:val="en-GB" w:bidi="en-US"/>
    </w:rPr>
  </w:style>
  <w:style w:type="paragraph" w:styleId="NoSpacing">
    <w:name w:val="No Spacing"/>
    <w:link w:val="NoSpacingChar"/>
    <w:uiPriority w:val="1"/>
    <w:qFormat/>
    <w:rsid w:val="0094373C"/>
    <w:pPr>
      <w:spacing w:after="0" w:line="360" w:lineRule="auto"/>
      <w:jc w:val="both"/>
    </w:pPr>
    <w:rPr>
      <w:rFonts w:ascii="Times New Roman" w:eastAsiaTheme="minorHAnsi" w:hAnsi="Times New Roman"/>
      <w:color w:val="000000" w:themeColor="text1"/>
      <w:sz w:val="24"/>
    </w:rPr>
  </w:style>
  <w:style w:type="paragraph" w:customStyle="1" w:styleId="Caption1">
    <w:name w:val="Caption1"/>
    <w:basedOn w:val="Normal"/>
    <w:rsid w:val="001B3D6E"/>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customStyle="1" w:styleId="Caption2">
    <w:name w:val="Caption2"/>
    <w:basedOn w:val="Normal"/>
    <w:rsid w:val="000248C2"/>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styleId="TOC1">
    <w:name w:val="toc 1"/>
    <w:basedOn w:val="Normal"/>
    <w:next w:val="Normal"/>
    <w:autoRedefine/>
    <w:uiPriority w:val="39"/>
    <w:unhideWhenUsed/>
    <w:qFormat/>
    <w:rsid w:val="00053B28"/>
    <w:pPr>
      <w:tabs>
        <w:tab w:val="left" w:pos="440"/>
        <w:tab w:val="right" w:leader="dot" w:pos="9016"/>
      </w:tabs>
      <w:spacing w:before="240" w:after="100"/>
      <w:jc w:val="both"/>
    </w:pPr>
    <w:rPr>
      <w:rFonts w:asciiTheme="majorBidi" w:hAnsiTheme="majorBidi" w:cstheme="minorHAnsi"/>
      <w:noProof/>
      <w:color w:val="1F497D" w:themeColor="text2"/>
      <w:szCs w:val="24"/>
      <w:lang w:val="en-GB" w:bidi="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2">
    <w:name w:val="toc 2"/>
    <w:basedOn w:val="Normal"/>
    <w:next w:val="Normal"/>
    <w:autoRedefine/>
    <w:uiPriority w:val="39"/>
    <w:unhideWhenUsed/>
    <w:qFormat/>
    <w:rsid w:val="001F3976"/>
    <w:pPr>
      <w:tabs>
        <w:tab w:val="right" w:leader="dot" w:pos="9350"/>
      </w:tabs>
      <w:spacing w:before="240" w:after="100"/>
      <w:jc w:val="both"/>
    </w:pPr>
    <w:rPr>
      <w:rFonts w:cs="Times New Roman"/>
      <w:b/>
      <w:noProof/>
      <w:szCs w:val="24"/>
      <w:lang w:val="en-GB" w:bidi="en-US"/>
    </w:rPr>
  </w:style>
  <w:style w:type="paragraph" w:styleId="TOCHeading">
    <w:name w:val="TOC Heading"/>
    <w:basedOn w:val="Heading1"/>
    <w:next w:val="Normal"/>
    <w:uiPriority w:val="39"/>
    <w:unhideWhenUsed/>
    <w:qFormat/>
    <w:rsid w:val="00F32F5C"/>
    <w:pPr>
      <w:numPr>
        <w:numId w:val="0"/>
      </w:numPr>
      <w:ind w:left="432" w:hanging="432"/>
    </w:pPr>
    <w:rPr>
      <w:rFonts w:asciiTheme="minorHAnsi" w:hAnsiTheme="minorHAnsi"/>
    </w:rPr>
  </w:style>
  <w:style w:type="character" w:styleId="Hyperlink">
    <w:name w:val="Hyperlink"/>
    <w:basedOn w:val="DefaultParagraphFont"/>
    <w:uiPriority w:val="99"/>
    <w:unhideWhenUsed/>
    <w:rsid w:val="00F32F5C"/>
    <w:rPr>
      <w:color w:val="0000FF" w:themeColor="hyperlink"/>
      <w:u w:val="single"/>
    </w:rPr>
  </w:style>
  <w:style w:type="paragraph" w:styleId="TOC3">
    <w:name w:val="toc 3"/>
    <w:basedOn w:val="Normal"/>
    <w:next w:val="Normal"/>
    <w:autoRedefine/>
    <w:uiPriority w:val="39"/>
    <w:unhideWhenUsed/>
    <w:qFormat/>
    <w:rsid w:val="00F32F5C"/>
    <w:pPr>
      <w:spacing w:before="240" w:after="100"/>
      <w:ind w:left="440"/>
      <w:jc w:val="both"/>
    </w:pPr>
    <w:rPr>
      <w:rFonts w:asciiTheme="minorHAnsi" w:hAnsiTheme="minorHAnsi" w:cstheme="minorHAnsi"/>
      <w:szCs w:val="24"/>
      <w:lang w:val="en-GB" w:bidi="en-US"/>
    </w:rPr>
  </w:style>
  <w:style w:type="character" w:customStyle="1" w:styleId="NoSpacingChar">
    <w:name w:val="No Spacing Char"/>
    <w:basedOn w:val="DefaultParagraphFont"/>
    <w:link w:val="NoSpacing"/>
    <w:uiPriority w:val="1"/>
    <w:rsid w:val="0094373C"/>
    <w:rPr>
      <w:rFonts w:ascii="Times New Roman" w:eastAsiaTheme="minorHAnsi" w:hAnsi="Times New Roman"/>
      <w:color w:val="000000" w:themeColor="text1"/>
      <w:sz w:val="24"/>
    </w:rPr>
  </w:style>
  <w:style w:type="character" w:customStyle="1" w:styleId="Heading3Char">
    <w:name w:val="Heading 3 Char"/>
    <w:basedOn w:val="DefaultParagraphFont"/>
    <w:link w:val="Heading3"/>
    <w:uiPriority w:val="9"/>
    <w:semiHidden/>
    <w:rsid w:val="00061A38"/>
    <w:rPr>
      <w:rFonts w:asciiTheme="majorHAnsi" w:eastAsiaTheme="majorEastAsia" w:hAnsiTheme="majorHAnsi" w:cstheme="majorBidi"/>
      <w:b/>
      <w:bCs/>
      <w:color w:val="4F81BD" w:themeColor="accent1"/>
      <w:sz w:val="24"/>
    </w:rPr>
  </w:style>
  <w:style w:type="paragraph" w:customStyle="1" w:styleId="Default">
    <w:name w:val="Default"/>
    <w:rsid w:val="009061BA"/>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D128AD"/>
    <w:rPr>
      <w:sz w:val="16"/>
      <w:szCs w:val="16"/>
    </w:rPr>
  </w:style>
  <w:style w:type="paragraph" w:styleId="CommentText">
    <w:name w:val="annotation text"/>
    <w:basedOn w:val="Normal"/>
    <w:link w:val="CommentTextChar"/>
    <w:uiPriority w:val="99"/>
    <w:semiHidden/>
    <w:unhideWhenUsed/>
    <w:rsid w:val="00D128AD"/>
    <w:pPr>
      <w:spacing w:line="240" w:lineRule="auto"/>
    </w:pPr>
    <w:rPr>
      <w:sz w:val="20"/>
      <w:szCs w:val="20"/>
    </w:rPr>
  </w:style>
  <w:style w:type="character" w:customStyle="1" w:styleId="CommentTextChar">
    <w:name w:val="Comment Text Char"/>
    <w:basedOn w:val="DefaultParagraphFont"/>
    <w:link w:val="CommentText"/>
    <w:uiPriority w:val="99"/>
    <w:semiHidden/>
    <w:rsid w:val="00D128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128AD"/>
    <w:rPr>
      <w:b/>
      <w:bCs/>
    </w:rPr>
  </w:style>
  <w:style w:type="character" w:customStyle="1" w:styleId="CommentSubjectChar">
    <w:name w:val="Comment Subject Char"/>
    <w:basedOn w:val="CommentTextChar"/>
    <w:link w:val="CommentSubject"/>
    <w:uiPriority w:val="99"/>
    <w:semiHidden/>
    <w:rsid w:val="00D128AD"/>
    <w:rPr>
      <w:rFonts w:ascii="Times New Roman" w:hAnsi="Times New Roman"/>
      <w:b/>
      <w:bCs/>
      <w:sz w:val="20"/>
      <w:szCs w:val="20"/>
    </w:rPr>
  </w:style>
  <w:style w:type="character" w:styleId="UnresolvedMention">
    <w:name w:val="Unresolved Mention"/>
    <w:basedOn w:val="DefaultParagraphFont"/>
    <w:uiPriority w:val="99"/>
    <w:semiHidden/>
    <w:unhideWhenUsed/>
    <w:rsid w:val="004B3649"/>
    <w:rPr>
      <w:color w:val="605E5C"/>
      <w:shd w:val="clear" w:color="auto" w:fill="E1DFDD"/>
    </w:rPr>
  </w:style>
  <w:style w:type="paragraph" w:styleId="Bibliography">
    <w:name w:val="Bibliography"/>
    <w:basedOn w:val="Normal"/>
    <w:next w:val="Normal"/>
    <w:uiPriority w:val="37"/>
    <w:unhideWhenUsed/>
    <w:rsid w:val="00073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5463">
      <w:bodyDiv w:val="1"/>
      <w:marLeft w:val="0"/>
      <w:marRight w:val="0"/>
      <w:marTop w:val="0"/>
      <w:marBottom w:val="0"/>
      <w:divBdr>
        <w:top w:val="none" w:sz="0" w:space="0" w:color="auto"/>
        <w:left w:val="none" w:sz="0" w:space="0" w:color="auto"/>
        <w:bottom w:val="none" w:sz="0" w:space="0" w:color="auto"/>
        <w:right w:val="none" w:sz="0" w:space="0" w:color="auto"/>
      </w:divBdr>
      <w:divsChild>
        <w:div w:id="1125077313">
          <w:marLeft w:val="0"/>
          <w:marRight w:val="0"/>
          <w:marTop w:val="0"/>
          <w:marBottom w:val="0"/>
          <w:divBdr>
            <w:top w:val="single" w:sz="2" w:space="0" w:color="auto"/>
            <w:left w:val="single" w:sz="2" w:space="0" w:color="auto"/>
            <w:bottom w:val="single" w:sz="2" w:space="0" w:color="auto"/>
            <w:right w:val="single" w:sz="6" w:space="0" w:color="auto"/>
          </w:divBdr>
          <w:divsChild>
            <w:div w:id="1814905429">
              <w:marLeft w:val="0"/>
              <w:marRight w:val="0"/>
              <w:marTop w:val="0"/>
              <w:marBottom w:val="0"/>
              <w:divBdr>
                <w:top w:val="single" w:sz="2" w:space="0" w:color="auto"/>
                <w:left w:val="single" w:sz="2" w:space="0" w:color="auto"/>
                <w:bottom w:val="single" w:sz="2" w:space="0" w:color="auto"/>
                <w:right w:val="single" w:sz="2" w:space="0" w:color="auto"/>
              </w:divBdr>
              <w:divsChild>
                <w:div w:id="2024210551">
                  <w:marLeft w:val="0"/>
                  <w:marRight w:val="0"/>
                  <w:marTop w:val="0"/>
                  <w:marBottom w:val="0"/>
                  <w:divBdr>
                    <w:top w:val="single" w:sz="2" w:space="0" w:color="auto"/>
                    <w:left w:val="single" w:sz="2" w:space="0" w:color="auto"/>
                    <w:bottom w:val="single" w:sz="2" w:space="0" w:color="auto"/>
                    <w:right w:val="single" w:sz="2" w:space="0" w:color="auto"/>
                  </w:divBdr>
                  <w:divsChild>
                    <w:div w:id="23946690">
                      <w:marLeft w:val="0"/>
                      <w:marRight w:val="0"/>
                      <w:marTop w:val="0"/>
                      <w:marBottom w:val="0"/>
                      <w:divBdr>
                        <w:top w:val="single" w:sz="2" w:space="0" w:color="auto"/>
                        <w:left w:val="single" w:sz="2" w:space="0" w:color="auto"/>
                        <w:bottom w:val="single" w:sz="2" w:space="0" w:color="auto"/>
                        <w:right w:val="single" w:sz="2" w:space="0" w:color="auto"/>
                      </w:divBdr>
                      <w:divsChild>
                        <w:div w:id="1064067210">
                          <w:marLeft w:val="0"/>
                          <w:marRight w:val="0"/>
                          <w:marTop w:val="0"/>
                          <w:marBottom w:val="0"/>
                          <w:divBdr>
                            <w:top w:val="single" w:sz="2" w:space="0" w:color="auto"/>
                            <w:left w:val="single" w:sz="2" w:space="0" w:color="auto"/>
                            <w:bottom w:val="single" w:sz="2" w:space="0" w:color="auto"/>
                            <w:right w:val="single" w:sz="2" w:space="0" w:color="auto"/>
                          </w:divBdr>
                          <w:divsChild>
                            <w:div w:id="1261184741">
                              <w:marLeft w:val="0"/>
                              <w:marRight w:val="0"/>
                              <w:marTop w:val="0"/>
                              <w:marBottom w:val="0"/>
                              <w:divBdr>
                                <w:top w:val="single" w:sz="2" w:space="0" w:color="auto"/>
                                <w:left w:val="single" w:sz="2" w:space="0" w:color="auto"/>
                                <w:bottom w:val="single" w:sz="2" w:space="0" w:color="auto"/>
                                <w:right w:val="single" w:sz="2" w:space="0" w:color="auto"/>
                              </w:divBdr>
                              <w:divsChild>
                                <w:div w:id="146555884">
                                  <w:marLeft w:val="0"/>
                                  <w:marRight w:val="0"/>
                                  <w:marTop w:val="0"/>
                                  <w:marBottom w:val="0"/>
                                  <w:divBdr>
                                    <w:top w:val="single" w:sz="2" w:space="0" w:color="auto"/>
                                    <w:left w:val="single" w:sz="2" w:space="0" w:color="auto"/>
                                    <w:bottom w:val="single" w:sz="2" w:space="0" w:color="auto"/>
                                    <w:right w:val="single" w:sz="2" w:space="0" w:color="auto"/>
                                  </w:divBdr>
                                  <w:divsChild>
                                    <w:div w:id="1881630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182985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4992555">
          <w:marLeft w:val="0"/>
          <w:marRight w:val="0"/>
          <w:marTop w:val="0"/>
          <w:marBottom w:val="0"/>
          <w:divBdr>
            <w:top w:val="single" w:sz="2" w:space="0" w:color="auto"/>
            <w:left w:val="single" w:sz="2" w:space="0" w:color="auto"/>
            <w:bottom w:val="single" w:sz="2" w:space="0" w:color="auto"/>
            <w:right w:val="single" w:sz="2" w:space="0" w:color="auto"/>
          </w:divBdr>
          <w:divsChild>
            <w:div w:id="1277567568">
              <w:marLeft w:val="0"/>
              <w:marRight w:val="0"/>
              <w:marTop w:val="0"/>
              <w:marBottom w:val="0"/>
              <w:divBdr>
                <w:top w:val="single" w:sz="2" w:space="0" w:color="auto"/>
                <w:left w:val="single" w:sz="2" w:space="0" w:color="auto"/>
                <w:bottom w:val="single" w:sz="2" w:space="0" w:color="auto"/>
                <w:right w:val="single" w:sz="2" w:space="0" w:color="auto"/>
              </w:divBdr>
              <w:divsChild>
                <w:div w:id="1067611590">
                  <w:marLeft w:val="0"/>
                  <w:marRight w:val="0"/>
                  <w:marTop w:val="0"/>
                  <w:marBottom w:val="0"/>
                  <w:divBdr>
                    <w:top w:val="single" w:sz="2" w:space="0" w:color="auto"/>
                    <w:left w:val="single" w:sz="2" w:space="0" w:color="auto"/>
                    <w:bottom w:val="single" w:sz="2" w:space="0" w:color="auto"/>
                    <w:right w:val="single" w:sz="2" w:space="0" w:color="auto"/>
                  </w:divBdr>
                  <w:divsChild>
                    <w:div w:id="365957583">
                      <w:marLeft w:val="0"/>
                      <w:marRight w:val="0"/>
                      <w:marTop w:val="0"/>
                      <w:marBottom w:val="0"/>
                      <w:divBdr>
                        <w:top w:val="single" w:sz="2" w:space="0" w:color="auto"/>
                        <w:left w:val="single" w:sz="2" w:space="0" w:color="auto"/>
                        <w:bottom w:val="single" w:sz="2" w:space="0" w:color="auto"/>
                        <w:right w:val="single" w:sz="2" w:space="0" w:color="auto"/>
                      </w:divBdr>
                      <w:divsChild>
                        <w:div w:id="784546474">
                          <w:marLeft w:val="0"/>
                          <w:marRight w:val="0"/>
                          <w:marTop w:val="0"/>
                          <w:marBottom w:val="0"/>
                          <w:divBdr>
                            <w:top w:val="single" w:sz="2" w:space="0" w:color="auto"/>
                            <w:left w:val="single" w:sz="2" w:space="0" w:color="auto"/>
                            <w:bottom w:val="single" w:sz="2" w:space="0" w:color="auto"/>
                            <w:right w:val="single" w:sz="2" w:space="0" w:color="auto"/>
                          </w:divBdr>
                          <w:divsChild>
                            <w:div w:id="191725261">
                              <w:marLeft w:val="0"/>
                              <w:marRight w:val="0"/>
                              <w:marTop w:val="0"/>
                              <w:marBottom w:val="0"/>
                              <w:divBdr>
                                <w:top w:val="single" w:sz="2" w:space="0" w:color="auto"/>
                                <w:left w:val="single" w:sz="2" w:space="0" w:color="auto"/>
                                <w:bottom w:val="single" w:sz="2" w:space="0" w:color="auto"/>
                                <w:right w:val="single" w:sz="2" w:space="2" w:color="auto"/>
                              </w:divBdr>
                              <w:divsChild>
                                <w:div w:id="106779280">
                                  <w:marLeft w:val="0"/>
                                  <w:marRight w:val="0"/>
                                  <w:marTop w:val="0"/>
                                  <w:marBottom w:val="0"/>
                                  <w:divBdr>
                                    <w:top w:val="single" w:sz="2" w:space="0" w:color="auto"/>
                                    <w:left w:val="single" w:sz="2" w:space="0" w:color="auto"/>
                                    <w:bottom w:val="single" w:sz="2" w:space="0" w:color="auto"/>
                                    <w:right w:val="single" w:sz="2" w:space="0" w:color="auto"/>
                                  </w:divBdr>
                                  <w:divsChild>
                                    <w:div w:id="1400863372">
                                      <w:marLeft w:val="0"/>
                                      <w:marRight w:val="0"/>
                                      <w:marTop w:val="0"/>
                                      <w:marBottom w:val="0"/>
                                      <w:divBdr>
                                        <w:top w:val="single" w:sz="2" w:space="0" w:color="auto"/>
                                        <w:left w:val="single" w:sz="2" w:space="0" w:color="auto"/>
                                        <w:bottom w:val="single" w:sz="2" w:space="0" w:color="auto"/>
                                        <w:right w:val="single" w:sz="2" w:space="0" w:color="auto"/>
                                      </w:divBdr>
                                      <w:divsChild>
                                        <w:div w:id="394163277">
                                          <w:marLeft w:val="0"/>
                                          <w:marRight w:val="0"/>
                                          <w:marTop w:val="0"/>
                                          <w:marBottom w:val="0"/>
                                          <w:divBdr>
                                            <w:top w:val="single" w:sz="2" w:space="0" w:color="auto"/>
                                            <w:left w:val="single" w:sz="2" w:space="0" w:color="auto"/>
                                            <w:bottom w:val="single" w:sz="2" w:space="0" w:color="auto"/>
                                            <w:right w:val="single" w:sz="2" w:space="2" w:color="auto"/>
                                          </w:divBdr>
                                          <w:divsChild>
                                            <w:div w:id="15216247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3048061">
      <w:bodyDiv w:val="1"/>
      <w:marLeft w:val="0"/>
      <w:marRight w:val="0"/>
      <w:marTop w:val="0"/>
      <w:marBottom w:val="0"/>
      <w:divBdr>
        <w:top w:val="none" w:sz="0" w:space="0" w:color="auto"/>
        <w:left w:val="none" w:sz="0" w:space="0" w:color="auto"/>
        <w:bottom w:val="none" w:sz="0" w:space="0" w:color="auto"/>
        <w:right w:val="none" w:sz="0" w:space="0" w:color="auto"/>
      </w:divBdr>
    </w:div>
    <w:div w:id="41056281">
      <w:bodyDiv w:val="1"/>
      <w:marLeft w:val="0"/>
      <w:marRight w:val="0"/>
      <w:marTop w:val="0"/>
      <w:marBottom w:val="0"/>
      <w:divBdr>
        <w:top w:val="none" w:sz="0" w:space="0" w:color="auto"/>
        <w:left w:val="none" w:sz="0" w:space="0" w:color="auto"/>
        <w:bottom w:val="none" w:sz="0" w:space="0" w:color="auto"/>
        <w:right w:val="none" w:sz="0" w:space="0" w:color="auto"/>
      </w:divBdr>
    </w:div>
    <w:div w:id="82650633">
      <w:bodyDiv w:val="1"/>
      <w:marLeft w:val="0"/>
      <w:marRight w:val="0"/>
      <w:marTop w:val="0"/>
      <w:marBottom w:val="0"/>
      <w:divBdr>
        <w:top w:val="none" w:sz="0" w:space="0" w:color="auto"/>
        <w:left w:val="none" w:sz="0" w:space="0" w:color="auto"/>
        <w:bottom w:val="none" w:sz="0" w:space="0" w:color="auto"/>
        <w:right w:val="none" w:sz="0" w:space="0" w:color="auto"/>
      </w:divBdr>
    </w:div>
    <w:div w:id="92750235">
      <w:bodyDiv w:val="1"/>
      <w:marLeft w:val="0"/>
      <w:marRight w:val="0"/>
      <w:marTop w:val="0"/>
      <w:marBottom w:val="0"/>
      <w:divBdr>
        <w:top w:val="none" w:sz="0" w:space="0" w:color="auto"/>
        <w:left w:val="none" w:sz="0" w:space="0" w:color="auto"/>
        <w:bottom w:val="none" w:sz="0" w:space="0" w:color="auto"/>
        <w:right w:val="none" w:sz="0" w:space="0" w:color="auto"/>
      </w:divBdr>
    </w:div>
    <w:div w:id="96604653">
      <w:bodyDiv w:val="1"/>
      <w:marLeft w:val="0"/>
      <w:marRight w:val="0"/>
      <w:marTop w:val="0"/>
      <w:marBottom w:val="0"/>
      <w:divBdr>
        <w:top w:val="none" w:sz="0" w:space="0" w:color="auto"/>
        <w:left w:val="none" w:sz="0" w:space="0" w:color="auto"/>
        <w:bottom w:val="none" w:sz="0" w:space="0" w:color="auto"/>
        <w:right w:val="none" w:sz="0" w:space="0" w:color="auto"/>
      </w:divBdr>
    </w:div>
    <w:div w:id="109324106">
      <w:bodyDiv w:val="1"/>
      <w:marLeft w:val="0"/>
      <w:marRight w:val="0"/>
      <w:marTop w:val="0"/>
      <w:marBottom w:val="0"/>
      <w:divBdr>
        <w:top w:val="none" w:sz="0" w:space="0" w:color="auto"/>
        <w:left w:val="none" w:sz="0" w:space="0" w:color="auto"/>
        <w:bottom w:val="none" w:sz="0" w:space="0" w:color="auto"/>
        <w:right w:val="none" w:sz="0" w:space="0" w:color="auto"/>
      </w:divBdr>
    </w:div>
    <w:div w:id="145973993">
      <w:bodyDiv w:val="1"/>
      <w:marLeft w:val="0"/>
      <w:marRight w:val="0"/>
      <w:marTop w:val="0"/>
      <w:marBottom w:val="0"/>
      <w:divBdr>
        <w:top w:val="none" w:sz="0" w:space="0" w:color="auto"/>
        <w:left w:val="none" w:sz="0" w:space="0" w:color="auto"/>
        <w:bottom w:val="none" w:sz="0" w:space="0" w:color="auto"/>
        <w:right w:val="none" w:sz="0" w:space="0" w:color="auto"/>
      </w:divBdr>
    </w:div>
    <w:div w:id="172767065">
      <w:bodyDiv w:val="1"/>
      <w:marLeft w:val="0"/>
      <w:marRight w:val="0"/>
      <w:marTop w:val="0"/>
      <w:marBottom w:val="0"/>
      <w:divBdr>
        <w:top w:val="none" w:sz="0" w:space="0" w:color="auto"/>
        <w:left w:val="none" w:sz="0" w:space="0" w:color="auto"/>
        <w:bottom w:val="none" w:sz="0" w:space="0" w:color="auto"/>
        <w:right w:val="none" w:sz="0" w:space="0" w:color="auto"/>
      </w:divBdr>
    </w:div>
    <w:div w:id="182328350">
      <w:bodyDiv w:val="1"/>
      <w:marLeft w:val="0"/>
      <w:marRight w:val="0"/>
      <w:marTop w:val="0"/>
      <w:marBottom w:val="0"/>
      <w:divBdr>
        <w:top w:val="none" w:sz="0" w:space="0" w:color="auto"/>
        <w:left w:val="none" w:sz="0" w:space="0" w:color="auto"/>
        <w:bottom w:val="none" w:sz="0" w:space="0" w:color="auto"/>
        <w:right w:val="none" w:sz="0" w:space="0" w:color="auto"/>
      </w:divBdr>
    </w:div>
    <w:div w:id="197283584">
      <w:bodyDiv w:val="1"/>
      <w:marLeft w:val="0"/>
      <w:marRight w:val="0"/>
      <w:marTop w:val="0"/>
      <w:marBottom w:val="0"/>
      <w:divBdr>
        <w:top w:val="none" w:sz="0" w:space="0" w:color="auto"/>
        <w:left w:val="none" w:sz="0" w:space="0" w:color="auto"/>
        <w:bottom w:val="none" w:sz="0" w:space="0" w:color="auto"/>
        <w:right w:val="none" w:sz="0" w:space="0" w:color="auto"/>
      </w:divBdr>
    </w:div>
    <w:div w:id="288098417">
      <w:bodyDiv w:val="1"/>
      <w:marLeft w:val="0"/>
      <w:marRight w:val="0"/>
      <w:marTop w:val="0"/>
      <w:marBottom w:val="0"/>
      <w:divBdr>
        <w:top w:val="none" w:sz="0" w:space="0" w:color="auto"/>
        <w:left w:val="none" w:sz="0" w:space="0" w:color="auto"/>
        <w:bottom w:val="none" w:sz="0" w:space="0" w:color="auto"/>
        <w:right w:val="none" w:sz="0" w:space="0" w:color="auto"/>
      </w:divBdr>
    </w:div>
    <w:div w:id="297303194">
      <w:bodyDiv w:val="1"/>
      <w:marLeft w:val="0"/>
      <w:marRight w:val="0"/>
      <w:marTop w:val="0"/>
      <w:marBottom w:val="0"/>
      <w:divBdr>
        <w:top w:val="none" w:sz="0" w:space="0" w:color="auto"/>
        <w:left w:val="none" w:sz="0" w:space="0" w:color="auto"/>
        <w:bottom w:val="none" w:sz="0" w:space="0" w:color="auto"/>
        <w:right w:val="none" w:sz="0" w:space="0" w:color="auto"/>
      </w:divBdr>
    </w:div>
    <w:div w:id="325785341">
      <w:bodyDiv w:val="1"/>
      <w:marLeft w:val="0"/>
      <w:marRight w:val="0"/>
      <w:marTop w:val="0"/>
      <w:marBottom w:val="0"/>
      <w:divBdr>
        <w:top w:val="none" w:sz="0" w:space="0" w:color="auto"/>
        <w:left w:val="none" w:sz="0" w:space="0" w:color="auto"/>
        <w:bottom w:val="none" w:sz="0" w:space="0" w:color="auto"/>
        <w:right w:val="none" w:sz="0" w:space="0" w:color="auto"/>
      </w:divBdr>
      <w:divsChild>
        <w:div w:id="1863661257">
          <w:marLeft w:val="0"/>
          <w:marRight w:val="0"/>
          <w:marTop w:val="0"/>
          <w:marBottom w:val="0"/>
          <w:divBdr>
            <w:top w:val="single" w:sz="2" w:space="0" w:color="auto"/>
            <w:left w:val="single" w:sz="2" w:space="0" w:color="auto"/>
            <w:bottom w:val="single" w:sz="2" w:space="0" w:color="auto"/>
            <w:right w:val="single" w:sz="6" w:space="0" w:color="auto"/>
          </w:divBdr>
          <w:divsChild>
            <w:div w:id="792751031">
              <w:marLeft w:val="0"/>
              <w:marRight w:val="0"/>
              <w:marTop w:val="0"/>
              <w:marBottom w:val="0"/>
              <w:divBdr>
                <w:top w:val="single" w:sz="2" w:space="0" w:color="auto"/>
                <w:left w:val="single" w:sz="2" w:space="0" w:color="auto"/>
                <w:bottom w:val="single" w:sz="2" w:space="0" w:color="auto"/>
                <w:right w:val="single" w:sz="2" w:space="0" w:color="auto"/>
              </w:divBdr>
              <w:divsChild>
                <w:div w:id="579676868">
                  <w:marLeft w:val="0"/>
                  <w:marRight w:val="0"/>
                  <w:marTop w:val="0"/>
                  <w:marBottom w:val="0"/>
                  <w:divBdr>
                    <w:top w:val="single" w:sz="2" w:space="0" w:color="auto"/>
                    <w:left w:val="single" w:sz="2" w:space="0" w:color="auto"/>
                    <w:bottom w:val="single" w:sz="2" w:space="0" w:color="auto"/>
                    <w:right w:val="single" w:sz="2" w:space="0" w:color="auto"/>
                  </w:divBdr>
                  <w:divsChild>
                    <w:div w:id="1393431688">
                      <w:marLeft w:val="0"/>
                      <w:marRight w:val="0"/>
                      <w:marTop w:val="0"/>
                      <w:marBottom w:val="0"/>
                      <w:divBdr>
                        <w:top w:val="single" w:sz="2" w:space="0" w:color="auto"/>
                        <w:left w:val="single" w:sz="2" w:space="0" w:color="auto"/>
                        <w:bottom w:val="single" w:sz="2" w:space="0" w:color="auto"/>
                        <w:right w:val="single" w:sz="2" w:space="0" w:color="auto"/>
                      </w:divBdr>
                      <w:divsChild>
                        <w:div w:id="1088385532">
                          <w:marLeft w:val="0"/>
                          <w:marRight w:val="0"/>
                          <w:marTop w:val="0"/>
                          <w:marBottom w:val="0"/>
                          <w:divBdr>
                            <w:top w:val="single" w:sz="2" w:space="0" w:color="auto"/>
                            <w:left w:val="single" w:sz="2" w:space="0" w:color="auto"/>
                            <w:bottom w:val="single" w:sz="2" w:space="0" w:color="auto"/>
                            <w:right w:val="single" w:sz="2" w:space="0" w:color="auto"/>
                          </w:divBdr>
                          <w:divsChild>
                            <w:div w:id="761224070">
                              <w:marLeft w:val="0"/>
                              <w:marRight w:val="0"/>
                              <w:marTop w:val="0"/>
                              <w:marBottom w:val="0"/>
                              <w:divBdr>
                                <w:top w:val="single" w:sz="2" w:space="0" w:color="auto"/>
                                <w:left w:val="single" w:sz="2" w:space="0" w:color="auto"/>
                                <w:bottom w:val="single" w:sz="2" w:space="0" w:color="auto"/>
                                <w:right w:val="single" w:sz="2" w:space="0" w:color="auto"/>
                              </w:divBdr>
                              <w:divsChild>
                                <w:div w:id="2030256521">
                                  <w:marLeft w:val="0"/>
                                  <w:marRight w:val="0"/>
                                  <w:marTop w:val="0"/>
                                  <w:marBottom w:val="0"/>
                                  <w:divBdr>
                                    <w:top w:val="single" w:sz="2" w:space="0" w:color="auto"/>
                                    <w:left w:val="single" w:sz="2" w:space="0" w:color="auto"/>
                                    <w:bottom w:val="single" w:sz="2" w:space="0" w:color="auto"/>
                                    <w:right w:val="single" w:sz="2" w:space="0" w:color="auto"/>
                                  </w:divBdr>
                                  <w:divsChild>
                                    <w:div w:id="1392582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317505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0131095">
          <w:marLeft w:val="0"/>
          <w:marRight w:val="0"/>
          <w:marTop w:val="0"/>
          <w:marBottom w:val="0"/>
          <w:divBdr>
            <w:top w:val="single" w:sz="2" w:space="0" w:color="auto"/>
            <w:left w:val="single" w:sz="2" w:space="0" w:color="auto"/>
            <w:bottom w:val="single" w:sz="2" w:space="0" w:color="auto"/>
            <w:right w:val="single" w:sz="2" w:space="0" w:color="auto"/>
          </w:divBdr>
          <w:divsChild>
            <w:div w:id="183905730">
              <w:marLeft w:val="0"/>
              <w:marRight w:val="0"/>
              <w:marTop w:val="0"/>
              <w:marBottom w:val="0"/>
              <w:divBdr>
                <w:top w:val="single" w:sz="2" w:space="0" w:color="auto"/>
                <w:left w:val="single" w:sz="2" w:space="0" w:color="auto"/>
                <w:bottom w:val="single" w:sz="2" w:space="0" w:color="auto"/>
                <w:right w:val="single" w:sz="2" w:space="0" w:color="auto"/>
              </w:divBdr>
              <w:divsChild>
                <w:div w:id="1938366073">
                  <w:marLeft w:val="0"/>
                  <w:marRight w:val="0"/>
                  <w:marTop w:val="0"/>
                  <w:marBottom w:val="0"/>
                  <w:divBdr>
                    <w:top w:val="single" w:sz="2" w:space="0" w:color="auto"/>
                    <w:left w:val="single" w:sz="2" w:space="0" w:color="auto"/>
                    <w:bottom w:val="single" w:sz="2" w:space="0" w:color="auto"/>
                    <w:right w:val="single" w:sz="2" w:space="0" w:color="auto"/>
                  </w:divBdr>
                  <w:divsChild>
                    <w:div w:id="1506046293">
                      <w:marLeft w:val="0"/>
                      <w:marRight w:val="0"/>
                      <w:marTop w:val="0"/>
                      <w:marBottom w:val="0"/>
                      <w:divBdr>
                        <w:top w:val="single" w:sz="2" w:space="0" w:color="auto"/>
                        <w:left w:val="single" w:sz="2" w:space="0" w:color="auto"/>
                        <w:bottom w:val="single" w:sz="2" w:space="0" w:color="auto"/>
                        <w:right w:val="single" w:sz="2" w:space="0" w:color="auto"/>
                      </w:divBdr>
                      <w:divsChild>
                        <w:div w:id="1473408053">
                          <w:marLeft w:val="0"/>
                          <w:marRight w:val="0"/>
                          <w:marTop w:val="0"/>
                          <w:marBottom w:val="0"/>
                          <w:divBdr>
                            <w:top w:val="single" w:sz="2" w:space="0" w:color="auto"/>
                            <w:left w:val="single" w:sz="2" w:space="0" w:color="auto"/>
                            <w:bottom w:val="single" w:sz="2" w:space="0" w:color="auto"/>
                            <w:right w:val="single" w:sz="2" w:space="0" w:color="auto"/>
                          </w:divBdr>
                          <w:divsChild>
                            <w:div w:id="609508014">
                              <w:marLeft w:val="0"/>
                              <w:marRight w:val="0"/>
                              <w:marTop w:val="0"/>
                              <w:marBottom w:val="0"/>
                              <w:divBdr>
                                <w:top w:val="single" w:sz="2" w:space="0" w:color="auto"/>
                                <w:left w:val="single" w:sz="2" w:space="0" w:color="auto"/>
                                <w:bottom w:val="single" w:sz="2" w:space="0" w:color="auto"/>
                                <w:right w:val="single" w:sz="2" w:space="2" w:color="auto"/>
                              </w:divBdr>
                              <w:divsChild>
                                <w:div w:id="2069764075">
                                  <w:marLeft w:val="0"/>
                                  <w:marRight w:val="0"/>
                                  <w:marTop w:val="0"/>
                                  <w:marBottom w:val="0"/>
                                  <w:divBdr>
                                    <w:top w:val="single" w:sz="2" w:space="0" w:color="auto"/>
                                    <w:left w:val="single" w:sz="2" w:space="0" w:color="auto"/>
                                    <w:bottom w:val="single" w:sz="2" w:space="0" w:color="auto"/>
                                    <w:right w:val="single" w:sz="2" w:space="0" w:color="auto"/>
                                  </w:divBdr>
                                  <w:divsChild>
                                    <w:div w:id="220554971">
                                      <w:marLeft w:val="0"/>
                                      <w:marRight w:val="0"/>
                                      <w:marTop w:val="0"/>
                                      <w:marBottom w:val="0"/>
                                      <w:divBdr>
                                        <w:top w:val="single" w:sz="2" w:space="0" w:color="auto"/>
                                        <w:left w:val="single" w:sz="2" w:space="0" w:color="auto"/>
                                        <w:bottom w:val="single" w:sz="2" w:space="0" w:color="auto"/>
                                        <w:right w:val="single" w:sz="2" w:space="0" w:color="auto"/>
                                      </w:divBdr>
                                      <w:divsChild>
                                        <w:div w:id="542596937">
                                          <w:marLeft w:val="0"/>
                                          <w:marRight w:val="0"/>
                                          <w:marTop w:val="0"/>
                                          <w:marBottom w:val="0"/>
                                          <w:divBdr>
                                            <w:top w:val="single" w:sz="2" w:space="0" w:color="auto"/>
                                            <w:left w:val="single" w:sz="2" w:space="0" w:color="auto"/>
                                            <w:bottom w:val="single" w:sz="2" w:space="0" w:color="auto"/>
                                            <w:right w:val="single" w:sz="2" w:space="2" w:color="auto"/>
                                          </w:divBdr>
                                          <w:divsChild>
                                            <w:div w:id="1528955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56809471">
      <w:bodyDiv w:val="1"/>
      <w:marLeft w:val="0"/>
      <w:marRight w:val="0"/>
      <w:marTop w:val="0"/>
      <w:marBottom w:val="0"/>
      <w:divBdr>
        <w:top w:val="none" w:sz="0" w:space="0" w:color="auto"/>
        <w:left w:val="none" w:sz="0" w:space="0" w:color="auto"/>
        <w:bottom w:val="none" w:sz="0" w:space="0" w:color="auto"/>
        <w:right w:val="none" w:sz="0" w:space="0" w:color="auto"/>
      </w:divBdr>
    </w:div>
    <w:div w:id="357775766">
      <w:bodyDiv w:val="1"/>
      <w:marLeft w:val="0"/>
      <w:marRight w:val="0"/>
      <w:marTop w:val="0"/>
      <w:marBottom w:val="0"/>
      <w:divBdr>
        <w:top w:val="none" w:sz="0" w:space="0" w:color="auto"/>
        <w:left w:val="none" w:sz="0" w:space="0" w:color="auto"/>
        <w:bottom w:val="none" w:sz="0" w:space="0" w:color="auto"/>
        <w:right w:val="none" w:sz="0" w:space="0" w:color="auto"/>
      </w:divBdr>
    </w:div>
    <w:div w:id="373776659">
      <w:bodyDiv w:val="1"/>
      <w:marLeft w:val="0"/>
      <w:marRight w:val="0"/>
      <w:marTop w:val="0"/>
      <w:marBottom w:val="0"/>
      <w:divBdr>
        <w:top w:val="none" w:sz="0" w:space="0" w:color="auto"/>
        <w:left w:val="none" w:sz="0" w:space="0" w:color="auto"/>
        <w:bottom w:val="none" w:sz="0" w:space="0" w:color="auto"/>
        <w:right w:val="none" w:sz="0" w:space="0" w:color="auto"/>
      </w:divBdr>
    </w:div>
    <w:div w:id="461046073">
      <w:bodyDiv w:val="1"/>
      <w:marLeft w:val="0"/>
      <w:marRight w:val="0"/>
      <w:marTop w:val="0"/>
      <w:marBottom w:val="0"/>
      <w:divBdr>
        <w:top w:val="none" w:sz="0" w:space="0" w:color="auto"/>
        <w:left w:val="none" w:sz="0" w:space="0" w:color="auto"/>
        <w:bottom w:val="none" w:sz="0" w:space="0" w:color="auto"/>
        <w:right w:val="none" w:sz="0" w:space="0" w:color="auto"/>
      </w:divBdr>
    </w:div>
    <w:div w:id="470946465">
      <w:bodyDiv w:val="1"/>
      <w:marLeft w:val="0"/>
      <w:marRight w:val="0"/>
      <w:marTop w:val="0"/>
      <w:marBottom w:val="0"/>
      <w:divBdr>
        <w:top w:val="none" w:sz="0" w:space="0" w:color="auto"/>
        <w:left w:val="none" w:sz="0" w:space="0" w:color="auto"/>
        <w:bottom w:val="none" w:sz="0" w:space="0" w:color="auto"/>
        <w:right w:val="none" w:sz="0" w:space="0" w:color="auto"/>
      </w:divBdr>
    </w:div>
    <w:div w:id="483938819">
      <w:bodyDiv w:val="1"/>
      <w:marLeft w:val="0"/>
      <w:marRight w:val="0"/>
      <w:marTop w:val="0"/>
      <w:marBottom w:val="0"/>
      <w:divBdr>
        <w:top w:val="none" w:sz="0" w:space="0" w:color="auto"/>
        <w:left w:val="none" w:sz="0" w:space="0" w:color="auto"/>
        <w:bottom w:val="none" w:sz="0" w:space="0" w:color="auto"/>
        <w:right w:val="none" w:sz="0" w:space="0" w:color="auto"/>
      </w:divBdr>
    </w:div>
    <w:div w:id="506798008">
      <w:bodyDiv w:val="1"/>
      <w:marLeft w:val="0"/>
      <w:marRight w:val="0"/>
      <w:marTop w:val="0"/>
      <w:marBottom w:val="0"/>
      <w:divBdr>
        <w:top w:val="none" w:sz="0" w:space="0" w:color="auto"/>
        <w:left w:val="none" w:sz="0" w:space="0" w:color="auto"/>
        <w:bottom w:val="none" w:sz="0" w:space="0" w:color="auto"/>
        <w:right w:val="none" w:sz="0" w:space="0" w:color="auto"/>
      </w:divBdr>
    </w:div>
    <w:div w:id="509490033">
      <w:bodyDiv w:val="1"/>
      <w:marLeft w:val="0"/>
      <w:marRight w:val="0"/>
      <w:marTop w:val="0"/>
      <w:marBottom w:val="0"/>
      <w:divBdr>
        <w:top w:val="none" w:sz="0" w:space="0" w:color="auto"/>
        <w:left w:val="none" w:sz="0" w:space="0" w:color="auto"/>
        <w:bottom w:val="none" w:sz="0" w:space="0" w:color="auto"/>
        <w:right w:val="none" w:sz="0" w:space="0" w:color="auto"/>
      </w:divBdr>
    </w:div>
    <w:div w:id="547494997">
      <w:bodyDiv w:val="1"/>
      <w:marLeft w:val="0"/>
      <w:marRight w:val="0"/>
      <w:marTop w:val="0"/>
      <w:marBottom w:val="0"/>
      <w:divBdr>
        <w:top w:val="none" w:sz="0" w:space="0" w:color="auto"/>
        <w:left w:val="none" w:sz="0" w:space="0" w:color="auto"/>
        <w:bottom w:val="none" w:sz="0" w:space="0" w:color="auto"/>
        <w:right w:val="none" w:sz="0" w:space="0" w:color="auto"/>
      </w:divBdr>
    </w:div>
    <w:div w:id="555896895">
      <w:bodyDiv w:val="1"/>
      <w:marLeft w:val="0"/>
      <w:marRight w:val="0"/>
      <w:marTop w:val="0"/>
      <w:marBottom w:val="0"/>
      <w:divBdr>
        <w:top w:val="none" w:sz="0" w:space="0" w:color="auto"/>
        <w:left w:val="none" w:sz="0" w:space="0" w:color="auto"/>
        <w:bottom w:val="none" w:sz="0" w:space="0" w:color="auto"/>
        <w:right w:val="none" w:sz="0" w:space="0" w:color="auto"/>
      </w:divBdr>
    </w:div>
    <w:div w:id="574124520">
      <w:bodyDiv w:val="1"/>
      <w:marLeft w:val="0"/>
      <w:marRight w:val="0"/>
      <w:marTop w:val="0"/>
      <w:marBottom w:val="0"/>
      <w:divBdr>
        <w:top w:val="none" w:sz="0" w:space="0" w:color="auto"/>
        <w:left w:val="none" w:sz="0" w:space="0" w:color="auto"/>
        <w:bottom w:val="none" w:sz="0" w:space="0" w:color="auto"/>
        <w:right w:val="none" w:sz="0" w:space="0" w:color="auto"/>
      </w:divBdr>
    </w:div>
    <w:div w:id="682824349">
      <w:bodyDiv w:val="1"/>
      <w:marLeft w:val="0"/>
      <w:marRight w:val="0"/>
      <w:marTop w:val="0"/>
      <w:marBottom w:val="0"/>
      <w:divBdr>
        <w:top w:val="none" w:sz="0" w:space="0" w:color="auto"/>
        <w:left w:val="none" w:sz="0" w:space="0" w:color="auto"/>
        <w:bottom w:val="none" w:sz="0" w:space="0" w:color="auto"/>
        <w:right w:val="none" w:sz="0" w:space="0" w:color="auto"/>
      </w:divBdr>
    </w:div>
    <w:div w:id="720401271">
      <w:bodyDiv w:val="1"/>
      <w:marLeft w:val="0"/>
      <w:marRight w:val="0"/>
      <w:marTop w:val="0"/>
      <w:marBottom w:val="0"/>
      <w:divBdr>
        <w:top w:val="none" w:sz="0" w:space="0" w:color="auto"/>
        <w:left w:val="none" w:sz="0" w:space="0" w:color="auto"/>
        <w:bottom w:val="none" w:sz="0" w:space="0" w:color="auto"/>
        <w:right w:val="none" w:sz="0" w:space="0" w:color="auto"/>
      </w:divBdr>
    </w:div>
    <w:div w:id="735251357">
      <w:bodyDiv w:val="1"/>
      <w:marLeft w:val="0"/>
      <w:marRight w:val="0"/>
      <w:marTop w:val="0"/>
      <w:marBottom w:val="0"/>
      <w:divBdr>
        <w:top w:val="none" w:sz="0" w:space="0" w:color="auto"/>
        <w:left w:val="none" w:sz="0" w:space="0" w:color="auto"/>
        <w:bottom w:val="none" w:sz="0" w:space="0" w:color="auto"/>
        <w:right w:val="none" w:sz="0" w:space="0" w:color="auto"/>
      </w:divBdr>
    </w:div>
    <w:div w:id="743917457">
      <w:bodyDiv w:val="1"/>
      <w:marLeft w:val="0"/>
      <w:marRight w:val="0"/>
      <w:marTop w:val="0"/>
      <w:marBottom w:val="0"/>
      <w:divBdr>
        <w:top w:val="none" w:sz="0" w:space="0" w:color="auto"/>
        <w:left w:val="none" w:sz="0" w:space="0" w:color="auto"/>
        <w:bottom w:val="none" w:sz="0" w:space="0" w:color="auto"/>
        <w:right w:val="none" w:sz="0" w:space="0" w:color="auto"/>
      </w:divBdr>
    </w:div>
    <w:div w:id="761756452">
      <w:bodyDiv w:val="1"/>
      <w:marLeft w:val="0"/>
      <w:marRight w:val="0"/>
      <w:marTop w:val="0"/>
      <w:marBottom w:val="0"/>
      <w:divBdr>
        <w:top w:val="none" w:sz="0" w:space="0" w:color="auto"/>
        <w:left w:val="none" w:sz="0" w:space="0" w:color="auto"/>
        <w:bottom w:val="none" w:sz="0" w:space="0" w:color="auto"/>
        <w:right w:val="none" w:sz="0" w:space="0" w:color="auto"/>
      </w:divBdr>
    </w:div>
    <w:div w:id="804585905">
      <w:bodyDiv w:val="1"/>
      <w:marLeft w:val="0"/>
      <w:marRight w:val="0"/>
      <w:marTop w:val="0"/>
      <w:marBottom w:val="0"/>
      <w:divBdr>
        <w:top w:val="none" w:sz="0" w:space="0" w:color="auto"/>
        <w:left w:val="none" w:sz="0" w:space="0" w:color="auto"/>
        <w:bottom w:val="none" w:sz="0" w:space="0" w:color="auto"/>
        <w:right w:val="none" w:sz="0" w:space="0" w:color="auto"/>
      </w:divBdr>
    </w:div>
    <w:div w:id="829249677">
      <w:bodyDiv w:val="1"/>
      <w:marLeft w:val="0"/>
      <w:marRight w:val="0"/>
      <w:marTop w:val="0"/>
      <w:marBottom w:val="0"/>
      <w:divBdr>
        <w:top w:val="none" w:sz="0" w:space="0" w:color="auto"/>
        <w:left w:val="none" w:sz="0" w:space="0" w:color="auto"/>
        <w:bottom w:val="none" w:sz="0" w:space="0" w:color="auto"/>
        <w:right w:val="none" w:sz="0" w:space="0" w:color="auto"/>
      </w:divBdr>
    </w:div>
    <w:div w:id="863177846">
      <w:bodyDiv w:val="1"/>
      <w:marLeft w:val="0"/>
      <w:marRight w:val="0"/>
      <w:marTop w:val="0"/>
      <w:marBottom w:val="0"/>
      <w:divBdr>
        <w:top w:val="none" w:sz="0" w:space="0" w:color="auto"/>
        <w:left w:val="none" w:sz="0" w:space="0" w:color="auto"/>
        <w:bottom w:val="none" w:sz="0" w:space="0" w:color="auto"/>
        <w:right w:val="none" w:sz="0" w:space="0" w:color="auto"/>
      </w:divBdr>
    </w:div>
    <w:div w:id="914975518">
      <w:bodyDiv w:val="1"/>
      <w:marLeft w:val="0"/>
      <w:marRight w:val="0"/>
      <w:marTop w:val="0"/>
      <w:marBottom w:val="0"/>
      <w:divBdr>
        <w:top w:val="none" w:sz="0" w:space="0" w:color="auto"/>
        <w:left w:val="none" w:sz="0" w:space="0" w:color="auto"/>
        <w:bottom w:val="none" w:sz="0" w:space="0" w:color="auto"/>
        <w:right w:val="none" w:sz="0" w:space="0" w:color="auto"/>
      </w:divBdr>
    </w:div>
    <w:div w:id="953827888">
      <w:bodyDiv w:val="1"/>
      <w:marLeft w:val="0"/>
      <w:marRight w:val="0"/>
      <w:marTop w:val="0"/>
      <w:marBottom w:val="0"/>
      <w:divBdr>
        <w:top w:val="none" w:sz="0" w:space="0" w:color="auto"/>
        <w:left w:val="none" w:sz="0" w:space="0" w:color="auto"/>
        <w:bottom w:val="none" w:sz="0" w:space="0" w:color="auto"/>
        <w:right w:val="none" w:sz="0" w:space="0" w:color="auto"/>
      </w:divBdr>
    </w:div>
    <w:div w:id="966542795">
      <w:bodyDiv w:val="1"/>
      <w:marLeft w:val="0"/>
      <w:marRight w:val="0"/>
      <w:marTop w:val="0"/>
      <w:marBottom w:val="0"/>
      <w:divBdr>
        <w:top w:val="none" w:sz="0" w:space="0" w:color="auto"/>
        <w:left w:val="none" w:sz="0" w:space="0" w:color="auto"/>
        <w:bottom w:val="none" w:sz="0" w:space="0" w:color="auto"/>
        <w:right w:val="none" w:sz="0" w:space="0" w:color="auto"/>
      </w:divBdr>
    </w:div>
    <w:div w:id="991101372">
      <w:bodyDiv w:val="1"/>
      <w:marLeft w:val="0"/>
      <w:marRight w:val="0"/>
      <w:marTop w:val="0"/>
      <w:marBottom w:val="0"/>
      <w:divBdr>
        <w:top w:val="none" w:sz="0" w:space="0" w:color="auto"/>
        <w:left w:val="none" w:sz="0" w:space="0" w:color="auto"/>
        <w:bottom w:val="none" w:sz="0" w:space="0" w:color="auto"/>
        <w:right w:val="none" w:sz="0" w:space="0" w:color="auto"/>
      </w:divBdr>
    </w:div>
    <w:div w:id="993609030">
      <w:bodyDiv w:val="1"/>
      <w:marLeft w:val="0"/>
      <w:marRight w:val="0"/>
      <w:marTop w:val="0"/>
      <w:marBottom w:val="0"/>
      <w:divBdr>
        <w:top w:val="none" w:sz="0" w:space="0" w:color="auto"/>
        <w:left w:val="none" w:sz="0" w:space="0" w:color="auto"/>
        <w:bottom w:val="none" w:sz="0" w:space="0" w:color="auto"/>
        <w:right w:val="none" w:sz="0" w:space="0" w:color="auto"/>
      </w:divBdr>
    </w:div>
    <w:div w:id="1024332868">
      <w:bodyDiv w:val="1"/>
      <w:marLeft w:val="0"/>
      <w:marRight w:val="0"/>
      <w:marTop w:val="0"/>
      <w:marBottom w:val="0"/>
      <w:divBdr>
        <w:top w:val="none" w:sz="0" w:space="0" w:color="auto"/>
        <w:left w:val="none" w:sz="0" w:space="0" w:color="auto"/>
        <w:bottom w:val="none" w:sz="0" w:space="0" w:color="auto"/>
        <w:right w:val="none" w:sz="0" w:space="0" w:color="auto"/>
      </w:divBdr>
    </w:div>
    <w:div w:id="1068772843">
      <w:bodyDiv w:val="1"/>
      <w:marLeft w:val="0"/>
      <w:marRight w:val="0"/>
      <w:marTop w:val="0"/>
      <w:marBottom w:val="0"/>
      <w:divBdr>
        <w:top w:val="none" w:sz="0" w:space="0" w:color="auto"/>
        <w:left w:val="none" w:sz="0" w:space="0" w:color="auto"/>
        <w:bottom w:val="none" w:sz="0" w:space="0" w:color="auto"/>
        <w:right w:val="none" w:sz="0" w:space="0" w:color="auto"/>
      </w:divBdr>
    </w:div>
    <w:div w:id="1070927438">
      <w:bodyDiv w:val="1"/>
      <w:marLeft w:val="0"/>
      <w:marRight w:val="0"/>
      <w:marTop w:val="0"/>
      <w:marBottom w:val="0"/>
      <w:divBdr>
        <w:top w:val="none" w:sz="0" w:space="0" w:color="auto"/>
        <w:left w:val="none" w:sz="0" w:space="0" w:color="auto"/>
        <w:bottom w:val="none" w:sz="0" w:space="0" w:color="auto"/>
        <w:right w:val="none" w:sz="0" w:space="0" w:color="auto"/>
      </w:divBdr>
    </w:div>
    <w:div w:id="1085305456">
      <w:bodyDiv w:val="1"/>
      <w:marLeft w:val="0"/>
      <w:marRight w:val="0"/>
      <w:marTop w:val="0"/>
      <w:marBottom w:val="0"/>
      <w:divBdr>
        <w:top w:val="none" w:sz="0" w:space="0" w:color="auto"/>
        <w:left w:val="none" w:sz="0" w:space="0" w:color="auto"/>
        <w:bottom w:val="none" w:sz="0" w:space="0" w:color="auto"/>
        <w:right w:val="none" w:sz="0" w:space="0" w:color="auto"/>
      </w:divBdr>
    </w:div>
    <w:div w:id="1098020619">
      <w:bodyDiv w:val="1"/>
      <w:marLeft w:val="0"/>
      <w:marRight w:val="0"/>
      <w:marTop w:val="0"/>
      <w:marBottom w:val="0"/>
      <w:divBdr>
        <w:top w:val="none" w:sz="0" w:space="0" w:color="auto"/>
        <w:left w:val="none" w:sz="0" w:space="0" w:color="auto"/>
        <w:bottom w:val="none" w:sz="0" w:space="0" w:color="auto"/>
        <w:right w:val="none" w:sz="0" w:space="0" w:color="auto"/>
      </w:divBdr>
    </w:div>
    <w:div w:id="1100029469">
      <w:bodyDiv w:val="1"/>
      <w:marLeft w:val="0"/>
      <w:marRight w:val="0"/>
      <w:marTop w:val="0"/>
      <w:marBottom w:val="0"/>
      <w:divBdr>
        <w:top w:val="none" w:sz="0" w:space="0" w:color="auto"/>
        <w:left w:val="none" w:sz="0" w:space="0" w:color="auto"/>
        <w:bottom w:val="none" w:sz="0" w:space="0" w:color="auto"/>
        <w:right w:val="none" w:sz="0" w:space="0" w:color="auto"/>
      </w:divBdr>
    </w:div>
    <w:div w:id="1239560370">
      <w:bodyDiv w:val="1"/>
      <w:marLeft w:val="0"/>
      <w:marRight w:val="0"/>
      <w:marTop w:val="0"/>
      <w:marBottom w:val="0"/>
      <w:divBdr>
        <w:top w:val="none" w:sz="0" w:space="0" w:color="auto"/>
        <w:left w:val="none" w:sz="0" w:space="0" w:color="auto"/>
        <w:bottom w:val="none" w:sz="0" w:space="0" w:color="auto"/>
        <w:right w:val="none" w:sz="0" w:space="0" w:color="auto"/>
      </w:divBdr>
    </w:div>
    <w:div w:id="1328364068">
      <w:bodyDiv w:val="1"/>
      <w:marLeft w:val="0"/>
      <w:marRight w:val="0"/>
      <w:marTop w:val="0"/>
      <w:marBottom w:val="0"/>
      <w:divBdr>
        <w:top w:val="none" w:sz="0" w:space="0" w:color="auto"/>
        <w:left w:val="none" w:sz="0" w:space="0" w:color="auto"/>
        <w:bottom w:val="none" w:sz="0" w:space="0" w:color="auto"/>
        <w:right w:val="none" w:sz="0" w:space="0" w:color="auto"/>
      </w:divBdr>
    </w:div>
    <w:div w:id="1332416830">
      <w:bodyDiv w:val="1"/>
      <w:marLeft w:val="0"/>
      <w:marRight w:val="0"/>
      <w:marTop w:val="0"/>
      <w:marBottom w:val="0"/>
      <w:divBdr>
        <w:top w:val="none" w:sz="0" w:space="0" w:color="auto"/>
        <w:left w:val="none" w:sz="0" w:space="0" w:color="auto"/>
        <w:bottom w:val="none" w:sz="0" w:space="0" w:color="auto"/>
        <w:right w:val="none" w:sz="0" w:space="0" w:color="auto"/>
      </w:divBdr>
    </w:div>
    <w:div w:id="1347058229">
      <w:bodyDiv w:val="1"/>
      <w:marLeft w:val="0"/>
      <w:marRight w:val="0"/>
      <w:marTop w:val="0"/>
      <w:marBottom w:val="0"/>
      <w:divBdr>
        <w:top w:val="none" w:sz="0" w:space="0" w:color="auto"/>
        <w:left w:val="none" w:sz="0" w:space="0" w:color="auto"/>
        <w:bottom w:val="none" w:sz="0" w:space="0" w:color="auto"/>
        <w:right w:val="none" w:sz="0" w:space="0" w:color="auto"/>
      </w:divBdr>
    </w:div>
    <w:div w:id="1360202541">
      <w:bodyDiv w:val="1"/>
      <w:marLeft w:val="0"/>
      <w:marRight w:val="0"/>
      <w:marTop w:val="0"/>
      <w:marBottom w:val="0"/>
      <w:divBdr>
        <w:top w:val="none" w:sz="0" w:space="0" w:color="auto"/>
        <w:left w:val="none" w:sz="0" w:space="0" w:color="auto"/>
        <w:bottom w:val="none" w:sz="0" w:space="0" w:color="auto"/>
        <w:right w:val="none" w:sz="0" w:space="0" w:color="auto"/>
      </w:divBdr>
    </w:div>
    <w:div w:id="1501429970">
      <w:bodyDiv w:val="1"/>
      <w:marLeft w:val="0"/>
      <w:marRight w:val="0"/>
      <w:marTop w:val="0"/>
      <w:marBottom w:val="0"/>
      <w:divBdr>
        <w:top w:val="none" w:sz="0" w:space="0" w:color="auto"/>
        <w:left w:val="none" w:sz="0" w:space="0" w:color="auto"/>
        <w:bottom w:val="none" w:sz="0" w:space="0" w:color="auto"/>
        <w:right w:val="none" w:sz="0" w:space="0" w:color="auto"/>
      </w:divBdr>
    </w:div>
    <w:div w:id="1564219314">
      <w:bodyDiv w:val="1"/>
      <w:marLeft w:val="0"/>
      <w:marRight w:val="0"/>
      <w:marTop w:val="0"/>
      <w:marBottom w:val="0"/>
      <w:divBdr>
        <w:top w:val="none" w:sz="0" w:space="0" w:color="auto"/>
        <w:left w:val="none" w:sz="0" w:space="0" w:color="auto"/>
        <w:bottom w:val="none" w:sz="0" w:space="0" w:color="auto"/>
        <w:right w:val="none" w:sz="0" w:space="0" w:color="auto"/>
      </w:divBdr>
    </w:div>
    <w:div w:id="1579973474">
      <w:bodyDiv w:val="1"/>
      <w:marLeft w:val="0"/>
      <w:marRight w:val="0"/>
      <w:marTop w:val="0"/>
      <w:marBottom w:val="0"/>
      <w:divBdr>
        <w:top w:val="none" w:sz="0" w:space="0" w:color="auto"/>
        <w:left w:val="none" w:sz="0" w:space="0" w:color="auto"/>
        <w:bottom w:val="none" w:sz="0" w:space="0" w:color="auto"/>
        <w:right w:val="none" w:sz="0" w:space="0" w:color="auto"/>
      </w:divBdr>
    </w:div>
    <w:div w:id="1626735763">
      <w:bodyDiv w:val="1"/>
      <w:marLeft w:val="0"/>
      <w:marRight w:val="0"/>
      <w:marTop w:val="0"/>
      <w:marBottom w:val="0"/>
      <w:divBdr>
        <w:top w:val="none" w:sz="0" w:space="0" w:color="auto"/>
        <w:left w:val="none" w:sz="0" w:space="0" w:color="auto"/>
        <w:bottom w:val="none" w:sz="0" w:space="0" w:color="auto"/>
        <w:right w:val="none" w:sz="0" w:space="0" w:color="auto"/>
      </w:divBdr>
    </w:div>
    <w:div w:id="1648852415">
      <w:bodyDiv w:val="1"/>
      <w:marLeft w:val="0"/>
      <w:marRight w:val="0"/>
      <w:marTop w:val="0"/>
      <w:marBottom w:val="0"/>
      <w:divBdr>
        <w:top w:val="none" w:sz="0" w:space="0" w:color="auto"/>
        <w:left w:val="none" w:sz="0" w:space="0" w:color="auto"/>
        <w:bottom w:val="none" w:sz="0" w:space="0" w:color="auto"/>
        <w:right w:val="none" w:sz="0" w:space="0" w:color="auto"/>
      </w:divBdr>
    </w:div>
    <w:div w:id="1727298735">
      <w:bodyDiv w:val="1"/>
      <w:marLeft w:val="0"/>
      <w:marRight w:val="0"/>
      <w:marTop w:val="0"/>
      <w:marBottom w:val="0"/>
      <w:divBdr>
        <w:top w:val="none" w:sz="0" w:space="0" w:color="auto"/>
        <w:left w:val="none" w:sz="0" w:space="0" w:color="auto"/>
        <w:bottom w:val="none" w:sz="0" w:space="0" w:color="auto"/>
        <w:right w:val="none" w:sz="0" w:space="0" w:color="auto"/>
      </w:divBdr>
    </w:div>
    <w:div w:id="1802113306">
      <w:bodyDiv w:val="1"/>
      <w:marLeft w:val="0"/>
      <w:marRight w:val="0"/>
      <w:marTop w:val="0"/>
      <w:marBottom w:val="0"/>
      <w:divBdr>
        <w:top w:val="none" w:sz="0" w:space="0" w:color="auto"/>
        <w:left w:val="none" w:sz="0" w:space="0" w:color="auto"/>
        <w:bottom w:val="none" w:sz="0" w:space="0" w:color="auto"/>
        <w:right w:val="none" w:sz="0" w:space="0" w:color="auto"/>
      </w:divBdr>
    </w:div>
    <w:div w:id="1832990708">
      <w:bodyDiv w:val="1"/>
      <w:marLeft w:val="0"/>
      <w:marRight w:val="0"/>
      <w:marTop w:val="0"/>
      <w:marBottom w:val="0"/>
      <w:divBdr>
        <w:top w:val="none" w:sz="0" w:space="0" w:color="auto"/>
        <w:left w:val="none" w:sz="0" w:space="0" w:color="auto"/>
        <w:bottom w:val="none" w:sz="0" w:space="0" w:color="auto"/>
        <w:right w:val="none" w:sz="0" w:space="0" w:color="auto"/>
      </w:divBdr>
      <w:divsChild>
        <w:div w:id="1324503018">
          <w:marLeft w:val="1166"/>
          <w:marRight w:val="0"/>
          <w:marTop w:val="115"/>
          <w:marBottom w:val="0"/>
          <w:divBdr>
            <w:top w:val="none" w:sz="0" w:space="0" w:color="auto"/>
            <w:left w:val="none" w:sz="0" w:space="0" w:color="auto"/>
            <w:bottom w:val="none" w:sz="0" w:space="0" w:color="auto"/>
            <w:right w:val="none" w:sz="0" w:space="0" w:color="auto"/>
          </w:divBdr>
        </w:div>
      </w:divsChild>
    </w:div>
    <w:div w:id="1854608086">
      <w:bodyDiv w:val="1"/>
      <w:marLeft w:val="0"/>
      <w:marRight w:val="0"/>
      <w:marTop w:val="0"/>
      <w:marBottom w:val="0"/>
      <w:divBdr>
        <w:top w:val="none" w:sz="0" w:space="0" w:color="auto"/>
        <w:left w:val="none" w:sz="0" w:space="0" w:color="auto"/>
        <w:bottom w:val="none" w:sz="0" w:space="0" w:color="auto"/>
        <w:right w:val="none" w:sz="0" w:space="0" w:color="auto"/>
      </w:divBdr>
    </w:div>
    <w:div w:id="1926725599">
      <w:bodyDiv w:val="1"/>
      <w:marLeft w:val="0"/>
      <w:marRight w:val="0"/>
      <w:marTop w:val="0"/>
      <w:marBottom w:val="0"/>
      <w:divBdr>
        <w:top w:val="none" w:sz="0" w:space="0" w:color="auto"/>
        <w:left w:val="none" w:sz="0" w:space="0" w:color="auto"/>
        <w:bottom w:val="none" w:sz="0" w:space="0" w:color="auto"/>
        <w:right w:val="none" w:sz="0" w:space="0" w:color="auto"/>
      </w:divBdr>
    </w:div>
    <w:div w:id="1965848395">
      <w:bodyDiv w:val="1"/>
      <w:marLeft w:val="0"/>
      <w:marRight w:val="0"/>
      <w:marTop w:val="0"/>
      <w:marBottom w:val="0"/>
      <w:divBdr>
        <w:top w:val="none" w:sz="0" w:space="0" w:color="auto"/>
        <w:left w:val="none" w:sz="0" w:space="0" w:color="auto"/>
        <w:bottom w:val="none" w:sz="0" w:space="0" w:color="auto"/>
        <w:right w:val="none" w:sz="0" w:space="0" w:color="auto"/>
      </w:divBdr>
    </w:div>
    <w:div w:id="1971738916">
      <w:bodyDiv w:val="1"/>
      <w:marLeft w:val="0"/>
      <w:marRight w:val="0"/>
      <w:marTop w:val="0"/>
      <w:marBottom w:val="0"/>
      <w:divBdr>
        <w:top w:val="none" w:sz="0" w:space="0" w:color="auto"/>
        <w:left w:val="none" w:sz="0" w:space="0" w:color="auto"/>
        <w:bottom w:val="none" w:sz="0" w:space="0" w:color="auto"/>
        <w:right w:val="none" w:sz="0" w:space="0" w:color="auto"/>
      </w:divBdr>
    </w:div>
    <w:div w:id="1989508840">
      <w:bodyDiv w:val="1"/>
      <w:marLeft w:val="0"/>
      <w:marRight w:val="0"/>
      <w:marTop w:val="0"/>
      <w:marBottom w:val="0"/>
      <w:divBdr>
        <w:top w:val="none" w:sz="0" w:space="0" w:color="auto"/>
        <w:left w:val="none" w:sz="0" w:space="0" w:color="auto"/>
        <w:bottom w:val="none" w:sz="0" w:space="0" w:color="auto"/>
        <w:right w:val="none" w:sz="0" w:space="0" w:color="auto"/>
      </w:divBdr>
    </w:div>
    <w:div w:id="2034727951">
      <w:bodyDiv w:val="1"/>
      <w:marLeft w:val="0"/>
      <w:marRight w:val="0"/>
      <w:marTop w:val="0"/>
      <w:marBottom w:val="0"/>
      <w:divBdr>
        <w:top w:val="none" w:sz="0" w:space="0" w:color="auto"/>
        <w:left w:val="none" w:sz="0" w:space="0" w:color="auto"/>
        <w:bottom w:val="none" w:sz="0" w:space="0" w:color="auto"/>
        <w:right w:val="none" w:sz="0" w:space="0" w:color="auto"/>
      </w:divBdr>
    </w:div>
    <w:div w:id="2092000789">
      <w:bodyDiv w:val="1"/>
      <w:marLeft w:val="0"/>
      <w:marRight w:val="0"/>
      <w:marTop w:val="0"/>
      <w:marBottom w:val="0"/>
      <w:divBdr>
        <w:top w:val="none" w:sz="0" w:space="0" w:color="auto"/>
        <w:left w:val="none" w:sz="0" w:space="0" w:color="auto"/>
        <w:bottom w:val="none" w:sz="0" w:space="0" w:color="auto"/>
        <w:right w:val="none" w:sz="0" w:space="0" w:color="auto"/>
      </w:divBdr>
    </w:div>
    <w:div w:id="209231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Sai14</b:Tag>
    <b:SourceType>JournalArticle</b:SourceType>
    <b:Guid>{E6F86B5D-596A-4747-9CCE-4298EFD6A29F}</b:Guid>
    <b:Title>Driver drowsiness detection system and techniques: a review</b:Title>
    <b:Year>2014</b:Year>
    <b:Author>
      <b:Author>
        <b:NameList>
          <b:Person>
            <b:Last>Saini</b:Last>
            <b:First>Vandna</b:First>
            <b:Middle>and Saini, Rekha</b:Middle>
          </b:Person>
        </b:NameList>
      </b:Author>
    </b:Author>
    <b:JournalName>International Journal of Computer Science and Information Technologies</b:JournalName>
    <b:Pages>4245--4249</b:Pages>
    <b:RefOrder>1</b:RefOrder>
  </b:Source>
  <b:Source>
    <b:Tag>She22</b:Tag>
    <b:SourceType>JournalArticle</b:SourceType>
    <b:Guid>{F0C2286D-9D0B-4BE6-A453-25A4D2A827A8}</b:Guid>
    <b:Author>
      <b:Author>
        <b:NameList>
          <b:Person>
            <b:Last>Sheykhivand</b:Last>
            <b:First>Sobhan</b:First>
            <b:Middle>and Rezaii, Tohid Yousefi and Mousavi, Zohreh and Meshgini, Saeed and Makouei, Somaye and Farzamnia, Ali and Danishvar, Sebelan and Teo Tze Kin, Kenneth</b:Middle>
          </b:Person>
        </b:NameList>
      </b:Author>
    </b:Author>
    <b:Title>Automatic detection of driver fatigue based on EEG signals using a developed deep neural network</b:Title>
    <b:JournalName>Electronics</b:JournalName>
    <b:Year>2022</b:Year>
    <b:Pages>2169</b:Pages>
    <b:RefOrder>2</b:RefOrder>
  </b:Source>
  <b:Source>
    <b:Tag>Sig13</b:Tag>
    <b:SourceType>JournalArticle</b:SourceType>
    <b:Guid>{4F530368-D3D3-4E97-9A3F-779BA90DD7F1}</b:Guid>
    <b:Author>
      <b:Author>
        <b:NameList>
          <b:Person>
            <b:Last>Sigari</b:Last>
            <b:First>Mohamad-Hoseyn</b:First>
            <b:Middle>and Fathy, Mahmood and Soryani, Mohsen</b:Middle>
          </b:Person>
        </b:NameList>
      </b:Author>
    </b:Author>
    <b:Title>A driver face monitoring system for fatigue and distraction detection</b:Title>
    <b:JournalName>International journal of vehicular technology</b:JournalName>
    <b:Year>2013</b:Year>
    <b:Pages>263983</b:Pages>
    <b:RefOrder>3</b:RefOrder>
  </b:Source>
  <b:Source>
    <b:Tag>Dip21</b:Tag>
    <b:SourceType>JournalArticle</b:SourceType>
    <b:Guid>{9D835370-1ED7-4B29-A7DE-13427E25C285}</b:Guid>
    <b:Author>
      <b:Author>
        <b:NameList>
          <b:Person>
            <b:Last>Dipu</b:Last>
            <b:First>Md</b:First>
            <b:Middle>Tanvir Ahammed and Hossain, Syeda Sumbul and Arafat, Yeasir and Rafiq, Fatama Binta</b:Middle>
          </b:Person>
        </b:NameList>
      </b:Author>
    </b:Author>
    <b:Title>Real-time Driver Drowsiness Detection using Deep Learning</b:Title>
    <b:JournalName>International Journal of Advanced Computer Science and Applications</b:JournalName>
    <b:Year>2021</b:Year>
    <b:Pages>8</b:Pages>
    <b:RefOrder>4</b:RefOrder>
  </b:Source>
  <b:Source>
    <b:Tag>Lob20</b:Tag>
    <b:SourceType>JournalArticle</b:SourceType>
    <b:Guid>{56642B5E-5846-4CE0-8D4B-376A67325FB0}</b:Guid>
    <b:Author>
      <b:Author>
        <b:NameList>
          <b:Person>
            <b:Last>Lobo</b:Last>
            <b:First>Ant{\'o}nio</b:First>
            <b:Middle>and Ferreira, Sara and Couto, Ant{\'o}nio</b:Middle>
          </b:Person>
        </b:NameList>
      </b:Author>
    </b:Author>
    <b:Title>Exploring Monitoring Systems Data for Driver Distraction and Drowsiness Research</b:Title>
    <b:JournalName>Sensors</b:JournalName>
    <b:Year>2020</b:Year>
    <b:Pages>3836</b:Pages>
    <b:RefOrder>5</b:RefOrder>
  </b:Source>
  <b:Source>
    <b:Tag>Ard24</b:Tag>
    <b:SourceType>JournalArticle</b:SourceType>
    <b:Guid>{3B4D68BF-EE3A-4BB8-8F1D-A8EFD72D38B1}</b:Guid>
    <b:Author>
      <b:Author>
        <b:NameList>
          <b:Person>
            <b:Last>Ardabili</b:Last>
            <b:First>Sevda</b:First>
            <b:Middle>Zafarmandi and Bahmani, Soufia and Lahijan, Lida Zare and Khaleghi, Nastaran and Sheykhivand, Sobhan and Danishvar, Sebelan</b:Middle>
          </b:Person>
        </b:NameList>
      </b:Author>
    </b:Author>
    <b:Title>A novel approach for automatic detection of driver fatigue using EEG signals based on graph convolutional networks</b:Title>
    <b:JournalName>Sensors</b:JournalName>
    <b:Year>2024</b:Year>
    <b:Pages>364</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3B3B17-9EE4-40B9-8DE6-3CE9D7D7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Graduation Project Template CCIS Muzahmiyah</vt:lpstr>
    </vt:vector>
  </TitlesOfParts>
  <Company>Hewlett-Packard</Company>
  <LinksUpToDate>false</LinksUpToDate>
  <CharactersWithSpaces>17939</CharactersWithSpaces>
  <SharedDoc>false</SharedDoc>
  <HLinks>
    <vt:vector size="36" baseType="variant">
      <vt:variant>
        <vt:i4>5111808</vt:i4>
      </vt:variant>
      <vt:variant>
        <vt:i4>15</vt:i4>
      </vt:variant>
      <vt:variant>
        <vt:i4>0</vt:i4>
      </vt:variant>
      <vt:variant>
        <vt:i4>5</vt:i4>
      </vt:variant>
      <vt:variant>
        <vt:lpwstr>https://www.mdpi.com/1424-8220/20/14/3836</vt:lpwstr>
      </vt:variant>
      <vt:variant>
        <vt:lpwstr/>
      </vt:variant>
      <vt:variant>
        <vt:i4>720981</vt:i4>
      </vt:variant>
      <vt:variant>
        <vt:i4>12</vt:i4>
      </vt:variant>
      <vt:variant>
        <vt:i4>0</vt:i4>
      </vt:variant>
      <vt:variant>
        <vt:i4>5</vt:i4>
      </vt:variant>
      <vt:variant>
        <vt:lpwstr>https://onlinelibrary.wiley.com/doi/epdf/10.1155/2013/263983</vt:lpwstr>
      </vt:variant>
      <vt:variant>
        <vt:lpwstr/>
      </vt:variant>
      <vt:variant>
        <vt:i4>6488099</vt:i4>
      </vt:variant>
      <vt:variant>
        <vt:i4>9</vt:i4>
      </vt:variant>
      <vt:variant>
        <vt:i4>0</vt:i4>
      </vt:variant>
      <vt:variant>
        <vt:i4>5</vt:i4>
      </vt:variant>
      <vt:variant>
        <vt:lpwstr>https://www.mdpi.com/1424-8220/24/2/364</vt:lpwstr>
      </vt:variant>
      <vt:variant>
        <vt:lpwstr/>
      </vt:variant>
      <vt:variant>
        <vt:i4>5046283</vt:i4>
      </vt:variant>
      <vt:variant>
        <vt:i4>6</vt:i4>
      </vt:variant>
      <vt:variant>
        <vt:i4>0</vt:i4>
      </vt:variant>
      <vt:variant>
        <vt:i4>5</vt:i4>
      </vt:variant>
      <vt:variant>
        <vt:lpwstr>https://www.mdpi.com/2079-9292/11/14/2169</vt:lpwstr>
      </vt:variant>
      <vt:variant>
        <vt:lpwstr/>
      </vt:variant>
      <vt:variant>
        <vt:i4>6225926</vt:i4>
      </vt:variant>
      <vt:variant>
        <vt:i4>3</vt:i4>
      </vt:variant>
      <vt:variant>
        <vt:i4>0</vt:i4>
      </vt:variant>
      <vt:variant>
        <vt:i4>5</vt:i4>
      </vt:variant>
      <vt:variant>
        <vt:lpwstr>https://www.proquest.com/openview/329c3247de5e7a272c5abcc72f4e482e/1?pq-origsite=gscholar&amp;cbl=5444811</vt:lpwstr>
      </vt:variant>
      <vt:variant>
        <vt:lpwstr/>
      </vt:variant>
      <vt:variant>
        <vt:i4>6750292</vt:i4>
      </vt:variant>
      <vt:variant>
        <vt:i4>0</vt:i4>
      </vt:variant>
      <vt:variant>
        <vt:i4>0</vt:i4>
      </vt:variant>
      <vt:variant>
        <vt:i4>5</vt:i4>
      </vt:variant>
      <vt:variant>
        <vt:lpwstr>https://d1wqtxts1xzle7.cloudfront.net/52185251/acba6bbd44ef330432ce1603c8874ca35d03-libre.pdf?1489733439=&amp;response-content-disposition=inline%3B+filename%3DDriver_Drowsiness_Detection_System_and_T.pdf&amp;Expires=1740531047&amp;Signature=J9bP7zNLS4rhXp-mBCk7xWwWXfqY7vfPvKBt0xj87-2y4vM-Kh~DlehhRgXseCGvUPvgamgYvjdqK9P~xnE7hHjSe1lJn~E1mr8LDOAojC7kTiIxBoEA0DPv4tHvQEOKiL8FvM5Da5w0uydMraB8deBrwGa0b5QPiIgA8rnoYJy3wAd5~mBixWD9T6PpWshneomLLvQP9HQE0xS8RAmOHfo0Z~jT5tX6p0jAtOnQ6zaki-XthJfMdBJVayTLA6b1pUYTqHipLqgXslcS8Z3TiKOkIFjerCN2gL6LVfSp4tjX~LQA1Q261lF0pLPKbDrUgrUdb-f8a0eLbsqe4nxklQ__&amp;Key-Pair-Id=APKAJLOHF5GGSLRBV4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Graduation Project Template CCIS Muzahmiyah</dc:title>
  <dc:creator>Muhammad Imran</dc:creator>
  <cp:lastModifiedBy>Raghad Muammar</cp:lastModifiedBy>
  <cp:revision>4</cp:revision>
  <dcterms:created xsi:type="dcterms:W3CDTF">2025-02-28T01:01:00Z</dcterms:created>
  <dcterms:modified xsi:type="dcterms:W3CDTF">2025-03-01T23:27:00Z</dcterms:modified>
</cp:coreProperties>
</file>