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line="410" w:lineRule="auto" w:before="29"/>
        <w:ind w:right="8934" w:left="640" w:hanging="173"/>
        <w:jc w:val="left"/>
        <w:rPr>
          <w:sz w:val="28"/>
          <w:szCs w:val="28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592783</wp:posOffset>
            </wp:positionH>
            <wp:positionV relativeFrom="paragraph">
              <wp:posOffset>404106</wp:posOffset>
            </wp:positionV>
            <wp:extent cx="1844708" cy="752743"/>
            <wp:effectExtent l="0" t="0" r="0" b="0"/>
            <wp:wrapNone/>
            <wp:docPr id="2" name="Image 2" descr="A logo for a university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 descr="A logo for a university  Description automatically generated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708" cy="752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4421200</wp:posOffset>
                </wp:positionH>
                <wp:positionV relativeFrom="paragraph">
                  <wp:posOffset>755220</wp:posOffset>
                </wp:positionV>
                <wp:extent cx="2439035" cy="203200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243903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before="15"/>
                              <w:ind w:right="1384" w:left="1449" w:firstLine="0"/>
                              <w:jc w:val="left"/>
                              <w:rPr>
                                <w:rFonts w:asci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cs="Arial"/>
                                <w:spacing w:val="-2"/>
                                <w:w w:val="60"/>
                                <w:sz w:val="24"/>
                                <w:szCs w:val="24"/>
                                <w:rtl/>
                              </w:rPr>
                              <w:t>التقنية</w:t>
                            </w:r>
                            <w:r>
                              <w:rPr>
                                <w:rFonts w:ascii="Arial" w:cs="Arial"/>
                                <w:spacing w:val="1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w w:val="65"/>
                                <w:sz w:val="24"/>
                                <w:szCs w:val="24"/>
                                <w:rtl/>
                              </w:rPr>
                              <w:t>المالي</w:t>
                            </w:r>
                            <w:r>
                              <w:rPr>
                                <w:rFonts w:ascii="Arial" w:cs="Arial"/>
                                <w:w w:val="65"/>
                                <w:sz w:val="24"/>
                                <w:szCs w:val="24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8.126007pt;margin-top:59.466187pt;width:192.05pt;height:16pt;mso-position-horizontal-relative:page;mso-position-vertical-relative:paragraph;z-index:15729664" type="#_x0000_t202" id="docshape2" filled="false" stroked="false">
                <v:textbox inset="0,0,0,0">
                  <w:txbxContent>
                    <w:p>
                      <w:pPr>
                        <w:bidi/>
                        <w:spacing w:before="15"/>
                        <w:ind w:right="1384" w:left="1449" w:firstLine="0"/>
                        <w:jc w:val="left"/>
                        <w:rPr>
                          <w:rFonts w:asci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cs="Arial"/>
                          <w:w w:val="65"/>
                          <w:sz w:val="24"/>
                          <w:szCs w:val="24"/>
                          <w:rtl/>
                        </w:rPr>
                        <w:t>ةيلاملا</w:t>
                      </w:r>
                      <w:r>
                        <w:rPr>
                          <w:rFonts w:ascii="Arial" w:cs="Arial"/>
                          <w:spacing w:val="10"/>
                          <w:sz w:val="24"/>
                          <w:szCs w:val="24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spacing w:val="-2"/>
                          <w:w w:val="60"/>
                          <w:sz w:val="24"/>
                          <w:szCs w:val="24"/>
                          <w:rtl/>
                        </w:rPr>
                        <w:t>ةينقتل</w:t>
                      </w:r>
                      <w:r>
                        <w:rPr>
                          <w:rFonts w:ascii="Arial" w:cs="Arial"/>
                          <w:spacing w:val="-2"/>
                          <w:w w:val="60"/>
                          <w:sz w:val="24"/>
                          <w:szCs w:val="24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3986982</wp:posOffset>
                </wp:positionH>
                <wp:positionV relativeFrom="page">
                  <wp:posOffset>929636</wp:posOffset>
                </wp:positionV>
                <wp:extent cx="5957570" cy="173990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5957570" cy="173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before="16"/>
                              <w:ind w:right="3833" w:left="3887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spacing w:val="-4"/>
                                <w:w w:val="85"/>
                                <w:sz w:val="20"/>
                                <w:szCs w:val="20"/>
                                <w:rtl/>
                              </w:rPr>
                              <w:t>كلية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17"/>
                                <w:sz w:val="20"/>
                                <w:szCs w:val="20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0"/>
                                <w:sz w:val="20"/>
                                <w:szCs w:val="20"/>
                                <w:rtl/>
                              </w:rPr>
                              <w:t>العلوم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16"/>
                                <w:sz w:val="20"/>
                                <w:szCs w:val="20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0"/>
                                <w:sz w:val="20"/>
                                <w:szCs w:val="20"/>
                                <w:rtl/>
                              </w:rPr>
                              <w:t>الانساني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0"/>
                                <w:sz w:val="20"/>
                                <w:szCs w:val="20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3.935608pt;margin-top:73.199707pt;width:469.1pt;height:13.7pt;mso-position-horizontal-relative:page;mso-position-vertical-relative:page;z-index:15730176" type="#_x0000_t202" id="docshape3" filled="false" stroked="false">
                <v:textbox inset="0,0,0,0">
                  <w:txbxContent>
                    <w:p>
                      <w:pPr>
                        <w:bidi/>
                        <w:spacing w:before="16"/>
                        <w:ind w:right="3833" w:left="3887" w:firstLine="0"/>
                        <w:jc w:val="left"/>
                        <w:rPr>
                          <w:rFonts w:ascii="Arial" w:cs="Arial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rial" w:cs="Arial"/>
                          <w:b/>
                          <w:bCs/>
                          <w:w w:val="90"/>
                          <w:sz w:val="20"/>
                          <w:szCs w:val="20"/>
                          <w:rtl/>
                        </w:rPr>
                        <w:t>ةيناسنالا</w:t>
                      </w:r>
                      <w:r>
                        <w:rPr>
                          <w:rFonts w:ascii="Arial" w:cs="Arial"/>
                          <w:b/>
                          <w:bCs/>
                          <w:spacing w:val="16"/>
                          <w:sz w:val="20"/>
                          <w:szCs w:val="20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b/>
                          <w:bCs/>
                          <w:w w:val="90"/>
                          <w:sz w:val="20"/>
                          <w:szCs w:val="20"/>
                          <w:rtl/>
                        </w:rPr>
                        <w:t>مولعلا</w:t>
                      </w:r>
                      <w:r>
                        <w:rPr>
                          <w:rFonts w:ascii="Arial" w:cs="Arial"/>
                          <w:b/>
                          <w:bCs/>
                          <w:spacing w:val="17"/>
                          <w:sz w:val="20"/>
                          <w:szCs w:val="20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b/>
                          <w:bCs/>
                          <w:spacing w:val="-4"/>
                          <w:w w:val="85"/>
                          <w:sz w:val="20"/>
                          <w:szCs w:val="20"/>
                          <w:rtl/>
                        </w:rPr>
                        <w:t>ةيل</w:t>
                      </w:r>
                      <w:r>
                        <w:rPr>
                          <w:rFonts w:ascii="Arial" w:cs="Arial"/>
                          <w:b/>
                          <w:bCs/>
                          <w:spacing w:val="-4"/>
                          <w:w w:val="85"/>
                          <w:sz w:val="20"/>
                          <w:szCs w:val="20"/>
                          <w:rtl/>
                        </w:rPr>
                        <w:t>ك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6067425</wp:posOffset>
                </wp:positionH>
                <wp:positionV relativeFrom="page">
                  <wp:posOffset>1369970</wp:posOffset>
                </wp:positionV>
                <wp:extent cx="1513205" cy="173990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1513205" cy="173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before="16"/>
                              <w:ind w:right="126" w:left="137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spacing w:val="-13"/>
                                <w:sz w:val="20"/>
                                <w:szCs w:val="20"/>
                                <w:rtl/>
                              </w:rPr>
                              <w:t>قسم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5"/>
                                <w:sz w:val="20"/>
                                <w:szCs w:val="20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8"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5"/>
                                <w:sz w:val="20"/>
                                <w:szCs w:val="20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8"/>
                                <w:sz w:val="20"/>
                                <w:szCs w:val="20"/>
                                <w:rtl/>
                              </w:rPr>
                              <w:t>تخصص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5"/>
                                <w:sz w:val="20"/>
                                <w:szCs w:val="20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8"/>
                                <w:sz w:val="20"/>
                                <w:szCs w:val="20"/>
                                <w:rtl/>
                              </w:rPr>
                              <w:t>تقنية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5"/>
                                <w:sz w:val="20"/>
                                <w:szCs w:val="20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8"/>
                                <w:sz w:val="20"/>
                                <w:szCs w:val="20"/>
                                <w:rtl/>
                              </w:rPr>
                              <w:t>مالي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8"/>
                                <w:sz w:val="20"/>
                                <w:szCs w:val="20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7.75pt;margin-top:107.871704pt;width:119.15pt;height:13.7pt;mso-position-horizontal-relative:page;mso-position-vertical-relative:page;z-index:15730688" type="#_x0000_t202" id="docshape4" filled="false" stroked="false">
                <v:textbox inset="0,0,0,0">
                  <w:txbxContent>
                    <w:p>
                      <w:pPr>
                        <w:bidi/>
                        <w:spacing w:before="16"/>
                        <w:ind w:right="126" w:left="137" w:firstLine="0"/>
                        <w:jc w:val="left"/>
                        <w:rPr>
                          <w:rFonts w:ascii="Arial" w:cs="Arial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rial" w:cs="Arial"/>
                          <w:b/>
                          <w:bCs/>
                          <w:spacing w:val="-8"/>
                          <w:sz w:val="20"/>
                          <w:szCs w:val="20"/>
                          <w:rtl/>
                        </w:rPr>
                        <w:t>ةيلام</w:t>
                      </w:r>
                      <w:r>
                        <w:rPr>
                          <w:rFonts w:ascii="Arial" w:cs="Arial"/>
                          <w:b/>
                          <w:bCs/>
                          <w:spacing w:val="-5"/>
                          <w:sz w:val="20"/>
                          <w:szCs w:val="20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b/>
                          <w:bCs/>
                          <w:spacing w:val="-8"/>
                          <w:sz w:val="20"/>
                          <w:szCs w:val="20"/>
                          <w:rtl/>
                        </w:rPr>
                        <w:t>ةينقت</w:t>
                      </w:r>
                      <w:r>
                        <w:rPr>
                          <w:rFonts w:ascii="Arial" w:cs="Arial"/>
                          <w:b/>
                          <w:bCs/>
                          <w:spacing w:val="-5"/>
                          <w:sz w:val="20"/>
                          <w:szCs w:val="20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b/>
                          <w:bCs/>
                          <w:spacing w:val="-8"/>
                          <w:sz w:val="20"/>
                          <w:szCs w:val="20"/>
                          <w:rtl/>
                        </w:rPr>
                        <w:t>صصخت</w:t>
                      </w:r>
                      <w:r>
                        <w:rPr>
                          <w:rFonts w:ascii="Arial" w:cs="Arial"/>
                          <w:b/>
                          <w:bCs/>
                          <w:spacing w:val="-5"/>
                          <w:sz w:val="20"/>
                          <w:szCs w:val="20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b/>
                          <w:bCs/>
                          <w:spacing w:val="-8"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rFonts w:ascii="Arial" w:cs="Arial"/>
                          <w:b/>
                          <w:bCs/>
                          <w:spacing w:val="-5"/>
                          <w:sz w:val="20"/>
                          <w:szCs w:val="20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b/>
                          <w:bCs/>
                          <w:spacing w:val="-13"/>
                          <w:sz w:val="20"/>
                          <w:szCs w:val="20"/>
                          <w:rtl/>
                        </w:rPr>
                        <w:t>مس</w:t>
                      </w:r>
                      <w:r>
                        <w:rPr>
                          <w:rFonts w:ascii="Arial" w:cs="Arial"/>
                          <w:b/>
                          <w:bCs/>
                          <w:spacing w:val="-13"/>
                          <w:sz w:val="20"/>
                          <w:szCs w:val="20"/>
                          <w:rtl/>
                        </w:rPr>
                        <w:t>ق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6544824</wp:posOffset>
                </wp:positionH>
                <wp:positionV relativeFrom="page">
                  <wp:posOffset>554020</wp:posOffset>
                </wp:positionV>
                <wp:extent cx="1024890" cy="203200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102489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before="17"/>
                              <w:ind w:right="171" w:left="169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spacing w:val="-2"/>
                                <w:w w:val="110"/>
                                <w:sz w:val="20"/>
                                <w:szCs w:val="20"/>
                                <w:rtl/>
                              </w:rPr>
                              <w:t>جامعة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5"/>
                                <w:w w:val="110"/>
                                <w:sz w:val="20"/>
                                <w:szCs w:val="20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4"/>
                                <w:w w:val="105"/>
                                <w:sz w:val="20"/>
                                <w:szCs w:val="20"/>
                                <w:rtl/>
                              </w:rPr>
                              <w:t>ميدأوش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4"/>
                                <w:w w:val="105"/>
                                <w:sz w:val="20"/>
                                <w:szCs w:val="20"/>
                                <w:rtl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5.340515pt;margin-top:43.623657pt;width:80.7pt;height:16pt;mso-position-horizontal-relative:page;mso-position-vertical-relative:page;z-index:15731200" type="#_x0000_t202" id="docshape5" filled="false" stroked="false">
                <v:textbox inset="0,0,0,0">
                  <w:txbxContent>
                    <w:p>
                      <w:pPr>
                        <w:bidi/>
                        <w:spacing w:before="17"/>
                        <w:ind w:right="171" w:left="169" w:firstLine="0"/>
                        <w:jc w:val="left"/>
                        <w:rPr>
                          <w:rFonts w:ascii="Arial" w:cs="Arial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rial" w:cs="Arial"/>
                          <w:b/>
                          <w:bCs/>
                          <w:spacing w:val="-4"/>
                          <w:w w:val="105"/>
                          <w:sz w:val="20"/>
                          <w:szCs w:val="20"/>
                          <w:rtl/>
                        </w:rPr>
                        <w:t>نشوأديم</w:t>
                      </w:r>
                      <w:r>
                        <w:rPr>
                          <w:rFonts w:ascii="Arial" w:cs="Arial"/>
                          <w:b/>
                          <w:bCs/>
                          <w:spacing w:val="-5"/>
                          <w:w w:val="110"/>
                          <w:sz w:val="20"/>
                          <w:szCs w:val="20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b/>
                          <w:bCs/>
                          <w:spacing w:val="-2"/>
                          <w:w w:val="110"/>
                          <w:sz w:val="20"/>
                          <w:szCs w:val="20"/>
                          <w:rtl/>
                        </w:rPr>
                        <w:t>ةعما</w:t>
                      </w:r>
                      <w:r>
                        <w:rPr>
                          <w:rFonts w:ascii="Arial" w:cs="Arial"/>
                          <w:b/>
                          <w:bCs/>
                          <w:spacing w:val="-2"/>
                          <w:w w:val="110"/>
                          <w:sz w:val="20"/>
                          <w:szCs w:val="20"/>
                          <w:rtl/>
                        </w:rPr>
                        <w:t>ج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0</wp:posOffset>
            </wp:positionH>
            <wp:positionV relativeFrom="page">
              <wp:posOffset>546100</wp:posOffset>
            </wp:positionV>
            <wp:extent cx="7560564" cy="10146283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564" cy="101462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w w:val="80"/>
          <w:sz w:val="28"/>
          <w:szCs w:val="28"/>
          <w:rtl/>
        </w:rPr>
        <w:t>جامعة</w:t>
      </w:r>
      <w:r>
        <w:rPr>
          <w:spacing w:val="-8"/>
          <w:w w:val="80"/>
          <w:sz w:val="28"/>
          <w:szCs w:val="28"/>
          <w:rtl/>
        </w:rPr>
        <w:t> </w:t>
      </w:r>
      <w:r>
        <w:rPr>
          <w:spacing w:val="-4"/>
          <w:w w:val="80"/>
          <w:sz w:val="28"/>
          <w:szCs w:val="28"/>
          <w:rtl/>
        </w:rPr>
        <w:t>ميدأوشن </w:t>
      </w:r>
      <w:r>
        <w:rPr>
          <w:spacing w:val="-2"/>
          <w:w w:val="80"/>
          <w:position w:val="1"/>
          <w:sz w:val="28"/>
          <w:szCs w:val="28"/>
          <w:rtl/>
        </w:rPr>
        <w:t>كلية</w:t>
      </w:r>
      <w:r>
        <w:rPr>
          <w:spacing w:val="-8"/>
          <w:w w:val="80"/>
          <w:position w:val="1"/>
          <w:sz w:val="28"/>
          <w:szCs w:val="28"/>
          <w:rtl/>
        </w:rPr>
        <w:t> </w:t>
      </w:r>
      <w:r>
        <w:rPr>
          <w:spacing w:val="-2"/>
          <w:w w:val="80"/>
          <w:position w:val="1"/>
          <w:sz w:val="28"/>
          <w:szCs w:val="28"/>
          <w:rtl/>
        </w:rPr>
        <w:t>الإدا</w:t>
      </w:r>
      <w:r>
        <w:rPr>
          <w:spacing w:val="-2"/>
          <w:w w:val="80"/>
          <w:sz w:val="28"/>
          <w:szCs w:val="28"/>
          <w:rtl/>
        </w:rPr>
        <w:t>ر</w:t>
      </w:r>
      <w:r>
        <w:rPr>
          <w:spacing w:val="-2"/>
          <w:w w:val="80"/>
          <w:position w:val="1"/>
          <w:sz w:val="28"/>
          <w:szCs w:val="28"/>
          <w:rtl/>
        </w:rPr>
        <w:t>ة</w:t>
      </w:r>
    </w:p>
    <w:p>
      <w:pPr>
        <w:tabs>
          <w:tab w:pos="9004" w:val="left" w:leader="dot"/>
        </w:tabs>
        <w:spacing w:line="327" w:lineRule="exact" w:before="0"/>
        <w:ind w:left="8271" w:right="0" w:firstLine="0"/>
        <w:jc w:val="left"/>
        <w:rPr>
          <w:sz w:val="28"/>
          <w:szCs w:val="28"/>
        </w:rPr>
      </w:pPr>
      <w:r>
        <w:rPr>
          <w:spacing w:val="-10"/>
          <w:w w:val="80"/>
          <w:sz w:val="28"/>
          <w:szCs w:val="28"/>
        </w:rPr>
        <w:t>.</w:t>
      </w:r>
      <w:r>
        <w:rPr>
          <w:rFonts w:ascii="Times New Roman" w:cs="Times New Roman"/>
          <w:sz w:val="28"/>
          <w:szCs w:val="28"/>
        </w:rPr>
        <w:tab/>
      </w:r>
      <w:r>
        <w:rPr>
          <w:w w:val="65"/>
          <w:sz w:val="28"/>
          <w:szCs w:val="28"/>
          <w:rtl/>
        </w:rPr>
        <w:t>تخصص</w:t>
      </w:r>
      <w:r>
        <w:rPr>
          <w:spacing w:val="1"/>
          <w:sz w:val="28"/>
          <w:szCs w:val="28"/>
        </w:rPr>
        <w:t> </w:t>
      </w:r>
      <w:r>
        <w:rPr>
          <w:w w:val="65"/>
          <w:sz w:val="28"/>
          <w:szCs w:val="28"/>
        </w:rPr>
        <w:t>/</w:t>
      </w:r>
      <w:r>
        <w:rPr>
          <w:spacing w:val="-1"/>
          <w:sz w:val="28"/>
          <w:szCs w:val="28"/>
        </w:rPr>
        <w:t> </w:t>
      </w:r>
      <w:r>
        <w:rPr>
          <w:spacing w:val="-5"/>
          <w:w w:val="65"/>
          <w:sz w:val="28"/>
          <w:szCs w:val="28"/>
          <w:rtl/>
        </w:rPr>
        <w:t>قس</w:t>
      </w:r>
      <w:r>
        <w:rPr>
          <w:spacing w:val="-5"/>
          <w:w w:val="65"/>
          <w:sz w:val="28"/>
          <w:szCs w:val="28"/>
          <w:rtl/>
        </w:rPr>
        <w:t>م</w:t>
      </w:r>
    </w:p>
    <w:p>
      <w:pPr>
        <w:pStyle w:val="BodyText"/>
        <w:ind w:left="0" w:right="0"/>
        <w:jc w:val="left"/>
        <w:rPr>
          <w:sz w:val="72"/>
        </w:rPr>
      </w:pPr>
    </w:p>
    <w:p>
      <w:pPr>
        <w:pStyle w:val="BodyText"/>
        <w:spacing w:before="184"/>
        <w:ind w:left="0" w:right="0"/>
        <w:jc w:val="left"/>
        <w:rPr>
          <w:sz w:val="72"/>
        </w:rPr>
      </w:pPr>
    </w:p>
    <w:p>
      <w:pPr>
        <w:pStyle w:val="Title"/>
        <w:bidi/>
        <w:spacing w:line="295" w:lineRule="auto"/>
        <w:ind w:right="603" w:left="3489" w:hanging="3009"/>
        <w:jc w:val="left"/>
      </w:pPr>
      <w:r>
        <w:rPr>
          <w:spacing w:val="-6"/>
          <w:w w:val="65"/>
          <w:rtl/>
        </w:rPr>
        <w:t>تحليل</w:t>
      </w:r>
      <w:r>
        <w:rPr>
          <w:spacing w:val="-55"/>
          <w:rtl/>
        </w:rPr>
        <w:t> </w:t>
      </w:r>
      <w:r>
        <w:rPr>
          <w:spacing w:val="-6"/>
          <w:w w:val="65"/>
          <w:rtl/>
        </w:rPr>
        <w:t>العلاقة</w:t>
      </w:r>
      <w:r>
        <w:rPr>
          <w:spacing w:val="-55"/>
          <w:rtl/>
        </w:rPr>
        <w:t> </w:t>
      </w:r>
      <w:r>
        <w:rPr>
          <w:spacing w:val="-6"/>
          <w:w w:val="65"/>
          <w:rtl/>
        </w:rPr>
        <w:t>بين</w:t>
      </w:r>
      <w:r>
        <w:rPr>
          <w:spacing w:val="-55"/>
          <w:rtl/>
        </w:rPr>
        <w:t> </w:t>
      </w:r>
      <w:r>
        <w:rPr>
          <w:spacing w:val="-6"/>
          <w:w w:val="65"/>
          <w:rtl/>
        </w:rPr>
        <w:t>الحوكمة</w:t>
      </w:r>
      <w:r>
        <w:rPr>
          <w:spacing w:val="-55"/>
          <w:rtl/>
        </w:rPr>
        <w:t> </w:t>
      </w:r>
      <w:r>
        <w:rPr>
          <w:spacing w:val="-6"/>
          <w:w w:val="65"/>
          <w:rtl/>
        </w:rPr>
        <w:t>المالية</w:t>
      </w:r>
      <w:r>
        <w:rPr>
          <w:spacing w:val="-52"/>
          <w:rtl/>
        </w:rPr>
        <w:t> </w:t>
      </w:r>
      <w:r>
        <w:rPr>
          <w:spacing w:val="-6"/>
          <w:w w:val="65"/>
          <w:rtl/>
        </w:rPr>
        <w:t>وأداء</w:t>
      </w:r>
      <w:r>
        <w:rPr>
          <w:spacing w:val="-55"/>
          <w:rtl/>
        </w:rPr>
        <w:t> </w:t>
      </w:r>
      <w:r>
        <w:rPr>
          <w:spacing w:val="-6"/>
          <w:w w:val="65"/>
          <w:rtl/>
        </w:rPr>
        <w:t>الشركات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القطاع</w:t>
      </w:r>
      <w:r>
        <w:rPr>
          <w:rtl/>
        </w:rPr>
        <w:t> </w:t>
      </w:r>
      <w:r>
        <w:rPr>
          <w:w w:val="55"/>
          <w:rtl/>
        </w:rPr>
        <w:t>المصرف</w:t>
      </w:r>
      <w:r>
        <w:rPr>
          <w:w w:val="55"/>
          <w:rtl/>
        </w:rPr>
        <w:t>ي</w:t>
      </w:r>
    </w:p>
    <w:p>
      <w:pPr>
        <w:pStyle w:val="BodyText"/>
        <w:ind w:left="0" w:right="0"/>
        <w:jc w:val="left"/>
        <w:rPr>
          <w:sz w:val="72"/>
        </w:rPr>
      </w:pPr>
    </w:p>
    <w:p>
      <w:pPr>
        <w:pStyle w:val="BodyText"/>
        <w:spacing w:before="842"/>
        <w:ind w:left="0" w:right="0"/>
        <w:jc w:val="left"/>
        <w:rPr>
          <w:sz w:val="72"/>
        </w:rPr>
      </w:pPr>
    </w:p>
    <w:p>
      <w:pPr>
        <w:pStyle w:val="BodyText"/>
        <w:bidi/>
        <w:ind w:right="595" w:left="4630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2183745</wp:posOffset>
                </wp:positionH>
                <wp:positionV relativeFrom="paragraph">
                  <wp:posOffset>40747</wp:posOffset>
                </wp:positionV>
                <wp:extent cx="1510030" cy="173990"/>
                <wp:effectExtent l="0" t="0" r="0" b="0"/>
                <wp:wrapNone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1510030" cy="173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before="16"/>
                              <w:ind w:right="560" w:left="614" w:firstLine="0"/>
                              <w:jc w:val="left"/>
                              <w:rPr>
                                <w:rFonts w:asci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cs="Arial"/>
                                <w:spacing w:val="-4"/>
                                <w:w w:val="65"/>
                                <w:sz w:val="20"/>
                                <w:szCs w:val="20"/>
                                <w:rtl/>
                              </w:rPr>
                              <w:t>نورة</w:t>
                            </w:r>
                            <w:r>
                              <w:rPr>
                                <w:rFonts w:ascii="Arial" w:cs="Arial"/>
                                <w:spacing w:val="5"/>
                                <w:sz w:val="20"/>
                                <w:szCs w:val="20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w w:val="65"/>
                                <w:sz w:val="20"/>
                                <w:szCs w:val="20"/>
                                <w:rtl/>
                              </w:rPr>
                              <w:t>غلاب</w:t>
                            </w:r>
                            <w:r>
                              <w:rPr>
                                <w:rFonts w:ascii="Arial" w:cs="Arial"/>
                                <w:spacing w:val="4"/>
                                <w:sz w:val="20"/>
                                <w:szCs w:val="20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w w:val="65"/>
                                <w:sz w:val="20"/>
                                <w:szCs w:val="20"/>
                                <w:rtl/>
                              </w:rPr>
                              <w:t>الثبيت</w:t>
                            </w:r>
                            <w:r>
                              <w:rPr>
                                <w:rFonts w:ascii="Arial" w:cs="Arial"/>
                                <w:w w:val="65"/>
                                <w:sz w:val="20"/>
                                <w:szCs w:val="20"/>
                                <w:rtl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1.948502pt;margin-top:3.208496pt;width:118.9pt;height:13.7pt;mso-position-horizontal-relative:page;mso-position-vertical-relative:paragraph;z-index:15729152" type="#_x0000_t202" id="docshape6" filled="false" stroked="false">
                <v:textbox inset="0,0,0,0">
                  <w:txbxContent>
                    <w:p>
                      <w:pPr>
                        <w:bidi/>
                        <w:spacing w:before="16"/>
                        <w:ind w:right="560" w:left="614" w:firstLine="0"/>
                        <w:jc w:val="left"/>
                        <w:rPr>
                          <w:rFonts w:asci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cs="Arial"/>
                          <w:w w:val="65"/>
                          <w:sz w:val="20"/>
                          <w:szCs w:val="20"/>
                          <w:rtl/>
                        </w:rPr>
                        <w:t>يتيبثلا</w:t>
                      </w:r>
                      <w:r>
                        <w:rPr>
                          <w:rFonts w:ascii="Arial" w:cs="Arial"/>
                          <w:spacing w:val="4"/>
                          <w:sz w:val="20"/>
                          <w:szCs w:val="20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w w:val="65"/>
                          <w:sz w:val="20"/>
                          <w:szCs w:val="20"/>
                          <w:rtl/>
                        </w:rPr>
                        <w:t>بالغ</w:t>
                      </w:r>
                      <w:r>
                        <w:rPr>
                          <w:rFonts w:ascii="Arial" w:cs="Arial"/>
                          <w:spacing w:val="5"/>
                          <w:sz w:val="20"/>
                          <w:szCs w:val="20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spacing w:val="-4"/>
                          <w:w w:val="65"/>
                          <w:sz w:val="20"/>
                          <w:szCs w:val="20"/>
                          <w:rtl/>
                        </w:rPr>
                        <w:t>ةرو</w:t>
                      </w:r>
                      <w:r>
                        <w:rPr>
                          <w:rFonts w:ascii="Arial" w:cs="Arial"/>
                          <w:spacing w:val="-4"/>
                          <w:w w:val="65"/>
                          <w:sz w:val="20"/>
                          <w:szCs w:val="20"/>
                          <w:rtl/>
                        </w:rPr>
                        <w:t>ن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2"/>
          <w:w w:val="90"/>
          <w:rtl/>
        </w:rPr>
        <w:t>إعداد</w:t>
      </w:r>
      <w:r>
        <w:rPr>
          <w:spacing w:val="7"/>
          <w:rtl/>
        </w:rPr>
        <w:t> </w:t>
      </w:r>
      <w:r>
        <w:rPr>
          <w:w w:val="65"/>
          <w:rtl/>
        </w:rPr>
        <w:t>الطالب</w:t>
      </w:r>
      <w:r>
        <w:rPr>
          <w:w w:val="65"/>
        </w:rPr>
        <w:t>/</w:t>
      </w:r>
    </w:p>
    <w:p>
      <w:pPr>
        <w:pStyle w:val="BodyText"/>
        <w:ind w:left="0" w:right="0"/>
        <w:jc w:val="left"/>
      </w:pPr>
    </w:p>
    <w:p>
      <w:pPr>
        <w:pStyle w:val="BodyText"/>
        <w:spacing w:before="114"/>
        <w:ind w:left="0" w:right="0"/>
        <w:jc w:val="left"/>
      </w:pPr>
    </w:p>
    <w:p>
      <w:pPr>
        <w:pStyle w:val="BodyText"/>
        <w:bidi/>
        <w:ind w:right="595" w:left="4927" w:firstLine="0"/>
        <w:jc w:val="left"/>
      </w:pPr>
      <w:r>
        <w:rPr>
          <w:spacing w:val="-7"/>
          <w:w w:val="80"/>
          <w:rtl/>
        </w:rPr>
        <w:t>إشراف</w:t>
      </w:r>
      <w:r>
        <w:rPr>
          <w:spacing w:val="-7"/>
          <w:w w:val="80"/>
        </w:rPr>
        <w:t>/</w:t>
      </w:r>
    </w:p>
    <w:p>
      <w:pPr>
        <w:pStyle w:val="BodyText"/>
        <w:bidi/>
        <w:spacing w:line="295" w:lineRule="auto" w:before="251"/>
        <w:ind w:right="4400" w:left="4750" w:hanging="480"/>
        <w:jc w:val="left"/>
      </w:pPr>
      <w:r>
        <w:rPr>
          <w:spacing w:val="-2"/>
          <w:w w:val="65"/>
          <w:rtl/>
        </w:rPr>
        <w:t>د</w:t>
      </w:r>
      <w:r>
        <w:rPr>
          <w:spacing w:val="-2"/>
          <w:w w:val="65"/>
        </w:rPr>
        <w:t>.</w:t>
      </w:r>
      <w:r>
        <w:rPr>
          <w:spacing w:val="-22"/>
          <w:rtl/>
        </w:rPr>
        <w:t> </w:t>
      </w:r>
      <w:r>
        <w:rPr>
          <w:spacing w:val="-2"/>
          <w:w w:val="65"/>
          <w:rtl/>
        </w:rPr>
        <w:t>الفيصل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عبد</w:t>
      </w:r>
      <w:r>
        <w:rPr>
          <w:spacing w:val="-27"/>
          <w:rtl/>
        </w:rPr>
        <w:t> </w:t>
      </w:r>
      <w:r>
        <w:rPr>
          <w:spacing w:val="-2"/>
          <w:w w:val="65"/>
          <w:rtl/>
        </w:rPr>
        <w:t>الحميد </w:t>
      </w:r>
      <w:r>
        <w:rPr>
          <w:spacing w:val="-4"/>
          <w:w w:val="85"/>
          <w:rtl/>
        </w:rPr>
        <w:t>د</w:t>
      </w:r>
      <w:r>
        <w:rPr>
          <w:spacing w:val="-4"/>
          <w:w w:val="85"/>
        </w:rPr>
        <w:t>.</w:t>
      </w:r>
      <w:r>
        <w:rPr>
          <w:spacing w:val="-14"/>
          <w:w w:val="85"/>
          <w:rtl/>
        </w:rPr>
        <w:t> </w:t>
      </w:r>
      <w:r>
        <w:rPr>
          <w:spacing w:val="-4"/>
          <w:w w:val="85"/>
          <w:rtl/>
        </w:rPr>
        <w:t>فايز</w:t>
      </w:r>
      <w:r>
        <w:rPr>
          <w:spacing w:val="-12"/>
          <w:w w:val="85"/>
          <w:rtl/>
        </w:rPr>
        <w:t> </w:t>
      </w:r>
      <w:r>
        <w:rPr>
          <w:spacing w:val="-4"/>
          <w:w w:val="85"/>
          <w:rtl/>
        </w:rPr>
        <w:t>جرا</w:t>
      </w:r>
      <w:r>
        <w:rPr>
          <w:spacing w:val="-4"/>
          <w:w w:val="85"/>
          <w:rtl/>
        </w:rPr>
        <w:t>د</w:t>
      </w:r>
    </w:p>
    <w:p>
      <w:pPr>
        <w:pStyle w:val="BodyText"/>
        <w:ind w:left="0" w:right="0"/>
        <w:jc w:val="left"/>
      </w:pPr>
    </w:p>
    <w:p>
      <w:pPr>
        <w:pStyle w:val="BodyText"/>
        <w:spacing w:before="26"/>
        <w:ind w:left="0" w:right="0"/>
        <w:jc w:val="left"/>
      </w:pPr>
    </w:p>
    <w:p>
      <w:pPr>
        <w:pStyle w:val="BodyText"/>
        <w:bidi/>
        <w:ind w:right="595" w:left="4650" w:firstLine="0"/>
        <w:jc w:val="left"/>
      </w:pPr>
      <w:r>
        <w:rPr>
          <w:spacing w:val="-4"/>
          <w:w w:val="60"/>
          <w:position w:val="1"/>
          <w:rtl/>
        </w:rPr>
        <w:t>العام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ي</w:t>
      </w:r>
      <w:r>
        <w:rPr>
          <w:w w:val="60"/>
          <w:position w:val="1"/>
        </w:rPr>
        <w:t>:</w:t>
      </w:r>
    </w:p>
    <w:p>
      <w:pPr>
        <w:pStyle w:val="Heading2"/>
        <w:spacing w:before="241"/>
        <w:ind w:left="125" w:right="1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2333538</wp:posOffset>
                </wp:positionH>
                <wp:positionV relativeFrom="paragraph">
                  <wp:posOffset>412539</wp:posOffset>
                </wp:positionV>
                <wp:extent cx="2935605" cy="20320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293560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41"/>
                              <w:ind w:left="0" w:right="0" w:firstLine="0"/>
                              <w:jc w:val="center"/>
                              <w:rPr>
                                <w:rFonts w:ascii="Arial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spacing w:val="-4"/>
                                <w:sz w:val="20"/>
                              </w:rPr>
                              <w:t>2025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3.743195pt;margin-top:32.483387pt;width:231.15pt;height:16pt;mso-position-horizontal-relative:page;mso-position-vertical-relative:paragraph;z-index:15731712" type="#_x0000_t202" id="docshape7" filled="false" stroked="false">
                <v:textbox inset="0,0,0,0">
                  <w:txbxContent>
                    <w:p>
                      <w:pPr>
                        <w:spacing w:before="41"/>
                        <w:ind w:left="0" w:right="0" w:firstLine="0"/>
                        <w:jc w:val="center"/>
                        <w:rPr>
                          <w:rFonts w:ascii="Arial"/>
                          <w:sz w:val="20"/>
                        </w:rPr>
                      </w:pPr>
                      <w:r>
                        <w:rPr>
                          <w:rFonts w:ascii="Arial"/>
                          <w:spacing w:val="-4"/>
                          <w:sz w:val="20"/>
                        </w:rPr>
                        <w:t>2025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4"/>
          <w:w w:val="90"/>
        </w:rPr>
        <w:t>2024</w:t>
      </w:r>
    </w:p>
    <w:p>
      <w:pPr>
        <w:spacing w:after="0"/>
        <w:jc w:val="center"/>
        <w:sectPr>
          <w:footerReference w:type="default" r:id="rId5"/>
          <w:type w:val="continuous"/>
          <w:pgSz w:w="11910" w:h="16840"/>
          <w:pgMar w:header="0" w:footer="1009" w:top="1080" w:bottom="1200" w:left="540" w:right="660"/>
          <w:pgNumType w:start="1"/>
        </w:sectPr>
      </w:pPr>
    </w:p>
    <w:p>
      <w:pPr>
        <w:bidi/>
        <w:spacing w:before="7"/>
        <w:ind w:right="595" w:left="469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10"/>
          <w:w w:val="65"/>
          <w:sz w:val="32"/>
          <w:szCs w:val="32"/>
          <w:u w:val="single"/>
          <w:rtl/>
        </w:rPr>
        <w:t>فهرس</w:t>
      </w:r>
      <w:r>
        <w:rPr>
          <w:b/>
          <w:bCs/>
          <w:spacing w:val="-12"/>
          <w:sz w:val="32"/>
          <w:szCs w:val="32"/>
          <w:u w:val="single"/>
          <w:rtl/>
        </w:rPr>
        <w:t> </w:t>
      </w:r>
      <w:r>
        <w:rPr>
          <w:b/>
          <w:bCs/>
          <w:spacing w:val="-2"/>
          <w:w w:val="60"/>
          <w:sz w:val="32"/>
          <w:szCs w:val="32"/>
          <w:u w:val="single"/>
          <w:rtl/>
        </w:rPr>
        <w:t>المحتويات</w:t>
      </w:r>
      <w:r>
        <w:rPr>
          <w:b/>
          <w:bCs/>
          <w:spacing w:val="-2"/>
          <w:w w:val="60"/>
          <w:sz w:val="32"/>
          <w:szCs w:val="32"/>
          <w:u w:val="single"/>
        </w:rPr>
        <w:t>:</w:t>
      </w:r>
      <w:r>
        <w:rPr>
          <w:b/>
          <w:bCs/>
          <w:spacing w:val="-2"/>
          <w:w w:val="60"/>
          <w:sz w:val="32"/>
          <w:szCs w:val="32"/>
          <w:u w:val="none"/>
        </w:rPr>
      </w:r>
    </w:p>
    <w:p>
      <w:pPr>
        <w:pStyle w:val="BodyText"/>
        <w:spacing w:before="15"/>
        <w:ind w:left="0" w:right="0"/>
        <w:jc w:val="left"/>
        <w:rPr>
          <w:b/>
          <w:sz w:val="20"/>
        </w:rPr>
      </w:pPr>
    </w:p>
    <w:tbl>
      <w:tblPr>
        <w:tblW w:w="0" w:type="auto"/>
        <w:jc w:val="left"/>
        <w:tblInd w:w="1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53"/>
        <w:gridCol w:w="3404"/>
        <w:gridCol w:w="3368"/>
      </w:tblGrid>
      <w:tr>
        <w:trPr>
          <w:trHeight w:val="446" w:hRule="atLeast"/>
        </w:trPr>
        <w:tc>
          <w:tcPr>
            <w:tcW w:w="2053" w:type="dxa"/>
          </w:tcPr>
          <w:p>
            <w:pPr>
              <w:pStyle w:val="TableParagraph"/>
              <w:bidi/>
              <w:spacing w:line="386" w:lineRule="exact"/>
              <w:ind w:right="0" w:left="9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w w:val="65"/>
                <w:sz w:val="32"/>
                <w:szCs w:val="32"/>
                <w:rtl/>
              </w:rPr>
              <w:t>الصفح</w:t>
            </w:r>
            <w:r>
              <w:rPr>
                <w:b/>
                <w:bCs/>
                <w:spacing w:val="-2"/>
                <w:w w:val="65"/>
                <w:sz w:val="32"/>
                <w:szCs w:val="32"/>
                <w:rtl/>
              </w:rPr>
              <w:t>ة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86" w:lineRule="exact"/>
              <w:ind w:right="0" w:left="9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6"/>
                <w:w w:val="75"/>
                <w:sz w:val="32"/>
                <w:szCs w:val="32"/>
                <w:rtl/>
              </w:rPr>
              <w:t>العنوا</w:t>
            </w:r>
            <w:r>
              <w:rPr>
                <w:b/>
                <w:bCs/>
                <w:spacing w:val="-6"/>
                <w:w w:val="75"/>
                <w:sz w:val="32"/>
                <w:szCs w:val="32"/>
                <w:rtl/>
              </w:rPr>
              <w:t>ن</w:t>
            </w:r>
          </w:p>
        </w:tc>
        <w:tc>
          <w:tcPr>
            <w:tcW w:w="3368" w:type="dxa"/>
          </w:tcPr>
          <w:p>
            <w:pPr>
              <w:pStyle w:val="TableParagraph"/>
              <w:bidi/>
              <w:spacing w:line="386" w:lineRule="exact"/>
              <w:ind w:right="0" w:left="9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w w:val="65"/>
                <w:sz w:val="32"/>
                <w:szCs w:val="32"/>
                <w:rtl/>
              </w:rPr>
              <w:t>الفص</w:t>
            </w:r>
            <w:r>
              <w:rPr>
                <w:b/>
                <w:bCs/>
                <w:spacing w:val="-2"/>
                <w:w w:val="65"/>
                <w:sz w:val="32"/>
                <w:szCs w:val="32"/>
                <w:rtl/>
              </w:rPr>
              <w:t>ل</w:t>
            </w:r>
          </w:p>
        </w:tc>
      </w:tr>
      <w:tr>
        <w:trPr>
          <w:trHeight w:val="448" w:hRule="atLeast"/>
        </w:trPr>
        <w:tc>
          <w:tcPr>
            <w:tcW w:w="2053" w:type="dxa"/>
          </w:tcPr>
          <w:p>
            <w:pPr>
              <w:pStyle w:val="TableParagraph"/>
              <w:spacing w:line="388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10"/>
                <w:w w:val="90"/>
                <w:sz w:val="32"/>
              </w:rPr>
              <w:t>4</w:t>
            </w:r>
          </w:p>
        </w:tc>
        <w:tc>
          <w:tcPr>
            <w:tcW w:w="3404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3368" w:type="dxa"/>
          </w:tcPr>
          <w:p>
            <w:pPr>
              <w:pStyle w:val="TableParagraph"/>
              <w:bidi/>
              <w:spacing w:line="388" w:lineRule="exact"/>
              <w:ind w:right="0" w:left="9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w w:val="60"/>
                <w:sz w:val="32"/>
                <w:szCs w:val="32"/>
                <w:rtl/>
              </w:rPr>
              <w:t>المستخل</w:t>
            </w:r>
            <w:r>
              <w:rPr>
                <w:b/>
                <w:bCs/>
                <w:spacing w:val="-2"/>
                <w:w w:val="60"/>
                <w:sz w:val="32"/>
                <w:szCs w:val="32"/>
                <w:rtl/>
              </w:rPr>
              <w:t>ص</w:t>
            </w:r>
          </w:p>
        </w:tc>
      </w:tr>
      <w:tr>
        <w:trPr>
          <w:trHeight w:val="445" w:hRule="atLeast"/>
        </w:trPr>
        <w:tc>
          <w:tcPr>
            <w:tcW w:w="2053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3404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3368" w:type="dxa"/>
          </w:tcPr>
          <w:p>
            <w:pPr>
              <w:pStyle w:val="TableParagraph"/>
              <w:bidi/>
              <w:spacing w:line="386" w:lineRule="exact"/>
              <w:ind w:right="0" w:left="9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4"/>
                <w:w w:val="65"/>
                <w:sz w:val="32"/>
                <w:szCs w:val="32"/>
                <w:rtl/>
              </w:rPr>
              <w:t>الفصل</w:t>
            </w:r>
            <w:r>
              <w:rPr>
                <w:b/>
                <w:bCs/>
                <w:spacing w:val="-5"/>
                <w:w w:val="75"/>
                <w:sz w:val="32"/>
                <w:szCs w:val="32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32"/>
                <w:szCs w:val="32"/>
                <w:rtl/>
              </w:rPr>
              <w:t>الأو</w:t>
            </w:r>
            <w:r>
              <w:rPr>
                <w:b/>
                <w:bCs/>
                <w:spacing w:val="-2"/>
                <w:w w:val="75"/>
                <w:position w:val="2"/>
                <w:sz w:val="32"/>
                <w:szCs w:val="32"/>
                <w:rtl/>
              </w:rPr>
              <w:t>ل</w:t>
            </w:r>
          </w:p>
        </w:tc>
      </w:tr>
      <w:tr>
        <w:trPr>
          <w:trHeight w:val="448" w:hRule="atLeast"/>
        </w:trPr>
        <w:tc>
          <w:tcPr>
            <w:tcW w:w="2053" w:type="dxa"/>
          </w:tcPr>
          <w:p>
            <w:pPr>
              <w:pStyle w:val="TableParagraph"/>
              <w:spacing w:line="386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10"/>
                <w:w w:val="90"/>
                <w:sz w:val="32"/>
              </w:rPr>
              <w:t>8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86" w:lineRule="exact"/>
              <w:ind w:right="0" w:left="9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w w:val="70"/>
                <w:sz w:val="32"/>
                <w:szCs w:val="32"/>
                <w:rtl/>
              </w:rPr>
              <w:t>المقدم</w:t>
            </w:r>
            <w:r>
              <w:rPr>
                <w:b/>
                <w:bCs/>
                <w:spacing w:val="-2"/>
                <w:w w:val="70"/>
                <w:sz w:val="32"/>
                <w:szCs w:val="32"/>
                <w:rtl/>
              </w:rPr>
              <w:t>ة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5" w:hRule="atLeast"/>
        </w:trPr>
        <w:tc>
          <w:tcPr>
            <w:tcW w:w="2053" w:type="dxa"/>
          </w:tcPr>
          <w:p>
            <w:pPr>
              <w:pStyle w:val="TableParagraph"/>
              <w:spacing w:line="386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10"/>
                <w:w w:val="90"/>
                <w:sz w:val="32"/>
              </w:rPr>
              <w:t>9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98" w:lineRule="exact"/>
              <w:ind w:right="0" w:left="9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w w:val="65"/>
                <w:position w:val="1"/>
                <w:sz w:val="32"/>
                <w:szCs w:val="32"/>
                <w:rtl/>
              </w:rPr>
              <w:t>مشكلة</w:t>
            </w:r>
            <w:r>
              <w:rPr>
                <w:b/>
                <w:bCs/>
                <w:spacing w:val="-5"/>
                <w:w w:val="75"/>
                <w:position w:val="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position w:val="1"/>
                <w:sz w:val="32"/>
                <w:szCs w:val="32"/>
                <w:rtl/>
              </w:rPr>
              <w:t>الد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ر</w:t>
            </w:r>
            <w:r>
              <w:rPr>
                <w:b/>
                <w:bCs/>
                <w:w w:val="75"/>
                <w:position w:val="1"/>
                <w:sz w:val="32"/>
                <w:szCs w:val="32"/>
                <w:rtl/>
              </w:rPr>
              <w:t>اس</w:t>
            </w:r>
            <w:r>
              <w:rPr>
                <w:b/>
                <w:bCs/>
                <w:w w:val="75"/>
                <w:position w:val="1"/>
                <w:sz w:val="32"/>
                <w:szCs w:val="32"/>
                <w:rtl/>
              </w:rPr>
              <w:t>ة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5" w:hRule="atLeast"/>
        </w:trPr>
        <w:tc>
          <w:tcPr>
            <w:tcW w:w="2053" w:type="dxa"/>
          </w:tcPr>
          <w:p>
            <w:pPr>
              <w:pStyle w:val="TableParagraph"/>
              <w:spacing w:line="386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10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98" w:lineRule="exact"/>
              <w:ind w:right="0" w:left="9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4"/>
                <w:w w:val="75"/>
                <w:position w:val="1"/>
                <w:sz w:val="32"/>
                <w:szCs w:val="32"/>
                <w:rtl/>
              </w:rPr>
              <w:t>أهمية</w:t>
            </w:r>
            <w:r>
              <w:rPr>
                <w:b/>
                <w:bCs/>
                <w:spacing w:val="-5"/>
                <w:w w:val="75"/>
                <w:position w:val="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position w:val="1"/>
                <w:sz w:val="32"/>
                <w:szCs w:val="32"/>
                <w:rtl/>
              </w:rPr>
              <w:t>الد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ر</w:t>
            </w:r>
            <w:r>
              <w:rPr>
                <w:b/>
                <w:bCs/>
                <w:w w:val="75"/>
                <w:position w:val="1"/>
                <w:sz w:val="32"/>
                <w:szCs w:val="32"/>
                <w:rtl/>
              </w:rPr>
              <w:t>اس</w:t>
            </w:r>
            <w:r>
              <w:rPr>
                <w:b/>
                <w:bCs/>
                <w:w w:val="75"/>
                <w:position w:val="1"/>
                <w:sz w:val="32"/>
                <w:szCs w:val="32"/>
                <w:rtl/>
              </w:rPr>
              <w:t>ة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8" w:hRule="atLeast"/>
        </w:trPr>
        <w:tc>
          <w:tcPr>
            <w:tcW w:w="2053" w:type="dxa"/>
          </w:tcPr>
          <w:p>
            <w:pPr>
              <w:pStyle w:val="TableParagraph"/>
              <w:spacing w:line="386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11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98" w:lineRule="exact"/>
              <w:ind w:right="0" w:left="9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w w:val="85"/>
                <w:position w:val="1"/>
                <w:sz w:val="32"/>
                <w:szCs w:val="32"/>
                <w:rtl/>
              </w:rPr>
              <w:t>أهداف</w:t>
            </w:r>
            <w:r>
              <w:rPr>
                <w:b/>
                <w:bCs/>
                <w:spacing w:val="-3"/>
                <w:w w:val="75"/>
                <w:position w:val="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position w:val="1"/>
                <w:sz w:val="32"/>
                <w:szCs w:val="32"/>
                <w:rtl/>
              </w:rPr>
              <w:t>الد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ر</w:t>
            </w:r>
            <w:r>
              <w:rPr>
                <w:b/>
                <w:bCs/>
                <w:w w:val="75"/>
                <w:position w:val="1"/>
                <w:sz w:val="32"/>
                <w:szCs w:val="32"/>
                <w:rtl/>
              </w:rPr>
              <w:t>اس</w:t>
            </w:r>
            <w:r>
              <w:rPr>
                <w:b/>
                <w:bCs/>
                <w:w w:val="75"/>
                <w:position w:val="1"/>
                <w:sz w:val="32"/>
                <w:szCs w:val="32"/>
                <w:rtl/>
              </w:rPr>
              <w:t>ة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6" w:hRule="atLeast"/>
        </w:trPr>
        <w:tc>
          <w:tcPr>
            <w:tcW w:w="2053" w:type="dxa"/>
          </w:tcPr>
          <w:p>
            <w:pPr>
              <w:pStyle w:val="TableParagraph"/>
              <w:spacing w:line="386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13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98" w:lineRule="exact"/>
              <w:ind w:right="0" w:left="9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9"/>
                <w:w w:val="65"/>
                <w:position w:val="1"/>
                <w:sz w:val="32"/>
                <w:szCs w:val="32"/>
                <w:rtl/>
              </w:rPr>
              <w:t>تساؤلات</w:t>
            </w:r>
            <w:r>
              <w:rPr>
                <w:b/>
                <w:bCs/>
                <w:spacing w:val="-3"/>
                <w:w w:val="75"/>
                <w:position w:val="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position w:val="1"/>
                <w:sz w:val="32"/>
                <w:szCs w:val="32"/>
                <w:rtl/>
              </w:rPr>
              <w:t>الد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ر</w:t>
            </w:r>
            <w:r>
              <w:rPr>
                <w:b/>
                <w:bCs/>
                <w:w w:val="75"/>
                <w:position w:val="1"/>
                <w:sz w:val="32"/>
                <w:szCs w:val="32"/>
                <w:rtl/>
              </w:rPr>
              <w:t>اس</w:t>
            </w:r>
            <w:r>
              <w:rPr>
                <w:b/>
                <w:bCs/>
                <w:w w:val="75"/>
                <w:position w:val="1"/>
                <w:sz w:val="32"/>
                <w:szCs w:val="32"/>
                <w:rtl/>
              </w:rPr>
              <w:t>ة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6" w:hRule="atLeast"/>
        </w:trPr>
        <w:tc>
          <w:tcPr>
            <w:tcW w:w="2053" w:type="dxa"/>
          </w:tcPr>
          <w:p>
            <w:pPr>
              <w:pStyle w:val="TableParagraph"/>
              <w:spacing w:line="386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15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98" w:lineRule="exact"/>
              <w:ind w:right="0" w:left="9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8"/>
                <w:w w:val="65"/>
                <w:position w:val="1"/>
                <w:sz w:val="32"/>
                <w:szCs w:val="32"/>
                <w:rtl/>
              </w:rPr>
              <w:t>فرضيات</w:t>
            </w:r>
            <w:r>
              <w:rPr>
                <w:b/>
                <w:bCs/>
                <w:spacing w:val="-3"/>
                <w:w w:val="75"/>
                <w:position w:val="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75"/>
                <w:position w:val="1"/>
                <w:sz w:val="32"/>
                <w:szCs w:val="32"/>
                <w:rtl/>
              </w:rPr>
              <w:t>الد</w:t>
            </w:r>
            <w:r>
              <w:rPr>
                <w:b/>
                <w:bCs/>
                <w:w w:val="75"/>
                <w:sz w:val="32"/>
                <w:szCs w:val="32"/>
                <w:rtl/>
              </w:rPr>
              <w:t>ر</w:t>
            </w:r>
            <w:r>
              <w:rPr>
                <w:b/>
                <w:bCs/>
                <w:w w:val="75"/>
                <w:position w:val="1"/>
                <w:sz w:val="32"/>
                <w:szCs w:val="32"/>
                <w:rtl/>
              </w:rPr>
              <w:t>اس</w:t>
            </w:r>
            <w:r>
              <w:rPr>
                <w:b/>
                <w:bCs/>
                <w:w w:val="75"/>
                <w:position w:val="1"/>
                <w:sz w:val="32"/>
                <w:szCs w:val="32"/>
                <w:rtl/>
              </w:rPr>
              <w:t>ة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8" w:hRule="atLeast"/>
        </w:trPr>
        <w:tc>
          <w:tcPr>
            <w:tcW w:w="2053" w:type="dxa"/>
          </w:tcPr>
          <w:p>
            <w:pPr>
              <w:pStyle w:val="TableParagraph"/>
              <w:spacing w:line="388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17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88" w:lineRule="exact"/>
              <w:ind w:right="0" w:left="9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w w:val="55"/>
                <w:sz w:val="32"/>
                <w:szCs w:val="32"/>
                <w:rtl/>
              </w:rPr>
              <w:t>النظرية</w:t>
            </w:r>
            <w:r>
              <w:rPr>
                <w:b/>
                <w:bCs/>
                <w:spacing w:val="-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55"/>
                <w:sz w:val="32"/>
                <w:szCs w:val="32"/>
                <w:rtl/>
              </w:rPr>
              <w:t>العلمية</w:t>
            </w:r>
            <w:r>
              <w:rPr>
                <w:b/>
                <w:bCs/>
                <w:spacing w:val="-9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55"/>
                <w:sz w:val="32"/>
                <w:szCs w:val="32"/>
                <w:rtl/>
              </w:rPr>
              <w:t>المتبع</w:t>
            </w:r>
            <w:r>
              <w:rPr>
                <w:b/>
                <w:bCs/>
                <w:w w:val="55"/>
                <w:sz w:val="32"/>
                <w:szCs w:val="32"/>
                <w:rtl/>
              </w:rPr>
              <w:t>ة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6" w:hRule="atLeast"/>
        </w:trPr>
        <w:tc>
          <w:tcPr>
            <w:tcW w:w="2053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3404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3368" w:type="dxa"/>
          </w:tcPr>
          <w:p>
            <w:pPr>
              <w:pStyle w:val="TableParagraph"/>
              <w:bidi/>
              <w:spacing w:line="398" w:lineRule="exact"/>
              <w:ind w:right="0" w:left="9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w w:val="65"/>
                <w:position w:val="1"/>
                <w:sz w:val="32"/>
                <w:szCs w:val="32"/>
                <w:rtl/>
              </w:rPr>
              <w:t>الفصل</w:t>
            </w:r>
            <w:r>
              <w:rPr>
                <w:b/>
                <w:bCs/>
                <w:spacing w:val="-13"/>
                <w:position w:val="1"/>
                <w:sz w:val="32"/>
                <w:szCs w:val="32"/>
                <w:rtl/>
              </w:rPr>
              <w:t> </w:t>
            </w:r>
            <w:r>
              <w:rPr>
                <w:b/>
                <w:bCs/>
                <w:spacing w:val="-2"/>
                <w:w w:val="65"/>
                <w:position w:val="1"/>
                <w:sz w:val="32"/>
                <w:szCs w:val="32"/>
                <w:rtl/>
              </w:rPr>
              <w:t>الثاني</w:t>
            </w:r>
            <w:r>
              <w:rPr>
                <w:b/>
                <w:bCs/>
                <w:spacing w:val="-2"/>
                <w:w w:val="65"/>
                <w:position w:val="1"/>
                <w:sz w:val="32"/>
                <w:szCs w:val="32"/>
              </w:rPr>
              <w:t>:</w:t>
            </w:r>
            <w:r>
              <w:rPr>
                <w:b/>
                <w:bCs/>
                <w:spacing w:val="-11"/>
                <w:position w:val="1"/>
                <w:sz w:val="32"/>
                <w:szCs w:val="32"/>
                <w:rtl/>
              </w:rPr>
              <w:t> </w:t>
            </w:r>
            <w:r>
              <w:rPr>
                <w:b/>
                <w:bCs/>
                <w:spacing w:val="-2"/>
                <w:w w:val="65"/>
                <w:position w:val="1"/>
                <w:sz w:val="32"/>
                <w:szCs w:val="32"/>
                <w:rtl/>
              </w:rPr>
              <w:t>الد</w:t>
            </w:r>
            <w:r>
              <w:rPr>
                <w:b/>
                <w:bCs/>
                <w:spacing w:val="-2"/>
                <w:w w:val="65"/>
                <w:sz w:val="32"/>
                <w:szCs w:val="32"/>
                <w:rtl/>
              </w:rPr>
              <w:t>ر</w:t>
            </w:r>
            <w:r>
              <w:rPr>
                <w:b/>
                <w:bCs/>
                <w:spacing w:val="-2"/>
                <w:w w:val="65"/>
                <w:position w:val="1"/>
                <w:sz w:val="32"/>
                <w:szCs w:val="32"/>
                <w:rtl/>
              </w:rPr>
              <w:t>اسات</w:t>
            </w:r>
            <w:r>
              <w:rPr>
                <w:b/>
                <w:bCs/>
                <w:spacing w:val="-7"/>
                <w:position w:val="1"/>
                <w:sz w:val="32"/>
                <w:szCs w:val="32"/>
                <w:rtl/>
              </w:rPr>
              <w:t> </w:t>
            </w:r>
            <w:r>
              <w:rPr>
                <w:b/>
                <w:bCs/>
                <w:spacing w:val="-2"/>
                <w:w w:val="65"/>
                <w:position w:val="1"/>
                <w:sz w:val="32"/>
                <w:szCs w:val="32"/>
                <w:rtl/>
              </w:rPr>
              <w:t>السابق</w:t>
            </w:r>
            <w:r>
              <w:rPr>
                <w:b/>
                <w:bCs/>
                <w:spacing w:val="-2"/>
                <w:w w:val="65"/>
                <w:position w:val="1"/>
                <w:sz w:val="32"/>
                <w:szCs w:val="32"/>
                <w:rtl/>
              </w:rPr>
              <w:t>ة</w:t>
            </w:r>
          </w:p>
        </w:tc>
      </w:tr>
      <w:tr>
        <w:trPr>
          <w:trHeight w:val="446" w:hRule="atLeast"/>
        </w:trPr>
        <w:tc>
          <w:tcPr>
            <w:tcW w:w="2053" w:type="dxa"/>
          </w:tcPr>
          <w:p>
            <w:pPr>
              <w:pStyle w:val="TableParagraph"/>
              <w:spacing w:line="386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20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86" w:lineRule="exact"/>
              <w:ind w:right="0" w:left="9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w w:val="70"/>
                <w:sz w:val="32"/>
                <w:szCs w:val="32"/>
                <w:rtl/>
              </w:rPr>
              <w:t>المقدم</w:t>
            </w:r>
            <w:r>
              <w:rPr>
                <w:b/>
                <w:bCs/>
                <w:spacing w:val="-2"/>
                <w:w w:val="70"/>
                <w:sz w:val="32"/>
                <w:szCs w:val="32"/>
                <w:rtl/>
              </w:rPr>
              <w:t>ة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8" w:hRule="atLeast"/>
        </w:trPr>
        <w:tc>
          <w:tcPr>
            <w:tcW w:w="2053" w:type="dxa"/>
          </w:tcPr>
          <w:p>
            <w:pPr>
              <w:pStyle w:val="TableParagraph"/>
              <w:spacing w:line="388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21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400" w:lineRule="exact"/>
              <w:ind w:right="0" w:left="9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w w:val="75"/>
                <w:position w:val="1"/>
                <w:sz w:val="32"/>
                <w:szCs w:val="32"/>
                <w:rtl/>
              </w:rPr>
              <w:t>الد</w:t>
            </w:r>
            <w:r>
              <w:rPr>
                <w:b/>
                <w:bCs/>
                <w:spacing w:val="-2"/>
                <w:w w:val="75"/>
                <w:sz w:val="32"/>
                <w:szCs w:val="32"/>
                <w:rtl/>
              </w:rPr>
              <w:t>ر</w:t>
            </w:r>
            <w:r>
              <w:rPr>
                <w:b/>
                <w:bCs/>
                <w:spacing w:val="-2"/>
                <w:w w:val="75"/>
                <w:position w:val="1"/>
                <w:sz w:val="32"/>
                <w:szCs w:val="32"/>
                <w:rtl/>
              </w:rPr>
              <w:t>اسات</w:t>
            </w:r>
            <w:r>
              <w:rPr>
                <w:b/>
                <w:bCs/>
                <w:spacing w:val="9"/>
                <w:position w:val="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position w:val="1"/>
                <w:sz w:val="32"/>
                <w:szCs w:val="32"/>
                <w:rtl/>
              </w:rPr>
              <w:t>السابق</w:t>
            </w:r>
            <w:r>
              <w:rPr>
                <w:b/>
                <w:bCs/>
                <w:w w:val="60"/>
                <w:position w:val="1"/>
                <w:sz w:val="32"/>
                <w:szCs w:val="32"/>
                <w:rtl/>
              </w:rPr>
              <w:t>ة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6" w:hRule="atLeast"/>
        </w:trPr>
        <w:tc>
          <w:tcPr>
            <w:tcW w:w="2053" w:type="dxa"/>
          </w:tcPr>
          <w:p>
            <w:pPr>
              <w:pStyle w:val="TableParagraph"/>
              <w:spacing w:line="386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28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86" w:lineRule="exact"/>
              <w:ind w:right="0" w:left="9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w w:val="70"/>
                <w:sz w:val="32"/>
                <w:szCs w:val="32"/>
                <w:rtl/>
              </w:rPr>
              <w:t>الإطارالنظر</w:t>
            </w:r>
            <w:r>
              <w:rPr>
                <w:b/>
                <w:bCs/>
                <w:spacing w:val="-2"/>
                <w:w w:val="70"/>
                <w:position w:val="1"/>
                <w:sz w:val="32"/>
                <w:szCs w:val="32"/>
                <w:rtl/>
              </w:rPr>
              <w:t>ي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8" w:hRule="atLeast"/>
        </w:trPr>
        <w:tc>
          <w:tcPr>
            <w:tcW w:w="2053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3404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3368" w:type="dxa"/>
          </w:tcPr>
          <w:p>
            <w:pPr>
              <w:pStyle w:val="TableParagraph"/>
              <w:bidi/>
              <w:spacing w:line="398" w:lineRule="exact"/>
              <w:ind w:right="0" w:left="9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w w:val="65"/>
                <w:position w:val="1"/>
                <w:sz w:val="32"/>
                <w:szCs w:val="32"/>
                <w:rtl/>
              </w:rPr>
              <w:t>الفصل</w:t>
            </w:r>
            <w:r>
              <w:rPr>
                <w:b/>
                <w:bCs/>
                <w:spacing w:val="-10"/>
                <w:position w:val="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5"/>
                <w:position w:val="1"/>
                <w:sz w:val="32"/>
                <w:szCs w:val="32"/>
                <w:rtl/>
              </w:rPr>
              <w:t>الثالث</w:t>
            </w:r>
            <w:r>
              <w:rPr>
                <w:b/>
                <w:bCs/>
                <w:w w:val="65"/>
                <w:position w:val="1"/>
                <w:sz w:val="32"/>
                <w:szCs w:val="32"/>
              </w:rPr>
              <w:t>:</w:t>
            </w:r>
            <w:r>
              <w:rPr>
                <w:b/>
                <w:bCs/>
                <w:spacing w:val="-5"/>
                <w:position w:val="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5"/>
                <w:position w:val="1"/>
                <w:sz w:val="32"/>
                <w:szCs w:val="32"/>
                <w:rtl/>
              </w:rPr>
              <w:t>منهجية</w:t>
            </w:r>
            <w:r>
              <w:rPr>
                <w:b/>
                <w:bCs/>
                <w:spacing w:val="-10"/>
                <w:position w:val="1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5"/>
                <w:position w:val="1"/>
                <w:sz w:val="32"/>
                <w:szCs w:val="32"/>
                <w:rtl/>
              </w:rPr>
              <w:t>الد</w:t>
            </w:r>
            <w:r>
              <w:rPr>
                <w:b/>
                <w:bCs/>
                <w:w w:val="65"/>
                <w:sz w:val="32"/>
                <w:szCs w:val="32"/>
                <w:rtl/>
              </w:rPr>
              <w:t>ر</w:t>
            </w:r>
            <w:r>
              <w:rPr>
                <w:b/>
                <w:bCs/>
                <w:w w:val="65"/>
                <w:position w:val="1"/>
                <w:sz w:val="32"/>
                <w:szCs w:val="32"/>
                <w:rtl/>
              </w:rPr>
              <w:t>اس</w:t>
            </w:r>
            <w:r>
              <w:rPr>
                <w:b/>
                <w:bCs/>
                <w:w w:val="65"/>
                <w:position w:val="1"/>
                <w:sz w:val="32"/>
                <w:szCs w:val="32"/>
                <w:rtl/>
              </w:rPr>
              <w:t>ة</w:t>
            </w:r>
          </w:p>
        </w:tc>
      </w:tr>
      <w:tr>
        <w:trPr>
          <w:trHeight w:val="446" w:hRule="atLeast"/>
        </w:trPr>
        <w:tc>
          <w:tcPr>
            <w:tcW w:w="2053" w:type="dxa"/>
          </w:tcPr>
          <w:p>
            <w:pPr>
              <w:pStyle w:val="TableParagraph"/>
              <w:spacing w:line="386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32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86" w:lineRule="exact"/>
              <w:ind w:right="0" w:left="9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4"/>
                <w:w w:val="80"/>
                <w:sz w:val="32"/>
                <w:szCs w:val="32"/>
                <w:rtl/>
              </w:rPr>
              <w:t>مقدم</w:t>
            </w:r>
            <w:r>
              <w:rPr>
                <w:b/>
                <w:bCs/>
                <w:spacing w:val="-4"/>
                <w:w w:val="80"/>
                <w:sz w:val="32"/>
                <w:szCs w:val="32"/>
                <w:rtl/>
              </w:rPr>
              <w:t>ة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6" w:hRule="atLeast"/>
        </w:trPr>
        <w:tc>
          <w:tcPr>
            <w:tcW w:w="2053" w:type="dxa"/>
          </w:tcPr>
          <w:p>
            <w:pPr>
              <w:pStyle w:val="TableParagraph"/>
              <w:spacing w:line="386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33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86" w:lineRule="exact"/>
              <w:ind w:right="0" w:left="9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6"/>
                <w:w w:val="60"/>
                <w:sz w:val="32"/>
                <w:szCs w:val="32"/>
                <w:rtl/>
              </w:rPr>
              <w:t>المنهجية</w:t>
            </w:r>
            <w:r>
              <w:rPr>
                <w:b/>
                <w:bCs/>
                <w:spacing w:val="-20"/>
                <w:sz w:val="32"/>
                <w:szCs w:val="32"/>
                <w:rtl/>
              </w:rPr>
              <w:t> </w:t>
            </w:r>
            <w:r>
              <w:rPr>
                <w:b/>
                <w:bCs/>
                <w:spacing w:val="-6"/>
                <w:w w:val="70"/>
                <w:sz w:val="32"/>
                <w:szCs w:val="32"/>
                <w:rtl/>
              </w:rPr>
              <w:t>وطر</w:t>
            </w:r>
            <w:r>
              <w:rPr>
                <w:b/>
                <w:bCs/>
                <w:spacing w:val="-6"/>
                <w:w w:val="70"/>
                <w:position w:val="1"/>
                <w:sz w:val="32"/>
                <w:szCs w:val="32"/>
                <w:rtl/>
              </w:rPr>
              <w:t>ق</w:t>
            </w:r>
            <w:r>
              <w:rPr>
                <w:b/>
                <w:bCs/>
                <w:spacing w:val="-21"/>
                <w:sz w:val="32"/>
                <w:szCs w:val="32"/>
                <w:rtl/>
              </w:rPr>
              <w:t> </w:t>
            </w:r>
            <w:r>
              <w:rPr>
                <w:b/>
                <w:bCs/>
                <w:spacing w:val="-6"/>
                <w:w w:val="70"/>
                <w:sz w:val="32"/>
                <w:szCs w:val="32"/>
                <w:rtl/>
              </w:rPr>
              <w:t>البح</w:t>
            </w:r>
            <w:r>
              <w:rPr>
                <w:b/>
                <w:bCs/>
                <w:spacing w:val="-6"/>
                <w:w w:val="70"/>
                <w:sz w:val="32"/>
                <w:szCs w:val="32"/>
                <w:rtl/>
              </w:rPr>
              <w:t>ث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8" w:hRule="atLeast"/>
        </w:trPr>
        <w:tc>
          <w:tcPr>
            <w:tcW w:w="2053" w:type="dxa"/>
          </w:tcPr>
          <w:p>
            <w:pPr>
              <w:pStyle w:val="TableParagraph"/>
              <w:spacing w:line="386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35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86" w:lineRule="exact"/>
              <w:ind w:right="0" w:left="9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6"/>
                <w:w w:val="70"/>
                <w:sz w:val="32"/>
                <w:szCs w:val="32"/>
                <w:rtl/>
              </w:rPr>
              <w:t>مجتمع</w:t>
            </w:r>
            <w:r>
              <w:rPr>
                <w:b/>
                <w:bCs/>
                <w:spacing w:val="15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البح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ث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5" w:hRule="atLeast"/>
        </w:trPr>
        <w:tc>
          <w:tcPr>
            <w:tcW w:w="2053" w:type="dxa"/>
          </w:tcPr>
          <w:p>
            <w:pPr>
              <w:pStyle w:val="TableParagraph"/>
              <w:spacing w:line="386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37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86" w:lineRule="exact"/>
              <w:ind w:right="0" w:left="9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4"/>
                <w:w w:val="85"/>
                <w:sz w:val="32"/>
                <w:szCs w:val="32"/>
                <w:rtl/>
              </w:rPr>
              <w:t>حدود</w:t>
            </w:r>
            <w:r>
              <w:rPr>
                <w:b/>
                <w:bCs/>
                <w:spacing w:val="1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البح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ث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5" w:hRule="atLeast"/>
        </w:trPr>
        <w:tc>
          <w:tcPr>
            <w:tcW w:w="2053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3404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3368" w:type="dxa"/>
          </w:tcPr>
          <w:p>
            <w:pPr>
              <w:pStyle w:val="TableParagraph"/>
              <w:bidi/>
              <w:spacing w:line="386" w:lineRule="exact"/>
              <w:ind w:right="0" w:left="98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4"/>
                <w:w w:val="60"/>
                <w:sz w:val="32"/>
                <w:szCs w:val="32"/>
                <w:rtl/>
              </w:rPr>
              <w:t>الفصل</w:t>
            </w:r>
            <w:r>
              <w:rPr>
                <w:b/>
                <w:bCs/>
                <w:spacing w:val="-2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الرابع</w:t>
            </w:r>
            <w:r>
              <w:rPr>
                <w:b/>
                <w:bCs/>
                <w:w w:val="60"/>
                <w:sz w:val="32"/>
                <w:szCs w:val="32"/>
              </w:rPr>
              <w:t>:</w:t>
            </w:r>
            <w:r>
              <w:rPr>
                <w:b/>
                <w:bCs/>
                <w:spacing w:val="-22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النتائج</w:t>
            </w:r>
            <w:r>
              <w:rPr>
                <w:b/>
                <w:bCs/>
                <w:spacing w:val="-23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والتوصيا</w:t>
            </w:r>
            <w:r>
              <w:rPr>
                <w:b/>
                <w:bCs/>
                <w:w w:val="60"/>
                <w:sz w:val="32"/>
                <w:szCs w:val="32"/>
                <w:rtl/>
              </w:rPr>
              <w:t>ت</w:t>
            </w:r>
          </w:p>
        </w:tc>
      </w:tr>
      <w:tr>
        <w:trPr>
          <w:trHeight w:val="448" w:hRule="atLeast"/>
        </w:trPr>
        <w:tc>
          <w:tcPr>
            <w:tcW w:w="2053" w:type="dxa"/>
          </w:tcPr>
          <w:p>
            <w:pPr>
              <w:pStyle w:val="TableParagraph"/>
              <w:spacing w:line="388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40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88" w:lineRule="exact"/>
              <w:ind w:right="0" w:left="95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4"/>
                <w:w w:val="80"/>
                <w:sz w:val="32"/>
                <w:szCs w:val="32"/>
                <w:rtl/>
              </w:rPr>
              <w:t>مقدم</w:t>
            </w:r>
            <w:r>
              <w:rPr>
                <w:b/>
                <w:bCs/>
                <w:spacing w:val="-4"/>
                <w:w w:val="80"/>
                <w:sz w:val="32"/>
                <w:szCs w:val="32"/>
                <w:rtl/>
              </w:rPr>
              <w:t>ة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5" w:hRule="atLeast"/>
        </w:trPr>
        <w:tc>
          <w:tcPr>
            <w:tcW w:w="2053" w:type="dxa"/>
          </w:tcPr>
          <w:p>
            <w:pPr>
              <w:pStyle w:val="TableParagraph"/>
              <w:spacing w:line="386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41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86" w:lineRule="exact"/>
              <w:ind w:right="0" w:left="96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w w:val="55"/>
                <w:sz w:val="32"/>
                <w:szCs w:val="32"/>
                <w:rtl/>
              </w:rPr>
              <w:t>تحليل</w:t>
            </w:r>
            <w:r>
              <w:rPr>
                <w:b/>
                <w:bCs/>
                <w:spacing w:val="16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55"/>
                <w:sz w:val="32"/>
                <w:szCs w:val="32"/>
                <w:rtl/>
              </w:rPr>
              <w:t>البيانا</w:t>
            </w:r>
            <w:r>
              <w:rPr>
                <w:b/>
                <w:bCs/>
                <w:w w:val="55"/>
                <w:sz w:val="32"/>
                <w:szCs w:val="32"/>
                <w:rtl/>
              </w:rPr>
              <w:t>ت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5" w:hRule="atLeast"/>
        </w:trPr>
        <w:tc>
          <w:tcPr>
            <w:tcW w:w="2053" w:type="dxa"/>
          </w:tcPr>
          <w:p>
            <w:pPr>
              <w:pStyle w:val="TableParagraph"/>
              <w:spacing w:line="386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43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86" w:lineRule="exact"/>
              <w:ind w:right="0" w:left="9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w w:val="50"/>
                <w:sz w:val="32"/>
                <w:szCs w:val="32"/>
                <w:rtl/>
              </w:rPr>
              <w:t>النتائ</w:t>
            </w:r>
            <w:r>
              <w:rPr>
                <w:b/>
                <w:bCs/>
                <w:spacing w:val="-2"/>
                <w:w w:val="50"/>
                <w:sz w:val="32"/>
                <w:szCs w:val="32"/>
                <w:rtl/>
              </w:rPr>
              <w:t>ج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9" w:hRule="atLeast"/>
        </w:trPr>
        <w:tc>
          <w:tcPr>
            <w:tcW w:w="2053" w:type="dxa"/>
          </w:tcPr>
          <w:p>
            <w:pPr>
              <w:pStyle w:val="TableParagraph"/>
              <w:spacing w:line="389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45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89" w:lineRule="exact"/>
              <w:ind w:right="0" w:left="94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w w:val="60"/>
                <w:sz w:val="32"/>
                <w:szCs w:val="32"/>
                <w:rtl/>
              </w:rPr>
              <w:t>التوصيا</w:t>
            </w:r>
            <w:r>
              <w:rPr>
                <w:b/>
                <w:bCs/>
                <w:spacing w:val="-2"/>
                <w:w w:val="60"/>
                <w:sz w:val="32"/>
                <w:szCs w:val="32"/>
                <w:rtl/>
              </w:rPr>
              <w:t>ت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  <w:tr>
        <w:trPr>
          <w:trHeight w:val="445" w:hRule="atLeast"/>
        </w:trPr>
        <w:tc>
          <w:tcPr>
            <w:tcW w:w="2053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3404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3368" w:type="dxa"/>
          </w:tcPr>
          <w:p>
            <w:pPr>
              <w:pStyle w:val="TableParagraph"/>
              <w:bidi/>
              <w:spacing w:line="386" w:lineRule="exact"/>
              <w:ind w:right="0" w:left="9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7"/>
                <w:w w:val="70"/>
                <w:sz w:val="32"/>
                <w:szCs w:val="32"/>
                <w:rtl/>
              </w:rPr>
              <w:t>المراج</w:t>
            </w:r>
            <w:r>
              <w:rPr>
                <w:b/>
                <w:bCs/>
                <w:spacing w:val="-7"/>
                <w:w w:val="70"/>
                <w:sz w:val="32"/>
                <w:szCs w:val="32"/>
                <w:rtl/>
              </w:rPr>
              <w:t>ع</w:t>
            </w:r>
          </w:p>
        </w:tc>
      </w:tr>
      <w:tr>
        <w:trPr>
          <w:trHeight w:val="448" w:hRule="atLeast"/>
        </w:trPr>
        <w:tc>
          <w:tcPr>
            <w:tcW w:w="2053" w:type="dxa"/>
          </w:tcPr>
          <w:p>
            <w:pPr>
              <w:pStyle w:val="TableParagraph"/>
              <w:spacing w:line="386" w:lineRule="exact"/>
              <w:ind w:right="92"/>
              <w:rPr>
                <w:b/>
                <w:sz w:val="32"/>
              </w:rPr>
            </w:pPr>
            <w:r>
              <w:rPr>
                <w:b/>
                <w:spacing w:val="-5"/>
                <w:w w:val="90"/>
                <w:sz w:val="32"/>
              </w:rPr>
              <w:t>46</w:t>
            </w:r>
          </w:p>
        </w:tc>
        <w:tc>
          <w:tcPr>
            <w:tcW w:w="3404" w:type="dxa"/>
          </w:tcPr>
          <w:p>
            <w:pPr>
              <w:pStyle w:val="TableParagraph"/>
              <w:bidi/>
              <w:spacing w:line="386" w:lineRule="exact"/>
              <w:ind w:right="0" w:left="93" w:firstLine="0"/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6"/>
                <w:w w:val="70"/>
                <w:sz w:val="32"/>
                <w:szCs w:val="32"/>
                <w:rtl/>
              </w:rPr>
              <w:t>المراجع</w:t>
            </w:r>
            <w:r>
              <w:rPr>
                <w:b/>
                <w:bCs/>
                <w:spacing w:val="-8"/>
                <w:sz w:val="32"/>
                <w:szCs w:val="32"/>
                <w:rtl/>
              </w:rPr>
              <w:t> </w:t>
            </w:r>
            <w:r>
              <w:rPr>
                <w:b/>
                <w:bCs/>
                <w:w w:val="55"/>
                <w:sz w:val="32"/>
                <w:szCs w:val="32"/>
                <w:rtl/>
              </w:rPr>
              <w:t>العربي</w:t>
            </w:r>
            <w:r>
              <w:rPr>
                <w:b/>
                <w:bCs/>
                <w:w w:val="55"/>
                <w:sz w:val="32"/>
                <w:szCs w:val="32"/>
                <w:rtl/>
              </w:rPr>
              <w:t>ة</w:t>
            </w:r>
          </w:p>
        </w:tc>
        <w:tc>
          <w:tcPr>
            <w:tcW w:w="3368" w:type="dxa"/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</w:tbl>
    <w:p>
      <w:pPr>
        <w:spacing w:after="0"/>
        <w:jc w:val="left"/>
        <w:rPr>
          <w:rFonts w:ascii="Times New Roman"/>
          <w:sz w:val="30"/>
        </w:rPr>
        <w:sectPr>
          <w:pgSz w:w="11910" w:h="16840"/>
          <w:pgMar w:header="0" w:footer="1009" w:top="1100" w:bottom="1220" w:left="540" w:right="660"/>
        </w:sectPr>
      </w:pPr>
    </w:p>
    <w:p>
      <w:pPr>
        <w:bidi/>
        <w:spacing w:before="13"/>
        <w:ind w:right="595" w:left="468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7"/>
          <w:w w:val="75"/>
          <w:sz w:val="28"/>
          <w:szCs w:val="28"/>
          <w:u w:val="single"/>
          <w:rtl/>
        </w:rPr>
        <w:t>قائمة</w:t>
      </w:r>
      <w:r>
        <w:rPr>
          <w:b/>
          <w:bCs/>
          <w:spacing w:val="-7"/>
          <w:w w:val="80"/>
          <w:sz w:val="28"/>
          <w:szCs w:val="28"/>
          <w:u w:val="single"/>
          <w:rtl/>
        </w:rPr>
        <w:t> </w:t>
      </w:r>
      <w:r>
        <w:rPr>
          <w:b/>
          <w:bCs/>
          <w:w w:val="80"/>
          <w:sz w:val="28"/>
          <w:szCs w:val="28"/>
          <w:u w:val="single"/>
          <w:rtl/>
        </w:rPr>
        <w:t>الجداو</w:t>
      </w:r>
      <w:r>
        <w:rPr>
          <w:b/>
          <w:bCs/>
          <w:w w:val="80"/>
          <w:position w:val="2"/>
          <w:sz w:val="28"/>
          <w:szCs w:val="28"/>
          <w:u w:val="single"/>
          <w:rtl/>
        </w:rPr>
        <w:t>ل</w:t>
      </w:r>
      <w:r>
        <w:rPr>
          <w:b/>
          <w:bCs/>
          <w:spacing w:val="-10"/>
          <w:w w:val="80"/>
          <w:sz w:val="28"/>
          <w:szCs w:val="28"/>
          <w:u w:val="single"/>
          <w:rtl/>
        </w:rPr>
        <w:t> </w:t>
      </w:r>
      <w:r>
        <w:rPr>
          <w:b/>
          <w:bCs/>
          <w:w w:val="80"/>
          <w:sz w:val="28"/>
          <w:szCs w:val="28"/>
          <w:u w:val="single"/>
        </w:rPr>
        <w:t>:</w:t>
      </w:r>
      <w:r>
        <w:rPr>
          <w:b/>
          <w:bCs/>
          <w:w w:val="80"/>
          <w:sz w:val="28"/>
          <w:szCs w:val="28"/>
          <w:u w:val="none"/>
        </w:rPr>
      </w:r>
    </w:p>
    <w:p>
      <w:pPr>
        <w:pStyle w:val="BodyText"/>
        <w:spacing w:before="12"/>
        <w:ind w:left="0" w:right="0"/>
        <w:jc w:val="left"/>
        <w:rPr>
          <w:b/>
          <w:sz w:val="19"/>
        </w:rPr>
      </w:pPr>
    </w:p>
    <w:tbl>
      <w:tblPr>
        <w:tblW w:w="0" w:type="auto"/>
        <w:jc w:val="left"/>
        <w:tblInd w:w="1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12"/>
        <w:gridCol w:w="4412"/>
      </w:tblGrid>
      <w:tr>
        <w:trPr>
          <w:trHeight w:val="393" w:hRule="atLeast"/>
        </w:trPr>
        <w:tc>
          <w:tcPr>
            <w:tcW w:w="4412" w:type="dxa"/>
          </w:tcPr>
          <w:p>
            <w:pPr>
              <w:pStyle w:val="TableParagraph"/>
              <w:bidi/>
              <w:spacing w:line="339" w:lineRule="exact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الصفح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ة</w:t>
            </w:r>
          </w:p>
        </w:tc>
        <w:tc>
          <w:tcPr>
            <w:tcW w:w="4412" w:type="dxa"/>
          </w:tcPr>
          <w:p>
            <w:pPr>
              <w:pStyle w:val="TableParagraph"/>
              <w:spacing w:line="339" w:lineRule="exact"/>
              <w:ind w:right="93"/>
              <w:rPr>
                <w:b/>
                <w:sz w:val="28"/>
              </w:rPr>
            </w:pPr>
            <w:r>
              <w:rPr>
                <w:b/>
                <w:w w:val="80"/>
                <w:sz w:val="28"/>
              </w:rPr>
              <w:t>Table</w:t>
            </w:r>
            <w:r>
              <w:rPr>
                <w:b/>
                <w:spacing w:val="-11"/>
                <w:w w:val="80"/>
                <w:sz w:val="28"/>
              </w:rPr>
              <w:t> </w:t>
            </w:r>
            <w:r>
              <w:rPr>
                <w:b/>
                <w:spacing w:val="-2"/>
                <w:w w:val="90"/>
                <w:sz w:val="28"/>
              </w:rPr>
              <w:t>Number</w:t>
            </w:r>
          </w:p>
        </w:tc>
      </w:tr>
      <w:tr>
        <w:trPr>
          <w:trHeight w:val="390" w:hRule="atLeast"/>
        </w:trPr>
        <w:tc>
          <w:tcPr>
            <w:tcW w:w="4412" w:type="dxa"/>
          </w:tcPr>
          <w:p>
            <w:pPr>
              <w:pStyle w:val="TableParagraph"/>
              <w:spacing w:line="337" w:lineRule="exact"/>
              <w:ind w:right="96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41</w:t>
            </w:r>
          </w:p>
        </w:tc>
        <w:tc>
          <w:tcPr>
            <w:tcW w:w="4412" w:type="dxa"/>
          </w:tcPr>
          <w:p>
            <w:pPr>
              <w:pStyle w:val="TableParagraph"/>
              <w:spacing w:line="337" w:lineRule="exact"/>
              <w:ind w:right="93"/>
              <w:rPr>
                <w:sz w:val="28"/>
              </w:rPr>
            </w:pPr>
            <w:r>
              <w:rPr>
                <w:w w:val="75"/>
                <w:sz w:val="28"/>
              </w:rPr>
              <w:t>Table</w:t>
            </w:r>
            <w:r>
              <w:rPr>
                <w:spacing w:val="-4"/>
                <w:w w:val="75"/>
                <w:sz w:val="28"/>
              </w:rPr>
              <w:t> </w:t>
            </w:r>
            <w:r>
              <w:rPr>
                <w:spacing w:val="-5"/>
                <w:w w:val="80"/>
                <w:sz w:val="28"/>
              </w:rPr>
              <w:t>4.1</w:t>
            </w:r>
          </w:p>
        </w:tc>
      </w:tr>
      <w:tr>
        <w:trPr>
          <w:trHeight w:val="390" w:hRule="atLeast"/>
        </w:trPr>
        <w:tc>
          <w:tcPr>
            <w:tcW w:w="4412" w:type="dxa"/>
          </w:tcPr>
          <w:p>
            <w:pPr>
              <w:pStyle w:val="TableParagraph"/>
              <w:spacing w:line="337" w:lineRule="exact"/>
              <w:ind w:right="96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42</w:t>
            </w:r>
          </w:p>
        </w:tc>
        <w:tc>
          <w:tcPr>
            <w:tcW w:w="4412" w:type="dxa"/>
          </w:tcPr>
          <w:p>
            <w:pPr>
              <w:pStyle w:val="TableParagraph"/>
              <w:spacing w:line="337" w:lineRule="exact"/>
              <w:ind w:right="93"/>
              <w:rPr>
                <w:sz w:val="28"/>
              </w:rPr>
            </w:pPr>
            <w:r>
              <w:rPr>
                <w:w w:val="75"/>
                <w:sz w:val="28"/>
              </w:rPr>
              <w:t>Table</w:t>
            </w:r>
            <w:r>
              <w:rPr>
                <w:spacing w:val="-4"/>
                <w:w w:val="75"/>
                <w:sz w:val="28"/>
              </w:rPr>
              <w:t> </w:t>
            </w:r>
            <w:r>
              <w:rPr>
                <w:spacing w:val="-5"/>
                <w:w w:val="80"/>
                <w:sz w:val="28"/>
              </w:rPr>
              <w:t>4.2</w:t>
            </w:r>
          </w:p>
        </w:tc>
      </w:tr>
      <w:tr>
        <w:trPr>
          <w:trHeight w:val="390" w:hRule="atLeast"/>
        </w:trPr>
        <w:tc>
          <w:tcPr>
            <w:tcW w:w="4412" w:type="dxa"/>
          </w:tcPr>
          <w:p>
            <w:pPr>
              <w:pStyle w:val="TableParagraph"/>
              <w:spacing w:line="337" w:lineRule="exact"/>
              <w:ind w:right="96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42</w:t>
            </w:r>
          </w:p>
        </w:tc>
        <w:tc>
          <w:tcPr>
            <w:tcW w:w="4412" w:type="dxa"/>
          </w:tcPr>
          <w:p>
            <w:pPr>
              <w:pStyle w:val="TableParagraph"/>
              <w:spacing w:line="337" w:lineRule="exact"/>
              <w:ind w:right="93"/>
              <w:rPr>
                <w:sz w:val="28"/>
              </w:rPr>
            </w:pPr>
            <w:r>
              <w:rPr>
                <w:w w:val="75"/>
                <w:sz w:val="28"/>
              </w:rPr>
              <w:t>Table</w:t>
            </w:r>
            <w:r>
              <w:rPr>
                <w:spacing w:val="-4"/>
                <w:w w:val="75"/>
                <w:sz w:val="28"/>
              </w:rPr>
              <w:t> </w:t>
            </w:r>
            <w:r>
              <w:rPr>
                <w:spacing w:val="-5"/>
                <w:w w:val="80"/>
                <w:sz w:val="28"/>
              </w:rPr>
              <w:t>4.3</w:t>
            </w:r>
          </w:p>
        </w:tc>
      </w:tr>
      <w:tr>
        <w:trPr>
          <w:trHeight w:val="390" w:hRule="atLeast"/>
        </w:trPr>
        <w:tc>
          <w:tcPr>
            <w:tcW w:w="4412" w:type="dxa"/>
          </w:tcPr>
          <w:p>
            <w:pPr>
              <w:pStyle w:val="TableParagraph"/>
              <w:spacing w:line="337" w:lineRule="exact"/>
              <w:ind w:right="96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43</w:t>
            </w:r>
          </w:p>
        </w:tc>
        <w:tc>
          <w:tcPr>
            <w:tcW w:w="4412" w:type="dxa"/>
          </w:tcPr>
          <w:p>
            <w:pPr>
              <w:pStyle w:val="TableParagraph"/>
              <w:spacing w:line="337" w:lineRule="exact"/>
              <w:ind w:right="93"/>
              <w:rPr>
                <w:sz w:val="28"/>
              </w:rPr>
            </w:pPr>
            <w:r>
              <w:rPr>
                <w:w w:val="75"/>
                <w:sz w:val="28"/>
              </w:rPr>
              <w:t>Table</w:t>
            </w:r>
            <w:r>
              <w:rPr>
                <w:spacing w:val="-4"/>
                <w:w w:val="75"/>
                <w:sz w:val="28"/>
              </w:rPr>
              <w:t> </w:t>
            </w:r>
            <w:r>
              <w:rPr>
                <w:spacing w:val="-5"/>
                <w:w w:val="80"/>
                <w:sz w:val="28"/>
              </w:rPr>
              <w:t>4.4</w:t>
            </w:r>
          </w:p>
        </w:tc>
      </w:tr>
      <w:tr>
        <w:trPr>
          <w:trHeight w:val="390" w:hRule="atLeast"/>
        </w:trPr>
        <w:tc>
          <w:tcPr>
            <w:tcW w:w="4412" w:type="dxa"/>
          </w:tcPr>
          <w:p>
            <w:pPr>
              <w:pStyle w:val="TableParagraph"/>
              <w:spacing w:line="337" w:lineRule="exact"/>
              <w:ind w:right="96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43</w:t>
            </w:r>
          </w:p>
        </w:tc>
        <w:tc>
          <w:tcPr>
            <w:tcW w:w="4412" w:type="dxa"/>
          </w:tcPr>
          <w:p>
            <w:pPr>
              <w:pStyle w:val="TableParagraph"/>
              <w:spacing w:line="337" w:lineRule="exact"/>
              <w:ind w:right="93"/>
              <w:rPr>
                <w:sz w:val="28"/>
              </w:rPr>
            </w:pPr>
            <w:r>
              <w:rPr>
                <w:w w:val="75"/>
                <w:sz w:val="28"/>
              </w:rPr>
              <w:t>Table</w:t>
            </w:r>
            <w:r>
              <w:rPr>
                <w:spacing w:val="-4"/>
                <w:w w:val="75"/>
                <w:sz w:val="28"/>
              </w:rPr>
              <w:t> </w:t>
            </w:r>
            <w:r>
              <w:rPr>
                <w:spacing w:val="-5"/>
                <w:w w:val="80"/>
                <w:sz w:val="28"/>
              </w:rPr>
              <w:t>4.5</w:t>
            </w:r>
          </w:p>
        </w:tc>
      </w:tr>
      <w:tr>
        <w:trPr>
          <w:trHeight w:val="390" w:hRule="atLeast"/>
        </w:trPr>
        <w:tc>
          <w:tcPr>
            <w:tcW w:w="4412" w:type="dxa"/>
          </w:tcPr>
          <w:p>
            <w:pPr>
              <w:pStyle w:val="TableParagraph"/>
              <w:spacing w:line="337" w:lineRule="exact"/>
              <w:ind w:right="96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44</w:t>
            </w:r>
          </w:p>
        </w:tc>
        <w:tc>
          <w:tcPr>
            <w:tcW w:w="4412" w:type="dxa"/>
          </w:tcPr>
          <w:p>
            <w:pPr>
              <w:pStyle w:val="TableParagraph"/>
              <w:spacing w:line="337" w:lineRule="exact"/>
              <w:ind w:right="93"/>
              <w:rPr>
                <w:sz w:val="28"/>
              </w:rPr>
            </w:pPr>
            <w:r>
              <w:rPr>
                <w:w w:val="75"/>
                <w:sz w:val="28"/>
              </w:rPr>
              <w:t>Table</w:t>
            </w:r>
            <w:r>
              <w:rPr>
                <w:spacing w:val="-4"/>
                <w:w w:val="75"/>
                <w:sz w:val="28"/>
              </w:rPr>
              <w:t> </w:t>
            </w:r>
            <w:r>
              <w:rPr>
                <w:spacing w:val="-5"/>
                <w:w w:val="80"/>
                <w:sz w:val="28"/>
              </w:rPr>
              <w:t>4.6</w:t>
            </w:r>
          </w:p>
        </w:tc>
      </w:tr>
      <w:tr>
        <w:trPr>
          <w:trHeight w:val="391" w:hRule="atLeast"/>
        </w:trPr>
        <w:tc>
          <w:tcPr>
            <w:tcW w:w="4412" w:type="dxa"/>
          </w:tcPr>
          <w:p>
            <w:pPr>
              <w:pStyle w:val="TableParagraph"/>
              <w:spacing w:line="337" w:lineRule="exact"/>
              <w:ind w:right="96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44</w:t>
            </w:r>
          </w:p>
        </w:tc>
        <w:tc>
          <w:tcPr>
            <w:tcW w:w="4412" w:type="dxa"/>
          </w:tcPr>
          <w:p>
            <w:pPr>
              <w:pStyle w:val="TableParagraph"/>
              <w:spacing w:line="337" w:lineRule="exact"/>
              <w:ind w:right="93"/>
              <w:rPr>
                <w:sz w:val="28"/>
              </w:rPr>
            </w:pPr>
            <w:r>
              <w:rPr>
                <w:w w:val="75"/>
                <w:sz w:val="28"/>
              </w:rPr>
              <w:t>Table</w:t>
            </w:r>
            <w:r>
              <w:rPr>
                <w:spacing w:val="-4"/>
                <w:w w:val="75"/>
                <w:sz w:val="28"/>
              </w:rPr>
              <w:t> </w:t>
            </w:r>
            <w:r>
              <w:rPr>
                <w:spacing w:val="-5"/>
                <w:w w:val="80"/>
                <w:sz w:val="28"/>
              </w:rPr>
              <w:t>4.7</w:t>
            </w:r>
          </w:p>
        </w:tc>
      </w:tr>
    </w:tbl>
    <w:p>
      <w:pPr>
        <w:pStyle w:val="BodyText"/>
        <w:ind w:left="0" w:right="0"/>
        <w:jc w:val="left"/>
        <w:rPr>
          <w:b/>
          <w:sz w:val="28"/>
        </w:rPr>
      </w:pPr>
    </w:p>
    <w:p>
      <w:pPr>
        <w:pStyle w:val="BodyText"/>
        <w:ind w:left="0" w:right="0"/>
        <w:jc w:val="left"/>
        <w:rPr>
          <w:b/>
          <w:sz w:val="28"/>
        </w:rPr>
      </w:pPr>
    </w:p>
    <w:p>
      <w:pPr>
        <w:pStyle w:val="BodyText"/>
        <w:spacing w:before="138"/>
        <w:ind w:left="0" w:right="0"/>
        <w:jc w:val="left"/>
        <w:rPr>
          <w:b/>
          <w:sz w:val="28"/>
        </w:rPr>
      </w:pPr>
    </w:p>
    <w:p>
      <w:pPr>
        <w:bidi/>
        <w:spacing w:before="0"/>
        <w:ind w:right="595" w:left="468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9"/>
          <w:w w:val="65"/>
          <w:sz w:val="28"/>
          <w:szCs w:val="28"/>
          <w:u w:val="single"/>
          <w:rtl/>
        </w:rPr>
        <w:t>فهرس</w:t>
      </w:r>
      <w:r>
        <w:rPr>
          <w:b/>
          <w:bCs/>
          <w:spacing w:val="-6"/>
          <w:sz w:val="28"/>
          <w:szCs w:val="28"/>
          <w:u w:val="single"/>
          <w:rtl/>
        </w:rPr>
        <w:t> </w:t>
      </w:r>
      <w:r>
        <w:rPr>
          <w:b/>
          <w:bCs/>
          <w:spacing w:val="-5"/>
          <w:w w:val="70"/>
          <w:sz w:val="28"/>
          <w:szCs w:val="28"/>
          <w:u w:val="single"/>
          <w:rtl/>
        </w:rPr>
        <w:t>الأشكال</w:t>
      </w:r>
      <w:r>
        <w:rPr>
          <w:b/>
          <w:bCs/>
          <w:spacing w:val="-5"/>
          <w:w w:val="70"/>
          <w:sz w:val="28"/>
          <w:szCs w:val="28"/>
          <w:u w:val="single"/>
        </w:rPr>
        <w:t>:</w:t>
      </w:r>
      <w:r>
        <w:rPr>
          <w:b/>
          <w:bCs/>
          <w:spacing w:val="-5"/>
          <w:w w:val="70"/>
          <w:sz w:val="28"/>
          <w:szCs w:val="28"/>
          <w:u w:val="none"/>
        </w:rPr>
      </w:r>
    </w:p>
    <w:p>
      <w:pPr>
        <w:pStyle w:val="BodyText"/>
        <w:spacing w:before="2" w:after="1"/>
        <w:ind w:left="0" w:right="0"/>
        <w:jc w:val="left"/>
        <w:rPr>
          <w:b/>
          <w:sz w:val="20"/>
        </w:rPr>
      </w:pPr>
    </w:p>
    <w:tbl>
      <w:tblPr>
        <w:tblW w:w="0" w:type="auto"/>
        <w:jc w:val="left"/>
        <w:tblInd w:w="4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0"/>
        <w:gridCol w:w="2242"/>
      </w:tblGrid>
      <w:tr>
        <w:trPr>
          <w:trHeight w:val="671" w:hRule="atLeast"/>
        </w:trPr>
        <w:tc>
          <w:tcPr>
            <w:tcW w:w="1810" w:type="dxa"/>
          </w:tcPr>
          <w:p>
            <w:pPr>
              <w:pStyle w:val="TableParagraph"/>
              <w:bidi/>
              <w:spacing w:before="40"/>
              <w:ind w:right="0" w:left="889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4"/>
                <w:w w:val="70"/>
                <w:sz w:val="28"/>
                <w:szCs w:val="28"/>
                <w:rtl/>
              </w:rPr>
              <w:t>الصفح</w:t>
            </w:r>
            <w:r>
              <w:rPr>
                <w:b/>
                <w:bCs/>
                <w:spacing w:val="-4"/>
                <w:w w:val="70"/>
                <w:sz w:val="28"/>
                <w:szCs w:val="28"/>
                <w:rtl/>
              </w:rPr>
              <w:t>ة</w:t>
            </w:r>
          </w:p>
        </w:tc>
        <w:tc>
          <w:tcPr>
            <w:tcW w:w="2242" w:type="dxa"/>
          </w:tcPr>
          <w:p>
            <w:pPr>
              <w:pStyle w:val="TableParagraph"/>
              <w:spacing w:before="40"/>
              <w:ind w:left="153"/>
              <w:jc w:val="left"/>
              <w:rPr>
                <w:b/>
                <w:sz w:val="28"/>
              </w:rPr>
            </w:pPr>
            <w:r>
              <w:rPr>
                <w:b/>
                <w:w w:val="75"/>
                <w:sz w:val="28"/>
              </w:rPr>
              <w:t>Graph</w:t>
            </w:r>
            <w:r>
              <w:rPr>
                <w:b/>
                <w:spacing w:val="7"/>
                <w:sz w:val="28"/>
              </w:rPr>
              <w:t> </w:t>
            </w:r>
            <w:r>
              <w:rPr>
                <w:b/>
                <w:spacing w:val="-2"/>
                <w:w w:val="85"/>
                <w:sz w:val="28"/>
              </w:rPr>
              <w:t>Number</w:t>
            </w:r>
          </w:p>
        </w:tc>
      </w:tr>
      <w:tr>
        <w:trPr>
          <w:trHeight w:val="671" w:hRule="atLeast"/>
        </w:trPr>
        <w:tc>
          <w:tcPr>
            <w:tcW w:w="1810" w:type="dxa"/>
          </w:tcPr>
          <w:p>
            <w:pPr>
              <w:pStyle w:val="TableParagraph"/>
              <w:spacing w:before="40"/>
              <w:ind w:left="220"/>
              <w:jc w:val="left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29</w:t>
            </w:r>
          </w:p>
        </w:tc>
        <w:tc>
          <w:tcPr>
            <w:tcW w:w="2242" w:type="dxa"/>
          </w:tcPr>
          <w:p>
            <w:pPr>
              <w:pStyle w:val="TableParagraph"/>
              <w:spacing w:before="40"/>
              <w:ind w:left="153"/>
              <w:jc w:val="left"/>
              <w:rPr>
                <w:sz w:val="28"/>
              </w:rPr>
            </w:pPr>
            <w:r>
              <w:rPr>
                <w:w w:val="75"/>
                <w:sz w:val="28"/>
              </w:rPr>
              <w:t>Graph</w:t>
            </w:r>
            <w:r>
              <w:rPr>
                <w:spacing w:val="-4"/>
                <w:w w:val="85"/>
                <w:sz w:val="28"/>
              </w:rPr>
              <w:t> </w:t>
            </w:r>
            <w:r>
              <w:rPr>
                <w:spacing w:val="-5"/>
                <w:w w:val="85"/>
                <w:sz w:val="28"/>
              </w:rPr>
              <w:t>2.1</w:t>
            </w:r>
          </w:p>
        </w:tc>
      </w:tr>
      <w:tr>
        <w:trPr>
          <w:trHeight w:val="672" w:hRule="atLeast"/>
        </w:trPr>
        <w:tc>
          <w:tcPr>
            <w:tcW w:w="1810" w:type="dxa"/>
          </w:tcPr>
          <w:p>
            <w:pPr>
              <w:pStyle w:val="TableParagraph"/>
              <w:spacing w:before="40"/>
              <w:ind w:left="220"/>
              <w:jc w:val="left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44</w:t>
            </w:r>
          </w:p>
        </w:tc>
        <w:tc>
          <w:tcPr>
            <w:tcW w:w="2242" w:type="dxa"/>
          </w:tcPr>
          <w:p>
            <w:pPr>
              <w:pStyle w:val="TableParagraph"/>
              <w:spacing w:before="40"/>
              <w:ind w:left="153"/>
              <w:jc w:val="left"/>
              <w:rPr>
                <w:sz w:val="28"/>
              </w:rPr>
            </w:pPr>
            <w:r>
              <w:rPr>
                <w:w w:val="75"/>
                <w:sz w:val="28"/>
              </w:rPr>
              <w:t>Graph</w:t>
            </w:r>
            <w:r>
              <w:rPr>
                <w:spacing w:val="-4"/>
                <w:w w:val="85"/>
                <w:sz w:val="28"/>
              </w:rPr>
              <w:t> </w:t>
            </w:r>
            <w:r>
              <w:rPr>
                <w:spacing w:val="-5"/>
                <w:w w:val="85"/>
                <w:sz w:val="28"/>
              </w:rPr>
              <w:t>4.1</w:t>
            </w:r>
          </w:p>
        </w:tc>
      </w:tr>
      <w:tr>
        <w:trPr>
          <w:trHeight w:val="674" w:hRule="atLeast"/>
        </w:trPr>
        <w:tc>
          <w:tcPr>
            <w:tcW w:w="1810" w:type="dxa"/>
          </w:tcPr>
          <w:p>
            <w:pPr>
              <w:pStyle w:val="TableParagraph"/>
              <w:spacing w:before="40"/>
              <w:ind w:left="220"/>
              <w:jc w:val="left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44</w:t>
            </w:r>
          </w:p>
        </w:tc>
        <w:tc>
          <w:tcPr>
            <w:tcW w:w="2242" w:type="dxa"/>
          </w:tcPr>
          <w:p>
            <w:pPr>
              <w:pStyle w:val="TableParagraph"/>
              <w:spacing w:before="40"/>
              <w:ind w:left="153"/>
              <w:jc w:val="left"/>
              <w:rPr>
                <w:sz w:val="28"/>
              </w:rPr>
            </w:pPr>
            <w:r>
              <w:rPr>
                <w:w w:val="75"/>
                <w:sz w:val="28"/>
              </w:rPr>
              <w:t>Graph</w:t>
            </w:r>
            <w:r>
              <w:rPr>
                <w:spacing w:val="-4"/>
                <w:w w:val="85"/>
                <w:sz w:val="28"/>
              </w:rPr>
              <w:t> </w:t>
            </w:r>
            <w:r>
              <w:rPr>
                <w:spacing w:val="-5"/>
                <w:w w:val="85"/>
                <w:sz w:val="28"/>
              </w:rPr>
              <w:t>4.2</w:t>
            </w:r>
          </w:p>
        </w:tc>
      </w:tr>
    </w:tbl>
    <w:p>
      <w:pPr>
        <w:spacing w:after="0"/>
        <w:jc w:val="left"/>
        <w:rPr>
          <w:sz w:val="28"/>
        </w:rPr>
        <w:sectPr>
          <w:pgSz w:w="11910" w:h="16840"/>
          <w:pgMar w:header="0" w:footer="1009" w:top="1660" w:bottom="1220" w:left="540" w:right="660"/>
        </w:sectPr>
      </w:pPr>
    </w:p>
    <w:p>
      <w:pPr>
        <w:bidi/>
        <w:spacing w:before="29"/>
        <w:ind w:right="595" w:left="470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2"/>
          <w:w w:val="60"/>
          <w:sz w:val="28"/>
          <w:szCs w:val="28"/>
          <w:u w:val="single"/>
          <w:rtl/>
        </w:rPr>
        <w:t>المستخلص</w:t>
      </w:r>
      <w:r>
        <w:rPr>
          <w:b/>
          <w:bCs/>
          <w:spacing w:val="12"/>
          <w:sz w:val="28"/>
          <w:szCs w:val="28"/>
          <w:u w:val="single"/>
          <w:rtl/>
        </w:rPr>
        <w:t> </w:t>
      </w:r>
      <w:r>
        <w:rPr>
          <w:b/>
          <w:bCs/>
          <w:w w:val="75"/>
          <w:sz w:val="28"/>
          <w:szCs w:val="28"/>
          <w:u w:val="single"/>
        </w:rPr>
        <w:t>Abstract</w:t>
      </w:r>
      <w:r>
        <w:rPr>
          <w:b/>
          <w:bCs/>
          <w:w w:val="75"/>
          <w:sz w:val="28"/>
          <w:szCs w:val="28"/>
          <w:u w:val="single"/>
        </w:rPr>
        <w:t>:</w:t>
      </w:r>
      <w:r>
        <w:rPr>
          <w:b/>
          <w:bCs/>
          <w:w w:val="75"/>
          <w:sz w:val="28"/>
          <w:szCs w:val="28"/>
          <w:u w:val="none"/>
        </w:rPr>
      </w:r>
    </w:p>
    <w:p>
      <w:pPr>
        <w:bidi/>
        <w:spacing w:line="290" w:lineRule="auto" w:before="222"/>
        <w:ind w:right="595" w:left="471" w:firstLine="0"/>
        <w:jc w:val="left"/>
        <w:rPr>
          <w:sz w:val="28"/>
          <w:szCs w:val="28"/>
        </w:rPr>
      </w:pPr>
      <w:r>
        <w:rPr>
          <w:w w:val="65"/>
          <w:position w:val="1"/>
          <w:sz w:val="28"/>
          <w:szCs w:val="28"/>
          <w:rtl/>
        </w:rPr>
        <w:t>يهدف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هذا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البحث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إلى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تقديم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د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اسة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تحليلية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شاملة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حو</w:t>
      </w:r>
      <w:r>
        <w:rPr>
          <w:w w:val="65"/>
          <w:position w:val="3"/>
          <w:sz w:val="28"/>
          <w:szCs w:val="28"/>
          <w:rtl/>
        </w:rPr>
        <w:t>ل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العلاقة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بين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الحوكمة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وأداء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الشركات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في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القطاع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المصرفي،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من </w:t>
      </w:r>
      <w:r>
        <w:rPr>
          <w:spacing w:val="-4"/>
          <w:w w:val="60"/>
          <w:sz w:val="28"/>
          <w:szCs w:val="28"/>
          <w:rtl/>
        </w:rPr>
        <w:t>خلال</w:t>
      </w:r>
      <w:r>
        <w:rPr>
          <w:spacing w:val="-1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فهم</w:t>
      </w:r>
      <w:r>
        <w:rPr>
          <w:spacing w:val="-1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مدى</w:t>
      </w:r>
      <w:r>
        <w:rPr>
          <w:spacing w:val="-1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تأثير</w:t>
      </w:r>
      <w:r>
        <w:rPr>
          <w:spacing w:val="-1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الحوكمة</w:t>
      </w:r>
      <w:r>
        <w:rPr>
          <w:spacing w:val="-1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المالية</w:t>
      </w:r>
      <w:r>
        <w:rPr>
          <w:spacing w:val="-1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على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النتائج</w:t>
      </w:r>
      <w:r>
        <w:rPr>
          <w:spacing w:val="-1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التشغيلية</w:t>
      </w:r>
      <w:r>
        <w:rPr>
          <w:spacing w:val="-1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والمالية</w:t>
      </w:r>
      <w:r>
        <w:rPr>
          <w:spacing w:val="-1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لتلك</w:t>
      </w:r>
      <w:r>
        <w:rPr>
          <w:spacing w:val="-1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الشركات</w:t>
      </w:r>
      <w:r>
        <w:rPr>
          <w:w w:val="60"/>
          <w:sz w:val="28"/>
          <w:szCs w:val="28"/>
        </w:rPr>
        <w:t>.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تهدف</w:t>
      </w:r>
      <w:r>
        <w:rPr>
          <w:spacing w:val="-1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الحوكمة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المالية</w:t>
      </w:r>
      <w:r>
        <w:rPr>
          <w:spacing w:val="-1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إلى</w:t>
      </w:r>
      <w:r>
        <w:rPr>
          <w:spacing w:val="-1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تحقيق</w:t>
      </w:r>
      <w:r>
        <w:rPr>
          <w:spacing w:val="-1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مجموع</w:t>
      </w:r>
      <w:r>
        <w:rPr>
          <w:w w:val="60"/>
          <w:sz w:val="28"/>
          <w:szCs w:val="28"/>
          <w:rtl/>
        </w:rPr>
        <w:t>ة</w:t>
      </w:r>
    </w:p>
    <w:p>
      <w:pPr>
        <w:bidi/>
        <w:spacing w:line="318" w:lineRule="exact" w:before="8"/>
        <w:ind w:right="595" w:left="478" w:firstLine="0"/>
        <w:jc w:val="left"/>
        <w:rPr>
          <w:sz w:val="28"/>
          <w:szCs w:val="28"/>
        </w:rPr>
      </w:pPr>
      <w:r>
        <w:rPr>
          <w:spacing w:val="-5"/>
          <w:w w:val="60"/>
          <w:sz w:val="28"/>
          <w:szCs w:val="28"/>
          <w:rtl/>
        </w:rPr>
        <w:t>من</w:t>
      </w:r>
      <w:r>
        <w:rPr>
          <w:spacing w:val="-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القيم</w:t>
      </w:r>
      <w:r>
        <w:rPr>
          <w:spacing w:val="-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والمبادئ</w:t>
      </w:r>
      <w:r>
        <w:rPr>
          <w:spacing w:val="-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التي</w:t>
      </w:r>
      <w:r>
        <w:rPr>
          <w:spacing w:val="-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تتعلق</w:t>
      </w:r>
      <w:r>
        <w:rPr>
          <w:spacing w:val="-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بالشفافية،</w:t>
      </w:r>
      <w:r>
        <w:rPr>
          <w:spacing w:val="-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النزاهة،</w:t>
      </w:r>
      <w:r>
        <w:rPr>
          <w:spacing w:val="-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والمساءلة،</w:t>
      </w:r>
      <w:r>
        <w:rPr>
          <w:spacing w:val="-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وهي</w:t>
      </w:r>
      <w:r>
        <w:rPr>
          <w:spacing w:val="-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عناصر</w:t>
      </w:r>
      <w:r>
        <w:rPr>
          <w:spacing w:val="-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تساهم</w:t>
      </w:r>
      <w:r>
        <w:rPr>
          <w:spacing w:val="-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pacing w:val="-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بناء</w:t>
      </w:r>
      <w:r>
        <w:rPr>
          <w:spacing w:val="-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الثقة</w:t>
      </w:r>
      <w:r>
        <w:rPr>
          <w:spacing w:val="-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بين</w:t>
      </w:r>
      <w:r>
        <w:rPr>
          <w:spacing w:val="-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الشركة</w:t>
      </w:r>
      <w:r>
        <w:rPr>
          <w:spacing w:val="-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والمستثمري</w:t>
      </w:r>
      <w:r>
        <w:rPr>
          <w:w w:val="60"/>
          <w:sz w:val="28"/>
          <w:szCs w:val="28"/>
          <w:rtl/>
        </w:rPr>
        <w:t>ن</w:t>
      </w:r>
    </w:p>
    <w:p>
      <w:pPr>
        <w:bidi/>
        <w:spacing w:line="432" w:lineRule="exact" w:before="23"/>
        <w:ind w:right="595" w:left="470" w:firstLine="1"/>
        <w:jc w:val="left"/>
        <w:rPr>
          <w:sz w:val="28"/>
          <w:szCs w:val="28"/>
        </w:rPr>
      </w:pPr>
      <w:r>
        <w:rPr>
          <w:spacing w:val="-4"/>
          <w:w w:val="70"/>
          <w:sz w:val="28"/>
          <w:szCs w:val="28"/>
          <w:rtl/>
        </w:rPr>
        <w:t>وأصحاب</w:t>
      </w:r>
      <w:r>
        <w:rPr>
          <w:spacing w:val="-8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المصالح</w:t>
      </w:r>
      <w:r>
        <w:rPr>
          <w:spacing w:val="-8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الآخرين</w:t>
      </w:r>
      <w:r>
        <w:rPr>
          <w:spacing w:val="-4"/>
          <w:w w:val="70"/>
          <w:sz w:val="28"/>
          <w:szCs w:val="28"/>
        </w:rPr>
        <w:t>.</w:t>
      </w:r>
      <w:r>
        <w:rPr>
          <w:spacing w:val="-8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وتعد</w:t>
      </w:r>
      <w:r>
        <w:rPr>
          <w:spacing w:val="-7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الحوكمة</w:t>
      </w:r>
      <w:r>
        <w:rPr>
          <w:spacing w:val="-9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المالية،</w:t>
      </w:r>
      <w:r>
        <w:rPr>
          <w:spacing w:val="-8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من</w:t>
      </w:r>
      <w:r>
        <w:rPr>
          <w:spacing w:val="-8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خلال</w:t>
      </w:r>
      <w:r>
        <w:rPr>
          <w:spacing w:val="-10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قواعدها</w:t>
      </w:r>
      <w:r>
        <w:rPr>
          <w:spacing w:val="-8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وأنظمتها،</w:t>
      </w:r>
      <w:r>
        <w:rPr>
          <w:spacing w:val="-7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إحدى</w:t>
      </w:r>
      <w:r>
        <w:rPr>
          <w:spacing w:val="-8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الاستراتيجيات</w:t>
      </w:r>
      <w:r>
        <w:rPr>
          <w:spacing w:val="-8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امآساسية</w:t>
      </w:r>
      <w:r>
        <w:rPr>
          <w:spacing w:val="-8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التي</w:t>
      </w:r>
      <w:r>
        <w:rPr>
          <w:spacing w:val="13"/>
          <w:position w:val="14"/>
          <w:sz w:val="28"/>
          <w:szCs w:val="28"/>
          <w:rtl/>
        </w:rPr>
        <w:t> </w:t>
      </w:r>
      <w:r>
        <w:rPr>
          <w:spacing w:val="-4"/>
          <w:w w:val="70"/>
          <w:position w:val="14"/>
          <w:sz w:val="28"/>
          <w:szCs w:val="28"/>
          <w:rtl/>
        </w:rPr>
        <w:t>ُ</w:t>
      </w:r>
      <w:r>
        <w:rPr>
          <w:spacing w:val="-4"/>
          <w:w w:val="70"/>
          <w:sz w:val="28"/>
          <w:szCs w:val="28"/>
          <w:rtl/>
        </w:rPr>
        <w:t>تم</w:t>
      </w:r>
      <w:r>
        <w:rPr>
          <w:spacing w:val="-12"/>
          <w:position w:val="16"/>
          <w:sz w:val="28"/>
          <w:szCs w:val="28"/>
          <w:rtl/>
        </w:rPr>
        <w:t> </w:t>
      </w:r>
      <w:r>
        <w:rPr>
          <w:spacing w:val="-4"/>
          <w:w w:val="70"/>
          <w:position w:val="16"/>
          <w:sz w:val="28"/>
          <w:szCs w:val="28"/>
          <w:rtl/>
        </w:rPr>
        <w:t>ّ</w:t>
      </w:r>
      <w:r>
        <w:rPr>
          <w:spacing w:val="-4"/>
          <w:w w:val="70"/>
          <w:sz w:val="28"/>
          <w:szCs w:val="28"/>
          <w:rtl/>
        </w:rPr>
        <w:t>كن </w:t>
      </w:r>
      <w:r>
        <w:rPr>
          <w:spacing w:val="-2"/>
          <w:w w:val="65"/>
          <w:position w:val="1"/>
          <w:sz w:val="28"/>
          <w:szCs w:val="28"/>
          <w:rtl/>
        </w:rPr>
        <w:t>المؤسسات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المالية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من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إدا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موا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دها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بفعالية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وكفاءة،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وتعزيز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استدامتها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على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المدى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الطويل</w:t>
      </w:r>
      <w:r>
        <w:rPr>
          <w:spacing w:val="-2"/>
          <w:w w:val="65"/>
          <w:position w:val="1"/>
          <w:sz w:val="28"/>
          <w:szCs w:val="28"/>
        </w:rPr>
        <w:t>.</w:t>
      </w:r>
    </w:p>
    <w:p>
      <w:pPr>
        <w:bidi/>
        <w:spacing w:line="276" w:lineRule="auto" w:before="200"/>
        <w:ind w:right="595" w:left="469" w:hanging="2"/>
        <w:jc w:val="left"/>
        <w:rPr>
          <w:sz w:val="28"/>
          <w:szCs w:val="28"/>
        </w:rPr>
      </w:pPr>
      <w:r>
        <w:rPr>
          <w:w w:val="65"/>
          <w:position w:val="1"/>
          <w:sz w:val="28"/>
          <w:szCs w:val="28"/>
          <w:rtl/>
        </w:rPr>
        <w:t>تتناو</w:t>
      </w:r>
      <w:r>
        <w:rPr>
          <w:w w:val="65"/>
          <w:position w:val="3"/>
          <w:sz w:val="28"/>
          <w:szCs w:val="28"/>
          <w:rtl/>
        </w:rPr>
        <w:t>ل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هذه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الد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اسة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تأثير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تطبيق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مبادئ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الحوكمة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على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مجموعة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من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مؤشرات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امآداء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في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الشركات،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ولا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سيما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تلك </w:t>
      </w:r>
      <w:r>
        <w:rPr>
          <w:spacing w:val="-2"/>
          <w:w w:val="65"/>
          <w:sz w:val="28"/>
          <w:szCs w:val="28"/>
          <w:rtl/>
        </w:rPr>
        <w:t>العاملة</w:t>
      </w:r>
      <w:r>
        <w:rPr>
          <w:spacing w:val="-9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في</w:t>
      </w:r>
      <w:r>
        <w:rPr>
          <w:spacing w:val="-6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القطاع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المصرفي،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مثل</w:t>
      </w:r>
      <w:r>
        <w:rPr>
          <w:spacing w:val="-7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العائد</w:t>
      </w:r>
      <w:r>
        <w:rPr>
          <w:spacing w:val="-9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على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امآصو</w:t>
      </w:r>
      <w:r>
        <w:rPr>
          <w:spacing w:val="-2"/>
          <w:w w:val="65"/>
          <w:position w:val="2"/>
          <w:sz w:val="28"/>
          <w:szCs w:val="28"/>
          <w:rtl/>
        </w:rPr>
        <w:t>ل</w:t>
      </w:r>
      <w:r>
        <w:rPr>
          <w:spacing w:val="-2"/>
          <w:w w:val="65"/>
          <w:sz w:val="28"/>
          <w:szCs w:val="28"/>
          <w:rtl/>
        </w:rPr>
        <w:t>،</w:t>
      </w:r>
      <w:r>
        <w:rPr>
          <w:spacing w:val="-9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العائد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على</w:t>
      </w:r>
      <w:r>
        <w:rPr>
          <w:spacing w:val="-9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حقو</w:t>
      </w:r>
      <w:r>
        <w:rPr>
          <w:spacing w:val="-2"/>
          <w:w w:val="65"/>
          <w:position w:val="2"/>
          <w:sz w:val="28"/>
          <w:szCs w:val="28"/>
          <w:rtl/>
        </w:rPr>
        <w:t>ق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المساهمين،</w:t>
      </w:r>
      <w:r>
        <w:rPr>
          <w:spacing w:val="-10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مستو</w:t>
      </w:r>
      <w:r>
        <w:rPr>
          <w:spacing w:val="-2"/>
          <w:w w:val="65"/>
          <w:position w:val="2"/>
          <w:sz w:val="28"/>
          <w:szCs w:val="28"/>
          <w:rtl/>
        </w:rPr>
        <w:t>ى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الربحية،</w:t>
      </w:r>
      <w:r>
        <w:rPr>
          <w:spacing w:val="-9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والكفاءة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التشغيلي</w:t>
      </w:r>
      <w:r>
        <w:rPr>
          <w:spacing w:val="-2"/>
          <w:w w:val="65"/>
          <w:sz w:val="28"/>
          <w:szCs w:val="28"/>
          <w:rtl/>
        </w:rPr>
        <w:t>ة</w:t>
      </w:r>
    </w:p>
    <w:p>
      <w:pPr>
        <w:bidi/>
        <w:spacing w:before="26"/>
        <w:ind w:right="595" w:left="471" w:firstLine="0"/>
        <w:jc w:val="left"/>
        <w:rPr>
          <w:sz w:val="28"/>
          <w:szCs w:val="28"/>
        </w:rPr>
      </w:pPr>
      <w:r>
        <w:rPr>
          <w:spacing w:val="-4"/>
          <w:w w:val="60"/>
          <w:position w:val="1"/>
          <w:sz w:val="28"/>
          <w:szCs w:val="28"/>
          <w:rtl/>
        </w:rPr>
        <w:t>العامة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للأداء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المالي</w:t>
      </w:r>
      <w:r>
        <w:rPr>
          <w:spacing w:val="-4"/>
          <w:w w:val="60"/>
          <w:position w:val="1"/>
          <w:sz w:val="28"/>
          <w:szCs w:val="28"/>
        </w:rPr>
        <w:t>.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تركز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الد</w:t>
      </w:r>
      <w:r>
        <w:rPr>
          <w:spacing w:val="-4"/>
          <w:w w:val="60"/>
          <w:sz w:val="28"/>
          <w:szCs w:val="28"/>
          <w:rtl/>
        </w:rPr>
        <w:t>ر</w:t>
      </w:r>
      <w:r>
        <w:rPr>
          <w:spacing w:val="-4"/>
          <w:w w:val="60"/>
          <w:position w:val="1"/>
          <w:sz w:val="28"/>
          <w:szCs w:val="28"/>
          <w:rtl/>
        </w:rPr>
        <w:t>اسة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على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تحليل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كيفية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تأثير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التزام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الشركات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المصرفية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بمبادئ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ومعايير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الحوكمة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المالية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على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0"/>
          <w:position w:val="1"/>
          <w:sz w:val="28"/>
          <w:szCs w:val="28"/>
          <w:rtl/>
        </w:rPr>
        <w:t>تحسي</w:t>
      </w:r>
      <w:r>
        <w:rPr>
          <w:spacing w:val="-4"/>
          <w:w w:val="60"/>
          <w:position w:val="1"/>
          <w:sz w:val="28"/>
          <w:szCs w:val="28"/>
          <w:rtl/>
        </w:rPr>
        <w:t>ن</w:t>
      </w:r>
    </w:p>
    <w:p>
      <w:pPr>
        <w:bidi/>
        <w:spacing w:line="424" w:lineRule="exact" w:before="0"/>
        <w:ind w:right="595" w:left="472" w:firstLine="0"/>
        <w:jc w:val="left"/>
        <w:rPr>
          <w:sz w:val="28"/>
          <w:szCs w:val="28"/>
        </w:rPr>
      </w:pPr>
      <w:r>
        <w:rPr>
          <w:spacing w:val="-5"/>
          <w:w w:val="65"/>
          <w:position w:val="1"/>
          <w:sz w:val="28"/>
          <w:szCs w:val="28"/>
          <w:rtl/>
        </w:rPr>
        <w:t>هذه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المؤشرات،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مما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يساهم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في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تعزيز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امآداء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الكلي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للمؤسسات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المالية</w:t>
      </w:r>
      <w:r>
        <w:rPr>
          <w:spacing w:val="-4"/>
          <w:w w:val="65"/>
          <w:position w:val="1"/>
          <w:sz w:val="28"/>
          <w:szCs w:val="28"/>
        </w:rPr>
        <w:t>.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وتهدف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الد</w:t>
      </w:r>
      <w:r>
        <w:rPr>
          <w:spacing w:val="-4"/>
          <w:w w:val="65"/>
          <w:sz w:val="28"/>
          <w:szCs w:val="28"/>
          <w:rtl/>
        </w:rPr>
        <w:t>ر</w:t>
      </w:r>
      <w:r>
        <w:rPr>
          <w:spacing w:val="-4"/>
          <w:w w:val="65"/>
          <w:position w:val="1"/>
          <w:sz w:val="28"/>
          <w:szCs w:val="28"/>
          <w:rtl/>
        </w:rPr>
        <w:t>اسة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أي</w:t>
      </w:r>
      <w:r>
        <w:rPr>
          <w:spacing w:val="51"/>
          <w:w w:val="150"/>
          <w:position w:val="13"/>
          <w:sz w:val="28"/>
          <w:szCs w:val="28"/>
          <w:rtl/>
        </w:rPr>
        <w:t> </w:t>
      </w:r>
      <w:r>
        <w:rPr>
          <w:spacing w:val="-80"/>
          <w:w w:val="65"/>
          <w:position w:val="13"/>
          <w:sz w:val="28"/>
          <w:szCs w:val="28"/>
          <w:rtl/>
        </w:rPr>
        <w:t>ً</w:t>
      </w:r>
      <w:r>
        <w:rPr>
          <w:spacing w:val="-80"/>
          <w:w w:val="65"/>
          <w:position w:val="1"/>
          <w:sz w:val="28"/>
          <w:szCs w:val="28"/>
          <w:rtl/>
        </w:rPr>
        <w:t>ضا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إلى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التعرف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على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استجابة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الشركا</w:t>
      </w:r>
      <w:r>
        <w:rPr>
          <w:spacing w:val="-4"/>
          <w:w w:val="65"/>
          <w:position w:val="1"/>
          <w:sz w:val="28"/>
          <w:szCs w:val="28"/>
          <w:rtl/>
        </w:rPr>
        <w:t>ت</w:t>
      </w:r>
    </w:p>
    <w:p>
      <w:pPr>
        <w:bidi/>
        <w:spacing w:line="196" w:lineRule="auto" w:before="118"/>
        <w:ind w:right="594" w:left="503" w:hanging="32"/>
        <w:jc w:val="left"/>
        <w:rPr>
          <w:sz w:val="28"/>
          <w:szCs w:val="28"/>
        </w:rPr>
      </w:pPr>
      <w:r>
        <w:rPr>
          <w:w w:val="60"/>
          <w:position w:val="1"/>
          <w:sz w:val="28"/>
          <w:szCs w:val="28"/>
          <w:rtl/>
        </w:rPr>
        <w:t>المصرفية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للحوكمة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spacing w:val="-17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من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حيث</w:t>
      </w:r>
      <w:r>
        <w:rPr>
          <w:spacing w:val="-17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مدى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الامتثال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الصا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م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بالمعايير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والمما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سات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</w:t>
      </w:r>
      <w:r>
        <w:rPr>
          <w:smallCaps/>
          <w:w w:val="60"/>
          <w:position w:val="1"/>
          <w:sz w:val="28"/>
          <w:szCs w:val="28"/>
          <w:rtl/>
        </w:rPr>
        <w:t>لم</w:t>
      </w:r>
      <w:r>
        <w:rPr>
          <w:smallCaps w:val="0"/>
          <w:w w:val="60"/>
          <w:position w:val="1"/>
          <w:sz w:val="28"/>
          <w:szCs w:val="28"/>
          <w:rtl/>
        </w:rPr>
        <w:t>حاسبية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التي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تتعلق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بالشفافية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والمساءلة،</w:t>
      </w:r>
      <w:r>
        <w:rPr>
          <w:smallCaps w:val="0"/>
          <w:spacing w:val="-15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حيث</w:t>
      </w:r>
      <w:r>
        <w:rPr>
          <w:smallCaps w:val="0"/>
          <w:w w:val="65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50"/>
          <w:position w:val="16"/>
          <w:sz w:val="28"/>
          <w:szCs w:val="28"/>
          <w:rtl/>
        </w:rPr>
        <w:t>ُ</w:t>
      </w:r>
      <w:r>
        <w:rPr>
          <w:smallCaps w:val="0"/>
          <w:spacing w:val="-2"/>
          <w:w w:val="50"/>
          <w:sz w:val="28"/>
          <w:szCs w:val="28"/>
          <w:rtl/>
        </w:rPr>
        <w:t>تعتبر</w:t>
      </w:r>
      <w:r>
        <w:rPr>
          <w:smallCaps w:val="0"/>
          <w:spacing w:val="7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هذه</w:t>
      </w:r>
      <w:r>
        <w:rPr>
          <w:smallCaps w:val="0"/>
          <w:spacing w:val="6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المبادئ</w:t>
      </w:r>
      <w:r>
        <w:rPr>
          <w:smallCaps w:val="0"/>
          <w:spacing w:val="7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أسا</w:t>
      </w:r>
      <w:r>
        <w:rPr>
          <w:smallCaps w:val="0"/>
          <w:spacing w:val="9"/>
          <w:position w:val="10"/>
          <w:sz w:val="28"/>
          <w:szCs w:val="28"/>
          <w:rtl/>
        </w:rPr>
        <w:t> </w:t>
      </w:r>
      <w:r>
        <w:rPr>
          <w:smallCaps w:val="0"/>
          <w:w w:val="65"/>
          <w:position w:val="10"/>
          <w:sz w:val="28"/>
          <w:szCs w:val="28"/>
          <w:rtl/>
        </w:rPr>
        <w:t>ً</w:t>
      </w:r>
      <w:r>
        <w:rPr>
          <w:smallCaps w:val="0"/>
          <w:w w:val="65"/>
          <w:sz w:val="28"/>
          <w:szCs w:val="28"/>
          <w:rtl/>
        </w:rPr>
        <w:t>سا</w:t>
      </w:r>
      <w:r>
        <w:rPr>
          <w:smallCaps w:val="0"/>
          <w:spacing w:val="5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لضمان</w:t>
      </w:r>
      <w:r>
        <w:rPr>
          <w:smallCaps w:val="0"/>
          <w:spacing w:val="6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الحماية</w:t>
      </w:r>
      <w:r>
        <w:rPr>
          <w:smallCaps w:val="0"/>
          <w:spacing w:val="7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الشاملة</w:t>
      </w:r>
      <w:r>
        <w:rPr>
          <w:smallCaps w:val="0"/>
          <w:spacing w:val="5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لحقو</w:t>
      </w:r>
      <w:r>
        <w:rPr>
          <w:smallCaps w:val="0"/>
          <w:w w:val="65"/>
          <w:position w:val="2"/>
          <w:sz w:val="28"/>
          <w:szCs w:val="28"/>
          <w:rtl/>
        </w:rPr>
        <w:t>ق</w:t>
      </w:r>
      <w:r>
        <w:rPr>
          <w:smallCaps w:val="0"/>
          <w:spacing w:val="6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المساهمين</w:t>
      </w:r>
      <w:r>
        <w:rPr>
          <w:smallCaps w:val="0"/>
          <w:spacing w:val="6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وتقليل</w:t>
      </w:r>
      <w:r>
        <w:rPr>
          <w:smallCaps w:val="0"/>
          <w:spacing w:val="5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احتمالات</w:t>
      </w:r>
      <w:r>
        <w:rPr>
          <w:smallCaps w:val="0"/>
          <w:spacing w:val="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</w:t>
      </w:r>
      <w:r>
        <w:rPr>
          <w:smallCaps/>
          <w:w w:val="65"/>
          <w:sz w:val="28"/>
          <w:szCs w:val="28"/>
          <w:rtl/>
        </w:rPr>
        <w:t>لما</w:t>
      </w:r>
      <w:r>
        <w:rPr>
          <w:smallCaps w:val="0"/>
          <w:w w:val="65"/>
          <w:sz w:val="28"/>
          <w:szCs w:val="28"/>
          <w:rtl/>
        </w:rPr>
        <w:t>ارر</w:t>
      </w:r>
      <w:r>
        <w:rPr>
          <w:smallCaps w:val="0"/>
          <w:spacing w:val="8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المالية</w:t>
      </w:r>
      <w:r>
        <w:rPr>
          <w:smallCaps w:val="0"/>
          <w:spacing w:val="7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التي</w:t>
      </w:r>
      <w:r>
        <w:rPr>
          <w:smallCaps w:val="0"/>
          <w:spacing w:val="6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قد</w:t>
      </w:r>
      <w:r>
        <w:rPr>
          <w:smallCaps w:val="0"/>
          <w:spacing w:val="5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تششأ</w:t>
      </w:r>
      <w:r>
        <w:rPr>
          <w:smallCaps w:val="0"/>
          <w:spacing w:val="4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ف</w:t>
      </w:r>
      <w:r>
        <w:rPr>
          <w:smallCaps w:val="0"/>
          <w:w w:val="65"/>
          <w:sz w:val="28"/>
          <w:szCs w:val="28"/>
          <w:rtl/>
        </w:rPr>
        <w:t>ي</w:t>
      </w:r>
    </w:p>
    <w:p>
      <w:pPr>
        <w:bidi/>
        <w:spacing w:before="67"/>
        <w:ind w:right="595" w:left="469" w:firstLine="0"/>
        <w:jc w:val="left"/>
        <w:rPr>
          <w:sz w:val="28"/>
          <w:szCs w:val="28"/>
        </w:rPr>
      </w:pPr>
      <w:r>
        <w:rPr>
          <w:spacing w:val="-2"/>
          <w:w w:val="50"/>
          <w:sz w:val="28"/>
          <w:szCs w:val="28"/>
          <w:rtl/>
        </w:rPr>
        <w:t>المستقبل</w:t>
      </w:r>
      <w:r>
        <w:rPr>
          <w:spacing w:val="-2"/>
          <w:w w:val="50"/>
          <w:sz w:val="28"/>
          <w:szCs w:val="28"/>
        </w:rPr>
        <w:t>.</w:t>
      </w:r>
    </w:p>
    <w:p>
      <w:pPr>
        <w:bidi/>
        <w:spacing w:line="420" w:lineRule="atLeast" w:before="144"/>
        <w:ind w:right="595" w:left="468" w:firstLine="2"/>
        <w:jc w:val="left"/>
        <w:rPr>
          <w:sz w:val="28"/>
          <w:szCs w:val="28"/>
        </w:rPr>
      </w:pPr>
      <w:r>
        <w:rPr>
          <w:w w:val="65"/>
          <w:position w:val="1"/>
          <w:sz w:val="28"/>
          <w:szCs w:val="28"/>
          <w:rtl/>
        </w:rPr>
        <w:t>من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الجوانب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المهمة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التي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تبر</w:t>
      </w:r>
      <w:r>
        <w:rPr>
          <w:w w:val="65"/>
          <w:sz w:val="28"/>
          <w:szCs w:val="28"/>
          <w:rtl/>
        </w:rPr>
        <w:t>ز</w:t>
      </w:r>
      <w:r>
        <w:rPr>
          <w:w w:val="65"/>
          <w:position w:val="1"/>
          <w:sz w:val="28"/>
          <w:szCs w:val="28"/>
          <w:rtl/>
        </w:rPr>
        <w:t>ها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الد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اسة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هي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أهمية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الحوكمة</w:t>
      </w:r>
      <w:r>
        <w:rPr>
          <w:spacing w:val="-1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كآلية</w:t>
      </w:r>
      <w:r>
        <w:rPr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قابة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ضر</w:t>
      </w:r>
      <w:r>
        <w:rPr>
          <w:w w:val="65"/>
          <w:position w:val="2"/>
          <w:sz w:val="28"/>
          <w:szCs w:val="28"/>
          <w:rtl/>
        </w:rPr>
        <w:t>و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ية،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تعمل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على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ضبط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القرا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ات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 والإدا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ية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داخل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الشركة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وتوجيهها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نحو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تحقيق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أهدافها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على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المدى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الطويل</w:t>
      </w:r>
      <w:r>
        <w:rPr>
          <w:w w:val="65"/>
          <w:position w:val="1"/>
          <w:sz w:val="28"/>
          <w:szCs w:val="28"/>
        </w:rPr>
        <w:t>.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تساعد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الحوكمة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الشركات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في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الحد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من </w:t>
      </w:r>
      <w:r>
        <w:rPr>
          <w:spacing w:val="-2"/>
          <w:w w:val="60"/>
          <w:position w:val="1"/>
          <w:sz w:val="28"/>
          <w:szCs w:val="28"/>
          <w:rtl/>
        </w:rPr>
        <w:t>احتمالية</w:t>
      </w:r>
      <w:r>
        <w:rPr>
          <w:spacing w:val="-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التلاعب</w:t>
      </w:r>
      <w:r>
        <w:rPr>
          <w:spacing w:val="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</w:t>
      </w:r>
      <w:r>
        <w:rPr>
          <w:spacing w:val="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وتجنب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القرا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ات</w:t>
      </w:r>
      <w:r>
        <w:rPr>
          <w:spacing w:val="-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الإدا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ية</w:t>
      </w:r>
      <w:r>
        <w:rPr>
          <w:spacing w:val="-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غير</w:t>
      </w:r>
      <w:r>
        <w:rPr>
          <w:spacing w:val="-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المدر</w:t>
      </w:r>
      <w:r>
        <w:rPr>
          <w:w w:val="60"/>
          <w:position w:val="2"/>
          <w:sz w:val="28"/>
          <w:szCs w:val="28"/>
          <w:rtl/>
        </w:rPr>
        <w:t>و</w:t>
      </w:r>
      <w:r>
        <w:rPr>
          <w:w w:val="60"/>
          <w:position w:val="1"/>
          <w:sz w:val="28"/>
          <w:szCs w:val="28"/>
          <w:rtl/>
        </w:rPr>
        <w:t>سة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التي</w:t>
      </w:r>
      <w:r>
        <w:rPr>
          <w:spacing w:val="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قد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تضر</w:t>
      </w:r>
      <w:r>
        <w:rPr>
          <w:spacing w:val="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بمصالح</w:t>
      </w:r>
      <w:r>
        <w:rPr>
          <w:spacing w:val="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الشركة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أو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تتسبب</w:t>
      </w:r>
      <w:r>
        <w:rPr>
          <w:spacing w:val="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spacing w:val="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ز</w:t>
      </w:r>
      <w:r>
        <w:rPr>
          <w:w w:val="60"/>
          <w:position w:val="1"/>
          <w:sz w:val="28"/>
          <w:szCs w:val="28"/>
          <w:rtl/>
        </w:rPr>
        <w:t>عزعة</w:t>
      </w:r>
      <w:r>
        <w:rPr>
          <w:spacing w:val="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استقرا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ه</w:t>
      </w:r>
      <w:r>
        <w:rPr>
          <w:w w:val="60"/>
          <w:position w:val="1"/>
          <w:sz w:val="28"/>
          <w:szCs w:val="28"/>
          <w:rtl/>
        </w:rPr>
        <w:t>ا</w:t>
      </w:r>
    </w:p>
    <w:p>
      <w:pPr>
        <w:bidi/>
        <w:spacing w:line="454" w:lineRule="exact" w:before="0"/>
        <w:ind w:right="595" w:left="471" w:firstLine="0"/>
        <w:jc w:val="left"/>
        <w:rPr>
          <w:sz w:val="28"/>
          <w:szCs w:val="28"/>
        </w:rPr>
      </w:pPr>
      <w:r>
        <w:rPr>
          <w:spacing w:val="-2"/>
          <w:w w:val="60"/>
          <w:position w:val="1"/>
          <w:sz w:val="28"/>
          <w:szCs w:val="28"/>
          <w:rtl/>
        </w:rPr>
        <w:t>المالي</w:t>
      </w:r>
      <w:r>
        <w:rPr>
          <w:spacing w:val="-2"/>
          <w:w w:val="60"/>
          <w:position w:val="1"/>
          <w:sz w:val="28"/>
          <w:szCs w:val="28"/>
        </w:rPr>
        <w:t>.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ويكمن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دو</w:t>
      </w:r>
      <w:r>
        <w:rPr>
          <w:spacing w:val="-2"/>
          <w:w w:val="65"/>
          <w:position w:val="2"/>
          <w:sz w:val="28"/>
          <w:szCs w:val="28"/>
          <w:rtl/>
        </w:rPr>
        <w:t>ر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الحوكمة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أي</w:t>
      </w:r>
      <w:r>
        <w:rPr>
          <w:spacing w:val="70"/>
          <w:position w:val="13"/>
          <w:sz w:val="28"/>
          <w:szCs w:val="28"/>
          <w:rtl/>
        </w:rPr>
        <w:t> </w:t>
      </w:r>
      <w:r>
        <w:rPr>
          <w:spacing w:val="-81"/>
          <w:w w:val="65"/>
          <w:position w:val="13"/>
          <w:sz w:val="28"/>
          <w:szCs w:val="28"/>
          <w:rtl/>
        </w:rPr>
        <w:t>ً</w:t>
      </w:r>
      <w:r>
        <w:rPr>
          <w:spacing w:val="-81"/>
          <w:w w:val="65"/>
          <w:position w:val="1"/>
          <w:sz w:val="28"/>
          <w:szCs w:val="28"/>
          <w:rtl/>
        </w:rPr>
        <w:t>ضا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في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توفير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أسس</w:t>
      </w:r>
      <w:r>
        <w:rPr>
          <w:spacing w:val="-12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قابية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قوية</w:t>
      </w:r>
      <w:r>
        <w:rPr>
          <w:spacing w:val="17"/>
          <w:position w:val="15"/>
          <w:sz w:val="28"/>
          <w:szCs w:val="28"/>
          <w:rtl/>
        </w:rPr>
        <w:t> </w:t>
      </w:r>
      <w:r>
        <w:rPr>
          <w:spacing w:val="-2"/>
          <w:w w:val="65"/>
          <w:position w:val="15"/>
          <w:sz w:val="28"/>
          <w:szCs w:val="28"/>
          <w:rtl/>
        </w:rPr>
        <w:t>ُ</w:t>
      </w:r>
      <w:r>
        <w:rPr>
          <w:spacing w:val="-2"/>
          <w:w w:val="65"/>
          <w:position w:val="1"/>
          <w:sz w:val="28"/>
          <w:szCs w:val="28"/>
          <w:rtl/>
        </w:rPr>
        <w:t>تم</w:t>
      </w:r>
      <w:r>
        <w:rPr>
          <w:spacing w:val="-7"/>
          <w:position w:val="17"/>
          <w:sz w:val="28"/>
          <w:szCs w:val="28"/>
          <w:rtl/>
        </w:rPr>
        <w:t> </w:t>
      </w:r>
      <w:r>
        <w:rPr>
          <w:spacing w:val="-2"/>
          <w:w w:val="65"/>
          <w:position w:val="17"/>
          <w:sz w:val="28"/>
          <w:szCs w:val="28"/>
          <w:rtl/>
        </w:rPr>
        <w:t>ّ</w:t>
      </w:r>
      <w:r>
        <w:rPr>
          <w:spacing w:val="-2"/>
          <w:w w:val="65"/>
          <w:position w:val="1"/>
          <w:sz w:val="28"/>
          <w:szCs w:val="28"/>
          <w:rtl/>
        </w:rPr>
        <w:t>كن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الإدا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من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اتخاذ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قرا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ات</w:t>
      </w:r>
      <w:r>
        <w:rPr>
          <w:spacing w:val="-14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شيدة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ومدر</w:t>
      </w:r>
      <w:r>
        <w:rPr>
          <w:spacing w:val="-2"/>
          <w:w w:val="65"/>
          <w:position w:val="2"/>
          <w:sz w:val="28"/>
          <w:szCs w:val="28"/>
          <w:rtl/>
        </w:rPr>
        <w:t>و</w:t>
      </w:r>
      <w:r>
        <w:rPr>
          <w:spacing w:val="-2"/>
          <w:w w:val="65"/>
          <w:position w:val="1"/>
          <w:sz w:val="28"/>
          <w:szCs w:val="28"/>
          <w:rtl/>
        </w:rPr>
        <w:t>سة،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تسهم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في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تعزي</w:t>
      </w:r>
      <w:r>
        <w:rPr>
          <w:spacing w:val="-2"/>
          <w:w w:val="65"/>
          <w:position w:val="1"/>
          <w:sz w:val="28"/>
          <w:szCs w:val="28"/>
          <w:rtl/>
        </w:rPr>
        <w:t>ز</w:t>
      </w:r>
    </w:p>
    <w:p>
      <w:pPr>
        <w:bidi/>
        <w:spacing w:before="69"/>
        <w:ind w:right="595" w:left="473" w:firstLine="0"/>
        <w:jc w:val="left"/>
        <w:rPr>
          <w:sz w:val="28"/>
          <w:szCs w:val="28"/>
        </w:rPr>
      </w:pPr>
      <w:r>
        <w:rPr>
          <w:spacing w:val="-2"/>
          <w:w w:val="60"/>
          <w:sz w:val="28"/>
          <w:szCs w:val="28"/>
          <w:rtl/>
        </w:rPr>
        <w:t>استدامة</w:t>
      </w:r>
      <w:r>
        <w:rPr>
          <w:spacing w:val="-18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الشركات</w:t>
      </w:r>
      <w:r>
        <w:rPr>
          <w:spacing w:val="-16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وتحقيق</w:t>
      </w:r>
      <w:r>
        <w:rPr>
          <w:spacing w:val="-17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امآمان</w:t>
      </w:r>
      <w:r>
        <w:rPr>
          <w:spacing w:val="-16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المالي</w:t>
      </w:r>
      <w:r>
        <w:rPr>
          <w:spacing w:val="-16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لها</w:t>
      </w:r>
      <w:r>
        <w:rPr>
          <w:spacing w:val="-16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على</w:t>
      </w:r>
      <w:r>
        <w:rPr>
          <w:spacing w:val="-18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المدى</w:t>
      </w:r>
      <w:r>
        <w:rPr>
          <w:spacing w:val="-17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البعيد</w:t>
      </w:r>
      <w:r>
        <w:rPr>
          <w:spacing w:val="-2"/>
          <w:w w:val="60"/>
          <w:sz w:val="28"/>
          <w:szCs w:val="28"/>
        </w:rPr>
        <w:t>.</w:t>
      </w:r>
    </w:p>
    <w:p>
      <w:pPr>
        <w:bidi/>
        <w:spacing w:line="433" w:lineRule="exact" w:before="121"/>
        <w:ind w:right="595" w:left="469" w:firstLine="0"/>
        <w:jc w:val="left"/>
        <w:rPr>
          <w:sz w:val="28"/>
          <w:szCs w:val="28"/>
        </w:rPr>
      </w:pPr>
      <w:r>
        <w:rPr>
          <w:spacing w:val="-2"/>
          <w:w w:val="60"/>
          <w:sz w:val="28"/>
          <w:szCs w:val="28"/>
          <w:rtl/>
        </w:rPr>
        <w:t>يناقش</w:t>
      </w:r>
      <w:r>
        <w:rPr>
          <w:spacing w:val="-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البحث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أي</w:t>
      </w:r>
      <w:r>
        <w:rPr>
          <w:spacing w:val="64"/>
          <w:position w:val="12"/>
          <w:sz w:val="28"/>
          <w:szCs w:val="28"/>
          <w:rtl/>
        </w:rPr>
        <w:t> </w:t>
      </w:r>
      <w:r>
        <w:rPr>
          <w:spacing w:val="-80"/>
          <w:w w:val="60"/>
          <w:position w:val="12"/>
          <w:sz w:val="28"/>
          <w:szCs w:val="28"/>
          <w:rtl/>
        </w:rPr>
        <w:t>ً</w:t>
      </w:r>
      <w:r>
        <w:rPr>
          <w:spacing w:val="-80"/>
          <w:w w:val="60"/>
          <w:sz w:val="28"/>
          <w:szCs w:val="28"/>
          <w:rtl/>
        </w:rPr>
        <w:t>ضا</w:t>
      </w:r>
      <w:r>
        <w:rPr>
          <w:spacing w:val="-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تأثير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الحوكمة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المالية</w:t>
      </w:r>
      <w:r>
        <w:rPr>
          <w:spacing w:val="-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على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مستويات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الثقة</w:t>
      </w:r>
      <w:r>
        <w:rPr>
          <w:spacing w:val="-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لدى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المستثمرين</w:t>
      </w:r>
      <w:r>
        <w:rPr>
          <w:spacing w:val="-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الحاليين</w:t>
      </w:r>
      <w:r>
        <w:rPr>
          <w:spacing w:val="-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وا</w:t>
      </w:r>
      <w:r>
        <w:rPr>
          <w:smallCaps/>
          <w:w w:val="60"/>
          <w:sz w:val="28"/>
          <w:szCs w:val="28"/>
          <w:rtl/>
        </w:rPr>
        <w:t>لم</w:t>
      </w:r>
      <w:r>
        <w:rPr>
          <w:smallCaps w:val="0"/>
          <w:w w:val="60"/>
          <w:sz w:val="28"/>
          <w:szCs w:val="28"/>
          <w:rtl/>
        </w:rPr>
        <w:t>حتملين،</w:t>
      </w:r>
      <w:r>
        <w:rPr>
          <w:smallCaps w:val="0"/>
          <w:spacing w:val="-6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مشي</w:t>
      </w:r>
      <w:r>
        <w:rPr>
          <w:smallCaps w:val="0"/>
          <w:spacing w:val="-16"/>
          <w:position w:val="9"/>
          <w:sz w:val="28"/>
          <w:szCs w:val="28"/>
          <w:rtl/>
        </w:rPr>
        <w:t> </w:t>
      </w:r>
      <w:r>
        <w:rPr>
          <w:smallCaps w:val="0"/>
          <w:w w:val="60"/>
          <w:position w:val="9"/>
          <w:sz w:val="28"/>
          <w:szCs w:val="28"/>
          <w:rtl/>
        </w:rPr>
        <w:t>ً</w:t>
      </w:r>
      <w:r>
        <w:rPr>
          <w:smallCaps w:val="0"/>
          <w:w w:val="60"/>
          <w:sz w:val="28"/>
          <w:szCs w:val="28"/>
          <w:rtl/>
        </w:rPr>
        <w:t>را</w:t>
      </w:r>
      <w:r>
        <w:rPr>
          <w:smallCaps w:val="0"/>
          <w:spacing w:val="-6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إلى</w:t>
      </w:r>
      <w:r>
        <w:rPr>
          <w:smallCaps w:val="0"/>
          <w:spacing w:val="-4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أن</w:t>
      </w:r>
      <w:r>
        <w:rPr>
          <w:smallCaps w:val="0"/>
          <w:spacing w:val="-15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الامتثا</w:t>
      </w:r>
      <w:r>
        <w:rPr>
          <w:smallCaps w:val="0"/>
          <w:w w:val="60"/>
          <w:sz w:val="28"/>
          <w:szCs w:val="28"/>
          <w:rtl/>
        </w:rPr>
        <w:t>ل</w:t>
      </w:r>
    </w:p>
    <w:p>
      <w:pPr>
        <w:bidi/>
        <w:spacing w:line="417" w:lineRule="exact" w:before="0"/>
        <w:ind w:right="595" w:left="470" w:hanging="2"/>
        <w:jc w:val="left"/>
        <w:rPr>
          <w:sz w:val="28"/>
          <w:szCs w:val="28"/>
        </w:rPr>
      </w:pPr>
      <w:r>
        <w:rPr>
          <w:spacing w:val="-2"/>
          <w:w w:val="65"/>
          <w:position w:val="1"/>
          <w:sz w:val="28"/>
          <w:szCs w:val="28"/>
          <w:rtl/>
        </w:rPr>
        <w:t>لمبادئ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الحوكمة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يمكن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أن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يكو</w:t>
      </w:r>
      <w:r>
        <w:rPr>
          <w:w w:val="65"/>
          <w:position w:val="3"/>
          <w:sz w:val="28"/>
          <w:szCs w:val="28"/>
          <w:rtl/>
        </w:rPr>
        <w:t>ن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عام</w:t>
      </w:r>
      <w:r>
        <w:rPr>
          <w:spacing w:val="-15"/>
          <w:w w:val="65"/>
          <w:position w:val="18"/>
          <w:sz w:val="28"/>
          <w:szCs w:val="28"/>
          <w:rtl/>
        </w:rPr>
        <w:t> </w:t>
      </w:r>
      <w:r>
        <w:rPr>
          <w:w w:val="65"/>
          <w:position w:val="18"/>
          <w:sz w:val="28"/>
          <w:szCs w:val="28"/>
          <w:rtl/>
        </w:rPr>
        <w:t>ً</w:t>
      </w:r>
      <w:r>
        <w:rPr>
          <w:w w:val="65"/>
          <w:position w:val="1"/>
          <w:sz w:val="28"/>
          <w:szCs w:val="28"/>
          <w:rtl/>
        </w:rPr>
        <w:t>لا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مه</w:t>
      </w:r>
      <w:r>
        <w:rPr>
          <w:spacing w:val="-8"/>
          <w:position w:val="10"/>
          <w:sz w:val="28"/>
          <w:szCs w:val="28"/>
          <w:rtl/>
        </w:rPr>
        <w:t> </w:t>
      </w:r>
      <w:r>
        <w:rPr>
          <w:w w:val="65"/>
          <w:position w:val="10"/>
          <w:sz w:val="28"/>
          <w:szCs w:val="28"/>
          <w:rtl/>
        </w:rPr>
        <w:t>ً</w:t>
      </w:r>
      <w:r>
        <w:rPr>
          <w:w w:val="65"/>
          <w:position w:val="1"/>
          <w:sz w:val="28"/>
          <w:szCs w:val="28"/>
          <w:rtl/>
        </w:rPr>
        <w:t>ما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في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جذب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الاستثما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ات،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بما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يدعم</w:t>
      </w:r>
      <w:r>
        <w:rPr>
          <w:spacing w:val="-10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أس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</w:t>
      </w:r>
      <w:r>
        <w:rPr>
          <w:w w:val="65"/>
          <w:position w:val="13"/>
          <w:sz w:val="28"/>
          <w:szCs w:val="28"/>
          <w:rtl/>
        </w:rPr>
        <w:t>ُ</w:t>
      </w:r>
      <w:r>
        <w:rPr>
          <w:w w:val="65"/>
          <w:position w:val="1"/>
          <w:sz w:val="28"/>
          <w:szCs w:val="28"/>
          <w:rtl/>
        </w:rPr>
        <w:t>يعز</w:t>
      </w:r>
      <w:r>
        <w:rPr>
          <w:w w:val="65"/>
          <w:position w:val="2"/>
          <w:sz w:val="28"/>
          <w:szCs w:val="28"/>
          <w:rtl/>
        </w:rPr>
        <w:t>ز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استقرار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الشركات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</w:t>
      </w:r>
      <w:r>
        <w:rPr>
          <w:w w:val="65"/>
          <w:position w:val="1"/>
          <w:sz w:val="28"/>
          <w:szCs w:val="28"/>
          <w:rtl/>
        </w:rPr>
        <w:t>،</w:t>
      </w:r>
    </w:p>
    <w:p>
      <w:pPr>
        <w:bidi/>
        <w:spacing w:line="420" w:lineRule="exact" w:before="56"/>
        <w:ind w:right="595" w:left="470" w:hanging="1"/>
        <w:jc w:val="left"/>
        <w:rPr>
          <w:sz w:val="28"/>
          <w:szCs w:val="28"/>
        </w:rPr>
      </w:pPr>
      <w:r>
        <w:rPr>
          <w:w w:val="60"/>
          <w:position w:val="1"/>
          <w:sz w:val="28"/>
          <w:szCs w:val="28"/>
          <w:rtl/>
        </w:rPr>
        <w:t>خاص</w:t>
      </w:r>
      <w:r>
        <w:rPr>
          <w:spacing w:val="6"/>
          <w:position w:val="17"/>
          <w:sz w:val="28"/>
          <w:szCs w:val="28"/>
          <w:rtl/>
        </w:rPr>
        <w:t> </w:t>
      </w:r>
      <w:r>
        <w:rPr>
          <w:spacing w:val="-70"/>
          <w:w w:val="60"/>
          <w:position w:val="17"/>
          <w:sz w:val="28"/>
          <w:szCs w:val="28"/>
          <w:rtl/>
        </w:rPr>
        <w:t>ً</w:t>
      </w:r>
      <w:r>
        <w:rPr>
          <w:spacing w:val="-70"/>
          <w:w w:val="60"/>
          <w:position w:val="1"/>
          <w:sz w:val="28"/>
          <w:szCs w:val="28"/>
          <w:rtl/>
        </w:rPr>
        <w:t>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فترات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امآ</w:t>
      </w:r>
      <w:r>
        <w:rPr>
          <w:w w:val="60"/>
          <w:sz w:val="28"/>
          <w:szCs w:val="28"/>
          <w:rtl/>
        </w:rPr>
        <w:t>ز</w:t>
      </w:r>
      <w:r>
        <w:rPr>
          <w:w w:val="60"/>
          <w:position w:val="1"/>
          <w:sz w:val="28"/>
          <w:szCs w:val="28"/>
          <w:rtl/>
        </w:rPr>
        <w:t>مات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الاقتصادية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والتقلبات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السوقية</w:t>
      </w:r>
      <w:r>
        <w:rPr>
          <w:w w:val="60"/>
          <w:position w:val="1"/>
          <w:sz w:val="28"/>
          <w:szCs w:val="28"/>
        </w:rPr>
        <w:t>.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إن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الثقة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تبنيها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تساعد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الشركات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تحسين</w:t>
      </w:r>
      <w:r>
        <w:rPr>
          <w:w w:val="65"/>
          <w:position w:val="1"/>
          <w:sz w:val="28"/>
          <w:szCs w:val="28"/>
          <w:rtl/>
        </w:rPr>
        <w:t> سمعتها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وإدا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تها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للأصو</w:t>
      </w:r>
      <w:r>
        <w:rPr>
          <w:w w:val="65"/>
          <w:position w:val="3"/>
          <w:sz w:val="28"/>
          <w:szCs w:val="28"/>
          <w:rtl/>
        </w:rPr>
        <w:t>ل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بشكل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أفضل،</w:t>
      </w:r>
      <w:r>
        <w:rPr>
          <w:spacing w:val="-1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كما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تشجع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على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تطوير</w:t>
      </w:r>
      <w:r>
        <w:rPr>
          <w:spacing w:val="-1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هيكل حكومي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يدعم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اتخاذ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قرا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ات فعالة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ومستدامة</w:t>
      </w:r>
      <w:r>
        <w:rPr>
          <w:w w:val="65"/>
          <w:position w:val="1"/>
          <w:sz w:val="28"/>
          <w:szCs w:val="28"/>
        </w:rPr>
        <w:t>.</w:t>
      </w:r>
    </w:p>
    <w:p>
      <w:pPr>
        <w:bidi/>
        <w:spacing w:line="283" w:lineRule="auto" w:before="132"/>
        <w:ind w:right="595" w:left="469" w:firstLine="0"/>
        <w:jc w:val="left"/>
        <w:rPr>
          <w:sz w:val="28"/>
          <w:szCs w:val="28"/>
        </w:rPr>
      </w:pPr>
      <w:r>
        <w:rPr>
          <w:w w:val="65"/>
          <w:position w:val="1"/>
          <w:sz w:val="28"/>
          <w:szCs w:val="28"/>
          <w:rtl/>
        </w:rPr>
        <w:t>وقد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اعتمد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البحث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على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مجموعة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من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النظريات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الاقتصادية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والإدا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ية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التي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تقدم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تفسي</w:t>
      </w:r>
      <w:r>
        <w:rPr>
          <w:spacing w:val="-16"/>
          <w:position w:val="10"/>
          <w:sz w:val="28"/>
          <w:szCs w:val="28"/>
          <w:rtl/>
        </w:rPr>
        <w:t> </w:t>
      </w:r>
      <w:r>
        <w:rPr>
          <w:w w:val="65"/>
          <w:position w:val="10"/>
          <w:sz w:val="28"/>
          <w:szCs w:val="28"/>
          <w:rtl/>
        </w:rPr>
        <w:t>ً</w:t>
      </w:r>
      <w:r>
        <w:rPr>
          <w:w w:val="65"/>
          <w:position w:val="1"/>
          <w:sz w:val="28"/>
          <w:szCs w:val="28"/>
          <w:rtl/>
        </w:rPr>
        <w:t>را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للعلاقة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بين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الحوكمة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وأداء </w:t>
      </w:r>
      <w:r>
        <w:rPr>
          <w:spacing w:val="-6"/>
          <w:w w:val="70"/>
          <w:position w:val="1"/>
          <w:sz w:val="28"/>
          <w:szCs w:val="28"/>
          <w:rtl/>
        </w:rPr>
        <w:t>الشركات،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وأبرزها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النظرية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الوكالة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</w:rPr>
        <w:t>Theory(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</w:rPr>
        <w:t>)Agency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التي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تركز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على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ضر</w:t>
      </w:r>
      <w:r>
        <w:rPr>
          <w:spacing w:val="-6"/>
          <w:w w:val="70"/>
          <w:position w:val="2"/>
          <w:sz w:val="28"/>
          <w:szCs w:val="28"/>
          <w:rtl/>
        </w:rPr>
        <w:t>و</w:t>
      </w:r>
      <w:r>
        <w:rPr>
          <w:spacing w:val="-6"/>
          <w:w w:val="70"/>
          <w:sz w:val="28"/>
          <w:szCs w:val="28"/>
          <w:rtl/>
        </w:rPr>
        <w:t>ر</w:t>
      </w:r>
      <w:r>
        <w:rPr>
          <w:spacing w:val="-6"/>
          <w:w w:val="70"/>
          <w:position w:val="1"/>
          <w:sz w:val="28"/>
          <w:szCs w:val="28"/>
          <w:rtl/>
        </w:rPr>
        <w:t>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وجود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مما</w:t>
      </w:r>
      <w:r>
        <w:rPr>
          <w:spacing w:val="-6"/>
          <w:w w:val="70"/>
          <w:sz w:val="28"/>
          <w:szCs w:val="28"/>
          <w:rtl/>
        </w:rPr>
        <w:t>ر</w:t>
      </w:r>
      <w:r>
        <w:rPr>
          <w:spacing w:val="-6"/>
          <w:w w:val="70"/>
          <w:position w:val="1"/>
          <w:sz w:val="28"/>
          <w:szCs w:val="28"/>
          <w:rtl/>
        </w:rPr>
        <w:t>سات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حوكمة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تضمن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توافق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مصالح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المد</w:t>
      </w:r>
      <w:r>
        <w:rPr>
          <w:spacing w:val="-6"/>
          <w:w w:val="70"/>
          <w:sz w:val="28"/>
          <w:szCs w:val="28"/>
          <w:rtl/>
        </w:rPr>
        <w:t>ر</w:t>
      </w:r>
      <w:r>
        <w:rPr>
          <w:spacing w:val="-6"/>
          <w:w w:val="70"/>
          <w:position w:val="1"/>
          <w:sz w:val="28"/>
          <w:szCs w:val="28"/>
          <w:rtl/>
        </w:rPr>
        <w:t>اء</w:t>
      </w:r>
      <w:r>
        <w:rPr>
          <w:w w:val="70"/>
          <w:position w:val="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والمساهمين،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والنظرية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النفعية</w:t>
      </w:r>
      <w:r>
        <w:rPr>
          <w:spacing w:val="-15"/>
          <w:sz w:val="28"/>
          <w:szCs w:val="28"/>
          <w:rtl/>
        </w:rPr>
        <w:t> </w:t>
      </w:r>
      <w:r>
        <w:rPr>
          <w:w w:val="65"/>
          <w:sz w:val="28"/>
          <w:szCs w:val="28"/>
        </w:rPr>
        <w:t>Theory(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</w:rPr>
        <w:t>)Stakeholder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التي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تدعو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إلى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الالتزام</w:t>
      </w:r>
      <w:r>
        <w:rPr>
          <w:spacing w:val="-15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بأخلاقيات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العمل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والتعاو</w:t>
      </w:r>
      <w:r>
        <w:rPr>
          <w:w w:val="65"/>
          <w:position w:val="2"/>
          <w:sz w:val="28"/>
          <w:szCs w:val="28"/>
          <w:rtl/>
        </w:rPr>
        <w:t>ن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بين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امآرراف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المعنية لتحقيق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منفعة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عامة</w:t>
      </w:r>
      <w:r>
        <w:rPr>
          <w:w w:val="65"/>
          <w:sz w:val="28"/>
          <w:szCs w:val="28"/>
        </w:rPr>
        <w:t>.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ويسهم</w:t>
      </w:r>
      <w:r>
        <w:rPr>
          <w:spacing w:val="-2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هذا</w:t>
      </w:r>
      <w:r>
        <w:rPr>
          <w:spacing w:val="-2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التأرير</w:t>
      </w:r>
      <w:r>
        <w:rPr>
          <w:spacing w:val="-2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النظر</w:t>
      </w:r>
      <w:r>
        <w:rPr>
          <w:w w:val="65"/>
          <w:position w:val="2"/>
          <w:sz w:val="28"/>
          <w:szCs w:val="28"/>
          <w:rtl/>
        </w:rPr>
        <w:t>ي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في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تحليل</w:t>
      </w:r>
      <w:r>
        <w:rPr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امآبعاد</w:t>
      </w:r>
      <w:r>
        <w:rPr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المتعددة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لمفهوم</w:t>
      </w:r>
      <w:r>
        <w:rPr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الحوكمة،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سواء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على</w:t>
      </w:r>
      <w:r>
        <w:rPr>
          <w:spacing w:val="-2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مستو</w:t>
      </w:r>
      <w:r>
        <w:rPr>
          <w:w w:val="65"/>
          <w:position w:val="2"/>
          <w:sz w:val="28"/>
          <w:szCs w:val="28"/>
          <w:rtl/>
        </w:rPr>
        <w:t>ى</w:t>
      </w:r>
      <w:r>
        <w:rPr>
          <w:spacing w:val="-2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الرقابة </w:t>
      </w:r>
      <w:r>
        <w:rPr>
          <w:w w:val="70"/>
          <w:position w:val="1"/>
          <w:sz w:val="28"/>
          <w:szCs w:val="28"/>
          <w:rtl/>
        </w:rPr>
        <w:t>الداخلية</w:t>
      </w:r>
      <w:r>
        <w:rPr>
          <w:spacing w:val="-3"/>
          <w:w w:val="70"/>
          <w:position w:val="1"/>
          <w:sz w:val="28"/>
          <w:szCs w:val="28"/>
          <w:rtl/>
        </w:rPr>
        <w:t> </w:t>
      </w:r>
      <w:r>
        <w:rPr>
          <w:w w:val="70"/>
          <w:position w:val="1"/>
          <w:sz w:val="28"/>
          <w:szCs w:val="28"/>
          <w:rtl/>
        </w:rPr>
        <w:t>أو</w:t>
      </w:r>
      <w:r>
        <w:rPr>
          <w:spacing w:val="-1"/>
          <w:w w:val="70"/>
          <w:position w:val="1"/>
          <w:sz w:val="28"/>
          <w:szCs w:val="28"/>
          <w:rtl/>
        </w:rPr>
        <w:t> </w:t>
      </w:r>
      <w:r>
        <w:rPr>
          <w:w w:val="70"/>
          <w:position w:val="1"/>
          <w:sz w:val="28"/>
          <w:szCs w:val="28"/>
          <w:rtl/>
        </w:rPr>
        <w:t>التفاعل</w:t>
      </w:r>
      <w:r>
        <w:rPr>
          <w:spacing w:val="-1"/>
          <w:w w:val="70"/>
          <w:position w:val="1"/>
          <w:sz w:val="28"/>
          <w:szCs w:val="28"/>
          <w:rtl/>
        </w:rPr>
        <w:t> </w:t>
      </w:r>
      <w:r>
        <w:rPr>
          <w:w w:val="70"/>
          <w:position w:val="1"/>
          <w:sz w:val="28"/>
          <w:szCs w:val="28"/>
          <w:rtl/>
        </w:rPr>
        <w:t>مع</w:t>
      </w:r>
      <w:r>
        <w:rPr>
          <w:spacing w:val="-3"/>
          <w:w w:val="70"/>
          <w:position w:val="1"/>
          <w:sz w:val="28"/>
          <w:szCs w:val="28"/>
          <w:rtl/>
        </w:rPr>
        <w:t> </w:t>
      </w:r>
      <w:r>
        <w:rPr>
          <w:w w:val="70"/>
          <w:position w:val="1"/>
          <w:sz w:val="28"/>
          <w:szCs w:val="28"/>
          <w:rtl/>
        </w:rPr>
        <w:t>بيئة</w:t>
      </w:r>
      <w:r>
        <w:rPr>
          <w:spacing w:val="-4"/>
          <w:w w:val="70"/>
          <w:position w:val="1"/>
          <w:sz w:val="28"/>
          <w:szCs w:val="28"/>
          <w:rtl/>
        </w:rPr>
        <w:t> </w:t>
      </w:r>
      <w:r>
        <w:rPr>
          <w:w w:val="70"/>
          <w:position w:val="1"/>
          <w:sz w:val="28"/>
          <w:szCs w:val="28"/>
          <w:rtl/>
        </w:rPr>
        <w:t>العمل</w:t>
      </w:r>
      <w:r>
        <w:rPr>
          <w:spacing w:val="-3"/>
          <w:w w:val="70"/>
          <w:position w:val="1"/>
          <w:sz w:val="28"/>
          <w:szCs w:val="28"/>
          <w:rtl/>
        </w:rPr>
        <w:t> </w:t>
      </w:r>
      <w:r>
        <w:rPr>
          <w:w w:val="70"/>
          <w:position w:val="1"/>
          <w:sz w:val="28"/>
          <w:szCs w:val="28"/>
          <w:rtl/>
        </w:rPr>
        <w:t>الاا</w:t>
      </w:r>
      <w:r>
        <w:rPr>
          <w:w w:val="70"/>
          <w:sz w:val="28"/>
          <w:szCs w:val="28"/>
          <w:rtl/>
        </w:rPr>
        <w:t>ر</w:t>
      </w:r>
      <w:r>
        <w:rPr>
          <w:w w:val="70"/>
          <w:position w:val="1"/>
          <w:sz w:val="28"/>
          <w:szCs w:val="28"/>
          <w:rtl/>
        </w:rPr>
        <w:t>جي</w:t>
      </w:r>
      <w:r>
        <w:rPr>
          <w:w w:val="70"/>
          <w:position w:val="1"/>
          <w:sz w:val="28"/>
          <w:szCs w:val="28"/>
        </w:rPr>
        <w:t>.</w:t>
      </w:r>
    </w:p>
    <w:p>
      <w:pPr>
        <w:bidi/>
        <w:spacing w:line="283" w:lineRule="auto" w:before="155"/>
        <w:ind w:right="595" w:left="468" w:hanging="1"/>
        <w:jc w:val="left"/>
        <w:rPr>
          <w:sz w:val="28"/>
          <w:szCs w:val="28"/>
        </w:rPr>
      </w:pPr>
      <w:r>
        <w:rPr>
          <w:w w:val="60"/>
          <w:position w:val="1"/>
          <w:sz w:val="28"/>
          <w:szCs w:val="28"/>
          <w:rtl/>
        </w:rPr>
        <w:t>تظهر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نتائج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البحث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أن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اعتماد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الشركات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المصرفية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يتيح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لها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فرصة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فع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مستو</w:t>
      </w:r>
      <w:r>
        <w:rPr>
          <w:w w:val="60"/>
          <w:position w:val="3"/>
          <w:sz w:val="28"/>
          <w:szCs w:val="28"/>
          <w:rtl/>
        </w:rPr>
        <w:t>ى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امآداء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المالي،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مما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يحقق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كفاءة</w:t>
      </w:r>
      <w:r>
        <w:rPr>
          <w:w w:val="65"/>
          <w:position w:val="1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تشغيلية</w:t>
      </w:r>
      <w:r>
        <w:rPr>
          <w:spacing w:val="-7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أفضل</w:t>
      </w:r>
      <w:r>
        <w:rPr>
          <w:spacing w:val="-9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ويقلل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من</w:t>
      </w:r>
      <w:r>
        <w:rPr>
          <w:spacing w:val="-11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</w:t>
      </w:r>
      <w:r>
        <w:rPr>
          <w:smallCaps/>
          <w:spacing w:val="-2"/>
          <w:w w:val="65"/>
          <w:sz w:val="28"/>
          <w:szCs w:val="28"/>
          <w:rtl/>
        </w:rPr>
        <w:t>لم</w:t>
      </w:r>
      <w:r>
        <w:rPr>
          <w:smallCaps w:val="0"/>
          <w:spacing w:val="-2"/>
          <w:w w:val="65"/>
          <w:sz w:val="28"/>
          <w:szCs w:val="28"/>
          <w:rtl/>
        </w:rPr>
        <w:t>اارر</w:t>
      </w:r>
      <w:r>
        <w:rPr>
          <w:smallCaps w:val="0"/>
          <w:spacing w:val="-11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المالية</w:t>
      </w:r>
      <w:r>
        <w:rPr>
          <w:smallCaps w:val="0"/>
          <w:spacing w:val="-2"/>
          <w:w w:val="65"/>
          <w:sz w:val="28"/>
          <w:szCs w:val="28"/>
        </w:rPr>
        <w:t>.</w:t>
      </w:r>
      <w:r>
        <w:rPr>
          <w:smallCaps w:val="0"/>
          <w:spacing w:val="-9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ويوفر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هذا</w:t>
      </w:r>
      <w:r>
        <w:rPr>
          <w:smallCaps w:val="0"/>
          <w:spacing w:val="-11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البحث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ر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ؤ</w:t>
      </w:r>
      <w:r>
        <w:rPr>
          <w:smallCaps w:val="0"/>
          <w:spacing w:val="-2"/>
          <w:w w:val="65"/>
          <w:sz w:val="28"/>
          <w:szCs w:val="28"/>
          <w:rtl/>
        </w:rPr>
        <w:t>ى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معمقة</w:t>
      </w:r>
      <w:r>
        <w:rPr>
          <w:smallCaps w:val="0"/>
          <w:spacing w:val="-9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حو</w:t>
      </w:r>
      <w:r>
        <w:rPr>
          <w:smallCaps w:val="0"/>
          <w:spacing w:val="-2"/>
          <w:w w:val="65"/>
          <w:position w:val="2"/>
          <w:sz w:val="28"/>
          <w:szCs w:val="28"/>
          <w:rtl/>
        </w:rPr>
        <w:t>ل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كيفية</w:t>
      </w:r>
      <w:r>
        <w:rPr>
          <w:smallCaps w:val="0"/>
          <w:spacing w:val="-9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تعزيز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الحوكمة</w:t>
      </w:r>
      <w:r>
        <w:rPr>
          <w:smallCaps w:val="0"/>
          <w:spacing w:val="-11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المالية</w:t>
      </w:r>
      <w:r>
        <w:rPr>
          <w:smallCaps w:val="0"/>
          <w:spacing w:val="-9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مآداء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الشركات</w:t>
      </w:r>
      <w:r>
        <w:rPr>
          <w:smallCaps w:val="0"/>
          <w:spacing w:val="-9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عبر</w:t>
      </w:r>
      <w:r>
        <w:rPr>
          <w:smallCaps w:val="0"/>
          <w:spacing w:val="-2"/>
          <w:w w:val="70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تحسين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مما</w:t>
      </w:r>
      <w:r>
        <w:rPr>
          <w:smallCaps w:val="0"/>
          <w:spacing w:val="-2"/>
          <w:w w:val="70"/>
          <w:sz w:val="28"/>
          <w:szCs w:val="28"/>
          <w:rtl/>
        </w:rPr>
        <w:t>ر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سات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الرقابة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الداخلية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وتوجيه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أهداف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الشركة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نحو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الاستدامة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المالية</w:t>
      </w:r>
      <w:r>
        <w:rPr>
          <w:smallCaps w:val="0"/>
          <w:spacing w:val="-2"/>
          <w:w w:val="70"/>
          <w:position w:val="1"/>
          <w:sz w:val="28"/>
          <w:szCs w:val="28"/>
        </w:rPr>
        <w:t>.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كما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يقدم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البحث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مجموعة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من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التوصيات </w:t>
      </w:r>
      <w:r>
        <w:rPr>
          <w:smallCaps w:val="0"/>
          <w:w w:val="60"/>
          <w:position w:val="1"/>
          <w:sz w:val="28"/>
          <w:szCs w:val="28"/>
          <w:rtl/>
        </w:rPr>
        <w:t>التي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يمكن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أن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تساعد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الشركات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المصرفية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على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تحسين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مما</w:t>
      </w:r>
      <w:r>
        <w:rPr>
          <w:smallCaps w:val="0"/>
          <w:w w:val="60"/>
          <w:sz w:val="28"/>
          <w:szCs w:val="28"/>
          <w:rtl/>
        </w:rPr>
        <w:t>ر</w:t>
      </w:r>
      <w:r>
        <w:rPr>
          <w:smallCaps w:val="0"/>
          <w:w w:val="60"/>
          <w:position w:val="1"/>
          <w:sz w:val="28"/>
          <w:szCs w:val="28"/>
          <w:rtl/>
        </w:rPr>
        <w:t>ساتها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في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مجال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الحوكمة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المالية،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بما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يسهم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في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بناء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بشية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مالية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متينة</w:t>
      </w:r>
      <w:r>
        <w:rPr>
          <w:smallCaps w:val="0"/>
          <w:w w:val="65"/>
          <w:position w:val="1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تضمن</w:t>
      </w:r>
      <w:r>
        <w:rPr>
          <w:smallCaps w:val="0"/>
          <w:spacing w:val="-5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استدامة</w:t>
      </w:r>
      <w:r>
        <w:rPr>
          <w:smallCaps w:val="0"/>
          <w:spacing w:val="-5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النجاح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على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المدى</w:t>
      </w:r>
      <w:r>
        <w:rPr>
          <w:smallCaps w:val="0"/>
          <w:spacing w:val="-5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البعيد،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وتحقق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التواز</w:t>
      </w:r>
      <w:r>
        <w:rPr>
          <w:smallCaps w:val="0"/>
          <w:w w:val="65"/>
          <w:position w:val="2"/>
          <w:sz w:val="28"/>
          <w:szCs w:val="28"/>
          <w:rtl/>
        </w:rPr>
        <w:t>ن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بين مصالح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جميع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امآرراف ذات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الصلة بالشركة</w:t>
      </w:r>
      <w:r>
        <w:rPr>
          <w:smallCaps w:val="0"/>
          <w:w w:val="65"/>
          <w:sz w:val="28"/>
          <w:szCs w:val="28"/>
        </w:rPr>
        <w:t>.</w:t>
      </w:r>
    </w:p>
    <w:p>
      <w:pPr>
        <w:spacing w:after="0" w:line="283" w:lineRule="auto"/>
        <w:jc w:val="left"/>
        <w:rPr>
          <w:sz w:val="28"/>
          <w:szCs w:val="28"/>
        </w:rPr>
        <w:sectPr>
          <w:pgSz w:w="11910" w:h="16840"/>
          <w:pgMar w:header="0" w:footer="1009" w:top="1080" w:bottom="1200" w:left="540" w:right="660"/>
        </w:sectPr>
      </w:pPr>
    </w:p>
    <w:p>
      <w:pPr>
        <w:pStyle w:val="BodyText"/>
        <w:spacing w:before="4"/>
        <w:ind w:left="0" w:right="0"/>
        <w:jc w:val="left"/>
        <w:rPr>
          <w:sz w:val="16"/>
        </w:rPr>
      </w:pPr>
    </w:p>
    <w:p>
      <w:pPr>
        <w:spacing w:after="0"/>
        <w:jc w:val="left"/>
        <w:rPr>
          <w:sz w:val="16"/>
        </w:rPr>
        <w:sectPr>
          <w:pgSz w:w="11910" w:h="16840"/>
          <w:pgMar w:header="0" w:footer="1009" w:top="1920" w:bottom="1220" w:left="540" w:right="660"/>
        </w:sectPr>
      </w:pPr>
    </w:p>
    <w:p>
      <w:pPr>
        <w:bidi/>
        <w:spacing w:line="597" w:lineRule="exact" w:before="0"/>
        <w:ind w:right="4568" w:left="0" w:firstLine="0"/>
        <w:jc w:val="left"/>
        <w:rPr>
          <w:sz w:val="48"/>
          <w:szCs w:val="48"/>
        </w:rPr>
      </w:pPr>
      <w:r>
        <w:rPr>
          <w:spacing w:val="-8"/>
          <w:w w:val="65"/>
          <w:sz w:val="48"/>
          <w:szCs w:val="48"/>
          <w:u w:val="single"/>
          <w:rtl/>
        </w:rPr>
        <w:t>الفصل</w:t>
      </w:r>
      <w:r>
        <w:rPr>
          <w:spacing w:val="-29"/>
          <w:sz w:val="48"/>
          <w:szCs w:val="48"/>
          <w:u w:val="single"/>
          <w:rtl/>
        </w:rPr>
        <w:t> </w:t>
      </w:r>
      <w:r>
        <w:rPr>
          <w:spacing w:val="-7"/>
          <w:w w:val="75"/>
          <w:sz w:val="48"/>
          <w:szCs w:val="48"/>
          <w:u w:val="single"/>
          <w:rtl/>
        </w:rPr>
        <w:t>امآو</w:t>
      </w:r>
      <w:r>
        <w:rPr>
          <w:spacing w:val="-7"/>
          <w:w w:val="75"/>
          <w:position w:val="3"/>
          <w:sz w:val="48"/>
          <w:szCs w:val="48"/>
          <w:u w:val="single"/>
          <w:rtl/>
        </w:rPr>
        <w:t>ل</w:t>
      </w:r>
      <w:r>
        <w:rPr>
          <w:spacing w:val="-7"/>
          <w:w w:val="75"/>
          <w:position w:val="3"/>
          <w:sz w:val="48"/>
          <w:szCs w:val="48"/>
          <w:u w:val="none"/>
          <w:rtl/>
        </w:rPr>
      </w:r>
    </w:p>
    <w:p>
      <w:pPr>
        <w:spacing w:line="240" w:lineRule="auto" w:before="0"/>
        <w:rPr>
          <w:sz w:val="32"/>
        </w:rPr>
      </w:pPr>
      <w:r>
        <w:rPr/>
        <w:br w:type="column"/>
      </w:r>
      <w:r>
        <w:rPr>
          <w:sz w:val="32"/>
        </w:rPr>
      </w:r>
    </w:p>
    <w:p>
      <w:pPr>
        <w:pStyle w:val="BodyText"/>
        <w:spacing w:before="112"/>
        <w:ind w:left="0" w:right="0"/>
        <w:jc w:val="left"/>
      </w:pPr>
    </w:p>
    <w:p>
      <w:pPr>
        <w:pStyle w:val="BodyText"/>
        <w:bidi/>
        <w:ind w:right="3227" w:left="469" w:firstLine="0"/>
        <w:jc w:val="left"/>
        <w:rPr>
          <w:sz w:val="28"/>
          <w:szCs w:val="28"/>
        </w:rPr>
      </w:pPr>
      <w:r>
        <w:rPr>
          <w:spacing w:val="-2"/>
          <w:w w:val="65"/>
          <w:u w:val="single"/>
          <w:rtl/>
        </w:rPr>
        <w:t>المقدمة</w:t>
      </w:r>
      <w:r>
        <w:rPr>
          <w:spacing w:val="-2"/>
          <w:w w:val="65"/>
          <w:sz w:val="28"/>
          <w:szCs w:val="28"/>
          <w:u w:val="single"/>
        </w:rPr>
        <w:t>:</w:t>
      </w:r>
      <w:r>
        <w:rPr>
          <w:spacing w:val="-2"/>
          <w:w w:val="65"/>
          <w:sz w:val="28"/>
          <w:szCs w:val="28"/>
          <w:u w:val="none"/>
        </w:rPr>
      </w:r>
    </w:p>
    <w:p>
      <w:pPr>
        <w:spacing w:after="0"/>
        <w:jc w:val="left"/>
        <w:rPr>
          <w:sz w:val="28"/>
          <w:szCs w:val="28"/>
        </w:rPr>
        <w:sectPr>
          <w:pgSz w:w="11910" w:h="16840"/>
          <w:pgMar w:header="0" w:footer="1009" w:top="1100" w:bottom="1220" w:left="540" w:right="660"/>
          <w:cols w:num="2" w:equalWidth="0">
            <w:col w:w="6265" w:space="40"/>
            <w:col w:w="4405"/>
          </w:cols>
        </w:sectPr>
      </w:pPr>
    </w:p>
    <w:p>
      <w:pPr>
        <w:bidi/>
        <w:spacing w:line="295" w:lineRule="auto" w:before="242"/>
        <w:ind w:right="594" w:left="471" w:hanging="2"/>
        <w:jc w:val="left"/>
        <w:rPr>
          <w:sz w:val="28"/>
          <w:szCs w:val="28"/>
        </w:rPr>
      </w:pPr>
      <w:r>
        <w:rPr>
          <w:spacing w:val="-2"/>
          <w:w w:val="65"/>
          <w:sz w:val="28"/>
          <w:szCs w:val="28"/>
          <w:rtl/>
        </w:rPr>
        <w:t>يعد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القطاع</w:t>
      </w:r>
      <w:r>
        <w:rPr>
          <w:spacing w:val="-10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المصرفي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من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أبر</w:t>
      </w:r>
      <w:r>
        <w:rPr>
          <w:spacing w:val="-2"/>
          <w:w w:val="65"/>
          <w:position w:val="1"/>
          <w:sz w:val="28"/>
          <w:szCs w:val="28"/>
          <w:rtl/>
        </w:rPr>
        <w:t>ز</w:t>
      </w:r>
      <w:r>
        <w:rPr>
          <w:spacing w:val="-12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القطاعات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الحيوية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التي</w:t>
      </w:r>
      <w:r>
        <w:rPr>
          <w:spacing w:val="-10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تؤثر</w:t>
      </w:r>
      <w:r>
        <w:rPr>
          <w:spacing w:val="-10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بشكل</w:t>
      </w:r>
      <w:r>
        <w:rPr>
          <w:spacing w:val="-10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مباشر</w:t>
      </w:r>
      <w:r>
        <w:rPr>
          <w:spacing w:val="-9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على</w:t>
      </w:r>
      <w:r>
        <w:rPr>
          <w:spacing w:val="-10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استقرار</w:t>
      </w:r>
      <w:r>
        <w:rPr>
          <w:spacing w:val="-12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الاقتصاد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الورني</w:t>
      </w:r>
      <w:r>
        <w:rPr>
          <w:spacing w:val="-10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والعالمي</w:t>
      </w:r>
      <w:r>
        <w:rPr>
          <w:spacing w:val="-2"/>
          <w:w w:val="65"/>
          <w:sz w:val="28"/>
          <w:szCs w:val="28"/>
        </w:rPr>
        <w:t>.</w:t>
      </w:r>
      <w:r>
        <w:rPr>
          <w:spacing w:val="-10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فهو</w:t>
      </w:r>
      <w:r>
        <w:rPr>
          <w:spacing w:val="-10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يعد</w:t>
      </w:r>
      <w:r>
        <w:rPr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</w:t>
      </w:r>
      <w:r>
        <w:rPr>
          <w:smallCaps/>
          <w:spacing w:val="-2"/>
          <w:w w:val="65"/>
          <w:position w:val="1"/>
          <w:sz w:val="28"/>
          <w:szCs w:val="28"/>
          <w:rtl/>
        </w:rPr>
        <w:t>لم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حرك</w:t>
      </w:r>
      <w:r>
        <w:rPr>
          <w:smallCaps w:val="0"/>
          <w:spacing w:val="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الرئيس</w:t>
      </w:r>
      <w:r>
        <w:rPr>
          <w:smallCaps w:val="0"/>
          <w:spacing w:val="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ي</w:t>
      </w:r>
      <w:r>
        <w:rPr>
          <w:smallCaps w:val="0"/>
          <w:spacing w:val="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للأنشطة</w:t>
      </w:r>
      <w:r>
        <w:rPr>
          <w:smallCaps w:val="0"/>
          <w:spacing w:val="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الاقتصادية</w:t>
      </w:r>
      <w:r>
        <w:rPr>
          <w:smallCaps w:val="0"/>
          <w:spacing w:val="3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من</w:t>
      </w:r>
      <w:r>
        <w:rPr>
          <w:smallCaps w:val="0"/>
          <w:spacing w:val="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خلال</w:t>
      </w:r>
      <w:r>
        <w:rPr>
          <w:smallCaps w:val="0"/>
          <w:spacing w:val="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دوره</w:t>
      </w:r>
      <w:r>
        <w:rPr>
          <w:smallCaps w:val="0"/>
          <w:spacing w:val="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في</w:t>
      </w:r>
      <w:r>
        <w:rPr>
          <w:smallCaps w:val="0"/>
          <w:spacing w:val="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تمويل</w:t>
      </w:r>
      <w:r>
        <w:rPr>
          <w:smallCaps w:val="0"/>
          <w:spacing w:val="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الاستثما</w:t>
      </w:r>
      <w:r>
        <w:rPr>
          <w:smallCaps w:val="0"/>
          <w:spacing w:val="-2"/>
          <w:w w:val="65"/>
          <w:sz w:val="28"/>
          <w:szCs w:val="28"/>
          <w:rtl/>
        </w:rPr>
        <w:t>ر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ات،</w:t>
      </w:r>
      <w:r>
        <w:rPr>
          <w:smallCaps w:val="0"/>
          <w:spacing w:val="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وتسهيل</w:t>
      </w:r>
      <w:r>
        <w:rPr>
          <w:smallCaps w:val="0"/>
          <w:spacing w:val="3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المعاملات</w:t>
      </w:r>
      <w:r>
        <w:rPr>
          <w:smallCaps w:val="0"/>
          <w:spacing w:val="3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المالية،</w:t>
      </w:r>
      <w:r>
        <w:rPr>
          <w:smallCaps w:val="0"/>
          <w:spacing w:val="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وتقديم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الادما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ت</w:t>
      </w:r>
    </w:p>
    <w:p>
      <w:pPr>
        <w:bidi/>
        <w:spacing w:line="201" w:lineRule="auto" w:before="37"/>
        <w:ind w:right="594" w:left="467" w:firstLine="10"/>
        <w:jc w:val="left"/>
        <w:rPr>
          <w:sz w:val="28"/>
          <w:szCs w:val="28"/>
        </w:rPr>
      </w:pPr>
      <w:r>
        <w:rPr>
          <w:spacing w:val="-2"/>
          <w:w w:val="65"/>
          <w:sz w:val="28"/>
          <w:szCs w:val="28"/>
          <w:rtl/>
        </w:rPr>
        <w:t>المصرفية</w:t>
      </w:r>
      <w:r>
        <w:rPr>
          <w:spacing w:val="-7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للأفراد</w:t>
      </w:r>
      <w:r>
        <w:rPr>
          <w:spacing w:val="-7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والشركات</w:t>
      </w:r>
      <w:r>
        <w:rPr>
          <w:spacing w:val="-2"/>
          <w:w w:val="65"/>
          <w:sz w:val="28"/>
          <w:szCs w:val="28"/>
        </w:rPr>
        <w:t>.</w:t>
      </w:r>
      <w:r>
        <w:rPr>
          <w:spacing w:val="-7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تتزايد</w:t>
      </w:r>
      <w:r>
        <w:rPr>
          <w:spacing w:val="-7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أهمية</w:t>
      </w:r>
      <w:r>
        <w:rPr>
          <w:spacing w:val="-6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هذا</w:t>
      </w:r>
      <w:r>
        <w:rPr>
          <w:spacing w:val="-7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القطاع</w:t>
      </w:r>
      <w:r>
        <w:rPr>
          <w:spacing w:val="-7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بشكل</w:t>
      </w:r>
      <w:r>
        <w:rPr>
          <w:spacing w:val="-6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ملحوظ</w:t>
      </w:r>
      <w:r>
        <w:rPr>
          <w:spacing w:val="-7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في</w:t>
      </w:r>
      <w:r>
        <w:rPr>
          <w:spacing w:val="-7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ظل</w:t>
      </w:r>
      <w:r>
        <w:rPr>
          <w:spacing w:val="-7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التحديات</w:t>
      </w:r>
      <w:r>
        <w:rPr>
          <w:spacing w:val="-9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الاقتصادية</w:t>
      </w:r>
      <w:r>
        <w:rPr>
          <w:spacing w:val="-6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المعاصرة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التي</w:t>
      </w:r>
      <w:r>
        <w:rPr>
          <w:spacing w:val="-7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تتطلب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استراتيجيات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فعالة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لضمان</w:t>
      </w:r>
      <w:r>
        <w:rPr>
          <w:spacing w:val="-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استدامته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وتحقيق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نموه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المستمر</w:t>
      </w:r>
      <w:r>
        <w:rPr>
          <w:w w:val="60"/>
          <w:sz w:val="28"/>
          <w:szCs w:val="28"/>
        </w:rPr>
        <w:t>.</w:t>
      </w:r>
      <w:r>
        <w:rPr>
          <w:spacing w:val="-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ويتطلب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النجاح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القطاع</w:t>
      </w:r>
      <w:r>
        <w:rPr>
          <w:spacing w:val="-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المصرفي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العصر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الحديث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اهتمام</w:t>
      </w:r>
      <w:r>
        <w:rPr>
          <w:spacing w:val="-2"/>
          <w:w w:val="60"/>
          <w:position w:val="16"/>
          <w:sz w:val="28"/>
          <w:szCs w:val="28"/>
          <w:rtl/>
        </w:rPr>
        <w:t> </w:t>
      </w:r>
      <w:r>
        <w:rPr>
          <w:w w:val="60"/>
          <w:position w:val="16"/>
          <w:sz w:val="28"/>
          <w:szCs w:val="28"/>
          <w:rtl/>
        </w:rPr>
        <w:t>ً</w:t>
      </w:r>
      <w:r>
        <w:rPr>
          <w:w w:val="60"/>
          <w:sz w:val="28"/>
          <w:szCs w:val="28"/>
          <w:rtl/>
        </w:rPr>
        <w:t>ا</w:t>
      </w:r>
      <w:r>
        <w:rPr>
          <w:w w:val="65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بالغ</w:t>
      </w:r>
      <w:r>
        <w:rPr>
          <w:spacing w:val="-4"/>
          <w:w w:val="65"/>
          <w:position w:val="17"/>
          <w:sz w:val="28"/>
          <w:szCs w:val="28"/>
          <w:rtl/>
        </w:rPr>
        <w:t> ً</w:t>
      </w:r>
      <w:r>
        <w:rPr>
          <w:spacing w:val="-4"/>
          <w:w w:val="65"/>
          <w:position w:val="1"/>
          <w:sz w:val="28"/>
          <w:szCs w:val="28"/>
          <w:rtl/>
        </w:rPr>
        <w:t>ا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بمما</w:t>
      </w:r>
      <w:r>
        <w:rPr>
          <w:spacing w:val="-4"/>
          <w:w w:val="65"/>
          <w:sz w:val="28"/>
          <w:szCs w:val="28"/>
          <w:rtl/>
        </w:rPr>
        <w:t>ر</w:t>
      </w:r>
      <w:r>
        <w:rPr>
          <w:spacing w:val="-4"/>
          <w:w w:val="65"/>
          <w:position w:val="1"/>
          <w:sz w:val="28"/>
          <w:szCs w:val="28"/>
          <w:rtl/>
        </w:rPr>
        <w:t>سات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الحوكمة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المالية،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التي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تعد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من</w:t>
      </w:r>
      <w:r>
        <w:rPr>
          <w:spacing w:val="-1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الركائز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امآساسية</w:t>
      </w:r>
      <w:r>
        <w:rPr>
          <w:spacing w:val="-21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لتحسين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امآداء</w:t>
      </w:r>
      <w:r>
        <w:rPr>
          <w:spacing w:val="-1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المالي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للمؤسسات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المصرفية</w:t>
      </w:r>
      <w:r>
        <w:rPr>
          <w:spacing w:val="-4"/>
          <w:w w:val="65"/>
          <w:position w:val="1"/>
          <w:sz w:val="28"/>
          <w:szCs w:val="28"/>
        </w:rPr>
        <w:t>.</w:t>
      </w:r>
    </w:p>
    <w:p>
      <w:pPr>
        <w:bidi/>
        <w:spacing w:line="288" w:lineRule="auto" w:before="194"/>
        <w:ind w:right="595" w:left="469" w:firstLine="2"/>
        <w:jc w:val="left"/>
        <w:rPr>
          <w:sz w:val="28"/>
          <w:szCs w:val="28"/>
        </w:rPr>
      </w:pPr>
      <w:r>
        <w:rPr>
          <w:w w:val="65"/>
          <w:sz w:val="28"/>
          <w:szCs w:val="28"/>
          <w:rtl/>
        </w:rPr>
        <w:t>الحوكمة</w:t>
      </w:r>
      <w:r>
        <w:rPr>
          <w:spacing w:val="-13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المالية</w:t>
      </w:r>
      <w:r>
        <w:rPr>
          <w:spacing w:val="-14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هي</w:t>
      </w:r>
      <w:r>
        <w:rPr>
          <w:spacing w:val="-15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مجموعة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من</w:t>
      </w:r>
      <w:r>
        <w:rPr>
          <w:spacing w:val="-13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السياسات</w:t>
      </w:r>
      <w:r>
        <w:rPr>
          <w:spacing w:val="-15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والإجراءات</w:t>
      </w:r>
      <w:r>
        <w:rPr>
          <w:spacing w:val="-13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التي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تهدف</w:t>
      </w:r>
      <w:r>
        <w:rPr>
          <w:spacing w:val="-13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إلى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ضمان</w:t>
      </w:r>
      <w:r>
        <w:rPr>
          <w:spacing w:val="-15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الشفافية</w:t>
      </w:r>
      <w:r>
        <w:rPr>
          <w:spacing w:val="-15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والمساءلة</w:t>
      </w:r>
      <w:r>
        <w:rPr>
          <w:spacing w:val="-15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وتوزيع</w:t>
      </w:r>
      <w:r>
        <w:rPr>
          <w:spacing w:val="-13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السلطة</w:t>
      </w:r>
      <w:r>
        <w:rPr>
          <w:spacing w:val="-15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بين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مختلف </w:t>
      </w:r>
      <w:r>
        <w:rPr>
          <w:spacing w:val="-2"/>
          <w:w w:val="65"/>
          <w:position w:val="1"/>
          <w:sz w:val="28"/>
          <w:szCs w:val="28"/>
          <w:rtl/>
        </w:rPr>
        <w:t>امآرراف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داخل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المؤسسات</w:t>
      </w:r>
      <w:r>
        <w:rPr>
          <w:spacing w:val="-17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المالية</w:t>
      </w:r>
      <w:r>
        <w:rPr>
          <w:spacing w:val="-2"/>
          <w:w w:val="65"/>
          <w:position w:val="1"/>
          <w:sz w:val="28"/>
          <w:szCs w:val="28"/>
        </w:rPr>
        <w:t>.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كما</w:t>
      </w:r>
      <w:r>
        <w:rPr>
          <w:spacing w:val="-17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أنها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تضمن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اتخاذ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قرا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ات</w:t>
      </w:r>
      <w:r>
        <w:rPr>
          <w:spacing w:val="-2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مالية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سليمة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وفعالة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تؤثر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بشكل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إيجابي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على</w:t>
      </w:r>
      <w:r>
        <w:rPr>
          <w:spacing w:val="-17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استقرار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البنك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وعلى</w:t>
      </w:r>
      <w:r>
        <w:rPr>
          <w:w w:val="6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تحقيق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أهدافه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الاستراتيجية</w:t>
      </w:r>
      <w:r>
        <w:rPr>
          <w:w w:val="60"/>
          <w:position w:val="1"/>
          <w:sz w:val="28"/>
          <w:szCs w:val="28"/>
        </w:rPr>
        <w:t>.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بيئة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العمل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الحالية،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باتت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مما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سات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الجيدة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ضر</w:t>
      </w:r>
      <w:r>
        <w:rPr>
          <w:w w:val="60"/>
          <w:position w:val="2"/>
          <w:sz w:val="28"/>
          <w:szCs w:val="28"/>
          <w:rtl/>
        </w:rPr>
        <w:t>و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لتأمين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استقرار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امآنظمة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المصرفية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وحمايتها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من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</w:t>
      </w:r>
      <w:r>
        <w:rPr>
          <w:smallCaps/>
          <w:w w:val="60"/>
          <w:position w:val="1"/>
          <w:sz w:val="28"/>
          <w:szCs w:val="28"/>
          <w:rtl/>
        </w:rPr>
        <w:t>لم</w:t>
      </w:r>
      <w:r>
        <w:rPr>
          <w:smallCaps w:val="0"/>
          <w:w w:val="60"/>
          <w:position w:val="1"/>
          <w:sz w:val="28"/>
          <w:szCs w:val="28"/>
          <w:rtl/>
        </w:rPr>
        <w:t>اارر</w:t>
      </w:r>
      <w:r>
        <w:rPr>
          <w:smallCaps w:val="0"/>
          <w:spacing w:val="-3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</w:t>
      </w:r>
      <w:r>
        <w:rPr>
          <w:smallCaps/>
          <w:w w:val="60"/>
          <w:position w:val="1"/>
          <w:sz w:val="28"/>
          <w:szCs w:val="28"/>
          <w:rtl/>
        </w:rPr>
        <w:t>لم</w:t>
      </w:r>
      <w:r>
        <w:rPr>
          <w:smallCaps w:val="0"/>
          <w:w w:val="60"/>
          <w:position w:val="1"/>
          <w:sz w:val="28"/>
          <w:szCs w:val="28"/>
          <w:rtl/>
        </w:rPr>
        <w:t>حتملة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التي</w:t>
      </w:r>
      <w:r>
        <w:rPr>
          <w:smallCaps w:val="0"/>
          <w:spacing w:val="-3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قد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تهدد</w:t>
      </w:r>
      <w:r>
        <w:rPr>
          <w:smallCaps w:val="0"/>
          <w:spacing w:val="-3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استمرا</w:t>
      </w:r>
      <w:r>
        <w:rPr>
          <w:smallCaps w:val="0"/>
          <w:w w:val="60"/>
          <w:sz w:val="28"/>
          <w:szCs w:val="28"/>
          <w:rtl/>
        </w:rPr>
        <w:t>ر</w:t>
      </w:r>
      <w:r>
        <w:rPr>
          <w:smallCaps w:val="0"/>
          <w:w w:val="60"/>
          <w:position w:val="1"/>
          <w:sz w:val="28"/>
          <w:szCs w:val="28"/>
          <w:rtl/>
        </w:rPr>
        <w:t>يتها</w:t>
      </w:r>
      <w:r>
        <w:rPr>
          <w:smallCaps w:val="0"/>
          <w:w w:val="60"/>
          <w:position w:val="1"/>
          <w:sz w:val="28"/>
          <w:szCs w:val="28"/>
        </w:rPr>
        <w:t>.</w:t>
      </w:r>
    </w:p>
    <w:p>
      <w:pPr>
        <w:bidi/>
        <w:spacing w:before="165"/>
        <w:ind w:right="595" w:left="469" w:firstLine="0"/>
        <w:jc w:val="left"/>
        <w:rPr>
          <w:sz w:val="28"/>
          <w:szCs w:val="28"/>
        </w:rPr>
      </w:pPr>
      <w:r>
        <w:rPr>
          <w:spacing w:val="-2"/>
          <w:w w:val="55"/>
          <w:sz w:val="28"/>
          <w:szCs w:val="28"/>
          <w:rtl/>
        </w:rPr>
        <w:t>تتمثل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أهمية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البحث</w:t>
      </w:r>
      <w:r>
        <w:rPr>
          <w:spacing w:val="1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في</w:t>
      </w:r>
      <w:r>
        <w:rPr>
          <w:spacing w:val="16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تحليل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العلاقة</w:t>
      </w:r>
      <w:r>
        <w:rPr>
          <w:spacing w:val="1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بين</w:t>
      </w:r>
      <w:r>
        <w:rPr>
          <w:spacing w:val="4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الحوكمة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المالية</w:t>
      </w:r>
      <w:r>
        <w:rPr>
          <w:spacing w:val="1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وأداء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الشركات</w:t>
      </w:r>
      <w:r>
        <w:rPr>
          <w:spacing w:val="1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في</w:t>
      </w:r>
      <w:r>
        <w:rPr>
          <w:spacing w:val="4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القطاع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المصرفي</w:t>
      </w:r>
      <w:r>
        <w:rPr>
          <w:spacing w:val="1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في</w:t>
      </w:r>
      <w:r>
        <w:rPr>
          <w:spacing w:val="3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أنها</w:t>
      </w:r>
      <w:r>
        <w:rPr>
          <w:spacing w:val="1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تسهم</w:t>
      </w:r>
      <w:r>
        <w:rPr>
          <w:spacing w:val="1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في</w:t>
      </w:r>
      <w:r>
        <w:rPr>
          <w:spacing w:val="1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تسليط</w:t>
      </w:r>
      <w:r>
        <w:rPr>
          <w:spacing w:val="4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الضوء</w:t>
      </w:r>
      <w:r>
        <w:rPr>
          <w:spacing w:val="4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عل</w:t>
      </w:r>
      <w:r>
        <w:rPr>
          <w:w w:val="55"/>
          <w:sz w:val="28"/>
          <w:szCs w:val="28"/>
          <w:rtl/>
        </w:rPr>
        <w:t>ى</w:t>
      </w:r>
    </w:p>
    <w:p>
      <w:pPr>
        <w:bidi/>
        <w:spacing w:line="307" w:lineRule="exact" w:before="80"/>
        <w:ind w:right="595" w:left="470" w:hanging="1"/>
        <w:jc w:val="left"/>
        <w:rPr>
          <w:sz w:val="28"/>
          <w:szCs w:val="28"/>
        </w:rPr>
      </w:pPr>
      <w:r>
        <w:rPr>
          <w:spacing w:val="-4"/>
          <w:w w:val="55"/>
          <w:position w:val="1"/>
          <w:sz w:val="28"/>
          <w:szCs w:val="28"/>
          <w:rtl/>
        </w:rPr>
        <w:t>تأثير</w:t>
      </w:r>
      <w:r>
        <w:rPr>
          <w:spacing w:val="-17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مما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سات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الحوكمة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الجيدة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على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امآداء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المالي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للمؤسسات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المصرفية</w:t>
      </w:r>
      <w:r>
        <w:rPr>
          <w:spacing w:val="-2"/>
          <w:w w:val="65"/>
          <w:position w:val="1"/>
          <w:sz w:val="28"/>
          <w:szCs w:val="28"/>
        </w:rPr>
        <w:t>.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فمما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سات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الحوكمة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السليمة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لا</w:t>
      </w:r>
      <w:r>
        <w:rPr>
          <w:spacing w:val="-17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تقتصر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فقط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على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تعزي</w:t>
      </w:r>
      <w:r>
        <w:rPr>
          <w:spacing w:val="-2"/>
          <w:w w:val="65"/>
          <w:position w:val="1"/>
          <w:sz w:val="28"/>
          <w:szCs w:val="28"/>
          <w:rtl/>
        </w:rPr>
        <w:t>ز</w:t>
      </w:r>
    </w:p>
    <w:p>
      <w:pPr>
        <w:bidi/>
        <w:spacing w:line="420" w:lineRule="exact" w:before="56"/>
        <w:ind w:right="595" w:left="469" w:firstLine="1"/>
        <w:jc w:val="left"/>
        <w:rPr>
          <w:sz w:val="28"/>
          <w:szCs w:val="28"/>
        </w:rPr>
      </w:pPr>
      <w:r>
        <w:rPr>
          <w:spacing w:val="-4"/>
          <w:w w:val="65"/>
          <w:position w:val="1"/>
          <w:sz w:val="28"/>
          <w:szCs w:val="28"/>
          <w:rtl/>
        </w:rPr>
        <w:t>الشفافية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والمساءلة،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بل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تشمل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أيض</w:t>
      </w:r>
      <w:r>
        <w:rPr>
          <w:spacing w:val="-4"/>
          <w:w w:val="65"/>
          <w:position w:val="17"/>
          <w:sz w:val="28"/>
          <w:szCs w:val="28"/>
          <w:rtl/>
        </w:rPr>
        <w:t> ً</w:t>
      </w:r>
      <w:r>
        <w:rPr>
          <w:spacing w:val="-4"/>
          <w:w w:val="65"/>
          <w:position w:val="1"/>
          <w:sz w:val="28"/>
          <w:szCs w:val="28"/>
          <w:rtl/>
        </w:rPr>
        <w:t>ا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تحسين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كفاءة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اتخاذ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القرا</w:t>
      </w:r>
      <w:r>
        <w:rPr>
          <w:spacing w:val="-4"/>
          <w:w w:val="65"/>
          <w:sz w:val="28"/>
          <w:szCs w:val="28"/>
          <w:rtl/>
        </w:rPr>
        <w:t>ر</w:t>
      </w:r>
      <w:r>
        <w:rPr>
          <w:spacing w:val="-4"/>
          <w:w w:val="65"/>
          <w:position w:val="1"/>
          <w:sz w:val="28"/>
          <w:szCs w:val="28"/>
          <w:rtl/>
        </w:rPr>
        <w:t>ات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المالية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وتقليل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</w:t>
      </w:r>
      <w:r>
        <w:rPr>
          <w:smallCaps/>
          <w:spacing w:val="-4"/>
          <w:w w:val="65"/>
          <w:position w:val="1"/>
          <w:sz w:val="28"/>
          <w:szCs w:val="28"/>
          <w:rtl/>
        </w:rPr>
        <w:t>لم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اارر</w:t>
      </w:r>
      <w:r>
        <w:rPr>
          <w:smallCaps w:val="0"/>
          <w:spacing w:val="-4"/>
          <w:w w:val="65"/>
          <w:position w:val="1"/>
          <w:sz w:val="28"/>
          <w:szCs w:val="28"/>
        </w:rPr>
        <w:t>.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في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هذا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السياق،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تساهم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الحوكمة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في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تحسين</w:t>
      </w:r>
      <w:r>
        <w:rPr>
          <w:smallCaps w:val="0"/>
          <w:spacing w:val="-2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قد</w:t>
      </w:r>
      <w:r>
        <w:rPr>
          <w:smallCaps w:val="0"/>
          <w:spacing w:val="-2"/>
          <w:w w:val="65"/>
          <w:sz w:val="28"/>
          <w:szCs w:val="28"/>
          <w:rtl/>
        </w:rPr>
        <w:t>ر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ة</w:t>
      </w:r>
      <w:r>
        <w:rPr>
          <w:smallCaps w:val="0"/>
          <w:spacing w:val="-2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البنوك</w:t>
      </w:r>
      <w:r>
        <w:rPr>
          <w:smallCaps w:val="0"/>
          <w:spacing w:val="-2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على</w:t>
      </w:r>
      <w:r>
        <w:rPr>
          <w:smallCaps w:val="0"/>
          <w:spacing w:val="-2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التعامل</w:t>
      </w:r>
      <w:r>
        <w:rPr>
          <w:smallCaps w:val="0"/>
          <w:spacing w:val="-19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مع</w:t>
      </w:r>
      <w:r>
        <w:rPr>
          <w:smallCaps w:val="0"/>
          <w:spacing w:val="-2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التحديات</w:t>
      </w:r>
      <w:r>
        <w:rPr>
          <w:smallCaps w:val="0"/>
          <w:spacing w:val="-2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الاقتصادية</w:t>
      </w:r>
      <w:r>
        <w:rPr>
          <w:smallCaps w:val="0"/>
          <w:spacing w:val="-2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والتنافس</w:t>
      </w:r>
      <w:r>
        <w:rPr>
          <w:smallCaps w:val="0"/>
          <w:spacing w:val="-2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في</w:t>
      </w:r>
      <w:r>
        <w:rPr>
          <w:smallCaps w:val="0"/>
          <w:spacing w:val="-19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أسواق</w:t>
      </w:r>
      <w:r>
        <w:rPr>
          <w:smallCaps w:val="0"/>
          <w:spacing w:val="-19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العمل</w:t>
      </w:r>
      <w:r>
        <w:rPr>
          <w:smallCaps w:val="0"/>
          <w:spacing w:val="-19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العالمية</w:t>
      </w:r>
      <w:r>
        <w:rPr>
          <w:smallCaps w:val="0"/>
          <w:spacing w:val="-2"/>
          <w:w w:val="65"/>
          <w:position w:val="1"/>
          <w:sz w:val="28"/>
          <w:szCs w:val="28"/>
        </w:rPr>
        <w:t>.</w:t>
      </w:r>
    </w:p>
    <w:p>
      <w:pPr>
        <w:bidi/>
        <w:spacing w:line="285" w:lineRule="auto" w:before="223"/>
        <w:ind w:right="594" w:left="468" w:firstLine="10"/>
        <w:jc w:val="left"/>
        <w:rPr>
          <w:sz w:val="28"/>
          <w:szCs w:val="28"/>
        </w:rPr>
      </w:pPr>
      <w:r>
        <w:rPr>
          <w:w w:val="60"/>
          <w:sz w:val="28"/>
          <w:szCs w:val="28"/>
          <w:rtl/>
        </w:rPr>
        <w:t>من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خلال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هذا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البحث،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سيتم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تحليل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كيف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يمكن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لتطبيق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الحوكمة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المالية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السليمة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أن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يساهم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تقليل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</w:t>
      </w:r>
      <w:r>
        <w:rPr>
          <w:smallCaps/>
          <w:w w:val="60"/>
          <w:sz w:val="28"/>
          <w:szCs w:val="28"/>
          <w:rtl/>
        </w:rPr>
        <w:t>لم</w:t>
      </w:r>
      <w:r>
        <w:rPr>
          <w:smallCaps w:val="0"/>
          <w:w w:val="60"/>
          <w:sz w:val="28"/>
          <w:szCs w:val="28"/>
          <w:rtl/>
        </w:rPr>
        <w:t>اارر</w:t>
      </w:r>
      <w:r>
        <w:rPr>
          <w:smallCaps w:val="0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المالية</w:t>
      </w:r>
      <w:r>
        <w:rPr>
          <w:smallCaps w:val="0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التي</w:t>
      </w:r>
      <w:r>
        <w:rPr>
          <w:smallCaps w:val="0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قد</w:t>
      </w:r>
      <w:r>
        <w:rPr>
          <w:smallCaps w:val="0"/>
          <w:spacing w:val="40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تواجهها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المؤسسات</w:t>
      </w:r>
      <w:r>
        <w:rPr>
          <w:smallCaps w:val="0"/>
          <w:spacing w:val="-15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المصرفية،</w:t>
      </w:r>
      <w:r>
        <w:rPr>
          <w:smallCaps w:val="0"/>
          <w:spacing w:val="-15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مما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يتيح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لها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الحفاظ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على</w:t>
      </w:r>
      <w:r>
        <w:rPr>
          <w:smallCaps w:val="0"/>
          <w:spacing w:val="-15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استقرا</w:t>
      </w:r>
      <w:r>
        <w:rPr>
          <w:smallCaps w:val="0"/>
          <w:spacing w:val="-4"/>
          <w:w w:val="65"/>
          <w:sz w:val="28"/>
          <w:szCs w:val="28"/>
          <w:rtl/>
        </w:rPr>
        <w:t>ر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ها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المالي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ويعز</w:t>
      </w:r>
      <w:r>
        <w:rPr>
          <w:smallCaps w:val="0"/>
          <w:spacing w:val="-4"/>
          <w:w w:val="65"/>
          <w:position w:val="2"/>
          <w:sz w:val="28"/>
          <w:szCs w:val="28"/>
          <w:rtl/>
        </w:rPr>
        <w:t>ز</w:t>
      </w:r>
      <w:r>
        <w:rPr>
          <w:smallCaps w:val="0"/>
          <w:spacing w:val="-13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من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قد</w:t>
      </w:r>
      <w:r>
        <w:rPr>
          <w:smallCaps w:val="0"/>
          <w:spacing w:val="-4"/>
          <w:w w:val="65"/>
          <w:sz w:val="28"/>
          <w:szCs w:val="28"/>
          <w:rtl/>
        </w:rPr>
        <w:t>ر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تها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على</w:t>
      </w:r>
      <w:r>
        <w:rPr>
          <w:smallCaps w:val="0"/>
          <w:spacing w:val="-15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الابتكار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والنمو</w:t>
      </w:r>
      <w:r>
        <w:rPr>
          <w:smallCaps w:val="0"/>
          <w:spacing w:val="-4"/>
          <w:w w:val="65"/>
          <w:position w:val="1"/>
          <w:sz w:val="28"/>
          <w:szCs w:val="28"/>
        </w:rPr>
        <w:t>.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كما</w:t>
      </w:r>
      <w:r>
        <w:rPr>
          <w:smallCaps w:val="0"/>
          <w:spacing w:val="-15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أن</w:t>
      </w:r>
      <w:r>
        <w:rPr>
          <w:smallCaps w:val="0"/>
          <w:spacing w:val="-15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مما</w:t>
      </w:r>
      <w:r>
        <w:rPr>
          <w:smallCaps w:val="0"/>
          <w:spacing w:val="-4"/>
          <w:w w:val="65"/>
          <w:sz w:val="28"/>
          <w:szCs w:val="28"/>
          <w:rtl/>
        </w:rPr>
        <w:t>ر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سات</w:t>
      </w:r>
      <w:r>
        <w:rPr>
          <w:smallCaps w:val="0"/>
          <w:w w:val="65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الحوكمة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الجيدة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تساهم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في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تعزيز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الثقة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بين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العملاء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والمستثمرين،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إذ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تضمن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التزام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البنك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بمعايير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الشفافية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والعدالة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في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إدا</w:t>
      </w:r>
      <w:r>
        <w:rPr>
          <w:smallCaps w:val="0"/>
          <w:w w:val="60"/>
          <w:sz w:val="28"/>
          <w:szCs w:val="28"/>
          <w:rtl/>
        </w:rPr>
        <w:t>ر</w:t>
      </w:r>
      <w:r>
        <w:rPr>
          <w:smallCaps w:val="0"/>
          <w:w w:val="60"/>
          <w:position w:val="1"/>
          <w:sz w:val="28"/>
          <w:szCs w:val="28"/>
          <w:rtl/>
        </w:rPr>
        <w:t>ة</w:t>
      </w:r>
      <w:r>
        <w:rPr>
          <w:smallCaps w:val="0"/>
          <w:w w:val="65"/>
          <w:position w:val="1"/>
          <w:sz w:val="28"/>
          <w:szCs w:val="28"/>
          <w:rtl/>
        </w:rPr>
        <w:t> شؤ</w:t>
      </w:r>
      <w:r>
        <w:rPr>
          <w:smallCaps w:val="0"/>
          <w:w w:val="65"/>
          <w:position w:val="2"/>
          <w:sz w:val="28"/>
          <w:szCs w:val="28"/>
          <w:rtl/>
        </w:rPr>
        <w:t>و</w:t>
      </w:r>
      <w:r>
        <w:rPr>
          <w:smallCaps w:val="0"/>
          <w:w w:val="65"/>
          <w:position w:val="1"/>
          <w:sz w:val="28"/>
          <w:szCs w:val="28"/>
          <w:rtl/>
        </w:rPr>
        <w:t>نه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المالية،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مما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يسهم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في</w:t>
      </w:r>
      <w:r>
        <w:rPr>
          <w:smallCaps w:val="0"/>
          <w:spacing w:val="-13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جذب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الاستثما</w:t>
      </w:r>
      <w:r>
        <w:rPr>
          <w:smallCaps w:val="0"/>
          <w:w w:val="65"/>
          <w:sz w:val="28"/>
          <w:szCs w:val="28"/>
          <w:rtl/>
        </w:rPr>
        <w:t>ر</w:t>
      </w:r>
      <w:r>
        <w:rPr>
          <w:smallCaps w:val="0"/>
          <w:w w:val="65"/>
          <w:position w:val="1"/>
          <w:sz w:val="28"/>
          <w:szCs w:val="28"/>
          <w:rtl/>
        </w:rPr>
        <w:t>ات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وزيادة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النمو الاقتصادي</w:t>
      </w:r>
      <w:r>
        <w:rPr>
          <w:smallCaps w:val="0"/>
          <w:w w:val="65"/>
          <w:position w:val="1"/>
          <w:sz w:val="28"/>
          <w:szCs w:val="28"/>
        </w:rPr>
        <w:t>.</w:t>
      </w:r>
    </w:p>
    <w:p>
      <w:pPr>
        <w:bidi/>
        <w:spacing w:line="290" w:lineRule="auto" w:before="171"/>
        <w:ind w:right="594" w:left="469" w:firstLine="1"/>
        <w:jc w:val="left"/>
        <w:rPr>
          <w:sz w:val="28"/>
          <w:szCs w:val="28"/>
        </w:rPr>
      </w:pPr>
      <w:r>
        <w:rPr>
          <w:w w:val="60"/>
          <w:position w:val="1"/>
          <w:sz w:val="28"/>
          <w:szCs w:val="28"/>
          <w:rtl/>
        </w:rPr>
        <w:t>يهدف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البحث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إلى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استكشاف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تأثير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مما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سات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استقرار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المؤسسات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المصرفية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وقد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تها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التكيف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مع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التغيرات</w:t>
      </w:r>
      <w:r>
        <w:rPr>
          <w:position w:val="1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في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امآسواق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المالية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العالمية</w:t>
      </w:r>
      <w:r>
        <w:rPr>
          <w:w w:val="55"/>
          <w:sz w:val="28"/>
          <w:szCs w:val="28"/>
        </w:rPr>
        <w:t>.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كما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يسعى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البحث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إلى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تقديم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تقييم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عملي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للآثار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التي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يمكن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أن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تترتب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على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تطبيق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الحوكمة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الجيدة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في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تعزيز</w:t>
      </w:r>
      <w:r>
        <w:rPr>
          <w:spacing w:val="-1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الكفاءة</w:t>
      </w:r>
      <w:r>
        <w:rPr>
          <w:spacing w:val="-1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المصرفية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وتحسين</w:t>
      </w:r>
      <w:r>
        <w:rPr>
          <w:spacing w:val="-1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امآداء</w:t>
      </w:r>
      <w:r>
        <w:rPr>
          <w:spacing w:val="-1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</w:t>
      </w:r>
      <w:r>
        <w:rPr>
          <w:spacing w:val="-1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للبنوك</w:t>
      </w:r>
      <w:r>
        <w:rPr>
          <w:w w:val="60"/>
          <w:sz w:val="28"/>
          <w:szCs w:val="28"/>
        </w:rPr>
        <w:t>.</w:t>
      </w:r>
      <w:r>
        <w:rPr>
          <w:spacing w:val="-1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من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خلال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تحليل</w:t>
      </w:r>
      <w:r>
        <w:rPr>
          <w:spacing w:val="-1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البيانات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والإحصائيات</w:t>
      </w:r>
      <w:r>
        <w:rPr>
          <w:spacing w:val="-1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المرتبطة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بتطبيقات</w:t>
      </w:r>
      <w:r>
        <w:rPr>
          <w:spacing w:val="-1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الحوكمة</w:t>
      </w:r>
      <w:r>
        <w:rPr>
          <w:spacing w:val="-1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w w:val="65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البنوك،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يتناو</w:t>
      </w:r>
      <w:r>
        <w:rPr>
          <w:spacing w:val="-4"/>
          <w:w w:val="65"/>
          <w:position w:val="3"/>
          <w:sz w:val="28"/>
          <w:szCs w:val="28"/>
          <w:rtl/>
        </w:rPr>
        <w:t>ل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البحث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مجموعة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من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امآساليب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والتقنيات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التي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يمكن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أن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تسهم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في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تحسين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أساليب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الإدا</w:t>
      </w:r>
      <w:r>
        <w:rPr>
          <w:spacing w:val="-4"/>
          <w:w w:val="65"/>
          <w:sz w:val="28"/>
          <w:szCs w:val="28"/>
          <w:rtl/>
        </w:rPr>
        <w:t>ر</w:t>
      </w:r>
      <w:r>
        <w:rPr>
          <w:spacing w:val="-4"/>
          <w:w w:val="65"/>
          <w:position w:val="1"/>
          <w:sz w:val="28"/>
          <w:szCs w:val="28"/>
          <w:rtl/>
        </w:rPr>
        <w:t>ة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المالية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وضمان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استدامة</w:t>
      </w:r>
      <w:r>
        <w:rPr>
          <w:position w:val="1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البنوك</w:t>
      </w:r>
      <w:r>
        <w:rPr>
          <w:spacing w:val="-23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في</w:t>
      </w:r>
      <w:r>
        <w:rPr>
          <w:spacing w:val="-21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المستقبل</w:t>
      </w:r>
      <w:r>
        <w:rPr>
          <w:spacing w:val="-2"/>
          <w:w w:val="60"/>
          <w:sz w:val="28"/>
          <w:szCs w:val="28"/>
        </w:rPr>
        <w:t>.</w:t>
      </w:r>
    </w:p>
    <w:p>
      <w:pPr>
        <w:bidi/>
        <w:spacing w:line="295" w:lineRule="auto" w:before="144"/>
        <w:ind w:right="594" w:left="479" w:hanging="10"/>
        <w:jc w:val="left"/>
        <w:rPr>
          <w:sz w:val="28"/>
          <w:szCs w:val="28"/>
        </w:rPr>
      </w:pPr>
      <w:r>
        <w:rPr>
          <w:w w:val="55"/>
          <w:sz w:val="28"/>
          <w:szCs w:val="28"/>
          <w:rtl/>
        </w:rPr>
        <w:t>وفي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هذا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البحث،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سيتم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تناو</w:t>
      </w:r>
      <w:r>
        <w:rPr>
          <w:w w:val="55"/>
          <w:position w:val="2"/>
          <w:sz w:val="28"/>
          <w:szCs w:val="28"/>
          <w:rtl/>
        </w:rPr>
        <w:t>ل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مفهوم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الحوكمة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المالية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مع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التركيز</w:t>
      </w:r>
      <w:r>
        <w:rPr>
          <w:spacing w:val="-1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على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تطبيقاتها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في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القطاع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المصرفي،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وتحليل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العوامل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التي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تؤثر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في</w:t>
      </w:r>
      <w:r>
        <w:rPr>
          <w:w w:val="65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امآداء</w:t>
      </w:r>
      <w:r>
        <w:rPr>
          <w:spacing w:val="-5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المالي</w:t>
      </w:r>
      <w:r>
        <w:rPr>
          <w:spacing w:val="-7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للبنوك</w:t>
      </w:r>
      <w:r>
        <w:rPr>
          <w:spacing w:val="-4"/>
          <w:w w:val="65"/>
          <w:sz w:val="28"/>
          <w:szCs w:val="28"/>
        </w:rPr>
        <w:t>.</w:t>
      </w:r>
      <w:r>
        <w:rPr>
          <w:spacing w:val="-8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كما</w:t>
      </w:r>
      <w:r>
        <w:rPr>
          <w:spacing w:val="-7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سيتم</w:t>
      </w:r>
      <w:r>
        <w:rPr>
          <w:spacing w:val="-7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استعراض</w:t>
      </w:r>
      <w:r>
        <w:rPr>
          <w:spacing w:val="-7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نماذج</w:t>
      </w:r>
      <w:r>
        <w:rPr>
          <w:spacing w:val="-7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حوكمة</w:t>
      </w:r>
      <w:r>
        <w:rPr>
          <w:spacing w:val="-6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مختلفة</w:t>
      </w:r>
      <w:r>
        <w:rPr>
          <w:spacing w:val="-6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ودورها</w:t>
      </w:r>
      <w:r>
        <w:rPr>
          <w:spacing w:val="-7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في</w:t>
      </w:r>
      <w:r>
        <w:rPr>
          <w:spacing w:val="-7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تعزيز</w:t>
      </w:r>
      <w:r>
        <w:rPr>
          <w:spacing w:val="-5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استقرار</w:t>
      </w:r>
      <w:r>
        <w:rPr>
          <w:spacing w:val="-8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القطاع</w:t>
      </w:r>
      <w:r>
        <w:rPr>
          <w:spacing w:val="-7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المصرفي</w:t>
      </w:r>
      <w:r>
        <w:rPr>
          <w:spacing w:val="-7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وتحقيق</w:t>
      </w:r>
      <w:r>
        <w:rPr>
          <w:spacing w:val="-7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أهداف</w:t>
      </w:r>
      <w:r>
        <w:rPr>
          <w:spacing w:val="-4"/>
          <w:w w:val="65"/>
          <w:sz w:val="28"/>
          <w:szCs w:val="28"/>
          <w:rtl/>
        </w:rPr>
        <w:t>ه</w:t>
      </w:r>
    </w:p>
    <w:p>
      <w:pPr>
        <w:bidi/>
        <w:spacing w:line="327" w:lineRule="exact" w:before="2"/>
        <w:ind w:right="595" w:left="473" w:firstLine="0"/>
        <w:jc w:val="left"/>
        <w:rPr>
          <w:sz w:val="28"/>
          <w:szCs w:val="28"/>
        </w:rPr>
      </w:pPr>
      <w:r>
        <w:rPr>
          <w:spacing w:val="-2"/>
          <w:w w:val="60"/>
          <w:sz w:val="28"/>
          <w:szCs w:val="28"/>
          <w:rtl/>
        </w:rPr>
        <w:t>الاستراتيجية</w:t>
      </w:r>
      <w:r>
        <w:rPr>
          <w:spacing w:val="-2"/>
          <w:w w:val="60"/>
          <w:sz w:val="28"/>
          <w:szCs w:val="28"/>
        </w:rPr>
        <w:t>.</w:t>
      </w:r>
      <w:r>
        <w:rPr>
          <w:spacing w:val="-11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إن</w:t>
      </w:r>
      <w:r>
        <w:rPr>
          <w:spacing w:val="-11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فحص</w:t>
      </w:r>
      <w:r>
        <w:rPr>
          <w:spacing w:val="-12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العلاقة</w:t>
      </w:r>
      <w:r>
        <w:rPr>
          <w:spacing w:val="-12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بين</w:t>
      </w:r>
      <w:r>
        <w:rPr>
          <w:spacing w:val="-11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الحوكمة</w:t>
      </w:r>
      <w:r>
        <w:rPr>
          <w:spacing w:val="-12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المالية</w:t>
      </w:r>
      <w:r>
        <w:rPr>
          <w:spacing w:val="-12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وأداء</w:t>
      </w:r>
      <w:r>
        <w:rPr>
          <w:spacing w:val="-10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الشركات</w:t>
      </w:r>
      <w:r>
        <w:rPr>
          <w:spacing w:val="-10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المصرفية</w:t>
      </w:r>
      <w:r>
        <w:rPr>
          <w:spacing w:val="-11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يمثل</w:t>
      </w:r>
      <w:r>
        <w:rPr>
          <w:spacing w:val="-12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أهمية</w:t>
      </w:r>
      <w:r>
        <w:rPr>
          <w:spacing w:val="-12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كبيرة</w:t>
      </w:r>
      <w:r>
        <w:rPr>
          <w:spacing w:val="-11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في</w:t>
      </w:r>
      <w:r>
        <w:rPr>
          <w:spacing w:val="-12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تطوير</w:t>
      </w:r>
      <w:r>
        <w:rPr>
          <w:spacing w:val="-11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النظام</w:t>
      </w:r>
      <w:r>
        <w:rPr>
          <w:spacing w:val="-10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المصرف</w:t>
      </w:r>
      <w:r>
        <w:rPr>
          <w:spacing w:val="-2"/>
          <w:w w:val="65"/>
          <w:sz w:val="28"/>
          <w:szCs w:val="28"/>
          <w:rtl/>
        </w:rPr>
        <w:t>ي</w:t>
      </w:r>
    </w:p>
    <w:p>
      <w:pPr>
        <w:bidi/>
        <w:spacing w:line="446" w:lineRule="exact" w:before="0"/>
        <w:ind w:right="595" w:left="468" w:firstLine="0"/>
        <w:jc w:val="left"/>
        <w:rPr>
          <w:sz w:val="28"/>
          <w:szCs w:val="28"/>
        </w:rPr>
      </w:pPr>
      <w:r>
        <w:rPr>
          <w:spacing w:val="-2"/>
          <w:w w:val="60"/>
          <w:position w:val="1"/>
          <w:sz w:val="28"/>
          <w:szCs w:val="28"/>
          <w:rtl/>
        </w:rPr>
        <w:t>وجعله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أكثر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قد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spacing w:val="-17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مواجهة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التحديات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الاقتصادية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والمالية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التي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قد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تطرأ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مستقب</w:t>
      </w:r>
      <w:r>
        <w:rPr>
          <w:spacing w:val="75"/>
          <w:position w:val="16"/>
          <w:sz w:val="28"/>
          <w:szCs w:val="28"/>
          <w:rtl/>
        </w:rPr>
        <w:t> </w:t>
      </w:r>
      <w:r>
        <w:rPr>
          <w:spacing w:val="-83"/>
          <w:w w:val="60"/>
          <w:position w:val="16"/>
          <w:sz w:val="28"/>
          <w:szCs w:val="28"/>
          <w:rtl/>
        </w:rPr>
        <w:t>ً</w:t>
      </w:r>
      <w:r>
        <w:rPr>
          <w:spacing w:val="-83"/>
          <w:w w:val="60"/>
          <w:position w:val="1"/>
          <w:sz w:val="28"/>
          <w:szCs w:val="28"/>
          <w:rtl/>
        </w:rPr>
        <w:t>لا</w:t>
      </w:r>
      <w:r>
        <w:rPr>
          <w:spacing w:val="-83"/>
          <w:w w:val="60"/>
          <w:position w:val="1"/>
          <w:sz w:val="28"/>
          <w:szCs w:val="28"/>
        </w:rPr>
        <w:t>.</w:t>
      </w:r>
    </w:p>
    <w:p>
      <w:pPr>
        <w:spacing w:after="0" w:line="446" w:lineRule="exact"/>
        <w:jc w:val="left"/>
        <w:rPr>
          <w:sz w:val="28"/>
          <w:szCs w:val="28"/>
        </w:rPr>
        <w:sectPr>
          <w:type w:val="continuous"/>
          <w:pgSz w:w="11910" w:h="16840"/>
          <w:pgMar w:header="0" w:footer="1009" w:top="1080" w:bottom="1200" w:left="540" w:right="660"/>
        </w:sectPr>
      </w:pPr>
    </w:p>
    <w:p>
      <w:pPr>
        <w:bidi/>
        <w:spacing w:before="9"/>
        <w:ind w:right="595" w:left="468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2"/>
          <w:w w:val="65"/>
          <w:position w:val="1"/>
          <w:sz w:val="32"/>
          <w:szCs w:val="32"/>
          <w:u w:val="single"/>
          <w:rtl/>
        </w:rPr>
        <w:t>مشكلة</w:t>
      </w:r>
      <w:r>
        <w:rPr>
          <w:b/>
          <w:bCs/>
          <w:spacing w:val="-7"/>
          <w:w w:val="75"/>
          <w:position w:val="1"/>
          <w:sz w:val="32"/>
          <w:szCs w:val="32"/>
          <w:u w:val="single"/>
          <w:rtl/>
        </w:rPr>
        <w:t> </w:t>
      </w:r>
      <w:r>
        <w:rPr>
          <w:b/>
          <w:bCs/>
          <w:w w:val="75"/>
          <w:position w:val="1"/>
          <w:sz w:val="32"/>
          <w:szCs w:val="32"/>
          <w:u w:val="single"/>
          <w:rtl/>
        </w:rPr>
        <w:t>الد</w:t>
      </w:r>
      <w:r>
        <w:rPr>
          <w:b/>
          <w:bCs/>
          <w:w w:val="75"/>
          <w:sz w:val="32"/>
          <w:szCs w:val="32"/>
          <w:u w:val="single"/>
          <w:rtl/>
        </w:rPr>
        <w:t>ر</w:t>
      </w:r>
      <w:r>
        <w:rPr>
          <w:b/>
          <w:bCs/>
          <w:w w:val="75"/>
          <w:position w:val="1"/>
          <w:sz w:val="32"/>
          <w:szCs w:val="32"/>
          <w:u w:val="single"/>
          <w:rtl/>
        </w:rPr>
        <w:t>اسة</w:t>
      </w:r>
      <w:r>
        <w:rPr>
          <w:b/>
          <w:bCs/>
          <w:w w:val="75"/>
          <w:position w:val="1"/>
          <w:sz w:val="32"/>
          <w:szCs w:val="32"/>
          <w:u w:val="single"/>
        </w:rPr>
        <w:t>.</w:t>
      </w:r>
      <w:r>
        <w:rPr>
          <w:b/>
          <w:bCs/>
          <w:w w:val="75"/>
          <w:position w:val="1"/>
          <w:sz w:val="32"/>
          <w:szCs w:val="32"/>
          <w:u w:val="none"/>
        </w:rPr>
      </w:r>
    </w:p>
    <w:p>
      <w:pPr>
        <w:bidi/>
        <w:spacing w:line="304" w:lineRule="auto" w:before="245"/>
        <w:ind w:right="594" w:left="470" w:hanging="1"/>
        <w:jc w:val="left"/>
        <w:rPr>
          <w:sz w:val="28"/>
          <w:szCs w:val="28"/>
        </w:rPr>
      </w:pPr>
      <w:r>
        <w:rPr>
          <w:w w:val="60"/>
          <w:sz w:val="28"/>
          <w:szCs w:val="28"/>
          <w:rtl/>
        </w:rPr>
        <w:t>تعتبر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الحوكمة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المالية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من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المواضيع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امآساسية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التي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تحظ</w:t>
      </w:r>
      <w:r>
        <w:rPr>
          <w:spacing w:val="4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باهتمام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كبير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ظل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التحديات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الاقتصادية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المتزايدة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التي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يواجهها</w:t>
      </w:r>
      <w:r>
        <w:rPr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القطاع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المصرفي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العالم</w:t>
      </w:r>
      <w:r>
        <w:rPr>
          <w:w w:val="60"/>
          <w:position w:val="1"/>
          <w:sz w:val="28"/>
          <w:szCs w:val="28"/>
        </w:rPr>
        <w:t>.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يتعرض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القطاع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المصرفي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للعديد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من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</w:t>
      </w:r>
      <w:r>
        <w:rPr>
          <w:smallCaps/>
          <w:w w:val="60"/>
          <w:position w:val="1"/>
          <w:sz w:val="28"/>
          <w:szCs w:val="28"/>
          <w:rtl/>
        </w:rPr>
        <w:t>لم</w:t>
      </w:r>
      <w:r>
        <w:rPr>
          <w:smallCaps w:val="0"/>
          <w:w w:val="60"/>
          <w:position w:val="1"/>
          <w:sz w:val="28"/>
          <w:szCs w:val="28"/>
          <w:rtl/>
        </w:rPr>
        <w:t>اارر،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سواء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كانت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مالية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أو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تنظيمية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أو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حتى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مرتبطة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بامآ</w:t>
      </w:r>
      <w:r>
        <w:rPr>
          <w:smallCaps w:val="0"/>
          <w:w w:val="60"/>
          <w:sz w:val="28"/>
          <w:szCs w:val="28"/>
          <w:rtl/>
        </w:rPr>
        <w:t>ز</w:t>
      </w:r>
      <w:r>
        <w:rPr>
          <w:smallCaps w:val="0"/>
          <w:w w:val="60"/>
          <w:position w:val="1"/>
          <w:sz w:val="28"/>
          <w:szCs w:val="28"/>
          <w:rtl/>
        </w:rPr>
        <w:t>مات</w:t>
      </w:r>
      <w:r>
        <w:rPr>
          <w:smallCaps w:val="0"/>
          <w:w w:val="65"/>
          <w:position w:val="1"/>
          <w:sz w:val="28"/>
          <w:szCs w:val="28"/>
          <w:rtl/>
        </w:rPr>
        <w:t> الاقتصادية</w:t>
      </w:r>
      <w:r>
        <w:rPr>
          <w:smallCaps w:val="0"/>
          <w:spacing w:val="-1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العالمية</w:t>
      </w:r>
      <w:r>
        <w:rPr>
          <w:smallCaps w:val="0"/>
          <w:spacing w:val="-3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وا</w:t>
      </w:r>
      <w:r>
        <w:rPr>
          <w:smallCaps/>
          <w:w w:val="65"/>
          <w:position w:val="1"/>
          <w:sz w:val="28"/>
          <w:szCs w:val="28"/>
          <w:rtl/>
        </w:rPr>
        <w:t>لم</w:t>
      </w:r>
      <w:r>
        <w:rPr>
          <w:smallCaps w:val="0"/>
          <w:w w:val="65"/>
          <w:position w:val="1"/>
          <w:sz w:val="28"/>
          <w:szCs w:val="28"/>
          <w:rtl/>
        </w:rPr>
        <w:t>حلية،</w:t>
      </w:r>
      <w:r>
        <w:rPr>
          <w:smallCaps w:val="0"/>
          <w:spacing w:val="-3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مما</w:t>
      </w:r>
      <w:r>
        <w:rPr>
          <w:smallCaps w:val="0"/>
          <w:spacing w:val="-3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يفرض</w:t>
      </w:r>
      <w:r>
        <w:rPr>
          <w:smallCaps w:val="0"/>
          <w:spacing w:val="-3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ضر</w:t>
      </w:r>
      <w:r>
        <w:rPr>
          <w:smallCaps w:val="0"/>
          <w:w w:val="65"/>
          <w:position w:val="2"/>
          <w:sz w:val="28"/>
          <w:szCs w:val="28"/>
          <w:rtl/>
        </w:rPr>
        <w:t>و</w:t>
      </w:r>
      <w:r>
        <w:rPr>
          <w:smallCaps w:val="0"/>
          <w:w w:val="65"/>
          <w:sz w:val="28"/>
          <w:szCs w:val="28"/>
          <w:rtl/>
        </w:rPr>
        <w:t>ر</w:t>
      </w:r>
      <w:r>
        <w:rPr>
          <w:smallCaps w:val="0"/>
          <w:w w:val="65"/>
          <w:position w:val="1"/>
          <w:sz w:val="28"/>
          <w:szCs w:val="28"/>
          <w:rtl/>
        </w:rPr>
        <w:t>ة</w:t>
      </w:r>
      <w:r>
        <w:rPr>
          <w:smallCaps w:val="0"/>
          <w:spacing w:val="-1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اتباع</w:t>
      </w:r>
      <w:r>
        <w:rPr>
          <w:smallCaps w:val="0"/>
          <w:spacing w:val="-1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أنظمة</w:t>
      </w:r>
      <w:r>
        <w:rPr>
          <w:smallCaps w:val="0"/>
          <w:spacing w:val="-3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حوكمة</w:t>
      </w:r>
      <w:r>
        <w:rPr>
          <w:smallCaps w:val="0"/>
          <w:spacing w:val="-3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فعالة</w:t>
      </w:r>
      <w:r>
        <w:rPr>
          <w:smallCaps w:val="0"/>
          <w:spacing w:val="-3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تضمن</w:t>
      </w:r>
      <w:r>
        <w:rPr>
          <w:smallCaps w:val="0"/>
          <w:spacing w:val="-1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استقرار</w:t>
      </w:r>
      <w:r>
        <w:rPr>
          <w:smallCaps w:val="0"/>
          <w:spacing w:val="-1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المؤسسات</w:t>
      </w:r>
      <w:r>
        <w:rPr>
          <w:smallCaps w:val="0"/>
          <w:spacing w:val="-1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المصرفية</w:t>
      </w:r>
      <w:r>
        <w:rPr>
          <w:smallCaps w:val="0"/>
          <w:spacing w:val="-3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وتحقيق أهدافها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الاستراتيجية</w:t>
      </w:r>
      <w:r>
        <w:rPr>
          <w:smallCaps w:val="0"/>
          <w:w w:val="65"/>
          <w:position w:val="1"/>
          <w:sz w:val="28"/>
          <w:szCs w:val="28"/>
        </w:rPr>
        <w:t>.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على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الرغم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من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تطو</w:t>
      </w:r>
      <w:r>
        <w:rPr>
          <w:smallCaps w:val="0"/>
          <w:w w:val="65"/>
          <w:position w:val="2"/>
          <w:sz w:val="28"/>
          <w:szCs w:val="28"/>
          <w:rtl/>
        </w:rPr>
        <w:t>ر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مما</w:t>
      </w:r>
      <w:r>
        <w:rPr>
          <w:smallCaps w:val="0"/>
          <w:w w:val="65"/>
          <w:sz w:val="28"/>
          <w:szCs w:val="28"/>
          <w:rtl/>
        </w:rPr>
        <w:t>ر</w:t>
      </w:r>
      <w:r>
        <w:rPr>
          <w:smallCaps w:val="0"/>
          <w:w w:val="65"/>
          <w:position w:val="1"/>
          <w:sz w:val="28"/>
          <w:szCs w:val="28"/>
          <w:rtl/>
        </w:rPr>
        <w:t>سات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الحوكمة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المالية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في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العديد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من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البنوك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حو</w:t>
      </w:r>
      <w:r>
        <w:rPr>
          <w:smallCaps w:val="0"/>
          <w:w w:val="65"/>
          <w:position w:val="3"/>
          <w:sz w:val="28"/>
          <w:szCs w:val="28"/>
          <w:rtl/>
        </w:rPr>
        <w:t>ل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العالم،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فإن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هناك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تحديات </w:t>
      </w:r>
      <w:r>
        <w:rPr>
          <w:smallCaps w:val="0"/>
          <w:w w:val="60"/>
          <w:sz w:val="28"/>
          <w:szCs w:val="28"/>
          <w:rtl/>
        </w:rPr>
        <w:t>كبيرة</w:t>
      </w:r>
      <w:r>
        <w:rPr>
          <w:smallCaps w:val="0"/>
          <w:spacing w:val="-9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تواجه</w:t>
      </w:r>
      <w:r>
        <w:rPr>
          <w:smallCaps w:val="0"/>
          <w:spacing w:val="-9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هذا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القطاع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فيما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يتعلق</w:t>
      </w:r>
      <w:r>
        <w:rPr>
          <w:smallCaps w:val="0"/>
          <w:spacing w:val="-9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بتطبيق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حوكمة</w:t>
      </w:r>
      <w:r>
        <w:rPr>
          <w:smallCaps w:val="0"/>
          <w:spacing w:val="-9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مالية</w:t>
      </w:r>
      <w:r>
        <w:rPr>
          <w:smallCaps w:val="0"/>
          <w:spacing w:val="-9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فعالة</w:t>
      </w:r>
      <w:r>
        <w:rPr>
          <w:smallCaps w:val="0"/>
          <w:w w:val="60"/>
          <w:sz w:val="28"/>
          <w:szCs w:val="28"/>
        </w:rPr>
        <w:t>.</w:t>
      </w:r>
    </w:p>
    <w:p>
      <w:pPr>
        <w:bidi/>
        <w:spacing w:line="295" w:lineRule="auto" w:before="139"/>
        <w:ind w:right="595" w:left="471" w:hanging="4"/>
        <w:jc w:val="left"/>
        <w:rPr>
          <w:sz w:val="28"/>
          <w:szCs w:val="28"/>
        </w:rPr>
      </w:pPr>
      <w:r>
        <w:rPr>
          <w:spacing w:val="-2"/>
          <w:w w:val="65"/>
          <w:position w:val="1"/>
          <w:sz w:val="28"/>
          <w:szCs w:val="28"/>
          <w:rtl/>
        </w:rPr>
        <w:t>تكمن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مشكلة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الد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اسة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في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فهم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العلاقة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بين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الحوكمة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المالية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وأداء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الشركات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في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القطاع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المصرفي،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وذلك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في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سياق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تزايد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الضغوط</w:t>
      </w:r>
      <w:r>
        <w:rPr>
          <w:w w:val="65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الاقتصادية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والمنافسة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العالمية</w:t>
      </w:r>
      <w:r>
        <w:rPr>
          <w:w w:val="60"/>
          <w:position w:val="1"/>
          <w:sz w:val="28"/>
          <w:szCs w:val="28"/>
        </w:rPr>
        <w:t>.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فهناك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تساؤلات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حو</w:t>
      </w:r>
      <w:r>
        <w:rPr>
          <w:w w:val="60"/>
          <w:position w:val="3"/>
          <w:sz w:val="28"/>
          <w:szCs w:val="28"/>
          <w:rtl/>
        </w:rPr>
        <w:t>ل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مدى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تأثير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تطبيق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مما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سات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امآداء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للبنوك،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وعل</w:t>
      </w:r>
      <w:r>
        <w:rPr>
          <w:w w:val="60"/>
          <w:position w:val="1"/>
          <w:sz w:val="28"/>
          <w:szCs w:val="28"/>
          <w:rtl/>
        </w:rPr>
        <w:t>ى</w:t>
      </w:r>
    </w:p>
    <w:p>
      <w:pPr>
        <w:spacing w:after="0" w:line="295" w:lineRule="auto"/>
        <w:jc w:val="left"/>
        <w:rPr>
          <w:sz w:val="28"/>
          <w:szCs w:val="28"/>
        </w:rPr>
        <w:sectPr>
          <w:pgSz w:w="11910" w:h="16840"/>
          <w:pgMar w:header="0" w:footer="1009" w:top="1100" w:bottom="1220" w:left="540" w:right="660"/>
        </w:sectPr>
      </w:pPr>
    </w:p>
    <w:p>
      <w:pPr>
        <w:bidi/>
        <w:spacing w:line="400" w:lineRule="exact" w:before="0"/>
        <w:ind w:right="595" w:left="0" w:firstLine="0"/>
        <w:jc w:val="left"/>
        <w:rPr>
          <w:sz w:val="28"/>
          <w:szCs w:val="28"/>
        </w:rPr>
      </w:pPr>
      <w:r>
        <w:rPr>
          <w:spacing w:val="-91"/>
          <w:w w:val="55"/>
          <w:position w:val="12"/>
          <w:sz w:val="28"/>
          <w:szCs w:val="28"/>
          <w:rtl/>
        </w:rPr>
        <w:t>ً</w:t>
      </w:r>
      <w:r>
        <w:rPr>
          <w:spacing w:val="-91"/>
          <w:w w:val="55"/>
          <w:sz w:val="28"/>
          <w:szCs w:val="28"/>
          <w:rtl/>
        </w:rPr>
        <w:t>ضا</w:t>
      </w:r>
      <w:r>
        <w:rPr>
          <w:spacing w:val="-2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كيفية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تحسين</w:t>
      </w:r>
      <w:r>
        <w:rPr>
          <w:spacing w:val="-4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الاستراتيجيات</w:t>
      </w:r>
      <w:r>
        <w:rPr>
          <w:spacing w:val="2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المتبعة</w:t>
      </w:r>
      <w:r>
        <w:rPr>
          <w:spacing w:val="1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لتحقيق</w:t>
      </w:r>
      <w:r>
        <w:rPr>
          <w:spacing w:val="-2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أقص</w:t>
      </w:r>
      <w:r>
        <w:rPr>
          <w:spacing w:val="-7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ى</w:t>
      </w:r>
      <w:r>
        <w:rPr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استفادة</w:t>
      </w:r>
      <w:r>
        <w:rPr>
          <w:spacing w:val="1"/>
          <w:sz w:val="28"/>
          <w:szCs w:val="28"/>
          <w:rtl/>
        </w:rPr>
        <w:t> </w:t>
      </w:r>
      <w:r>
        <w:rPr>
          <w:w w:val="55"/>
          <w:sz w:val="28"/>
          <w:szCs w:val="28"/>
          <w:rtl/>
        </w:rPr>
        <w:t>م</w:t>
      </w:r>
      <w:r>
        <w:rPr>
          <w:w w:val="55"/>
          <w:sz w:val="28"/>
          <w:szCs w:val="28"/>
          <w:rtl/>
        </w:rPr>
        <w:t>ن</w:t>
      </w:r>
    </w:p>
    <w:p>
      <w:pPr>
        <w:bidi/>
        <w:spacing w:before="58"/>
        <w:ind w:right="118" w:left="468" w:firstLine="0"/>
        <w:jc w:val="left"/>
        <w:rPr>
          <w:sz w:val="28"/>
          <w:szCs w:val="28"/>
        </w:rPr>
      </w:pPr>
      <w:r>
        <w:rPr>
          <w:rtl/>
        </w:rPr>
        <w:br w:type="column"/>
      </w:r>
      <w:r>
        <w:rPr>
          <w:spacing w:val="-2"/>
          <w:w w:val="60"/>
          <w:position w:val="1"/>
          <w:sz w:val="28"/>
          <w:szCs w:val="28"/>
          <w:rtl/>
        </w:rPr>
        <w:t>قد</w:t>
      </w:r>
      <w:r>
        <w:rPr>
          <w:spacing w:val="-2"/>
          <w:w w:val="60"/>
          <w:sz w:val="28"/>
          <w:szCs w:val="28"/>
          <w:rtl/>
        </w:rPr>
        <w:t>ر</w:t>
      </w:r>
      <w:r>
        <w:rPr>
          <w:spacing w:val="-2"/>
          <w:w w:val="60"/>
          <w:position w:val="1"/>
          <w:sz w:val="28"/>
          <w:szCs w:val="28"/>
          <w:rtl/>
        </w:rPr>
        <w:t>تها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التكيف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مع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التغيرات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الاقتصادية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السريعة،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وأ</w:t>
      </w:r>
      <w:r>
        <w:rPr>
          <w:w w:val="60"/>
          <w:position w:val="1"/>
          <w:sz w:val="28"/>
          <w:szCs w:val="28"/>
          <w:rtl/>
        </w:rPr>
        <w:t>ي</w:t>
      </w:r>
    </w:p>
    <w:p>
      <w:pPr>
        <w:spacing w:after="0"/>
        <w:jc w:val="left"/>
        <w:rPr>
          <w:sz w:val="28"/>
          <w:szCs w:val="28"/>
        </w:rPr>
        <w:sectPr>
          <w:type w:val="continuous"/>
          <w:pgSz w:w="11910" w:h="16840"/>
          <w:pgMar w:header="0" w:footer="1009" w:top="1080" w:bottom="1200" w:left="540" w:right="660"/>
          <w:cols w:num="2" w:equalWidth="0">
            <w:col w:w="5697" w:space="40"/>
            <w:col w:w="4973"/>
          </w:cols>
        </w:sectPr>
      </w:pPr>
    </w:p>
    <w:p>
      <w:pPr>
        <w:bidi/>
        <w:spacing w:line="314" w:lineRule="auto" w:before="79"/>
        <w:ind w:right="595" w:left="468" w:firstLine="2"/>
        <w:jc w:val="left"/>
        <w:rPr>
          <w:sz w:val="28"/>
          <w:szCs w:val="28"/>
        </w:rPr>
      </w:pPr>
      <w:r>
        <w:rPr>
          <w:w w:val="60"/>
          <w:sz w:val="28"/>
          <w:szCs w:val="28"/>
          <w:rtl/>
        </w:rPr>
        <w:t>الحوكمة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تحسين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امآداء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وتحقيق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الاستدامة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المالية</w:t>
      </w:r>
      <w:r>
        <w:rPr>
          <w:w w:val="60"/>
          <w:sz w:val="28"/>
          <w:szCs w:val="28"/>
        </w:rPr>
        <w:t>.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كما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تثار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تساؤلات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حو</w:t>
      </w:r>
      <w:r>
        <w:rPr>
          <w:w w:val="60"/>
          <w:position w:val="2"/>
          <w:sz w:val="28"/>
          <w:szCs w:val="28"/>
          <w:rtl/>
        </w:rPr>
        <w:t>ل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مدى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التزام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المؤسسات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المصرفية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بالمعايير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الدولية</w:t>
      </w:r>
      <w:r>
        <w:rPr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وا</w:t>
      </w:r>
      <w:r>
        <w:rPr>
          <w:smallCaps/>
          <w:spacing w:val="-2"/>
          <w:w w:val="60"/>
          <w:position w:val="1"/>
          <w:sz w:val="28"/>
          <w:szCs w:val="28"/>
          <w:rtl/>
        </w:rPr>
        <w:t>لم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حلية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في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تطبيق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مما</w:t>
      </w:r>
      <w:r>
        <w:rPr>
          <w:smallCaps w:val="0"/>
          <w:spacing w:val="-2"/>
          <w:w w:val="60"/>
          <w:sz w:val="28"/>
          <w:szCs w:val="28"/>
          <w:rtl/>
        </w:rPr>
        <w:t>ر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سات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الحوكمة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المالية،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وكيفية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تأثير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هذا</w:t>
      </w:r>
      <w:r>
        <w:rPr>
          <w:smallCaps w:val="0"/>
          <w:spacing w:val="-18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الالتزام</w:t>
      </w:r>
      <w:r>
        <w:rPr>
          <w:smallCaps w:val="0"/>
          <w:spacing w:val="-15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على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أدائها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المالي</w:t>
      </w:r>
      <w:r>
        <w:rPr>
          <w:smallCaps w:val="0"/>
          <w:spacing w:val="-17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في</w:t>
      </w:r>
      <w:r>
        <w:rPr>
          <w:smallCaps w:val="0"/>
          <w:spacing w:val="-15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امآسواق</w:t>
      </w:r>
      <w:r>
        <w:rPr>
          <w:smallCaps w:val="0"/>
          <w:spacing w:val="-17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ا</w:t>
      </w:r>
      <w:r>
        <w:rPr>
          <w:smallCaps/>
          <w:spacing w:val="-2"/>
          <w:w w:val="60"/>
          <w:position w:val="1"/>
          <w:sz w:val="28"/>
          <w:szCs w:val="28"/>
          <w:rtl/>
        </w:rPr>
        <w:t>لمحلي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ة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والعالمية</w:t>
      </w:r>
      <w:r>
        <w:rPr>
          <w:smallCaps w:val="0"/>
          <w:spacing w:val="-2"/>
          <w:w w:val="60"/>
          <w:position w:val="1"/>
          <w:sz w:val="28"/>
          <w:szCs w:val="28"/>
        </w:rPr>
        <w:t>.</w:t>
      </w:r>
    </w:p>
    <w:p>
      <w:pPr>
        <w:bidi/>
        <w:spacing w:line="309" w:lineRule="auto" w:before="143"/>
        <w:ind w:right="595" w:left="469" w:firstLine="0"/>
        <w:jc w:val="left"/>
        <w:rPr>
          <w:sz w:val="28"/>
          <w:szCs w:val="28"/>
        </w:rPr>
      </w:pPr>
      <w:r>
        <w:rPr>
          <w:spacing w:val="-4"/>
          <w:w w:val="65"/>
          <w:position w:val="1"/>
          <w:sz w:val="28"/>
          <w:szCs w:val="28"/>
          <w:rtl/>
        </w:rPr>
        <w:t>تتمثل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مشكلة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الد</w:t>
      </w:r>
      <w:r>
        <w:rPr>
          <w:spacing w:val="-4"/>
          <w:w w:val="65"/>
          <w:sz w:val="28"/>
          <w:szCs w:val="28"/>
          <w:rtl/>
        </w:rPr>
        <w:t>ر</w:t>
      </w:r>
      <w:r>
        <w:rPr>
          <w:spacing w:val="-4"/>
          <w:w w:val="65"/>
          <w:position w:val="1"/>
          <w:sz w:val="28"/>
          <w:szCs w:val="28"/>
          <w:rtl/>
        </w:rPr>
        <w:t>اسة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في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أنه</w:t>
      </w:r>
      <w:r>
        <w:rPr>
          <w:spacing w:val="-6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ر</w:t>
      </w:r>
      <w:r>
        <w:rPr>
          <w:spacing w:val="-4"/>
          <w:w w:val="65"/>
          <w:position w:val="1"/>
          <w:sz w:val="28"/>
          <w:szCs w:val="28"/>
          <w:rtl/>
        </w:rPr>
        <w:t>غم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أهمية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الحوكمة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المالية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ودورها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</w:t>
      </w:r>
      <w:r>
        <w:rPr>
          <w:smallCaps/>
          <w:spacing w:val="-4"/>
          <w:w w:val="65"/>
          <w:position w:val="1"/>
          <w:sz w:val="28"/>
          <w:szCs w:val="28"/>
          <w:rtl/>
        </w:rPr>
        <w:t>لم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حو</w:t>
      </w:r>
      <w:r>
        <w:rPr>
          <w:smallCaps w:val="0"/>
          <w:spacing w:val="-4"/>
          <w:w w:val="65"/>
          <w:position w:val="2"/>
          <w:sz w:val="28"/>
          <w:szCs w:val="28"/>
          <w:rtl/>
        </w:rPr>
        <w:t>ر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ي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في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تحسين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أداء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البنوك،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إلا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أن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تطبيقها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لا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يزال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يواجه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تحديات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في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العديد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من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المؤسسات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المصرفية،</w:t>
      </w:r>
      <w:r>
        <w:rPr>
          <w:smallCaps w:val="0"/>
          <w:spacing w:val="-9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مما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قد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يؤدي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إلى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ضعف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في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امآداء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المالي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وعدم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قد</w:t>
      </w:r>
      <w:r>
        <w:rPr>
          <w:smallCaps w:val="0"/>
          <w:spacing w:val="-2"/>
          <w:w w:val="65"/>
          <w:sz w:val="28"/>
          <w:szCs w:val="28"/>
          <w:rtl/>
        </w:rPr>
        <w:t>ر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ة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بعض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البنوك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على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التكيف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مع</w:t>
      </w:r>
      <w:r>
        <w:rPr>
          <w:smallCaps w:val="0"/>
          <w:w w:val="65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امآ</w:t>
      </w:r>
      <w:r>
        <w:rPr>
          <w:smallCaps w:val="0"/>
          <w:w w:val="60"/>
          <w:sz w:val="28"/>
          <w:szCs w:val="28"/>
          <w:rtl/>
        </w:rPr>
        <w:t>ز</w:t>
      </w:r>
      <w:r>
        <w:rPr>
          <w:smallCaps w:val="0"/>
          <w:w w:val="60"/>
          <w:position w:val="1"/>
          <w:sz w:val="28"/>
          <w:szCs w:val="28"/>
          <w:rtl/>
        </w:rPr>
        <w:t>مات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الاقتصادية</w:t>
      </w:r>
      <w:r>
        <w:rPr>
          <w:smallCaps w:val="0"/>
          <w:w w:val="60"/>
          <w:position w:val="1"/>
          <w:sz w:val="28"/>
          <w:szCs w:val="28"/>
        </w:rPr>
        <w:t>.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لذلك،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يسعى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البحث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إلى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فهم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تأثير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مما</w:t>
      </w:r>
      <w:r>
        <w:rPr>
          <w:smallCaps w:val="0"/>
          <w:w w:val="60"/>
          <w:sz w:val="28"/>
          <w:szCs w:val="28"/>
          <w:rtl/>
        </w:rPr>
        <w:t>ر</w:t>
      </w:r>
      <w:r>
        <w:rPr>
          <w:smallCaps w:val="0"/>
          <w:w w:val="60"/>
          <w:position w:val="1"/>
          <w:sz w:val="28"/>
          <w:szCs w:val="28"/>
          <w:rtl/>
        </w:rPr>
        <w:t>سات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الحوكمة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المالية</w:t>
      </w:r>
      <w:r>
        <w:rPr>
          <w:smallCaps w:val="0"/>
          <w:spacing w:val="-1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على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امآداء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المالي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للبنوك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في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القطاع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المصرفي،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وتحليل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العوامل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التي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قد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تساهم</w:t>
      </w:r>
      <w:r>
        <w:rPr>
          <w:smallCaps w:val="0"/>
          <w:spacing w:val="-18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في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تحسين</w:t>
      </w:r>
      <w:r>
        <w:rPr>
          <w:smallCaps w:val="0"/>
          <w:spacing w:val="-1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هذه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المما</w:t>
      </w:r>
      <w:r>
        <w:rPr>
          <w:smallCaps w:val="0"/>
          <w:w w:val="60"/>
          <w:sz w:val="28"/>
          <w:szCs w:val="28"/>
          <w:rtl/>
        </w:rPr>
        <w:t>ر</w:t>
      </w:r>
      <w:r>
        <w:rPr>
          <w:smallCaps w:val="0"/>
          <w:w w:val="60"/>
          <w:position w:val="1"/>
          <w:sz w:val="28"/>
          <w:szCs w:val="28"/>
          <w:rtl/>
        </w:rPr>
        <w:t>سات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لتحقيق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استقرار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مالي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وتحسين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القد</w:t>
      </w:r>
      <w:r>
        <w:rPr>
          <w:smallCaps w:val="0"/>
          <w:w w:val="60"/>
          <w:sz w:val="28"/>
          <w:szCs w:val="28"/>
          <w:rtl/>
        </w:rPr>
        <w:t>ر</w:t>
      </w:r>
      <w:r>
        <w:rPr>
          <w:smallCaps w:val="0"/>
          <w:w w:val="60"/>
          <w:position w:val="1"/>
          <w:sz w:val="28"/>
          <w:szCs w:val="28"/>
          <w:rtl/>
        </w:rPr>
        <w:t>ة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التنافسية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للبنوك</w:t>
      </w:r>
      <w:r>
        <w:rPr>
          <w:smallCaps w:val="0"/>
          <w:w w:val="60"/>
          <w:position w:val="1"/>
          <w:sz w:val="28"/>
          <w:szCs w:val="28"/>
        </w:rPr>
        <w:t>.</w:t>
      </w:r>
    </w:p>
    <w:p>
      <w:pPr>
        <w:bidi/>
        <w:spacing w:line="235" w:lineRule="auto" w:before="60"/>
        <w:ind w:right="595" w:left="468" w:hanging="1"/>
        <w:jc w:val="left"/>
        <w:rPr>
          <w:sz w:val="28"/>
          <w:szCs w:val="28"/>
        </w:rPr>
      </w:pPr>
      <w:r>
        <w:rPr>
          <w:spacing w:val="-2"/>
          <w:w w:val="60"/>
          <w:position w:val="1"/>
          <w:sz w:val="28"/>
          <w:szCs w:val="28"/>
          <w:rtl/>
        </w:rPr>
        <w:t>بنا</w:t>
      </w:r>
      <w:r>
        <w:rPr>
          <w:spacing w:val="-11"/>
          <w:position w:val="11"/>
          <w:sz w:val="28"/>
          <w:szCs w:val="28"/>
          <w:rtl/>
        </w:rPr>
        <w:t> </w:t>
      </w:r>
      <w:r>
        <w:rPr>
          <w:spacing w:val="-2"/>
          <w:w w:val="60"/>
          <w:position w:val="11"/>
          <w:sz w:val="28"/>
          <w:szCs w:val="28"/>
          <w:rtl/>
        </w:rPr>
        <w:t>ً</w:t>
      </w:r>
      <w:r>
        <w:rPr>
          <w:spacing w:val="-2"/>
          <w:w w:val="60"/>
          <w:position w:val="1"/>
          <w:sz w:val="28"/>
          <w:szCs w:val="28"/>
          <w:rtl/>
        </w:rPr>
        <w:t>ء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على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هذه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المشكلة،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تهدف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الد</w:t>
      </w:r>
      <w:r>
        <w:rPr>
          <w:spacing w:val="-2"/>
          <w:w w:val="60"/>
          <w:sz w:val="28"/>
          <w:szCs w:val="28"/>
          <w:rtl/>
        </w:rPr>
        <w:t>ر</w:t>
      </w:r>
      <w:r>
        <w:rPr>
          <w:spacing w:val="-2"/>
          <w:w w:val="60"/>
          <w:position w:val="1"/>
          <w:sz w:val="28"/>
          <w:szCs w:val="28"/>
          <w:rtl/>
        </w:rPr>
        <w:t>اسة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إلى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تقديم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تحليلات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علمية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تدعم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القطاع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المصرفي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في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تطوير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أنظمة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الحوكمة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المالية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المتبعة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بما</w:t>
      </w:r>
      <w:r>
        <w:rPr>
          <w:spacing w:val="-2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يساهم</w:t>
      </w:r>
      <w:r>
        <w:rPr>
          <w:spacing w:val="-2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pacing w:val="-2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تحسين</w:t>
      </w:r>
      <w:r>
        <w:rPr>
          <w:spacing w:val="-2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أدائها</w:t>
      </w:r>
      <w:r>
        <w:rPr>
          <w:spacing w:val="-2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</w:t>
      </w:r>
      <w:r>
        <w:rPr>
          <w:spacing w:val="-2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والتفاعل</w:t>
      </w:r>
      <w:r>
        <w:rPr>
          <w:spacing w:val="-2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الف</w:t>
      </w:r>
      <w:r>
        <w:rPr>
          <w:spacing w:val="-11"/>
          <w:position w:val="11"/>
          <w:sz w:val="28"/>
          <w:szCs w:val="28"/>
          <w:rtl/>
        </w:rPr>
        <w:t> </w:t>
      </w:r>
      <w:r>
        <w:rPr>
          <w:w w:val="60"/>
          <w:position w:val="11"/>
          <w:sz w:val="28"/>
          <w:szCs w:val="28"/>
          <w:rtl/>
        </w:rPr>
        <w:t>ّ</w:t>
      </w:r>
      <w:r>
        <w:rPr>
          <w:w w:val="60"/>
          <w:sz w:val="28"/>
          <w:szCs w:val="28"/>
          <w:rtl/>
        </w:rPr>
        <w:t>عال</w:t>
      </w:r>
      <w:r>
        <w:rPr>
          <w:spacing w:val="-2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مع</w:t>
      </w:r>
      <w:r>
        <w:rPr>
          <w:spacing w:val="-2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التغيرات</w:t>
      </w:r>
      <w:r>
        <w:rPr>
          <w:spacing w:val="-2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الاقتصادية</w:t>
      </w:r>
      <w:r>
        <w:rPr>
          <w:spacing w:val="-2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المستمرة</w:t>
      </w:r>
      <w:r>
        <w:rPr>
          <w:w w:val="60"/>
          <w:sz w:val="28"/>
          <w:szCs w:val="28"/>
        </w:rPr>
        <w:t>.</w:t>
      </w:r>
    </w:p>
    <w:p>
      <w:pPr>
        <w:bidi/>
        <w:spacing w:before="264"/>
        <w:ind w:right="595" w:left="468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2"/>
          <w:w w:val="75"/>
          <w:position w:val="1"/>
          <w:sz w:val="32"/>
          <w:szCs w:val="32"/>
          <w:u w:val="single"/>
          <w:rtl/>
        </w:rPr>
        <w:t>أهمية</w:t>
      </w:r>
      <w:r>
        <w:rPr>
          <w:b/>
          <w:bCs/>
          <w:spacing w:val="-7"/>
          <w:w w:val="75"/>
          <w:position w:val="1"/>
          <w:sz w:val="32"/>
          <w:szCs w:val="32"/>
          <w:u w:val="single"/>
          <w:rtl/>
        </w:rPr>
        <w:t> </w:t>
      </w:r>
      <w:r>
        <w:rPr>
          <w:b/>
          <w:bCs/>
          <w:w w:val="75"/>
          <w:position w:val="1"/>
          <w:sz w:val="32"/>
          <w:szCs w:val="32"/>
          <w:u w:val="single"/>
          <w:rtl/>
        </w:rPr>
        <w:t>الد</w:t>
      </w:r>
      <w:r>
        <w:rPr>
          <w:b/>
          <w:bCs/>
          <w:w w:val="75"/>
          <w:sz w:val="32"/>
          <w:szCs w:val="32"/>
          <w:u w:val="single"/>
          <w:rtl/>
        </w:rPr>
        <w:t>ر</w:t>
      </w:r>
      <w:r>
        <w:rPr>
          <w:b/>
          <w:bCs/>
          <w:w w:val="75"/>
          <w:position w:val="1"/>
          <w:sz w:val="32"/>
          <w:szCs w:val="32"/>
          <w:u w:val="single"/>
          <w:rtl/>
        </w:rPr>
        <w:t>اسة</w:t>
      </w:r>
      <w:r>
        <w:rPr>
          <w:b/>
          <w:bCs/>
          <w:w w:val="75"/>
          <w:position w:val="1"/>
          <w:sz w:val="32"/>
          <w:szCs w:val="32"/>
          <w:u w:val="single"/>
        </w:rPr>
        <w:t>.</w:t>
      </w:r>
      <w:r>
        <w:rPr>
          <w:b/>
          <w:bCs/>
          <w:w w:val="75"/>
          <w:position w:val="1"/>
          <w:sz w:val="32"/>
          <w:szCs w:val="32"/>
          <w:u w:val="none"/>
        </w:rPr>
      </w:r>
    </w:p>
    <w:p>
      <w:pPr>
        <w:bidi/>
        <w:spacing w:line="309" w:lineRule="auto" w:before="232"/>
        <w:ind w:right="595" w:left="468" w:firstLine="0"/>
        <w:jc w:val="left"/>
        <w:rPr>
          <w:sz w:val="28"/>
          <w:szCs w:val="28"/>
        </w:rPr>
      </w:pPr>
      <w:r>
        <w:rPr>
          <w:w w:val="60"/>
          <w:position w:val="1"/>
          <w:sz w:val="28"/>
          <w:szCs w:val="28"/>
          <w:rtl/>
        </w:rPr>
        <w:t>تكتسب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هذه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الد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اسة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أهميتها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من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التركيز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دو</w:t>
      </w:r>
      <w:r>
        <w:rPr>
          <w:w w:val="60"/>
          <w:position w:val="2"/>
          <w:sz w:val="28"/>
          <w:szCs w:val="28"/>
          <w:rtl/>
        </w:rPr>
        <w:t>ر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تحسين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أداء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الشركات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المصرفية،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لما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تحمله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هذه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w w:val="65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من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تأثير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مباشر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على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جودة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إدا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الشركات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وتحقيق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مستويات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عالية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من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الشفافية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والنزاهة</w:t>
      </w:r>
      <w:r>
        <w:rPr>
          <w:spacing w:val="-2"/>
          <w:w w:val="65"/>
          <w:position w:val="1"/>
          <w:sz w:val="28"/>
          <w:szCs w:val="28"/>
        </w:rPr>
        <w:t>.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فمع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تزايد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التعقيدات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الاقتصادية</w:t>
      </w:r>
      <w:r>
        <w:rPr>
          <w:w w:val="6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وتطو</w:t>
      </w:r>
      <w:r>
        <w:rPr>
          <w:w w:val="60"/>
          <w:position w:val="2"/>
          <w:sz w:val="28"/>
          <w:szCs w:val="28"/>
          <w:rtl/>
        </w:rPr>
        <w:t>ر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النظام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المالي،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تبرز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كأداة</w:t>
      </w:r>
      <w:r>
        <w:rPr>
          <w:spacing w:val="-2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ضر</w:t>
      </w:r>
      <w:r>
        <w:rPr>
          <w:w w:val="60"/>
          <w:position w:val="2"/>
          <w:sz w:val="28"/>
          <w:szCs w:val="28"/>
          <w:rtl/>
        </w:rPr>
        <w:t>و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ية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لضمان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الالتزام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بالمعايير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الرقابية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وتنظيم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العمليات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w w:val="60"/>
          <w:position w:val="1"/>
          <w:sz w:val="28"/>
          <w:szCs w:val="28"/>
        </w:rPr>
        <w:t>.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ويمثل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القطاع</w:t>
      </w:r>
      <w:r>
        <w:rPr>
          <w:w w:val="65"/>
          <w:position w:val="1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المصرفي</w:t>
      </w:r>
      <w:r>
        <w:rPr>
          <w:spacing w:val="-5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الركيزة</w:t>
      </w:r>
      <w:r>
        <w:rPr>
          <w:spacing w:val="-5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امآساسية</w:t>
      </w:r>
      <w:r>
        <w:rPr>
          <w:spacing w:val="-7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للاقتصادات</w:t>
      </w:r>
      <w:r>
        <w:rPr>
          <w:spacing w:val="-5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العالمية،</w:t>
      </w:r>
      <w:r>
        <w:rPr>
          <w:spacing w:val="-6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حيث</w:t>
      </w:r>
      <w:r>
        <w:rPr>
          <w:spacing w:val="-7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يعد</w:t>
      </w:r>
      <w:r>
        <w:rPr>
          <w:spacing w:val="-7"/>
          <w:sz w:val="28"/>
          <w:szCs w:val="28"/>
          <w:rtl/>
        </w:rPr>
        <w:t> </w:t>
      </w:r>
      <w:r>
        <w:rPr>
          <w:smallCaps/>
          <w:spacing w:val="-4"/>
          <w:w w:val="65"/>
          <w:sz w:val="28"/>
          <w:szCs w:val="28"/>
          <w:rtl/>
        </w:rPr>
        <w:t>المحر</w:t>
      </w:r>
      <w:r>
        <w:rPr>
          <w:smallCaps w:val="0"/>
          <w:spacing w:val="-4"/>
          <w:w w:val="65"/>
          <w:sz w:val="28"/>
          <w:szCs w:val="28"/>
          <w:rtl/>
        </w:rPr>
        <w:t>ك</w:t>
      </w:r>
      <w:r>
        <w:rPr>
          <w:smallCaps w:val="0"/>
          <w:spacing w:val="-4"/>
          <w:sz w:val="28"/>
          <w:szCs w:val="28"/>
          <w:rtl/>
        </w:rPr>
        <w:t> </w:t>
      </w:r>
      <w:r>
        <w:rPr>
          <w:smallCaps w:val="0"/>
          <w:spacing w:val="-4"/>
          <w:w w:val="65"/>
          <w:sz w:val="28"/>
          <w:szCs w:val="28"/>
          <w:rtl/>
        </w:rPr>
        <w:t>الرئيس</w:t>
      </w:r>
      <w:r>
        <w:rPr>
          <w:smallCaps w:val="0"/>
          <w:spacing w:val="-23"/>
          <w:sz w:val="28"/>
          <w:szCs w:val="28"/>
          <w:rtl/>
        </w:rPr>
        <w:t> </w:t>
      </w:r>
      <w:r>
        <w:rPr>
          <w:smallCaps w:val="0"/>
          <w:spacing w:val="-4"/>
          <w:w w:val="65"/>
          <w:sz w:val="28"/>
          <w:szCs w:val="28"/>
          <w:rtl/>
        </w:rPr>
        <w:t>ي</w:t>
      </w:r>
      <w:r>
        <w:rPr>
          <w:smallCaps w:val="0"/>
          <w:spacing w:val="-6"/>
          <w:sz w:val="28"/>
          <w:szCs w:val="28"/>
          <w:rtl/>
        </w:rPr>
        <w:t> </w:t>
      </w:r>
      <w:r>
        <w:rPr>
          <w:smallCaps w:val="0"/>
          <w:spacing w:val="-4"/>
          <w:w w:val="65"/>
          <w:sz w:val="28"/>
          <w:szCs w:val="28"/>
          <w:rtl/>
        </w:rPr>
        <w:t>لتمويل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spacing w:val="-4"/>
          <w:w w:val="65"/>
          <w:sz w:val="28"/>
          <w:szCs w:val="28"/>
          <w:rtl/>
        </w:rPr>
        <w:t>امآنشطة</w:t>
      </w:r>
      <w:r>
        <w:rPr>
          <w:smallCaps w:val="0"/>
          <w:spacing w:val="-5"/>
          <w:sz w:val="28"/>
          <w:szCs w:val="28"/>
          <w:rtl/>
        </w:rPr>
        <w:t> </w:t>
      </w:r>
      <w:r>
        <w:rPr>
          <w:smallCaps w:val="0"/>
          <w:spacing w:val="-4"/>
          <w:w w:val="65"/>
          <w:sz w:val="28"/>
          <w:szCs w:val="28"/>
          <w:rtl/>
        </w:rPr>
        <w:t>الاقتصادية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spacing w:val="-4"/>
          <w:w w:val="65"/>
          <w:sz w:val="28"/>
          <w:szCs w:val="28"/>
          <w:rtl/>
        </w:rPr>
        <w:t>بمختلف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spacing w:val="-4"/>
          <w:w w:val="65"/>
          <w:sz w:val="28"/>
          <w:szCs w:val="28"/>
          <w:rtl/>
        </w:rPr>
        <w:t>أشكالها</w:t>
      </w:r>
      <w:r>
        <w:rPr>
          <w:smallCaps w:val="0"/>
          <w:spacing w:val="-4"/>
          <w:w w:val="65"/>
          <w:sz w:val="28"/>
          <w:szCs w:val="28"/>
        </w:rPr>
        <w:t>.</w:t>
      </w:r>
      <w:r>
        <w:rPr>
          <w:smallCaps w:val="0"/>
          <w:w w:val="65"/>
          <w:sz w:val="28"/>
          <w:szCs w:val="28"/>
          <w:rtl/>
        </w:rPr>
        <w:t> لذلك،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فإن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فهم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دو</w:t>
      </w:r>
      <w:r>
        <w:rPr>
          <w:smallCaps w:val="0"/>
          <w:w w:val="65"/>
          <w:position w:val="1"/>
          <w:sz w:val="28"/>
          <w:szCs w:val="28"/>
          <w:rtl/>
        </w:rPr>
        <w:t>ر</w:t>
      </w:r>
      <w:r>
        <w:rPr>
          <w:smallCaps w:val="0"/>
          <w:spacing w:val="-4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الحوكمة</w:t>
      </w:r>
      <w:r>
        <w:rPr>
          <w:smallCaps w:val="0"/>
          <w:spacing w:val="-4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المالية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في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تعزيز</w:t>
      </w:r>
      <w:r>
        <w:rPr>
          <w:smallCaps w:val="0"/>
          <w:spacing w:val="-2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الثقة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والمصداقية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داخل</w:t>
      </w:r>
      <w:r>
        <w:rPr>
          <w:smallCaps w:val="0"/>
          <w:spacing w:val="-2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هذا</w:t>
      </w:r>
      <w:r>
        <w:rPr>
          <w:smallCaps w:val="0"/>
          <w:spacing w:val="-4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القطاع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يساهم</w:t>
      </w:r>
      <w:r>
        <w:rPr>
          <w:smallCaps w:val="0"/>
          <w:spacing w:val="-6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في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بناء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نظم</w:t>
      </w:r>
      <w:r>
        <w:rPr>
          <w:smallCaps w:val="0"/>
          <w:spacing w:val="-4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اقتصادية</w:t>
      </w:r>
      <w:r>
        <w:rPr>
          <w:smallCaps w:val="0"/>
          <w:spacing w:val="-2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مستقرة </w:t>
      </w:r>
      <w:r>
        <w:rPr>
          <w:smallCaps w:val="0"/>
          <w:spacing w:val="-2"/>
          <w:w w:val="75"/>
          <w:sz w:val="28"/>
          <w:szCs w:val="28"/>
          <w:rtl/>
        </w:rPr>
        <w:t>ومتينة</w:t>
      </w:r>
      <w:r>
        <w:rPr>
          <w:smallCaps w:val="0"/>
          <w:spacing w:val="-2"/>
          <w:w w:val="75"/>
          <w:sz w:val="28"/>
          <w:szCs w:val="28"/>
        </w:rPr>
        <w:t>.</w:t>
      </w:r>
    </w:p>
    <w:p>
      <w:pPr>
        <w:bidi/>
        <w:spacing w:line="302" w:lineRule="auto" w:before="56"/>
        <w:ind w:right="595" w:left="467" w:firstLine="1"/>
        <w:jc w:val="left"/>
        <w:rPr>
          <w:sz w:val="28"/>
          <w:szCs w:val="28"/>
        </w:rPr>
      </w:pPr>
      <w:r>
        <w:rPr>
          <w:w w:val="60"/>
          <w:sz w:val="28"/>
          <w:szCs w:val="28"/>
          <w:rtl/>
        </w:rPr>
        <w:t>تعتبر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الحوكمة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المالية</w:t>
      </w:r>
      <w:r>
        <w:rPr>
          <w:spacing w:val="-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من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امآدوات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الحيوية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التي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تلعب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دو</w:t>
      </w:r>
      <w:r>
        <w:rPr>
          <w:spacing w:val="-9"/>
          <w:w w:val="60"/>
          <w:position w:val="10"/>
          <w:sz w:val="28"/>
          <w:szCs w:val="28"/>
          <w:rtl/>
        </w:rPr>
        <w:t> </w:t>
      </w:r>
      <w:r>
        <w:rPr>
          <w:w w:val="60"/>
          <w:position w:val="10"/>
          <w:sz w:val="28"/>
          <w:szCs w:val="28"/>
          <w:rtl/>
        </w:rPr>
        <w:t>ً</w:t>
      </w:r>
      <w:r>
        <w:rPr>
          <w:w w:val="60"/>
          <w:sz w:val="28"/>
          <w:szCs w:val="28"/>
          <w:rtl/>
        </w:rPr>
        <w:t>را</w:t>
      </w:r>
      <w:r>
        <w:rPr>
          <w:spacing w:val="-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محور</w:t>
      </w:r>
      <w:r>
        <w:rPr>
          <w:w w:val="60"/>
          <w:position w:val="11"/>
          <w:sz w:val="28"/>
          <w:szCs w:val="28"/>
          <w:rtl/>
        </w:rPr>
        <w:t>ً</w:t>
      </w:r>
      <w:r>
        <w:rPr>
          <w:w w:val="60"/>
          <w:sz w:val="28"/>
          <w:szCs w:val="28"/>
          <w:rtl/>
        </w:rPr>
        <w:t>يا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حماية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حقو</w:t>
      </w:r>
      <w:r>
        <w:rPr>
          <w:w w:val="60"/>
          <w:position w:val="2"/>
          <w:sz w:val="28"/>
          <w:szCs w:val="28"/>
          <w:rtl/>
        </w:rPr>
        <w:t>ق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المساهمين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وتعزيز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المسؤ</w:t>
      </w:r>
      <w:r>
        <w:rPr>
          <w:w w:val="60"/>
          <w:position w:val="1"/>
          <w:sz w:val="28"/>
          <w:szCs w:val="28"/>
          <w:rtl/>
        </w:rPr>
        <w:t>و</w:t>
      </w:r>
      <w:r>
        <w:rPr>
          <w:w w:val="60"/>
          <w:sz w:val="28"/>
          <w:szCs w:val="28"/>
          <w:rtl/>
        </w:rPr>
        <w:t>لية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المؤسسية؛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فهي</w:t>
      </w:r>
      <w:r>
        <w:rPr>
          <w:w w:val="65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تساعد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في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الحد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من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</w:t>
      </w:r>
      <w:r>
        <w:rPr>
          <w:smallCaps/>
          <w:w w:val="65"/>
          <w:position w:val="1"/>
          <w:sz w:val="28"/>
          <w:szCs w:val="28"/>
          <w:rtl/>
        </w:rPr>
        <w:t>لم</w:t>
      </w:r>
      <w:r>
        <w:rPr>
          <w:smallCaps w:val="0"/>
          <w:w w:val="65"/>
          <w:position w:val="1"/>
          <w:sz w:val="28"/>
          <w:szCs w:val="28"/>
          <w:rtl/>
        </w:rPr>
        <w:t>اارر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المالية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من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خلال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وضع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أنظمة</w:t>
      </w:r>
      <w:r>
        <w:rPr>
          <w:smallCaps w:val="0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ر</w:t>
      </w:r>
      <w:r>
        <w:rPr>
          <w:smallCaps w:val="0"/>
          <w:w w:val="65"/>
          <w:position w:val="1"/>
          <w:sz w:val="28"/>
          <w:szCs w:val="28"/>
          <w:rtl/>
        </w:rPr>
        <w:t>قابية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صا</w:t>
      </w:r>
      <w:r>
        <w:rPr>
          <w:smallCaps w:val="0"/>
          <w:w w:val="65"/>
          <w:sz w:val="28"/>
          <w:szCs w:val="28"/>
          <w:rtl/>
        </w:rPr>
        <w:t>ر</w:t>
      </w:r>
      <w:r>
        <w:rPr>
          <w:smallCaps w:val="0"/>
          <w:w w:val="65"/>
          <w:position w:val="1"/>
          <w:sz w:val="28"/>
          <w:szCs w:val="28"/>
          <w:rtl/>
        </w:rPr>
        <w:t>مة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وآليات</w:t>
      </w:r>
      <w:r>
        <w:rPr>
          <w:smallCaps w:val="0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ر</w:t>
      </w:r>
      <w:r>
        <w:rPr>
          <w:smallCaps w:val="0"/>
          <w:w w:val="65"/>
          <w:position w:val="1"/>
          <w:sz w:val="28"/>
          <w:szCs w:val="28"/>
          <w:rtl/>
        </w:rPr>
        <w:t>قابة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فعالة</w:t>
      </w:r>
      <w:r>
        <w:rPr>
          <w:smallCaps w:val="0"/>
          <w:w w:val="65"/>
          <w:position w:val="1"/>
          <w:sz w:val="28"/>
          <w:szCs w:val="28"/>
        </w:rPr>
        <w:t>.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وتعد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هذه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الآليات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أساسية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ليس فقط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لتقليل</w:t>
      </w:r>
      <w:r>
        <w:rPr>
          <w:smallCaps w:val="0"/>
          <w:spacing w:val="-4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احتمالات</w:t>
      </w:r>
      <w:r>
        <w:rPr>
          <w:smallCaps w:val="0"/>
          <w:spacing w:val="-4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التلاعب</w:t>
      </w:r>
      <w:r>
        <w:rPr>
          <w:smallCaps w:val="0"/>
          <w:spacing w:val="-4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المالي</w:t>
      </w:r>
      <w:r>
        <w:rPr>
          <w:smallCaps w:val="0"/>
          <w:spacing w:val="-4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أو</w:t>
      </w:r>
      <w:r>
        <w:rPr>
          <w:smallCaps w:val="0"/>
          <w:spacing w:val="-4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القرا</w:t>
      </w:r>
      <w:r>
        <w:rPr>
          <w:smallCaps w:val="0"/>
          <w:w w:val="65"/>
          <w:sz w:val="28"/>
          <w:szCs w:val="28"/>
          <w:rtl/>
        </w:rPr>
        <w:t>ر</w:t>
      </w:r>
      <w:r>
        <w:rPr>
          <w:smallCaps w:val="0"/>
          <w:w w:val="65"/>
          <w:position w:val="1"/>
          <w:sz w:val="28"/>
          <w:szCs w:val="28"/>
          <w:rtl/>
        </w:rPr>
        <w:t>ات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غير</w:t>
      </w:r>
      <w:r>
        <w:rPr>
          <w:smallCaps w:val="0"/>
          <w:spacing w:val="-4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المدر</w:t>
      </w:r>
      <w:r>
        <w:rPr>
          <w:smallCaps w:val="0"/>
          <w:w w:val="65"/>
          <w:position w:val="2"/>
          <w:sz w:val="28"/>
          <w:szCs w:val="28"/>
          <w:rtl/>
        </w:rPr>
        <w:t>و</w:t>
      </w:r>
      <w:r>
        <w:rPr>
          <w:smallCaps w:val="0"/>
          <w:w w:val="65"/>
          <w:position w:val="1"/>
          <w:sz w:val="28"/>
          <w:szCs w:val="28"/>
          <w:rtl/>
        </w:rPr>
        <w:t>سة،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بل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لتحقيق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التواز</w:t>
      </w:r>
      <w:r>
        <w:rPr>
          <w:smallCaps w:val="0"/>
          <w:w w:val="65"/>
          <w:position w:val="3"/>
          <w:sz w:val="28"/>
          <w:szCs w:val="28"/>
          <w:rtl/>
        </w:rPr>
        <w:t>ن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بين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مصلحة</w:t>
      </w:r>
      <w:r>
        <w:rPr>
          <w:smallCaps w:val="0"/>
          <w:spacing w:val="-4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الشركة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ومصلحة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جميع امآرراف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المعنية،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مثل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المساهمين،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المستثمرين،</w:t>
      </w:r>
      <w:r>
        <w:rPr>
          <w:smallCaps w:val="0"/>
          <w:spacing w:val="-15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الجهات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الرقابية،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والعملاء</w:t>
      </w:r>
      <w:r>
        <w:rPr>
          <w:smallCaps w:val="0"/>
          <w:w w:val="65"/>
          <w:position w:val="1"/>
          <w:sz w:val="28"/>
          <w:szCs w:val="28"/>
        </w:rPr>
        <w:t>.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من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هنا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تأتي</w:t>
      </w:r>
      <w:r>
        <w:rPr>
          <w:smallCaps w:val="0"/>
          <w:spacing w:val="-15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أهمية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هذه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الد</w:t>
      </w:r>
      <w:r>
        <w:rPr>
          <w:smallCaps w:val="0"/>
          <w:w w:val="65"/>
          <w:sz w:val="28"/>
          <w:szCs w:val="28"/>
          <w:rtl/>
        </w:rPr>
        <w:t>ر</w:t>
      </w:r>
      <w:r>
        <w:rPr>
          <w:smallCaps w:val="0"/>
          <w:w w:val="65"/>
          <w:position w:val="1"/>
          <w:sz w:val="28"/>
          <w:szCs w:val="28"/>
          <w:rtl/>
        </w:rPr>
        <w:t>اسة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في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تناو</w:t>
      </w:r>
      <w:r>
        <w:rPr>
          <w:smallCaps w:val="0"/>
          <w:w w:val="65"/>
          <w:position w:val="3"/>
          <w:sz w:val="28"/>
          <w:szCs w:val="28"/>
          <w:rtl/>
        </w:rPr>
        <w:t>ل</w:t>
      </w:r>
      <w:r>
        <w:rPr>
          <w:smallCaps w:val="0"/>
          <w:spacing w:val="-1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كيفية </w:t>
      </w:r>
      <w:r>
        <w:rPr>
          <w:smallCaps w:val="0"/>
          <w:w w:val="60"/>
          <w:sz w:val="28"/>
          <w:szCs w:val="28"/>
          <w:rtl/>
        </w:rPr>
        <w:t>تطبيق</w:t>
      </w:r>
      <w:r>
        <w:rPr>
          <w:smallCaps w:val="0"/>
          <w:spacing w:val="-5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مبادئ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الحوكمة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المالية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وتأثيرها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المباشر</w:t>
      </w:r>
      <w:r>
        <w:rPr>
          <w:smallCaps w:val="0"/>
          <w:spacing w:val="-11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على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أداء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المؤسسات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المصرفية</w:t>
      </w:r>
      <w:r>
        <w:rPr>
          <w:smallCaps w:val="0"/>
          <w:w w:val="60"/>
          <w:sz w:val="28"/>
          <w:szCs w:val="28"/>
        </w:rPr>
        <w:t>.</w:t>
      </w:r>
    </w:p>
    <w:p>
      <w:pPr>
        <w:spacing w:after="0" w:line="302" w:lineRule="auto"/>
        <w:jc w:val="left"/>
        <w:rPr>
          <w:sz w:val="28"/>
          <w:szCs w:val="28"/>
        </w:rPr>
        <w:sectPr>
          <w:type w:val="continuous"/>
          <w:pgSz w:w="11910" w:h="16840"/>
          <w:pgMar w:header="0" w:footer="1009" w:top="1080" w:bottom="1200" w:left="540" w:right="660"/>
        </w:sectPr>
      </w:pPr>
    </w:p>
    <w:p>
      <w:pPr>
        <w:bidi/>
        <w:spacing w:before="31"/>
        <w:ind w:right="595" w:left="469" w:firstLine="0"/>
        <w:jc w:val="left"/>
        <w:rPr>
          <w:sz w:val="28"/>
          <w:szCs w:val="28"/>
        </w:rPr>
      </w:pPr>
      <w:r>
        <w:rPr>
          <w:spacing w:val="-2"/>
          <w:w w:val="65"/>
          <w:position w:val="1"/>
          <w:sz w:val="28"/>
          <w:szCs w:val="28"/>
          <w:rtl/>
        </w:rPr>
        <w:t>تكتسب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الد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اسة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أهمية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أخر</w:t>
      </w:r>
      <w:r>
        <w:rPr>
          <w:spacing w:val="-2"/>
          <w:w w:val="65"/>
          <w:position w:val="3"/>
          <w:sz w:val="28"/>
          <w:szCs w:val="28"/>
          <w:rtl/>
        </w:rPr>
        <w:t>ى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نظ</w:t>
      </w:r>
      <w:r>
        <w:rPr>
          <w:spacing w:val="-3"/>
          <w:position w:val="9"/>
          <w:sz w:val="28"/>
          <w:szCs w:val="28"/>
          <w:rtl/>
        </w:rPr>
        <w:t> </w:t>
      </w:r>
      <w:r>
        <w:rPr>
          <w:spacing w:val="-2"/>
          <w:w w:val="65"/>
          <w:position w:val="9"/>
          <w:sz w:val="28"/>
          <w:szCs w:val="28"/>
          <w:rtl/>
        </w:rPr>
        <w:t>ً</w:t>
      </w:r>
      <w:r>
        <w:rPr>
          <w:spacing w:val="-2"/>
          <w:w w:val="65"/>
          <w:position w:val="1"/>
          <w:sz w:val="28"/>
          <w:szCs w:val="28"/>
          <w:rtl/>
        </w:rPr>
        <w:t>را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لدو</w:t>
      </w:r>
      <w:r>
        <w:rPr>
          <w:spacing w:val="-2"/>
          <w:w w:val="65"/>
          <w:position w:val="2"/>
          <w:sz w:val="28"/>
          <w:szCs w:val="28"/>
          <w:rtl/>
        </w:rPr>
        <w:t>ر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القطاع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المصرفي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الحساس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في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الاقتصاد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الورني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والعالمي</w:t>
      </w:r>
      <w:r>
        <w:rPr>
          <w:spacing w:val="-2"/>
          <w:w w:val="65"/>
          <w:position w:val="1"/>
          <w:sz w:val="28"/>
          <w:szCs w:val="28"/>
        </w:rPr>
        <w:t>.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فالمصا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ف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تلعب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دو</w:t>
      </w:r>
      <w:r>
        <w:rPr>
          <w:spacing w:val="-15"/>
          <w:w w:val="65"/>
          <w:position w:val="11"/>
          <w:sz w:val="28"/>
          <w:szCs w:val="28"/>
          <w:rtl/>
        </w:rPr>
        <w:t> </w:t>
      </w:r>
      <w:r>
        <w:rPr>
          <w:spacing w:val="-2"/>
          <w:w w:val="65"/>
          <w:position w:val="11"/>
          <w:sz w:val="28"/>
          <w:szCs w:val="28"/>
          <w:rtl/>
        </w:rPr>
        <w:t>ً</w:t>
      </w:r>
      <w:r>
        <w:rPr>
          <w:spacing w:val="-2"/>
          <w:w w:val="65"/>
          <w:position w:val="1"/>
          <w:sz w:val="28"/>
          <w:szCs w:val="28"/>
          <w:rtl/>
        </w:rPr>
        <w:t>را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محور</w:t>
      </w:r>
      <w:r>
        <w:rPr>
          <w:spacing w:val="-2"/>
          <w:w w:val="65"/>
          <w:position w:val="11"/>
          <w:sz w:val="28"/>
          <w:szCs w:val="28"/>
          <w:rtl/>
        </w:rPr>
        <w:t>ً</w:t>
      </w:r>
      <w:r>
        <w:rPr>
          <w:spacing w:val="-2"/>
          <w:w w:val="65"/>
          <w:position w:val="1"/>
          <w:sz w:val="28"/>
          <w:szCs w:val="28"/>
          <w:rtl/>
        </w:rPr>
        <w:t>يا</w:t>
      </w:r>
      <w:r>
        <w:rPr>
          <w:w w:val="65"/>
          <w:position w:val="1"/>
          <w:sz w:val="28"/>
          <w:szCs w:val="28"/>
          <w:rtl/>
        </w:rPr>
        <w:t> </w:t>
      </w:r>
      <w:r>
        <w:rPr>
          <w:spacing w:val="-7"/>
          <w:w w:val="60"/>
          <w:position w:val="1"/>
          <w:sz w:val="28"/>
          <w:szCs w:val="28"/>
          <w:rtl/>
        </w:rPr>
        <w:t>في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جمع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المدخرات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وتوجيهها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نحو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الاستثما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ات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المنتجة،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وبالتالي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تساهم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دعم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النمو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الاقتصادي</w:t>
      </w:r>
      <w:r>
        <w:rPr>
          <w:w w:val="60"/>
          <w:position w:val="1"/>
          <w:sz w:val="28"/>
          <w:szCs w:val="28"/>
        </w:rPr>
        <w:t>.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ويتطلب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هذا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الدو</w:t>
      </w:r>
      <w:r>
        <w:rPr>
          <w:w w:val="60"/>
          <w:position w:val="2"/>
          <w:sz w:val="28"/>
          <w:szCs w:val="28"/>
          <w:rtl/>
        </w:rPr>
        <w:t>ر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التزا</w:t>
      </w:r>
      <w:r>
        <w:rPr>
          <w:spacing w:val="-2"/>
          <w:position w:val="11"/>
          <w:sz w:val="28"/>
          <w:szCs w:val="28"/>
          <w:rtl/>
        </w:rPr>
        <w:t> </w:t>
      </w:r>
      <w:r>
        <w:rPr>
          <w:w w:val="60"/>
          <w:position w:val="11"/>
          <w:sz w:val="28"/>
          <w:szCs w:val="28"/>
          <w:rtl/>
        </w:rPr>
        <w:t>ً</w:t>
      </w:r>
      <w:r>
        <w:rPr>
          <w:w w:val="60"/>
          <w:position w:val="1"/>
          <w:sz w:val="28"/>
          <w:szCs w:val="28"/>
          <w:rtl/>
        </w:rPr>
        <w:t>ما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قو</w:t>
      </w:r>
      <w:r>
        <w:rPr>
          <w:w w:val="60"/>
          <w:position w:val="11"/>
          <w:sz w:val="28"/>
          <w:szCs w:val="28"/>
          <w:rtl/>
        </w:rPr>
        <w:t>ً</w:t>
      </w:r>
      <w:r>
        <w:rPr>
          <w:w w:val="60"/>
          <w:position w:val="1"/>
          <w:sz w:val="28"/>
          <w:szCs w:val="28"/>
          <w:rtl/>
        </w:rPr>
        <w:t>ي</w:t>
      </w:r>
      <w:r>
        <w:rPr>
          <w:w w:val="60"/>
          <w:position w:val="1"/>
          <w:sz w:val="28"/>
          <w:szCs w:val="28"/>
          <w:rtl/>
        </w:rPr>
        <w:t>ا</w:t>
      </w:r>
    </w:p>
    <w:p>
      <w:pPr>
        <w:bidi/>
        <w:spacing w:line="449" w:lineRule="exact" w:before="0"/>
        <w:ind w:right="595" w:left="469" w:hanging="1"/>
        <w:jc w:val="left"/>
        <w:rPr>
          <w:sz w:val="28"/>
          <w:szCs w:val="28"/>
        </w:rPr>
      </w:pPr>
      <w:r>
        <w:rPr>
          <w:spacing w:val="-2"/>
          <w:w w:val="60"/>
          <w:position w:val="1"/>
          <w:sz w:val="28"/>
          <w:szCs w:val="28"/>
          <w:rtl/>
        </w:rPr>
        <w:t>بالشفافية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والمسؤ</w:t>
      </w:r>
      <w:r>
        <w:rPr>
          <w:spacing w:val="-2"/>
          <w:w w:val="60"/>
          <w:position w:val="2"/>
          <w:sz w:val="28"/>
          <w:szCs w:val="28"/>
          <w:rtl/>
        </w:rPr>
        <w:t>و</w:t>
      </w:r>
      <w:r>
        <w:rPr>
          <w:spacing w:val="-2"/>
          <w:w w:val="60"/>
          <w:position w:val="1"/>
          <w:sz w:val="28"/>
          <w:szCs w:val="28"/>
          <w:rtl/>
        </w:rPr>
        <w:t>لية،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حيث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أن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القرا</w:t>
      </w:r>
      <w:r>
        <w:rPr>
          <w:spacing w:val="-2"/>
          <w:w w:val="60"/>
          <w:sz w:val="28"/>
          <w:szCs w:val="28"/>
          <w:rtl/>
        </w:rPr>
        <w:t>ر</w:t>
      </w:r>
      <w:r>
        <w:rPr>
          <w:spacing w:val="-2"/>
          <w:w w:val="60"/>
          <w:position w:val="1"/>
          <w:sz w:val="28"/>
          <w:szCs w:val="28"/>
          <w:rtl/>
        </w:rPr>
        <w:t>ات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المالية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والإدا</w:t>
      </w:r>
      <w:r>
        <w:rPr>
          <w:spacing w:val="-2"/>
          <w:w w:val="60"/>
          <w:sz w:val="28"/>
          <w:szCs w:val="28"/>
          <w:rtl/>
        </w:rPr>
        <w:t>ر</w:t>
      </w:r>
      <w:r>
        <w:rPr>
          <w:spacing w:val="-2"/>
          <w:w w:val="60"/>
          <w:position w:val="1"/>
          <w:sz w:val="28"/>
          <w:szCs w:val="28"/>
          <w:rtl/>
        </w:rPr>
        <w:t>ية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التي</w:t>
      </w:r>
      <w:r>
        <w:rPr>
          <w:spacing w:val="21"/>
          <w:position w:val="15"/>
          <w:sz w:val="28"/>
          <w:szCs w:val="28"/>
          <w:rtl/>
        </w:rPr>
        <w:t> </w:t>
      </w:r>
      <w:r>
        <w:rPr>
          <w:spacing w:val="-2"/>
          <w:w w:val="60"/>
          <w:position w:val="15"/>
          <w:sz w:val="28"/>
          <w:szCs w:val="28"/>
          <w:rtl/>
        </w:rPr>
        <w:t>ُ</w:t>
      </w:r>
      <w:r>
        <w:rPr>
          <w:spacing w:val="-2"/>
          <w:w w:val="60"/>
          <w:position w:val="1"/>
          <w:sz w:val="28"/>
          <w:szCs w:val="28"/>
          <w:rtl/>
        </w:rPr>
        <w:t>تتخذ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في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القطاع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المصرفي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تؤثر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بشكل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مباشر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على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الاقتصاد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spacing w:val="-2"/>
          <w:w w:val="60"/>
          <w:position w:val="1"/>
          <w:sz w:val="28"/>
          <w:szCs w:val="28"/>
          <w:rtl/>
        </w:rPr>
        <w:t>الكلي</w:t>
      </w:r>
      <w:r>
        <w:rPr>
          <w:spacing w:val="-2"/>
          <w:w w:val="60"/>
          <w:position w:val="1"/>
          <w:sz w:val="28"/>
          <w:szCs w:val="28"/>
          <w:rtl/>
        </w:rPr>
        <w:t>،</w:t>
      </w:r>
    </w:p>
    <w:p>
      <w:pPr>
        <w:bidi/>
        <w:spacing w:line="295" w:lineRule="auto" w:before="80"/>
        <w:ind w:right="595" w:left="469" w:firstLine="0"/>
        <w:jc w:val="left"/>
        <w:rPr>
          <w:sz w:val="28"/>
          <w:szCs w:val="28"/>
        </w:rPr>
      </w:pPr>
      <w:r>
        <w:rPr>
          <w:w w:val="60"/>
          <w:position w:val="1"/>
          <w:sz w:val="28"/>
          <w:szCs w:val="28"/>
          <w:rtl/>
        </w:rPr>
        <w:t>وتنعكس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الاستقرار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والتنمو</w:t>
      </w:r>
      <w:r>
        <w:rPr>
          <w:w w:val="60"/>
          <w:position w:val="3"/>
          <w:sz w:val="28"/>
          <w:szCs w:val="28"/>
          <w:rtl/>
        </w:rPr>
        <w:t>ي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للبلد</w:t>
      </w:r>
      <w:r>
        <w:rPr>
          <w:w w:val="60"/>
          <w:position w:val="1"/>
          <w:sz w:val="28"/>
          <w:szCs w:val="28"/>
        </w:rPr>
        <w:t>.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لذلك،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فإن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تعزيز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المصا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ف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يعني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تأمين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أصو</w:t>
      </w:r>
      <w:r>
        <w:rPr>
          <w:w w:val="60"/>
          <w:position w:val="3"/>
          <w:sz w:val="28"/>
          <w:szCs w:val="28"/>
          <w:rtl/>
        </w:rPr>
        <w:t>ل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العملاء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وتقليل</w:t>
      </w:r>
      <w:r>
        <w:rPr>
          <w:w w:val="65"/>
          <w:position w:val="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مخارر</w:t>
      </w:r>
      <w:r>
        <w:rPr>
          <w:spacing w:val="-20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التعثر</w:t>
      </w:r>
      <w:r>
        <w:rPr>
          <w:spacing w:val="-18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المالي،</w:t>
      </w:r>
      <w:r>
        <w:rPr>
          <w:spacing w:val="-20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مما</w:t>
      </w:r>
      <w:r>
        <w:rPr>
          <w:spacing w:val="-20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يؤدي</w:t>
      </w:r>
      <w:r>
        <w:rPr>
          <w:spacing w:val="-20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إلى</w:t>
      </w:r>
      <w:r>
        <w:rPr>
          <w:spacing w:val="-20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توفير</w:t>
      </w:r>
      <w:r>
        <w:rPr>
          <w:spacing w:val="-18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مناخ</w:t>
      </w:r>
      <w:r>
        <w:rPr>
          <w:spacing w:val="-20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استثمار</w:t>
      </w:r>
      <w:r>
        <w:rPr>
          <w:w w:val="65"/>
          <w:position w:val="2"/>
          <w:sz w:val="28"/>
          <w:szCs w:val="28"/>
          <w:rtl/>
        </w:rPr>
        <w:t>ي</w:t>
      </w:r>
      <w:r>
        <w:rPr>
          <w:spacing w:val="-18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صحي</w:t>
      </w:r>
      <w:r>
        <w:rPr>
          <w:spacing w:val="-20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ويعز</w:t>
      </w:r>
      <w:r>
        <w:rPr>
          <w:w w:val="65"/>
          <w:position w:val="1"/>
          <w:sz w:val="28"/>
          <w:szCs w:val="28"/>
          <w:rtl/>
        </w:rPr>
        <w:t>ز</w:t>
      </w:r>
      <w:r>
        <w:rPr>
          <w:spacing w:val="-20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استدامة</w:t>
      </w:r>
      <w:r>
        <w:rPr>
          <w:spacing w:val="-20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النمو</w:t>
      </w:r>
      <w:r>
        <w:rPr>
          <w:spacing w:val="-20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الاقتصادي</w:t>
      </w:r>
      <w:r>
        <w:rPr>
          <w:w w:val="65"/>
          <w:sz w:val="28"/>
          <w:szCs w:val="28"/>
        </w:rPr>
        <w:t>.</w:t>
      </w:r>
    </w:p>
    <w:p>
      <w:pPr>
        <w:bidi/>
        <w:spacing w:line="300" w:lineRule="auto" w:before="187"/>
        <w:ind w:right="595" w:left="468" w:firstLine="0"/>
        <w:jc w:val="left"/>
        <w:rPr>
          <w:sz w:val="28"/>
          <w:szCs w:val="28"/>
        </w:rPr>
      </w:pPr>
      <w:r>
        <w:rPr>
          <w:w w:val="60"/>
          <w:position w:val="1"/>
          <w:sz w:val="28"/>
          <w:szCs w:val="28"/>
          <w:rtl/>
        </w:rPr>
        <w:t>تأتي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أهمية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الد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اسة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كذلك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ظل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تزايد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التحديات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تواجه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القطاع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المصرفي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العصر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الحديث،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بما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ذلك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</w:t>
      </w:r>
      <w:r>
        <w:rPr>
          <w:smallCaps/>
          <w:w w:val="60"/>
          <w:position w:val="1"/>
          <w:sz w:val="28"/>
          <w:szCs w:val="28"/>
          <w:rtl/>
        </w:rPr>
        <w:t>لم</w:t>
      </w:r>
      <w:r>
        <w:rPr>
          <w:smallCaps w:val="0"/>
          <w:w w:val="60"/>
          <w:position w:val="1"/>
          <w:sz w:val="28"/>
          <w:szCs w:val="28"/>
          <w:rtl/>
        </w:rPr>
        <w:t>اارر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المالية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position w:val="1"/>
          <w:sz w:val="28"/>
          <w:szCs w:val="28"/>
          <w:rtl/>
        </w:rPr>
        <w:t>والتغيرات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الاقتصادية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المتسا</w:t>
      </w:r>
      <w:r>
        <w:rPr>
          <w:smallCaps w:val="0"/>
          <w:w w:val="60"/>
          <w:sz w:val="28"/>
          <w:szCs w:val="28"/>
          <w:rtl/>
        </w:rPr>
        <w:t>ر</w:t>
      </w:r>
      <w:r>
        <w:rPr>
          <w:smallCaps w:val="0"/>
          <w:w w:val="60"/>
          <w:position w:val="1"/>
          <w:sz w:val="28"/>
          <w:szCs w:val="28"/>
          <w:rtl/>
        </w:rPr>
        <w:t>عة</w:t>
      </w:r>
      <w:r>
        <w:rPr>
          <w:smallCaps w:val="0"/>
          <w:w w:val="60"/>
          <w:position w:val="1"/>
          <w:sz w:val="28"/>
          <w:szCs w:val="28"/>
        </w:rPr>
        <w:t>.</w:t>
      </w:r>
      <w:r>
        <w:rPr>
          <w:smallCaps w:val="0"/>
          <w:spacing w:val="-9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فالتطو</w:t>
      </w:r>
      <w:r>
        <w:rPr>
          <w:smallCaps w:val="0"/>
          <w:w w:val="60"/>
          <w:position w:val="2"/>
          <w:sz w:val="28"/>
          <w:szCs w:val="28"/>
          <w:rtl/>
        </w:rPr>
        <w:t>ر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التكنولوجي</w:t>
      </w:r>
      <w:r>
        <w:rPr>
          <w:smallCaps w:val="0"/>
          <w:spacing w:val="-9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وزيادة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العولمة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الاقتصادية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أثرت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على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كيفية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تفاعل</w:t>
      </w:r>
      <w:r>
        <w:rPr>
          <w:smallCaps w:val="0"/>
          <w:spacing w:val="-9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المصا</w:t>
      </w:r>
      <w:r>
        <w:rPr>
          <w:smallCaps w:val="0"/>
          <w:w w:val="60"/>
          <w:sz w:val="28"/>
          <w:szCs w:val="28"/>
          <w:rtl/>
        </w:rPr>
        <w:t>ر</w:t>
      </w:r>
      <w:r>
        <w:rPr>
          <w:smallCaps w:val="0"/>
          <w:w w:val="60"/>
          <w:position w:val="1"/>
          <w:sz w:val="28"/>
          <w:szCs w:val="28"/>
          <w:rtl/>
        </w:rPr>
        <w:t>ف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مع</w:t>
      </w:r>
      <w:r>
        <w:rPr>
          <w:smallCaps w:val="0"/>
          <w:spacing w:val="-9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امآسوا</w:t>
      </w:r>
      <w:r>
        <w:rPr>
          <w:smallCaps w:val="0"/>
          <w:w w:val="60"/>
          <w:position w:val="1"/>
          <w:sz w:val="28"/>
          <w:szCs w:val="28"/>
          <w:rtl/>
        </w:rPr>
        <w:t>ق</w:t>
      </w:r>
    </w:p>
    <w:p>
      <w:pPr>
        <w:bidi/>
        <w:spacing w:line="240" w:lineRule="auto" w:before="0"/>
        <w:ind w:right="595" w:left="469" w:firstLine="0"/>
        <w:jc w:val="left"/>
        <w:rPr>
          <w:sz w:val="28"/>
          <w:szCs w:val="28"/>
        </w:rPr>
      </w:pPr>
      <w:r>
        <w:rPr>
          <w:spacing w:val="-4"/>
          <w:w w:val="60"/>
          <w:position w:val="1"/>
          <w:sz w:val="28"/>
          <w:szCs w:val="28"/>
          <w:rtl/>
        </w:rPr>
        <w:t>وأدت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إلى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خلق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تحديات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جديدة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تتطلب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توجي</w:t>
      </w:r>
      <w:r>
        <w:rPr>
          <w:w w:val="60"/>
          <w:position w:val="10"/>
          <w:sz w:val="28"/>
          <w:szCs w:val="28"/>
          <w:rtl/>
        </w:rPr>
        <w:t>ً</w:t>
      </w:r>
      <w:r>
        <w:rPr>
          <w:w w:val="60"/>
          <w:position w:val="1"/>
          <w:sz w:val="28"/>
          <w:szCs w:val="28"/>
          <w:rtl/>
        </w:rPr>
        <w:t>ها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دقي</w:t>
      </w:r>
      <w:r>
        <w:rPr>
          <w:spacing w:val="-7"/>
          <w:position w:val="15"/>
          <w:sz w:val="28"/>
          <w:szCs w:val="28"/>
          <w:rtl/>
        </w:rPr>
        <w:t> </w:t>
      </w:r>
      <w:r>
        <w:rPr>
          <w:w w:val="60"/>
          <w:position w:val="15"/>
          <w:sz w:val="28"/>
          <w:szCs w:val="28"/>
          <w:rtl/>
        </w:rPr>
        <w:t>ً</w:t>
      </w:r>
      <w:r>
        <w:rPr>
          <w:w w:val="60"/>
          <w:position w:val="1"/>
          <w:sz w:val="28"/>
          <w:szCs w:val="28"/>
          <w:rtl/>
        </w:rPr>
        <w:t>قا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اتخاذ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القرا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ات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w w:val="60"/>
          <w:position w:val="1"/>
          <w:sz w:val="28"/>
          <w:szCs w:val="28"/>
        </w:rPr>
        <w:t>.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لهذا،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فإن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اتباع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مبادئ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يساهم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</w:t>
      </w:r>
      <w:r>
        <w:rPr>
          <w:w w:val="60"/>
          <w:position w:val="1"/>
          <w:sz w:val="28"/>
          <w:szCs w:val="28"/>
          <w:rtl/>
        </w:rPr>
        <w:t>ي</w:t>
      </w:r>
    </w:p>
    <w:p>
      <w:pPr>
        <w:bidi/>
        <w:spacing w:before="0"/>
        <w:ind w:right="595" w:left="468" w:firstLine="0"/>
        <w:jc w:val="left"/>
        <w:rPr>
          <w:sz w:val="28"/>
          <w:szCs w:val="28"/>
        </w:rPr>
      </w:pPr>
      <w:r>
        <w:rPr>
          <w:spacing w:val="-2"/>
          <w:w w:val="60"/>
          <w:position w:val="1"/>
          <w:sz w:val="28"/>
          <w:szCs w:val="28"/>
          <w:rtl/>
        </w:rPr>
        <w:t>تعزيز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مر</w:t>
      </w:r>
      <w:r>
        <w:rPr>
          <w:w w:val="60"/>
          <w:position w:val="2"/>
          <w:sz w:val="28"/>
          <w:szCs w:val="28"/>
          <w:rtl/>
        </w:rPr>
        <w:t>و</w:t>
      </w:r>
      <w:r>
        <w:rPr>
          <w:w w:val="60"/>
          <w:position w:val="1"/>
          <w:sz w:val="28"/>
          <w:szCs w:val="28"/>
          <w:rtl/>
        </w:rPr>
        <w:t>نة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المؤسسات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المصرفية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وتمكينها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من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التكيف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السريع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مع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التغيرات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السوقية،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وتحسين</w:t>
      </w:r>
      <w:r>
        <w:rPr>
          <w:spacing w:val="-17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قد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تها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مواجهة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امآ</w:t>
      </w:r>
      <w:r>
        <w:rPr>
          <w:w w:val="60"/>
          <w:sz w:val="28"/>
          <w:szCs w:val="28"/>
          <w:rtl/>
        </w:rPr>
        <w:t>ز</w:t>
      </w:r>
      <w:r>
        <w:rPr>
          <w:w w:val="60"/>
          <w:position w:val="1"/>
          <w:sz w:val="28"/>
          <w:szCs w:val="28"/>
          <w:rtl/>
        </w:rPr>
        <w:t>مات</w:t>
      </w:r>
      <w:r>
        <w:rPr>
          <w:w w:val="60"/>
          <w:position w:val="1"/>
          <w:sz w:val="28"/>
          <w:szCs w:val="28"/>
        </w:rPr>
        <w:t>.</w:t>
      </w:r>
    </w:p>
    <w:p>
      <w:pPr>
        <w:bidi/>
        <w:spacing w:line="309" w:lineRule="auto" w:before="211"/>
        <w:ind w:right="594" w:left="469" w:firstLine="1"/>
        <w:jc w:val="left"/>
        <w:rPr>
          <w:sz w:val="28"/>
          <w:szCs w:val="28"/>
        </w:rPr>
      </w:pPr>
      <w:r>
        <w:rPr>
          <w:w w:val="60"/>
          <w:position w:val="1"/>
          <w:sz w:val="28"/>
          <w:szCs w:val="28"/>
          <w:rtl/>
        </w:rPr>
        <w:t>كما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تساهم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هذه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الد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اسة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تقديم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فهم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أعمق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لدو</w:t>
      </w:r>
      <w:r>
        <w:rPr>
          <w:w w:val="60"/>
          <w:position w:val="2"/>
          <w:sz w:val="28"/>
          <w:szCs w:val="28"/>
          <w:rtl/>
        </w:rPr>
        <w:t>ر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تعزيز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ثقة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المستثمرين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الحاليين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وا</w:t>
      </w:r>
      <w:r>
        <w:rPr>
          <w:smallCaps/>
          <w:w w:val="60"/>
          <w:position w:val="1"/>
          <w:sz w:val="28"/>
          <w:szCs w:val="28"/>
          <w:rtl/>
        </w:rPr>
        <w:t>لم</w:t>
      </w:r>
      <w:r>
        <w:rPr>
          <w:smallCaps w:val="0"/>
          <w:w w:val="60"/>
          <w:position w:val="1"/>
          <w:sz w:val="28"/>
          <w:szCs w:val="28"/>
          <w:rtl/>
        </w:rPr>
        <w:t>حتملين</w:t>
      </w:r>
      <w:r>
        <w:rPr>
          <w:smallCaps w:val="0"/>
          <w:w w:val="60"/>
          <w:position w:val="1"/>
          <w:sz w:val="28"/>
          <w:szCs w:val="28"/>
        </w:rPr>
        <w:t>.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فالتزام</w:t>
      </w:r>
      <w:r>
        <w:rPr>
          <w:smallCaps w:val="0"/>
          <w:w w:val="65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الشركات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المصرفية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بمعايير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الحوكمة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يسهم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في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تعزيز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مصداقيتها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ويدعم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استقرا</w:t>
      </w:r>
      <w:r>
        <w:rPr>
          <w:smallCaps w:val="0"/>
          <w:spacing w:val="-4"/>
          <w:w w:val="65"/>
          <w:sz w:val="28"/>
          <w:szCs w:val="28"/>
          <w:rtl/>
        </w:rPr>
        <w:t>ر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ها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المالي،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مما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يشجع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على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تدفق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الاستثما</w:t>
      </w:r>
      <w:r>
        <w:rPr>
          <w:smallCaps w:val="0"/>
          <w:spacing w:val="-4"/>
          <w:w w:val="65"/>
          <w:sz w:val="28"/>
          <w:szCs w:val="28"/>
          <w:rtl/>
        </w:rPr>
        <w:t>ر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ات</w:t>
      </w:r>
      <w:r>
        <w:rPr>
          <w:smallCaps w:val="0"/>
          <w:w w:val="65"/>
          <w:position w:val="1"/>
          <w:sz w:val="28"/>
          <w:szCs w:val="28"/>
          <w:rtl/>
        </w:rPr>
        <w:t> وزيادة</w:t>
      </w:r>
      <w:r>
        <w:rPr>
          <w:smallCaps w:val="0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ر</w:t>
      </w:r>
      <w:r>
        <w:rPr>
          <w:smallCaps w:val="0"/>
          <w:w w:val="65"/>
          <w:position w:val="1"/>
          <w:sz w:val="28"/>
          <w:szCs w:val="28"/>
          <w:rtl/>
        </w:rPr>
        <w:t>أس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المال</w:t>
      </w:r>
      <w:r>
        <w:rPr>
          <w:smallCaps w:val="0"/>
          <w:w w:val="65"/>
          <w:position w:val="1"/>
          <w:sz w:val="28"/>
          <w:szCs w:val="28"/>
        </w:rPr>
        <w:t>.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وتعد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ثقة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المستثمرين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أحد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العوامل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الحاسمة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في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نجاح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الشركات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واستدامتها،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حيث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أن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الشفافية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والمساءلة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توفران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بيئة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أعمال</w:t>
      </w:r>
      <w:r>
        <w:rPr>
          <w:smallCaps w:val="0"/>
          <w:spacing w:val="-9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آمنة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وتساعدان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في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تقليل</w:t>
      </w:r>
      <w:r>
        <w:rPr>
          <w:smallCaps w:val="0"/>
          <w:spacing w:val="-9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التكاليف</w:t>
      </w:r>
      <w:r>
        <w:rPr>
          <w:smallCaps w:val="0"/>
          <w:spacing w:val="-9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التمويلية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وتعزيز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سمعة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الشركة</w:t>
      </w:r>
      <w:r>
        <w:rPr>
          <w:smallCaps w:val="0"/>
          <w:spacing w:val="-4"/>
          <w:w w:val="65"/>
          <w:position w:val="1"/>
          <w:sz w:val="28"/>
          <w:szCs w:val="28"/>
        </w:rPr>
        <w:t>.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من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هنا،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تأتي</w:t>
      </w:r>
      <w:r>
        <w:rPr>
          <w:smallCaps w:val="0"/>
          <w:spacing w:val="-9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أهمية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هذه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الد</w:t>
      </w:r>
      <w:r>
        <w:rPr>
          <w:smallCaps w:val="0"/>
          <w:spacing w:val="-4"/>
          <w:w w:val="65"/>
          <w:sz w:val="28"/>
          <w:szCs w:val="28"/>
          <w:rtl/>
        </w:rPr>
        <w:t>ر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اسة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في</w:t>
      </w:r>
      <w:r>
        <w:rPr>
          <w:smallCaps w:val="0"/>
          <w:w w:val="65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sz w:val="28"/>
          <w:szCs w:val="28"/>
          <w:rtl/>
        </w:rPr>
        <w:t>إلقاء</w:t>
      </w:r>
      <w:r>
        <w:rPr>
          <w:smallCaps w:val="0"/>
          <w:spacing w:val="-1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الضوء</w:t>
      </w:r>
      <w:r>
        <w:rPr>
          <w:smallCaps w:val="0"/>
          <w:spacing w:val="-2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على</w:t>
      </w:r>
      <w:r>
        <w:rPr>
          <w:smallCaps w:val="0"/>
          <w:spacing w:val="-1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كيفية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تحقيق</w:t>
      </w:r>
      <w:r>
        <w:rPr>
          <w:smallCaps w:val="0"/>
          <w:spacing w:val="-2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هذه</w:t>
      </w:r>
      <w:r>
        <w:rPr>
          <w:smallCaps w:val="0"/>
          <w:spacing w:val="-1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الثقة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من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خلال</w:t>
      </w:r>
      <w:r>
        <w:rPr>
          <w:smallCaps w:val="0"/>
          <w:spacing w:val="-1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الحوكمة</w:t>
      </w:r>
      <w:r>
        <w:rPr>
          <w:smallCaps w:val="0"/>
          <w:spacing w:val="-1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المالية،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وتوفير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إرار</w:t>
      </w:r>
      <w:r>
        <w:rPr>
          <w:smallCaps w:val="0"/>
          <w:spacing w:val="-2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عمل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يمكن</w:t>
      </w:r>
      <w:r>
        <w:rPr>
          <w:smallCaps w:val="0"/>
          <w:spacing w:val="-1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أن</w:t>
      </w:r>
      <w:r>
        <w:rPr>
          <w:smallCaps w:val="0"/>
          <w:spacing w:val="-3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تستفيد</w:t>
      </w:r>
      <w:r>
        <w:rPr>
          <w:smallCaps w:val="0"/>
          <w:spacing w:val="-1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منه</w:t>
      </w:r>
      <w:r>
        <w:rPr>
          <w:smallCaps w:val="0"/>
          <w:spacing w:val="-2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المؤسسا</w:t>
      </w:r>
      <w:r>
        <w:rPr>
          <w:smallCaps w:val="0"/>
          <w:w w:val="65"/>
          <w:sz w:val="28"/>
          <w:szCs w:val="28"/>
          <w:rtl/>
        </w:rPr>
        <w:t>ت</w:t>
      </w:r>
    </w:p>
    <w:p>
      <w:pPr>
        <w:bidi/>
        <w:spacing w:line="356" w:lineRule="exact" w:before="0"/>
        <w:ind w:right="595" w:left="471" w:firstLine="0"/>
        <w:jc w:val="left"/>
        <w:rPr>
          <w:sz w:val="28"/>
          <w:szCs w:val="28"/>
        </w:rPr>
      </w:pPr>
      <w:r>
        <w:rPr>
          <w:spacing w:val="-2"/>
          <w:w w:val="65"/>
          <w:position w:val="1"/>
          <w:sz w:val="28"/>
          <w:szCs w:val="28"/>
          <w:rtl/>
        </w:rPr>
        <w:t>المصرفية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لتعزيز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علاقاتها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مع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أصحاب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المصالح</w:t>
      </w:r>
      <w:r>
        <w:rPr>
          <w:spacing w:val="-2"/>
          <w:w w:val="65"/>
          <w:position w:val="1"/>
          <w:sz w:val="28"/>
          <w:szCs w:val="28"/>
        </w:rPr>
        <w:t>.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أخي</w:t>
      </w:r>
      <w:r>
        <w:rPr>
          <w:spacing w:val="-13"/>
          <w:position w:val="10"/>
          <w:sz w:val="28"/>
          <w:szCs w:val="28"/>
          <w:rtl/>
        </w:rPr>
        <w:t> </w:t>
      </w:r>
      <w:r>
        <w:rPr>
          <w:spacing w:val="-2"/>
          <w:w w:val="65"/>
          <w:position w:val="10"/>
          <w:sz w:val="28"/>
          <w:szCs w:val="28"/>
          <w:rtl/>
        </w:rPr>
        <w:t>ً</w:t>
      </w:r>
      <w:r>
        <w:rPr>
          <w:spacing w:val="-2"/>
          <w:w w:val="65"/>
          <w:position w:val="1"/>
          <w:sz w:val="28"/>
          <w:szCs w:val="28"/>
          <w:rtl/>
        </w:rPr>
        <w:t>را،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تسعى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الد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اسة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إلى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سد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الفجوة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البحثية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في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هذا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</w:t>
      </w:r>
      <w:r>
        <w:rPr>
          <w:smallCaps/>
          <w:spacing w:val="-2"/>
          <w:w w:val="65"/>
          <w:position w:val="1"/>
          <w:sz w:val="28"/>
          <w:szCs w:val="28"/>
          <w:rtl/>
        </w:rPr>
        <w:t>لم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جال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من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خلال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تقدي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م</w:t>
      </w:r>
    </w:p>
    <w:p>
      <w:pPr>
        <w:bidi/>
        <w:spacing w:line="316" w:lineRule="auto" w:before="87"/>
        <w:ind w:right="595" w:left="469" w:firstLine="2"/>
        <w:jc w:val="left"/>
        <w:rPr>
          <w:sz w:val="28"/>
          <w:szCs w:val="28"/>
        </w:rPr>
      </w:pPr>
      <w:r>
        <w:rPr>
          <w:w w:val="65"/>
          <w:sz w:val="28"/>
          <w:szCs w:val="28"/>
          <w:rtl/>
        </w:rPr>
        <w:t>تحليل</w:t>
      </w:r>
      <w:r>
        <w:rPr>
          <w:spacing w:val="-3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شامل</w:t>
      </w:r>
      <w:r>
        <w:rPr>
          <w:spacing w:val="-4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للعلاقة</w:t>
      </w:r>
      <w:r>
        <w:rPr>
          <w:spacing w:val="-4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بين</w:t>
      </w:r>
      <w:r>
        <w:rPr>
          <w:spacing w:val="-3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الحوكمة</w:t>
      </w:r>
      <w:r>
        <w:rPr>
          <w:spacing w:val="-3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المالية</w:t>
      </w:r>
      <w:r>
        <w:rPr>
          <w:spacing w:val="-4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وأداء</w:t>
      </w:r>
      <w:r>
        <w:rPr>
          <w:spacing w:val="-3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الشركات</w:t>
      </w:r>
      <w:r>
        <w:rPr>
          <w:spacing w:val="-5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المصرفية،</w:t>
      </w:r>
      <w:r>
        <w:rPr>
          <w:spacing w:val="-4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وتوفير</w:t>
      </w:r>
      <w:r>
        <w:rPr>
          <w:spacing w:val="-3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ؤ</w:t>
      </w:r>
      <w:r>
        <w:rPr>
          <w:w w:val="65"/>
          <w:sz w:val="28"/>
          <w:szCs w:val="28"/>
          <w:rtl/>
        </w:rPr>
        <w:t>ى</w:t>
      </w:r>
      <w:r>
        <w:rPr>
          <w:spacing w:val="-3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عملية</w:t>
      </w:r>
      <w:r>
        <w:rPr>
          <w:spacing w:val="-4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تساعد</w:t>
      </w:r>
      <w:r>
        <w:rPr>
          <w:spacing w:val="-3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صناع</w:t>
      </w:r>
      <w:r>
        <w:rPr>
          <w:spacing w:val="-4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القرار</w:t>
      </w:r>
      <w:r>
        <w:rPr>
          <w:spacing w:val="-3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على</w:t>
      </w:r>
      <w:r>
        <w:rPr>
          <w:spacing w:val="-4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تحسين </w:t>
      </w:r>
      <w:r>
        <w:rPr>
          <w:spacing w:val="-4"/>
          <w:w w:val="70"/>
          <w:position w:val="1"/>
          <w:sz w:val="28"/>
          <w:szCs w:val="28"/>
          <w:rtl/>
        </w:rPr>
        <w:t>مما</w:t>
      </w:r>
      <w:r>
        <w:rPr>
          <w:spacing w:val="-4"/>
          <w:w w:val="70"/>
          <w:sz w:val="28"/>
          <w:szCs w:val="28"/>
          <w:rtl/>
        </w:rPr>
        <w:t>ر</w:t>
      </w:r>
      <w:r>
        <w:rPr>
          <w:spacing w:val="-4"/>
          <w:w w:val="70"/>
          <w:position w:val="1"/>
          <w:sz w:val="28"/>
          <w:szCs w:val="28"/>
          <w:rtl/>
        </w:rPr>
        <w:t>سات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spacing w:val="-4"/>
          <w:w w:val="70"/>
          <w:position w:val="1"/>
          <w:sz w:val="28"/>
          <w:szCs w:val="28"/>
          <w:rtl/>
        </w:rPr>
        <w:t>الحوكمة</w:t>
      </w:r>
      <w:r>
        <w:rPr>
          <w:spacing w:val="-20"/>
          <w:position w:val="1"/>
          <w:sz w:val="28"/>
          <w:szCs w:val="28"/>
          <w:rtl/>
        </w:rPr>
        <w:t> </w:t>
      </w:r>
      <w:r>
        <w:rPr>
          <w:spacing w:val="-4"/>
          <w:w w:val="70"/>
          <w:position w:val="1"/>
          <w:sz w:val="28"/>
          <w:szCs w:val="28"/>
          <w:rtl/>
        </w:rPr>
        <w:t>في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4"/>
          <w:w w:val="70"/>
          <w:position w:val="1"/>
          <w:sz w:val="28"/>
          <w:szCs w:val="28"/>
          <w:rtl/>
        </w:rPr>
        <w:t>المؤسسات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spacing w:val="-4"/>
          <w:w w:val="70"/>
          <w:position w:val="1"/>
          <w:sz w:val="28"/>
          <w:szCs w:val="28"/>
          <w:rtl/>
        </w:rPr>
        <w:t>المصرفي</w:t>
      </w:r>
      <w:r>
        <w:rPr>
          <w:spacing w:val="-4"/>
          <w:w w:val="70"/>
          <w:position w:val="1"/>
          <w:sz w:val="28"/>
          <w:szCs w:val="28"/>
          <w:rtl/>
        </w:rPr>
        <w:t>ة</w:t>
      </w:r>
    </w:p>
    <w:p>
      <w:pPr>
        <w:bidi/>
        <w:spacing w:before="147"/>
        <w:ind w:right="595" w:left="468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7"/>
          <w:w w:val="90"/>
          <w:position w:val="1"/>
          <w:sz w:val="32"/>
          <w:szCs w:val="32"/>
          <w:u w:val="single"/>
          <w:rtl/>
        </w:rPr>
        <w:t>أهداف</w:t>
      </w:r>
      <w:r>
        <w:rPr>
          <w:b/>
          <w:bCs/>
          <w:spacing w:val="-5"/>
          <w:w w:val="75"/>
          <w:position w:val="1"/>
          <w:sz w:val="32"/>
          <w:szCs w:val="32"/>
          <w:u w:val="single"/>
          <w:rtl/>
        </w:rPr>
        <w:t> </w:t>
      </w:r>
      <w:r>
        <w:rPr>
          <w:b/>
          <w:bCs/>
          <w:w w:val="75"/>
          <w:position w:val="1"/>
          <w:sz w:val="32"/>
          <w:szCs w:val="32"/>
          <w:u w:val="single"/>
          <w:rtl/>
        </w:rPr>
        <w:t>الد</w:t>
      </w:r>
      <w:r>
        <w:rPr>
          <w:b/>
          <w:bCs/>
          <w:w w:val="75"/>
          <w:sz w:val="32"/>
          <w:szCs w:val="32"/>
          <w:u w:val="single"/>
          <w:rtl/>
        </w:rPr>
        <w:t>ر</w:t>
      </w:r>
      <w:r>
        <w:rPr>
          <w:b/>
          <w:bCs/>
          <w:w w:val="75"/>
          <w:position w:val="1"/>
          <w:sz w:val="32"/>
          <w:szCs w:val="32"/>
          <w:u w:val="single"/>
          <w:rtl/>
        </w:rPr>
        <w:t>اسة</w:t>
      </w:r>
      <w:r>
        <w:rPr>
          <w:b/>
          <w:bCs/>
          <w:w w:val="75"/>
          <w:position w:val="1"/>
          <w:sz w:val="32"/>
          <w:szCs w:val="32"/>
          <w:u w:val="single"/>
        </w:rPr>
        <w:t>.</w:t>
      </w:r>
      <w:r>
        <w:rPr>
          <w:b/>
          <w:bCs/>
          <w:w w:val="75"/>
          <w:position w:val="1"/>
          <w:sz w:val="32"/>
          <w:szCs w:val="32"/>
          <w:u w:val="none"/>
        </w:rPr>
      </w:r>
    </w:p>
    <w:p>
      <w:pPr>
        <w:bidi/>
        <w:spacing w:line="304" w:lineRule="auto" w:before="242"/>
        <w:ind w:right="595" w:left="468" w:firstLine="2"/>
        <w:jc w:val="left"/>
        <w:rPr>
          <w:sz w:val="28"/>
          <w:szCs w:val="28"/>
        </w:rPr>
      </w:pPr>
      <w:r>
        <w:rPr>
          <w:spacing w:val="-4"/>
          <w:w w:val="65"/>
          <w:position w:val="1"/>
          <w:sz w:val="28"/>
          <w:szCs w:val="28"/>
          <w:rtl/>
        </w:rPr>
        <w:t>تهدف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هذه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الد</w:t>
      </w:r>
      <w:r>
        <w:rPr>
          <w:spacing w:val="-4"/>
          <w:w w:val="65"/>
          <w:sz w:val="28"/>
          <w:szCs w:val="28"/>
          <w:rtl/>
        </w:rPr>
        <w:t>ر</w:t>
      </w:r>
      <w:r>
        <w:rPr>
          <w:spacing w:val="-4"/>
          <w:w w:val="65"/>
          <w:position w:val="1"/>
          <w:sz w:val="28"/>
          <w:szCs w:val="28"/>
          <w:rtl/>
        </w:rPr>
        <w:t>اسة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إلى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استكشاف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وتحليل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العلاقة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بين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الحوكمة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المالية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وأداء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الشركات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في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القطاع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المصرفي،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مركزة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على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كيفية</w:t>
      </w:r>
      <w:r>
        <w:rPr>
          <w:w w:val="65"/>
          <w:position w:val="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تأثير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تطبيق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مبادئ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الحوكمة</w:t>
      </w:r>
      <w:r>
        <w:rPr>
          <w:spacing w:val="-1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على</w:t>
      </w:r>
      <w:r>
        <w:rPr>
          <w:spacing w:val="-1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تحقيق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الكفاءة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والفعالية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pacing w:val="-1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امآداء</w:t>
      </w:r>
      <w:r>
        <w:rPr>
          <w:spacing w:val="-1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</w:t>
      </w:r>
      <w:r>
        <w:rPr>
          <w:w w:val="60"/>
          <w:sz w:val="28"/>
          <w:szCs w:val="28"/>
        </w:rPr>
        <w:t>.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pacing w:val="-1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ظل</w:t>
      </w:r>
      <w:r>
        <w:rPr>
          <w:spacing w:val="-1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التحديات</w:t>
      </w:r>
      <w:r>
        <w:rPr>
          <w:spacing w:val="-1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التي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يواجهها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القطاع</w:t>
      </w:r>
      <w:r>
        <w:rPr>
          <w:spacing w:val="-1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المصرفي</w:t>
      </w:r>
      <w:r>
        <w:rPr>
          <w:spacing w:val="-1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من</w:t>
      </w:r>
      <w:r>
        <w:rPr>
          <w:w w:val="65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حيث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</w:t>
      </w:r>
      <w:r>
        <w:rPr>
          <w:smallCaps/>
          <w:w w:val="65"/>
          <w:position w:val="1"/>
          <w:sz w:val="28"/>
          <w:szCs w:val="28"/>
          <w:rtl/>
        </w:rPr>
        <w:t>لم</w:t>
      </w:r>
      <w:r>
        <w:rPr>
          <w:smallCaps w:val="0"/>
          <w:w w:val="65"/>
          <w:position w:val="1"/>
          <w:sz w:val="28"/>
          <w:szCs w:val="28"/>
          <w:rtl/>
        </w:rPr>
        <w:t>اارر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المالية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والتغيرات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الاقتصادية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المتسا</w:t>
      </w:r>
      <w:r>
        <w:rPr>
          <w:smallCaps w:val="0"/>
          <w:w w:val="65"/>
          <w:sz w:val="28"/>
          <w:szCs w:val="28"/>
          <w:rtl/>
        </w:rPr>
        <w:t>ر</w:t>
      </w:r>
      <w:r>
        <w:rPr>
          <w:smallCaps w:val="0"/>
          <w:w w:val="65"/>
          <w:position w:val="1"/>
          <w:sz w:val="28"/>
          <w:szCs w:val="28"/>
          <w:rtl/>
        </w:rPr>
        <w:t>عة،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تسعى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هذه</w:t>
      </w:r>
      <w:r>
        <w:rPr>
          <w:smallCaps w:val="0"/>
          <w:spacing w:val="-3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الد</w:t>
      </w:r>
      <w:r>
        <w:rPr>
          <w:smallCaps w:val="0"/>
          <w:w w:val="65"/>
          <w:sz w:val="28"/>
          <w:szCs w:val="28"/>
          <w:rtl/>
        </w:rPr>
        <w:t>ر</w:t>
      </w:r>
      <w:r>
        <w:rPr>
          <w:smallCaps w:val="0"/>
          <w:w w:val="65"/>
          <w:position w:val="1"/>
          <w:sz w:val="28"/>
          <w:szCs w:val="28"/>
          <w:rtl/>
        </w:rPr>
        <w:t>اسة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إلى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تقديم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فهم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شامل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حو</w:t>
      </w:r>
      <w:r>
        <w:rPr>
          <w:smallCaps w:val="0"/>
          <w:w w:val="65"/>
          <w:position w:val="3"/>
          <w:sz w:val="28"/>
          <w:szCs w:val="28"/>
          <w:rtl/>
        </w:rPr>
        <w:t>ل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أهمية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الحوكمة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5"/>
          <w:position w:val="1"/>
          <w:sz w:val="28"/>
          <w:szCs w:val="28"/>
          <w:rtl/>
        </w:rPr>
        <w:t>المالية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وكيفية</w:t>
      </w:r>
      <w:r>
        <w:rPr>
          <w:smallCaps w:val="0"/>
          <w:spacing w:val="-18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تحسين</w:t>
      </w:r>
      <w:r>
        <w:rPr>
          <w:smallCaps w:val="0"/>
          <w:spacing w:val="-18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مما</w:t>
      </w:r>
      <w:r>
        <w:rPr>
          <w:smallCaps w:val="0"/>
          <w:spacing w:val="-4"/>
          <w:w w:val="65"/>
          <w:sz w:val="28"/>
          <w:szCs w:val="28"/>
          <w:rtl/>
        </w:rPr>
        <w:t>ر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ساتها</w:t>
      </w:r>
      <w:r>
        <w:rPr>
          <w:smallCaps w:val="0"/>
          <w:spacing w:val="-18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لتحقيق</w:t>
      </w:r>
      <w:r>
        <w:rPr>
          <w:smallCaps w:val="0"/>
          <w:spacing w:val="-18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الاستدامة</w:t>
      </w:r>
      <w:r>
        <w:rPr>
          <w:smallCaps w:val="0"/>
          <w:spacing w:val="-18"/>
          <w:position w:val="1"/>
          <w:sz w:val="28"/>
          <w:szCs w:val="28"/>
          <w:rtl/>
        </w:rPr>
        <w:t> 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والمر</w:t>
      </w:r>
      <w:r>
        <w:rPr>
          <w:smallCaps w:val="0"/>
          <w:spacing w:val="-4"/>
          <w:w w:val="65"/>
          <w:position w:val="2"/>
          <w:sz w:val="28"/>
          <w:szCs w:val="28"/>
          <w:rtl/>
        </w:rPr>
        <w:t>و</w:t>
      </w:r>
      <w:r>
        <w:rPr>
          <w:smallCaps w:val="0"/>
          <w:spacing w:val="-4"/>
          <w:w w:val="65"/>
          <w:position w:val="1"/>
          <w:sz w:val="28"/>
          <w:szCs w:val="28"/>
          <w:rtl/>
        </w:rPr>
        <w:t>نة</w:t>
      </w:r>
      <w:r>
        <w:rPr>
          <w:smallCaps w:val="0"/>
          <w:spacing w:val="-4"/>
          <w:w w:val="65"/>
          <w:position w:val="1"/>
          <w:sz w:val="28"/>
          <w:szCs w:val="28"/>
        </w:rPr>
        <w:t>.</w:t>
      </w:r>
    </w:p>
    <w:p>
      <w:pPr>
        <w:bidi/>
        <w:spacing w:before="163"/>
        <w:ind w:right="595" w:left="467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5"/>
          <w:w w:val="60"/>
          <w:sz w:val="28"/>
          <w:szCs w:val="28"/>
        </w:rPr>
        <w:t>.1</w:t>
      </w:r>
      <w:r>
        <w:rPr>
          <w:b/>
          <w:bCs/>
          <w:spacing w:val="-10"/>
          <w:sz w:val="28"/>
          <w:szCs w:val="28"/>
          <w:rtl/>
        </w:rPr>
        <w:t> </w:t>
      </w:r>
      <w:r>
        <w:rPr>
          <w:b/>
          <w:bCs/>
          <w:spacing w:val="-2"/>
          <w:w w:val="60"/>
          <w:sz w:val="28"/>
          <w:szCs w:val="28"/>
          <w:rtl/>
        </w:rPr>
        <w:t>تحليل</w:t>
      </w:r>
      <w:r>
        <w:rPr>
          <w:b/>
          <w:bCs/>
          <w:spacing w:val="-11"/>
          <w:sz w:val="28"/>
          <w:szCs w:val="28"/>
          <w:rtl/>
        </w:rPr>
        <w:t> </w:t>
      </w:r>
      <w:r>
        <w:rPr>
          <w:b/>
          <w:bCs/>
          <w:spacing w:val="-2"/>
          <w:w w:val="60"/>
          <w:sz w:val="28"/>
          <w:szCs w:val="28"/>
          <w:rtl/>
        </w:rPr>
        <w:t>تأثيرالحوكمة</w:t>
      </w:r>
      <w:r>
        <w:rPr>
          <w:b/>
          <w:bCs/>
          <w:spacing w:val="-14"/>
          <w:sz w:val="28"/>
          <w:szCs w:val="28"/>
          <w:rtl/>
        </w:rPr>
        <w:t> </w:t>
      </w:r>
      <w:r>
        <w:rPr>
          <w:b/>
          <w:bCs/>
          <w:spacing w:val="-2"/>
          <w:w w:val="60"/>
          <w:sz w:val="28"/>
          <w:szCs w:val="28"/>
          <w:rtl/>
        </w:rPr>
        <w:t>المالية</w:t>
      </w:r>
      <w:r>
        <w:rPr>
          <w:b/>
          <w:bCs/>
          <w:spacing w:val="-14"/>
          <w:sz w:val="28"/>
          <w:szCs w:val="28"/>
          <w:rtl/>
        </w:rPr>
        <w:t> </w:t>
      </w:r>
      <w:r>
        <w:rPr>
          <w:b/>
          <w:bCs/>
          <w:spacing w:val="-2"/>
          <w:w w:val="60"/>
          <w:sz w:val="28"/>
          <w:szCs w:val="28"/>
          <w:rtl/>
        </w:rPr>
        <w:t>على</w:t>
      </w:r>
      <w:r>
        <w:rPr>
          <w:b/>
          <w:bCs/>
          <w:spacing w:val="-10"/>
          <w:sz w:val="28"/>
          <w:szCs w:val="28"/>
          <w:rtl/>
        </w:rPr>
        <w:t> </w:t>
      </w:r>
      <w:r>
        <w:rPr>
          <w:b/>
          <w:bCs/>
          <w:spacing w:val="-2"/>
          <w:w w:val="60"/>
          <w:sz w:val="28"/>
          <w:szCs w:val="28"/>
          <w:rtl/>
        </w:rPr>
        <w:t>أداء</w:t>
      </w:r>
      <w:r>
        <w:rPr>
          <w:b/>
          <w:bCs/>
          <w:spacing w:val="-13"/>
          <w:sz w:val="28"/>
          <w:szCs w:val="28"/>
          <w:rtl/>
        </w:rPr>
        <w:t> </w:t>
      </w:r>
      <w:r>
        <w:rPr>
          <w:b/>
          <w:bCs/>
          <w:spacing w:val="-2"/>
          <w:w w:val="60"/>
          <w:sz w:val="28"/>
          <w:szCs w:val="28"/>
          <w:rtl/>
        </w:rPr>
        <w:t>الشركات</w:t>
      </w:r>
      <w:r>
        <w:rPr>
          <w:b/>
          <w:bCs/>
          <w:spacing w:val="-10"/>
          <w:sz w:val="28"/>
          <w:szCs w:val="28"/>
          <w:rtl/>
        </w:rPr>
        <w:t> </w:t>
      </w:r>
      <w:r>
        <w:rPr>
          <w:b/>
          <w:bCs/>
          <w:spacing w:val="-2"/>
          <w:w w:val="60"/>
          <w:sz w:val="28"/>
          <w:szCs w:val="28"/>
          <w:rtl/>
        </w:rPr>
        <w:t>في</w:t>
      </w:r>
      <w:r>
        <w:rPr>
          <w:b/>
          <w:bCs/>
          <w:spacing w:val="-14"/>
          <w:sz w:val="28"/>
          <w:szCs w:val="28"/>
          <w:rtl/>
        </w:rPr>
        <w:t> </w:t>
      </w:r>
      <w:r>
        <w:rPr>
          <w:b/>
          <w:bCs/>
          <w:spacing w:val="-2"/>
          <w:w w:val="60"/>
          <w:sz w:val="28"/>
          <w:szCs w:val="28"/>
          <w:rtl/>
        </w:rPr>
        <w:t>القطاع</w:t>
      </w:r>
      <w:r>
        <w:rPr>
          <w:b/>
          <w:bCs/>
          <w:spacing w:val="-14"/>
          <w:sz w:val="28"/>
          <w:szCs w:val="28"/>
          <w:rtl/>
        </w:rPr>
        <w:t> </w:t>
      </w:r>
      <w:r>
        <w:rPr>
          <w:b/>
          <w:bCs/>
          <w:spacing w:val="-2"/>
          <w:w w:val="60"/>
          <w:sz w:val="28"/>
          <w:szCs w:val="28"/>
          <w:rtl/>
        </w:rPr>
        <w:t>المصرف</w:t>
      </w:r>
      <w:r>
        <w:rPr>
          <w:b/>
          <w:bCs/>
          <w:spacing w:val="-2"/>
          <w:w w:val="60"/>
          <w:sz w:val="28"/>
          <w:szCs w:val="28"/>
          <w:rtl/>
        </w:rPr>
        <w:t>ي</w:t>
      </w:r>
    </w:p>
    <w:p>
      <w:pPr>
        <w:bidi/>
        <w:spacing w:line="302" w:lineRule="auto" w:before="268"/>
        <w:ind w:right="595" w:left="468" w:firstLine="3"/>
        <w:jc w:val="left"/>
        <w:rPr>
          <w:sz w:val="28"/>
          <w:szCs w:val="28"/>
        </w:rPr>
      </w:pPr>
      <w:r>
        <w:rPr>
          <w:w w:val="65"/>
          <w:position w:val="1"/>
          <w:sz w:val="28"/>
          <w:szCs w:val="28"/>
          <w:rtl/>
        </w:rPr>
        <w:t>أحد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امآهداف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امآساسية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للد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اسة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هو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تحليل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تأثير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الحوكمة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على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أداء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الشركات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في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القطاع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المصرفي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من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جوانب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متعددة</w:t>
      </w:r>
      <w:r>
        <w:rPr>
          <w:w w:val="65"/>
          <w:position w:val="1"/>
          <w:sz w:val="28"/>
          <w:szCs w:val="28"/>
        </w:rPr>
        <w:t>.</w:t>
      </w:r>
      <w:r>
        <w:rPr>
          <w:w w:val="65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تتناو</w:t>
      </w:r>
      <w:r>
        <w:rPr>
          <w:spacing w:val="-2"/>
          <w:w w:val="65"/>
          <w:position w:val="3"/>
          <w:sz w:val="28"/>
          <w:szCs w:val="28"/>
          <w:rtl/>
        </w:rPr>
        <w:t>ل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الد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اسة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كيفية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تطبيق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مبادئ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الحوكمة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وأثر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ذلك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على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المؤشرات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المالية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امآساسية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مثل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العائد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على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امآصو</w:t>
      </w:r>
      <w:r>
        <w:rPr>
          <w:spacing w:val="-2"/>
          <w:w w:val="65"/>
          <w:position w:val="3"/>
          <w:sz w:val="28"/>
          <w:szCs w:val="28"/>
          <w:rtl/>
        </w:rPr>
        <w:t>ل</w:t>
      </w:r>
      <w:r>
        <w:rPr>
          <w:spacing w:val="-2"/>
          <w:w w:val="65"/>
          <w:position w:val="1"/>
          <w:sz w:val="28"/>
          <w:szCs w:val="28"/>
          <w:rtl/>
        </w:rPr>
        <w:t>،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والعائد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على</w:t>
      </w:r>
      <w:r>
        <w:rPr>
          <w:w w:val="65"/>
          <w:position w:val="1"/>
          <w:sz w:val="28"/>
          <w:szCs w:val="28"/>
          <w:rtl/>
        </w:rPr>
        <w:t> حقو</w:t>
      </w:r>
      <w:r>
        <w:rPr>
          <w:w w:val="65"/>
          <w:position w:val="3"/>
          <w:sz w:val="28"/>
          <w:szCs w:val="28"/>
          <w:rtl/>
        </w:rPr>
        <w:t>ق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المساهمين،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والربحية،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والاستقرار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</w:t>
      </w:r>
      <w:r>
        <w:rPr>
          <w:w w:val="65"/>
          <w:position w:val="1"/>
          <w:sz w:val="28"/>
          <w:szCs w:val="28"/>
        </w:rPr>
        <w:t>.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من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خلال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هذا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التحليل،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تسعى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الد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اسة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إلى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الكشف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عن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العلاقة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المباشرة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بين </w:t>
      </w:r>
      <w:r>
        <w:rPr>
          <w:w w:val="60"/>
          <w:sz w:val="28"/>
          <w:szCs w:val="28"/>
          <w:rtl/>
        </w:rPr>
        <w:t>تطبيق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مبادئ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الحوكمة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والنتائج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المالية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للشركات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المصرفية،</w:t>
      </w:r>
      <w:r>
        <w:rPr>
          <w:spacing w:val="-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مع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امآخذ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بعين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الاعتبار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التحديات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التي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تواجه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القطاع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المالي،</w:t>
      </w:r>
      <w:r>
        <w:rPr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مثل</w:t>
      </w:r>
      <w:r>
        <w:rPr>
          <w:w w:val="70"/>
          <w:sz w:val="28"/>
          <w:szCs w:val="28"/>
          <w:rtl/>
        </w:rPr>
        <w:t> </w:t>
      </w:r>
      <w:r>
        <w:rPr>
          <w:w w:val="70"/>
          <w:position w:val="1"/>
          <w:sz w:val="28"/>
          <w:szCs w:val="28"/>
          <w:rtl/>
        </w:rPr>
        <w:t>ا</w:t>
      </w:r>
      <w:r>
        <w:rPr>
          <w:smallCaps/>
          <w:w w:val="70"/>
          <w:position w:val="1"/>
          <w:sz w:val="28"/>
          <w:szCs w:val="28"/>
          <w:rtl/>
        </w:rPr>
        <w:t>لم</w:t>
      </w:r>
      <w:r>
        <w:rPr>
          <w:smallCaps w:val="0"/>
          <w:w w:val="70"/>
          <w:position w:val="1"/>
          <w:sz w:val="28"/>
          <w:szCs w:val="28"/>
          <w:rtl/>
        </w:rPr>
        <w:t>اارر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w w:val="70"/>
          <w:position w:val="1"/>
          <w:sz w:val="28"/>
          <w:szCs w:val="28"/>
          <w:rtl/>
        </w:rPr>
        <w:t>المرتبطة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w w:val="70"/>
          <w:position w:val="1"/>
          <w:sz w:val="28"/>
          <w:szCs w:val="28"/>
          <w:rtl/>
        </w:rPr>
        <w:t>بالسيولة،</w:t>
      </w:r>
      <w:r>
        <w:rPr>
          <w:smallCaps w:val="0"/>
          <w:spacing w:val="-13"/>
          <w:position w:val="1"/>
          <w:sz w:val="28"/>
          <w:szCs w:val="28"/>
          <w:rtl/>
        </w:rPr>
        <w:t> </w:t>
      </w:r>
      <w:r>
        <w:rPr>
          <w:smallCaps w:val="0"/>
          <w:w w:val="70"/>
          <w:position w:val="1"/>
          <w:sz w:val="28"/>
          <w:szCs w:val="28"/>
          <w:rtl/>
        </w:rPr>
        <w:t>وكفاءة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w w:val="70"/>
          <w:position w:val="1"/>
          <w:sz w:val="28"/>
          <w:szCs w:val="28"/>
          <w:rtl/>
        </w:rPr>
        <w:t>استخدام</w:t>
      </w:r>
      <w:r>
        <w:rPr>
          <w:smallCaps w:val="0"/>
          <w:spacing w:val="-11"/>
          <w:sz w:val="28"/>
          <w:szCs w:val="28"/>
          <w:rtl/>
        </w:rPr>
        <w:t> </w:t>
      </w:r>
      <w:r>
        <w:rPr>
          <w:smallCaps w:val="0"/>
          <w:w w:val="70"/>
          <w:sz w:val="28"/>
          <w:szCs w:val="28"/>
          <w:rtl/>
        </w:rPr>
        <w:t>ر</w:t>
      </w:r>
      <w:r>
        <w:rPr>
          <w:smallCaps w:val="0"/>
          <w:w w:val="70"/>
          <w:position w:val="1"/>
          <w:sz w:val="28"/>
          <w:szCs w:val="28"/>
          <w:rtl/>
        </w:rPr>
        <w:t>أس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w w:val="70"/>
          <w:position w:val="1"/>
          <w:sz w:val="28"/>
          <w:szCs w:val="28"/>
          <w:rtl/>
        </w:rPr>
        <w:t>المال،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w w:val="70"/>
          <w:position w:val="1"/>
          <w:sz w:val="28"/>
          <w:szCs w:val="28"/>
          <w:rtl/>
        </w:rPr>
        <w:t>واستراتيجيات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w w:val="70"/>
          <w:position w:val="1"/>
          <w:sz w:val="28"/>
          <w:szCs w:val="28"/>
          <w:rtl/>
        </w:rPr>
        <w:t>التحوط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w w:val="70"/>
          <w:position w:val="1"/>
          <w:sz w:val="28"/>
          <w:szCs w:val="28"/>
          <w:rtl/>
        </w:rPr>
        <w:t>من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w w:val="70"/>
          <w:position w:val="1"/>
          <w:sz w:val="28"/>
          <w:szCs w:val="28"/>
          <w:rtl/>
        </w:rPr>
        <w:t>ا</w:t>
      </w:r>
      <w:r>
        <w:rPr>
          <w:smallCaps/>
          <w:w w:val="70"/>
          <w:position w:val="1"/>
          <w:sz w:val="28"/>
          <w:szCs w:val="28"/>
          <w:rtl/>
        </w:rPr>
        <w:t>لم</w:t>
      </w:r>
      <w:r>
        <w:rPr>
          <w:smallCaps w:val="0"/>
          <w:w w:val="70"/>
          <w:position w:val="1"/>
          <w:sz w:val="28"/>
          <w:szCs w:val="28"/>
          <w:rtl/>
        </w:rPr>
        <w:t>اارر</w:t>
      </w:r>
      <w:r>
        <w:rPr>
          <w:smallCaps w:val="0"/>
          <w:w w:val="70"/>
          <w:position w:val="1"/>
          <w:sz w:val="28"/>
          <w:szCs w:val="28"/>
        </w:rPr>
        <w:t>.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w w:val="70"/>
          <w:position w:val="1"/>
          <w:sz w:val="28"/>
          <w:szCs w:val="28"/>
          <w:rtl/>
        </w:rPr>
        <w:t>الهدف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w w:val="70"/>
          <w:position w:val="1"/>
          <w:sz w:val="28"/>
          <w:szCs w:val="28"/>
          <w:rtl/>
        </w:rPr>
        <w:t>هو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w w:val="70"/>
          <w:position w:val="1"/>
          <w:sz w:val="28"/>
          <w:szCs w:val="28"/>
          <w:rtl/>
        </w:rPr>
        <w:t>تحديد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w w:val="70"/>
          <w:position w:val="1"/>
          <w:sz w:val="28"/>
          <w:szCs w:val="28"/>
          <w:rtl/>
        </w:rPr>
        <w:t>مدى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w w:val="70"/>
          <w:position w:val="1"/>
          <w:sz w:val="28"/>
          <w:szCs w:val="28"/>
          <w:rtl/>
        </w:rPr>
        <w:t>قد</w:t>
      </w:r>
      <w:r>
        <w:rPr>
          <w:smallCaps w:val="0"/>
          <w:w w:val="70"/>
          <w:sz w:val="28"/>
          <w:szCs w:val="28"/>
          <w:rtl/>
        </w:rPr>
        <w:t>ر</w:t>
      </w:r>
      <w:r>
        <w:rPr>
          <w:smallCaps w:val="0"/>
          <w:w w:val="70"/>
          <w:position w:val="1"/>
          <w:sz w:val="28"/>
          <w:szCs w:val="28"/>
          <w:rtl/>
        </w:rPr>
        <w:t>ة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الحوكمة</w:t>
      </w:r>
      <w:r>
        <w:rPr>
          <w:smallCaps w:val="0"/>
          <w:spacing w:val="-17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المالية</w:t>
      </w:r>
      <w:r>
        <w:rPr>
          <w:smallCaps w:val="0"/>
          <w:spacing w:val="-18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على</w:t>
      </w:r>
      <w:r>
        <w:rPr>
          <w:smallCaps w:val="0"/>
          <w:spacing w:val="-17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تحقيق</w:t>
      </w:r>
      <w:r>
        <w:rPr>
          <w:smallCaps w:val="0"/>
          <w:spacing w:val="-17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التواز</w:t>
      </w:r>
      <w:r>
        <w:rPr>
          <w:smallCaps w:val="0"/>
          <w:spacing w:val="-2"/>
          <w:w w:val="65"/>
          <w:position w:val="3"/>
          <w:sz w:val="28"/>
          <w:szCs w:val="28"/>
          <w:rtl/>
        </w:rPr>
        <w:t>ن</w:t>
      </w:r>
      <w:r>
        <w:rPr>
          <w:smallCaps w:val="0"/>
          <w:spacing w:val="-17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بين</w:t>
      </w:r>
      <w:r>
        <w:rPr>
          <w:smallCaps w:val="0"/>
          <w:spacing w:val="-17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تحقيق</w:t>
      </w:r>
      <w:r>
        <w:rPr>
          <w:smallCaps w:val="0"/>
          <w:spacing w:val="-15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النمو</w:t>
      </w:r>
      <w:r>
        <w:rPr>
          <w:smallCaps w:val="0"/>
          <w:spacing w:val="-17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المالي</w:t>
      </w:r>
      <w:r>
        <w:rPr>
          <w:smallCaps w:val="0"/>
          <w:spacing w:val="-17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وإدا</w:t>
      </w:r>
      <w:r>
        <w:rPr>
          <w:smallCaps w:val="0"/>
          <w:spacing w:val="-2"/>
          <w:w w:val="65"/>
          <w:sz w:val="28"/>
          <w:szCs w:val="28"/>
          <w:rtl/>
        </w:rPr>
        <w:t>ر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ة</w:t>
      </w:r>
      <w:r>
        <w:rPr>
          <w:smallCaps w:val="0"/>
          <w:spacing w:val="-15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</w:t>
      </w:r>
      <w:r>
        <w:rPr>
          <w:smallCaps/>
          <w:spacing w:val="-2"/>
          <w:w w:val="65"/>
          <w:position w:val="1"/>
          <w:sz w:val="28"/>
          <w:szCs w:val="28"/>
          <w:rtl/>
        </w:rPr>
        <w:t>لم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اارر</w:t>
      </w:r>
      <w:r>
        <w:rPr>
          <w:smallCaps w:val="0"/>
          <w:spacing w:val="-17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ا</w:t>
      </w:r>
      <w:r>
        <w:rPr>
          <w:smallCaps/>
          <w:spacing w:val="-2"/>
          <w:w w:val="65"/>
          <w:position w:val="1"/>
          <w:sz w:val="28"/>
          <w:szCs w:val="28"/>
          <w:rtl/>
        </w:rPr>
        <w:t>لم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حتملة</w:t>
      </w:r>
      <w:r>
        <w:rPr>
          <w:smallCaps w:val="0"/>
          <w:spacing w:val="-2"/>
          <w:w w:val="65"/>
          <w:position w:val="1"/>
          <w:sz w:val="28"/>
          <w:szCs w:val="28"/>
        </w:rPr>
        <w:t>.</w:t>
      </w:r>
    </w:p>
    <w:p>
      <w:pPr>
        <w:spacing w:after="0" w:line="302" w:lineRule="auto"/>
        <w:jc w:val="left"/>
        <w:rPr>
          <w:sz w:val="28"/>
          <w:szCs w:val="28"/>
        </w:rPr>
        <w:sectPr>
          <w:pgSz w:w="11910" w:h="16840"/>
          <w:pgMar w:header="0" w:footer="1009" w:top="980" w:bottom="1220" w:left="540" w:right="660"/>
        </w:sectPr>
      </w:pPr>
    </w:p>
    <w:p>
      <w:pPr>
        <w:bidi/>
        <w:spacing w:before="31"/>
        <w:ind w:right="595" w:left="473" w:firstLine="0"/>
        <w:jc w:val="left"/>
        <w:rPr>
          <w:sz w:val="28"/>
          <w:szCs w:val="28"/>
        </w:rPr>
      </w:pPr>
      <w:r>
        <w:rPr>
          <w:spacing w:val="-5"/>
          <w:w w:val="60"/>
          <w:sz w:val="28"/>
          <w:szCs w:val="28"/>
          <w:rtl/>
        </w:rPr>
        <w:t>كما</w:t>
      </w:r>
      <w:r>
        <w:rPr>
          <w:spacing w:val="-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يسعى</w:t>
      </w:r>
      <w:r>
        <w:rPr>
          <w:spacing w:val="-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التحليل</w:t>
      </w:r>
      <w:r>
        <w:rPr>
          <w:spacing w:val="-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إلى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فهم</w:t>
      </w:r>
      <w:r>
        <w:rPr>
          <w:spacing w:val="-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امآثر</w:t>
      </w:r>
      <w:r>
        <w:rPr>
          <w:spacing w:val="-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المباشر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وغير</w:t>
      </w:r>
      <w:r>
        <w:rPr>
          <w:spacing w:val="-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المباشر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للحوكمة</w:t>
      </w:r>
      <w:r>
        <w:rPr>
          <w:spacing w:val="-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المالية</w:t>
      </w:r>
      <w:r>
        <w:rPr>
          <w:spacing w:val="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على</w:t>
      </w:r>
      <w:r>
        <w:rPr>
          <w:spacing w:val="-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أداء</w:t>
      </w:r>
      <w:r>
        <w:rPr>
          <w:spacing w:val="-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الشركات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من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حيث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دورها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تنظيم</w:t>
      </w:r>
      <w:r>
        <w:rPr>
          <w:spacing w:val="-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العمليا</w:t>
      </w:r>
      <w:r>
        <w:rPr>
          <w:w w:val="60"/>
          <w:sz w:val="28"/>
          <w:szCs w:val="28"/>
          <w:rtl/>
        </w:rPr>
        <w:t>ت</w:t>
      </w:r>
    </w:p>
    <w:p>
      <w:pPr>
        <w:bidi/>
        <w:spacing w:before="110"/>
        <w:ind w:right="595" w:left="476" w:firstLine="0"/>
        <w:jc w:val="left"/>
        <w:rPr>
          <w:sz w:val="28"/>
          <w:szCs w:val="28"/>
        </w:rPr>
      </w:pPr>
      <w:r>
        <w:rPr>
          <w:spacing w:val="-2"/>
          <w:w w:val="60"/>
          <w:sz w:val="28"/>
          <w:szCs w:val="28"/>
          <w:rtl/>
        </w:rPr>
        <w:t>الداخلية،</w:t>
      </w:r>
      <w:r>
        <w:rPr>
          <w:spacing w:val="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وتحقيق</w:t>
      </w:r>
      <w:r>
        <w:rPr>
          <w:spacing w:val="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الشفافية،</w:t>
      </w:r>
      <w:r>
        <w:rPr>
          <w:spacing w:val="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وتعزيز</w:t>
      </w:r>
      <w:r>
        <w:rPr>
          <w:spacing w:val="1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النزاهة</w:t>
      </w:r>
      <w:r>
        <w:rPr>
          <w:spacing w:val="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داخل</w:t>
      </w:r>
      <w:r>
        <w:rPr>
          <w:spacing w:val="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الشركة</w:t>
      </w:r>
      <w:r>
        <w:rPr>
          <w:w w:val="60"/>
          <w:sz w:val="28"/>
          <w:szCs w:val="28"/>
        </w:rPr>
        <w:t>.</w:t>
      </w:r>
      <w:r>
        <w:rPr>
          <w:spacing w:val="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إن</w:t>
      </w:r>
      <w:r>
        <w:rPr>
          <w:spacing w:val="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تحديد</w:t>
      </w:r>
      <w:r>
        <w:rPr>
          <w:spacing w:val="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هذا</w:t>
      </w:r>
      <w:r>
        <w:rPr>
          <w:spacing w:val="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التأثير</w:t>
      </w:r>
      <w:r>
        <w:rPr>
          <w:spacing w:val="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يسهم</w:t>
      </w:r>
      <w:r>
        <w:rPr>
          <w:spacing w:val="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pacing w:val="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إبراز</w:t>
      </w:r>
      <w:r>
        <w:rPr>
          <w:spacing w:val="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الفوائد</w:t>
      </w:r>
      <w:r>
        <w:rPr>
          <w:spacing w:val="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</w:t>
      </w:r>
      <w:r>
        <w:rPr>
          <w:smallCaps/>
          <w:w w:val="60"/>
          <w:sz w:val="28"/>
          <w:szCs w:val="28"/>
          <w:rtl/>
        </w:rPr>
        <w:t>لم</w:t>
      </w:r>
      <w:r>
        <w:rPr>
          <w:smallCaps w:val="0"/>
          <w:w w:val="60"/>
          <w:sz w:val="28"/>
          <w:szCs w:val="28"/>
          <w:rtl/>
        </w:rPr>
        <w:t>حتملة</w:t>
      </w:r>
      <w:r>
        <w:rPr>
          <w:smallCaps w:val="0"/>
          <w:spacing w:val="8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للالتزا</w:t>
      </w:r>
      <w:r>
        <w:rPr>
          <w:smallCaps w:val="0"/>
          <w:w w:val="60"/>
          <w:sz w:val="28"/>
          <w:szCs w:val="28"/>
          <w:rtl/>
        </w:rPr>
        <w:t>م</w:t>
      </w:r>
    </w:p>
    <w:p>
      <w:pPr>
        <w:bidi/>
        <w:spacing w:line="449" w:lineRule="exact" w:before="0"/>
        <w:ind w:right="595" w:left="475" w:firstLine="0"/>
        <w:jc w:val="left"/>
        <w:rPr>
          <w:sz w:val="28"/>
          <w:szCs w:val="28"/>
        </w:rPr>
      </w:pPr>
      <w:r>
        <w:rPr>
          <w:spacing w:val="-2"/>
          <w:w w:val="60"/>
          <w:sz w:val="28"/>
          <w:szCs w:val="28"/>
          <w:rtl/>
        </w:rPr>
        <w:t>بالحوكمة</w:t>
      </w:r>
      <w:r>
        <w:rPr>
          <w:spacing w:val="-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المالية،</w:t>
      </w:r>
      <w:r>
        <w:rPr>
          <w:spacing w:val="-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ودورها</w:t>
      </w:r>
      <w:r>
        <w:rPr>
          <w:spacing w:val="-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pacing w:val="-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تحسين</w:t>
      </w:r>
      <w:r>
        <w:rPr>
          <w:spacing w:val="-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سمعة</w:t>
      </w:r>
      <w:r>
        <w:rPr>
          <w:spacing w:val="-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الشركة</w:t>
      </w:r>
      <w:r>
        <w:rPr>
          <w:spacing w:val="-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وتعزيز</w:t>
      </w:r>
      <w:r>
        <w:rPr>
          <w:spacing w:val="-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ثقة</w:t>
      </w:r>
      <w:r>
        <w:rPr>
          <w:spacing w:val="-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المساهمين</w:t>
      </w:r>
      <w:r>
        <w:rPr>
          <w:spacing w:val="-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والمستثمرين</w:t>
      </w:r>
      <w:r>
        <w:rPr>
          <w:w w:val="60"/>
          <w:sz w:val="28"/>
          <w:szCs w:val="28"/>
        </w:rPr>
        <w:t>.</w:t>
      </w:r>
      <w:r>
        <w:rPr>
          <w:spacing w:val="-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ويهدف</w:t>
      </w:r>
      <w:r>
        <w:rPr>
          <w:spacing w:val="-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التحليل</w:t>
      </w:r>
      <w:r>
        <w:rPr>
          <w:spacing w:val="-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أي</w:t>
      </w:r>
      <w:r>
        <w:rPr>
          <w:spacing w:val="69"/>
          <w:position w:val="12"/>
          <w:sz w:val="28"/>
          <w:szCs w:val="28"/>
          <w:rtl/>
        </w:rPr>
        <w:t> </w:t>
      </w:r>
      <w:r>
        <w:rPr>
          <w:spacing w:val="-82"/>
          <w:w w:val="60"/>
          <w:position w:val="12"/>
          <w:sz w:val="28"/>
          <w:szCs w:val="28"/>
          <w:rtl/>
        </w:rPr>
        <w:t>ً</w:t>
      </w:r>
      <w:r>
        <w:rPr>
          <w:spacing w:val="-82"/>
          <w:w w:val="60"/>
          <w:sz w:val="28"/>
          <w:szCs w:val="28"/>
          <w:rtl/>
        </w:rPr>
        <w:t>ضا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إلى</w:t>
      </w:r>
      <w:r>
        <w:rPr>
          <w:spacing w:val="-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تقديم</w:t>
      </w:r>
      <w:r>
        <w:rPr>
          <w:spacing w:val="-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أدل</w:t>
      </w:r>
      <w:r>
        <w:rPr>
          <w:w w:val="60"/>
          <w:sz w:val="28"/>
          <w:szCs w:val="28"/>
          <w:rtl/>
        </w:rPr>
        <w:t>ة</w:t>
      </w:r>
    </w:p>
    <w:p>
      <w:pPr>
        <w:bidi/>
        <w:spacing w:line="295" w:lineRule="auto" w:before="109"/>
        <w:ind w:right="595" w:left="468" w:firstLine="1"/>
        <w:jc w:val="left"/>
        <w:rPr>
          <w:sz w:val="28"/>
          <w:szCs w:val="28"/>
        </w:rPr>
      </w:pPr>
      <w:r>
        <w:rPr>
          <w:w w:val="65"/>
          <w:position w:val="1"/>
          <w:sz w:val="28"/>
          <w:szCs w:val="28"/>
          <w:rtl/>
        </w:rPr>
        <w:t>علمية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تسهم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في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دفع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المؤسسات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المصرفية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نحو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اعتماد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مما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سات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الحوكمة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الفعالة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كأداة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استراتيجية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لتحقيق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أهدافها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 </w:t>
      </w:r>
      <w:r>
        <w:rPr>
          <w:w w:val="60"/>
          <w:position w:val="1"/>
          <w:sz w:val="28"/>
          <w:szCs w:val="28"/>
          <w:rtl/>
        </w:rPr>
        <w:t>وزيادة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قد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تها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التنافسية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السو</w:t>
      </w:r>
      <w:r>
        <w:rPr>
          <w:w w:val="60"/>
          <w:position w:val="3"/>
          <w:sz w:val="28"/>
          <w:szCs w:val="28"/>
          <w:rtl/>
        </w:rPr>
        <w:t>ق</w:t>
      </w:r>
      <w:r>
        <w:rPr>
          <w:w w:val="60"/>
          <w:position w:val="1"/>
          <w:sz w:val="28"/>
          <w:szCs w:val="28"/>
        </w:rPr>
        <w:t>.</w:t>
      </w:r>
    </w:p>
    <w:p>
      <w:pPr>
        <w:bidi/>
        <w:spacing w:before="180"/>
        <w:ind w:right="595" w:left="467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5"/>
          <w:w w:val="60"/>
          <w:position w:val="1"/>
          <w:sz w:val="28"/>
          <w:szCs w:val="28"/>
        </w:rPr>
        <w:t>.2</w:t>
      </w:r>
      <w:r>
        <w:rPr>
          <w:b/>
          <w:bCs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تحديد</w:t>
      </w:r>
      <w:r>
        <w:rPr>
          <w:b/>
          <w:bCs/>
          <w:spacing w:val="1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العناصرالأساسية</w:t>
      </w:r>
      <w:r>
        <w:rPr>
          <w:b/>
          <w:bCs/>
          <w:spacing w:val="2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للحوكمة</w:t>
      </w:r>
      <w:r>
        <w:rPr>
          <w:b/>
          <w:bCs/>
          <w:spacing w:val="-2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المالية</w:t>
      </w:r>
      <w:r>
        <w:rPr>
          <w:b/>
          <w:bCs/>
          <w:spacing w:val="-3"/>
          <w:sz w:val="28"/>
          <w:szCs w:val="28"/>
          <w:rtl/>
        </w:rPr>
        <w:t> </w:t>
      </w:r>
      <w:r>
        <w:rPr>
          <w:b/>
          <w:bCs/>
          <w:w w:val="60"/>
          <w:sz w:val="28"/>
          <w:szCs w:val="28"/>
          <w:rtl/>
        </w:rPr>
        <w:t>و</w:t>
      </w:r>
      <w:r>
        <w:rPr>
          <w:b/>
          <w:bCs/>
          <w:w w:val="60"/>
          <w:position w:val="1"/>
          <w:sz w:val="28"/>
          <w:szCs w:val="28"/>
          <w:rtl/>
        </w:rPr>
        <w:t>أثرها</w:t>
      </w:r>
      <w:r>
        <w:rPr>
          <w:b/>
          <w:bCs/>
          <w:spacing w:val="2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في</w:t>
      </w:r>
      <w:r>
        <w:rPr>
          <w:b/>
          <w:bCs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تحسين</w:t>
      </w:r>
      <w:r>
        <w:rPr>
          <w:b/>
          <w:bCs/>
          <w:spacing w:val="1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الأداء</w:t>
      </w:r>
      <w:r>
        <w:rPr>
          <w:b/>
          <w:bCs/>
          <w:spacing w:val="1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المال</w:t>
      </w:r>
      <w:r>
        <w:rPr>
          <w:b/>
          <w:bCs/>
          <w:w w:val="60"/>
          <w:position w:val="1"/>
          <w:sz w:val="28"/>
          <w:szCs w:val="28"/>
          <w:rtl/>
        </w:rPr>
        <w:t>ي</w:t>
      </w:r>
    </w:p>
    <w:p>
      <w:pPr>
        <w:bidi/>
        <w:spacing w:line="302" w:lineRule="auto" w:before="255"/>
        <w:ind w:right="595" w:left="468" w:firstLine="2"/>
        <w:jc w:val="left"/>
        <w:rPr>
          <w:sz w:val="28"/>
          <w:szCs w:val="28"/>
        </w:rPr>
      </w:pPr>
      <w:r>
        <w:rPr>
          <w:w w:val="60"/>
          <w:position w:val="1"/>
          <w:sz w:val="28"/>
          <w:szCs w:val="28"/>
          <w:rtl/>
        </w:rPr>
        <w:t>الهدف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الثاني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للد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اسة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يتمثل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تحديد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العناصر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امآساسية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للحوكمة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وأثر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كل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عنصر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تحسين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امآداء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للمصا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ف</w:t>
      </w:r>
      <w:r>
        <w:rPr>
          <w:w w:val="60"/>
          <w:position w:val="1"/>
          <w:sz w:val="28"/>
          <w:szCs w:val="28"/>
        </w:rPr>
        <w:t>.</w:t>
      </w:r>
      <w:r>
        <w:rPr>
          <w:w w:val="70"/>
          <w:position w:val="1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فالحوكمة</w:t>
      </w:r>
      <w:r>
        <w:rPr>
          <w:spacing w:val="-3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المالية</w:t>
      </w:r>
      <w:r>
        <w:rPr>
          <w:spacing w:val="-3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تتكو</w:t>
      </w:r>
      <w:r>
        <w:rPr>
          <w:spacing w:val="-4"/>
          <w:w w:val="70"/>
          <w:position w:val="2"/>
          <w:sz w:val="28"/>
          <w:szCs w:val="28"/>
          <w:rtl/>
        </w:rPr>
        <w:t>ن</w:t>
      </w:r>
      <w:r>
        <w:rPr>
          <w:spacing w:val="-1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من</w:t>
      </w:r>
      <w:r>
        <w:rPr>
          <w:spacing w:val="-5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مجموعة</w:t>
      </w:r>
      <w:r>
        <w:rPr>
          <w:spacing w:val="-1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من</w:t>
      </w:r>
      <w:r>
        <w:rPr>
          <w:spacing w:val="-3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المبادئ</w:t>
      </w:r>
      <w:r>
        <w:rPr>
          <w:spacing w:val="-3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والإجراءات</w:t>
      </w:r>
      <w:r>
        <w:rPr>
          <w:spacing w:val="-1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التي</w:t>
      </w:r>
      <w:r>
        <w:rPr>
          <w:spacing w:val="-2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تهدف</w:t>
      </w:r>
      <w:r>
        <w:rPr>
          <w:spacing w:val="-3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إلى</w:t>
      </w:r>
      <w:r>
        <w:rPr>
          <w:spacing w:val="-3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ضبط</w:t>
      </w:r>
      <w:r>
        <w:rPr>
          <w:spacing w:val="-1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العمل</w:t>
      </w:r>
      <w:r>
        <w:rPr>
          <w:spacing w:val="-3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المالي</w:t>
      </w:r>
      <w:r>
        <w:rPr>
          <w:spacing w:val="-3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والإدار</w:t>
      </w:r>
      <w:r>
        <w:rPr>
          <w:spacing w:val="-4"/>
          <w:w w:val="70"/>
          <w:position w:val="2"/>
          <w:sz w:val="28"/>
          <w:szCs w:val="28"/>
          <w:rtl/>
        </w:rPr>
        <w:t>ي</w:t>
      </w:r>
      <w:r>
        <w:rPr>
          <w:spacing w:val="-4"/>
          <w:w w:val="70"/>
          <w:sz w:val="28"/>
          <w:szCs w:val="28"/>
          <w:rtl/>
        </w:rPr>
        <w:t>،</w:t>
      </w:r>
      <w:r>
        <w:rPr>
          <w:spacing w:val="-1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مثل</w:t>
      </w:r>
      <w:r>
        <w:rPr>
          <w:spacing w:val="-3"/>
          <w:sz w:val="28"/>
          <w:szCs w:val="28"/>
          <w:rtl/>
        </w:rPr>
        <w:t> </w:t>
      </w:r>
      <w:r>
        <w:rPr>
          <w:spacing w:val="-4"/>
          <w:w w:val="70"/>
          <w:sz w:val="28"/>
          <w:szCs w:val="28"/>
          <w:rtl/>
        </w:rPr>
        <w:t>الشفافية، </w:t>
      </w:r>
      <w:r>
        <w:rPr>
          <w:w w:val="60"/>
          <w:position w:val="1"/>
          <w:sz w:val="28"/>
          <w:szCs w:val="28"/>
          <w:rtl/>
        </w:rPr>
        <w:t>والمسؤ</w:t>
      </w:r>
      <w:r>
        <w:rPr>
          <w:w w:val="60"/>
          <w:position w:val="2"/>
          <w:sz w:val="28"/>
          <w:szCs w:val="28"/>
          <w:rtl/>
        </w:rPr>
        <w:t>و</w:t>
      </w:r>
      <w:r>
        <w:rPr>
          <w:w w:val="60"/>
          <w:position w:val="1"/>
          <w:sz w:val="28"/>
          <w:szCs w:val="28"/>
          <w:rtl/>
        </w:rPr>
        <w:t>لية،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والمساءلة،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والاستقلالية</w:t>
      </w:r>
      <w:r>
        <w:rPr>
          <w:w w:val="60"/>
          <w:position w:val="1"/>
          <w:sz w:val="28"/>
          <w:szCs w:val="28"/>
        </w:rPr>
        <w:t>.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من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خلال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هذه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الد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اسة،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سيتم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تحديد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كيفية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تأثير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هذه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العناصر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امآداء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وتوضيح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دو</w:t>
      </w:r>
      <w:r>
        <w:rPr>
          <w:w w:val="60"/>
          <w:position w:val="1"/>
          <w:sz w:val="28"/>
          <w:szCs w:val="28"/>
          <w:rtl/>
        </w:rPr>
        <w:t>ر</w:t>
      </w:r>
      <w:r>
        <w:rPr>
          <w:spacing w:val="-1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كل</w:t>
      </w:r>
      <w:r>
        <w:rPr>
          <w:spacing w:val="-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منها</w:t>
      </w:r>
      <w:r>
        <w:rPr>
          <w:spacing w:val="-1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pacing w:val="-1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تحسين</w:t>
      </w:r>
      <w:r>
        <w:rPr>
          <w:spacing w:val="-1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استدامة</w:t>
      </w:r>
      <w:r>
        <w:rPr>
          <w:spacing w:val="-1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الشركة،</w:t>
      </w:r>
      <w:r>
        <w:rPr>
          <w:spacing w:val="-1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ورفع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كفاءتها</w:t>
      </w:r>
      <w:r>
        <w:rPr>
          <w:spacing w:val="-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التشغيلية</w:t>
      </w:r>
      <w:r>
        <w:rPr>
          <w:w w:val="60"/>
          <w:sz w:val="28"/>
          <w:szCs w:val="28"/>
        </w:rPr>
        <w:t>.</w:t>
      </w:r>
    </w:p>
    <w:p>
      <w:pPr>
        <w:bidi/>
        <w:spacing w:line="295" w:lineRule="auto" w:before="176"/>
        <w:ind w:right="595" w:left="469" w:firstLine="2"/>
        <w:jc w:val="left"/>
        <w:rPr>
          <w:sz w:val="28"/>
          <w:szCs w:val="28"/>
        </w:rPr>
      </w:pPr>
      <w:r>
        <w:rPr>
          <w:w w:val="60"/>
          <w:position w:val="1"/>
          <w:sz w:val="28"/>
          <w:szCs w:val="28"/>
          <w:rtl/>
        </w:rPr>
        <w:t>إن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تحديد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هذه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العناصر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يساعد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المؤسسات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التركيز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المما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سات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امآكثر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فعالية،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بما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يمكنها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من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تحسين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أدائها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بشكل</w:t>
      </w:r>
      <w:r>
        <w:rPr>
          <w:position w:val="1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ملحوظ</w:t>
      </w:r>
      <w:r>
        <w:rPr>
          <w:spacing w:val="-2"/>
          <w:w w:val="60"/>
          <w:sz w:val="28"/>
          <w:szCs w:val="28"/>
        </w:rPr>
        <w:t>.</w:t>
      </w:r>
      <w:r>
        <w:rPr>
          <w:spacing w:val="-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فعلى</w:t>
      </w:r>
      <w:r>
        <w:rPr>
          <w:spacing w:val="-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سبيل</w:t>
      </w:r>
      <w:r>
        <w:rPr>
          <w:spacing w:val="-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المثال،</w:t>
      </w:r>
      <w:r>
        <w:rPr>
          <w:spacing w:val="-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يبرز</w:t>
      </w:r>
      <w:r>
        <w:rPr>
          <w:spacing w:val="-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دو</w:t>
      </w:r>
      <w:r>
        <w:rPr>
          <w:w w:val="60"/>
          <w:position w:val="1"/>
          <w:sz w:val="28"/>
          <w:szCs w:val="28"/>
          <w:rtl/>
        </w:rPr>
        <w:t>ر</w:t>
      </w:r>
      <w:r>
        <w:rPr>
          <w:spacing w:val="-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الشفافية</w:t>
      </w:r>
      <w:r>
        <w:rPr>
          <w:spacing w:val="-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pacing w:val="-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تعزيز</w:t>
      </w:r>
      <w:r>
        <w:rPr>
          <w:spacing w:val="-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ثقة</w:t>
      </w:r>
      <w:r>
        <w:rPr>
          <w:spacing w:val="-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المستثمرين</w:t>
      </w:r>
      <w:r>
        <w:rPr>
          <w:spacing w:val="-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من</w:t>
      </w:r>
      <w:r>
        <w:rPr>
          <w:spacing w:val="-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خلال</w:t>
      </w:r>
      <w:r>
        <w:rPr>
          <w:spacing w:val="-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توفير</w:t>
      </w:r>
      <w:r>
        <w:rPr>
          <w:spacing w:val="-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معلومات</w:t>
      </w:r>
      <w:r>
        <w:rPr>
          <w:spacing w:val="-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واضحة</w:t>
      </w:r>
      <w:r>
        <w:rPr>
          <w:spacing w:val="-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ودقيقة</w:t>
      </w:r>
      <w:r>
        <w:rPr>
          <w:spacing w:val="-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حو</w:t>
      </w:r>
      <w:r>
        <w:rPr>
          <w:w w:val="60"/>
          <w:position w:val="2"/>
          <w:sz w:val="28"/>
          <w:szCs w:val="28"/>
          <w:rtl/>
        </w:rPr>
        <w:t>ل</w:t>
      </w:r>
      <w:r>
        <w:rPr>
          <w:spacing w:val="-1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امآدا</w:t>
      </w:r>
      <w:r>
        <w:rPr>
          <w:w w:val="60"/>
          <w:sz w:val="28"/>
          <w:szCs w:val="28"/>
          <w:rtl/>
        </w:rPr>
        <w:t>ء</w:t>
      </w:r>
    </w:p>
    <w:p>
      <w:pPr>
        <w:bidi/>
        <w:spacing w:line="381" w:lineRule="exact" w:before="0"/>
        <w:ind w:right="595" w:left="471" w:firstLine="0"/>
        <w:jc w:val="left"/>
        <w:rPr>
          <w:sz w:val="28"/>
          <w:szCs w:val="28"/>
        </w:rPr>
      </w:pPr>
      <w:r>
        <w:rPr>
          <w:spacing w:val="-4"/>
          <w:w w:val="65"/>
          <w:position w:val="1"/>
          <w:sz w:val="28"/>
          <w:szCs w:val="28"/>
          <w:rtl/>
        </w:rPr>
        <w:t>المالي،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كما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يعز</w:t>
      </w:r>
      <w:r>
        <w:rPr>
          <w:spacing w:val="-4"/>
          <w:w w:val="65"/>
          <w:position w:val="2"/>
          <w:sz w:val="28"/>
          <w:szCs w:val="28"/>
          <w:rtl/>
        </w:rPr>
        <w:t>ز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المساءلة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من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خلال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مراقبة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القرا</w:t>
      </w:r>
      <w:r>
        <w:rPr>
          <w:spacing w:val="-4"/>
          <w:w w:val="65"/>
          <w:sz w:val="28"/>
          <w:szCs w:val="28"/>
          <w:rtl/>
        </w:rPr>
        <w:t>ر</w:t>
      </w:r>
      <w:r>
        <w:rPr>
          <w:spacing w:val="-4"/>
          <w:w w:val="65"/>
          <w:position w:val="1"/>
          <w:sz w:val="28"/>
          <w:szCs w:val="28"/>
          <w:rtl/>
        </w:rPr>
        <w:t>ات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المالية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وضبطها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وف</w:t>
      </w:r>
      <w:r>
        <w:rPr>
          <w:spacing w:val="-5"/>
          <w:position w:val="15"/>
          <w:sz w:val="28"/>
          <w:szCs w:val="28"/>
          <w:rtl/>
        </w:rPr>
        <w:t> </w:t>
      </w:r>
      <w:r>
        <w:rPr>
          <w:spacing w:val="-4"/>
          <w:w w:val="65"/>
          <w:position w:val="15"/>
          <w:sz w:val="28"/>
          <w:szCs w:val="28"/>
          <w:rtl/>
        </w:rPr>
        <w:t>ً</w:t>
      </w:r>
      <w:r>
        <w:rPr>
          <w:spacing w:val="-4"/>
          <w:w w:val="65"/>
          <w:position w:val="1"/>
          <w:sz w:val="28"/>
          <w:szCs w:val="28"/>
          <w:rtl/>
        </w:rPr>
        <w:t>قا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لمعايير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الحوكمة</w:t>
      </w:r>
      <w:r>
        <w:rPr>
          <w:spacing w:val="-4"/>
          <w:w w:val="65"/>
          <w:position w:val="1"/>
          <w:sz w:val="28"/>
          <w:szCs w:val="28"/>
        </w:rPr>
        <w:t>.</w:t>
      </w:r>
      <w:r>
        <w:rPr>
          <w:spacing w:val="21"/>
          <w:position w:val="13"/>
          <w:sz w:val="28"/>
          <w:szCs w:val="28"/>
          <w:rtl/>
        </w:rPr>
        <w:t> </w:t>
      </w:r>
      <w:r>
        <w:rPr>
          <w:spacing w:val="-4"/>
          <w:w w:val="65"/>
          <w:position w:val="13"/>
          <w:sz w:val="28"/>
          <w:szCs w:val="28"/>
          <w:rtl/>
        </w:rPr>
        <w:t>ُ</w:t>
      </w:r>
      <w:r>
        <w:rPr>
          <w:spacing w:val="-4"/>
          <w:w w:val="65"/>
          <w:position w:val="1"/>
          <w:sz w:val="28"/>
          <w:szCs w:val="28"/>
          <w:rtl/>
        </w:rPr>
        <w:t>يعد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تحليل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هذه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العناصر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أم</w:t>
      </w:r>
      <w:r>
        <w:rPr>
          <w:position w:val="9"/>
          <w:sz w:val="28"/>
          <w:szCs w:val="28"/>
          <w:rtl/>
        </w:rPr>
        <w:t> </w:t>
      </w:r>
      <w:r>
        <w:rPr>
          <w:spacing w:val="-4"/>
          <w:w w:val="65"/>
          <w:position w:val="9"/>
          <w:sz w:val="28"/>
          <w:szCs w:val="28"/>
          <w:rtl/>
        </w:rPr>
        <w:t>ً</w:t>
      </w:r>
      <w:r>
        <w:rPr>
          <w:spacing w:val="-4"/>
          <w:w w:val="65"/>
          <w:position w:val="1"/>
          <w:sz w:val="28"/>
          <w:szCs w:val="28"/>
          <w:rtl/>
        </w:rPr>
        <w:t>را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spacing w:val="-4"/>
          <w:w w:val="65"/>
          <w:position w:val="1"/>
          <w:sz w:val="28"/>
          <w:szCs w:val="28"/>
          <w:rtl/>
        </w:rPr>
        <w:t>أساس</w:t>
      </w:r>
      <w:r>
        <w:rPr>
          <w:spacing w:val="-16"/>
          <w:position w:val="11"/>
          <w:sz w:val="28"/>
          <w:szCs w:val="28"/>
          <w:rtl/>
        </w:rPr>
        <w:t> </w:t>
      </w:r>
      <w:r>
        <w:rPr>
          <w:spacing w:val="-4"/>
          <w:w w:val="65"/>
          <w:position w:val="11"/>
          <w:sz w:val="28"/>
          <w:szCs w:val="28"/>
          <w:rtl/>
        </w:rPr>
        <w:t>ً</w:t>
      </w:r>
      <w:r>
        <w:rPr>
          <w:spacing w:val="-4"/>
          <w:w w:val="65"/>
          <w:position w:val="1"/>
          <w:sz w:val="28"/>
          <w:szCs w:val="28"/>
          <w:rtl/>
        </w:rPr>
        <w:t>ي</w:t>
      </w:r>
      <w:r>
        <w:rPr>
          <w:spacing w:val="-4"/>
          <w:w w:val="65"/>
          <w:position w:val="1"/>
          <w:sz w:val="28"/>
          <w:szCs w:val="28"/>
          <w:rtl/>
        </w:rPr>
        <w:t>ا</w:t>
      </w:r>
    </w:p>
    <w:p>
      <w:pPr>
        <w:bidi/>
        <w:spacing w:before="78"/>
        <w:ind w:right="595" w:left="468" w:firstLine="0"/>
        <w:jc w:val="left"/>
        <w:rPr>
          <w:sz w:val="28"/>
          <w:szCs w:val="28"/>
        </w:rPr>
      </w:pPr>
      <w:r>
        <w:rPr>
          <w:spacing w:val="-2"/>
          <w:w w:val="60"/>
          <w:sz w:val="28"/>
          <w:szCs w:val="28"/>
          <w:rtl/>
        </w:rPr>
        <w:t>لتطوير</w:t>
      </w:r>
      <w:r>
        <w:rPr>
          <w:spacing w:val="-1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سياسات</w:t>
      </w:r>
      <w:r>
        <w:rPr>
          <w:spacing w:val="-1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مالية</w:t>
      </w:r>
      <w:r>
        <w:rPr>
          <w:spacing w:val="-1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تعز</w:t>
      </w:r>
      <w:r>
        <w:rPr>
          <w:w w:val="60"/>
          <w:position w:val="1"/>
          <w:sz w:val="28"/>
          <w:szCs w:val="28"/>
          <w:rtl/>
        </w:rPr>
        <w:t>ز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من</w:t>
      </w:r>
      <w:r>
        <w:rPr>
          <w:spacing w:val="-1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الاستقرار</w:t>
      </w:r>
      <w:r>
        <w:rPr>
          <w:spacing w:val="-1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</w:t>
      </w:r>
      <w:r>
        <w:rPr>
          <w:spacing w:val="-1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وتحسن</w:t>
      </w:r>
      <w:r>
        <w:rPr>
          <w:spacing w:val="-1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من</w:t>
      </w:r>
      <w:r>
        <w:rPr>
          <w:spacing w:val="-1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تنافسية</w:t>
      </w:r>
      <w:r>
        <w:rPr>
          <w:spacing w:val="-1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الشركات</w:t>
      </w:r>
      <w:r>
        <w:rPr>
          <w:spacing w:val="-1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المصرفية</w:t>
      </w:r>
      <w:r>
        <w:rPr>
          <w:spacing w:val="-1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في</w:t>
      </w:r>
      <w:r>
        <w:rPr>
          <w:spacing w:val="-1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السو</w:t>
      </w:r>
      <w:r>
        <w:rPr>
          <w:w w:val="60"/>
          <w:position w:val="2"/>
          <w:sz w:val="28"/>
          <w:szCs w:val="28"/>
          <w:rtl/>
        </w:rPr>
        <w:t>ق</w:t>
      </w:r>
      <w:r>
        <w:rPr>
          <w:w w:val="60"/>
          <w:sz w:val="28"/>
          <w:szCs w:val="28"/>
        </w:rPr>
        <w:t>.</w:t>
      </w:r>
    </w:p>
    <w:p>
      <w:pPr>
        <w:bidi/>
        <w:spacing w:line="511" w:lineRule="exact" w:before="107"/>
        <w:ind w:right="595" w:left="470" w:firstLine="1"/>
        <w:jc w:val="left"/>
        <w:rPr>
          <w:sz w:val="28"/>
          <w:szCs w:val="28"/>
        </w:rPr>
      </w:pPr>
      <w:r>
        <w:rPr>
          <w:spacing w:val="-4"/>
          <w:w w:val="60"/>
          <w:position w:val="1"/>
          <w:sz w:val="28"/>
          <w:szCs w:val="28"/>
          <w:rtl/>
        </w:rPr>
        <w:t>إضاف</w:t>
      </w:r>
      <w:r>
        <w:rPr>
          <w:spacing w:val="23"/>
          <w:position w:val="17"/>
          <w:sz w:val="28"/>
          <w:szCs w:val="28"/>
          <w:rtl/>
        </w:rPr>
        <w:t> </w:t>
      </w:r>
      <w:r>
        <w:rPr>
          <w:spacing w:val="-72"/>
          <w:w w:val="60"/>
          <w:position w:val="17"/>
          <w:sz w:val="28"/>
          <w:szCs w:val="28"/>
          <w:rtl/>
        </w:rPr>
        <w:t>ً</w:t>
      </w:r>
      <w:r>
        <w:rPr>
          <w:spacing w:val="-72"/>
          <w:w w:val="60"/>
          <w:position w:val="1"/>
          <w:sz w:val="28"/>
          <w:szCs w:val="28"/>
          <w:rtl/>
        </w:rPr>
        <w:t>ة</w:t>
      </w:r>
      <w:r>
        <w:rPr>
          <w:spacing w:val="7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إلى</w:t>
      </w:r>
      <w:r>
        <w:rPr>
          <w:spacing w:val="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ذلك،</w:t>
      </w:r>
      <w:r>
        <w:rPr>
          <w:spacing w:val="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تساعد</w:t>
      </w:r>
      <w:r>
        <w:rPr>
          <w:spacing w:val="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هذه</w:t>
      </w:r>
      <w:r>
        <w:rPr>
          <w:spacing w:val="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الد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اسة</w:t>
      </w:r>
      <w:r>
        <w:rPr>
          <w:spacing w:val="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spacing w:val="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توضيح</w:t>
      </w:r>
      <w:r>
        <w:rPr>
          <w:spacing w:val="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الفر</w:t>
      </w:r>
      <w:r>
        <w:rPr>
          <w:w w:val="60"/>
          <w:position w:val="2"/>
          <w:sz w:val="28"/>
          <w:szCs w:val="28"/>
          <w:rtl/>
        </w:rPr>
        <w:t>و</w:t>
      </w:r>
      <w:r>
        <w:rPr>
          <w:w w:val="60"/>
          <w:position w:val="1"/>
          <w:sz w:val="28"/>
          <w:szCs w:val="28"/>
          <w:rtl/>
        </w:rPr>
        <w:t>ق</w:t>
      </w:r>
      <w:r>
        <w:rPr>
          <w:spacing w:val="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بين</w:t>
      </w:r>
      <w:r>
        <w:rPr>
          <w:spacing w:val="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عناصر</w:t>
      </w:r>
      <w:r>
        <w:rPr>
          <w:spacing w:val="7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spacing w:val="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spacing w:val="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</w:t>
      </w:r>
      <w:r>
        <w:rPr>
          <w:smallCaps/>
          <w:w w:val="60"/>
          <w:position w:val="1"/>
          <w:sz w:val="28"/>
          <w:szCs w:val="28"/>
          <w:rtl/>
        </w:rPr>
        <w:t>لم</w:t>
      </w:r>
      <w:r>
        <w:rPr>
          <w:smallCaps w:val="0"/>
          <w:w w:val="60"/>
          <w:position w:val="1"/>
          <w:sz w:val="28"/>
          <w:szCs w:val="28"/>
          <w:rtl/>
        </w:rPr>
        <w:t>اتلفة</w:t>
      </w:r>
      <w:r>
        <w:rPr>
          <w:smallCaps w:val="0"/>
          <w:spacing w:val="1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وتأثير</w:t>
      </w:r>
      <w:r>
        <w:rPr>
          <w:smallCaps w:val="0"/>
          <w:spacing w:val="5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كل</w:t>
      </w:r>
      <w:r>
        <w:rPr>
          <w:smallCaps w:val="0"/>
          <w:spacing w:val="5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عنصر</w:t>
      </w:r>
      <w:r>
        <w:rPr>
          <w:smallCaps w:val="0"/>
          <w:spacing w:val="5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على</w:t>
      </w:r>
      <w:r>
        <w:rPr>
          <w:smallCaps w:val="0"/>
          <w:spacing w:val="3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امآداء</w:t>
      </w:r>
      <w:r>
        <w:rPr>
          <w:smallCaps w:val="0"/>
          <w:w w:val="60"/>
          <w:position w:val="1"/>
          <w:sz w:val="28"/>
          <w:szCs w:val="28"/>
        </w:rPr>
        <w:t>.</w:t>
      </w:r>
      <w:r>
        <w:rPr>
          <w:smallCaps w:val="0"/>
          <w:spacing w:val="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هذ</w:t>
      </w:r>
      <w:r>
        <w:rPr>
          <w:smallCaps w:val="0"/>
          <w:w w:val="60"/>
          <w:position w:val="1"/>
          <w:sz w:val="28"/>
          <w:szCs w:val="28"/>
          <w:rtl/>
        </w:rPr>
        <w:t>ا</w:t>
      </w:r>
    </w:p>
    <w:p>
      <w:pPr>
        <w:bidi/>
        <w:spacing w:line="309" w:lineRule="auto" w:before="0"/>
        <w:ind w:right="595" w:left="470" w:firstLine="0"/>
        <w:jc w:val="left"/>
        <w:rPr>
          <w:sz w:val="28"/>
          <w:szCs w:val="28"/>
        </w:rPr>
      </w:pPr>
      <w:r>
        <w:rPr>
          <w:w w:val="65"/>
          <w:position w:val="1"/>
          <w:sz w:val="28"/>
          <w:szCs w:val="28"/>
          <w:rtl/>
        </w:rPr>
        <w:t>التحليل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يوفر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أسا</w:t>
      </w:r>
      <w:r>
        <w:rPr>
          <w:spacing w:val="8"/>
          <w:position w:val="11"/>
          <w:sz w:val="28"/>
          <w:szCs w:val="28"/>
          <w:rtl/>
        </w:rPr>
        <w:t> </w:t>
      </w:r>
      <w:r>
        <w:rPr>
          <w:w w:val="65"/>
          <w:position w:val="11"/>
          <w:sz w:val="28"/>
          <w:szCs w:val="28"/>
          <w:rtl/>
        </w:rPr>
        <w:t>ً</w:t>
      </w:r>
      <w:r>
        <w:rPr>
          <w:w w:val="65"/>
          <w:position w:val="1"/>
          <w:sz w:val="28"/>
          <w:szCs w:val="28"/>
          <w:rtl/>
        </w:rPr>
        <w:t>سا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لاتخاذ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القرا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ات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حو</w:t>
      </w:r>
      <w:r>
        <w:rPr>
          <w:w w:val="65"/>
          <w:position w:val="3"/>
          <w:sz w:val="28"/>
          <w:szCs w:val="28"/>
          <w:rtl/>
        </w:rPr>
        <w:t>ل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كيفية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تصميم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وتطبيق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أنظمة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الحوكمة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بما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يضمن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تحقيق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أهداف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الشركة </w:t>
      </w:r>
      <w:r>
        <w:rPr>
          <w:w w:val="65"/>
          <w:sz w:val="28"/>
          <w:szCs w:val="28"/>
          <w:rtl/>
        </w:rPr>
        <w:t>على</w:t>
      </w:r>
      <w:r>
        <w:rPr>
          <w:spacing w:val="-19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المدى</w:t>
      </w:r>
      <w:r>
        <w:rPr>
          <w:spacing w:val="-20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الطويل،</w:t>
      </w:r>
      <w:r>
        <w:rPr>
          <w:spacing w:val="-19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مع</w:t>
      </w:r>
      <w:r>
        <w:rPr>
          <w:spacing w:val="-20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التكيف مع</w:t>
      </w:r>
      <w:r>
        <w:rPr>
          <w:spacing w:val="-20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التحديات ا</w:t>
      </w:r>
      <w:r>
        <w:rPr>
          <w:smallCaps/>
          <w:w w:val="65"/>
          <w:sz w:val="28"/>
          <w:szCs w:val="28"/>
          <w:rtl/>
        </w:rPr>
        <w:t>لماتلفة</w:t>
      </w:r>
      <w:r>
        <w:rPr>
          <w:smallCaps w:val="0"/>
          <w:w w:val="65"/>
          <w:sz w:val="28"/>
          <w:szCs w:val="28"/>
        </w:rPr>
        <w:t>.</w:t>
      </w:r>
    </w:p>
    <w:p>
      <w:pPr>
        <w:bidi/>
        <w:spacing w:before="167"/>
        <w:ind w:right="595" w:left="467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5"/>
          <w:w w:val="60"/>
          <w:position w:val="1"/>
          <w:sz w:val="28"/>
          <w:szCs w:val="28"/>
        </w:rPr>
        <w:t>.3</w:t>
      </w:r>
      <w:r>
        <w:rPr>
          <w:b/>
          <w:bCs/>
          <w:spacing w:val="-12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تقديم</w:t>
      </w:r>
      <w:r>
        <w:rPr>
          <w:b/>
          <w:bCs/>
          <w:spacing w:val="-11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توصيات</w:t>
      </w:r>
      <w:r>
        <w:rPr>
          <w:b/>
          <w:bCs/>
          <w:spacing w:val="-11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تساعد</w:t>
      </w:r>
      <w:r>
        <w:rPr>
          <w:b/>
          <w:bCs/>
          <w:spacing w:val="-10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في</w:t>
      </w:r>
      <w:r>
        <w:rPr>
          <w:b/>
          <w:bCs/>
          <w:spacing w:val="-14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تحسين</w:t>
      </w:r>
      <w:r>
        <w:rPr>
          <w:b/>
          <w:bCs/>
          <w:spacing w:val="-11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مما</w:t>
      </w:r>
      <w:r>
        <w:rPr>
          <w:b/>
          <w:bCs/>
          <w:w w:val="60"/>
          <w:sz w:val="28"/>
          <w:szCs w:val="28"/>
          <w:rtl/>
        </w:rPr>
        <w:t>ر</w:t>
      </w:r>
      <w:r>
        <w:rPr>
          <w:b/>
          <w:bCs/>
          <w:w w:val="60"/>
          <w:position w:val="1"/>
          <w:sz w:val="28"/>
          <w:szCs w:val="28"/>
          <w:rtl/>
        </w:rPr>
        <w:t>سات</w:t>
      </w:r>
      <w:r>
        <w:rPr>
          <w:b/>
          <w:bCs/>
          <w:spacing w:val="-10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الحوكمة</w:t>
      </w:r>
      <w:r>
        <w:rPr>
          <w:b/>
          <w:bCs/>
          <w:spacing w:val="-10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في</w:t>
      </w:r>
      <w:r>
        <w:rPr>
          <w:b/>
          <w:bCs/>
          <w:spacing w:val="-13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القطاع</w:t>
      </w:r>
      <w:r>
        <w:rPr>
          <w:b/>
          <w:bCs/>
          <w:spacing w:val="-10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المصرفي</w:t>
      </w:r>
      <w:r>
        <w:rPr>
          <w:b/>
          <w:bCs/>
          <w:spacing w:val="-13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لتعزيزالاستدامة</w:t>
      </w:r>
      <w:r>
        <w:rPr>
          <w:b/>
          <w:bCs/>
          <w:spacing w:val="-11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المالي</w:t>
      </w:r>
      <w:r>
        <w:rPr>
          <w:b/>
          <w:bCs/>
          <w:w w:val="60"/>
          <w:position w:val="1"/>
          <w:sz w:val="28"/>
          <w:szCs w:val="28"/>
          <w:rtl/>
        </w:rPr>
        <w:t>ة</w:t>
      </w:r>
    </w:p>
    <w:p>
      <w:pPr>
        <w:bidi/>
        <w:spacing w:line="228" w:lineRule="auto" w:before="271"/>
        <w:ind w:right="594" w:left="469" w:firstLine="1"/>
        <w:jc w:val="left"/>
        <w:rPr>
          <w:sz w:val="28"/>
          <w:szCs w:val="28"/>
        </w:rPr>
      </w:pPr>
      <w:r>
        <w:rPr>
          <w:w w:val="60"/>
          <w:position w:val="1"/>
          <w:sz w:val="28"/>
          <w:szCs w:val="28"/>
          <w:rtl/>
        </w:rPr>
        <w:t>الهدف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الثالث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من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هذه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الد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اسة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هو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تقديم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توصيات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عملية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لتحسين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مما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سات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القطاع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المصرفي،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بما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يساهم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position w:val="1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تعزيز</w:t>
      </w:r>
      <w:r>
        <w:rPr>
          <w:spacing w:val="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الاستدامة</w:t>
      </w:r>
      <w:r>
        <w:rPr>
          <w:spacing w:val="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المالية</w:t>
      </w:r>
      <w:r>
        <w:rPr>
          <w:spacing w:val="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على</w:t>
      </w:r>
      <w:r>
        <w:rPr>
          <w:spacing w:val="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المدى</w:t>
      </w:r>
      <w:r>
        <w:rPr>
          <w:spacing w:val="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الطويل</w:t>
      </w:r>
      <w:r>
        <w:rPr>
          <w:w w:val="60"/>
          <w:sz w:val="28"/>
          <w:szCs w:val="28"/>
        </w:rPr>
        <w:t>.</w:t>
      </w:r>
      <w:r>
        <w:rPr>
          <w:spacing w:val="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استنا</w:t>
      </w:r>
      <w:r>
        <w:rPr>
          <w:spacing w:val="-1"/>
          <w:position w:val="12"/>
          <w:sz w:val="28"/>
          <w:szCs w:val="28"/>
          <w:rtl/>
        </w:rPr>
        <w:t> </w:t>
      </w:r>
      <w:r>
        <w:rPr>
          <w:w w:val="60"/>
          <w:position w:val="12"/>
          <w:sz w:val="28"/>
          <w:szCs w:val="28"/>
          <w:rtl/>
        </w:rPr>
        <w:t>ً</w:t>
      </w:r>
      <w:r>
        <w:rPr>
          <w:w w:val="60"/>
          <w:sz w:val="28"/>
          <w:szCs w:val="28"/>
          <w:rtl/>
        </w:rPr>
        <w:t>دا</w:t>
      </w:r>
      <w:r>
        <w:rPr>
          <w:spacing w:val="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إلى</w:t>
      </w:r>
      <w:r>
        <w:rPr>
          <w:spacing w:val="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نتائج</w:t>
      </w:r>
      <w:r>
        <w:rPr>
          <w:spacing w:val="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التحليل</w:t>
      </w:r>
      <w:r>
        <w:rPr>
          <w:spacing w:val="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وتحديد</w:t>
      </w:r>
      <w:r>
        <w:rPr>
          <w:spacing w:val="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العناصر</w:t>
      </w:r>
      <w:r>
        <w:rPr>
          <w:spacing w:val="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امآساسية</w:t>
      </w:r>
      <w:r>
        <w:rPr>
          <w:spacing w:val="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للحوكمة</w:t>
      </w:r>
      <w:r>
        <w:rPr>
          <w:spacing w:val="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المالية،</w:t>
      </w:r>
      <w:r>
        <w:rPr>
          <w:spacing w:val="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ستتضم</w:t>
      </w:r>
      <w:r>
        <w:rPr>
          <w:w w:val="60"/>
          <w:sz w:val="28"/>
          <w:szCs w:val="28"/>
          <w:rtl/>
        </w:rPr>
        <w:t>ن</w:t>
      </w:r>
    </w:p>
    <w:p>
      <w:pPr>
        <w:bidi/>
        <w:spacing w:line="307" w:lineRule="auto" w:before="107"/>
        <w:ind w:right="595" w:left="471" w:firstLine="0"/>
        <w:jc w:val="left"/>
        <w:rPr>
          <w:sz w:val="28"/>
          <w:szCs w:val="28"/>
        </w:rPr>
      </w:pPr>
      <w:r>
        <w:rPr>
          <w:w w:val="65"/>
          <w:position w:val="1"/>
          <w:sz w:val="28"/>
          <w:szCs w:val="28"/>
          <w:rtl/>
        </w:rPr>
        <w:t>الد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اسة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مجموعة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من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التوصيات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التي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تساعد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المؤسسات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المصرفية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على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تطبيق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الحوكمة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بفعالية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أكبر،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مما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يسهم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في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الحد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من </w:t>
      </w:r>
      <w:r>
        <w:rPr>
          <w:w w:val="70"/>
          <w:sz w:val="28"/>
          <w:szCs w:val="28"/>
          <w:rtl/>
        </w:rPr>
        <w:t>ا</w:t>
      </w:r>
      <w:r>
        <w:rPr>
          <w:smallCaps/>
          <w:w w:val="70"/>
          <w:sz w:val="28"/>
          <w:szCs w:val="28"/>
          <w:rtl/>
        </w:rPr>
        <w:t>لم</w:t>
      </w:r>
      <w:r>
        <w:rPr>
          <w:smallCaps w:val="0"/>
          <w:w w:val="70"/>
          <w:sz w:val="28"/>
          <w:szCs w:val="28"/>
          <w:rtl/>
        </w:rPr>
        <w:t>اارر، وتحسين الكفاءة، وضمان النمو المستدام</w:t>
      </w:r>
      <w:r>
        <w:rPr>
          <w:smallCaps w:val="0"/>
          <w:w w:val="70"/>
          <w:sz w:val="28"/>
          <w:szCs w:val="28"/>
        </w:rPr>
        <w:t>.</w:t>
      </w:r>
    </w:p>
    <w:p>
      <w:pPr>
        <w:bidi/>
        <w:spacing w:line="295" w:lineRule="auto" w:before="54"/>
        <w:ind w:right="595" w:left="471" w:hanging="2"/>
        <w:jc w:val="left"/>
        <w:rPr>
          <w:sz w:val="28"/>
          <w:szCs w:val="28"/>
        </w:rPr>
      </w:pPr>
      <w:r>
        <w:rPr>
          <w:w w:val="60"/>
          <w:position w:val="1"/>
          <w:sz w:val="28"/>
          <w:szCs w:val="28"/>
          <w:rtl/>
        </w:rPr>
        <w:t>تسعى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التوصيات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إلى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تحسين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الهيكل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الإدار</w:t>
      </w:r>
      <w:r>
        <w:rPr>
          <w:w w:val="60"/>
          <w:position w:val="3"/>
          <w:sz w:val="28"/>
          <w:szCs w:val="28"/>
          <w:rtl/>
        </w:rPr>
        <w:t>ي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للمؤسسات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المصرفية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بحيث</w:t>
      </w:r>
      <w:r>
        <w:rPr>
          <w:spacing w:val="26"/>
          <w:position w:val="13"/>
          <w:sz w:val="28"/>
          <w:szCs w:val="28"/>
          <w:rtl/>
        </w:rPr>
        <w:t> </w:t>
      </w:r>
      <w:r>
        <w:rPr>
          <w:w w:val="60"/>
          <w:position w:val="13"/>
          <w:sz w:val="28"/>
          <w:szCs w:val="28"/>
          <w:rtl/>
        </w:rPr>
        <w:t>ُ</w:t>
      </w:r>
      <w:r>
        <w:rPr>
          <w:w w:val="60"/>
          <w:position w:val="1"/>
          <w:sz w:val="28"/>
          <w:szCs w:val="28"/>
          <w:rtl/>
        </w:rPr>
        <w:t>يعز</w:t>
      </w:r>
      <w:r>
        <w:rPr>
          <w:w w:val="60"/>
          <w:position w:val="2"/>
          <w:sz w:val="28"/>
          <w:szCs w:val="28"/>
          <w:rtl/>
        </w:rPr>
        <w:t>ز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الالتزام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بالحوكمة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ويعز</w:t>
      </w:r>
      <w:r>
        <w:rPr>
          <w:w w:val="60"/>
          <w:position w:val="2"/>
          <w:sz w:val="28"/>
          <w:szCs w:val="28"/>
          <w:rtl/>
        </w:rPr>
        <w:t>ز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من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قد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تها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تحقيق</w:t>
      </w:r>
      <w:r>
        <w:rPr>
          <w:w w:val="65"/>
          <w:position w:val="1"/>
          <w:sz w:val="28"/>
          <w:szCs w:val="28"/>
          <w:rtl/>
        </w:rPr>
        <w:t> امآهداف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الاستراتيجية</w:t>
      </w:r>
      <w:r>
        <w:rPr>
          <w:w w:val="65"/>
          <w:position w:val="1"/>
          <w:sz w:val="28"/>
          <w:szCs w:val="28"/>
        </w:rPr>
        <w:t>.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كما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تتناو</w:t>
      </w:r>
      <w:r>
        <w:rPr>
          <w:w w:val="65"/>
          <w:position w:val="3"/>
          <w:sz w:val="28"/>
          <w:szCs w:val="28"/>
          <w:rtl/>
        </w:rPr>
        <w:t>ل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التوصيات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أهمية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تد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يب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الكوادر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الإدا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ية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وتطوير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المها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ات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اللا</w:t>
      </w:r>
      <w:r>
        <w:rPr>
          <w:w w:val="65"/>
          <w:sz w:val="28"/>
          <w:szCs w:val="28"/>
          <w:rtl/>
        </w:rPr>
        <w:t>ز</w:t>
      </w:r>
      <w:r>
        <w:rPr>
          <w:w w:val="65"/>
          <w:position w:val="1"/>
          <w:sz w:val="28"/>
          <w:szCs w:val="28"/>
          <w:rtl/>
        </w:rPr>
        <w:t>مة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لتنفيذ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مبادئ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الحوكمة </w:t>
      </w:r>
      <w:r>
        <w:rPr>
          <w:spacing w:val="-4"/>
          <w:w w:val="65"/>
          <w:sz w:val="28"/>
          <w:szCs w:val="28"/>
          <w:rtl/>
        </w:rPr>
        <w:t>المالية</w:t>
      </w:r>
      <w:r>
        <w:rPr>
          <w:spacing w:val="-22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بفعالية،</w:t>
      </w:r>
      <w:r>
        <w:rPr>
          <w:spacing w:val="-22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مما</w:t>
      </w:r>
      <w:r>
        <w:rPr>
          <w:spacing w:val="-22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يرفع</w:t>
      </w:r>
      <w:r>
        <w:rPr>
          <w:spacing w:val="-22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مستو</w:t>
      </w:r>
      <w:r>
        <w:rPr>
          <w:spacing w:val="-4"/>
          <w:w w:val="65"/>
          <w:position w:val="2"/>
          <w:sz w:val="28"/>
          <w:szCs w:val="28"/>
          <w:rtl/>
        </w:rPr>
        <w:t>ى</w:t>
      </w:r>
      <w:r>
        <w:rPr>
          <w:spacing w:val="-20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الشفافية</w:t>
      </w:r>
      <w:r>
        <w:rPr>
          <w:spacing w:val="-22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ويزيد</w:t>
      </w:r>
      <w:r>
        <w:rPr>
          <w:spacing w:val="-20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من</w:t>
      </w:r>
      <w:r>
        <w:rPr>
          <w:spacing w:val="-20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التزام</w:t>
      </w:r>
      <w:r>
        <w:rPr>
          <w:spacing w:val="-22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الشركة</w:t>
      </w:r>
      <w:r>
        <w:rPr>
          <w:spacing w:val="-22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بمعايير</w:t>
      </w:r>
      <w:r>
        <w:rPr>
          <w:spacing w:val="-20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الحوكمة</w:t>
      </w:r>
      <w:r>
        <w:rPr>
          <w:spacing w:val="-22"/>
          <w:sz w:val="28"/>
          <w:szCs w:val="28"/>
          <w:rtl/>
        </w:rPr>
        <w:t> </w:t>
      </w:r>
      <w:r>
        <w:rPr>
          <w:spacing w:val="-4"/>
          <w:w w:val="65"/>
          <w:sz w:val="28"/>
          <w:szCs w:val="28"/>
          <w:rtl/>
        </w:rPr>
        <w:t>الدولية</w:t>
      </w:r>
      <w:r>
        <w:rPr>
          <w:spacing w:val="-4"/>
          <w:w w:val="65"/>
          <w:sz w:val="28"/>
          <w:szCs w:val="28"/>
        </w:rPr>
        <w:t>.</w:t>
      </w:r>
    </w:p>
    <w:p>
      <w:pPr>
        <w:bidi/>
        <w:spacing w:before="69"/>
        <w:ind w:right="595" w:left="469" w:firstLine="0"/>
        <w:jc w:val="left"/>
        <w:rPr>
          <w:sz w:val="28"/>
          <w:szCs w:val="28"/>
        </w:rPr>
      </w:pPr>
      <w:r>
        <w:rPr>
          <w:spacing w:val="-4"/>
          <w:w w:val="60"/>
          <w:sz w:val="28"/>
          <w:szCs w:val="28"/>
          <w:rtl/>
        </w:rPr>
        <w:t>تشمل</w:t>
      </w:r>
      <w:r>
        <w:rPr>
          <w:spacing w:val="-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التوصيات</w:t>
      </w:r>
      <w:r>
        <w:rPr>
          <w:spacing w:val="-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أي</w:t>
      </w:r>
      <w:r>
        <w:rPr>
          <w:spacing w:val="30"/>
          <w:position w:val="12"/>
          <w:sz w:val="28"/>
          <w:szCs w:val="28"/>
          <w:rtl/>
        </w:rPr>
        <w:t>  </w:t>
      </w:r>
      <w:r>
        <w:rPr>
          <w:spacing w:val="-80"/>
          <w:w w:val="60"/>
          <w:position w:val="12"/>
          <w:sz w:val="28"/>
          <w:szCs w:val="28"/>
          <w:rtl/>
        </w:rPr>
        <w:t>ً</w:t>
      </w:r>
      <w:r>
        <w:rPr>
          <w:spacing w:val="-80"/>
          <w:w w:val="60"/>
          <w:sz w:val="28"/>
          <w:szCs w:val="28"/>
          <w:rtl/>
        </w:rPr>
        <w:t>ضا</w:t>
      </w:r>
      <w:r>
        <w:rPr>
          <w:spacing w:val="-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مقترحات</w:t>
      </w:r>
      <w:r>
        <w:rPr>
          <w:spacing w:val="-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لتحسين</w:t>
      </w:r>
      <w:r>
        <w:rPr>
          <w:spacing w:val="-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آليات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الرقابة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الداخلية</w:t>
      </w:r>
      <w:r>
        <w:rPr>
          <w:spacing w:val="-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وتطوير</w:t>
      </w:r>
      <w:r>
        <w:rPr>
          <w:spacing w:val="-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سياسات</w:t>
      </w:r>
      <w:r>
        <w:rPr>
          <w:spacing w:val="-7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لمتابعة</w:t>
      </w:r>
      <w:r>
        <w:rPr>
          <w:spacing w:val="-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امآداء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</w:t>
      </w:r>
      <w:r>
        <w:rPr>
          <w:spacing w:val="-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بشكل</w:t>
      </w:r>
      <w:r>
        <w:rPr>
          <w:spacing w:val="-8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دو</w:t>
      </w:r>
      <w:r>
        <w:rPr>
          <w:w w:val="60"/>
          <w:position w:val="1"/>
          <w:sz w:val="28"/>
          <w:szCs w:val="28"/>
          <w:rtl/>
        </w:rPr>
        <w:t>ر</w:t>
      </w:r>
      <w:r>
        <w:rPr>
          <w:w w:val="60"/>
          <w:sz w:val="28"/>
          <w:szCs w:val="28"/>
          <w:rtl/>
        </w:rPr>
        <w:t>ي،</w:t>
      </w:r>
      <w:r>
        <w:rPr>
          <w:spacing w:val="-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مما</w:t>
      </w:r>
      <w:r>
        <w:rPr>
          <w:spacing w:val="-9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يساع</w:t>
      </w:r>
      <w:r>
        <w:rPr>
          <w:w w:val="60"/>
          <w:sz w:val="28"/>
          <w:szCs w:val="28"/>
          <w:rtl/>
        </w:rPr>
        <w:t>د</w:t>
      </w:r>
    </w:p>
    <w:p>
      <w:pPr>
        <w:bidi/>
        <w:spacing w:line="316" w:lineRule="auto" w:before="87"/>
        <w:ind w:right="594" w:left="468" w:firstLine="1"/>
        <w:jc w:val="left"/>
        <w:rPr>
          <w:sz w:val="28"/>
          <w:szCs w:val="28"/>
        </w:rPr>
      </w:pPr>
      <w:r>
        <w:rPr>
          <w:w w:val="60"/>
          <w:sz w:val="28"/>
          <w:szCs w:val="28"/>
          <w:rtl/>
        </w:rPr>
        <w:t>في</w:t>
      </w:r>
      <w:r>
        <w:rPr>
          <w:spacing w:val="-1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تحقيق</w:t>
      </w:r>
      <w:r>
        <w:rPr>
          <w:spacing w:val="-1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الاستقرار</w:t>
      </w:r>
      <w:r>
        <w:rPr>
          <w:spacing w:val="-10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</w:t>
      </w:r>
      <w:r>
        <w:rPr>
          <w:spacing w:val="-1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وتقليل</w:t>
      </w:r>
      <w:r>
        <w:rPr>
          <w:spacing w:val="-11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</w:t>
      </w:r>
      <w:r>
        <w:rPr>
          <w:smallCaps/>
          <w:w w:val="60"/>
          <w:sz w:val="28"/>
          <w:szCs w:val="28"/>
          <w:rtl/>
        </w:rPr>
        <w:t>لم</w:t>
      </w:r>
      <w:r>
        <w:rPr>
          <w:smallCaps w:val="0"/>
          <w:w w:val="60"/>
          <w:sz w:val="28"/>
          <w:szCs w:val="28"/>
          <w:rtl/>
        </w:rPr>
        <w:t>اارر</w:t>
      </w:r>
      <w:r>
        <w:rPr>
          <w:smallCaps w:val="0"/>
          <w:w w:val="60"/>
          <w:sz w:val="28"/>
          <w:szCs w:val="28"/>
        </w:rPr>
        <w:t>.</w:t>
      </w:r>
      <w:r>
        <w:rPr>
          <w:smallCaps w:val="0"/>
          <w:spacing w:val="-10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إلى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جانب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ذلك،</w:t>
      </w:r>
      <w:r>
        <w:rPr>
          <w:smallCaps w:val="0"/>
          <w:spacing w:val="-13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تهدف</w:t>
      </w:r>
      <w:r>
        <w:rPr>
          <w:smallCaps w:val="0"/>
          <w:spacing w:val="-10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التوصيات</w:t>
      </w:r>
      <w:r>
        <w:rPr>
          <w:smallCaps w:val="0"/>
          <w:spacing w:val="-10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إلى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تعزيز</w:t>
      </w:r>
      <w:r>
        <w:rPr>
          <w:smallCaps w:val="0"/>
          <w:spacing w:val="-10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التعاو</w:t>
      </w:r>
      <w:r>
        <w:rPr>
          <w:smallCaps w:val="0"/>
          <w:w w:val="60"/>
          <w:position w:val="2"/>
          <w:sz w:val="28"/>
          <w:szCs w:val="28"/>
          <w:rtl/>
        </w:rPr>
        <w:t>ن</w:t>
      </w:r>
      <w:r>
        <w:rPr>
          <w:smallCaps w:val="0"/>
          <w:spacing w:val="-14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بين</w:t>
      </w:r>
      <w:r>
        <w:rPr>
          <w:smallCaps w:val="0"/>
          <w:spacing w:val="-10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الجهات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الرقابية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والمؤسسات</w:t>
      </w:r>
      <w:r>
        <w:rPr>
          <w:smallCaps w:val="0"/>
          <w:w w:val="65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المصرفية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لضمان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توافق</w:t>
      </w:r>
      <w:r>
        <w:rPr>
          <w:smallCaps w:val="0"/>
          <w:spacing w:val="-11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امآنشطة</w:t>
      </w:r>
      <w:r>
        <w:rPr>
          <w:smallCaps w:val="0"/>
          <w:spacing w:val="-11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المالية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مع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القوانين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والمعايير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</w:t>
      </w:r>
      <w:r>
        <w:rPr>
          <w:smallCaps/>
          <w:spacing w:val="-2"/>
          <w:w w:val="65"/>
          <w:sz w:val="28"/>
          <w:szCs w:val="28"/>
          <w:rtl/>
        </w:rPr>
        <w:t>لم</w:t>
      </w:r>
      <w:r>
        <w:rPr>
          <w:smallCaps w:val="0"/>
          <w:spacing w:val="-2"/>
          <w:w w:val="65"/>
          <w:sz w:val="28"/>
          <w:szCs w:val="28"/>
          <w:rtl/>
        </w:rPr>
        <w:t>حاسبية</w:t>
      </w:r>
      <w:r>
        <w:rPr>
          <w:smallCaps w:val="0"/>
          <w:spacing w:val="-11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المعتمدة،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وهو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ما</w:t>
      </w:r>
      <w:r>
        <w:rPr>
          <w:smallCaps w:val="0"/>
          <w:spacing w:val="-14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يسهم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في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بناء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قاعدة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قوية</w:t>
      </w:r>
      <w:r>
        <w:rPr>
          <w:smallCaps w:val="0"/>
          <w:spacing w:val="-12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للنمو</w:t>
      </w:r>
      <w:r>
        <w:rPr>
          <w:smallCaps w:val="0"/>
          <w:w w:val="65"/>
          <w:sz w:val="28"/>
          <w:szCs w:val="28"/>
          <w:rtl/>
        </w:rPr>
        <w:t> والتطوير في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هذا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القطاع</w:t>
      </w:r>
      <w:r>
        <w:rPr>
          <w:smallCaps w:val="0"/>
          <w:w w:val="65"/>
          <w:sz w:val="28"/>
          <w:szCs w:val="28"/>
        </w:rPr>
        <w:t>.</w:t>
      </w:r>
    </w:p>
    <w:p>
      <w:pPr>
        <w:spacing w:after="0" w:line="316" w:lineRule="auto"/>
        <w:jc w:val="left"/>
        <w:rPr>
          <w:sz w:val="28"/>
          <w:szCs w:val="28"/>
        </w:rPr>
        <w:sectPr>
          <w:pgSz w:w="11910" w:h="16840"/>
          <w:pgMar w:header="0" w:footer="1009" w:top="1080" w:bottom="1220" w:left="540" w:right="660"/>
        </w:sectPr>
      </w:pPr>
    </w:p>
    <w:p>
      <w:pPr>
        <w:bidi/>
        <w:spacing w:before="29"/>
        <w:ind w:right="595" w:left="468" w:firstLine="0"/>
        <w:jc w:val="left"/>
        <w:rPr>
          <w:sz w:val="28"/>
          <w:szCs w:val="28"/>
        </w:rPr>
      </w:pPr>
      <w:r>
        <w:rPr>
          <w:spacing w:val="-4"/>
          <w:w w:val="60"/>
          <w:position w:val="1"/>
          <w:sz w:val="28"/>
          <w:szCs w:val="28"/>
          <w:rtl/>
        </w:rPr>
        <w:t>تؤكد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الد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اسة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أي</w:t>
      </w:r>
      <w:r>
        <w:rPr>
          <w:spacing w:val="37"/>
          <w:position w:val="13"/>
          <w:sz w:val="28"/>
          <w:szCs w:val="28"/>
          <w:rtl/>
        </w:rPr>
        <w:t>  </w:t>
      </w:r>
      <w:r>
        <w:rPr>
          <w:spacing w:val="-80"/>
          <w:w w:val="60"/>
          <w:position w:val="13"/>
          <w:sz w:val="28"/>
          <w:szCs w:val="28"/>
          <w:rtl/>
        </w:rPr>
        <w:t>ً</w:t>
      </w:r>
      <w:r>
        <w:rPr>
          <w:spacing w:val="-80"/>
          <w:w w:val="60"/>
          <w:position w:val="1"/>
          <w:sz w:val="28"/>
          <w:szCs w:val="28"/>
          <w:rtl/>
        </w:rPr>
        <w:t>ضا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أهمية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بناء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إرار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عمل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مستدام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للحوكمة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يأخذ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بعين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الاعتبار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التحديات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المستقبلية،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مثل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التغيرا</w:t>
      </w:r>
      <w:r>
        <w:rPr>
          <w:w w:val="60"/>
          <w:position w:val="1"/>
          <w:sz w:val="28"/>
          <w:szCs w:val="28"/>
          <w:rtl/>
        </w:rPr>
        <w:t>ت</w:t>
      </w:r>
    </w:p>
    <w:p>
      <w:pPr>
        <w:bidi/>
        <w:spacing w:line="288" w:lineRule="auto" w:before="61"/>
        <w:ind w:right="595" w:left="468" w:firstLine="3"/>
        <w:jc w:val="left"/>
        <w:rPr>
          <w:sz w:val="28"/>
          <w:szCs w:val="28"/>
        </w:rPr>
      </w:pPr>
      <w:r>
        <w:rPr>
          <w:spacing w:val="-2"/>
          <w:w w:val="65"/>
          <w:position w:val="1"/>
          <w:sz w:val="28"/>
          <w:szCs w:val="28"/>
          <w:rtl/>
        </w:rPr>
        <w:t>التكنولوجية،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والعولمة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الاقتصادية،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مما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يعز</w:t>
      </w:r>
      <w:r>
        <w:rPr>
          <w:spacing w:val="-2"/>
          <w:w w:val="65"/>
          <w:position w:val="2"/>
          <w:sz w:val="28"/>
          <w:szCs w:val="28"/>
          <w:rtl/>
        </w:rPr>
        <w:t>ز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من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قد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ة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المؤسسات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على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التكيف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مع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هذه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المتغيرات</w:t>
      </w:r>
      <w:r>
        <w:rPr>
          <w:spacing w:val="-2"/>
          <w:w w:val="65"/>
          <w:position w:val="1"/>
          <w:sz w:val="28"/>
          <w:szCs w:val="28"/>
        </w:rPr>
        <w:t>.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وتهدف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هذه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التوصيات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إلى</w:t>
      </w:r>
      <w:r>
        <w:rPr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تحسين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مما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سات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الحوكمة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بحيث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توفر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للمؤسسات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المصرفية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امآدوات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اللا</w:t>
      </w:r>
      <w:r>
        <w:rPr>
          <w:spacing w:val="-2"/>
          <w:w w:val="65"/>
          <w:sz w:val="28"/>
          <w:szCs w:val="28"/>
          <w:rtl/>
        </w:rPr>
        <w:t>ز</w:t>
      </w:r>
      <w:r>
        <w:rPr>
          <w:spacing w:val="-2"/>
          <w:w w:val="65"/>
          <w:position w:val="1"/>
          <w:sz w:val="28"/>
          <w:szCs w:val="28"/>
          <w:rtl/>
        </w:rPr>
        <w:t>مة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لمواجهة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التحديات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المستقبلية،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وتحقيق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النجاح</w:t>
      </w:r>
      <w:r>
        <w:rPr>
          <w:position w:val="1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المالي</w:t>
      </w:r>
      <w:r>
        <w:rPr>
          <w:spacing w:val="-2"/>
          <w:w w:val="65"/>
          <w:sz w:val="32"/>
          <w:szCs w:val="32"/>
          <w:rtl/>
        </w:rPr>
        <w:t> والاستدامة</w:t>
      </w:r>
      <w:r>
        <w:rPr>
          <w:spacing w:val="-11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على</w:t>
      </w:r>
      <w:r>
        <w:rPr>
          <w:spacing w:val="-14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المدى</w:t>
      </w:r>
      <w:r>
        <w:rPr>
          <w:spacing w:val="-16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البعيد</w:t>
      </w:r>
      <w:r>
        <w:rPr>
          <w:spacing w:val="-2"/>
          <w:w w:val="65"/>
          <w:sz w:val="28"/>
          <w:szCs w:val="28"/>
        </w:rPr>
        <w:t>.</w:t>
      </w:r>
    </w:p>
    <w:p>
      <w:pPr>
        <w:bidi/>
        <w:spacing w:before="179"/>
        <w:ind w:right="595" w:left="469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9"/>
          <w:w w:val="65"/>
          <w:position w:val="1"/>
          <w:sz w:val="32"/>
          <w:szCs w:val="32"/>
          <w:u w:val="single"/>
          <w:rtl/>
        </w:rPr>
        <w:t>تساؤلات</w:t>
      </w:r>
      <w:r>
        <w:rPr>
          <w:b/>
          <w:bCs/>
          <w:spacing w:val="-5"/>
          <w:w w:val="75"/>
          <w:position w:val="1"/>
          <w:sz w:val="32"/>
          <w:szCs w:val="32"/>
          <w:u w:val="single"/>
          <w:rtl/>
        </w:rPr>
        <w:t> </w:t>
      </w:r>
      <w:r>
        <w:rPr>
          <w:b/>
          <w:bCs/>
          <w:w w:val="75"/>
          <w:position w:val="1"/>
          <w:sz w:val="32"/>
          <w:szCs w:val="32"/>
          <w:u w:val="single"/>
          <w:rtl/>
        </w:rPr>
        <w:t>الد</w:t>
      </w:r>
      <w:r>
        <w:rPr>
          <w:b/>
          <w:bCs/>
          <w:w w:val="75"/>
          <w:sz w:val="32"/>
          <w:szCs w:val="32"/>
          <w:u w:val="single"/>
          <w:rtl/>
        </w:rPr>
        <w:t>ر</w:t>
      </w:r>
      <w:r>
        <w:rPr>
          <w:b/>
          <w:bCs/>
          <w:w w:val="75"/>
          <w:position w:val="1"/>
          <w:sz w:val="32"/>
          <w:szCs w:val="32"/>
          <w:u w:val="single"/>
          <w:rtl/>
        </w:rPr>
        <w:t>اس</w:t>
      </w:r>
      <w:r>
        <w:rPr>
          <w:b/>
          <w:bCs/>
          <w:w w:val="75"/>
          <w:position w:val="1"/>
          <w:sz w:val="32"/>
          <w:szCs w:val="32"/>
          <w:u w:val="single"/>
          <w:rtl/>
        </w:rPr>
        <w:t>ة</w:t>
      </w:r>
      <w:r>
        <w:rPr>
          <w:b/>
          <w:bCs/>
          <w:w w:val="75"/>
          <w:position w:val="1"/>
          <w:sz w:val="32"/>
          <w:szCs w:val="32"/>
          <w:u w:val="none"/>
          <w:rtl/>
        </w:rPr>
      </w:r>
    </w:p>
    <w:p>
      <w:pPr>
        <w:pStyle w:val="BodyText"/>
        <w:bidi/>
        <w:spacing w:line="288" w:lineRule="auto" w:before="240"/>
        <w:ind w:right="595" w:left="473" w:hanging="3"/>
        <w:jc w:val="left"/>
      </w:pPr>
      <w:r>
        <w:rPr>
          <w:w w:val="60"/>
          <w:position w:val="1"/>
          <w:rtl/>
        </w:rPr>
        <w:t>تسعى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الإجابة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مجموعة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امآسئلة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تهدف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توضيح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العلاقة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وأداء </w:t>
      </w:r>
      <w:r>
        <w:rPr>
          <w:spacing w:val="-2"/>
          <w:w w:val="55"/>
          <w:rtl/>
        </w:rPr>
        <w:t>الشركات</w:t>
      </w:r>
      <w:r>
        <w:rPr>
          <w:spacing w:val="-1"/>
          <w:rtl/>
        </w:rPr>
        <w:t> </w:t>
      </w:r>
      <w:r>
        <w:rPr>
          <w:w w:val="55"/>
          <w:rtl/>
        </w:rPr>
        <w:t>في</w:t>
      </w:r>
      <w:r>
        <w:rPr>
          <w:spacing w:val="-2"/>
          <w:rtl/>
        </w:rPr>
        <w:t> </w:t>
      </w:r>
      <w:r>
        <w:rPr>
          <w:w w:val="55"/>
          <w:rtl/>
        </w:rPr>
        <w:t>القطاع</w:t>
      </w:r>
      <w:r>
        <w:rPr>
          <w:spacing w:val="-4"/>
          <w:rtl/>
        </w:rPr>
        <w:t> </w:t>
      </w:r>
      <w:r>
        <w:rPr>
          <w:w w:val="55"/>
          <w:rtl/>
        </w:rPr>
        <w:t>المصرفي،</w:t>
      </w:r>
      <w:r>
        <w:rPr>
          <w:spacing w:val="-5"/>
          <w:rtl/>
        </w:rPr>
        <w:t> </w:t>
      </w:r>
      <w:r>
        <w:rPr>
          <w:w w:val="55"/>
          <w:rtl/>
        </w:rPr>
        <w:t>مع</w:t>
      </w:r>
      <w:r>
        <w:rPr>
          <w:spacing w:val="-3"/>
          <w:rtl/>
        </w:rPr>
        <w:t> </w:t>
      </w:r>
      <w:r>
        <w:rPr>
          <w:w w:val="55"/>
          <w:rtl/>
        </w:rPr>
        <w:t>التركيز</w:t>
      </w:r>
      <w:r>
        <w:rPr>
          <w:spacing w:val="-3"/>
          <w:rtl/>
        </w:rPr>
        <w:t> </w:t>
      </w:r>
      <w:r>
        <w:rPr>
          <w:w w:val="55"/>
          <w:rtl/>
        </w:rPr>
        <w:t>على</w:t>
      </w:r>
      <w:r>
        <w:rPr>
          <w:spacing w:val="-3"/>
          <w:rtl/>
        </w:rPr>
        <w:t> </w:t>
      </w:r>
      <w:r>
        <w:rPr>
          <w:w w:val="55"/>
          <w:rtl/>
        </w:rPr>
        <w:t>كيفية</w:t>
      </w:r>
      <w:r>
        <w:rPr>
          <w:rtl/>
        </w:rPr>
        <w:t> </w:t>
      </w:r>
      <w:r>
        <w:rPr>
          <w:w w:val="55"/>
          <w:rtl/>
        </w:rPr>
        <w:t>تأثير</w:t>
      </w:r>
      <w:r>
        <w:rPr>
          <w:spacing w:val="-4"/>
          <w:rtl/>
        </w:rPr>
        <w:t> </w:t>
      </w:r>
      <w:r>
        <w:rPr>
          <w:w w:val="55"/>
          <w:rtl/>
        </w:rPr>
        <w:t>معايير</w:t>
      </w:r>
      <w:r>
        <w:rPr>
          <w:spacing w:val="-2"/>
          <w:rtl/>
        </w:rPr>
        <w:t> </w:t>
      </w:r>
      <w:r>
        <w:rPr>
          <w:w w:val="55"/>
          <w:rtl/>
        </w:rPr>
        <w:t>الحوكمة</w:t>
      </w:r>
      <w:r>
        <w:rPr>
          <w:spacing w:val="-3"/>
          <w:rtl/>
        </w:rPr>
        <w:t> </w:t>
      </w:r>
      <w:r>
        <w:rPr>
          <w:w w:val="55"/>
          <w:rtl/>
        </w:rPr>
        <w:t>على</w:t>
      </w:r>
      <w:r>
        <w:rPr>
          <w:spacing w:val="-3"/>
          <w:rtl/>
        </w:rPr>
        <w:t> </w:t>
      </w:r>
      <w:r>
        <w:rPr>
          <w:w w:val="55"/>
          <w:rtl/>
        </w:rPr>
        <w:t>امآداء</w:t>
      </w:r>
      <w:r>
        <w:rPr>
          <w:spacing w:val="-3"/>
          <w:rtl/>
        </w:rPr>
        <w:t> </w:t>
      </w:r>
      <w:r>
        <w:rPr>
          <w:w w:val="55"/>
          <w:rtl/>
        </w:rPr>
        <w:t>المالي،</w:t>
      </w:r>
      <w:r>
        <w:rPr>
          <w:spacing w:val="-3"/>
          <w:rtl/>
        </w:rPr>
        <w:t> </w:t>
      </w:r>
      <w:r>
        <w:rPr>
          <w:w w:val="55"/>
          <w:rtl/>
        </w:rPr>
        <w:t>والعوامل</w:t>
      </w:r>
      <w:r>
        <w:rPr>
          <w:spacing w:val="-3"/>
          <w:rtl/>
        </w:rPr>
        <w:t> </w:t>
      </w:r>
      <w:r>
        <w:rPr>
          <w:w w:val="55"/>
          <w:rtl/>
        </w:rPr>
        <w:t>التي</w:t>
      </w:r>
      <w:r>
        <w:rPr>
          <w:spacing w:val="-2"/>
          <w:rtl/>
        </w:rPr>
        <w:t> </w:t>
      </w:r>
      <w:r>
        <w:rPr>
          <w:w w:val="55"/>
          <w:rtl/>
        </w:rPr>
        <w:t>تتوس</w:t>
      </w:r>
      <w:r>
        <w:rPr>
          <w:w w:val="55"/>
          <w:rtl/>
        </w:rPr>
        <w:t>ط</w:t>
      </w:r>
    </w:p>
    <w:p>
      <w:pPr>
        <w:pStyle w:val="BodyText"/>
        <w:bidi/>
        <w:spacing w:line="369" w:lineRule="exact"/>
        <w:ind w:right="595" w:left="470" w:firstLine="0"/>
        <w:jc w:val="left"/>
      </w:pPr>
      <w:r>
        <w:rPr>
          <w:spacing w:val="-5"/>
          <w:w w:val="55"/>
          <w:position w:val="1"/>
          <w:rtl/>
        </w:rPr>
        <w:t>أو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تؤثر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في</w:t>
      </w:r>
      <w:r>
        <w:rPr>
          <w:spacing w:val="-3"/>
          <w:position w:val="1"/>
          <w:rtl/>
        </w:rPr>
        <w:t> </w:t>
      </w:r>
      <w:r>
        <w:rPr>
          <w:w w:val="55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العلاقة</w:t>
      </w:r>
      <w:r>
        <w:rPr>
          <w:w w:val="55"/>
          <w:position w:val="1"/>
        </w:rPr>
        <w:t>.</w:t>
      </w:r>
      <w:r>
        <w:rPr>
          <w:spacing w:val="-1"/>
          <w:position w:val="1"/>
          <w:rtl/>
        </w:rPr>
        <w:t> </w:t>
      </w:r>
      <w:r>
        <w:rPr>
          <w:w w:val="55"/>
          <w:position w:val="1"/>
          <w:rtl/>
        </w:rPr>
        <w:t>تتيح</w:t>
      </w:r>
      <w:r>
        <w:rPr>
          <w:spacing w:val="-2"/>
          <w:position w:val="1"/>
          <w:rtl/>
        </w:rPr>
        <w:t> </w:t>
      </w:r>
      <w:r>
        <w:rPr>
          <w:w w:val="55"/>
          <w:position w:val="1"/>
          <w:rtl/>
        </w:rPr>
        <w:t>هذه</w:t>
      </w:r>
      <w:r>
        <w:rPr>
          <w:spacing w:val="-1"/>
          <w:position w:val="1"/>
          <w:rtl/>
        </w:rPr>
        <w:t> </w:t>
      </w:r>
      <w:r>
        <w:rPr>
          <w:w w:val="55"/>
          <w:position w:val="1"/>
          <w:rtl/>
        </w:rPr>
        <w:t>التساؤلات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إرا</w:t>
      </w:r>
      <w:r>
        <w:rPr>
          <w:spacing w:val="-19"/>
          <w:position w:val="11"/>
          <w:rtl/>
        </w:rPr>
        <w:t> </w:t>
      </w:r>
      <w:r>
        <w:rPr>
          <w:w w:val="55"/>
          <w:position w:val="11"/>
          <w:rtl/>
        </w:rPr>
        <w:t>ً</w:t>
      </w:r>
      <w:r>
        <w:rPr>
          <w:w w:val="55"/>
          <w:rtl/>
        </w:rPr>
        <w:t>ر</w:t>
      </w:r>
      <w:r>
        <w:rPr>
          <w:w w:val="55"/>
          <w:position w:val="1"/>
          <w:rtl/>
        </w:rPr>
        <w:t>ا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تحليل</w:t>
      </w:r>
      <w:r>
        <w:rPr>
          <w:spacing w:val="-17"/>
          <w:position w:val="12"/>
          <w:rtl/>
        </w:rPr>
        <w:t> </w:t>
      </w:r>
      <w:r>
        <w:rPr>
          <w:w w:val="55"/>
          <w:position w:val="12"/>
          <w:rtl/>
        </w:rPr>
        <w:t>ً</w:t>
      </w:r>
      <w:r>
        <w:rPr>
          <w:w w:val="55"/>
          <w:position w:val="1"/>
          <w:rtl/>
        </w:rPr>
        <w:t>يا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لفهم</w:t>
      </w:r>
      <w:r>
        <w:rPr>
          <w:spacing w:val="-1"/>
          <w:position w:val="1"/>
          <w:rtl/>
        </w:rPr>
        <w:t> </w:t>
      </w:r>
      <w:r>
        <w:rPr>
          <w:w w:val="55"/>
          <w:position w:val="1"/>
          <w:rtl/>
        </w:rPr>
        <w:t>تعقيدات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تطبيق</w:t>
      </w:r>
      <w:r>
        <w:rPr>
          <w:spacing w:val="2"/>
          <w:position w:val="1"/>
          <w:rtl/>
        </w:rPr>
        <w:t> </w:t>
      </w:r>
      <w:r>
        <w:rPr>
          <w:w w:val="55"/>
          <w:position w:val="1"/>
          <w:rtl/>
        </w:rPr>
        <w:t>الحوكمة</w:t>
      </w:r>
      <w:r>
        <w:rPr>
          <w:spacing w:val="-1"/>
          <w:position w:val="1"/>
          <w:rtl/>
        </w:rPr>
        <w:t> </w:t>
      </w:r>
      <w:r>
        <w:rPr>
          <w:w w:val="55"/>
          <w:position w:val="1"/>
          <w:rtl/>
        </w:rPr>
        <w:t>المالية</w:t>
      </w:r>
      <w:r>
        <w:rPr>
          <w:spacing w:val="-1"/>
          <w:position w:val="1"/>
          <w:rtl/>
        </w:rPr>
        <w:t> </w:t>
      </w:r>
      <w:r>
        <w:rPr>
          <w:w w:val="55"/>
          <w:position w:val="1"/>
          <w:rtl/>
        </w:rPr>
        <w:t>وتأثيرها</w:t>
      </w:r>
      <w:r>
        <w:rPr>
          <w:spacing w:val="1"/>
          <w:position w:val="1"/>
          <w:rtl/>
        </w:rPr>
        <w:t> </w:t>
      </w:r>
      <w:r>
        <w:rPr>
          <w:w w:val="55"/>
          <w:position w:val="1"/>
          <w:rtl/>
        </w:rPr>
        <w:t>عل</w:t>
      </w:r>
      <w:r>
        <w:rPr>
          <w:w w:val="55"/>
          <w:position w:val="1"/>
          <w:rtl/>
        </w:rPr>
        <w:t>ى</w:t>
      </w:r>
    </w:p>
    <w:p>
      <w:pPr>
        <w:pStyle w:val="BodyText"/>
        <w:bidi/>
        <w:spacing w:line="492" w:lineRule="exact" w:before="43"/>
        <w:ind w:right="595" w:left="469" w:firstLine="1"/>
        <w:jc w:val="left"/>
      </w:pPr>
      <w:r>
        <w:rPr>
          <w:spacing w:val="-2"/>
          <w:w w:val="65"/>
          <w:rtl/>
        </w:rPr>
        <w:t>أداء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المؤسسات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المالية،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خاص</w:t>
      </w:r>
      <w:r>
        <w:rPr>
          <w:spacing w:val="6"/>
          <w:position w:val="18"/>
          <w:rtl/>
        </w:rPr>
        <w:t> </w:t>
      </w:r>
      <w:r>
        <w:rPr>
          <w:spacing w:val="-80"/>
          <w:w w:val="65"/>
          <w:position w:val="18"/>
          <w:rtl/>
        </w:rPr>
        <w:t>ً</w:t>
      </w:r>
      <w:r>
        <w:rPr>
          <w:spacing w:val="-80"/>
          <w:w w:val="65"/>
          <w:rtl/>
        </w:rPr>
        <w:t>ة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قطاع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يشهد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تطورات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سريعة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وتغيرات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متلاحقة</w:t>
      </w:r>
      <w:r>
        <w:rPr>
          <w:spacing w:val="-2"/>
          <w:w w:val="65"/>
        </w:rPr>
        <w:t>.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وفيما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يلي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التفصيل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الكامل </w:t>
      </w:r>
      <w:r>
        <w:rPr>
          <w:spacing w:val="-8"/>
          <w:w w:val="75"/>
          <w:position w:val="1"/>
          <w:rtl/>
        </w:rPr>
        <w:t>لتساؤلات</w:t>
      </w:r>
      <w:r>
        <w:rPr>
          <w:spacing w:val="-25"/>
          <w:position w:val="1"/>
          <w:rtl/>
        </w:rPr>
        <w:t> </w:t>
      </w:r>
      <w:r>
        <w:rPr>
          <w:spacing w:val="-8"/>
          <w:w w:val="75"/>
          <w:position w:val="1"/>
          <w:rtl/>
        </w:rPr>
        <w:t>الد</w:t>
      </w:r>
      <w:r>
        <w:rPr>
          <w:spacing w:val="-8"/>
          <w:w w:val="75"/>
          <w:rtl/>
        </w:rPr>
        <w:t>ر</w:t>
      </w:r>
      <w:r>
        <w:rPr>
          <w:spacing w:val="-8"/>
          <w:w w:val="75"/>
          <w:position w:val="1"/>
          <w:rtl/>
        </w:rPr>
        <w:t>اسة</w:t>
      </w:r>
      <w:r>
        <w:rPr>
          <w:spacing w:val="-8"/>
          <w:w w:val="75"/>
          <w:position w:val="1"/>
        </w:rPr>
        <w:t>.</w:t>
      </w:r>
    </w:p>
    <w:p>
      <w:pPr>
        <w:pStyle w:val="Heading2"/>
        <w:bidi/>
        <w:spacing w:before="228"/>
        <w:ind w:right="595" w:left="468" w:firstLine="0"/>
        <w:jc w:val="left"/>
      </w:pPr>
      <w:r>
        <w:rPr>
          <w:spacing w:val="-5"/>
          <w:w w:val="60"/>
        </w:rPr>
        <w:t>.1</w:t>
      </w:r>
      <w:r>
        <w:rPr>
          <w:spacing w:val="1"/>
          <w:rtl/>
        </w:rPr>
        <w:t> </w:t>
      </w:r>
      <w:r>
        <w:rPr>
          <w:w w:val="60"/>
          <w:rtl/>
        </w:rPr>
        <w:t>ما</w:t>
      </w:r>
      <w:r>
        <w:rPr>
          <w:spacing w:val="2"/>
          <w:rtl/>
        </w:rPr>
        <w:t> </w:t>
      </w:r>
      <w:r>
        <w:rPr>
          <w:w w:val="60"/>
          <w:rtl/>
        </w:rPr>
        <w:t>هي</w:t>
      </w:r>
      <w:r>
        <w:rPr>
          <w:spacing w:val="2"/>
          <w:rtl/>
        </w:rPr>
        <w:t> </w:t>
      </w:r>
      <w:r>
        <w:rPr>
          <w:w w:val="60"/>
          <w:rtl/>
        </w:rPr>
        <w:t>العلاقة</w:t>
      </w:r>
      <w:r>
        <w:rPr>
          <w:spacing w:val="2"/>
          <w:rtl/>
        </w:rPr>
        <w:t> </w:t>
      </w:r>
      <w:r>
        <w:rPr>
          <w:w w:val="60"/>
          <w:rtl/>
        </w:rPr>
        <w:t>بين</w:t>
      </w:r>
      <w:r>
        <w:rPr>
          <w:spacing w:val="-1"/>
          <w:rtl/>
        </w:rPr>
        <w:t> </w:t>
      </w:r>
      <w:r>
        <w:rPr>
          <w:w w:val="60"/>
          <w:rtl/>
        </w:rPr>
        <w:t>الحوكمة</w:t>
      </w:r>
      <w:r>
        <w:rPr>
          <w:spacing w:val="-1"/>
          <w:rtl/>
        </w:rPr>
        <w:t> </w:t>
      </w:r>
      <w:r>
        <w:rPr>
          <w:w w:val="60"/>
          <w:rtl/>
        </w:rPr>
        <w:t>المالية</w:t>
      </w:r>
      <w:r>
        <w:rPr>
          <w:spacing w:val="1"/>
          <w:rtl/>
        </w:rPr>
        <w:t> </w:t>
      </w:r>
      <w:r>
        <w:rPr>
          <w:w w:val="60"/>
          <w:rtl/>
        </w:rPr>
        <w:t>وأداء</w:t>
      </w:r>
      <w:r>
        <w:rPr>
          <w:spacing w:val="-1"/>
          <w:rtl/>
        </w:rPr>
        <w:t> </w:t>
      </w:r>
      <w:r>
        <w:rPr>
          <w:w w:val="60"/>
          <w:rtl/>
        </w:rPr>
        <w:t>الشركات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spacing w:val="-1"/>
          <w:rtl/>
        </w:rPr>
        <w:t> </w:t>
      </w:r>
      <w:r>
        <w:rPr>
          <w:w w:val="60"/>
          <w:rtl/>
        </w:rPr>
        <w:t>القطاع</w:t>
      </w:r>
      <w:r>
        <w:rPr>
          <w:spacing w:val="-1"/>
          <w:rtl/>
        </w:rPr>
        <w:t> </w:t>
      </w:r>
      <w:r>
        <w:rPr>
          <w:w w:val="60"/>
          <w:rtl/>
        </w:rPr>
        <w:t>المصرفي</w:t>
      </w:r>
      <w:r>
        <w:rPr>
          <w:w w:val="60"/>
          <w:rtl/>
        </w:rPr>
        <w:t>؟</w:t>
      </w:r>
    </w:p>
    <w:p>
      <w:pPr>
        <w:pStyle w:val="BodyText"/>
        <w:bidi/>
        <w:spacing w:line="283" w:lineRule="auto" w:before="232"/>
        <w:ind w:right="595" w:left="469" w:firstLine="1"/>
        <w:jc w:val="left"/>
      </w:pPr>
      <w:r>
        <w:rPr>
          <w:w w:val="65"/>
          <w:position w:val="1"/>
          <w:rtl/>
        </w:rPr>
        <w:t>يعد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التساؤ</w:t>
      </w:r>
      <w:r>
        <w:rPr>
          <w:w w:val="65"/>
          <w:position w:val="3"/>
          <w:rtl/>
        </w:rPr>
        <w:t>ل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امآساس</w:t>
      </w:r>
      <w:r>
        <w:rPr>
          <w:spacing w:val="24"/>
          <w:position w:val="1"/>
          <w:rtl/>
        </w:rPr>
        <w:t> </w:t>
      </w:r>
      <w:r>
        <w:rPr>
          <w:w w:val="65"/>
          <w:position w:val="1"/>
          <w:rtl/>
        </w:rPr>
        <w:t>ي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للد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هو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الكشف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عن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العلاقة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بين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وأداء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الشركات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المصرفية</w:t>
      </w:r>
      <w:r>
        <w:rPr>
          <w:w w:val="65"/>
          <w:position w:val="1"/>
        </w:rPr>
        <w:t>.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الحوكمة </w:t>
      </w:r>
      <w:r>
        <w:rPr>
          <w:w w:val="60"/>
          <w:rtl/>
        </w:rPr>
        <w:t>المالية</w:t>
      </w:r>
      <w:r>
        <w:rPr>
          <w:spacing w:val="-22"/>
          <w:rtl/>
        </w:rPr>
        <w:t> </w:t>
      </w:r>
      <w:r>
        <w:rPr>
          <w:w w:val="60"/>
          <w:rtl/>
        </w:rPr>
        <w:t>تشمل</w:t>
      </w:r>
      <w:r>
        <w:rPr>
          <w:spacing w:val="-23"/>
          <w:rtl/>
        </w:rPr>
        <w:t> </w:t>
      </w:r>
      <w:r>
        <w:rPr>
          <w:w w:val="60"/>
          <w:rtl/>
        </w:rPr>
        <w:t>العديد</w:t>
      </w:r>
      <w:r>
        <w:rPr>
          <w:spacing w:val="-21"/>
          <w:rtl/>
        </w:rPr>
        <w:t> </w:t>
      </w:r>
      <w:r>
        <w:rPr>
          <w:w w:val="60"/>
          <w:rtl/>
        </w:rPr>
        <w:t>من</w:t>
      </w:r>
      <w:r>
        <w:rPr>
          <w:spacing w:val="-23"/>
          <w:rtl/>
        </w:rPr>
        <w:t> </w:t>
      </w:r>
      <w:r>
        <w:rPr>
          <w:w w:val="60"/>
          <w:rtl/>
        </w:rPr>
        <w:t>المعايير</w:t>
      </w:r>
      <w:r>
        <w:rPr>
          <w:spacing w:val="-23"/>
          <w:rtl/>
        </w:rPr>
        <w:t> </w:t>
      </w:r>
      <w:r>
        <w:rPr>
          <w:w w:val="60"/>
          <w:rtl/>
        </w:rPr>
        <w:t>والمبادئ</w:t>
      </w:r>
      <w:r>
        <w:rPr>
          <w:spacing w:val="-23"/>
          <w:rtl/>
        </w:rPr>
        <w:t> </w:t>
      </w:r>
      <w:r>
        <w:rPr>
          <w:w w:val="60"/>
          <w:rtl/>
        </w:rPr>
        <w:t>التي</w:t>
      </w:r>
      <w:r>
        <w:rPr>
          <w:spacing w:val="-22"/>
          <w:rtl/>
        </w:rPr>
        <w:t> </w:t>
      </w:r>
      <w:r>
        <w:rPr>
          <w:w w:val="60"/>
          <w:rtl/>
        </w:rPr>
        <w:t>تهدف</w:t>
      </w:r>
      <w:r>
        <w:rPr>
          <w:spacing w:val="-23"/>
          <w:rtl/>
        </w:rPr>
        <w:t> </w:t>
      </w:r>
      <w:r>
        <w:rPr>
          <w:w w:val="60"/>
          <w:rtl/>
        </w:rPr>
        <w:t>إلى</w:t>
      </w:r>
      <w:r>
        <w:rPr>
          <w:spacing w:val="-19"/>
          <w:rtl/>
        </w:rPr>
        <w:t> </w:t>
      </w:r>
      <w:r>
        <w:rPr>
          <w:w w:val="60"/>
          <w:rtl/>
        </w:rPr>
        <w:t>ضمان</w:t>
      </w:r>
      <w:r>
        <w:rPr>
          <w:spacing w:val="-22"/>
          <w:rtl/>
        </w:rPr>
        <w:t> </w:t>
      </w:r>
      <w:r>
        <w:rPr>
          <w:w w:val="60"/>
          <w:rtl/>
        </w:rPr>
        <w:t>الشفافية،</w:t>
      </w:r>
      <w:r>
        <w:rPr>
          <w:spacing w:val="-21"/>
          <w:rtl/>
        </w:rPr>
        <w:t> </w:t>
      </w:r>
      <w:r>
        <w:rPr>
          <w:w w:val="60"/>
          <w:rtl/>
        </w:rPr>
        <w:t>والنزاهة،</w:t>
      </w:r>
      <w:r>
        <w:rPr>
          <w:spacing w:val="-21"/>
          <w:rtl/>
        </w:rPr>
        <w:t> </w:t>
      </w:r>
      <w:r>
        <w:rPr>
          <w:w w:val="60"/>
          <w:rtl/>
        </w:rPr>
        <w:t>والمساءلة</w:t>
      </w:r>
      <w:r>
        <w:rPr>
          <w:spacing w:val="-22"/>
          <w:rtl/>
        </w:rPr>
        <w:t> </w:t>
      </w:r>
      <w:r>
        <w:rPr>
          <w:w w:val="60"/>
          <w:rtl/>
        </w:rPr>
        <w:t>في</w:t>
      </w:r>
      <w:r>
        <w:rPr>
          <w:spacing w:val="-22"/>
          <w:rtl/>
        </w:rPr>
        <w:t> </w:t>
      </w:r>
      <w:r>
        <w:rPr>
          <w:w w:val="60"/>
          <w:rtl/>
        </w:rPr>
        <w:t>العمليات</w:t>
      </w:r>
      <w:r>
        <w:rPr>
          <w:spacing w:val="-23"/>
          <w:rtl/>
        </w:rPr>
        <w:t> </w:t>
      </w:r>
      <w:r>
        <w:rPr>
          <w:w w:val="60"/>
          <w:rtl/>
        </w:rPr>
        <w:t>المالية </w:t>
      </w:r>
      <w:r>
        <w:rPr>
          <w:spacing w:val="-2"/>
          <w:w w:val="60"/>
          <w:position w:val="1"/>
          <w:rtl/>
        </w:rPr>
        <w:t>والإدا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ية</w:t>
      </w:r>
      <w:r>
        <w:rPr>
          <w:spacing w:val="-2"/>
          <w:w w:val="60"/>
          <w:position w:val="1"/>
        </w:rPr>
        <w:t>.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وبالتالي،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فإن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هذا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التساؤ</w:t>
      </w:r>
      <w:r>
        <w:rPr>
          <w:spacing w:val="-2"/>
          <w:w w:val="60"/>
          <w:position w:val="3"/>
          <w:rtl/>
        </w:rPr>
        <w:t>ل</w:t>
      </w:r>
      <w:r>
        <w:rPr>
          <w:spacing w:val="-1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يسعى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إلى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توضيح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كيف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تؤثر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هذه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المبادئ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على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النتائج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المالية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للشركات،</w:t>
      </w:r>
      <w:r>
        <w:rPr>
          <w:spacing w:val="-1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مثل </w:t>
      </w:r>
      <w:r>
        <w:rPr>
          <w:spacing w:val="-2"/>
          <w:w w:val="70"/>
          <w:rtl/>
        </w:rPr>
        <w:t>العائد على امآصو</w:t>
      </w:r>
      <w:r>
        <w:rPr>
          <w:spacing w:val="-2"/>
          <w:w w:val="70"/>
          <w:position w:val="2"/>
          <w:rtl/>
        </w:rPr>
        <w:t>ل</w:t>
      </w:r>
      <w:r>
        <w:rPr>
          <w:spacing w:val="-2"/>
          <w:w w:val="70"/>
          <w:rtl/>
        </w:rPr>
        <w:t>، وحقو</w:t>
      </w:r>
      <w:r>
        <w:rPr>
          <w:spacing w:val="-2"/>
          <w:w w:val="70"/>
          <w:position w:val="2"/>
          <w:rtl/>
        </w:rPr>
        <w:t>ق</w:t>
      </w:r>
      <w:r>
        <w:rPr>
          <w:spacing w:val="-2"/>
          <w:w w:val="70"/>
          <w:rtl/>
        </w:rPr>
        <w:t> المساهمين، والربحية العامة</w:t>
      </w:r>
      <w:r>
        <w:rPr>
          <w:spacing w:val="-2"/>
          <w:w w:val="70"/>
        </w:rPr>
        <w:t>.</w:t>
      </w:r>
    </w:p>
    <w:p>
      <w:pPr>
        <w:pStyle w:val="BodyText"/>
        <w:bidi/>
        <w:spacing w:line="288" w:lineRule="auto" w:before="187"/>
        <w:ind w:right="594" w:left="469" w:hanging="2"/>
        <w:jc w:val="left"/>
      </w:pPr>
      <w:r>
        <w:rPr>
          <w:w w:val="65"/>
          <w:position w:val="1"/>
          <w:rtl/>
        </w:rPr>
        <w:t>من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خلال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هذه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العلاقة،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يمكن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تحديد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امآدوار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التي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تقوم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بها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تعزيز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امآداء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المالي،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مثل </w:t>
      </w:r>
      <w:r>
        <w:rPr>
          <w:spacing w:val="-4"/>
          <w:w w:val="70"/>
          <w:rtl/>
        </w:rPr>
        <w:t>تقليل</w:t>
      </w:r>
      <w:r>
        <w:rPr>
          <w:spacing w:val="7"/>
          <w:rtl/>
        </w:rPr>
        <w:t> </w:t>
      </w:r>
      <w:r>
        <w:rPr>
          <w:spacing w:val="-4"/>
          <w:w w:val="70"/>
          <w:rtl/>
        </w:rPr>
        <w:t>التكاليف،</w:t>
      </w:r>
      <w:r>
        <w:rPr>
          <w:spacing w:val="8"/>
          <w:rtl/>
        </w:rPr>
        <w:t> </w:t>
      </w:r>
      <w:r>
        <w:rPr>
          <w:spacing w:val="-4"/>
          <w:w w:val="70"/>
          <w:rtl/>
        </w:rPr>
        <w:t>وزيادة</w:t>
      </w:r>
      <w:r>
        <w:rPr>
          <w:spacing w:val="8"/>
          <w:rtl/>
        </w:rPr>
        <w:t> </w:t>
      </w:r>
      <w:r>
        <w:rPr>
          <w:spacing w:val="-4"/>
          <w:w w:val="70"/>
          <w:rtl/>
        </w:rPr>
        <w:t>الإيرادات،</w:t>
      </w:r>
      <w:r>
        <w:rPr>
          <w:spacing w:val="6"/>
          <w:rtl/>
        </w:rPr>
        <w:t> </w:t>
      </w:r>
      <w:r>
        <w:rPr>
          <w:spacing w:val="-4"/>
          <w:w w:val="70"/>
          <w:rtl/>
        </w:rPr>
        <w:t>وتحقيق</w:t>
      </w:r>
      <w:r>
        <w:rPr>
          <w:spacing w:val="7"/>
          <w:rtl/>
        </w:rPr>
        <w:t> </w:t>
      </w:r>
      <w:r>
        <w:rPr>
          <w:spacing w:val="-4"/>
          <w:w w:val="70"/>
          <w:rtl/>
        </w:rPr>
        <w:t>التواز</w:t>
      </w:r>
      <w:r>
        <w:rPr>
          <w:spacing w:val="-4"/>
          <w:w w:val="70"/>
          <w:position w:val="2"/>
          <w:rtl/>
        </w:rPr>
        <w:t>ن</w:t>
      </w:r>
      <w:r>
        <w:rPr>
          <w:spacing w:val="7"/>
          <w:rtl/>
        </w:rPr>
        <w:t> </w:t>
      </w:r>
      <w:r>
        <w:rPr>
          <w:spacing w:val="-4"/>
          <w:w w:val="70"/>
          <w:rtl/>
        </w:rPr>
        <w:t>بين</w:t>
      </w:r>
      <w:r>
        <w:rPr>
          <w:spacing w:val="7"/>
          <w:rtl/>
        </w:rPr>
        <w:t> </w:t>
      </w:r>
      <w:r>
        <w:rPr>
          <w:spacing w:val="-4"/>
          <w:w w:val="70"/>
          <w:rtl/>
        </w:rPr>
        <w:t>ا</w:t>
      </w:r>
      <w:r>
        <w:rPr>
          <w:smallCaps/>
          <w:spacing w:val="-4"/>
          <w:w w:val="70"/>
          <w:rtl/>
        </w:rPr>
        <w:t>لم</w:t>
      </w:r>
      <w:r>
        <w:rPr>
          <w:smallCaps w:val="0"/>
          <w:spacing w:val="-4"/>
          <w:w w:val="70"/>
          <w:rtl/>
        </w:rPr>
        <w:t>اارر</w:t>
      </w:r>
      <w:r>
        <w:rPr>
          <w:smallCaps w:val="0"/>
          <w:spacing w:val="8"/>
          <w:rtl/>
        </w:rPr>
        <w:t> </w:t>
      </w:r>
      <w:r>
        <w:rPr>
          <w:smallCaps w:val="0"/>
          <w:spacing w:val="-4"/>
          <w:w w:val="70"/>
          <w:rtl/>
        </w:rPr>
        <w:t>والعوائد</w:t>
      </w:r>
      <w:r>
        <w:rPr>
          <w:smallCaps w:val="0"/>
          <w:spacing w:val="-4"/>
          <w:w w:val="70"/>
        </w:rPr>
        <w:t>.</w:t>
      </w:r>
      <w:r>
        <w:rPr>
          <w:smallCaps w:val="0"/>
          <w:spacing w:val="8"/>
          <w:rtl/>
        </w:rPr>
        <w:t> </w:t>
      </w:r>
      <w:r>
        <w:rPr>
          <w:smallCaps w:val="0"/>
          <w:spacing w:val="-4"/>
          <w:w w:val="70"/>
          <w:rtl/>
        </w:rPr>
        <w:t>كما</w:t>
      </w:r>
      <w:r>
        <w:rPr>
          <w:smallCaps w:val="0"/>
          <w:spacing w:val="8"/>
          <w:rtl/>
        </w:rPr>
        <w:t> </w:t>
      </w:r>
      <w:r>
        <w:rPr>
          <w:smallCaps w:val="0"/>
          <w:spacing w:val="-4"/>
          <w:w w:val="70"/>
          <w:rtl/>
        </w:rPr>
        <w:t>يساعد</w:t>
      </w:r>
      <w:r>
        <w:rPr>
          <w:smallCaps w:val="0"/>
          <w:spacing w:val="6"/>
          <w:rtl/>
        </w:rPr>
        <w:t> </w:t>
      </w:r>
      <w:r>
        <w:rPr>
          <w:smallCaps w:val="0"/>
          <w:spacing w:val="-4"/>
          <w:w w:val="70"/>
          <w:rtl/>
        </w:rPr>
        <w:t>هذا</w:t>
      </w:r>
      <w:r>
        <w:rPr>
          <w:smallCaps w:val="0"/>
          <w:spacing w:val="7"/>
          <w:rtl/>
        </w:rPr>
        <w:t> </w:t>
      </w:r>
      <w:r>
        <w:rPr>
          <w:smallCaps w:val="0"/>
          <w:spacing w:val="-4"/>
          <w:w w:val="70"/>
          <w:rtl/>
        </w:rPr>
        <w:t>التساؤ</w:t>
      </w:r>
      <w:r>
        <w:rPr>
          <w:smallCaps w:val="0"/>
          <w:spacing w:val="-4"/>
          <w:w w:val="70"/>
          <w:position w:val="2"/>
          <w:rtl/>
        </w:rPr>
        <w:t>ل</w:t>
      </w:r>
      <w:r>
        <w:rPr>
          <w:smallCaps w:val="0"/>
          <w:spacing w:val="9"/>
          <w:rtl/>
        </w:rPr>
        <w:t> </w:t>
      </w:r>
      <w:r>
        <w:rPr>
          <w:smallCaps w:val="0"/>
          <w:spacing w:val="-4"/>
          <w:w w:val="70"/>
          <w:rtl/>
        </w:rPr>
        <w:t>في </w:t>
      </w:r>
      <w:r>
        <w:rPr>
          <w:smallCaps w:val="0"/>
          <w:w w:val="60"/>
          <w:position w:val="1"/>
          <w:rtl/>
        </w:rPr>
        <w:t>استكشاف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كيفية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بناء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ثقافة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داخلية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تعتمد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على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الالتزام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بأفضل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المما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سات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المالية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وتساهم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في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تحقيق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امآهداف </w:t>
      </w:r>
      <w:r>
        <w:rPr>
          <w:smallCaps w:val="0"/>
          <w:spacing w:val="-2"/>
          <w:w w:val="65"/>
          <w:rtl/>
        </w:rPr>
        <w:t>الاستراتيجية</w:t>
      </w:r>
      <w:r>
        <w:rPr>
          <w:smallCaps w:val="0"/>
          <w:spacing w:val="-22"/>
          <w:rtl/>
        </w:rPr>
        <w:t> </w:t>
      </w:r>
      <w:r>
        <w:rPr>
          <w:smallCaps w:val="0"/>
          <w:spacing w:val="-2"/>
          <w:w w:val="65"/>
          <w:rtl/>
        </w:rPr>
        <w:t>للمؤسسة</w:t>
      </w:r>
      <w:r>
        <w:rPr>
          <w:smallCaps w:val="0"/>
          <w:spacing w:val="-2"/>
          <w:w w:val="65"/>
        </w:rPr>
        <w:t>.</w:t>
      </w:r>
    </w:p>
    <w:p>
      <w:pPr>
        <w:pStyle w:val="BodyText"/>
        <w:bidi/>
        <w:spacing w:before="171"/>
        <w:ind w:right="595" w:left="483" w:firstLine="0"/>
        <w:jc w:val="left"/>
      </w:pPr>
      <w:r>
        <w:rPr>
          <w:spacing w:val="-2"/>
          <w:w w:val="60"/>
          <w:rtl/>
        </w:rPr>
        <w:t>تكتسب</w:t>
      </w:r>
      <w:r>
        <w:rPr>
          <w:spacing w:val="-5"/>
          <w:rtl/>
        </w:rPr>
        <w:t> </w:t>
      </w:r>
      <w:r>
        <w:rPr>
          <w:w w:val="65"/>
          <w:rtl/>
        </w:rPr>
        <w:t>هذه</w:t>
      </w:r>
      <w:r>
        <w:rPr>
          <w:spacing w:val="-6"/>
          <w:rtl/>
        </w:rPr>
        <w:t> </w:t>
      </w:r>
      <w:r>
        <w:rPr>
          <w:w w:val="65"/>
          <w:rtl/>
        </w:rPr>
        <w:t>العلاقة</w:t>
      </w:r>
      <w:r>
        <w:rPr>
          <w:spacing w:val="-4"/>
          <w:rtl/>
        </w:rPr>
        <w:t> </w:t>
      </w:r>
      <w:r>
        <w:rPr>
          <w:w w:val="65"/>
          <w:rtl/>
        </w:rPr>
        <w:t>أهمية</w:t>
      </w:r>
      <w:r>
        <w:rPr>
          <w:spacing w:val="-5"/>
          <w:rtl/>
        </w:rPr>
        <w:t> </w:t>
      </w:r>
      <w:r>
        <w:rPr>
          <w:w w:val="65"/>
          <w:rtl/>
        </w:rPr>
        <w:t>خاصة</w:t>
      </w:r>
      <w:r>
        <w:rPr>
          <w:spacing w:val="-5"/>
          <w:rtl/>
        </w:rPr>
        <w:t> </w:t>
      </w:r>
      <w:r>
        <w:rPr>
          <w:w w:val="65"/>
          <w:rtl/>
        </w:rPr>
        <w:t>في</w:t>
      </w:r>
      <w:r>
        <w:rPr>
          <w:spacing w:val="-6"/>
          <w:rtl/>
        </w:rPr>
        <w:t> </w:t>
      </w:r>
      <w:r>
        <w:rPr>
          <w:w w:val="65"/>
          <w:rtl/>
        </w:rPr>
        <w:t>القطاع</w:t>
      </w:r>
      <w:r>
        <w:rPr>
          <w:spacing w:val="-6"/>
          <w:rtl/>
        </w:rPr>
        <w:t> </w:t>
      </w:r>
      <w:r>
        <w:rPr>
          <w:w w:val="65"/>
          <w:rtl/>
        </w:rPr>
        <w:t>المصرفي،</w:t>
      </w:r>
      <w:r>
        <w:rPr>
          <w:spacing w:val="-5"/>
          <w:rtl/>
        </w:rPr>
        <w:t> </w:t>
      </w:r>
      <w:r>
        <w:rPr>
          <w:w w:val="65"/>
          <w:rtl/>
        </w:rPr>
        <w:t>حيث</w:t>
      </w:r>
      <w:r>
        <w:rPr>
          <w:spacing w:val="-6"/>
          <w:rtl/>
        </w:rPr>
        <w:t> </w:t>
      </w:r>
      <w:r>
        <w:rPr>
          <w:w w:val="65"/>
          <w:rtl/>
        </w:rPr>
        <w:t>تؤثر</w:t>
      </w:r>
      <w:r>
        <w:rPr>
          <w:spacing w:val="-5"/>
          <w:rtl/>
        </w:rPr>
        <w:t> </w:t>
      </w:r>
      <w:r>
        <w:rPr>
          <w:w w:val="65"/>
          <w:rtl/>
        </w:rPr>
        <w:t>جودة</w:t>
      </w:r>
      <w:r>
        <w:rPr>
          <w:spacing w:val="-5"/>
          <w:rtl/>
        </w:rPr>
        <w:t> </w:t>
      </w:r>
      <w:r>
        <w:rPr>
          <w:w w:val="65"/>
          <w:rtl/>
        </w:rPr>
        <w:t>الحوكمة</w:t>
      </w:r>
      <w:r>
        <w:rPr>
          <w:spacing w:val="-6"/>
          <w:rtl/>
        </w:rPr>
        <w:t> </w:t>
      </w:r>
      <w:r>
        <w:rPr>
          <w:w w:val="65"/>
          <w:rtl/>
        </w:rPr>
        <w:t>المالية</w:t>
      </w:r>
      <w:r>
        <w:rPr>
          <w:spacing w:val="-4"/>
          <w:rtl/>
        </w:rPr>
        <w:t> </w:t>
      </w:r>
      <w:r>
        <w:rPr>
          <w:w w:val="65"/>
          <w:rtl/>
        </w:rPr>
        <w:t>بشكل</w:t>
      </w:r>
      <w:r>
        <w:rPr>
          <w:spacing w:val="-6"/>
          <w:rtl/>
        </w:rPr>
        <w:t> </w:t>
      </w:r>
      <w:r>
        <w:rPr>
          <w:w w:val="65"/>
          <w:rtl/>
        </w:rPr>
        <w:t>كبير</w:t>
      </w:r>
      <w:r>
        <w:rPr>
          <w:spacing w:val="-5"/>
          <w:rtl/>
        </w:rPr>
        <w:t> </w:t>
      </w:r>
      <w:r>
        <w:rPr>
          <w:w w:val="65"/>
          <w:rtl/>
        </w:rPr>
        <w:t>عل</w:t>
      </w:r>
      <w:r>
        <w:rPr>
          <w:w w:val="65"/>
          <w:rtl/>
        </w:rPr>
        <w:t>ى</w:t>
      </w:r>
    </w:p>
    <w:p>
      <w:pPr>
        <w:pStyle w:val="BodyText"/>
        <w:bidi/>
        <w:spacing w:line="460" w:lineRule="exact"/>
        <w:ind w:right="595" w:left="469" w:firstLine="0"/>
        <w:jc w:val="left"/>
      </w:pPr>
      <w:r>
        <w:rPr>
          <w:spacing w:val="-2"/>
          <w:w w:val="60"/>
          <w:rtl/>
        </w:rPr>
        <w:t>مصداقية</w:t>
      </w:r>
      <w:r>
        <w:rPr>
          <w:spacing w:val="-15"/>
          <w:rtl/>
        </w:rPr>
        <w:t> </w:t>
      </w:r>
      <w:r>
        <w:rPr>
          <w:w w:val="60"/>
          <w:rtl/>
        </w:rPr>
        <w:t>الشركات</w:t>
      </w:r>
      <w:r>
        <w:rPr>
          <w:spacing w:val="-12"/>
          <w:rtl/>
        </w:rPr>
        <w:t> </w:t>
      </w:r>
      <w:r>
        <w:rPr>
          <w:w w:val="60"/>
          <w:rtl/>
        </w:rPr>
        <w:t>أمام</w:t>
      </w:r>
      <w:r>
        <w:rPr>
          <w:spacing w:val="-15"/>
          <w:rtl/>
        </w:rPr>
        <w:t> </w:t>
      </w:r>
      <w:r>
        <w:rPr>
          <w:w w:val="60"/>
          <w:rtl/>
        </w:rPr>
        <w:t>الجهات</w:t>
      </w:r>
      <w:r>
        <w:rPr>
          <w:spacing w:val="-14"/>
          <w:rtl/>
        </w:rPr>
        <w:t> </w:t>
      </w:r>
      <w:r>
        <w:rPr>
          <w:w w:val="60"/>
          <w:rtl/>
        </w:rPr>
        <w:t>الرقابية</w:t>
      </w:r>
      <w:r>
        <w:rPr>
          <w:spacing w:val="-15"/>
          <w:rtl/>
        </w:rPr>
        <w:t> </w:t>
      </w:r>
      <w:r>
        <w:rPr>
          <w:w w:val="60"/>
          <w:rtl/>
        </w:rPr>
        <w:t>والمستثمرين</w:t>
      </w:r>
      <w:r>
        <w:rPr>
          <w:w w:val="60"/>
        </w:rPr>
        <w:t>.</w:t>
      </w:r>
      <w:r>
        <w:rPr>
          <w:spacing w:val="-14"/>
          <w:rtl/>
        </w:rPr>
        <w:t> </w:t>
      </w:r>
      <w:r>
        <w:rPr>
          <w:w w:val="60"/>
          <w:rtl/>
        </w:rPr>
        <w:t>يساهم</w:t>
      </w:r>
      <w:r>
        <w:rPr>
          <w:spacing w:val="-14"/>
          <w:rtl/>
        </w:rPr>
        <w:t> </w:t>
      </w:r>
      <w:r>
        <w:rPr>
          <w:w w:val="60"/>
          <w:rtl/>
        </w:rPr>
        <w:t>هذا</w:t>
      </w:r>
      <w:r>
        <w:rPr>
          <w:spacing w:val="-14"/>
          <w:rtl/>
        </w:rPr>
        <w:t> </w:t>
      </w:r>
      <w:r>
        <w:rPr>
          <w:w w:val="60"/>
          <w:rtl/>
        </w:rPr>
        <w:t>التساؤ</w:t>
      </w:r>
      <w:r>
        <w:rPr>
          <w:w w:val="60"/>
          <w:position w:val="2"/>
          <w:rtl/>
        </w:rPr>
        <w:t>ل</w:t>
      </w:r>
      <w:r>
        <w:rPr>
          <w:spacing w:val="-14"/>
          <w:rtl/>
        </w:rPr>
        <w:t> </w:t>
      </w:r>
      <w:r>
        <w:rPr>
          <w:w w:val="60"/>
          <w:rtl/>
        </w:rPr>
        <w:t>أي</w:t>
      </w:r>
      <w:r>
        <w:rPr>
          <w:spacing w:val="72"/>
          <w:position w:val="14"/>
          <w:rtl/>
        </w:rPr>
        <w:t> </w:t>
      </w:r>
      <w:r>
        <w:rPr>
          <w:spacing w:val="-90"/>
          <w:w w:val="60"/>
          <w:position w:val="14"/>
          <w:rtl/>
        </w:rPr>
        <w:t>ً</w:t>
      </w:r>
      <w:r>
        <w:rPr>
          <w:spacing w:val="-90"/>
          <w:w w:val="60"/>
          <w:rtl/>
        </w:rPr>
        <w:t>ضا</w:t>
      </w:r>
      <w:r>
        <w:rPr>
          <w:spacing w:val="-15"/>
          <w:rtl/>
        </w:rPr>
        <w:t> </w:t>
      </w:r>
      <w:r>
        <w:rPr>
          <w:w w:val="60"/>
          <w:rtl/>
        </w:rPr>
        <w:t>في</w:t>
      </w:r>
      <w:r>
        <w:rPr>
          <w:spacing w:val="-14"/>
          <w:rtl/>
        </w:rPr>
        <w:t> </w:t>
      </w:r>
      <w:r>
        <w:rPr>
          <w:w w:val="60"/>
          <w:rtl/>
        </w:rPr>
        <w:t>فهم</w:t>
      </w:r>
      <w:r>
        <w:rPr>
          <w:spacing w:val="-15"/>
          <w:rtl/>
        </w:rPr>
        <w:t> </w:t>
      </w:r>
      <w:r>
        <w:rPr>
          <w:w w:val="60"/>
          <w:rtl/>
        </w:rPr>
        <w:t>كيفية</w:t>
      </w:r>
      <w:r>
        <w:rPr>
          <w:spacing w:val="-13"/>
          <w:rtl/>
        </w:rPr>
        <w:t> </w:t>
      </w:r>
      <w:r>
        <w:rPr>
          <w:w w:val="60"/>
          <w:rtl/>
        </w:rPr>
        <w:t>تأثير</w:t>
      </w:r>
      <w:r>
        <w:rPr>
          <w:spacing w:val="-17"/>
          <w:rtl/>
        </w:rPr>
        <w:t> </w:t>
      </w:r>
      <w:r>
        <w:rPr>
          <w:w w:val="60"/>
          <w:rtl/>
        </w:rPr>
        <w:t>تطبي</w:t>
      </w:r>
      <w:r>
        <w:rPr>
          <w:w w:val="60"/>
          <w:rtl/>
        </w:rPr>
        <w:t>ق</w:t>
      </w:r>
    </w:p>
    <w:p>
      <w:pPr>
        <w:pStyle w:val="BodyText"/>
        <w:bidi/>
        <w:spacing w:line="484" w:lineRule="exact" w:before="44"/>
        <w:ind w:right="595" w:left="470" w:hanging="1"/>
        <w:jc w:val="left"/>
      </w:pPr>
      <w:r>
        <w:rPr>
          <w:w w:val="65"/>
          <w:position w:val="1"/>
          <w:rtl/>
        </w:rPr>
        <w:t>مبادئ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استقرار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الشركة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المالي،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خاص</w:t>
      </w:r>
      <w:r>
        <w:rPr>
          <w:spacing w:val="6"/>
          <w:position w:val="19"/>
          <w:rtl/>
        </w:rPr>
        <w:t> </w:t>
      </w:r>
      <w:r>
        <w:rPr>
          <w:spacing w:val="-80"/>
          <w:w w:val="65"/>
          <w:position w:val="19"/>
          <w:rtl/>
        </w:rPr>
        <w:t>ً</w:t>
      </w:r>
      <w:r>
        <w:rPr>
          <w:spacing w:val="-80"/>
          <w:w w:val="65"/>
          <w:position w:val="1"/>
          <w:rtl/>
        </w:rPr>
        <w:t>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أوقات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امآ</w:t>
      </w:r>
      <w:r>
        <w:rPr>
          <w:w w:val="65"/>
          <w:rtl/>
        </w:rPr>
        <w:t>ز</w:t>
      </w:r>
      <w:r>
        <w:rPr>
          <w:w w:val="65"/>
          <w:position w:val="1"/>
          <w:rtl/>
        </w:rPr>
        <w:t>مات</w:t>
      </w:r>
      <w:r>
        <w:rPr>
          <w:w w:val="65"/>
          <w:position w:val="1"/>
        </w:rPr>
        <w:t>.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وبالتالي،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فإن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الإجابة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هذا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التساؤ</w:t>
      </w:r>
      <w:r>
        <w:rPr>
          <w:w w:val="65"/>
          <w:position w:val="3"/>
          <w:rtl/>
        </w:rPr>
        <w:t>ل</w:t>
      </w:r>
      <w:r>
        <w:rPr>
          <w:w w:val="65"/>
          <w:position w:val="1"/>
          <w:rtl/>
        </w:rPr>
        <w:t> توفر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ر</w:t>
      </w:r>
      <w:r>
        <w:rPr>
          <w:w w:val="65"/>
          <w:position w:val="2"/>
          <w:rtl/>
        </w:rPr>
        <w:t>ؤ</w:t>
      </w:r>
      <w:r>
        <w:rPr>
          <w:w w:val="65"/>
          <w:position w:val="1"/>
          <w:rtl/>
        </w:rPr>
        <w:t>ى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واضحة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حو</w:t>
      </w:r>
      <w:r>
        <w:rPr>
          <w:w w:val="65"/>
          <w:position w:val="3"/>
          <w:rtl/>
        </w:rPr>
        <w:t>ل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قد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المؤسسات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المصرفية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الاعتماد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لتحقيق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النجاح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المستدام</w:t>
      </w:r>
      <w:r>
        <w:rPr>
          <w:w w:val="65"/>
          <w:position w:val="1"/>
        </w:rPr>
        <w:t>.</w:t>
      </w:r>
    </w:p>
    <w:p>
      <w:pPr>
        <w:pStyle w:val="Heading2"/>
        <w:bidi/>
        <w:spacing w:before="226"/>
        <w:ind w:right="595" w:left="468" w:firstLine="0"/>
        <w:jc w:val="left"/>
      </w:pPr>
      <w:r>
        <w:rPr>
          <w:spacing w:val="-5"/>
          <w:w w:val="60"/>
        </w:rPr>
        <w:t>.2</w:t>
      </w:r>
      <w:r>
        <w:rPr>
          <w:spacing w:val="-13"/>
          <w:rtl/>
        </w:rPr>
        <w:t> </w:t>
      </w:r>
      <w:r>
        <w:rPr>
          <w:w w:val="60"/>
          <w:rtl/>
        </w:rPr>
        <w:t>ما</w:t>
      </w:r>
      <w:r>
        <w:rPr>
          <w:spacing w:val="-13"/>
          <w:rtl/>
        </w:rPr>
        <w:t> </w:t>
      </w:r>
      <w:r>
        <w:rPr>
          <w:w w:val="60"/>
          <w:rtl/>
        </w:rPr>
        <w:t>مدى</w:t>
      </w:r>
      <w:r>
        <w:rPr>
          <w:spacing w:val="-14"/>
          <w:rtl/>
        </w:rPr>
        <w:t> </w:t>
      </w:r>
      <w:r>
        <w:rPr>
          <w:w w:val="60"/>
          <w:rtl/>
        </w:rPr>
        <w:t>تأثيرتطبيق</w:t>
      </w:r>
      <w:r>
        <w:rPr>
          <w:spacing w:val="-13"/>
          <w:rtl/>
        </w:rPr>
        <w:t> </w:t>
      </w:r>
      <w:r>
        <w:rPr>
          <w:w w:val="60"/>
          <w:rtl/>
        </w:rPr>
        <w:t>معاييرالحوكمة</w:t>
      </w:r>
      <w:r>
        <w:rPr>
          <w:spacing w:val="-12"/>
          <w:rtl/>
        </w:rPr>
        <w:t> </w:t>
      </w:r>
      <w:r>
        <w:rPr>
          <w:w w:val="60"/>
          <w:rtl/>
        </w:rPr>
        <w:t>على</w:t>
      </w:r>
      <w:r>
        <w:rPr>
          <w:spacing w:val="-11"/>
          <w:rtl/>
        </w:rPr>
        <w:t> </w:t>
      </w:r>
      <w:r>
        <w:rPr>
          <w:w w:val="60"/>
          <w:rtl/>
        </w:rPr>
        <w:t>تحسين</w:t>
      </w:r>
      <w:r>
        <w:rPr>
          <w:spacing w:val="-13"/>
          <w:rtl/>
        </w:rPr>
        <w:t> </w:t>
      </w:r>
      <w:r>
        <w:rPr>
          <w:w w:val="60"/>
          <w:rtl/>
        </w:rPr>
        <w:t>الكفاءة</w:t>
      </w:r>
      <w:r>
        <w:rPr>
          <w:spacing w:val="-15"/>
          <w:rtl/>
        </w:rPr>
        <w:t> </w:t>
      </w:r>
      <w:r>
        <w:rPr>
          <w:w w:val="60"/>
          <w:rtl/>
        </w:rPr>
        <w:t>المالية</w:t>
      </w:r>
      <w:r>
        <w:rPr>
          <w:w w:val="60"/>
          <w:rtl/>
        </w:rPr>
        <w:t>؟</w:t>
      </w:r>
    </w:p>
    <w:p>
      <w:pPr>
        <w:pStyle w:val="BodyText"/>
        <w:bidi/>
        <w:spacing w:before="235"/>
        <w:ind w:right="595" w:left="469" w:firstLine="0"/>
        <w:jc w:val="left"/>
      </w:pPr>
      <w:r>
        <w:rPr>
          <w:spacing w:val="-4"/>
          <w:w w:val="65"/>
          <w:position w:val="1"/>
          <w:rtl/>
        </w:rPr>
        <w:t>تسعى</w:t>
      </w:r>
      <w:r>
        <w:rPr>
          <w:spacing w:val="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اسة</w:t>
      </w:r>
      <w:r>
        <w:rPr>
          <w:spacing w:val="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من</w:t>
      </w:r>
      <w:r>
        <w:rPr>
          <w:spacing w:val="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خلال</w:t>
      </w:r>
      <w:r>
        <w:rPr>
          <w:spacing w:val="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هذا</w:t>
      </w:r>
      <w:r>
        <w:rPr>
          <w:spacing w:val="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التساؤ</w:t>
      </w:r>
      <w:r>
        <w:rPr>
          <w:spacing w:val="-2"/>
          <w:w w:val="65"/>
          <w:position w:val="3"/>
          <w:rtl/>
        </w:rPr>
        <w:t>ل</w:t>
      </w:r>
      <w:r>
        <w:rPr>
          <w:spacing w:val="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إلى</w:t>
      </w:r>
      <w:r>
        <w:rPr>
          <w:spacing w:val="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تقييم</w:t>
      </w:r>
      <w:r>
        <w:rPr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تأثير</w:t>
      </w:r>
      <w:r>
        <w:rPr>
          <w:spacing w:val="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تطبيق</w:t>
      </w:r>
      <w:r>
        <w:rPr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معايير</w:t>
      </w:r>
      <w:r>
        <w:rPr>
          <w:spacing w:val="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المالية</w:t>
      </w:r>
      <w:r>
        <w:rPr>
          <w:spacing w:val="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الكفاءة</w:t>
      </w:r>
      <w:r>
        <w:rPr>
          <w:spacing w:val="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</w:t>
      </w:r>
      <w:r>
        <w:rPr>
          <w:spacing w:val="-2"/>
          <w:w w:val="65"/>
          <w:position w:val="1"/>
          <w:rtl/>
        </w:rPr>
        <w:t>ة</w:t>
      </w:r>
    </w:p>
    <w:p>
      <w:pPr>
        <w:pStyle w:val="BodyText"/>
        <w:bidi/>
        <w:spacing w:before="82"/>
        <w:ind w:right="595" w:left="471" w:firstLine="0"/>
        <w:jc w:val="left"/>
      </w:pPr>
      <w:r>
        <w:rPr>
          <w:spacing w:val="-2"/>
          <w:w w:val="65"/>
          <w:position w:val="1"/>
          <w:rtl/>
        </w:rPr>
        <w:t>للمصا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ف،</w:t>
      </w:r>
      <w:r>
        <w:rPr>
          <w:spacing w:val="-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حيث</w:t>
      </w:r>
      <w:r>
        <w:rPr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تتضمن</w:t>
      </w:r>
      <w:r>
        <w:rPr>
          <w:spacing w:val="-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الكفاءة</w:t>
      </w:r>
      <w:r>
        <w:rPr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المالية</w:t>
      </w:r>
      <w:r>
        <w:rPr>
          <w:spacing w:val="-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الاستخدام</w:t>
      </w:r>
      <w:r>
        <w:rPr>
          <w:spacing w:val="-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امآمثل</w:t>
      </w:r>
      <w:r>
        <w:rPr>
          <w:spacing w:val="-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للموا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د</w:t>
      </w:r>
      <w:r>
        <w:rPr>
          <w:spacing w:val="-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المالية</w:t>
      </w:r>
      <w:r>
        <w:rPr>
          <w:spacing w:val="-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وتحقيق</w:t>
      </w:r>
      <w:r>
        <w:rPr>
          <w:spacing w:val="-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العوائد</w:t>
      </w:r>
      <w:r>
        <w:rPr>
          <w:spacing w:val="-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بأقل</w:t>
      </w:r>
      <w:r>
        <w:rPr>
          <w:spacing w:val="-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التكالي</w:t>
      </w:r>
      <w:r>
        <w:rPr>
          <w:spacing w:val="-2"/>
          <w:w w:val="65"/>
          <w:position w:val="1"/>
          <w:rtl/>
        </w:rPr>
        <w:t>ف</w:t>
      </w:r>
    </w:p>
    <w:p>
      <w:pPr>
        <w:spacing w:after="0"/>
        <w:jc w:val="left"/>
        <w:sectPr>
          <w:footerReference w:type="default" r:id="rId8"/>
          <w:pgSz w:w="11910" w:h="16840"/>
          <w:pgMar w:header="0" w:footer="1022" w:top="960" w:bottom="1220" w:left="540" w:right="660"/>
        </w:sectPr>
      </w:pPr>
    </w:p>
    <w:p>
      <w:pPr>
        <w:pStyle w:val="BodyText"/>
        <w:bidi/>
        <w:spacing w:line="290" w:lineRule="auto" w:before="9"/>
        <w:ind w:right="595" w:left="472" w:hanging="2"/>
        <w:jc w:val="left"/>
      </w:pPr>
      <w:r>
        <w:rPr>
          <w:w w:val="65"/>
          <w:position w:val="1"/>
          <w:rtl/>
        </w:rPr>
        <w:t>الممكنة</w:t>
      </w:r>
      <w:r>
        <w:rPr>
          <w:w w:val="65"/>
          <w:position w:val="1"/>
        </w:rPr>
        <w:t>.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هذا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السؤال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يسعى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إلى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تحديد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مدى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قد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المؤسسات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المصرفية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تحقيق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الكفاءة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خلال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تطبيق </w:t>
      </w:r>
      <w:r>
        <w:rPr>
          <w:w w:val="65"/>
          <w:rtl/>
        </w:rPr>
        <w:t>مبادئ</w:t>
      </w:r>
      <w:r>
        <w:rPr>
          <w:spacing w:val="-6"/>
          <w:rtl/>
        </w:rPr>
        <w:t> </w:t>
      </w:r>
      <w:r>
        <w:rPr>
          <w:w w:val="65"/>
          <w:rtl/>
        </w:rPr>
        <w:t>الحوكمة، مثل</w:t>
      </w:r>
      <w:r>
        <w:rPr>
          <w:spacing w:val="-6"/>
          <w:rtl/>
        </w:rPr>
        <w:t> </w:t>
      </w:r>
      <w:r>
        <w:rPr>
          <w:w w:val="65"/>
          <w:rtl/>
        </w:rPr>
        <w:t>تعزيز</w:t>
      </w:r>
      <w:r>
        <w:rPr>
          <w:spacing w:val="-3"/>
          <w:rtl/>
        </w:rPr>
        <w:t> </w:t>
      </w:r>
      <w:r>
        <w:rPr>
          <w:w w:val="65"/>
          <w:rtl/>
        </w:rPr>
        <w:t>المساءلة</w:t>
      </w:r>
      <w:r>
        <w:rPr>
          <w:spacing w:val="-3"/>
          <w:rtl/>
        </w:rPr>
        <w:t> </w:t>
      </w:r>
      <w:r>
        <w:rPr>
          <w:w w:val="65"/>
          <w:rtl/>
        </w:rPr>
        <w:t>وتنظيم</w:t>
      </w:r>
      <w:r>
        <w:rPr>
          <w:spacing w:val="-6"/>
          <w:rtl/>
        </w:rPr>
        <w:t> </w:t>
      </w:r>
      <w:r>
        <w:rPr>
          <w:w w:val="65"/>
          <w:rtl/>
        </w:rPr>
        <w:t>آليات</w:t>
      </w:r>
      <w:r>
        <w:rPr>
          <w:spacing w:val="-6"/>
          <w:rtl/>
        </w:rPr>
        <w:t> </w:t>
      </w:r>
      <w:r>
        <w:rPr>
          <w:w w:val="65"/>
          <w:rtl/>
        </w:rPr>
        <w:t>اتخاذ</w:t>
      </w:r>
      <w:r>
        <w:rPr>
          <w:spacing w:val="-6"/>
          <w:rtl/>
        </w:rPr>
        <w:t> </w:t>
      </w:r>
      <w:r>
        <w:rPr>
          <w:w w:val="65"/>
          <w:rtl/>
        </w:rPr>
        <w:t>القرار</w:t>
      </w:r>
      <w:r>
        <w:rPr>
          <w:spacing w:val="-3"/>
          <w:rtl/>
        </w:rPr>
        <w:t> </w:t>
      </w:r>
      <w:r>
        <w:rPr>
          <w:w w:val="65"/>
          <w:rtl/>
        </w:rPr>
        <w:t>داخل</w:t>
      </w:r>
      <w:r>
        <w:rPr>
          <w:spacing w:val="-6"/>
          <w:rtl/>
        </w:rPr>
        <w:t> </w:t>
      </w:r>
      <w:r>
        <w:rPr>
          <w:w w:val="65"/>
          <w:rtl/>
        </w:rPr>
        <w:t>المؤسسة</w:t>
      </w:r>
      <w:r>
        <w:rPr>
          <w:w w:val="65"/>
        </w:rPr>
        <w:t>.</w:t>
      </w:r>
    </w:p>
    <w:p>
      <w:pPr>
        <w:pStyle w:val="BodyText"/>
        <w:bidi/>
        <w:spacing w:line="292" w:lineRule="auto" w:before="161"/>
        <w:ind w:right="594" w:left="468" w:firstLine="2"/>
        <w:jc w:val="left"/>
      </w:pPr>
      <w:r>
        <w:rPr>
          <w:w w:val="65"/>
          <w:position w:val="1"/>
          <w:rtl/>
        </w:rPr>
        <w:t>تؤثر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معايير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الكفاءة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خلال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تحسين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إدا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</w:t>
      </w:r>
      <w:r>
        <w:rPr>
          <w:smallCaps/>
          <w:w w:val="65"/>
          <w:position w:val="1"/>
          <w:rtl/>
        </w:rPr>
        <w:t>لم</w:t>
      </w:r>
      <w:r>
        <w:rPr>
          <w:smallCaps w:val="0"/>
          <w:w w:val="65"/>
          <w:position w:val="1"/>
          <w:rtl/>
        </w:rPr>
        <w:t>اارر،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مما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يقلل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من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الاسائر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</w:t>
      </w:r>
      <w:r>
        <w:rPr>
          <w:smallCaps/>
          <w:w w:val="65"/>
          <w:position w:val="1"/>
          <w:rtl/>
        </w:rPr>
        <w:t>لم</w:t>
      </w:r>
      <w:r>
        <w:rPr>
          <w:smallCaps w:val="0"/>
          <w:w w:val="65"/>
          <w:position w:val="1"/>
          <w:rtl/>
        </w:rPr>
        <w:t>حتملة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ويعز</w:t>
      </w:r>
      <w:r>
        <w:rPr>
          <w:smallCaps w:val="0"/>
          <w:w w:val="65"/>
          <w:position w:val="2"/>
          <w:rtl/>
        </w:rPr>
        <w:t>ز</w:t>
      </w:r>
      <w:r>
        <w:rPr>
          <w:smallCaps w:val="0"/>
          <w:w w:val="65"/>
          <w:position w:val="1"/>
          <w:rtl/>
        </w:rPr>
        <w:t> </w:t>
      </w:r>
      <w:r>
        <w:rPr>
          <w:smallCaps w:val="0"/>
          <w:w w:val="65"/>
          <w:rtl/>
        </w:rPr>
        <w:t>من</w:t>
      </w:r>
      <w:r>
        <w:rPr>
          <w:smallCaps w:val="0"/>
          <w:spacing w:val="-12"/>
          <w:rtl/>
        </w:rPr>
        <w:t> </w:t>
      </w:r>
      <w:r>
        <w:rPr>
          <w:smallCaps w:val="0"/>
          <w:w w:val="65"/>
          <w:rtl/>
        </w:rPr>
        <w:t>استقرار</w:t>
      </w:r>
      <w:r>
        <w:rPr>
          <w:smallCaps w:val="0"/>
          <w:spacing w:val="-11"/>
          <w:rtl/>
        </w:rPr>
        <w:t> </w:t>
      </w:r>
      <w:r>
        <w:rPr>
          <w:smallCaps w:val="0"/>
          <w:w w:val="65"/>
          <w:rtl/>
        </w:rPr>
        <w:t>العائدات</w:t>
      </w:r>
      <w:r>
        <w:rPr>
          <w:smallCaps w:val="0"/>
          <w:w w:val="65"/>
        </w:rPr>
        <w:t>.</w:t>
      </w:r>
      <w:r>
        <w:rPr>
          <w:smallCaps w:val="0"/>
          <w:spacing w:val="-12"/>
          <w:rtl/>
        </w:rPr>
        <w:t> </w:t>
      </w:r>
      <w:r>
        <w:rPr>
          <w:smallCaps w:val="0"/>
          <w:w w:val="65"/>
          <w:rtl/>
        </w:rPr>
        <w:t>كما</w:t>
      </w:r>
      <w:r>
        <w:rPr>
          <w:smallCaps w:val="0"/>
          <w:spacing w:val="-9"/>
          <w:rtl/>
        </w:rPr>
        <w:t> </w:t>
      </w:r>
      <w:r>
        <w:rPr>
          <w:smallCaps w:val="0"/>
          <w:w w:val="65"/>
          <w:rtl/>
        </w:rPr>
        <w:t>تساهم</w:t>
      </w:r>
      <w:r>
        <w:rPr>
          <w:smallCaps w:val="0"/>
          <w:spacing w:val="-10"/>
          <w:rtl/>
        </w:rPr>
        <w:t> </w:t>
      </w:r>
      <w:r>
        <w:rPr>
          <w:smallCaps w:val="0"/>
          <w:w w:val="65"/>
          <w:rtl/>
        </w:rPr>
        <w:t>الحوكمة</w:t>
      </w:r>
      <w:r>
        <w:rPr>
          <w:smallCaps w:val="0"/>
          <w:spacing w:val="-10"/>
          <w:rtl/>
        </w:rPr>
        <w:t> </w:t>
      </w:r>
      <w:r>
        <w:rPr>
          <w:smallCaps w:val="0"/>
          <w:w w:val="65"/>
          <w:rtl/>
        </w:rPr>
        <w:t>في</w:t>
      </w:r>
      <w:r>
        <w:rPr>
          <w:smallCaps w:val="0"/>
          <w:spacing w:val="-11"/>
          <w:rtl/>
        </w:rPr>
        <w:t> </w:t>
      </w:r>
      <w:r>
        <w:rPr>
          <w:smallCaps w:val="0"/>
          <w:w w:val="65"/>
          <w:rtl/>
        </w:rPr>
        <w:t>تحقيق</w:t>
      </w:r>
      <w:r>
        <w:rPr>
          <w:smallCaps w:val="0"/>
          <w:spacing w:val="-9"/>
          <w:rtl/>
        </w:rPr>
        <w:t> </w:t>
      </w:r>
      <w:r>
        <w:rPr>
          <w:smallCaps w:val="0"/>
          <w:w w:val="65"/>
          <w:rtl/>
        </w:rPr>
        <w:t>الرقابة</w:t>
      </w:r>
      <w:r>
        <w:rPr>
          <w:smallCaps w:val="0"/>
          <w:spacing w:val="-11"/>
          <w:rtl/>
        </w:rPr>
        <w:t> </w:t>
      </w:r>
      <w:r>
        <w:rPr>
          <w:smallCaps w:val="0"/>
          <w:w w:val="65"/>
          <w:rtl/>
        </w:rPr>
        <w:t>الداخلية</w:t>
      </w:r>
      <w:r>
        <w:rPr>
          <w:smallCaps w:val="0"/>
          <w:spacing w:val="-10"/>
          <w:rtl/>
        </w:rPr>
        <w:t> </w:t>
      </w:r>
      <w:r>
        <w:rPr>
          <w:smallCaps w:val="0"/>
          <w:w w:val="65"/>
          <w:rtl/>
        </w:rPr>
        <w:t>الفعالة،</w:t>
      </w:r>
      <w:r>
        <w:rPr>
          <w:smallCaps w:val="0"/>
          <w:spacing w:val="-9"/>
          <w:rtl/>
        </w:rPr>
        <w:t> </w:t>
      </w:r>
      <w:r>
        <w:rPr>
          <w:smallCaps w:val="0"/>
          <w:w w:val="65"/>
          <w:rtl/>
        </w:rPr>
        <w:t>التي</w:t>
      </w:r>
      <w:r>
        <w:rPr>
          <w:smallCaps w:val="0"/>
          <w:spacing w:val="-11"/>
          <w:rtl/>
        </w:rPr>
        <w:t> </w:t>
      </w:r>
      <w:r>
        <w:rPr>
          <w:smallCaps w:val="0"/>
          <w:w w:val="65"/>
          <w:rtl/>
        </w:rPr>
        <w:t>تساعد</w:t>
      </w:r>
      <w:r>
        <w:rPr>
          <w:smallCaps w:val="0"/>
          <w:spacing w:val="-10"/>
          <w:rtl/>
        </w:rPr>
        <w:t> </w:t>
      </w:r>
      <w:r>
        <w:rPr>
          <w:smallCaps w:val="0"/>
          <w:w w:val="65"/>
          <w:rtl/>
        </w:rPr>
        <w:t>في</w:t>
      </w:r>
      <w:r>
        <w:rPr>
          <w:smallCaps w:val="0"/>
          <w:spacing w:val="-11"/>
          <w:rtl/>
        </w:rPr>
        <w:t> </w:t>
      </w:r>
      <w:r>
        <w:rPr>
          <w:smallCaps w:val="0"/>
          <w:w w:val="65"/>
          <w:rtl/>
        </w:rPr>
        <w:t>الكشف</w:t>
      </w:r>
      <w:r>
        <w:rPr>
          <w:smallCaps w:val="0"/>
          <w:spacing w:val="-11"/>
          <w:rtl/>
        </w:rPr>
        <w:t> </w:t>
      </w:r>
      <w:r>
        <w:rPr>
          <w:smallCaps w:val="0"/>
          <w:w w:val="65"/>
          <w:rtl/>
        </w:rPr>
        <w:t>عن </w:t>
      </w:r>
      <w:r>
        <w:rPr>
          <w:smallCaps w:val="0"/>
          <w:spacing w:val="-2"/>
          <w:w w:val="65"/>
          <w:position w:val="1"/>
          <w:rtl/>
        </w:rPr>
        <w:t>التلاعب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المالي،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ومنع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المما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سات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غير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القانونية،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وتحسين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أداء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الموظفين</w:t>
      </w:r>
      <w:r>
        <w:rPr>
          <w:smallCaps w:val="0"/>
          <w:spacing w:val="-2"/>
          <w:w w:val="65"/>
          <w:position w:val="1"/>
        </w:rPr>
        <w:t>.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تسعى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الد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اسة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من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خلال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هذا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السؤال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إلى </w:t>
      </w:r>
      <w:r>
        <w:rPr>
          <w:smallCaps w:val="0"/>
          <w:w w:val="60"/>
          <w:rtl/>
        </w:rPr>
        <w:t>قياس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مدى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تأثير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الحوكمة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على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تحسين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هذه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الجوانب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التشغيلية،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مما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يساهم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في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تحقيق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الكفاءة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المالية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بشكل </w:t>
      </w:r>
      <w:r>
        <w:rPr>
          <w:smallCaps w:val="0"/>
          <w:spacing w:val="-2"/>
          <w:w w:val="85"/>
          <w:rtl/>
        </w:rPr>
        <w:t>مستدام</w:t>
      </w:r>
      <w:r>
        <w:rPr>
          <w:smallCaps w:val="0"/>
          <w:spacing w:val="-2"/>
          <w:w w:val="85"/>
        </w:rPr>
        <w:t>.</w:t>
      </w:r>
    </w:p>
    <w:p>
      <w:pPr>
        <w:pStyle w:val="BodyText"/>
        <w:bidi/>
        <w:spacing w:before="45"/>
        <w:ind w:right="595" w:left="473" w:firstLine="0"/>
        <w:jc w:val="left"/>
      </w:pPr>
      <w:r>
        <w:rPr>
          <w:spacing w:val="-2"/>
          <w:w w:val="65"/>
          <w:rtl/>
        </w:rPr>
        <w:t>بالإضافة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إلى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ذلك،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يساعد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هذا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التساؤ</w:t>
      </w:r>
      <w:r>
        <w:rPr>
          <w:spacing w:val="-2"/>
          <w:w w:val="65"/>
          <w:position w:val="2"/>
          <w:rtl/>
        </w:rPr>
        <w:t>ل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توضيح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كيف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أن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الالتزام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بمعايير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الحوكمة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المالية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يمكن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أن</w:t>
      </w:r>
      <w:r>
        <w:rPr>
          <w:spacing w:val="22"/>
          <w:position w:val="12"/>
          <w:rtl/>
        </w:rPr>
        <w:t> </w:t>
      </w:r>
      <w:r>
        <w:rPr>
          <w:spacing w:val="-2"/>
          <w:w w:val="65"/>
          <w:position w:val="12"/>
          <w:rtl/>
        </w:rPr>
        <w:t>ُ</w:t>
      </w:r>
      <w:r>
        <w:rPr>
          <w:spacing w:val="-2"/>
          <w:w w:val="65"/>
          <w:rtl/>
        </w:rPr>
        <w:t>يحس</w:t>
      </w:r>
      <w:r>
        <w:rPr>
          <w:spacing w:val="-2"/>
          <w:w w:val="65"/>
          <w:rtl/>
        </w:rPr>
        <w:t>ن</w:t>
      </w:r>
    </w:p>
    <w:p>
      <w:pPr>
        <w:pStyle w:val="BodyText"/>
        <w:bidi/>
        <w:spacing w:line="484" w:lineRule="exact"/>
        <w:ind w:right="595" w:left="470" w:firstLine="0"/>
        <w:jc w:val="left"/>
      </w:pPr>
      <w:r>
        <w:rPr>
          <w:spacing w:val="-4"/>
          <w:w w:val="55"/>
          <w:rtl/>
        </w:rPr>
        <w:t>سمعة</w:t>
      </w:r>
      <w:r>
        <w:rPr>
          <w:spacing w:val="22"/>
          <w:rtl/>
        </w:rPr>
        <w:t> </w:t>
      </w:r>
      <w:r>
        <w:rPr>
          <w:w w:val="55"/>
          <w:rtl/>
        </w:rPr>
        <w:t>الشركة</w:t>
      </w:r>
      <w:r>
        <w:rPr>
          <w:spacing w:val="21"/>
          <w:rtl/>
        </w:rPr>
        <w:t> </w:t>
      </w:r>
      <w:r>
        <w:rPr>
          <w:w w:val="55"/>
          <w:rtl/>
        </w:rPr>
        <w:t>ويجذب</w:t>
      </w:r>
      <w:r>
        <w:rPr>
          <w:spacing w:val="22"/>
          <w:rtl/>
        </w:rPr>
        <w:t> </w:t>
      </w:r>
      <w:r>
        <w:rPr>
          <w:w w:val="55"/>
          <w:rtl/>
        </w:rPr>
        <w:t>المستثمرين</w:t>
      </w:r>
      <w:r>
        <w:rPr>
          <w:w w:val="55"/>
        </w:rPr>
        <w:t>.</w:t>
      </w:r>
      <w:r>
        <w:rPr>
          <w:spacing w:val="22"/>
          <w:rtl/>
        </w:rPr>
        <w:t> </w:t>
      </w:r>
      <w:r>
        <w:rPr>
          <w:w w:val="55"/>
          <w:rtl/>
        </w:rPr>
        <w:t>فالمؤسسات</w:t>
      </w:r>
      <w:r>
        <w:rPr>
          <w:spacing w:val="22"/>
          <w:rtl/>
        </w:rPr>
        <w:t> </w:t>
      </w:r>
      <w:r>
        <w:rPr>
          <w:w w:val="55"/>
          <w:rtl/>
        </w:rPr>
        <w:t>التي</w:t>
      </w:r>
      <w:r>
        <w:rPr>
          <w:spacing w:val="22"/>
          <w:rtl/>
        </w:rPr>
        <w:t> </w:t>
      </w:r>
      <w:r>
        <w:rPr>
          <w:w w:val="55"/>
          <w:rtl/>
        </w:rPr>
        <w:t>تتبنى</w:t>
      </w:r>
      <w:r>
        <w:rPr>
          <w:spacing w:val="22"/>
          <w:rtl/>
        </w:rPr>
        <w:t> </w:t>
      </w:r>
      <w:r>
        <w:rPr>
          <w:w w:val="55"/>
          <w:rtl/>
        </w:rPr>
        <w:t>الشفافية</w:t>
      </w:r>
      <w:r>
        <w:rPr>
          <w:spacing w:val="21"/>
          <w:rtl/>
        </w:rPr>
        <w:t> </w:t>
      </w:r>
      <w:r>
        <w:rPr>
          <w:w w:val="55"/>
          <w:rtl/>
        </w:rPr>
        <w:t>والمساءلة</w:t>
      </w:r>
      <w:r>
        <w:rPr>
          <w:spacing w:val="25"/>
          <w:rtl/>
        </w:rPr>
        <w:t> </w:t>
      </w:r>
      <w:r>
        <w:rPr>
          <w:w w:val="55"/>
          <w:rtl/>
        </w:rPr>
        <w:t>في</w:t>
      </w:r>
      <w:r>
        <w:rPr>
          <w:spacing w:val="21"/>
          <w:rtl/>
        </w:rPr>
        <w:t> </w:t>
      </w:r>
      <w:r>
        <w:rPr>
          <w:w w:val="55"/>
          <w:rtl/>
        </w:rPr>
        <w:t>سياساتها</w:t>
      </w:r>
      <w:r>
        <w:rPr>
          <w:spacing w:val="22"/>
          <w:rtl/>
        </w:rPr>
        <w:t> </w:t>
      </w:r>
      <w:r>
        <w:rPr>
          <w:w w:val="55"/>
          <w:rtl/>
        </w:rPr>
        <w:t>تكو</w:t>
      </w:r>
      <w:r>
        <w:rPr>
          <w:w w:val="55"/>
          <w:position w:val="2"/>
          <w:rtl/>
        </w:rPr>
        <w:t>ن</w:t>
      </w:r>
      <w:r>
        <w:rPr>
          <w:spacing w:val="22"/>
          <w:rtl/>
        </w:rPr>
        <w:t> </w:t>
      </w:r>
      <w:r>
        <w:rPr>
          <w:w w:val="55"/>
          <w:rtl/>
        </w:rPr>
        <w:t>أكثر</w:t>
      </w:r>
      <w:r>
        <w:rPr>
          <w:spacing w:val="23"/>
          <w:rtl/>
        </w:rPr>
        <w:t> </w:t>
      </w:r>
      <w:r>
        <w:rPr>
          <w:w w:val="55"/>
          <w:rtl/>
        </w:rPr>
        <w:t>جذ</w:t>
      </w:r>
      <w:r>
        <w:rPr>
          <w:spacing w:val="-28"/>
          <w:position w:val="12"/>
          <w:rtl/>
        </w:rPr>
        <w:t> </w:t>
      </w:r>
      <w:r>
        <w:rPr>
          <w:w w:val="55"/>
          <w:position w:val="12"/>
          <w:rtl/>
        </w:rPr>
        <w:t>ً</w:t>
      </w:r>
      <w:r>
        <w:rPr>
          <w:w w:val="55"/>
          <w:rtl/>
        </w:rPr>
        <w:t>ب</w:t>
      </w:r>
      <w:r>
        <w:rPr>
          <w:w w:val="55"/>
          <w:rtl/>
        </w:rPr>
        <w:t>ا</w:t>
      </w:r>
    </w:p>
    <w:p>
      <w:pPr>
        <w:pStyle w:val="BodyText"/>
        <w:bidi/>
        <w:spacing w:line="482" w:lineRule="exact"/>
        <w:ind w:right="595" w:left="470" w:firstLine="0"/>
        <w:jc w:val="left"/>
      </w:pPr>
      <w:r>
        <w:rPr>
          <w:spacing w:val="-2"/>
          <w:w w:val="65"/>
          <w:rtl/>
        </w:rPr>
        <w:t>لر</w:t>
      </w:r>
      <w:r>
        <w:rPr>
          <w:spacing w:val="-2"/>
          <w:w w:val="65"/>
          <w:position w:val="1"/>
          <w:rtl/>
        </w:rPr>
        <w:t>ؤ</w:t>
      </w:r>
      <w:r>
        <w:rPr>
          <w:spacing w:val="-2"/>
          <w:w w:val="65"/>
          <w:rtl/>
        </w:rPr>
        <w:t>وس</w:t>
      </w:r>
      <w:r>
        <w:rPr>
          <w:spacing w:val="-16"/>
          <w:rtl/>
        </w:rPr>
        <w:t> </w:t>
      </w:r>
      <w:r>
        <w:rPr>
          <w:w w:val="65"/>
          <w:rtl/>
        </w:rPr>
        <w:t>امآموال،</w:t>
      </w:r>
      <w:r>
        <w:rPr>
          <w:spacing w:val="-15"/>
          <w:rtl/>
        </w:rPr>
        <w:t> </w:t>
      </w:r>
      <w:r>
        <w:rPr>
          <w:w w:val="65"/>
          <w:rtl/>
        </w:rPr>
        <w:t>مما</w:t>
      </w:r>
      <w:r>
        <w:rPr>
          <w:spacing w:val="-16"/>
          <w:rtl/>
        </w:rPr>
        <w:t> </w:t>
      </w:r>
      <w:r>
        <w:rPr>
          <w:w w:val="65"/>
          <w:rtl/>
        </w:rPr>
        <w:t>يتيح</w:t>
      </w:r>
      <w:r>
        <w:rPr>
          <w:spacing w:val="-14"/>
          <w:rtl/>
        </w:rPr>
        <w:t> </w:t>
      </w:r>
      <w:r>
        <w:rPr>
          <w:w w:val="65"/>
          <w:rtl/>
        </w:rPr>
        <w:t>لها</w:t>
      </w:r>
      <w:r>
        <w:rPr>
          <w:spacing w:val="-15"/>
          <w:rtl/>
        </w:rPr>
        <w:t> </w:t>
      </w:r>
      <w:r>
        <w:rPr>
          <w:w w:val="65"/>
          <w:rtl/>
        </w:rPr>
        <w:t>فر</w:t>
      </w:r>
      <w:r>
        <w:rPr>
          <w:spacing w:val="61"/>
          <w:position w:val="12"/>
          <w:rtl/>
        </w:rPr>
        <w:t> </w:t>
      </w:r>
      <w:r>
        <w:rPr>
          <w:spacing w:val="-85"/>
          <w:w w:val="65"/>
          <w:position w:val="12"/>
          <w:rtl/>
        </w:rPr>
        <w:t>ً</w:t>
      </w:r>
      <w:r>
        <w:rPr>
          <w:spacing w:val="-85"/>
          <w:w w:val="65"/>
          <w:rtl/>
        </w:rPr>
        <w:t>صا</w:t>
      </w:r>
      <w:r>
        <w:rPr>
          <w:spacing w:val="-16"/>
          <w:rtl/>
        </w:rPr>
        <w:t> </w:t>
      </w:r>
      <w:r>
        <w:rPr>
          <w:w w:val="65"/>
          <w:rtl/>
        </w:rPr>
        <w:t>أكبر</w:t>
      </w:r>
      <w:r>
        <w:rPr>
          <w:spacing w:val="-16"/>
          <w:rtl/>
        </w:rPr>
        <w:t> </w:t>
      </w:r>
      <w:r>
        <w:rPr>
          <w:w w:val="65"/>
          <w:rtl/>
        </w:rPr>
        <w:t>للتوسع</w:t>
      </w:r>
      <w:r>
        <w:rPr>
          <w:spacing w:val="-16"/>
          <w:rtl/>
        </w:rPr>
        <w:t> </w:t>
      </w:r>
      <w:r>
        <w:rPr>
          <w:w w:val="65"/>
          <w:rtl/>
        </w:rPr>
        <w:t>والنمو</w:t>
      </w:r>
      <w:r>
        <w:rPr>
          <w:w w:val="65"/>
        </w:rPr>
        <w:t>.</w:t>
      </w:r>
      <w:r>
        <w:rPr>
          <w:spacing w:val="-16"/>
          <w:rtl/>
        </w:rPr>
        <w:t> </w:t>
      </w:r>
      <w:r>
        <w:rPr>
          <w:w w:val="65"/>
          <w:rtl/>
        </w:rPr>
        <w:t>لذا،</w:t>
      </w:r>
      <w:r>
        <w:rPr>
          <w:spacing w:val="-15"/>
          <w:rtl/>
        </w:rPr>
        <w:t> </w:t>
      </w:r>
      <w:r>
        <w:rPr>
          <w:w w:val="65"/>
          <w:rtl/>
        </w:rPr>
        <w:t>فإن</w:t>
      </w:r>
      <w:r>
        <w:rPr>
          <w:spacing w:val="-18"/>
          <w:rtl/>
        </w:rPr>
        <w:t> </w:t>
      </w:r>
      <w:r>
        <w:rPr>
          <w:w w:val="65"/>
          <w:rtl/>
        </w:rPr>
        <w:t>هذا</w:t>
      </w:r>
      <w:r>
        <w:rPr>
          <w:spacing w:val="-18"/>
          <w:rtl/>
        </w:rPr>
        <w:t> </w:t>
      </w:r>
      <w:r>
        <w:rPr>
          <w:w w:val="65"/>
          <w:rtl/>
        </w:rPr>
        <w:t>التساؤ</w:t>
      </w:r>
      <w:r>
        <w:rPr>
          <w:w w:val="65"/>
          <w:position w:val="2"/>
          <w:rtl/>
        </w:rPr>
        <w:t>ل</w:t>
      </w:r>
      <w:r>
        <w:rPr>
          <w:spacing w:val="-18"/>
          <w:rtl/>
        </w:rPr>
        <w:t> </w:t>
      </w:r>
      <w:r>
        <w:rPr>
          <w:w w:val="65"/>
          <w:rtl/>
        </w:rPr>
        <w:t>لا</w:t>
      </w:r>
      <w:r>
        <w:rPr>
          <w:spacing w:val="-18"/>
          <w:rtl/>
        </w:rPr>
        <w:t> </w:t>
      </w:r>
      <w:r>
        <w:rPr>
          <w:w w:val="65"/>
          <w:rtl/>
        </w:rPr>
        <w:t>ينظر</w:t>
      </w:r>
      <w:r>
        <w:rPr>
          <w:spacing w:val="-18"/>
          <w:rtl/>
        </w:rPr>
        <w:t> </w:t>
      </w:r>
      <w:r>
        <w:rPr>
          <w:w w:val="65"/>
          <w:rtl/>
        </w:rPr>
        <w:t>فقط</w:t>
      </w:r>
      <w:r>
        <w:rPr>
          <w:spacing w:val="-18"/>
          <w:rtl/>
        </w:rPr>
        <w:t> </w:t>
      </w:r>
      <w:r>
        <w:rPr>
          <w:w w:val="65"/>
          <w:rtl/>
        </w:rPr>
        <w:t>إلى</w:t>
      </w:r>
      <w:r>
        <w:rPr>
          <w:spacing w:val="-18"/>
          <w:rtl/>
        </w:rPr>
        <w:t> </w:t>
      </w:r>
      <w:r>
        <w:rPr>
          <w:w w:val="65"/>
          <w:rtl/>
        </w:rPr>
        <w:t>الكفاءة</w:t>
      </w:r>
      <w:r>
        <w:rPr>
          <w:spacing w:val="-19"/>
          <w:rtl/>
        </w:rPr>
        <w:t> </w:t>
      </w:r>
      <w:r>
        <w:rPr>
          <w:w w:val="65"/>
          <w:rtl/>
        </w:rPr>
        <w:t>م</w:t>
      </w:r>
      <w:r>
        <w:rPr>
          <w:w w:val="65"/>
          <w:rtl/>
        </w:rPr>
        <w:t>ن</w:t>
      </w:r>
    </w:p>
    <w:p>
      <w:pPr>
        <w:pStyle w:val="BodyText"/>
        <w:bidi/>
        <w:spacing w:line="494" w:lineRule="exact"/>
        <w:ind w:right="595" w:left="471" w:firstLine="0"/>
        <w:jc w:val="left"/>
      </w:pPr>
      <w:r>
        <w:rPr>
          <w:spacing w:val="-5"/>
          <w:w w:val="65"/>
          <w:position w:val="1"/>
          <w:rtl/>
        </w:rPr>
        <w:t>حيث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امآ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قام،</w:t>
      </w:r>
      <w:r>
        <w:rPr>
          <w:spacing w:val="-2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بل</w:t>
      </w:r>
      <w:r>
        <w:rPr>
          <w:spacing w:val="-2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يشمل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أي</w:t>
      </w:r>
      <w:r>
        <w:rPr>
          <w:spacing w:val="76"/>
          <w:w w:val="150"/>
          <w:position w:val="15"/>
          <w:rtl/>
        </w:rPr>
        <w:t> </w:t>
      </w:r>
      <w:r>
        <w:rPr>
          <w:spacing w:val="-91"/>
          <w:w w:val="65"/>
          <w:position w:val="15"/>
          <w:rtl/>
        </w:rPr>
        <w:t>ً</w:t>
      </w:r>
      <w:r>
        <w:rPr>
          <w:spacing w:val="-91"/>
          <w:w w:val="65"/>
          <w:position w:val="1"/>
          <w:rtl/>
        </w:rPr>
        <w:t>ضا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تأثير</w:t>
      </w:r>
      <w:r>
        <w:rPr>
          <w:spacing w:val="-2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الحوكمة</w:t>
      </w:r>
      <w:r>
        <w:rPr>
          <w:spacing w:val="-2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على</w:t>
      </w:r>
      <w:r>
        <w:rPr>
          <w:spacing w:val="-2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تطوير</w:t>
      </w:r>
      <w:r>
        <w:rPr>
          <w:spacing w:val="-2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بيئة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العمل</w:t>
      </w:r>
      <w:r>
        <w:rPr>
          <w:spacing w:val="-2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وزيادة</w:t>
      </w:r>
      <w:r>
        <w:rPr>
          <w:spacing w:val="-2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ثقة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امآرراف</w:t>
      </w:r>
      <w:r>
        <w:rPr>
          <w:spacing w:val="-2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ذات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العلاقة</w:t>
      </w:r>
      <w:r>
        <w:rPr>
          <w:spacing w:val="-4"/>
          <w:w w:val="65"/>
          <w:position w:val="1"/>
        </w:rPr>
        <w:t>.</w:t>
      </w:r>
    </w:p>
    <w:p>
      <w:pPr>
        <w:pStyle w:val="Heading2"/>
        <w:bidi/>
        <w:spacing w:before="240"/>
        <w:ind w:right="595" w:left="469" w:firstLine="0"/>
        <w:jc w:val="left"/>
      </w:pPr>
      <w:r>
        <w:rPr>
          <w:spacing w:val="-5"/>
          <w:w w:val="60"/>
        </w:rPr>
        <w:t>.3</w:t>
      </w:r>
      <w:r>
        <w:rPr>
          <w:spacing w:val="-3"/>
          <w:rtl/>
        </w:rPr>
        <w:t> </w:t>
      </w:r>
      <w:r>
        <w:rPr>
          <w:w w:val="60"/>
          <w:rtl/>
        </w:rPr>
        <w:t>ما</w:t>
      </w:r>
      <w:r>
        <w:rPr>
          <w:spacing w:val="-1"/>
          <w:rtl/>
        </w:rPr>
        <w:t> </w:t>
      </w:r>
      <w:r>
        <w:rPr>
          <w:w w:val="60"/>
          <w:rtl/>
        </w:rPr>
        <w:t>هي</w:t>
      </w:r>
      <w:r>
        <w:rPr>
          <w:spacing w:val="-2"/>
          <w:rtl/>
        </w:rPr>
        <w:t> </w:t>
      </w:r>
      <w:r>
        <w:rPr>
          <w:w w:val="60"/>
          <w:rtl/>
        </w:rPr>
        <w:t>العوامل</w:t>
      </w:r>
      <w:r>
        <w:rPr>
          <w:spacing w:val="-4"/>
          <w:rtl/>
        </w:rPr>
        <w:t> </w:t>
      </w:r>
      <w:r>
        <w:rPr>
          <w:w w:val="60"/>
          <w:rtl/>
        </w:rPr>
        <w:t>المؤثرة</w:t>
      </w:r>
      <w:r>
        <w:rPr>
          <w:spacing w:val="-3"/>
          <w:rtl/>
        </w:rPr>
        <w:t> </w:t>
      </w:r>
      <w:r>
        <w:rPr>
          <w:w w:val="60"/>
          <w:rtl/>
        </w:rPr>
        <w:t>في</w:t>
      </w:r>
      <w:r>
        <w:rPr>
          <w:spacing w:val="-1"/>
          <w:rtl/>
        </w:rPr>
        <w:t> </w:t>
      </w:r>
      <w:r>
        <w:rPr>
          <w:w w:val="60"/>
          <w:rtl/>
        </w:rPr>
        <w:t>العلاقة</w:t>
      </w:r>
      <w:r>
        <w:rPr>
          <w:spacing w:val="-2"/>
          <w:rtl/>
        </w:rPr>
        <w:t> </w:t>
      </w:r>
      <w:r>
        <w:rPr>
          <w:w w:val="60"/>
          <w:rtl/>
        </w:rPr>
        <w:t>بين</w:t>
      </w:r>
      <w:r>
        <w:rPr>
          <w:spacing w:val="-3"/>
          <w:rtl/>
        </w:rPr>
        <w:t> </w:t>
      </w:r>
      <w:r>
        <w:rPr>
          <w:w w:val="60"/>
          <w:rtl/>
        </w:rPr>
        <w:t>الحكومة</w:t>
      </w:r>
      <w:r>
        <w:rPr>
          <w:spacing w:val="-4"/>
          <w:rtl/>
        </w:rPr>
        <w:t> </w:t>
      </w:r>
      <w:r>
        <w:rPr>
          <w:w w:val="60"/>
          <w:rtl/>
        </w:rPr>
        <w:t>المالية</w:t>
      </w:r>
      <w:r>
        <w:rPr>
          <w:spacing w:val="-3"/>
          <w:rtl/>
        </w:rPr>
        <w:t> </w:t>
      </w:r>
      <w:r>
        <w:rPr>
          <w:w w:val="60"/>
          <w:rtl/>
        </w:rPr>
        <w:t>والأداء</w:t>
      </w:r>
      <w:r>
        <w:rPr>
          <w:spacing w:val="-5"/>
          <w:rtl/>
        </w:rPr>
        <w:t> </w:t>
      </w:r>
      <w:r>
        <w:rPr>
          <w:w w:val="60"/>
          <w:rtl/>
        </w:rPr>
        <w:t>المالي</w:t>
      </w:r>
      <w:r>
        <w:rPr>
          <w:w w:val="60"/>
          <w:rtl/>
        </w:rPr>
        <w:t>؟</w:t>
      </w:r>
    </w:p>
    <w:p>
      <w:pPr>
        <w:pStyle w:val="BodyText"/>
        <w:bidi/>
        <w:spacing w:line="295" w:lineRule="auto" w:before="230"/>
        <w:ind w:right="594" w:left="470" w:hanging="1"/>
        <w:jc w:val="left"/>
      </w:pPr>
      <w:r>
        <w:rPr>
          <w:w w:val="65"/>
          <w:rtl/>
        </w:rPr>
        <w:t>يسعى</w:t>
      </w:r>
      <w:r>
        <w:rPr>
          <w:spacing w:val="-14"/>
          <w:rtl/>
        </w:rPr>
        <w:t> </w:t>
      </w:r>
      <w:r>
        <w:rPr>
          <w:w w:val="65"/>
          <w:rtl/>
        </w:rPr>
        <w:t>هذا</w:t>
      </w:r>
      <w:r>
        <w:rPr>
          <w:spacing w:val="-13"/>
          <w:rtl/>
        </w:rPr>
        <w:t> </w:t>
      </w:r>
      <w:r>
        <w:rPr>
          <w:w w:val="65"/>
          <w:rtl/>
        </w:rPr>
        <w:t>التساؤ</w:t>
      </w:r>
      <w:r>
        <w:rPr>
          <w:w w:val="65"/>
          <w:position w:val="2"/>
          <w:rtl/>
        </w:rPr>
        <w:t>ل</w:t>
      </w:r>
      <w:r>
        <w:rPr>
          <w:spacing w:val="-13"/>
          <w:rtl/>
        </w:rPr>
        <w:t> </w:t>
      </w:r>
      <w:r>
        <w:rPr>
          <w:w w:val="65"/>
          <w:rtl/>
        </w:rPr>
        <w:t>إلى</w:t>
      </w:r>
      <w:r>
        <w:rPr>
          <w:spacing w:val="-13"/>
          <w:rtl/>
        </w:rPr>
        <w:t> </w:t>
      </w:r>
      <w:r>
        <w:rPr>
          <w:w w:val="65"/>
          <w:rtl/>
        </w:rPr>
        <w:t>تحليل</w:t>
      </w:r>
      <w:r>
        <w:rPr>
          <w:spacing w:val="-13"/>
          <w:rtl/>
        </w:rPr>
        <w:t> </w:t>
      </w:r>
      <w:r>
        <w:rPr>
          <w:w w:val="65"/>
          <w:rtl/>
        </w:rPr>
        <w:t>العوامل</w:t>
      </w:r>
      <w:r>
        <w:rPr>
          <w:spacing w:val="-13"/>
          <w:rtl/>
        </w:rPr>
        <w:t> </w:t>
      </w:r>
      <w:r>
        <w:rPr>
          <w:w w:val="65"/>
          <w:rtl/>
        </w:rPr>
        <w:t>الوسيطة</w:t>
      </w:r>
      <w:r>
        <w:rPr>
          <w:spacing w:val="-13"/>
          <w:rtl/>
        </w:rPr>
        <w:t> </w:t>
      </w:r>
      <w:r>
        <w:rPr>
          <w:w w:val="65"/>
          <w:rtl/>
        </w:rPr>
        <w:t>أو</w:t>
      </w:r>
      <w:r>
        <w:rPr>
          <w:spacing w:val="-13"/>
          <w:rtl/>
        </w:rPr>
        <w:t> </w:t>
      </w:r>
      <w:r>
        <w:rPr>
          <w:w w:val="65"/>
          <w:rtl/>
        </w:rPr>
        <w:t>المؤثرة</w:t>
      </w:r>
      <w:r>
        <w:rPr>
          <w:spacing w:val="-13"/>
          <w:rtl/>
        </w:rPr>
        <w:t> </w:t>
      </w:r>
      <w:r>
        <w:rPr>
          <w:w w:val="65"/>
          <w:rtl/>
        </w:rPr>
        <w:t>في</w:t>
      </w:r>
      <w:r>
        <w:rPr>
          <w:spacing w:val="-13"/>
          <w:rtl/>
        </w:rPr>
        <w:t> </w:t>
      </w:r>
      <w:r>
        <w:rPr>
          <w:w w:val="65"/>
          <w:rtl/>
        </w:rPr>
        <w:t>العلاقة</w:t>
      </w:r>
      <w:r>
        <w:rPr>
          <w:spacing w:val="-13"/>
          <w:rtl/>
        </w:rPr>
        <w:t> </w:t>
      </w:r>
      <w:r>
        <w:rPr>
          <w:w w:val="65"/>
          <w:rtl/>
        </w:rPr>
        <w:t>بين</w:t>
      </w:r>
      <w:r>
        <w:rPr>
          <w:spacing w:val="-13"/>
          <w:rtl/>
        </w:rPr>
        <w:t> </w:t>
      </w:r>
      <w:r>
        <w:rPr>
          <w:w w:val="65"/>
          <w:rtl/>
        </w:rPr>
        <w:t>الحوكمة</w:t>
      </w:r>
      <w:r>
        <w:rPr>
          <w:spacing w:val="-14"/>
          <w:rtl/>
        </w:rPr>
        <w:t> </w:t>
      </w:r>
      <w:r>
        <w:rPr>
          <w:w w:val="65"/>
          <w:rtl/>
        </w:rPr>
        <w:t>المالية</w:t>
      </w:r>
      <w:r>
        <w:rPr>
          <w:spacing w:val="-13"/>
          <w:rtl/>
        </w:rPr>
        <w:t> </w:t>
      </w:r>
      <w:r>
        <w:rPr>
          <w:w w:val="65"/>
          <w:rtl/>
        </w:rPr>
        <w:t>وامآداء</w:t>
      </w:r>
      <w:r>
        <w:rPr>
          <w:spacing w:val="-14"/>
          <w:rtl/>
        </w:rPr>
        <w:t> </w:t>
      </w:r>
      <w:r>
        <w:rPr>
          <w:w w:val="65"/>
          <w:rtl/>
        </w:rPr>
        <w:t>المالي</w:t>
      </w:r>
      <w:r>
        <w:rPr>
          <w:w w:val="65"/>
        </w:rPr>
        <w:t>.</w:t>
      </w:r>
      <w:r>
        <w:rPr>
          <w:spacing w:val="-14"/>
          <w:rtl/>
        </w:rPr>
        <w:t> </w:t>
      </w:r>
      <w:r>
        <w:rPr>
          <w:w w:val="65"/>
          <w:rtl/>
        </w:rPr>
        <w:t>من </w:t>
      </w:r>
      <w:r>
        <w:rPr>
          <w:w w:val="60"/>
          <w:rtl/>
        </w:rPr>
        <w:t>المعر</w:t>
      </w:r>
      <w:r>
        <w:rPr>
          <w:w w:val="60"/>
          <w:position w:val="1"/>
          <w:rtl/>
        </w:rPr>
        <w:t>و</w:t>
      </w:r>
      <w:r>
        <w:rPr>
          <w:w w:val="60"/>
          <w:rtl/>
        </w:rPr>
        <w:t>ف</w:t>
      </w:r>
      <w:r>
        <w:rPr>
          <w:rtl/>
        </w:rPr>
        <w:t> </w:t>
      </w:r>
      <w:r>
        <w:rPr>
          <w:w w:val="60"/>
          <w:rtl/>
        </w:rPr>
        <w:t>أن</w:t>
      </w:r>
      <w:r>
        <w:rPr>
          <w:rtl/>
        </w:rPr>
        <w:t> </w:t>
      </w:r>
      <w:r>
        <w:rPr>
          <w:w w:val="60"/>
          <w:rtl/>
        </w:rPr>
        <w:t>الحوكمة</w:t>
      </w:r>
      <w:r>
        <w:rPr>
          <w:rtl/>
        </w:rPr>
        <w:t> </w:t>
      </w:r>
      <w:r>
        <w:rPr>
          <w:w w:val="60"/>
          <w:rtl/>
        </w:rPr>
        <w:t>المالية</w:t>
      </w:r>
      <w:r>
        <w:rPr>
          <w:rtl/>
        </w:rPr>
        <w:t> </w:t>
      </w:r>
      <w:r>
        <w:rPr>
          <w:w w:val="60"/>
          <w:rtl/>
        </w:rPr>
        <w:t>تتأثر</w:t>
      </w:r>
      <w:r>
        <w:rPr>
          <w:rtl/>
        </w:rPr>
        <w:t> </w:t>
      </w:r>
      <w:r>
        <w:rPr>
          <w:w w:val="60"/>
          <w:rtl/>
        </w:rPr>
        <w:t>بعدة</w:t>
      </w:r>
      <w:r>
        <w:rPr>
          <w:rtl/>
        </w:rPr>
        <w:t> </w:t>
      </w:r>
      <w:r>
        <w:rPr>
          <w:w w:val="60"/>
          <w:rtl/>
        </w:rPr>
        <w:t>عوامل</w:t>
      </w:r>
      <w:r>
        <w:rPr>
          <w:rtl/>
        </w:rPr>
        <w:t> </w:t>
      </w:r>
      <w:r>
        <w:rPr>
          <w:w w:val="60"/>
          <w:rtl/>
        </w:rPr>
        <w:t>قد</w:t>
      </w:r>
      <w:r>
        <w:rPr>
          <w:rtl/>
        </w:rPr>
        <w:t> </w:t>
      </w:r>
      <w:r>
        <w:rPr>
          <w:w w:val="60"/>
          <w:rtl/>
        </w:rPr>
        <w:t>تؤثر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تطبيق</w:t>
      </w:r>
      <w:r>
        <w:rPr>
          <w:rtl/>
        </w:rPr>
        <w:t> </w:t>
      </w:r>
      <w:r>
        <w:rPr>
          <w:w w:val="60"/>
          <w:rtl/>
        </w:rPr>
        <w:t>مبادئها</w:t>
      </w:r>
      <w:r>
        <w:rPr>
          <w:rtl/>
        </w:rPr>
        <w:t> </w:t>
      </w:r>
      <w:r>
        <w:rPr>
          <w:w w:val="60"/>
          <w:rtl/>
        </w:rPr>
        <w:t>ونجاحها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تحقيق</w:t>
      </w:r>
      <w:r>
        <w:rPr>
          <w:rtl/>
        </w:rPr>
        <w:t> </w:t>
      </w:r>
      <w:r>
        <w:rPr>
          <w:w w:val="60"/>
          <w:rtl/>
        </w:rPr>
        <w:t>امآهداف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تشمل هذه</w:t>
      </w:r>
      <w:r>
        <w:rPr>
          <w:spacing w:val="-15"/>
          <w:rtl/>
        </w:rPr>
        <w:t> </w:t>
      </w:r>
      <w:r>
        <w:rPr>
          <w:w w:val="60"/>
          <w:rtl/>
        </w:rPr>
        <w:t>العوامل</w:t>
      </w:r>
      <w:r>
        <w:rPr>
          <w:spacing w:val="-15"/>
          <w:rtl/>
        </w:rPr>
        <w:t> </w:t>
      </w:r>
      <w:r>
        <w:rPr>
          <w:w w:val="60"/>
          <w:rtl/>
        </w:rPr>
        <w:t>المتغيرات</w:t>
      </w:r>
      <w:r>
        <w:rPr>
          <w:spacing w:val="-15"/>
          <w:rtl/>
        </w:rPr>
        <w:t> </w:t>
      </w:r>
      <w:r>
        <w:rPr>
          <w:w w:val="60"/>
          <w:rtl/>
        </w:rPr>
        <w:t>التنظيمية</w:t>
      </w:r>
      <w:r>
        <w:rPr>
          <w:spacing w:val="-16"/>
          <w:rtl/>
        </w:rPr>
        <w:t> </w:t>
      </w:r>
      <w:r>
        <w:rPr>
          <w:w w:val="60"/>
          <w:rtl/>
        </w:rPr>
        <w:t>مثل</w:t>
      </w:r>
      <w:r>
        <w:rPr>
          <w:spacing w:val="-15"/>
          <w:rtl/>
        </w:rPr>
        <w:t> </w:t>
      </w:r>
      <w:r>
        <w:rPr>
          <w:w w:val="60"/>
          <w:rtl/>
        </w:rPr>
        <w:t>البيئة</w:t>
      </w:r>
      <w:r>
        <w:rPr>
          <w:spacing w:val="-15"/>
          <w:rtl/>
        </w:rPr>
        <w:t> </w:t>
      </w:r>
      <w:r>
        <w:rPr>
          <w:w w:val="60"/>
          <w:rtl/>
        </w:rPr>
        <w:t>القانونية</w:t>
      </w:r>
      <w:r>
        <w:rPr>
          <w:spacing w:val="-16"/>
          <w:rtl/>
        </w:rPr>
        <w:t> </w:t>
      </w:r>
      <w:r>
        <w:rPr>
          <w:w w:val="60"/>
          <w:rtl/>
        </w:rPr>
        <w:t>والتنظيمية</w:t>
      </w:r>
      <w:r>
        <w:rPr>
          <w:spacing w:val="-15"/>
          <w:rtl/>
        </w:rPr>
        <w:t> </w:t>
      </w:r>
      <w:r>
        <w:rPr>
          <w:w w:val="60"/>
          <w:rtl/>
        </w:rPr>
        <w:t>التي</w:t>
      </w:r>
      <w:r>
        <w:rPr>
          <w:spacing w:val="-15"/>
          <w:rtl/>
        </w:rPr>
        <w:t> </w:t>
      </w:r>
      <w:r>
        <w:rPr>
          <w:w w:val="60"/>
          <w:rtl/>
        </w:rPr>
        <w:t>تعمل</w:t>
      </w:r>
      <w:r>
        <w:rPr>
          <w:spacing w:val="-15"/>
          <w:rtl/>
        </w:rPr>
        <w:t> </w:t>
      </w:r>
      <w:r>
        <w:rPr>
          <w:w w:val="60"/>
          <w:rtl/>
        </w:rPr>
        <w:t>فيها</w:t>
      </w:r>
      <w:r>
        <w:rPr>
          <w:spacing w:val="-15"/>
          <w:rtl/>
        </w:rPr>
        <w:t> </w:t>
      </w:r>
      <w:r>
        <w:rPr>
          <w:w w:val="60"/>
          <w:rtl/>
        </w:rPr>
        <w:t>الشركات،</w:t>
      </w:r>
      <w:r>
        <w:rPr>
          <w:spacing w:val="-15"/>
          <w:rtl/>
        </w:rPr>
        <w:t> </w:t>
      </w:r>
      <w:r>
        <w:rPr>
          <w:w w:val="60"/>
          <w:rtl/>
        </w:rPr>
        <w:t>حيث</w:t>
      </w:r>
      <w:r>
        <w:rPr>
          <w:spacing w:val="-15"/>
          <w:rtl/>
        </w:rPr>
        <w:t> </w:t>
      </w:r>
      <w:r>
        <w:rPr>
          <w:w w:val="60"/>
          <w:rtl/>
        </w:rPr>
        <w:t>تؤثر</w:t>
      </w:r>
      <w:r>
        <w:rPr>
          <w:spacing w:val="-15"/>
          <w:rtl/>
        </w:rPr>
        <w:t> </w:t>
      </w:r>
      <w:r>
        <w:rPr>
          <w:w w:val="60"/>
          <w:rtl/>
        </w:rPr>
        <w:t>هذه </w:t>
      </w:r>
      <w:r>
        <w:rPr>
          <w:w w:val="55"/>
          <w:rtl/>
        </w:rPr>
        <w:t>البيئة</w:t>
      </w:r>
      <w:r>
        <w:rPr>
          <w:rtl/>
        </w:rPr>
        <w:t> </w:t>
      </w:r>
      <w:r>
        <w:rPr>
          <w:w w:val="55"/>
          <w:rtl/>
        </w:rPr>
        <w:t>بشكل</w:t>
      </w:r>
      <w:r>
        <w:rPr>
          <w:rtl/>
        </w:rPr>
        <w:t> </w:t>
      </w:r>
      <w:r>
        <w:rPr>
          <w:w w:val="55"/>
          <w:rtl/>
        </w:rPr>
        <w:t>مباشر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كيفية</w:t>
      </w:r>
      <w:r>
        <w:rPr>
          <w:rtl/>
        </w:rPr>
        <w:t> </w:t>
      </w:r>
      <w:r>
        <w:rPr>
          <w:w w:val="55"/>
          <w:rtl/>
        </w:rPr>
        <w:t>تطبيق</w:t>
      </w:r>
      <w:r>
        <w:rPr>
          <w:rtl/>
        </w:rPr>
        <w:t> </w:t>
      </w:r>
      <w:r>
        <w:rPr>
          <w:w w:val="55"/>
          <w:rtl/>
        </w:rPr>
        <w:t>معايير</w:t>
      </w:r>
      <w:r>
        <w:rPr>
          <w:rtl/>
        </w:rPr>
        <w:t> </w:t>
      </w:r>
      <w:r>
        <w:rPr>
          <w:w w:val="55"/>
          <w:rtl/>
        </w:rPr>
        <w:t>الحوكمة</w:t>
      </w:r>
      <w:r>
        <w:rPr>
          <w:rtl/>
        </w:rPr>
        <w:t> </w:t>
      </w:r>
      <w:r>
        <w:rPr>
          <w:w w:val="55"/>
          <w:rtl/>
        </w:rPr>
        <w:t>المالية</w:t>
      </w:r>
      <w:r>
        <w:rPr>
          <w:w w:val="55"/>
        </w:rPr>
        <w:t>.</w:t>
      </w:r>
    </w:p>
    <w:p>
      <w:pPr>
        <w:pStyle w:val="BodyText"/>
        <w:bidi/>
        <w:spacing w:line="285" w:lineRule="auto" w:before="159"/>
        <w:ind w:right="595" w:left="469" w:firstLine="14"/>
        <w:jc w:val="left"/>
      </w:pPr>
      <w:r>
        <w:rPr>
          <w:w w:val="60"/>
          <w:rtl/>
        </w:rPr>
        <w:t>بالإضافة</w:t>
      </w:r>
      <w:r>
        <w:rPr>
          <w:spacing w:val="-16"/>
          <w:rtl/>
        </w:rPr>
        <w:t> </w:t>
      </w:r>
      <w:r>
        <w:rPr>
          <w:w w:val="60"/>
          <w:rtl/>
        </w:rPr>
        <w:t>إلى</w:t>
      </w:r>
      <w:r>
        <w:rPr>
          <w:spacing w:val="-14"/>
          <w:rtl/>
        </w:rPr>
        <w:t> </w:t>
      </w:r>
      <w:r>
        <w:rPr>
          <w:w w:val="60"/>
          <w:rtl/>
        </w:rPr>
        <w:t>ذلك،</w:t>
      </w:r>
      <w:r>
        <w:rPr>
          <w:spacing w:val="-15"/>
          <w:rtl/>
        </w:rPr>
        <w:t> </w:t>
      </w:r>
      <w:r>
        <w:rPr>
          <w:w w:val="60"/>
          <w:rtl/>
        </w:rPr>
        <w:t>تؤثر</w:t>
      </w:r>
      <w:r>
        <w:rPr>
          <w:spacing w:val="-16"/>
          <w:rtl/>
        </w:rPr>
        <w:t> </w:t>
      </w:r>
      <w:r>
        <w:rPr>
          <w:w w:val="60"/>
          <w:rtl/>
        </w:rPr>
        <w:t>الثقافة</w:t>
      </w:r>
      <w:r>
        <w:rPr>
          <w:spacing w:val="-14"/>
          <w:rtl/>
        </w:rPr>
        <w:t> </w:t>
      </w:r>
      <w:r>
        <w:rPr>
          <w:w w:val="60"/>
          <w:rtl/>
        </w:rPr>
        <w:t>المؤسسية</w:t>
      </w:r>
      <w:r>
        <w:rPr>
          <w:spacing w:val="-16"/>
          <w:rtl/>
        </w:rPr>
        <w:t> </w:t>
      </w:r>
      <w:r>
        <w:rPr>
          <w:w w:val="60"/>
          <w:rtl/>
        </w:rPr>
        <w:t>على</w:t>
      </w:r>
      <w:r>
        <w:rPr>
          <w:spacing w:val="-16"/>
          <w:rtl/>
        </w:rPr>
        <w:t> </w:t>
      </w:r>
      <w:r>
        <w:rPr>
          <w:w w:val="60"/>
          <w:rtl/>
        </w:rPr>
        <w:t>تطبيق</w:t>
      </w:r>
      <w:r>
        <w:rPr>
          <w:spacing w:val="-13"/>
          <w:rtl/>
        </w:rPr>
        <w:t> </w:t>
      </w:r>
      <w:r>
        <w:rPr>
          <w:w w:val="60"/>
          <w:rtl/>
        </w:rPr>
        <w:t>الحوكمة،</w:t>
      </w:r>
      <w:r>
        <w:rPr>
          <w:spacing w:val="-15"/>
          <w:rtl/>
        </w:rPr>
        <w:t> </w:t>
      </w:r>
      <w:r>
        <w:rPr>
          <w:w w:val="60"/>
          <w:rtl/>
        </w:rPr>
        <w:t>حيث</w:t>
      </w:r>
      <w:r>
        <w:rPr>
          <w:spacing w:val="-16"/>
          <w:rtl/>
        </w:rPr>
        <w:t> </w:t>
      </w:r>
      <w:r>
        <w:rPr>
          <w:w w:val="60"/>
          <w:rtl/>
        </w:rPr>
        <w:t>إن</w:t>
      </w:r>
      <w:r>
        <w:rPr>
          <w:spacing w:val="-16"/>
          <w:rtl/>
        </w:rPr>
        <w:t> </w:t>
      </w:r>
      <w:r>
        <w:rPr>
          <w:w w:val="60"/>
          <w:rtl/>
        </w:rPr>
        <w:t>المؤسسات</w:t>
      </w:r>
      <w:r>
        <w:rPr>
          <w:spacing w:val="-16"/>
          <w:rtl/>
        </w:rPr>
        <w:t> </w:t>
      </w:r>
      <w:r>
        <w:rPr>
          <w:w w:val="60"/>
          <w:rtl/>
        </w:rPr>
        <w:t>التي</w:t>
      </w:r>
      <w:r>
        <w:rPr>
          <w:spacing w:val="-16"/>
          <w:rtl/>
        </w:rPr>
        <w:t> </w:t>
      </w:r>
      <w:r>
        <w:rPr>
          <w:w w:val="60"/>
          <w:rtl/>
        </w:rPr>
        <w:t>تشجع</w:t>
      </w:r>
      <w:r>
        <w:rPr>
          <w:spacing w:val="-14"/>
          <w:rtl/>
        </w:rPr>
        <w:t> </w:t>
      </w:r>
      <w:r>
        <w:rPr>
          <w:w w:val="60"/>
          <w:rtl/>
        </w:rPr>
        <w:t>على</w:t>
      </w:r>
      <w:r>
        <w:rPr>
          <w:spacing w:val="-16"/>
          <w:rtl/>
        </w:rPr>
        <w:t> </w:t>
      </w:r>
      <w:r>
        <w:rPr>
          <w:w w:val="60"/>
          <w:rtl/>
        </w:rPr>
        <w:t>الشفافية </w:t>
      </w:r>
      <w:r>
        <w:rPr>
          <w:w w:val="65"/>
          <w:position w:val="1"/>
          <w:rtl/>
        </w:rPr>
        <w:t>والمساءلة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تكو</w:t>
      </w:r>
      <w:r>
        <w:rPr>
          <w:w w:val="65"/>
          <w:position w:val="3"/>
          <w:rtl/>
        </w:rPr>
        <w:t>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أكثر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قد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الاستفادة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لتحقيق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امآداء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الجيد</w:t>
      </w:r>
      <w:r>
        <w:rPr>
          <w:w w:val="65"/>
          <w:position w:val="1"/>
        </w:rPr>
        <w:t>.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كما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يمكن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يؤثر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حجم </w:t>
      </w:r>
      <w:r>
        <w:rPr>
          <w:w w:val="60"/>
          <w:rtl/>
        </w:rPr>
        <w:t>الشركة</w:t>
      </w:r>
      <w:r>
        <w:rPr>
          <w:spacing w:val="-7"/>
          <w:rtl/>
        </w:rPr>
        <w:t> </w:t>
      </w:r>
      <w:r>
        <w:rPr>
          <w:w w:val="60"/>
          <w:rtl/>
        </w:rPr>
        <w:t>وهيكلها</w:t>
      </w:r>
      <w:r>
        <w:rPr>
          <w:spacing w:val="-7"/>
          <w:rtl/>
        </w:rPr>
        <w:t> </w:t>
      </w:r>
      <w:r>
        <w:rPr>
          <w:w w:val="60"/>
          <w:rtl/>
        </w:rPr>
        <w:t>الإدار</w:t>
      </w:r>
      <w:r>
        <w:rPr>
          <w:w w:val="60"/>
          <w:position w:val="2"/>
          <w:rtl/>
        </w:rPr>
        <w:t>ي</w:t>
      </w:r>
      <w:r>
        <w:rPr>
          <w:spacing w:val="-7"/>
          <w:rtl/>
        </w:rPr>
        <w:t> </w:t>
      </w:r>
      <w:r>
        <w:rPr>
          <w:w w:val="60"/>
          <w:rtl/>
        </w:rPr>
        <w:t>على</w:t>
      </w:r>
      <w:r>
        <w:rPr>
          <w:spacing w:val="-7"/>
          <w:rtl/>
        </w:rPr>
        <w:t> </w:t>
      </w:r>
      <w:r>
        <w:rPr>
          <w:w w:val="60"/>
          <w:rtl/>
        </w:rPr>
        <w:t>فعالية</w:t>
      </w:r>
      <w:r>
        <w:rPr>
          <w:spacing w:val="-7"/>
          <w:rtl/>
        </w:rPr>
        <w:t> </w:t>
      </w:r>
      <w:r>
        <w:rPr>
          <w:w w:val="60"/>
          <w:rtl/>
        </w:rPr>
        <w:t>تطبيق</w:t>
      </w:r>
      <w:r>
        <w:rPr>
          <w:spacing w:val="-6"/>
          <w:rtl/>
        </w:rPr>
        <w:t> </w:t>
      </w:r>
      <w:r>
        <w:rPr>
          <w:w w:val="60"/>
          <w:rtl/>
        </w:rPr>
        <w:t>معايير</w:t>
      </w:r>
      <w:r>
        <w:rPr>
          <w:spacing w:val="-7"/>
          <w:rtl/>
        </w:rPr>
        <w:t> </w:t>
      </w:r>
      <w:r>
        <w:rPr>
          <w:w w:val="60"/>
          <w:rtl/>
        </w:rPr>
        <w:t>الحوكمة</w:t>
      </w:r>
      <w:r>
        <w:rPr>
          <w:w w:val="60"/>
        </w:rPr>
        <w:t>.</w:t>
      </w:r>
      <w:r>
        <w:rPr>
          <w:spacing w:val="-7"/>
          <w:rtl/>
        </w:rPr>
        <w:t> </w:t>
      </w:r>
      <w:r>
        <w:rPr>
          <w:w w:val="60"/>
          <w:rtl/>
        </w:rPr>
        <w:t>لذا،</w:t>
      </w:r>
      <w:r>
        <w:rPr>
          <w:spacing w:val="-7"/>
          <w:rtl/>
        </w:rPr>
        <w:t> </w:t>
      </w:r>
      <w:r>
        <w:rPr>
          <w:w w:val="60"/>
          <w:rtl/>
        </w:rPr>
        <w:t>يهدف</w:t>
      </w:r>
      <w:r>
        <w:rPr>
          <w:spacing w:val="-8"/>
          <w:rtl/>
        </w:rPr>
        <w:t> </w:t>
      </w:r>
      <w:r>
        <w:rPr>
          <w:w w:val="60"/>
          <w:rtl/>
        </w:rPr>
        <w:t>هذا</w:t>
      </w:r>
      <w:r>
        <w:rPr>
          <w:spacing w:val="-7"/>
          <w:rtl/>
        </w:rPr>
        <w:t> </w:t>
      </w:r>
      <w:r>
        <w:rPr>
          <w:w w:val="60"/>
          <w:rtl/>
        </w:rPr>
        <w:t>التساؤ</w:t>
      </w:r>
      <w:r>
        <w:rPr>
          <w:w w:val="60"/>
          <w:position w:val="2"/>
          <w:rtl/>
        </w:rPr>
        <w:t>ل</w:t>
      </w:r>
      <w:r>
        <w:rPr>
          <w:spacing w:val="-7"/>
          <w:rtl/>
        </w:rPr>
        <w:t> </w:t>
      </w:r>
      <w:r>
        <w:rPr>
          <w:w w:val="60"/>
          <w:rtl/>
        </w:rPr>
        <w:t>إلى</w:t>
      </w:r>
      <w:r>
        <w:rPr>
          <w:spacing w:val="-5"/>
          <w:rtl/>
        </w:rPr>
        <w:t> </w:t>
      </w:r>
      <w:r>
        <w:rPr>
          <w:w w:val="60"/>
          <w:rtl/>
        </w:rPr>
        <w:t>فهم</w:t>
      </w:r>
      <w:r>
        <w:rPr>
          <w:spacing w:val="-7"/>
          <w:rtl/>
        </w:rPr>
        <w:t> </w:t>
      </w:r>
      <w:r>
        <w:rPr>
          <w:w w:val="60"/>
          <w:rtl/>
        </w:rPr>
        <w:t>كيفية</w:t>
      </w:r>
      <w:r>
        <w:rPr>
          <w:spacing w:val="-4"/>
          <w:rtl/>
        </w:rPr>
        <w:t> </w:t>
      </w:r>
      <w:r>
        <w:rPr>
          <w:w w:val="60"/>
          <w:rtl/>
        </w:rPr>
        <w:t>تأثير</w:t>
      </w:r>
      <w:r>
        <w:rPr>
          <w:spacing w:val="-6"/>
          <w:rtl/>
        </w:rPr>
        <w:t> </w:t>
      </w:r>
      <w:r>
        <w:rPr>
          <w:w w:val="60"/>
          <w:rtl/>
        </w:rPr>
        <w:t>هذه </w:t>
      </w:r>
      <w:r>
        <w:rPr>
          <w:w w:val="65"/>
          <w:rtl/>
        </w:rPr>
        <w:t>العوامل</w:t>
      </w:r>
      <w:r>
        <w:rPr>
          <w:spacing w:val="-21"/>
          <w:rtl/>
        </w:rPr>
        <w:t> </w:t>
      </w:r>
      <w:r>
        <w:rPr>
          <w:w w:val="65"/>
          <w:rtl/>
        </w:rPr>
        <w:t>على</w:t>
      </w:r>
      <w:r>
        <w:rPr>
          <w:spacing w:val="-21"/>
          <w:rtl/>
        </w:rPr>
        <w:t> </w:t>
      </w:r>
      <w:r>
        <w:rPr>
          <w:w w:val="65"/>
          <w:rtl/>
        </w:rPr>
        <w:t>العلاقة</w:t>
      </w:r>
      <w:r>
        <w:rPr>
          <w:spacing w:val="-21"/>
          <w:rtl/>
        </w:rPr>
        <w:t> </w:t>
      </w:r>
      <w:r>
        <w:rPr>
          <w:w w:val="65"/>
          <w:rtl/>
        </w:rPr>
        <w:t>بين</w:t>
      </w:r>
      <w:r>
        <w:rPr>
          <w:spacing w:val="-21"/>
          <w:rtl/>
        </w:rPr>
        <w:t> </w:t>
      </w:r>
      <w:r>
        <w:rPr>
          <w:w w:val="65"/>
          <w:rtl/>
        </w:rPr>
        <w:t>الحوكمة</w:t>
      </w:r>
      <w:r>
        <w:rPr>
          <w:spacing w:val="-21"/>
          <w:rtl/>
        </w:rPr>
        <w:t> </w:t>
      </w:r>
      <w:r>
        <w:rPr>
          <w:w w:val="65"/>
          <w:rtl/>
        </w:rPr>
        <w:t>المالية</w:t>
      </w:r>
      <w:r>
        <w:rPr>
          <w:spacing w:val="-21"/>
          <w:rtl/>
        </w:rPr>
        <w:t> </w:t>
      </w:r>
      <w:r>
        <w:rPr>
          <w:w w:val="65"/>
          <w:rtl/>
        </w:rPr>
        <w:t>وامآداء</w:t>
      </w:r>
      <w:r>
        <w:rPr>
          <w:spacing w:val="-17"/>
          <w:rtl/>
        </w:rPr>
        <w:t> </w:t>
      </w:r>
      <w:r>
        <w:rPr>
          <w:w w:val="65"/>
          <w:rtl/>
        </w:rPr>
        <w:t>المالي</w:t>
      </w:r>
      <w:r>
        <w:rPr>
          <w:w w:val="65"/>
        </w:rPr>
        <w:t>.</w:t>
      </w:r>
    </w:p>
    <w:p>
      <w:pPr>
        <w:pStyle w:val="BodyText"/>
        <w:bidi/>
        <w:spacing w:before="39"/>
        <w:ind w:right="595" w:left="471" w:firstLine="0"/>
        <w:jc w:val="left"/>
      </w:pPr>
      <w:r>
        <w:rPr>
          <w:spacing w:val="-4"/>
          <w:w w:val="60"/>
          <w:rtl/>
        </w:rPr>
        <w:t>يشمل</w:t>
      </w:r>
      <w:r>
        <w:rPr>
          <w:spacing w:val="-17"/>
          <w:rtl/>
        </w:rPr>
        <w:t> </w:t>
      </w:r>
      <w:r>
        <w:rPr>
          <w:w w:val="60"/>
          <w:rtl/>
        </w:rPr>
        <w:t>هذا</w:t>
      </w:r>
      <w:r>
        <w:rPr>
          <w:spacing w:val="-17"/>
          <w:rtl/>
        </w:rPr>
        <w:t> </w:t>
      </w:r>
      <w:r>
        <w:rPr>
          <w:w w:val="60"/>
          <w:rtl/>
        </w:rPr>
        <w:t>التساؤ</w:t>
      </w:r>
      <w:r>
        <w:rPr>
          <w:w w:val="60"/>
          <w:position w:val="2"/>
          <w:rtl/>
        </w:rPr>
        <w:t>ل</w:t>
      </w:r>
      <w:r>
        <w:rPr>
          <w:spacing w:val="-16"/>
          <w:rtl/>
        </w:rPr>
        <w:t> </w:t>
      </w:r>
      <w:r>
        <w:rPr>
          <w:w w:val="60"/>
          <w:rtl/>
        </w:rPr>
        <w:t>أي</w:t>
      </w:r>
      <w:r>
        <w:rPr>
          <w:spacing w:val="50"/>
          <w:w w:val="150"/>
          <w:position w:val="14"/>
          <w:rtl/>
        </w:rPr>
        <w:t> </w:t>
      </w:r>
      <w:r>
        <w:rPr>
          <w:spacing w:val="-91"/>
          <w:w w:val="60"/>
          <w:position w:val="14"/>
          <w:rtl/>
        </w:rPr>
        <w:t>ً</w:t>
      </w:r>
      <w:r>
        <w:rPr>
          <w:spacing w:val="-91"/>
          <w:w w:val="60"/>
          <w:rtl/>
        </w:rPr>
        <w:t>ضا</w:t>
      </w:r>
      <w:r>
        <w:rPr>
          <w:spacing w:val="-14"/>
          <w:rtl/>
        </w:rPr>
        <w:t> </w:t>
      </w:r>
      <w:r>
        <w:rPr>
          <w:w w:val="60"/>
          <w:rtl/>
        </w:rPr>
        <w:t>تقييم</w:t>
      </w:r>
      <w:r>
        <w:rPr>
          <w:spacing w:val="-16"/>
          <w:rtl/>
        </w:rPr>
        <w:t> </w:t>
      </w:r>
      <w:r>
        <w:rPr>
          <w:w w:val="60"/>
          <w:rtl/>
        </w:rPr>
        <w:t>التأثيرات</w:t>
      </w:r>
      <w:r>
        <w:rPr>
          <w:spacing w:val="-16"/>
          <w:rtl/>
        </w:rPr>
        <w:t> </w:t>
      </w:r>
      <w:r>
        <w:rPr>
          <w:w w:val="60"/>
          <w:rtl/>
        </w:rPr>
        <w:t>الاقتصادية</w:t>
      </w:r>
      <w:r>
        <w:rPr>
          <w:spacing w:val="-14"/>
          <w:rtl/>
        </w:rPr>
        <w:t> </w:t>
      </w:r>
      <w:r>
        <w:rPr>
          <w:w w:val="60"/>
          <w:rtl/>
        </w:rPr>
        <w:t>العامة،</w:t>
      </w:r>
      <w:r>
        <w:rPr>
          <w:spacing w:val="-15"/>
          <w:rtl/>
        </w:rPr>
        <w:t> </w:t>
      </w:r>
      <w:r>
        <w:rPr>
          <w:w w:val="60"/>
          <w:rtl/>
        </w:rPr>
        <w:t>مثل</w:t>
      </w:r>
      <w:r>
        <w:rPr>
          <w:spacing w:val="-16"/>
          <w:rtl/>
        </w:rPr>
        <w:t> </w:t>
      </w:r>
      <w:r>
        <w:rPr>
          <w:w w:val="60"/>
          <w:rtl/>
        </w:rPr>
        <w:t>التغيرات</w:t>
      </w:r>
      <w:r>
        <w:rPr>
          <w:spacing w:val="-14"/>
          <w:rtl/>
        </w:rPr>
        <w:t> </w:t>
      </w:r>
      <w:r>
        <w:rPr>
          <w:w w:val="60"/>
          <w:rtl/>
        </w:rPr>
        <w:t>الاقتصادية</w:t>
      </w:r>
      <w:r>
        <w:rPr>
          <w:spacing w:val="-14"/>
          <w:rtl/>
        </w:rPr>
        <w:t> </w:t>
      </w:r>
      <w:r>
        <w:rPr>
          <w:w w:val="60"/>
          <w:rtl/>
        </w:rPr>
        <w:t>والتكنولوجية،</w:t>
      </w:r>
      <w:r>
        <w:rPr>
          <w:spacing w:val="-17"/>
          <w:rtl/>
        </w:rPr>
        <w:t> </w:t>
      </w:r>
      <w:r>
        <w:rPr>
          <w:w w:val="60"/>
          <w:rtl/>
        </w:rPr>
        <w:t>وتأثي</w:t>
      </w:r>
      <w:r>
        <w:rPr>
          <w:w w:val="60"/>
          <w:rtl/>
        </w:rPr>
        <w:t>ر</w:t>
      </w:r>
    </w:p>
    <w:p>
      <w:pPr>
        <w:pStyle w:val="BodyText"/>
        <w:bidi/>
        <w:spacing w:before="94"/>
        <w:ind w:right="595" w:left="468" w:firstLine="0"/>
        <w:jc w:val="left"/>
      </w:pPr>
      <w:r>
        <w:rPr>
          <w:spacing w:val="-2"/>
          <w:w w:val="65"/>
          <w:position w:val="1"/>
          <w:rtl/>
        </w:rPr>
        <w:t>امآ</w:t>
      </w:r>
      <w:r>
        <w:rPr>
          <w:spacing w:val="-2"/>
          <w:w w:val="65"/>
          <w:rtl/>
        </w:rPr>
        <w:t>ز</w:t>
      </w:r>
      <w:r>
        <w:rPr>
          <w:spacing w:val="-2"/>
          <w:w w:val="65"/>
          <w:position w:val="1"/>
          <w:rtl/>
        </w:rPr>
        <w:t>مات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تطبيق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مبادئ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w w:val="65"/>
          <w:position w:val="1"/>
        </w:rPr>
        <w:t>.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فعلى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سبيل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المثال،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خلال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امآ</w:t>
      </w:r>
      <w:r>
        <w:rPr>
          <w:w w:val="65"/>
          <w:rtl/>
        </w:rPr>
        <w:t>ز</w:t>
      </w:r>
      <w:r>
        <w:rPr>
          <w:w w:val="65"/>
          <w:position w:val="1"/>
          <w:rtl/>
        </w:rPr>
        <w:t>مات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الاقتصادية،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يمكن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أن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تؤث</w:t>
      </w:r>
      <w:r>
        <w:rPr>
          <w:w w:val="65"/>
          <w:position w:val="1"/>
          <w:rtl/>
        </w:rPr>
        <w:t>ر</w:t>
      </w:r>
    </w:p>
    <w:p>
      <w:pPr>
        <w:pStyle w:val="BodyText"/>
        <w:bidi/>
        <w:spacing w:line="295" w:lineRule="auto" w:before="80"/>
        <w:ind w:right="595" w:left="473" w:firstLine="6"/>
        <w:jc w:val="left"/>
      </w:pPr>
      <w:r>
        <w:rPr>
          <w:spacing w:val="-2"/>
          <w:w w:val="65"/>
          <w:rtl/>
        </w:rPr>
        <w:t>سياسات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التقشف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والضغوط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المالية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الالتزام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بمبادئ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الحوكمة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المالية</w:t>
      </w:r>
      <w:r>
        <w:rPr>
          <w:spacing w:val="-2"/>
          <w:w w:val="65"/>
        </w:rPr>
        <w:t>.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هذه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العوامل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تسهم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توضيح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مدى استدامة</w:t>
      </w:r>
      <w:r>
        <w:rPr>
          <w:spacing w:val="-19"/>
          <w:rtl/>
        </w:rPr>
        <w:t> </w:t>
      </w:r>
      <w:r>
        <w:rPr>
          <w:spacing w:val="-2"/>
          <w:w w:val="65"/>
          <w:rtl/>
        </w:rPr>
        <w:t>العلاقة</w:t>
      </w:r>
      <w:r>
        <w:rPr>
          <w:spacing w:val="-19"/>
          <w:rtl/>
        </w:rPr>
        <w:t> </w:t>
      </w:r>
      <w:r>
        <w:rPr>
          <w:spacing w:val="-2"/>
          <w:w w:val="65"/>
          <w:rtl/>
        </w:rPr>
        <w:t>بين</w:t>
      </w:r>
      <w:r>
        <w:rPr>
          <w:spacing w:val="-19"/>
          <w:rtl/>
        </w:rPr>
        <w:t> </w:t>
      </w:r>
      <w:r>
        <w:rPr>
          <w:spacing w:val="-2"/>
          <w:w w:val="65"/>
          <w:rtl/>
        </w:rPr>
        <w:t>الحوكمة</w:t>
      </w:r>
      <w:r>
        <w:rPr>
          <w:spacing w:val="-19"/>
          <w:rtl/>
        </w:rPr>
        <w:t> </w:t>
      </w:r>
      <w:r>
        <w:rPr>
          <w:spacing w:val="-2"/>
          <w:w w:val="65"/>
          <w:rtl/>
        </w:rPr>
        <w:t>المالية</w:t>
      </w:r>
      <w:r>
        <w:rPr>
          <w:spacing w:val="-19"/>
          <w:rtl/>
        </w:rPr>
        <w:t> </w:t>
      </w:r>
      <w:r>
        <w:rPr>
          <w:spacing w:val="-2"/>
          <w:w w:val="65"/>
          <w:rtl/>
        </w:rPr>
        <w:t>وامآداء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المالي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-19"/>
          <w:rtl/>
        </w:rPr>
        <w:t> </w:t>
      </w:r>
      <w:r>
        <w:rPr>
          <w:spacing w:val="-2"/>
          <w:w w:val="65"/>
          <w:rtl/>
        </w:rPr>
        <w:t>المدى</w:t>
      </w:r>
      <w:r>
        <w:rPr>
          <w:spacing w:val="-19"/>
          <w:rtl/>
        </w:rPr>
        <w:t> </w:t>
      </w:r>
      <w:r>
        <w:rPr>
          <w:spacing w:val="-2"/>
          <w:w w:val="65"/>
          <w:rtl/>
        </w:rPr>
        <w:t>البعيد</w:t>
      </w:r>
      <w:r>
        <w:rPr>
          <w:spacing w:val="-2"/>
          <w:w w:val="65"/>
        </w:rPr>
        <w:t>.</w:t>
      </w:r>
    </w:p>
    <w:p>
      <w:pPr>
        <w:pStyle w:val="BodyText"/>
        <w:bidi/>
        <w:spacing w:line="567" w:lineRule="exact"/>
        <w:ind w:right="595" w:left="470" w:firstLine="0"/>
        <w:jc w:val="left"/>
      </w:pPr>
      <w:r>
        <w:rPr>
          <w:spacing w:val="-4"/>
          <w:w w:val="60"/>
          <w:position w:val="1"/>
          <w:rtl/>
        </w:rPr>
        <w:t>تقدم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التساؤلات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إرا</w:t>
      </w:r>
      <w:r>
        <w:rPr>
          <w:spacing w:val="-14"/>
          <w:position w:val="11"/>
          <w:rtl/>
        </w:rPr>
        <w:t> </w:t>
      </w:r>
      <w:r>
        <w:rPr>
          <w:w w:val="60"/>
          <w:position w:val="11"/>
          <w:rtl/>
        </w:rPr>
        <w:t>ً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شام</w:t>
      </w:r>
      <w:r>
        <w:rPr>
          <w:spacing w:val="-5"/>
          <w:w w:val="60"/>
          <w:position w:val="20"/>
          <w:rtl/>
        </w:rPr>
        <w:t> </w:t>
      </w:r>
      <w:r>
        <w:rPr>
          <w:w w:val="60"/>
          <w:position w:val="20"/>
          <w:rtl/>
        </w:rPr>
        <w:t>ً</w:t>
      </w:r>
      <w:r>
        <w:rPr>
          <w:w w:val="60"/>
          <w:position w:val="1"/>
          <w:rtl/>
        </w:rPr>
        <w:t>لا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لفهم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العلاقة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وأداء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الشركات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القطاع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المصرفي،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وتسل</w:t>
      </w:r>
      <w:r>
        <w:rPr>
          <w:w w:val="60"/>
          <w:position w:val="1"/>
          <w:rtl/>
        </w:rPr>
        <w:t>ط</w:t>
      </w:r>
    </w:p>
    <w:p>
      <w:pPr>
        <w:pStyle w:val="BodyText"/>
        <w:bidi/>
        <w:spacing w:line="285" w:lineRule="auto" w:before="80"/>
        <w:ind w:right="595" w:left="469" w:firstLine="12"/>
        <w:jc w:val="left"/>
      </w:pPr>
      <w:r>
        <w:rPr>
          <w:spacing w:val="-2"/>
          <w:w w:val="65"/>
          <w:rtl/>
        </w:rPr>
        <w:t>الضوء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تأثير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الحوكمة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الكفاءة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المالية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والعوامل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التي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تؤثر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هذه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العلاقة</w:t>
      </w:r>
      <w:r>
        <w:rPr>
          <w:spacing w:val="-2"/>
          <w:w w:val="65"/>
        </w:rPr>
        <w:t>.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تساعد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الإجابة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هذه </w:t>
      </w:r>
      <w:r>
        <w:rPr>
          <w:spacing w:val="-2"/>
          <w:w w:val="60"/>
          <w:position w:val="1"/>
          <w:rtl/>
        </w:rPr>
        <w:t>التساؤلات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تقديم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ر</w:t>
      </w:r>
      <w:r>
        <w:rPr>
          <w:w w:val="60"/>
          <w:position w:val="2"/>
          <w:rtl/>
        </w:rPr>
        <w:t>ؤ</w:t>
      </w:r>
      <w:r>
        <w:rPr>
          <w:w w:val="60"/>
          <w:position w:val="1"/>
          <w:rtl/>
        </w:rPr>
        <w:t>ى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عميقة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حو</w:t>
      </w:r>
      <w:r>
        <w:rPr>
          <w:w w:val="60"/>
          <w:position w:val="3"/>
          <w:rtl/>
        </w:rPr>
        <w:t>ل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كيفية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لتحقيق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أهداف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الشركات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وتعزي</w:t>
      </w:r>
      <w:r>
        <w:rPr>
          <w:w w:val="60"/>
          <w:position w:val="1"/>
          <w:rtl/>
        </w:rPr>
        <w:t>ز</w:t>
      </w:r>
    </w:p>
    <w:p>
      <w:pPr>
        <w:spacing w:after="0" w:line="285" w:lineRule="auto"/>
        <w:jc w:val="left"/>
        <w:sectPr>
          <w:footerReference w:type="default" r:id="rId9"/>
          <w:pgSz w:w="11910" w:h="16840"/>
          <w:pgMar w:header="0" w:footer="1022" w:top="1100" w:bottom="1220" w:left="540" w:right="660"/>
          <w:pgNumType w:start="1"/>
        </w:sectPr>
      </w:pPr>
    </w:p>
    <w:p>
      <w:pPr>
        <w:pStyle w:val="BodyText"/>
        <w:bidi/>
        <w:spacing w:line="290" w:lineRule="auto" w:before="9"/>
        <w:ind w:right="595" w:left="470" w:firstLine="0"/>
        <w:jc w:val="left"/>
      </w:pPr>
      <w:r>
        <w:rPr>
          <w:spacing w:val="-4"/>
          <w:w w:val="65"/>
          <w:position w:val="1"/>
          <w:rtl/>
        </w:rPr>
        <w:t>استقرا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ها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واستدامتها،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مع</w:t>
      </w:r>
      <w:r>
        <w:rPr>
          <w:spacing w:val="-7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توفير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فهم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شامل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للعوامل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التي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يمكن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أن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تسهم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في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تعزيز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أو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تعرقل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نجاح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تطبيق </w:t>
      </w:r>
      <w:r>
        <w:rPr>
          <w:spacing w:val="-2"/>
          <w:w w:val="75"/>
          <w:rtl/>
        </w:rPr>
        <w:t>الحوكمة</w:t>
      </w:r>
      <w:r>
        <w:rPr>
          <w:spacing w:val="-7"/>
          <w:w w:val="75"/>
          <w:rtl/>
        </w:rPr>
        <w:t> </w:t>
      </w:r>
      <w:r>
        <w:rPr>
          <w:spacing w:val="-2"/>
          <w:w w:val="75"/>
          <w:rtl/>
        </w:rPr>
        <w:t>المالية</w:t>
      </w:r>
      <w:r>
        <w:rPr>
          <w:spacing w:val="-2"/>
          <w:w w:val="75"/>
        </w:rPr>
        <w:t>.</w:t>
      </w:r>
    </w:p>
    <w:p>
      <w:pPr>
        <w:bidi/>
        <w:spacing w:before="161"/>
        <w:ind w:right="595" w:left="469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16"/>
          <w:w w:val="75"/>
          <w:position w:val="1"/>
          <w:sz w:val="32"/>
          <w:szCs w:val="32"/>
          <w:u w:val="single"/>
          <w:rtl/>
        </w:rPr>
        <w:t>فر</w:t>
      </w:r>
      <w:r>
        <w:rPr>
          <w:b/>
          <w:bCs/>
          <w:spacing w:val="-16"/>
          <w:w w:val="75"/>
          <w:position w:val="2"/>
          <w:sz w:val="32"/>
          <w:szCs w:val="32"/>
          <w:u w:val="single"/>
          <w:rtl/>
        </w:rPr>
        <w:t>و</w:t>
      </w:r>
      <w:r>
        <w:rPr>
          <w:b/>
          <w:bCs/>
          <w:spacing w:val="-16"/>
          <w:w w:val="75"/>
          <w:position w:val="1"/>
          <w:sz w:val="32"/>
          <w:szCs w:val="32"/>
          <w:u w:val="single"/>
          <w:rtl/>
        </w:rPr>
        <w:t>ض</w:t>
      </w:r>
      <w:r>
        <w:rPr>
          <w:b/>
          <w:bCs/>
          <w:spacing w:val="-3"/>
          <w:w w:val="75"/>
          <w:position w:val="1"/>
          <w:sz w:val="32"/>
          <w:szCs w:val="32"/>
          <w:u w:val="single"/>
          <w:rtl/>
        </w:rPr>
        <w:t> </w:t>
      </w:r>
      <w:r>
        <w:rPr>
          <w:b/>
          <w:bCs/>
          <w:w w:val="75"/>
          <w:position w:val="1"/>
          <w:sz w:val="32"/>
          <w:szCs w:val="32"/>
          <w:u w:val="single"/>
          <w:rtl/>
        </w:rPr>
        <w:t>الد</w:t>
      </w:r>
      <w:r>
        <w:rPr>
          <w:b/>
          <w:bCs/>
          <w:w w:val="75"/>
          <w:sz w:val="32"/>
          <w:szCs w:val="32"/>
          <w:u w:val="single"/>
          <w:rtl/>
        </w:rPr>
        <w:t>ر</w:t>
      </w:r>
      <w:r>
        <w:rPr>
          <w:b/>
          <w:bCs/>
          <w:w w:val="75"/>
          <w:position w:val="1"/>
          <w:sz w:val="32"/>
          <w:szCs w:val="32"/>
          <w:u w:val="single"/>
          <w:rtl/>
        </w:rPr>
        <w:t>اس</w:t>
      </w:r>
      <w:r>
        <w:rPr>
          <w:b/>
          <w:bCs/>
          <w:w w:val="75"/>
          <w:position w:val="1"/>
          <w:sz w:val="32"/>
          <w:szCs w:val="32"/>
          <w:u w:val="single"/>
          <w:rtl/>
        </w:rPr>
        <w:t>ة</w:t>
      </w:r>
      <w:r>
        <w:rPr>
          <w:b/>
          <w:bCs/>
          <w:w w:val="75"/>
          <w:position w:val="1"/>
          <w:sz w:val="32"/>
          <w:szCs w:val="32"/>
          <w:u w:val="none"/>
          <w:rtl/>
        </w:rPr>
      </w:r>
    </w:p>
    <w:p>
      <w:pPr>
        <w:pStyle w:val="BodyText"/>
        <w:bidi/>
        <w:spacing w:line="362" w:lineRule="exact" w:before="232"/>
        <w:ind w:right="594" w:left="471" w:hanging="1"/>
        <w:jc w:val="left"/>
      </w:pPr>
      <w:r>
        <w:rPr>
          <w:spacing w:val="-4"/>
          <w:w w:val="60"/>
          <w:position w:val="1"/>
          <w:rtl/>
        </w:rPr>
        <w:t>تستند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هذه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الد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اسة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إلى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مجموعة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من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الفر</w:t>
      </w:r>
      <w:r>
        <w:rPr>
          <w:spacing w:val="-4"/>
          <w:w w:val="65"/>
          <w:position w:val="2"/>
          <w:rtl/>
        </w:rPr>
        <w:t>و</w:t>
      </w:r>
      <w:r>
        <w:rPr>
          <w:spacing w:val="-4"/>
          <w:w w:val="65"/>
          <w:position w:val="1"/>
          <w:rtl/>
        </w:rPr>
        <w:t>ض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التي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تسعى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إلى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توضيح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العلاقة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بين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الحوكمة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المالية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وأداء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الشركا</w:t>
      </w:r>
      <w:r>
        <w:rPr>
          <w:spacing w:val="-4"/>
          <w:w w:val="65"/>
          <w:position w:val="1"/>
          <w:rtl/>
        </w:rPr>
        <w:t>ت</w:t>
      </w:r>
    </w:p>
    <w:p>
      <w:pPr>
        <w:pStyle w:val="BodyText"/>
        <w:bidi/>
        <w:spacing w:line="470" w:lineRule="exact" w:before="70"/>
        <w:ind w:right="595" w:left="479" w:hanging="9"/>
        <w:jc w:val="left"/>
      </w:pPr>
      <w:r>
        <w:rPr>
          <w:spacing w:val="-2"/>
          <w:w w:val="65"/>
          <w:position w:val="1"/>
          <w:rtl/>
        </w:rPr>
        <w:t>في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القطاع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المصرفي،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وتأثير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سات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الحوكمة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الثقة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والكفاءة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في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هذا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القطاع</w:t>
      </w:r>
      <w:r>
        <w:rPr>
          <w:spacing w:val="-2"/>
          <w:w w:val="65"/>
          <w:position w:val="1"/>
        </w:rPr>
        <w:t>.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</w:t>
      </w:r>
      <w:r>
        <w:rPr>
          <w:spacing w:val="-2"/>
          <w:w w:val="65"/>
          <w:position w:val="19"/>
          <w:rtl/>
        </w:rPr>
        <w:t>ُ</w:t>
      </w:r>
      <w:r>
        <w:rPr>
          <w:spacing w:val="-2"/>
          <w:w w:val="65"/>
          <w:position w:val="1"/>
          <w:rtl/>
        </w:rPr>
        <w:t>تعد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فر</w:t>
      </w:r>
      <w:r>
        <w:rPr>
          <w:spacing w:val="-2"/>
          <w:w w:val="65"/>
          <w:position w:val="2"/>
          <w:rtl/>
        </w:rPr>
        <w:t>و</w:t>
      </w:r>
      <w:r>
        <w:rPr>
          <w:spacing w:val="-2"/>
          <w:w w:val="65"/>
          <w:position w:val="1"/>
          <w:rtl/>
        </w:rPr>
        <w:t>ض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اسة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خطوة </w:t>
      </w:r>
      <w:r>
        <w:rPr>
          <w:spacing w:val="-4"/>
          <w:w w:val="60"/>
          <w:rtl/>
        </w:rPr>
        <w:t>مهمة</w:t>
      </w:r>
      <w:r>
        <w:rPr>
          <w:spacing w:val="-10"/>
          <w:rtl/>
        </w:rPr>
        <w:t> </w:t>
      </w:r>
      <w:r>
        <w:rPr>
          <w:spacing w:val="-2"/>
          <w:w w:val="60"/>
          <w:rtl/>
        </w:rPr>
        <w:t>لاختبار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العلاقة</w:t>
      </w:r>
      <w:r>
        <w:rPr>
          <w:spacing w:val="-9"/>
          <w:rtl/>
        </w:rPr>
        <w:t> </w:t>
      </w:r>
      <w:r>
        <w:rPr>
          <w:spacing w:val="-2"/>
          <w:w w:val="60"/>
          <w:rtl/>
        </w:rPr>
        <w:t>بين</w:t>
      </w:r>
      <w:r>
        <w:rPr>
          <w:spacing w:val="-10"/>
          <w:rtl/>
        </w:rPr>
        <w:t> </w:t>
      </w:r>
      <w:r>
        <w:rPr>
          <w:spacing w:val="-2"/>
          <w:w w:val="60"/>
          <w:rtl/>
        </w:rPr>
        <w:t>متغيرات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الحوكمة</w:t>
      </w:r>
      <w:r>
        <w:rPr>
          <w:spacing w:val="-9"/>
          <w:rtl/>
        </w:rPr>
        <w:t> </w:t>
      </w:r>
      <w:r>
        <w:rPr>
          <w:spacing w:val="-2"/>
          <w:w w:val="60"/>
          <w:rtl/>
        </w:rPr>
        <w:t>وامآداء</w:t>
      </w:r>
      <w:r>
        <w:rPr>
          <w:spacing w:val="-9"/>
          <w:rtl/>
        </w:rPr>
        <w:t> </w:t>
      </w:r>
      <w:r>
        <w:rPr>
          <w:spacing w:val="-2"/>
          <w:w w:val="60"/>
          <w:rtl/>
        </w:rPr>
        <w:t>المالي،</w:t>
      </w:r>
      <w:r>
        <w:rPr>
          <w:spacing w:val="-9"/>
          <w:rtl/>
        </w:rPr>
        <w:t> </w:t>
      </w:r>
      <w:r>
        <w:rPr>
          <w:spacing w:val="-2"/>
          <w:w w:val="60"/>
          <w:rtl/>
        </w:rPr>
        <w:t>وفهم</w:t>
      </w:r>
      <w:r>
        <w:rPr>
          <w:spacing w:val="-9"/>
          <w:rtl/>
        </w:rPr>
        <w:t> </w:t>
      </w:r>
      <w:r>
        <w:rPr>
          <w:spacing w:val="-2"/>
          <w:w w:val="60"/>
          <w:rtl/>
        </w:rPr>
        <w:t>الآليات</w:t>
      </w:r>
      <w:r>
        <w:rPr>
          <w:spacing w:val="-9"/>
          <w:rtl/>
        </w:rPr>
        <w:t> </w:t>
      </w:r>
      <w:r>
        <w:rPr>
          <w:spacing w:val="-2"/>
          <w:w w:val="60"/>
          <w:rtl/>
        </w:rPr>
        <w:t>التي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من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خلالها</w:t>
      </w:r>
      <w:r>
        <w:rPr>
          <w:spacing w:val="-9"/>
          <w:rtl/>
        </w:rPr>
        <w:t> </w:t>
      </w:r>
      <w:r>
        <w:rPr>
          <w:spacing w:val="-2"/>
          <w:w w:val="60"/>
          <w:rtl/>
        </w:rPr>
        <w:t>تسهم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الحوكمة</w:t>
      </w:r>
      <w:r>
        <w:rPr>
          <w:spacing w:val="-9"/>
          <w:rtl/>
        </w:rPr>
        <w:t> </w:t>
      </w:r>
      <w:r>
        <w:rPr>
          <w:spacing w:val="-2"/>
          <w:w w:val="60"/>
          <w:rtl/>
        </w:rPr>
        <w:t>المالية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ف</w:t>
      </w:r>
      <w:r>
        <w:rPr>
          <w:spacing w:val="-2"/>
          <w:w w:val="60"/>
          <w:rtl/>
        </w:rPr>
        <w:t>ي</w:t>
      </w:r>
    </w:p>
    <w:p>
      <w:pPr>
        <w:pStyle w:val="BodyText"/>
        <w:bidi/>
        <w:spacing w:before="82"/>
        <w:ind w:right="595" w:left="471" w:firstLine="0"/>
        <w:jc w:val="left"/>
      </w:pPr>
      <w:r>
        <w:rPr>
          <w:spacing w:val="-2"/>
          <w:w w:val="60"/>
          <w:rtl/>
        </w:rPr>
        <w:t>تحقيق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النجاح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والاستدامة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للمؤسسات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المصرفية</w:t>
      </w:r>
      <w:r>
        <w:rPr>
          <w:spacing w:val="-2"/>
          <w:w w:val="65"/>
        </w:rPr>
        <w:t>.</w:t>
      </w:r>
    </w:p>
    <w:p>
      <w:pPr>
        <w:pStyle w:val="BodyText"/>
        <w:bidi/>
        <w:spacing w:before="252"/>
        <w:ind w:right="595" w:left="474" w:firstLine="0"/>
        <w:jc w:val="left"/>
      </w:pPr>
      <w:r>
        <w:rPr>
          <w:spacing w:val="-2"/>
          <w:w w:val="55"/>
          <w:rtl/>
        </w:rPr>
        <w:t>الفرضية</w:t>
      </w:r>
      <w:r>
        <w:rPr>
          <w:spacing w:val="7"/>
          <w:rtl/>
        </w:rPr>
        <w:t> </w:t>
      </w:r>
      <w:r>
        <w:rPr>
          <w:w w:val="55"/>
          <w:rtl/>
        </w:rPr>
        <w:t>امآولى</w:t>
      </w:r>
      <w:r>
        <w:rPr>
          <w:w w:val="55"/>
        </w:rPr>
        <w:t>:</w:t>
      </w:r>
      <w:r>
        <w:rPr>
          <w:spacing w:val="6"/>
          <w:rtl/>
        </w:rPr>
        <w:t> </w:t>
      </w:r>
      <w:r>
        <w:rPr>
          <w:w w:val="55"/>
          <w:rtl/>
        </w:rPr>
        <w:t>يوجد</w:t>
      </w:r>
      <w:r>
        <w:rPr>
          <w:spacing w:val="7"/>
          <w:rtl/>
        </w:rPr>
        <w:t> </w:t>
      </w:r>
      <w:r>
        <w:rPr>
          <w:w w:val="55"/>
          <w:rtl/>
        </w:rPr>
        <w:t>تأثير</w:t>
      </w:r>
      <w:r>
        <w:rPr>
          <w:spacing w:val="11"/>
          <w:rtl/>
        </w:rPr>
        <w:t> </w:t>
      </w:r>
      <w:r>
        <w:rPr>
          <w:w w:val="55"/>
          <w:rtl/>
        </w:rPr>
        <w:t>إيجابي</w:t>
      </w:r>
      <w:r>
        <w:rPr>
          <w:spacing w:val="7"/>
          <w:rtl/>
        </w:rPr>
        <w:t> </w:t>
      </w:r>
      <w:r>
        <w:rPr>
          <w:w w:val="55"/>
          <w:rtl/>
        </w:rPr>
        <w:t>لتطبيق</w:t>
      </w:r>
      <w:r>
        <w:rPr>
          <w:spacing w:val="7"/>
          <w:rtl/>
        </w:rPr>
        <w:t> </w:t>
      </w:r>
      <w:r>
        <w:rPr>
          <w:w w:val="55"/>
          <w:rtl/>
        </w:rPr>
        <w:t>مبادئ</w:t>
      </w:r>
      <w:r>
        <w:rPr>
          <w:spacing w:val="6"/>
          <w:rtl/>
        </w:rPr>
        <w:t> </w:t>
      </w:r>
      <w:r>
        <w:rPr>
          <w:w w:val="55"/>
          <w:rtl/>
        </w:rPr>
        <w:t>الحوكمة</w:t>
      </w:r>
      <w:r>
        <w:rPr>
          <w:spacing w:val="7"/>
          <w:rtl/>
        </w:rPr>
        <w:t> </w:t>
      </w:r>
      <w:r>
        <w:rPr>
          <w:w w:val="55"/>
          <w:rtl/>
        </w:rPr>
        <w:t>المالية</w:t>
      </w:r>
      <w:r>
        <w:rPr>
          <w:spacing w:val="6"/>
          <w:rtl/>
        </w:rPr>
        <w:t> </w:t>
      </w:r>
      <w:r>
        <w:rPr>
          <w:w w:val="55"/>
          <w:rtl/>
        </w:rPr>
        <w:t>على</w:t>
      </w:r>
      <w:r>
        <w:rPr>
          <w:spacing w:val="7"/>
          <w:rtl/>
        </w:rPr>
        <w:t> </w:t>
      </w:r>
      <w:r>
        <w:rPr>
          <w:w w:val="55"/>
          <w:rtl/>
        </w:rPr>
        <w:t>أداء</w:t>
      </w:r>
      <w:r>
        <w:rPr>
          <w:spacing w:val="7"/>
          <w:rtl/>
        </w:rPr>
        <w:t> </w:t>
      </w:r>
      <w:r>
        <w:rPr>
          <w:w w:val="55"/>
          <w:rtl/>
        </w:rPr>
        <w:t>الشركات</w:t>
      </w:r>
      <w:r>
        <w:rPr>
          <w:spacing w:val="11"/>
          <w:rtl/>
        </w:rPr>
        <w:t> </w:t>
      </w:r>
      <w:r>
        <w:rPr>
          <w:w w:val="55"/>
          <w:rtl/>
        </w:rPr>
        <w:t>في</w:t>
      </w:r>
      <w:r>
        <w:rPr>
          <w:spacing w:val="7"/>
          <w:rtl/>
        </w:rPr>
        <w:t> </w:t>
      </w:r>
      <w:r>
        <w:rPr>
          <w:w w:val="55"/>
          <w:rtl/>
        </w:rPr>
        <w:t>القطاع</w:t>
      </w:r>
      <w:r>
        <w:rPr>
          <w:spacing w:val="6"/>
          <w:rtl/>
        </w:rPr>
        <w:t> </w:t>
      </w:r>
      <w:r>
        <w:rPr>
          <w:w w:val="55"/>
          <w:rtl/>
        </w:rPr>
        <w:t>المصرف</w:t>
      </w:r>
      <w:r>
        <w:rPr>
          <w:w w:val="55"/>
          <w:rtl/>
        </w:rPr>
        <w:t>ي</w:t>
      </w:r>
    </w:p>
    <w:p>
      <w:pPr>
        <w:pStyle w:val="BodyText"/>
        <w:bidi/>
        <w:spacing w:line="292" w:lineRule="auto" w:before="235"/>
        <w:ind w:right="595" w:left="470" w:firstLine="0"/>
        <w:jc w:val="left"/>
      </w:pPr>
      <w:r>
        <w:rPr>
          <w:spacing w:val="-4"/>
          <w:w w:val="65"/>
          <w:position w:val="1"/>
          <w:rtl/>
        </w:rPr>
        <w:t>يعد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هذا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الفرض</w:t>
      </w:r>
      <w:r>
        <w:rPr>
          <w:spacing w:val="-7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من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الفرضيات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امآساسية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في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هذه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الد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اسة،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حيث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يتناو</w:t>
      </w:r>
      <w:r>
        <w:rPr>
          <w:spacing w:val="-4"/>
          <w:w w:val="65"/>
          <w:position w:val="3"/>
          <w:rtl/>
        </w:rPr>
        <w:t>ل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أثر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تطبيق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مبادئ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الحوكمة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المالية</w:t>
      </w:r>
      <w:r>
        <w:rPr>
          <w:spacing w:val="-6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على </w:t>
      </w:r>
      <w:r>
        <w:rPr>
          <w:w w:val="60"/>
          <w:rtl/>
        </w:rPr>
        <w:t>أداء</w:t>
      </w:r>
      <w:r>
        <w:rPr>
          <w:rtl/>
        </w:rPr>
        <w:t> </w:t>
      </w:r>
      <w:r>
        <w:rPr>
          <w:w w:val="60"/>
          <w:rtl/>
        </w:rPr>
        <w:t>الشركات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القطاع</w:t>
      </w:r>
      <w:r>
        <w:rPr>
          <w:rtl/>
        </w:rPr>
        <w:t> </w:t>
      </w:r>
      <w:r>
        <w:rPr>
          <w:w w:val="60"/>
          <w:rtl/>
        </w:rPr>
        <w:t>المصرفي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وتفترض</w:t>
      </w:r>
      <w:r>
        <w:rPr>
          <w:rtl/>
        </w:rPr>
        <w:t> </w:t>
      </w:r>
      <w:r>
        <w:rPr>
          <w:w w:val="60"/>
          <w:rtl/>
        </w:rPr>
        <w:t>هذه</w:t>
      </w:r>
      <w:r>
        <w:rPr>
          <w:rtl/>
        </w:rPr>
        <w:t> </w:t>
      </w:r>
      <w:r>
        <w:rPr>
          <w:w w:val="60"/>
          <w:rtl/>
        </w:rPr>
        <w:t>الفرضية</w:t>
      </w:r>
      <w:r>
        <w:rPr>
          <w:rtl/>
        </w:rPr>
        <w:t> </w:t>
      </w:r>
      <w:r>
        <w:rPr>
          <w:w w:val="60"/>
          <w:rtl/>
        </w:rPr>
        <w:t>أن</w:t>
      </w:r>
      <w:r>
        <w:rPr>
          <w:rtl/>
        </w:rPr>
        <w:t> </w:t>
      </w:r>
      <w:r>
        <w:rPr>
          <w:w w:val="60"/>
          <w:rtl/>
        </w:rPr>
        <w:t>تطبيق</w:t>
      </w:r>
      <w:r>
        <w:rPr>
          <w:rtl/>
        </w:rPr>
        <w:t> </w:t>
      </w:r>
      <w:r>
        <w:rPr>
          <w:w w:val="60"/>
          <w:rtl/>
        </w:rPr>
        <w:t>مبادئ</w:t>
      </w:r>
      <w:r>
        <w:rPr>
          <w:rtl/>
        </w:rPr>
        <w:t> </w:t>
      </w:r>
      <w:r>
        <w:rPr>
          <w:w w:val="60"/>
          <w:rtl/>
        </w:rPr>
        <w:t>الحوكمة</w:t>
      </w:r>
      <w:r>
        <w:rPr>
          <w:rtl/>
        </w:rPr>
        <w:t> </w:t>
      </w:r>
      <w:r>
        <w:rPr>
          <w:w w:val="60"/>
          <w:rtl/>
        </w:rPr>
        <w:t>المالية</w:t>
      </w:r>
      <w:r>
        <w:rPr>
          <w:rtl/>
        </w:rPr>
        <w:t> </w:t>
      </w:r>
      <w:r>
        <w:rPr>
          <w:w w:val="60"/>
        </w:rPr>
        <w:t>-</w:t>
      </w:r>
      <w:r>
        <w:rPr>
          <w:rtl/>
        </w:rPr>
        <w:t> </w:t>
      </w:r>
      <w:r>
        <w:rPr>
          <w:w w:val="60"/>
          <w:rtl/>
        </w:rPr>
        <w:t>مثل</w:t>
      </w:r>
      <w:r>
        <w:rPr>
          <w:rtl/>
        </w:rPr>
        <w:t> </w:t>
      </w:r>
      <w:r>
        <w:rPr>
          <w:w w:val="60"/>
          <w:rtl/>
        </w:rPr>
        <w:t>الشفافية </w:t>
      </w:r>
      <w:r>
        <w:rPr>
          <w:spacing w:val="-6"/>
          <w:w w:val="70"/>
          <w:rtl/>
        </w:rPr>
        <w:t>والمساءلة،</w:t>
      </w:r>
      <w:r>
        <w:rPr>
          <w:spacing w:val="-7"/>
          <w:rtl/>
        </w:rPr>
        <w:t> </w:t>
      </w:r>
      <w:r>
        <w:rPr>
          <w:spacing w:val="-6"/>
          <w:w w:val="70"/>
          <w:rtl/>
        </w:rPr>
        <w:t>وتحديد</w:t>
      </w:r>
      <w:r>
        <w:rPr>
          <w:spacing w:val="-6"/>
          <w:rtl/>
        </w:rPr>
        <w:t> </w:t>
      </w:r>
      <w:r>
        <w:rPr>
          <w:spacing w:val="-6"/>
          <w:w w:val="70"/>
          <w:rtl/>
        </w:rPr>
        <w:t>امآدوار</w:t>
      </w:r>
      <w:r>
        <w:rPr>
          <w:spacing w:val="-4"/>
          <w:rtl/>
        </w:rPr>
        <w:t> </w:t>
      </w:r>
      <w:r>
        <w:rPr>
          <w:spacing w:val="-6"/>
          <w:w w:val="70"/>
          <w:rtl/>
        </w:rPr>
        <w:t>والصلاحيات،</w:t>
      </w:r>
      <w:r>
        <w:rPr>
          <w:spacing w:val="-7"/>
          <w:rtl/>
        </w:rPr>
        <w:t> </w:t>
      </w:r>
      <w:r>
        <w:rPr>
          <w:spacing w:val="-6"/>
          <w:w w:val="70"/>
          <w:rtl/>
        </w:rPr>
        <w:t>وضبط</w:t>
      </w:r>
      <w:r>
        <w:rPr>
          <w:spacing w:val="-6"/>
          <w:rtl/>
        </w:rPr>
        <w:t> </w:t>
      </w:r>
      <w:r>
        <w:rPr>
          <w:spacing w:val="-6"/>
          <w:w w:val="70"/>
          <w:rtl/>
        </w:rPr>
        <w:t>السياسات</w:t>
      </w:r>
      <w:r>
        <w:rPr>
          <w:spacing w:val="-7"/>
          <w:rtl/>
        </w:rPr>
        <w:t> </w:t>
      </w:r>
      <w:r>
        <w:rPr>
          <w:spacing w:val="-6"/>
          <w:w w:val="70"/>
          <w:rtl/>
        </w:rPr>
        <w:t>والإجراءات</w:t>
      </w:r>
      <w:r>
        <w:rPr>
          <w:spacing w:val="-3"/>
          <w:rtl/>
        </w:rPr>
        <w:t> </w:t>
      </w:r>
      <w:r>
        <w:rPr>
          <w:spacing w:val="-6"/>
          <w:w w:val="70"/>
        </w:rPr>
        <w:t>-</w:t>
      </w:r>
      <w:r>
        <w:rPr>
          <w:spacing w:val="-3"/>
          <w:rtl/>
        </w:rPr>
        <w:t> </w:t>
      </w:r>
      <w:r>
        <w:rPr>
          <w:spacing w:val="-6"/>
          <w:w w:val="70"/>
          <w:rtl/>
        </w:rPr>
        <w:t>يساهم</w:t>
      </w:r>
      <w:r>
        <w:rPr>
          <w:spacing w:val="-4"/>
          <w:rtl/>
        </w:rPr>
        <w:t> </w:t>
      </w:r>
      <w:r>
        <w:rPr>
          <w:spacing w:val="-6"/>
          <w:w w:val="70"/>
          <w:rtl/>
        </w:rPr>
        <w:t>بشكل</w:t>
      </w:r>
      <w:r>
        <w:rPr>
          <w:spacing w:val="-5"/>
          <w:rtl/>
        </w:rPr>
        <w:t> </w:t>
      </w:r>
      <w:r>
        <w:rPr>
          <w:spacing w:val="-6"/>
          <w:w w:val="70"/>
          <w:rtl/>
        </w:rPr>
        <w:t>مباشر</w:t>
      </w:r>
      <w:r>
        <w:rPr>
          <w:spacing w:val="-5"/>
          <w:rtl/>
        </w:rPr>
        <w:t> </w:t>
      </w:r>
      <w:r>
        <w:rPr>
          <w:spacing w:val="-6"/>
          <w:w w:val="70"/>
          <w:rtl/>
        </w:rPr>
        <w:t>في</w:t>
      </w:r>
      <w:r>
        <w:rPr>
          <w:spacing w:val="-6"/>
          <w:rtl/>
        </w:rPr>
        <w:t> </w:t>
      </w:r>
      <w:r>
        <w:rPr>
          <w:spacing w:val="-6"/>
          <w:w w:val="70"/>
          <w:rtl/>
        </w:rPr>
        <w:t>تعزيز</w:t>
      </w:r>
      <w:r>
        <w:rPr>
          <w:spacing w:val="-6"/>
          <w:rtl/>
        </w:rPr>
        <w:t> </w:t>
      </w:r>
      <w:r>
        <w:rPr>
          <w:spacing w:val="-6"/>
          <w:w w:val="70"/>
          <w:rtl/>
        </w:rPr>
        <w:t>أداء </w:t>
      </w:r>
      <w:r>
        <w:rPr>
          <w:spacing w:val="-2"/>
          <w:w w:val="65"/>
          <w:position w:val="1"/>
          <w:rtl/>
        </w:rPr>
        <w:t>المؤسسات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w w:val="65"/>
          <w:position w:val="1"/>
        </w:rPr>
        <w:t>.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وتقوم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هذه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الفرضية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أساس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أن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تحسين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جودة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الإدا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والرقابة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يؤدي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إلى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تجنب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التلاع</w:t>
      </w:r>
      <w:r>
        <w:rPr>
          <w:w w:val="65"/>
          <w:position w:val="1"/>
          <w:rtl/>
        </w:rPr>
        <w:t>ب</w:t>
      </w:r>
    </w:p>
    <w:p>
      <w:pPr>
        <w:pStyle w:val="BodyText"/>
        <w:bidi/>
        <w:spacing w:line="402" w:lineRule="exact"/>
        <w:ind w:right="595" w:left="470" w:firstLine="0"/>
        <w:jc w:val="left"/>
      </w:pPr>
      <w:r>
        <w:rPr>
          <w:spacing w:val="-2"/>
          <w:w w:val="60"/>
          <w:position w:val="1"/>
          <w:rtl/>
        </w:rPr>
        <w:t>المالي،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ويزيد</w:t>
      </w:r>
      <w:r>
        <w:rPr>
          <w:spacing w:val="2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4"/>
          <w:position w:val="1"/>
          <w:rtl/>
        </w:rPr>
        <w:t> </w:t>
      </w:r>
      <w:r>
        <w:rPr>
          <w:w w:val="65"/>
          <w:position w:val="1"/>
          <w:rtl/>
        </w:rPr>
        <w:t>كفاءة</w:t>
      </w:r>
      <w:r>
        <w:rPr>
          <w:spacing w:val="3"/>
          <w:position w:val="1"/>
          <w:rtl/>
        </w:rPr>
        <w:t> </w:t>
      </w:r>
      <w:r>
        <w:rPr>
          <w:w w:val="65"/>
          <w:position w:val="1"/>
          <w:rtl/>
        </w:rPr>
        <w:t>الموا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د،</w:t>
      </w:r>
      <w:r>
        <w:rPr>
          <w:spacing w:val="1"/>
          <w:position w:val="1"/>
          <w:rtl/>
        </w:rPr>
        <w:t> </w:t>
      </w:r>
      <w:r>
        <w:rPr>
          <w:w w:val="65"/>
          <w:position w:val="1"/>
          <w:rtl/>
        </w:rPr>
        <w:t>ويعز</w:t>
      </w:r>
      <w:r>
        <w:rPr>
          <w:w w:val="65"/>
          <w:position w:val="2"/>
          <w:rtl/>
        </w:rPr>
        <w:t>ز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ثقة</w:t>
      </w:r>
      <w:r>
        <w:rPr>
          <w:spacing w:val="1"/>
          <w:position w:val="1"/>
          <w:rtl/>
        </w:rPr>
        <w:t> </w:t>
      </w:r>
      <w:r>
        <w:rPr>
          <w:w w:val="65"/>
          <w:position w:val="1"/>
          <w:rtl/>
        </w:rPr>
        <w:t>امآرراف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ذات</w:t>
      </w:r>
      <w:r>
        <w:rPr>
          <w:spacing w:val="1"/>
          <w:position w:val="1"/>
          <w:rtl/>
        </w:rPr>
        <w:t> </w:t>
      </w:r>
      <w:r>
        <w:rPr>
          <w:w w:val="65"/>
          <w:position w:val="1"/>
          <w:rtl/>
        </w:rPr>
        <w:t>العلاقة،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spacing w:val="1"/>
          <w:position w:val="1"/>
          <w:rtl/>
        </w:rPr>
        <w:t> </w:t>
      </w:r>
      <w:r>
        <w:rPr>
          <w:w w:val="65"/>
          <w:position w:val="1"/>
          <w:rtl/>
        </w:rPr>
        <w:t>ينعكس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إيجاب</w:t>
      </w:r>
      <w:r>
        <w:rPr>
          <w:spacing w:val="-20"/>
          <w:position w:val="12"/>
          <w:rtl/>
        </w:rPr>
        <w:t> </w:t>
      </w:r>
      <w:r>
        <w:rPr>
          <w:w w:val="65"/>
          <w:position w:val="12"/>
          <w:rtl/>
        </w:rPr>
        <w:t>ً</w:t>
      </w:r>
      <w:r>
        <w:rPr>
          <w:w w:val="65"/>
          <w:position w:val="1"/>
          <w:rtl/>
        </w:rPr>
        <w:t>يا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1"/>
          <w:position w:val="1"/>
          <w:rtl/>
        </w:rPr>
        <w:t> </w:t>
      </w:r>
      <w:r>
        <w:rPr>
          <w:w w:val="65"/>
          <w:position w:val="1"/>
          <w:rtl/>
        </w:rPr>
        <w:t>النتائج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المالي</w:t>
      </w:r>
      <w:r>
        <w:rPr>
          <w:w w:val="65"/>
          <w:position w:val="1"/>
          <w:rtl/>
        </w:rPr>
        <w:t>ة</w:t>
      </w:r>
    </w:p>
    <w:p>
      <w:pPr>
        <w:pStyle w:val="BodyText"/>
        <w:bidi/>
        <w:spacing w:before="80"/>
        <w:ind w:right="595" w:left="469" w:firstLine="0"/>
        <w:jc w:val="left"/>
      </w:pPr>
      <w:r>
        <w:rPr>
          <w:spacing w:val="-2"/>
          <w:w w:val="80"/>
          <w:rtl/>
        </w:rPr>
        <w:t>العامة</w:t>
      </w:r>
      <w:r>
        <w:rPr>
          <w:spacing w:val="-7"/>
          <w:w w:val="80"/>
          <w:rtl/>
        </w:rPr>
        <w:t> </w:t>
      </w:r>
      <w:r>
        <w:rPr>
          <w:spacing w:val="-2"/>
          <w:w w:val="60"/>
          <w:rtl/>
        </w:rPr>
        <w:t>للشركات</w:t>
      </w:r>
      <w:r>
        <w:rPr>
          <w:spacing w:val="-2"/>
          <w:w w:val="60"/>
        </w:rPr>
        <w:t>.</w:t>
      </w:r>
    </w:p>
    <w:p>
      <w:pPr>
        <w:pStyle w:val="BodyText"/>
        <w:bidi/>
        <w:spacing w:before="253"/>
        <w:ind w:right="594" w:left="470" w:firstLine="16"/>
        <w:jc w:val="left"/>
      </w:pPr>
      <w:r>
        <w:rPr>
          <w:spacing w:val="-5"/>
          <w:w w:val="55"/>
          <w:rtl/>
        </w:rPr>
        <w:t>في</w:t>
      </w:r>
      <w:r>
        <w:rPr>
          <w:spacing w:val="-7"/>
          <w:rtl/>
        </w:rPr>
        <w:t> </w:t>
      </w:r>
      <w:r>
        <w:rPr>
          <w:w w:val="65"/>
          <w:rtl/>
        </w:rPr>
        <w:t>هذا</w:t>
      </w:r>
      <w:r>
        <w:rPr>
          <w:spacing w:val="-6"/>
          <w:rtl/>
        </w:rPr>
        <w:t> </w:t>
      </w:r>
      <w:r>
        <w:rPr>
          <w:w w:val="65"/>
          <w:rtl/>
        </w:rPr>
        <w:t>السياق،</w:t>
      </w:r>
      <w:r>
        <w:rPr>
          <w:spacing w:val="-6"/>
          <w:rtl/>
        </w:rPr>
        <w:t> </w:t>
      </w:r>
      <w:r>
        <w:rPr>
          <w:w w:val="65"/>
          <w:rtl/>
        </w:rPr>
        <w:t>يمكن</w:t>
      </w:r>
      <w:r>
        <w:rPr>
          <w:spacing w:val="-6"/>
          <w:rtl/>
        </w:rPr>
        <w:t> </w:t>
      </w:r>
      <w:r>
        <w:rPr>
          <w:w w:val="65"/>
          <w:rtl/>
        </w:rPr>
        <w:t>أن</w:t>
      </w:r>
      <w:r>
        <w:rPr>
          <w:spacing w:val="-4"/>
          <w:rtl/>
        </w:rPr>
        <w:t> </w:t>
      </w:r>
      <w:r>
        <w:rPr>
          <w:w w:val="65"/>
          <w:rtl/>
        </w:rPr>
        <w:t>يؤدي</w:t>
      </w:r>
      <w:r>
        <w:rPr>
          <w:spacing w:val="-5"/>
          <w:rtl/>
        </w:rPr>
        <w:t> </w:t>
      </w:r>
      <w:r>
        <w:rPr>
          <w:w w:val="65"/>
          <w:rtl/>
        </w:rPr>
        <w:t>الالتزام</w:t>
      </w:r>
      <w:r>
        <w:rPr>
          <w:spacing w:val="-6"/>
          <w:rtl/>
        </w:rPr>
        <w:t> </w:t>
      </w:r>
      <w:r>
        <w:rPr>
          <w:w w:val="65"/>
          <w:rtl/>
        </w:rPr>
        <w:t>بمبادئ</w:t>
      </w:r>
      <w:r>
        <w:rPr>
          <w:spacing w:val="-6"/>
          <w:rtl/>
        </w:rPr>
        <w:t> </w:t>
      </w:r>
      <w:r>
        <w:rPr>
          <w:w w:val="65"/>
          <w:rtl/>
        </w:rPr>
        <w:t>الحوكمة</w:t>
      </w:r>
      <w:r>
        <w:rPr>
          <w:spacing w:val="-7"/>
          <w:rtl/>
        </w:rPr>
        <w:t> </w:t>
      </w:r>
      <w:r>
        <w:rPr>
          <w:w w:val="65"/>
          <w:rtl/>
        </w:rPr>
        <w:t>إلى</w:t>
      </w:r>
      <w:r>
        <w:rPr>
          <w:spacing w:val="-7"/>
          <w:rtl/>
        </w:rPr>
        <w:t> </w:t>
      </w:r>
      <w:r>
        <w:rPr>
          <w:w w:val="65"/>
          <w:rtl/>
        </w:rPr>
        <w:t>تحسين</w:t>
      </w:r>
      <w:r>
        <w:rPr>
          <w:spacing w:val="-7"/>
          <w:rtl/>
        </w:rPr>
        <w:t> </w:t>
      </w:r>
      <w:r>
        <w:rPr>
          <w:w w:val="65"/>
          <w:rtl/>
        </w:rPr>
        <w:t>امآداء</w:t>
      </w:r>
      <w:r>
        <w:rPr>
          <w:spacing w:val="-7"/>
          <w:rtl/>
        </w:rPr>
        <w:t> </w:t>
      </w:r>
      <w:r>
        <w:rPr>
          <w:w w:val="65"/>
          <w:rtl/>
        </w:rPr>
        <w:t>من</w:t>
      </w:r>
      <w:r>
        <w:rPr>
          <w:spacing w:val="-4"/>
          <w:rtl/>
        </w:rPr>
        <w:t> </w:t>
      </w:r>
      <w:r>
        <w:rPr>
          <w:w w:val="65"/>
          <w:rtl/>
        </w:rPr>
        <w:t>خلال</w:t>
      </w:r>
      <w:r>
        <w:rPr>
          <w:spacing w:val="-6"/>
          <w:rtl/>
        </w:rPr>
        <w:t> </w:t>
      </w:r>
      <w:r>
        <w:rPr>
          <w:w w:val="65"/>
          <w:rtl/>
        </w:rPr>
        <w:t>توفير</w:t>
      </w:r>
      <w:r>
        <w:rPr>
          <w:spacing w:val="-7"/>
          <w:rtl/>
        </w:rPr>
        <w:t> </w:t>
      </w:r>
      <w:r>
        <w:rPr>
          <w:w w:val="65"/>
          <w:rtl/>
        </w:rPr>
        <w:t>بيئة</w:t>
      </w:r>
      <w:r>
        <w:rPr>
          <w:spacing w:val="-7"/>
          <w:rtl/>
        </w:rPr>
        <w:t> </w:t>
      </w:r>
      <w:r>
        <w:rPr>
          <w:w w:val="65"/>
          <w:rtl/>
        </w:rPr>
        <w:t>عمل</w:t>
      </w:r>
      <w:r>
        <w:rPr>
          <w:spacing w:val="-7"/>
          <w:rtl/>
        </w:rPr>
        <w:t> </w:t>
      </w:r>
      <w:r>
        <w:rPr>
          <w:w w:val="65"/>
          <w:rtl/>
        </w:rPr>
        <w:t>تتس</w:t>
      </w:r>
      <w:r>
        <w:rPr>
          <w:w w:val="65"/>
          <w:rtl/>
        </w:rPr>
        <w:t>م</w:t>
      </w:r>
    </w:p>
    <w:p>
      <w:pPr>
        <w:pStyle w:val="BodyText"/>
        <w:bidi/>
        <w:spacing w:line="480" w:lineRule="atLeast" w:before="14"/>
        <w:ind w:right="595" w:left="470" w:hanging="1"/>
        <w:jc w:val="left"/>
      </w:pPr>
      <w:r>
        <w:rPr>
          <w:w w:val="60"/>
          <w:position w:val="1"/>
          <w:rtl/>
        </w:rPr>
        <w:t>بالشفافية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والتشسيق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الجيد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مختلف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الإدا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ات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فالالتزام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يساعد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الشركات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الاستجابة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بشكل </w:t>
      </w:r>
      <w:r>
        <w:rPr>
          <w:spacing w:val="-4"/>
          <w:w w:val="60"/>
          <w:position w:val="1"/>
          <w:rtl/>
        </w:rPr>
        <w:t>أسرع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للتغيرات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في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البيئة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الاا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جية،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مثل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التغيرات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الاقتصادية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أو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التكنولوجية،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مما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يزيد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من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قد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تها</w:t>
      </w:r>
      <w:r>
        <w:rPr>
          <w:spacing w:val="-12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على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المنافس</w:t>
      </w:r>
      <w:r>
        <w:rPr>
          <w:spacing w:val="-2"/>
          <w:w w:val="60"/>
          <w:position w:val="1"/>
          <w:rtl/>
        </w:rPr>
        <w:t>ة</w:t>
      </w:r>
    </w:p>
    <w:p>
      <w:pPr>
        <w:pStyle w:val="BodyText"/>
        <w:bidi/>
        <w:spacing w:line="474" w:lineRule="exact"/>
        <w:ind w:right="595" w:left="470" w:firstLine="0"/>
        <w:jc w:val="left"/>
      </w:pPr>
      <w:r>
        <w:rPr>
          <w:spacing w:val="-2"/>
          <w:w w:val="60"/>
          <w:rtl/>
        </w:rPr>
        <w:t>والابتكار</w:t>
      </w:r>
      <w:r>
        <w:rPr>
          <w:spacing w:val="5"/>
          <w:rtl/>
        </w:rPr>
        <w:t> </w:t>
      </w:r>
      <w:r>
        <w:rPr>
          <w:w w:val="60"/>
          <w:rtl/>
        </w:rPr>
        <w:t>في</w:t>
      </w:r>
      <w:r>
        <w:rPr>
          <w:spacing w:val="4"/>
          <w:rtl/>
        </w:rPr>
        <w:t> </w:t>
      </w:r>
      <w:r>
        <w:rPr>
          <w:w w:val="60"/>
          <w:rtl/>
        </w:rPr>
        <w:t>تقديم</w:t>
      </w:r>
      <w:r>
        <w:rPr>
          <w:spacing w:val="4"/>
          <w:rtl/>
        </w:rPr>
        <w:t> </w:t>
      </w:r>
      <w:r>
        <w:rPr>
          <w:w w:val="60"/>
          <w:rtl/>
        </w:rPr>
        <w:t>الادمات</w:t>
      </w:r>
      <w:r>
        <w:rPr>
          <w:spacing w:val="4"/>
          <w:rtl/>
        </w:rPr>
        <w:t> </w:t>
      </w:r>
      <w:r>
        <w:rPr>
          <w:w w:val="60"/>
          <w:rtl/>
        </w:rPr>
        <w:t>المالية</w:t>
      </w:r>
      <w:r>
        <w:rPr>
          <w:w w:val="60"/>
        </w:rPr>
        <w:t>.</w:t>
      </w:r>
      <w:r>
        <w:rPr>
          <w:spacing w:val="6"/>
          <w:rtl/>
        </w:rPr>
        <w:t> </w:t>
      </w:r>
      <w:r>
        <w:rPr>
          <w:w w:val="60"/>
          <w:rtl/>
        </w:rPr>
        <w:t>ومن</w:t>
      </w:r>
      <w:r>
        <w:rPr>
          <w:spacing w:val="2"/>
          <w:rtl/>
        </w:rPr>
        <w:t> </w:t>
      </w:r>
      <w:r>
        <w:rPr>
          <w:w w:val="60"/>
          <w:rtl/>
        </w:rPr>
        <w:t>هنا،</w:t>
      </w:r>
      <w:r>
        <w:rPr>
          <w:spacing w:val="47"/>
          <w:position w:val="12"/>
          <w:rtl/>
        </w:rPr>
        <w:t> </w:t>
      </w:r>
      <w:r>
        <w:rPr>
          <w:w w:val="60"/>
          <w:position w:val="12"/>
          <w:rtl/>
        </w:rPr>
        <w:t>ُ</w:t>
      </w:r>
      <w:r>
        <w:rPr>
          <w:w w:val="60"/>
          <w:rtl/>
        </w:rPr>
        <w:t>يتوقع</w:t>
      </w:r>
      <w:r>
        <w:rPr>
          <w:spacing w:val="4"/>
          <w:rtl/>
        </w:rPr>
        <w:t> </w:t>
      </w:r>
      <w:r>
        <w:rPr>
          <w:w w:val="60"/>
          <w:rtl/>
        </w:rPr>
        <w:t>أن</w:t>
      </w:r>
      <w:r>
        <w:rPr>
          <w:spacing w:val="48"/>
          <w:position w:val="14"/>
          <w:rtl/>
        </w:rPr>
        <w:t> </w:t>
      </w:r>
      <w:r>
        <w:rPr>
          <w:w w:val="60"/>
          <w:position w:val="14"/>
          <w:rtl/>
        </w:rPr>
        <w:t>ُ</w:t>
      </w:r>
      <w:r>
        <w:rPr>
          <w:w w:val="60"/>
          <w:rtl/>
        </w:rPr>
        <w:t>يسفر</w:t>
      </w:r>
      <w:r>
        <w:rPr>
          <w:spacing w:val="4"/>
          <w:rtl/>
        </w:rPr>
        <w:t> </w:t>
      </w:r>
      <w:r>
        <w:rPr>
          <w:w w:val="60"/>
          <w:rtl/>
        </w:rPr>
        <w:t>تحليل</w:t>
      </w:r>
      <w:r>
        <w:rPr>
          <w:spacing w:val="2"/>
          <w:rtl/>
        </w:rPr>
        <w:t> </w:t>
      </w:r>
      <w:r>
        <w:rPr>
          <w:w w:val="60"/>
          <w:rtl/>
        </w:rPr>
        <w:t>هذا</w:t>
      </w:r>
      <w:r>
        <w:rPr>
          <w:spacing w:val="4"/>
          <w:rtl/>
        </w:rPr>
        <w:t> </w:t>
      </w:r>
      <w:r>
        <w:rPr>
          <w:w w:val="60"/>
          <w:rtl/>
        </w:rPr>
        <w:t>الفرض</w:t>
      </w:r>
      <w:r>
        <w:rPr>
          <w:spacing w:val="4"/>
          <w:rtl/>
        </w:rPr>
        <w:t> </w:t>
      </w:r>
      <w:r>
        <w:rPr>
          <w:w w:val="60"/>
          <w:rtl/>
        </w:rPr>
        <w:t>عن</w:t>
      </w:r>
      <w:r>
        <w:rPr>
          <w:spacing w:val="4"/>
          <w:rtl/>
        </w:rPr>
        <w:t> </w:t>
      </w:r>
      <w:r>
        <w:rPr>
          <w:w w:val="60"/>
          <w:rtl/>
        </w:rPr>
        <w:t>نتائج</w:t>
      </w:r>
      <w:r>
        <w:rPr>
          <w:spacing w:val="4"/>
          <w:rtl/>
        </w:rPr>
        <w:t> </w:t>
      </w:r>
      <w:r>
        <w:rPr>
          <w:w w:val="60"/>
          <w:rtl/>
        </w:rPr>
        <w:t>تثبت</w:t>
      </w:r>
      <w:r>
        <w:rPr>
          <w:spacing w:val="4"/>
          <w:rtl/>
        </w:rPr>
        <w:t> </w:t>
      </w:r>
      <w:r>
        <w:rPr>
          <w:w w:val="60"/>
          <w:rtl/>
        </w:rPr>
        <w:t>أن</w:t>
      </w:r>
      <w:r>
        <w:rPr>
          <w:spacing w:val="4"/>
          <w:rtl/>
        </w:rPr>
        <w:t> </w:t>
      </w:r>
      <w:r>
        <w:rPr>
          <w:w w:val="60"/>
          <w:rtl/>
        </w:rPr>
        <w:t>الحوكم</w:t>
      </w:r>
      <w:r>
        <w:rPr>
          <w:w w:val="60"/>
          <w:rtl/>
        </w:rPr>
        <w:t>ة</w:t>
      </w:r>
    </w:p>
    <w:p>
      <w:pPr>
        <w:pStyle w:val="BodyText"/>
        <w:bidi/>
        <w:spacing w:before="91"/>
        <w:ind w:right="595" w:left="468" w:firstLine="0"/>
        <w:jc w:val="left"/>
      </w:pPr>
      <w:r>
        <w:rPr>
          <w:spacing w:val="-2"/>
          <w:w w:val="60"/>
          <w:rtl/>
        </w:rPr>
        <w:t>المالية</w:t>
      </w:r>
      <w:r>
        <w:rPr>
          <w:spacing w:val="-12"/>
          <w:rtl/>
        </w:rPr>
        <w:t> </w:t>
      </w:r>
      <w:r>
        <w:rPr>
          <w:w w:val="60"/>
          <w:rtl/>
        </w:rPr>
        <w:t>تعتبر</w:t>
      </w:r>
      <w:r>
        <w:rPr>
          <w:spacing w:val="-14"/>
          <w:rtl/>
        </w:rPr>
        <w:t> </w:t>
      </w:r>
      <w:r>
        <w:rPr>
          <w:w w:val="60"/>
          <w:rtl/>
        </w:rPr>
        <w:t>من</w:t>
      </w:r>
      <w:r>
        <w:rPr>
          <w:spacing w:val="-13"/>
          <w:rtl/>
        </w:rPr>
        <w:t> </w:t>
      </w:r>
      <w:r>
        <w:rPr>
          <w:w w:val="60"/>
          <w:rtl/>
        </w:rPr>
        <w:t>العوامل</w:t>
      </w:r>
      <w:r>
        <w:rPr>
          <w:spacing w:val="-14"/>
          <w:rtl/>
        </w:rPr>
        <w:t> </w:t>
      </w:r>
      <w:r>
        <w:rPr>
          <w:w w:val="60"/>
          <w:rtl/>
        </w:rPr>
        <w:t>الداعمة</w:t>
      </w:r>
      <w:r>
        <w:rPr>
          <w:spacing w:val="-14"/>
          <w:rtl/>
        </w:rPr>
        <w:t> </w:t>
      </w:r>
      <w:r>
        <w:rPr>
          <w:w w:val="60"/>
          <w:rtl/>
        </w:rPr>
        <w:t>لتحسين</w:t>
      </w:r>
      <w:r>
        <w:rPr>
          <w:spacing w:val="-13"/>
          <w:rtl/>
        </w:rPr>
        <w:t> </w:t>
      </w:r>
      <w:r>
        <w:rPr>
          <w:w w:val="60"/>
          <w:rtl/>
        </w:rPr>
        <w:t>امآداء</w:t>
      </w:r>
      <w:r>
        <w:rPr>
          <w:spacing w:val="-14"/>
          <w:rtl/>
        </w:rPr>
        <w:t> </w:t>
      </w:r>
      <w:r>
        <w:rPr>
          <w:w w:val="60"/>
          <w:rtl/>
        </w:rPr>
        <w:t>المالي</w:t>
      </w:r>
      <w:r>
        <w:rPr>
          <w:spacing w:val="-11"/>
          <w:rtl/>
        </w:rPr>
        <w:t> </w:t>
      </w:r>
      <w:r>
        <w:rPr>
          <w:w w:val="60"/>
          <w:rtl/>
        </w:rPr>
        <w:t>والاستقرار</w:t>
      </w:r>
      <w:r>
        <w:rPr>
          <w:spacing w:val="-13"/>
          <w:rtl/>
        </w:rPr>
        <w:t> </w:t>
      </w:r>
      <w:r>
        <w:rPr>
          <w:w w:val="60"/>
          <w:rtl/>
        </w:rPr>
        <w:t>المؤسس</w:t>
      </w:r>
      <w:r>
        <w:rPr>
          <w:spacing w:val="-19"/>
          <w:rtl/>
        </w:rPr>
        <w:t> </w:t>
      </w:r>
      <w:r>
        <w:rPr>
          <w:w w:val="60"/>
          <w:rtl/>
        </w:rPr>
        <w:t>ي</w:t>
      </w:r>
      <w:r>
        <w:rPr>
          <w:w w:val="60"/>
        </w:rPr>
        <w:t>.</w:t>
      </w:r>
    </w:p>
    <w:p>
      <w:pPr>
        <w:pStyle w:val="Heading2"/>
        <w:bidi/>
        <w:spacing w:before="253"/>
        <w:ind w:right="595" w:left="469" w:firstLine="0"/>
        <w:jc w:val="left"/>
      </w:pPr>
      <w:r>
        <w:rPr>
          <w:spacing w:val="-2"/>
          <w:w w:val="60"/>
          <w:position w:val="1"/>
          <w:rtl/>
        </w:rPr>
        <w:t>الفرضية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الثانية</w:t>
      </w:r>
      <w:r>
        <w:rPr>
          <w:w w:val="60"/>
          <w:position w:val="1"/>
        </w:rPr>
        <w:t>: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تؤدي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تعزيزالثقة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لدى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المستثمرين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والمساهمي</w:t>
      </w:r>
      <w:r>
        <w:rPr>
          <w:w w:val="60"/>
          <w:position w:val="1"/>
          <w:rtl/>
        </w:rPr>
        <w:t>ن</w:t>
      </w:r>
    </w:p>
    <w:p>
      <w:pPr>
        <w:pStyle w:val="BodyText"/>
        <w:bidi/>
        <w:spacing w:before="120"/>
        <w:ind w:right="595" w:left="470" w:firstLine="0"/>
        <w:jc w:val="left"/>
      </w:pPr>
      <w:r>
        <w:rPr>
          <w:spacing w:val="-2"/>
          <w:w w:val="60"/>
          <w:rtl/>
        </w:rPr>
        <w:t>تتناو</w:t>
      </w:r>
      <w:r>
        <w:rPr>
          <w:spacing w:val="-2"/>
          <w:w w:val="60"/>
          <w:position w:val="2"/>
          <w:rtl/>
        </w:rPr>
        <w:t>ل</w:t>
      </w:r>
      <w:r>
        <w:rPr>
          <w:spacing w:val="-16"/>
          <w:rtl/>
        </w:rPr>
        <w:t> </w:t>
      </w:r>
      <w:r>
        <w:rPr>
          <w:spacing w:val="-2"/>
          <w:w w:val="60"/>
          <w:rtl/>
        </w:rPr>
        <w:t>هذه</w:t>
      </w:r>
      <w:r>
        <w:rPr>
          <w:spacing w:val="-15"/>
          <w:rtl/>
        </w:rPr>
        <w:t> </w:t>
      </w:r>
      <w:r>
        <w:rPr>
          <w:spacing w:val="-2"/>
          <w:w w:val="60"/>
          <w:rtl/>
        </w:rPr>
        <w:t>الفرضية</w:t>
      </w:r>
      <w:r>
        <w:rPr>
          <w:spacing w:val="-15"/>
          <w:rtl/>
        </w:rPr>
        <w:t> </w:t>
      </w:r>
      <w:r>
        <w:rPr>
          <w:spacing w:val="-2"/>
          <w:w w:val="60"/>
          <w:rtl/>
        </w:rPr>
        <w:t>دو</w:t>
      </w:r>
      <w:r>
        <w:rPr>
          <w:spacing w:val="-2"/>
          <w:w w:val="60"/>
          <w:position w:val="1"/>
          <w:rtl/>
        </w:rPr>
        <w:t>ر</w:t>
      </w:r>
      <w:r>
        <w:rPr>
          <w:spacing w:val="-15"/>
          <w:rtl/>
        </w:rPr>
        <w:t> </w:t>
      </w:r>
      <w:r>
        <w:rPr>
          <w:spacing w:val="-2"/>
          <w:w w:val="60"/>
          <w:rtl/>
        </w:rPr>
        <w:t>الحوكمة</w:t>
      </w:r>
      <w:r>
        <w:rPr>
          <w:spacing w:val="-15"/>
          <w:rtl/>
        </w:rPr>
        <w:t> </w:t>
      </w:r>
      <w:r>
        <w:rPr>
          <w:spacing w:val="-2"/>
          <w:w w:val="60"/>
          <w:rtl/>
        </w:rPr>
        <w:t>المالية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في</w:t>
      </w:r>
      <w:r>
        <w:rPr>
          <w:spacing w:val="-15"/>
          <w:rtl/>
        </w:rPr>
        <w:t> </w:t>
      </w:r>
      <w:r>
        <w:rPr>
          <w:spacing w:val="-2"/>
          <w:w w:val="60"/>
          <w:rtl/>
        </w:rPr>
        <w:t>تعزيز</w:t>
      </w:r>
      <w:r>
        <w:rPr>
          <w:spacing w:val="-15"/>
          <w:rtl/>
        </w:rPr>
        <w:t> </w:t>
      </w:r>
      <w:r>
        <w:rPr>
          <w:spacing w:val="-2"/>
          <w:w w:val="60"/>
          <w:rtl/>
        </w:rPr>
        <w:t>الثقة</w:t>
      </w:r>
      <w:r>
        <w:rPr>
          <w:spacing w:val="-15"/>
          <w:rtl/>
        </w:rPr>
        <w:t> </w:t>
      </w:r>
      <w:r>
        <w:rPr>
          <w:spacing w:val="-2"/>
          <w:w w:val="60"/>
          <w:rtl/>
        </w:rPr>
        <w:t>لدى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المستثمرين</w:t>
      </w:r>
      <w:r>
        <w:rPr>
          <w:spacing w:val="-16"/>
          <w:rtl/>
        </w:rPr>
        <w:t> </w:t>
      </w:r>
      <w:r>
        <w:rPr>
          <w:spacing w:val="-2"/>
          <w:w w:val="60"/>
          <w:rtl/>
        </w:rPr>
        <w:t>والمساهمين،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حيث</w:t>
      </w:r>
      <w:r>
        <w:rPr>
          <w:spacing w:val="21"/>
          <w:position w:val="12"/>
          <w:rtl/>
        </w:rPr>
        <w:t> </w:t>
      </w:r>
      <w:r>
        <w:rPr>
          <w:spacing w:val="-2"/>
          <w:w w:val="60"/>
          <w:position w:val="12"/>
          <w:rtl/>
        </w:rPr>
        <w:t>ُ</w:t>
      </w:r>
      <w:r>
        <w:rPr>
          <w:spacing w:val="-2"/>
          <w:w w:val="60"/>
          <w:rtl/>
        </w:rPr>
        <w:t>يفترض</w:t>
      </w:r>
      <w:r>
        <w:rPr>
          <w:spacing w:val="-15"/>
          <w:rtl/>
        </w:rPr>
        <w:t> </w:t>
      </w:r>
      <w:r>
        <w:rPr>
          <w:spacing w:val="-2"/>
          <w:w w:val="60"/>
          <w:rtl/>
        </w:rPr>
        <w:t>أن</w:t>
      </w:r>
      <w:r>
        <w:rPr>
          <w:spacing w:val="-15"/>
          <w:rtl/>
        </w:rPr>
        <w:t> </w:t>
      </w:r>
      <w:r>
        <w:rPr>
          <w:spacing w:val="-2"/>
          <w:w w:val="60"/>
          <w:rtl/>
        </w:rPr>
        <w:t>تطبي</w:t>
      </w:r>
      <w:r>
        <w:rPr>
          <w:spacing w:val="-2"/>
          <w:w w:val="60"/>
          <w:rtl/>
        </w:rPr>
        <w:t>ق</w:t>
      </w:r>
    </w:p>
    <w:p>
      <w:pPr>
        <w:pStyle w:val="BodyText"/>
        <w:bidi/>
        <w:spacing w:line="482" w:lineRule="exact"/>
        <w:ind w:right="595" w:left="470" w:hanging="2"/>
        <w:jc w:val="left"/>
      </w:pPr>
      <w:r>
        <w:rPr>
          <w:w w:val="65"/>
          <w:rtl/>
        </w:rPr>
        <w:t>مبادئ</w:t>
      </w:r>
      <w:r>
        <w:rPr>
          <w:rtl/>
        </w:rPr>
        <w:t> </w:t>
      </w:r>
      <w:r>
        <w:rPr>
          <w:w w:val="65"/>
          <w:rtl/>
        </w:rPr>
        <w:t>الحوكمة</w:t>
      </w:r>
      <w:r>
        <w:rPr>
          <w:rtl/>
        </w:rPr>
        <w:t> </w:t>
      </w:r>
      <w:r>
        <w:rPr>
          <w:w w:val="65"/>
          <w:rtl/>
        </w:rPr>
        <w:t>يزيد</w:t>
      </w:r>
      <w:r>
        <w:rPr>
          <w:rtl/>
        </w:rPr>
        <w:t>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مصداقية</w:t>
      </w:r>
      <w:r>
        <w:rPr>
          <w:rtl/>
        </w:rPr>
        <w:t> </w:t>
      </w:r>
      <w:r>
        <w:rPr>
          <w:w w:val="65"/>
          <w:rtl/>
        </w:rPr>
        <w:t>الشركات</w:t>
      </w:r>
      <w:r>
        <w:rPr>
          <w:rtl/>
        </w:rPr>
        <w:t> </w:t>
      </w:r>
      <w:r>
        <w:rPr>
          <w:w w:val="65"/>
          <w:rtl/>
        </w:rPr>
        <w:t>ويجعلها</w:t>
      </w:r>
      <w:r>
        <w:rPr>
          <w:rtl/>
        </w:rPr>
        <w:t> </w:t>
      </w:r>
      <w:r>
        <w:rPr>
          <w:w w:val="65"/>
          <w:rtl/>
        </w:rPr>
        <w:t>أكثر</w:t>
      </w:r>
      <w:r>
        <w:rPr>
          <w:rtl/>
        </w:rPr>
        <w:t> </w:t>
      </w:r>
      <w:r>
        <w:rPr>
          <w:w w:val="65"/>
          <w:rtl/>
        </w:rPr>
        <w:t>جذ</w:t>
      </w:r>
      <w:r>
        <w:rPr>
          <w:spacing w:val="-9"/>
          <w:w w:val="65"/>
          <w:position w:val="12"/>
          <w:rtl/>
        </w:rPr>
        <w:t> </w:t>
      </w:r>
      <w:r>
        <w:rPr>
          <w:w w:val="65"/>
          <w:position w:val="12"/>
          <w:rtl/>
        </w:rPr>
        <w:t>ً</w:t>
      </w:r>
      <w:r>
        <w:rPr>
          <w:w w:val="65"/>
          <w:rtl/>
        </w:rPr>
        <w:t>با</w:t>
      </w:r>
      <w:r>
        <w:rPr>
          <w:rtl/>
        </w:rPr>
        <w:t> </w:t>
      </w:r>
      <w:r>
        <w:rPr>
          <w:w w:val="65"/>
          <w:rtl/>
        </w:rPr>
        <w:t>للمستثمرين</w:t>
      </w:r>
      <w:r>
        <w:rPr>
          <w:w w:val="65"/>
        </w:rPr>
        <w:t>.</w:t>
      </w:r>
      <w:r>
        <w:rPr>
          <w:rtl/>
        </w:rPr>
        <w:t> </w:t>
      </w:r>
      <w:r>
        <w:rPr>
          <w:w w:val="65"/>
          <w:rtl/>
        </w:rPr>
        <w:t>ويعتمد</w:t>
      </w:r>
      <w:r>
        <w:rPr>
          <w:rtl/>
        </w:rPr>
        <w:t> </w:t>
      </w:r>
      <w:r>
        <w:rPr>
          <w:w w:val="65"/>
          <w:rtl/>
        </w:rPr>
        <w:t>هذا</w:t>
      </w:r>
      <w:r>
        <w:rPr>
          <w:rtl/>
        </w:rPr>
        <w:t> </w:t>
      </w:r>
      <w:r>
        <w:rPr>
          <w:w w:val="65"/>
          <w:rtl/>
        </w:rPr>
        <w:t>الفرض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أن </w:t>
      </w:r>
      <w:r>
        <w:rPr>
          <w:spacing w:val="-2"/>
          <w:w w:val="55"/>
          <w:rtl/>
        </w:rPr>
        <w:t>المستثمرين</w:t>
      </w:r>
      <w:r>
        <w:rPr>
          <w:rtl/>
        </w:rPr>
        <w:t> </w:t>
      </w:r>
      <w:r>
        <w:rPr>
          <w:w w:val="55"/>
          <w:rtl/>
        </w:rPr>
        <w:t>يفضلو</w:t>
      </w:r>
      <w:r>
        <w:rPr>
          <w:w w:val="55"/>
          <w:position w:val="2"/>
          <w:rtl/>
        </w:rPr>
        <w:t>ن</w:t>
      </w:r>
      <w:r>
        <w:rPr>
          <w:rtl/>
        </w:rPr>
        <w:t> </w:t>
      </w:r>
      <w:r>
        <w:rPr>
          <w:w w:val="55"/>
          <w:rtl/>
        </w:rPr>
        <w:t>الاستثمار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spacing w:val="-1"/>
          <w:rtl/>
        </w:rPr>
        <w:t> </w:t>
      </w:r>
      <w:r>
        <w:rPr>
          <w:w w:val="55"/>
          <w:rtl/>
        </w:rPr>
        <w:t>الشركات</w:t>
      </w:r>
      <w:r>
        <w:rPr>
          <w:rtl/>
        </w:rPr>
        <w:t> </w:t>
      </w:r>
      <w:r>
        <w:rPr>
          <w:w w:val="55"/>
          <w:rtl/>
        </w:rPr>
        <w:t>التي</w:t>
      </w:r>
      <w:r>
        <w:rPr>
          <w:rtl/>
        </w:rPr>
        <w:t> </w:t>
      </w:r>
      <w:r>
        <w:rPr>
          <w:w w:val="55"/>
          <w:rtl/>
        </w:rPr>
        <w:t>تتمتع</w:t>
      </w:r>
      <w:r>
        <w:rPr>
          <w:rtl/>
        </w:rPr>
        <w:t> </w:t>
      </w:r>
      <w:r>
        <w:rPr>
          <w:w w:val="55"/>
          <w:rtl/>
        </w:rPr>
        <w:t>بالشفافية،</w:t>
      </w:r>
      <w:r>
        <w:rPr>
          <w:spacing w:val="-2"/>
          <w:rtl/>
        </w:rPr>
        <w:t> </w:t>
      </w:r>
      <w:r>
        <w:rPr>
          <w:w w:val="55"/>
          <w:rtl/>
        </w:rPr>
        <w:t>وتطبق</w:t>
      </w:r>
      <w:r>
        <w:rPr>
          <w:spacing w:val="2"/>
          <w:rtl/>
        </w:rPr>
        <w:t> </w:t>
      </w:r>
      <w:r>
        <w:rPr>
          <w:w w:val="55"/>
          <w:rtl/>
        </w:rPr>
        <w:t>المعايير</w:t>
      </w:r>
      <w:r>
        <w:rPr>
          <w:rtl/>
        </w:rPr>
        <w:t> </w:t>
      </w:r>
      <w:r>
        <w:rPr>
          <w:w w:val="55"/>
          <w:rtl/>
        </w:rPr>
        <w:t>ا</w:t>
      </w:r>
      <w:r>
        <w:rPr>
          <w:smallCaps/>
          <w:w w:val="55"/>
          <w:rtl/>
        </w:rPr>
        <w:t>لم</w:t>
      </w:r>
      <w:r>
        <w:rPr>
          <w:smallCaps w:val="0"/>
          <w:w w:val="55"/>
          <w:rtl/>
        </w:rPr>
        <w:t>حاسبية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بصرامة،</w:t>
      </w:r>
      <w:r>
        <w:rPr>
          <w:smallCaps w:val="0"/>
          <w:spacing w:val="-2"/>
          <w:rtl/>
        </w:rPr>
        <w:t> </w:t>
      </w:r>
      <w:r>
        <w:rPr>
          <w:smallCaps w:val="0"/>
          <w:w w:val="55"/>
          <w:rtl/>
        </w:rPr>
        <w:t>وتلتز</w:t>
      </w:r>
      <w:r>
        <w:rPr>
          <w:smallCaps w:val="0"/>
          <w:w w:val="55"/>
          <w:rtl/>
        </w:rPr>
        <w:t>م</w:t>
      </w:r>
    </w:p>
    <w:p>
      <w:pPr>
        <w:pStyle w:val="BodyText"/>
        <w:bidi/>
        <w:spacing w:line="484" w:lineRule="exact"/>
        <w:ind w:right="595" w:left="470" w:firstLine="0"/>
        <w:jc w:val="left"/>
      </w:pPr>
      <w:r>
        <w:rPr>
          <w:spacing w:val="-4"/>
          <w:w w:val="60"/>
          <w:rtl/>
        </w:rPr>
        <w:t>بأعلى</w:t>
      </w:r>
      <w:r>
        <w:rPr>
          <w:spacing w:val="-9"/>
          <w:rtl/>
        </w:rPr>
        <w:t> </w:t>
      </w:r>
      <w:r>
        <w:rPr>
          <w:w w:val="60"/>
          <w:rtl/>
        </w:rPr>
        <w:t>مستويات</w:t>
      </w:r>
      <w:r>
        <w:rPr>
          <w:spacing w:val="-10"/>
          <w:rtl/>
        </w:rPr>
        <w:t> </w:t>
      </w:r>
      <w:r>
        <w:rPr>
          <w:w w:val="60"/>
          <w:rtl/>
        </w:rPr>
        <w:t>النزاهة</w:t>
      </w:r>
      <w:r>
        <w:rPr>
          <w:w w:val="60"/>
        </w:rPr>
        <w:t>.</w:t>
      </w:r>
      <w:r>
        <w:rPr>
          <w:spacing w:val="26"/>
          <w:position w:val="18"/>
          <w:rtl/>
        </w:rPr>
        <w:t> </w:t>
      </w:r>
      <w:r>
        <w:rPr>
          <w:w w:val="60"/>
          <w:position w:val="18"/>
          <w:rtl/>
        </w:rPr>
        <w:t>ُ</w:t>
      </w:r>
      <w:r>
        <w:rPr>
          <w:w w:val="60"/>
          <w:rtl/>
        </w:rPr>
        <w:t>تعد</w:t>
      </w:r>
      <w:r>
        <w:rPr>
          <w:spacing w:val="-10"/>
          <w:rtl/>
        </w:rPr>
        <w:t> </w:t>
      </w:r>
      <w:r>
        <w:rPr>
          <w:w w:val="60"/>
          <w:rtl/>
        </w:rPr>
        <w:t>الثقة</w:t>
      </w:r>
      <w:r>
        <w:rPr>
          <w:spacing w:val="-11"/>
          <w:rtl/>
        </w:rPr>
        <w:t> </w:t>
      </w:r>
      <w:r>
        <w:rPr>
          <w:w w:val="60"/>
          <w:rtl/>
        </w:rPr>
        <w:t>من</w:t>
      </w:r>
      <w:r>
        <w:rPr>
          <w:spacing w:val="-10"/>
          <w:rtl/>
        </w:rPr>
        <w:t> </w:t>
      </w:r>
      <w:r>
        <w:rPr>
          <w:w w:val="60"/>
          <w:rtl/>
        </w:rPr>
        <w:t>العوامل</w:t>
      </w:r>
      <w:r>
        <w:rPr>
          <w:spacing w:val="-10"/>
          <w:rtl/>
        </w:rPr>
        <w:t> </w:t>
      </w:r>
      <w:r>
        <w:rPr>
          <w:w w:val="60"/>
          <w:rtl/>
        </w:rPr>
        <w:t>امآساسية</w:t>
      </w:r>
      <w:r>
        <w:rPr>
          <w:spacing w:val="-10"/>
          <w:rtl/>
        </w:rPr>
        <w:t> </w:t>
      </w:r>
      <w:r>
        <w:rPr>
          <w:w w:val="60"/>
          <w:rtl/>
        </w:rPr>
        <w:t>التي</w:t>
      </w:r>
      <w:r>
        <w:rPr>
          <w:spacing w:val="-9"/>
          <w:rtl/>
        </w:rPr>
        <w:t> </w:t>
      </w:r>
      <w:r>
        <w:rPr>
          <w:w w:val="60"/>
          <w:rtl/>
        </w:rPr>
        <w:t>تؤثر</w:t>
      </w:r>
      <w:r>
        <w:rPr>
          <w:spacing w:val="-11"/>
          <w:rtl/>
        </w:rPr>
        <w:t> </w:t>
      </w:r>
      <w:r>
        <w:rPr>
          <w:w w:val="60"/>
          <w:rtl/>
        </w:rPr>
        <w:t>على</w:t>
      </w:r>
      <w:r>
        <w:rPr>
          <w:spacing w:val="-10"/>
          <w:rtl/>
        </w:rPr>
        <w:t> </w:t>
      </w:r>
      <w:r>
        <w:rPr>
          <w:w w:val="60"/>
          <w:rtl/>
        </w:rPr>
        <w:t>استقرار</w:t>
      </w:r>
      <w:r>
        <w:rPr>
          <w:spacing w:val="-10"/>
          <w:rtl/>
        </w:rPr>
        <w:t> </w:t>
      </w:r>
      <w:r>
        <w:rPr>
          <w:w w:val="60"/>
          <w:rtl/>
        </w:rPr>
        <w:t>الشركات</w:t>
      </w:r>
      <w:r>
        <w:rPr>
          <w:spacing w:val="-11"/>
          <w:rtl/>
        </w:rPr>
        <w:t> </w:t>
      </w:r>
      <w:r>
        <w:rPr>
          <w:w w:val="60"/>
          <w:rtl/>
        </w:rPr>
        <w:t>المصرفية</w:t>
      </w:r>
      <w:r>
        <w:rPr>
          <w:spacing w:val="-9"/>
          <w:rtl/>
        </w:rPr>
        <w:t> </w:t>
      </w:r>
      <w:r>
        <w:rPr>
          <w:w w:val="60"/>
          <w:rtl/>
        </w:rPr>
        <w:t>وجاذبيته</w:t>
      </w:r>
      <w:r>
        <w:rPr>
          <w:w w:val="60"/>
          <w:rtl/>
        </w:rPr>
        <w:t>ا</w:t>
      </w:r>
    </w:p>
    <w:p>
      <w:pPr>
        <w:pStyle w:val="BodyText"/>
        <w:bidi/>
        <w:spacing w:line="290" w:lineRule="auto" w:before="73"/>
        <w:ind w:right="595" w:left="470" w:firstLine="1"/>
        <w:jc w:val="left"/>
      </w:pPr>
      <w:r>
        <w:rPr>
          <w:w w:val="65"/>
          <w:position w:val="1"/>
          <w:rtl/>
        </w:rPr>
        <w:t>لزيادة</w:t>
      </w:r>
      <w:r>
        <w:rPr>
          <w:spacing w:val="-23"/>
          <w:position w:val="1"/>
          <w:rtl/>
        </w:rPr>
        <w:t> </w:t>
      </w:r>
      <w:r>
        <w:rPr>
          <w:w w:val="65"/>
          <w:position w:val="1"/>
          <w:rtl/>
        </w:rPr>
        <w:t>ر</w:t>
      </w:r>
      <w:r>
        <w:rPr>
          <w:w w:val="65"/>
          <w:position w:val="2"/>
          <w:rtl/>
        </w:rPr>
        <w:t>ؤ</w:t>
      </w:r>
      <w:r>
        <w:rPr>
          <w:w w:val="65"/>
          <w:position w:val="1"/>
          <w:rtl/>
        </w:rPr>
        <w:t>وس</w:t>
      </w:r>
      <w:r>
        <w:rPr>
          <w:spacing w:val="-23"/>
          <w:position w:val="1"/>
          <w:rtl/>
        </w:rPr>
        <w:t> </w:t>
      </w:r>
      <w:r>
        <w:rPr>
          <w:w w:val="65"/>
          <w:position w:val="1"/>
          <w:rtl/>
        </w:rPr>
        <w:t>امآموال،</w:t>
      </w:r>
      <w:r>
        <w:rPr>
          <w:spacing w:val="-20"/>
          <w:position w:val="1"/>
          <w:rtl/>
        </w:rPr>
        <w:t> </w:t>
      </w:r>
      <w:r>
        <w:rPr>
          <w:w w:val="65"/>
          <w:position w:val="1"/>
          <w:rtl/>
        </w:rPr>
        <w:t>فالمستثمر</w:t>
      </w:r>
      <w:r>
        <w:rPr>
          <w:w w:val="65"/>
          <w:position w:val="2"/>
          <w:rtl/>
        </w:rPr>
        <w:t>و</w:t>
      </w:r>
      <w:r>
        <w:rPr>
          <w:w w:val="65"/>
          <w:position w:val="1"/>
          <w:rtl/>
        </w:rPr>
        <w:t>ن</w:t>
      </w:r>
      <w:r>
        <w:rPr>
          <w:spacing w:val="-23"/>
          <w:position w:val="1"/>
          <w:rtl/>
        </w:rPr>
        <w:t> </w:t>
      </w:r>
      <w:r>
        <w:rPr>
          <w:w w:val="65"/>
          <w:position w:val="1"/>
          <w:rtl/>
        </w:rPr>
        <w:t>يبحثو</w:t>
      </w:r>
      <w:r>
        <w:rPr>
          <w:w w:val="65"/>
          <w:position w:val="3"/>
          <w:rtl/>
        </w:rPr>
        <w:t>ن</w:t>
      </w:r>
      <w:r>
        <w:rPr>
          <w:spacing w:val="-20"/>
          <w:position w:val="1"/>
          <w:rtl/>
        </w:rPr>
        <w:t> </w:t>
      </w:r>
      <w:r>
        <w:rPr>
          <w:w w:val="65"/>
          <w:position w:val="1"/>
          <w:rtl/>
        </w:rPr>
        <w:t>عن</w:t>
      </w:r>
      <w:r>
        <w:rPr>
          <w:spacing w:val="-21"/>
          <w:position w:val="1"/>
          <w:rtl/>
        </w:rPr>
        <w:t> </w:t>
      </w:r>
      <w:r>
        <w:rPr>
          <w:w w:val="65"/>
          <w:position w:val="1"/>
          <w:rtl/>
        </w:rPr>
        <w:t>شركات</w:t>
      </w:r>
      <w:r>
        <w:rPr>
          <w:spacing w:val="-23"/>
          <w:position w:val="1"/>
          <w:rtl/>
        </w:rPr>
        <w:t> </w:t>
      </w:r>
      <w:r>
        <w:rPr>
          <w:w w:val="65"/>
          <w:position w:val="1"/>
          <w:rtl/>
        </w:rPr>
        <w:t>تقدم</w:t>
      </w:r>
      <w:r>
        <w:rPr>
          <w:spacing w:val="-23"/>
          <w:position w:val="1"/>
          <w:rtl/>
        </w:rPr>
        <w:t> </w:t>
      </w:r>
      <w:r>
        <w:rPr>
          <w:w w:val="65"/>
          <w:position w:val="1"/>
          <w:rtl/>
        </w:rPr>
        <w:t>تقا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ير</w:t>
      </w:r>
      <w:r>
        <w:rPr>
          <w:spacing w:val="-21"/>
          <w:position w:val="1"/>
          <w:rtl/>
        </w:rPr>
        <w:t> </w:t>
      </w:r>
      <w:r>
        <w:rPr>
          <w:w w:val="65"/>
          <w:position w:val="1"/>
          <w:rtl/>
        </w:rPr>
        <w:t>مالية</w:t>
      </w:r>
      <w:r>
        <w:rPr>
          <w:spacing w:val="-23"/>
          <w:position w:val="1"/>
          <w:rtl/>
        </w:rPr>
        <w:t> </w:t>
      </w:r>
      <w:r>
        <w:rPr>
          <w:w w:val="65"/>
          <w:position w:val="1"/>
          <w:rtl/>
        </w:rPr>
        <w:t>واضحة،</w:t>
      </w:r>
      <w:r>
        <w:rPr>
          <w:spacing w:val="-21"/>
          <w:position w:val="1"/>
          <w:rtl/>
        </w:rPr>
        <w:t> </w:t>
      </w:r>
      <w:r>
        <w:rPr>
          <w:w w:val="65"/>
          <w:position w:val="1"/>
          <w:rtl/>
        </w:rPr>
        <w:t>وتدير</w:t>
      </w:r>
      <w:r>
        <w:rPr>
          <w:spacing w:val="-23"/>
          <w:position w:val="1"/>
          <w:rtl/>
        </w:rPr>
        <w:t> </w:t>
      </w:r>
      <w:r>
        <w:rPr>
          <w:w w:val="65"/>
          <w:position w:val="1"/>
          <w:rtl/>
        </w:rPr>
        <w:t>ا</w:t>
      </w:r>
      <w:r>
        <w:rPr>
          <w:smallCaps/>
          <w:w w:val="65"/>
          <w:position w:val="1"/>
          <w:rtl/>
        </w:rPr>
        <w:t>لم</w:t>
      </w:r>
      <w:r>
        <w:rPr>
          <w:smallCaps w:val="0"/>
          <w:w w:val="65"/>
          <w:position w:val="1"/>
          <w:rtl/>
        </w:rPr>
        <w:t>اارر</w:t>
      </w:r>
      <w:r>
        <w:rPr>
          <w:smallCaps w:val="0"/>
          <w:spacing w:val="-2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بفعالية، مما يساهم</w:t>
      </w:r>
      <w:r>
        <w:rPr>
          <w:smallCaps w:val="0"/>
          <w:spacing w:val="-24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في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الحد</w:t>
      </w:r>
      <w:r>
        <w:rPr>
          <w:smallCaps w:val="0"/>
          <w:spacing w:val="-1"/>
          <w:w w:val="6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من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تقلبات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العوائد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ويحافظ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على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استمرا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ية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النمو</w:t>
      </w:r>
      <w:r>
        <w:rPr>
          <w:smallCaps w:val="0"/>
          <w:w w:val="65"/>
          <w:position w:val="1"/>
        </w:rPr>
        <w:t>.</w:t>
      </w:r>
    </w:p>
    <w:p>
      <w:pPr>
        <w:spacing w:after="0" w:line="290" w:lineRule="auto"/>
        <w:jc w:val="left"/>
        <w:sectPr>
          <w:pgSz w:w="11910" w:h="16840"/>
          <w:pgMar w:header="0" w:footer="1022" w:top="1100" w:bottom="1220" w:left="540" w:right="660"/>
        </w:sectPr>
      </w:pPr>
    </w:p>
    <w:p>
      <w:pPr>
        <w:pStyle w:val="BodyText"/>
        <w:bidi/>
        <w:spacing w:before="7"/>
        <w:ind w:right="595" w:left="0" w:firstLine="0"/>
        <w:jc w:val="left"/>
      </w:pPr>
      <w:r>
        <w:rPr>
          <w:spacing w:val="-103"/>
          <w:w w:val="60"/>
          <w:position w:val="14"/>
          <w:rtl/>
        </w:rPr>
        <w:t>ً</w:t>
      </w:r>
      <w:r>
        <w:rPr>
          <w:spacing w:val="-103"/>
          <w:w w:val="60"/>
          <w:rtl/>
        </w:rPr>
        <w:t>ضا</w:t>
      </w:r>
      <w:r>
        <w:rPr>
          <w:spacing w:val="11"/>
          <w:rtl/>
        </w:rPr>
        <w:t> </w:t>
      </w:r>
      <w:r>
        <w:rPr>
          <w:w w:val="60"/>
          <w:rtl/>
        </w:rPr>
        <w:t>في</w:t>
      </w:r>
      <w:r>
        <w:rPr>
          <w:spacing w:val="11"/>
          <w:rtl/>
        </w:rPr>
        <w:t> </w:t>
      </w:r>
      <w:r>
        <w:rPr>
          <w:w w:val="60"/>
          <w:rtl/>
        </w:rPr>
        <w:t>بناء</w:t>
      </w:r>
      <w:r>
        <w:rPr>
          <w:spacing w:val="11"/>
          <w:rtl/>
        </w:rPr>
        <w:t> </w:t>
      </w:r>
      <w:r>
        <w:rPr>
          <w:w w:val="60"/>
          <w:rtl/>
        </w:rPr>
        <w:t>سمعة</w:t>
      </w:r>
      <w:r>
        <w:rPr>
          <w:spacing w:val="12"/>
          <w:rtl/>
        </w:rPr>
        <w:t> </w:t>
      </w:r>
      <w:r>
        <w:rPr>
          <w:w w:val="60"/>
          <w:rtl/>
        </w:rPr>
        <w:t>ريبة</w:t>
      </w:r>
      <w:r>
        <w:rPr>
          <w:spacing w:val="14"/>
          <w:rtl/>
        </w:rPr>
        <w:t> </w:t>
      </w:r>
      <w:r>
        <w:rPr>
          <w:w w:val="60"/>
          <w:rtl/>
        </w:rPr>
        <w:t>للمؤسسات</w:t>
      </w:r>
      <w:r>
        <w:rPr>
          <w:spacing w:val="10"/>
          <w:rtl/>
        </w:rPr>
        <w:t> </w:t>
      </w:r>
      <w:r>
        <w:rPr>
          <w:w w:val="60"/>
          <w:rtl/>
        </w:rPr>
        <w:t>المصرفية،</w:t>
      </w:r>
      <w:r>
        <w:rPr>
          <w:spacing w:val="12"/>
          <w:rtl/>
        </w:rPr>
        <w:t> </w:t>
      </w:r>
      <w:r>
        <w:rPr>
          <w:w w:val="60"/>
          <w:rtl/>
        </w:rPr>
        <w:t>حيث</w:t>
      </w:r>
      <w:r>
        <w:rPr>
          <w:spacing w:val="10"/>
          <w:rtl/>
        </w:rPr>
        <w:t> </w:t>
      </w:r>
      <w:r>
        <w:rPr>
          <w:w w:val="60"/>
          <w:rtl/>
        </w:rPr>
        <w:t>يرتبط</w:t>
      </w:r>
      <w:r>
        <w:rPr>
          <w:spacing w:val="13"/>
          <w:rtl/>
        </w:rPr>
        <w:t> </w:t>
      </w:r>
      <w:r>
        <w:rPr>
          <w:w w:val="60"/>
          <w:rtl/>
        </w:rPr>
        <w:t>الالتزام</w:t>
      </w:r>
      <w:r>
        <w:rPr>
          <w:spacing w:val="10"/>
          <w:rtl/>
        </w:rPr>
        <w:t> </w:t>
      </w:r>
      <w:r>
        <w:rPr>
          <w:w w:val="60"/>
          <w:rtl/>
        </w:rPr>
        <w:t>بالحوكم</w:t>
      </w:r>
      <w:r>
        <w:rPr>
          <w:w w:val="60"/>
          <w:rtl/>
        </w:rPr>
        <w:t>ة</w:t>
      </w:r>
    </w:p>
    <w:p>
      <w:pPr>
        <w:pStyle w:val="BodyText"/>
        <w:bidi/>
        <w:spacing w:before="149"/>
        <w:ind w:right="142" w:left="470" w:firstLine="0"/>
        <w:jc w:val="left"/>
      </w:pPr>
      <w:r>
        <w:rPr>
          <w:rtl/>
        </w:rPr>
        <w:br w:type="column"/>
      </w:r>
      <w:r>
        <w:rPr>
          <w:spacing w:val="-2"/>
          <w:w w:val="65"/>
          <w:position w:val="1"/>
          <w:rtl/>
        </w:rPr>
        <w:t>تساهم</w:t>
      </w:r>
      <w:r>
        <w:rPr>
          <w:spacing w:val="-8"/>
          <w:position w:val="1"/>
          <w:rtl/>
        </w:rPr>
        <w:t> </w:t>
      </w:r>
      <w:r>
        <w:rPr>
          <w:w w:val="75"/>
          <w:position w:val="1"/>
          <w:rtl/>
        </w:rPr>
        <w:t>مما</w:t>
      </w:r>
      <w:r>
        <w:rPr>
          <w:w w:val="75"/>
          <w:rtl/>
        </w:rPr>
        <w:t>ر</w:t>
      </w:r>
      <w:r>
        <w:rPr>
          <w:w w:val="75"/>
          <w:position w:val="1"/>
          <w:rtl/>
        </w:rPr>
        <w:t>سات</w:t>
      </w:r>
      <w:r>
        <w:rPr>
          <w:spacing w:val="-8"/>
          <w:position w:val="1"/>
          <w:rtl/>
        </w:rPr>
        <w:t> </w:t>
      </w:r>
      <w:r>
        <w:rPr>
          <w:w w:val="75"/>
          <w:position w:val="1"/>
          <w:rtl/>
        </w:rPr>
        <w:t>الحوكمة</w:t>
      </w:r>
      <w:r>
        <w:rPr>
          <w:spacing w:val="-8"/>
          <w:position w:val="1"/>
          <w:rtl/>
        </w:rPr>
        <w:t> </w:t>
      </w:r>
      <w:r>
        <w:rPr>
          <w:w w:val="75"/>
          <w:position w:val="1"/>
          <w:rtl/>
        </w:rPr>
        <w:t>أ</w:t>
      </w:r>
      <w:r>
        <w:rPr>
          <w:w w:val="75"/>
          <w:position w:val="1"/>
          <w:rtl/>
        </w:rPr>
        <w:t>ي</w:t>
      </w:r>
    </w:p>
    <w:p>
      <w:pPr>
        <w:spacing w:after="0"/>
        <w:jc w:val="left"/>
        <w:sectPr>
          <w:pgSz w:w="11910" w:h="16840"/>
          <w:pgMar w:header="0" w:footer="1022" w:top="960" w:bottom="1220" w:left="540" w:right="660"/>
          <w:cols w:num="2" w:equalWidth="0">
            <w:col w:w="7454" w:space="40"/>
            <w:col w:w="3216"/>
          </w:cols>
        </w:sectPr>
      </w:pPr>
    </w:p>
    <w:p>
      <w:pPr>
        <w:pStyle w:val="BodyText"/>
        <w:bidi/>
        <w:spacing w:line="211" w:lineRule="auto"/>
        <w:ind w:right="595" w:left="470" w:firstLine="0"/>
        <w:jc w:val="left"/>
      </w:pPr>
      <w:r>
        <w:rPr>
          <w:w w:val="60"/>
          <w:rtl/>
        </w:rPr>
        <w:t>بالسمعة</w:t>
      </w:r>
      <w:r>
        <w:rPr>
          <w:rtl/>
        </w:rPr>
        <w:t> </w:t>
      </w:r>
      <w:r>
        <w:rPr>
          <w:w w:val="60"/>
          <w:rtl/>
        </w:rPr>
        <w:t>الجيدة،</w:t>
      </w:r>
      <w:r>
        <w:rPr>
          <w:rtl/>
        </w:rPr>
        <w:t> </w:t>
      </w:r>
      <w:r>
        <w:rPr>
          <w:w w:val="60"/>
          <w:rtl/>
        </w:rPr>
        <w:t>التي</w:t>
      </w:r>
      <w:r>
        <w:rPr>
          <w:rtl/>
        </w:rPr>
        <w:t> </w:t>
      </w:r>
      <w:r>
        <w:rPr>
          <w:w w:val="60"/>
          <w:rtl/>
        </w:rPr>
        <w:t>تعتبر</w:t>
      </w:r>
      <w:r>
        <w:rPr>
          <w:rtl/>
        </w:rPr>
        <w:t> </w:t>
      </w:r>
      <w:r>
        <w:rPr>
          <w:w w:val="60"/>
          <w:rtl/>
        </w:rPr>
        <w:t>عنص</w:t>
      </w:r>
      <w:r>
        <w:rPr>
          <w:spacing w:val="-3"/>
          <w:position w:val="9"/>
          <w:rtl/>
        </w:rPr>
        <w:t> </w:t>
      </w:r>
      <w:r>
        <w:rPr>
          <w:spacing w:val="-56"/>
          <w:w w:val="60"/>
          <w:position w:val="9"/>
          <w:rtl/>
        </w:rPr>
        <w:t>ً</w:t>
      </w:r>
      <w:r>
        <w:rPr>
          <w:spacing w:val="-56"/>
          <w:w w:val="60"/>
          <w:rtl/>
        </w:rPr>
        <w:t>را</w:t>
      </w:r>
      <w:r>
        <w:rPr>
          <w:rtl/>
        </w:rPr>
        <w:t> </w:t>
      </w:r>
      <w:r>
        <w:rPr>
          <w:w w:val="60"/>
          <w:rtl/>
        </w:rPr>
        <w:t>جاذ</w:t>
      </w:r>
      <w:r>
        <w:rPr>
          <w:spacing w:val="-6"/>
          <w:w w:val="60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rtl/>
        </w:rPr>
        <w:t>با</w:t>
      </w:r>
      <w:r>
        <w:rPr>
          <w:rtl/>
        </w:rPr>
        <w:t> </w:t>
      </w:r>
      <w:r>
        <w:rPr>
          <w:w w:val="60"/>
          <w:rtl/>
        </w:rPr>
        <w:t>للاستثمار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فالشركات</w:t>
      </w:r>
      <w:r>
        <w:rPr>
          <w:rtl/>
        </w:rPr>
        <w:t> </w:t>
      </w:r>
      <w:r>
        <w:rPr>
          <w:w w:val="60"/>
          <w:rtl/>
        </w:rPr>
        <w:t>التي</w:t>
      </w:r>
      <w:r>
        <w:rPr>
          <w:rtl/>
        </w:rPr>
        <w:t> </w:t>
      </w:r>
      <w:r>
        <w:rPr>
          <w:w w:val="60"/>
          <w:rtl/>
        </w:rPr>
        <w:t>تظهر</w:t>
      </w:r>
      <w:r>
        <w:rPr>
          <w:rtl/>
        </w:rPr>
        <w:t> </w:t>
      </w:r>
      <w:r>
        <w:rPr>
          <w:w w:val="60"/>
          <w:rtl/>
        </w:rPr>
        <w:t>مستويات</w:t>
      </w:r>
      <w:r>
        <w:rPr>
          <w:rtl/>
        </w:rPr>
        <w:t> </w:t>
      </w:r>
      <w:r>
        <w:rPr>
          <w:w w:val="60"/>
          <w:rtl/>
        </w:rPr>
        <w:t>عالية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الشفافية</w:t>
      </w:r>
      <w:r>
        <w:rPr>
          <w:rtl/>
        </w:rPr>
        <w:t> </w:t>
      </w:r>
      <w:r>
        <w:rPr>
          <w:spacing w:val="-2"/>
          <w:w w:val="60"/>
          <w:rtl/>
        </w:rPr>
        <w:t>والمساءلة</w:t>
      </w:r>
      <w:r>
        <w:rPr>
          <w:spacing w:val="-5"/>
          <w:rtl/>
        </w:rPr>
        <w:t> </w:t>
      </w:r>
      <w:r>
        <w:rPr>
          <w:w w:val="60"/>
          <w:rtl/>
        </w:rPr>
        <w:t>تخلق</w:t>
      </w:r>
      <w:r>
        <w:rPr>
          <w:spacing w:val="-4"/>
          <w:rtl/>
        </w:rPr>
        <w:t> </w:t>
      </w:r>
      <w:r>
        <w:rPr>
          <w:w w:val="60"/>
          <w:rtl/>
        </w:rPr>
        <w:t>بيئة</w:t>
      </w:r>
      <w:r>
        <w:rPr>
          <w:spacing w:val="-4"/>
          <w:rtl/>
        </w:rPr>
        <w:t> </w:t>
      </w:r>
      <w:r>
        <w:rPr>
          <w:w w:val="60"/>
          <w:rtl/>
        </w:rPr>
        <w:t>أكثر</w:t>
      </w:r>
      <w:r>
        <w:rPr>
          <w:spacing w:val="-2"/>
          <w:rtl/>
        </w:rPr>
        <w:t> </w:t>
      </w:r>
      <w:r>
        <w:rPr>
          <w:w w:val="60"/>
          <w:rtl/>
        </w:rPr>
        <w:t>ثقة</w:t>
      </w:r>
      <w:r>
        <w:rPr>
          <w:spacing w:val="-5"/>
          <w:rtl/>
        </w:rPr>
        <w:t> </w:t>
      </w:r>
      <w:r>
        <w:rPr>
          <w:w w:val="60"/>
          <w:rtl/>
        </w:rPr>
        <w:t>وأما</w:t>
      </w:r>
      <w:r>
        <w:rPr>
          <w:spacing w:val="-5"/>
          <w:w w:val="60"/>
          <w:position w:val="16"/>
          <w:rtl/>
        </w:rPr>
        <w:t> </w:t>
      </w:r>
      <w:r>
        <w:rPr>
          <w:w w:val="60"/>
          <w:position w:val="16"/>
          <w:rtl/>
        </w:rPr>
        <w:t>ً</w:t>
      </w:r>
      <w:r>
        <w:rPr>
          <w:w w:val="60"/>
          <w:rtl/>
        </w:rPr>
        <w:t>نا</w:t>
      </w:r>
      <w:r>
        <w:rPr>
          <w:spacing w:val="-5"/>
          <w:rtl/>
        </w:rPr>
        <w:t> </w:t>
      </w:r>
      <w:r>
        <w:rPr>
          <w:w w:val="60"/>
          <w:rtl/>
        </w:rPr>
        <w:t>للاستثمار</w:t>
      </w:r>
      <w:r>
        <w:rPr>
          <w:w w:val="60"/>
        </w:rPr>
        <w:t>.</w:t>
      </w:r>
      <w:r>
        <w:rPr>
          <w:spacing w:val="-3"/>
          <w:rtl/>
        </w:rPr>
        <w:t> </w:t>
      </w:r>
      <w:r>
        <w:rPr>
          <w:w w:val="60"/>
          <w:rtl/>
        </w:rPr>
        <w:t>من</w:t>
      </w:r>
      <w:r>
        <w:rPr>
          <w:spacing w:val="-3"/>
          <w:rtl/>
        </w:rPr>
        <w:t> </w:t>
      </w:r>
      <w:r>
        <w:rPr>
          <w:w w:val="60"/>
          <w:rtl/>
        </w:rPr>
        <w:t>خلال</w:t>
      </w:r>
      <w:r>
        <w:rPr>
          <w:spacing w:val="-4"/>
          <w:rtl/>
        </w:rPr>
        <w:t> </w:t>
      </w:r>
      <w:r>
        <w:rPr>
          <w:w w:val="60"/>
          <w:rtl/>
        </w:rPr>
        <w:t>التركيز</w:t>
      </w:r>
      <w:r>
        <w:rPr>
          <w:spacing w:val="-4"/>
          <w:rtl/>
        </w:rPr>
        <w:t> </w:t>
      </w:r>
      <w:r>
        <w:rPr>
          <w:w w:val="60"/>
          <w:rtl/>
        </w:rPr>
        <w:t>على</w:t>
      </w:r>
      <w:r>
        <w:rPr>
          <w:spacing w:val="-4"/>
          <w:rtl/>
        </w:rPr>
        <w:t> </w:t>
      </w:r>
      <w:r>
        <w:rPr>
          <w:w w:val="60"/>
          <w:rtl/>
        </w:rPr>
        <w:t>هذا</w:t>
      </w:r>
      <w:r>
        <w:rPr>
          <w:spacing w:val="-4"/>
          <w:rtl/>
        </w:rPr>
        <w:t> </w:t>
      </w:r>
      <w:r>
        <w:rPr>
          <w:w w:val="60"/>
          <w:rtl/>
        </w:rPr>
        <w:t>الفرض،</w:t>
      </w:r>
      <w:r>
        <w:rPr>
          <w:spacing w:val="-4"/>
          <w:rtl/>
        </w:rPr>
        <w:t> </w:t>
      </w:r>
      <w:r>
        <w:rPr>
          <w:w w:val="60"/>
          <w:rtl/>
        </w:rPr>
        <w:t>يمكن</w:t>
      </w:r>
      <w:r>
        <w:rPr>
          <w:spacing w:val="-4"/>
          <w:rtl/>
        </w:rPr>
        <w:t> </w:t>
      </w:r>
      <w:r>
        <w:rPr>
          <w:w w:val="60"/>
          <w:rtl/>
        </w:rPr>
        <w:t>التعرف</w:t>
      </w:r>
      <w:r>
        <w:rPr>
          <w:spacing w:val="-4"/>
          <w:rtl/>
        </w:rPr>
        <w:t> </w:t>
      </w:r>
      <w:r>
        <w:rPr>
          <w:w w:val="60"/>
          <w:rtl/>
        </w:rPr>
        <w:t>على</w:t>
      </w:r>
      <w:r>
        <w:rPr>
          <w:spacing w:val="-9"/>
          <w:rtl/>
        </w:rPr>
        <w:t> </w:t>
      </w:r>
      <w:r>
        <w:rPr>
          <w:w w:val="60"/>
          <w:rtl/>
        </w:rPr>
        <w:t>كيفي</w:t>
      </w:r>
      <w:r>
        <w:rPr>
          <w:w w:val="60"/>
          <w:rtl/>
        </w:rPr>
        <w:t>ة</w:t>
      </w:r>
    </w:p>
    <w:p>
      <w:pPr>
        <w:pStyle w:val="BodyText"/>
        <w:bidi/>
        <w:spacing w:line="470" w:lineRule="exact" w:before="18"/>
        <w:ind w:right="595" w:left="472" w:hanging="3"/>
        <w:jc w:val="left"/>
      </w:pPr>
      <w:r>
        <w:rPr>
          <w:w w:val="60"/>
          <w:position w:val="1"/>
          <w:rtl/>
        </w:rPr>
        <w:t>تحقيق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دو</w:t>
      </w:r>
      <w:r>
        <w:rPr>
          <w:spacing w:val="-16"/>
          <w:w w:val="60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را</w:t>
      </w:r>
      <w:r>
        <w:rPr>
          <w:spacing w:val="-16"/>
          <w:rtl/>
        </w:rPr>
        <w:t> 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ئيس</w:t>
      </w:r>
      <w:r>
        <w:rPr>
          <w:spacing w:val="-20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يا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صورة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الشركات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أمام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المستثمرين،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وبالتالي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تحقيق</w:t>
      </w:r>
      <w:r>
        <w:rPr>
          <w:spacing w:val="-18"/>
          <w:rtl/>
        </w:rPr>
        <w:t> </w:t>
      </w:r>
      <w:r>
        <w:rPr>
          <w:w w:val="60"/>
          <w:rtl/>
        </w:rPr>
        <w:t>ز</w:t>
      </w:r>
      <w:r>
        <w:rPr>
          <w:w w:val="60"/>
          <w:position w:val="1"/>
          <w:rtl/>
        </w:rPr>
        <w:t>يادة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9"/>
          <w:rtl/>
        </w:rPr>
        <w:t> 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أس </w:t>
      </w:r>
      <w:r>
        <w:rPr>
          <w:spacing w:val="-2"/>
          <w:w w:val="65"/>
          <w:rtl/>
        </w:rPr>
        <w:t>المال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واستقرار</w:t>
      </w:r>
      <w:r>
        <w:rPr>
          <w:spacing w:val="-23"/>
          <w:rtl/>
        </w:rPr>
        <w:t> </w:t>
      </w:r>
      <w:r>
        <w:rPr>
          <w:spacing w:val="-2"/>
          <w:w w:val="65"/>
          <w:rtl/>
        </w:rPr>
        <w:t>مالي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أكبر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للشركات</w:t>
      </w:r>
      <w:r>
        <w:rPr>
          <w:spacing w:val="-2"/>
          <w:w w:val="65"/>
        </w:rPr>
        <w:t>.</w:t>
      </w:r>
    </w:p>
    <w:p>
      <w:pPr>
        <w:pStyle w:val="Heading2"/>
        <w:bidi/>
        <w:spacing w:before="245"/>
        <w:ind w:right="595" w:left="477" w:firstLine="0"/>
        <w:jc w:val="left"/>
      </w:pPr>
      <w:r>
        <w:rPr>
          <w:spacing w:val="-2"/>
          <w:w w:val="60"/>
          <w:rtl/>
        </w:rPr>
        <w:t>الفرضية</w:t>
      </w:r>
      <w:r>
        <w:rPr>
          <w:spacing w:val="18"/>
          <w:rtl/>
        </w:rPr>
        <w:t> </w:t>
      </w:r>
      <w:r>
        <w:rPr>
          <w:w w:val="60"/>
          <w:rtl/>
        </w:rPr>
        <w:t>الثالثة</w:t>
      </w:r>
      <w:r>
        <w:rPr>
          <w:w w:val="60"/>
        </w:rPr>
        <w:t>:</w:t>
      </w:r>
      <w:r>
        <w:rPr>
          <w:spacing w:val="13"/>
          <w:rtl/>
        </w:rPr>
        <w:t> </w:t>
      </w:r>
      <w:r>
        <w:rPr>
          <w:w w:val="60"/>
          <w:rtl/>
        </w:rPr>
        <w:t>تؤثرعناصرالحوكمة</w:t>
      </w:r>
      <w:r>
        <w:rPr>
          <w:spacing w:val="14"/>
          <w:rtl/>
        </w:rPr>
        <w:t> </w:t>
      </w:r>
      <w:r>
        <w:rPr>
          <w:w w:val="60"/>
          <w:rtl/>
        </w:rPr>
        <w:t>مثل</w:t>
      </w:r>
      <w:r>
        <w:rPr>
          <w:spacing w:val="18"/>
          <w:rtl/>
        </w:rPr>
        <w:t> </w:t>
      </w:r>
      <w:r>
        <w:rPr>
          <w:w w:val="60"/>
          <w:rtl/>
        </w:rPr>
        <w:t>الشفافية</w:t>
      </w:r>
      <w:r>
        <w:rPr>
          <w:spacing w:val="14"/>
          <w:rtl/>
        </w:rPr>
        <w:t> </w:t>
      </w:r>
      <w:r>
        <w:rPr>
          <w:w w:val="60"/>
          <w:rtl/>
        </w:rPr>
        <w:t>والمساءلة</w:t>
      </w:r>
      <w:r>
        <w:rPr>
          <w:spacing w:val="16"/>
          <w:rtl/>
        </w:rPr>
        <w:t> </w:t>
      </w:r>
      <w:r>
        <w:rPr>
          <w:w w:val="60"/>
          <w:rtl/>
        </w:rPr>
        <w:t>على</w:t>
      </w:r>
      <w:r>
        <w:rPr>
          <w:spacing w:val="14"/>
          <w:rtl/>
        </w:rPr>
        <w:t> </w:t>
      </w:r>
      <w:r>
        <w:rPr>
          <w:w w:val="60"/>
          <w:rtl/>
        </w:rPr>
        <w:t>تحقيق</w:t>
      </w:r>
      <w:r>
        <w:rPr>
          <w:spacing w:val="14"/>
          <w:rtl/>
        </w:rPr>
        <w:t> </w:t>
      </w:r>
      <w:r>
        <w:rPr>
          <w:w w:val="60"/>
          <w:rtl/>
        </w:rPr>
        <w:t>كفاءة</w:t>
      </w:r>
      <w:r>
        <w:rPr>
          <w:spacing w:val="16"/>
          <w:rtl/>
        </w:rPr>
        <w:t> </w:t>
      </w:r>
      <w:r>
        <w:rPr>
          <w:w w:val="60"/>
          <w:rtl/>
        </w:rPr>
        <w:t>أداء</w:t>
      </w:r>
      <w:r>
        <w:rPr>
          <w:spacing w:val="15"/>
          <w:rtl/>
        </w:rPr>
        <w:t> </w:t>
      </w:r>
      <w:r>
        <w:rPr>
          <w:w w:val="60"/>
          <w:rtl/>
        </w:rPr>
        <w:t>الشركا</w:t>
      </w:r>
      <w:r>
        <w:rPr>
          <w:w w:val="60"/>
          <w:rtl/>
        </w:rPr>
        <w:t>ت</w:t>
      </w:r>
    </w:p>
    <w:p>
      <w:pPr>
        <w:pStyle w:val="BodyText"/>
        <w:bidi/>
        <w:spacing w:line="297" w:lineRule="auto" w:before="250"/>
        <w:ind w:right="595" w:left="470" w:firstLine="4"/>
        <w:jc w:val="left"/>
      </w:pPr>
      <w:r>
        <w:rPr>
          <w:w w:val="60"/>
          <w:rtl/>
        </w:rPr>
        <w:t>تركز</w:t>
      </w:r>
      <w:r>
        <w:rPr>
          <w:rtl/>
        </w:rPr>
        <w:t> </w:t>
      </w:r>
      <w:r>
        <w:rPr>
          <w:w w:val="60"/>
          <w:rtl/>
        </w:rPr>
        <w:t>هذه</w:t>
      </w:r>
      <w:r>
        <w:rPr>
          <w:rtl/>
        </w:rPr>
        <w:t> </w:t>
      </w:r>
      <w:r>
        <w:rPr>
          <w:w w:val="60"/>
          <w:rtl/>
        </w:rPr>
        <w:t>الفرضية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تأثير</w:t>
      </w:r>
      <w:r>
        <w:rPr>
          <w:rtl/>
        </w:rPr>
        <w:t> </w:t>
      </w:r>
      <w:r>
        <w:rPr>
          <w:w w:val="60"/>
          <w:rtl/>
        </w:rPr>
        <w:t>عناصر</w:t>
      </w:r>
      <w:r>
        <w:rPr>
          <w:rtl/>
        </w:rPr>
        <w:t> </w:t>
      </w:r>
      <w:r>
        <w:rPr>
          <w:w w:val="60"/>
          <w:rtl/>
        </w:rPr>
        <w:t>الحوكمة</w:t>
      </w:r>
      <w:r>
        <w:rPr>
          <w:rtl/>
        </w:rPr>
        <w:t> </w:t>
      </w:r>
      <w:r>
        <w:rPr>
          <w:w w:val="60"/>
          <w:rtl/>
        </w:rPr>
        <w:t>الرئيسية</w:t>
      </w:r>
      <w:r>
        <w:rPr>
          <w:rtl/>
        </w:rPr>
        <w:t> </w:t>
      </w:r>
      <w:r>
        <w:rPr>
          <w:w w:val="60"/>
        </w:rPr>
        <w:t>-</w:t>
      </w:r>
      <w:r>
        <w:rPr>
          <w:rtl/>
        </w:rPr>
        <w:t> </w:t>
      </w:r>
      <w:r>
        <w:rPr>
          <w:w w:val="60"/>
          <w:rtl/>
        </w:rPr>
        <w:t>مثل</w:t>
      </w:r>
      <w:r>
        <w:rPr>
          <w:rtl/>
        </w:rPr>
        <w:t> </w:t>
      </w:r>
      <w:r>
        <w:rPr>
          <w:w w:val="60"/>
          <w:rtl/>
        </w:rPr>
        <w:t>الشفافية</w:t>
      </w:r>
      <w:r>
        <w:rPr>
          <w:rtl/>
        </w:rPr>
        <w:t> </w:t>
      </w:r>
      <w:r>
        <w:rPr>
          <w:w w:val="60"/>
          <w:rtl/>
        </w:rPr>
        <w:t>والمساءلة</w:t>
      </w:r>
      <w:r>
        <w:rPr>
          <w:rtl/>
        </w:rPr>
        <w:t> </w:t>
      </w:r>
      <w:r>
        <w:rPr>
          <w:w w:val="60"/>
        </w:rPr>
        <w:t>-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كفاءة</w:t>
      </w:r>
      <w:r>
        <w:rPr>
          <w:rtl/>
        </w:rPr>
        <w:t> </w:t>
      </w:r>
      <w:r>
        <w:rPr>
          <w:w w:val="60"/>
          <w:rtl/>
        </w:rPr>
        <w:t>أداء</w:t>
      </w:r>
      <w:r>
        <w:rPr>
          <w:rtl/>
        </w:rPr>
        <w:t> </w:t>
      </w:r>
      <w:r>
        <w:rPr>
          <w:w w:val="60"/>
          <w:rtl/>
        </w:rPr>
        <w:t>الشركات، </w:t>
      </w:r>
      <w:r>
        <w:rPr>
          <w:spacing w:val="-5"/>
          <w:w w:val="60"/>
          <w:position w:val="1"/>
          <w:rtl/>
        </w:rPr>
        <w:t>حيث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تفترض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العناصر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يساعد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المؤسسات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المصرفية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استخدام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موا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دها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بكفاءة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أكبر،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وتجن</w:t>
      </w:r>
      <w:r>
        <w:rPr>
          <w:w w:val="60"/>
          <w:position w:val="1"/>
          <w:rtl/>
        </w:rPr>
        <w:t>ب</w:t>
      </w:r>
    </w:p>
    <w:p>
      <w:pPr>
        <w:pStyle w:val="BodyText"/>
        <w:bidi/>
        <w:spacing w:line="334" w:lineRule="exact"/>
        <w:ind w:right="595" w:left="471" w:hanging="1"/>
        <w:jc w:val="left"/>
      </w:pPr>
      <w:r>
        <w:rPr>
          <w:spacing w:val="-2"/>
          <w:w w:val="60"/>
          <w:rtl/>
        </w:rPr>
        <w:t>الهدر،</w:t>
      </w:r>
      <w:r>
        <w:rPr>
          <w:spacing w:val="13"/>
          <w:rtl/>
        </w:rPr>
        <w:t> </w:t>
      </w:r>
      <w:r>
        <w:rPr>
          <w:w w:val="60"/>
          <w:rtl/>
        </w:rPr>
        <w:t>وتحقيق</w:t>
      </w:r>
      <w:r>
        <w:rPr>
          <w:spacing w:val="14"/>
          <w:rtl/>
        </w:rPr>
        <w:t> </w:t>
      </w:r>
      <w:r>
        <w:rPr>
          <w:w w:val="60"/>
          <w:rtl/>
        </w:rPr>
        <w:t>أقص</w:t>
      </w:r>
      <w:r>
        <w:rPr>
          <w:spacing w:val="17"/>
          <w:rtl/>
        </w:rPr>
        <w:t> </w:t>
      </w:r>
      <w:r>
        <w:rPr>
          <w:w w:val="60"/>
          <w:rtl/>
        </w:rPr>
        <w:t>ى</w:t>
      </w:r>
      <w:r>
        <w:rPr>
          <w:spacing w:val="14"/>
          <w:rtl/>
        </w:rPr>
        <w:t> </w:t>
      </w:r>
      <w:r>
        <w:rPr>
          <w:w w:val="60"/>
          <w:rtl/>
        </w:rPr>
        <w:t>عائد</w:t>
      </w:r>
      <w:r>
        <w:rPr>
          <w:spacing w:val="14"/>
          <w:rtl/>
        </w:rPr>
        <w:t> </w:t>
      </w:r>
      <w:r>
        <w:rPr>
          <w:w w:val="60"/>
          <w:rtl/>
        </w:rPr>
        <w:t>بأقل</w:t>
      </w:r>
      <w:r>
        <w:rPr>
          <w:spacing w:val="14"/>
          <w:rtl/>
        </w:rPr>
        <w:t> </w:t>
      </w:r>
      <w:r>
        <w:rPr>
          <w:w w:val="60"/>
          <w:rtl/>
        </w:rPr>
        <w:t>تكلفة</w:t>
      </w:r>
      <w:r>
        <w:rPr>
          <w:spacing w:val="13"/>
          <w:rtl/>
        </w:rPr>
        <w:t> </w:t>
      </w:r>
      <w:r>
        <w:rPr>
          <w:w w:val="60"/>
          <w:rtl/>
        </w:rPr>
        <w:t>ممكنة</w:t>
      </w:r>
      <w:r>
        <w:rPr>
          <w:w w:val="60"/>
        </w:rPr>
        <w:t>.</w:t>
      </w:r>
      <w:r>
        <w:rPr>
          <w:spacing w:val="14"/>
          <w:rtl/>
        </w:rPr>
        <w:t> </w:t>
      </w:r>
      <w:r>
        <w:rPr>
          <w:w w:val="60"/>
          <w:rtl/>
        </w:rPr>
        <w:t>وتتجلى</w:t>
      </w:r>
      <w:r>
        <w:rPr>
          <w:spacing w:val="14"/>
          <w:rtl/>
        </w:rPr>
        <w:t> </w:t>
      </w:r>
      <w:r>
        <w:rPr>
          <w:w w:val="60"/>
          <w:rtl/>
        </w:rPr>
        <w:t>أهمية</w:t>
      </w:r>
      <w:r>
        <w:rPr>
          <w:spacing w:val="15"/>
          <w:rtl/>
        </w:rPr>
        <w:t> </w:t>
      </w:r>
      <w:r>
        <w:rPr>
          <w:w w:val="60"/>
          <w:rtl/>
        </w:rPr>
        <w:t>هذه</w:t>
      </w:r>
      <w:r>
        <w:rPr>
          <w:spacing w:val="14"/>
          <w:rtl/>
        </w:rPr>
        <w:t> </w:t>
      </w:r>
      <w:r>
        <w:rPr>
          <w:w w:val="60"/>
          <w:rtl/>
        </w:rPr>
        <w:t>الفرضية</w:t>
      </w:r>
      <w:r>
        <w:rPr>
          <w:spacing w:val="14"/>
          <w:rtl/>
        </w:rPr>
        <w:t> </w:t>
      </w:r>
      <w:r>
        <w:rPr>
          <w:w w:val="60"/>
          <w:rtl/>
        </w:rPr>
        <w:t>في</w:t>
      </w:r>
      <w:r>
        <w:rPr>
          <w:spacing w:val="14"/>
          <w:rtl/>
        </w:rPr>
        <w:t> </w:t>
      </w:r>
      <w:r>
        <w:rPr>
          <w:w w:val="60"/>
          <w:rtl/>
        </w:rPr>
        <w:t>الدو</w:t>
      </w:r>
      <w:r>
        <w:rPr>
          <w:w w:val="60"/>
          <w:position w:val="1"/>
          <w:rtl/>
        </w:rPr>
        <w:t>ر</w:t>
      </w:r>
      <w:r>
        <w:rPr>
          <w:spacing w:val="14"/>
          <w:rtl/>
        </w:rPr>
        <w:t> </w:t>
      </w:r>
      <w:r>
        <w:rPr>
          <w:w w:val="60"/>
          <w:rtl/>
        </w:rPr>
        <w:t>الذي</w:t>
      </w:r>
      <w:r>
        <w:rPr>
          <w:spacing w:val="14"/>
          <w:rtl/>
        </w:rPr>
        <w:t> </w:t>
      </w:r>
      <w:r>
        <w:rPr>
          <w:w w:val="60"/>
          <w:rtl/>
        </w:rPr>
        <w:t>تلعبه</w:t>
      </w:r>
      <w:r>
        <w:rPr>
          <w:spacing w:val="15"/>
          <w:rtl/>
        </w:rPr>
        <w:t> </w:t>
      </w:r>
      <w:r>
        <w:rPr>
          <w:w w:val="60"/>
          <w:rtl/>
        </w:rPr>
        <w:t>عناص</w:t>
      </w:r>
      <w:r>
        <w:rPr>
          <w:w w:val="60"/>
          <w:rtl/>
        </w:rPr>
        <w:t>ر</w:t>
      </w:r>
    </w:p>
    <w:p>
      <w:pPr>
        <w:pStyle w:val="BodyText"/>
        <w:bidi/>
        <w:spacing w:line="470" w:lineRule="exact" w:before="76"/>
        <w:ind w:right="595" w:left="469" w:firstLine="1"/>
        <w:jc w:val="left"/>
      </w:pPr>
      <w:r>
        <w:rPr>
          <w:w w:val="6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تعزيز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كفاءة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العمليات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الداخلية،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إذ</w:t>
      </w:r>
      <w:r>
        <w:rPr>
          <w:spacing w:val="40"/>
          <w:position w:val="19"/>
          <w:rtl/>
        </w:rPr>
        <w:t> </w:t>
      </w:r>
      <w:r>
        <w:rPr>
          <w:w w:val="60"/>
          <w:position w:val="19"/>
          <w:rtl/>
        </w:rPr>
        <w:t>ُ</w:t>
      </w:r>
      <w:r>
        <w:rPr>
          <w:w w:val="60"/>
          <w:position w:val="1"/>
          <w:rtl/>
        </w:rPr>
        <w:t>تعد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الشفافية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والمساءلة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آليتين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لتطوير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سياسات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مالية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وإدا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ية </w:t>
      </w:r>
      <w:r>
        <w:rPr>
          <w:w w:val="75"/>
          <w:rtl/>
        </w:rPr>
        <w:t>فاعلة</w:t>
      </w:r>
      <w:r>
        <w:rPr>
          <w:spacing w:val="-2"/>
          <w:w w:val="75"/>
          <w:rtl/>
        </w:rPr>
        <w:t> </w:t>
      </w:r>
      <w:r>
        <w:rPr>
          <w:w w:val="75"/>
          <w:rtl/>
        </w:rPr>
        <w:t>داخل</w:t>
      </w:r>
      <w:r>
        <w:rPr>
          <w:spacing w:val="-2"/>
          <w:w w:val="75"/>
          <w:rtl/>
        </w:rPr>
        <w:t> </w:t>
      </w:r>
      <w:r>
        <w:rPr>
          <w:w w:val="75"/>
          <w:rtl/>
        </w:rPr>
        <w:t>المؤسسة</w:t>
      </w:r>
      <w:r>
        <w:rPr>
          <w:w w:val="75"/>
        </w:rPr>
        <w:t>.</w:t>
      </w:r>
    </w:p>
    <w:p>
      <w:pPr>
        <w:pStyle w:val="BodyText"/>
        <w:bidi/>
        <w:spacing w:line="288" w:lineRule="auto" w:before="247"/>
        <w:ind w:right="595" w:left="469" w:firstLine="0"/>
        <w:jc w:val="left"/>
      </w:pPr>
      <w:r>
        <w:rPr>
          <w:spacing w:val="-4"/>
          <w:w w:val="70"/>
          <w:position w:val="1"/>
          <w:rtl/>
        </w:rPr>
        <w:t>من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خلال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الشفافية،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تصبح</w:t>
      </w:r>
      <w:r>
        <w:rPr>
          <w:spacing w:val="-11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جميع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الإجراءات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والسياسات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المالية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والإدا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ية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واضحة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للأرراف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المعنية،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مما</w:t>
      </w:r>
      <w:r>
        <w:rPr>
          <w:spacing w:val="-15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يساعد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التخطيط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واتخاذ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القرا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المستندة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بيانات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دقيقة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</w:t>
      </w:r>
      <w:r>
        <w:rPr>
          <w:w w:val="60"/>
          <w:position w:val="2"/>
          <w:rtl/>
        </w:rPr>
        <w:t>و</w:t>
      </w:r>
      <w:r>
        <w:rPr>
          <w:w w:val="60"/>
          <w:position w:val="1"/>
          <w:rtl/>
        </w:rPr>
        <w:t>اقعية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أما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المساءلة،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وتتيح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تحديد </w:t>
      </w:r>
      <w:r>
        <w:rPr>
          <w:w w:val="65"/>
          <w:rtl/>
        </w:rPr>
        <w:t>المسؤ</w:t>
      </w:r>
      <w:r>
        <w:rPr>
          <w:w w:val="65"/>
          <w:position w:val="1"/>
          <w:rtl/>
        </w:rPr>
        <w:t>و</w:t>
      </w:r>
      <w:r>
        <w:rPr>
          <w:w w:val="65"/>
          <w:rtl/>
        </w:rPr>
        <w:t>ليات</w:t>
      </w:r>
      <w:r>
        <w:rPr>
          <w:rtl/>
        </w:rPr>
        <w:t> </w:t>
      </w:r>
      <w:r>
        <w:rPr>
          <w:w w:val="65"/>
          <w:rtl/>
        </w:rPr>
        <w:t>ومتابعة</w:t>
      </w:r>
      <w:r>
        <w:rPr>
          <w:rtl/>
        </w:rPr>
        <w:t> </w:t>
      </w:r>
      <w:r>
        <w:rPr>
          <w:w w:val="65"/>
          <w:rtl/>
        </w:rPr>
        <w:t>تنفيذ</w:t>
      </w:r>
      <w:r>
        <w:rPr>
          <w:rtl/>
        </w:rPr>
        <w:t> </w:t>
      </w:r>
      <w:r>
        <w:rPr>
          <w:w w:val="65"/>
          <w:rtl/>
        </w:rPr>
        <w:t>امآهداف</w:t>
      </w:r>
      <w:r>
        <w:rPr>
          <w:rtl/>
        </w:rPr>
        <w:t> </w:t>
      </w:r>
      <w:r>
        <w:rPr>
          <w:w w:val="65"/>
          <w:rtl/>
        </w:rPr>
        <w:t>بدقة،</w:t>
      </w:r>
      <w:r>
        <w:rPr>
          <w:rtl/>
        </w:rPr>
        <w:t> </w:t>
      </w:r>
      <w:r>
        <w:rPr>
          <w:w w:val="65"/>
          <w:rtl/>
        </w:rPr>
        <w:t>وهو</w:t>
      </w:r>
      <w:r>
        <w:rPr>
          <w:rtl/>
        </w:rPr>
        <w:t> </w:t>
      </w:r>
      <w:r>
        <w:rPr>
          <w:w w:val="65"/>
          <w:rtl/>
        </w:rPr>
        <w:t>ما</w:t>
      </w:r>
      <w:r>
        <w:rPr>
          <w:rtl/>
        </w:rPr>
        <w:t> </w:t>
      </w:r>
      <w:r>
        <w:rPr>
          <w:w w:val="65"/>
          <w:rtl/>
        </w:rPr>
        <w:t>يساعد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تحسين</w:t>
      </w:r>
      <w:r>
        <w:rPr>
          <w:rtl/>
        </w:rPr>
        <w:t> </w:t>
      </w:r>
      <w:r>
        <w:rPr>
          <w:w w:val="65"/>
          <w:rtl/>
        </w:rPr>
        <w:t>امآداء</w:t>
      </w:r>
      <w:r>
        <w:rPr>
          <w:rtl/>
        </w:rPr>
        <w:t> </w:t>
      </w:r>
      <w:r>
        <w:rPr>
          <w:w w:val="65"/>
          <w:rtl/>
        </w:rPr>
        <w:t>بشكل</w:t>
      </w:r>
      <w:r>
        <w:rPr>
          <w:rtl/>
        </w:rPr>
        <w:t> </w:t>
      </w:r>
      <w:r>
        <w:rPr>
          <w:w w:val="65"/>
          <w:rtl/>
        </w:rPr>
        <w:t>عام،</w:t>
      </w:r>
      <w:r>
        <w:rPr>
          <w:rtl/>
        </w:rPr>
        <w:t> </w:t>
      </w:r>
      <w:r>
        <w:rPr>
          <w:w w:val="65"/>
          <w:rtl/>
        </w:rPr>
        <w:t>ويجعل</w:t>
      </w:r>
      <w:r>
        <w:rPr>
          <w:rtl/>
        </w:rPr>
        <w:t> </w:t>
      </w:r>
      <w:r>
        <w:rPr>
          <w:w w:val="65"/>
          <w:rtl/>
        </w:rPr>
        <w:t>المؤسسات </w:t>
      </w:r>
      <w:r>
        <w:rPr>
          <w:w w:val="65"/>
          <w:position w:val="1"/>
          <w:rtl/>
        </w:rPr>
        <w:t>المصرفية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أكثر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قد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مواجهة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التحديات</w:t>
      </w:r>
      <w:r>
        <w:rPr>
          <w:w w:val="65"/>
          <w:position w:val="1"/>
        </w:rPr>
        <w:t>.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وتدعم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هذه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الفرضية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إمكانية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تحقيق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الكفاءة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امآداء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خلال تحسين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الإدا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الداخلية،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وتطوير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آليات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الرقابة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التي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تمنع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التلاعب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المالي،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وتقلل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ا</w:t>
      </w:r>
      <w:r>
        <w:rPr>
          <w:smallCaps/>
          <w:w w:val="65"/>
          <w:position w:val="1"/>
          <w:rtl/>
        </w:rPr>
        <w:t>لم</w:t>
      </w:r>
      <w:r>
        <w:rPr>
          <w:smallCaps w:val="0"/>
          <w:w w:val="65"/>
          <w:position w:val="1"/>
          <w:rtl/>
        </w:rPr>
        <w:t>اارر</w:t>
      </w:r>
      <w:r>
        <w:rPr>
          <w:smallCaps w:val="0"/>
          <w:spacing w:val="-1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</w:t>
      </w:r>
      <w:r>
        <w:rPr>
          <w:smallCaps/>
          <w:w w:val="65"/>
          <w:position w:val="1"/>
          <w:rtl/>
        </w:rPr>
        <w:t>لم</w:t>
      </w:r>
      <w:r>
        <w:rPr>
          <w:smallCaps w:val="0"/>
          <w:w w:val="65"/>
          <w:position w:val="1"/>
          <w:rtl/>
        </w:rPr>
        <w:t>حتملة،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مما </w:t>
      </w:r>
      <w:r>
        <w:rPr>
          <w:smallCaps w:val="0"/>
          <w:w w:val="60"/>
          <w:rtl/>
        </w:rPr>
        <w:t>يساهم</w:t>
      </w:r>
      <w:r>
        <w:rPr>
          <w:smallCaps w:val="0"/>
          <w:spacing w:val="-12"/>
          <w:rtl/>
        </w:rPr>
        <w:t> </w:t>
      </w:r>
      <w:r>
        <w:rPr>
          <w:smallCaps w:val="0"/>
          <w:w w:val="60"/>
          <w:rtl/>
        </w:rPr>
        <w:t>في</w:t>
      </w:r>
      <w:r>
        <w:rPr>
          <w:smallCaps w:val="0"/>
          <w:spacing w:val="-12"/>
          <w:rtl/>
        </w:rPr>
        <w:t> </w:t>
      </w:r>
      <w:r>
        <w:rPr>
          <w:smallCaps w:val="0"/>
          <w:w w:val="60"/>
          <w:rtl/>
        </w:rPr>
        <w:t>تحقيق</w:t>
      </w:r>
      <w:r>
        <w:rPr>
          <w:smallCaps w:val="0"/>
          <w:spacing w:val="-10"/>
          <w:rtl/>
        </w:rPr>
        <w:t> </w:t>
      </w:r>
      <w:r>
        <w:rPr>
          <w:smallCaps w:val="0"/>
          <w:w w:val="60"/>
          <w:rtl/>
        </w:rPr>
        <w:t>نتائج</w:t>
      </w:r>
      <w:r>
        <w:rPr>
          <w:smallCaps w:val="0"/>
          <w:spacing w:val="-12"/>
          <w:rtl/>
        </w:rPr>
        <w:t> </w:t>
      </w:r>
      <w:r>
        <w:rPr>
          <w:smallCaps w:val="0"/>
          <w:w w:val="60"/>
          <w:rtl/>
        </w:rPr>
        <w:t>مالية</w:t>
      </w:r>
      <w:r>
        <w:rPr>
          <w:smallCaps w:val="0"/>
          <w:spacing w:val="-12"/>
          <w:rtl/>
        </w:rPr>
        <w:t> </w:t>
      </w:r>
      <w:r>
        <w:rPr>
          <w:smallCaps w:val="0"/>
          <w:w w:val="60"/>
          <w:rtl/>
        </w:rPr>
        <w:t>أفضل</w:t>
      </w:r>
      <w:r>
        <w:rPr>
          <w:smallCaps w:val="0"/>
          <w:w w:val="60"/>
        </w:rPr>
        <w:t>.</w:t>
      </w:r>
    </w:p>
    <w:p>
      <w:pPr>
        <w:pStyle w:val="BodyText"/>
        <w:bidi/>
        <w:spacing w:line="288" w:lineRule="auto" w:before="70"/>
        <w:ind w:right="595" w:left="470" w:firstLine="0"/>
        <w:jc w:val="left"/>
      </w:pPr>
      <w:r>
        <w:rPr>
          <w:w w:val="60"/>
          <w:position w:val="1"/>
          <w:rtl/>
        </w:rPr>
        <w:t>تشكل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الفرضيات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إرا</w:t>
      </w:r>
      <w:r>
        <w:rPr>
          <w:spacing w:val="-16"/>
          <w:position w:val="11"/>
          <w:rtl/>
        </w:rPr>
        <w:t> </w:t>
      </w:r>
      <w:r>
        <w:rPr>
          <w:w w:val="60"/>
          <w:position w:val="11"/>
          <w:rtl/>
        </w:rPr>
        <w:t>ً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تحليل</w:t>
      </w:r>
      <w:r>
        <w:rPr>
          <w:spacing w:val="-14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يا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يسعى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فهم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عمق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العلاقة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وأداء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الشركات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القطاع </w:t>
      </w:r>
      <w:r>
        <w:rPr>
          <w:spacing w:val="-2"/>
          <w:w w:val="65"/>
          <w:rtl/>
        </w:rPr>
        <w:t>المصرفي،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وتوضيح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أثرها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كفاءة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امآداء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وتعزيز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الثقة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لدى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المستثمرين</w:t>
      </w:r>
      <w:r>
        <w:rPr>
          <w:spacing w:val="-15"/>
          <w:rtl/>
        </w:rPr>
        <w:t> </w:t>
      </w:r>
      <w:r>
        <w:rPr>
          <w:spacing w:val="-2"/>
          <w:w w:val="65"/>
          <w:rtl/>
        </w:rPr>
        <w:t>والمساهمين</w:t>
      </w:r>
      <w:r>
        <w:rPr>
          <w:spacing w:val="-2"/>
          <w:w w:val="65"/>
        </w:rPr>
        <w:t>.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ومن</w:t>
      </w:r>
      <w:r>
        <w:rPr>
          <w:spacing w:val="-15"/>
          <w:rtl/>
        </w:rPr>
        <w:t> </w:t>
      </w:r>
      <w:r>
        <w:rPr>
          <w:spacing w:val="-2"/>
          <w:w w:val="65"/>
          <w:rtl/>
        </w:rPr>
        <w:t>خلال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اختبار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هذه </w:t>
      </w:r>
      <w:r>
        <w:rPr>
          <w:w w:val="65"/>
          <w:position w:val="1"/>
          <w:rtl/>
        </w:rPr>
        <w:t>الفرضيات،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تهدف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تقديم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ر</w:t>
      </w:r>
      <w:r>
        <w:rPr>
          <w:w w:val="65"/>
          <w:position w:val="2"/>
          <w:rtl/>
        </w:rPr>
        <w:t>ؤ</w:t>
      </w:r>
      <w:r>
        <w:rPr>
          <w:w w:val="65"/>
          <w:position w:val="1"/>
          <w:rtl/>
        </w:rPr>
        <w:t>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عملية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حو</w:t>
      </w:r>
      <w:r>
        <w:rPr>
          <w:w w:val="65"/>
          <w:position w:val="3"/>
          <w:rtl/>
        </w:rPr>
        <w:t>ل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كيفية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تحسين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المالية،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وتوجيه </w:t>
      </w:r>
      <w:r>
        <w:rPr>
          <w:w w:val="60"/>
          <w:position w:val="1"/>
          <w:rtl/>
        </w:rPr>
        <w:t>المؤسسات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المصرفية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نحو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تبني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أفضل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السياسات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الإدا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والمالية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لتحقيق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الاستدامة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والنمو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المستدام</w:t>
      </w:r>
      <w:r>
        <w:rPr>
          <w:w w:val="60"/>
          <w:position w:val="1"/>
        </w:rPr>
        <w:t>.</w:t>
      </w:r>
    </w:p>
    <w:p>
      <w:pPr>
        <w:pStyle w:val="BodyText"/>
        <w:bidi/>
        <w:spacing w:before="164"/>
        <w:ind w:right="595" w:left="470" w:firstLine="0"/>
        <w:jc w:val="left"/>
      </w:pPr>
      <w:r>
        <w:rPr>
          <w:spacing w:val="-10"/>
          <w:w w:val="60"/>
          <w:u w:val="single"/>
          <w:rtl/>
        </w:rPr>
        <w:t>النظرية</w:t>
      </w:r>
      <w:r>
        <w:rPr>
          <w:spacing w:val="-18"/>
          <w:u w:val="single"/>
          <w:rtl/>
        </w:rPr>
        <w:t> </w:t>
      </w:r>
      <w:r>
        <w:rPr>
          <w:w w:val="60"/>
          <w:u w:val="single"/>
          <w:rtl/>
        </w:rPr>
        <w:t>العلمية</w:t>
      </w:r>
      <w:r>
        <w:rPr>
          <w:spacing w:val="-17"/>
          <w:u w:val="single"/>
          <w:rtl/>
        </w:rPr>
        <w:t> </w:t>
      </w:r>
      <w:r>
        <w:rPr>
          <w:w w:val="60"/>
          <w:u w:val="single"/>
          <w:rtl/>
        </w:rPr>
        <w:t>المتبعة</w:t>
      </w:r>
      <w:r>
        <w:rPr>
          <w:spacing w:val="40"/>
          <w:u w:val="single"/>
          <w:rtl/>
        </w:rPr>
        <w:t> </w:t>
      </w:r>
      <w:r>
        <w:rPr>
          <w:w w:val="60"/>
          <w:u w:val="single"/>
          <w:rtl/>
        </w:rPr>
        <w:t>ل</w:t>
      </w:r>
      <w:r>
        <w:rPr>
          <w:spacing w:val="11"/>
          <w:u w:val="single"/>
          <w:rtl/>
        </w:rPr>
        <w:t> </w:t>
      </w:r>
      <w:r>
        <w:rPr>
          <w:w w:val="60"/>
          <w:u w:val="single"/>
          <w:rtl/>
        </w:rPr>
        <w:t>إعداد</w:t>
      </w:r>
      <w:r>
        <w:rPr>
          <w:spacing w:val="-18"/>
          <w:u w:val="single"/>
          <w:rtl/>
        </w:rPr>
        <w:t> </w:t>
      </w:r>
      <w:r>
        <w:rPr>
          <w:w w:val="60"/>
          <w:u w:val="single"/>
          <w:rtl/>
        </w:rPr>
        <w:t>البح</w:t>
      </w:r>
      <w:r>
        <w:rPr>
          <w:w w:val="60"/>
          <w:u w:val="single"/>
          <w:rtl/>
        </w:rPr>
        <w:t>ث</w:t>
      </w:r>
      <w:r>
        <w:rPr>
          <w:w w:val="60"/>
          <w:u w:val="none"/>
          <w:rtl/>
        </w:rPr>
      </w:r>
    </w:p>
    <w:p>
      <w:pPr>
        <w:pStyle w:val="BodyText"/>
        <w:bidi/>
        <w:spacing w:line="292" w:lineRule="auto" w:before="233"/>
        <w:ind w:right="594" w:left="468" w:firstLine="2"/>
        <w:jc w:val="left"/>
      </w:pPr>
      <w:r>
        <w:rPr>
          <w:w w:val="60"/>
          <w:position w:val="1"/>
          <w:rtl/>
        </w:rPr>
        <w:t>تستند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نظريتين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أساسيتين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تساهمان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تشكيل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الإرار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النظر</w:t>
      </w:r>
      <w:r>
        <w:rPr>
          <w:w w:val="60"/>
          <w:position w:val="3"/>
          <w:rtl/>
        </w:rPr>
        <w:t>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لتحليل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العلاقة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 </w:t>
      </w:r>
      <w:r>
        <w:rPr>
          <w:spacing w:val="-2"/>
          <w:w w:val="70"/>
          <w:rtl/>
        </w:rPr>
        <w:t>المالية</w:t>
      </w:r>
      <w:r>
        <w:rPr>
          <w:spacing w:val="18"/>
          <w:rtl/>
        </w:rPr>
        <w:t> </w:t>
      </w:r>
      <w:r>
        <w:rPr>
          <w:spacing w:val="-2"/>
          <w:w w:val="70"/>
          <w:rtl/>
        </w:rPr>
        <w:t>وأداء</w:t>
      </w:r>
      <w:r>
        <w:rPr>
          <w:spacing w:val="17"/>
          <w:rtl/>
        </w:rPr>
        <w:t> </w:t>
      </w:r>
      <w:r>
        <w:rPr>
          <w:spacing w:val="-2"/>
          <w:w w:val="70"/>
          <w:rtl/>
        </w:rPr>
        <w:t>الشركات</w:t>
      </w:r>
      <w:r>
        <w:rPr>
          <w:spacing w:val="18"/>
          <w:rtl/>
        </w:rPr>
        <w:t> </w:t>
      </w:r>
      <w:r>
        <w:rPr>
          <w:spacing w:val="-2"/>
          <w:w w:val="70"/>
          <w:rtl/>
        </w:rPr>
        <w:t>في</w:t>
      </w:r>
      <w:r>
        <w:rPr>
          <w:spacing w:val="17"/>
          <w:rtl/>
        </w:rPr>
        <w:t> </w:t>
      </w:r>
      <w:r>
        <w:rPr>
          <w:spacing w:val="-2"/>
          <w:w w:val="70"/>
          <w:rtl/>
        </w:rPr>
        <w:t>القطاع</w:t>
      </w:r>
      <w:r>
        <w:rPr>
          <w:spacing w:val="17"/>
          <w:rtl/>
        </w:rPr>
        <w:t> </w:t>
      </w:r>
      <w:r>
        <w:rPr>
          <w:spacing w:val="-2"/>
          <w:w w:val="70"/>
          <w:rtl/>
        </w:rPr>
        <w:t>المصرفي</w:t>
      </w:r>
      <w:r>
        <w:rPr>
          <w:spacing w:val="-2"/>
          <w:w w:val="70"/>
        </w:rPr>
        <w:t>:</w:t>
      </w:r>
      <w:r>
        <w:rPr>
          <w:spacing w:val="17"/>
          <w:rtl/>
        </w:rPr>
        <w:t> </w:t>
      </w:r>
      <w:r>
        <w:rPr>
          <w:spacing w:val="-2"/>
          <w:w w:val="70"/>
          <w:rtl/>
        </w:rPr>
        <w:t>نظرية</w:t>
      </w:r>
      <w:r>
        <w:rPr>
          <w:spacing w:val="17"/>
          <w:rtl/>
        </w:rPr>
        <w:t> </w:t>
      </w:r>
      <w:r>
        <w:rPr>
          <w:spacing w:val="-2"/>
          <w:w w:val="70"/>
          <w:rtl/>
        </w:rPr>
        <w:t>الوكالة</w:t>
      </w:r>
      <w:r>
        <w:rPr>
          <w:spacing w:val="18"/>
          <w:rtl/>
        </w:rPr>
        <w:t> </w:t>
      </w:r>
      <w:r>
        <w:rPr>
          <w:spacing w:val="-2"/>
          <w:w w:val="70"/>
        </w:rPr>
        <w:t>Theory(</w:t>
      </w:r>
      <w:r>
        <w:rPr>
          <w:spacing w:val="17"/>
          <w:rtl/>
        </w:rPr>
        <w:t> </w:t>
      </w:r>
      <w:r>
        <w:rPr>
          <w:spacing w:val="-2"/>
          <w:w w:val="70"/>
        </w:rPr>
        <w:t>)Agency</w:t>
      </w:r>
      <w:r>
        <w:rPr>
          <w:spacing w:val="17"/>
          <w:rtl/>
        </w:rPr>
        <w:t> </w:t>
      </w:r>
      <w:r>
        <w:rPr>
          <w:spacing w:val="-2"/>
          <w:w w:val="70"/>
          <w:rtl/>
        </w:rPr>
        <w:t>ونظرية</w:t>
      </w:r>
      <w:r>
        <w:rPr>
          <w:spacing w:val="17"/>
          <w:rtl/>
        </w:rPr>
        <w:t> </w:t>
      </w:r>
      <w:r>
        <w:rPr>
          <w:spacing w:val="-2"/>
          <w:w w:val="70"/>
          <w:rtl/>
        </w:rPr>
        <w:t>أصحاب</w:t>
      </w:r>
      <w:r>
        <w:rPr>
          <w:spacing w:val="17"/>
          <w:rtl/>
        </w:rPr>
        <w:t> </w:t>
      </w:r>
      <w:r>
        <w:rPr>
          <w:spacing w:val="-2"/>
          <w:w w:val="70"/>
          <w:rtl/>
        </w:rPr>
        <w:t>المصلحة </w:t>
      </w:r>
      <w:r>
        <w:rPr>
          <w:w w:val="65"/>
          <w:position w:val="1"/>
        </w:rPr>
        <w:t>Theory(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</w:rPr>
        <w:t>.)Stakeholder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وتعد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هاتان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النظريتان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النظريات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الإدا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ية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والاقتصادية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الرائدة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التي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تساهم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فهم كيفية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تأثير 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إدا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الشركات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المصرفية،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وضمان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توافق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مصالح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امآرراف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المعنية</w:t>
      </w:r>
      <w:r>
        <w:rPr>
          <w:w w:val="65"/>
          <w:position w:val="1"/>
        </w:rPr>
        <w:t>.</w:t>
      </w:r>
    </w:p>
    <w:p>
      <w:pPr>
        <w:spacing w:after="0" w:line="292" w:lineRule="auto"/>
        <w:jc w:val="left"/>
        <w:sectPr>
          <w:type w:val="continuous"/>
          <w:pgSz w:w="11910" w:h="16840"/>
          <w:pgMar w:header="0" w:footer="1022" w:top="1080" w:bottom="1200" w:left="540" w:right="660"/>
        </w:sectPr>
      </w:pPr>
    </w:p>
    <w:p>
      <w:pPr>
        <w:pStyle w:val="Heading2"/>
        <w:bidi/>
        <w:spacing w:before="27"/>
        <w:ind w:right="595" w:left="468" w:firstLine="0"/>
        <w:jc w:val="left"/>
      </w:pPr>
      <w:r>
        <w:rPr>
          <w:spacing w:val="-5"/>
          <w:w w:val="70"/>
        </w:rPr>
        <w:t>.1</w:t>
      </w:r>
      <w:r>
        <w:rPr>
          <w:spacing w:val="-6"/>
          <w:rtl/>
        </w:rPr>
        <w:t> </w:t>
      </w:r>
      <w:r>
        <w:rPr>
          <w:w w:val="70"/>
          <w:rtl/>
        </w:rPr>
        <w:t>نظرية</w:t>
      </w:r>
      <w:r>
        <w:rPr>
          <w:spacing w:val="-6"/>
          <w:rtl/>
        </w:rPr>
        <w:t> </w:t>
      </w:r>
      <w:r>
        <w:rPr>
          <w:w w:val="70"/>
          <w:rtl/>
        </w:rPr>
        <w:t>الوكالة</w:t>
      </w:r>
      <w:r>
        <w:rPr>
          <w:spacing w:val="-5"/>
          <w:rtl/>
        </w:rPr>
        <w:t> </w:t>
      </w:r>
      <w:r>
        <w:rPr>
          <w:w w:val="70"/>
        </w:rPr>
        <w:t>Theory(</w:t>
      </w:r>
      <w:r>
        <w:rPr>
          <w:spacing w:val="-4"/>
          <w:rtl/>
        </w:rPr>
        <w:t> </w:t>
      </w:r>
      <w:r>
        <w:rPr>
          <w:w w:val="70"/>
        </w:rPr>
        <w:t>)Agenc</w:t>
      </w:r>
      <w:r>
        <w:rPr>
          <w:w w:val="70"/>
        </w:rPr>
        <w:t>y</w:t>
      </w:r>
    </w:p>
    <w:p>
      <w:pPr>
        <w:pStyle w:val="BodyText"/>
        <w:bidi/>
        <w:spacing w:line="470" w:lineRule="atLeast" w:before="170"/>
        <w:ind w:right="595" w:left="470" w:firstLine="6"/>
        <w:jc w:val="left"/>
      </w:pPr>
      <w:r>
        <w:rPr>
          <w:w w:val="65"/>
          <w:position w:val="1"/>
          <w:rtl/>
        </w:rPr>
        <w:t>نظرية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الوكالة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هي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إحدى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النظريات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الاقتصادية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التي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تركز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العلاقة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بين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الوكلاء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</w:rPr>
        <w:t>(</w:t>
      </w:r>
      <w:r>
        <w:rPr>
          <w:w w:val="65"/>
          <w:position w:val="1"/>
          <w:rtl/>
        </w:rPr>
        <w:t>مثل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المد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اء</w:t>
      </w:r>
      <w:r>
        <w:rPr>
          <w:w w:val="65"/>
          <w:position w:val="1"/>
        </w:rPr>
        <w:t>)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والمساهمين </w:t>
      </w:r>
      <w:r>
        <w:rPr>
          <w:spacing w:val="-2"/>
          <w:w w:val="60"/>
        </w:rPr>
        <w:t>(</w:t>
      </w:r>
      <w:r>
        <w:rPr>
          <w:spacing w:val="-2"/>
          <w:w w:val="60"/>
          <w:rtl/>
        </w:rPr>
        <w:t>أصحاب</w:t>
      </w:r>
      <w:r>
        <w:rPr>
          <w:spacing w:val="-12"/>
          <w:rtl/>
        </w:rPr>
        <w:t> </w:t>
      </w:r>
      <w:r>
        <w:rPr>
          <w:w w:val="60"/>
          <w:rtl/>
        </w:rPr>
        <w:t>الشركة</w:t>
      </w:r>
      <w:r>
        <w:rPr>
          <w:w w:val="60"/>
        </w:rPr>
        <w:t>.)</w:t>
      </w:r>
      <w:r>
        <w:rPr>
          <w:spacing w:val="-11"/>
          <w:rtl/>
        </w:rPr>
        <w:t> </w:t>
      </w:r>
      <w:r>
        <w:rPr>
          <w:w w:val="60"/>
          <w:rtl/>
        </w:rPr>
        <w:t>تطورت</w:t>
      </w:r>
      <w:r>
        <w:rPr>
          <w:spacing w:val="-11"/>
          <w:rtl/>
        </w:rPr>
        <w:t> </w:t>
      </w:r>
      <w:r>
        <w:rPr>
          <w:w w:val="60"/>
          <w:rtl/>
        </w:rPr>
        <w:t>هذه</w:t>
      </w:r>
      <w:r>
        <w:rPr>
          <w:spacing w:val="-11"/>
          <w:rtl/>
        </w:rPr>
        <w:t> </w:t>
      </w:r>
      <w:r>
        <w:rPr>
          <w:w w:val="60"/>
          <w:rtl/>
        </w:rPr>
        <w:t>النظرية</w:t>
      </w:r>
      <w:r>
        <w:rPr>
          <w:spacing w:val="-12"/>
          <w:rtl/>
        </w:rPr>
        <w:t> </w:t>
      </w:r>
      <w:r>
        <w:rPr>
          <w:w w:val="60"/>
          <w:rtl/>
        </w:rPr>
        <w:t>في</w:t>
      </w:r>
      <w:r>
        <w:rPr>
          <w:spacing w:val="-11"/>
          <w:rtl/>
        </w:rPr>
        <w:t> </w:t>
      </w:r>
      <w:r>
        <w:rPr>
          <w:w w:val="60"/>
          <w:rtl/>
        </w:rPr>
        <w:t>السبعينات</w:t>
      </w:r>
      <w:r>
        <w:rPr>
          <w:spacing w:val="-10"/>
          <w:rtl/>
        </w:rPr>
        <w:t> </w:t>
      </w:r>
      <w:r>
        <w:rPr>
          <w:w w:val="60"/>
          <w:rtl/>
        </w:rPr>
        <w:t>على</w:t>
      </w:r>
      <w:r>
        <w:rPr>
          <w:spacing w:val="-11"/>
          <w:rtl/>
        </w:rPr>
        <w:t> </w:t>
      </w:r>
      <w:r>
        <w:rPr>
          <w:w w:val="60"/>
          <w:rtl/>
        </w:rPr>
        <w:t>يد</w:t>
      </w:r>
      <w:r>
        <w:rPr>
          <w:spacing w:val="-11"/>
          <w:rtl/>
        </w:rPr>
        <w:t> </w:t>
      </w:r>
      <w:r>
        <w:rPr>
          <w:w w:val="60"/>
          <w:rtl/>
        </w:rPr>
        <w:t>مايكل</w:t>
      </w:r>
      <w:r>
        <w:rPr>
          <w:spacing w:val="-10"/>
          <w:rtl/>
        </w:rPr>
        <w:t> </w:t>
      </w:r>
      <w:r>
        <w:rPr>
          <w:w w:val="60"/>
          <w:rtl/>
        </w:rPr>
        <w:t>جيشسن</w:t>
      </w:r>
      <w:r>
        <w:rPr>
          <w:spacing w:val="-10"/>
          <w:rtl/>
        </w:rPr>
        <w:t> </w:t>
      </w:r>
      <w:r>
        <w:rPr>
          <w:w w:val="60"/>
          <w:rtl/>
        </w:rPr>
        <w:t>و</w:t>
      </w:r>
      <w:r>
        <w:rPr>
          <w:spacing w:val="-11"/>
          <w:rtl/>
        </w:rPr>
        <w:t> </w:t>
      </w:r>
      <w:r>
        <w:rPr>
          <w:w w:val="60"/>
          <w:rtl/>
        </w:rPr>
        <w:t>ويليام</w:t>
      </w:r>
      <w:r>
        <w:rPr>
          <w:spacing w:val="-11"/>
          <w:rtl/>
        </w:rPr>
        <w:t> </w:t>
      </w:r>
      <w:r>
        <w:rPr>
          <w:w w:val="60"/>
          <w:rtl/>
        </w:rPr>
        <w:t>ميكلين،</w:t>
      </w:r>
      <w:r>
        <w:rPr>
          <w:spacing w:val="-10"/>
          <w:rtl/>
        </w:rPr>
        <w:t> </w:t>
      </w:r>
      <w:r>
        <w:rPr>
          <w:w w:val="60"/>
          <w:rtl/>
        </w:rPr>
        <w:t>حيث</w:t>
      </w:r>
      <w:r>
        <w:rPr>
          <w:spacing w:val="-12"/>
          <w:rtl/>
        </w:rPr>
        <w:t> </w:t>
      </w:r>
      <w:r>
        <w:rPr>
          <w:w w:val="60"/>
          <w:rtl/>
        </w:rPr>
        <w:t>افترض</w:t>
      </w:r>
      <w:r>
        <w:rPr>
          <w:w w:val="60"/>
          <w:rtl/>
        </w:rPr>
        <w:t>ت</w:t>
      </w:r>
    </w:p>
    <w:p>
      <w:pPr>
        <w:pStyle w:val="BodyText"/>
        <w:bidi/>
        <w:spacing w:line="511" w:lineRule="exact"/>
        <w:ind w:right="595" w:left="470" w:firstLine="0"/>
        <w:jc w:val="left"/>
      </w:pPr>
      <w:r>
        <w:rPr>
          <w:spacing w:val="-5"/>
          <w:w w:val="65"/>
          <w:position w:val="1"/>
          <w:rtl/>
        </w:rPr>
        <w:t>أن</w:t>
      </w:r>
      <w:r>
        <w:rPr>
          <w:spacing w:val="-2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هناك</w:t>
      </w:r>
      <w:r>
        <w:rPr>
          <w:spacing w:val="-2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تناق</w:t>
      </w:r>
      <w:r>
        <w:rPr>
          <w:spacing w:val="43"/>
          <w:w w:val="150"/>
          <w:position w:val="15"/>
          <w:rtl/>
        </w:rPr>
        <w:t> </w:t>
      </w:r>
      <w:r>
        <w:rPr>
          <w:spacing w:val="-91"/>
          <w:w w:val="65"/>
          <w:position w:val="15"/>
          <w:rtl/>
        </w:rPr>
        <w:t>ً</w:t>
      </w:r>
      <w:r>
        <w:rPr>
          <w:spacing w:val="-91"/>
          <w:w w:val="65"/>
          <w:position w:val="1"/>
          <w:rtl/>
        </w:rPr>
        <w:t>ضا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محتم</w:t>
      </w:r>
      <w:r>
        <w:rPr>
          <w:spacing w:val="66"/>
          <w:position w:val="18"/>
          <w:rtl/>
        </w:rPr>
        <w:t> </w:t>
      </w:r>
      <w:r>
        <w:rPr>
          <w:spacing w:val="-139"/>
          <w:w w:val="65"/>
          <w:position w:val="18"/>
          <w:rtl/>
        </w:rPr>
        <w:t>ً</w:t>
      </w:r>
      <w:r>
        <w:rPr>
          <w:spacing w:val="-139"/>
          <w:w w:val="65"/>
          <w:position w:val="1"/>
          <w:rtl/>
        </w:rPr>
        <w:t>لا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بين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أهداف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المساهمين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ومد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اء</w:t>
      </w:r>
      <w:r>
        <w:rPr>
          <w:spacing w:val="-2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الشركات،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بسبب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اختلاف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دوافعهم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واهتماماتهم</w:t>
      </w:r>
      <w:r>
        <w:rPr>
          <w:spacing w:val="-2"/>
          <w:w w:val="65"/>
          <w:position w:val="1"/>
        </w:rPr>
        <w:t>.</w:t>
      </w:r>
    </w:p>
    <w:p>
      <w:pPr>
        <w:bidi/>
        <w:spacing w:before="242"/>
        <w:ind w:right="595" w:left="469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6"/>
          <w:w w:val="60"/>
          <w:sz w:val="28"/>
          <w:szCs w:val="28"/>
          <w:rtl/>
        </w:rPr>
        <w:t>المفهوم</w:t>
      </w:r>
      <w:r>
        <w:rPr>
          <w:b/>
          <w:bCs/>
          <w:spacing w:val="-19"/>
          <w:sz w:val="28"/>
          <w:szCs w:val="28"/>
          <w:rtl/>
        </w:rPr>
        <w:t> </w:t>
      </w:r>
      <w:r>
        <w:rPr>
          <w:b/>
          <w:bCs/>
          <w:spacing w:val="-4"/>
          <w:w w:val="65"/>
          <w:sz w:val="28"/>
          <w:szCs w:val="28"/>
          <w:rtl/>
        </w:rPr>
        <w:t>الأساس</w:t>
      </w:r>
      <w:r>
        <w:rPr>
          <w:b/>
          <w:bCs/>
          <w:spacing w:val="-27"/>
          <w:sz w:val="28"/>
          <w:szCs w:val="28"/>
          <w:rtl/>
        </w:rPr>
        <w:t> </w:t>
      </w:r>
      <w:r>
        <w:rPr>
          <w:b/>
          <w:bCs/>
          <w:spacing w:val="-4"/>
          <w:w w:val="65"/>
          <w:sz w:val="28"/>
          <w:szCs w:val="28"/>
          <w:rtl/>
        </w:rPr>
        <w:t>ي</w:t>
      </w:r>
    </w:p>
    <w:p>
      <w:pPr>
        <w:pStyle w:val="BodyText"/>
        <w:bidi/>
        <w:spacing w:line="283" w:lineRule="auto" w:before="219"/>
        <w:ind w:right="595" w:left="469" w:firstLine="1"/>
        <w:jc w:val="left"/>
      </w:pPr>
      <w:r>
        <w:rPr>
          <w:spacing w:val="-4"/>
          <w:w w:val="65"/>
          <w:position w:val="1"/>
          <w:rtl/>
        </w:rPr>
        <w:t>تقوم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نظرية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الوكالة</w:t>
      </w:r>
      <w:r>
        <w:rPr>
          <w:spacing w:val="-1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على</w:t>
      </w:r>
      <w:r>
        <w:rPr>
          <w:spacing w:val="-1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فكرة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أن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أصحاب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الشركات</w:t>
      </w:r>
      <w:r>
        <w:rPr>
          <w:spacing w:val="-14"/>
          <w:position w:val="1"/>
          <w:rtl/>
        </w:rPr>
        <w:t> </w:t>
      </w:r>
      <w:r>
        <w:rPr>
          <w:spacing w:val="-4"/>
          <w:w w:val="65"/>
          <w:position w:val="1"/>
        </w:rPr>
        <w:t>(</w:t>
      </w:r>
      <w:r>
        <w:rPr>
          <w:spacing w:val="-4"/>
          <w:w w:val="65"/>
          <w:position w:val="1"/>
          <w:rtl/>
        </w:rPr>
        <w:t>المساهمين</w:t>
      </w:r>
      <w:r>
        <w:rPr>
          <w:spacing w:val="-4"/>
          <w:w w:val="65"/>
          <w:position w:val="1"/>
        </w:rPr>
        <w:t>)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يوكلو</w:t>
      </w:r>
      <w:r>
        <w:rPr>
          <w:spacing w:val="-4"/>
          <w:w w:val="65"/>
          <w:position w:val="3"/>
          <w:rtl/>
        </w:rPr>
        <w:t>ن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إلى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المديرين</w:t>
      </w:r>
      <w:r>
        <w:rPr>
          <w:spacing w:val="-1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مهمة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إدا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ة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الشركة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بالنيابة </w:t>
      </w:r>
      <w:r>
        <w:rPr>
          <w:spacing w:val="-2"/>
          <w:w w:val="65"/>
          <w:position w:val="1"/>
          <w:rtl/>
        </w:rPr>
        <w:t>عنهم</w:t>
      </w:r>
      <w:r>
        <w:rPr>
          <w:spacing w:val="-2"/>
          <w:w w:val="65"/>
          <w:position w:val="1"/>
        </w:rPr>
        <w:t>.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ومع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ذلك،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قد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يكو</w:t>
      </w:r>
      <w:r>
        <w:rPr>
          <w:spacing w:val="-2"/>
          <w:w w:val="65"/>
          <w:position w:val="3"/>
          <w:rtl/>
        </w:rPr>
        <w:t>ن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للمديرين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مصالح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تختلف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عن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مصالح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المساهمين،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مثل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غبتهم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في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تعظيم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مصالحهم </w:t>
      </w:r>
      <w:r>
        <w:rPr>
          <w:w w:val="65"/>
          <w:position w:val="1"/>
          <w:rtl/>
        </w:rPr>
        <w:t>الشاصية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</w:rPr>
        <w:t>(</w:t>
      </w:r>
      <w:r>
        <w:rPr>
          <w:w w:val="65"/>
          <w:position w:val="1"/>
          <w:rtl/>
        </w:rPr>
        <w:t>مثل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المكافآت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المرتفعة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أو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الحفاظ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سلطتهم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داخل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الشركة</w:t>
      </w:r>
      <w:r>
        <w:rPr>
          <w:w w:val="65"/>
          <w:position w:val="1"/>
        </w:rPr>
        <w:t>)</w:t>
      </w:r>
      <w:r>
        <w:rPr>
          <w:w w:val="65"/>
          <w:position w:val="1"/>
          <w:rtl/>
        </w:rPr>
        <w:t>،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يؤدي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إلى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تضا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ب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امآهداف</w:t>
      </w:r>
      <w:r>
        <w:rPr>
          <w:w w:val="65"/>
          <w:position w:val="1"/>
        </w:rPr>
        <w:t>.</w:t>
      </w:r>
      <w:r>
        <w:rPr>
          <w:w w:val="65"/>
          <w:position w:val="1"/>
          <w:rtl/>
        </w:rPr>
        <w:t> </w:t>
      </w:r>
      <w:r>
        <w:rPr>
          <w:w w:val="60"/>
          <w:position w:val="1"/>
          <w:rtl/>
        </w:rPr>
        <w:t>وبالتالي،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تسعى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الوكالة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تقليل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هذا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التضا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ب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خلال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آليات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مثل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الشفافية،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والمراقبة،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والمساءلة، </w:t>
      </w:r>
      <w:r>
        <w:rPr>
          <w:w w:val="65"/>
          <w:position w:val="1"/>
          <w:rtl/>
        </w:rPr>
        <w:t>وضمان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أن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المد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اء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يتصرفو</w:t>
      </w:r>
      <w:r>
        <w:rPr>
          <w:w w:val="65"/>
          <w:position w:val="3"/>
          <w:rtl/>
        </w:rPr>
        <w:t>ن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بما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يتماش</w:t>
      </w:r>
      <w:r>
        <w:rPr>
          <w:spacing w:val="15"/>
          <w:position w:val="1"/>
          <w:rtl/>
        </w:rPr>
        <w:t> </w:t>
      </w:r>
      <w:r>
        <w:rPr>
          <w:w w:val="65"/>
          <w:position w:val="1"/>
          <w:rtl/>
        </w:rPr>
        <w:t>ى</w:t>
      </w:r>
      <w:r>
        <w:rPr>
          <w:spacing w:val="-1"/>
          <w:w w:val="65"/>
          <w:position w:val="1"/>
          <w:rtl/>
        </w:rPr>
        <w:t> </w:t>
      </w:r>
      <w:r>
        <w:rPr>
          <w:w w:val="65"/>
          <w:position w:val="1"/>
          <w:rtl/>
        </w:rPr>
        <w:t>مع</w:t>
      </w:r>
      <w:r>
        <w:rPr>
          <w:spacing w:val="-1"/>
          <w:w w:val="65"/>
          <w:position w:val="1"/>
          <w:rtl/>
        </w:rPr>
        <w:t> </w:t>
      </w:r>
      <w:r>
        <w:rPr>
          <w:w w:val="65"/>
          <w:position w:val="1"/>
          <w:rtl/>
        </w:rPr>
        <w:t>مصالح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المساهمين</w:t>
      </w:r>
      <w:r>
        <w:rPr>
          <w:w w:val="65"/>
          <w:position w:val="1"/>
        </w:rPr>
        <w:t>.</w:t>
      </w:r>
    </w:p>
    <w:p>
      <w:pPr>
        <w:pStyle w:val="Heading2"/>
        <w:bidi/>
        <w:spacing w:before="175"/>
        <w:ind w:right="595" w:left="469" w:firstLine="0"/>
        <w:jc w:val="left"/>
      </w:pPr>
      <w:r>
        <w:rPr>
          <w:spacing w:val="-2"/>
          <w:w w:val="50"/>
          <w:rtl/>
        </w:rPr>
        <w:t>تطبيق</w:t>
      </w:r>
      <w:r>
        <w:rPr>
          <w:spacing w:val="-4"/>
          <w:rtl/>
        </w:rPr>
        <w:t> </w:t>
      </w:r>
      <w:r>
        <w:rPr>
          <w:w w:val="55"/>
          <w:rtl/>
        </w:rPr>
        <w:t>النظرية</w:t>
      </w:r>
      <w:r>
        <w:rPr>
          <w:spacing w:val="-4"/>
          <w:rtl/>
        </w:rPr>
        <w:t> </w:t>
      </w:r>
      <w:r>
        <w:rPr>
          <w:w w:val="55"/>
          <w:rtl/>
        </w:rPr>
        <w:t>في</w:t>
      </w:r>
      <w:r>
        <w:rPr>
          <w:spacing w:val="-2"/>
          <w:rtl/>
        </w:rPr>
        <w:t> </w:t>
      </w:r>
      <w:r>
        <w:rPr>
          <w:w w:val="55"/>
          <w:rtl/>
        </w:rPr>
        <w:t>البح</w:t>
      </w:r>
      <w:r>
        <w:rPr>
          <w:w w:val="55"/>
          <w:rtl/>
        </w:rPr>
        <w:t>ث</w:t>
      </w:r>
    </w:p>
    <w:p>
      <w:pPr>
        <w:pStyle w:val="BodyText"/>
        <w:bidi/>
        <w:spacing w:line="285" w:lineRule="auto" w:before="234"/>
        <w:ind w:right="595" w:left="469" w:hanging="1"/>
        <w:jc w:val="left"/>
      </w:pPr>
      <w:r>
        <w:rPr>
          <w:w w:val="60"/>
          <w:position w:val="1"/>
          <w:rtl/>
        </w:rPr>
        <w:t>تستند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نظرية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الوكالة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لفهم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كيف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يمكن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تساعد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مبادئ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تحقيق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التواز</w:t>
      </w:r>
      <w:r>
        <w:rPr>
          <w:w w:val="60"/>
          <w:position w:val="3"/>
          <w:rtl/>
        </w:rPr>
        <w:t>ن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بين </w:t>
      </w:r>
      <w:r>
        <w:rPr>
          <w:w w:val="65"/>
          <w:position w:val="1"/>
          <w:rtl/>
        </w:rPr>
        <w:t>مصالح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المد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اء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والمساهمين</w:t>
      </w:r>
      <w:r>
        <w:rPr>
          <w:w w:val="65"/>
          <w:position w:val="1"/>
        </w:rPr>
        <w:t>.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خلال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تطبيق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spacing w:val="-4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مثل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تحديد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أدوار</w:t>
      </w:r>
      <w:r>
        <w:rPr>
          <w:spacing w:val="-4"/>
          <w:position w:val="1"/>
          <w:rtl/>
        </w:rPr>
        <w:t> </w:t>
      </w:r>
      <w:r>
        <w:rPr>
          <w:w w:val="65"/>
          <w:position w:val="1"/>
          <w:rtl/>
        </w:rPr>
        <w:t>المد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اء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بشكل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واضح،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وتنفيذ آليات</w:t>
      </w:r>
      <w:r>
        <w:rPr>
          <w:rtl/>
        </w:rPr>
        <w:t> 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قابية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فعالة،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يمكن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ضمان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اء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يتصرفو</w:t>
      </w:r>
      <w:r>
        <w:rPr>
          <w:w w:val="65"/>
          <w:position w:val="3"/>
          <w:rtl/>
        </w:rPr>
        <w:t>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لصالح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المساهمين</w:t>
      </w:r>
      <w:r>
        <w:rPr>
          <w:w w:val="65"/>
          <w:position w:val="1"/>
        </w:rPr>
        <w:t>.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كما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التقا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ير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الدقيقة </w:t>
      </w:r>
      <w:r>
        <w:rPr>
          <w:w w:val="60"/>
          <w:rtl/>
        </w:rPr>
        <w:t>والمراجعات</w:t>
      </w:r>
      <w:r>
        <w:rPr>
          <w:spacing w:val="-10"/>
          <w:rtl/>
        </w:rPr>
        <w:t> </w:t>
      </w:r>
      <w:r>
        <w:rPr>
          <w:w w:val="60"/>
          <w:rtl/>
        </w:rPr>
        <w:t>الداخلية</w:t>
      </w:r>
      <w:r>
        <w:rPr>
          <w:spacing w:val="-8"/>
          <w:rtl/>
        </w:rPr>
        <w:t> </w:t>
      </w:r>
      <w:r>
        <w:rPr>
          <w:w w:val="60"/>
          <w:rtl/>
        </w:rPr>
        <w:t>تساعد</w:t>
      </w:r>
      <w:r>
        <w:rPr>
          <w:spacing w:val="-10"/>
          <w:rtl/>
        </w:rPr>
        <w:t> </w:t>
      </w:r>
      <w:r>
        <w:rPr>
          <w:w w:val="60"/>
          <w:rtl/>
        </w:rPr>
        <w:t>في</w:t>
      </w:r>
      <w:r>
        <w:rPr>
          <w:spacing w:val="-10"/>
          <w:rtl/>
        </w:rPr>
        <w:t> </w:t>
      </w:r>
      <w:r>
        <w:rPr>
          <w:w w:val="60"/>
          <w:rtl/>
        </w:rPr>
        <w:t>تقليل</w:t>
      </w:r>
      <w:r>
        <w:rPr>
          <w:spacing w:val="-10"/>
          <w:rtl/>
        </w:rPr>
        <w:t> </w:t>
      </w:r>
      <w:r>
        <w:rPr>
          <w:w w:val="60"/>
          <w:rtl/>
        </w:rPr>
        <w:t>التلاعبات</w:t>
      </w:r>
      <w:r>
        <w:rPr>
          <w:spacing w:val="-8"/>
          <w:rtl/>
        </w:rPr>
        <w:t> </w:t>
      </w:r>
      <w:r>
        <w:rPr>
          <w:w w:val="60"/>
          <w:rtl/>
        </w:rPr>
        <w:t>المالية،</w:t>
      </w:r>
      <w:r>
        <w:rPr>
          <w:spacing w:val="-10"/>
          <w:rtl/>
        </w:rPr>
        <w:t> </w:t>
      </w:r>
      <w:r>
        <w:rPr>
          <w:w w:val="60"/>
          <w:rtl/>
        </w:rPr>
        <w:t>مما</w:t>
      </w:r>
      <w:r>
        <w:rPr>
          <w:spacing w:val="-10"/>
          <w:rtl/>
        </w:rPr>
        <w:t> </w:t>
      </w:r>
      <w:r>
        <w:rPr>
          <w:w w:val="60"/>
          <w:rtl/>
        </w:rPr>
        <w:t>يعز</w:t>
      </w:r>
      <w:r>
        <w:rPr>
          <w:w w:val="60"/>
          <w:position w:val="1"/>
          <w:rtl/>
        </w:rPr>
        <w:t>ز</w:t>
      </w:r>
      <w:r>
        <w:rPr>
          <w:spacing w:val="-10"/>
          <w:rtl/>
        </w:rPr>
        <w:t> </w:t>
      </w:r>
      <w:r>
        <w:rPr>
          <w:w w:val="60"/>
          <w:rtl/>
        </w:rPr>
        <w:t>الشفافية</w:t>
      </w:r>
      <w:r>
        <w:rPr>
          <w:spacing w:val="-10"/>
          <w:rtl/>
        </w:rPr>
        <w:t> </w:t>
      </w:r>
      <w:r>
        <w:rPr>
          <w:w w:val="60"/>
          <w:rtl/>
        </w:rPr>
        <w:t>ويزيد</w:t>
      </w:r>
      <w:r>
        <w:rPr>
          <w:spacing w:val="-9"/>
          <w:rtl/>
        </w:rPr>
        <w:t> </w:t>
      </w:r>
      <w:r>
        <w:rPr>
          <w:w w:val="60"/>
          <w:rtl/>
        </w:rPr>
        <w:t>من</w:t>
      </w:r>
      <w:r>
        <w:rPr>
          <w:spacing w:val="-10"/>
          <w:rtl/>
        </w:rPr>
        <w:t> </w:t>
      </w:r>
      <w:r>
        <w:rPr>
          <w:w w:val="60"/>
          <w:rtl/>
        </w:rPr>
        <w:t>ثقة</w:t>
      </w:r>
      <w:r>
        <w:rPr>
          <w:spacing w:val="-8"/>
          <w:rtl/>
        </w:rPr>
        <w:t> </w:t>
      </w:r>
      <w:r>
        <w:rPr>
          <w:w w:val="60"/>
          <w:rtl/>
        </w:rPr>
        <w:t>المستثمرين</w:t>
      </w:r>
      <w:r>
        <w:rPr>
          <w:w w:val="60"/>
        </w:rPr>
        <w:t>.</w:t>
      </w:r>
      <w:r>
        <w:rPr>
          <w:spacing w:val="-10"/>
          <w:rtl/>
        </w:rPr>
        <w:t> </w:t>
      </w:r>
      <w:r>
        <w:rPr>
          <w:w w:val="60"/>
          <w:rtl/>
        </w:rPr>
        <w:t>وتظهر </w:t>
      </w:r>
      <w:r>
        <w:rPr>
          <w:w w:val="65"/>
          <w:rtl/>
        </w:rPr>
        <w:t>امآبحاث</w:t>
      </w:r>
      <w:r>
        <w:rPr>
          <w:spacing w:val="-12"/>
          <w:rtl/>
        </w:rPr>
        <w:t> </w:t>
      </w:r>
      <w:r>
        <w:rPr>
          <w:w w:val="65"/>
          <w:rtl/>
        </w:rPr>
        <w:t>أن</w:t>
      </w:r>
      <w:r>
        <w:rPr>
          <w:spacing w:val="-12"/>
          <w:rtl/>
        </w:rPr>
        <w:t> </w:t>
      </w:r>
      <w:r>
        <w:rPr>
          <w:w w:val="65"/>
          <w:rtl/>
        </w:rPr>
        <w:t>الشفافية</w:t>
      </w:r>
      <w:r>
        <w:rPr>
          <w:spacing w:val="-11"/>
          <w:rtl/>
        </w:rPr>
        <w:t> </w:t>
      </w:r>
      <w:r>
        <w:rPr>
          <w:w w:val="65"/>
          <w:rtl/>
        </w:rPr>
        <w:t>والمساءلة</w:t>
      </w:r>
      <w:r>
        <w:rPr>
          <w:spacing w:val="-11"/>
          <w:rtl/>
        </w:rPr>
        <w:t> </w:t>
      </w:r>
      <w:r>
        <w:rPr>
          <w:w w:val="65"/>
          <w:rtl/>
        </w:rPr>
        <w:t>هما</w:t>
      </w:r>
      <w:r>
        <w:rPr>
          <w:spacing w:val="-13"/>
          <w:rtl/>
        </w:rPr>
        <w:t> </w:t>
      </w:r>
      <w:r>
        <w:rPr>
          <w:w w:val="65"/>
          <w:rtl/>
        </w:rPr>
        <w:t>من</w:t>
      </w:r>
      <w:r>
        <w:rPr>
          <w:spacing w:val="-12"/>
          <w:rtl/>
        </w:rPr>
        <w:t> </w:t>
      </w:r>
      <w:r>
        <w:rPr>
          <w:w w:val="65"/>
          <w:rtl/>
        </w:rPr>
        <w:t>العوامل</w:t>
      </w:r>
      <w:r>
        <w:rPr>
          <w:spacing w:val="-12"/>
          <w:rtl/>
        </w:rPr>
        <w:t> </w:t>
      </w:r>
      <w:r>
        <w:rPr>
          <w:w w:val="65"/>
          <w:rtl/>
        </w:rPr>
        <w:t>الرئيسية</w:t>
      </w:r>
      <w:r>
        <w:rPr>
          <w:spacing w:val="-12"/>
          <w:rtl/>
        </w:rPr>
        <w:t> </w:t>
      </w:r>
      <w:r>
        <w:rPr>
          <w:w w:val="65"/>
          <w:rtl/>
        </w:rPr>
        <w:t>التي</w:t>
      </w:r>
      <w:r>
        <w:rPr>
          <w:spacing w:val="-12"/>
          <w:rtl/>
        </w:rPr>
        <w:t> </w:t>
      </w:r>
      <w:r>
        <w:rPr>
          <w:w w:val="65"/>
          <w:rtl/>
        </w:rPr>
        <w:t>تقو</w:t>
      </w:r>
      <w:r>
        <w:rPr>
          <w:w w:val="65"/>
          <w:position w:val="2"/>
          <w:rtl/>
        </w:rPr>
        <w:t>ي</w:t>
      </w:r>
      <w:r>
        <w:rPr>
          <w:spacing w:val="-12"/>
          <w:rtl/>
        </w:rPr>
        <w:t> </w:t>
      </w:r>
      <w:r>
        <w:rPr>
          <w:w w:val="65"/>
          <w:rtl/>
        </w:rPr>
        <w:t>العلاقة</w:t>
      </w:r>
      <w:r>
        <w:rPr>
          <w:spacing w:val="-11"/>
          <w:rtl/>
        </w:rPr>
        <w:t> </w:t>
      </w:r>
      <w:r>
        <w:rPr>
          <w:w w:val="65"/>
          <w:rtl/>
        </w:rPr>
        <w:t>بين</w:t>
      </w:r>
      <w:r>
        <w:rPr>
          <w:spacing w:val="-12"/>
          <w:rtl/>
        </w:rPr>
        <w:t> </w:t>
      </w:r>
      <w:r>
        <w:rPr>
          <w:w w:val="65"/>
          <w:rtl/>
        </w:rPr>
        <w:t>المديرين</w:t>
      </w:r>
      <w:r>
        <w:rPr>
          <w:spacing w:val="-11"/>
          <w:rtl/>
        </w:rPr>
        <w:t> </w:t>
      </w:r>
      <w:r>
        <w:rPr>
          <w:w w:val="65"/>
          <w:rtl/>
        </w:rPr>
        <w:t>والمساهمين،</w:t>
      </w:r>
      <w:r>
        <w:rPr>
          <w:spacing w:val="-11"/>
          <w:rtl/>
        </w:rPr>
        <w:t> </w:t>
      </w:r>
      <w:r>
        <w:rPr>
          <w:w w:val="65"/>
          <w:rtl/>
        </w:rPr>
        <w:t>مما </w:t>
      </w:r>
      <w:r>
        <w:rPr>
          <w:spacing w:val="-4"/>
          <w:w w:val="65"/>
          <w:rtl/>
        </w:rPr>
        <w:t>يؤدي</w:t>
      </w:r>
      <w:r>
        <w:rPr>
          <w:spacing w:val="-20"/>
          <w:rtl/>
        </w:rPr>
        <w:t> </w:t>
      </w:r>
      <w:r>
        <w:rPr>
          <w:spacing w:val="-4"/>
          <w:w w:val="65"/>
          <w:rtl/>
        </w:rPr>
        <w:t>إلى</w:t>
      </w:r>
      <w:r>
        <w:rPr>
          <w:spacing w:val="-20"/>
          <w:rtl/>
        </w:rPr>
        <w:t> </w:t>
      </w:r>
      <w:r>
        <w:rPr>
          <w:spacing w:val="-4"/>
          <w:w w:val="65"/>
          <w:rtl/>
        </w:rPr>
        <w:t>تحسين</w:t>
      </w:r>
      <w:r>
        <w:rPr>
          <w:spacing w:val="-20"/>
          <w:rtl/>
        </w:rPr>
        <w:t> </w:t>
      </w:r>
      <w:r>
        <w:rPr>
          <w:spacing w:val="-4"/>
          <w:w w:val="65"/>
          <w:rtl/>
        </w:rPr>
        <w:t>امآداء</w:t>
      </w:r>
      <w:r>
        <w:rPr>
          <w:spacing w:val="-20"/>
          <w:rtl/>
        </w:rPr>
        <w:t> </w:t>
      </w:r>
      <w:r>
        <w:rPr>
          <w:spacing w:val="-4"/>
          <w:w w:val="65"/>
          <w:rtl/>
        </w:rPr>
        <w:t>المالي</w:t>
      </w:r>
      <w:r>
        <w:rPr>
          <w:spacing w:val="-16"/>
          <w:rtl/>
        </w:rPr>
        <w:t> </w:t>
      </w:r>
      <w:r>
        <w:rPr>
          <w:spacing w:val="-4"/>
          <w:w w:val="65"/>
          <w:rtl/>
        </w:rPr>
        <w:t>للشركة</w:t>
      </w:r>
      <w:r>
        <w:rPr>
          <w:spacing w:val="-20"/>
          <w:rtl/>
        </w:rPr>
        <w:t> </w:t>
      </w:r>
      <w:r>
        <w:rPr>
          <w:spacing w:val="-4"/>
          <w:w w:val="65"/>
          <w:rtl/>
        </w:rPr>
        <w:t>وزيادة</w:t>
      </w:r>
      <w:r>
        <w:rPr>
          <w:spacing w:val="-16"/>
          <w:rtl/>
        </w:rPr>
        <w:t> </w:t>
      </w:r>
      <w:r>
        <w:rPr>
          <w:spacing w:val="-4"/>
          <w:w w:val="65"/>
          <w:rtl/>
        </w:rPr>
        <w:t>عوائد</w:t>
      </w:r>
      <w:r>
        <w:rPr>
          <w:spacing w:val="-20"/>
          <w:rtl/>
        </w:rPr>
        <w:t> </w:t>
      </w:r>
      <w:r>
        <w:rPr>
          <w:spacing w:val="-4"/>
          <w:w w:val="65"/>
          <w:rtl/>
        </w:rPr>
        <w:t>الاستثمار</w:t>
      </w:r>
      <w:r>
        <w:rPr>
          <w:spacing w:val="-4"/>
          <w:w w:val="65"/>
        </w:rPr>
        <w:t>.</w:t>
      </w:r>
    </w:p>
    <w:p>
      <w:pPr>
        <w:pStyle w:val="BodyText"/>
        <w:bidi/>
        <w:spacing w:line="199" w:lineRule="auto" w:before="76"/>
        <w:ind w:right="595" w:left="468" w:firstLine="0"/>
        <w:jc w:val="left"/>
      </w:pPr>
      <w:r>
        <w:rPr>
          <w:spacing w:val="-4"/>
          <w:w w:val="70"/>
          <w:position w:val="1"/>
          <w:rtl/>
        </w:rPr>
        <w:t>وف</w:t>
      </w:r>
      <w:r>
        <w:rPr>
          <w:spacing w:val="-12"/>
          <w:position w:val="17"/>
          <w:rtl/>
        </w:rPr>
        <w:t> </w:t>
      </w:r>
      <w:r>
        <w:rPr>
          <w:spacing w:val="-4"/>
          <w:w w:val="70"/>
          <w:position w:val="17"/>
          <w:rtl/>
        </w:rPr>
        <w:t>ً</w:t>
      </w:r>
      <w:r>
        <w:rPr>
          <w:spacing w:val="-4"/>
          <w:w w:val="70"/>
          <w:position w:val="1"/>
          <w:rtl/>
        </w:rPr>
        <w:t>قا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لد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اسة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أجراها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مؤتمر</w:t>
      </w:r>
      <w:r>
        <w:rPr>
          <w:spacing w:val="-11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الحوكمة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العالمية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</w:rPr>
        <w:t>2020</w:t>
      </w:r>
      <w:r>
        <w:rPr>
          <w:spacing w:val="-4"/>
          <w:w w:val="70"/>
          <w:position w:val="1"/>
          <w:rtl/>
        </w:rPr>
        <w:t>،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فإن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الشركات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التي</w:t>
      </w:r>
      <w:r>
        <w:rPr>
          <w:spacing w:val="-15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ربقت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مما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سات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الحوكمة</w:t>
      </w:r>
      <w:r>
        <w:rPr>
          <w:spacing w:val="-10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بشكل</w:t>
      </w:r>
      <w:r>
        <w:rPr>
          <w:spacing w:val="-15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أكثر </w:t>
      </w:r>
      <w:r>
        <w:rPr>
          <w:spacing w:val="-2"/>
          <w:w w:val="55"/>
          <w:position w:val="1"/>
          <w:rtl/>
        </w:rPr>
        <w:t>صرامة</w:t>
      </w:r>
      <w:r>
        <w:rPr>
          <w:spacing w:val="12"/>
          <w:position w:val="1"/>
          <w:rtl/>
        </w:rPr>
        <w:t> </w:t>
      </w:r>
      <w:r>
        <w:rPr>
          <w:w w:val="55"/>
          <w:position w:val="1"/>
          <w:rtl/>
        </w:rPr>
        <w:t>أظهرت</w:t>
      </w:r>
      <w:r>
        <w:rPr>
          <w:spacing w:val="11"/>
          <w:rtl/>
        </w:rPr>
        <w:t> </w:t>
      </w:r>
      <w:r>
        <w:rPr>
          <w:w w:val="55"/>
          <w:rtl/>
        </w:rPr>
        <w:t>ز</w:t>
      </w:r>
      <w:r>
        <w:rPr>
          <w:w w:val="55"/>
          <w:position w:val="1"/>
          <w:rtl/>
        </w:rPr>
        <w:t>يادة</w:t>
      </w:r>
      <w:r>
        <w:rPr>
          <w:spacing w:val="12"/>
          <w:position w:val="1"/>
          <w:rtl/>
        </w:rPr>
        <w:t> </w:t>
      </w:r>
      <w:r>
        <w:rPr>
          <w:w w:val="55"/>
          <w:position w:val="1"/>
          <w:rtl/>
        </w:rPr>
        <w:t>في</w:t>
      </w:r>
      <w:r>
        <w:rPr>
          <w:spacing w:val="13"/>
          <w:position w:val="1"/>
          <w:rtl/>
        </w:rPr>
        <w:t> </w:t>
      </w:r>
      <w:r>
        <w:rPr>
          <w:w w:val="55"/>
          <w:position w:val="1"/>
          <w:rtl/>
        </w:rPr>
        <w:t>العوائد</w:t>
      </w:r>
      <w:r>
        <w:rPr>
          <w:spacing w:val="11"/>
          <w:position w:val="1"/>
          <w:rtl/>
        </w:rPr>
        <w:t> </w:t>
      </w:r>
      <w:r>
        <w:rPr>
          <w:w w:val="55"/>
          <w:position w:val="1"/>
          <w:rtl/>
        </w:rPr>
        <w:t>على</w:t>
      </w:r>
      <w:r>
        <w:rPr>
          <w:spacing w:val="14"/>
          <w:position w:val="1"/>
          <w:rtl/>
        </w:rPr>
        <w:t> </w:t>
      </w:r>
      <w:r>
        <w:rPr>
          <w:w w:val="55"/>
          <w:position w:val="1"/>
          <w:rtl/>
        </w:rPr>
        <w:t>الاستثمار</w:t>
      </w:r>
      <w:r>
        <w:rPr>
          <w:spacing w:val="13"/>
          <w:position w:val="1"/>
          <w:rtl/>
        </w:rPr>
        <w:t> </w:t>
      </w:r>
      <w:r>
        <w:rPr>
          <w:w w:val="55"/>
          <w:position w:val="1"/>
          <w:rtl/>
        </w:rPr>
        <w:t>بشسبة</w:t>
      </w:r>
      <w:r>
        <w:rPr>
          <w:spacing w:val="14"/>
          <w:position w:val="1"/>
          <w:rtl/>
        </w:rPr>
        <w:t> </w:t>
      </w:r>
      <w:r>
        <w:rPr>
          <w:w w:val="55"/>
          <w:position w:val="1"/>
        </w:rPr>
        <w:t>%17</w:t>
      </w:r>
      <w:r>
        <w:rPr>
          <w:spacing w:val="10"/>
          <w:position w:val="1"/>
          <w:rtl/>
        </w:rPr>
        <w:t> </w:t>
      </w:r>
      <w:r>
        <w:rPr>
          <w:w w:val="55"/>
          <w:position w:val="1"/>
          <w:rtl/>
        </w:rPr>
        <w:t>مقا</w:t>
      </w:r>
      <w:r>
        <w:rPr>
          <w:w w:val="55"/>
          <w:rtl/>
        </w:rPr>
        <w:t>ر</w:t>
      </w:r>
      <w:r>
        <w:rPr>
          <w:w w:val="55"/>
          <w:position w:val="1"/>
          <w:rtl/>
        </w:rPr>
        <w:t>ن</w:t>
      </w:r>
      <w:r>
        <w:rPr>
          <w:spacing w:val="26"/>
          <w:position w:val="19"/>
          <w:rtl/>
        </w:rPr>
        <w:t> </w:t>
      </w:r>
      <w:r>
        <w:rPr>
          <w:spacing w:val="-78"/>
          <w:w w:val="55"/>
          <w:position w:val="19"/>
          <w:rtl/>
        </w:rPr>
        <w:t>ً</w:t>
      </w:r>
      <w:r>
        <w:rPr>
          <w:spacing w:val="-78"/>
          <w:w w:val="55"/>
          <w:position w:val="1"/>
          <w:rtl/>
        </w:rPr>
        <w:t>ة</w:t>
      </w:r>
      <w:r>
        <w:rPr>
          <w:spacing w:val="13"/>
          <w:position w:val="1"/>
          <w:rtl/>
        </w:rPr>
        <w:t> </w:t>
      </w:r>
      <w:r>
        <w:rPr>
          <w:w w:val="55"/>
          <w:position w:val="1"/>
          <w:rtl/>
        </w:rPr>
        <w:t>بتلك</w:t>
      </w:r>
      <w:r>
        <w:rPr>
          <w:spacing w:val="12"/>
          <w:position w:val="1"/>
          <w:rtl/>
        </w:rPr>
        <w:t> </w:t>
      </w:r>
      <w:r>
        <w:rPr>
          <w:w w:val="55"/>
          <w:position w:val="1"/>
          <w:rtl/>
        </w:rPr>
        <w:t>التي</w:t>
      </w:r>
      <w:r>
        <w:rPr>
          <w:spacing w:val="12"/>
          <w:position w:val="1"/>
          <w:rtl/>
        </w:rPr>
        <w:t> </w:t>
      </w:r>
      <w:r>
        <w:rPr>
          <w:w w:val="55"/>
          <w:position w:val="1"/>
          <w:rtl/>
        </w:rPr>
        <w:t>لم</w:t>
      </w:r>
      <w:r>
        <w:rPr>
          <w:spacing w:val="12"/>
          <w:position w:val="1"/>
          <w:rtl/>
        </w:rPr>
        <w:t> </w:t>
      </w:r>
      <w:r>
        <w:rPr>
          <w:w w:val="55"/>
          <w:position w:val="1"/>
          <w:rtl/>
        </w:rPr>
        <w:t>تلتزم</w:t>
      </w:r>
      <w:r>
        <w:rPr>
          <w:spacing w:val="13"/>
          <w:position w:val="1"/>
          <w:rtl/>
        </w:rPr>
        <w:t> </w:t>
      </w:r>
      <w:r>
        <w:rPr>
          <w:w w:val="55"/>
          <w:position w:val="1"/>
          <w:rtl/>
        </w:rPr>
        <w:t>بتطبيق</w:t>
      </w:r>
      <w:r>
        <w:rPr>
          <w:spacing w:val="13"/>
          <w:position w:val="1"/>
          <w:rtl/>
        </w:rPr>
        <w:t> </w:t>
      </w:r>
      <w:r>
        <w:rPr>
          <w:w w:val="55"/>
          <w:position w:val="1"/>
          <w:rtl/>
        </w:rPr>
        <w:t>هذه</w:t>
      </w:r>
      <w:r>
        <w:rPr>
          <w:spacing w:val="12"/>
          <w:position w:val="1"/>
          <w:rtl/>
        </w:rPr>
        <w:t> </w:t>
      </w:r>
      <w:r>
        <w:rPr>
          <w:w w:val="55"/>
          <w:position w:val="1"/>
          <w:rtl/>
        </w:rPr>
        <w:t>المما</w:t>
      </w:r>
      <w:r>
        <w:rPr>
          <w:w w:val="55"/>
          <w:rtl/>
        </w:rPr>
        <w:t>ر</w:t>
      </w:r>
      <w:r>
        <w:rPr>
          <w:w w:val="55"/>
          <w:position w:val="1"/>
          <w:rtl/>
        </w:rPr>
        <w:t>سات</w:t>
      </w:r>
      <w:r>
        <w:rPr>
          <w:w w:val="55"/>
          <w:position w:val="1"/>
        </w:rPr>
        <w:t>.</w:t>
      </w:r>
    </w:p>
    <w:p>
      <w:pPr>
        <w:pStyle w:val="BodyText"/>
        <w:bidi/>
        <w:spacing w:line="292" w:lineRule="auto" w:before="45"/>
        <w:ind w:right="595" w:left="468" w:firstLine="0"/>
        <w:jc w:val="left"/>
      </w:pPr>
      <w:r>
        <w:rPr>
          <w:w w:val="70"/>
          <w:position w:val="1"/>
          <w:rtl/>
        </w:rPr>
        <w:t>وفي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د</w:t>
      </w:r>
      <w:r>
        <w:rPr>
          <w:w w:val="70"/>
          <w:rtl/>
        </w:rPr>
        <w:t>ر</w:t>
      </w:r>
      <w:r>
        <w:rPr>
          <w:w w:val="70"/>
          <w:position w:val="1"/>
          <w:rtl/>
        </w:rPr>
        <w:t>اسة</w:t>
      </w:r>
      <w:r>
        <w:rPr>
          <w:spacing w:val="-17"/>
          <w:position w:val="1"/>
          <w:rtl/>
        </w:rPr>
        <w:t> </w:t>
      </w:r>
      <w:r>
        <w:rPr>
          <w:w w:val="70"/>
          <w:position w:val="1"/>
          <w:rtl/>
        </w:rPr>
        <w:t>أخر</w:t>
      </w:r>
      <w:r>
        <w:rPr>
          <w:w w:val="70"/>
          <w:position w:val="3"/>
          <w:rtl/>
        </w:rPr>
        <w:t>ى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من</w:t>
      </w:r>
      <w:r>
        <w:rPr>
          <w:spacing w:val="-16"/>
          <w:position w:val="1"/>
          <w:rtl/>
        </w:rPr>
        <w:t> </w:t>
      </w:r>
      <w:r>
        <w:rPr>
          <w:w w:val="70"/>
          <w:position w:val="1"/>
          <w:rtl/>
        </w:rPr>
        <w:t>شركة</w:t>
      </w:r>
      <w:r>
        <w:rPr>
          <w:spacing w:val="-17"/>
          <w:position w:val="1"/>
          <w:rtl/>
        </w:rPr>
        <w:t> </w:t>
      </w:r>
      <w:r>
        <w:rPr>
          <w:w w:val="70"/>
          <w:position w:val="1"/>
          <w:rtl/>
        </w:rPr>
        <w:t>بي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دبليو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س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ي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</w:rPr>
        <w:t>2019</w:t>
      </w:r>
      <w:r>
        <w:rPr>
          <w:w w:val="70"/>
          <w:position w:val="1"/>
          <w:rtl/>
        </w:rPr>
        <w:t>،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تبين</w:t>
      </w:r>
      <w:r>
        <w:rPr>
          <w:spacing w:val="-17"/>
          <w:position w:val="1"/>
          <w:rtl/>
        </w:rPr>
        <w:t> </w:t>
      </w:r>
      <w:r>
        <w:rPr>
          <w:w w:val="70"/>
          <w:position w:val="1"/>
          <w:rtl/>
        </w:rPr>
        <w:t>أن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</w:rPr>
        <w:t>%92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من</w:t>
      </w:r>
      <w:r>
        <w:rPr>
          <w:spacing w:val="-17"/>
          <w:position w:val="1"/>
          <w:rtl/>
        </w:rPr>
        <w:t> </w:t>
      </w:r>
      <w:r>
        <w:rPr>
          <w:w w:val="70"/>
          <w:position w:val="1"/>
          <w:rtl/>
        </w:rPr>
        <w:t>الشركات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ذات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مما</w:t>
      </w:r>
      <w:r>
        <w:rPr>
          <w:w w:val="70"/>
          <w:rtl/>
        </w:rPr>
        <w:t>ر</w:t>
      </w:r>
      <w:r>
        <w:rPr>
          <w:w w:val="70"/>
          <w:position w:val="1"/>
          <w:rtl/>
        </w:rPr>
        <w:t>سات</w:t>
      </w:r>
      <w:r>
        <w:rPr>
          <w:spacing w:val="-17"/>
          <w:position w:val="1"/>
          <w:rtl/>
        </w:rPr>
        <w:t> </w:t>
      </w:r>
      <w:r>
        <w:rPr>
          <w:w w:val="70"/>
          <w:position w:val="1"/>
          <w:rtl/>
        </w:rPr>
        <w:t>الحوكمة</w:t>
      </w:r>
      <w:r>
        <w:rPr>
          <w:spacing w:val="-17"/>
          <w:position w:val="1"/>
          <w:rtl/>
        </w:rPr>
        <w:t> </w:t>
      </w:r>
      <w:r>
        <w:rPr>
          <w:w w:val="70"/>
          <w:position w:val="1"/>
          <w:rtl/>
        </w:rPr>
        <w:t>القوية </w:t>
      </w:r>
      <w:r>
        <w:rPr>
          <w:w w:val="65"/>
          <w:rtl/>
        </w:rPr>
        <w:t>أبلغت</w:t>
      </w:r>
      <w:r>
        <w:rPr>
          <w:spacing w:val="-10"/>
          <w:rtl/>
        </w:rPr>
        <w:t> </w:t>
      </w:r>
      <w:r>
        <w:rPr>
          <w:w w:val="65"/>
          <w:rtl/>
        </w:rPr>
        <w:t>عن</w:t>
      </w:r>
      <w:r>
        <w:rPr>
          <w:spacing w:val="-10"/>
          <w:rtl/>
        </w:rPr>
        <w:t> </w:t>
      </w:r>
      <w:r>
        <w:rPr>
          <w:w w:val="65"/>
          <w:rtl/>
        </w:rPr>
        <w:t>تحسن</w:t>
      </w:r>
      <w:r>
        <w:rPr>
          <w:spacing w:val="-9"/>
          <w:rtl/>
        </w:rPr>
        <w:t> </w:t>
      </w:r>
      <w:r>
        <w:rPr>
          <w:w w:val="65"/>
          <w:rtl/>
        </w:rPr>
        <w:t>في</w:t>
      </w:r>
      <w:r>
        <w:rPr>
          <w:spacing w:val="-10"/>
          <w:rtl/>
        </w:rPr>
        <w:t> </w:t>
      </w:r>
      <w:r>
        <w:rPr>
          <w:w w:val="65"/>
          <w:rtl/>
        </w:rPr>
        <w:t>امآداء</w:t>
      </w:r>
      <w:r>
        <w:rPr>
          <w:spacing w:val="-10"/>
          <w:rtl/>
        </w:rPr>
        <w:t> </w:t>
      </w:r>
      <w:r>
        <w:rPr>
          <w:w w:val="65"/>
          <w:rtl/>
        </w:rPr>
        <w:t>المالي</w:t>
      </w:r>
      <w:r>
        <w:rPr>
          <w:spacing w:val="-10"/>
          <w:rtl/>
        </w:rPr>
        <w:t> </w:t>
      </w:r>
      <w:r>
        <w:rPr>
          <w:w w:val="65"/>
          <w:rtl/>
        </w:rPr>
        <w:t>وكفاءة</w:t>
      </w:r>
      <w:r>
        <w:rPr>
          <w:spacing w:val="-10"/>
          <w:rtl/>
        </w:rPr>
        <w:t> </w:t>
      </w:r>
      <w:r>
        <w:rPr>
          <w:w w:val="65"/>
          <w:rtl/>
        </w:rPr>
        <w:t>العمليات،</w:t>
      </w:r>
      <w:r>
        <w:rPr>
          <w:spacing w:val="-9"/>
          <w:rtl/>
        </w:rPr>
        <w:t> </w:t>
      </w:r>
      <w:r>
        <w:rPr>
          <w:w w:val="65"/>
          <w:rtl/>
        </w:rPr>
        <w:t>مما</w:t>
      </w:r>
      <w:r>
        <w:rPr>
          <w:spacing w:val="-9"/>
          <w:rtl/>
        </w:rPr>
        <w:t> </w:t>
      </w:r>
      <w:r>
        <w:rPr>
          <w:w w:val="65"/>
          <w:rtl/>
        </w:rPr>
        <w:t>يبرز</w:t>
      </w:r>
      <w:r>
        <w:rPr>
          <w:spacing w:val="-9"/>
          <w:rtl/>
        </w:rPr>
        <w:t> </w:t>
      </w:r>
      <w:r>
        <w:rPr>
          <w:w w:val="65"/>
          <w:rtl/>
        </w:rPr>
        <w:t>أهمية</w:t>
      </w:r>
      <w:r>
        <w:rPr>
          <w:spacing w:val="-9"/>
          <w:rtl/>
        </w:rPr>
        <w:t> </w:t>
      </w:r>
      <w:r>
        <w:rPr>
          <w:w w:val="65"/>
          <w:rtl/>
        </w:rPr>
        <w:t>تطبيق</w:t>
      </w:r>
      <w:r>
        <w:rPr>
          <w:spacing w:val="-9"/>
          <w:rtl/>
        </w:rPr>
        <w:t> </w:t>
      </w:r>
      <w:r>
        <w:rPr>
          <w:w w:val="65"/>
          <w:rtl/>
        </w:rPr>
        <w:t>مبادئ</w:t>
      </w:r>
      <w:r>
        <w:rPr>
          <w:spacing w:val="-9"/>
          <w:rtl/>
        </w:rPr>
        <w:t> </w:t>
      </w:r>
      <w:r>
        <w:rPr>
          <w:w w:val="65"/>
          <w:rtl/>
        </w:rPr>
        <w:t>الحوكمة</w:t>
      </w:r>
      <w:r>
        <w:rPr>
          <w:spacing w:val="-9"/>
          <w:rtl/>
        </w:rPr>
        <w:t> </w:t>
      </w:r>
      <w:r>
        <w:rPr>
          <w:w w:val="65"/>
          <w:rtl/>
        </w:rPr>
        <w:t>في</w:t>
      </w:r>
      <w:r>
        <w:rPr>
          <w:spacing w:val="-10"/>
          <w:rtl/>
        </w:rPr>
        <w:t> </w:t>
      </w:r>
      <w:r>
        <w:rPr>
          <w:w w:val="65"/>
          <w:rtl/>
        </w:rPr>
        <w:t>تعزيز</w:t>
      </w:r>
      <w:r>
        <w:rPr>
          <w:spacing w:val="-10"/>
          <w:rtl/>
        </w:rPr>
        <w:t> </w:t>
      </w:r>
      <w:r>
        <w:rPr>
          <w:w w:val="65"/>
          <w:rtl/>
        </w:rPr>
        <w:t>امآداء </w:t>
      </w:r>
      <w:r>
        <w:rPr>
          <w:spacing w:val="-2"/>
          <w:w w:val="65"/>
          <w:rtl/>
        </w:rPr>
        <w:t>المصرفي</w:t>
      </w:r>
      <w:r>
        <w:rPr>
          <w:spacing w:val="-2"/>
          <w:w w:val="65"/>
        </w:rPr>
        <w:t>.</w:t>
      </w:r>
    </w:p>
    <w:p>
      <w:pPr>
        <w:pStyle w:val="Heading2"/>
        <w:bidi/>
        <w:spacing w:before="167"/>
        <w:ind w:right="595" w:left="468" w:firstLine="0"/>
        <w:jc w:val="left"/>
      </w:pPr>
      <w:r>
        <w:rPr>
          <w:spacing w:val="-5"/>
          <w:w w:val="70"/>
        </w:rPr>
        <w:t>.2</w:t>
      </w:r>
      <w:r>
        <w:rPr>
          <w:spacing w:val="18"/>
          <w:rtl/>
        </w:rPr>
        <w:t> </w:t>
      </w:r>
      <w:r>
        <w:rPr>
          <w:w w:val="70"/>
          <w:rtl/>
        </w:rPr>
        <w:t>نظرية</w:t>
      </w:r>
      <w:r>
        <w:rPr>
          <w:spacing w:val="18"/>
          <w:rtl/>
        </w:rPr>
        <w:t> </w:t>
      </w:r>
      <w:r>
        <w:rPr>
          <w:w w:val="70"/>
          <w:rtl/>
        </w:rPr>
        <w:t>أصحاب</w:t>
      </w:r>
      <w:r>
        <w:rPr>
          <w:spacing w:val="16"/>
          <w:rtl/>
        </w:rPr>
        <w:t> </w:t>
      </w:r>
      <w:r>
        <w:rPr>
          <w:w w:val="70"/>
          <w:rtl/>
        </w:rPr>
        <w:t>المصلحة</w:t>
      </w:r>
      <w:r>
        <w:rPr>
          <w:spacing w:val="18"/>
          <w:rtl/>
        </w:rPr>
        <w:t> </w:t>
      </w:r>
      <w:r>
        <w:rPr>
          <w:w w:val="70"/>
        </w:rPr>
        <w:t>Theory(</w:t>
      </w:r>
      <w:r>
        <w:rPr>
          <w:spacing w:val="17"/>
          <w:rtl/>
        </w:rPr>
        <w:t> </w:t>
      </w:r>
      <w:r>
        <w:rPr>
          <w:w w:val="70"/>
        </w:rPr>
        <w:t>)Stakeholde</w:t>
      </w:r>
      <w:r>
        <w:rPr>
          <w:w w:val="70"/>
        </w:rPr>
        <w:t>r</w:t>
      </w:r>
    </w:p>
    <w:p>
      <w:pPr>
        <w:pStyle w:val="BodyText"/>
        <w:bidi/>
        <w:spacing w:line="292" w:lineRule="auto" w:before="252"/>
        <w:ind w:right="595" w:left="469" w:firstLine="0"/>
        <w:jc w:val="left"/>
      </w:pPr>
      <w:r>
        <w:rPr>
          <w:spacing w:val="-4"/>
          <w:w w:val="65"/>
          <w:position w:val="1"/>
          <w:rtl/>
        </w:rPr>
        <w:t>نظرية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أصحاب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المصلحة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هي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نظرية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إدا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ية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واقتصادية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تطورت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على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يد</w:t>
      </w:r>
      <w:r>
        <w:rPr>
          <w:spacing w:val="-1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إدموند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فريمان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في</w:t>
      </w:r>
      <w:r>
        <w:rPr>
          <w:spacing w:val="-1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السبعينات،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وتركز</w:t>
      </w:r>
      <w:r>
        <w:rPr>
          <w:spacing w:val="-1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على </w:t>
      </w:r>
      <w:r>
        <w:rPr>
          <w:w w:val="65"/>
          <w:rtl/>
        </w:rPr>
        <w:t>أهمية</w:t>
      </w:r>
      <w:r>
        <w:rPr>
          <w:spacing w:val="-17"/>
          <w:rtl/>
        </w:rPr>
        <w:t> </w:t>
      </w:r>
      <w:r>
        <w:rPr>
          <w:w w:val="65"/>
          <w:rtl/>
        </w:rPr>
        <w:t>التعامل</w:t>
      </w:r>
      <w:r>
        <w:rPr>
          <w:spacing w:val="-16"/>
          <w:rtl/>
        </w:rPr>
        <w:t> </w:t>
      </w:r>
      <w:r>
        <w:rPr>
          <w:w w:val="65"/>
          <w:rtl/>
        </w:rPr>
        <w:t>مع</w:t>
      </w:r>
      <w:r>
        <w:rPr>
          <w:spacing w:val="-16"/>
          <w:rtl/>
        </w:rPr>
        <w:t> </w:t>
      </w:r>
      <w:r>
        <w:rPr>
          <w:w w:val="65"/>
          <w:rtl/>
        </w:rPr>
        <w:t>جميع</w:t>
      </w:r>
      <w:r>
        <w:rPr>
          <w:spacing w:val="-17"/>
          <w:rtl/>
        </w:rPr>
        <w:t> </w:t>
      </w:r>
      <w:r>
        <w:rPr>
          <w:w w:val="65"/>
          <w:rtl/>
        </w:rPr>
        <w:t>امآرراف</w:t>
      </w:r>
      <w:r>
        <w:rPr>
          <w:spacing w:val="-17"/>
          <w:rtl/>
        </w:rPr>
        <w:t> </w:t>
      </w:r>
      <w:r>
        <w:rPr>
          <w:w w:val="65"/>
          <w:rtl/>
        </w:rPr>
        <w:t>ذات</w:t>
      </w:r>
      <w:r>
        <w:rPr>
          <w:spacing w:val="-17"/>
          <w:rtl/>
        </w:rPr>
        <w:t> </w:t>
      </w:r>
      <w:r>
        <w:rPr>
          <w:w w:val="65"/>
          <w:rtl/>
        </w:rPr>
        <w:t>الصلة</w:t>
      </w:r>
      <w:r>
        <w:rPr>
          <w:spacing w:val="-14"/>
          <w:rtl/>
        </w:rPr>
        <w:t> </w:t>
      </w:r>
      <w:r>
        <w:rPr>
          <w:w w:val="65"/>
          <w:rtl/>
        </w:rPr>
        <w:t>بالشركة،</w:t>
      </w:r>
      <w:r>
        <w:rPr>
          <w:spacing w:val="-17"/>
          <w:rtl/>
        </w:rPr>
        <w:t> </w:t>
      </w:r>
      <w:r>
        <w:rPr>
          <w:w w:val="65"/>
          <w:rtl/>
        </w:rPr>
        <w:t>بما</w:t>
      </w:r>
      <w:r>
        <w:rPr>
          <w:spacing w:val="-17"/>
          <w:rtl/>
        </w:rPr>
        <w:t> </w:t>
      </w:r>
      <w:r>
        <w:rPr>
          <w:w w:val="65"/>
          <w:rtl/>
        </w:rPr>
        <w:t>في</w:t>
      </w:r>
      <w:r>
        <w:rPr>
          <w:spacing w:val="-17"/>
          <w:rtl/>
        </w:rPr>
        <w:t> </w:t>
      </w:r>
      <w:r>
        <w:rPr>
          <w:w w:val="65"/>
          <w:rtl/>
        </w:rPr>
        <w:t>ذلك</w:t>
      </w:r>
      <w:r>
        <w:rPr>
          <w:spacing w:val="-17"/>
          <w:rtl/>
        </w:rPr>
        <w:t> </w:t>
      </w:r>
      <w:r>
        <w:rPr>
          <w:w w:val="65"/>
          <w:rtl/>
        </w:rPr>
        <w:t>المساهمين،</w:t>
      </w:r>
      <w:r>
        <w:rPr>
          <w:spacing w:val="-17"/>
          <w:rtl/>
        </w:rPr>
        <w:t> </w:t>
      </w:r>
      <w:r>
        <w:rPr>
          <w:w w:val="65"/>
          <w:rtl/>
        </w:rPr>
        <w:t>والموظفين،</w:t>
      </w:r>
      <w:r>
        <w:rPr>
          <w:spacing w:val="-17"/>
          <w:rtl/>
        </w:rPr>
        <w:t> </w:t>
      </w:r>
      <w:r>
        <w:rPr>
          <w:w w:val="65"/>
          <w:rtl/>
        </w:rPr>
        <w:t>والعملاء،</w:t>
      </w:r>
      <w:r>
        <w:rPr>
          <w:spacing w:val="-17"/>
          <w:rtl/>
        </w:rPr>
        <w:t> </w:t>
      </w:r>
      <w:r>
        <w:rPr>
          <w:w w:val="65"/>
          <w:rtl/>
        </w:rPr>
        <w:t>والموردين، </w:t>
      </w:r>
      <w:r>
        <w:rPr>
          <w:w w:val="60"/>
          <w:position w:val="1"/>
          <w:rtl/>
        </w:rPr>
        <w:t>وا</w:t>
      </w:r>
      <w:r>
        <w:rPr>
          <w:smallCaps/>
          <w:w w:val="60"/>
          <w:position w:val="1"/>
          <w:rtl/>
        </w:rPr>
        <w:t>لم</w:t>
      </w:r>
      <w:r>
        <w:rPr>
          <w:smallCaps w:val="0"/>
          <w:w w:val="60"/>
          <w:position w:val="1"/>
          <w:rtl/>
        </w:rPr>
        <w:t>جتمع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بشكل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عام</w:t>
      </w:r>
      <w:r>
        <w:rPr>
          <w:smallCaps w:val="0"/>
          <w:w w:val="60"/>
          <w:position w:val="1"/>
        </w:rPr>
        <w:t>.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تعتقد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هذه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النظرية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أن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النجاح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المستدام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للشركات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يعتمد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على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قد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تها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على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تلبية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احتياجات </w:t>
      </w:r>
      <w:r>
        <w:rPr>
          <w:smallCaps w:val="0"/>
          <w:w w:val="65"/>
          <w:position w:val="1"/>
          <w:rtl/>
        </w:rPr>
        <w:t>وتوقعات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مختلف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أصحاب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المصلحة،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وليس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فقط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تحقيق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أ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باح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للمساهمين</w:t>
      </w:r>
      <w:r>
        <w:rPr>
          <w:smallCaps w:val="0"/>
          <w:w w:val="65"/>
          <w:position w:val="1"/>
        </w:rPr>
        <w:t>.</w:t>
      </w:r>
    </w:p>
    <w:p>
      <w:pPr>
        <w:spacing w:after="0" w:line="292" w:lineRule="auto"/>
        <w:jc w:val="left"/>
        <w:sectPr>
          <w:pgSz w:w="11910" w:h="16840"/>
          <w:pgMar w:header="0" w:footer="1022" w:top="1080" w:bottom="1220" w:left="540" w:right="660"/>
        </w:sectPr>
      </w:pPr>
    </w:p>
    <w:p>
      <w:pPr>
        <w:pStyle w:val="Heading2"/>
        <w:bidi/>
        <w:spacing w:before="7"/>
        <w:ind w:right="595" w:left="468" w:firstLine="0"/>
        <w:jc w:val="left"/>
      </w:pPr>
      <w:r>
        <w:rPr>
          <w:spacing w:val="-6"/>
          <w:w w:val="60"/>
          <w:rtl/>
        </w:rPr>
        <w:t>المفهوم</w:t>
      </w:r>
      <w:r>
        <w:rPr>
          <w:spacing w:val="-11"/>
          <w:rtl/>
        </w:rPr>
        <w:t> </w:t>
      </w:r>
      <w:r>
        <w:rPr>
          <w:w w:val="60"/>
          <w:rtl/>
        </w:rPr>
        <w:t>الأساس</w:t>
      </w:r>
      <w:r>
        <w:rPr>
          <w:spacing w:val="-11"/>
          <w:rtl/>
        </w:rPr>
        <w:t> </w:t>
      </w:r>
      <w:r>
        <w:rPr>
          <w:w w:val="60"/>
          <w:rtl/>
        </w:rPr>
        <w:t>ي</w:t>
      </w:r>
    </w:p>
    <w:p>
      <w:pPr>
        <w:pStyle w:val="BodyText"/>
        <w:bidi/>
        <w:spacing w:line="490" w:lineRule="atLeast" w:before="154"/>
        <w:ind w:right="595" w:left="470" w:firstLine="0"/>
        <w:jc w:val="left"/>
      </w:pPr>
      <w:r>
        <w:rPr>
          <w:w w:val="65"/>
          <w:rtl/>
        </w:rPr>
        <w:t>تؤكد</w:t>
      </w:r>
      <w:r>
        <w:rPr>
          <w:spacing w:val="-20"/>
          <w:rtl/>
        </w:rPr>
        <w:t> </w:t>
      </w:r>
      <w:r>
        <w:rPr>
          <w:w w:val="65"/>
          <w:rtl/>
        </w:rPr>
        <w:t>نظرية</w:t>
      </w:r>
      <w:r>
        <w:rPr>
          <w:spacing w:val="-20"/>
          <w:rtl/>
        </w:rPr>
        <w:t> </w:t>
      </w:r>
      <w:r>
        <w:rPr>
          <w:w w:val="65"/>
          <w:rtl/>
        </w:rPr>
        <w:t>أصحاب</w:t>
      </w:r>
      <w:r>
        <w:rPr>
          <w:spacing w:val="-20"/>
          <w:rtl/>
        </w:rPr>
        <w:t> </w:t>
      </w:r>
      <w:r>
        <w:rPr>
          <w:w w:val="65"/>
          <w:rtl/>
        </w:rPr>
        <w:t>المصلحة</w:t>
      </w:r>
      <w:r>
        <w:rPr>
          <w:spacing w:val="-20"/>
          <w:rtl/>
        </w:rPr>
        <w:t> </w:t>
      </w:r>
      <w:r>
        <w:rPr>
          <w:w w:val="65"/>
          <w:rtl/>
        </w:rPr>
        <w:t>على</w:t>
      </w:r>
      <w:r>
        <w:rPr>
          <w:spacing w:val="-17"/>
          <w:rtl/>
        </w:rPr>
        <w:t> </w:t>
      </w:r>
      <w:r>
        <w:rPr>
          <w:w w:val="65"/>
          <w:rtl/>
        </w:rPr>
        <w:t>أهمية</w:t>
      </w:r>
      <w:r>
        <w:rPr>
          <w:spacing w:val="-20"/>
          <w:rtl/>
        </w:rPr>
        <w:t> </w:t>
      </w:r>
      <w:r>
        <w:rPr>
          <w:w w:val="65"/>
          <w:rtl/>
        </w:rPr>
        <w:t>تواز</w:t>
      </w:r>
      <w:r>
        <w:rPr>
          <w:w w:val="65"/>
          <w:position w:val="2"/>
          <w:rtl/>
        </w:rPr>
        <w:t>ن</w:t>
      </w:r>
      <w:r>
        <w:rPr>
          <w:spacing w:val="-21"/>
          <w:rtl/>
        </w:rPr>
        <w:t> </w:t>
      </w:r>
      <w:r>
        <w:rPr>
          <w:w w:val="65"/>
          <w:rtl/>
        </w:rPr>
        <w:t>مصالح</w:t>
      </w:r>
      <w:r>
        <w:rPr>
          <w:spacing w:val="-20"/>
          <w:rtl/>
        </w:rPr>
        <w:t> </w:t>
      </w:r>
      <w:r>
        <w:rPr>
          <w:w w:val="65"/>
          <w:rtl/>
        </w:rPr>
        <w:t>امآرراف</w:t>
      </w:r>
      <w:r>
        <w:rPr>
          <w:spacing w:val="-20"/>
          <w:rtl/>
        </w:rPr>
        <w:t> </w:t>
      </w:r>
      <w:r>
        <w:rPr>
          <w:w w:val="65"/>
          <w:rtl/>
        </w:rPr>
        <w:t>ا</w:t>
      </w:r>
      <w:r>
        <w:rPr>
          <w:smallCaps/>
          <w:w w:val="65"/>
          <w:rtl/>
        </w:rPr>
        <w:t>لم</w:t>
      </w:r>
      <w:r>
        <w:rPr>
          <w:smallCaps w:val="0"/>
          <w:w w:val="65"/>
          <w:rtl/>
        </w:rPr>
        <w:t>اتلفة</w:t>
      </w:r>
      <w:r>
        <w:rPr>
          <w:smallCaps w:val="0"/>
          <w:spacing w:val="-20"/>
          <w:rtl/>
        </w:rPr>
        <w:t> </w:t>
      </w:r>
      <w:r>
        <w:rPr>
          <w:smallCaps w:val="0"/>
          <w:w w:val="65"/>
          <w:rtl/>
        </w:rPr>
        <w:t>في</w:t>
      </w:r>
      <w:r>
        <w:rPr>
          <w:smallCaps w:val="0"/>
          <w:spacing w:val="-20"/>
          <w:rtl/>
        </w:rPr>
        <w:t> </w:t>
      </w:r>
      <w:r>
        <w:rPr>
          <w:smallCaps w:val="0"/>
          <w:w w:val="65"/>
          <w:rtl/>
        </w:rPr>
        <w:t>الشركات</w:t>
      </w:r>
      <w:r>
        <w:rPr>
          <w:smallCaps w:val="0"/>
          <w:w w:val="65"/>
        </w:rPr>
        <w:t>.</w:t>
      </w:r>
      <w:r>
        <w:rPr>
          <w:smallCaps w:val="0"/>
          <w:spacing w:val="-20"/>
          <w:rtl/>
        </w:rPr>
        <w:t> </w:t>
      </w:r>
      <w:r>
        <w:rPr>
          <w:smallCaps w:val="0"/>
          <w:w w:val="65"/>
          <w:rtl/>
        </w:rPr>
        <w:t>فالشركات</w:t>
      </w:r>
      <w:r>
        <w:rPr>
          <w:smallCaps w:val="0"/>
          <w:spacing w:val="-20"/>
          <w:rtl/>
        </w:rPr>
        <w:t> </w:t>
      </w:r>
      <w:r>
        <w:rPr>
          <w:smallCaps w:val="0"/>
          <w:w w:val="65"/>
          <w:rtl/>
        </w:rPr>
        <w:t>يجب</w:t>
      </w:r>
      <w:r>
        <w:rPr>
          <w:smallCaps w:val="0"/>
          <w:spacing w:val="-20"/>
          <w:rtl/>
        </w:rPr>
        <w:t> </w:t>
      </w:r>
      <w:r>
        <w:rPr>
          <w:smallCaps w:val="0"/>
          <w:w w:val="65"/>
          <w:rtl/>
        </w:rPr>
        <w:t>أن</w:t>
      </w:r>
      <w:r>
        <w:rPr>
          <w:smallCaps w:val="0"/>
          <w:spacing w:val="-17"/>
          <w:rtl/>
        </w:rPr>
        <w:t> </w:t>
      </w:r>
      <w:r>
        <w:rPr>
          <w:smallCaps w:val="0"/>
          <w:w w:val="65"/>
          <w:rtl/>
        </w:rPr>
        <w:t>تأخذ </w:t>
      </w:r>
      <w:r>
        <w:rPr>
          <w:smallCaps w:val="0"/>
          <w:spacing w:val="-4"/>
          <w:w w:val="60"/>
          <w:position w:val="1"/>
          <w:rtl/>
        </w:rPr>
        <w:t>بعين</w:t>
      </w:r>
      <w:r>
        <w:rPr>
          <w:smallCaps w:val="0"/>
          <w:spacing w:val="2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الاعتبار</w:t>
      </w:r>
      <w:r>
        <w:rPr>
          <w:smallCaps w:val="0"/>
          <w:spacing w:val="2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مصالح</w:t>
      </w:r>
      <w:r>
        <w:rPr>
          <w:smallCaps w:val="0"/>
          <w:spacing w:val="19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العملاء،</w:t>
      </w:r>
      <w:r>
        <w:rPr>
          <w:smallCaps w:val="0"/>
          <w:spacing w:val="2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الموظفين،</w:t>
      </w:r>
      <w:r>
        <w:rPr>
          <w:smallCaps w:val="0"/>
          <w:spacing w:val="2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</w:t>
      </w:r>
      <w:r>
        <w:rPr>
          <w:smallCaps/>
          <w:w w:val="65"/>
          <w:position w:val="1"/>
          <w:rtl/>
        </w:rPr>
        <w:t>لم</w:t>
      </w:r>
      <w:r>
        <w:rPr>
          <w:smallCaps w:val="0"/>
          <w:w w:val="65"/>
          <w:position w:val="1"/>
          <w:rtl/>
        </w:rPr>
        <w:t>جتمع،</w:t>
      </w:r>
      <w:r>
        <w:rPr>
          <w:smallCaps w:val="0"/>
          <w:spacing w:val="24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والمستثمرين</w:t>
      </w:r>
      <w:r>
        <w:rPr>
          <w:smallCaps w:val="0"/>
          <w:spacing w:val="2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على</w:t>
      </w:r>
      <w:r>
        <w:rPr>
          <w:smallCaps w:val="0"/>
          <w:spacing w:val="2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حد</w:t>
      </w:r>
      <w:r>
        <w:rPr>
          <w:smallCaps w:val="0"/>
          <w:spacing w:val="2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سواء</w:t>
      </w:r>
      <w:r>
        <w:rPr>
          <w:smallCaps w:val="0"/>
          <w:w w:val="65"/>
          <w:position w:val="1"/>
        </w:rPr>
        <w:t>.</w:t>
      </w:r>
      <w:r>
        <w:rPr>
          <w:smallCaps w:val="0"/>
          <w:spacing w:val="2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ويعني</w:t>
      </w:r>
      <w:r>
        <w:rPr>
          <w:smallCaps w:val="0"/>
          <w:spacing w:val="2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ذلك</w:t>
      </w:r>
      <w:r>
        <w:rPr>
          <w:smallCaps w:val="0"/>
          <w:spacing w:val="2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أن</w:t>
      </w:r>
      <w:r>
        <w:rPr>
          <w:smallCaps w:val="0"/>
          <w:spacing w:val="18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مما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سا</w:t>
      </w:r>
      <w:r>
        <w:rPr>
          <w:smallCaps w:val="0"/>
          <w:w w:val="65"/>
          <w:position w:val="1"/>
          <w:rtl/>
        </w:rPr>
        <w:t>ت</w:t>
      </w:r>
    </w:p>
    <w:p>
      <w:pPr>
        <w:pStyle w:val="BodyText"/>
        <w:bidi/>
        <w:spacing w:line="475" w:lineRule="exact"/>
        <w:ind w:right="595" w:left="470" w:firstLine="0"/>
        <w:jc w:val="left"/>
      </w:pPr>
      <w:r>
        <w:rPr>
          <w:spacing w:val="-2"/>
          <w:w w:val="60"/>
          <w:rtl/>
        </w:rPr>
        <w:t>الحوكمة</w:t>
      </w:r>
      <w:r>
        <w:rPr>
          <w:spacing w:val="3"/>
          <w:rtl/>
        </w:rPr>
        <w:t> </w:t>
      </w:r>
      <w:r>
        <w:rPr>
          <w:w w:val="60"/>
          <w:rtl/>
        </w:rPr>
        <w:t>لا</w:t>
      </w:r>
      <w:r>
        <w:rPr>
          <w:spacing w:val="3"/>
          <w:rtl/>
        </w:rPr>
        <w:t> </w:t>
      </w:r>
      <w:r>
        <w:rPr>
          <w:w w:val="60"/>
          <w:rtl/>
        </w:rPr>
        <w:t>تقتصر</w:t>
      </w:r>
      <w:r>
        <w:rPr>
          <w:spacing w:val="3"/>
          <w:rtl/>
        </w:rPr>
        <w:t> </w:t>
      </w:r>
      <w:r>
        <w:rPr>
          <w:w w:val="60"/>
          <w:rtl/>
        </w:rPr>
        <w:t>فقط</w:t>
      </w:r>
      <w:r>
        <w:rPr>
          <w:spacing w:val="5"/>
          <w:rtl/>
        </w:rPr>
        <w:t> </w:t>
      </w:r>
      <w:r>
        <w:rPr>
          <w:w w:val="60"/>
          <w:rtl/>
        </w:rPr>
        <w:t>على</w:t>
      </w:r>
      <w:r>
        <w:rPr>
          <w:spacing w:val="5"/>
          <w:rtl/>
        </w:rPr>
        <w:t> </w:t>
      </w:r>
      <w:r>
        <w:rPr>
          <w:w w:val="60"/>
          <w:rtl/>
        </w:rPr>
        <w:t>حماية</w:t>
      </w:r>
      <w:r>
        <w:rPr>
          <w:spacing w:val="5"/>
          <w:rtl/>
        </w:rPr>
        <w:t> </w:t>
      </w:r>
      <w:r>
        <w:rPr>
          <w:w w:val="60"/>
          <w:rtl/>
        </w:rPr>
        <w:t>حقو</w:t>
      </w:r>
      <w:r>
        <w:rPr>
          <w:w w:val="60"/>
          <w:position w:val="2"/>
          <w:rtl/>
        </w:rPr>
        <w:t>ق</w:t>
      </w:r>
      <w:r>
        <w:rPr>
          <w:spacing w:val="3"/>
          <w:rtl/>
        </w:rPr>
        <w:t> </w:t>
      </w:r>
      <w:r>
        <w:rPr>
          <w:w w:val="60"/>
          <w:rtl/>
        </w:rPr>
        <w:t>المساهمين،</w:t>
      </w:r>
      <w:r>
        <w:rPr>
          <w:spacing w:val="3"/>
          <w:rtl/>
        </w:rPr>
        <w:t> </w:t>
      </w:r>
      <w:r>
        <w:rPr>
          <w:w w:val="60"/>
          <w:rtl/>
        </w:rPr>
        <w:t>بل</w:t>
      </w:r>
      <w:r>
        <w:rPr>
          <w:spacing w:val="4"/>
          <w:rtl/>
        </w:rPr>
        <w:t> </w:t>
      </w:r>
      <w:r>
        <w:rPr>
          <w:w w:val="60"/>
          <w:rtl/>
        </w:rPr>
        <w:t>تمتد</w:t>
      </w:r>
      <w:r>
        <w:rPr>
          <w:spacing w:val="3"/>
          <w:rtl/>
        </w:rPr>
        <w:t> </w:t>
      </w:r>
      <w:r>
        <w:rPr>
          <w:w w:val="60"/>
          <w:rtl/>
        </w:rPr>
        <w:t>أي</w:t>
      </w:r>
      <w:r>
        <w:rPr>
          <w:spacing w:val="30"/>
          <w:position w:val="14"/>
          <w:rtl/>
        </w:rPr>
        <w:t>  </w:t>
      </w:r>
      <w:r>
        <w:rPr>
          <w:spacing w:val="-92"/>
          <w:w w:val="60"/>
          <w:position w:val="14"/>
          <w:rtl/>
        </w:rPr>
        <w:t>ً</w:t>
      </w:r>
      <w:r>
        <w:rPr>
          <w:spacing w:val="-92"/>
          <w:w w:val="60"/>
          <w:rtl/>
        </w:rPr>
        <w:t>ضا</w:t>
      </w:r>
      <w:r>
        <w:rPr>
          <w:spacing w:val="3"/>
          <w:rtl/>
        </w:rPr>
        <w:t> </w:t>
      </w:r>
      <w:r>
        <w:rPr>
          <w:w w:val="60"/>
          <w:rtl/>
        </w:rPr>
        <w:t>إلى</w:t>
      </w:r>
      <w:r>
        <w:rPr>
          <w:spacing w:val="4"/>
          <w:rtl/>
        </w:rPr>
        <w:t> </w:t>
      </w:r>
      <w:r>
        <w:rPr>
          <w:w w:val="60"/>
          <w:rtl/>
        </w:rPr>
        <w:t>تحقيق</w:t>
      </w:r>
      <w:r>
        <w:rPr>
          <w:rtl/>
        </w:rPr>
        <w:t> </w:t>
      </w:r>
      <w:r>
        <w:rPr>
          <w:w w:val="60"/>
          <w:rtl/>
        </w:rPr>
        <w:t>العدالة</w:t>
      </w:r>
      <w:r>
        <w:rPr>
          <w:spacing w:val="2"/>
          <w:rtl/>
        </w:rPr>
        <w:t> </w:t>
      </w:r>
      <w:r>
        <w:rPr>
          <w:w w:val="60"/>
          <w:rtl/>
        </w:rPr>
        <w:t>والمساواة</w:t>
      </w:r>
      <w:r>
        <w:rPr>
          <w:spacing w:val="4"/>
          <w:rtl/>
        </w:rPr>
        <w:t> </w:t>
      </w:r>
      <w:r>
        <w:rPr>
          <w:w w:val="60"/>
          <w:rtl/>
        </w:rPr>
        <w:t>بين</w:t>
      </w:r>
      <w:r>
        <w:rPr>
          <w:spacing w:val="4"/>
          <w:rtl/>
        </w:rPr>
        <w:t> </w:t>
      </w:r>
      <w:r>
        <w:rPr>
          <w:w w:val="60"/>
          <w:rtl/>
        </w:rPr>
        <w:t>جمي</w:t>
      </w:r>
      <w:r>
        <w:rPr>
          <w:w w:val="60"/>
          <w:rtl/>
        </w:rPr>
        <w:t>ع</w:t>
      </w:r>
    </w:p>
    <w:p>
      <w:pPr>
        <w:pStyle w:val="BodyText"/>
        <w:bidi/>
        <w:spacing w:line="295" w:lineRule="auto" w:before="91"/>
        <w:ind w:right="595" w:left="473" w:firstLine="6"/>
        <w:jc w:val="left"/>
      </w:pPr>
      <w:r>
        <w:rPr>
          <w:w w:val="60"/>
          <w:rtl/>
        </w:rPr>
        <w:t>امآرراف</w:t>
      </w:r>
      <w:r>
        <w:rPr>
          <w:rtl/>
        </w:rPr>
        <w:t> </w:t>
      </w:r>
      <w:r>
        <w:rPr>
          <w:w w:val="60"/>
          <w:rtl/>
        </w:rPr>
        <w:t>المتأثرة</w:t>
      </w:r>
      <w:r>
        <w:rPr>
          <w:rtl/>
        </w:rPr>
        <w:t> </w:t>
      </w:r>
      <w:r>
        <w:rPr>
          <w:w w:val="60"/>
          <w:rtl/>
        </w:rPr>
        <w:t>بششارات</w:t>
      </w:r>
      <w:r>
        <w:rPr>
          <w:rtl/>
        </w:rPr>
        <w:t> </w:t>
      </w:r>
      <w:r>
        <w:rPr>
          <w:w w:val="60"/>
          <w:rtl/>
        </w:rPr>
        <w:t>الشركة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تطبيق</w:t>
      </w:r>
      <w:r>
        <w:rPr>
          <w:rtl/>
        </w:rPr>
        <w:t> </w:t>
      </w:r>
      <w:r>
        <w:rPr>
          <w:w w:val="60"/>
          <w:rtl/>
        </w:rPr>
        <w:t>الشفافية</w:t>
      </w:r>
      <w:r>
        <w:rPr>
          <w:rtl/>
        </w:rPr>
        <w:t> </w:t>
      </w:r>
      <w:r>
        <w:rPr>
          <w:w w:val="60"/>
          <w:rtl/>
        </w:rPr>
        <w:t>والمساءلة،</w:t>
      </w:r>
      <w:r>
        <w:rPr>
          <w:rtl/>
        </w:rPr>
        <w:t> </w:t>
      </w:r>
      <w:r>
        <w:rPr>
          <w:w w:val="60"/>
          <w:rtl/>
        </w:rPr>
        <w:t>بجانب</w:t>
      </w:r>
      <w:r>
        <w:rPr>
          <w:rtl/>
        </w:rPr>
        <w:t> </w:t>
      </w:r>
      <w:r>
        <w:rPr>
          <w:w w:val="60"/>
          <w:rtl/>
        </w:rPr>
        <w:t>الالتزام</w:t>
      </w:r>
      <w:r>
        <w:rPr>
          <w:rtl/>
        </w:rPr>
        <w:t> </w:t>
      </w:r>
      <w:r>
        <w:rPr>
          <w:w w:val="60"/>
          <w:rtl/>
        </w:rPr>
        <w:t>بأخلاقيات</w:t>
      </w:r>
      <w:r>
        <w:rPr>
          <w:rtl/>
        </w:rPr>
        <w:t> </w:t>
      </w:r>
      <w:r>
        <w:rPr>
          <w:w w:val="60"/>
          <w:rtl/>
        </w:rPr>
        <w:t>العمل،</w:t>
      </w:r>
      <w:r>
        <w:rPr>
          <w:rtl/>
        </w:rPr>
        <w:t> </w:t>
      </w:r>
      <w:r>
        <w:rPr>
          <w:w w:val="60"/>
          <w:rtl/>
        </w:rPr>
        <w:t>هو</w:t>
      </w:r>
      <w:r>
        <w:rPr>
          <w:rtl/>
        </w:rPr>
        <w:t> </w:t>
      </w:r>
      <w:r>
        <w:rPr>
          <w:w w:val="60"/>
          <w:rtl/>
        </w:rPr>
        <w:t>السبيل </w:t>
      </w:r>
      <w:r>
        <w:rPr>
          <w:w w:val="70"/>
          <w:rtl/>
        </w:rPr>
        <w:t>لضمان استدامة الشركات</w:t>
      </w:r>
      <w:r>
        <w:rPr>
          <w:spacing w:val="-7"/>
          <w:rtl/>
        </w:rPr>
        <w:t> </w:t>
      </w:r>
      <w:r>
        <w:rPr>
          <w:w w:val="70"/>
          <w:rtl/>
        </w:rPr>
        <w:t>وجذب الثقة من جميع امآرراف المعنية</w:t>
      </w:r>
      <w:r>
        <w:rPr>
          <w:w w:val="70"/>
        </w:rPr>
        <w:t>.</w:t>
      </w:r>
    </w:p>
    <w:p>
      <w:pPr>
        <w:pStyle w:val="Heading2"/>
        <w:bidi/>
        <w:spacing w:before="163"/>
        <w:ind w:right="595" w:left="469" w:firstLine="0"/>
        <w:jc w:val="left"/>
      </w:pPr>
      <w:r>
        <w:rPr>
          <w:spacing w:val="-2"/>
          <w:w w:val="50"/>
          <w:rtl/>
        </w:rPr>
        <w:t>تطبيق</w:t>
      </w:r>
      <w:r>
        <w:rPr>
          <w:spacing w:val="-4"/>
          <w:rtl/>
        </w:rPr>
        <w:t> </w:t>
      </w:r>
      <w:r>
        <w:rPr>
          <w:w w:val="55"/>
          <w:rtl/>
        </w:rPr>
        <w:t>النظرية</w:t>
      </w:r>
      <w:r>
        <w:rPr>
          <w:spacing w:val="-4"/>
          <w:rtl/>
        </w:rPr>
        <w:t> </w:t>
      </w:r>
      <w:r>
        <w:rPr>
          <w:w w:val="55"/>
          <w:rtl/>
        </w:rPr>
        <w:t>في</w:t>
      </w:r>
      <w:r>
        <w:rPr>
          <w:spacing w:val="-2"/>
          <w:rtl/>
        </w:rPr>
        <w:t> </w:t>
      </w:r>
      <w:r>
        <w:rPr>
          <w:w w:val="55"/>
          <w:rtl/>
        </w:rPr>
        <w:t>البح</w:t>
      </w:r>
      <w:r>
        <w:rPr>
          <w:w w:val="55"/>
          <w:rtl/>
        </w:rPr>
        <w:t>ث</w:t>
      </w:r>
    </w:p>
    <w:p>
      <w:pPr>
        <w:pStyle w:val="BodyText"/>
        <w:bidi/>
        <w:spacing w:line="480" w:lineRule="atLeast" w:before="150"/>
        <w:ind w:right="595" w:left="471" w:firstLine="0"/>
        <w:jc w:val="left"/>
      </w:pPr>
      <w:r>
        <w:rPr>
          <w:w w:val="60"/>
          <w:position w:val="1"/>
          <w:rtl/>
        </w:rPr>
        <w:t>في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سياق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المالية،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تتبنى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نظرية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أصحاب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المصلحة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لفهم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كيفية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تأثير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على </w:t>
      </w:r>
      <w:r>
        <w:rPr>
          <w:spacing w:val="-4"/>
          <w:w w:val="65"/>
          <w:position w:val="1"/>
          <w:rtl/>
        </w:rPr>
        <w:t>تحقيق</w:t>
      </w:r>
      <w:r>
        <w:rPr>
          <w:spacing w:val="-2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الاستدامة</w:t>
      </w:r>
      <w:r>
        <w:rPr>
          <w:spacing w:val="-2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المالية</w:t>
      </w:r>
      <w:r>
        <w:rPr>
          <w:spacing w:val="-2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2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المدى</w:t>
      </w:r>
      <w:r>
        <w:rPr>
          <w:spacing w:val="-2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الطويل</w:t>
      </w:r>
      <w:r>
        <w:rPr>
          <w:spacing w:val="-2"/>
          <w:w w:val="65"/>
          <w:position w:val="1"/>
        </w:rPr>
        <w:t>.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تعتمد</w:t>
      </w:r>
      <w:r>
        <w:rPr>
          <w:spacing w:val="-2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الشركات</w:t>
      </w:r>
      <w:r>
        <w:rPr>
          <w:spacing w:val="-2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المصرفية</w:t>
      </w:r>
      <w:r>
        <w:rPr>
          <w:spacing w:val="-2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سات</w:t>
      </w:r>
      <w:r>
        <w:rPr>
          <w:spacing w:val="-2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الحوكمة</w:t>
      </w:r>
      <w:r>
        <w:rPr>
          <w:spacing w:val="-2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المالية</w:t>
      </w:r>
      <w:r>
        <w:rPr>
          <w:spacing w:val="-2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لضمان</w:t>
      </w:r>
      <w:r>
        <w:rPr>
          <w:spacing w:val="-2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</w:t>
      </w:r>
      <w:r>
        <w:rPr>
          <w:spacing w:val="-2"/>
          <w:w w:val="65"/>
          <w:position w:val="1"/>
          <w:rtl/>
        </w:rPr>
        <w:t>ن</w:t>
      </w:r>
    </w:p>
    <w:p>
      <w:pPr>
        <w:pStyle w:val="BodyText"/>
        <w:bidi/>
        <w:spacing w:line="511" w:lineRule="exact"/>
        <w:ind w:right="595" w:left="472" w:firstLine="0"/>
        <w:jc w:val="left"/>
      </w:pPr>
      <w:r>
        <w:rPr>
          <w:spacing w:val="-2"/>
          <w:w w:val="55"/>
          <w:position w:val="1"/>
          <w:rtl/>
        </w:rPr>
        <w:t>استراتيجياتها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لا</w:t>
      </w:r>
      <w:r>
        <w:rPr>
          <w:spacing w:val="-21"/>
          <w:position w:val="1"/>
          <w:rtl/>
        </w:rPr>
        <w:t> </w:t>
      </w:r>
      <w:r>
        <w:rPr>
          <w:w w:val="60"/>
          <w:position w:val="1"/>
          <w:rtl/>
        </w:rPr>
        <w:t>تضر</w:t>
      </w:r>
      <w:r>
        <w:rPr>
          <w:spacing w:val="-21"/>
          <w:position w:val="1"/>
          <w:rtl/>
        </w:rPr>
        <w:t> </w:t>
      </w:r>
      <w:r>
        <w:rPr>
          <w:w w:val="60"/>
          <w:position w:val="1"/>
          <w:rtl/>
        </w:rPr>
        <w:t>ب</w:t>
      </w:r>
      <w:r>
        <w:rPr>
          <w:smallCaps/>
          <w:w w:val="60"/>
          <w:position w:val="1"/>
          <w:rtl/>
        </w:rPr>
        <w:t>الم</w:t>
      </w:r>
      <w:r>
        <w:rPr>
          <w:smallCaps w:val="0"/>
          <w:w w:val="60"/>
          <w:position w:val="1"/>
          <w:rtl/>
        </w:rPr>
        <w:t>جتمع</w:t>
      </w:r>
      <w:r>
        <w:rPr>
          <w:smallCaps w:val="0"/>
          <w:spacing w:val="-2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أو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الموظفين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أو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العملاء</w:t>
      </w:r>
      <w:r>
        <w:rPr>
          <w:smallCaps w:val="0"/>
          <w:w w:val="60"/>
          <w:position w:val="1"/>
        </w:rPr>
        <w:t>.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فمث</w:t>
      </w:r>
      <w:r>
        <w:rPr>
          <w:smallCaps w:val="0"/>
          <w:spacing w:val="78"/>
          <w:position w:val="18"/>
          <w:rtl/>
        </w:rPr>
        <w:t> </w:t>
      </w:r>
      <w:r>
        <w:rPr>
          <w:smallCaps w:val="0"/>
          <w:spacing w:val="-93"/>
          <w:w w:val="60"/>
          <w:position w:val="18"/>
          <w:rtl/>
        </w:rPr>
        <w:t>ً</w:t>
      </w:r>
      <w:r>
        <w:rPr>
          <w:smallCaps w:val="0"/>
          <w:spacing w:val="-93"/>
          <w:w w:val="60"/>
          <w:position w:val="1"/>
          <w:rtl/>
        </w:rPr>
        <w:t>لا،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تضمن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الحوكمة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المالية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توفير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تقا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ير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دقيقة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وعادل</w:t>
      </w:r>
      <w:r>
        <w:rPr>
          <w:smallCaps w:val="0"/>
          <w:w w:val="60"/>
          <w:position w:val="1"/>
          <w:rtl/>
        </w:rPr>
        <w:t>ة</w:t>
      </w:r>
    </w:p>
    <w:p>
      <w:pPr>
        <w:pStyle w:val="BodyText"/>
        <w:bidi/>
        <w:spacing w:before="69"/>
        <w:ind w:right="595" w:left="471" w:firstLine="0"/>
        <w:jc w:val="left"/>
      </w:pPr>
      <w:r>
        <w:rPr>
          <w:spacing w:val="-2"/>
          <w:w w:val="60"/>
          <w:rtl/>
        </w:rPr>
        <w:t>لجميع</w:t>
      </w:r>
      <w:r>
        <w:rPr>
          <w:spacing w:val="4"/>
          <w:rtl/>
        </w:rPr>
        <w:t> </w:t>
      </w:r>
      <w:r>
        <w:rPr>
          <w:w w:val="60"/>
          <w:rtl/>
        </w:rPr>
        <w:t>أصحاب</w:t>
      </w:r>
      <w:r>
        <w:rPr>
          <w:spacing w:val="10"/>
          <w:rtl/>
        </w:rPr>
        <w:t> </w:t>
      </w:r>
      <w:r>
        <w:rPr>
          <w:w w:val="60"/>
          <w:rtl/>
        </w:rPr>
        <w:t>المصلحة،</w:t>
      </w:r>
      <w:r>
        <w:rPr>
          <w:spacing w:val="8"/>
          <w:rtl/>
        </w:rPr>
        <w:t> </w:t>
      </w:r>
      <w:r>
        <w:rPr>
          <w:w w:val="60"/>
          <w:rtl/>
        </w:rPr>
        <w:t>ما</w:t>
      </w:r>
      <w:r>
        <w:rPr>
          <w:spacing w:val="5"/>
          <w:rtl/>
        </w:rPr>
        <w:t> </w:t>
      </w:r>
      <w:r>
        <w:rPr>
          <w:w w:val="60"/>
          <w:rtl/>
        </w:rPr>
        <w:t>يعز</w:t>
      </w:r>
      <w:r>
        <w:rPr>
          <w:w w:val="60"/>
          <w:position w:val="1"/>
          <w:rtl/>
        </w:rPr>
        <w:t>ز</w:t>
      </w:r>
      <w:r>
        <w:rPr>
          <w:spacing w:val="8"/>
          <w:rtl/>
        </w:rPr>
        <w:t> </w:t>
      </w:r>
      <w:r>
        <w:rPr>
          <w:w w:val="60"/>
          <w:rtl/>
        </w:rPr>
        <w:t>من</w:t>
      </w:r>
      <w:r>
        <w:rPr>
          <w:spacing w:val="5"/>
          <w:rtl/>
        </w:rPr>
        <w:t> </w:t>
      </w:r>
      <w:r>
        <w:rPr>
          <w:w w:val="60"/>
          <w:rtl/>
        </w:rPr>
        <w:t>الثقة</w:t>
      </w:r>
      <w:r>
        <w:rPr>
          <w:spacing w:val="4"/>
          <w:rtl/>
        </w:rPr>
        <w:t> </w:t>
      </w:r>
      <w:r>
        <w:rPr>
          <w:w w:val="60"/>
          <w:rtl/>
        </w:rPr>
        <w:t>ويقلل</w:t>
      </w:r>
      <w:r>
        <w:rPr>
          <w:spacing w:val="3"/>
          <w:rtl/>
        </w:rPr>
        <w:t> </w:t>
      </w:r>
      <w:r>
        <w:rPr>
          <w:w w:val="60"/>
          <w:rtl/>
        </w:rPr>
        <w:t>من</w:t>
      </w:r>
      <w:r>
        <w:rPr>
          <w:spacing w:val="5"/>
          <w:rtl/>
        </w:rPr>
        <w:t> </w:t>
      </w:r>
      <w:r>
        <w:rPr>
          <w:w w:val="60"/>
          <w:rtl/>
        </w:rPr>
        <w:t>ا</w:t>
      </w:r>
      <w:r>
        <w:rPr>
          <w:smallCaps/>
          <w:w w:val="60"/>
          <w:rtl/>
        </w:rPr>
        <w:t>لم</w:t>
      </w:r>
      <w:r>
        <w:rPr>
          <w:smallCaps w:val="0"/>
          <w:w w:val="60"/>
          <w:rtl/>
        </w:rPr>
        <w:t>اارر</w:t>
      </w:r>
      <w:r>
        <w:rPr>
          <w:smallCaps w:val="0"/>
          <w:spacing w:val="10"/>
          <w:rtl/>
        </w:rPr>
        <w:t> </w:t>
      </w:r>
      <w:r>
        <w:rPr>
          <w:smallCaps w:val="0"/>
          <w:w w:val="60"/>
          <w:rtl/>
        </w:rPr>
        <w:t>المتعلقة</w:t>
      </w:r>
      <w:r>
        <w:rPr>
          <w:smallCaps w:val="0"/>
          <w:spacing w:val="9"/>
          <w:rtl/>
        </w:rPr>
        <w:t> </w:t>
      </w:r>
      <w:r>
        <w:rPr>
          <w:smallCaps w:val="0"/>
          <w:w w:val="60"/>
          <w:rtl/>
        </w:rPr>
        <w:t>بالتلاعب</w:t>
      </w:r>
      <w:r>
        <w:rPr>
          <w:smallCaps w:val="0"/>
          <w:spacing w:val="10"/>
          <w:rtl/>
        </w:rPr>
        <w:t> </w:t>
      </w:r>
      <w:r>
        <w:rPr>
          <w:smallCaps w:val="0"/>
          <w:w w:val="60"/>
          <w:rtl/>
        </w:rPr>
        <w:t>المالي</w:t>
      </w:r>
      <w:r>
        <w:rPr>
          <w:smallCaps w:val="0"/>
          <w:spacing w:val="5"/>
          <w:rtl/>
        </w:rPr>
        <w:t> </w:t>
      </w:r>
      <w:r>
        <w:rPr>
          <w:smallCaps w:val="0"/>
          <w:w w:val="60"/>
          <w:rtl/>
        </w:rPr>
        <w:t>أو</w:t>
      </w:r>
      <w:r>
        <w:rPr>
          <w:smallCaps w:val="0"/>
          <w:spacing w:val="4"/>
          <w:rtl/>
        </w:rPr>
        <w:t> </w:t>
      </w:r>
      <w:r>
        <w:rPr>
          <w:smallCaps w:val="0"/>
          <w:w w:val="60"/>
          <w:rtl/>
        </w:rPr>
        <w:t>الفساد</w:t>
      </w:r>
      <w:r>
        <w:rPr>
          <w:smallCaps w:val="0"/>
          <w:w w:val="60"/>
        </w:rPr>
        <w:t>.</w:t>
      </w:r>
    </w:p>
    <w:p>
      <w:pPr>
        <w:pStyle w:val="BodyText"/>
        <w:bidi/>
        <w:spacing w:line="482" w:lineRule="exact" w:before="182"/>
        <w:ind w:right="594" w:left="469" w:firstLine="1"/>
        <w:jc w:val="left"/>
      </w:pPr>
      <w:r>
        <w:rPr>
          <w:spacing w:val="-2"/>
          <w:w w:val="65"/>
          <w:position w:val="1"/>
          <w:rtl/>
        </w:rPr>
        <w:t>حسب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تقرير</w:t>
      </w:r>
      <w:r>
        <w:rPr>
          <w:spacing w:val="-1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ديلويت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</w:rPr>
        <w:t>2021</w:t>
      </w:r>
      <w:r>
        <w:rPr>
          <w:spacing w:val="-2"/>
          <w:w w:val="65"/>
          <w:position w:val="1"/>
          <w:rtl/>
        </w:rPr>
        <w:t>،</w:t>
      </w:r>
      <w:r>
        <w:rPr>
          <w:spacing w:val="-1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أظهرت</w:t>
      </w:r>
      <w:r>
        <w:rPr>
          <w:spacing w:val="-1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الشركات</w:t>
      </w:r>
      <w:r>
        <w:rPr>
          <w:spacing w:val="-1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التي</w:t>
      </w:r>
      <w:r>
        <w:rPr>
          <w:spacing w:val="-1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تبشت</w:t>
      </w:r>
      <w:r>
        <w:rPr>
          <w:spacing w:val="-2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سات</w:t>
      </w:r>
      <w:r>
        <w:rPr>
          <w:spacing w:val="-1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الحوكمة</w:t>
      </w:r>
      <w:r>
        <w:rPr>
          <w:spacing w:val="-1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الشاملة</w:t>
      </w:r>
      <w:r>
        <w:rPr>
          <w:spacing w:val="-1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والتي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تشمل</w:t>
      </w:r>
      <w:r>
        <w:rPr>
          <w:spacing w:val="-1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جميع</w:t>
      </w:r>
      <w:r>
        <w:rPr>
          <w:spacing w:val="-1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أصحاب </w:t>
      </w:r>
      <w:r>
        <w:rPr>
          <w:w w:val="60"/>
          <w:position w:val="1"/>
          <w:rtl/>
        </w:rPr>
        <w:t>المصلحة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تحس</w:t>
      </w:r>
      <w:r>
        <w:rPr>
          <w:spacing w:val="-20"/>
          <w:position w:val="16"/>
          <w:rtl/>
        </w:rPr>
        <w:t> </w:t>
      </w:r>
      <w:r>
        <w:rPr>
          <w:w w:val="60"/>
          <w:position w:val="16"/>
          <w:rtl/>
        </w:rPr>
        <w:t>ً</w:t>
      </w:r>
      <w:r>
        <w:rPr>
          <w:w w:val="60"/>
          <w:position w:val="1"/>
          <w:rtl/>
        </w:rPr>
        <w:t>نا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بشسبة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</w:rPr>
        <w:t>%25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نة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بالشركات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ركزت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فقط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مصالح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المساهمين</w:t>
      </w:r>
      <w:r>
        <w:rPr>
          <w:w w:val="60"/>
          <w:position w:val="1"/>
        </w:rPr>
        <w:t>.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تشير </w:t>
      </w:r>
      <w:r>
        <w:rPr>
          <w:spacing w:val="-2"/>
          <w:w w:val="60"/>
          <w:position w:val="1"/>
          <w:rtl/>
        </w:rPr>
        <w:t>امآ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قام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إلى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أن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الشركات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التي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تبني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استراتيجيات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تهتم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بحقو</w:t>
      </w:r>
      <w:r>
        <w:rPr>
          <w:spacing w:val="-2"/>
          <w:w w:val="60"/>
          <w:position w:val="3"/>
          <w:rtl/>
        </w:rPr>
        <w:t>ق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الموظفين</w:t>
      </w:r>
      <w:r>
        <w:rPr>
          <w:spacing w:val="-22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والعملاء</w:t>
      </w:r>
      <w:r>
        <w:rPr>
          <w:spacing w:val="-19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وا</w:t>
      </w:r>
      <w:r>
        <w:rPr>
          <w:smallCaps/>
          <w:spacing w:val="-2"/>
          <w:w w:val="60"/>
          <w:position w:val="1"/>
          <w:rtl/>
        </w:rPr>
        <w:t>لم</w:t>
      </w:r>
      <w:r>
        <w:rPr>
          <w:smallCaps w:val="0"/>
          <w:spacing w:val="-2"/>
          <w:w w:val="60"/>
          <w:position w:val="1"/>
          <w:rtl/>
        </w:rPr>
        <w:t>جتمع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تزداد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قد</w:t>
      </w:r>
      <w:r>
        <w:rPr>
          <w:smallCaps w:val="0"/>
          <w:spacing w:val="-2"/>
          <w:w w:val="60"/>
          <w:rtl/>
        </w:rPr>
        <w:t>ر</w:t>
      </w:r>
      <w:r>
        <w:rPr>
          <w:smallCaps w:val="0"/>
          <w:spacing w:val="-2"/>
          <w:w w:val="60"/>
          <w:position w:val="1"/>
          <w:rtl/>
        </w:rPr>
        <w:t>تها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على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مواجهة </w:t>
      </w:r>
      <w:r>
        <w:rPr>
          <w:smallCaps w:val="0"/>
          <w:spacing w:val="-2"/>
          <w:w w:val="70"/>
          <w:position w:val="1"/>
          <w:rtl/>
        </w:rPr>
        <w:t>امآ</w:t>
      </w:r>
      <w:r>
        <w:rPr>
          <w:smallCaps w:val="0"/>
          <w:spacing w:val="-2"/>
          <w:w w:val="70"/>
          <w:rtl/>
        </w:rPr>
        <w:t>ز</w:t>
      </w:r>
      <w:r>
        <w:rPr>
          <w:smallCaps w:val="0"/>
          <w:spacing w:val="-2"/>
          <w:w w:val="70"/>
          <w:position w:val="1"/>
          <w:rtl/>
        </w:rPr>
        <w:t>مات المالية وتقليل ا</w:t>
      </w:r>
      <w:r>
        <w:rPr>
          <w:smallCaps/>
          <w:spacing w:val="-2"/>
          <w:w w:val="70"/>
          <w:position w:val="1"/>
          <w:rtl/>
        </w:rPr>
        <w:t>لم</w:t>
      </w:r>
      <w:r>
        <w:rPr>
          <w:smallCaps w:val="0"/>
          <w:spacing w:val="-2"/>
          <w:w w:val="70"/>
          <w:position w:val="1"/>
          <w:rtl/>
        </w:rPr>
        <w:t>اارر</w:t>
      </w:r>
      <w:r>
        <w:rPr>
          <w:smallCaps w:val="0"/>
          <w:spacing w:val="-2"/>
          <w:w w:val="70"/>
          <w:position w:val="1"/>
        </w:rPr>
        <w:t>.</w:t>
      </w:r>
    </w:p>
    <w:p>
      <w:pPr>
        <w:pStyle w:val="BodyText"/>
        <w:bidi/>
        <w:spacing w:before="63"/>
        <w:ind w:right="595" w:left="507" w:firstLine="0"/>
        <w:jc w:val="left"/>
      </w:pPr>
      <w:r>
        <w:rPr>
          <w:spacing w:val="-7"/>
          <w:w w:val="65"/>
          <w:position w:val="18"/>
          <w:rtl/>
        </w:rPr>
        <w:t>ُ</w:t>
      </w:r>
      <w:r>
        <w:rPr>
          <w:spacing w:val="-7"/>
          <w:w w:val="65"/>
          <w:position w:val="1"/>
          <w:rtl/>
        </w:rPr>
        <w:t>تظهر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نظرية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الوكالة</w:t>
      </w:r>
      <w:r>
        <w:rPr>
          <w:spacing w:val="4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أهمية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مما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سات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الحوكمة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في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ضمان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تواز</w:t>
      </w:r>
      <w:r>
        <w:rPr>
          <w:spacing w:val="-4"/>
          <w:w w:val="65"/>
          <w:position w:val="3"/>
          <w:rtl/>
        </w:rPr>
        <w:t>ن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المصالح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بين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المساهمين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والمديرين،</w:t>
      </w:r>
      <w:r>
        <w:rPr>
          <w:spacing w:val="-1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مما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يساعد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</w:t>
      </w:r>
      <w:r>
        <w:rPr>
          <w:spacing w:val="-4"/>
          <w:w w:val="65"/>
          <w:position w:val="1"/>
          <w:rtl/>
        </w:rPr>
        <w:t>ي</w:t>
      </w:r>
    </w:p>
    <w:p>
      <w:pPr>
        <w:pStyle w:val="BodyText"/>
        <w:bidi/>
        <w:spacing w:line="285" w:lineRule="auto" w:before="72"/>
        <w:ind w:right="595" w:left="469" w:firstLine="1"/>
        <w:jc w:val="left"/>
      </w:pPr>
      <w:r>
        <w:rPr>
          <w:spacing w:val="-2"/>
          <w:w w:val="65"/>
          <w:position w:val="1"/>
          <w:rtl/>
        </w:rPr>
        <w:t>تحسين</w:t>
      </w:r>
      <w:r>
        <w:rPr>
          <w:spacing w:val="-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امآداء</w:t>
      </w:r>
      <w:r>
        <w:rPr>
          <w:spacing w:val="-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</w:t>
      </w:r>
      <w:r>
        <w:rPr>
          <w:spacing w:val="-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وزيادة</w:t>
      </w:r>
      <w:r>
        <w:rPr>
          <w:spacing w:val="-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الثقة</w:t>
      </w:r>
      <w:r>
        <w:rPr>
          <w:spacing w:val="-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لدى</w:t>
      </w:r>
      <w:r>
        <w:rPr>
          <w:spacing w:val="-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المستثمرين</w:t>
      </w:r>
      <w:r>
        <w:rPr>
          <w:spacing w:val="-2"/>
          <w:w w:val="65"/>
          <w:position w:val="1"/>
        </w:rPr>
        <w:t>.</w:t>
      </w:r>
      <w:r>
        <w:rPr>
          <w:spacing w:val="-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بينما</w:t>
      </w:r>
      <w:r>
        <w:rPr>
          <w:spacing w:val="-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تسلط</w:t>
      </w:r>
      <w:r>
        <w:rPr>
          <w:spacing w:val="-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نظرية</w:t>
      </w:r>
      <w:r>
        <w:rPr>
          <w:spacing w:val="-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أصحاب</w:t>
      </w:r>
      <w:r>
        <w:rPr>
          <w:spacing w:val="-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المصلحة</w:t>
      </w:r>
      <w:r>
        <w:rPr>
          <w:spacing w:val="-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الضوء</w:t>
      </w:r>
      <w:r>
        <w:rPr>
          <w:spacing w:val="-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ضر</w:t>
      </w:r>
      <w:r>
        <w:rPr>
          <w:spacing w:val="-2"/>
          <w:w w:val="65"/>
          <w:position w:val="2"/>
          <w:rtl/>
        </w:rPr>
        <w:t>و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ة </w:t>
      </w:r>
      <w:r>
        <w:rPr>
          <w:w w:val="70"/>
          <w:rtl/>
        </w:rPr>
        <w:t>التعامل</w:t>
      </w:r>
      <w:r>
        <w:rPr>
          <w:spacing w:val="-17"/>
          <w:rtl/>
        </w:rPr>
        <w:t> </w:t>
      </w:r>
      <w:r>
        <w:rPr>
          <w:w w:val="70"/>
          <w:rtl/>
        </w:rPr>
        <w:t>مع</w:t>
      </w:r>
      <w:r>
        <w:rPr>
          <w:spacing w:val="-17"/>
          <w:rtl/>
        </w:rPr>
        <w:t> </w:t>
      </w:r>
      <w:r>
        <w:rPr>
          <w:w w:val="70"/>
          <w:rtl/>
        </w:rPr>
        <w:t>جميع</w:t>
      </w:r>
      <w:r>
        <w:rPr>
          <w:spacing w:val="-18"/>
          <w:rtl/>
        </w:rPr>
        <w:t> </w:t>
      </w:r>
      <w:r>
        <w:rPr>
          <w:w w:val="70"/>
          <w:rtl/>
        </w:rPr>
        <w:t>امآرراف</w:t>
      </w:r>
      <w:r>
        <w:rPr>
          <w:spacing w:val="-16"/>
          <w:rtl/>
        </w:rPr>
        <w:t> </w:t>
      </w:r>
      <w:r>
        <w:rPr>
          <w:w w:val="70"/>
          <w:rtl/>
        </w:rPr>
        <w:t>ذات</w:t>
      </w:r>
      <w:r>
        <w:rPr>
          <w:spacing w:val="-18"/>
          <w:rtl/>
        </w:rPr>
        <w:t> </w:t>
      </w:r>
      <w:r>
        <w:rPr>
          <w:w w:val="70"/>
          <w:rtl/>
        </w:rPr>
        <w:t>الصلة</w:t>
      </w:r>
      <w:r>
        <w:rPr>
          <w:spacing w:val="-18"/>
          <w:rtl/>
        </w:rPr>
        <w:t> </w:t>
      </w:r>
      <w:r>
        <w:rPr>
          <w:w w:val="70"/>
          <w:rtl/>
        </w:rPr>
        <w:t>بشكل</w:t>
      </w:r>
      <w:r>
        <w:rPr>
          <w:spacing w:val="-16"/>
          <w:rtl/>
        </w:rPr>
        <w:t> </w:t>
      </w:r>
      <w:r>
        <w:rPr>
          <w:w w:val="70"/>
          <w:rtl/>
        </w:rPr>
        <w:t>عادل</w:t>
      </w:r>
      <w:r>
        <w:rPr>
          <w:spacing w:val="-16"/>
          <w:rtl/>
        </w:rPr>
        <w:t> </w:t>
      </w:r>
      <w:r>
        <w:rPr>
          <w:w w:val="70"/>
          <w:rtl/>
        </w:rPr>
        <w:t>وشفاف،</w:t>
      </w:r>
      <w:r>
        <w:rPr>
          <w:spacing w:val="-19"/>
          <w:rtl/>
        </w:rPr>
        <w:t> </w:t>
      </w:r>
      <w:r>
        <w:rPr>
          <w:w w:val="70"/>
          <w:rtl/>
        </w:rPr>
        <w:t>مما</w:t>
      </w:r>
      <w:r>
        <w:rPr>
          <w:spacing w:val="-18"/>
          <w:rtl/>
        </w:rPr>
        <w:t> </w:t>
      </w:r>
      <w:r>
        <w:rPr>
          <w:w w:val="70"/>
          <w:rtl/>
        </w:rPr>
        <w:t>يعز</w:t>
      </w:r>
      <w:r>
        <w:rPr>
          <w:w w:val="70"/>
          <w:position w:val="1"/>
          <w:rtl/>
        </w:rPr>
        <w:t>ز</w:t>
      </w:r>
      <w:r>
        <w:rPr>
          <w:spacing w:val="-17"/>
          <w:rtl/>
        </w:rPr>
        <w:t> </w:t>
      </w:r>
      <w:r>
        <w:rPr>
          <w:w w:val="70"/>
          <w:rtl/>
        </w:rPr>
        <w:t>استدامة</w:t>
      </w:r>
      <w:r>
        <w:rPr>
          <w:spacing w:val="-16"/>
          <w:rtl/>
        </w:rPr>
        <w:t> </w:t>
      </w:r>
      <w:r>
        <w:rPr>
          <w:w w:val="70"/>
          <w:rtl/>
        </w:rPr>
        <w:t>الشركات</w:t>
      </w:r>
      <w:r>
        <w:rPr>
          <w:spacing w:val="-17"/>
          <w:rtl/>
        </w:rPr>
        <w:t> </w:t>
      </w:r>
      <w:r>
        <w:rPr>
          <w:w w:val="70"/>
          <w:rtl/>
        </w:rPr>
        <w:t>على</w:t>
      </w:r>
      <w:r>
        <w:rPr>
          <w:spacing w:val="-18"/>
          <w:rtl/>
        </w:rPr>
        <w:t> </w:t>
      </w:r>
      <w:r>
        <w:rPr>
          <w:w w:val="70"/>
          <w:rtl/>
        </w:rPr>
        <w:t>المدى</w:t>
      </w:r>
      <w:r>
        <w:rPr>
          <w:spacing w:val="-19"/>
          <w:rtl/>
        </w:rPr>
        <w:t> </w:t>
      </w:r>
      <w:r>
        <w:rPr>
          <w:w w:val="70"/>
          <w:rtl/>
        </w:rPr>
        <w:t>الطويل</w:t>
      </w:r>
      <w:r>
        <w:rPr>
          <w:w w:val="70"/>
        </w:rPr>
        <w:t>.</w:t>
      </w:r>
      <w:r>
        <w:rPr>
          <w:w w:val="70"/>
          <w:rtl/>
        </w:rPr>
        <w:t> </w:t>
      </w:r>
      <w:r>
        <w:rPr>
          <w:w w:val="6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خلال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تبني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النظريات،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يمكن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للقطاع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المصرفي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لتحقيق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التواز</w:t>
      </w:r>
      <w:r>
        <w:rPr>
          <w:w w:val="60"/>
          <w:position w:val="3"/>
          <w:rtl/>
        </w:rPr>
        <w:t>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spacing w:val="40"/>
          <w:position w:val="1"/>
          <w:rtl/>
        </w:rPr>
        <w:t> </w:t>
      </w:r>
      <w:r>
        <w:rPr>
          <w:spacing w:val="-4"/>
          <w:w w:val="65"/>
          <w:rtl/>
        </w:rPr>
        <w:t>مختلف</w:t>
      </w:r>
      <w:r>
        <w:rPr>
          <w:spacing w:val="-17"/>
          <w:rtl/>
        </w:rPr>
        <w:t> </w:t>
      </w:r>
      <w:r>
        <w:rPr>
          <w:spacing w:val="-4"/>
          <w:w w:val="65"/>
          <w:rtl/>
        </w:rPr>
        <w:t>المصالح</w:t>
      </w:r>
      <w:r>
        <w:rPr>
          <w:spacing w:val="-17"/>
          <w:rtl/>
        </w:rPr>
        <w:t> </w:t>
      </w:r>
      <w:r>
        <w:rPr>
          <w:spacing w:val="-4"/>
          <w:w w:val="65"/>
          <w:rtl/>
        </w:rPr>
        <w:t>وتعزيز</w:t>
      </w:r>
      <w:r>
        <w:rPr>
          <w:spacing w:val="-17"/>
          <w:rtl/>
        </w:rPr>
        <w:t> </w:t>
      </w:r>
      <w:r>
        <w:rPr>
          <w:spacing w:val="-4"/>
          <w:w w:val="65"/>
          <w:rtl/>
        </w:rPr>
        <w:t>امآداء</w:t>
      </w:r>
      <w:r>
        <w:rPr>
          <w:spacing w:val="-17"/>
          <w:rtl/>
        </w:rPr>
        <w:t> </w:t>
      </w:r>
      <w:r>
        <w:rPr>
          <w:spacing w:val="-4"/>
          <w:w w:val="65"/>
          <w:rtl/>
        </w:rPr>
        <w:t>المالي</w:t>
      </w:r>
      <w:r>
        <w:rPr>
          <w:spacing w:val="-17"/>
          <w:rtl/>
        </w:rPr>
        <w:t> </w:t>
      </w:r>
      <w:r>
        <w:rPr>
          <w:spacing w:val="-4"/>
          <w:w w:val="65"/>
          <w:rtl/>
        </w:rPr>
        <w:t>المستدام</w:t>
      </w:r>
      <w:r>
        <w:rPr>
          <w:spacing w:val="-4"/>
          <w:w w:val="65"/>
        </w:rPr>
        <w:t>.</w:t>
      </w:r>
    </w:p>
    <w:p>
      <w:pPr>
        <w:spacing w:after="0" w:line="285" w:lineRule="auto"/>
        <w:jc w:val="left"/>
        <w:sectPr>
          <w:pgSz w:w="11910" w:h="16840"/>
          <w:pgMar w:header="0" w:footer="1022" w:top="1100" w:bottom="1220" w:left="540" w:right="660"/>
        </w:sectPr>
      </w:pPr>
    </w:p>
    <w:p>
      <w:pPr>
        <w:bidi/>
        <w:spacing w:line="577" w:lineRule="exact" w:before="0"/>
        <w:ind w:right="595" w:left="4397" w:firstLine="0"/>
        <w:jc w:val="left"/>
        <w:rPr>
          <w:sz w:val="48"/>
          <w:szCs w:val="48"/>
        </w:rPr>
      </w:pPr>
      <w:r>
        <w:rPr>
          <w:spacing w:val="-6"/>
          <w:w w:val="65"/>
          <w:sz w:val="48"/>
          <w:szCs w:val="48"/>
          <w:u w:val="single"/>
          <w:rtl/>
        </w:rPr>
        <w:t>الفصل</w:t>
      </w:r>
      <w:r>
        <w:rPr>
          <w:spacing w:val="-3"/>
          <w:sz w:val="48"/>
          <w:szCs w:val="48"/>
          <w:u w:val="single"/>
          <w:rtl/>
        </w:rPr>
        <w:t> </w:t>
      </w:r>
      <w:r>
        <w:rPr>
          <w:w w:val="50"/>
          <w:sz w:val="48"/>
          <w:szCs w:val="48"/>
          <w:u w:val="single"/>
          <w:rtl/>
        </w:rPr>
        <w:t>الثان</w:t>
      </w:r>
      <w:r>
        <w:rPr>
          <w:w w:val="50"/>
          <w:sz w:val="48"/>
          <w:szCs w:val="48"/>
          <w:u w:val="single"/>
          <w:rtl/>
        </w:rPr>
        <w:t>ي</w:t>
      </w:r>
      <w:r>
        <w:rPr>
          <w:w w:val="50"/>
          <w:sz w:val="48"/>
          <w:szCs w:val="48"/>
          <w:u w:val="none"/>
          <w:rtl/>
        </w:rPr>
      </w:r>
    </w:p>
    <w:p>
      <w:pPr>
        <w:bidi/>
        <w:spacing w:before="297"/>
        <w:ind w:right="595" w:left="4072" w:firstLine="0"/>
        <w:jc w:val="left"/>
        <w:rPr>
          <w:sz w:val="48"/>
          <w:szCs w:val="48"/>
        </w:rPr>
      </w:pPr>
      <w:r>
        <w:rPr>
          <w:spacing w:val="-2"/>
          <w:w w:val="75"/>
          <w:position w:val="2"/>
          <w:sz w:val="48"/>
          <w:szCs w:val="48"/>
          <w:u w:val="single"/>
          <w:rtl/>
        </w:rPr>
        <w:t>الد</w:t>
      </w:r>
      <w:r>
        <w:rPr>
          <w:spacing w:val="-2"/>
          <w:w w:val="75"/>
          <w:sz w:val="48"/>
          <w:szCs w:val="48"/>
          <w:u w:val="single"/>
          <w:rtl/>
        </w:rPr>
        <w:t>ر</w:t>
      </w:r>
      <w:r>
        <w:rPr>
          <w:spacing w:val="-2"/>
          <w:w w:val="75"/>
          <w:position w:val="2"/>
          <w:sz w:val="48"/>
          <w:szCs w:val="48"/>
          <w:u w:val="single"/>
          <w:rtl/>
        </w:rPr>
        <w:t>اسات</w:t>
      </w:r>
      <w:r>
        <w:rPr>
          <w:spacing w:val="-17"/>
          <w:position w:val="2"/>
          <w:sz w:val="48"/>
          <w:szCs w:val="48"/>
          <w:u w:val="single"/>
          <w:rtl/>
        </w:rPr>
        <w:t> </w:t>
      </w:r>
      <w:r>
        <w:rPr>
          <w:w w:val="60"/>
          <w:position w:val="2"/>
          <w:sz w:val="48"/>
          <w:szCs w:val="48"/>
          <w:u w:val="single"/>
          <w:rtl/>
        </w:rPr>
        <w:t>السابق</w:t>
      </w:r>
      <w:r>
        <w:rPr>
          <w:w w:val="60"/>
          <w:position w:val="2"/>
          <w:sz w:val="48"/>
          <w:szCs w:val="48"/>
          <w:u w:val="single"/>
          <w:rtl/>
        </w:rPr>
        <w:t>ة</w:t>
      </w:r>
      <w:r>
        <w:rPr>
          <w:w w:val="60"/>
          <w:position w:val="2"/>
          <w:sz w:val="48"/>
          <w:szCs w:val="48"/>
          <w:u w:val="none"/>
          <w:rtl/>
        </w:rPr>
      </w:r>
    </w:p>
    <w:p>
      <w:pPr>
        <w:bidi/>
        <w:spacing w:before="276"/>
        <w:ind w:right="595" w:left="469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4"/>
          <w:w w:val="85"/>
          <w:sz w:val="32"/>
          <w:szCs w:val="32"/>
          <w:u w:val="single"/>
          <w:rtl/>
        </w:rPr>
        <w:t>مقدم</w:t>
      </w:r>
      <w:r>
        <w:rPr>
          <w:b/>
          <w:bCs/>
          <w:spacing w:val="-4"/>
          <w:w w:val="85"/>
          <w:sz w:val="32"/>
          <w:szCs w:val="32"/>
          <w:u w:val="single"/>
          <w:rtl/>
        </w:rPr>
        <w:t>ة</w:t>
      </w:r>
      <w:r>
        <w:rPr>
          <w:b/>
          <w:bCs/>
          <w:spacing w:val="-4"/>
          <w:w w:val="85"/>
          <w:sz w:val="32"/>
          <w:szCs w:val="32"/>
          <w:u w:val="none"/>
          <w:rtl/>
        </w:rPr>
      </w:r>
    </w:p>
    <w:p>
      <w:pPr>
        <w:pStyle w:val="BodyText"/>
        <w:bidi/>
        <w:spacing w:line="365" w:lineRule="exact" w:before="251"/>
        <w:ind w:right="595" w:left="474" w:firstLine="0"/>
        <w:jc w:val="left"/>
      </w:pPr>
      <w:r>
        <w:rPr>
          <w:spacing w:val="-5"/>
          <w:w w:val="55"/>
          <w:rtl/>
        </w:rPr>
        <w:t>في</w:t>
      </w:r>
      <w:r>
        <w:rPr>
          <w:spacing w:val="9"/>
          <w:rtl/>
        </w:rPr>
        <w:t> </w:t>
      </w:r>
      <w:r>
        <w:rPr>
          <w:w w:val="65"/>
          <w:rtl/>
        </w:rPr>
        <w:t>العصر</w:t>
      </w:r>
      <w:r>
        <w:rPr>
          <w:spacing w:val="9"/>
          <w:rtl/>
        </w:rPr>
        <w:t> </w:t>
      </w:r>
      <w:r>
        <w:rPr>
          <w:w w:val="65"/>
          <w:rtl/>
        </w:rPr>
        <w:t>الحديث،</w:t>
      </w:r>
      <w:r>
        <w:rPr>
          <w:spacing w:val="9"/>
          <w:rtl/>
        </w:rPr>
        <w:t> </w:t>
      </w:r>
      <w:r>
        <w:rPr>
          <w:w w:val="65"/>
          <w:rtl/>
        </w:rPr>
        <w:t>أصبح</w:t>
      </w:r>
      <w:r>
        <w:rPr>
          <w:spacing w:val="8"/>
          <w:rtl/>
        </w:rPr>
        <w:t> </w:t>
      </w:r>
      <w:r>
        <w:rPr>
          <w:w w:val="65"/>
          <w:rtl/>
        </w:rPr>
        <w:t>مفهوم</w:t>
      </w:r>
      <w:r>
        <w:rPr>
          <w:spacing w:val="8"/>
          <w:rtl/>
        </w:rPr>
        <w:t> </w:t>
      </w:r>
      <w:r>
        <w:rPr>
          <w:w w:val="65"/>
          <w:rtl/>
        </w:rPr>
        <w:t>الحوكمة</w:t>
      </w:r>
      <w:r>
        <w:rPr>
          <w:spacing w:val="11"/>
          <w:rtl/>
        </w:rPr>
        <w:t> </w:t>
      </w:r>
      <w:r>
        <w:rPr>
          <w:w w:val="65"/>
          <w:rtl/>
        </w:rPr>
        <w:t>المالية</w:t>
      </w:r>
      <w:r>
        <w:rPr>
          <w:spacing w:val="9"/>
          <w:rtl/>
        </w:rPr>
        <w:t> </w:t>
      </w:r>
      <w:r>
        <w:rPr>
          <w:w w:val="65"/>
          <w:rtl/>
        </w:rPr>
        <w:t>من</w:t>
      </w:r>
      <w:r>
        <w:rPr>
          <w:spacing w:val="9"/>
          <w:rtl/>
        </w:rPr>
        <w:t> </w:t>
      </w:r>
      <w:r>
        <w:rPr>
          <w:w w:val="65"/>
          <w:rtl/>
        </w:rPr>
        <w:t>أهم</w:t>
      </w:r>
      <w:r>
        <w:rPr>
          <w:spacing w:val="11"/>
          <w:rtl/>
        </w:rPr>
        <w:t> </w:t>
      </w:r>
      <w:r>
        <w:rPr>
          <w:w w:val="65"/>
          <w:rtl/>
        </w:rPr>
        <w:t>الموضوعات</w:t>
      </w:r>
      <w:r>
        <w:rPr>
          <w:spacing w:val="8"/>
          <w:rtl/>
        </w:rPr>
        <w:t> </w:t>
      </w:r>
      <w:r>
        <w:rPr>
          <w:w w:val="65"/>
          <w:rtl/>
        </w:rPr>
        <w:t>التي</w:t>
      </w:r>
      <w:r>
        <w:rPr>
          <w:spacing w:val="11"/>
          <w:rtl/>
        </w:rPr>
        <w:t> </w:t>
      </w:r>
      <w:r>
        <w:rPr>
          <w:w w:val="65"/>
          <w:rtl/>
        </w:rPr>
        <w:t>تشغل</w:t>
      </w:r>
      <w:r>
        <w:rPr>
          <w:spacing w:val="7"/>
          <w:rtl/>
        </w:rPr>
        <w:t> </w:t>
      </w:r>
      <w:r>
        <w:rPr>
          <w:w w:val="65"/>
          <w:rtl/>
        </w:rPr>
        <w:t>بال</w:t>
      </w:r>
      <w:r>
        <w:rPr>
          <w:spacing w:val="9"/>
          <w:rtl/>
        </w:rPr>
        <w:t> </w:t>
      </w:r>
      <w:r>
        <w:rPr>
          <w:w w:val="65"/>
          <w:rtl/>
        </w:rPr>
        <w:t>الجهات</w:t>
      </w:r>
      <w:r>
        <w:rPr>
          <w:spacing w:val="8"/>
          <w:rtl/>
        </w:rPr>
        <w:t> </w:t>
      </w:r>
      <w:r>
        <w:rPr>
          <w:w w:val="65"/>
          <w:rtl/>
        </w:rPr>
        <w:t>التنظيمية</w:t>
      </w:r>
      <w:r>
        <w:rPr>
          <w:w w:val="65"/>
          <w:rtl/>
        </w:rPr>
        <w:t>،</w:t>
      </w:r>
    </w:p>
    <w:p>
      <w:pPr>
        <w:pStyle w:val="BodyText"/>
        <w:bidi/>
        <w:spacing w:line="508" w:lineRule="exact"/>
        <w:ind w:right="595" w:left="470" w:firstLine="0"/>
        <w:jc w:val="left"/>
      </w:pPr>
      <w:r>
        <w:rPr>
          <w:spacing w:val="-2"/>
          <w:w w:val="60"/>
          <w:rtl/>
        </w:rPr>
        <w:t>والمؤسسات</w:t>
      </w:r>
      <w:r>
        <w:rPr>
          <w:spacing w:val="14"/>
          <w:rtl/>
        </w:rPr>
        <w:t> </w:t>
      </w:r>
      <w:r>
        <w:rPr>
          <w:w w:val="60"/>
          <w:rtl/>
        </w:rPr>
        <w:t>المالية،</w:t>
      </w:r>
      <w:r>
        <w:rPr>
          <w:spacing w:val="13"/>
          <w:rtl/>
        </w:rPr>
        <w:t> </w:t>
      </w:r>
      <w:r>
        <w:rPr>
          <w:w w:val="60"/>
          <w:rtl/>
        </w:rPr>
        <w:t>والمستثمرين،</w:t>
      </w:r>
      <w:r>
        <w:rPr>
          <w:spacing w:val="13"/>
          <w:rtl/>
        </w:rPr>
        <w:t> </w:t>
      </w:r>
      <w:r>
        <w:rPr>
          <w:w w:val="60"/>
          <w:rtl/>
        </w:rPr>
        <w:t>وذلك</w:t>
      </w:r>
      <w:r>
        <w:rPr>
          <w:spacing w:val="14"/>
          <w:rtl/>
        </w:rPr>
        <w:t> </w:t>
      </w:r>
      <w:r>
        <w:rPr>
          <w:w w:val="60"/>
          <w:rtl/>
        </w:rPr>
        <w:t>نظ</w:t>
      </w:r>
      <w:r>
        <w:rPr>
          <w:spacing w:val="49"/>
          <w:position w:val="18"/>
          <w:rtl/>
        </w:rPr>
        <w:t> </w:t>
      </w:r>
      <w:r>
        <w:rPr>
          <w:spacing w:val="-83"/>
          <w:w w:val="60"/>
          <w:position w:val="18"/>
          <w:rtl/>
        </w:rPr>
        <w:t>ً</w:t>
      </w:r>
      <w:r>
        <w:rPr>
          <w:spacing w:val="-83"/>
          <w:w w:val="60"/>
          <w:rtl/>
        </w:rPr>
        <w:t>را</w:t>
      </w:r>
      <w:r>
        <w:rPr>
          <w:spacing w:val="14"/>
          <w:rtl/>
        </w:rPr>
        <w:t> </w:t>
      </w:r>
      <w:r>
        <w:rPr>
          <w:w w:val="60"/>
          <w:rtl/>
        </w:rPr>
        <w:t>لدورها</w:t>
      </w:r>
      <w:r>
        <w:rPr>
          <w:spacing w:val="14"/>
          <w:rtl/>
        </w:rPr>
        <w:t> </w:t>
      </w:r>
      <w:r>
        <w:rPr>
          <w:w w:val="60"/>
          <w:rtl/>
        </w:rPr>
        <w:t>ا</w:t>
      </w:r>
      <w:r>
        <w:rPr>
          <w:smallCaps/>
          <w:w w:val="60"/>
          <w:rtl/>
        </w:rPr>
        <w:t>لم</w:t>
      </w:r>
      <w:r>
        <w:rPr>
          <w:smallCaps w:val="0"/>
          <w:w w:val="60"/>
          <w:rtl/>
        </w:rPr>
        <w:t>حو</w:t>
      </w:r>
      <w:r>
        <w:rPr>
          <w:smallCaps w:val="0"/>
          <w:w w:val="60"/>
          <w:position w:val="1"/>
          <w:rtl/>
        </w:rPr>
        <w:t>ر</w:t>
      </w:r>
      <w:r>
        <w:rPr>
          <w:smallCaps w:val="0"/>
          <w:w w:val="60"/>
          <w:rtl/>
        </w:rPr>
        <w:t>ي</w:t>
      </w:r>
      <w:r>
        <w:rPr>
          <w:smallCaps w:val="0"/>
          <w:spacing w:val="14"/>
          <w:rtl/>
        </w:rPr>
        <w:t> </w:t>
      </w:r>
      <w:r>
        <w:rPr>
          <w:smallCaps w:val="0"/>
          <w:w w:val="60"/>
          <w:rtl/>
        </w:rPr>
        <w:t>في</w:t>
      </w:r>
      <w:r>
        <w:rPr>
          <w:smallCaps w:val="0"/>
          <w:spacing w:val="14"/>
          <w:rtl/>
        </w:rPr>
        <w:t> </w:t>
      </w:r>
      <w:r>
        <w:rPr>
          <w:smallCaps w:val="0"/>
          <w:w w:val="60"/>
          <w:rtl/>
        </w:rPr>
        <w:t>تحقيق</w:t>
      </w:r>
      <w:r>
        <w:rPr>
          <w:smallCaps w:val="0"/>
          <w:spacing w:val="14"/>
          <w:rtl/>
        </w:rPr>
        <w:t> </w:t>
      </w:r>
      <w:r>
        <w:rPr>
          <w:smallCaps w:val="0"/>
          <w:w w:val="60"/>
          <w:rtl/>
        </w:rPr>
        <w:t>الاستقرار</w:t>
      </w:r>
      <w:r>
        <w:rPr>
          <w:smallCaps w:val="0"/>
          <w:spacing w:val="14"/>
          <w:rtl/>
        </w:rPr>
        <w:t> </w:t>
      </w:r>
      <w:r>
        <w:rPr>
          <w:smallCaps w:val="0"/>
          <w:w w:val="60"/>
          <w:rtl/>
        </w:rPr>
        <w:t>المالي</w:t>
      </w:r>
      <w:r>
        <w:rPr>
          <w:smallCaps w:val="0"/>
          <w:spacing w:val="9"/>
          <w:rtl/>
        </w:rPr>
        <w:t> </w:t>
      </w:r>
      <w:r>
        <w:rPr>
          <w:smallCaps w:val="0"/>
          <w:w w:val="60"/>
          <w:rtl/>
        </w:rPr>
        <w:t>وتعزيز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الشفافي</w:t>
      </w:r>
      <w:r>
        <w:rPr>
          <w:smallCaps w:val="0"/>
          <w:w w:val="60"/>
          <w:rtl/>
        </w:rPr>
        <w:t>ة</w:t>
      </w:r>
    </w:p>
    <w:p>
      <w:pPr>
        <w:pStyle w:val="BodyText"/>
        <w:bidi/>
        <w:spacing w:line="292" w:lineRule="auto" w:before="93"/>
        <w:ind w:right="595" w:left="469" w:firstLine="0"/>
        <w:jc w:val="left"/>
      </w:pPr>
      <w:r>
        <w:rPr>
          <w:w w:val="60"/>
          <w:position w:val="1"/>
          <w:rtl/>
        </w:rPr>
        <w:t>والمساءلة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القطاع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المصرفي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تقتصر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أهمية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أداء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وتعزيز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قد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تها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 </w:t>
      </w:r>
      <w:r>
        <w:rPr>
          <w:w w:val="60"/>
          <w:rtl/>
        </w:rPr>
        <w:t>التعامل</w:t>
      </w:r>
      <w:r>
        <w:rPr>
          <w:spacing w:val="-5"/>
          <w:rtl/>
        </w:rPr>
        <w:t> </w:t>
      </w:r>
      <w:r>
        <w:rPr>
          <w:w w:val="60"/>
          <w:rtl/>
        </w:rPr>
        <w:t>مع</w:t>
      </w:r>
      <w:r>
        <w:rPr>
          <w:spacing w:val="-1"/>
          <w:rtl/>
        </w:rPr>
        <w:t> </w:t>
      </w:r>
      <w:r>
        <w:rPr>
          <w:smallCaps/>
          <w:w w:val="60"/>
          <w:rtl/>
        </w:rPr>
        <w:t>الماارر</w:t>
      </w:r>
      <w:r>
        <w:rPr>
          <w:smallCaps w:val="0"/>
          <w:w w:val="60"/>
          <w:rtl/>
        </w:rPr>
        <w:t>،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بل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تمتد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إلى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تعزيز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ثقة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العملاء</w:t>
      </w:r>
      <w:r>
        <w:rPr>
          <w:smallCaps w:val="0"/>
          <w:spacing w:val="-5"/>
          <w:rtl/>
        </w:rPr>
        <w:t> </w:t>
      </w:r>
      <w:r>
        <w:rPr>
          <w:smallCaps w:val="0"/>
          <w:w w:val="60"/>
          <w:rtl/>
        </w:rPr>
        <w:t>والمستثمرين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في</w:t>
      </w:r>
      <w:r>
        <w:rPr>
          <w:smallCaps w:val="0"/>
          <w:spacing w:val="-5"/>
          <w:rtl/>
        </w:rPr>
        <w:t> </w:t>
      </w:r>
      <w:r>
        <w:rPr>
          <w:smallCaps w:val="0"/>
          <w:w w:val="60"/>
          <w:rtl/>
        </w:rPr>
        <w:t>هذه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المؤسسات،</w:t>
      </w:r>
      <w:r>
        <w:rPr>
          <w:smallCaps w:val="0"/>
          <w:spacing w:val="-5"/>
          <w:rtl/>
        </w:rPr>
        <w:t> </w:t>
      </w:r>
      <w:r>
        <w:rPr>
          <w:smallCaps w:val="0"/>
          <w:w w:val="60"/>
          <w:rtl/>
        </w:rPr>
        <w:t>وهو</w:t>
      </w:r>
      <w:r>
        <w:rPr>
          <w:smallCaps w:val="0"/>
          <w:spacing w:val="-7"/>
          <w:rtl/>
        </w:rPr>
        <w:t> </w:t>
      </w:r>
      <w:r>
        <w:rPr>
          <w:smallCaps w:val="0"/>
          <w:w w:val="60"/>
          <w:rtl/>
        </w:rPr>
        <w:t>ما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يسهم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في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دعم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النمو </w:t>
      </w:r>
      <w:r>
        <w:rPr>
          <w:smallCaps w:val="0"/>
          <w:w w:val="70"/>
          <w:rtl/>
        </w:rPr>
        <w:t>الاقتصادي المستدام</w:t>
      </w:r>
      <w:r>
        <w:rPr>
          <w:smallCaps w:val="0"/>
          <w:w w:val="70"/>
        </w:rPr>
        <w:t>.</w:t>
      </w:r>
    </w:p>
    <w:p>
      <w:pPr>
        <w:pStyle w:val="BodyText"/>
        <w:bidi/>
        <w:spacing w:line="292" w:lineRule="auto" w:before="147"/>
        <w:ind w:right="595" w:left="469" w:firstLine="1"/>
        <w:jc w:val="left"/>
      </w:pPr>
      <w:r>
        <w:rPr>
          <w:spacing w:val="-2"/>
          <w:w w:val="65"/>
          <w:rtl/>
        </w:rPr>
        <w:t>تتسم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الحوكمة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المالية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بمجموعة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من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المبادئ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التي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تهدف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إلى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تحقيق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التواز</w:t>
      </w:r>
      <w:r>
        <w:rPr>
          <w:spacing w:val="-2"/>
          <w:w w:val="65"/>
          <w:position w:val="2"/>
          <w:rtl/>
        </w:rPr>
        <w:t>ن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بين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مختلف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امآرراف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ذات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العلاقة، </w:t>
      </w:r>
      <w:r>
        <w:rPr>
          <w:w w:val="65"/>
          <w:position w:val="1"/>
          <w:rtl/>
        </w:rPr>
        <w:t>بما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ذلك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إدا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البنك،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المساهمين،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العملاء،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والجهات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الرقابية</w:t>
      </w:r>
      <w:r>
        <w:rPr>
          <w:w w:val="65"/>
          <w:position w:val="1"/>
        </w:rPr>
        <w:t>.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تلك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المبادئ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تشمل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الشفافية،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والمساءلة، </w:t>
      </w:r>
      <w:r>
        <w:rPr>
          <w:spacing w:val="-2"/>
          <w:w w:val="65"/>
          <w:rtl/>
        </w:rPr>
        <w:t>والمساواة</w:t>
      </w:r>
      <w:r>
        <w:rPr>
          <w:spacing w:val="1"/>
          <w:rtl/>
        </w:rPr>
        <w:t> </w:t>
      </w:r>
      <w:r>
        <w:rPr>
          <w:w w:val="65"/>
          <w:rtl/>
        </w:rPr>
        <w:t>بين</w:t>
      </w:r>
      <w:r>
        <w:rPr>
          <w:rtl/>
        </w:rPr>
        <w:t> </w:t>
      </w:r>
      <w:r>
        <w:rPr>
          <w:w w:val="65"/>
          <w:rtl/>
        </w:rPr>
        <w:t>امآرراف</w:t>
      </w:r>
      <w:r>
        <w:rPr>
          <w:spacing w:val="2"/>
          <w:rtl/>
        </w:rPr>
        <w:t> </w:t>
      </w:r>
      <w:r>
        <w:rPr>
          <w:w w:val="65"/>
          <w:rtl/>
        </w:rPr>
        <w:t>المعنية،</w:t>
      </w:r>
      <w:r>
        <w:rPr>
          <w:rtl/>
        </w:rPr>
        <w:t> </w:t>
      </w:r>
      <w:r>
        <w:rPr>
          <w:w w:val="65"/>
          <w:rtl/>
        </w:rPr>
        <w:t>وتتمثل</w:t>
      </w:r>
      <w:r>
        <w:rPr>
          <w:spacing w:val="1"/>
          <w:rtl/>
        </w:rPr>
        <w:t> </w:t>
      </w:r>
      <w:r>
        <w:rPr>
          <w:w w:val="65"/>
          <w:rtl/>
        </w:rPr>
        <w:t>في</w:t>
      </w:r>
      <w:r>
        <w:rPr>
          <w:spacing w:val="1"/>
          <w:rtl/>
        </w:rPr>
        <w:t> </w:t>
      </w:r>
      <w:r>
        <w:rPr>
          <w:w w:val="65"/>
          <w:rtl/>
        </w:rPr>
        <w:t>مجموعة</w:t>
      </w:r>
      <w:r>
        <w:rPr>
          <w:spacing w:val="1"/>
          <w:rtl/>
        </w:rPr>
        <w:t>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الآليات</w:t>
      </w:r>
      <w:r>
        <w:rPr>
          <w:spacing w:val="2"/>
          <w:rtl/>
        </w:rPr>
        <w:t> </w:t>
      </w:r>
      <w:r>
        <w:rPr>
          <w:w w:val="65"/>
          <w:rtl/>
        </w:rPr>
        <w:t>مثل</w:t>
      </w:r>
      <w:r>
        <w:rPr>
          <w:rtl/>
        </w:rPr>
        <w:t> </w:t>
      </w:r>
      <w:r>
        <w:rPr>
          <w:w w:val="65"/>
          <w:rtl/>
        </w:rPr>
        <w:t>السياسات</w:t>
      </w:r>
      <w:r>
        <w:rPr>
          <w:rtl/>
        </w:rPr>
        <w:t> </w:t>
      </w:r>
      <w:r>
        <w:rPr>
          <w:w w:val="65"/>
          <w:rtl/>
        </w:rPr>
        <w:t>المالية،</w:t>
      </w:r>
      <w:r>
        <w:rPr>
          <w:rtl/>
        </w:rPr>
        <w:t> </w:t>
      </w:r>
      <w:r>
        <w:rPr>
          <w:w w:val="65"/>
          <w:rtl/>
        </w:rPr>
        <w:t>والرقابة</w:t>
      </w:r>
      <w:r>
        <w:rPr>
          <w:rtl/>
        </w:rPr>
        <w:t> </w:t>
      </w:r>
      <w:r>
        <w:rPr>
          <w:w w:val="65"/>
          <w:rtl/>
        </w:rPr>
        <w:t>الداخلية</w:t>
      </w:r>
      <w:r>
        <w:rPr>
          <w:w w:val="65"/>
          <w:rtl/>
        </w:rPr>
        <w:t>،</w:t>
      </w:r>
    </w:p>
    <w:p>
      <w:pPr>
        <w:pStyle w:val="BodyText"/>
        <w:bidi/>
        <w:spacing w:line="408" w:lineRule="exact"/>
        <w:ind w:right="595" w:left="469" w:firstLine="0"/>
        <w:jc w:val="left"/>
      </w:pPr>
      <w:r>
        <w:rPr>
          <w:spacing w:val="-2"/>
          <w:w w:val="60"/>
          <w:position w:val="1"/>
          <w:rtl/>
        </w:rPr>
        <w:t>وإجراءات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إدا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</w:t>
      </w:r>
      <w:r>
        <w:rPr>
          <w:smallCaps/>
          <w:w w:val="60"/>
          <w:position w:val="1"/>
          <w:rtl/>
        </w:rPr>
        <w:t>لم</w:t>
      </w:r>
      <w:r>
        <w:rPr>
          <w:smallCaps w:val="0"/>
          <w:w w:val="60"/>
          <w:position w:val="1"/>
          <w:rtl/>
        </w:rPr>
        <w:t>اارر،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وهي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تساهم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في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تحقيق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بيئة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مصرفية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أكثر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استقرا</w:t>
      </w:r>
      <w:r>
        <w:rPr>
          <w:smallCaps w:val="0"/>
          <w:spacing w:val="-10"/>
          <w:position w:val="11"/>
          <w:rtl/>
        </w:rPr>
        <w:t> </w:t>
      </w:r>
      <w:r>
        <w:rPr>
          <w:smallCaps w:val="0"/>
          <w:w w:val="60"/>
          <w:position w:val="11"/>
          <w:rtl/>
        </w:rPr>
        <w:t>ً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ا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وفعالية</w:t>
      </w:r>
      <w:r>
        <w:rPr>
          <w:smallCaps w:val="0"/>
          <w:w w:val="60"/>
          <w:position w:val="1"/>
        </w:rPr>
        <w:t>.</w:t>
      </w:r>
    </w:p>
    <w:p>
      <w:pPr>
        <w:pStyle w:val="BodyText"/>
        <w:bidi/>
        <w:spacing w:line="472" w:lineRule="exact" w:before="133"/>
        <w:ind w:right="595" w:left="471" w:hanging="2"/>
        <w:jc w:val="left"/>
      </w:pPr>
      <w:r>
        <w:rPr>
          <w:spacing w:val="-6"/>
          <w:w w:val="65"/>
          <w:position w:val="1"/>
          <w:rtl/>
        </w:rPr>
        <w:t>تلعب</w:t>
      </w:r>
      <w:r>
        <w:rPr>
          <w:spacing w:val="-5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الحوكمة</w:t>
      </w:r>
      <w:r>
        <w:rPr>
          <w:spacing w:val="-2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المالية</w:t>
      </w:r>
      <w:r>
        <w:rPr>
          <w:spacing w:val="-6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دو</w:t>
      </w:r>
      <w:r>
        <w:rPr>
          <w:spacing w:val="-16"/>
          <w:w w:val="65"/>
          <w:position w:val="12"/>
          <w:rtl/>
        </w:rPr>
        <w:t> </w:t>
      </w:r>
      <w:r>
        <w:rPr>
          <w:spacing w:val="-6"/>
          <w:w w:val="65"/>
          <w:position w:val="12"/>
          <w:rtl/>
        </w:rPr>
        <w:t>ً</w:t>
      </w:r>
      <w:r>
        <w:rPr>
          <w:spacing w:val="-6"/>
          <w:w w:val="65"/>
          <w:position w:val="1"/>
          <w:rtl/>
        </w:rPr>
        <w:t>را</w:t>
      </w:r>
      <w:r>
        <w:rPr>
          <w:spacing w:val="-3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بالغ</w:t>
      </w:r>
      <w:r>
        <w:rPr>
          <w:spacing w:val="-5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امآهمية</w:t>
      </w:r>
      <w:r>
        <w:rPr>
          <w:spacing w:val="-5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في</w:t>
      </w:r>
      <w:r>
        <w:rPr>
          <w:spacing w:val="-2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تحديد</w:t>
      </w:r>
      <w:r>
        <w:rPr>
          <w:spacing w:val="-4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رريقة</w:t>
      </w:r>
      <w:r>
        <w:rPr>
          <w:spacing w:val="-5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اتخاذ</w:t>
      </w:r>
      <w:r>
        <w:rPr>
          <w:spacing w:val="-4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القرا</w:t>
      </w:r>
      <w:r>
        <w:rPr>
          <w:spacing w:val="-6"/>
          <w:w w:val="65"/>
          <w:rtl/>
        </w:rPr>
        <w:t>ر</w:t>
      </w:r>
      <w:r>
        <w:rPr>
          <w:spacing w:val="-6"/>
          <w:w w:val="65"/>
          <w:position w:val="1"/>
          <w:rtl/>
        </w:rPr>
        <w:t>ات</w:t>
      </w:r>
      <w:r>
        <w:rPr>
          <w:spacing w:val="-5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في</w:t>
      </w:r>
      <w:r>
        <w:rPr>
          <w:spacing w:val="-3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المؤسسات</w:t>
      </w:r>
      <w:r>
        <w:rPr>
          <w:spacing w:val="-2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المالية،</w:t>
      </w:r>
      <w:r>
        <w:rPr>
          <w:spacing w:val="-6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وهي</w:t>
      </w:r>
      <w:r>
        <w:rPr>
          <w:spacing w:val="-3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تشكل</w:t>
      </w:r>
      <w:r>
        <w:rPr>
          <w:spacing w:val="-5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إرا</w:t>
      </w:r>
      <w:r>
        <w:rPr>
          <w:spacing w:val="-18"/>
          <w:position w:val="11"/>
          <w:rtl/>
        </w:rPr>
        <w:t> </w:t>
      </w:r>
      <w:r>
        <w:rPr>
          <w:spacing w:val="-6"/>
          <w:w w:val="65"/>
          <w:position w:val="11"/>
          <w:rtl/>
        </w:rPr>
        <w:t>ً</w:t>
      </w:r>
      <w:r>
        <w:rPr>
          <w:spacing w:val="-6"/>
          <w:w w:val="65"/>
          <w:rtl/>
        </w:rPr>
        <w:t>ر</w:t>
      </w:r>
      <w:r>
        <w:rPr>
          <w:spacing w:val="-6"/>
          <w:w w:val="65"/>
          <w:position w:val="1"/>
          <w:rtl/>
        </w:rPr>
        <w:t>ا</w:t>
      </w:r>
    </w:p>
    <w:p>
      <w:pPr>
        <w:pStyle w:val="BodyText"/>
        <w:bidi/>
        <w:spacing w:line="470" w:lineRule="exact" w:before="60"/>
        <w:ind w:right="595" w:left="472" w:hanging="2"/>
        <w:jc w:val="left"/>
      </w:pPr>
      <w:r>
        <w:rPr>
          <w:w w:val="60"/>
          <w:position w:val="1"/>
          <w:rtl/>
        </w:rPr>
        <w:t>لضمان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إدا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الموا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د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بشكل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دقيق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ومتسق</w:t>
      </w:r>
      <w:r>
        <w:rPr>
          <w:w w:val="60"/>
          <w:position w:val="1"/>
        </w:rPr>
        <w:t>.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حيث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تضمن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يتم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اتخاذ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القرا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ات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وف</w:t>
      </w:r>
      <w:r>
        <w:rPr>
          <w:position w:val="17"/>
          <w:rtl/>
        </w:rPr>
        <w:t> </w:t>
      </w:r>
      <w:r>
        <w:rPr>
          <w:w w:val="60"/>
          <w:position w:val="17"/>
          <w:rtl/>
        </w:rPr>
        <w:t>ً</w:t>
      </w:r>
      <w:r>
        <w:rPr>
          <w:w w:val="60"/>
          <w:position w:val="1"/>
          <w:rtl/>
        </w:rPr>
        <w:t>قا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مآعلى </w:t>
      </w:r>
      <w:r>
        <w:rPr>
          <w:w w:val="65"/>
          <w:rtl/>
        </w:rPr>
        <w:t>معايير</w:t>
      </w:r>
      <w:r>
        <w:rPr>
          <w:spacing w:val="-20"/>
          <w:rtl/>
        </w:rPr>
        <w:t> </w:t>
      </w:r>
      <w:r>
        <w:rPr>
          <w:w w:val="65"/>
          <w:rtl/>
        </w:rPr>
        <w:t>الدقة</w:t>
      </w:r>
      <w:r>
        <w:rPr>
          <w:spacing w:val="-18"/>
          <w:rtl/>
        </w:rPr>
        <w:t> </w:t>
      </w:r>
      <w:r>
        <w:rPr>
          <w:w w:val="65"/>
          <w:rtl/>
        </w:rPr>
        <w:t>والنزاهة،</w:t>
      </w:r>
      <w:r>
        <w:rPr>
          <w:spacing w:val="-20"/>
          <w:rtl/>
        </w:rPr>
        <w:t> </w:t>
      </w:r>
      <w:r>
        <w:rPr>
          <w:w w:val="65"/>
          <w:rtl/>
        </w:rPr>
        <w:t>مما</w:t>
      </w:r>
      <w:r>
        <w:rPr>
          <w:spacing w:val="-17"/>
          <w:rtl/>
        </w:rPr>
        <w:t> </w:t>
      </w:r>
      <w:r>
        <w:rPr>
          <w:w w:val="65"/>
          <w:rtl/>
        </w:rPr>
        <w:t>يساعد</w:t>
      </w:r>
      <w:r>
        <w:rPr>
          <w:spacing w:val="-18"/>
          <w:rtl/>
        </w:rPr>
        <w:t> </w:t>
      </w:r>
      <w:r>
        <w:rPr>
          <w:w w:val="65"/>
          <w:rtl/>
        </w:rPr>
        <w:t>على</w:t>
      </w:r>
      <w:r>
        <w:rPr>
          <w:spacing w:val="-20"/>
          <w:rtl/>
        </w:rPr>
        <w:t> </w:t>
      </w:r>
      <w:r>
        <w:rPr>
          <w:w w:val="65"/>
          <w:rtl/>
        </w:rPr>
        <w:t>تحسين</w:t>
      </w:r>
      <w:r>
        <w:rPr>
          <w:spacing w:val="-20"/>
          <w:rtl/>
        </w:rPr>
        <w:t> </w:t>
      </w:r>
      <w:r>
        <w:rPr>
          <w:w w:val="65"/>
          <w:rtl/>
        </w:rPr>
        <w:t>امآداء</w:t>
      </w:r>
      <w:r>
        <w:rPr>
          <w:spacing w:val="-20"/>
          <w:rtl/>
        </w:rPr>
        <w:t> </w:t>
      </w:r>
      <w:r>
        <w:rPr>
          <w:w w:val="65"/>
          <w:rtl/>
        </w:rPr>
        <w:t>المالي</w:t>
      </w:r>
      <w:r>
        <w:rPr>
          <w:spacing w:val="-20"/>
          <w:rtl/>
        </w:rPr>
        <w:t> </w:t>
      </w:r>
      <w:r>
        <w:rPr>
          <w:w w:val="65"/>
          <w:rtl/>
        </w:rPr>
        <w:t>وتحقيق</w:t>
      </w:r>
      <w:r>
        <w:rPr>
          <w:spacing w:val="-20"/>
          <w:rtl/>
        </w:rPr>
        <w:t> </w:t>
      </w:r>
      <w:r>
        <w:rPr>
          <w:w w:val="65"/>
          <w:rtl/>
        </w:rPr>
        <w:t>التواز</w:t>
      </w:r>
      <w:r>
        <w:rPr>
          <w:w w:val="65"/>
          <w:position w:val="2"/>
          <w:rtl/>
        </w:rPr>
        <w:t>ن</w:t>
      </w:r>
      <w:r>
        <w:rPr>
          <w:spacing w:val="-20"/>
          <w:rtl/>
        </w:rPr>
        <w:t> </w:t>
      </w:r>
      <w:r>
        <w:rPr>
          <w:w w:val="65"/>
          <w:rtl/>
        </w:rPr>
        <w:t>بين</w:t>
      </w:r>
      <w:r>
        <w:rPr>
          <w:spacing w:val="-20"/>
          <w:rtl/>
        </w:rPr>
        <w:t> </w:t>
      </w:r>
      <w:r>
        <w:rPr>
          <w:w w:val="65"/>
          <w:rtl/>
        </w:rPr>
        <w:t>ا</w:t>
      </w:r>
      <w:r>
        <w:rPr>
          <w:smallCaps/>
          <w:w w:val="65"/>
          <w:rtl/>
        </w:rPr>
        <w:t>لم</w:t>
      </w:r>
      <w:r>
        <w:rPr>
          <w:smallCaps w:val="0"/>
          <w:w w:val="65"/>
          <w:rtl/>
        </w:rPr>
        <w:t>اارر</w:t>
      </w:r>
      <w:r>
        <w:rPr>
          <w:smallCaps w:val="0"/>
          <w:spacing w:val="-18"/>
          <w:rtl/>
        </w:rPr>
        <w:t> </w:t>
      </w:r>
      <w:r>
        <w:rPr>
          <w:smallCaps w:val="0"/>
          <w:w w:val="65"/>
          <w:rtl/>
        </w:rPr>
        <w:t>والعوائد</w:t>
      </w:r>
      <w:r>
        <w:rPr>
          <w:smallCaps w:val="0"/>
          <w:w w:val="65"/>
        </w:rPr>
        <w:t>.</w:t>
      </w:r>
    </w:p>
    <w:p>
      <w:pPr>
        <w:pStyle w:val="BodyText"/>
        <w:bidi/>
        <w:spacing w:line="283" w:lineRule="auto" w:before="245"/>
        <w:ind w:right="594" w:left="468" w:firstLine="17"/>
        <w:jc w:val="left"/>
      </w:pPr>
      <w:r>
        <w:rPr>
          <w:w w:val="60"/>
          <w:rtl/>
        </w:rPr>
        <w:t>في</w:t>
      </w:r>
      <w:r>
        <w:rPr>
          <w:spacing w:val="-14"/>
          <w:rtl/>
        </w:rPr>
        <w:t> </w:t>
      </w:r>
      <w:r>
        <w:rPr>
          <w:w w:val="60"/>
          <w:rtl/>
        </w:rPr>
        <w:t>العديد</w:t>
      </w:r>
      <w:r>
        <w:rPr>
          <w:spacing w:val="-15"/>
          <w:rtl/>
        </w:rPr>
        <w:t> </w:t>
      </w:r>
      <w:r>
        <w:rPr>
          <w:w w:val="60"/>
          <w:rtl/>
        </w:rPr>
        <w:t>من</w:t>
      </w:r>
      <w:r>
        <w:rPr>
          <w:spacing w:val="-13"/>
          <w:rtl/>
        </w:rPr>
        <w:t> </w:t>
      </w:r>
      <w:r>
        <w:rPr>
          <w:w w:val="60"/>
          <w:rtl/>
        </w:rPr>
        <w:t>البلدان،</w:t>
      </w:r>
      <w:r>
        <w:rPr>
          <w:spacing w:val="-13"/>
          <w:rtl/>
        </w:rPr>
        <w:t> </w:t>
      </w:r>
      <w:r>
        <w:rPr>
          <w:w w:val="60"/>
          <w:rtl/>
        </w:rPr>
        <w:t>تعتبر</w:t>
      </w:r>
      <w:r>
        <w:rPr>
          <w:spacing w:val="-13"/>
          <w:rtl/>
        </w:rPr>
        <w:t> </w:t>
      </w:r>
      <w:r>
        <w:rPr>
          <w:w w:val="60"/>
          <w:rtl/>
        </w:rPr>
        <w:t>الحوكمة</w:t>
      </w:r>
      <w:r>
        <w:rPr>
          <w:spacing w:val="-14"/>
          <w:rtl/>
        </w:rPr>
        <w:t> </w:t>
      </w:r>
      <w:r>
        <w:rPr>
          <w:w w:val="60"/>
          <w:rtl/>
        </w:rPr>
        <w:t>المالية</w:t>
      </w:r>
      <w:r>
        <w:rPr>
          <w:spacing w:val="-12"/>
          <w:rtl/>
        </w:rPr>
        <w:t> </w:t>
      </w:r>
      <w:r>
        <w:rPr>
          <w:w w:val="60"/>
          <w:rtl/>
        </w:rPr>
        <w:t>ركيزة</w:t>
      </w:r>
      <w:r>
        <w:rPr>
          <w:spacing w:val="-13"/>
          <w:rtl/>
        </w:rPr>
        <w:t> </w:t>
      </w:r>
      <w:r>
        <w:rPr>
          <w:w w:val="60"/>
          <w:rtl/>
        </w:rPr>
        <w:t>أساسية</w:t>
      </w:r>
      <w:r>
        <w:rPr>
          <w:spacing w:val="-13"/>
          <w:rtl/>
        </w:rPr>
        <w:t> </w:t>
      </w:r>
      <w:r>
        <w:rPr>
          <w:w w:val="60"/>
          <w:rtl/>
        </w:rPr>
        <w:t>لضمان</w:t>
      </w:r>
      <w:r>
        <w:rPr>
          <w:spacing w:val="-11"/>
          <w:rtl/>
        </w:rPr>
        <w:t> </w:t>
      </w:r>
      <w:r>
        <w:rPr>
          <w:w w:val="60"/>
          <w:rtl/>
        </w:rPr>
        <w:t>استقرار</w:t>
      </w:r>
      <w:r>
        <w:rPr>
          <w:spacing w:val="-13"/>
          <w:rtl/>
        </w:rPr>
        <w:t> </w:t>
      </w:r>
      <w:r>
        <w:rPr>
          <w:w w:val="60"/>
          <w:rtl/>
        </w:rPr>
        <w:t>النظام</w:t>
      </w:r>
      <w:r>
        <w:rPr>
          <w:spacing w:val="-11"/>
          <w:rtl/>
        </w:rPr>
        <w:t> </w:t>
      </w:r>
      <w:r>
        <w:rPr>
          <w:w w:val="60"/>
          <w:rtl/>
        </w:rPr>
        <w:t>المالي،</w:t>
      </w:r>
      <w:r>
        <w:rPr>
          <w:spacing w:val="-13"/>
          <w:rtl/>
        </w:rPr>
        <w:t> </w:t>
      </w:r>
      <w:r>
        <w:rPr>
          <w:w w:val="60"/>
          <w:rtl/>
        </w:rPr>
        <w:t>خاصة</w:t>
      </w:r>
      <w:r>
        <w:rPr>
          <w:spacing w:val="-13"/>
          <w:rtl/>
        </w:rPr>
        <w:t> </w:t>
      </w:r>
      <w:r>
        <w:rPr>
          <w:w w:val="60"/>
          <w:rtl/>
        </w:rPr>
        <w:t>في</w:t>
      </w:r>
      <w:r>
        <w:rPr>
          <w:spacing w:val="-13"/>
          <w:rtl/>
        </w:rPr>
        <w:t> </w:t>
      </w:r>
      <w:r>
        <w:rPr>
          <w:w w:val="60"/>
          <w:rtl/>
        </w:rPr>
        <w:t>البنوك</w:t>
      </w:r>
      <w:r>
        <w:rPr>
          <w:spacing w:val="-14"/>
          <w:rtl/>
        </w:rPr>
        <w:t> </w:t>
      </w:r>
      <w:r>
        <w:rPr>
          <w:w w:val="60"/>
          <w:rtl/>
        </w:rPr>
        <w:t>التي </w:t>
      </w:r>
      <w:r>
        <w:rPr>
          <w:spacing w:val="-5"/>
          <w:w w:val="70"/>
          <w:position w:val="1"/>
          <w:rtl/>
        </w:rPr>
        <w:t>تعد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العمود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الفقر</w:t>
      </w:r>
      <w:r>
        <w:rPr>
          <w:spacing w:val="-2"/>
          <w:w w:val="70"/>
          <w:position w:val="3"/>
          <w:rtl/>
        </w:rPr>
        <w:t>ي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مآي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اقتصاد</w:t>
      </w:r>
      <w:r>
        <w:rPr>
          <w:spacing w:val="-2"/>
          <w:w w:val="70"/>
          <w:position w:val="1"/>
        </w:rPr>
        <w:t>.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في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هذا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السياق،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نجد</w:t>
      </w:r>
      <w:r>
        <w:rPr>
          <w:spacing w:val="-14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أن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حوكمة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البنوك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تتمحو</w:t>
      </w:r>
      <w:r>
        <w:rPr>
          <w:spacing w:val="-2"/>
          <w:w w:val="70"/>
          <w:position w:val="2"/>
          <w:rtl/>
        </w:rPr>
        <w:t>ر</w:t>
      </w:r>
      <w:r>
        <w:rPr>
          <w:spacing w:val="-13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حو</w:t>
      </w:r>
      <w:r>
        <w:rPr>
          <w:spacing w:val="-2"/>
          <w:w w:val="70"/>
          <w:position w:val="3"/>
          <w:rtl/>
        </w:rPr>
        <w:t>ل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تحسين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إدا</w:t>
      </w:r>
      <w:r>
        <w:rPr>
          <w:spacing w:val="-2"/>
          <w:w w:val="70"/>
          <w:rtl/>
        </w:rPr>
        <w:t>ر</w:t>
      </w:r>
      <w:r>
        <w:rPr>
          <w:spacing w:val="-2"/>
          <w:w w:val="70"/>
          <w:position w:val="1"/>
          <w:rtl/>
        </w:rPr>
        <w:t>ة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</w:t>
      </w:r>
      <w:r>
        <w:rPr>
          <w:smallCaps/>
          <w:spacing w:val="-2"/>
          <w:w w:val="70"/>
          <w:position w:val="1"/>
          <w:rtl/>
        </w:rPr>
        <w:t>لم</w:t>
      </w:r>
      <w:r>
        <w:rPr>
          <w:smallCaps w:val="0"/>
          <w:spacing w:val="-2"/>
          <w:w w:val="70"/>
          <w:position w:val="1"/>
          <w:rtl/>
        </w:rPr>
        <w:t>اارر</w:t>
      </w:r>
      <w:r>
        <w:rPr>
          <w:smallCaps w:val="0"/>
          <w:spacing w:val="-2"/>
          <w:w w:val="70"/>
          <w:position w:val="1"/>
          <w:rtl/>
        </w:rPr>
        <w:t>،</w:t>
      </w:r>
    </w:p>
    <w:p>
      <w:pPr>
        <w:pStyle w:val="BodyText"/>
        <w:bidi/>
        <w:spacing w:line="220" w:lineRule="auto" w:before="37"/>
        <w:ind w:right="595" w:left="470" w:hanging="3"/>
        <w:jc w:val="left"/>
      </w:pPr>
      <w:r>
        <w:rPr>
          <w:w w:val="60"/>
          <w:position w:val="1"/>
          <w:rtl/>
        </w:rPr>
        <w:t>وزيادة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الشفافية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التقا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ير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المالية،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وتعزيز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التفاعل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الجهات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التنظيمية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والإدا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ية</w:t>
      </w:r>
      <w:r>
        <w:rPr>
          <w:w w:val="60"/>
          <w:position w:val="1"/>
        </w:rPr>
        <w:t>.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ومن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خلال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تلك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الآليات، </w:t>
      </w:r>
      <w:r>
        <w:rPr>
          <w:w w:val="60"/>
          <w:rtl/>
        </w:rPr>
        <w:t>يمكن</w:t>
      </w:r>
      <w:r>
        <w:rPr>
          <w:spacing w:val="-7"/>
          <w:rtl/>
        </w:rPr>
        <w:t> </w:t>
      </w:r>
      <w:r>
        <w:rPr>
          <w:w w:val="60"/>
          <w:rtl/>
        </w:rPr>
        <w:t>تحسين</w:t>
      </w:r>
      <w:r>
        <w:rPr>
          <w:spacing w:val="-7"/>
          <w:rtl/>
        </w:rPr>
        <w:t> </w:t>
      </w:r>
      <w:r>
        <w:rPr>
          <w:w w:val="60"/>
          <w:rtl/>
        </w:rPr>
        <w:t>امآداء</w:t>
      </w:r>
      <w:r>
        <w:rPr>
          <w:spacing w:val="-7"/>
          <w:rtl/>
        </w:rPr>
        <w:t> </w:t>
      </w:r>
      <w:r>
        <w:rPr>
          <w:w w:val="60"/>
          <w:rtl/>
        </w:rPr>
        <w:t>المالي</w:t>
      </w:r>
      <w:r>
        <w:rPr>
          <w:spacing w:val="-7"/>
          <w:rtl/>
        </w:rPr>
        <w:t> </w:t>
      </w:r>
      <w:r>
        <w:rPr>
          <w:w w:val="60"/>
          <w:rtl/>
        </w:rPr>
        <w:t>للبنوك</w:t>
      </w:r>
      <w:r>
        <w:rPr>
          <w:spacing w:val="-7"/>
          <w:rtl/>
        </w:rPr>
        <w:t> </w:t>
      </w:r>
      <w:r>
        <w:rPr>
          <w:w w:val="60"/>
          <w:rtl/>
        </w:rPr>
        <w:t>بما</w:t>
      </w:r>
      <w:r>
        <w:rPr>
          <w:spacing w:val="-7"/>
          <w:rtl/>
        </w:rPr>
        <w:t> </w:t>
      </w:r>
      <w:r>
        <w:rPr>
          <w:w w:val="60"/>
          <w:rtl/>
        </w:rPr>
        <w:t>ينعكس</w:t>
      </w:r>
      <w:r>
        <w:rPr>
          <w:spacing w:val="-7"/>
          <w:rtl/>
        </w:rPr>
        <w:t> </w:t>
      </w:r>
      <w:r>
        <w:rPr>
          <w:w w:val="60"/>
          <w:rtl/>
        </w:rPr>
        <w:t>إيجا</w:t>
      </w:r>
      <w:r>
        <w:rPr>
          <w:w w:val="60"/>
          <w:position w:val="12"/>
          <w:rtl/>
        </w:rPr>
        <w:t> ً</w:t>
      </w:r>
      <w:r>
        <w:rPr>
          <w:w w:val="60"/>
          <w:rtl/>
        </w:rPr>
        <w:t>با</w:t>
      </w:r>
      <w:r>
        <w:rPr>
          <w:spacing w:val="-3"/>
          <w:rtl/>
        </w:rPr>
        <w:t> </w:t>
      </w:r>
      <w:r>
        <w:rPr>
          <w:w w:val="60"/>
          <w:rtl/>
        </w:rPr>
        <w:t>على</w:t>
      </w:r>
      <w:r>
        <w:rPr>
          <w:spacing w:val="-3"/>
          <w:rtl/>
        </w:rPr>
        <w:t> </w:t>
      </w:r>
      <w:r>
        <w:rPr>
          <w:w w:val="60"/>
          <w:rtl/>
        </w:rPr>
        <w:t>استقرار</w:t>
      </w:r>
      <w:r>
        <w:rPr>
          <w:spacing w:val="-7"/>
          <w:rtl/>
        </w:rPr>
        <w:t> </w:t>
      </w:r>
      <w:r>
        <w:rPr>
          <w:w w:val="60"/>
          <w:rtl/>
        </w:rPr>
        <w:t>الاقتصاد</w:t>
      </w:r>
      <w:r>
        <w:rPr>
          <w:spacing w:val="-3"/>
          <w:rtl/>
        </w:rPr>
        <w:t> </w:t>
      </w:r>
      <w:r>
        <w:rPr>
          <w:w w:val="60"/>
          <w:rtl/>
        </w:rPr>
        <w:t>بشكل</w:t>
      </w:r>
      <w:r>
        <w:rPr>
          <w:spacing w:val="-3"/>
          <w:rtl/>
        </w:rPr>
        <w:t> </w:t>
      </w:r>
      <w:r>
        <w:rPr>
          <w:w w:val="60"/>
          <w:rtl/>
        </w:rPr>
        <w:t>عام</w:t>
      </w:r>
      <w:r>
        <w:rPr>
          <w:w w:val="60"/>
        </w:rPr>
        <w:t>.</w:t>
      </w:r>
    </w:p>
    <w:p>
      <w:pPr>
        <w:pStyle w:val="BodyText"/>
        <w:bidi/>
        <w:spacing w:line="290" w:lineRule="auto" w:before="230"/>
        <w:ind w:right="594" w:left="468" w:firstLine="1"/>
        <w:jc w:val="left"/>
      </w:pPr>
      <w:r>
        <w:rPr>
          <w:w w:val="60"/>
          <w:rtl/>
        </w:rPr>
        <w:t>في</w:t>
      </w:r>
      <w:r>
        <w:rPr>
          <w:spacing w:val="-26"/>
          <w:rtl/>
        </w:rPr>
        <w:t> </w:t>
      </w:r>
      <w:r>
        <w:rPr>
          <w:w w:val="60"/>
          <w:rtl/>
        </w:rPr>
        <w:t>هذا</w:t>
      </w:r>
      <w:r>
        <w:rPr>
          <w:spacing w:val="-25"/>
          <w:rtl/>
        </w:rPr>
        <w:t> </w:t>
      </w:r>
      <w:r>
        <w:rPr>
          <w:w w:val="60"/>
          <w:rtl/>
        </w:rPr>
        <w:t>البحث،</w:t>
      </w:r>
      <w:r>
        <w:rPr>
          <w:spacing w:val="-23"/>
          <w:rtl/>
        </w:rPr>
        <w:t> </w:t>
      </w:r>
      <w:r>
        <w:rPr>
          <w:w w:val="60"/>
          <w:rtl/>
        </w:rPr>
        <w:t>سنتناو</w:t>
      </w:r>
      <w:r>
        <w:rPr>
          <w:w w:val="60"/>
          <w:position w:val="2"/>
          <w:rtl/>
        </w:rPr>
        <w:t>ل</w:t>
      </w:r>
      <w:r>
        <w:rPr>
          <w:spacing w:val="-25"/>
          <w:rtl/>
        </w:rPr>
        <w:t> </w:t>
      </w:r>
      <w:r>
        <w:rPr>
          <w:w w:val="60"/>
          <w:rtl/>
        </w:rPr>
        <w:t>العلاقة</w:t>
      </w:r>
      <w:r>
        <w:rPr>
          <w:spacing w:val="-25"/>
          <w:rtl/>
        </w:rPr>
        <w:t> </w:t>
      </w:r>
      <w:r>
        <w:rPr>
          <w:w w:val="60"/>
          <w:rtl/>
        </w:rPr>
        <w:t>بين</w:t>
      </w:r>
      <w:r>
        <w:rPr>
          <w:spacing w:val="-25"/>
          <w:rtl/>
        </w:rPr>
        <w:t> </w:t>
      </w:r>
      <w:r>
        <w:rPr>
          <w:w w:val="60"/>
          <w:rtl/>
        </w:rPr>
        <w:t>الحوكمة</w:t>
      </w:r>
      <w:r>
        <w:rPr>
          <w:spacing w:val="-25"/>
          <w:rtl/>
        </w:rPr>
        <w:t> </w:t>
      </w:r>
      <w:r>
        <w:rPr>
          <w:w w:val="60"/>
          <w:rtl/>
        </w:rPr>
        <w:t>المالية</w:t>
      </w:r>
      <w:r>
        <w:rPr>
          <w:spacing w:val="-23"/>
          <w:rtl/>
        </w:rPr>
        <w:t> </w:t>
      </w:r>
      <w:r>
        <w:rPr>
          <w:w w:val="60"/>
          <w:rtl/>
        </w:rPr>
        <w:t>وأداء</w:t>
      </w:r>
      <w:r>
        <w:rPr>
          <w:spacing w:val="-25"/>
          <w:rtl/>
        </w:rPr>
        <w:t> </w:t>
      </w:r>
      <w:r>
        <w:rPr>
          <w:w w:val="60"/>
          <w:rtl/>
        </w:rPr>
        <w:t>البنوك،</w:t>
      </w:r>
      <w:r>
        <w:rPr>
          <w:spacing w:val="-26"/>
          <w:rtl/>
        </w:rPr>
        <w:t> </w:t>
      </w:r>
      <w:r>
        <w:rPr>
          <w:w w:val="60"/>
          <w:rtl/>
        </w:rPr>
        <w:t>مع</w:t>
      </w:r>
      <w:r>
        <w:rPr>
          <w:spacing w:val="-25"/>
          <w:rtl/>
        </w:rPr>
        <w:t> </w:t>
      </w:r>
      <w:r>
        <w:rPr>
          <w:w w:val="60"/>
          <w:rtl/>
        </w:rPr>
        <w:t>التركيز</w:t>
      </w:r>
      <w:r>
        <w:rPr>
          <w:spacing w:val="-20"/>
          <w:rtl/>
        </w:rPr>
        <w:t> </w:t>
      </w:r>
      <w:r>
        <w:rPr>
          <w:w w:val="60"/>
          <w:rtl/>
        </w:rPr>
        <w:t>على</w:t>
      </w:r>
      <w:r>
        <w:rPr>
          <w:spacing w:val="-25"/>
          <w:rtl/>
        </w:rPr>
        <w:t> </w:t>
      </w:r>
      <w:r>
        <w:rPr>
          <w:w w:val="60"/>
          <w:rtl/>
        </w:rPr>
        <w:t>فهم</w:t>
      </w:r>
      <w:r>
        <w:rPr>
          <w:spacing w:val="-26"/>
          <w:rtl/>
        </w:rPr>
        <w:t> </w:t>
      </w:r>
      <w:r>
        <w:rPr>
          <w:w w:val="60"/>
          <w:rtl/>
        </w:rPr>
        <w:t>كيفية</w:t>
      </w:r>
      <w:r>
        <w:rPr>
          <w:spacing w:val="-22"/>
          <w:rtl/>
        </w:rPr>
        <w:t> </w:t>
      </w:r>
      <w:r>
        <w:rPr>
          <w:w w:val="60"/>
          <w:rtl/>
        </w:rPr>
        <w:t>تأثير</w:t>
      </w:r>
      <w:r>
        <w:rPr>
          <w:spacing w:val="-25"/>
          <w:rtl/>
        </w:rPr>
        <w:t> </w:t>
      </w:r>
      <w:r>
        <w:rPr>
          <w:w w:val="60"/>
          <w:rtl/>
        </w:rPr>
        <w:t>الحوكمة</w:t>
      </w:r>
      <w:r>
        <w:rPr>
          <w:spacing w:val="-25"/>
          <w:rtl/>
        </w:rPr>
        <w:t> </w:t>
      </w:r>
      <w:r>
        <w:rPr>
          <w:w w:val="60"/>
          <w:rtl/>
        </w:rPr>
        <w:t>على </w:t>
      </w:r>
      <w:r>
        <w:rPr>
          <w:w w:val="60"/>
          <w:position w:val="1"/>
          <w:rtl/>
        </w:rPr>
        <w:t>الجوانب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والإدا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للبنوك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سشتعرض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الدو</w:t>
      </w:r>
      <w:r>
        <w:rPr>
          <w:w w:val="60"/>
          <w:position w:val="2"/>
          <w:rtl/>
        </w:rPr>
        <w:t>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الذي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تلعبه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آليات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سواء </w:t>
      </w:r>
      <w:r>
        <w:rPr>
          <w:spacing w:val="-2"/>
          <w:w w:val="65"/>
          <w:position w:val="1"/>
          <w:rtl/>
        </w:rPr>
        <w:t>من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خلال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تحسين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الكفاءة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التشغيلية،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أو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تعزيز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القد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ة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إدا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</w:t>
      </w:r>
      <w:r>
        <w:rPr>
          <w:smallCaps/>
          <w:spacing w:val="-2"/>
          <w:w w:val="65"/>
          <w:position w:val="1"/>
          <w:rtl/>
        </w:rPr>
        <w:t>لم</w:t>
      </w:r>
      <w:r>
        <w:rPr>
          <w:smallCaps w:val="0"/>
          <w:spacing w:val="-2"/>
          <w:w w:val="65"/>
          <w:position w:val="1"/>
          <w:rtl/>
        </w:rPr>
        <w:t>اارر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المالية</w:t>
      </w:r>
      <w:r>
        <w:rPr>
          <w:smallCaps w:val="0"/>
          <w:spacing w:val="-2"/>
          <w:w w:val="65"/>
          <w:position w:val="1"/>
        </w:rPr>
        <w:t>.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كما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سشسلط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الضوء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على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تأثير </w:t>
      </w:r>
      <w:r>
        <w:rPr>
          <w:smallCaps w:val="0"/>
          <w:w w:val="65"/>
          <w:position w:val="1"/>
          <w:rtl/>
        </w:rPr>
        <w:t>الحوكمة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على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قد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ة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البنوك</w:t>
      </w:r>
      <w:r>
        <w:rPr>
          <w:smallCaps w:val="0"/>
          <w:spacing w:val="-2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على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النمو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والمنافسة</w:t>
      </w:r>
      <w:r>
        <w:rPr>
          <w:smallCaps w:val="0"/>
          <w:spacing w:val="-24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في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أسواق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المال</w:t>
      </w:r>
      <w:r>
        <w:rPr>
          <w:smallCaps w:val="0"/>
          <w:spacing w:val="-23"/>
          <w:position w:val="1"/>
          <w:rtl/>
        </w:rPr>
        <w:t> </w:t>
      </w:r>
      <w:r>
        <w:rPr>
          <w:smallCaps/>
          <w:w w:val="65"/>
          <w:position w:val="1"/>
          <w:rtl/>
        </w:rPr>
        <w:t>الم</w:t>
      </w:r>
      <w:r>
        <w:rPr>
          <w:smallCaps w:val="0"/>
          <w:w w:val="65"/>
          <w:position w:val="1"/>
          <w:rtl/>
        </w:rPr>
        <w:t>اتلفة</w:t>
      </w:r>
      <w:r>
        <w:rPr>
          <w:smallCaps w:val="0"/>
          <w:w w:val="65"/>
          <w:position w:val="1"/>
        </w:rPr>
        <w:t>.</w:t>
      </w:r>
    </w:p>
    <w:p>
      <w:pPr>
        <w:pStyle w:val="BodyText"/>
        <w:bidi/>
        <w:spacing w:line="288" w:lineRule="auto" w:before="160"/>
        <w:ind w:right="595" w:left="474" w:hanging="5"/>
        <w:jc w:val="left"/>
      </w:pPr>
      <w:r>
        <w:rPr>
          <w:w w:val="65"/>
          <w:position w:val="1"/>
          <w:rtl/>
        </w:rPr>
        <w:t>من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خلال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هذا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التحليل،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يمكننا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إد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اك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مدى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أهمية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تطبيق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تعزيز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فعالية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القطاع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المصرفي، </w:t>
      </w:r>
      <w:r>
        <w:rPr>
          <w:spacing w:val="-2"/>
          <w:w w:val="65"/>
          <w:rtl/>
        </w:rPr>
        <w:t>وتحقيق</w:t>
      </w:r>
      <w:r>
        <w:rPr>
          <w:spacing w:val="-21"/>
          <w:rtl/>
        </w:rPr>
        <w:t> </w:t>
      </w:r>
      <w:r>
        <w:rPr>
          <w:spacing w:val="-2"/>
          <w:w w:val="65"/>
          <w:rtl/>
        </w:rPr>
        <w:t>استدامة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رويلة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امآجل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للمؤسسات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المالية</w:t>
      </w:r>
      <w:r>
        <w:rPr>
          <w:spacing w:val="-23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مواجهة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التقلبات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الاقتصادية</w:t>
      </w:r>
      <w:r>
        <w:rPr>
          <w:spacing w:val="-22"/>
          <w:rtl/>
        </w:rPr>
        <w:t> </w:t>
      </w:r>
      <w:r>
        <w:rPr>
          <w:spacing w:val="-2"/>
          <w:w w:val="65"/>
          <w:rtl/>
        </w:rPr>
        <w:t>والتحديات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العالمية</w:t>
      </w:r>
      <w:r>
        <w:rPr>
          <w:spacing w:val="-2"/>
          <w:w w:val="65"/>
        </w:rPr>
        <w:t>.</w:t>
      </w:r>
    </w:p>
    <w:p>
      <w:pPr>
        <w:spacing w:after="0" w:line="288" w:lineRule="auto"/>
        <w:jc w:val="left"/>
        <w:sectPr>
          <w:pgSz w:w="11910" w:h="16840"/>
          <w:pgMar w:header="0" w:footer="1022" w:top="1120" w:bottom="1220" w:left="540" w:right="660"/>
        </w:sectPr>
      </w:pPr>
    </w:p>
    <w:p>
      <w:pPr>
        <w:bidi/>
        <w:spacing w:before="9"/>
        <w:ind w:right="595" w:left="467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7"/>
          <w:w w:val="80"/>
          <w:position w:val="1"/>
          <w:sz w:val="32"/>
          <w:szCs w:val="32"/>
          <w:u w:val="single"/>
          <w:rtl/>
        </w:rPr>
        <w:t>الد</w:t>
      </w:r>
      <w:r>
        <w:rPr>
          <w:b/>
          <w:bCs/>
          <w:spacing w:val="-7"/>
          <w:w w:val="80"/>
          <w:sz w:val="32"/>
          <w:szCs w:val="32"/>
          <w:u w:val="single"/>
          <w:rtl/>
        </w:rPr>
        <w:t>ر</w:t>
      </w:r>
      <w:r>
        <w:rPr>
          <w:b/>
          <w:bCs/>
          <w:spacing w:val="-7"/>
          <w:w w:val="80"/>
          <w:position w:val="1"/>
          <w:sz w:val="32"/>
          <w:szCs w:val="32"/>
          <w:u w:val="single"/>
          <w:rtl/>
        </w:rPr>
        <w:t>اسات</w:t>
      </w:r>
      <w:r>
        <w:rPr>
          <w:b/>
          <w:bCs/>
          <w:spacing w:val="8"/>
          <w:position w:val="1"/>
          <w:sz w:val="32"/>
          <w:szCs w:val="32"/>
          <w:u w:val="single"/>
          <w:rtl/>
        </w:rPr>
        <w:t> </w:t>
      </w:r>
      <w:r>
        <w:rPr>
          <w:b/>
          <w:bCs/>
          <w:w w:val="60"/>
          <w:position w:val="1"/>
          <w:sz w:val="32"/>
          <w:szCs w:val="32"/>
          <w:u w:val="single"/>
          <w:rtl/>
        </w:rPr>
        <w:t>السابق</w:t>
      </w:r>
      <w:r>
        <w:rPr>
          <w:b/>
          <w:bCs/>
          <w:w w:val="60"/>
          <w:position w:val="1"/>
          <w:sz w:val="32"/>
          <w:szCs w:val="32"/>
          <w:u w:val="single"/>
          <w:rtl/>
        </w:rPr>
        <w:t>ة</w:t>
      </w:r>
      <w:r>
        <w:rPr>
          <w:b/>
          <w:bCs/>
          <w:w w:val="60"/>
          <w:position w:val="1"/>
          <w:sz w:val="32"/>
          <w:szCs w:val="32"/>
          <w:u w:val="none"/>
          <w:rtl/>
        </w:rPr>
      </w:r>
    </w:p>
    <w:p>
      <w:pPr>
        <w:pStyle w:val="Heading2"/>
        <w:bidi/>
        <w:spacing w:line="288" w:lineRule="auto" w:before="223"/>
        <w:ind w:right="681" w:left="4923" w:hanging="4371"/>
        <w:jc w:val="left"/>
      </w:pPr>
      <w:r>
        <w:rPr>
          <w:w w:val="65"/>
          <w:position w:val="1"/>
          <w:rtl/>
        </w:rPr>
        <w:t>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 الباحث الأو</w:t>
      </w:r>
      <w:r>
        <w:rPr>
          <w:w w:val="65"/>
          <w:position w:val="3"/>
          <w:rtl/>
        </w:rPr>
        <w:t>ل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</w:rPr>
        <w:t>)2020(</w:t>
      </w:r>
      <w:r>
        <w:rPr>
          <w:spacing w:val="-4"/>
          <w:position w:val="1"/>
          <w:rtl/>
        </w:rPr>
        <w:t> </w:t>
      </w:r>
      <w:r>
        <w:rPr>
          <w:w w:val="65"/>
          <w:position w:val="1"/>
          <w:rtl/>
        </w:rPr>
        <w:t>فحص</w:t>
      </w:r>
      <w:r>
        <w:rPr>
          <w:spacing w:val="-4"/>
          <w:position w:val="1"/>
          <w:rtl/>
        </w:rPr>
        <w:t> </w:t>
      </w:r>
      <w:r>
        <w:rPr>
          <w:w w:val="65"/>
          <w:position w:val="1"/>
          <w:rtl/>
        </w:rPr>
        <w:t>تأثيرمما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spacing w:val="-4"/>
          <w:position w:val="1"/>
          <w:rtl/>
        </w:rPr>
        <w:t> </w:t>
      </w:r>
      <w:r>
        <w:rPr>
          <w:w w:val="65"/>
          <w:position w:val="1"/>
          <w:rtl/>
        </w:rPr>
        <w:t>الحوكمة المالية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أداء</w:t>
      </w:r>
      <w:r>
        <w:rPr>
          <w:spacing w:val="-4"/>
          <w:position w:val="1"/>
          <w:rtl/>
        </w:rPr>
        <w:t> </w:t>
      </w:r>
      <w:r>
        <w:rPr>
          <w:w w:val="65"/>
          <w:position w:val="1"/>
          <w:rtl/>
        </w:rPr>
        <w:t>الشركات المصرفية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4"/>
          <w:position w:val="1"/>
          <w:rtl/>
        </w:rPr>
        <w:t> </w:t>
      </w:r>
      <w:r>
        <w:rPr>
          <w:w w:val="65"/>
          <w:position w:val="1"/>
          <w:rtl/>
        </w:rPr>
        <w:t>الشر</w:t>
      </w:r>
      <w:r>
        <w:rPr>
          <w:w w:val="65"/>
          <w:position w:val="2"/>
          <w:rtl/>
        </w:rPr>
        <w:t>ق</w:t>
      </w:r>
      <w:r>
        <w:rPr>
          <w:w w:val="65"/>
          <w:position w:val="1"/>
          <w:rtl/>
        </w:rPr>
        <w:t> </w:t>
      </w:r>
      <w:r>
        <w:rPr>
          <w:spacing w:val="-2"/>
          <w:w w:val="90"/>
          <w:rtl/>
        </w:rPr>
        <w:t>الأوس</w:t>
      </w:r>
      <w:r>
        <w:rPr>
          <w:spacing w:val="-2"/>
          <w:w w:val="90"/>
          <w:rtl/>
        </w:rPr>
        <w:t>ط</w:t>
      </w:r>
    </w:p>
    <w:p>
      <w:pPr>
        <w:pStyle w:val="BodyText"/>
        <w:bidi/>
        <w:spacing w:line="285" w:lineRule="auto" w:before="126"/>
        <w:ind w:right="595" w:left="469" w:firstLine="1"/>
        <w:jc w:val="left"/>
      </w:pPr>
      <w:r>
        <w:rPr>
          <w:w w:val="60"/>
          <w:rtl/>
        </w:rPr>
        <w:t>تعتبر</w:t>
      </w:r>
      <w:r>
        <w:rPr>
          <w:rtl/>
        </w:rPr>
        <w:t> </w:t>
      </w:r>
      <w:r>
        <w:rPr>
          <w:w w:val="60"/>
          <w:rtl/>
        </w:rPr>
        <w:t>الحوكمة</w:t>
      </w:r>
      <w:r>
        <w:rPr>
          <w:rtl/>
        </w:rPr>
        <w:t> </w:t>
      </w:r>
      <w:r>
        <w:rPr>
          <w:w w:val="60"/>
          <w:rtl/>
        </w:rPr>
        <w:t>المالية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ا</w:t>
      </w:r>
      <w:r>
        <w:rPr>
          <w:smallCaps/>
          <w:w w:val="60"/>
          <w:rtl/>
        </w:rPr>
        <w:t>لم</w:t>
      </w:r>
      <w:r>
        <w:rPr>
          <w:smallCaps w:val="0"/>
          <w:w w:val="60"/>
          <w:rtl/>
        </w:rPr>
        <w:t>حاو</w:t>
      </w:r>
      <w:r>
        <w:rPr>
          <w:smallCaps w:val="0"/>
          <w:w w:val="60"/>
          <w:position w:val="1"/>
          <w:rtl/>
        </w:rPr>
        <w:t>ر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الرئيسية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التي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تعتمد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عليها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الشركات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المصرفية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لتعزيز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استدامتها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وجذب</w:t>
      </w:r>
      <w:r>
        <w:rPr>
          <w:smallCaps w:val="0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الاستثما</w:t>
      </w:r>
      <w:r>
        <w:rPr>
          <w:smallCaps w:val="0"/>
          <w:spacing w:val="-2"/>
          <w:w w:val="60"/>
          <w:rtl/>
        </w:rPr>
        <w:t>ر</w:t>
      </w:r>
      <w:r>
        <w:rPr>
          <w:smallCaps w:val="0"/>
          <w:spacing w:val="-2"/>
          <w:w w:val="60"/>
          <w:position w:val="1"/>
          <w:rtl/>
        </w:rPr>
        <w:t>ات</w:t>
      </w:r>
      <w:r>
        <w:rPr>
          <w:smallCaps w:val="0"/>
          <w:spacing w:val="-2"/>
          <w:w w:val="60"/>
          <w:position w:val="1"/>
        </w:rPr>
        <w:t>.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ومع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تزايد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الاهتمام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بجذب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الاستثما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ات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امآجنبية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وا</w:t>
      </w:r>
      <w:r>
        <w:rPr>
          <w:smallCaps/>
          <w:w w:val="60"/>
          <w:position w:val="1"/>
          <w:rtl/>
        </w:rPr>
        <w:t>لم</w:t>
      </w:r>
      <w:r>
        <w:rPr>
          <w:smallCaps w:val="0"/>
          <w:w w:val="60"/>
          <w:position w:val="1"/>
          <w:rtl/>
        </w:rPr>
        <w:t>حلية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في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منطقة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الشر</w:t>
      </w:r>
      <w:r>
        <w:rPr>
          <w:smallCaps w:val="0"/>
          <w:w w:val="60"/>
          <w:position w:val="3"/>
          <w:rtl/>
        </w:rPr>
        <w:t>ق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امآوسط،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أصبح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تطبي</w:t>
      </w:r>
      <w:r>
        <w:rPr>
          <w:smallCaps w:val="0"/>
          <w:w w:val="60"/>
          <w:position w:val="1"/>
          <w:rtl/>
        </w:rPr>
        <w:t>ق</w:t>
      </w:r>
    </w:p>
    <w:p>
      <w:pPr>
        <w:pStyle w:val="BodyText"/>
        <w:bidi/>
        <w:spacing w:line="436" w:lineRule="exact"/>
        <w:ind w:right="595" w:left="469" w:firstLine="0"/>
        <w:jc w:val="left"/>
      </w:pPr>
      <w:r>
        <w:rPr>
          <w:spacing w:val="-4"/>
          <w:w w:val="65"/>
          <w:rtl/>
        </w:rPr>
        <w:t>مبادئ</w:t>
      </w:r>
      <w:r>
        <w:rPr>
          <w:spacing w:val="-1"/>
          <w:rtl/>
        </w:rPr>
        <w:t> </w:t>
      </w:r>
      <w:r>
        <w:rPr>
          <w:spacing w:val="-2"/>
          <w:w w:val="65"/>
          <w:rtl/>
        </w:rPr>
        <w:t>الحوكمة</w:t>
      </w:r>
      <w:r>
        <w:rPr>
          <w:spacing w:val="-1"/>
          <w:rtl/>
        </w:rPr>
        <w:t> </w:t>
      </w:r>
      <w:r>
        <w:rPr>
          <w:spacing w:val="-2"/>
          <w:w w:val="65"/>
          <w:rtl/>
        </w:rPr>
        <w:t>المالية</w:t>
      </w:r>
      <w:r>
        <w:rPr>
          <w:spacing w:val="-1"/>
          <w:rtl/>
        </w:rPr>
        <w:t> </w:t>
      </w:r>
      <w:r>
        <w:rPr>
          <w:spacing w:val="-2"/>
          <w:w w:val="65"/>
          <w:rtl/>
        </w:rPr>
        <w:t>أكثر</w:t>
      </w:r>
      <w:r>
        <w:rPr>
          <w:spacing w:val="-1"/>
          <w:rtl/>
        </w:rPr>
        <w:t> </w:t>
      </w:r>
      <w:r>
        <w:rPr>
          <w:spacing w:val="-2"/>
          <w:w w:val="65"/>
          <w:rtl/>
        </w:rPr>
        <w:t>إلحا</w:t>
      </w:r>
      <w:r>
        <w:rPr>
          <w:spacing w:val="38"/>
          <w:position w:val="12"/>
          <w:rtl/>
        </w:rPr>
        <w:t> </w:t>
      </w:r>
      <w:r>
        <w:rPr>
          <w:spacing w:val="-56"/>
          <w:w w:val="65"/>
          <w:position w:val="12"/>
          <w:rtl/>
        </w:rPr>
        <w:t>ً</w:t>
      </w:r>
      <w:r>
        <w:rPr>
          <w:spacing w:val="-56"/>
          <w:w w:val="65"/>
          <w:rtl/>
        </w:rPr>
        <w:t>حا</w:t>
      </w:r>
      <w:r>
        <w:rPr>
          <w:spacing w:val="-1"/>
          <w:rtl/>
        </w:rPr>
        <w:t> </w:t>
      </w:r>
      <w:r>
        <w:rPr>
          <w:spacing w:val="-2"/>
          <w:w w:val="65"/>
          <w:rtl/>
        </w:rPr>
        <w:t>للشركات</w:t>
      </w:r>
      <w:r>
        <w:rPr>
          <w:spacing w:val="-1"/>
          <w:rtl/>
        </w:rPr>
        <w:t> </w:t>
      </w:r>
      <w:r>
        <w:rPr>
          <w:spacing w:val="-2"/>
          <w:w w:val="65"/>
          <w:rtl/>
        </w:rPr>
        <w:t>المالية</w:t>
      </w:r>
      <w:r>
        <w:rPr>
          <w:spacing w:val="1"/>
          <w:rtl/>
        </w:rPr>
        <w:t> </w:t>
      </w:r>
      <w:r>
        <w:rPr>
          <w:spacing w:val="-2"/>
          <w:w w:val="65"/>
          <w:rtl/>
        </w:rPr>
        <w:t>والمصرفية</w:t>
      </w:r>
      <w:r>
        <w:rPr>
          <w:spacing w:val="-2"/>
          <w:w w:val="65"/>
        </w:rPr>
        <w:t>.</w:t>
      </w:r>
      <w:r>
        <w:rPr>
          <w:spacing w:val="-1"/>
          <w:rtl/>
        </w:rPr>
        <w:t> </w:t>
      </w:r>
      <w:r>
        <w:rPr>
          <w:spacing w:val="-2"/>
          <w:w w:val="65"/>
          <w:rtl/>
        </w:rPr>
        <w:t>تقوم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هذه</w:t>
      </w:r>
      <w:r>
        <w:rPr>
          <w:spacing w:val="-1"/>
          <w:rtl/>
        </w:rPr>
        <w:t> </w:t>
      </w:r>
      <w:r>
        <w:rPr>
          <w:spacing w:val="-2"/>
          <w:w w:val="65"/>
          <w:rtl/>
        </w:rPr>
        <w:t>المبادئ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بدو</w:t>
      </w:r>
      <w:r>
        <w:rPr>
          <w:spacing w:val="-2"/>
          <w:w w:val="65"/>
          <w:position w:val="1"/>
          <w:rtl/>
        </w:rPr>
        <w:t>ر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محو</w:t>
      </w:r>
      <w:r>
        <w:rPr>
          <w:spacing w:val="-2"/>
          <w:w w:val="65"/>
          <w:position w:val="1"/>
          <w:rtl/>
        </w:rPr>
        <w:t>ر</w:t>
      </w:r>
      <w:r>
        <w:rPr>
          <w:spacing w:val="-2"/>
          <w:w w:val="65"/>
          <w:rtl/>
        </w:rPr>
        <w:t>ي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تنظي</w:t>
      </w:r>
      <w:r>
        <w:rPr>
          <w:spacing w:val="-2"/>
          <w:w w:val="65"/>
          <w:rtl/>
        </w:rPr>
        <w:t>م</w:t>
      </w:r>
    </w:p>
    <w:p>
      <w:pPr>
        <w:pStyle w:val="BodyText"/>
        <w:bidi/>
        <w:spacing w:line="288" w:lineRule="auto" w:before="91"/>
        <w:ind w:right="595" w:left="469" w:firstLine="0"/>
        <w:jc w:val="left"/>
      </w:pPr>
      <w:r>
        <w:rPr>
          <w:spacing w:val="-2"/>
          <w:w w:val="65"/>
          <w:position w:val="1"/>
          <w:rtl/>
        </w:rPr>
        <w:t>العلاقات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الداخلية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والاا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جية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للشركات،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وتسهم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في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توجيه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امآداء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وتحقيق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الشفافية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والمساءلة،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مما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يؤدي </w:t>
      </w:r>
      <w:r>
        <w:rPr>
          <w:w w:val="6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بناء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بيئة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عمل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تشجع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المستثمرين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وتعز</w:t>
      </w:r>
      <w:r>
        <w:rPr>
          <w:w w:val="60"/>
          <w:position w:val="2"/>
          <w:rtl/>
        </w:rPr>
        <w:t>ز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ثقتهم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قامت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الباحث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امآو</w:t>
      </w:r>
      <w:r>
        <w:rPr>
          <w:w w:val="60"/>
          <w:position w:val="3"/>
          <w:rtl/>
        </w:rPr>
        <w:t>ل</w:t>
      </w:r>
      <w:r>
        <w:rPr>
          <w:position w:val="1"/>
          <w:rtl/>
        </w:rPr>
        <w:t> </w:t>
      </w:r>
      <w:r>
        <w:rPr>
          <w:w w:val="60"/>
          <w:position w:val="1"/>
        </w:rPr>
        <w:t>)2020(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بفحص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تأثير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 </w:t>
      </w:r>
      <w:r>
        <w:rPr>
          <w:spacing w:val="-4"/>
          <w:w w:val="65"/>
          <w:rtl/>
        </w:rPr>
        <w:t>الحوكمة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المالية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على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أداء</w:t>
      </w:r>
      <w:r>
        <w:rPr>
          <w:spacing w:val="-15"/>
          <w:rtl/>
        </w:rPr>
        <w:t> </w:t>
      </w:r>
      <w:r>
        <w:rPr>
          <w:spacing w:val="-4"/>
          <w:w w:val="65"/>
          <w:rtl/>
        </w:rPr>
        <w:t>الشركات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المصرفية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في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الشر</w:t>
      </w:r>
      <w:r>
        <w:rPr>
          <w:spacing w:val="-4"/>
          <w:w w:val="65"/>
          <w:position w:val="2"/>
          <w:rtl/>
        </w:rPr>
        <w:t>ق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امآوسط،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حيث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تمحورت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حو</w:t>
      </w:r>
      <w:r>
        <w:rPr>
          <w:spacing w:val="-4"/>
          <w:w w:val="65"/>
          <w:position w:val="2"/>
          <w:rtl/>
        </w:rPr>
        <w:t>ل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فهم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امآثر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الفعلي</w:t>
      </w:r>
      <w:r>
        <w:rPr>
          <w:spacing w:val="-15"/>
          <w:rtl/>
        </w:rPr>
        <w:t> </w:t>
      </w:r>
      <w:r>
        <w:rPr>
          <w:spacing w:val="-4"/>
          <w:w w:val="65"/>
          <w:rtl/>
        </w:rPr>
        <w:t>لتطبيق </w:t>
      </w:r>
      <w:r>
        <w:rPr>
          <w:w w:val="55"/>
          <w:rtl/>
        </w:rPr>
        <w:t>الحوكمة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الكفاءة</w:t>
      </w:r>
      <w:r>
        <w:rPr>
          <w:rtl/>
        </w:rPr>
        <w:t> </w:t>
      </w:r>
      <w:r>
        <w:rPr>
          <w:w w:val="55"/>
          <w:rtl/>
        </w:rPr>
        <w:t>التشغيلية،</w:t>
      </w:r>
      <w:r>
        <w:rPr>
          <w:rtl/>
        </w:rPr>
        <w:t> </w:t>
      </w:r>
      <w:r>
        <w:rPr>
          <w:w w:val="55"/>
          <w:rtl/>
        </w:rPr>
        <w:t>وأثرها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تعزيز</w:t>
      </w:r>
      <w:r>
        <w:rPr>
          <w:rtl/>
        </w:rPr>
        <w:t> </w:t>
      </w:r>
      <w:r>
        <w:rPr>
          <w:w w:val="55"/>
          <w:rtl/>
        </w:rPr>
        <w:t>الشفافية</w:t>
      </w:r>
      <w:r>
        <w:rPr>
          <w:rtl/>
        </w:rPr>
        <w:t> </w:t>
      </w:r>
      <w:r>
        <w:rPr>
          <w:w w:val="55"/>
          <w:rtl/>
        </w:rPr>
        <w:t>وتحقيق</w:t>
      </w:r>
      <w:r>
        <w:rPr>
          <w:rtl/>
        </w:rPr>
        <w:t> </w:t>
      </w:r>
      <w:r>
        <w:rPr>
          <w:w w:val="55"/>
          <w:rtl/>
        </w:rPr>
        <w:t>الثقة</w:t>
      </w:r>
      <w:r>
        <w:rPr>
          <w:rtl/>
        </w:rPr>
        <w:t> </w:t>
      </w:r>
      <w:r>
        <w:rPr>
          <w:w w:val="55"/>
          <w:rtl/>
        </w:rPr>
        <w:t>المتبادلة</w:t>
      </w:r>
      <w:r>
        <w:rPr>
          <w:rtl/>
        </w:rPr>
        <w:t> </w:t>
      </w:r>
      <w:r>
        <w:rPr>
          <w:w w:val="55"/>
          <w:rtl/>
        </w:rPr>
        <w:t>بين</w:t>
      </w:r>
      <w:r>
        <w:rPr>
          <w:rtl/>
        </w:rPr>
        <w:t> </w:t>
      </w:r>
      <w:r>
        <w:rPr>
          <w:w w:val="55"/>
          <w:rtl/>
        </w:rPr>
        <w:t>الشركات</w:t>
      </w:r>
      <w:r>
        <w:rPr>
          <w:rtl/>
        </w:rPr>
        <w:t> </w:t>
      </w:r>
      <w:r>
        <w:rPr>
          <w:w w:val="55"/>
          <w:rtl/>
        </w:rPr>
        <w:t>والمستثمرين</w:t>
      </w:r>
      <w:r>
        <w:rPr>
          <w:w w:val="55"/>
        </w:rPr>
        <w:t>.</w:t>
      </w:r>
      <w:r>
        <w:rPr>
          <w:rtl/>
        </w:rPr>
        <w:t> </w:t>
      </w:r>
      <w:r>
        <w:rPr>
          <w:w w:val="60"/>
          <w:position w:val="1"/>
          <w:rtl/>
        </w:rPr>
        <w:t>هدفت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تقديم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نموذج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يوضح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أهمية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تبني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كوسيلة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لتحسين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المالي،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وتعزيز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القد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 </w:t>
      </w:r>
      <w:r>
        <w:rPr>
          <w:spacing w:val="-2"/>
          <w:w w:val="60"/>
          <w:rtl/>
        </w:rPr>
        <w:t>التنافسية</w:t>
      </w:r>
      <w:r>
        <w:rPr>
          <w:spacing w:val="-15"/>
          <w:rtl/>
        </w:rPr>
        <w:t> </w:t>
      </w:r>
      <w:r>
        <w:rPr>
          <w:spacing w:val="-2"/>
          <w:w w:val="60"/>
          <w:rtl/>
        </w:rPr>
        <w:t>للشركات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في</w:t>
      </w:r>
      <w:r>
        <w:rPr>
          <w:spacing w:val="-13"/>
          <w:rtl/>
        </w:rPr>
        <w:t> </w:t>
      </w:r>
      <w:r>
        <w:rPr>
          <w:spacing w:val="-2"/>
          <w:w w:val="60"/>
          <w:rtl/>
        </w:rPr>
        <w:t>منطقة</w:t>
      </w:r>
      <w:r>
        <w:rPr>
          <w:spacing w:val="-17"/>
          <w:rtl/>
        </w:rPr>
        <w:t> </w:t>
      </w:r>
      <w:r>
        <w:rPr>
          <w:spacing w:val="-2"/>
          <w:w w:val="60"/>
          <w:rtl/>
        </w:rPr>
        <w:t>مليئة</w:t>
      </w:r>
      <w:r>
        <w:rPr>
          <w:spacing w:val="-15"/>
          <w:rtl/>
        </w:rPr>
        <w:t> </w:t>
      </w:r>
      <w:r>
        <w:rPr>
          <w:spacing w:val="-2"/>
          <w:w w:val="60"/>
          <w:rtl/>
        </w:rPr>
        <w:t>بالتحولات</w:t>
      </w:r>
      <w:r>
        <w:rPr>
          <w:spacing w:val="-13"/>
          <w:rtl/>
        </w:rPr>
        <w:t> </w:t>
      </w:r>
      <w:r>
        <w:rPr>
          <w:spacing w:val="-2"/>
          <w:w w:val="60"/>
          <w:rtl/>
        </w:rPr>
        <w:t>الاقتصادية</w:t>
      </w:r>
      <w:r>
        <w:rPr>
          <w:spacing w:val="-2"/>
          <w:w w:val="60"/>
        </w:rPr>
        <w:t>.</w:t>
      </w:r>
    </w:p>
    <w:p>
      <w:pPr>
        <w:pStyle w:val="Heading2"/>
        <w:bidi/>
        <w:spacing w:before="173"/>
        <w:ind w:right="595" w:left="4611" w:firstLine="0"/>
        <w:jc w:val="left"/>
      </w:pPr>
      <w:r>
        <w:rPr>
          <w:spacing w:val="-2"/>
          <w:w w:val="75"/>
          <w:position w:val="1"/>
          <w:rtl/>
        </w:rPr>
        <w:t>أهمية</w:t>
      </w:r>
      <w:r>
        <w:rPr>
          <w:spacing w:val="-5"/>
          <w:w w:val="75"/>
          <w:position w:val="1"/>
          <w:rtl/>
        </w:rPr>
        <w:t> </w:t>
      </w:r>
      <w:r>
        <w:rPr>
          <w:w w:val="75"/>
          <w:position w:val="1"/>
          <w:rtl/>
        </w:rPr>
        <w:t>الد</w:t>
      </w:r>
      <w:r>
        <w:rPr>
          <w:w w:val="75"/>
          <w:rtl/>
        </w:rPr>
        <w:t>ر</w:t>
      </w:r>
      <w:r>
        <w:rPr>
          <w:w w:val="75"/>
          <w:position w:val="1"/>
          <w:rtl/>
        </w:rPr>
        <w:t>اس</w:t>
      </w:r>
      <w:r>
        <w:rPr>
          <w:w w:val="75"/>
          <w:position w:val="1"/>
          <w:rtl/>
        </w:rPr>
        <w:t>ة</w:t>
      </w:r>
    </w:p>
    <w:p>
      <w:pPr>
        <w:pStyle w:val="BodyText"/>
        <w:bidi/>
        <w:spacing w:before="231"/>
        <w:ind w:right="595" w:left="470" w:hanging="1"/>
        <w:jc w:val="left"/>
      </w:pPr>
      <w:r>
        <w:rPr>
          <w:spacing w:val="-4"/>
          <w:w w:val="45"/>
          <w:position w:val="1"/>
          <w:rtl/>
        </w:rPr>
        <w:t>تشبع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أهمية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8"/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الدو</w:t>
      </w:r>
      <w:r>
        <w:rPr>
          <w:w w:val="60"/>
          <w:position w:val="2"/>
          <w:rtl/>
        </w:rPr>
        <w:t>ر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المتزايد</w:t>
      </w:r>
      <w:r>
        <w:rPr>
          <w:spacing w:val="18"/>
          <w:position w:val="1"/>
          <w:rtl/>
        </w:rPr>
        <w:t> </w:t>
      </w:r>
      <w:r>
        <w:rPr>
          <w:w w:val="60"/>
          <w:position w:val="1"/>
          <w:rtl/>
        </w:rPr>
        <w:t>للحوكمة</w:t>
      </w:r>
      <w:r>
        <w:rPr>
          <w:spacing w:val="9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11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تحقيق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الشفافية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والمساءلة</w:t>
      </w:r>
      <w:r>
        <w:rPr>
          <w:spacing w:val="11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الشركات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المصرفية</w:t>
      </w:r>
      <w:r>
        <w:rPr>
          <w:w w:val="60"/>
          <w:position w:val="1"/>
          <w:rtl/>
        </w:rPr>
        <w:t>،</w:t>
      </w:r>
    </w:p>
    <w:p>
      <w:pPr>
        <w:pStyle w:val="BodyText"/>
        <w:bidi/>
        <w:spacing w:line="206" w:lineRule="auto" w:before="124"/>
        <w:ind w:right="594" w:left="470" w:hanging="1"/>
        <w:jc w:val="left"/>
      </w:pPr>
      <w:r>
        <w:rPr>
          <w:w w:val="60"/>
          <w:position w:val="1"/>
          <w:rtl/>
        </w:rPr>
        <w:t>والذي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له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تأثير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مباشر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جاذبية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الاستثما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</w:t>
      </w:r>
      <w:r>
        <w:rPr>
          <w:smallCaps/>
          <w:w w:val="60"/>
          <w:position w:val="1"/>
          <w:rtl/>
        </w:rPr>
        <w:t>لم</w:t>
      </w:r>
      <w:r>
        <w:rPr>
          <w:smallCaps w:val="0"/>
          <w:w w:val="60"/>
          <w:position w:val="1"/>
          <w:rtl/>
        </w:rPr>
        <w:t>حلية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وامآجنبية</w:t>
      </w:r>
      <w:r>
        <w:rPr>
          <w:smallCaps w:val="0"/>
          <w:w w:val="60"/>
          <w:position w:val="1"/>
        </w:rPr>
        <w:t>.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أشا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ت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الد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اسة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إلى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أن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التزام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الشركات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بمبادئ </w:t>
      </w:r>
      <w:r>
        <w:rPr>
          <w:smallCaps w:val="0"/>
          <w:spacing w:val="-2"/>
          <w:w w:val="60"/>
          <w:rtl/>
        </w:rPr>
        <w:t>الحوكمة</w:t>
      </w:r>
      <w:r>
        <w:rPr>
          <w:smallCaps w:val="0"/>
          <w:spacing w:val="-3"/>
          <w:rtl/>
        </w:rPr>
        <w:t> </w:t>
      </w:r>
      <w:r>
        <w:rPr>
          <w:smallCaps w:val="0"/>
          <w:w w:val="60"/>
          <w:rtl/>
        </w:rPr>
        <w:t>المالية</w:t>
      </w:r>
      <w:r>
        <w:rPr>
          <w:smallCaps w:val="0"/>
          <w:spacing w:val="-1"/>
          <w:rtl/>
        </w:rPr>
        <w:t> </w:t>
      </w:r>
      <w:r>
        <w:rPr>
          <w:smallCaps w:val="0"/>
          <w:w w:val="60"/>
          <w:rtl/>
        </w:rPr>
        <w:t>يزيد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من</w:t>
      </w:r>
      <w:r>
        <w:rPr>
          <w:smallCaps w:val="0"/>
          <w:spacing w:val="-3"/>
          <w:rtl/>
        </w:rPr>
        <w:t> </w:t>
      </w:r>
      <w:r>
        <w:rPr>
          <w:smallCaps w:val="0"/>
          <w:w w:val="60"/>
          <w:rtl/>
        </w:rPr>
        <w:t>ثقة</w:t>
      </w:r>
      <w:r>
        <w:rPr>
          <w:smallCaps w:val="0"/>
          <w:spacing w:val="-3"/>
          <w:rtl/>
        </w:rPr>
        <w:t> </w:t>
      </w:r>
      <w:r>
        <w:rPr>
          <w:smallCaps w:val="0"/>
          <w:w w:val="60"/>
          <w:rtl/>
        </w:rPr>
        <w:t>المستثمرين،</w:t>
      </w:r>
      <w:r>
        <w:rPr>
          <w:smallCaps w:val="0"/>
          <w:spacing w:val="-3"/>
          <w:rtl/>
        </w:rPr>
        <w:t> </w:t>
      </w:r>
      <w:r>
        <w:rPr>
          <w:smallCaps w:val="0"/>
          <w:w w:val="60"/>
          <w:rtl/>
        </w:rPr>
        <w:t>إذ</w:t>
      </w:r>
      <w:r>
        <w:rPr>
          <w:smallCaps w:val="0"/>
          <w:spacing w:val="-2"/>
          <w:rtl/>
        </w:rPr>
        <w:t> </w:t>
      </w:r>
      <w:r>
        <w:rPr>
          <w:smallCaps w:val="0"/>
          <w:w w:val="60"/>
          <w:rtl/>
        </w:rPr>
        <w:t>يجدو</w:t>
      </w:r>
      <w:r>
        <w:rPr>
          <w:smallCaps w:val="0"/>
          <w:w w:val="60"/>
          <w:position w:val="2"/>
          <w:rtl/>
        </w:rPr>
        <w:t>ن</w:t>
      </w:r>
      <w:r>
        <w:rPr>
          <w:smallCaps w:val="0"/>
          <w:spacing w:val="-3"/>
          <w:rtl/>
        </w:rPr>
        <w:t> </w:t>
      </w:r>
      <w:r>
        <w:rPr>
          <w:smallCaps w:val="0"/>
          <w:w w:val="60"/>
          <w:rtl/>
        </w:rPr>
        <w:t>في</w:t>
      </w:r>
      <w:r>
        <w:rPr>
          <w:smallCaps w:val="0"/>
          <w:spacing w:val="-3"/>
          <w:rtl/>
        </w:rPr>
        <w:t> </w:t>
      </w:r>
      <w:r>
        <w:rPr>
          <w:smallCaps w:val="0"/>
          <w:w w:val="60"/>
          <w:rtl/>
        </w:rPr>
        <w:t>الحوكمة</w:t>
      </w:r>
      <w:r>
        <w:rPr>
          <w:smallCaps w:val="0"/>
          <w:spacing w:val="-2"/>
          <w:rtl/>
        </w:rPr>
        <w:t> </w:t>
      </w:r>
      <w:r>
        <w:rPr>
          <w:smallCaps w:val="0"/>
          <w:w w:val="60"/>
          <w:rtl/>
        </w:rPr>
        <w:t>ضما</w:t>
      </w:r>
      <w:r>
        <w:rPr>
          <w:smallCaps w:val="0"/>
          <w:spacing w:val="-5"/>
          <w:w w:val="60"/>
          <w:position w:val="16"/>
          <w:rtl/>
        </w:rPr>
        <w:t> </w:t>
      </w:r>
      <w:r>
        <w:rPr>
          <w:smallCaps w:val="0"/>
          <w:w w:val="60"/>
          <w:position w:val="16"/>
          <w:rtl/>
        </w:rPr>
        <w:t>ً</w:t>
      </w:r>
      <w:r>
        <w:rPr>
          <w:smallCaps w:val="0"/>
          <w:w w:val="60"/>
          <w:rtl/>
        </w:rPr>
        <w:t>نا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لاستقرار</w:t>
      </w:r>
      <w:r>
        <w:rPr>
          <w:smallCaps w:val="0"/>
          <w:spacing w:val="-1"/>
          <w:rtl/>
        </w:rPr>
        <w:t> </w:t>
      </w:r>
      <w:r>
        <w:rPr>
          <w:smallCaps w:val="0"/>
          <w:w w:val="60"/>
          <w:rtl/>
        </w:rPr>
        <w:t>أدائها</w:t>
      </w:r>
      <w:r>
        <w:rPr>
          <w:smallCaps w:val="0"/>
          <w:spacing w:val="-3"/>
          <w:rtl/>
        </w:rPr>
        <w:t> </w:t>
      </w:r>
      <w:r>
        <w:rPr>
          <w:smallCaps w:val="0"/>
          <w:w w:val="60"/>
          <w:rtl/>
        </w:rPr>
        <w:t>المالي</w:t>
      </w:r>
      <w:r>
        <w:rPr>
          <w:smallCaps w:val="0"/>
          <w:w w:val="60"/>
        </w:rPr>
        <w:t>.</w:t>
      </w:r>
      <w:r>
        <w:rPr>
          <w:smallCaps w:val="0"/>
          <w:spacing w:val="-3"/>
          <w:rtl/>
        </w:rPr>
        <w:t> </w:t>
      </w:r>
      <w:r>
        <w:rPr>
          <w:smallCaps w:val="0"/>
          <w:w w:val="60"/>
          <w:rtl/>
        </w:rPr>
        <w:t>تبرز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أهمية</w:t>
      </w:r>
      <w:r>
        <w:rPr>
          <w:smallCaps w:val="0"/>
          <w:spacing w:val="-2"/>
          <w:rtl/>
        </w:rPr>
        <w:t> </w:t>
      </w:r>
      <w:r>
        <w:rPr>
          <w:smallCaps w:val="0"/>
          <w:w w:val="60"/>
          <w:rtl/>
        </w:rPr>
        <w:t>هذ</w:t>
      </w:r>
      <w:r>
        <w:rPr>
          <w:smallCaps w:val="0"/>
          <w:w w:val="60"/>
          <w:rtl/>
        </w:rPr>
        <w:t>ه</w:t>
      </w:r>
    </w:p>
    <w:p>
      <w:pPr>
        <w:pStyle w:val="BodyText"/>
        <w:bidi/>
        <w:spacing w:line="482" w:lineRule="exact"/>
        <w:ind w:right="595" w:left="470" w:firstLine="0"/>
        <w:jc w:val="left"/>
      </w:pPr>
      <w:r>
        <w:rPr>
          <w:spacing w:val="-2"/>
          <w:w w:val="65"/>
          <w:position w:val="1"/>
          <w:rtl/>
        </w:rPr>
        <w:t>الد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اسة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أي</w:t>
      </w:r>
      <w:r>
        <w:rPr>
          <w:spacing w:val="58"/>
          <w:w w:val="150"/>
          <w:position w:val="15"/>
          <w:rtl/>
        </w:rPr>
        <w:t> </w:t>
      </w:r>
      <w:r>
        <w:rPr>
          <w:spacing w:val="-92"/>
          <w:w w:val="65"/>
          <w:position w:val="15"/>
          <w:rtl/>
        </w:rPr>
        <w:t>ً</w:t>
      </w:r>
      <w:r>
        <w:rPr>
          <w:spacing w:val="-92"/>
          <w:w w:val="65"/>
          <w:position w:val="1"/>
          <w:rtl/>
        </w:rPr>
        <w:t>ضا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من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أهمية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القطاع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المصرفي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نفسه،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كونه</w:t>
      </w:r>
      <w:r>
        <w:rPr>
          <w:spacing w:val="21"/>
          <w:position w:val="15"/>
          <w:rtl/>
        </w:rPr>
        <w:t> </w:t>
      </w:r>
      <w:r>
        <w:rPr>
          <w:spacing w:val="-2"/>
          <w:w w:val="65"/>
          <w:position w:val="15"/>
          <w:rtl/>
        </w:rPr>
        <w:t>ُ</w:t>
      </w:r>
      <w:r>
        <w:rPr>
          <w:spacing w:val="-2"/>
          <w:w w:val="65"/>
          <w:position w:val="1"/>
          <w:rtl/>
        </w:rPr>
        <w:t>يعد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حجر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الزاوية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في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اقتصاديات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الشر</w:t>
      </w:r>
      <w:r>
        <w:rPr>
          <w:spacing w:val="-2"/>
          <w:w w:val="65"/>
          <w:position w:val="3"/>
          <w:rtl/>
        </w:rPr>
        <w:t>ق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امآوسط،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حي</w:t>
      </w:r>
      <w:r>
        <w:rPr>
          <w:spacing w:val="-2"/>
          <w:w w:val="65"/>
          <w:position w:val="1"/>
          <w:rtl/>
        </w:rPr>
        <w:t>ث</w:t>
      </w:r>
    </w:p>
    <w:p>
      <w:pPr>
        <w:pStyle w:val="BodyText"/>
        <w:bidi/>
        <w:spacing w:line="470" w:lineRule="exact"/>
        <w:ind w:right="595" w:left="470" w:firstLine="0"/>
        <w:jc w:val="left"/>
      </w:pPr>
      <w:r>
        <w:rPr>
          <w:spacing w:val="-4"/>
          <w:w w:val="55"/>
          <w:rtl/>
        </w:rPr>
        <w:t>يلعب</w:t>
      </w:r>
      <w:r>
        <w:rPr>
          <w:spacing w:val="-5"/>
          <w:rtl/>
        </w:rPr>
        <w:t> </w:t>
      </w:r>
      <w:r>
        <w:rPr>
          <w:w w:val="55"/>
          <w:rtl/>
        </w:rPr>
        <w:t>دو</w:t>
      </w:r>
      <w:r>
        <w:rPr>
          <w:spacing w:val="-32"/>
          <w:position w:val="11"/>
          <w:rtl/>
        </w:rPr>
        <w:t> </w:t>
      </w:r>
      <w:r>
        <w:rPr>
          <w:w w:val="55"/>
          <w:position w:val="11"/>
          <w:rtl/>
        </w:rPr>
        <w:t>ً</w:t>
      </w:r>
      <w:r>
        <w:rPr>
          <w:w w:val="55"/>
          <w:rtl/>
        </w:rPr>
        <w:t>را</w:t>
      </w:r>
      <w:r>
        <w:rPr>
          <w:spacing w:val="-3"/>
          <w:rtl/>
        </w:rPr>
        <w:t> </w:t>
      </w:r>
      <w:r>
        <w:rPr>
          <w:w w:val="55"/>
          <w:rtl/>
        </w:rPr>
        <w:t>حيو</w:t>
      </w:r>
      <w:r>
        <w:rPr>
          <w:w w:val="55"/>
          <w:position w:val="12"/>
          <w:rtl/>
        </w:rPr>
        <w:t>ً</w:t>
      </w:r>
      <w:r>
        <w:rPr>
          <w:w w:val="55"/>
          <w:rtl/>
        </w:rPr>
        <w:t>يا</w:t>
      </w:r>
      <w:r>
        <w:rPr>
          <w:spacing w:val="-4"/>
          <w:rtl/>
        </w:rPr>
        <w:t> </w:t>
      </w:r>
      <w:r>
        <w:rPr>
          <w:w w:val="55"/>
          <w:rtl/>
        </w:rPr>
        <w:t>في</w:t>
      </w:r>
      <w:r>
        <w:rPr>
          <w:spacing w:val="-4"/>
          <w:rtl/>
        </w:rPr>
        <w:t> </w:t>
      </w:r>
      <w:r>
        <w:rPr>
          <w:w w:val="55"/>
          <w:rtl/>
        </w:rPr>
        <w:t>تحقيق</w:t>
      </w:r>
      <w:r>
        <w:rPr>
          <w:spacing w:val="-1"/>
          <w:rtl/>
        </w:rPr>
        <w:t> </w:t>
      </w:r>
      <w:r>
        <w:rPr>
          <w:w w:val="55"/>
          <w:rtl/>
        </w:rPr>
        <w:t>التنمية</w:t>
      </w:r>
      <w:r>
        <w:rPr>
          <w:spacing w:val="-5"/>
          <w:rtl/>
        </w:rPr>
        <w:t> </w:t>
      </w:r>
      <w:r>
        <w:rPr>
          <w:w w:val="55"/>
          <w:rtl/>
        </w:rPr>
        <w:t>الاقتصادية</w:t>
      </w:r>
      <w:r>
        <w:rPr>
          <w:spacing w:val="-5"/>
          <w:rtl/>
        </w:rPr>
        <w:t> </w:t>
      </w:r>
      <w:r>
        <w:rPr>
          <w:w w:val="55"/>
          <w:rtl/>
        </w:rPr>
        <w:t>والاستقرار</w:t>
      </w:r>
      <w:r>
        <w:rPr>
          <w:spacing w:val="-5"/>
          <w:rtl/>
        </w:rPr>
        <w:t> </w:t>
      </w:r>
      <w:r>
        <w:rPr>
          <w:w w:val="55"/>
          <w:rtl/>
        </w:rPr>
        <w:t>المالي</w:t>
      </w:r>
      <w:r>
        <w:rPr>
          <w:w w:val="55"/>
        </w:rPr>
        <w:t>.</w:t>
      </w:r>
    </w:p>
    <w:p>
      <w:pPr>
        <w:pStyle w:val="BodyText"/>
        <w:bidi/>
        <w:spacing w:line="283" w:lineRule="auto" w:before="192"/>
        <w:ind w:right="595" w:left="470" w:hanging="1"/>
        <w:jc w:val="left"/>
      </w:pPr>
      <w:r>
        <w:rPr>
          <w:w w:val="65"/>
          <w:rtl/>
        </w:rPr>
        <w:t>كما</w:t>
      </w:r>
      <w:r>
        <w:rPr>
          <w:spacing w:val="-18"/>
          <w:rtl/>
        </w:rPr>
        <w:t> </w:t>
      </w:r>
      <w:r>
        <w:rPr>
          <w:w w:val="65"/>
          <w:rtl/>
        </w:rPr>
        <w:t>أن</w:t>
      </w:r>
      <w:r>
        <w:rPr>
          <w:spacing w:val="-18"/>
          <w:rtl/>
        </w:rPr>
        <w:t> </w:t>
      </w:r>
      <w:r>
        <w:rPr>
          <w:w w:val="65"/>
          <w:rtl/>
        </w:rPr>
        <w:t>تطبيق</w:t>
      </w:r>
      <w:r>
        <w:rPr>
          <w:spacing w:val="-18"/>
          <w:rtl/>
        </w:rPr>
        <w:t> </w:t>
      </w:r>
      <w:r>
        <w:rPr>
          <w:w w:val="65"/>
          <w:rtl/>
        </w:rPr>
        <w:t>الحوكمة</w:t>
      </w:r>
      <w:r>
        <w:rPr>
          <w:spacing w:val="-18"/>
          <w:rtl/>
        </w:rPr>
        <w:t> </w:t>
      </w:r>
      <w:r>
        <w:rPr>
          <w:w w:val="65"/>
          <w:rtl/>
        </w:rPr>
        <w:t>المالية</w:t>
      </w:r>
      <w:r>
        <w:rPr>
          <w:spacing w:val="-18"/>
          <w:rtl/>
        </w:rPr>
        <w:t> </w:t>
      </w:r>
      <w:r>
        <w:rPr>
          <w:w w:val="65"/>
          <w:rtl/>
        </w:rPr>
        <w:t>يتماش</w:t>
      </w:r>
      <w:r>
        <w:rPr>
          <w:spacing w:val="-10"/>
          <w:rtl/>
        </w:rPr>
        <w:t> </w:t>
      </w:r>
      <w:r>
        <w:rPr>
          <w:w w:val="65"/>
          <w:rtl/>
        </w:rPr>
        <w:t>ى</w:t>
      </w:r>
      <w:r>
        <w:rPr>
          <w:spacing w:val="-18"/>
          <w:rtl/>
        </w:rPr>
        <w:t> </w:t>
      </w:r>
      <w:r>
        <w:rPr>
          <w:w w:val="65"/>
          <w:rtl/>
        </w:rPr>
        <w:t>مع</w:t>
      </w:r>
      <w:r>
        <w:rPr>
          <w:spacing w:val="-18"/>
          <w:rtl/>
        </w:rPr>
        <w:t> </w:t>
      </w:r>
      <w:r>
        <w:rPr>
          <w:w w:val="65"/>
          <w:rtl/>
        </w:rPr>
        <w:t>التوجهات</w:t>
      </w:r>
      <w:r>
        <w:rPr>
          <w:spacing w:val="-18"/>
          <w:rtl/>
        </w:rPr>
        <w:t> </w:t>
      </w:r>
      <w:r>
        <w:rPr>
          <w:w w:val="65"/>
          <w:rtl/>
        </w:rPr>
        <w:t>العالمية،</w:t>
      </w:r>
      <w:r>
        <w:rPr>
          <w:spacing w:val="-18"/>
          <w:rtl/>
        </w:rPr>
        <w:t> </w:t>
      </w:r>
      <w:r>
        <w:rPr>
          <w:w w:val="65"/>
          <w:rtl/>
        </w:rPr>
        <w:t>مما</w:t>
      </w:r>
      <w:r>
        <w:rPr>
          <w:spacing w:val="-18"/>
          <w:rtl/>
        </w:rPr>
        <w:t> </w:t>
      </w:r>
      <w:r>
        <w:rPr>
          <w:w w:val="65"/>
          <w:rtl/>
        </w:rPr>
        <w:t>يعز</w:t>
      </w:r>
      <w:r>
        <w:rPr>
          <w:w w:val="65"/>
          <w:position w:val="1"/>
          <w:rtl/>
        </w:rPr>
        <w:t>ز</w:t>
      </w:r>
      <w:r>
        <w:rPr>
          <w:spacing w:val="-18"/>
          <w:rtl/>
        </w:rPr>
        <w:t> </w:t>
      </w:r>
      <w:r>
        <w:rPr>
          <w:w w:val="65"/>
          <w:rtl/>
        </w:rPr>
        <w:t>موقع</w:t>
      </w:r>
      <w:r>
        <w:rPr>
          <w:spacing w:val="-18"/>
          <w:rtl/>
        </w:rPr>
        <w:t> </w:t>
      </w:r>
      <w:r>
        <w:rPr>
          <w:w w:val="65"/>
          <w:rtl/>
        </w:rPr>
        <w:t>الشركات</w:t>
      </w:r>
      <w:r>
        <w:rPr>
          <w:spacing w:val="-18"/>
          <w:rtl/>
        </w:rPr>
        <w:t> </w:t>
      </w:r>
      <w:r>
        <w:rPr>
          <w:w w:val="65"/>
          <w:rtl/>
        </w:rPr>
        <w:t>المصرفية</w:t>
      </w:r>
      <w:r>
        <w:rPr>
          <w:spacing w:val="-18"/>
          <w:rtl/>
        </w:rPr>
        <w:t> </w:t>
      </w:r>
      <w:r>
        <w:rPr>
          <w:w w:val="65"/>
          <w:rtl/>
        </w:rPr>
        <w:t>في</w:t>
      </w:r>
      <w:r>
        <w:rPr>
          <w:spacing w:val="-19"/>
          <w:rtl/>
        </w:rPr>
        <w:t> </w:t>
      </w:r>
      <w:r>
        <w:rPr>
          <w:w w:val="65"/>
          <w:rtl/>
        </w:rPr>
        <w:t>السو</w:t>
      </w:r>
      <w:r>
        <w:rPr>
          <w:w w:val="65"/>
          <w:position w:val="2"/>
          <w:rtl/>
        </w:rPr>
        <w:t>ق</w:t>
      </w:r>
      <w:r>
        <w:rPr>
          <w:w w:val="65"/>
          <w:rtl/>
        </w:rPr>
        <w:t> </w:t>
      </w:r>
      <w:r>
        <w:rPr>
          <w:spacing w:val="-2"/>
          <w:w w:val="65"/>
          <w:rtl/>
        </w:rPr>
        <w:t>الدولية</w:t>
      </w:r>
      <w:r>
        <w:rPr>
          <w:spacing w:val="-2"/>
          <w:w w:val="65"/>
        </w:rPr>
        <w:t>.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وبالنظر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إلى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اهتمام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العديد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من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الدو</w:t>
      </w:r>
      <w:r>
        <w:rPr>
          <w:spacing w:val="-2"/>
          <w:w w:val="65"/>
          <w:position w:val="2"/>
          <w:rtl/>
        </w:rPr>
        <w:t>ل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الشر</w:t>
      </w:r>
      <w:r>
        <w:rPr>
          <w:spacing w:val="-2"/>
          <w:w w:val="65"/>
          <w:position w:val="2"/>
          <w:rtl/>
        </w:rPr>
        <w:t>ق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امآوسط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بتطوير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أرر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قانونية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تساهم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دعم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الحوكمة</w:t>
      </w:r>
      <w:r>
        <w:rPr>
          <w:spacing w:val="-2"/>
          <w:w w:val="65"/>
          <w:rtl/>
        </w:rPr>
        <w:t>،</w:t>
      </w:r>
    </w:p>
    <w:p>
      <w:pPr>
        <w:pStyle w:val="BodyText"/>
        <w:bidi/>
        <w:spacing w:line="466" w:lineRule="exact"/>
        <w:ind w:right="595" w:left="471" w:firstLine="0"/>
        <w:jc w:val="left"/>
      </w:pPr>
      <w:r>
        <w:rPr>
          <w:spacing w:val="-4"/>
          <w:w w:val="70"/>
          <w:position w:val="1"/>
          <w:rtl/>
        </w:rPr>
        <w:t>يمكن</w:t>
      </w:r>
      <w:r>
        <w:rPr>
          <w:spacing w:val="2"/>
          <w:position w:val="1"/>
          <w:rtl/>
        </w:rPr>
        <w:t> </w:t>
      </w:r>
      <w:r>
        <w:rPr>
          <w:w w:val="70"/>
          <w:position w:val="1"/>
          <w:rtl/>
        </w:rPr>
        <w:t>لهذه</w:t>
      </w:r>
      <w:r>
        <w:rPr>
          <w:spacing w:val="2"/>
          <w:position w:val="1"/>
          <w:rtl/>
        </w:rPr>
        <w:t> </w:t>
      </w:r>
      <w:r>
        <w:rPr>
          <w:w w:val="70"/>
          <w:position w:val="1"/>
          <w:rtl/>
        </w:rPr>
        <w:t>الد</w:t>
      </w:r>
      <w:r>
        <w:rPr>
          <w:w w:val="70"/>
          <w:rtl/>
        </w:rPr>
        <w:t>ر</w:t>
      </w:r>
      <w:r>
        <w:rPr>
          <w:w w:val="70"/>
          <w:position w:val="1"/>
          <w:rtl/>
        </w:rPr>
        <w:t>اسة</w:t>
      </w:r>
      <w:r>
        <w:rPr>
          <w:spacing w:val="2"/>
          <w:position w:val="1"/>
          <w:rtl/>
        </w:rPr>
        <w:t> </w:t>
      </w:r>
      <w:r>
        <w:rPr>
          <w:w w:val="70"/>
          <w:position w:val="1"/>
          <w:rtl/>
        </w:rPr>
        <w:t>أن</w:t>
      </w:r>
      <w:r>
        <w:rPr>
          <w:spacing w:val="3"/>
          <w:position w:val="1"/>
          <w:rtl/>
        </w:rPr>
        <w:t> </w:t>
      </w:r>
      <w:r>
        <w:rPr>
          <w:w w:val="70"/>
          <w:position w:val="1"/>
          <w:rtl/>
        </w:rPr>
        <w:t>تساهم</w:t>
      </w:r>
      <w:r>
        <w:rPr>
          <w:spacing w:val="2"/>
          <w:position w:val="1"/>
          <w:rtl/>
        </w:rPr>
        <w:t> </w:t>
      </w:r>
      <w:r>
        <w:rPr>
          <w:w w:val="70"/>
          <w:position w:val="1"/>
          <w:rtl/>
        </w:rPr>
        <w:t>في</w:t>
      </w:r>
      <w:r>
        <w:rPr>
          <w:spacing w:val="2"/>
          <w:position w:val="1"/>
          <w:rtl/>
        </w:rPr>
        <w:t> </w:t>
      </w:r>
      <w:r>
        <w:rPr>
          <w:w w:val="70"/>
          <w:position w:val="1"/>
          <w:rtl/>
        </w:rPr>
        <w:t>تعزيز</w:t>
      </w:r>
      <w:r>
        <w:rPr>
          <w:spacing w:val="1"/>
          <w:position w:val="1"/>
          <w:rtl/>
        </w:rPr>
        <w:t> </w:t>
      </w:r>
      <w:r>
        <w:rPr>
          <w:w w:val="70"/>
          <w:position w:val="1"/>
          <w:rtl/>
        </w:rPr>
        <w:t>فهم</w:t>
      </w:r>
      <w:r>
        <w:rPr>
          <w:spacing w:val="2"/>
          <w:position w:val="1"/>
          <w:rtl/>
        </w:rPr>
        <w:t> </w:t>
      </w:r>
      <w:r>
        <w:rPr>
          <w:w w:val="70"/>
          <w:position w:val="1"/>
          <w:rtl/>
        </w:rPr>
        <w:t>صناع</w:t>
      </w:r>
      <w:r>
        <w:rPr>
          <w:spacing w:val="2"/>
          <w:position w:val="1"/>
          <w:rtl/>
        </w:rPr>
        <w:t> </w:t>
      </w:r>
      <w:r>
        <w:rPr>
          <w:w w:val="70"/>
          <w:position w:val="1"/>
          <w:rtl/>
        </w:rPr>
        <w:t>القرار</w:t>
      </w:r>
      <w:r>
        <w:rPr>
          <w:spacing w:val="2"/>
          <w:position w:val="1"/>
          <w:rtl/>
        </w:rPr>
        <w:t> </w:t>
      </w:r>
      <w:r>
        <w:rPr>
          <w:w w:val="70"/>
          <w:position w:val="1"/>
          <w:rtl/>
        </w:rPr>
        <w:t>مآهمية</w:t>
      </w:r>
      <w:r>
        <w:rPr>
          <w:spacing w:val="1"/>
          <w:position w:val="1"/>
          <w:rtl/>
        </w:rPr>
        <w:t> </w:t>
      </w:r>
      <w:r>
        <w:rPr>
          <w:w w:val="70"/>
          <w:position w:val="1"/>
          <w:rtl/>
        </w:rPr>
        <w:t>هذا</w:t>
      </w:r>
      <w:r>
        <w:rPr>
          <w:spacing w:val="2"/>
          <w:position w:val="1"/>
          <w:rtl/>
        </w:rPr>
        <w:t> </w:t>
      </w:r>
      <w:r>
        <w:rPr>
          <w:w w:val="70"/>
          <w:position w:val="1"/>
          <w:rtl/>
        </w:rPr>
        <w:t>ا</w:t>
      </w:r>
      <w:r>
        <w:rPr>
          <w:smallCaps/>
          <w:w w:val="70"/>
          <w:position w:val="1"/>
          <w:rtl/>
        </w:rPr>
        <w:t>لم</w:t>
      </w:r>
      <w:r>
        <w:rPr>
          <w:smallCaps w:val="0"/>
          <w:w w:val="70"/>
          <w:position w:val="1"/>
          <w:rtl/>
        </w:rPr>
        <w:t>جال</w:t>
      </w:r>
      <w:r>
        <w:rPr>
          <w:smallCaps w:val="0"/>
          <w:w w:val="70"/>
          <w:position w:val="1"/>
        </w:rPr>
        <w:t>.</w:t>
      </w:r>
      <w:r>
        <w:rPr>
          <w:smallCaps w:val="0"/>
          <w:spacing w:val="1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وأكدت</w:t>
      </w:r>
      <w:r>
        <w:rPr>
          <w:smallCaps w:val="0"/>
          <w:spacing w:val="1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الد</w:t>
      </w:r>
      <w:r>
        <w:rPr>
          <w:smallCaps w:val="0"/>
          <w:w w:val="70"/>
          <w:rtl/>
        </w:rPr>
        <w:t>ر</w:t>
      </w:r>
      <w:r>
        <w:rPr>
          <w:smallCaps w:val="0"/>
          <w:w w:val="70"/>
          <w:position w:val="1"/>
          <w:rtl/>
        </w:rPr>
        <w:t>اسة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أي</w:t>
      </w:r>
      <w:r>
        <w:rPr>
          <w:smallCaps w:val="0"/>
          <w:spacing w:val="74"/>
          <w:position w:val="15"/>
          <w:rtl/>
        </w:rPr>
        <w:t> </w:t>
      </w:r>
      <w:r>
        <w:rPr>
          <w:smallCaps w:val="0"/>
          <w:spacing w:val="-92"/>
          <w:w w:val="70"/>
          <w:position w:val="15"/>
          <w:rtl/>
        </w:rPr>
        <w:t>ً</w:t>
      </w:r>
      <w:r>
        <w:rPr>
          <w:smallCaps w:val="0"/>
          <w:spacing w:val="-92"/>
          <w:w w:val="70"/>
          <w:position w:val="1"/>
          <w:rtl/>
        </w:rPr>
        <w:t>ضا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أ</w:t>
      </w:r>
      <w:r>
        <w:rPr>
          <w:smallCaps w:val="0"/>
          <w:w w:val="70"/>
          <w:position w:val="1"/>
          <w:rtl/>
        </w:rPr>
        <w:t>ن</w:t>
      </w:r>
    </w:p>
    <w:p>
      <w:pPr>
        <w:pStyle w:val="BodyText"/>
        <w:bidi/>
        <w:spacing w:before="81"/>
        <w:ind w:right="595" w:left="470" w:hanging="2"/>
        <w:jc w:val="left"/>
      </w:pPr>
      <w:r>
        <w:rPr>
          <w:spacing w:val="-2"/>
          <w:w w:val="65"/>
          <w:position w:val="1"/>
          <w:rtl/>
        </w:rPr>
        <w:t>مما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سات</w:t>
      </w:r>
      <w:r>
        <w:rPr>
          <w:spacing w:val="13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15"/>
          <w:position w:val="1"/>
          <w:rtl/>
        </w:rPr>
        <w:t> </w:t>
      </w:r>
      <w:r>
        <w:rPr>
          <w:w w:val="65"/>
          <w:position w:val="1"/>
          <w:rtl/>
        </w:rPr>
        <w:t>تساهم</w:t>
      </w:r>
      <w:r>
        <w:rPr>
          <w:spacing w:val="16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12"/>
          <w:position w:val="1"/>
          <w:rtl/>
        </w:rPr>
        <w:t> </w:t>
      </w:r>
      <w:r>
        <w:rPr>
          <w:w w:val="65"/>
          <w:position w:val="1"/>
          <w:rtl/>
        </w:rPr>
        <w:t>الحد</w:t>
      </w:r>
      <w:r>
        <w:rPr>
          <w:spacing w:val="11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12"/>
          <w:position w:val="1"/>
          <w:rtl/>
        </w:rPr>
        <w:t> </w:t>
      </w:r>
      <w:r>
        <w:rPr>
          <w:w w:val="65"/>
          <w:position w:val="1"/>
          <w:rtl/>
        </w:rPr>
        <w:t>ا</w:t>
      </w:r>
      <w:r>
        <w:rPr>
          <w:smallCaps/>
          <w:w w:val="65"/>
          <w:position w:val="1"/>
          <w:rtl/>
        </w:rPr>
        <w:t>لم</w:t>
      </w:r>
      <w:r>
        <w:rPr>
          <w:smallCaps w:val="0"/>
          <w:w w:val="65"/>
          <w:position w:val="1"/>
          <w:rtl/>
        </w:rPr>
        <w:t>اارر</w:t>
      </w:r>
      <w:r>
        <w:rPr>
          <w:smallCaps w:val="0"/>
          <w:spacing w:val="15"/>
          <w:position w:val="1"/>
          <w:rtl/>
        </w:rPr>
        <w:t> </w:t>
      </w:r>
      <w:r>
        <w:rPr>
          <w:smallCaps/>
          <w:w w:val="65"/>
          <w:position w:val="1"/>
          <w:rtl/>
        </w:rPr>
        <w:t>الم</w:t>
      </w:r>
      <w:r>
        <w:rPr>
          <w:smallCaps w:val="0"/>
          <w:w w:val="65"/>
          <w:position w:val="1"/>
          <w:rtl/>
        </w:rPr>
        <w:t>حتملة،</w:t>
      </w:r>
      <w:r>
        <w:rPr>
          <w:smallCaps w:val="0"/>
          <w:spacing w:val="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حيث</w:t>
      </w:r>
      <w:r>
        <w:rPr>
          <w:smallCaps w:val="0"/>
          <w:spacing w:val="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يمكن</w:t>
      </w:r>
      <w:r>
        <w:rPr>
          <w:smallCaps w:val="0"/>
          <w:spacing w:val="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أن</w:t>
      </w:r>
      <w:r>
        <w:rPr>
          <w:smallCaps w:val="0"/>
          <w:spacing w:val="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تحمي</w:t>
      </w:r>
      <w:r>
        <w:rPr>
          <w:smallCaps w:val="0"/>
          <w:spacing w:val="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الشركات</w:t>
      </w:r>
      <w:r>
        <w:rPr>
          <w:smallCaps w:val="0"/>
          <w:spacing w:val="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من</w:t>
      </w:r>
      <w:r>
        <w:rPr>
          <w:smallCaps w:val="0"/>
          <w:spacing w:val="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التلاعب</w:t>
      </w:r>
      <w:r>
        <w:rPr>
          <w:smallCaps w:val="0"/>
          <w:spacing w:val="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المالي</w:t>
      </w:r>
      <w:r>
        <w:rPr>
          <w:smallCaps w:val="0"/>
          <w:w w:val="65"/>
          <w:position w:val="1"/>
          <w:rtl/>
        </w:rPr>
        <w:t>،</w:t>
      </w:r>
    </w:p>
    <w:p>
      <w:pPr>
        <w:pStyle w:val="BodyText"/>
        <w:bidi/>
        <w:spacing w:line="220" w:lineRule="auto" w:before="105"/>
        <w:ind w:right="595" w:left="470" w:hanging="1"/>
        <w:jc w:val="left"/>
      </w:pPr>
      <w:r>
        <w:rPr>
          <w:w w:val="65"/>
          <w:position w:val="1"/>
          <w:rtl/>
        </w:rPr>
        <w:t>وتقليل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احتمالات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اتخاذ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قرا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ات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إدا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ية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قد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تؤدي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إلى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خسائر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مالية</w:t>
      </w:r>
      <w:r>
        <w:rPr>
          <w:spacing w:val="-4"/>
          <w:position w:val="1"/>
          <w:rtl/>
        </w:rPr>
        <w:t> </w:t>
      </w:r>
      <w:r>
        <w:rPr>
          <w:w w:val="65"/>
          <w:position w:val="1"/>
          <w:rtl/>
        </w:rPr>
        <w:t>كبيرة</w:t>
      </w:r>
      <w:r>
        <w:rPr>
          <w:w w:val="65"/>
          <w:position w:val="1"/>
        </w:rPr>
        <w:t>.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إن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تحقيق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الاستقرار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المالي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خلال </w:t>
      </w:r>
      <w:r>
        <w:rPr>
          <w:w w:val="60"/>
          <w:rtl/>
        </w:rPr>
        <w:t>الحوكمة</w:t>
      </w:r>
      <w:r>
        <w:rPr>
          <w:rtl/>
        </w:rPr>
        <w:t> </w:t>
      </w:r>
      <w:r>
        <w:rPr>
          <w:w w:val="60"/>
          <w:rtl/>
        </w:rPr>
        <w:t>المالية</w:t>
      </w:r>
      <w:r>
        <w:rPr>
          <w:rtl/>
        </w:rPr>
        <w:t> </w:t>
      </w:r>
      <w:r>
        <w:rPr>
          <w:w w:val="60"/>
          <w:rtl/>
        </w:rPr>
        <w:t>لا</w:t>
      </w:r>
      <w:r>
        <w:rPr>
          <w:rtl/>
        </w:rPr>
        <w:t> </w:t>
      </w:r>
      <w:r>
        <w:rPr>
          <w:w w:val="60"/>
          <w:rtl/>
        </w:rPr>
        <w:t>يصب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مصلحة</w:t>
      </w:r>
      <w:r>
        <w:rPr>
          <w:rtl/>
        </w:rPr>
        <w:t> </w:t>
      </w:r>
      <w:r>
        <w:rPr>
          <w:w w:val="60"/>
          <w:rtl/>
        </w:rPr>
        <w:t>الشركات</w:t>
      </w:r>
      <w:r>
        <w:rPr>
          <w:rtl/>
        </w:rPr>
        <w:t> </w:t>
      </w:r>
      <w:r>
        <w:rPr>
          <w:w w:val="60"/>
          <w:rtl/>
        </w:rPr>
        <w:t>فحسب،</w:t>
      </w:r>
      <w:r>
        <w:rPr>
          <w:rtl/>
        </w:rPr>
        <w:t> </w:t>
      </w:r>
      <w:r>
        <w:rPr>
          <w:w w:val="60"/>
          <w:rtl/>
        </w:rPr>
        <w:t>بل</w:t>
      </w:r>
      <w:r>
        <w:rPr>
          <w:rtl/>
        </w:rPr>
        <w:t> </w:t>
      </w:r>
      <w:r>
        <w:rPr>
          <w:w w:val="60"/>
          <w:rtl/>
        </w:rPr>
        <w:t>ينعكس</w:t>
      </w:r>
      <w:r>
        <w:rPr>
          <w:rtl/>
        </w:rPr>
        <w:t> </w:t>
      </w:r>
      <w:r>
        <w:rPr>
          <w:w w:val="60"/>
          <w:rtl/>
        </w:rPr>
        <w:t>إيجا</w:t>
      </w:r>
      <w:r>
        <w:rPr>
          <w:w w:val="60"/>
          <w:position w:val="12"/>
          <w:rtl/>
        </w:rPr>
        <w:t> ً</w:t>
      </w:r>
      <w:r>
        <w:rPr>
          <w:w w:val="60"/>
          <w:rtl/>
        </w:rPr>
        <w:t>با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الاقتصاد</w:t>
      </w:r>
      <w:r>
        <w:rPr>
          <w:rtl/>
        </w:rPr>
        <w:t> </w:t>
      </w:r>
      <w:r>
        <w:rPr>
          <w:w w:val="60"/>
          <w:rtl/>
        </w:rPr>
        <w:t>الكلي</w:t>
      </w:r>
      <w:r>
        <w:rPr>
          <w:w w:val="60"/>
        </w:rPr>
        <w:t>.</w:t>
      </w:r>
    </w:p>
    <w:p>
      <w:pPr>
        <w:pStyle w:val="Heading2"/>
        <w:bidi/>
        <w:spacing w:before="252"/>
        <w:ind w:right="595" w:left="4540" w:firstLine="0"/>
        <w:jc w:val="left"/>
      </w:pPr>
      <w:r>
        <w:rPr>
          <w:spacing w:val="-2"/>
          <w:w w:val="65"/>
          <w:position w:val="1"/>
          <w:rtl/>
        </w:rPr>
        <w:t>منهجية</w:t>
      </w:r>
      <w:r>
        <w:rPr>
          <w:spacing w:val="-5"/>
          <w:w w:val="75"/>
          <w:position w:val="1"/>
          <w:rtl/>
        </w:rPr>
        <w:t> </w:t>
      </w:r>
      <w:r>
        <w:rPr>
          <w:w w:val="75"/>
          <w:position w:val="1"/>
          <w:rtl/>
        </w:rPr>
        <w:t>الد</w:t>
      </w:r>
      <w:r>
        <w:rPr>
          <w:w w:val="75"/>
          <w:rtl/>
        </w:rPr>
        <w:t>ر</w:t>
      </w:r>
      <w:r>
        <w:rPr>
          <w:w w:val="75"/>
          <w:position w:val="1"/>
          <w:rtl/>
        </w:rPr>
        <w:t>اس</w:t>
      </w:r>
      <w:r>
        <w:rPr>
          <w:w w:val="75"/>
          <w:position w:val="1"/>
          <w:rtl/>
        </w:rPr>
        <w:t>ة</w:t>
      </w:r>
    </w:p>
    <w:p>
      <w:pPr>
        <w:pStyle w:val="BodyText"/>
        <w:bidi/>
        <w:spacing w:line="283" w:lineRule="auto" w:before="241"/>
        <w:ind w:right="595" w:left="470" w:firstLine="12"/>
        <w:jc w:val="left"/>
      </w:pPr>
      <w:r>
        <w:rPr>
          <w:w w:val="65"/>
          <w:rtl/>
        </w:rPr>
        <w:t>اعتمد</w:t>
      </w:r>
      <w:r>
        <w:rPr>
          <w:spacing w:val="-17"/>
          <w:rtl/>
        </w:rPr>
        <w:t> </w:t>
      </w:r>
      <w:r>
        <w:rPr>
          <w:w w:val="65"/>
          <w:rtl/>
        </w:rPr>
        <w:t>الباحث</w:t>
      </w:r>
      <w:r>
        <w:rPr>
          <w:spacing w:val="-19"/>
          <w:rtl/>
        </w:rPr>
        <w:t> </w:t>
      </w:r>
      <w:r>
        <w:rPr>
          <w:w w:val="65"/>
          <w:rtl/>
        </w:rPr>
        <w:t>على</w:t>
      </w:r>
      <w:r>
        <w:rPr>
          <w:spacing w:val="-18"/>
          <w:rtl/>
        </w:rPr>
        <w:t> </w:t>
      </w:r>
      <w:r>
        <w:rPr>
          <w:w w:val="65"/>
          <w:rtl/>
        </w:rPr>
        <w:t>أسلوب</w:t>
      </w:r>
      <w:r>
        <w:rPr>
          <w:spacing w:val="-15"/>
          <w:rtl/>
        </w:rPr>
        <w:t> </w:t>
      </w:r>
      <w:r>
        <w:rPr>
          <w:w w:val="65"/>
          <w:rtl/>
        </w:rPr>
        <w:t>كمي</w:t>
      </w:r>
      <w:r>
        <w:rPr>
          <w:spacing w:val="-19"/>
          <w:rtl/>
        </w:rPr>
        <w:t> </w:t>
      </w:r>
      <w:r>
        <w:rPr>
          <w:w w:val="65"/>
          <w:rtl/>
        </w:rPr>
        <w:t>دقيق</w:t>
      </w:r>
      <w:r>
        <w:rPr>
          <w:spacing w:val="-18"/>
          <w:rtl/>
        </w:rPr>
        <w:t> </w:t>
      </w:r>
      <w:r>
        <w:rPr>
          <w:w w:val="65"/>
          <w:rtl/>
        </w:rPr>
        <w:t>قائم</w:t>
      </w:r>
      <w:r>
        <w:rPr>
          <w:spacing w:val="-16"/>
          <w:rtl/>
        </w:rPr>
        <w:t> </w:t>
      </w:r>
      <w:r>
        <w:rPr>
          <w:w w:val="65"/>
          <w:rtl/>
        </w:rPr>
        <w:t>على</w:t>
      </w:r>
      <w:r>
        <w:rPr>
          <w:spacing w:val="-18"/>
          <w:rtl/>
        </w:rPr>
        <w:t> </w:t>
      </w:r>
      <w:r>
        <w:rPr>
          <w:w w:val="65"/>
          <w:rtl/>
        </w:rPr>
        <w:t>تحليل</w:t>
      </w:r>
      <w:r>
        <w:rPr>
          <w:spacing w:val="-16"/>
          <w:rtl/>
        </w:rPr>
        <w:t> </w:t>
      </w:r>
      <w:r>
        <w:rPr>
          <w:w w:val="65"/>
          <w:rtl/>
        </w:rPr>
        <w:t>بيانات</w:t>
      </w:r>
      <w:r>
        <w:rPr>
          <w:spacing w:val="-18"/>
          <w:rtl/>
        </w:rPr>
        <w:t> </w:t>
      </w:r>
      <w:r>
        <w:rPr>
          <w:w w:val="65"/>
          <w:rtl/>
        </w:rPr>
        <w:t>مالية</w:t>
      </w:r>
      <w:r>
        <w:rPr>
          <w:spacing w:val="-18"/>
          <w:rtl/>
        </w:rPr>
        <w:t> </w:t>
      </w:r>
      <w:r>
        <w:rPr>
          <w:w w:val="65"/>
          <w:rtl/>
        </w:rPr>
        <w:t>تم</w:t>
      </w:r>
      <w:r>
        <w:rPr>
          <w:spacing w:val="-16"/>
          <w:rtl/>
        </w:rPr>
        <w:t> </w:t>
      </w:r>
      <w:r>
        <w:rPr>
          <w:w w:val="65"/>
          <w:rtl/>
        </w:rPr>
        <w:t>جمعها</w:t>
      </w:r>
      <w:r>
        <w:rPr>
          <w:spacing w:val="-19"/>
          <w:rtl/>
        </w:rPr>
        <w:t> </w:t>
      </w:r>
      <w:r>
        <w:rPr>
          <w:w w:val="65"/>
          <w:rtl/>
        </w:rPr>
        <w:t>من</w:t>
      </w:r>
      <w:r>
        <w:rPr>
          <w:spacing w:val="-16"/>
          <w:rtl/>
        </w:rPr>
        <w:t> </w:t>
      </w:r>
      <w:r>
        <w:rPr>
          <w:w w:val="65"/>
          <w:rtl/>
        </w:rPr>
        <w:t>مجموعة</w:t>
      </w:r>
      <w:r>
        <w:rPr>
          <w:spacing w:val="-17"/>
          <w:rtl/>
        </w:rPr>
        <w:t> </w:t>
      </w:r>
      <w:r>
        <w:rPr>
          <w:w w:val="65"/>
          <w:rtl/>
        </w:rPr>
        <w:t>كبيرة</w:t>
      </w:r>
      <w:r>
        <w:rPr>
          <w:spacing w:val="-18"/>
          <w:rtl/>
        </w:rPr>
        <w:t> </w:t>
      </w:r>
      <w:r>
        <w:rPr>
          <w:w w:val="65"/>
          <w:rtl/>
        </w:rPr>
        <w:t>من</w:t>
      </w:r>
      <w:r>
        <w:rPr>
          <w:spacing w:val="-19"/>
          <w:rtl/>
        </w:rPr>
        <w:t> </w:t>
      </w:r>
      <w:r>
        <w:rPr>
          <w:w w:val="65"/>
          <w:rtl/>
        </w:rPr>
        <w:t>الشركات </w:t>
      </w:r>
      <w:r>
        <w:rPr>
          <w:spacing w:val="-5"/>
          <w:w w:val="65"/>
          <w:rtl/>
        </w:rPr>
        <w:t>المصرفية</w:t>
      </w:r>
      <w:r>
        <w:rPr>
          <w:spacing w:val="-5"/>
          <w:rtl/>
        </w:rPr>
        <w:t> </w:t>
      </w:r>
      <w:r>
        <w:rPr>
          <w:w w:val="65"/>
          <w:rtl/>
        </w:rPr>
        <w:t>عبر</w:t>
      </w:r>
      <w:r>
        <w:rPr>
          <w:spacing w:val="-4"/>
          <w:rtl/>
        </w:rPr>
        <w:t> </w:t>
      </w:r>
      <w:r>
        <w:rPr>
          <w:w w:val="65"/>
          <w:rtl/>
        </w:rPr>
        <w:t>منطقة</w:t>
      </w:r>
      <w:r>
        <w:rPr>
          <w:spacing w:val="-5"/>
          <w:rtl/>
        </w:rPr>
        <w:t> </w:t>
      </w:r>
      <w:r>
        <w:rPr>
          <w:w w:val="65"/>
          <w:rtl/>
        </w:rPr>
        <w:t>الشر</w:t>
      </w:r>
      <w:r>
        <w:rPr>
          <w:w w:val="65"/>
          <w:position w:val="2"/>
          <w:rtl/>
        </w:rPr>
        <w:t>ق</w:t>
      </w:r>
      <w:r>
        <w:rPr>
          <w:spacing w:val="-5"/>
          <w:rtl/>
        </w:rPr>
        <w:t> </w:t>
      </w:r>
      <w:r>
        <w:rPr>
          <w:w w:val="65"/>
          <w:rtl/>
        </w:rPr>
        <w:t>امآوسط</w:t>
      </w:r>
      <w:r>
        <w:rPr>
          <w:w w:val="65"/>
        </w:rPr>
        <w:t>.</w:t>
      </w:r>
      <w:r>
        <w:rPr>
          <w:spacing w:val="-3"/>
          <w:rtl/>
        </w:rPr>
        <w:t> </w:t>
      </w:r>
      <w:r>
        <w:rPr>
          <w:w w:val="65"/>
          <w:rtl/>
        </w:rPr>
        <w:t>وقد</w:t>
      </w:r>
      <w:r>
        <w:rPr>
          <w:spacing w:val="-3"/>
          <w:rtl/>
        </w:rPr>
        <w:t> </w:t>
      </w:r>
      <w:r>
        <w:rPr>
          <w:w w:val="65"/>
          <w:rtl/>
        </w:rPr>
        <w:t>شملت</w:t>
      </w:r>
      <w:r>
        <w:rPr>
          <w:spacing w:val="-5"/>
          <w:rtl/>
        </w:rPr>
        <w:t> </w:t>
      </w:r>
      <w:r>
        <w:rPr>
          <w:w w:val="65"/>
          <w:rtl/>
        </w:rPr>
        <w:t>العينة</w:t>
      </w:r>
      <w:r>
        <w:rPr>
          <w:spacing w:val="-2"/>
          <w:rtl/>
        </w:rPr>
        <w:t> </w:t>
      </w:r>
      <w:r>
        <w:rPr>
          <w:w w:val="65"/>
          <w:rtl/>
        </w:rPr>
        <w:t>شركات</w:t>
      </w:r>
      <w:r>
        <w:rPr>
          <w:spacing w:val="-4"/>
          <w:rtl/>
        </w:rPr>
        <w:t> </w:t>
      </w:r>
      <w:r>
        <w:rPr>
          <w:w w:val="65"/>
          <w:rtl/>
        </w:rPr>
        <w:t>ربقت</w:t>
      </w:r>
      <w:r>
        <w:rPr>
          <w:spacing w:val="-4"/>
          <w:rtl/>
        </w:rPr>
        <w:t> </w:t>
      </w:r>
      <w:r>
        <w:rPr>
          <w:w w:val="65"/>
          <w:rtl/>
        </w:rPr>
        <w:t>مبادئ</w:t>
      </w:r>
      <w:r>
        <w:rPr>
          <w:spacing w:val="-5"/>
          <w:rtl/>
        </w:rPr>
        <w:t> </w:t>
      </w:r>
      <w:r>
        <w:rPr>
          <w:w w:val="65"/>
          <w:rtl/>
        </w:rPr>
        <w:t>الحوكمة</w:t>
      </w:r>
      <w:r>
        <w:rPr>
          <w:spacing w:val="-5"/>
          <w:rtl/>
        </w:rPr>
        <w:t> </w:t>
      </w:r>
      <w:r>
        <w:rPr>
          <w:w w:val="65"/>
          <w:rtl/>
        </w:rPr>
        <w:t>المالية</w:t>
      </w:r>
      <w:r>
        <w:rPr>
          <w:spacing w:val="-3"/>
          <w:rtl/>
        </w:rPr>
        <w:t> </w:t>
      </w:r>
      <w:r>
        <w:rPr>
          <w:w w:val="65"/>
          <w:rtl/>
        </w:rPr>
        <w:t>بالكامل</w:t>
      </w:r>
      <w:r>
        <w:rPr>
          <w:spacing w:val="-7"/>
          <w:rtl/>
        </w:rPr>
        <w:t> </w:t>
      </w:r>
      <w:r>
        <w:rPr>
          <w:w w:val="65"/>
          <w:rtl/>
        </w:rPr>
        <w:t>وأخر</w:t>
      </w:r>
      <w:r>
        <w:rPr>
          <w:w w:val="65"/>
          <w:position w:val="2"/>
          <w:rtl/>
        </w:rPr>
        <w:t>ى</w:t>
      </w:r>
    </w:p>
    <w:p>
      <w:pPr>
        <w:spacing w:after="0" w:line="283" w:lineRule="auto"/>
        <w:jc w:val="left"/>
        <w:sectPr>
          <w:pgSz w:w="11910" w:h="16840"/>
          <w:pgMar w:header="0" w:footer="1022" w:top="1100" w:bottom="1220" w:left="540" w:right="660"/>
        </w:sectPr>
      </w:pPr>
    </w:p>
    <w:p>
      <w:pPr>
        <w:pStyle w:val="BodyText"/>
        <w:bidi/>
        <w:spacing w:line="290" w:lineRule="auto" w:before="9"/>
        <w:ind w:right="595" w:left="473" w:firstLine="1"/>
        <w:jc w:val="left"/>
      </w:pPr>
      <w:r>
        <w:rPr>
          <w:w w:val="60"/>
          <w:position w:val="1"/>
          <w:rtl/>
        </w:rPr>
        <w:t>لم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تلتزم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بتلك</w:t>
      </w:r>
      <w:r>
        <w:rPr>
          <w:spacing w:val="-23"/>
          <w:position w:val="1"/>
          <w:rtl/>
        </w:rPr>
        <w:t> </w:t>
      </w:r>
      <w:r>
        <w:rPr>
          <w:w w:val="60"/>
          <w:position w:val="1"/>
          <w:rtl/>
        </w:rPr>
        <w:t>المبادئ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بشكل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كامل</w:t>
      </w:r>
      <w:r>
        <w:rPr>
          <w:w w:val="60"/>
          <w:position w:val="1"/>
        </w:rPr>
        <w:t>.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قام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الباحث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بتقسيم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العينة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مجموعتين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أساسيتين،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ثم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قام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بمقا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نة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أداء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  <w:rtl/>
        </w:rPr>
        <w:t>كل </w:t>
      </w:r>
      <w:r>
        <w:rPr>
          <w:w w:val="60"/>
          <w:rtl/>
        </w:rPr>
        <w:t>منهما</w:t>
      </w:r>
      <w:r>
        <w:rPr>
          <w:spacing w:val="-1"/>
          <w:rtl/>
        </w:rPr>
        <w:t> </w:t>
      </w:r>
      <w:r>
        <w:rPr>
          <w:w w:val="60"/>
          <w:rtl/>
        </w:rPr>
        <w:t>عبر</w:t>
      </w:r>
      <w:r>
        <w:rPr>
          <w:rtl/>
        </w:rPr>
        <w:t> </w:t>
      </w:r>
      <w:r>
        <w:rPr>
          <w:w w:val="60"/>
          <w:rtl/>
        </w:rPr>
        <w:t>عدد</w:t>
      </w:r>
      <w:r>
        <w:rPr>
          <w:spacing w:val="-1"/>
          <w:rtl/>
        </w:rPr>
        <w:t> </w:t>
      </w:r>
      <w:r>
        <w:rPr>
          <w:w w:val="60"/>
          <w:rtl/>
        </w:rPr>
        <w:t>من</w:t>
      </w:r>
      <w:r>
        <w:rPr>
          <w:spacing w:val="-1"/>
          <w:rtl/>
        </w:rPr>
        <w:t> </w:t>
      </w:r>
      <w:r>
        <w:rPr>
          <w:w w:val="60"/>
          <w:rtl/>
        </w:rPr>
        <w:t>المؤشرات</w:t>
      </w:r>
      <w:r>
        <w:rPr>
          <w:spacing w:val="-1"/>
          <w:rtl/>
        </w:rPr>
        <w:t> </w:t>
      </w:r>
      <w:r>
        <w:rPr>
          <w:w w:val="60"/>
          <w:rtl/>
        </w:rPr>
        <w:t>المالية</w:t>
      </w:r>
      <w:r>
        <w:rPr>
          <w:spacing w:val="-1"/>
          <w:rtl/>
        </w:rPr>
        <w:t> </w:t>
      </w:r>
      <w:r>
        <w:rPr>
          <w:w w:val="60"/>
          <w:rtl/>
        </w:rPr>
        <w:t>التي</w:t>
      </w:r>
      <w:r>
        <w:rPr>
          <w:spacing w:val="-1"/>
          <w:rtl/>
        </w:rPr>
        <w:t> </w:t>
      </w:r>
      <w:r>
        <w:rPr>
          <w:w w:val="60"/>
          <w:rtl/>
        </w:rPr>
        <w:t>تعكس</w:t>
      </w:r>
      <w:r>
        <w:rPr>
          <w:spacing w:val="-1"/>
          <w:rtl/>
        </w:rPr>
        <w:t> </w:t>
      </w:r>
      <w:r>
        <w:rPr>
          <w:w w:val="60"/>
          <w:rtl/>
        </w:rPr>
        <w:t>الكفاءة</w:t>
      </w:r>
      <w:r>
        <w:rPr>
          <w:rtl/>
        </w:rPr>
        <w:t> </w:t>
      </w:r>
      <w:r>
        <w:rPr>
          <w:w w:val="60"/>
          <w:rtl/>
        </w:rPr>
        <w:t>المالية</w:t>
      </w:r>
      <w:r>
        <w:rPr>
          <w:rtl/>
        </w:rPr>
        <w:t> </w:t>
      </w:r>
      <w:r>
        <w:rPr>
          <w:w w:val="60"/>
          <w:rtl/>
        </w:rPr>
        <w:t>وامآداء</w:t>
      </w:r>
      <w:r>
        <w:rPr>
          <w:spacing w:val="-1"/>
          <w:rtl/>
        </w:rPr>
        <w:t> </w:t>
      </w:r>
      <w:r>
        <w:rPr>
          <w:w w:val="60"/>
          <w:rtl/>
        </w:rPr>
        <w:t>المالي</w:t>
      </w:r>
      <w:r>
        <w:rPr>
          <w:w w:val="60"/>
        </w:rPr>
        <w:t>.</w:t>
      </w:r>
    </w:p>
    <w:p>
      <w:pPr>
        <w:pStyle w:val="BodyText"/>
        <w:bidi/>
        <w:spacing w:line="288" w:lineRule="auto" w:before="149"/>
        <w:ind w:right="594" w:left="469" w:hanging="2"/>
        <w:jc w:val="left"/>
      </w:pPr>
      <w:r>
        <w:rPr>
          <w:w w:val="65"/>
          <w:rtl/>
        </w:rPr>
        <w:t>شملت</w:t>
      </w:r>
      <w:r>
        <w:rPr>
          <w:spacing w:val="-14"/>
          <w:rtl/>
        </w:rPr>
        <w:t> </w:t>
      </w:r>
      <w:r>
        <w:rPr>
          <w:w w:val="65"/>
          <w:rtl/>
        </w:rPr>
        <w:t>هذه</w:t>
      </w:r>
      <w:r>
        <w:rPr>
          <w:spacing w:val="-15"/>
          <w:rtl/>
        </w:rPr>
        <w:t> </w:t>
      </w:r>
      <w:r>
        <w:rPr>
          <w:w w:val="65"/>
          <w:rtl/>
        </w:rPr>
        <w:t>المؤشرات</w:t>
      </w:r>
      <w:r>
        <w:rPr>
          <w:spacing w:val="-15"/>
          <w:rtl/>
        </w:rPr>
        <w:t> </w:t>
      </w:r>
      <w:r>
        <w:rPr>
          <w:w w:val="65"/>
          <w:rtl/>
        </w:rPr>
        <w:t>العائد</w:t>
      </w:r>
      <w:r>
        <w:rPr>
          <w:spacing w:val="-15"/>
          <w:rtl/>
        </w:rPr>
        <w:t> </w:t>
      </w:r>
      <w:r>
        <w:rPr>
          <w:w w:val="65"/>
          <w:rtl/>
        </w:rPr>
        <w:t>على</w:t>
      </w:r>
      <w:r>
        <w:rPr>
          <w:spacing w:val="-15"/>
          <w:rtl/>
        </w:rPr>
        <w:t> </w:t>
      </w:r>
      <w:r>
        <w:rPr>
          <w:w w:val="65"/>
          <w:rtl/>
        </w:rPr>
        <w:t>امآصو</w:t>
      </w:r>
      <w:r>
        <w:rPr>
          <w:w w:val="65"/>
          <w:position w:val="2"/>
          <w:rtl/>
        </w:rPr>
        <w:t>ل</w:t>
      </w:r>
      <w:r>
        <w:rPr>
          <w:spacing w:val="-13"/>
          <w:rtl/>
        </w:rPr>
        <w:t> </w:t>
      </w:r>
      <w:r>
        <w:rPr>
          <w:w w:val="65"/>
        </w:rPr>
        <w:t>)ROA(</w:t>
      </w:r>
      <w:r>
        <w:rPr>
          <w:spacing w:val="-13"/>
          <w:rtl/>
        </w:rPr>
        <w:t> </w:t>
      </w:r>
      <w:r>
        <w:rPr>
          <w:w w:val="65"/>
          <w:rtl/>
        </w:rPr>
        <w:t>والعائد</w:t>
      </w:r>
      <w:r>
        <w:rPr>
          <w:spacing w:val="-15"/>
          <w:rtl/>
        </w:rPr>
        <w:t> </w:t>
      </w:r>
      <w:r>
        <w:rPr>
          <w:w w:val="65"/>
          <w:rtl/>
        </w:rPr>
        <w:t>على</w:t>
      </w:r>
      <w:r>
        <w:rPr>
          <w:spacing w:val="-14"/>
          <w:rtl/>
        </w:rPr>
        <w:t> </w:t>
      </w:r>
      <w:r>
        <w:rPr>
          <w:w w:val="65"/>
          <w:rtl/>
        </w:rPr>
        <w:t>حقو</w:t>
      </w:r>
      <w:r>
        <w:rPr>
          <w:w w:val="65"/>
          <w:position w:val="2"/>
          <w:rtl/>
        </w:rPr>
        <w:t>ق</w:t>
      </w:r>
      <w:r>
        <w:rPr>
          <w:spacing w:val="-13"/>
          <w:rtl/>
        </w:rPr>
        <w:t> </w:t>
      </w:r>
      <w:r>
        <w:rPr>
          <w:w w:val="65"/>
          <w:rtl/>
        </w:rPr>
        <w:t>المساهمين</w:t>
      </w:r>
      <w:r>
        <w:rPr>
          <w:spacing w:val="-10"/>
          <w:rtl/>
        </w:rPr>
        <w:t> </w:t>
      </w:r>
      <w:r>
        <w:rPr>
          <w:w w:val="65"/>
        </w:rPr>
        <w:t>)ROE(</w:t>
      </w:r>
      <w:r>
        <w:rPr>
          <w:w w:val="65"/>
          <w:rtl/>
        </w:rPr>
        <w:t>،</w:t>
      </w:r>
      <w:r>
        <w:rPr>
          <w:spacing w:val="-15"/>
          <w:rtl/>
        </w:rPr>
        <w:t> </w:t>
      </w:r>
      <w:r>
        <w:rPr>
          <w:w w:val="65"/>
          <w:rtl/>
        </w:rPr>
        <w:t>اللذين</w:t>
      </w:r>
      <w:r>
        <w:rPr>
          <w:spacing w:val="-15"/>
          <w:rtl/>
        </w:rPr>
        <w:t> </w:t>
      </w:r>
      <w:r>
        <w:rPr>
          <w:w w:val="65"/>
          <w:rtl/>
        </w:rPr>
        <w:t>يعتبران</w:t>
      </w:r>
      <w:r>
        <w:rPr>
          <w:spacing w:val="-14"/>
          <w:rtl/>
        </w:rPr>
        <w:t> </w:t>
      </w:r>
      <w:r>
        <w:rPr>
          <w:w w:val="65"/>
          <w:rtl/>
        </w:rPr>
        <w:t>من</w:t>
      </w:r>
      <w:r>
        <w:rPr>
          <w:spacing w:val="-15"/>
          <w:rtl/>
        </w:rPr>
        <w:t> </w:t>
      </w:r>
      <w:r>
        <w:rPr>
          <w:w w:val="65"/>
          <w:rtl/>
        </w:rPr>
        <w:t>أبر</w:t>
      </w:r>
      <w:r>
        <w:rPr>
          <w:w w:val="65"/>
          <w:position w:val="1"/>
          <w:rtl/>
        </w:rPr>
        <w:t>ز</w:t>
      </w:r>
      <w:r>
        <w:rPr>
          <w:w w:val="65"/>
          <w:rtl/>
        </w:rPr>
        <w:t> </w:t>
      </w:r>
      <w:r>
        <w:rPr>
          <w:spacing w:val="-2"/>
          <w:w w:val="65"/>
          <w:rtl/>
        </w:rPr>
        <w:t>مقاييس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امآداء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المالي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للمؤسسات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المصرفية</w:t>
      </w:r>
      <w:r>
        <w:rPr>
          <w:spacing w:val="-2"/>
          <w:w w:val="65"/>
        </w:rPr>
        <w:t>.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بجانب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التحليل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الكمي،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أجر</w:t>
      </w:r>
      <w:r>
        <w:rPr>
          <w:spacing w:val="-2"/>
          <w:w w:val="65"/>
          <w:position w:val="2"/>
          <w:rtl/>
        </w:rPr>
        <w:t>ى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الباحث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مقابلات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مع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مدير</w:t>
      </w:r>
      <w:r>
        <w:rPr>
          <w:spacing w:val="-2"/>
          <w:w w:val="65"/>
          <w:position w:val="2"/>
          <w:rtl/>
        </w:rPr>
        <w:t>ي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الشركات </w:t>
      </w:r>
      <w:r>
        <w:rPr>
          <w:w w:val="60"/>
          <w:rtl/>
        </w:rPr>
        <w:t>المصرفية</w:t>
      </w:r>
      <w:r>
        <w:rPr>
          <w:rtl/>
        </w:rPr>
        <w:t> </w:t>
      </w:r>
      <w:r>
        <w:rPr>
          <w:w w:val="60"/>
          <w:rtl/>
        </w:rPr>
        <w:t>بهدف</w:t>
      </w:r>
      <w:r>
        <w:rPr>
          <w:rtl/>
        </w:rPr>
        <w:t> </w:t>
      </w:r>
      <w:r>
        <w:rPr>
          <w:w w:val="60"/>
          <w:rtl/>
        </w:rPr>
        <w:t>استيعاب</w:t>
      </w:r>
      <w:r>
        <w:rPr>
          <w:rtl/>
        </w:rPr>
        <w:t> </w:t>
      </w:r>
      <w:r>
        <w:rPr>
          <w:w w:val="60"/>
          <w:rtl/>
        </w:rPr>
        <w:t>مدى</w:t>
      </w:r>
      <w:r>
        <w:rPr>
          <w:rtl/>
        </w:rPr>
        <w:t> </w:t>
      </w:r>
      <w:r>
        <w:rPr>
          <w:w w:val="60"/>
          <w:rtl/>
        </w:rPr>
        <w:t>وعيهم</w:t>
      </w:r>
      <w:r>
        <w:rPr>
          <w:rtl/>
        </w:rPr>
        <w:t> </w:t>
      </w:r>
      <w:r>
        <w:rPr>
          <w:w w:val="60"/>
          <w:rtl/>
        </w:rPr>
        <w:t>بأهمية</w:t>
      </w:r>
      <w:r>
        <w:rPr>
          <w:rtl/>
        </w:rPr>
        <w:t> </w:t>
      </w:r>
      <w:r>
        <w:rPr>
          <w:w w:val="60"/>
          <w:rtl/>
        </w:rPr>
        <w:t>تطبيق</w:t>
      </w:r>
      <w:r>
        <w:rPr>
          <w:rtl/>
        </w:rPr>
        <w:t> </w:t>
      </w:r>
      <w:r>
        <w:rPr>
          <w:w w:val="60"/>
          <w:rtl/>
        </w:rPr>
        <w:t>معايير</w:t>
      </w:r>
      <w:r>
        <w:rPr>
          <w:rtl/>
        </w:rPr>
        <w:t> </w:t>
      </w:r>
      <w:r>
        <w:rPr>
          <w:w w:val="60"/>
          <w:rtl/>
        </w:rPr>
        <w:t>الحوكمة،</w:t>
      </w:r>
      <w:r>
        <w:rPr>
          <w:rtl/>
        </w:rPr>
        <w:t> </w:t>
      </w:r>
      <w:r>
        <w:rPr>
          <w:w w:val="60"/>
          <w:rtl/>
        </w:rPr>
        <w:t>وتوضيح</w:t>
      </w:r>
      <w:r>
        <w:rPr>
          <w:rtl/>
        </w:rPr>
        <w:t> </w:t>
      </w:r>
      <w:r>
        <w:rPr>
          <w:w w:val="60"/>
          <w:rtl/>
        </w:rPr>
        <w:t>تأثير</w:t>
      </w:r>
      <w:r>
        <w:rPr>
          <w:rtl/>
        </w:rPr>
        <w:t> </w:t>
      </w:r>
      <w:r>
        <w:rPr>
          <w:w w:val="60"/>
          <w:rtl/>
        </w:rPr>
        <w:t>ذلك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استقرار</w:t>
      </w:r>
      <w:r>
        <w:rPr>
          <w:rtl/>
        </w:rPr>
        <w:t> </w:t>
      </w:r>
      <w:r>
        <w:rPr>
          <w:w w:val="60"/>
          <w:rtl/>
        </w:rPr>
        <w:t>امآداء </w:t>
      </w:r>
      <w:r>
        <w:rPr>
          <w:spacing w:val="-2"/>
          <w:w w:val="60"/>
          <w:rtl/>
        </w:rPr>
        <w:t>المالي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لشركاتهم</w:t>
      </w:r>
      <w:r>
        <w:rPr>
          <w:spacing w:val="-2"/>
          <w:w w:val="60"/>
        </w:rPr>
        <w:t>.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وبهذا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المنهج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المتكامل،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استطاع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الباحث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تقديم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نتائج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دقيقة،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تعكس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بشكل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واضح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الفر</w:t>
      </w:r>
      <w:r>
        <w:rPr>
          <w:spacing w:val="-2"/>
          <w:w w:val="60"/>
          <w:position w:val="1"/>
          <w:rtl/>
        </w:rPr>
        <w:t>و</w:t>
      </w:r>
      <w:r>
        <w:rPr>
          <w:spacing w:val="-2"/>
          <w:w w:val="60"/>
          <w:rtl/>
        </w:rPr>
        <w:t>قات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بين </w:t>
      </w:r>
      <w:r>
        <w:rPr>
          <w:w w:val="60"/>
          <w:rtl/>
        </w:rPr>
        <w:t>الشركات</w:t>
      </w:r>
      <w:r>
        <w:rPr>
          <w:spacing w:val="-23"/>
          <w:rtl/>
        </w:rPr>
        <w:t> </w:t>
      </w:r>
      <w:r>
        <w:rPr>
          <w:w w:val="60"/>
          <w:rtl/>
        </w:rPr>
        <w:t>التي</w:t>
      </w:r>
      <w:r>
        <w:rPr>
          <w:spacing w:val="-23"/>
          <w:rtl/>
        </w:rPr>
        <w:t> </w:t>
      </w:r>
      <w:r>
        <w:rPr>
          <w:w w:val="60"/>
          <w:rtl/>
        </w:rPr>
        <w:t>تتبنى</w:t>
      </w:r>
      <w:r>
        <w:rPr>
          <w:spacing w:val="-23"/>
          <w:rtl/>
        </w:rPr>
        <w:t> </w:t>
      </w:r>
      <w:r>
        <w:rPr>
          <w:w w:val="60"/>
          <w:rtl/>
        </w:rPr>
        <w:t>الحوكمة</w:t>
      </w:r>
      <w:r>
        <w:rPr>
          <w:spacing w:val="-23"/>
          <w:rtl/>
        </w:rPr>
        <w:t> </w:t>
      </w:r>
      <w:r>
        <w:rPr>
          <w:w w:val="60"/>
          <w:rtl/>
        </w:rPr>
        <w:t>المالية</w:t>
      </w:r>
      <w:r>
        <w:rPr>
          <w:spacing w:val="-23"/>
          <w:rtl/>
        </w:rPr>
        <w:t> </w:t>
      </w:r>
      <w:r>
        <w:rPr>
          <w:w w:val="60"/>
          <w:rtl/>
        </w:rPr>
        <w:t>والشركات</w:t>
      </w:r>
      <w:r>
        <w:rPr>
          <w:spacing w:val="-23"/>
          <w:rtl/>
        </w:rPr>
        <w:t> </w:t>
      </w:r>
      <w:r>
        <w:rPr>
          <w:w w:val="60"/>
          <w:rtl/>
        </w:rPr>
        <w:t>امآخر</w:t>
      </w:r>
      <w:r>
        <w:rPr>
          <w:w w:val="60"/>
          <w:position w:val="2"/>
          <w:rtl/>
        </w:rPr>
        <w:t>ى</w:t>
      </w:r>
      <w:r>
        <w:rPr>
          <w:spacing w:val="-23"/>
          <w:rtl/>
        </w:rPr>
        <w:t> </w:t>
      </w:r>
      <w:r>
        <w:rPr>
          <w:w w:val="60"/>
          <w:rtl/>
        </w:rPr>
        <w:t>التي</w:t>
      </w:r>
      <w:r>
        <w:rPr>
          <w:spacing w:val="-23"/>
          <w:rtl/>
        </w:rPr>
        <w:t> </w:t>
      </w:r>
      <w:r>
        <w:rPr>
          <w:w w:val="60"/>
          <w:rtl/>
        </w:rPr>
        <w:t>لم</w:t>
      </w:r>
      <w:r>
        <w:rPr>
          <w:spacing w:val="-23"/>
          <w:rtl/>
        </w:rPr>
        <w:t> </w:t>
      </w:r>
      <w:r>
        <w:rPr>
          <w:w w:val="60"/>
          <w:rtl/>
        </w:rPr>
        <w:t>تعتمدها</w:t>
      </w:r>
      <w:r>
        <w:rPr>
          <w:spacing w:val="-23"/>
          <w:rtl/>
        </w:rPr>
        <w:t> </w:t>
      </w:r>
      <w:r>
        <w:rPr>
          <w:w w:val="60"/>
          <w:rtl/>
        </w:rPr>
        <w:t>بعد</w:t>
      </w:r>
      <w:r>
        <w:rPr>
          <w:w w:val="60"/>
        </w:rPr>
        <w:t>.</w:t>
      </w:r>
    </w:p>
    <w:p>
      <w:pPr>
        <w:pStyle w:val="Heading2"/>
        <w:bidi/>
        <w:spacing w:before="178"/>
        <w:ind w:right="595" w:left="4658" w:firstLine="0"/>
        <w:jc w:val="left"/>
      </w:pPr>
      <w:r>
        <w:rPr>
          <w:spacing w:val="-2"/>
          <w:w w:val="50"/>
          <w:position w:val="1"/>
          <w:rtl/>
        </w:rPr>
        <w:t>نتائج</w:t>
      </w:r>
      <w:r>
        <w:rPr>
          <w:spacing w:val="-3"/>
          <w:w w:val="75"/>
          <w:position w:val="1"/>
          <w:rtl/>
        </w:rPr>
        <w:t> </w:t>
      </w:r>
      <w:r>
        <w:rPr>
          <w:w w:val="75"/>
          <w:position w:val="1"/>
          <w:rtl/>
        </w:rPr>
        <w:t>الد</w:t>
      </w:r>
      <w:r>
        <w:rPr>
          <w:w w:val="75"/>
          <w:rtl/>
        </w:rPr>
        <w:t>ر</w:t>
      </w:r>
      <w:r>
        <w:rPr>
          <w:w w:val="75"/>
          <w:position w:val="1"/>
          <w:rtl/>
        </w:rPr>
        <w:t>اس</w:t>
      </w:r>
      <w:r>
        <w:rPr>
          <w:w w:val="75"/>
          <w:position w:val="1"/>
          <w:rtl/>
        </w:rPr>
        <w:t>ة</w:t>
      </w:r>
    </w:p>
    <w:p>
      <w:pPr>
        <w:pStyle w:val="BodyText"/>
        <w:bidi/>
        <w:spacing w:line="292" w:lineRule="auto" w:before="132"/>
        <w:ind w:right="594" w:left="468" w:firstLine="1"/>
        <w:jc w:val="left"/>
      </w:pPr>
      <w:r>
        <w:rPr>
          <w:spacing w:val="-2"/>
          <w:w w:val="65"/>
          <w:rtl/>
        </w:rPr>
        <w:t>أظهرت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النتائج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أن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الشركات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المصرفية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التي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تطبق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مبادئ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الحوكمة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المالية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حققت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أدا</w:t>
      </w:r>
      <w:r>
        <w:rPr>
          <w:spacing w:val="-18"/>
          <w:position w:val="11"/>
          <w:rtl/>
        </w:rPr>
        <w:t> </w:t>
      </w:r>
      <w:r>
        <w:rPr>
          <w:spacing w:val="-57"/>
          <w:w w:val="65"/>
          <w:position w:val="11"/>
          <w:rtl/>
        </w:rPr>
        <w:t>ً</w:t>
      </w:r>
      <w:r>
        <w:rPr>
          <w:spacing w:val="-57"/>
          <w:w w:val="65"/>
          <w:rtl/>
        </w:rPr>
        <w:t>ء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مال</w:t>
      </w:r>
      <w:r>
        <w:rPr>
          <w:spacing w:val="-20"/>
          <w:position w:val="11"/>
          <w:rtl/>
        </w:rPr>
        <w:t> </w:t>
      </w:r>
      <w:r>
        <w:rPr>
          <w:spacing w:val="-2"/>
          <w:w w:val="65"/>
          <w:position w:val="11"/>
          <w:rtl/>
        </w:rPr>
        <w:t>ً</w:t>
      </w:r>
      <w:r>
        <w:rPr>
          <w:spacing w:val="-2"/>
          <w:w w:val="65"/>
          <w:rtl/>
        </w:rPr>
        <w:t>يا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أعلى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بشسبة</w:t>
      </w:r>
      <w:r>
        <w:rPr>
          <w:spacing w:val="-17"/>
          <w:rtl/>
        </w:rPr>
        <w:t> </w:t>
      </w:r>
      <w:r>
        <w:rPr>
          <w:spacing w:val="-2"/>
          <w:w w:val="65"/>
        </w:rPr>
        <w:t>%30</w:t>
      </w:r>
      <w:r>
        <w:rPr>
          <w:spacing w:val="-2"/>
          <w:w w:val="65"/>
          <w:rtl/>
        </w:rPr>
        <w:t> </w:t>
      </w:r>
      <w:r>
        <w:rPr>
          <w:w w:val="60"/>
          <w:position w:val="1"/>
          <w:rtl/>
        </w:rPr>
        <w:t>مقا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نة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بالشركات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لا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تتبع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بنفس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القدر</w:t>
      </w:r>
      <w:r>
        <w:rPr>
          <w:w w:val="60"/>
          <w:position w:val="1"/>
        </w:rPr>
        <w:t>.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وقد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تبط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هذا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تفاع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بتعزيز </w:t>
      </w:r>
      <w:r>
        <w:rPr>
          <w:spacing w:val="-2"/>
          <w:w w:val="70"/>
          <w:rtl/>
        </w:rPr>
        <w:t>الشفافية</w:t>
      </w:r>
      <w:r>
        <w:rPr>
          <w:rtl/>
        </w:rPr>
        <w:t> </w:t>
      </w:r>
      <w:r>
        <w:rPr>
          <w:spacing w:val="-2"/>
          <w:w w:val="70"/>
          <w:rtl/>
        </w:rPr>
        <w:t>والمساءلة،</w:t>
      </w:r>
      <w:r>
        <w:rPr>
          <w:rtl/>
        </w:rPr>
        <w:t> </w:t>
      </w:r>
      <w:r>
        <w:rPr>
          <w:spacing w:val="-2"/>
          <w:w w:val="70"/>
          <w:rtl/>
        </w:rPr>
        <w:t>وهما</w:t>
      </w:r>
      <w:r>
        <w:rPr>
          <w:rtl/>
        </w:rPr>
        <w:t> </w:t>
      </w:r>
      <w:r>
        <w:rPr>
          <w:spacing w:val="-2"/>
          <w:w w:val="70"/>
          <w:rtl/>
        </w:rPr>
        <w:t>من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ركائز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الحوكمة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المالية</w:t>
      </w:r>
      <w:r>
        <w:rPr>
          <w:spacing w:val="-2"/>
          <w:w w:val="70"/>
        </w:rPr>
        <w:t>.</w:t>
      </w:r>
      <w:r>
        <w:rPr>
          <w:rtl/>
        </w:rPr>
        <w:t> </w:t>
      </w:r>
      <w:r>
        <w:rPr>
          <w:spacing w:val="-2"/>
          <w:w w:val="70"/>
          <w:rtl/>
        </w:rPr>
        <w:t>وقد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أظهر</w:t>
      </w:r>
      <w:r>
        <w:rPr>
          <w:rtl/>
        </w:rPr>
        <w:t> </w:t>
      </w:r>
      <w:r>
        <w:rPr>
          <w:spacing w:val="-2"/>
          <w:w w:val="70"/>
          <w:rtl/>
        </w:rPr>
        <w:t>هذا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الالتزام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بمبادئ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الحوكمة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كفاءة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أعلى </w:t>
      </w:r>
      <w:r>
        <w:rPr>
          <w:w w:val="60"/>
          <w:position w:val="1"/>
          <w:rtl/>
        </w:rPr>
        <w:t>للشركات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التعامل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مع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إدا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</w:t>
      </w:r>
      <w:r>
        <w:rPr>
          <w:smallCaps/>
          <w:w w:val="60"/>
          <w:position w:val="1"/>
          <w:rtl/>
        </w:rPr>
        <w:t>لم</w:t>
      </w:r>
      <w:r>
        <w:rPr>
          <w:smallCaps w:val="0"/>
          <w:w w:val="60"/>
          <w:position w:val="1"/>
          <w:rtl/>
        </w:rPr>
        <w:t>اارر</w:t>
      </w:r>
      <w:r>
        <w:rPr>
          <w:smallCaps w:val="0"/>
          <w:spacing w:val="-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المالية،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مما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ساهم</w:t>
      </w:r>
      <w:r>
        <w:rPr>
          <w:smallCaps w:val="0"/>
          <w:spacing w:val="-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في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جذب</w:t>
      </w:r>
      <w:r>
        <w:rPr>
          <w:smallCaps w:val="0"/>
          <w:spacing w:val="-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المزيد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من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المستثمرين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وتحفيزهم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على</w:t>
      </w:r>
      <w:r>
        <w:rPr>
          <w:smallCaps w:val="0"/>
          <w:spacing w:val="-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الاستثمار </w:t>
      </w:r>
      <w:r>
        <w:rPr>
          <w:smallCaps w:val="0"/>
          <w:w w:val="80"/>
          <w:rtl/>
        </w:rPr>
        <w:t>رويل</w:t>
      </w:r>
      <w:r>
        <w:rPr>
          <w:smallCaps w:val="0"/>
          <w:spacing w:val="-4"/>
          <w:w w:val="80"/>
          <w:rtl/>
        </w:rPr>
        <w:t> </w:t>
      </w:r>
      <w:r>
        <w:rPr>
          <w:smallCaps w:val="0"/>
          <w:w w:val="80"/>
          <w:rtl/>
        </w:rPr>
        <w:t>امآجل</w:t>
      </w:r>
      <w:r>
        <w:rPr>
          <w:smallCaps w:val="0"/>
          <w:w w:val="80"/>
        </w:rPr>
        <w:t>.</w:t>
      </w:r>
    </w:p>
    <w:p>
      <w:pPr>
        <w:pStyle w:val="BodyText"/>
        <w:bidi/>
        <w:spacing w:line="283" w:lineRule="auto" w:before="159"/>
        <w:ind w:right="595" w:left="469" w:hanging="2"/>
        <w:jc w:val="left"/>
      </w:pPr>
      <w:r>
        <w:rPr>
          <w:spacing w:val="-2"/>
          <w:w w:val="65"/>
          <w:position w:val="1"/>
          <w:rtl/>
        </w:rPr>
        <w:t>ومن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أبر</w:t>
      </w:r>
      <w:r>
        <w:rPr>
          <w:spacing w:val="-2"/>
          <w:w w:val="65"/>
          <w:position w:val="2"/>
          <w:rtl/>
        </w:rPr>
        <w:t>ز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النتائج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التي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قدمتها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اسة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أن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تطبيق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الحوكمة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المالية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أسهم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في</w:t>
      </w:r>
      <w:r>
        <w:rPr>
          <w:spacing w:val="-15"/>
          <w:rtl/>
        </w:rPr>
        <w:t> </w:t>
      </w:r>
      <w:r>
        <w:rPr>
          <w:spacing w:val="-2"/>
          <w:w w:val="65"/>
          <w:rtl/>
        </w:rPr>
        <w:t>ز</w:t>
      </w:r>
      <w:r>
        <w:rPr>
          <w:spacing w:val="-2"/>
          <w:w w:val="65"/>
          <w:position w:val="1"/>
          <w:rtl/>
        </w:rPr>
        <w:t>يادة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القد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ة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التنافسية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للشركات </w:t>
      </w:r>
      <w:r>
        <w:rPr>
          <w:spacing w:val="-4"/>
          <w:w w:val="65"/>
          <w:position w:val="1"/>
          <w:rtl/>
        </w:rPr>
        <w:t>المصرفية،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حيث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أصبحت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أكثر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جاذبية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للاستثما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ات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امآجنبية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وا</w:t>
      </w:r>
      <w:r>
        <w:rPr>
          <w:smallCaps/>
          <w:spacing w:val="-4"/>
          <w:w w:val="65"/>
          <w:position w:val="1"/>
          <w:rtl/>
        </w:rPr>
        <w:t>لم</w:t>
      </w:r>
      <w:r>
        <w:rPr>
          <w:smallCaps w:val="0"/>
          <w:spacing w:val="-4"/>
          <w:w w:val="65"/>
          <w:position w:val="1"/>
          <w:rtl/>
        </w:rPr>
        <w:t>حلية</w:t>
      </w:r>
      <w:r>
        <w:rPr>
          <w:smallCaps w:val="0"/>
          <w:spacing w:val="-4"/>
          <w:w w:val="65"/>
          <w:position w:val="1"/>
        </w:rPr>
        <w:t>.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إن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تطبيق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الحوكمة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المالية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يحسن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إدا</w:t>
      </w:r>
      <w:r>
        <w:rPr>
          <w:smallCaps w:val="0"/>
          <w:spacing w:val="-4"/>
          <w:w w:val="65"/>
          <w:rtl/>
        </w:rPr>
        <w:t>ر</w:t>
      </w:r>
      <w:r>
        <w:rPr>
          <w:smallCaps w:val="0"/>
          <w:spacing w:val="-4"/>
          <w:w w:val="65"/>
          <w:position w:val="1"/>
          <w:rtl/>
        </w:rPr>
        <w:t>ة </w:t>
      </w:r>
      <w:r>
        <w:rPr>
          <w:smallCaps w:val="0"/>
          <w:spacing w:val="-2"/>
          <w:w w:val="65"/>
          <w:position w:val="1"/>
          <w:rtl/>
        </w:rPr>
        <w:t>ا</w:t>
      </w:r>
      <w:r>
        <w:rPr>
          <w:smallCaps/>
          <w:spacing w:val="-2"/>
          <w:w w:val="65"/>
          <w:position w:val="1"/>
          <w:rtl/>
        </w:rPr>
        <w:t>لم</w:t>
      </w:r>
      <w:r>
        <w:rPr>
          <w:smallCaps w:val="0"/>
          <w:spacing w:val="-2"/>
          <w:w w:val="65"/>
          <w:position w:val="1"/>
          <w:rtl/>
        </w:rPr>
        <w:t>اارر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ويعز</w:t>
      </w:r>
      <w:r>
        <w:rPr>
          <w:smallCaps w:val="0"/>
          <w:spacing w:val="-2"/>
          <w:w w:val="65"/>
          <w:position w:val="2"/>
          <w:rtl/>
        </w:rPr>
        <w:t>ز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الثقة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في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السو</w:t>
      </w:r>
      <w:r>
        <w:rPr>
          <w:smallCaps w:val="0"/>
          <w:spacing w:val="-2"/>
          <w:w w:val="65"/>
          <w:position w:val="3"/>
          <w:rtl/>
        </w:rPr>
        <w:t>ق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المالي</w:t>
      </w:r>
      <w:r>
        <w:rPr>
          <w:smallCaps w:val="0"/>
          <w:spacing w:val="-2"/>
          <w:w w:val="65"/>
          <w:position w:val="1"/>
        </w:rPr>
        <w:t>.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وقد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أظهرت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الشركات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الملتزمة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بمبادئ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الحوكمة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المالية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قد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ة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أكبر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عل</w:t>
      </w:r>
      <w:r>
        <w:rPr>
          <w:smallCaps w:val="0"/>
          <w:spacing w:val="-2"/>
          <w:w w:val="65"/>
          <w:position w:val="1"/>
          <w:rtl/>
        </w:rPr>
        <w:t>ى</w:t>
      </w:r>
    </w:p>
    <w:p>
      <w:pPr>
        <w:pStyle w:val="BodyText"/>
        <w:bidi/>
        <w:ind w:right="595" w:left="470" w:firstLine="0"/>
        <w:jc w:val="left"/>
      </w:pPr>
      <w:r>
        <w:rPr>
          <w:spacing w:val="-6"/>
          <w:w w:val="65"/>
          <w:position w:val="1"/>
          <w:rtl/>
        </w:rPr>
        <w:t>التكيف</w:t>
      </w:r>
      <w:r>
        <w:rPr>
          <w:spacing w:val="-8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مع</w:t>
      </w:r>
      <w:r>
        <w:rPr>
          <w:spacing w:val="-7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المتغيرات</w:t>
      </w:r>
      <w:r>
        <w:rPr>
          <w:spacing w:val="-8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الاقتصادية،</w:t>
      </w:r>
      <w:r>
        <w:rPr>
          <w:spacing w:val="-8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واستقرا</w:t>
      </w:r>
      <w:r>
        <w:rPr>
          <w:spacing w:val="-22"/>
          <w:position w:val="11"/>
          <w:rtl/>
        </w:rPr>
        <w:t> </w:t>
      </w:r>
      <w:r>
        <w:rPr>
          <w:spacing w:val="-6"/>
          <w:w w:val="65"/>
          <w:position w:val="11"/>
          <w:rtl/>
        </w:rPr>
        <w:t>ً</w:t>
      </w:r>
      <w:r>
        <w:rPr>
          <w:spacing w:val="-6"/>
          <w:w w:val="65"/>
          <w:rtl/>
        </w:rPr>
        <w:t>ر</w:t>
      </w:r>
      <w:r>
        <w:rPr>
          <w:spacing w:val="-6"/>
          <w:w w:val="65"/>
          <w:position w:val="1"/>
          <w:rtl/>
        </w:rPr>
        <w:t>ا</w:t>
      </w:r>
      <w:r>
        <w:rPr>
          <w:spacing w:val="-8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مال</w:t>
      </w:r>
      <w:r>
        <w:rPr>
          <w:spacing w:val="-20"/>
          <w:position w:val="12"/>
          <w:rtl/>
        </w:rPr>
        <w:t> </w:t>
      </w:r>
      <w:r>
        <w:rPr>
          <w:spacing w:val="-6"/>
          <w:w w:val="65"/>
          <w:position w:val="12"/>
          <w:rtl/>
        </w:rPr>
        <w:t>ً</w:t>
      </w:r>
      <w:r>
        <w:rPr>
          <w:spacing w:val="-6"/>
          <w:w w:val="65"/>
          <w:position w:val="1"/>
          <w:rtl/>
        </w:rPr>
        <w:t>يا</w:t>
      </w:r>
      <w:r>
        <w:rPr>
          <w:spacing w:val="-9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يم</w:t>
      </w:r>
      <w:r>
        <w:rPr>
          <w:spacing w:val="-11"/>
          <w:position w:val="19"/>
          <w:rtl/>
        </w:rPr>
        <w:t> </w:t>
      </w:r>
      <w:r>
        <w:rPr>
          <w:spacing w:val="-6"/>
          <w:w w:val="65"/>
          <w:position w:val="19"/>
          <w:rtl/>
        </w:rPr>
        <w:t>ّ</w:t>
      </w:r>
      <w:r>
        <w:rPr>
          <w:spacing w:val="-6"/>
          <w:w w:val="65"/>
          <w:position w:val="1"/>
          <w:rtl/>
        </w:rPr>
        <w:t>كنها</w:t>
      </w:r>
      <w:r>
        <w:rPr>
          <w:spacing w:val="-10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من</w:t>
      </w:r>
      <w:r>
        <w:rPr>
          <w:spacing w:val="-12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الاستمرار</w:t>
      </w:r>
      <w:r>
        <w:rPr>
          <w:spacing w:val="-12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في</w:t>
      </w:r>
      <w:r>
        <w:rPr>
          <w:spacing w:val="-12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ظل</w:t>
      </w:r>
      <w:r>
        <w:rPr>
          <w:spacing w:val="-12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الظر</w:t>
      </w:r>
      <w:r>
        <w:rPr>
          <w:spacing w:val="-6"/>
          <w:w w:val="65"/>
          <w:position w:val="2"/>
          <w:rtl/>
        </w:rPr>
        <w:t>و</w:t>
      </w:r>
      <w:r>
        <w:rPr>
          <w:spacing w:val="-6"/>
          <w:w w:val="65"/>
          <w:position w:val="1"/>
          <w:rtl/>
        </w:rPr>
        <w:t>ف</w:t>
      </w:r>
      <w:r>
        <w:rPr>
          <w:spacing w:val="-12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الصعبة</w:t>
      </w:r>
      <w:r>
        <w:rPr>
          <w:spacing w:val="-6"/>
          <w:w w:val="65"/>
          <w:position w:val="1"/>
        </w:rPr>
        <w:t>.</w:t>
      </w:r>
      <w:r>
        <w:rPr>
          <w:spacing w:val="-12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كما</w:t>
      </w:r>
      <w:r>
        <w:rPr>
          <w:spacing w:val="-13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أثبت</w:t>
      </w:r>
      <w:r>
        <w:rPr>
          <w:spacing w:val="-6"/>
          <w:w w:val="65"/>
          <w:position w:val="1"/>
          <w:rtl/>
        </w:rPr>
        <w:t>ت</w:t>
      </w:r>
    </w:p>
    <w:p>
      <w:pPr>
        <w:pStyle w:val="BodyText"/>
        <w:bidi/>
        <w:spacing w:line="276" w:lineRule="auto"/>
        <w:ind w:right="595" w:left="470" w:firstLine="0"/>
        <w:jc w:val="left"/>
      </w:pPr>
      <w:r>
        <w:rPr>
          <w:spacing w:val="-4"/>
          <w:w w:val="70"/>
          <w:position w:val="1"/>
          <w:rtl/>
        </w:rPr>
        <w:t>الد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اسة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أن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الشفافية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المالية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تعز</w:t>
      </w:r>
      <w:r>
        <w:rPr>
          <w:spacing w:val="-4"/>
          <w:w w:val="70"/>
          <w:position w:val="2"/>
          <w:rtl/>
        </w:rPr>
        <w:t>ز</w:t>
      </w:r>
      <w:r>
        <w:rPr>
          <w:spacing w:val="-7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من</w:t>
      </w:r>
      <w:r>
        <w:rPr>
          <w:spacing w:val="-6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فرص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الشركات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في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الحصو</w:t>
      </w:r>
      <w:r>
        <w:rPr>
          <w:spacing w:val="-4"/>
          <w:w w:val="70"/>
          <w:position w:val="3"/>
          <w:rtl/>
        </w:rPr>
        <w:t>ل</w:t>
      </w:r>
      <w:r>
        <w:rPr>
          <w:spacing w:val="-6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على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تمويلات</w:t>
      </w:r>
      <w:r>
        <w:rPr>
          <w:spacing w:val="-7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خا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جية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بشر</w:t>
      </w:r>
      <w:r>
        <w:rPr>
          <w:spacing w:val="-4"/>
          <w:w w:val="70"/>
          <w:position w:val="2"/>
          <w:rtl/>
        </w:rPr>
        <w:t>و</w:t>
      </w:r>
      <w:r>
        <w:rPr>
          <w:spacing w:val="-4"/>
          <w:w w:val="70"/>
          <w:position w:val="1"/>
          <w:rtl/>
        </w:rPr>
        <w:t>ط</w:t>
      </w:r>
      <w:r>
        <w:rPr>
          <w:spacing w:val="-7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ميسرة، </w:t>
      </w:r>
      <w:r>
        <w:rPr>
          <w:w w:val="55"/>
          <w:rtl/>
        </w:rPr>
        <w:t>وتساعدها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تقليل</w:t>
      </w:r>
      <w:r>
        <w:rPr>
          <w:rtl/>
        </w:rPr>
        <w:t> </w:t>
      </w:r>
      <w:r>
        <w:rPr>
          <w:w w:val="55"/>
          <w:rtl/>
        </w:rPr>
        <w:t>التكاليف</w:t>
      </w:r>
      <w:r>
        <w:rPr>
          <w:rtl/>
        </w:rPr>
        <w:t> </w:t>
      </w:r>
      <w:r>
        <w:rPr>
          <w:w w:val="55"/>
          <w:rtl/>
        </w:rPr>
        <w:t>المالية</w:t>
      </w:r>
      <w:r>
        <w:rPr>
          <w:rtl/>
        </w:rPr>
        <w:t> </w:t>
      </w:r>
      <w:r>
        <w:rPr>
          <w:w w:val="55"/>
          <w:rtl/>
        </w:rPr>
        <w:t>المرتبطة</w:t>
      </w:r>
      <w:r>
        <w:rPr>
          <w:rtl/>
        </w:rPr>
        <w:t> </w:t>
      </w:r>
      <w:r>
        <w:rPr>
          <w:w w:val="55"/>
          <w:rtl/>
        </w:rPr>
        <w:t>بالديو</w:t>
      </w:r>
      <w:r>
        <w:rPr>
          <w:w w:val="55"/>
          <w:position w:val="2"/>
          <w:rtl/>
        </w:rPr>
        <w:t>ن</w:t>
      </w:r>
      <w:r>
        <w:rPr>
          <w:w w:val="55"/>
        </w:rPr>
        <w:t>.</w:t>
      </w:r>
    </w:p>
    <w:p>
      <w:pPr>
        <w:pStyle w:val="Heading2"/>
        <w:bidi/>
        <w:spacing w:before="94"/>
        <w:ind w:right="595" w:left="4495" w:firstLine="0"/>
        <w:jc w:val="left"/>
      </w:pPr>
      <w:r>
        <w:rPr>
          <w:spacing w:val="-9"/>
          <w:w w:val="65"/>
          <w:position w:val="1"/>
          <w:rtl/>
        </w:rPr>
        <w:t>توصيات</w:t>
      </w:r>
      <w:r>
        <w:rPr>
          <w:spacing w:val="-5"/>
          <w:w w:val="75"/>
          <w:position w:val="1"/>
          <w:rtl/>
        </w:rPr>
        <w:t> </w:t>
      </w:r>
      <w:r>
        <w:rPr>
          <w:w w:val="75"/>
          <w:position w:val="1"/>
          <w:rtl/>
        </w:rPr>
        <w:t>الد</w:t>
      </w:r>
      <w:r>
        <w:rPr>
          <w:w w:val="75"/>
          <w:rtl/>
        </w:rPr>
        <w:t>ر</w:t>
      </w:r>
      <w:r>
        <w:rPr>
          <w:w w:val="75"/>
          <w:position w:val="1"/>
          <w:rtl/>
        </w:rPr>
        <w:t>اس</w:t>
      </w:r>
      <w:r>
        <w:rPr>
          <w:w w:val="75"/>
          <w:position w:val="1"/>
          <w:rtl/>
        </w:rPr>
        <w:t>ة</w:t>
      </w:r>
    </w:p>
    <w:p>
      <w:pPr>
        <w:bidi/>
        <w:spacing w:before="130"/>
        <w:ind w:right="595" w:left="471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5"/>
          <w:w w:val="65"/>
          <w:position w:val="1"/>
          <w:sz w:val="32"/>
          <w:szCs w:val="32"/>
          <w:rtl/>
        </w:rPr>
        <w:t>بنا</w:t>
      </w:r>
      <w:r>
        <w:rPr>
          <w:b/>
          <w:bCs/>
          <w:spacing w:val="-10"/>
          <w:position w:val="12"/>
          <w:sz w:val="32"/>
          <w:szCs w:val="32"/>
          <w:rtl/>
        </w:rPr>
        <w:t> </w:t>
      </w:r>
      <w:r>
        <w:rPr>
          <w:b/>
          <w:bCs/>
          <w:spacing w:val="-57"/>
          <w:w w:val="65"/>
          <w:position w:val="12"/>
          <w:sz w:val="32"/>
          <w:szCs w:val="32"/>
          <w:rtl/>
        </w:rPr>
        <w:t>ً</w:t>
      </w:r>
      <w:r>
        <w:rPr>
          <w:b/>
          <w:bCs/>
          <w:spacing w:val="-57"/>
          <w:w w:val="65"/>
          <w:position w:val="1"/>
          <w:sz w:val="32"/>
          <w:szCs w:val="32"/>
          <w:rtl/>
        </w:rPr>
        <w:t>ء</w:t>
      </w:r>
      <w:r>
        <w:rPr>
          <w:b/>
          <w:bCs/>
          <w:spacing w:val="-17"/>
          <w:position w:val="1"/>
          <w:sz w:val="32"/>
          <w:szCs w:val="32"/>
          <w:rtl/>
        </w:rPr>
        <w:t> </w:t>
      </w:r>
      <w:r>
        <w:rPr>
          <w:b/>
          <w:bCs/>
          <w:spacing w:val="-4"/>
          <w:w w:val="65"/>
          <w:position w:val="1"/>
          <w:sz w:val="32"/>
          <w:szCs w:val="32"/>
          <w:rtl/>
        </w:rPr>
        <w:t>على</w:t>
      </w:r>
      <w:r>
        <w:rPr>
          <w:b/>
          <w:bCs/>
          <w:spacing w:val="-16"/>
          <w:position w:val="1"/>
          <w:sz w:val="32"/>
          <w:szCs w:val="32"/>
          <w:rtl/>
        </w:rPr>
        <w:t> </w:t>
      </w:r>
      <w:r>
        <w:rPr>
          <w:b/>
          <w:bCs/>
          <w:spacing w:val="-4"/>
          <w:w w:val="65"/>
          <w:position w:val="1"/>
          <w:sz w:val="32"/>
          <w:szCs w:val="32"/>
          <w:rtl/>
        </w:rPr>
        <w:t>النتائج،</w:t>
      </w:r>
      <w:r>
        <w:rPr>
          <w:b/>
          <w:bCs/>
          <w:spacing w:val="-15"/>
          <w:position w:val="1"/>
          <w:sz w:val="32"/>
          <w:szCs w:val="32"/>
          <w:rtl/>
        </w:rPr>
        <w:t> </w:t>
      </w:r>
      <w:r>
        <w:rPr>
          <w:b/>
          <w:bCs/>
          <w:spacing w:val="-4"/>
          <w:w w:val="65"/>
          <w:position w:val="1"/>
          <w:sz w:val="32"/>
          <w:szCs w:val="32"/>
          <w:rtl/>
        </w:rPr>
        <w:t>خلصت</w:t>
      </w:r>
      <w:r>
        <w:rPr>
          <w:b/>
          <w:bCs/>
          <w:spacing w:val="-17"/>
          <w:position w:val="1"/>
          <w:sz w:val="32"/>
          <w:szCs w:val="32"/>
          <w:rtl/>
        </w:rPr>
        <w:t> </w:t>
      </w:r>
      <w:r>
        <w:rPr>
          <w:b/>
          <w:bCs/>
          <w:spacing w:val="-4"/>
          <w:w w:val="65"/>
          <w:position w:val="1"/>
          <w:sz w:val="32"/>
          <w:szCs w:val="32"/>
          <w:rtl/>
        </w:rPr>
        <w:t>الد</w:t>
      </w:r>
      <w:r>
        <w:rPr>
          <w:b/>
          <w:bCs/>
          <w:spacing w:val="-4"/>
          <w:w w:val="65"/>
          <w:sz w:val="32"/>
          <w:szCs w:val="32"/>
          <w:rtl/>
        </w:rPr>
        <w:t>ر</w:t>
      </w:r>
      <w:r>
        <w:rPr>
          <w:b/>
          <w:bCs/>
          <w:spacing w:val="-4"/>
          <w:w w:val="65"/>
          <w:position w:val="1"/>
          <w:sz w:val="32"/>
          <w:szCs w:val="32"/>
          <w:rtl/>
        </w:rPr>
        <w:t>اسة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spacing w:val="-4"/>
          <w:w w:val="65"/>
          <w:position w:val="1"/>
          <w:sz w:val="32"/>
          <w:szCs w:val="32"/>
          <w:rtl/>
        </w:rPr>
        <w:t>إلى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spacing w:val="-4"/>
          <w:w w:val="65"/>
          <w:position w:val="1"/>
          <w:sz w:val="32"/>
          <w:szCs w:val="32"/>
          <w:rtl/>
        </w:rPr>
        <w:t>عدة</w:t>
      </w:r>
      <w:r>
        <w:rPr>
          <w:b/>
          <w:bCs/>
          <w:spacing w:val="-16"/>
          <w:position w:val="1"/>
          <w:sz w:val="32"/>
          <w:szCs w:val="32"/>
          <w:rtl/>
        </w:rPr>
        <w:t> </w:t>
      </w:r>
      <w:r>
        <w:rPr>
          <w:b/>
          <w:bCs/>
          <w:spacing w:val="-4"/>
          <w:w w:val="65"/>
          <w:position w:val="1"/>
          <w:sz w:val="32"/>
          <w:szCs w:val="32"/>
          <w:rtl/>
        </w:rPr>
        <w:t>توصيات</w:t>
      </w:r>
      <w:r>
        <w:rPr>
          <w:b/>
          <w:bCs/>
          <w:spacing w:val="-16"/>
          <w:position w:val="1"/>
          <w:sz w:val="32"/>
          <w:szCs w:val="32"/>
          <w:rtl/>
        </w:rPr>
        <w:t> </w:t>
      </w:r>
      <w:r>
        <w:rPr>
          <w:b/>
          <w:bCs/>
          <w:spacing w:val="-4"/>
          <w:w w:val="65"/>
          <w:position w:val="1"/>
          <w:sz w:val="32"/>
          <w:szCs w:val="32"/>
          <w:rtl/>
        </w:rPr>
        <w:t>للشركات</w:t>
      </w:r>
      <w:r>
        <w:rPr>
          <w:b/>
          <w:bCs/>
          <w:spacing w:val="-17"/>
          <w:position w:val="1"/>
          <w:sz w:val="32"/>
          <w:szCs w:val="32"/>
          <w:rtl/>
        </w:rPr>
        <w:t> </w:t>
      </w:r>
      <w:r>
        <w:rPr>
          <w:b/>
          <w:bCs/>
          <w:spacing w:val="-4"/>
          <w:w w:val="65"/>
          <w:position w:val="1"/>
          <w:sz w:val="32"/>
          <w:szCs w:val="32"/>
          <w:rtl/>
        </w:rPr>
        <w:t>المصرفية</w:t>
      </w:r>
      <w:r>
        <w:rPr>
          <w:b/>
          <w:bCs/>
          <w:spacing w:val="-15"/>
          <w:position w:val="1"/>
          <w:sz w:val="32"/>
          <w:szCs w:val="32"/>
          <w:rtl/>
        </w:rPr>
        <w:t> </w:t>
      </w:r>
      <w:r>
        <w:rPr>
          <w:b/>
          <w:bCs/>
          <w:spacing w:val="-4"/>
          <w:w w:val="65"/>
          <w:position w:val="1"/>
          <w:sz w:val="32"/>
          <w:szCs w:val="32"/>
          <w:rtl/>
        </w:rPr>
        <w:t>في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spacing w:val="-4"/>
          <w:w w:val="65"/>
          <w:position w:val="1"/>
          <w:sz w:val="32"/>
          <w:szCs w:val="32"/>
          <w:rtl/>
        </w:rPr>
        <w:t>الشر</w:t>
      </w:r>
      <w:r>
        <w:rPr>
          <w:b/>
          <w:bCs/>
          <w:spacing w:val="-4"/>
          <w:w w:val="65"/>
          <w:position w:val="2"/>
          <w:sz w:val="32"/>
          <w:szCs w:val="32"/>
          <w:rtl/>
        </w:rPr>
        <w:t>ق</w:t>
      </w:r>
      <w:r>
        <w:rPr>
          <w:b/>
          <w:bCs/>
          <w:spacing w:val="-19"/>
          <w:position w:val="1"/>
          <w:sz w:val="32"/>
          <w:szCs w:val="32"/>
          <w:rtl/>
        </w:rPr>
        <w:t> </w:t>
      </w:r>
      <w:r>
        <w:rPr>
          <w:b/>
          <w:bCs/>
          <w:spacing w:val="-4"/>
          <w:w w:val="65"/>
          <w:position w:val="1"/>
          <w:sz w:val="32"/>
          <w:szCs w:val="32"/>
          <w:rtl/>
        </w:rPr>
        <w:t>الأوسط،</w:t>
      </w:r>
      <w:r>
        <w:rPr>
          <w:b/>
          <w:bCs/>
          <w:spacing w:val="-19"/>
          <w:position w:val="1"/>
          <w:sz w:val="32"/>
          <w:szCs w:val="32"/>
          <w:rtl/>
        </w:rPr>
        <w:t> </w:t>
      </w:r>
      <w:r>
        <w:rPr>
          <w:b/>
          <w:bCs/>
          <w:spacing w:val="-4"/>
          <w:w w:val="65"/>
          <w:position w:val="1"/>
          <w:sz w:val="32"/>
          <w:szCs w:val="32"/>
          <w:rtl/>
        </w:rPr>
        <w:t>شملت</w:t>
      </w:r>
      <w:r>
        <w:rPr>
          <w:b/>
          <w:bCs/>
          <w:spacing w:val="-4"/>
          <w:w w:val="65"/>
          <w:position w:val="1"/>
          <w:sz w:val="32"/>
          <w:szCs w:val="32"/>
        </w:rPr>
        <w:t>:</w:t>
      </w:r>
    </w:p>
    <w:p>
      <w:pPr>
        <w:pStyle w:val="BodyText"/>
        <w:bidi/>
        <w:spacing w:line="288" w:lineRule="auto" w:before="241"/>
        <w:ind w:right="594" w:left="1189" w:hanging="362"/>
        <w:jc w:val="left"/>
      </w:pPr>
      <w:r>
        <w:rPr>
          <w:spacing w:val="-4"/>
          <w:w w:val="65"/>
        </w:rPr>
        <w:t>.1</w:t>
      </w:r>
      <w:r>
        <w:rPr>
          <w:spacing w:val="68"/>
          <w:w w:val="150"/>
          <w:rtl/>
        </w:rPr>
        <w:t> </w:t>
      </w:r>
      <w:r>
        <w:rPr>
          <w:spacing w:val="-4"/>
          <w:w w:val="65"/>
          <w:rtl/>
        </w:rPr>
        <w:t>تعزيز</w:t>
      </w:r>
      <w:r>
        <w:rPr>
          <w:spacing w:val="-15"/>
          <w:rtl/>
        </w:rPr>
        <w:t> </w:t>
      </w:r>
      <w:r>
        <w:rPr>
          <w:spacing w:val="-4"/>
          <w:w w:val="65"/>
          <w:rtl/>
        </w:rPr>
        <w:t>الالتزام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بمعايير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الحوكمة</w:t>
      </w:r>
      <w:r>
        <w:rPr>
          <w:spacing w:val="-15"/>
          <w:rtl/>
        </w:rPr>
        <w:t> </w:t>
      </w:r>
      <w:r>
        <w:rPr>
          <w:spacing w:val="-4"/>
          <w:w w:val="65"/>
          <w:rtl/>
        </w:rPr>
        <w:t>المالية</w:t>
      </w:r>
      <w:r>
        <w:rPr>
          <w:spacing w:val="-4"/>
          <w:w w:val="65"/>
        </w:rPr>
        <w:t>: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يجب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على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الشركات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تبني</w:t>
      </w:r>
      <w:r>
        <w:rPr>
          <w:spacing w:val="-15"/>
          <w:rtl/>
        </w:rPr>
        <w:t> </w:t>
      </w:r>
      <w:r>
        <w:rPr>
          <w:spacing w:val="-4"/>
          <w:w w:val="65"/>
          <w:rtl/>
        </w:rPr>
        <w:t>معايير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حوكمة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واضحة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وشفافة،</w:t>
      </w:r>
      <w:r>
        <w:rPr>
          <w:spacing w:val="-15"/>
          <w:rtl/>
        </w:rPr>
        <w:t> </w:t>
      </w:r>
      <w:r>
        <w:rPr>
          <w:spacing w:val="-4"/>
          <w:w w:val="65"/>
          <w:rtl/>
        </w:rPr>
        <w:t>وذلك </w:t>
      </w:r>
      <w:r>
        <w:rPr>
          <w:w w:val="60"/>
          <w:rtl/>
        </w:rPr>
        <w:t>لتحقيق</w:t>
      </w:r>
      <w:r>
        <w:rPr>
          <w:spacing w:val="-4"/>
          <w:rtl/>
        </w:rPr>
        <w:t> </w:t>
      </w:r>
      <w:r>
        <w:rPr>
          <w:w w:val="60"/>
          <w:rtl/>
        </w:rPr>
        <w:t>التطلعات</w:t>
      </w:r>
      <w:r>
        <w:rPr>
          <w:spacing w:val="-2"/>
          <w:rtl/>
        </w:rPr>
        <w:t> </w:t>
      </w:r>
      <w:r>
        <w:rPr>
          <w:w w:val="60"/>
          <w:rtl/>
        </w:rPr>
        <w:t>المالية،</w:t>
      </w:r>
      <w:r>
        <w:rPr>
          <w:spacing w:val="-2"/>
          <w:rtl/>
        </w:rPr>
        <w:t> </w:t>
      </w:r>
      <w:r>
        <w:rPr>
          <w:w w:val="60"/>
          <w:rtl/>
        </w:rPr>
        <w:t>وتلبية</w:t>
      </w:r>
      <w:r>
        <w:rPr>
          <w:spacing w:val="-3"/>
          <w:rtl/>
        </w:rPr>
        <w:t> </w:t>
      </w:r>
      <w:r>
        <w:rPr>
          <w:w w:val="60"/>
          <w:rtl/>
        </w:rPr>
        <w:t>متطلبات</w:t>
      </w:r>
      <w:r>
        <w:rPr>
          <w:spacing w:val="-4"/>
          <w:rtl/>
        </w:rPr>
        <w:t> </w:t>
      </w:r>
      <w:r>
        <w:rPr>
          <w:w w:val="60"/>
          <w:rtl/>
        </w:rPr>
        <w:t>المستثمرين</w:t>
      </w:r>
      <w:r>
        <w:rPr>
          <w:w w:val="60"/>
        </w:rPr>
        <w:t>.</w:t>
      </w:r>
      <w:r>
        <w:rPr>
          <w:spacing w:val="-4"/>
          <w:rtl/>
        </w:rPr>
        <w:t> </w:t>
      </w:r>
      <w:r>
        <w:rPr>
          <w:w w:val="60"/>
          <w:rtl/>
        </w:rPr>
        <w:t>الحوكمة</w:t>
      </w:r>
      <w:r>
        <w:rPr>
          <w:spacing w:val="-4"/>
          <w:rtl/>
        </w:rPr>
        <w:t> </w:t>
      </w:r>
      <w:r>
        <w:rPr>
          <w:w w:val="60"/>
          <w:rtl/>
        </w:rPr>
        <w:t>المالية</w:t>
      </w:r>
      <w:r>
        <w:rPr>
          <w:spacing w:val="-4"/>
          <w:rtl/>
        </w:rPr>
        <w:t> </w:t>
      </w:r>
      <w:r>
        <w:rPr>
          <w:w w:val="60"/>
          <w:rtl/>
        </w:rPr>
        <w:t>الشاملة</w:t>
      </w:r>
      <w:r>
        <w:rPr>
          <w:spacing w:val="-2"/>
          <w:rtl/>
        </w:rPr>
        <w:t> </w:t>
      </w:r>
      <w:r>
        <w:rPr>
          <w:w w:val="60"/>
          <w:rtl/>
        </w:rPr>
        <w:t>ستعز</w:t>
      </w:r>
      <w:r>
        <w:rPr>
          <w:w w:val="60"/>
          <w:position w:val="1"/>
          <w:rtl/>
        </w:rPr>
        <w:t>ز</w:t>
      </w:r>
      <w:r>
        <w:rPr>
          <w:spacing w:val="-5"/>
          <w:rtl/>
        </w:rPr>
        <w:t> </w:t>
      </w:r>
      <w:r>
        <w:rPr>
          <w:w w:val="60"/>
          <w:rtl/>
        </w:rPr>
        <w:t>من</w:t>
      </w:r>
      <w:r>
        <w:rPr>
          <w:spacing w:val="-4"/>
          <w:rtl/>
        </w:rPr>
        <w:t> </w:t>
      </w:r>
      <w:r>
        <w:rPr>
          <w:w w:val="60"/>
          <w:rtl/>
        </w:rPr>
        <w:t>استقرار السو</w:t>
      </w:r>
      <w:r>
        <w:rPr>
          <w:w w:val="60"/>
          <w:position w:val="2"/>
          <w:rtl/>
        </w:rPr>
        <w:t>ق</w:t>
      </w:r>
      <w:r>
        <w:rPr>
          <w:spacing w:val="-25"/>
          <w:rtl/>
        </w:rPr>
        <w:t> </w:t>
      </w:r>
      <w:r>
        <w:rPr>
          <w:w w:val="60"/>
          <w:rtl/>
        </w:rPr>
        <w:t>المالي</w:t>
      </w:r>
      <w:r>
        <w:rPr>
          <w:spacing w:val="-25"/>
          <w:rtl/>
        </w:rPr>
        <w:t> </w:t>
      </w:r>
      <w:r>
        <w:rPr>
          <w:w w:val="60"/>
          <w:rtl/>
        </w:rPr>
        <w:t>وترفع</w:t>
      </w:r>
      <w:r>
        <w:rPr>
          <w:spacing w:val="-26"/>
          <w:rtl/>
        </w:rPr>
        <w:t> </w:t>
      </w:r>
      <w:r>
        <w:rPr>
          <w:w w:val="60"/>
          <w:rtl/>
        </w:rPr>
        <w:t>من</w:t>
      </w:r>
      <w:r>
        <w:rPr>
          <w:spacing w:val="-25"/>
          <w:rtl/>
        </w:rPr>
        <w:t> </w:t>
      </w:r>
      <w:r>
        <w:rPr>
          <w:w w:val="60"/>
          <w:rtl/>
        </w:rPr>
        <w:t>ثقة</w:t>
      </w:r>
      <w:r>
        <w:rPr>
          <w:spacing w:val="-22"/>
          <w:rtl/>
        </w:rPr>
        <w:t> </w:t>
      </w:r>
      <w:r>
        <w:rPr>
          <w:w w:val="60"/>
          <w:rtl/>
        </w:rPr>
        <w:t>المستثمرين</w:t>
      </w:r>
      <w:r>
        <w:rPr>
          <w:w w:val="60"/>
        </w:rPr>
        <w:t>.</w:t>
      </w:r>
    </w:p>
    <w:p>
      <w:pPr>
        <w:pStyle w:val="BodyText"/>
        <w:bidi/>
        <w:spacing w:line="290" w:lineRule="auto" w:before="13"/>
        <w:ind w:right="595" w:left="1188" w:hanging="361"/>
        <w:jc w:val="left"/>
      </w:pPr>
      <w:r>
        <w:rPr>
          <w:w w:val="60"/>
          <w:position w:val="1"/>
        </w:rPr>
        <w:t>.2</w:t>
      </w:r>
      <w:r>
        <w:rPr>
          <w:spacing w:val="80"/>
          <w:position w:val="1"/>
          <w:rtl/>
        </w:rPr>
        <w:t> </w:t>
      </w:r>
      <w:r>
        <w:rPr>
          <w:w w:val="60"/>
          <w:position w:val="1"/>
          <w:rtl/>
        </w:rPr>
        <w:t>تطوير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امآرر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القانونية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والتنظيمية</w:t>
      </w:r>
      <w:r>
        <w:rPr>
          <w:w w:val="60"/>
          <w:position w:val="1"/>
        </w:rPr>
        <w:t>: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أوصت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بتطوير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السياسات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القانونية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والتنظيمية،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لتشجيع </w:t>
      </w:r>
      <w:r>
        <w:rPr>
          <w:w w:val="60"/>
          <w:rtl/>
        </w:rPr>
        <w:t>الشركات</w:t>
      </w:r>
      <w:r>
        <w:rPr>
          <w:rtl/>
        </w:rPr>
        <w:t> </w:t>
      </w:r>
      <w:r>
        <w:rPr>
          <w:w w:val="60"/>
          <w:rtl/>
        </w:rPr>
        <w:t>المصرفية</w:t>
      </w:r>
      <w:r>
        <w:rPr>
          <w:rtl/>
        </w:rPr>
        <w:t> </w:t>
      </w:r>
      <w:r>
        <w:rPr>
          <w:w w:val="60"/>
          <w:rtl/>
        </w:rPr>
        <w:t>كافة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تطبيق</w:t>
      </w:r>
      <w:r>
        <w:rPr>
          <w:rtl/>
        </w:rPr>
        <w:t> </w:t>
      </w:r>
      <w:r>
        <w:rPr>
          <w:w w:val="60"/>
          <w:rtl/>
        </w:rPr>
        <w:t>الحوكمة</w:t>
      </w:r>
      <w:r>
        <w:rPr>
          <w:rtl/>
        </w:rPr>
        <w:t> </w:t>
      </w:r>
      <w:r>
        <w:rPr>
          <w:w w:val="60"/>
          <w:rtl/>
        </w:rPr>
        <w:t>المالية</w:t>
      </w:r>
      <w:r>
        <w:rPr>
          <w:rtl/>
        </w:rPr>
        <w:t> </w:t>
      </w:r>
      <w:r>
        <w:rPr>
          <w:w w:val="60"/>
          <w:rtl/>
        </w:rPr>
        <w:t>بشكل</w:t>
      </w:r>
      <w:r>
        <w:rPr>
          <w:rtl/>
        </w:rPr>
        <w:t> </w:t>
      </w:r>
      <w:r>
        <w:rPr>
          <w:w w:val="60"/>
          <w:rtl/>
        </w:rPr>
        <w:t>موحد،</w:t>
      </w:r>
      <w:r>
        <w:rPr>
          <w:rtl/>
        </w:rPr>
        <w:t> </w:t>
      </w:r>
      <w:r>
        <w:rPr>
          <w:w w:val="60"/>
          <w:rtl/>
        </w:rPr>
        <w:t>مما</w:t>
      </w:r>
      <w:r>
        <w:rPr>
          <w:rtl/>
        </w:rPr>
        <w:t> </w:t>
      </w:r>
      <w:r>
        <w:rPr>
          <w:w w:val="60"/>
          <w:rtl/>
        </w:rPr>
        <w:t>يزيد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استقرار</w:t>
      </w:r>
      <w:r>
        <w:rPr>
          <w:rtl/>
        </w:rPr>
        <w:t> </w:t>
      </w:r>
      <w:r>
        <w:rPr>
          <w:w w:val="60"/>
          <w:rtl/>
        </w:rPr>
        <w:t>القطاع</w:t>
      </w:r>
      <w:r>
        <w:rPr>
          <w:rtl/>
        </w:rPr>
        <w:t> </w:t>
      </w:r>
      <w:r>
        <w:rPr>
          <w:w w:val="60"/>
          <w:rtl/>
        </w:rPr>
        <w:t>المالي، </w:t>
      </w:r>
      <w:r>
        <w:rPr>
          <w:spacing w:val="-4"/>
          <w:w w:val="70"/>
          <w:rtl/>
        </w:rPr>
        <w:t>ويعز</w:t>
      </w:r>
      <w:r>
        <w:rPr>
          <w:spacing w:val="-4"/>
          <w:w w:val="70"/>
          <w:position w:val="1"/>
          <w:rtl/>
        </w:rPr>
        <w:t>ز</w:t>
      </w:r>
      <w:r>
        <w:rPr>
          <w:spacing w:val="-23"/>
          <w:rtl/>
        </w:rPr>
        <w:t> </w:t>
      </w:r>
      <w:r>
        <w:rPr>
          <w:spacing w:val="-4"/>
          <w:w w:val="70"/>
          <w:rtl/>
        </w:rPr>
        <w:t>من</w:t>
      </w:r>
      <w:r>
        <w:rPr>
          <w:spacing w:val="-25"/>
          <w:rtl/>
        </w:rPr>
        <w:t> </w:t>
      </w:r>
      <w:r>
        <w:rPr>
          <w:spacing w:val="-4"/>
          <w:w w:val="70"/>
          <w:rtl/>
        </w:rPr>
        <w:t>فعالية</w:t>
      </w:r>
      <w:r>
        <w:rPr>
          <w:spacing w:val="-25"/>
          <w:rtl/>
        </w:rPr>
        <w:t> </w:t>
      </w:r>
      <w:r>
        <w:rPr>
          <w:spacing w:val="-4"/>
          <w:w w:val="70"/>
          <w:rtl/>
        </w:rPr>
        <w:t>امآسواق</w:t>
      </w:r>
      <w:r>
        <w:rPr>
          <w:spacing w:val="-22"/>
          <w:rtl/>
        </w:rPr>
        <w:t> </w:t>
      </w:r>
      <w:r>
        <w:rPr>
          <w:spacing w:val="-4"/>
          <w:w w:val="70"/>
          <w:rtl/>
        </w:rPr>
        <w:t>المالية</w:t>
      </w:r>
      <w:r>
        <w:rPr>
          <w:spacing w:val="-4"/>
          <w:w w:val="70"/>
        </w:rPr>
        <w:t>.</w:t>
      </w:r>
    </w:p>
    <w:p>
      <w:pPr>
        <w:spacing w:after="0" w:line="290" w:lineRule="auto"/>
        <w:jc w:val="left"/>
        <w:sectPr>
          <w:pgSz w:w="11910" w:h="16840"/>
          <w:pgMar w:header="0" w:footer="1022" w:top="1100" w:bottom="1220" w:left="540" w:right="660"/>
        </w:sectPr>
      </w:pPr>
    </w:p>
    <w:p>
      <w:pPr>
        <w:pStyle w:val="BodyText"/>
        <w:bidi/>
        <w:spacing w:line="292" w:lineRule="auto" w:before="9"/>
        <w:ind w:right="594" w:left="1190" w:hanging="362"/>
        <w:jc w:val="left"/>
      </w:pPr>
      <w:r>
        <w:rPr>
          <w:w w:val="60"/>
          <w:position w:val="1"/>
        </w:rPr>
        <w:t>.3</w:t>
      </w:r>
      <w:r>
        <w:rPr>
          <w:spacing w:val="80"/>
          <w:position w:val="1"/>
          <w:rtl/>
        </w:rPr>
        <w:t> </w:t>
      </w:r>
      <w:r>
        <w:rPr>
          <w:w w:val="60"/>
          <w:position w:val="1"/>
          <w:rtl/>
        </w:rPr>
        <w:t>برامج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يب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والتوعية</w:t>
      </w:r>
      <w:r>
        <w:rPr>
          <w:w w:val="60"/>
          <w:position w:val="1"/>
        </w:rPr>
        <w:t>: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اقترحت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توفير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برامج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يبية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متخصصة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تستهدف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الإدا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العليا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 </w:t>
      </w:r>
      <w:r>
        <w:rPr>
          <w:spacing w:val="-4"/>
          <w:w w:val="65"/>
          <w:rtl/>
        </w:rPr>
        <w:t>الشركات،</w:t>
      </w:r>
      <w:r>
        <w:rPr>
          <w:spacing w:val="-3"/>
          <w:rtl/>
        </w:rPr>
        <w:t> </w:t>
      </w:r>
      <w:r>
        <w:rPr>
          <w:spacing w:val="-4"/>
          <w:w w:val="65"/>
          <w:rtl/>
        </w:rPr>
        <w:t>تشرح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كيفية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تطبيق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الحوكمة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المالية</w:t>
      </w:r>
      <w:r>
        <w:rPr>
          <w:spacing w:val="-3"/>
          <w:rtl/>
        </w:rPr>
        <w:t> </w:t>
      </w:r>
      <w:r>
        <w:rPr>
          <w:spacing w:val="-4"/>
          <w:w w:val="65"/>
          <w:rtl/>
        </w:rPr>
        <w:t>بشكل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فعال،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وتوضح</w:t>
      </w:r>
      <w:r>
        <w:rPr>
          <w:spacing w:val="-4"/>
          <w:rtl/>
        </w:rPr>
        <w:t> </w:t>
      </w:r>
      <w:r>
        <w:rPr>
          <w:spacing w:val="-4"/>
          <w:w w:val="65"/>
          <w:rtl/>
        </w:rPr>
        <w:t>أهمية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الحوكمة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للموظفين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في </w:t>
      </w:r>
      <w:r>
        <w:rPr>
          <w:w w:val="65"/>
          <w:rtl/>
        </w:rPr>
        <w:t>المستويات</w:t>
      </w:r>
      <w:r>
        <w:rPr>
          <w:spacing w:val="-25"/>
          <w:rtl/>
        </w:rPr>
        <w:t> </w:t>
      </w:r>
      <w:r>
        <w:rPr>
          <w:smallCaps/>
          <w:w w:val="65"/>
          <w:rtl/>
        </w:rPr>
        <w:t>الم</w:t>
      </w:r>
      <w:r>
        <w:rPr>
          <w:smallCaps w:val="0"/>
          <w:w w:val="65"/>
          <w:rtl/>
        </w:rPr>
        <w:t>اتلفة،</w:t>
      </w:r>
      <w:r>
        <w:rPr>
          <w:smallCaps w:val="0"/>
          <w:spacing w:val="-22"/>
          <w:rtl/>
        </w:rPr>
        <w:t> </w:t>
      </w:r>
      <w:r>
        <w:rPr>
          <w:smallCaps w:val="0"/>
          <w:w w:val="65"/>
          <w:rtl/>
        </w:rPr>
        <w:t>بما</w:t>
      </w:r>
      <w:r>
        <w:rPr>
          <w:smallCaps w:val="0"/>
          <w:spacing w:val="-25"/>
          <w:rtl/>
        </w:rPr>
        <w:t> </w:t>
      </w:r>
      <w:r>
        <w:rPr>
          <w:smallCaps w:val="0"/>
          <w:w w:val="65"/>
          <w:rtl/>
        </w:rPr>
        <w:t>يضمن</w:t>
      </w:r>
      <w:r>
        <w:rPr>
          <w:smallCaps w:val="0"/>
          <w:spacing w:val="-25"/>
          <w:rtl/>
        </w:rPr>
        <w:t> </w:t>
      </w:r>
      <w:r>
        <w:rPr>
          <w:smallCaps w:val="0"/>
          <w:w w:val="65"/>
          <w:rtl/>
        </w:rPr>
        <w:t>توافق</w:t>
      </w:r>
      <w:r>
        <w:rPr>
          <w:smallCaps w:val="0"/>
          <w:spacing w:val="-24"/>
          <w:rtl/>
        </w:rPr>
        <w:t> </w:t>
      </w:r>
      <w:r>
        <w:rPr>
          <w:smallCaps w:val="0"/>
          <w:w w:val="65"/>
          <w:rtl/>
        </w:rPr>
        <w:t>الفهم</w:t>
      </w:r>
      <w:r>
        <w:rPr>
          <w:smallCaps w:val="0"/>
          <w:spacing w:val="-25"/>
          <w:rtl/>
        </w:rPr>
        <w:t> </w:t>
      </w:r>
      <w:r>
        <w:rPr>
          <w:smallCaps w:val="0"/>
          <w:w w:val="65"/>
          <w:rtl/>
        </w:rPr>
        <w:t>تجاه</w:t>
      </w:r>
      <w:r>
        <w:rPr>
          <w:smallCaps w:val="0"/>
          <w:spacing w:val="-23"/>
          <w:rtl/>
        </w:rPr>
        <w:t> </w:t>
      </w:r>
      <w:r>
        <w:rPr>
          <w:smallCaps w:val="0"/>
          <w:w w:val="65"/>
          <w:rtl/>
        </w:rPr>
        <w:t>أهداف</w:t>
      </w:r>
      <w:r>
        <w:rPr>
          <w:smallCaps w:val="0"/>
          <w:spacing w:val="-25"/>
          <w:rtl/>
        </w:rPr>
        <w:t> </w:t>
      </w:r>
      <w:r>
        <w:rPr>
          <w:smallCaps w:val="0"/>
          <w:w w:val="65"/>
          <w:rtl/>
        </w:rPr>
        <w:t>الحوكمة</w:t>
      </w:r>
      <w:r>
        <w:rPr>
          <w:smallCaps w:val="0"/>
          <w:w w:val="65"/>
        </w:rPr>
        <w:t>.</w:t>
      </w:r>
    </w:p>
    <w:p>
      <w:pPr>
        <w:pStyle w:val="BodyText"/>
        <w:bidi/>
        <w:spacing w:line="280" w:lineRule="auto"/>
        <w:ind w:right="595" w:left="1190" w:hanging="362"/>
        <w:jc w:val="left"/>
      </w:pPr>
      <w:r>
        <w:rPr>
          <w:w w:val="60"/>
          <w:position w:val="1"/>
        </w:rPr>
        <w:t>.4</w:t>
      </w:r>
      <w:r>
        <w:rPr>
          <w:spacing w:val="80"/>
          <w:position w:val="1"/>
          <w:rtl/>
        </w:rPr>
        <w:t> </w:t>
      </w:r>
      <w:r>
        <w:rPr>
          <w:w w:val="60"/>
          <w:position w:val="1"/>
          <w:rtl/>
        </w:rPr>
        <w:t>الاعتماد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الحلو</w:t>
      </w:r>
      <w:r>
        <w:rPr>
          <w:w w:val="60"/>
          <w:position w:val="3"/>
          <w:rtl/>
        </w:rPr>
        <w:t>ل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التكنولوجية</w:t>
      </w:r>
      <w:r>
        <w:rPr>
          <w:w w:val="60"/>
          <w:position w:val="1"/>
        </w:rPr>
        <w:t>: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أشا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ت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أهمية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التكنولوجيا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تحليل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وتقييم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المالي </w:t>
      </w:r>
      <w:r>
        <w:rPr>
          <w:w w:val="65"/>
          <w:position w:val="1"/>
          <w:rtl/>
        </w:rPr>
        <w:t>بشكل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دو</w:t>
      </w:r>
      <w:r>
        <w:rPr>
          <w:w w:val="65"/>
          <w:position w:val="2"/>
          <w:rtl/>
        </w:rPr>
        <w:t>ر</w:t>
      </w:r>
      <w:r>
        <w:rPr>
          <w:w w:val="65"/>
          <w:position w:val="1"/>
          <w:rtl/>
        </w:rPr>
        <w:t>ي</w:t>
      </w:r>
      <w:r>
        <w:rPr>
          <w:w w:val="65"/>
          <w:position w:val="1"/>
        </w:rPr>
        <w:t>.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أوصت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الد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بضر</w:t>
      </w:r>
      <w:r>
        <w:rPr>
          <w:w w:val="65"/>
          <w:position w:val="2"/>
          <w:rtl/>
        </w:rPr>
        <w:t>و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اعتماد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الشركات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المصرفية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امآنظمة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المتقدمة،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التي </w:t>
      </w:r>
      <w:r>
        <w:rPr>
          <w:w w:val="60"/>
          <w:rtl/>
        </w:rPr>
        <w:t>تمكنها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متابعة</w:t>
      </w:r>
      <w:r>
        <w:rPr>
          <w:rtl/>
        </w:rPr>
        <w:t> </w:t>
      </w:r>
      <w:r>
        <w:rPr>
          <w:w w:val="60"/>
          <w:rtl/>
        </w:rPr>
        <w:t>البيانات</w:t>
      </w:r>
      <w:r>
        <w:rPr>
          <w:rtl/>
        </w:rPr>
        <w:t> </w:t>
      </w:r>
      <w:r>
        <w:rPr>
          <w:w w:val="60"/>
          <w:rtl/>
        </w:rPr>
        <w:t>المالية</w:t>
      </w:r>
      <w:r>
        <w:rPr>
          <w:rtl/>
        </w:rPr>
        <w:t> </w:t>
      </w:r>
      <w:r>
        <w:rPr>
          <w:w w:val="60"/>
          <w:rtl/>
        </w:rPr>
        <w:t>بدقة،</w:t>
      </w:r>
      <w:r>
        <w:rPr>
          <w:rtl/>
        </w:rPr>
        <w:t> </w:t>
      </w:r>
      <w:r>
        <w:rPr>
          <w:w w:val="60"/>
          <w:rtl/>
        </w:rPr>
        <w:t>وضمان</w:t>
      </w:r>
      <w:r>
        <w:rPr>
          <w:rtl/>
        </w:rPr>
        <w:t> </w:t>
      </w:r>
      <w:r>
        <w:rPr>
          <w:w w:val="60"/>
          <w:rtl/>
        </w:rPr>
        <w:t>الشفافية</w:t>
      </w:r>
      <w:r>
        <w:rPr>
          <w:rtl/>
        </w:rPr>
        <w:t> </w:t>
      </w:r>
      <w:r>
        <w:rPr>
          <w:w w:val="60"/>
          <w:rtl/>
        </w:rPr>
        <w:t>وسهولة</w:t>
      </w:r>
      <w:r>
        <w:rPr>
          <w:rtl/>
        </w:rPr>
        <w:t> </w:t>
      </w:r>
      <w:r>
        <w:rPr>
          <w:w w:val="60"/>
          <w:rtl/>
        </w:rPr>
        <w:t>الوصو</w:t>
      </w:r>
      <w:r>
        <w:rPr>
          <w:w w:val="60"/>
          <w:position w:val="2"/>
          <w:rtl/>
        </w:rPr>
        <w:t>ل</w:t>
      </w:r>
      <w:r>
        <w:rPr>
          <w:rtl/>
        </w:rPr>
        <w:t> </w:t>
      </w:r>
      <w:r>
        <w:rPr>
          <w:w w:val="60"/>
          <w:rtl/>
        </w:rPr>
        <w:t>إلى</w:t>
      </w:r>
      <w:r>
        <w:rPr>
          <w:rtl/>
        </w:rPr>
        <w:t> </w:t>
      </w:r>
      <w:r>
        <w:rPr>
          <w:w w:val="60"/>
          <w:rtl/>
        </w:rPr>
        <w:t>المعلومات</w:t>
      </w:r>
      <w:r>
        <w:rPr>
          <w:w w:val="60"/>
        </w:rPr>
        <w:t>.</w:t>
      </w:r>
    </w:p>
    <w:p>
      <w:pPr>
        <w:pStyle w:val="BodyText"/>
        <w:bidi/>
        <w:spacing w:line="288" w:lineRule="auto" w:before="155"/>
        <w:ind w:right="594" w:left="468" w:firstLine="1"/>
        <w:jc w:val="left"/>
      </w:pPr>
      <w:r>
        <w:rPr>
          <w:w w:val="70"/>
          <w:position w:val="1"/>
          <w:rtl/>
        </w:rPr>
        <w:t>تقدم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د</w:t>
      </w:r>
      <w:r>
        <w:rPr>
          <w:w w:val="70"/>
          <w:rtl/>
        </w:rPr>
        <w:t>ر</w:t>
      </w:r>
      <w:r>
        <w:rPr>
          <w:w w:val="70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الباحث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امآو</w:t>
      </w:r>
      <w:r>
        <w:rPr>
          <w:w w:val="70"/>
          <w:position w:val="3"/>
          <w:rtl/>
        </w:rPr>
        <w:t>ل</w:t>
      </w:r>
      <w:r>
        <w:rPr>
          <w:position w:val="1"/>
          <w:rtl/>
        </w:rPr>
        <w:t> </w:t>
      </w:r>
      <w:r>
        <w:rPr>
          <w:w w:val="70"/>
          <w:position w:val="1"/>
        </w:rPr>
        <w:t>)2020(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ر</w:t>
      </w:r>
      <w:r>
        <w:rPr>
          <w:w w:val="70"/>
          <w:position w:val="2"/>
          <w:rtl/>
        </w:rPr>
        <w:t>ؤ</w:t>
      </w:r>
      <w:r>
        <w:rPr>
          <w:w w:val="70"/>
          <w:position w:val="1"/>
          <w:rtl/>
        </w:rPr>
        <w:t>ى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مهمة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حو</w:t>
      </w:r>
      <w:r>
        <w:rPr>
          <w:w w:val="70"/>
          <w:position w:val="3"/>
          <w:rtl/>
        </w:rPr>
        <w:t>ل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أهمية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المالية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كأداة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لتحقيق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الاستدامة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المالية </w:t>
      </w:r>
      <w:r>
        <w:rPr>
          <w:w w:val="60"/>
          <w:rtl/>
        </w:rPr>
        <w:t>وامآداء</w:t>
      </w:r>
      <w:r>
        <w:rPr>
          <w:spacing w:val="-11"/>
          <w:rtl/>
        </w:rPr>
        <w:t> </w:t>
      </w:r>
      <w:r>
        <w:rPr>
          <w:w w:val="60"/>
          <w:rtl/>
        </w:rPr>
        <w:t>العالي</w:t>
      </w:r>
      <w:r>
        <w:rPr>
          <w:spacing w:val="-11"/>
          <w:rtl/>
        </w:rPr>
        <w:t> </w:t>
      </w:r>
      <w:r>
        <w:rPr>
          <w:w w:val="60"/>
          <w:rtl/>
        </w:rPr>
        <w:t>للشركات</w:t>
      </w:r>
      <w:r>
        <w:rPr>
          <w:spacing w:val="-11"/>
          <w:rtl/>
        </w:rPr>
        <w:t> </w:t>
      </w:r>
      <w:r>
        <w:rPr>
          <w:w w:val="60"/>
          <w:rtl/>
        </w:rPr>
        <w:t>المصرفية</w:t>
      </w:r>
      <w:r>
        <w:rPr>
          <w:spacing w:val="-11"/>
          <w:rtl/>
        </w:rPr>
        <w:t> </w:t>
      </w:r>
      <w:r>
        <w:rPr>
          <w:w w:val="60"/>
          <w:rtl/>
        </w:rPr>
        <w:t>في</w:t>
      </w:r>
      <w:r>
        <w:rPr>
          <w:spacing w:val="-10"/>
          <w:rtl/>
        </w:rPr>
        <w:t> </w:t>
      </w:r>
      <w:r>
        <w:rPr>
          <w:w w:val="60"/>
          <w:rtl/>
        </w:rPr>
        <w:t>منطقة</w:t>
      </w:r>
      <w:r>
        <w:rPr>
          <w:spacing w:val="-11"/>
          <w:rtl/>
        </w:rPr>
        <w:t> </w:t>
      </w:r>
      <w:r>
        <w:rPr>
          <w:w w:val="60"/>
          <w:rtl/>
        </w:rPr>
        <w:t>الشر</w:t>
      </w:r>
      <w:r>
        <w:rPr>
          <w:w w:val="60"/>
          <w:position w:val="2"/>
          <w:rtl/>
        </w:rPr>
        <w:t>ق</w:t>
      </w:r>
      <w:r>
        <w:rPr>
          <w:spacing w:val="-11"/>
          <w:rtl/>
        </w:rPr>
        <w:t> </w:t>
      </w:r>
      <w:r>
        <w:rPr>
          <w:w w:val="60"/>
          <w:rtl/>
        </w:rPr>
        <w:t>امآوسط</w:t>
      </w:r>
      <w:r>
        <w:rPr>
          <w:w w:val="60"/>
        </w:rPr>
        <w:t>.</w:t>
      </w:r>
      <w:r>
        <w:rPr>
          <w:spacing w:val="-13"/>
          <w:rtl/>
        </w:rPr>
        <w:t> </w:t>
      </w:r>
      <w:r>
        <w:rPr>
          <w:w w:val="60"/>
          <w:rtl/>
        </w:rPr>
        <w:t>وتؤكد</w:t>
      </w:r>
      <w:r>
        <w:rPr>
          <w:spacing w:val="-11"/>
          <w:rtl/>
        </w:rPr>
        <w:t> </w:t>
      </w:r>
      <w:r>
        <w:rPr>
          <w:w w:val="60"/>
          <w:rtl/>
        </w:rPr>
        <w:t>النتائج</w:t>
      </w:r>
      <w:r>
        <w:rPr>
          <w:spacing w:val="-11"/>
          <w:rtl/>
        </w:rPr>
        <w:t> </w:t>
      </w:r>
      <w:r>
        <w:rPr>
          <w:w w:val="60"/>
          <w:rtl/>
        </w:rPr>
        <w:t>على</w:t>
      </w:r>
      <w:r>
        <w:rPr>
          <w:spacing w:val="-13"/>
          <w:rtl/>
        </w:rPr>
        <w:t> </w:t>
      </w:r>
      <w:r>
        <w:rPr>
          <w:w w:val="60"/>
          <w:rtl/>
        </w:rPr>
        <w:t>دو</w:t>
      </w:r>
      <w:r>
        <w:rPr>
          <w:w w:val="60"/>
          <w:position w:val="1"/>
          <w:rtl/>
        </w:rPr>
        <w:t>ر</w:t>
      </w:r>
      <w:r>
        <w:rPr>
          <w:spacing w:val="-9"/>
          <w:rtl/>
        </w:rPr>
        <w:t> </w:t>
      </w:r>
      <w:r>
        <w:rPr>
          <w:w w:val="60"/>
          <w:rtl/>
        </w:rPr>
        <w:t>الحوكمة</w:t>
      </w:r>
      <w:r>
        <w:rPr>
          <w:spacing w:val="-11"/>
          <w:rtl/>
        </w:rPr>
        <w:t> </w:t>
      </w:r>
      <w:r>
        <w:rPr>
          <w:w w:val="60"/>
          <w:rtl/>
        </w:rPr>
        <w:t>المالية</w:t>
      </w:r>
      <w:r>
        <w:rPr>
          <w:spacing w:val="-10"/>
          <w:rtl/>
        </w:rPr>
        <w:t> </w:t>
      </w:r>
      <w:r>
        <w:rPr>
          <w:w w:val="60"/>
          <w:rtl/>
        </w:rPr>
        <w:t>كوسيلة</w:t>
      </w:r>
      <w:r>
        <w:rPr>
          <w:spacing w:val="-10"/>
          <w:rtl/>
        </w:rPr>
        <w:t> </w:t>
      </w:r>
      <w:r>
        <w:rPr>
          <w:w w:val="60"/>
          <w:rtl/>
        </w:rPr>
        <w:t>لرفع </w:t>
      </w:r>
      <w:r>
        <w:rPr>
          <w:w w:val="65"/>
          <w:position w:val="1"/>
          <w:rtl/>
        </w:rPr>
        <w:t>الكفاءة،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وزيادة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ثقة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المستثمرين،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وتعزيز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الشفافية</w:t>
      </w:r>
      <w:r>
        <w:rPr>
          <w:spacing w:val="8"/>
          <w:position w:val="1"/>
          <w:rtl/>
        </w:rPr>
        <w:t> </w:t>
      </w:r>
      <w:r>
        <w:rPr>
          <w:w w:val="65"/>
          <w:position w:val="1"/>
          <w:rtl/>
        </w:rPr>
        <w:t>والمساءلة</w:t>
      </w:r>
      <w:r>
        <w:rPr>
          <w:w w:val="65"/>
          <w:position w:val="1"/>
        </w:rPr>
        <w:t>.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كما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تبرز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الحاجة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تطوير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امآرر </w:t>
      </w:r>
      <w:r>
        <w:rPr>
          <w:w w:val="60"/>
          <w:rtl/>
        </w:rPr>
        <w:t>القانونية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المنطقة</w:t>
      </w:r>
      <w:r>
        <w:rPr>
          <w:rtl/>
        </w:rPr>
        <w:t> </w:t>
      </w:r>
      <w:r>
        <w:rPr>
          <w:w w:val="60"/>
          <w:rtl/>
        </w:rPr>
        <w:t>لدعم</w:t>
      </w:r>
      <w:r>
        <w:rPr>
          <w:rtl/>
        </w:rPr>
        <w:t> </w:t>
      </w:r>
      <w:r>
        <w:rPr>
          <w:w w:val="60"/>
          <w:rtl/>
        </w:rPr>
        <w:t>تطبيق</w:t>
      </w:r>
      <w:r>
        <w:rPr>
          <w:rtl/>
        </w:rPr>
        <w:t> </w:t>
      </w:r>
      <w:r>
        <w:rPr>
          <w:w w:val="60"/>
          <w:rtl/>
        </w:rPr>
        <w:t>معايير</w:t>
      </w:r>
      <w:r>
        <w:rPr>
          <w:rtl/>
        </w:rPr>
        <w:t> </w:t>
      </w:r>
      <w:r>
        <w:rPr>
          <w:w w:val="60"/>
          <w:rtl/>
        </w:rPr>
        <w:t>الحوكمة،</w:t>
      </w:r>
      <w:r>
        <w:rPr>
          <w:rtl/>
        </w:rPr>
        <w:t> </w:t>
      </w:r>
      <w:r>
        <w:rPr>
          <w:w w:val="60"/>
          <w:rtl/>
        </w:rPr>
        <w:t>مما</w:t>
      </w:r>
      <w:r>
        <w:rPr>
          <w:rtl/>
        </w:rPr>
        <w:t> </w:t>
      </w:r>
      <w:r>
        <w:rPr>
          <w:w w:val="60"/>
          <w:rtl/>
        </w:rPr>
        <w:t>يسهم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تحسين</w:t>
      </w:r>
      <w:r>
        <w:rPr>
          <w:rtl/>
        </w:rPr>
        <w:t> </w:t>
      </w:r>
      <w:r>
        <w:rPr>
          <w:w w:val="60"/>
          <w:rtl/>
        </w:rPr>
        <w:t>مناخ</w:t>
      </w:r>
      <w:r>
        <w:rPr>
          <w:rtl/>
        </w:rPr>
        <w:t> </w:t>
      </w:r>
      <w:r>
        <w:rPr>
          <w:w w:val="60"/>
          <w:rtl/>
        </w:rPr>
        <w:t>امآعمال</w:t>
      </w:r>
      <w:r>
        <w:rPr>
          <w:rtl/>
        </w:rPr>
        <w:t> </w:t>
      </w:r>
      <w:r>
        <w:rPr>
          <w:w w:val="60"/>
          <w:rtl/>
        </w:rPr>
        <w:t>ويحقق</w:t>
      </w:r>
      <w:r>
        <w:rPr>
          <w:rtl/>
        </w:rPr>
        <w:t> </w:t>
      </w:r>
      <w:r>
        <w:rPr>
          <w:w w:val="60"/>
          <w:rtl/>
        </w:rPr>
        <w:t>الاستقرار</w:t>
      </w:r>
      <w:r>
        <w:rPr>
          <w:rtl/>
        </w:rPr>
        <w:t> </w:t>
      </w:r>
      <w:r>
        <w:rPr>
          <w:w w:val="60"/>
          <w:rtl/>
        </w:rPr>
        <w:t>المالي على</w:t>
      </w:r>
      <w:r>
        <w:rPr>
          <w:rtl/>
        </w:rPr>
        <w:t> </w:t>
      </w:r>
      <w:r>
        <w:rPr>
          <w:w w:val="60"/>
          <w:rtl/>
        </w:rPr>
        <w:t>مستو</w:t>
      </w:r>
      <w:r>
        <w:rPr>
          <w:w w:val="60"/>
          <w:position w:val="2"/>
          <w:rtl/>
        </w:rPr>
        <w:t>ى</w:t>
      </w:r>
      <w:r>
        <w:rPr>
          <w:rtl/>
        </w:rPr>
        <w:t> </w:t>
      </w:r>
      <w:r>
        <w:rPr>
          <w:w w:val="60"/>
          <w:rtl/>
        </w:rPr>
        <w:t>الشركات</w:t>
      </w:r>
      <w:r>
        <w:rPr>
          <w:rtl/>
        </w:rPr>
        <w:t> </w:t>
      </w:r>
      <w:r>
        <w:rPr>
          <w:w w:val="60"/>
          <w:rtl/>
        </w:rPr>
        <w:t>والاقتصاد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إن</w:t>
      </w:r>
      <w:r>
        <w:rPr>
          <w:rtl/>
        </w:rPr>
        <w:t> </w:t>
      </w:r>
      <w:r>
        <w:rPr>
          <w:w w:val="60"/>
          <w:rtl/>
        </w:rPr>
        <w:t>تبني</w:t>
      </w:r>
      <w:r>
        <w:rPr>
          <w:rtl/>
        </w:rPr>
        <w:t> </w:t>
      </w:r>
      <w:r>
        <w:rPr>
          <w:w w:val="60"/>
          <w:rtl/>
        </w:rPr>
        <w:t>الشركات</w:t>
      </w:r>
      <w:r>
        <w:rPr>
          <w:rtl/>
        </w:rPr>
        <w:t> </w:t>
      </w:r>
      <w:r>
        <w:rPr>
          <w:w w:val="60"/>
          <w:rtl/>
        </w:rPr>
        <w:t>المصرفية</w:t>
      </w:r>
      <w:r>
        <w:rPr>
          <w:rtl/>
        </w:rPr>
        <w:t> </w:t>
      </w:r>
      <w:r>
        <w:rPr>
          <w:w w:val="60"/>
          <w:rtl/>
        </w:rPr>
        <w:t>لمبادئ</w:t>
      </w:r>
      <w:r>
        <w:rPr>
          <w:rtl/>
        </w:rPr>
        <w:t> </w:t>
      </w:r>
      <w:r>
        <w:rPr>
          <w:w w:val="60"/>
          <w:rtl/>
        </w:rPr>
        <w:t>الحوكمة</w:t>
      </w:r>
      <w:r>
        <w:rPr>
          <w:rtl/>
        </w:rPr>
        <w:t> </w:t>
      </w:r>
      <w:r>
        <w:rPr>
          <w:w w:val="60"/>
          <w:rtl/>
        </w:rPr>
        <w:t>يسهم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تقليل</w:t>
      </w:r>
      <w:r>
        <w:rPr>
          <w:rtl/>
        </w:rPr>
        <w:t> </w:t>
      </w:r>
      <w:r>
        <w:rPr>
          <w:smallCaps/>
          <w:w w:val="60"/>
          <w:rtl/>
        </w:rPr>
        <w:t>الماارر</w:t>
      </w:r>
      <w:r>
        <w:rPr>
          <w:smallCaps w:val="0"/>
          <w:w w:val="60"/>
          <w:rtl/>
        </w:rPr>
        <w:t>،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ويرفع </w:t>
      </w:r>
      <w:r>
        <w:rPr>
          <w:smallCaps w:val="0"/>
          <w:w w:val="60"/>
          <w:position w:val="1"/>
          <w:rtl/>
        </w:rPr>
        <w:t>من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جاذبيتها</w:t>
      </w:r>
      <w:r>
        <w:rPr>
          <w:smallCaps w:val="0"/>
          <w:spacing w:val="-2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للاستثما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ات</w:t>
      </w:r>
      <w:r>
        <w:rPr>
          <w:smallCaps w:val="0"/>
          <w:spacing w:val="-2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امآجنبية</w:t>
      </w:r>
      <w:r>
        <w:rPr>
          <w:smallCaps w:val="0"/>
          <w:spacing w:val="-2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وا</w:t>
      </w:r>
      <w:r>
        <w:rPr>
          <w:smallCaps/>
          <w:w w:val="60"/>
          <w:position w:val="1"/>
          <w:rtl/>
        </w:rPr>
        <w:t>لم</w:t>
      </w:r>
      <w:r>
        <w:rPr>
          <w:smallCaps w:val="0"/>
          <w:w w:val="60"/>
          <w:position w:val="1"/>
          <w:rtl/>
        </w:rPr>
        <w:t>حلية</w:t>
      </w:r>
      <w:r>
        <w:rPr>
          <w:smallCaps w:val="0"/>
          <w:w w:val="60"/>
          <w:position w:val="1"/>
        </w:rPr>
        <w:t>.</w:t>
      </w:r>
    </w:p>
    <w:p>
      <w:pPr>
        <w:pStyle w:val="BodyText"/>
        <w:bidi/>
        <w:spacing w:line="572" w:lineRule="exact"/>
        <w:ind w:right="595" w:left="471" w:firstLine="0"/>
        <w:jc w:val="left"/>
      </w:pPr>
      <w:r>
        <w:rPr>
          <w:spacing w:val="-5"/>
          <w:w w:val="60"/>
          <w:position w:val="1"/>
          <w:rtl/>
        </w:rPr>
        <w:t>ختا</w:t>
      </w:r>
      <w:r>
        <w:rPr>
          <w:spacing w:val="-5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ما،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توفر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6"/>
          <w:position w:val="1"/>
          <w:rtl/>
        </w:rPr>
        <w:t> </w:t>
      </w:r>
      <w:r>
        <w:rPr>
          <w:w w:val="60"/>
          <w:position w:val="1"/>
          <w:rtl/>
        </w:rPr>
        <w:t>إضافة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قيمة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للأبحاث</w:t>
      </w:r>
      <w:r>
        <w:rPr>
          <w:spacing w:val="6"/>
          <w:position w:val="1"/>
          <w:rtl/>
        </w:rPr>
        <w:t> </w:t>
      </w:r>
      <w:r>
        <w:rPr>
          <w:w w:val="60"/>
          <w:position w:val="1"/>
          <w:rtl/>
        </w:rPr>
        <w:t>المتعلقة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بالحوكمة</w:t>
      </w:r>
      <w:r>
        <w:rPr>
          <w:spacing w:val="6"/>
          <w:position w:val="1"/>
          <w:rtl/>
        </w:rPr>
        <w:t> </w:t>
      </w:r>
      <w:r>
        <w:rPr>
          <w:w w:val="60"/>
          <w:position w:val="1"/>
          <w:rtl/>
        </w:rPr>
        <w:t>المالية،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وتقدم</w:t>
      </w:r>
      <w:r>
        <w:rPr>
          <w:spacing w:val="6"/>
          <w:position w:val="1"/>
          <w:rtl/>
        </w:rPr>
        <w:t> </w:t>
      </w:r>
      <w:r>
        <w:rPr>
          <w:w w:val="60"/>
          <w:position w:val="1"/>
          <w:rtl/>
        </w:rPr>
        <w:t>دلي</w:t>
      </w:r>
      <w:r>
        <w:rPr>
          <w:spacing w:val="-5"/>
          <w:w w:val="60"/>
          <w:position w:val="20"/>
          <w:rtl/>
        </w:rPr>
        <w:t> </w:t>
      </w:r>
      <w:r>
        <w:rPr>
          <w:w w:val="60"/>
          <w:position w:val="20"/>
          <w:rtl/>
        </w:rPr>
        <w:t>ً</w:t>
      </w:r>
      <w:r>
        <w:rPr>
          <w:w w:val="60"/>
          <w:position w:val="1"/>
          <w:rtl/>
        </w:rPr>
        <w:t>لا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الشركات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الت</w:t>
      </w:r>
      <w:r>
        <w:rPr>
          <w:w w:val="60"/>
          <w:position w:val="1"/>
          <w:rtl/>
        </w:rPr>
        <w:t>ي</w:t>
      </w:r>
    </w:p>
    <w:p>
      <w:pPr>
        <w:pStyle w:val="BodyText"/>
        <w:bidi/>
        <w:spacing w:line="295" w:lineRule="auto" w:before="80"/>
        <w:ind w:right="594" w:left="470" w:firstLine="5"/>
        <w:jc w:val="left"/>
      </w:pPr>
      <w:r>
        <w:rPr>
          <w:w w:val="65"/>
          <w:rtl/>
        </w:rPr>
        <w:t>تلتزم</w:t>
      </w:r>
      <w:r>
        <w:rPr>
          <w:spacing w:val="-4"/>
          <w:rtl/>
        </w:rPr>
        <w:t> </w:t>
      </w:r>
      <w:r>
        <w:rPr>
          <w:w w:val="65"/>
          <w:rtl/>
        </w:rPr>
        <w:t>بمبادئ</w:t>
      </w:r>
      <w:r>
        <w:rPr>
          <w:spacing w:val="-5"/>
          <w:rtl/>
        </w:rPr>
        <w:t> </w:t>
      </w:r>
      <w:r>
        <w:rPr>
          <w:w w:val="65"/>
          <w:rtl/>
        </w:rPr>
        <w:t>الحوكمة</w:t>
      </w:r>
      <w:r>
        <w:rPr>
          <w:spacing w:val="-3"/>
          <w:rtl/>
        </w:rPr>
        <w:t> </w:t>
      </w:r>
      <w:r>
        <w:rPr>
          <w:w w:val="65"/>
          <w:rtl/>
        </w:rPr>
        <w:t>تستطيع</w:t>
      </w:r>
      <w:r>
        <w:rPr>
          <w:spacing w:val="-3"/>
          <w:rtl/>
        </w:rPr>
        <w:t> </w:t>
      </w:r>
      <w:r>
        <w:rPr>
          <w:w w:val="65"/>
          <w:rtl/>
        </w:rPr>
        <w:t>مواجهة</w:t>
      </w:r>
      <w:r>
        <w:rPr>
          <w:spacing w:val="-5"/>
          <w:rtl/>
        </w:rPr>
        <w:t> </w:t>
      </w:r>
      <w:r>
        <w:rPr>
          <w:w w:val="65"/>
          <w:rtl/>
        </w:rPr>
        <w:t>التحديات</w:t>
      </w:r>
      <w:r>
        <w:rPr>
          <w:spacing w:val="-5"/>
          <w:rtl/>
        </w:rPr>
        <w:t> </w:t>
      </w:r>
      <w:r>
        <w:rPr>
          <w:w w:val="65"/>
          <w:rtl/>
        </w:rPr>
        <w:t>المالية</w:t>
      </w:r>
      <w:r>
        <w:rPr>
          <w:spacing w:val="-6"/>
          <w:rtl/>
        </w:rPr>
        <w:t> </w:t>
      </w:r>
      <w:r>
        <w:rPr>
          <w:w w:val="65"/>
          <w:rtl/>
        </w:rPr>
        <w:t>وتحقق</w:t>
      </w:r>
      <w:r>
        <w:rPr>
          <w:spacing w:val="-4"/>
          <w:rtl/>
        </w:rPr>
        <w:t> </w:t>
      </w:r>
      <w:r>
        <w:rPr>
          <w:w w:val="65"/>
          <w:rtl/>
        </w:rPr>
        <w:t>استدامة</w:t>
      </w:r>
      <w:r>
        <w:rPr>
          <w:spacing w:val="-4"/>
          <w:rtl/>
        </w:rPr>
        <w:t> </w:t>
      </w:r>
      <w:r>
        <w:rPr>
          <w:w w:val="65"/>
          <w:rtl/>
        </w:rPr>
        <w:t>رويلة</w:t>
      </w:r>
      <w:r>
        <w:rPr>
          <w:spacing w:val="-5"/>
          <w:rtl/>
        </w:rPr>
        <w:t> </w:t>
      </w:r>
      <w:r>
        <w:rPr>
          <w:w w:val="65"/>
          <w:rtl/>
        </w:rPr>
        <w:t>امآجل،</w:t>
      </w:r>
      <w:r>
        <w:rPr>
          <w:spacing w:val="-6"/>
          <w:rtl/>
        </w:rPr>
        <w:t> </w:t>
      </w:r>
      <w:r>
        <w:rPr>
          <w:w w:val="65"/>
          <w:rtl/>
        </w:rPr>
        <w:t>مما</w:t>
      </w:r>
      <w:r>
        <w:rPr>
          <w:spacing w:val="-3"/>
          <w:rtl/>
        </w:rPr>
        <w:t> </w:t>
      </w:r>
      <w:r>
        <w:rPr>
          <w:w w:val="65"/>
          <w:rtl/>
        </w:rPr>
        <w:t>يسهم</w:t>
      </w:r>
      <w:r>
        <w:rPr>
          <w:spacing w:val="-4"/>
          <w:rtl/>
        </w:rPr>
        <w:t> </w:t>
      </w:r>
      <w:r>
        <w:rPr>
          <w:w w:val="65"/>
          <w:rtl/>
        </w:rPr>
        <w:t>في</w:t>
      </w:r>
      <w:r>
        <w:rPr>
          <w:spacing w:val="-5"/>
          <w:rtl/>
        </w:rPr>
        <w:t> </w:t>
      </w:r>
      <w:r>
        <w:rPr>
          <w:w w:val="65"/>
          <w:rtl/>
        </w:rPr>
        <w:t>دعم </w:t>
      </w:r>
      <w:r>
        <w:rPr>
          <w:w w:val="60"/>
          <w:rtl/>
        </w:rPr>
        <w:t>التنمية</w:t>
      </w:r>
      <w:r>
        <w:rPr>
          <w:rtl/>
        </w:rPr>
        <w:t> </w:t>
      </w:r>
      <w:r>
        <w:rPr>
          <w:w w:val="60"/>
          <w:rtl/>
        </w:rPr>
        <w:t>الاقتصادية</w:t>
      </w:r>
      <w:r>
        <w:rPr>
          <w:rtl/>
        </w:rPr>
        <w:t> </w:t>
      </w:r>
      <w:r>
        <w:rPr>
          <w:w w:val="60"/>
          <w:rtl/>
        </w:rPr>
        <w:t>الشاملة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المنطقة</w:t>
      </w:r>
      <w:r>
        <w:rPr>
          <w:w w:val="60"/>
        </w:rPr>
        <w:t>.</w:t>
      </w:r>
    </w:p>
    <w:p>
      <w:pPr>
        <w:pStyle w:val="Heading2"/>
        <w:bidi/>
        <w:spacing w:before="157"/>
        <w:ind w:right="595" w:left="858" w:firstLine="0"/>
        <w:jc w:val="left"/>
      </w:pPr>
      <w:r>
        <w:rPr>
          <w:spacing w:val="-4"/>
          <w:w w:val="60"/>
          <w:position w:val="1"/>
          <w:rtl/>
        </w:rPr>
        <w:t>د</w:t>
      </w:r>
      <w:r>
        <w:rPr>
          <w:spacing w:val="-4"/>
          <w:w w:val="60"/>
          <w:rtl/>
        </w:rPr>
        <w:t>ر</w:t>
      </w:r>
      <w:r>
        <w:rPr>
          <w:spacing w:val="-4"/>
          <w:w w:val="60"/>
          <w:position w:val="1"/>
          <w:rtl/>
        </w:rPr>
        <w:t>اسة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الباحث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الثاني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</w:rPr>
        <w:t>:)2019(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العلاقة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والكفاءة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التشغيلية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الأو</w:t>
      </w:r>
      <w:r>
        <w:rPr>
          <w:w w:val="60"/>
          <w:position w:val="2"/>
          <w:rtl/>
        </w:rPr>
        <w:t>ر</w:t>
      </w:r>
      <w:r>
        <w:rPr>
          <w:w w:val="60"/>
          <w:position w:val="1"/>
          <w:rtl/>
        </w:rPr>
        <w:t>وبي</w:t>
      </w:r>
      <w:r>
        <w:rPr>
          <w:w w:val="60"/>
          <w:position w:val="1"/>
          <w:rtl/>
        </w:rPr>
        <w:t>ة</w:t>
      </w:r>
    </w:p>
    <w:p>
      <w:pPr>
        <w:pStyle w:val="BodyText"/>
        <w:bidi/>
        <w:spacing w:line="292" w:lineRule="auto" w:before="228"/>
        <w:ind w:right="594" w:left="469" w:firstLine="1"/>
        <w:jc w:val="left"/>
      </w:pPr>
      <w:r>
        <w:rPr>
          <w:spacing w:val="-4"/>
          <w:w w:val="65"/>
          <w:rtl/>
        </w:rPr>
        <w:t>في</w:t>
      </w:r>
      <w:r>
        <w:rPr>
          <w:spacing w:val="11"/>
          <w:rtl/>
        </w:rPr>
        <w:t> </w:t>
      </w:r>
      <w:r>
        <w:rPr>
          <w:spacing w:val="-4"/>
          <w:w w:val="65"/>
          <w:rtl/>
        </w:rPr>
        <w:t>السياق</w:t>
      </w:r>
      <w:r>
        <w:rPr>
          <w:spacing w:val="11"/>
          <w:rtl/>
        </w:rPr>
        <w:t> </w:t>
      </w:r>
      <w:r>
        <w:rPr>
          <w:spacing w:val="-4"/>
          <w:w w:val="65"/>
          <w:rtl/>
        </w:rPr>
        <w:t>المتغير</w:t>
      </w:r>
      <w:r>
        <w:rPr>
          <w:spacing w:val="11"/>
          <w:rtl/>
        </w:rPr>
        <w:t> </w:t>
      </w:r>
      <w:r>
        <w:rPr>
          <w:spacing w:val="-4"/>
          <w:w w:val="65"/>
          <w:rtl/>
        </w:rPr>
        <w:t>الذي</w:t>
      </w:r>
      <w:r>
        <w:rPr>
          <w:spacing w:val="11"/>
          <w:rtl/>
        </w:rPr>
        <w:t> </w:t>
      </w:r>
      <w:r>
        <w:rPr>
          <w:spacing w:val="-4"/>
          <w:w w:val="65"/>
          <w:rtl/>
        </w:rPr>
        <w:t>تواجهه</w:t>
      </w:r>
      <w:r>
        <w:rPr>
          <w:spacing w:val="11"/>
          <w:rtl/>
        </w:rPr>
        <w:t> </w:t>
      </w:r>
      <w:r>
        <w:rPr>
          <w:spacing w:val="-4"/>
          <w:w w:val="65"/>
          <w:rtl/>
        </w:rPr>
        <w:t>البنوك</w:t>
      </w:r>
      <w:r>
        <w:rPr>
          <w:spacing w:val="11"/>
          <w:rtl/>
        </w:rPr>
        <w:t> </w:t>
      </w:r>
      <w:r>
        <w:rPr>
          <w:spacing w:val="-4"/>
          <w:w w:val="65"/>
          <w:rtl/>
        </w:rPr>
        <w:t>امآو</w:t>
      </w:r>
      <w:r>
        <w:rPr>
          <w:spacing w:val="-4"/>
          <w:w w:val="65"/>
          <w:position w:val="1"/>
          <w:rtl/>
        </w:rPr>
        <w:t>ر</w:t>
      </w:r>
      <w:r>
        <w:rPr>
          <w:spacing w:val="-4"/>
          <w:w w:val="65"/>
          <w:rtl/>
        </w:rPr>
        <w:t>وبية</w:t>
      </w:r>
      <w:r>
        <w:rPr>
          <w:spacing w:val="11"/>
          <w:rtl/>
        </w:rPr>
        <w:t> </w:t>
      </w:r>
      <w:r>
        <w:rPr>
          <w:spacing w:val="-4"/>
          <w:w w:val="65"/>
          <w:rtl/>
        </w:rPr>
        <w:t>نتيجة</w:t>
      </w:r>
      <w:r>
        <w:rPr>
          <w:spacing w:val="11"/>
          <w:rtl/>
        </w:rPr>
        <w:t> </w:t>
      </w:r>
      <w:r>
        <w:rPr>
          <w:spacing w:val="-4"/>
          <w:w w:val="65"/>
          <w:rtl/>
        </w:rPr>
        <w:t>التحديات</w:t>
      </w:r>
      <w:r>
        <w:rPr>
          <w:spacing w:val="12"/>
          <w:rtl/>
        </w:rPr>
        <w:t> </w:t>
      </w:r>
      <w:r>
        <w:rPr>
          <w:spacing w:val="-4"/>
          <w:w w:val="65"/>
          <w:rtl/>
        </w:rPr>
        <w:t>الاقتصادية</w:t>
      </w:r>
      <w:r>
        <w:rPr>
          <w:spacing w:val="10"/>
          <w:rtl/>
        </w:rPr>
        <w:t> </w:t>
      </w:r>
      <w:r>
        <w:rPr>
          <w:spacing w:val="-4"/>
          <w:w w:val="65"/>
          <w:rtl/>
        </w:rPr>
        <w:t>والتنظيمية،</w:t>
      </w:r>
      <w:r>
        <w:rPr>
          <w:spacing w:val="11"/>
          <w:rtl/>
        </w:rPr>
        <w:t> </w:t>
      </w:r>
      <w:r>
        <w:rPr>
          <w:spacing w:val="-4"/>
          <w:w w:val="65"/>
          <w:rtl/>
        </w:rPr>
        <w:t>تزداد</w:t>
      </w:r>
      <w:r>
        <w:rPr>
          <w:spacing w:val="11"/>
          <w:rtl/>
        </w:rPr>
        <w:t> </w:t>
      </w:r>
      <w:r>
        <w:rPr>
          <w:spacing w:val="-4"/>
          <w:w w:val="65"/>
          <w:rtl/>
        </w:rPr>
        <w:t>أهمية </w:t>
      </w:r>
      <w:r>
        <w:rPr>
          <w:spacing w:val="-2"/>
          <w:w w:val="65"/>
          <w:position w:val="1"/>
          <w:rtl/>
        </w:rPr>
        <w:t>الحوكمة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المالية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لضمان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الكفاءة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التشغيلية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وتقليل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</w:t>
      </w:r>
      <w:r>
        <w:rPr>
          <w:smallCaps/>
          <w:spacing w:val="-2"/>
          <w:w w:val="65"/>
          <w:position w:val="1"/>
          <w:rtl/>
        </w:rPr>
        <w:t>لم</w:t>
      </w:r>
      <w:r>
        <w:rPr>
          <w:smallCaps w:val="0"/>
          <w:spacing w:val="-2"/>
          <w:w w:val="65"/>
          <w:position w:val="1"/>
          <w:rtl/>
        </w:rPr>
        <w:t>اارر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المالية</w:t>
      </w:r>
      <w:r>
        <w:rPr>
          <w:smallCaps w:val="0"/>
          <w:spacing w:val="-2"/>
          <w:w w:val="65"/>
          <w:position w:val="1"/>
        </w:rPr>
        <w:t>.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وتسلط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د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اسة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الباحث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الثاني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</w:rPr>
        <w:t>)2019(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الضوء </w:t>
      </w:r>
      <w:r>
        <w:rPr>
          <w:smallCaps w:val="0"/>
          <w:w w:val="60"/>
          <w:rtl/>
        </w:rPr>
        <w:t>على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العلاقة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بين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الحوكمة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المالية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والكفاءة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التشغيلية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في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هذا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القطاع،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حيث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تشير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إلى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أن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الحوكمة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القوية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تساهم </w:t>
      </w:r>
      <w:r>
        <w:rPr>
          <w:smallCaps w:val="0"/>
          <w:spacing w:val="-2"/>
          <w:w w:val="60"/>
          <w:position w:val="1"/>
          <w:rtl/>
        </w:rPr>
        <w:t>بشكل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كبير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في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تحسين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أداء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البنوك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وتقليل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التعرض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للمخارر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المالية</w:t>
      </w:r>
      <w:r>
        <w:rPr>
          <w:smallCaps w:val="0"/>
          <w:spacing w:val="-2"/>
          <w:w w:val="60"/>
          <w:position w:val="1"/>
        </w:rPr>
        <w:t>.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وتأتي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هذه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الد</w:t>
      </w:r>
      <w:r>
        <w:rPr>
          <w:smallCaps w:val="0"/>
          <w:spacing w:val="-2"/>
          <w:w w:val="60"/>
          <w:rtl/>
        </w:rPr>
        <w:t>ر</w:t>
      </w:r>
      <w:r>
        <w:rPr>
          <w:smallCaps w:val="0"/>
          <w:spacing w:val="-2"/>
          <w:w w:val="60"/>
          <w:position w:val="1"/>
          <w:rtl/>
        </w:rPr>
        <w:t>اسة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لتملأ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فجوة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في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امآدبيات، </w:t>
      </w:r>
      <w:r>
        <w:rPr>
          <w:smallCaps w:val="0"/>
          <w:w w:val="65"/>
          <w:rtl/>
        </w:rPr>
        <w:t>من</w:t>
      </w:r>
      <w:r>
        <w:rPr>
          <w:smallCaps w:val="0"/>
          <w:spacing w:val="-16"/>
          <w:rtl/>
        </w:rPr>
        <w:t> </w:t>
      </w:r>
      <w:r>
        <w:rPr>
          <w:smallCaps w:val="0"/>
          <w:w w:val="65"/>
          <w:rtl/>
        </w:rPr>
        <w:t>خلال</w:t>
      </w:r>
      <w:r>
        <w:rPr>
          <w:smallCaps w:val="0"/>
          <w:spacing w:val="-17"/>
          <w:rtl/>
        </w:rPr>
        <w:t> </w:t>
      </w:r>
      <w:r>
        <w:rPr>
          <w:smallCaps w:val="0"/>
          <w:w w:val="65"/>
          <w:rtl/>
        </w:rPr>
        <w:t>فحص</w:t>
      </w:r>
      <w:r>
        <w:rPr>
          <w:smallCaps w:val="0"/>
          <w:spacing w:val="-16"/>
          <w:rtl/>
        </w:rPr>
        <w:t> </w:t>
      </w:r>
      <w:r>
        <w:rPr>
          <w:smallCaps w:val="0"/>
          <w:w w:val="65"/>
          <w:rtl/>
        </w:rPr>
        <w:t>امآثر</w:t>
      </w:r>
      <w:r>
        <w:rPr>
          <w:smallCaps w:val="0"/>
          <w:spacing w:val="-15"/>
          <w:rtl/>
        </w:rPr>
        <w:t> </w:t>
      </w:r>
      <w:r>
        <w:rPr>
          <w:smallCaps w:val="0"/>
          <w:w w:val="65"/>
          <w:rtl/>
        </w:rPr>
        <w:t>المباشر</w:t>
      </w:r>
      <w:r>
        <w:rPr>
          <w:smallCaps w:val="0"/>
          <w:spacing w:val="-16"/>
          <w:rtl/>
        </w:rPr>
        <w:t> </w:t>
      </w:r>
      <w:r>
        <w:rPr>
          <w:smallCaps w:val="0"/>
          <w:w w:val="65"/>
          <w:rtl/>
        </w:rPr>
        <w:t>للحوكمة</w:t>
      </w:r>
      <w:r>
        <w:rPr>
          <w:smallCaps w:val="0"/>
          <w:spacing w:val="-17"/>
          <w:rtl/>
        </w:rPr>
        <w:t> </w:t>
      </w:r>
      <w:r>
        <w:rPr>
          <w:smallCaps w:val="0"/>
          <w:w w:val="65"/>
          <w:rtl/>
        </w:rPr>
        <w:t>على</w:t>
      </w:r>
      <w:r>
        <w:rPr>
          <w:smallCaps w:val="0"/>
          <w:spacing w:val="-17"/>
          <w:rtl/>
        </w:rPr>
        <w:t> </w:t>
      </w:r>
      <w:r>
        <w:rPr>
          <w:smallCaps w:val="0"/>
          <w:w w:val="65"/>
          <w:rtl/>
        </w:rPr>
        <w:t>كفاءة</w:t>
      </w:r>
      <w:r>
        <w:rPr>
          <w:smallCaps w:val="0"/>
          <w:spacing w:val="-15"/>
          <w:rtl/>
        </w:rPr>
        <w:t> </w:t>
      </w:r>
      <w:r>
        <w:rPr>
          <w:smallCaps w:val="0"/>
          <w:w w:val="65"/>
          <w:rtl/>
        </w:rPr>
        <w:t>تشغيل</w:t>
      </w:r>
      <w:r>
        <w:rPr>
          <w:smallCaps w:val="0"/>
          <w:spacing w:val="-16"/>
          <w:rtl/>
        </w:rPr>
        <w:t> </w:t>
      </w:r>
      <w:r>
        <w:rPr>
          <w:smallCaps w:val="0"/>
          <w:w w:val="65"/>
          <w:rtl/>
        </w:rPr>
        <w:t>البنوك،</w:t>
      </w:r>
      <w:r>
        <w:rPr>
          <w:smallCaps w:val="0"/>
          <w:spacing w:val="-17"/>
          <w:rtl/>
        </w:rPr>
        <w:t> </w:t>
      </w:r>
      <w:r>
        <w:rPr>
          <w:smallCaps w:val="0"/>
          <w:w w:val="65"/>
          <w:rtl/>
        </w:rPr>
        <w:t>وتحديد</w:t>
      </w:r>
      <w:r>
        <w:rPr>
          <w:smallCaps w:val="0"/>
          <w:spacing w:val="-17"/>
          <w:rtl/>
        </w:rPr>
        <w:t> </w:t>
      </w:r>
      <w:r>
        <w:rPr>
          <w:smallCaps w:val="0"/>
          <w:w w:val="65"/>
          <w:rtl/>
        </w:rPr>
        <w:t>مدى</w:t>
      </w:r>
      <w:r>
        <w:rPr>
          <w:smallCaps w:val="0"/>
          <w:spacing w:val="-16"/>
          <w:rtl/>
        </w:rPr>
        <w:t> </w:t>
      </w:r>
      <w:r>
        <w:rPr>
          <w:smallCaps w:val="0"/>
          <w:w w:val="65"/>
          <w:rtl/>
        </w:rPr>
        <w:t>تأثيرها</w:t>
      </w:r>
      <w:r>
        <w:rPr>
          <w:smallCaps w:val="0"/>
          <w:spacing w:val="-17"/>
          <w:rtl/>
        </w:rPr>
        <w:t> </w:t>
      </w:r>
      <w:r>
        <w:rPr>
          <w:smallCaps w:val="0"/>
          <w:w w:val="65"/>
          <w:rtl/>
        </w:rPr>
        <w:t>في</w:t>
      </w:r>
      <w:r>
        <w:rPr>
          <w:smallCaps w:val="0"/>
          <w:spacing w:val="-16"/>
          <w:rtl/>
        </w:rPr>
        <w:t> </w:t>
      </w:r>
      <w:r>
        <w:rPr>
          <w:smallCaps w:val="0"/>
          <w:w w:val="65"/>
          <w:rtl/>
        </w:rPr>
        <w:t>تعزيز</w:t>
      </w:r>
      <w:r>
        <w:rPr>
          <w:smallCaps w:val="0"/>
          <w:spacing w:val="-16"/>
          <w:rtl/>
        </w:rPr>
        <w:t> </w:t>
      </w:r>
      <w:r>
        <w:rPr>
          <w:smallCaps w:val="0"/>
          <w:w w:val="65"/>
          <w:rtl/>
        </w:rPr>
        <w:t>استقرار </w:t>
      </w:r>
      <w:r>
        <w:rPr>
          <w:smallCaps w:val="0"/>
          <w:spacing w:val="-4"/>
          <w:w w:val="65"/>
          <w:rtl/>
        </w:rPr>
        <w:t>الشركات</w:t>
      </w:r>
      <w:r>
        <w:rPr>
          <w:smallCaps w:val="0"/>
          <w:spacing w:val="-25"/>
          <w:rtl/>
        </w:rPr>
        <w:t> </w:t>
      </w:r>
      <w:r>
        <w:rPr>
          <w:smallCaps w:val="0"/>
          <w:spacing w:val="-4"/>
          <w:w w:val="65"/>
          <w:rtl/>
        </w:rPr>
        <w:t>المصرفية</w:t>
      </w:r>
      <w:r>
        <w:rPr>
          <w:smallCaps w:val="0"/>
          <w:spacing w:val="-24"/>
          <w:rtl/>
        </w:rPr>
        <w:t> </w:t>
      </w:r>
      <w:r>
        <w:rPr>
          <w:smallCaps w:val="0"/>
          <w:spacing w:val="-4"/>
          <w:w w:val="65"/>
          <w:rtl/>
        </w:rPr>
        <w:t>في</w:t>
      </w:r>
      <w:r>
        <w:rPr>
          <w:smallCaps w:val="0"/>
          <w:spacing w:val="-25"/>
          <w:rtl/>
        </w:rPr>
        <w:t> </w:t>
      </w:r>
      <w:r>
        <w:rPr>
          <w:smallCaps w:val="0"/>
          <w:spacing w:val="-4"/>
          <w:w w:val="65"/>
          <w:rtl/>
        </w:rPr>
        <w:t>أو</w:t>
      </w:r>
      <w:r>
        <w:rPr>
          <w:smallCaps w:val="0"/>
          <w:spacing w:val="-4"/>
          <w:w w:val="65"/>
          <w:position w:val="1"/>
          <w:rtl/>
        </w:rPr>
        <w:t>ر</w:t>
      </w:r>
      <w:r>
        <w:rPr>
          <w:smallCaps w:val="0"/>
          <w:spacing w:val="-4"/>
          <w:w w:val="65"/>
          <w:rtl/>
        </w:rPr>
        <w:t>وبا</w:t>
      </w:r>
      <w:r>
        <w:rPr>
          <w:smallCaps w:val="0"/>
          <w:spacing w:val="-4"/>
          <w:w w:val="65"/>
        </w:rPr>
        <w:t>.</w:t>
      </w:r>
    </w:p>
    <w:p>
      <w:pPr>
        <w:pStyle w:val="Heading2"/>
        <w:bidi/>
        <w:spacing w:before="166"/>
        <w:ind w:right="595" w:left="4611" w:firstLine="0"/>
        <w:jc w:val="left"/>
      </w:pPr>
      <w:r>
        <w:rPr>
          <w:spacing w:val="-2"/>
          <w:w w:val="75"/>
          <w:position w:val="1"/>
          <w:rtl/>
        </w:rPr>
        <w:t>أهمية</w:t>
      </w:r>
      <w:r>
        <w:rPr>
          <w:spacing w:val="-5"/>
          <w:w w:val="75"/>
          <w:position w:val="1"/>
          <w:rtl/>
        </w:rPr>
        <w:t> </w:t>
      </w:r>
      <w:r>
        <w:rPr>
          <w:w w:val="75"/>
          <w:position w:val="1"/>
          <w:rtl/>
        </w:rPr>
        <w:t>الد</w:t>
      </w:r>
      <w:r>
        <w:rPr>
          <w:w w:val="75"/>
          <w:rtl/>
        </w:rPr>
        <w:t>ر</w:t>
      </w:r>
      <w:r>
        <w:rPr>
          <w:w w:val="75"/>
          <w:position w:val="1"/>
          <w:rtl/>
        </w:rPr>
        <w:t>اس</w:t>
      </w:r>
      <w:r>
        <w:rPr>
          <w:w w:val="75"/>
          <w:position w:val="1"/>
          <w:rtl/>
        </w:rPr>
        <w:t>ة</w:t>
      </w:r>
    </w:p>
    <w:p>
      <w:pPr>
        <w:pStyle w:val="BodyText"/>
        <w:bidi/>
        <w:spacing w:line="285" w:lineRule="auto" w:before="62"/>
        <w:ind w:right="595" w:left="470" w:hanging="1"/>
        <w:jc w:val="left"/>
      </w:pPr>
      <w:r>
        <w:rPr>
          <w:w w:val="65"/>
          <w:position w:val="1"/>
          <w:rtl/>
        </w:rPr>
        <w:t>تناولت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هذه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الد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أهمية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دعم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الاستقرار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المالي،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وخاص</w:t>
      </w:r>
      <w:r>
        <w:rPr>
          <w:spacing w:val="6"/>
          <w:position w:val="19"/>
          <w:rtl/>
        </w:rPr>
        <w:t> </w:t>
      </w:r>
      <w:r>
        <w:rPr>
          <w:spacing w:val="-80"/>
          <w:w w:val="65"/>
          <w:position w:val="19"/>
          <w:rtl/>
        </w:rPr>
        <w:t>ً</w:t>
      </w:r>
      <w:r>
        <w:rPr>
          <w:spacing w:val="-80"/>
          <w:w w:val="65"/>
          <w:position w:val="1"/>
          <w:rtl/>
        </w:rPr>
        <w:t>ة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ظل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الضغوط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الاقتصادية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في </w:t>
      </w:r>
      <w:r>
        <w:rPr>
          <w:w w:val="60"/>
          <w:position w:val="1"/>
          <w:rtl/>
        </w:rPr>
        <w:t>أو</w:t>
      </w:r>
      <w:r>
        <w:rPr>
          <w:w w:val="60"/>
          <w:position w:val="2"/>
          <w:rtl/>
        </w:rPr>
        <w:t>ر</w:t>
      </w:r>
      <w:r>
        <w:rPr>
          <w:w w:val="60"/>
          <w:position w:val="1"/>
          <w:rtl/>
        </w:rPr>
        <w:t>وبا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مثل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امآ</w:t>
      </w:r>
      <w:r>
        <w:rPr>
          <w:w w:val="60"/>
          <w:rtl/>
        </w:rPr>
        <w:t>ز</w:t>
      </w:r>
      <w:r>
        <w:rPr>
          <w:w w:val="60"/>
          <w:position w:val="1"/>
          <w:rtl/>
        </w:rPr>
        <w:t>مات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العالمية</w:t>
      </w:r>
      <w:r>
        <w:rPr>
          <w:w w:val="60"/>
          <w:position w:val="1"/>
        </w:rPr>
        <w:t>.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إن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الكفاءة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التشغيلية،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تعني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القد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استخدام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الموا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د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والبشرية بكفاءة،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تعد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المعايير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امآساسية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تسعى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لتحقيقها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ركز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الباحث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ضر</w:t>
      </w:r>
      <w:r>
        <w:rPr>
          <w:w w:val="60"/>
          <w:position w:val="2"/>
          <w:rtl/>
        </w:rPr>
        <w:t>و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 </w:t>
      </w:r>
      <w:r>
        <w:rPr>
          <w:spacing w:val="-2"/>
          <w:w w:val="65"/>
          <w:rtl/>
        </w:rPr>
        <w:t>تحسين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الكفاءة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التشغيلية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للبنوك،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إذ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تعمل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الحوكمة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كأداة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لتقليل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الهدر،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وتوجيه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السياسات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بشكل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يخد</w:t>
      </w:r>
      <w:r>
        <w:rPr>
          <w:spacing w:val="-2"/>
          <w:w w:val="65"/>
          <w:rtl/>
        </w:rPr>
        <w:t>م</w:t>
      </w:r>
    </w:p>
    <w:p>
      <w:pPr>
        <w:spacing w:after="0" w:line="285" w:lineRule="auto"/>
        <w:jc w:val="left"/>
        <w:sectPr>
          <w:pgSz w:w="11910" w:h="16840"/>
          <w:pgMar w:header="0" w:footer="1022" w:top="1100" w:bottom="1220" w:left="540" w:right="660"/>
        </w:sectPr>
      </w:pPr>
    </w:p>
    <w:p>
      <w:pPr>
        <w:pStyle w:val="BodyText"/>
        <w:bidi/>
        <w:spacing w:line="297" w:lineRule="auto" w:before="7"/>
        <w:ind w:right="595" w:left="469" w:firstLine="15"/>
        <w:jc w:val="left"/>
      </w:pPr>
      <w:r>
        <w:rPr>
          <w:w w:val="60"/>
          <w:rtl/>
        </w:rPr>
        <w:t>جميع</w:t>
      </w:r>
      <w:r>
        <w:rPr>
          <w:rtl/>
        </w:rPr>
        <w:t> </w:t>
      </w:r>
      <w:r>
        <w:rPr>
          <w:w w:val="60"/>
          <w:rtl/>
        </w:rPr>
        <w:t>امآرراف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بالإضافة</w:t>
      </w:r>
      <w:r>
        <w:rPr>
          <w:rtl/>
        </w:rPr>
        <w:t> </w:t>
      </w:r>
      <w:r>
        <w:rPr>
          <w:w w:val="60"/>
          <w:rtl/>
        </w:rPr>
        <w:t>إلى</w:t>
      </w:r>
      <w:r>
        <w:rPr>
          <w:rtl/>
        </w:rPr>
        <w:t> </w:t>
      </w:r>
      <w:r>
        <w:rPr>
          <w:w w:val="60"/>
          <w:rtl/>
        </w:rPr>
        <w:t>ذلك،</w:t>
      </w:r>
      <w:r>
        <w:rPr>
          <w:rtl/>
        </w:rPr>
        <w:t> </w:t>
      </w:r>
      <w:r>
        <w:rPr>
          <w:w w:val="60"/>
          <w:rtl/>
        </w:rPr>
        <w:t>تساعد</w:t>
      </w:r>
      <w:r>
        <w:rPr>
          <w:rtl/>
        </w:rPr>
        <w:t> </w:t>
      </w:r>
      <w:r>
        <w:rPr>
          <w:w w:val="60"/>
          <w:rtl/>
        </w:rPr>
        <w:t>الحوكمة</w:t>
      </w:r>
      <w:r>
        <w:rPr>
          <w:rtl/>
        </w:rPr>
        <w:t> </w:t>
      </w:r>
      <w:r>
        <w:rPr>
          <w:w w:val="60"/>
          <w:rtl/>
        </w:rPr>
        <w:t>المالية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تفعيل</w:t>
      </w:r>
      <w:r>
        <w:rPr>
          <w:rtl/>
        </w:rPr>
        <w:t> </w:t>
      </w:r>
      <w:r>
        <w:rPr>
          <w:w w:val="60"/>
          <w:rtl/>
        </w:rPr>
        <w:t>امآنظمة</w:t>
      </w:r>
      <w:r>
        <w:rPr>
          <w:rtl/>
        </w:rPr>
        <w:t> </w:t>
      </w:r>
      <w:r>
        <w:rPr>
          <w:w w:val="60"/>
          <w:rtl/>
        </w:rPr>
        <w:t>الرقابية</w:t>
      </w:r>
      <w:r>
        <w:rPr>
          <w:rtl/>
        </w:rPr>
        <w:t> </w:t>
      </w:r>
      <w:r>
        <w:rPr>
          <w:w w:val="60"/>
          <w:rtl/>
        </w:rPr>
        <w:t>التي</w:t>
      </w:r>
      <w:r>
        <w:rPr>
          <w:rtl/>
        </w:rPr>
        <w:t> </w:t>
      </w:r>
      <w:r>
        <w:rPr>
          <w:w w:val="60"/>
          <w:rtl/>
        </w:rPr>
        <w:t>تسهم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تقليل </w:t>
      </w:r>
      <w:r>
        <w:rPr>
          <w:smallCaps/>
          <w:w w:val="80"/>
          <w:rtl/>
        </w:rPr>
        <w:t>الماارر</w:t>
      </w:r>
      <w:r>
        <w:rPr>
          <w:smallCaps w:val="0"/>
          <w:w w:val="75"/>
          <w:rtl/>
        </w:rPr>
        <w:t> المالية</w:t>
      </w:r>
      <w:r>
        <w:rPr>
          <w:smallCaps w:val="0"/>
          <w:w w:val="75"/>
        </w:rPr>
        <w:t>.</w:t>
      </w:r>
    </w:p>
    <w:p>
      <w:pPr>
        <w:pStyle w:val="BodyText"/>
        <w:bidi/>
        <w:spacing w:line="288" w:lineRule="auto" w:before="159"/>
        <w:ind w:right="595" w:left="468" w:firstLine="1"/>
        <w:jc w:val="left"/>
      </w:pPr>
      <w:r>
        <w:rPr>
          <w:w w:val="60"/>
          <w:position w:val="1"/>
          <w:rtl/>
        </w:rPr>
        <w:t>أشا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تطبيق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قوية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يؤدي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الكفاءة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التشغيلية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وتقليل</w:t>
      </w:r>
      <w:r>
        <w:rPr>
          <w:position w:val="1"/>
          <w:rtl/>
        </w:rPr>
        <w:t> </w:t>
      </w:r>
      <w:r>
        <w:rPr>
          <w:smallCaps/>
          <w:w w:val="60"/>
          <w:position w:val="1"/>
          <w:rtl/>
        </w:rPr>
        <w:t>الم</w:t>
      </w:r>
      <w:r>
        <w:rPr>
          <w:smallCaps w:val="0"/>
          <w:w w:val="60"/>
          <w:position w:val="1"/>
          <w:rtl/>
        </w:rPr>
        <w:t>اارر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المالية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بشسبة </w:t>
      </w:r>
      <w:r>
        <w:rPr>
          <w:smallCaps w:val="0"/>
          <w:w w:val="65"/>
          <w:position w:val="1"/>
        </w:rPr>
        <w:t>%20</w:t>
      </w:r>
      <w:r>
        <w:rPr>
          <w:smallCaps w:val="0"/>
          <w:w w:val="65"/>
          <w:position w:val="1"/>
          <w:rtl/>
        </w:rPr>
        <w:t>،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وهو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تأثير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ملموس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يعكس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القد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ة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الفعلية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للحوكمة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على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خلق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بيئة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مالية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مستقرة</w:t>
      </w:r>
      <w:r>
        <w:rPr>
          <w:smallCaps w:val="0"/>
          <w:w w:val="65"/>
          <w:position w:val="1"/>
        </w:rPr>
        <w:t>.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كما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أبرزت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الد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اسة </w:t>
      </w:r>
      <w:r>
        <w:rPr>
          <w:smallCaps w:val="0"/>
          <w:spacing w:val="-2"/>
          <w:w w:val="70"/>
          <w:rtl/>
        </w:rPr>
        <w:t>أهمية</w:t>
      </w:r>
      <w:r>
        <w:rPr>
          <w:smallCaps w:val="0"/>
          <w:spacing w:val="6"/>
          <w:rtl/>
        </w:rPr>
        <w:t> </w:t>
      </w:r>
      <w:r>
        <w:rPr>
          <w:smallCaps w:val="0"/>
          <w:spacing w:val="-2"/>
          <w:w w:val="70"/>
          <w:rtl/>
        </w:rPr>
        <w:t>أن</w:t>
      </w:r>
      <w:r>
        <w:rPr>
          <w:smallCaps w:val="0"/>
          <w:spacing w:val="6"/>
          <w:rtl/>
        </w:rPr>
        <w:t> </w:t>
      </w:r>
      <w:r>
        <w:rPr>
          <w:smallCaps w:val="0"/>
          <w:spacing w:val="-2"/>
          <w:w w:val="70"/>
          <w:rtl/>
        </w:rPr>
        <w:t>تتناسب</w:t>
      </w:r>
      <w:r>
        <w:rPr>
          <w:smallCaps w:val="0"/>
          <w:spacing w:val="6"/>
          <w:rtl/>
        </w:rPr>
        <w:t> </w:t>
      </w:r>
      <w:r>
        <w:rPr>
          <w:smallCaps w:val="0"/>
          <w:spacing w:val="-2"/>
          <w:w w:val="70"/>
          <w:rtl/>
        </w:rPr>
        <w:t>استراتيجيات</w:t>
      </w:r>
      <w:r>
        <w:rPr>
          <w:smallCaps w:val="0"/>
          <w:spacing w:val="6"/>
          <w:rtl/>
        </w:rPr>
        <w:t> </w:t>
      </w:r>
      <w:r>
        <w:rPr>
          <w:smallCaps w:val="0"/>
          <w:spacing w:val="-2"/>
          <w:w w:val="70"/>
          <w:rtl/>
        </w:rPr>
        <w:t>الحوكمة</w:t>
      </w:r>
      <w:r>
        <w:rPr>
          <w:smallCaps w:val="0"/>
          <w:spacing w:val="8"/>
          <w:rtl/>
        </w:rPr>
        <w:t> </w:t>
      </w:r>
      <w:r>
        <w:rPr>
          <w:smallCaps w:val="0"/>
          <w:spacing w:val="-2"/>
          <w:w w:val="70"/>
          <w:rtl/>
        </w:rPr>
        <w:t>مع</w:t>
      </w:r>
      <w:r>
        <w:rPr>
          <w:smallCaps w:val="0"/>
          <w:spacing w:val="6"/>
          <w:rtl/>
        </w:rPr>
        <w:t> </w:t>
      </w:r>
      <w:r>
        <w:rPr>
          <w:smallCaps w:val="0"/>
          <w:spacing w:val="-2"/>
          <w:w w:val="70"/>
          <w:rtl/>
        </w:rPr>
        <w:t>الظر</w:t>
      </w:r>
      <w:r>
        <w:rPr>
          <w:smallCaps w:val="0"/>
          <w:spacing w:val="-2"/>
          <w:w w:val="70"/>
          <w:position w:val="1"/>
          <w:rtl/>
        </w:rPr>
        <w:t>و</w:t>
      </w:r>
      <w:r>
        <w:rPr>
          <w:smallCaps w:val="0"/>
          <w:spacing w:val="-2"/>
          <w:w w:val="70"/>
          <w:rtl/>
        </w:rPr>
        <w:t>ف</w:t>
      </w:r>
      <w:r>
        <w:rPr>
          <w:smallCaps w:val="0"/>
          <w:spacing w:val="6"/>
          <w:rtl/>
        </w:rPr>
        <w:t> </w:t>
      </w:r>
      <w:r>
        <w:rPr>
          <w:smallCaps w:val="0"/>
          <w:spacing w:val="-2"/>
          <w:w w:val="70"/>
          <w:rtl/>
        </w:rPr>
        <w:t>الااصة</w:t>
      </w:r>
      <w:r>
        <w:rPr>
          <w:smallCaps w:val="0"/>
          <w:spacing w:val="6"/>
          <w:rtl/>
        </w:rPr>
        <w:t> </w:t>
      </w:r>
      <w:r>
        <w:rPr>
          <w:smallCaps w:val="0"/>
          <w:spacing w:val="-2"/>
          <w:w w:val="70"/>
          <w:rtl/>
        </w:rPr>
        <w:t>لكل</w:t>
      </w:r>
      <w:r>
        <w:rPr>
          <w:smallCaps w:val="0"/>
          <w:spacing w:val="6"/>
          <w:rtl/>
        </w:rPr>
        <w:t> </w:t>
      </w:r>
      <w:r>
        <w:rPr>
          <w:smallCaps w:val="0"/>
          <w:spacing w:val="-2"/>
          <w:w w:val="70"/>
          <w:rtl/>
        </w:rPr>
        <w:t>بنك،</w:t>
      </w:r>
      <w:r>
        <w:rPr>
          <w:smallCaps w:val="0"/>
          <w:spacing w:val="6"/>
          <w:rtl/>
        </w:rPr>
        <w:t> </w:t>
      </w:r>
      <w:r>
        <w:rPr>
          <w:smallCaps w:val="0"/>
          <w:spacing w:val="-2"/>
          <w:w w:val="70"/>
          <w:rtl/>
        </w:rPr>
        <w:t>بما</w:t>
      </w:r>
      <w:r>
        <w:rPr>
          <w:smallCaps w:val="0"/>
          <w:spacing w:val="6"/>
          <w:rtl/>
        </w:rPr>
        <w:t> </w:t>
      </w:r>
      <w:r>
        <w:rPr>
          <w:smallCaps w:val="0"/>
          <w:spacing w:val="-2"/>
          <w:w w:val="70"/>
          <w:rtl/>
        </w:rPr>
        <w:t>يتلاءم</w:t>
      </w:r>
      <w:r>
        <w:rPr>
          <w:smallCaps w:val="0"/>
          <w:spacing w:val="8"/>
          <w:rtl/>
        </w:rPr>
        <w:t> </w:t>
      </w:r>
      <w:r>
        <w:rPr>
          <w:smallCaps w:val="0"/>
          <w:spacing w:val="-2"/>
          <w:w w:val="70"/>
          <w:rtl/>
        </w:rPr>
        <w:t>مع</w:t>
      </w:r>
      <w:r>
        <w:rPr>
          <w:smallCaps w:val="0"/>
          <w:spacing w:val="7"/>
          <w:rtl/>
        </w:rPr>
        <w:t> </w:t>
      </w:r>
      <w:r>
        <w:rPr>
          <w:smallCaps w:val="0"/>
          <w:spacing w:val="-2"/>
          <w:w w:val="70"/>
          <w:rtl/>
        </w:rPr>
        <w:t>حجمه</w:t>
      </w:r>
      <w:r>
        <w:rPr>
          <w:smallCaps w:val="0"/>
          <w:spacing w:val="8"/>
          <w:rtl/>
        </w:rPr>
        <w:t> </w:t>
      </w:r>
      <w:r>
        <w:rPr>
          <w:smallCaps w:val="0"/>
          <w:spacing w:val="-2"/>
          <w:w w:val="70"/>
          <w:rtl/>
        </w:rPr>
        <w:t>وهيكله </w:t>
      </w:r>
      <w:r>
        <w:rPr>
          <w:smallCaps w:val="0"/>
          <w:w w:val="60"/>
          <w:rtl/>
        </w:rPr>
        <w:t>التشغيلي،</w:t>
      </w:r>
      <w:r>
        <w:rPr>
          <w:smallCaps w:val="0"/>
          <w:spacing w:val="-22"/>
          <w:rtl/>
        </w:rPr>
        <w:t> </w:t>
      </w:r>
      <w:r>
        <w:rPr>
          <w:smallCaps w:val="0"/>
          <w:w w:val="60"/>
          <w:rtl/>
        </w:rPr>
        <w:t>مما</w:t>
      </w:r>
      <w:r>
        <w:rPr>
          <w:smallCaps w:val="0"/>
          <w:spacing w:val="-21"/>
          <w:rtl/>
        </w:rPr>
        <w:t> </w:t>
      </w:r>
      <w:r>
        <w:rPr>
          <w:smallCaps w:val="0"/>
          <w:w w:val="60"/>
          <w:rtl/>
        </w:rPr>
        <w:t>يجعلها</w:t>
      </w:r>
      <w:r>
        <w:rPr>
          <w:smallCaps w:val="0"/>
          <w:spacing w:val="-20"/>
          <w:rtl/>
        </w:rPr>
        <w:t> </w:t>
      </w:r>
      <w:r>
        <w:rPr>
          <w:smallCaps w:val="0"/>
          <w:w w:val="60"/>
          <w:rtl/>
        </w:rPr>
        <w:t>تتناسب</w:t>
      </w:r>
      <w:r>
        <w:rPr>
          <w:smallCaps w:val="0"/>
          <w:spacing w:val="-20"/>
          <w:rtl/>
        </w:rPr>
        <w:t> </w:t>
      </w:r>
      <w:r>
        <w:rPr>
          <w:smallCaps w:val="0"/>
          <w:w w:val="60"/>
          <w:rtl/>
        </w:rPr>
        <w:t>مع</w:t>
      </w:r>
      <w:r>
        <w:rPr>
          <w:smallCaps w:val="0"/>
          <w:spacing w:val="-22"/>
          <w:rtl/>
        </w:rPr>
        <w:t> </w:t>
      </w:r>
      <w:r>
        <w:rPr>
          <w:smallCaps w:val="0"/>
          <w:w w:val="60"/>
          <w:rtl/>
        </w:rPr>
        <w:t>المتغيرات</w:t>
      </w:r>
      <w:r>
        <w:rPr>
          <w:smallCaps w:val="0"/>
          <w:spacing w:val="-22"/>
          <w:rtl/>
        </w:rPr>
        <w:t> </w:t>
      </w:r>
      <w:r>
        <w:rPr>
          <w:smallCaps w:val="0"/>
          <w:w w:val="60"/>
          <w:rtl/>
        </w:rPr>
        <w:t>والظر</w:t>
      </w:r>
      <w:r>
        <w:rPr>
          <w:smallCaps w:val="0"/>
          <w:w w:val="60"/>
          <w:position w:val="1"/>
          <w:rtl/>
        </w:rPr>
        <w:t>و</w:t>
      </w:r>
      <w:r>
        <w:rPr>
          <w:smallCaps w:val="0"/>
          <w:w w:val="60"/>
          <w:rtl/>
        </w:rPr>
        <w:t>ف</w:t>
      </w:r>
      <w:r>
        <w:rPr>
          <w:smallCaps w:val="0"/>
          <w:spacing w:val="-22"/>
          <w:rtl/>
        </w:rPr>
        <w:t> </w:t>
      </w:r>
      <w:r>
        <w:rPr>
          <w:smallCaps w:val="0"/>
          <w:w w:val="60"/>
          <w:rtl/>
        </w:rPr>
        <w:t>الاقتصادية</w:t>
      </w:r>
      <w:r>
        <w:rPr>
          <w:smallCaps w:val="0"/>
          <w:spacing w:val="-19"/>
          <w:rtl/>
        </w:rPr>
        <w:t> </w:t>
      </w:r>
      <w:r>
        <w:rPr>
          <w:smallCaps w:val="0"/>
          <w:w w:val="60"/>
          <w:rtl/>
        </w:rPr>
        <w:t>ا</w:t>
      </w:r>
      <w:r>
        <w:rPr>
          <w:smallCaps/>
          <w:w w:val="60"/>
          <w:rtl/>
        </w:rPr>
        <w:t>لم</w:t>
      </w:r>
      <w:r>
        <w:rPr>
          <w:smallCaps w:val="0"/>
          <w:w w:val="60"/>
          <w:rtl/>
        </w:rPr>
        <w:t>اتلفة</w:t>
      </w:r>
      <w:r>
        <w:rPr>
          <w:smallCaps w:val="0"/>
          <w:spacing w:val="-21"/>
          <w:rtl/>
        </w:rPr>
        <w:t> </w:t>
      </w:r>
      <w:r>
        <w:rPr>
          <w:smallCaps w:val="0"/>
          <w:w w:val="60"/>
          <w:rtl/>
        </w:rPr>
        <w:t>في</w:t>
      </w:r>
      <w:r>
        <w:rPr>
          <w:smallCaps w:val="0"/>
          <w:spacing w:val="-22"/>
          <w:rtl/>
        </w:rPr>
        <w:t> </w:t>
      </w:r>
      <w:r>
        <w:rPr>
          <w:smallCaps w:val="0"/>
          <w:w w:val="60"/>
          <w:rtl/>
        </w:rPr>
        <w:t>أو</w:t>
      </w:r>
      <w:r>
        <w:rPr>
          <w:smallCaps w:val="0"/>
          <w:w w:val="60"/>
          <w:position w:val="1"/>
          <w:rtl/>
        </w:rPr>
        <w:t>ر</w:t>
      </w:r>
      <w:r>
        <w:rPr>
          <w:smallCaps w:val="0"/>
          <w:w w:val="60"/>
          <w:rtl/>
        </w:rPr>
        <w:t>وبا</w:t>
      </w:r>
      <w:r>
        <w:rPr>
          <w:smallCaps w:val="0"/>
          <w:w w:val="60"/>
        </w:rPr>
        <w:t>.</w:t>
      </w:r>
    </w:p>
    <w:p>
      <w:pPr>
        <w:pStyle w:val="Heading2"/>
        <w:bidi/>
        <w:spacing w:before="173"/>
        <w:ind w:right="595" w:left="4540" w:firstLine="0"/>
        <w:jc w:val="left"/>
      </w:pPr>
      <w:r>
        <w:rPr>
          <w:spacing w:val="-2"/>
          <w:w w:val="65"/>
          <w:position w:val="1"/>
          <w:rtl/>
        </w:rPr>
        <w:t>منهجية</w:t>
      </w:r>
      <w:r>
        <w:rPr>
          <w:spacing w:val="-5"/>
          <w:w w:val="75"/>
          <w:position w:val="1"/>
          <w:rtl/>
        </w:rPr>
        <w:t> </w:t>
      </w:r>
      <w:r>
        <w:rPr>
          <w:w w:val="75"/>
          <w:position w:val="1"/>
          <w:rtl/>
        </w:rPr>
        <w:t>الد</w:t>
      </w:r>
      <w:r>
        <w:rPr>
          <w:w w:val="75"/>
          <w:rtl/>
        </w:rPr>
        <w:t>ر</w:t>
      </w:r>
      <w:r>
        <w:rPr>
          <w:w w:val="75"/>
          <w:position w:val="1"/>
          <w:rtl/>
        </w:rPr>
        <w:t>اس</w:t>
      </w:r>
      <w:r>
        <w:rPr>
          <w:w w:val="75"/>
          <w:position w:val="1"/>
          <w:rtl/>
        </w:rPr>
        <w:t>ة</w:t>
      </w:r>
    </w:p>
    <w:p>
      <w:pPr>
        <w:pStyle w:val="BodyText"/>
        <w:bidi/>
        <w:spacing w:before="113"/>
        <w:ind w:right="595" w:left="470" w:firstLine="0"/>
        <w:jc w:val="left"/>
      </w:pPr>
      <w:r>
        <w:rPr>
          <w:spacing w:val="-2"/>
          <w:w w:val="60"/>
          <w:position w:val="1"/>
          <w:rtl/>
        </w:rPr>
        <w:t>اعتمدت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منه</w:t>
      </w:r>
      <w:r>
        <w:rPr>
          <w:spacing w:val="9"/>
          <w:position w:val="14"/>
          <w:rtl/>
        </w:rPr>
        <w:t> </w:t>
      </w:r>
      <w:r>
        <w:rPr>
          <w:w w:val="60"/>
          <w:position w:val="14"/>
          <w:rtl/>
        </w:rPr>
        <w:t>ً</w:t>
      </w:r>
      <w:r>
        <w:rPr>
          <w:w w:val="60"/>
          <w:position w:val="1"/>
          <w:rtl/>
        </w:rPr>
        <w:t>جا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كم</w:t>
      </w:r>
      <w:r>
        <w:rPr>
          <w:spacing w:val="-20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يا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وتحليل</w:t>
      </w:r>
      <w:r>
        <w:rPr>
          <w:spacing w:val="-20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يا،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حيث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قام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الباحث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بجمع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بيانات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مالية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عدة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بنوك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أو</w:t>
      </w:r>
      <w:r>
        <w:rPr>
          <w:w w:val="60"/>
          <w:position w:val="2"/>
          <w:rtl/>
        </w:rPr>
        <w:t>ر</w:t>
      </w:r>
      <w:r>
        <w:rPr>
          <w:w w:val="60"/>
          <w:position w:val="1"/>
          <w:rtl/>
        </w:rPr>
        <w:t>وبية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تتنوع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ف</w:t>
      </w:r>
      <w:r>
        <w:rPr>
          <w:w w:val="60"/>
          <w:position w:val="1"/>
          <w:rtl/>
        </w:rPr>
        <w:t>ي</w:t>
      </w:r>
    </w:p>
    <w:p>
      <w:pPr>
        <w:pStyle w:val="BodyText"/>
        <w:bidi/>
        <w:spacing w:line="196" w:lineRule="auto" w:before="84"/>
        <w:ind w:right="595" w:left="470" w:hanging="1"/>
        <w:jc w:val="left"/>
      </w:pPr>
      <w:r>
        <w:rPr>
          <w:spacing w:val="-4"/>
          <w:w w:val="70"/>
          <w:position w:val="1"/>
          <w:rtl/>
        </w:rPr>
        <w:t>الحجم</w:t>
      </w:r>
      <w:r>
        <w:rPr>
          <w:spacing w:val="-9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ود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جة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الالتزام</w:t>
      </w:r>
      <w:r>
        <w:rPr>
          <w:spacing w:val="-6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بالحوكمة</w:t>
      </w:r>
      <w:r>
        <w:rPr>
          <w:spacing w:val="-4"/>
          <w:w w:val="70"/>
          <w:position w:val="1"/>
        </w:rPr>
        <w:t>.</w:t>
      </w:r>
      <w:r>
        <w:rPr>
          <w:spacing w:val="-9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وقد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تم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استخدام</w:t>
      </w:r>
      <w:r>
        <w:rPr>
          <w:spacing w:val="-6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أساليب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إحصائية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لتحليل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العلاقة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بين</w:t>
      </w:r>
      <w:r>
        <w:rPr>
          <w:spacing w:val="-9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مستو</w:t>
      </w:r>
      <w:r>
        <w:rPr>
          <w:spacing w:val="-4"/>
          <w:w w:val="70"/>
          <w:position w:val="3"/>
          <w:rtl/>
        </w:rPr>
        <w:t>ى</w:t>
      </w:r>
      <w:r>
        <w:rPr>
          <w:spacing w:val="-8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الحوكمة </w:t>
      </w:r>
      <w:r>
        <w:rPr>
          <w:spacing w:val="-2"/>
          <w:w w:val="55"/>
          <w:rtl/>
        </w:rPr>
        <w:t>المالية</w:t>
      </w:r>
      <w:r>
        <w:rPr>
          <w:spacing w:val="5"/>
          <w:rtl/>
        </w:rPr>
        <w:t> </w:t>
      </w:r>
      <w:r>
        <w:rPr>
          <w:w w:val="55"/>
          <w:rtl/>
        </w:rPr>
        <w:t>وكفاءة</w:t>
      </w:r>
      <w:r>
        <w:rPr>
          <w:spacing w:val="7"/>
          <w:rtl/>
        </w:rPr>
        <w:t> </w:t>
      </w:r>
      <w:r>
        <w:rPr>
          <w:w w:val="55"/>
          <w:rtl/>
        </w:rPr>
        <w:t>العمليات</w:t>
      </w:r>
      <w:r>
        <w:rPr>
          <w:spacing w:val="7"/>
          <w:rtl/>
        </w:rPr>
        <w:t> </w:t>
      </w:r>
      <w:r>
        <w:rPr>
          <w:w w:val="55"/>
          <w:rtl/>
        </w:rPr>
        <w:t>التشغيلية</w:t>
      </w:r>
      <w:r>
        <w:rPr>
          <w:w w:val="55"/>
        </w:rPr>
        <w:t>.</w:t>
      </w:r>
      <w:r>
        <w:rPr>
          <w:spacing w:val="10"/>
          <w:rtl/>
        </w:rPr>
        <w:t> </w:t>
      </w:r>
      <w:r>
        <w:rPr>
          <w:w w:val="55"/>
          <w:rtl/>
        </w:rPr>
        <w:t>قام</w:t>
      </w:r>
      <w:r>
        <w:rPr>
          <w:spacing w:val="7"/>
          <w:rtl/>
        </w:rPr>
        <w:t> </w:t>
      </w:r>
      <w:r>
        <w:rPr>
          <w:w w:val="55"/>
          <w:rtl/>
        </w:rPr>
        <w:t>الباحث</w:t>
      </w:r>
      <w:r>
        <w:rPr>
          <w:spacing w:val="7"/>
          <w:rtl/>
        </w:rPr>
        <w:t> </w:t>
      </w:r>
      <w:r>
        <w:rPr>
          <w:w w:val="55"/>
          <w:rtl/>
        </w:rPr>
        <w:t>بتقسيم</w:t>
      </w:r>
      <w:r>
        <w:rPr>
          <w:spacing w:val="7"/>
          <w:rtl/>
        </w:rPr>
        <w:t> </w:t>
      </w:r>
      <w:r>
        <w:rPr>
          <w:w w:val="55"/>
          <w:rtl/>
        </w:rPr>
        <w:t>العينة</w:t>
      </w:r>
      <w:r>
        <w:rPr>
          <w:spacing w:val="7"/>
          <w:rtl/>
        </w:rPr>
        <w:t> </w:t>
      </w:r>
      <w:r>
        <w:rPr>
          <w:w w:val="55"/>
          <w:rtl/>
        </w:rPr>
        <w:t>إلى</w:t>
      </w:r>
      <w:r>
        <w:rPr>
          <w:spacing w:val="6"/>
          <w:rtl/>
        </w:rPr>
        <w:t> </w:t>
      </w:r>
      <w:r>
        <w:rPr>
          <w:w w:val="55"/>
          <w:rtl/>
        </w:rPr>
        <w:t>مجموعتين؛</w:t>
      </w:r>
      <w:r>
        <w:rPr>
          <w:spacing w:val="7"/>
          <w:rtl/>
        </w:rPr>
        <w:t> </w:t>
      </w:r>
      <w:r>
        <w:rPr>
          <w:w w:val="55"/>
          <w:rtl/>
        </w:rPr>
        <w:t>امآولى</w:t>
      </w:r>
      <w:r>
        <w:rPr>
          <w:spacing w:val="10"/>
          <w:rtl/>
        </w:rPr>
        <w:t> </w:t>
      </w:r>
      <w:r>
        <w:rPr>
          <w:w w:val="55"/>
          <w:rtl/>
        </w:rPr>
        <w:t>تشمل</w:t>
      </w:r>
      <w:r>
        <w:rPr>
          <w:spacing w:val="10"/>
          <w:rtl/>
        </w:rPr>
        <w:t> </w:t>
      </w:r>
      <w:r>
        <w:rPr>
          <w:w w:val="55"/>
          <w:rtl/>
        </w:rPr>
        <w:t>بنو</w:t>
      </w:r>
      <w:r>
        <w:rPr>
          <w:spacing w:val="-16"/>
          <w:position w:val="18"/>
          <w:rtl/>
        </w:rPr>
        <w:t> </w:t>
      </w:r>
      <w:r>
        <w:rPr>
          <w:w w:val="55"/>
          <w:position w:val="18"/>
          <w:rtl/>
        </w:rPr>
        <w:t>ً</w:t>
      </w:r>
      <w:r>
        <w:rPr>
          <w:w w:val="55"/>
          <w:rtl/>
        </w:rPr>
        <w:t>كا</w:t>
      </w:r>
      <w:r>
        <w:rPr>
          <w:spacing w:val="7"/>
          <w:rtl/>
        </w:rPr>
        <w:t> </w:t>
      </w:r>
      <w:r>
        <w:rPr>
          <w:w w:val="55"/>
          <w:rtl/>
        </w:rPr>
        <w:t>تتبع</w:t>
      </w:r>
      <w:r>
        <w:rPr>
          <w:spacing w:val="8"/>
          <w:rtl/>
        </w:rPr>
        <w:t> </w:t>
      </w:r>
      <w:r>
        <w:rPr>
          <w:w w:val="55"/>
          <w:rtl/>
        </w:rPr>
        <w:t>سياسا</w:t>
      </w:r>
      <w:r>
        <w:rPr>
          <w:w w:val="55"/>
          <w:rtl/>
        </w:rPr>
        <w:t>ت</w:t>
      </w:r>
    </w:p>
    <w:p>
      <w:pPr>
        <w:pStyle w:val="BodyText"/>
        <w:bidi/>
        <w:ind w:right="595" w:left="471" w:firstLine="0"/>
        <w:jc w:val="left"/>
      </w:pPr>
      <w:r>
        <w:rPr>
          <w:spacing w:val="-4"/>
          <w:w w:val="60"/>
          <w:rtl/>
        </w:rPr>
        <w:t>حوكمة</w:t>
      </w:r>
      <w:r>
        <w:rPr>
          <w:spacing w:val="-20"/>
          <w:rtl/>
        </w:rPr>
        <w:t> </w:t>
      </w:r>
      <w:r>
        <w:rPr>
          <w:spacing w:val="-4"/>
          <w:w w:val="60"/>
          <w:rtl/>
        </w:rPr>
        <w:t>مالية</w:t>
      </w:r>
      <w:r>
        <w:rPr>
          <w:spacing w:val="-19"/>
          <w:rtl/>
        </w:rPr>
        <w:t> </w:t>
      </w:r>
      <w:r>
        <w:rPr>
          <w:spacing w:val="-4"/>
          <w:w w:val="60"/>
          <w:rtl/>
        </w:rPr>
        <w:t>قوية،</w:t>
      </w:r>
      <w:r>
        <w:rPr>
          <w:spacing w:val="-19"/>
          <w:rtl/>
        </w:rPr>
        <w:t> </w:t>
      </w:r>
      <w:r>
        <w:rPr>
          <w:spacing w:val="-4"/>
          <w:w w:val="60"/>
          <w:rtl/>
        </w:rPr>
        <w:t>بينما</w:t>
      </w:r>
      <w:r>
        <w:rPr>
          <w:spacing w:val="-16"/>
          <w:rtl/>
        </w:rPr>
        <w:t> </w:t>
      </w:r>
      <w:r>
        <w:rPr>
          <w:spacing w:val="-4"/>
          <w:w w:val="60"/>
          <w:rtl/>
        </w:rPr>
        <w:t>تشمل</w:t>
      </w:r>
      <w:r>
        <w:rPr>
          <w:spacing w:val="-19"/>
          <w:rtl/>
        </w:rPr>
        <w:t> </w:t>
      </w:r>
      <w:r>
        <w:rPr>
          <w:spacing w:val="-4"/>
          <w:w w:val="60"/>
          <w:rtl/>
        </w:rPr>
        <w:t>الثانية</w:t>
      </w:r>
      <w:r>
        <w:rPr>
          <w:spacing w:val="-19"/>
          <w:rtl/>
        </w:rPr>
        <w:t> </w:t>
      </w:r>
      <w:r>
        <w:rPr>
          <w:spacing w:val="-4"/>
          <w:w w:val="60"/>
          <w:rtl/>
        </w:rPr>
        <w:t>بنو</w:t>
      </w:r>
      <w:r>
        <w:rPr>
          <w:spacing w:val="-33"/>
          <w:position w:val="18"/>
          <w:rtl/>
        </w:rPr>
        <w:t> </w:t>
      </w:r>
      <w:r>
        <w:rPr>
          <w:spacing w:val="-4"/>
          <w:w w:val="60"/>
          <w:position w:val="18"/>
          <w:rtl/>
        </w:rPr>
        <w:t>ً</w:t>
      </w:r>
      <w:r>
        <w:rPr>
          <w:spacing w:val="-4"/>
          <w:w w:val="60"/>
          <w:rtl/>
        </w:rPr>
        <w:t>كا</w:t>
      </w:r>
      <w:r>
        <w:rPr>
          <w:spacing w:val="-17"/>
          <w:rtl/>
        </w:rPr>
        <w:t> </w:t>
      </w:r>
      <w:r>
        <w:rPr>
          <w:spacing w:val="-4"/>
          <w:w w:val="60"/>
          <w:rtl/>
        </w:rPr>
        <w:t>لا</w:t>
      </w:r>
      <w:r>
        <w:rPr>
          <w:spacing w:val="-19"/>
          <w:rtl/>
        </w:rPr>
        <w:t> </w:t>
      </w:r>
      <w:r>
        <w:rPr>
          <w:spacing w:val="-4"/>
          <w:w w:val="60"/>
          <w:rtl/>
        </w:rPr>
        <w:t>تطبق</w:t>
      </w:r>
      <w:r>
        <w:rPr>
          <w:spacing w:val="-17"/>
          <w:rtl/>
        </w:rPr>
        <w:t> </w:t>
      </w:r>
      <w:r>
        <w:rPr>
          <w:spacing w:val="-4"/>
          <w:w w:val="60"/>
          <w:rtl/>
        </w:rPr>
        <w:t>هذه</w:t>
      </w:r>
      <w:r>
        <w:rPr>
          <w:spacing w:val="-19"/>
          <w:rtl/>
        </w:rPr>
        <w:t> </w:t>
      </w:r>
      <w:r>
        <w:rPr>
          <w:spacing w:val="-4"/>
          <w:w w:val="60"/>
          <w:rtl/>
        </w:rPr>
        <w:t>السياسات</w:t>
      </w:r>
      <w:r>
        <w:rPr>
          <w:spacing w:val="-20"/>
          <w:rtl/>
        </w:rPr>
        <w:t> </w:t>
      </w:r>
      <w:r>
        <w:rPr>
          <w:spacing w:val="-4"/>
          <w:w w:val="60"/>
          <w:rtl/>
        </w:rPr>
        <w:t>بشكل</w:t>
      </w:r>
      <w:r>
        <w:rPr>
          <w:spacing w:val="-18"/>
          <w:rtl/>
        </w:rPr>
        <w:t> </w:t>
      </w:r>
      <w:r>
        <w:rPr>
          <w:spacing w:val="-4"/>
          <w:w w:val="60"/>
          <w:rtl/>
        </w:rPr>
        <w:t>كا</w:t>
      </w:r>
      <w:r>
        <w:rPr>
          <w:spacing w:val="75"/>
          <w:position w:val="-3"/>
          <w:rtl/>
        </w:rPr>
        <w:t> </w:t>
      </w:r>
      <w:r>
        <w:rPr>
          <w:spacing w:val="-66"/>
          <w:w w:val="60"/>
          <w:position w:val="-3"/>
          <w:rtl/>
        </w:rPr>
        <w:t>ٍ</w:t>
      </w:r>
      <w:r>
        <w:rPr>
          <w:spacing w:val="-66"/>
          <w:w w:val="60"/>
          <w:rtl/>
        </w:rPr>
        <w:t>ف</w:t>
      </w:r>
      <w:r>
        <w:rPr>
          <w:spacing w:val="-66"/>
          <w:w w:val="60"/>
        </w:rPr>
        <w:t>.</w:t>
      </w:r>
    </w:p>
    <w:p>
      <w:pPr>
        <w:pStyle w:val="BodyText"/>
        <w:bidi/>
        <w:spacing w:line="285" w:lineRule="auto" w:before="133"/>
        <w:ind w:right="595" w:left="469" w:firstLine="0"/>
        <w:jc w:val="left"/>
      </w:pPr>
      <w:r>
        <w:rPr>
          <w:spacing w:val="-2"/>
          <w:w w:val="65"/>
          <w:position w:val="1"/>
          <w:rtl/>
        </w:rPr>
        <w:t>استخدمت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اسة</w:t>
      </w:r>
      <w:r>
        <w:rPr>
          <w:spacing w:val="-1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مؤشرات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الكفاءة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التشغيلية،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مثل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نسبة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امآ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باح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إلى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المصر</w:t>
      </w:r>
      <w:r>
        <w:rPr>
          <w:spacing w:val="-2"/>
          <w:w w:val="65"/>
          <w:position w:val="2"/>
          <w:rtl/>
        </w:rPr>
        <w:t>و</w:t>
      </w:r>
      <w:r>
        <w:rPr>
          <w:spacing w:val="-2"/>
          <w:w w:val="65"/>
          <w:position w:val="1"/>
          <w:rtl/>
        </w:rPr>
        <w:t>فات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ونسبة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القر</w:t>
      </w:r>
      <w:r>
        <w:rPr>
          <w:spacing w:val="-2"/>
          <w:w w:val="65"/>
          <w:position w:val="2"/>
          <w:rtl/>
        </w:rPr>
        <w:t>و</w:t>
      </w:r>
      <w:r>
        <w:rPr>
          <w:spacing w:val="-2"/>
          <w:w w:val="65"/>
          <w:position w:val="1"/>
          <w:rtl/>
        </w:rPr>
        <w:t>ض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إلى</w:t>
      </w:r>
      <w:r>
        <w:rPr>
          <w:spacing w:val="-1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الودائع، </w:t>
      </w:r>
      <w:r>
        <w:rPr>
          <w:w w:val="60"/>
          <w:position w:val="1"/>
          <w:rtl/>
        </w:rPr>
        <w:t>لقياس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الفعالية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إدا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الموا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د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التشغيلية</w:t>
      </w:r>
      <w:r>
        <w:rPr>
          <w:w w:val="60"/>
          <w:position w:val="1"/>
        </w:rPr>
        <w:t>.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وأجر</w:t>
      </w:r>
      <w:r>
        <w:rPr>
          <w:w w:val="60"/>
          <w:position w:val="3"/>
          <w:rtl/>
        </w:rPr>
        <w:t>ى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الباحث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مقابلات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مع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مد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اء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تنفيذين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امآو</w:t>
      </w:r>
      <w:r>
        <w:rPr>
          <w:w w:val="60"/>
          <w:position w:val="2"/>
          <w:rtl/>
        </w:rPr>
        <w:t>ر</w:t>
      </w:r>
      <w:r>
        <w:rPr>
          <w:w w:val="60"/>
          <w:position w:val="1"/>
          <w:rtl/>
        </w:rPr>
        <w:t>وبية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لفهم </w:t>
      </w:r>
      <w:r>
        <w:rPr>
          <w:w w:val="65"/>
          <w:position w:val="1"/>
          <w:rtl/>
        </w:rPr>
        <w:t>مدى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استيعابهم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أهمية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وأثرها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إدا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</w:t>
      </w:r>
      <w:r>
        <w:rPr>
          <w:smallCaps/>
          <w:w w:val="65"/>
          <w:position w:val="1"/>
          <w:rtl/>
        </w:rPr>
        <w:t>لم</w:t>
      </w:r>
      <w:r>
        <w:rPr>
          <w:smallCaps w:val="0"/>
          <w:w w:val="65"/>
          <w:position w:val="1"/>
          <w:rtl/>
        </w:rPr>
        <w:t>اارر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والكفاءة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التشغيلية</w:t>
      </w:r>
      <w:r>
        <w:rPr>
          <w:smallCaps w:val="0"/>
          <w:w w:val="65"/>
          <w:position w:val="1"/>
        </w:rPr>
        <w:t>.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تمكن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الباحث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من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مقا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نة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امآداء </w:t>
      </w:r>
      <w:r>
        <w:rPr>
          <w:smallCaps w:val="0"/>
          <w:w w:val="55"/>
          <w:rtl/>
        </w:rPr>
        <w:t>المالي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للبنوك</w:t>
      </w:r>
      <w:r>
        <w:rPr>
          <w:smallCaps w:val="0"/>
          <w:rtl/>
        </w:rPr>
        <w:t> </w:t>
      </w:r>
      <w:r>
        <w:rPr>
          <w:smallCaps/>
          <w:w w:val="55"/>
          <w:rtl/>
        </w:rPr>
        <w:t>الم</w:t>
      </w:r>
      <w:r>
        <w:rPr>
          <w:smallCaps w:val="0"/>
          <w:w w:val="55"/>
          <w:rtl/>
        </w:rPr>
        <w:t>اتلفة،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وتحديد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العوامل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المؤثرة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في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تحسين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الكفاءة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التشغيلية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وتقليل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التكاليف</w:t>
      </w:r>
      <w:r>
        <w:rPr>
          <w:smallCaps w:val="0"/>
          <w:w w:val="55"/>
        </w:rPr>
        <w:t>.</w:t>
      </w:r>
    </w:p>
    <w:p>
      <w:pPr>
        <w:pStyle w:val="Heading2"/>
        <w:bidi/>
        <w:spacing w:before="181"/>
        <w:ind w:right="595" w:left="4658" w:firstLine="0"/>
        <w:jc w:val="left"/>
      </w:pPr>
      <w:r>
        <w:rPr>
          <w:spacing w:val="-2"/>
          <w:w w:val="50"/>
          <w:position w:val="1"/>
          <w:rtl/>
        </w:rPr>
        <w:t>نتائج</w:t>
      </w:r>
      <w:r>
        <w:rPr>
          <w:spacing w:val="-3"/>
          <w:w w:val="75"/>
          <w:position w:val="1"/>
          <w:rtl/>
        </w:rPr>
        <w:t> </w:t>
      </w:r>
      <w:r>
        <w:rPr>
          <w:w w:val="75"/>
          <w:position w:val="1"/>
          <w:rtl/>
        </w:rPr>
        <w:t>الد</w:t>
      </w:r>
      <w:r>
        <w:rPr>
          <w:w w:val="75"/>
          <w:rtl/>
        </w:rPr>
        <w:t>ر</w:t>
      </w:r>
      <w:r>
        <w:rPr>
          <w:w w:val="75"/>
          <w:position w:val="1"/>
          <w:rtl/>
        </w:rPr>
        <w:t>اس</w:t>
      </w:r>
      <w:r>
        <w:rPr>
          <w:w w:val="75"/>
          <w:position w:val="1"/>
          <w:rtl/>
        </w:rPr>
        <w:t>ة</w:t>
      </w:r>
    </w:p>
    <w:p>
      <w:pPr>
        <w:pStyle w:val="BodyText"/>
        <w:bidi/>
        <w:spacing w:before="63"/>
        <w:ind w:right="595" w:left="470" w:firstLine="0"/>
        <w:jc w:val="left"/>
      </w:pPr>
      <w:r>
        <w:rPr>
          <w:spacing w:val="-2"/>
          <w:w w:val="60"/>
          <w:position w:val="1"/>
          <w:rtl/>
        </w:rPr>
        <w:t>أظهرت</w:t>
      </w:r>
      <w:r>
        <w:rPr>
          <w:spacing w:val="11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12"/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spacing w:val="12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11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12"/>
          <w:position w:val="1"/>
          <w:rtl/>
        </w:rPr>
        <w:t> </w:t>
      </w:r>
      <w:r>
        <w:rPr>
          <w:w w:val="60"/>
          <w:position w:val="1"/>
          <w:rtl/>
        </w:rPr>
        <w:t>تتبع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سياسات</w:t>
      </w:r>
      <w:r>
        <w:rPr>
          <w:spacing w:val="13"/>
          <w:position w:val="1"/>
          <w:rtl/>
        </w:rPr>
        <w:t> </w:t>
      </w:r>
      <w:r>
        <w:rPr>
          <w:w w:val="60"/>
          <w:position w:val="1"/>
          <w:rtl/>
        </w:rPr>
        <w:t>حوكمة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قوية</w:t>
      </w:r>
      <w:r>
        <w:rPr>
          <w:spacing w:val="12"/>
          <w:position w:val="1"/>
          <w:rtl/>
        </w:rPr>
        <w:t> </w:t>
      </w:r>
      <w:r>
        <w:rPr>
          <w:w w:val="60"/>
          <w:position w:val="1"/>
          <w:rtl/>
        </w:rPr>
        <w:t>تحقق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كفاءة</w:t>
      </w:r>
      <w:r>
        <w:rPr>
          <w:spacing w:val="14"/>
          <w:position w:val="1"/>
          <w:rtl/>
        </w:rPr>
        <w:t> </w:t>
      </w:r>
      <w:r>
        <w:rPr>
          <w:w w:val="60"/>
          <w:position w:val="1"/>
          <w:rtl/>
        </w:rPr>
        <w:t>تشغيلية</w:t>
      </w:r>
      <w:r>
        <w:rPr>
          <w:spacing w:val="11"/>
          <w:position w:val="1"/>
          <w:rtl/>
        </w:rPr>
        <w:t> </w:t>
      </w:r>
      <w:r>
        <w:rPr>
          <w:w w:val="60"/>
          <w:position w:val="1"/>
          <w:rtl/>
        </w:rPr>
        <w:t>أعلى</w:t>
      </w:r>
      <w:r>
        <w:rPr>
          <w:spacing w:val="12"/>
          <w:position w:val="1"/>
          <w:rtl/>
        </w:rPr>
        <w:t> </w:t>
      </w:r>
      <w:r>
        <w:rPr>
          <w:w w:val="60"/>
          <w:position w:val="1"/>
          <w:rtl/>
        </w:rPr>
        <w:t>بشسبة</w:t>
      </w:r>
      <w:r>
        <w:rPr>
          <w:spacing w:val="13"/>
          <w:position w:val="1"/>
          <w:rtl/>
        </w:rPr>
        <w:t> </w:t>
      </w:r>
      <w:r>
        <w:rPr>
          <w:w w:val="60"/>
          <w:position w:val="1"/>
        </w:rPr>
        <w:t>%20</w:t>
      </w:r>
      <w:r>
        <w:rPr>
          <w:spacing w:val="9"/>
          <w:position w:val="1"/>
          <w:rtl/>
        </w:rPr>
        <w:t> </w:t>
      </w:r>
      <w:r>
        <w:rPr>
          <w:w w:val="60"/>
          <w:position w:val="1"/>
          <w:rtl/>
        </w:rPr>
        <w:t>مقا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ن</w:t>
      </w:r>
      <w:r>
        <w:rPr>
          <w:spacing w:val="10"/>
          <w:position w:val="19"/>
          <w:rtl/>
        </w:rPr>
        <w:t> </w:t>
      </w:r>
      <w:r>
        <w:rPr>
          <w:spacing w:val="-78"/>
          <w:w w:val="60"/>
          <w:position w:val="19"/>
          <w:rtl/>
        </w:rPr>
        <w:t>ً</w:t>
      </w:r>
      <w:r>
        <w:rPr>
          <w:spacing w:val="-78"/>
          <w:w w:val="60"/>
          <w:position w:val="1"/>
          <w:rtl/>
        </w:rPr>
        <w:t>ة</w:t>
      </w:r>
    </w:p>
    <w:p>
      <w:pPr>
        <w:pStyle w:val="BodyText"/>
        <w:bidi/>
        <w:spacing w:before="77"/>
        <w:ind w:right="595" w:left="470" w:firstLine="0"/>
        <w:jc w:val="left"/>
      </w:pPr>
      <w:r>
        <w:rPr>
          <w:spacing w:val="-4"/>
          <w:w w:val="60"/>
          <w:rtl/>
        </w:rPr>
        <w:t>بتلك</w:t>
      </w:r>
      <w:r>
        <w:rPr>
          <w:spacing w:val="-13"/>
          <w:rtl/>
        </w:rPr>
        <w:t> </w:t>
      </w:r>
      <w:r>
        <w:rPr>
          <w:w w:val="60"/>
          <w:rtl/>
        </w:rPr>
        <w:t>التي</w:t>
      </w:r>
      <w:r>
        <w:rPr>
          <w:spacing w:val="-12"/>
          <w:rtl/>
        </w:rPr>
        <w:t> </w:t>
      </w:r>
      <w:r>
        <w:rPr>
          <w:w w:val="60"/>
          <w:rtl/>
        </w:rPr>
        <w:t>لا</w:t>
      </w:r>
      <w:r>
        <w:rPr>
          <w:spacing w:val="-12"/>
          <w:rtl/>
        </w:rPr>
        <w:t> </w:t>
      </w:r>
      <w:r>
        <w:rPr>
          <w:w w:val="60"/>
          <w:rtl/>
        </w:rPr>
        <w:t>تعتمد</w:t>
      </w:r>
      <w:r>
        <w:rPr>
          <w:spacing w:val="-13"/>
          <w:rtl/>
        </w:rPr>
        <w:t> </w:t>
      </w:r>
      <w:r>
        <w:rPr>
          <w:w w:val="60"/>
          <w:rtl/>
        </w:rPr>
        <w:t>الحوكمة</w:t>
      </w:r>
      <w:r>
        <w:rPr>
          <w:spacing w:val="-12"/>
          <w:rtl/>
        </w:rPr>
        <w:t> </w:t>
      </w:r>
      <w:r>
        <w:rPr>
          <w:w w:val="60"/>
          <w:rtl/>
        </w:rPr>
        <w:t>بشكل</w:t>
      </w:r>
      <w:r>
        <w:rPr>
          <w:spacing w:val="-11"/>
          <w:rtl/>
        </w:rPr>
        <w:t> </w:t>
      </w:r>
      <w:r>
        <w:rPr>
          <w:w w:val="60"/>
          <w:rtl/>
        </w:rPr>
        <w:t>كا</w:t>
      </w:r>
      <w:r>
        <w:rPr>
          <w:spacing w:val="60"/>
          <w:position w:val="-3"/>
          <w:rtl/>
        </w:rPr>
        <w:t> </w:t>
      </w:r>
      <w:r>
        <w:rPr>
          <w:spacing w:val="-67"/>
          <w:w w:val="60"/>
          <w:position w:val="-3"/>
          <w:rtl/>
        </w:rPr>
        <w:t>ٍ</w:t>
      </w:r>
      <w:r>
        <w:rPr>
          <w:spacing w:val="-67"/>
          <w:w w:val="60"/>
          <w:rtl/>
        </w:rPr>
        <w:t>ف</w:t>
      </w:r>
      <w:r>
        <w:rPr>
          <w:spacing w:val="-67"/>
          <w:w w:val="60"/>
        </w:rPr>
        <w:t>.</w:t>
      </w:r>
      <w:r>
        <w:rPr>
          <w:spacing w:val="-12"/>
          <w:rtl/>
        </w:rPr>
        <w:t> </w:t>
      </w:r>
      <w:r>
        <w:rPr>
          <w:w w:val="60"/>
          <w:rtl/>
        </w:rPr>
        <w:t>وقد</w:t>
      </w:r>
      <w:r>
        <w:rPr>
          <w:spacing w:val="-13"/>
          <w:rtl/>
        </w:rPr>
        <w:t> </w:t>
      </w:r>
      <w:r>
        <w:rPr>
          <w:w w:val="60"/>
          <w:rtl/>
        </w:rPr>
        <w:t>تبين</w:t>
      </w:r>
      <w:r>
        <w:rPr>
          <w:spacing w:val="-12"/>
          <w:rtl/>
        </w:rPr>
        <w:t> </w:t>
      </w:r>
      <w:r>
        <w:rPr>
          <w:w w:val="60"/>
          <w:rtl/>
        </w:rPr>
        <w:t>أن</w:t>
      </w:r>
      <w:r>
        <w:rPr>
          <w:spacing w:val="-9"/>
          <w:rtl/>
        </w:rPr>
        <w:t> </w:t>
      </w:r>
      <w:r>
        <w:rPr>
          <w:w w:val="60"/>
          <w:rtl/>
        </w:rPr>
        <w:t>الالتزام</w:t>
      </w:r>
      <w:r>
        <w:rPr>
          <w:spacing w:val="-13"/>
          <w:rtl/>
        </w:rPr>
        <w:t> </w:t>
      </w:r>
      <w:r>
        <w:rPr>
          <w:w w:val="60"/>
          <w:rtl/>
        </w:rPr>
        <w:t>بمبادئ</w:t>
      </w:r>
      <w:r>
        <w:rPr>
          <w:spacing w:val="-7"/>
          <w:rtl/>
        </w:rPr>
        <w:t> </w:t>
      </w:r>
      <w:r>
        <w:rPr>
          <w:w w:val="60"/>
          <w:rtl/>
        </w:rPr>
        <w:t>الحوكمة</w:t>
      </w:r>
      <w:r>
        <w:rPr>
          <w:spacing w:val="-12"/>
          <w:rtl/>
        </w:rPr>
        <w:t> </w:t>
      </w:r>
      <w:r>
        <w:rPr>
          <w:w w:val="60"/>
          <w:rtl/>
        </w:rPr>
        <w:t>يسهم</w:t>
      </w:r>
      <w:r>
        <w:rPr>
          <w:spacing w:val="-11"/>
          <w:rtl/>
        </w:rPr>
        <w:t> </w:t>
      </w:r>
      <w:r>
        <w:rPr>
          <w:w w:val="60"/>
          <w:rtl/>
        </w:rPr>
        <w:t>في</w:t>
      </w:r>
      <w:r>
        <w:rPr>
          <w:spacing w:val="-13"/>
          <w:rtl/>
        </w:rPr>
        <w:t> </w:t>
      </w:r>
      <w:r>
        <w:rPr>
          <w:w w:val="60"/>
          <w:rtl/>
        </w:rPr>
        <w:t>تحسين</w:t>
      </w:r>
      <w:r>
        <w:rPr>
          <w:spacing w:val="-12"/>
          <w:rtl/>
        </w:rPr>
        <w:t> </w:t>
      </w:r>
      <w:r>
        <w:rPr>
          <w:w w:val="60"/>
          <w:rtl/>
        </w:rPr>
        <w:t>عمليات</w:t>
      </w:r>
      <w:r>
        <w:rPr>
          <w:spacing w:val="-12"/>
          <w:rtl/>
        </w:rPr>
        <w:t> </w:t>
      </w:r>
      <w:r>
        <w:rPr>
          <w:w w:val="60"/>
          <w:rtl/>
        </w:rPr>
        <w:t>اتخا</w:t>
      </w:r>
      <w:r>
        <w:rPr>
          <w:w w:val="60"/>
          <w:rtl/>
        </w:rPr>
        <w:t>ذ</w:t>
      </w:r>
    </w:p>
    <w:p>
      <w:pPr>
        <w:pStyle w:val="BodyText"/>
        <w:bidi/>
        <w:spacing w:line="290" w:lineRule="auto" w:before="54"/>
        <w:ind w:right="595" w:left="470" w:firstLine="0"/>
        <w:jc w:val="left"/>
      </w:pPr>
      <w:r>
        <w:rPr>
          <w:w w:val="65"/>
          <w:position w:val="1"/>
          <w:rtl/>
        </w:rPr>
        <w:t>القرار،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وتقليل</w:t>
      </w:r>
      <w:r>
        <w:rPr>
          <w:spacing w:val="-4"/>
          <w:position w:val="1"/>
          <w:rtl/>
        </w:rPr>
        <w:t> </w:t>
      </w:r>
      <w:r>
        <w:rPr>
          <w:w w:val="65"/>
          <w:position w:val="1"/>
          <w:rtl/>
        </w:rPr>
        <w:t>التكاليف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التشغيلية،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وتوجيه</w:t>
      </w:r>
      <w:r>
        <w:rPr>
          <w:spacing w:val="-4"/>
          <w:position w:val="1"/>
          <w:rtl/>
        </w:rPr>
        <w:t> </w:t>
      </w:r>
      <w:r>
        <w:rPr>
          <w:w w:val="65"/>
          <w:position w:val="1"/>
          <w:rtl/>
        </w:rPr>
        <w:t>الموا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د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بكفاءة</w:t>
      </w:r>
      <w:r>
        <w:rPr>
          <w:w w:val="65"/>
          <w:position w:val="1"/>
        </w:rPr>
        <w:t>.</w:t>
      </w:r>
      <w:r>
        <w:rPr>
          <w:spacing w:val="-4"/>
          <w:position w:val="1"/>
          <w:rtl/>
        </w:rPr>
        <w:t> </w:t>
      </w:r>
      <w:r>
        <w:rPr>
          <w:w w:val="65"/>
          <w:position w:val="1"/>
          <w:rtl/>
        </w:rPr>
        <w:t>هذا</w:t>
      </w:r>
      <w:r>
        <w:rPr>
          <w:spacing w:val="-3"/>
          <w:position w:val="1"/>
          <w:rtl/>
        </w:rPr>
        <w:t> </w:t>
      </w:r>
      <w:r>
        <w:rPr>
          <w:w w:val="65"/>
          <w:position w:val="1"/>
          <w:rtl/>
        </w:rPr>
        <w:t>امآداء</w:t>
      </w:r>
      <w:r>
        <w:rPr>
          <w:spacing w:val="-4"/>
          <w:position w:val="1"/>
          <w:rtl/>
        </w:rPr>
        <w:t> </w:t>
      </w:r>
      <w:r>
        <w:rPr>
          <w:w w:val="65"/>
          <w:position w:val="1"/>
          <w:rtl/>
        </w:rPr>
        <w:t>ا</w:t>
      </w:r>
      <w:r>
        <w:rPr>
          <w:smallCaps/>
          <w:w w:val="65"/>
          <w:position w:val="1"/>
          <w:rtl/>
        </w:rPr>
        <w:t>لم</w:t>
      </w:r>
      <w:r>
        <w:rPr>
          <w:smallCaps w:val="0"/>
          <w:w w:val="65"/>
          <w:position w:val="1"/>
          <w:rtl/>
        </w:rPr>
        <w:t>حسن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يعكس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قد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ة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البنوك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على </w:t>
      </w:r>
      <w:r>
        <w:rPr>
          <w:smallCaps w:val="0"/>
          <w:spacing w:val="-2"/>
          <w:w w:val="65"/>
          <w:position w:val="1"/>
          <w:rtl/>
        </w:rPr>
        <w:t>استغلال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الموا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د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بشكل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أفضل،</w:t>
      </w:r>
      <w:r>
        <w:rPr>
          <w:smallCaps w:val="0"/>
          <w:spacing w:val="-20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مما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يؤدي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إلى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خفض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الهدر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وزيادة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الفعالية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في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تخصيص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الموا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د</w:t>
      </w:r>
      <w:r>
        <w:rPr>
          <w:smallCaps w:val="0"/>
          <w:spacing w:val="-2"/>
          <w:w w:val="65"/>
          <w:position w:val="1"/>
        </w:rPr>
        <w:t>.</w:t>
      </w:r>
    </w:p>
    <w:p>
      <w:pPr>
        <w:pStyle w:val="BodyText"/>
        <w:bidi/>
        <w:spacing w:line="290" w:lineRule="auto" w:before="160"/>
        <w:ind w:right="595" w:left="469" w:firstLine="4"/>
        <w:jc w:val="left"/>
      </w:pPr>
      <w:r>
        <w:rPr>
          <w:spacing w:val="-2"/>
          <w:w w:val="65"/>
          <w:position w:val="1"/>
          <w:rtl/>
        </w:rPr>
        <w:t>كما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أظهرت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النتائج</w:t>
      </w:r>
      <w:r>
        <w:rPr>
          <w:spacing w:val="-2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أن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البنوك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التي</w:t>
      </w:r>
      <w:r>
        <w:rPr>
          <w:spacing w:val="-2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تطبق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سات</w:t>
      </w:r>
      <w:r>
        <w:rPr>
          <w:spacing w:val="-2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الحوكمة</w:t>
      </w:r>
      <w:r>
        <w:rPr>
          <w:spacing w:val="-2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القوية</w:t>
      </w:r>
      <w:r>
        <w:rPr>
          <w:spacing w:val="-2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تقلل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من</w:t>
      </w:r>
      <w:r>
        <w:rPr>
          <w:spacing w:val="-2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تعرضها</w:t>
      </w:r>
      <w:r>
        <w:rPr>
          <w:spacing w:val="-2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للمخارر</w:t>
      </w:r>
      <w:r>
        <w:rPr>
          <w:spacing w:val="-2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المالية</w:t>
      </w:r>
      <w:r>
        <w:rPr>
          <w:spacing w:val="-2"/>
          <w:w w:val="65"/>
          <w:position w:val="1"/>
        </w:rPr>
        <w:t>.</w:t>
      </w:r>
      <w:r>
        <w:rPr>
          <w:spacing w:val="-2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إذ</w:t>
      </w:r>
      <w:r>
        <w:rPr>
          <w:spacing w:val="-2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تساهم </w:t>
      </w:r>
      <w:r>
        <w:rPr>
          <w:w w:val="7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بناء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إرار</w:t>
      </w:r>
      <w:r>
        <w:rPr>
          <w:rtl/>
        </w:rPr>
        <w:t> </w:t>
      </w:r>
      <w:r>
        <w:rPr>
          <w:w w:val="70"/>
          <w:rtl/>
        </w:rPr>
        <w:t>ر</w:t>
      </w:r>
      <w:r>
        <w:rPr>
          <w:w w:val="70"/>
          <w:position w:val="1"/>
          <w:rtl/>
        </w:rPr>
        <w:t>قابي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فعال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يحد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احتمالية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حدوث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تجاوزات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مالية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أو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أخطاء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الإدا</w:t>
      </w:r>
      <w:r>
        <w:rPr>
          <w:w w:val="70"/>
          <w:rtl/>
        </w:rPr>
        <w:t>ر</w:t>
      </w:r>
      <w:r>
        <w:rPr>
          <w:w w:val="70"/>
          <w:position w:val="1"/>
          <w:rtl/>
        </w:rPr>
        <w:t>ة،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مما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يعز</w:t>
      </w:r>
      <w:r>
        <w:rPr>
          <w:w w:val="70"/>
          <w:position w:val="2"/>
          <w:rtl/>
        </w:rPr>
        <w:t>ز</w:t>
      </w:r>
      <w:r>
        <w:rPr>
          <w:w w:val="70"/>
          <w:position w:val="1"/>
          <w:rtl/>
        </w:rPr>
        <w:t> </w:t>
      </w:r>
      <w:r>
        <w:rPr>
          <w:spacing w:val="-4"/>
          <w:w w:val="65"/>
          <w:rtl/>
        </w:rPr>
        <w:t>الاستقرار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المالي</w:t>
      </w:r>
      <w:r>
        <w:rPr>
          <w:spacing w:val="-4"/>
          <w:w w:val="65"/>
        </w:rPr>
        <w:t>.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هذا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الإرار</w:t>
      </w:r>
      <w:r>
        <w:rPr>
          <w:spacing w:val="-11"/>
          <w:rtl/>
        </w:rPr>
        <w:t> </w:t>
      </w:r>
      <w:r>
        <w:rPr>
          <w:spacing w:val="-4"/>
          <w:w w:val="65"/>
          <w:rtl/>
        </w:rPr>
        <w:t>الرقابي</w:t>
      </w:r>
      <w:r>
        <w:rPr>
          <w:spacing w:val="-11"/>
          <w:rtl/>
        </w:rPr>
        <w:t> </w:t>
      </w:r>
      <w:r>
        <w:rPr>
          <w:spacing w:val="-4"/>
          <w:w w:val="65"/>
          <w:rtl/>
        </w:rPr>
        <w:t>يسهم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كذلك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في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تحسين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سمعة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البنك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وزيادة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ثقته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لدى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المساهمين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والعملاء </w:t>
      </w:r>
      <w:r>
        <w:rPr>
          <w:spacing w:val="-4"/>
          <w:w w:val="85"/>
          <w:rtl/>
        </w:rPr>
        <w:t>على</w:t>
      </w:r>
      <w:r>
        <w:rPr>
          <w:spacing w:val="-16"/>
          <w:w w:val="90"/>
          <w:rtl/>
        </w:rPr>
        <w:t> </w:t>
      </w:r>
      <w:r>
        <w:rPr>
          <w:spacing w:val="-4"/>
          <w:w w:val="90"/>
          <w:rtl/>
        </w:rPr>
        <w:t>حد</w:t>
      </w:r>
      <w:r>
        <w:rPr>
          <w:spacing w:val="-15"/>
          <w:w w:val="85"/>
          <w:rtl/>
        </w:rPr>
        <w:t> </w:t>
      </w:r>
      <w:r>
        <w:rPr>
          <w:spacing w:val="-4"/>
          <w:w w:val="85"/>
          <w:rtl/>
        </w:rPr>
        <w:t>سواء</w:t>
      </w:r>
      <w:r>
        <w:rPr>
          <w:spacing w:val="-4"/>
          <w:w w:val="85"/>
        </w:rPr>
        <w:t>.</w:t>
      </w:r>
    </w:p>
    <w:p>
      <w:pPr>
        <w:spacing w:after="0" w:line="290" w:lineRule="auto"/>
        <w:jc w:val="left"/>
        <w:sectPr>
          <w:footerReference w:type="default" r:id="rId10"/>
          <w:pgSz w:w="11910" w:h="16840"/>
          <w:pgMar w:header="0" w:footer="1022" w:top="1100" w:bottom="1220" w:left="540" w:right="660"/>
        </w:sectPr>
      </w:pPr>
    </w:p>
    <w:p>
      <w:pPr>
        <w:pStyle w:val="Heading2"/>
        <w:bidi/>
        <w:spacing w:before="9"/>
        <w:ind w:right="595" w:left="4495" w:firstLine="0"/>
        <w:jc w:val="left"/>
      </w:pPr>
      <w:r>
        <w:rPr>
          <w:spacing w:val="-9"/>
          <w:w w:val="65"/>
          <w:position w:val="1"/>
          <w:rtl/>
        </w:rPr>
        <w:t>توصيات</w:t>
      </w:r>
      <w:r>
        <w:rPr>
          <w:spacing w:val="-5"/>
          <w:w w:val="75"/>
          <w:position w:val="1"/>
          <w:rtl/>
        </w:rPr>
        <w:t> </w:t>
      </w:r>
      <w:r>
        <w:rPr>
          <w:w w:val="75"/>
          <w:position w:val="1"/>
          <w:rtl/>
        </w:rPr>
        <w:t>الد</w:t>
      </w:r>
      <w:r>
        <w:rPr>
          <w:w w:val="75"/>
          <w:rtl/>
        </w:rPr>
        <w:t>ر</w:t>
      </w:r>
      <w:r>
        <w:rPr>
          <w:w w:val="75"/>
          <w:position w:val="1"/>
          <w:rtl/>
        </w:rPr>
        <w:t>اس</w:t>
      </w:r>
      <w:r>
        <w:rPr>
          <w:w w:val="75"/>
          <w:position w:val="1"/>
          <w:rtl/>
        </w:rPr>
        <w:t>ة</w:t>
      </w:r>
    </w:p>
    <w:p>
      <w:pPr>
        <w:bidi/>
        <w:spacing w:line="283" w:lineRule="auto" w:before="103"/>
        <w:ind w:right="595" w:left="467" w:firstLine="2"/>
        <w:jc w:val="left"/>
        <w:rPr>
          <w:b/>
          <w:bCs/>
          <w:sz w:val="32"/>
          <w:szCs w:val="32"/>
        </w:rPr>
      </w:pPr>
      <w:r>
        <w:rPr>
          <w:b/>
          <w:bCs/>
          <w:w w:val="65"/>
          <w:position w:val="1"/>
          <w:sz w:val="32"/>
          <w:szCs w:val="32"/>
          <w:rtl/>
        </w:rPr>
        <w:t>اعتما</w:t>
      </w:r>
      <w:r>
        <w:rPr>
          <w:b/>
          <w:bCs/>
          <w:spacing w:val="-5"/>
          <w:position w:val="15"/>
          <w:sz w:val="32"/>
          <w:szCs w:val="32"/>
          <w:rtl/>
        </w:rPr>
        <w:t> </w:t>
      </w:r>
      <w:r>
        <w:rPr>
          <w:b/>
          <w:bCs/>
          <w:w w:val="65"/>
          <w:position w:val="15"/>
          <w:sz w:val="32"/>
          <w:szCs w:val="32"/>
          <w:rtl/>
        </w:rPr>
        <w:t>ً</w:t>
      </w:r>
      <w:r>
        <w:rPr>
          <w:b/>
          <w:bCs/>
          <w:w w:val="65"/>
          <w:position w:val="1"/>
          <w:sz w:val="32"/>
          <w:szCs w:val="32"/>
          <w:rtl/>
        </w:rPr>
        <w:t>دا</w:t>
      </w:r>
      <w:r>
        <w:rPr>
          <w:b/>
          <w:bCs/>
          <w:position w:val="1"/>
          <w:sz w:val="32"/>
          <w:szCs w:val="32"/>
          <w:rtl/>
        </w:rPr>
        <w:t> </w:t>
      </w:r>
      <w:r>
        <w:rPr>
          <w:b/>
          <w:bCs/>
          <w:w w:val="65"/>
          <w:position w:val="1"/>
          <w:sz w:val="32"/>
          <w:szCs w:val="32"/>
          <w:rtl/>
        </w:rPr>
        <w:t>على</w:t>
      </w:r>
      <w:r>
        <w:rPr>
          <w:b/>
          <w:bCs/>
          <w:position w:val="1"/>
          <w:sz w:val="32"/>
          <w:szCs w:val="32"/>
          <w:rtl/>
        </w:rPr>
        <w:t> </w:t>
      </w:r>
      <w:r>
        <w:rPr>
          <w:b/>
          <w:bCs/>
          <w:w w:val="65"/>
          <w:position w:val="1"/>
          <w:sz w:val="32"/>
          <w:szCs w:val="32"/>
          <w:rtl/>
        </w:rPr>
        <w:t>النتائج،</w:t>
      </w:r>
      <w:r>
        <w:rPr>
          <w:b/>
          <w:bCs/>
          <w:position w:val="1"/>
          <w:sz w:val="32"/>
          <w:szCs w:val="32"/>
          <w:rtl/>
        </w:rPr>
        <w:t> </w:t>
      </w:r>
      <w:r>
        <w:rPr>
          <w:b/>
          <w:bCs/>
          <w:w w:val="65"/>
          <w:position w:val="1"/>
          <w:sz w:val="32"/>
          <w:szCs w:val="32"/>
          <w:rtl/>
        </w:rPr>
        <w:t>قدمت</w:t>
      </w:r>
      <w:r>
        <w:rPr>
          <w:b/>
          <w:bCs/>
          <w:position w:val="1"/>
          <w:sz w:val="32"/>
          <w:szCs w:val="32"/>
          <w:rtl/>
        </w:rPr>
        <w:t> </w:t>
      </w:r>
      <w:r>
        <w:rPr>
          <w:b/>
          <w:bCs/>
          <w:w w:val="65"/>
          <w:position w:val="1"/>
          <w:sz w:val="32"/>
          <w:szCs w:val="32"/>
          <w:rtl/>
        </w:rPr>
        <w:t>الد</w:t>
      </w:r>
      <w:r>
        <w:rPr>
          <w:b/>
          <w:bCs/>
          <w:w w:val="65"/>
          <w:sz w:val="32"/>
          <w:szCs w:val="32"/>
          <w:rtl/>
        </w:rPr>
        <w:t>ر</w:t>
      </w:r>
      <w:r>
        <w:rPr>
          <w:b/>
          <w:bCs/>
          <w:w w:val="65"/>
          <w:position w:val="1"/>
          <w:sz w:val="32"/>
          <w:szCs w:val="32"/>
          <w:rtl/>
        </w:rPr>
        <w:t>اسة</w:t>
      </w:r>
      <w:r>
        <w:rPr>
          <w:b/>
          <w:bCs/>
          <w:position w:val="1"/>
          <w:sz w:val="32"/>
          <w:szCs w:val="32"/>
          <w:rtl/>
        </w:rPr>
        <w:t> </w:t>
      </w:r>
      <w:r>
        <w:rPr>
          <w:b/>
          <w:bCs/>
          <w:w w:val="65"/>
          <w:position w:val="1"/>
          <w:sz w:val="32"/>
          <w:szCs w:val="32"/>
          <w:rtl/>
        </w:rPr>
        <w:t>عد</w:t>
      </w:r>
      <w:r>
        <w:rPr>
          <w:b/>
          <w:bCs/>
          <w:spacing w:val="-5"/>
          <w:position w:val="15"/>
          <w:sz w:val="32"/>
          <w:szCs w:val="32"/>
          <w:rtl/>
        </w:rPr>
        <w:t> </w:t>
      </w:r>
      <w:r>
        <w:rPr>
          <w:b/>
          <w:bCs/>
          <w:w w:val="65"/>
          <w:position w:val="15"/>
          <w:sz w:val="32"/>
          <w:szCs w:val="32"/>
          <w:rtl/>
        </w:rPr>
        <w:t>ً</w:t>
      </w:r>
      <w:r>
        <w:rPr>
          <w:b/>
          <w:bCs/>
          <w:w w:val="65"/>
          <w:position w:val="1"/>
          <w:sz w:val="32"/>
          <w:szCs w:val="32"/>
          <w:rtl/>
        </w:rPr>
        <w:t>دا</w:t>
      </w:r>
      <w:r>
        <w:rPr>
          <w:b/>
          <w:bCs/>
          <w:position w:val="1"/>
          <w:sz w:val="32"/>
          <w:szCs w:val="32"/>
          <w:rtl/>
        </w:rPr>
        <w:t> </w:t>
      </w:r>
      <w:r>
        <w:rPr>
          <w:b/>
          <w:bCs/>
          <w:w w:val="65"/>
          <w:position w:val="1"/>
          <w:sz w:val="32"/>
          <w:szCs w:val="32"/>
          <w:rtl/>
        </w:rPr>
        <w:t>من</w:t>
      </w:r>
      <w:r>
        <w:rPr>
          <w:b/>
          <w:bCs/>
          <w:position w:val="1"/>
          <w:sz w:val="32"/>
          <w:szCs w:val="32"/>
          <w:rtl/>
        </w:rPr>
        <w:t> </w:t>
      </w:r>
      <w:r>
        <w:rPr>
          <w:b/>
          <w:bCs/>
          <w:w w:val="65"/>
          <w:position w:val="1"/>
          <w:sz w:val="32"/>
          <w:szCs w:val="32"/>
          <w:rtl/>
        </w:rPr>
        <w:t>التوصيات</w:t>
      </w:r>
      <w:r>
        <w:rPr>
          <w:b/>
          <w:bCs/>
          <w:position w:val="1"/>
          <w:sz w:val="32"/>
          <w:szCs w:val="32"/>
          <w:rtl/>
        </w:rPr>
        <w:t> </w:t>
      </w:r>
      <w:r>
        <w:rPr>
          <w:b/>
          <w:bCs/>
          <w:w w:val="65"/>
          <w:position w:val="1"/>
          <w:sz w:val="32"/>
          <w:szCs w:val="32"/>
          <w:rtl/>
        </w:rPr>
        <w:t>لتحسين</w:t>
      </w:r>
      <w:r>
        <w:rPr>
          <w:b/>
          <w:bCs/>
          <w:position w:val="1"/>
          <w:sz w:val="32"/>
          <w:szCs w:val="32"/>
          <w:rtl/>
        </w:rPr>
        <w:t> </w:t>
      </w:r>
      <w:r>
        <w:rPr>
          <w:b/>
          <w:bCs/>
          <w:w w:val="65"/>
          <w:position w:val="1"/>
          <w:sz w:val="32"/>
          <w:szCs w:val="32"/>
          <w:rtl/>
        </w:rPr>
        <w:t>استراتيجيات</w:t>
      </w:r>
      <w:r>
        <w:rPr>
          <w:b/>
          <w:bCs/>
          <w:position w:val="1"/>
          <w:sz w:val="32"/>
          <w:szCs w:val="32"/>
          <w:rtl/>
        </w:rPr>
        <w:t> </w:t>
      </w:r>
      <w:r>
        <w:rPr>
          <w:b/>
          <w:bCs/>
          <w:w w:val="65"/>
          <w:position w:val="1"/>
          <w:sz w:val="32"/>
          <w:szCs w:val="32"/>
          <w:rtl/>
        </w:rPr>
        <w:t>الحوكمة</w:t>
      </w:r>
      <w:r>
        <w:rPr>
          <w:b/>
          <w:bCs/>
          <w:position w:val="1"/>
          <w:sz w:val="32"/>
          <w:szCs w:val="32"/>
          <w:rtl/>
        </w:rPr>
        <w:t> </w:t>
      </w:r>
      <w:r>
        <w:rPr>
          <w:b/>
          <w:bCs/>
          <w:w w:val="65"/>
          <w:position w:val="1"/>
          <w:sz w:val="32"/>
          <w:szCs w:val="32"/>
          <w:rtl/>
        </w:rPr>
        <w:t>في</w:t>
      </w:r>
      <w:r>
        <w:rPr>
          <w:b/>
          <w:bCs/>
          <w:position w:val="1"/>
          <w:sz w:val="32"/>
          <w:szCs w:val="32"/>
          <w:rtl/>
        </w:rPr>
        <w:t> </w:t>
      </w:r>
      <w:r>
        <w:rPr>
          <w:b/>
          <w:bCs/>
          <w:w w:val="65"/>
          <w:position w:val="1"/>
          <w:sz w:val="32"/>
          <w:szCs w:val="32"/>
          <w:rtl/>
        </w:rPr>
        <w:t>البنوك</w:t>
      </w:r>
      <w:r>
        <w:rPr>
          <w:b/>
          <w:bCs/>
          <w:spacing w:val="40"/>
          <w:position w:val="1"/>
          <w:sz w:val="32"/>
          <w:szCs w:val="32"/>
          <w:rtl/>
        </w:rPr>
        <w:t> </w:t>
      </w:r>
      <w:r>
        <w:rPr>
          <w:b/>
          <w:bCs/>
          <w:spacing w:val="-2"/>
          <w:w w:val="75"/>
          <w:sz w:val="32"/>
          <w:szCs w:val="32"/>
          <w:rtl/>
        </w:rPr>
        <w:t>الأو</w:t>
      </w:r>
      <w:r>
        <w:rPr>
          <w:b/>
          <w:bCs/>
          <w:spacing w:val="-2"/>
          <w:w w:val="75"/>
          <w:position w:val="1"/>
          <w:sz w:val="32"/>
          <w:szCs w:val="32"/>
          <w:rtl/>
        </w:rPr>
        <w:t>ر</w:t>
      </w:r>
      <w:r>
        <w:rPr>
          <w:b/>
          <w:bCs/>
          <w:spacing w:val="-2"/>
          <w:w w:val="75"/>
          <w:sz w:val="32"/>
          <w:szCs w:val="32"/>
          <w:rtl/>
        </w:rPr>
        <w:t>وبية</w:t>
      </w:r>
      <w:r>
        <w:rPr>
          <w:b/>
          <w:bCs/>
          <w:spacing w:val="-2"/>
          <w:w w:val="75"/>
          <w:sz w:val="32"/>
          <w:szCs w:val="32"/>
        </w:rPr>
        <w:t>:</w:t>
      </w:r>
    </w:p>
    <w:p>
      <w:pPr>
        <w:pStyle w:val="BodyText"/>
        <w:bidi/>
        <w:spacing w:line="290" w:lineRule="auto" w:before="172"/>
        <w:ind w:right="595" w:left="1191" w:hanging="363"/>
        <w:jc w:val="left"/>
      </w:pPr>
      <w:r>
        <w:rPr>
          <w:w w:val="60"/>
        </w:rPr>
        <w:t>.1</w:t>
      </w:r>
      <w:r>
        <w:rPr>
          <w:spacing w:val="80"/>
          <w:w w:val="150"/>
          <w:rtl/>
        </w:rPr>
        <w:t> </w:t>
      </w:r>
      <w:r>
        <w:rPr>
          <w:w w:val="60"/>
          <w:rtl/>
        </w:rPr>
        <w:t>تطوير</w:t>
      </w:r>
      <w:r>
        <w:rPr>
          <w:spacing w:val="-8"/>
          <w:rtl/>
        </w:rPr>
        <w:t> </w:t>
      </w:r>
      <w:r>
        <w:rPr>
          <w:w w:val="60"/>
          <w:rtl/>
        </w:rPr>
        <w:t>استراتيجيات</w:t>
      </w:r>
      <w:r>
        <w:rPr>
          <w:spacing w:val="-7"/>
          <w:rtl/>
        </w:rPr>
        <w:t> </w:t>
      </w:r>
      <w:r>
        <w:rPr>
          <w:w w:val="60"/>
          <w:rtl/>
        </w:rPr>
        <w:t>حوكمة</w:t>
      </w:r>
      <w:r>
        <w:rPr>
          <w:spacing w:val="-8"/>
          <w:rtl/>
        </w:rPr>
        <w:t> </w:t>
      </w:r>
      <w:r>
        <w:rPr>
          <w:w w:val="60"/>
          <w:rtl/>
        </w:rPr>
        <w:t>تتناسب</w:t>
      </w:r>
      <w:r>
        <w:rPr>
          <w:spacing w:val="-7"/>
          <w:rtl/>
        </w:rPr>
        <w:t> </w:t>
      </w:r>
      <w:r>
        <w:rPr>
          <w:w w:val="60"/>
          <w:rtl/>
        </w:rPr>
        <w:t>مع</w:t>
      </w:r>
      <w:r>
        <w:rPr>
          <w:spacing w:val="-8"/>
          <w:rtl/>
        </w:rPr>
        <w:t> </w:t>
      </w:r>
      <w:r>
        <w:rPr>
          <w:w w:val="60"/>
          <w:rtl/>
        </w:rPr>
        <w:t>الظر</w:t>
      </w:r>
      <w:r>
        <w:rPr>
          <w:w w:val="60"/>
          <w:position w:val="1"/>
          <w:rtl/>
        </w:rPr>
        <w:t>و</w:t>
      </w:r>
      <w:r>
        <w:rPr>
          <w:w w:val="60"/>
          <w:rtl/>
        </w:rPr>
        <w:t>ف</w:t>
      </w:r>
      <w:r>
        <w:rPr>
          <w:spacing w:val="-8"/>
          <w:rtl/>
        </w:rPr>
        <w:t> </w:t>
      </w:r>
      <w:r>
        <w:rPr>
          <w:w w:val="60"/>
          <w:rtl/>
        </w:rPr>
        <w:t>الااصة</w:t>
      </w:r>
      <w:r>
        <w:rPr>
          <w:spacing w:val="-8"/>
          <w:rtl/>
        </w:rPr>
        <w:t> </w:t>
      </w:r>
      <w:r>
        <w:rPr>
          <w:w w:val="60"/>
          <w:rtl/>
        </w:rPr>
        <w:t>لكل</w:t>
      </w:r>
      <w:r>
        <w:rPr>
          <w:spacing w:val="-8"/>
          <w:rtl/>
        </w:rPr>
        <w:t> </w:t>
      </w:r>
      <w:r>
        <w:rPr>
          <w:w w:val="60"/>
          <w:rtl/>
        </w:rPr>
        <w:t>بنك</w:t>
      </w:r>
      <w:r>
        <w:rPr>
          <w:w w:val="60"/>
        </w:rPr>
        <w:t>:</w:t>
      </w:r>
      <w:r>
        <w:rPr>
          <w:spacing w:val="-8"/>
          <w:rtl/>
        </w:rPr>
        <w:t> </w:t>
      </w:r>
      <w:r>
        <w:rPr>
          <w:w w:val="60"/>
          <w:rtl/>
        </w:rPr>
        <w:t>يشبغي</w:t>
      </w:r>
      <w:r>
        <w:rPr>
          <w:spacing w:val="-8"/>
          <w:rtl/>
        </w:rPr>
        <w:t> </w:t>
      </w:r>
      <w:r>
        <w:rPr>
          <w:w w:val="60"/>
          <w:rtl/>
        </w:rPr>
        <w:t>لكل</w:t>
      </w:r>
      <w:r>
        <w:rPr>
          <w:spacing w:val="-8"/>
          <w:rtl/>
        </w:rPr>
        <w:t> </w:t>
      </w:r>
      <w:r>
        <w:rPr>
          <w:w w:val="60"/>
          <w:rtl/>
        </w:rPr>
        <w:t>بنك</w:t>
      </w:r>
      <w:r>
        <w:rPr>
          <w:spacing w:val="-5"/>
          <w:rtl/>
        </w:rPr>
        <w:t> </w:t>
      </w:r>
      <w:r>
        <w:rPr>
          <w:w w:val="60"/>
          <w:rtl/>
        </w:rPr>
        <w:t>أن</w:t>
      </w:r>
      <w:r>
        <w:rPr>
          <w:spacing w:val="-8"/>
          <w:rtl/>
        </w:rPr>
        <w:t> </w:t>
      </w:r>
      <w:r>
        <w:rPr>
          <w:w w:val="60"/>
          <w:rtl/>
        </w:rPr>
        <w:t>يحدد</w:t>
      </w:r>
      <w:r>
        <w:rPr>
          <w:spacing w:val="-8"/>
          <w:rtl/>
        </w:rPr>
        <w:t> </w:t>
      </w:r>
      <w:r>
        <w:rPr>
          <w:w w:val="60"/>
          <w:rtl/>
        </w:rPr>
        <w:t>احتياجاته ومتطلباته</w:t>
      </w:r>
      <w:r>
        <w:rPr>
          <w:spacing w:val="-10"/>
          <w:rtl/>
        </w:rPr>
        <w:t> </w:t>
      </w:r>
      <w:r>
        <w:rPr>
          <w:w w:val="60"/>
          <w:rtl/>
        </w:rPr>
        <w:t>الااصة</w:t>
      </w:r>
      <w:r>
        <w:rPr>
          <w:spacing w:val="-10"/>
          <w:rtl/>
        </w:rPr>
        <w:t> </w:t>
      </w:r>
      <w:r>
        <w:rPr>
          <w:w w:val="60"/>
          <w:rtl/>
        </w:rPr>
        <w:t>عند</w:t>
      </w:r>
      <w:r>
        <w:rPr>
          <w:spacing w:val="-10"/>
          <w:rtl/>
        </w:rPr>
        <w:t> </w:t>
      </w:r>
      <w:r>
        <w:rPr>
          <w:w w:val="60"/>
          <w:rtl/>
        </w:rPr>
        <w:t>تطبيق</w:t>
      </w:r>
      <w:r>
        <w:rPr>
          <w:spacing w:val="-10"/>
          <w:rtl/>
        </w:rPr>
        <w:t> </w:t>
      </w:r>
      <w:r>
        <w:rPr>
          <w:w w:val="60"/>
          <w:rtl/>
        </w:rPr>
        <w:t>الحوكمة،</w:t>
      </w:r>
      <w:r>
        <w:rPr>
          <w:spacing w:val="-11"/>
          <w:rtl/>
        </w:rPr>
        <w:t> </w:t>
      </w:r>
      <w:r>
        <w:rPr>
          <w:w w:val="60"/>
          <w:rtl/>
        </w:rPr>
        <w:t>ويجب</w:t>
      </w:r>
      <w:r>
        <w:rPr>
          <w:spacing w:val="-10"/>
          <w:rtl/>
        </w:rPr>
        <w:t> </w:t>
      </w:r>
      <w:r>
        <w:rPr>
          <w:w w:val="60"/>
          <w:rtl/>
        </w:rPr>
        <w:t>أن</w:t>
      </w:r>
      <w:r>
        <w:rPr>
          <w:spacing w:val="-10"/>
          <w:rtl/>
        </w:rPr>
        <w:t> </w:t>
      </w:r>
      <w:r>
        <w:rPr>
          <w:w w:val="60"/>
          <w:rtl/>
        </w:rPr>
        <w:t>تكو</w:t>
      </w:r>
      <w:r>
        <w:rPr>
          <w:w w:val="60"/>
          <w:position w:val="2"/>
          <w:rtl/>
        </w:rPr>
        <w:t>ن</w:t>
      </w:r>
      <w:r>
        <w:rPr>
          <w:spacing w:val="-11"/>
          <w:rtl/>
        </w:rPr>
        <w:t> </w:t>
      </w:r>
      <w:r>
        <w:rPr>
          <w:w w:val="60"/>
          <w:rtl/>
        </w:rPr>
        <w:t>سياساته</w:t>
      </w:r>
      <w:r>
        <w:rPr>
          <w:spacing w:val="-9"/>
          <w:rtl/>
        </w:rPr>
        <w:t> </w:t>
      </w:r>
      <w:r>
        <w:rPr>
          <w:w w:val="60"/>
          <w:rtl/>
        </w:rPr>
        <w:t>مرنة</w:t>
      </w:r>
      <w:r>
        <w:rPr>
          <w:spacing w:val="-10"/>
          <w:rtl/>
        </w:rPr>
        <w:t> </w:t>
      </w:r>
      <w:r>
        <w:rPr>
          <w:w w:val="60"/>
          <w:rtl/>
        </w:rPr>
        <w:t>لتتناسب</w:t>
      </w:r>
      <w:r>
        <w:rPr>
          <w:spacing w:val="-11"/>
          <w:rtl/>
        </w:rPr>
        <w:t> </w:t>
      </w:r>
      <w:r>
        <w:rPr>
          <w:w w:val="60"/>
          <w:rtl/>
        </w:rPr>
        <w:t>مع</w:t>
      </w:r>
      <w:r>
        <w:rPr>
          <w:spacing w:val="-9"/>
          <w:rtl/>
        </w:rPr>
        <w:t> </w:t>
      </w:r>
      <w:r>
        <w:rPr>
          <w:w w:val="60"/>
          <w:rtl/>
        </w:rPr>
        <w:t>هيكله</w:t>
      </w:r>
      <w:r>
        <w:rPr>
          <w:spacing w:val="-10"/>
          <w:rtl/>
        </w:rPr>
        <w:t> </w:t>
      </w:r>
      <w:r>
        <w:rPr>
          <w:w w:val="60"/>
          <w:rtl/>
        </w:rPr>
        <w:t>التشغيلي </w:t>
      </w:r>
      <w:r>
        <w:rPr>
          <w:spacing w:val="-6"/>
          <w:w w:val="75"/>
          <w:rtl/>
        </w:rPr>
        <w:t>وحجمه</w:t>
      </w:r>
      <w:r>
        <w:rPr>
          <w:spacing w:val="-7"/>
          <w:w w:val="75"/>
          <w:rtl/>
        </w:rPr>
        <w:t> </w:t>
      </w:r>
      <w:r>
        <w:rPr>
          <w:spacing w:val="-6"/>
          <w:w w:val="75"/>
          <w:rtl/>
        </w:rPr>
        <w:t>وموقعه</w:t>
      </w:r>
      <w:r>
        <w:rPr>
          <w:spacing w:val="-7"/>
          <w:w w:val="75"/>
          <w:rtl/>
        </w:rPr>
        <w:t> </w:t>
      </w:r>
      <w:r>
        <w:rPr>
          <w:spacing w:val="-6"/>
          <w:w w:val="75"/>
          <w:rtl/>
        </w:rPr>
        <w:t>الجغرافي</w:t>
      </w:r>
      <w:r>
        <w:rPr>
          <w:spacing w:val="-6"/>
          <w:w w:val="75"/>
        </w:rPr>
        <w:t>.</w:t>
      </w:r>
    </w:p>
    <w:p>
      <w:pPr>
        <w:pStyle w:val="BodyText"/>
        <w:bidi/>
        <w:spacing w:line="292" w:lineRule="auto"/>
        <w:ind w:right="594" w:left="1191" w:hanging="363"/>
        <w:jc w:val="left"/>
      </w:pPr>
      <w:r>
        <w:rPr>
          <w:w w:val="65"/>
          <w:position w:val="1"/>
        </w:rPr>
        <w:t>.2</w:t>
      </w:r>
      <w:r>
        <w:rPr>
          <w:spacing w:val="80"/>
          <w:position w:val="1"/>
          <w:rtl/>
        </w:rPr>
        <w:t> </w:t>
      </w:r>
      <w:r>
        <w:rPr>
          <w:w w:val="65"/>
          <w:position w:val="1"/>
          <w:rtl/>
        </w:rPr>
        <w:t>تعزيز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أنظمة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الرقابة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الداخلية</w:t>
      </w:r>
      <w:r>
        <w:rPr>
          <w:w w:val="65"/>
          <w:position w:val="1"/>
        </w:rPr>
        <w:t>: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أوصت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بضر</w:t>
      </w:r>
      <w:r>
        <w:rPr>
          <w:w w:val="65"/>
          <w:position w:val="2"/>
          <w:rtl/>
        </w:rPr>
        <w:t>و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تعزيز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امآنظمة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الداخلية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للرقابة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والإشراف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على </w:t>
      </w:r>
      <w:r>
        <w:rPr>
          <w:w w:val="60"/>
          <w:rtl/>
        </w:rPr>
        <w:t>العمليات</w:t>
      </w:r>
      <w:r>
        <w:rPr>
          <w:rtl/>
        </w:rPr>
        <w:t> </w:t>
      </w:r>
      <w:r>
        <w:rPr>
          <w:w w:val="60"/>
          <w:rtl/>
        </w:rPr>
        <w:t>المالية،</w:t>
      </w:r>
      <w:r>
        <w:rPr>
          <w:rtl/>
        </w:rPr>
        <w:t> </w:t>
      </w:r>
      <w:r>
        <w:rPr>
          <w:w w:val="60"/>
          <w:rtl/>
        </w:rPr>
        <w:t>بما</w:t>
      </w:r>
      <w:r>
        <w:rPr>
          <w:rtl/>
        </w:rPr>
        <w:t> </w:t>
      </w:r>
      <w:r>
        <w:rPr>
          <w:w w:val="60"/>
          <w:rtl/>
        </w:rPr>
        <w:t>يضمن</w:t>
      </w:r>
      <w:r>
        <w:rPr>
          <w:rtl/>
        </w:rPr>
        <w:t> </w:t>
      </w:r>
      <w:r>
        <w:rPr>
          <w:w w:val="60"/>
          <w:rtl/>
        </w:rPr>
        <w:t>تحسين</w:t>
      </w:r>
      <w:r>
        <w:rPr>
          <w:rtl/>
        </w:rPr>
        <w:t> </w:t>
      </w:r>
      <w:r>
        <w:rPr>
          <w:w w:val="60"/>
          <w:rtl/>
        </w:rPr>
        <w:t>الكفاءة</w:t>
      </w:r>
      <w:r>
        <w:rPr>
          <w:rtl/>
        </w:rPr>
        <w:t> </w:t>
      </w:r>
      <w:r>
        <w:rPr>
          <w:w w:val="60"/>
          <w:rtl/>
        </w:rPr>
        <w:t>التشغيلية</w:t>
      </w:r>
      <w:r>
        <w:rPr>
          <w:rtl/>
        </w:rPr>
        <w:t> </w:t>
      </w:r>
      <w:r>
        <w:rPr>
          <w:w w:val="60"/>
          <w:rtl/>
        </w:rPr>
        <w:t>وتجنب</w:t>
      </w:r>
      <w:r>
        <w:rPr>
          <w:rtl/>
        </w:rPr>
        <w:t> </w:t>
      </w:r>
      <w:r>
        <w:rPr>
          <w:w w:val="60"/>
          <w:rtl/>
        </w:rPr>
        <w:t>التجاوزات</w:t>
      </w:r>
      <w:r>
        <w:rPr>
          <w:rtl/>
        </w:rPr>
        <w:t> </w:t>
      </w:r>
      <w:r>
        <w:rPr>
          <w:w w:val="60"/>
          <w:rtl/>
        </w:rPr>
        <w:t>المالية</w:t>
      </w:r>
      <w:r>
        <w:rPr>
          <w:rtl/>
        </w:rPr>
        <w:t> </w:t>
      </w:r>
      <w:r>
        <w:rPr>
          <w:w w:val="60"/>
          <w:rtl/>
        </w:rPr>
        <w:t>التي</w:t>
      </w:r>
      <w:r>
        <w:rPr>
          <w:rtl/>
        </w:rPr>
        <w:t> </w:t>
      </w:r>
      <w:r>
        <w:rPr>
          <w:w w:val="60"/>
          <w:rtl/>
        </w:rPr>
        <w:t>قد</w:t>
      </w:r>
      <w:r>
        <w:rPr>
          <w:rtl/>
        </w:rPr>
        <w:t> </w:t>
      </w:r>
      <w:r>
        <w:rPr>
          <w:w w:val="60"/>
          <w:rtl/>
        </w:rPr>
        <w:t>تؤثر</w:t>
      </w:r>
      <w:r>
        <w:rPr>
          <w:rtl/>
        </w:rPr>
        <w:t> </w:t>
      </w:r>
      <w:r>
        <w:rPr>
          <w:w w:val="60"/>
          <w:rtl/>
        </w:rPr>
        <w:t>على </w:t>
      </w:r>
      <w:r>
        <w:rPr>
          <w:w w:val="70"/>
          <w:rtl/>
        </w:rPr>
        <w:t>سمعة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البنك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وثقة</w:t>
      </w:r>
      <w:r>
        <w:rPr>
          <w:spacing w:val="-4"/>
          <w:w w:val="70"/>
          <w:rtl/>
        </w:rPr>
        <w:t> </w:t>
      </w:r>
      <w:r>
        <w:rPr>
          <w:w w:val="70"/>
          <w:rtl/>
        </w:rPr>
        <w:t>العملاء</w:t>
      </w:r>
      <w:r>
        <w:rPr>
          <w:w w:val="70"/>
        </w:rPr>
        <w:t>.</w:t>
      </w:r>
    </w:p>
    <w:p>
      <w:pPr>
        <w:pStyle w:val="BodyText"/>
        <w:bidi/>
        <w:ind w:right="595" w:left="828" w:firstLine="0"/>
        <w:jc w:val="left"/>
      </w:pPr>
      <w:r>
        <w:rPr>
          <w:spacing w:val="-5"/>
          <w:w w:val="60"/>
          <w:position w:val="1"/>
        </w:rPr>
        <w:t>.3</w:t>
      </w:r>
      <w:r>
        <w:rPr>
          <w:spacing w:val="66"/>
          <w:position w:val="1"/>
          <w:rtl/>
        </w:rPr>
        <w:t> </w:t>
      </w:r>
      <w:r>
        <w:rPr>
          <w:w w:val="60"/>
          <w:position w:val="1"/>
          <w:rtl/>
        </w:rPr>
        <w:t>الاستثمار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تد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يب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الموظفين</w:t>
      </w:r>
      <w:r>
        <w:rPr>
          <w:w w:val="60"/>
          <w:position w:val="1"/>
        </w:rPr>
        <w:t>: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شددت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أهمية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توفير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برامج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تد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يبية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للموظفين،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خاص</w:t>
      </w:r>
      <w:r>
        <w:rPr>
          <w:spacing w:val="6"/>
          <w:position w:val="19"/>
          <w:rtl/>
        </w:rPr>
        <w:t> </w:t>
      </w:r>
      <w:r>
        <w:rPr>
          <w:spacing w:val="-80"/>
          <w:w w:val="60"/>
          <w:position w:val="19"/>
          <w:rtl/>
        </w:rPr>
        <w:t>ً</w:t>
      </w:r>
      <w:r>
        <w:rPr>
          <w:spacing w:val="-80"/>
          <w:w w:val="60"/>
          <w:position w:val="1"/>
          <w:rtl/>
        </w:rPr>
        <w:t>ة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ف</w:t>
      </w:r>
      <w:r>
        <w:rPr>
          <w:w w:val="60"/>
          <w:position w:val="1"/>
          <w:rtl/>
        </w:rPr>
        <w:t>ي</w:t>
      </w:r>
    </w:p>
    <w:p>
      <w:pPr>
        <w:pStyle w:val="BodyText"/>
        <w:bidi/>
        <w:spacing w:line="288" w:lineRule="auto"/>
        <w:ind w:right="595" w:left="1191" w:hanging="2"/>
        <w:jc w:val="left"/>
      </w:pPr>
      <w:r>
        <w:rPr>
          <w:spacing w:val="-2"/>
          <w:w w:val="75"/>
          <w:position w:val="1"/>
          <w:rtl/>
        </w:rPr>
        <w:t>مجالات</w:t>
      </w:r>
      <w:r>
        <w:rPr>
          <w:spacing w:val="4"/>
          <w:position w:val="1"/>
          <w:rtl/>
        </w:rPr>
        <w:t> </w:t>
      </w:r>
      <w:r>
        <w:rPr>
          <w:spacing w:val="-2"/>
          <w:w w:val="75"/>
          <w:position w:val="1"/>
          <w:rtl/>
        </w:rPr>
        <w:t>الحوكمة</w:t>
      </w:r>
      <w:r>
        <w:rPr>
          <w:spacing w:val="4"/>
          <w:position w:val="1"/>
          <w:rtl/>
        </w:rPr>
        <w:t> </w:t>
      </w:r>
      <w:r>
        <w:rPr>
          <w:spacing w:val="-2"/>
          <w:w w:val="75"/>
          <w:position w:val="1"/>
          <w:rtl/>
        </w:rPr>
        <w:t>وإدا</w:t>
      </w:r>
      <w:r>
        <w:rPr>
          <w:spacing w:val="-2"/>
          <w:w w:val="75"/>
          <w:rtl/>
        </w:rPr>
        <w:t>ر</w:t>
      </w:r>
      <w:r>
        <w:rPr>
          <w:spacing w:val="-2"/>
          <w:w w:val="75"/>
          <w:position w:val="1"/>
          <w:rtl/>
        </w:rPr>
        <w:t>ة</w:t>
      </w:r>
      <w:r>
        <w:rPr>
          <w:spacing w:val="5"/>
          <w:position w:val="1"/>
          <w:rtl/>
        </w:rPr>
        <w:t> </w:t>
      </w:r>
      <w:r>
        <w:rPr>
          <w:spacing w:val="-2"/>
          <w:w w:val="75"/>
          <w:position w:val="1"/>
          <w:rtl/>
        </w:rPr>
        <w:t>ا</w:t>
      </w:r>
      <w:r>
        <w:rPr>
          <w:smallCaps/>
          <w:spacing w:val="-2"/>
          <w:w w:val="75"/>
          <w:position w:val="1"/>
          <w:rtl/>
        </w:rPr>
        <w:t>لم</w:t>
      </w:r>
      <w:r>
        <w:rPr>
          <w:smallCaps w:val="0"/>
          <w:spacing w:val="-2"/>
          <w:w w:val="75"/>
          <w:position w:val="1"/>
          <w:rtl/>
        </w:rPr>
        <w:t>اارر،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spacing w:val="-2"/>
          <w:w w:val="75"/>
          <w:position w:val="1"/>
          <w:rtl/>
        </w:rPr>
        <w:t>لضمان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spacing w:val="-2"/>
          <w:w w:val="75"/>
          <w:position w:val="1"/>
          <w:rtl/>
        </w:rPr>
        <w:t>أن</w:t>
      </w:r>
      <w:r>
        <w:rPr>
          <w:smallCaps w:val="0"/>
          <w:spacing w:val="5"/>
          <w:position w:val="1"/>
          <w:rtl/>
        </w:rPr>
        <w:t> </w:t>
      </w:r>
      <w:r>
        <w:rPr>
          <w:smallCaps w:val="0"/>
          <w:spacing w:val="-2"/>
          <w:w w:val="75"/>
          <w:position w:val="1"/>
          <w:rtl/>
        </w:rPr>
        <w:t>جميع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spacing w:val="-2"/>
          <w:w w:val="75"/>
          <w:position w:val="1"/>
          <w:rtl/>
        </w:rPr>
        <w:t>العاملين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spacing w:val="-2"/>
          <w:w w:val="75"/>
          <w:position w:val="1"/>
          <w:rtl/>
        </w:rPr>
        <w:t>يدركو</w:t>
      </w:r>
      <w:r>
        <w:rPr>
          <w:smallCaps w:val="0"/>
          <w:spacing w:val="-2"/>
          <w:w w:val="75"/>
          <w:position w:val="3"/>
          <w:rtl/>
        </w:rPr>
        <w:t>ن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spacing w:val="-2"/>
          <w:w w:val="75"/>
          <w:position w:val="1"/>
          <w:rtl/>
        </w:rPr>
        <w:t>دورهم</w:t>
      </w:r>
      <w:r>
        <w:rPr>
          <w:smallCaps w:val="0"/>
          <w:spacing w:val="5"/>
          <w:position w:val="1"/>
          <w:rtl/>
        </w:rPr>
        <w:t> </w:t>
      </w:r>
      <w:r>
        <w:rPr>
          <w:smallCaps w:val="0"/>
          <w:spacing w:val="-2"/>
          <w:w w:val="75"/>
          <w:position w:val="1"/>
          <w:rtl/>
        </w:rPr>
        <w:t>في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spacing w:val="-2"/>
          <w:w w:val="75"/>
          <w:position w:val="1"/>
          <w:rtl/>
        </w:rPr>
        <w:t>تحسين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spacing w:val="-2"/>
          <w:w w:val="75"/>
          <w:position w:val="1"/>
          <w:rtl/>
        </w:rPr>
        <w:t>الكفاءة </w:t>
      </w:r>
      <w:r>
        <w:rPr>
          <w:smallCaps w:val="0"/>
          <w:w w:val="60"/>
          <w:rtl/>
        </w:rPr>
        <w:t>التشغيلية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وتعزيز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الالتزام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بمبادئ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الحوكمة</w:t>
      </w:r>
      <w:r>
        <w:rPr>
          <w:smallCaps w:val="0"/>
          <w:w w:val="60"/>
        </w:rPr>
        <w:t>.</w:t>
      </w:r>
    </w:p>
    <w:p>
      <w:pPr>
        <w:pStyle w:val="BodyText"/>
        <w:bidi/>
        <w:spacing w:line="290" w:lineRule="auto"/>
        <w:ind w:right="595" w:left="1188" w:hanging="361"/>
        <w:jc w:val="left"/>
      </w:pPr>
      <w:r>
        <w:rPr>
          <w:w w:val="65"/>
          <w:position w:val="1"/>
        </w:rPr>
        <w:t>.4</w:t>
      </w:r>
      <w:r>
        <w:rPr>
          <w:spacing w:val="65"/>
          <w:position w:val="1"/>
          <w:rtl/>
        </w:rPr>
        <w:t> </w:t>
      </w:r>
      <w:r>
        <w:rPr>
          <w:w w:val="65"/>
          <w:position w:val="1"/>
          <w:rtl/>
        </w:rPr>
        <w:t>تطبيق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حوكمة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متكاملة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تشمل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الجوانب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البيئية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والاجتماعية</w:t>
      </w:r>
      <w:r>
        <w:rPr>
          <w:w w:val="65"/>
          <w:position w:val="1"/>
        </w:rPr>
        <w:t>: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أشا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ت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الد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إلى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ضر</w:t>
      </w:r>
      <w:r>
        <w:rPr>
          <w:w w:val="65"/>
          <w:position w:val="2"/>
          <w:rtl/>
        </w:rPr>
        <w:t>و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تعزيز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أبعاد الحوكمة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لتشمل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الجوانب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البيئية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والاجتماعية،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يزيد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قد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البنك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التفاعل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مع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</w:t>
      </w:r>
      <w:r>
        <w:rPr>
          <w:smallCaps/>
          <w:w w:val="65"/>
          <w:position w:val="1"/>
          <w:rtl/>
        </w:rPr>
        <w:t>لم</w:t>
      </w:r>
      <w:r>
        <w:rPr>
          <w:smallCaps w:val="0"/>
          <w:w w:val="65"/>
          <w:position w:val="1"/>
          <w:rtl/>
        </w:rPr>
        <w:t>جتمع </w:t>
      </w:r>
      <w:r>
        <w:rPr>
          <w:smallCaps w:val="0"/>
          <w:spacing w:val="-6"/>
          <w:w w:val="75"/>
          <w:rtl/>
        </w:rPr>
        <w:t>ويحسن</w:t>
      </w:r>
      <w:r>
        <w:rPr>
          <w:smallCaps w:val="0"/>
          <w:spacing w:val="-24"/>
          <w:rtl/>
        </w:rPr>
        <w:t> </w:t>
      </w:r>
      <w:r>
        <w:rPr>
          <w:smallCaps w:val="0"/>
          <w:spacing w:val="-6"/>
          <w:w w:val="75"/>
          <w:rtl/>
        </w:rPr>
        <w:t>صورته</w:t>
      </w:r>
      <w:r>
        <w:rPr>
          <w:smallCaps w:val="0"/>
          <w:spacing w:val="-7"/>
          <w:w w:val="75"/>
          <w:rtl/>
        </w:rPr>
        <w:t> </w:t>
      </w:r>
      <w:r>
        <w:rPr>
          <w:smallCaps w:val="0"/>
          <w:spacing w:val="-6"/>
          <w:w w:val="75"/>
          <w:rtl/>
        </w:rPr>
        <w:t>العامة</w:t>
      </w:r>
      <w:r>
        <w:rPr>
          <w:smallCaps w:val="0"/>
          <w:spacing w:val="-6"/>
          <w:w w:val="75"/>
        </w:rPr>
        <w:t>.</w:t>
      </w:r>
    </w:p>
    <w:p>
      <w:pPr>
        <w:pStyle w:val="BodyText"/>
        <w:bidi/>
        <w:spacing w:line="285" w:lineRule="auto" w:before="56"/>
        <w:ind w:right="595" w:left="468" w:firstLine="0"/>
        <w:jc w:val="left"/>
      </w:pPr>
      <w:r>
        <w:rPr>
          <w:spacing w:val="-2"/>
          <w:w w:val="65"/>
          <w:position w:val="1"/>
          <w:rtl/>
        </w:rPr>
        <w:t>توضح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الباحث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الثاني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</w:rPr>
        <w:t>)2019(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الدو</w:t>
      </w:r>
      <w:r>
        <w:rPr>
          <w:spacing w:val="-2"/>
          <w:w w:val="65"/>
          <w:position w:val="2"/>
          <w:rtl/>
        </w:rPr>
        <w:t>ر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البار</w:t>
      </w:r>
      <w:r>
        <w:rPr>
          <w:spacing w:val="-2"/>
          <w:w w:val="65"/>
          <w:position w:val="2"/>
          <w:rtl/>
        </w:rPr>
        <w:t>ز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الذي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تلعبه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الحوكمة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المالية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في</w:t>
      </w:r>
      <w:r>
        <w:rPr>
          <w:spacing w:val="-1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تحسين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الكفاءة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التشغيلية </w:t>
      </w:r>
      <w:r>
        <w:rPr>
          <w:w w:val="60"/>
          <w:position w:val="1"/>
          <w:rtl/>
        </w:rPr>
        <w:t>للبنوك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امآو</w:t>
      </w:r>
      <w:r>
        <w:rPr>
          <w:w w:val="60"/>
          <w:position w:val="2"/>
          <w:rtl/>
        </w:rPr>
        <w:t>ر</w:t>
      </w:r>
      <w:r>
        <w:rPr>
          <w:w w:val="60"/>
          <w:position w:val="1"/>
          <w:rtl/>
        </w:rPr>
        <w:t>وبية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وتقليل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ا</w:t>
      </w:r>
      <w:r>
        <w:rPr>
          <w:smallCaps/>
          <w:w w:val="60"/>
          <w:position w:val="1"/>
          <w:rtl/>
        </w:rPr>
        <w:t>لم</w:t>
      </w:r>
      <w:r>
        <w:rPr>
          <w:smallCaps w:val="0"/>
          <w:w w:val="60"/>
          <w:position w:val="1"/>
          <w:rtl/>
        </w:rPr>
        <w:t>اارر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المالية</w:t>
      </w:r>
      <w:r>
        <w:rPr>
          <w:smallCaps w:val="0"/>
          <w:w w:val="60"/>
          <w:position w:val="1"/>
        </w:rPr>
        <w:t>.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تسهم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الحوكمة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القوية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في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توفير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إرار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عمل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يضمن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توزيع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الموا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د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بفعالية، </w:t>
      </w:r>
      <w:r>
        <w:rPr>
          <w:smallCaps w:val="0"/>
          <w:w w:val="65"/>
          <w:position w:val="1"/>
          <w:rtl/>
        </w:rPr>
        <w:t>ويعز</w:t>
      </w:r>
      <w:r>
        <w:rPr>
          <w:smallCaps w:val="0"/>
          <w:w w:val="65"/>
          <w:position w:val="2"/>
          <w:rtl/>
        </w:rPr>
        <w:t>ز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الرقابة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على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العمليات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التشغيلية،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ويحد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من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الهدر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المالي</w:t>
      </w:r>
      <w:r>
        <w:rPr>
          <w:smallCaps w:val="0"/>
          <w:w w:val="65"/>
          <w:position w:val="1"/>
        </w:rPr>
        <w:t>.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كذلك،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توفر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هذه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الد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اسة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ر</w:t>
      </w:r>
      <w:r>
        <w:rPr>
          <w:smallCaps w:val="0"/>
          <w:w w:val="65"/>
          <w:position w:val="2"/>
          <w:rtl/>
        </w:rPr>
        <w:t>ؤ</w:t>
      </w:r>
      <w:r>
        <w:rPr>
          <w:smallCaps w:val="0"/>
          <w:w w:val="65"/>
          <w:position w:val="1"/>
          <w:rtl/>
        </w:rPr>
        <w:t>ية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استراتيجية </w:t>
      </w:r>
      <w:r>
        <w:rPr>
          <w:smallCaps w:val="0"/>
          <w:spacing w:val="-2"/>
          <w:w w:val="65"/>
          <w:rtl/>
        </w:rPr>
        <w:t>مآهمية</w:t>
      </w:r>
      <w:r>
        <w:rPr>
          <w:smallCaps w:val="0"/>
          <w:spacing w:val="-17"/>
          <w:rtl/>
        </w:rPr>
        <w:t> </w:t>
      </w:r>
      <w:r>
        <w:rPr>
          <w:smallCaps w:val="0"/>
          <w:spacing w:val="-2"/>
          <w:w w:val="65"/>
          <w:rtl/>
        </w:rPr>
        <w:t>مواءمة</w:t>
      </w:r>
      <w:r>
        <w:rPr>
          <w:smallCaps w:val="0"/>
          <w:spacing w:val="-14"/>
          <w:rtl/>
        </w:rPr>
        <w:t> </w:t>
      </w:r>
      <w:r>
        <w:rPr>
          <w:smallCaps w:val="0"/>
          <w:spacing w:val="-2"/>
          <w:w w:val="65"/>
          <w:rtl/>
        </w:rPr>
        <w:t>استراتيجيات</w:t>
      </w:r>
      <w:r>
        <w:rPr>
          <w:smallCaps w:val="0"/>
          <w:spacing w:val="-16"/>
          <w:rtl/>
        </w:rPr>
        <w:t> </w:t>
      </w:r>
      <w:r>
        <w:rPr>
          <w:smallCaps w:val="0"/>
          <w:spacing w:val="-2"/>
          <w:w w:val="65"/>
          <w:rtl/>
        </w:rPr>
        <w:t>الحوكمة</w:t>
      </w:r>
      <w:r>
        <w:rPr>
          <w:smallCaps w:val="0"/>
          <w:spacing w:val="-16"/>
          <w:rtl/>
        </w:rPr>
        <w:t> </w:t>
      </w:r>
      <w:r>
        <w:rPr>
          <w:smallCaps w:val="0"/>
          <w:spacing w:val="-2"/>
          <w:w w:val="65"/>
          <w:rtl/>
        </w:rPr>
        <w:t>مع</w:t>
      </w:r>
      <w:r>
        <w:rPr>
          <w:smallCaps w:val="0"/>
          <w:spacing w:val="-16"/>
          <w:rtl/>
        </w:rPr>
        <w:t> </w:t>
      </w:r>
      <w:r>
        <w:rPr>
          <w:smallCaps w:val="0"/>
          <w:spacing w:val="-2"/>
          <w:w w:val="65"/>
          <w:rtl/>
        </w:rPr>
        <w:t>الظر</w:t>
      </w:r>
      <w:r>
        <w:rPr>
          <w:smallCaps w:val="0"/>
          <w:spacing w:val="-2"/>
          <w:w w:val="65"/>
          <w:position w:val="1"/>
          <w:rtl/>
        </w:rPr>
        <w:t>و</w:t>
      </w:r>
      <w:r>
        <w:rPr>
          <w:smallCaps w:val="0"/>
          <w:spacing w:val="-2"/>
          <w:w w:val="65"/>
          <w:rtl/>
        </w:rPr>
        <w:t>ف</w:t>
      </w:r>
      <w:r>
        <w:rPr>
          <w:smallCaps w:val="0"/>
          <w:spacing w:val="-16"/>
          <w:rtl/>
        </w:rPr>
        <w:t> </w:t>
      </w:r>
      <w:r>
        <w:rPr>
          <w:smallCaps w:val="0"/>
          <w:spacing w:val="-2"/>
          <w:w w:val="65"/>
          <w:rtl/>
        </w:rPr>
        <w:t>الااصة</w:t>
      </w:r>
      <w:r>
        <w:rPr>
          <w:smallCaps w:val="0"/>
          <w:spacing w:val="-16"/>
          <w:rtl/>
        </w:rPr>
        <w:t> </w:t>
      </w:r>
      <w:r>
        <w:rPr>
          <w:smallCaps w:val="0"/>
          <w:spacing w:val="-2"/>
          <w:w w:val="65"/>
          <w:rtl/>
        </w:rPr>
        <w:t>بكل</w:t>
      </w:r>
      <w:r>
        <w:rPr>
          <w:smallCaps w:val="0"/>
          <w:spacing w:val="-16"/>
          <w:rtl/>
        </w:rPr>
        <w:t> </w:t>
      </w:r>
      <w:r>
        <w:rPr>
          <w:smallCaps w:val="0"/>
          <w:spacing w:val="-2"/>
          <w:w w:val="65"/>
          <w:rtl/>
        </w:rPr>
        <w:t>بنك،</w:t>
      </w:r>
      <w:r>
        <w:rPr>
          <w:smallCaps w:val="0"/>
          <w:spacing w:val="-16"/>
          <w:rtl/>
        </w:rPr>
        <w:t> </w:t>
      </w:r>
      <w:r>
        <w:rPr>
          <w:smallCaps w:val="0"/>
          <w:spacing w:val="-2"/>
          <w:w w:val="65"/>
          <w:rtl/>
        </w:rPr>
        <w:t>بحيث</w:t>
      </w:r>
      <w:r>
        <w:rPr>
          <w:smallCaps w:val="0"/>
          <w:spacing w:val="-16"/>
          <w:rtl/>
        </w:rPr>
        <w:t> </w:t>
      </w:r>
      <w:r>
        <w:rPr>
          <w:smallCaps w:val="0"/>
          <w:spacing w:val="-2"/>
          <w:w w:val="65"/>
          <w:rtl/>
        </w:rPr>
        <w:t>تلبي</w:t>
      </w:r>
      <w:r>
        <w:rPr>
          <w:smallCaps w:val="0"/>
          <w:spacing w:val="-16"/>
          <w:rtl/>
        </w:rPr>
        <w:t> </w:t>
      </w:r>
      <w:r>
        <w:rPr>
          <w:smallCaps w:val="0"/>
          <w:spacing w:val="-2"/>
          <w:w w:val="65"/>
          <w:rtl/>
        </w:rPr>
        <w:t>المتطلبات</w:t>
      </w:r>
      <w:r>
        <w:rPr>
          <w:smallCaps w:val="0"/>
          <w:spacing w:val="-16"/>
          <w:rtl/>
        </w:rPr>
        <w:t> </w:t>
      </w:r>
      <w:r>
        <w:rPr>
          <w:smallCaps w:val="0"/>
          <w:spacing w:val="-2"/>
          <w:w w:val="65"/>
          <w:rtl/>
        </w:rPr>
        <w:t>ا</w:t>
      </w:r>
      <w:r>
        <w:rPr>
          <w:smallCaps/>
          <w:spacing w:val="-2"/>
          <w:w w:val="65"/>
          <w:rtl/>
        </w:rPr>
        <w:t>لم</w:t>
      </w:r>
      <w:r>
        <w:rPr>
          <w:smallCaps w:val="0"/>
          <w:spacing w:val="-2"/>
          <w:w w:val="65"/>
          <w:rtl/>
        </w:rPr>
        <w:t>اتلفة</w:t>
      </w:r>
      <w:r>
        <w:rPr>
          <w:smallCaps w:val="0"/>
          <w:spacing w:val="-17"/>
          <w:rtl/>
        </w:rPr>
        <w:t> </w:t>
      </w:r>
      <w:r>
        <w:rPr>
          <w:smallCaps w:val="0"/>
          <w:spacing w:val="-2"/>
          <w:w w:val="65"/>
          <w:rtl/>
        </w:rPr>
        <w:t>وتحسن </w:t>
      </w:r>
      <w:r>
        <w:rPr>
          <w:smallCaps w:val="0"/>
          <w:w w:val="70"/>
          <w:rtl/>
        </w:rPr>
        <w:t>أداء المؤسسات المالية</w:t>
      </w:r>
      <w:r>
        <w:rPr>
          <w:smallCaps w:val="0"/>
          <w:w w:val="70"/>
        </w:rPr>
        <w:t>.</w:t>
      </w:r>
    </w:p>
    <w:p>
      <w:pPr>
        <w:pStyle w:val="BodyText"/>
        <w:bidi/>
        <w:spacing w:line="288" w:lineRule="auto" w:before="74"/>
        <w:ind w:right="595" w:left="470" w:hanging="1"/>
        <w:jc w:val="left"/>
      </w:pPr>
      <w:r>
        <w:rPr>
          <w:w w:val="60"/>
          <w:rtl/>
        </w:rPr>
        <w:t>وبنا</w:t>
      </w:r>
      <w:r>
        <w:rPr>
          <w:spacing w:val="-18"/>
          <w:position w:val="11"/>
          <w:rtl/>
        </w:rPr>
        <w:t> </w:t>
      </w:r>
      <w:r>
        <w:rPr>
          <w:spacing w:val="-54"/>
          <w:w w:val="60"/>
          <w:position w:val="11"/>
          <w:rtl/>
        </w:rPr>
        <w:t>ً</w:t>
      </w:r>
      <w:r>
        <w:rPr>
          <w:spacing w:val="-54"/>
          <w:w w:val="60"/>
          <w:rtl/>
        </w:rPr>
        <w:t>ء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النتائج،</w:t>
      </w:r>
      <w:r>
        <w:rPr>
          <w:rtl/>
        </w:rPr>
        <w:t> </w:t>
      </w:r>
      <w:r>
        <w:rPr>
          <w:w w:val="60"/>
          <w:rtl/>
        </w:rPr>
        <w:t>تعد</w:t>
      </w:r>
      <w:r>
        <w:rPr>
          <w:rtl/>
        </w:rPr>
        <w:t> </w:t>
      </w:r>
      <w:r>
        <w:rPr>
          <w:w w:val="60"/>
          <w:rtl/>
        </w:rPr>
        <w:t>الحوكمة</w:t>
      </w:r>
      <w:r>
        <w:rPr>
          <w:rtl/>
        </w:rPr>
        <w:t> </w:t>
      </w:r>
      <w:r>
        <w:rPr>
          <w:w w:val="60"/>
          <w:rtl/>
        </w:rPr>
        <w:t>المالية</w:t>
      </w:r>
      <w:r>
        <w:rPr>
          <w:rtl/>
        </w:rPr>
        <w:t> </w:t>
      </w:r>
      <w:r>
        <w:rPr>
          <w:w w:val="60"/>
          <w:rtl/>
        </w:rPr>
        <w:t>أحد</w:t>
      </w:r>
      <w:r>
        <w:rPr>
          <w:rtl/>
        </w:rPr>
        <w:t> </w:t>
      </w:r>
      <w:r>
        <w:rPr>
          <w:w w:val="60"/>
          <w:rtl/>
        </w:rPr>
        <w:t>العوامل</w:t>
      </w:r>
      <w:r>
        <w:rPr>
          <w:rtl/>
        </w:rPr>
        <w:t> </w:t>
      </w:r>
      <w:r>
        <w:rPr>
          <w:w w:val="60"/>
          <w:rtl/>
        </w:rPr>
        <w:t>الرئيسة</w:t>
      </w:r>
      <w:r>
        <w:rPr>
          <w:rtl/>
        </w:rPr>
        <w:t> </w:t>
      </w:r>
      <w:r>
        <w:rPr>
          <w:w w:val="60"/>
          <w:rtl/>
        </w:rPr>
        <w:t>التي</w:t>
      </w:r>
      <w:r>
        <w:rPr>
          <w:rtl/>
        </w:rPr>
        <w:t> </w:t>
      </w:r>
      <w:r>
        <w:rPr>
          <w:w w:val="60"/>
          <w:rtl/>
        </w:rPr>
        <w:t>تساهم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تحقيق</w:t>
      </w:r>
      <w:r>
        <w:rPr>
          <w:rtl/>
        </w:rPr>
        <w:t> </w:t>
      </w:r>
      <w:r>
        <w:rPr>
          <w:w w:val="60"/>
          <w:rtl/>
        </w:rPr>
        <w:t>الاستقرار</w:t>
      </w:r>
      <w:r>
        <w:rPr>
          <w:rtl/>
        </w:rPr>
        <w:t> </w:t>
      </w:r>
      <w:r>
        <w:rPr>
          <w:w w:val="60"/>
          <w:rtl/>
        </w:rPr>
        <w:t>المالي</w:t>
      </w:r>
      <w:r>
        <w:rPr>
          <w:rtl/>
        </w:rPr>
        <w:t> </w:t>
      </w:r>
      <w:r>
        <w:rPr>
          <w:w w:val="60"/>
          <w:rtl/>
        </w:rPr>
        <w:t>والكفاءة </w:t>
      </w:r>
      <w:r>
        <w:rPr>
          <w:spacing w:val="-4"/>
          <w:w w:val="65"/>
          <w:position w:val="1"/>
          <w:rtl/>
        </w:rPr>
        <w:t>التشغيلية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على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المستو</w:t>
      </w:r>
      <w:r>
        <w:rPr>
          <w:spacing w:val="-4"/>
          <w:w w:val="65"/>
          <w:position w:val="3"/>
          <w:rtl/>
        </w:rPr>
        <w:t>ى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الداخلي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والاا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جي،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وتعتبر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تطبيقات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الحوكمة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إحدى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امآدوات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امآساسية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لتحقيق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أهداف </w:t>
      </w:r>
      <w:r>
        <w:rPr>
          <w:w w:val="55"/>
          <w:rtl/>
        </w:rPr>
        <w:t>البنوك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بيئة</w:t>
      </w:r>
      <w:r>
        <w:rPr>
          <w:rtl/>
        </w:rPr>
        <w:t> </w:t>
      </w:r>
      <w:r>
        <w:rPr>
          <w:w w:val="55"/>
          <w:rtl/>
        </w:rPr>
        <w:t>مالية</w:t>
      </w:r>
      <w:r>
        <w:rPr>
          <w:rtl/>
        </w:rPr>
        <w:t> </w:t>
      </w:r>
      <w:r>
        <w:rPr>
          <w:w w:val="55"/>
          <w:rtl/>
        </w:rPr>
        <w:t>مليئة</w:t>
      </w:r>
      <w:r>
        <w:rPr>
          <w:rtl/>
        </w:rPr>
        <w:t> </w:t>
      </w:r>
      <w:r>
        <w:rPr>
          <w:w w:val="55"/>
          <w:rtl/>
        </w:rPr>
        <w:t>بالتحديات</w:t>
      </w:r>
      <w:r>
        <w:rPr>
          <w:w w:val="55"/>
        </w:rPr>
        <w:t>.</w:t>
      </w:r>
    </w:p>
    <w:p>
      <w:pPr>
        <w:pStyle w:val="Heading2"/>
        <w:bidi/>
        <w:spacing w:before="172"/>
        <w:ind w:right="595" w:left="769" w:firstLine="0"/>
        <w:jc w:val="left"/>
      </w:pPr>
      <w:r>
        <w:rPr>
          <w:spacing w:val="-2"/>
          <w:w w:val="65"/>
          <w:position w:val="1"/>
          <w:rtl/>
        </w:rPr>
        <w:t>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اسة</w:t>
      </w:r>
      <w:r>
        <w:rPr>
          <w:spacing w:val="4"/>
          <w:position w:val="1"/>
          <w:rtl/>
        </w:rPr>
        <w:t> </w:t>
      </w:r>
      <w:r>
        <w:rPr>
          <w:w w:val="65"/>
          <w:position w:val="1"/>
          <w:rtl/>
        </w:rPr>
        <w:t>الباحث</w:t>
      </w:r>
      <w:r>
        <w:rPr>
          <w:spacing w:val="4"/>
          <w:position w:val="1"/>
          <w:rtl/>
        </w:rPr>
        <w:t> </w:t>
      </w:r>
      <w:r>
        <w:rPr>
          <w:w w:val="65"/>
          <w:position w:val="1"/>
          <w:rtl/>
        </w:rPr>
        <w:t>الثالث</w:t>
      </w:r>
      <w:r>
        <w:rPr>
          <w:spacing w:val="9"/>
          <w:position w:val="1"/>
          <w:rtl/>
        </w:rPr>
        <w:t> </w:t>
      </w:r>
      <w:r>
        <w:rPr>
          <w:w w:val="65"/>
          <w:position w:val="1"/>
        </w:rPr>
        <w:t>:)2021(</w:t>
      </w:r>
      <w:r>
        <w:rPr>
          <w:spacing w:val="7"/>
          <w:position w:val="1"/>
          <w:rtl/>
        </w:rPr>
        <w:t> </w:t>
      </w:r>
      <w:r>
        <w:rPr>
          <w:w w:val="65"/>
          <w:position w:val="1"/>
          <w:rtl/>
        </w:rPr>
        <w:t>أثرالحوكمة</w:t>
      </w:r>
      <w:r>
        <w:rPr>
          <w:spacing w:val="4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spacing w:val="7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8"/>
          <w:position w:val="1"/>
          <w:rtl/>
        </w:rPr>
        <w:t> </w:t>
      </w:r>
      <w:r>
        <w:rPr>
          <w:w w:val="65"/>
          <w:position w:val="1"/>
          <w:rtl/>
        </w:rPr>
        <w:t>أداء</w:t>
      </w:r>
      <w:r>
        <w:rPr>
          <w:spacing w:val="4"/>
          <w:position w:val="1"/>
          <w:rtl/>
        </w:rPr>
        <w:t> </w:t>
      </w:r>
      <w:r>
        <w:rPr>
          <w:w w:val="65"/>
          <w:position w:val="1"/>
          <w:rtl/>
        </w:rPr>
        <w:t>البنوك</w:t>
      </w:r>
      <w:r>
        <w:rPr>
          <w:spacing w:val="9"/>
          <w:position w:val="1"/>
          <w:rtl/>
        </w:rPr>
        <w:t> </w:t>
      </w:r>
      <w:r>
        <w:rPr>
          <w:w w:val="65"/>
          <w:position w:val="1"/>
          <w:rtl/>
        </w:rPr>
        <w:t>الأمريكية</w:t>
      </w:r>
      <w:r>
        <w:rPr>
          <w:spacing w:val="10"/>
          <w:position w:val="1"/>
          <w:rtl/>
        </w:rPr>
        <w:t> </w:t>
      </w:r>
      <w:r>
        <w:rPr>
          <w:w w:val="65"/>
          <w:position w:val="1"/>
          <w:rtl/>
        </w:rPr>
        <w:t>خلال</w:t>
      </w:r>
      <w:r>
        <w:rPr>
          <w:spacing w:val="6"/>
          <w:position w:val="1"/>
          <w:rtl/>
        </w:rPr>
        <w:t> </w:t>
      </w:r>
      <w:r>
        <w:rPr>
          <w:w w:val="65"/>
          <w:position w:val="1"/>
          <w:rtl/>
        </w:rPr>
        <w:t>جائحة</w:t>
      </w:r>
      <w:r>
        <w:rPr>
          <w:spacing w:val="5"/>
          <w:position w:val="1"/>
          <w:rtl/>
        </w:rPr>
        <w:t> </w:t>
      </w:r>
      <w:r>
        <w:rPr>
          <w:w w:val="65"/>
          <w:position w:val="1"/>
          <w:rtl/>
        </w:rPr>
        <w:t>كوفد</w:t>
      </w:r>
      <w:r>
        <w:rPr>
          <w:w w:val="65"/>
          <w:position w:val="1"/>
        </w:rPr>
        <w:t>19</w:t>
      </w:r>
      <w:r>
        <w:rPr>
          <w:w w:val="65"/>
          <w:position w:val="1"/>
        </w:rPr>
        <w:t>-</w:t>
      </w:r>
    </w:p>
    <w:p>
      <w:pPr>
        <w:pStyle w:val="BodyText"/>
        <w:bidi/>
        <w:spacing w:line="292" w:lineRule="auto" w:before="241"/>
        <w:ind w:right="595" w:left="470" w:firstLine="8"/>
        <w:jc w:val="left"/>
      </w:pP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ظل</w:t>
      </w:r>
      <w:r>
        <w:rPr>
          <w:rtl/>
        </w:rPr>
        <w:t> </w:t>
      </w:r>
      <w:r>
        <w:rPr>
          <w:w w:val="60"/>
          <w:rtl/>
        </w:rPr>
        <w:t>التداعيات</w:t>
      </w:r>
      <w:r>
        <w:rPr>
          <w:rtl/>
        </w:rPr>
        <w:t> </w:t>
      </w:r>
      <w:r>
        <w:rPr>
          <w:w w:val="60"/>
          <w:rtl/>
        </w:rPr>
        <w:t>الاقتصادية</w:t>
      </w:r>
      <w:r>
        <w:rPr>
          <w:rtl/>
        </w:rPr>
        <w:t> </w:t>
      </w:r>
      <w:r>
        <w:rPr>
          <w:w w:val="60"/>
          <w:rtl/>
        </w:rPr>
        <w:t>الكبيرة</w:t>
      </w:r>
      <w:r>
        <w:rPr>
          <w:rtl/>
        </w:rPr>
        <w:t> </w:t>
      </w:r>
      <w:r>
        <w:rPr>
          <w:w w:val="60"/>
          <w:rtl/>
        </w:rPr>
        <w:t>التي</w:t>
      </w:r>
      <w:r>
        <w:rPr>
          <w:rtl/>
        </w:rPr>
        <w:t> </w:t>
      </w:r>
      <w:r>
        <w:rPr>
          <w:w w:val="60"/>
          <w:rtl/>
        </w:rPr>
        <w:t>تسببت</w:t>
      </w:r>
      <w:r>
        <w:rPr>
          <w:rtl/>
        </w:rPr>
        <w:t> </w:t>
      </w:r>
      <w:r>
        <w:rPr>
          <w:w w:val="60"/>
          <w:rtl/>
        </w:rPr>
        <w:t>بها</w:t>
      </w:r>
      <w:r>
        <w:rPr>
          <w:rtl/>
        </w:rPr>
        <w:t> </w:t>
      </w:r>
      <w:r>
        <w:rPr>
          <w:w w:val="60"/>
          <w:rtl/>
        </w:rPr>
        <w:t>جائحة</w:t>
      </w:r>
      <w:r>
        <w:rPr>
          <w:rtl/>
        </w:rPr>
        <w:t> </w:t>
      </w:r>
      <w:r>
        <w:rPr>
          <w:w w:val="60"/>
          <w:rtl/>
        </w:rPr>
        <w:t>كوفيد</w:t>
      </w:r>
      <w:r>
        <w:rPr>
          <w:w w:val="60"/>
        </w:rPr>
        <w:t>19-</w:t>
      </w:r>
      <w:r>
        <w:rPr>
          <w:w w:val="60"/>
          <w:rtl/>
        </w:rPr>
        <w:t>،</w:t>
      </w:r>
      <w:r>
        <w:rPr>
          <w:rtl/>
        </w:rPr>
        <w:t> </w:t>
      </w:r>
      <w:r>
        <w:rPr>
          <w:w w:val="60"/>
          <w:rtl/>
        </w:rPr>
        <w:t>تعرض</w:t>
      </w:r>
      <w:r>
        <w:rPr>
          <w:rtl/>
        </w:rPr>
        <w:t> </w:t>
      </w:r>
      <w:r>
        <w:rPr>
          <w:w w:val="60"/>
          <w:rtl/>
        </w:rPr>
        <w:t>القطاع</w:t>
      </w:r>
      <w:r>
        <w:rPr>
          <w:rtl/>
        </w:rPr>
        <w:t> </w:t>
      </w:r>
      <w:r>
        <w:rPr>
          <w:w w:val="60"/>
          <w:rtl/>
        </w:rPr>
        <w:t>المصرفي</w:t>
      </w:r>
      <w:r>
        <w:rPr>
          <w:rtl/>
        </w:rPr>
        <w:t> </w:t>
      </w:r>
      <w:r>
        <w:rPr>
          <w:w w:val="60"/>
          <w:rtl/>
        </w:rPr>
        <w:t>امآمريكي </w:t>
      </w:r>
      <w:r>
        <w:rPr>
          <w:w w:val="65"/>
          <w:position w:val="1"/>
          <w:rtl/>
        </w:rPr>
        <w:t>والعالمي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لضغوط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غير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مسبوقة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تتطلب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سرعة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التكيف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والاستجابة</w:t>
      </w:r>
      <w:r>
        <w:rPr>
          <w:w w:val="65"/>
          <w:position w:val="1"/>
        </w:rPr>
        <w:t>.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لذا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جاءت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الباحث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الثالث</w:t>
      </w:r>
      <w:r>
        <w:rPr>
          <w:position w:val="1"/>
          <w:rtl/>
        </w:rPr>
        <w:t> </w:t>
      </w:r>
      <w:r>
        <w:rPr>
          <w:w w:val="65"/>
          <w:position w:val="1"/>
        </w:rPr>
        <w:t>)2021(</w:t>
      </w:r>
      <w:r>
        <w:rPr>
          <w:w w:val="6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لتحليل</w:t>
      </w:r>
      <w:r>
        <w:rPr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أثر</w:t>
      </w:r>
      <w:r>
        <w:rPr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أنظمة</w:t>
      </w:r>
      <w:r>
        <w:rPr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المالية</w:t>
      </w:r>
      <w:r>
        <w:rPr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المتقدمة</w:t>
      </w:r>
      <w:r>
        <w:rPr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قد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ة</w:t>
      </w:r>
      <w:r>
        <w:rPr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البنوك</w:t>
      </w:r>
      <w:r>
        <w:rPr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امآمريكية</w:t>
      </w:r>
      <w:r>
        <w:rPr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الاستجابة</w:t>
      </w:r>
      <w:r>
        <w:rPr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بفعالية</w:t>
      </w:r>
      <w:r>
        <w:rPr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للتغيرات </w:t>
      </w:r>
      <w:r>
        <w:rPr>
          <w:spacing w:val="-2"/>
          <w:w w:val="65"/>
          <w:position w:val="1"/>
          <w:rtl/>
        </w:rPr>
        <w:t>الاقتصادية</w:t>
      </w:r>
      <w:r>
        <w:rPr>
          <w:spacing w:val="10"/>
          <w:position w:val="1"/>
          <w:rtl/>
        </w:rPr>
        <w:t> </w:t>
      </w:r>
      <w:r>
        <w:rPr>
          <w:w w:val="65"/>
          <w:position w:val="1"/>
          <w:rtl/>
        </w:rPr>
        <w:t>السريعة</w:t>
      </w:r>
      <w:r>
        <w:rPr>
          <w:w w:val="65"/>
          <w:position w:val="1"/>
        </w:rPr>
        <w:t>.</w:t>
      </w:r>
      <w:r>
        <w:rPr>
          <w:spacing w:val="12"/>
          <w:position w:val="1"/>
          <w:rtl/>
        </w:rPr>
        <w:t> </w:t>
      </w:r>
      <w:r>
        <w:rPr>
          <w:w w:val="65"/>
          <w:position w:val="1"/>
          <w:rtl/>
        </w:rPr>
        <w:t>أظهرت</w:t>
      </w:r>
      <w:r>
        <w:rPr>
          <w:spacing w:val="10"/>
          <w:position w:val="1"/>
          <w:rtl/>
        </w:rPr>
        <w:t> </w:t>
      </w:r>
      <w:r>
        <w:rPr>
          <w:w w:val="65"/>
          <w:position w:val="1"/>
          <w:rtl/>
        </w:rPr>
        <w:t>نتائج</w:t>
      </w:r>
      <w:r>
        <w:rPr>
          <w:spacing w:val="10"/>
          <w:position w:val="1"/>
          <w:rtl/>
        </w:rPr>
        <w:t> </w:t>
      </w:r>
      <w:r>
        <w:rPr>
          <w:w w:val="65"/>
          <w:position w:val="1"/>
          <w:rtl/>
        </w:rPr>
        <w:t>الد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spacing w:val="10"/>
          <w:position w:val="1"/>
          <w:rtl/>
        </w:rPr>
        <w:t> </w:t>
      </w:r>
      <w:r>
        <w:rPr>
          <w:w w:val="65"/>
          <w:position w:val="1"/>
          <w:rtl/>
        </w:rPr>
        <w:t>أن</w:t>
      </w:r>
      <w:r>
        <w:rPr>
          <w:spacing w:val="10"/>
          <w:position w:val="1"/>
          <w:rtl/>
        </w:rPr>
        <w:t> </w:t>
      </w:r>
      <w:r>
        <w:rPr>
          <w:w w:val="65"/>
          <w:position w:val="1"/>
          <w:rtl/>
        </w:rPr>
        <w:t>البنوك</w:t>
      </w:r>
      <w:r>
        <w:rPr>
          <w:spacing w:val="10"/>
          <w:position w:val="1"/>
          <w:rtl/>
        </w:rPr>
        <w:t> </w:t>
      </w:r>
      <w:r>
        <w:rPr>
          <w:w w:val="65"/>
          <w:position w:val="1"/>
          <w:rtl/>
        </w:rPr>
        <w:t>التي</w:t>
      </w:r>
      <w:r>
        <w:rPr>
          <w:spacing w:val="10"/>
          <w:position w:val="1"/>
          <w:rtl/>
        </w:rPr>
        <w:t> </w:t>
      </w:r>
      <w:r>
        <w:rPr>
          <w:w w:val="65"/>
          <w:position w:val="1"/>
          <w:rtl/>
        </w:rPr>
        <w:t>تطبق</w:t>
      </w:r>
      <w:r>
        <w:rPr>
          <w:spacing w:val="10"/>
          <w:position w:val="1"/>
          <w:rtl/>
        </w:rPr>
        <w:t> </w:t>
      </w:r>
      <w:r>
        <w:rPr>
          <w:w w:val="65"/>
          <w:position w:val="1"/>
          <w:rtl/>
        </w:rPr>
        <w:t>أنظمة</w:t>
      </w:r>
      <w:r>
        <w:rPr>
          <w:spacing w:val="11"/>
          <w:position w:val="1"/>
          <w:rtl/>
        </w:rPr>
        <w:t> </w:t>
      </w:r>
      <w:r>
        <w:rPr>
          <w:w w:val="65"/>
          <w:position w:val="1"/>
          <w:rtl/>
        </w:rPr>
        <w:t>حوكمة</w:t>
      </w:r>
      <w:r>
        <w:rPr>
          <w:spacing w:val="8"/>
          <w:position w:val="1"/>
          <w:rtl/>
        </w:rPr>
        <w:t> </w:t>
      </w:r>
      <w:r>
        <w:rPr>
          <w:w w:val="65"/>
          <w:position w:val="1"/>
          <w:rtl/>
        </w:rPr>
        <w:t>متقدمة</w:t>
      </w:r>
      <w:r>
        <w:rPr>
          <w:spacing w:val="13"/>
          <w:position w:val="1"/>
          <w:rtl/>
        </w:rPr>
        <w:t> </w:t>
      </w:r>
      <w:r>
        <w:rPr>
          <w:w w:val="65"/>
          <w:position w:val="1"/>
          <w:rtl/>
        </w:rPr>
        <w:t>كانت</w:t>
      </w:r>
      <w:r>
        <w:rPr>
          <w:spacing w:val="9"/>
          <w:position w:val="1"/>
          <w:rtl/>
        </w:rPr>
        <w:t> </w:t>
      </w:r>
      <w:r>
        <w:rPr>
          <w:w w:val="65"/>
          <w:position w:val="1"/>
          <w:rtl/>
        </w:rPr>
        <w:t>قاد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11"/>
          <w:position w:val="1"/>
          <w:rtl/>
        </w:rPr>
        <w:t> </w:t>
      </w:r>
      <w:r>
        <w:rPr>
          <w:w w:val="65"/>
          <w:position w:val="1"/>
          <w:rtl/>
        </w:rPr>
        <w:t>عل</w:t>
      </w:r>
      <w:r>
        <w:rPr>
          <w:w w:val="65"/>
          <w:position w:val="1"/>
          <w:rtl/>
        </w:rPr>
        <w:t>ى</w:t>
      </w:r>
    </w:p>
    <w:p>
      <w:pPr>
        <w:spacing w:after="0" w:line="292" w:lineRule="auto"/>
        <w:jc w:val="left"/>
        <w:sectPr>
          <w:footerReference w:type="default" r:id="rId11"/>
          <w:pgSz w:w="11910" w:h="16840"/>
          <w:pgMar w:header="0" w:footer="1006" w:top="1100" w:bottom="1200" w:left="540" w:right="660"/>
          <w:pgNumType w:start="1"/>
        </w:sectPr>
      </w:pPr>
    </w:p>
    <w:p>
      <w:pPr>
        <w:pStyle w:val="BodyText"/>
        <w:bidi/>
        <w:spacing w:line="290" w:lineRule="auto" w:before="9"/>
        <w:ind w:right="595" w:left="469" w:hanging="1"/>
        <w:jc w:val="left"/>
      </w:pPr>
      <w:r>
        <w:rPr>
          <w:w w:val="60"/>
          <w:position w:val="1"/>
          <w:rtl/>
        </w:rPr>
        <w:t>الحفاظ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نمو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أ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باح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بشسبة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</w:rPr>
        <w:t>%15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مقا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نة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بالبنوك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امآخر</w:t>
      </w:r>
      <w:r>
        <w:rPr>
          <w:w w:val="60"/>
          <w:position w:val="3"/>
          <w:rtl/>
        </w:rPr>
        <w:t>ى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لم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تعتمد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تلك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امآنظمة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بالشكل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الكافي،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ما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يبرز </w:t>
      </w:r>
      <w:r>
        <w:rPr>
          <w:spacing w:val="-2"/>
          <w:w w:val="65"/>
          <w:position w:val="1"/>
          <w:rtl/>
        </w:rPr>
        <w:t>أهمية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الحوكمة</w:t>
      </w:r>
      <w:r>
        <w:rPr>
          <w:spacing w:val="-2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كوسيلة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للتكيف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السريع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مع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امآ</w:t>
      </w:r>
      <w:r>
        <w:rPr>
          <w:spacing w:val="-2"/>
          <w:w w:val="65"/>
          <w:rtl/>
        </w:rPr>
        <w:t>ز</w:t>
      </w:r>
      <w:r>
        <w:rPr>
          <w:spacing w:val="-2"/>
          <w:w w:val="65"/>
          <w:position w:val="1"/>
          <w:rtl/>
        </w:rPr>
        <w:t>مات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المفاجئة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وتعزيز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امآداء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</w:t>
      </w:r>
      <w:r>
        <w:rPr>
          <w:spacing w:val="-2"/>
          <w:w w:val="65"/>
          <w:position w:val="1"/>
        </w:rPr>
        <w:t>.</w:t>
      </w:r>
    </w:p>
    <w:p>
      <w:pPr>
        <w:pStyle w:val="Heading2"/>
        <w:bidi/>
        <w:spacing w:before="161"/>
        <w:ind w:right="595" w:left="4611" w:firstLine="0"/>
        <w:jc w:val="left"/>
      </w:pPr>
      <w:r>
        <w:rPr>
          <w:spacing w:val="-2"/>
          <w:w w:val="75"/>
          <w:position w:val="1"/>
          <w:rtl/>
        </w:rPr>
        <w:t>أهمية</w:t>
      </w:r>
      <w:r>
        <w:rPr>
          <w:spacing w:val="-5"/>
          <w:w w:val="75"/>
          <w:position w:val="1"/>
          <w:rtl/>
        </w:rPr>
        <w:t> </w:t>
      </w:r>
      <w:r>
        <w:rPr>
          <w:w w:val="75"/>
          <w:position w:val="1"/>
          <w:rtl/>
        </w:rPr>
        <w:t>الد</w:t>
      </w:r>
      <w:r>
        <w:rPr>
          <w:w w:val="75"/>
          <w:rtl/>
        </w:rPr>
        <w:t>ر</w:t>
      </w:r>
      <w:r>
        <w:rPr>
          <w:w w:val="75"/>
          <w:position w:val="1"/>
          <w:rtl/>
        </w:rPr>
        <w:t>اس</w:t>
      </w:r>
      <w:r>
        <w:rPr>
          <w:w w:val="75"/>
          <w:position w:val="1"/>
          <w:rtl/>
        </w:rPr>
        <w:t>ة</w:t>
      </w:r>
    </w:p>
    <w:p>
      <w:pPr>
        <w:pStyle w:val="BodyText"/>
        <w:bidi/>
        <w:spacing w:line="470" w:lineRule="atLeast" w:before="158"/>
        <w:ind w:right="595" w:left="468" w:firstLine="2"/>
        <w:jc w:val="left"/>
      </w:pPr>
      <w:r>
        <w:rPr>
          <w:spacing w:val="-2"/>
          <w:w w:val="70"/>
          <w:position w:val="1"/>
          <w:rtl/>
        </w:rPr>
        <w:t>تشبع</w:t>
      </w:r>
      <w:r>
        <w:rPr>
          <w:spacing w:val="-12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أهمية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هذه</w:t>
      </w:r>
      <w:r>
        <w:rPr>
          <w:spacing w:val="-13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الد</w:t>
      </w:r>
      <w:r>
        <w:rPr>
          <w:spacing w:val="-2"/>
          <w:w w:val="70"/>
          <w:rtl/>
        </w:rPr>
        <w:t>ر</w:t>
      </w:r>
      <w:r>
        <w:rPr>
          <w:spacing w:val="-2"/>
          <w:w w:val="70"/>
          <w:position w:val="1"/>
          <w:rtl/>
        </w:rPr>
        <w:t>اسة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من</w:t>
      </w:r>
      <w:r>
        <w:rPr>
          <w:spacing w:val="-13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تسليط</w:t>
      </w:r>
      <w:r>
        <w:rPr>
          <w:spacing w:val="-13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الضوء</w:t>
      </w:r>
      <w:r>
        <w:rPr>
          <w:spacing w:val="-13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على</w:t>
      </w:r>
      <w:r>
        <w:rPr>
          <w:spacing w:val="-12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دو</w:t>
      </w:r>
      <w:r>
        <w:rPr>
          <w:spacing w:val="-2"/>
          <w:w w:val="70"/>
          <w:position w:val="2"/>
          <w:rtl/>
        </w:rPr>
        <w:t>ر</w:t>
      </w:r>
      <w:r>
        <w:rPr>
          <w:spacing w:val="-13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الحوكمة</w:t>
      </w:r>
      <w:r>
        <w:rPr>
          <w:spacing w:val="-13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المالية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كأداة</w:t>
      </w:r>
      <w:r>
        <w:rPr>
          <w:spacing w:val="-12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أساسية</w:t>
      </w:r>
      <w:r>
        <w:rPr>
          <w:spacing w:val="-13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لإدا</w:t>
      </w:r>
      <w:r>
        <w:rPr>
          <w:spacing w:val="-2"/>
          <w:w w:val="70"/>
          <w:rtl/>
        </w:rPr>
        <w:t>ر</w:t>
      </w:r>
      <w:r>
        <w:rPr>
          <w:spacing w:val="-2"/>
          <w:w w:val="70"/>
          <w:position w:val="1"/>
          <w:rtl/>
        </w:rPr>
        <w:t>ة</w:t>
      </w:r>
      <w:r>
        <w:rPr>
          <w:spacing w:val="-13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امآ</w:t>
      </w:r>
      <w:r>
        <w:rPr>
          <w:spacing w:val="-2"/>
          <w:w w:val="70"/>
          <w:rtl/>
        </w:rPr>
        <w:t>ز</w:t>
      </w:r>
      <w:r>
        <w:rPr>
          <w:spacing w:val="-2"/>
          <w:w w:val="70"/>
          <w:position w:val="1"/>
          <w:rtl/>
        </w:rPr>
        <w:t>مات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وتعزيز </w:t>
      </w:r>
      <w:r>
        <w:rPr>
          <w:spacing w:val="-2"/>
          <w:w w:val="60"/>
          <w:rtl/>
        </w:rPr>
        <w:t>الاستدامة</w:t>
      </w:r>
      <w:r>
        <w:rPr>
          <w:spacing w:val="10"/>
          <w:rtl/>
        </w:rPr>
        <w:t> </w:t>
      </w:r>
      <w:r>
        <w:rPr>
          <w:w w:val="60"/>
          <w:rtl/>
        </w:rPr>
        <w:t>المالية</w:t>
      </w:r>
      <w:r>
        <w:rPr>
          <w:spacing w:val="10"/>
          <w:rtl/>
        </w:rPr>
        <w:t> </w:t>
      </w:r>
      <w:r>
        <w:rPr>
          <w:w w:val="60"/>
          <w:rtl/>
        </w:rPr>
        <w:t>للبنوك،</w:t>
      </w:r>
      <w:r>
        <w:rPr>
          <w:spacing w:val="10"/>
          <w:rtl/>
        </w:rPr>
        <w:t> </w:t>
      </w:r>
      <w:r>
        <w:rPr>
          <w:w w:val="60"/>
          <w:rtl/>
        </w:rPr>
        <w:t>لا</w:t>
      </w:r>
      <w:r>
        <w:rPr>
          <w:spacing w:val="10"/>
          <w:rtl/>
        </w:rPr>
        <w:t> </w:t>
      </w:r>
      <w:r>
        <w:rPr>
          <w:w w:val="60"/>
          <w:rtl/>
        </w:rPr>
        <w:t>سيما</w:t>
      </w:r>
      <w:r>
        <w:rPr>
          <w:spacing w:val="10"/>
          <w:rtl/>
        </w:rPr>
        <w:t> </w:t>
      </w:r>
      <w:r>
        <w:rPr>
          <w:w w:val="60"/>
          <w:rtl/>
        </w:rPr>
        <w:t>في</w:t>
      </w:r>
      <w:r>
        <w:rPr>
          <w:spacing w:val="10"/>
          <w:rtl/>
        </w:rPr>
        <w:t> </w:t>
      </w:r>
      <w:r>
        <w:rPr>
          <w:w w:val="60"/>
          <w:rtl/>
        </w:rPr>
        <w:t>الفترات</w:t>
      </w:r>
      <w:r>
        <w:rPr>
          <w:spacing w:val="10"/>
          <w:rtl/>
        </w:rPr>
        <w:t> </w:t>
      </w:r>
      <w:r>
        <w:rPr>
          <w:w w:val="60"/>
          <w:rtl/>
        </w:rPr>
        <w:t>الحرجة</w:t>
      </w:r>
      <w:r>
        <w:rPr>
          <w:w w:val="60"/>
        </w:rPr>
        <w:t>.</w:t>
      </w:r>
      <w:r>
        <w:rPr>
          <w:spacing w:val="10"/>
          <w:rtl/>
        </w:rPr>
        <w:t> </w:t>
      </w:r>
      <w:r>
        <w:rPr>
          <w:w w:val="60"/>
          <w:rtl/>
        </w:rPr>
        <w:t>تعتبر</w:t>
      </w:r>
      <w:r>
        <w:rPr>
          <w:spacing w:val="11"/>
          <w:rtl/>
        </w:rPr>
        <w:t> </w:t>
      </w:r>
      <w:r>
        <w:rPr>
          <w:w w:val="60"/>
          <w:rtl/>
        </w:rPr>
        <w:t>الحوكمة</w:t>
      </w:r>
      <w:r>
        <w:rPr>
          <w:spacing w:val="10"/>
          <w:rtl/>
        </w:rPr>
        <w:t> </w:t>
      </w:r>
      <w:r>
        <w:rPr>
          <w:w w:val="60"/>
          <w:rtl/>
        </w:rPr>
        <w:t>المالية</w:t>
      </w:r>
      <w:r>
        <w:rPr>
          <w:spacing w:val="11"/>
          <w:rtl/>
        </w:rPr>
        <w:t> </w:t>
      </w:r>
      <w:r>
        <w:rPr>
          <w:w w:val="60"/>
          <w:rtl/>
        </w:rPr>
        <w:t>أداة</w:t>
      </w:r>
      <w:r>
        <w:rPr>
          <w:spacing w:val="10"/>
          <w:rtl/>
        </w:rPr>
        <w:t> </w:t>
      </w:r>
      <w:r>
        <w:rPr>
          <w:w w:val="60"/>
          <w:rtl/>
        </w:rPr>
        <w:t>فعالة</w:t>
      </w:r>
      <w:r>
        <w:rPr>
          <w:spacing w:val="11"/>
          <w:rtl/>
        </w:rPr>
        <w:t> </w:t>
      </w:r>
      <w:r>
        <w:rPr>
          <w:w w:val="60"/>
          <w:rtl/>
        </w:rPr>
        <w:t>في</w:t>
      </w:r>
      <w:r>
        <w:rPr>
          <w:spacing w:val="10"/>
          <w:rtl/>
        </w:rPr>
        <w:t> </w:t>
      </w:r>
      <w:r>
        <w:rPr>
          <w:w w:val="60"/>
          <w:rtl/>
        </w:rPr>
        <w:t>دعم</w:t>
      </w:r>
      <w:r>
        <w:rPr>
          <w:spacing w:val="9"/>
          <w:rtl/>
        </w:rPr>
        <w:t> </w:t>
      </w:r>
      <w:r>
        <w:rPr>
          <w:w w:val="60"/>
          <w:rtl/>
        </w:rPr>
        <w:t>الشفافي</w:t>
      </w:r>
      <w:r>
        <w:rPr>
          <w:w w:val="60"/>
          <w:rtl/>
        </w:rPr>
        <w:t>ة</w:t>
      </w:r>
    </w:p>
    <w:p>
      <w:pPr>
        <w:pStyle w:val="BodyText"/>
        <w:bidi/>
        <w:spacing w:line="510" w:lineRule="exact"/>
        <w:ind w:right="595" w:left="470" w:firstLine="0"/>
        <w:jc w:val="left"/>
      </w:pPr>
      <w:r>
        <w:rPr>
          <w:spacing w:val="-2"/>
          <w:w w:val="60"/>
          <w:position w:val="1"/>
          <w:rtl/>
        </w:rPr>
        <w:t>والمساءلة،</w:t>
      </w:r>
      <w:r>
        <w:rPr>
          <w:spacing w:val="9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spacing w:val="9"/>
          <w:position w:val="1"/>
          <w:rtl/>
        </w:rPr>
        <w:t> </w:t>
      </w:r>
      <w:r>
        <w:rPr>
          <w:w w:val="60"/>
          <w:position w:val="1"/>
          <w:rtl/>
        </w:rPr>
        <w:t>يسهم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9"/>
          <w:position w:val="1"/>
          <w:rtl/>
        </w:rPr>
        <w:t> </w:t>
      </w:r>
      <w:r>
        <w:rPr>
          <w:w w:val="60"/>
          <w:position w:val="1"/>
          <w:rtl/>
        </w:rPr>
        <w:t>تعزيز</w:t>
      </w:r>
      <w:r>
        <w:rPr>
          <w:spacing w:val="9"/>
          <w:position w:val="1"/>
          <w:rtl/>
        </w:rPr>
        <w:t> </w:t>
      </w:r>
      <w:r>
        <w:rPr>
          <w:w w:val="60"/>
          <w:position w:val="1"/>
          <w:rtl/>
        </w:rPr>
        <w:t>ثقة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المستثمرين</w:t>
      </w:r>
      <w:r>
        <w:rPr>
          <w:spacing w:val="8"/>
          <w:position w:val="1"/>
          <w:rtl/>
        </w:rPr>
        <w:t> </w:t>
      </w:r>
      <w:r>
        <w:rPr>
          <w:w w:val="60"/>
          <w:position w:val="1"/>
          <w:rtl/>
        </w:rPr>
        <w:t>والعملاء،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فض</w:t>
      </w:r>
      <w:r>
        <w:rPr>
          <w:spacing w:val="66"/>
          <w:position w:val="18"/>
          <w:rtl/>
        </w:rPr>
        <w:t> </w:t>
      </w:r>
      <w:r>
        <w:rPr>
          <w:spacing w:val="-139"/>
          <w:w w:val="60"/>
          <w:position w:val="18"/>
          <w:rtl/>
        </w:rPr>
        <w:t>ً</w:t>
      </w:r>
      <w:r>
        <w:rPr>
          <w:spacing w:val="-139"/>
          <w:w w:val="60"/>
          <w:position w:val="1"/>
          <w:rtl/>
        </w:rPr>
        <w:t>لا</w:t>
      </w:r>
      <w:r>
        <w:rPr>
          <w:spacing w:val="9"/>
          <w:position w:val="1"/>
          <w:rtl/>
        </w:rPr>
        <w:t> </w:t>
      </w:r>
      <w:r>
        <w:rPr>
          <w:w w:val="60"/>
          <w:position w:val="1"/>
          <w:rtl/>
        </w:rPr>
        <w:t>عن</w:t>
      </w:r>
      <w:r>
        <w:rPr>
          <w:spacing w:val="9"/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spacing w:val="11"/>
          <w:position w:val="1"/>
          <w:rtl/>
        </w:rPr>
        <w:t> </w:t>
      </w:r>
      <w:r>
        <w:rPr>
          <w:w w:val="60"/>
          <w:position w:val="1"/>
          <w:rtl/>
        </w:rPr>
        <w:t>القد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التنافسية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للبنوك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ف</w:t>
      </w:r>
      <w:r>
        <w:rPr>
          <w:w w:val="60"/>
          <w:position w:val="1"/>
          <w:rtl/>
        </w:rPr>
        <w:t>ي</w:t>
      </w:r>
    </w:p>
    <w:p>
      <w:pPr>
        <w:pStyle w:val="BodyText"/>
        <w:bidi/>
        <w:spacing w:line="280" w:lineRule="auto" w:before="79"/>
        <w:ind w:right="595" w:left="469" w:firstLine="0"/>
        <w:jc w:val="left"/>
      </w:pPr>
      <w:r>
        <w:rPr>
          <w:w w:val="70"/>
          <w:position w:val="1"/>
          <w:rtl/>
        </w:rPr>
        <w:t>امآسواق</w:t>
      </w:r>
      <w:r>
        <w:rPr>
          <w:w w:val="70"/>
          <w:position w:val="1"/>
        </w:rPr>
        <w:t>.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تبرز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الد</w:t>
      </w:r>
      <w:r>
        <w:rPr>
          <w:w w:val="70"/>
          <w:rtl/>
        </w:rPr>
        <w:t>ر</w:t>
      </w:r>
      <w:r>
        <w:rPr>
          <w:w w:val="70"/>
          <w:position w:val="1"/>
          <w:rtl/>
        </w:rPr>
        <w:t>اسة</w:t>
      </w:r>
      <w:r>
        <w:rPr>
          <w:spacing w:val="-17"/>
          <w:position w:val="1"/>
          <w:rtl/>
        </w:rPr>
        <w:t> </w:t>
      </w:r>
      <w:r>
        <w:rPr>
          <w:w w:val="70"/>
          <w:position w:val="1"/>
          <w:rtl/>
        </w:rPr>
        <w:t>كذلك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أن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تطبيق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أنظمة</w:t>
      </w:r>
      <w:r>
        <w:rPr>
          <w:spacing w:val="-17"/>
          <w:position w:val="1"/>
          <w:rtl/>
        </w:rPr>
        <w:t> </w:t>
      </w:r>
      <w:r>
        <w:rPr>
          <w:w w:val="70"/>
          <w:position w:val="1"/>
          <w:rtl/>
        </w:rPr>
        <w:t>حوكمة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مالية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متقدمة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يمكن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أن</w:t>
      </w:r>
      <w:r>
        <w:rPr>
          <w:spacing w:val="-17"/>
          <w:position w:val="1"/>
          <w:rtl/>
        </w:rPr>
        <w:t> </w:t>
      </w:r>
      <w:r>
        <w:rPr>
          <w:w w:val="70"/>
          <w:position w:val="1"/>
          <w:rtl/>
        </w:rPr>
        <w:t>يسهم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في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حماية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البنوك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  <w:rtl/>
        </w:rPr>
        <w:t>من </w:t>
      </w:r>
      <w:r>
        <w:rPr>
          <w:w w:val="65"/>
          <w:position w:val="1"/>
          <w:rtl/>
        </w:rPr>
        <w:t>تداعيات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امآ</w:t>
      </w:r>
      <w:r>
        <w:rPr>
          <w:w w:val="65"/>
          <w:rtl/>
        </w:rPr>
        <w:t>ز</w:t>
      </w:r>
      <w:r>
        <w:rPr>
          <w:w w:val="65"/>
          <w:position w:val="1"/>
          <w:rtl/>
        </w:rPr>
        <w:t>مات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الاقتصادية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المفاجئة،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كما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يمكن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أن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يزيد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مر</w:t>
      </w:r>
      <w:r>
        <w:rPr>
          <w:w w:val="65"/>
          <w:position w:val="2"/>
          <w:rtl/>
        </w:rPr>
        <w:t>و</w:t>
      </w:r>
      <w:r>
        <w:rPr>
          <w:w w:val="65"/>
          <w:position w:val="1"/>
          <w:rtl/>
        </w:rPr>
        <w:t>نة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واستجابة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المؤسسات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عبر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تحسين </w:t>
      </w:r>
      <w:r>
        <w:rPr>
          <w:spacing w:val="-2"/>
          <w:w w:val="70"/>
          <w:position w:val="1"/>
          <w:rtl/>
        </w:rPr>
        <w:t>مستو</w:t>
      </w:r>
      <w:r>
        <w:rPr>
          <w:spacing w:val="-2"/>
          <w:w w:val="70"/>
          <w:position w:val="3"/>
          <w:rtl/>
        </w:rPr>
        <w:t>ى</w:t>
      </w:r>
      <w:r>
        <w:rPr>
          <w:spacing w:val="-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التخطيط</w:t>
      </w:r>
      <w:r>
        <w:rPr>
          <w:spacing w:val="-7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المالي</w:t>
      </w:r>
      <w:r>
        <w:rPr>
          <w:spacing w:val="-7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وإدا</w:t>
      </w:r>
      <w:r>
        <w:rPr>
          <w:spacing w:val="-2"/>
          <w:w w:val="70"/>
          <w:rtl/>
        </w:rPr>
        <w:t>ر</w:t>
      </w:r>
      <w:r>
        <w:rPr>
          <w:spacing w:val="-2"/>
          <w:w w:val="70"/>
          <w:position w:val="1"/>
          <w:rtl/>
        </w:rPr>
        <w:t>ة</w:t>
      </w:r>
      <w:r>
        <w:rPr>
          <w:spacing w:val="-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</w:t>
      </w:r>
      <w:r>
        <w:rPr>
          <w:smallCaps/>
          <w:spacing w:val="-2"/>
          <w:w w:val="70"/>
          <w:position w:val="1"/>
          <w:rtl/>
        </w:rPr>
        <w:t>لم</w:t>
      </w:r>
      <w:r>
        <w:rPr>
          <w:smallCaps w:val="0"/>
          <w:spacing w:val="-2"/>
          <w:w w:val="70"/>
          <w:position w:val="1"/>
          <w:rtl/>
        </w:rPr>
        <w:t>اارر</w:t>
      </w:r>
      <w:r>
        <w:rPr>
          <w:smallCaps w:val="0"/>
          <w:spacing w:val="-2"/>
          <w:w w:val="70"/>
          <w:position w:val="1"/>
        </w:rPr>
        <w:t>.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كما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تعكس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الد</w:t>
      </w:r>
      <w:r>
        <w:rPr>
          <w:smallCaps w:val="0"/>
          <w:spacing w:val="-2"/>
          <w:w w:val="70"/>
          <w:rtl/>
        </w:rPr>
        <w:t>ر</w:t>
      </w:r>
      <w:r>
        <w:rPr>
          <w:smallCaps w:val="0"/>
          <w:spacing w:val="-2"/>
          <w:w w:val="70"/>
          <w:position w:val="1"/>
          <w:rtl/>
        </w:rPr>
        <w:t>اسة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أهمية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الابتكار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في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أنظمة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الحوكمة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المالية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بم</w:t>
      </w:r>
      <w:r>
        <w:rPr>
          <w:smallCaps w:val="0"/>
          <w:spacing w:val="-2"/>
          <w:w w:val="70"/>
          <w:position w:val="1"/>
          <w:rtl/>
        </w:rPr>
        <w:t>ا</w:t>
      </w:r>
    </w:p>
    <w:p>
      <w:pPr>
        <w:pStyle w:val="BodyText"/>
        <w:bidi/>
        <w:ind w:right="595" w:left="469" w:firstLine="0"/>
        <w:jc w:val="left"/>
      </w:pPr>
      <w:r>
        <w:rPr>
          <w:spacing w:val="-2"/>
          <w:w w:val="60"/>
          <w:position w:val="1"/>
          <w:rtl/>
        </w:rPr>
        <w:t>يتناسب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مع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ربيعة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امآ</w:t>
      </w:r>
      <w:r>
        <w:rPr>
          <w:w w:val="65"/>
          <w:rtl/>
        </w:rPr>
        <w:t>ز</w:t>
      </w:r>
      <w:r>
        <w:rPr>
          <w:w w:val="65"/>
          <w:position w:val="1"/>
          <w:rtl/>
        </w:rPr>
        <w:t>مات</w:t>
      </w:r>
      <w:r>
        <w:rPr>
          <w:spacing w:val="-3"/>
          <w:position w:val="1"/>
          <w:rtl/>
        </w:rPr>
        <w:t> </w:t>
      </w:r>
      <w:r>
        <w:rPr>
          <w:w w:val="65"/>
          <w:position w:val="1"/>
          <w:rtl/>
        </w:rPr>
        <w:t>الحديثة،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ما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يجعلها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مرجع</w:t>
      </w:r>
      <w:r>
        <w:rPr>
          <w:spacing w:val="-8"/>
          <w:w w:val="65"/>
          <w:position w:val="20"/>
          <w:rtl/>
        </w:rPr>
        <w:t> </w:t>
      </w:r>
      <w:r>
        <w:rPr>
          <w:w w:val="65"/>
          <w:position w:val="20"/>
          <w:rtl/>
        </w:rPr>
        <w:t>ً</w:t>
      </w:r>
      <w:r>
        <w:rPr>
          <w:w w:val="65"/>
          <w:position w:val="1"/>
          <w:rtl/>
        </w:rPr>
        <w:t>ا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هام</w:t>
      </w:r>
      <w:r>
        <w:rPr>
          <w:spacing w:val="-8"/>
          <w:w w:val="65"/>
          <w:position w:val="20"/>
          <w:rtl/>
        </w:rPr>
        <w:t> </w:t>
      </w:r>
      <w:r>
        <w:rPr>
          <w:w w:val="65"/>
          <w:position w:val="20"/>
          <w:rtl/>
        </w:rPr>
        <w:t>ً</w:t>
      </w:r>
      <w:r>
        <w:rPr>
          <w:w w:val="65"/>
          <w:position w:val="1"/>
          <w:rtl/>
        </w:rPr>
        <w:t>ا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لصناع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القرار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والمستثمرين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الذين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يسعو</w:t>
      </w:r>
      <w:r>
        <w:rPr>
          <w:w w:val="65"/>
          <w:position w:val="3"/>
          <w:rtl/>
        </w:rPr>
        <w:t>ن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لضما</w:t>
      </w:r>
      <w:r>
        <w:rPr>
          <w:w w:val="65"/>
          <w:position w:val="1"/>
          <w:rtl/>
        </w:rPr>
        <w:t>ن</w:t>
      </w:r>
    </w:p>
    <w:p>
      <w:pPr>
        <w:pStyle w:val="BodyText"/>
        <w:bidi/>
        <w:spacing w:line="388" w:lineRule="auto"/>
        <w:ind w:right="6579" w:left="467" w:firstLine="1"/>
        <w:jc w:val="left"/>
      </w:pPr>
      <w:r>
        <w:rPr>
          <w:spacing w:val="-2"/>
          <w:w w:val="65"/>
          <w:position w:val="1"/>
          <w:rtl/>
        </w:rPr>
        <w:t>استقرار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الاستثما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ات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المالية</w:t>
      </w:r>
      <w:r>
        <w:rPr>
          <w:spacing w:val="-1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خلال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امآ</w:t>
      </w:r>
      <w:r>
        <w:rPr>
          <w:spacing w:val="-2"/>
          <w:w w:val="65"/>
          <w:rtl/>
        </w:rPr>
        <w:t>ز</w:t>
      </w:r>
      <w:r>
        <w:rPr>
          <w:spacing w:val="-2"/>
          <w:w w:val="65"/>
          <w:position w:val="1"/>
          <w:rtl/>
        </w:rPr>
        <w:t>مات</w:t>
      </w:r>
      <w:r>
        <w:rPr>
          <w:spacing w:val="-2"/>
          <w:w w:val="65"/>
          <w:position w:val="1"/>
        </w:rPr>
        <w:t>.</w:t>
      </w:r>
      <w:r>
        <w:rPr>
          <w:spacing w:val="-2"/>
          <w:w w:val="65"/>
          <w:position w:val="1"/>
          <w:rtl/>
        </w:rPr>
        <w:t> </w:t>
      </w:r>
      <w:r>
        <w:rPr>
          <w:spacing w:val="-4"/>
          <w:w w:val="80"/>
          <w:position w:val="1"/>
          <w:rtl/>
        </w:rPr>
        <w:t>منهجية</w:t>
      </w:r>
      <w:r>
        <w:rPr>
          <w:spacing w:val="-11"/>
          <w:w w:val="80"/>
          <w:position w:val="1"/>
          <w:rtl/>
        </w:rPr>
        <w:t> </w:t>
      </w:r>
      <w:r>
        <w:rPr>
          <w:spacing w:val="-4"/>
          <w:w w:val="80"/>
          <w:position w:val="1"/>
          <w:rtl/>
        </w:rPr>
        <w:t>الد</w:t>
      </w:r>
      <w:r>
        <w:rPr>
          <w:spacing w:val="-4"/>
          <w:w w:val="80"/>
          <w:rtl/>
        </w:rPr>
        <w:t>ر</w:t>
      </w:r>
      <w:r>
        <w:rPr>
          <w:spacing w:val="-4"/>
          <w:w w:val="80"/>
          <w:position w:val="1"/>
          <w:rtl/>
        </w:rPr>
        <w:t>اس</w:t>
      </w:r>
      <w:r>
        <w:rPr>
          <w:spacing w:val="-4"/>
          <w:w w:val="80"/>
          <w:position w:val="1"/>
          <w:rtl/>
        </w:rPr>
        <w:t>ة</w:t>
      </w:r>
    </w:p>
    <w:p>
      <w:pPr>
        <w:pStyle w:val="BodyText"/>
        <w:bidi/>
        <w:spacing w:line="196" w:lineRule="auto"/>
        <w:ind w:right="595" w:left="473" w:hanging="3"/>
        <w:jc w:val="left"/>
      </w:pPr>
      <w:r>
        <w:rPr>
          <w:w w:val="65"/>
          <w:position w:val="1"/>
          <w:rtl/>
        </w:rPr>
        <w:t>اعتمدت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منهجية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تحليل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كمي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خلالها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جمع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البيانات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لعينة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متنوعة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البنوك</w:t>
      </w:r>
      <w:r>
        <w:rPr>
          <w:spacing w:val="80"/>
          <w:position w:val="1"/>
          <w:rtl/>
        </w:rPr>
        <w:t> </w:t>
      </w:r>
      <w:r>
        <w:rPr>
          <w:spacing w:val="-2"/>
          <w:w w:val="60"/>
          <w:rtl/>
        </w:rPr>
        <w:t>امآمريكية</w:t>
      </w:r>
      <w:r>
        <w:rPr>
          <w:spacing w:val="-7"/>
          <w:rtl/>
        </w:rPr>
        <w:t> </w:t>
      </w:r>
      <w:r>
        <w:rPr>
          <w:w w:val="60"/>
          <w:rtl/>
        </w:rPr>
        <w:t>قبل</w:t>
      </w:r>
      <w:r>
        <w:rPr>
          <w:spacing w:val="-8"/>
          <w:rtl/>
        </w:rPr>
        <w:t> </w:t>
      </w:r>
      <w:r>
        <w:rPr>
          <w:w w:val="60"/>
          <w:rtl/>
        </w:rPr>
        <w:t>وأثناء</w:t>
      </w:r>
      <w:r>
        <w:rPr>
          <w:spacing w:val="-5"/>
          <w:rtl/>
        </w:rPr>
        <w:t> </w:t>
      </w:r>
      <w:r>
        <w:rPr>
          <w:w w:val="60"/>
          <w:rtl/>
        </w:rPr>
        <w:t>جائحة</w:t>
      </w:r>
      <w:r>
        <w:rPr>
          <w:spacing w:val="-7"/>
          <w:rtl/>
        </w:rPr>
        <w:t> </w:t>
      </w:r>
      <w:r>
        <w:rPr>
          <w:w w:val="60"/>
          <w:rtl/>
        </w:rPr>
        <w:t>كوفيد</w:t>
      </w:r>
      <w:r>
        <w:rPr>
          <w:w w:val="60"/>
        </w:rPr>
        <w:t>.19-</w:t>
      </w:r>
      <w:r>
        <w:rPr>
          <w:spacing w:val="-6"/>
          <w:rtl/>
        </w:rPr>
        <w:t> </w:t>
      </w:r>
      <w:r>
        <w:rPr>
          <w:w w:val="60"/>
          <w:rtl/>
        </w:rPr>
        <w:t>تضمنت</w:t>
      </w:r>
      <w:r>
        <w:rPr>
          <w:spacing w:val="-7"/>
          <w:rtl/>
        </w:rPr>
        <w:t> </w:t>
      </w:r>
      <w:r>
        <w:rPr>
          <w:w w:val="60"/>
          <w:rtl/>
        </w:rPr>
        <w:t>العينة</w:t>
      </w:r>
      <w:r>
        <w:rPr>
          <w:spacing w:val="-7"/>
          <w:rtl/>
        </w:rPr>
        <w:t> </w:t>
      </w:r>
      <w:r>
        <w:rPr>
          <w:w w:val="60"/>
          <w:rtl/>
        </w:rPr>
        <w:t>بنو</w:t>
      </w:r>
      <w:r>
        <w:rPr>
          <w:spacing w:val="-6"/>
          <w:w w:val="60"/>
          <w:position w:val="18"/>
          <w:rtl/>
        </w:rPr>
        <w:t> </w:t>
      </w:r>
      <w:r>
        <w:rPr>
          <w:w w:val="60"/>
          <w:position w:val="18"/>
          <w:rtl/>
        </w:rPr>
        <w:t>ً</w:t>
      </w:r>
      <w:r>
        <w:rPr>
          <w:w w:val="60"/>
          <w:rtl/>
        </w:rPr>
        <w:t>كا</w:t>
      </w:r>
      <w:r>
        <w:rPr>
          <w:spacing w:val="-7"/>
          <w:rtl/>
        </w:rPr>
        <w:t> </w:t>
      </w:r>
      <w:r>
        <w:rPr>
          <w:w w:val="60"/>
          <w:rtl/>
        </w:rPr>
        <w:t>تتبنى</w:t>
      </w:r>
      <w:r>
        <w:rPr>
          <w:spacing w:val="-7"/>
          <w:rtl/>
        </w:rPr>
        <w:t> </w:t>
      </w:r>
      <w:r>
        <w:rPr>
          <w:w w:val="60"/>
          <w:rtl/>
        </w:rPr>
        <w:t>أنظمة</w:t>
      </w:r>
      <w:r>
        <w:rPr>
          <w:spacing w:val="-6"/>
          <w:rtl/>
        </w:rPr>
        <w:t> </w:t>
      </w:r>
      <w:r>
        <w:rPr>
          <w:w w:val="60"/>
          <w:rtl/>
        </w:rPr>
        <w:t>حوكمة</w:t>
      </w:r>
      <w:r>
        <w:rPr>
          <w:spacing w:val="-11"/>
          <w:rtl/>
        </w:rPr>
        <w:t> </w:t>
      </w:r>
      <w:r>
        <w:rPr>
          <w:w w:val="60"/>
          <w:rtl/>
        </w:rPr>
        <w:t>مالية</w:t>
      </w:r>
      <w:r>
        <w:rPr>
          <w:spacing w:val="-6"/>
          <w:rtl/>
        </w:rPr>
        <w:t> </w:t>
      </w:r>
      <w:r>
        <w:rPr>
          <w:w w:val="60"/>
          <w:rtl/>
        </w:rPr>
        <w:t>متقدمة</w:t>
      </w:r>
      <w:r>
        <w:rPr>
          <w:spacing w:val="-8"/>
          <w:rtl/>
        </w:rPr>
        <w:t> </w:t>
      </w:r>
      <w:r>
        <w:rPr>
          <w:w w:val="60"/>
          <w:rtl/>
        </w:rPr>
        <w:t>وأخر</w:t>
      </w:r>
      <w:r>
        <w:rPr>
          <w:w w:val="60"/>
          <w:position w:val="2"/>
          <w:rtl/>
        </w:rPr>
        <w:t>ى</w:t>
      </w:r>
      <w:r>
        <w:rPr>
          <w:spacing w:val="-8"/>
          <w:rtl/>
        </w:rPr>
        <w:t> </w:t>
      </w:r>
      <w:r>
        <w:rPr>
          <w:w w:val="60"/>
          <w:rtl/>
        </w:rPr>
        <w:t>لا</w:t>
      </w:r>
      <w:r>
        <w:rPr>
          <w:spacing w:val="-7"/>
          <w:rtl/>
        </w:rPr>
        <w:t> </w:t>
      </w:r>
      <w:r>
        <w:rPr>
          <w:w w:val="60"/>
          <w:rtl/>
        </w:rPr>
        <w:t>تتب</w:t>
      </w:r>
      <w:r>
        <w:rPr>
          <w:w w:val="60"/>
          <w:rtl/>
        </w:rPr>
        <w:t>ع</w:t>
      </w:r>
    </w:p>
    <w:p>
      <w:pPr>
        <w:pStyle w:val="BodyText"/>
        <w:bidi/>
        <w:spacing w:line="285" w:lineRule="auto" w:before="21"/>
        <w:ind w:right="594" w:left="468" w:firstLine="2"/>
        <w:jc w:val="left"/>
      </w:pPr>
      <w:r>
        <w:rPr>
          <w:spacing w:val="-4"/>
          <w:w w:val="65"/>
          <w:position w:val="1"/>
          <w:rtl/>
        </w:rPr>
        <w:t>تلك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امآنظمة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بنفس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الكفاءة</w:t>
      </w:r>
      <w:r>
        <w:rPr>
          <w:spacing w:val="-4"/>
          <w:w w:val="65"/>
          <w:position w:val="1"/>
        </w:rPr>
        <w:t>.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جر</w:t>
      </w:r>
      <w:r>
        <w:rPr>
          <w:spacing w:val="-4"/>
          <w:w w:val="65"/>
          <w:position w:val="3"/>
          <w:rtl/>
        </w:rPr>
        <w:t>ى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تحليل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البيانات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عبر</w:t>
      </w:r>
      <w:r>
        <w:rPr>
          <w:spacing w:val="-7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مجموعة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من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المؤشرات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المالية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مثل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معدل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النمو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في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امآ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باح </w:t>
      </w:r>
      <w:r>
        <w:rPr>
          <w:w w:val="65"/>
          <w:position w:val="1"/>
          <w:rtl/>
        </w:rPr>
        <w:t>والقد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التكيف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السريع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مع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التغيرات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الاقتصادية</w:t>
      </w:r>
      <w:r>
        <w:rPr>
          <w:w w:val="65"/>
          <w:position w:val="1"/>
        </w:rPr>
        <w:t>.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كما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شملت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مقابلات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تفصيلية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مع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عدد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من مدير</w:t>
      </w:r>
      <w:r>
        <w:rPr>
          <w:w w:val="65"/>
          <w:position w:val="3"/>
          <w:rtl/>
        </w:rPr>
        <w:t>ي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البنوك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لمناقشة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كيفية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تأثير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اتخاذ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القرا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ات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ظل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ظر</w:t>
      </w:r>
      <w:r>
        <w:rPr>
          <w:w w:val="65"/>
          <w:position w:val="2"/>
          <w:rtl/>
        </w:rPr>
        <w:t>و</w:t>
      </w:r>
      <w:r>
        <w:rPr>
          <w:w w:val="65"/>
          <w:position w:val="1"/>
          <w:rtl/>
        </w:rPr>
        <w:t>ف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امآ</w:t>
      </w:r>
      <w:r>
        <w:rPr>
          <w:w w:val="65"/>
          <w:rtl/>
        </w:rPr>
        <w:t>ز</w:t>
      </w:r>
      <w:r>
        <w:rPr>
          <w:w w:val="65"/>
          <w:position w:val="1"/>
          <w:rtl/>
        </w:rPr>
        <w:t>مة</w:t>
      </w:r>
      <w:r>
        <w:rPr>
          <w:w w:val="65"/>
          <w:position w:val="1"/>
        </w:rPr>
        <w:t>.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ركزت المقابلات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3"/>
          <w:position w:val="1"/>
          <w:rtl/>
        </w:rPr>
        <w:t> </w:t>
      </w:r>
      <w:r>
        <w:rPr>
          <w:w w:val="65"/>
          <w:position w:val="1"/>
          <w:rtl/>
        </w:rPr>
        <w:t>محاو</w:t>
      </w:r>
      <w:r>
        <w:rPr>
          <w:w w:val="65"/>
          <w:position w:val="2"/>
          <w:rtl/>
        </w:rPr>
        <w:t>ر</w:t>
      </w:r>
      <w:r>
        <w:rPr>
          <w:w w:val="65"/>
          <w:position w:val="1"/>
          <w:rtl/>
        </w:rPr>
        <w:t> مثل مدى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فاعلية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4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دعم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قد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البنوك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إدا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</w:t>
      </w:r>
      <w:r>
        <w:rPr>
          <w:smallCaps/>
          <w:w w:val="65"/>
          <w:position w:val="1"/>
          <w:rtl/>
        </w:rPr>
        <w:t>لم</w:t>
      </w:r>
      <w:r>
        <w:rPr>
          <w:smallCaps w:val="0"/>
          <w:w w:val="65"/>
          <w:position w:val="1"/>
          <w:rtl/>
        </w:rPr>
        <w:t>اارر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وضمان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استقرار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امآ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باح، </w:t>
      </w:r>
      <w:r>
        <w:rPr>
          <w:smallCaps w:val="0"/>
          <w:w w:val="70"/>
          <w:position w:val="1"/>
          <w:rtl/>
        </w:rPr>
        <w:t>ومدى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تحقيقها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للأهداف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الاستراتيجية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خلال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امآ</w:t>
      </w:r>
      <w:r>
        <w:rPr>
          <w:smallCaps w:val="0"/>
          <w:w w:val="70"/>
          <w:rtl/>
        </w:rPr>
        <w:t>ز</w:t>
      </w:r>
      <w:r>
        <w:rPr>
          <w:smallCaps w:val="0"/>
          <w:w w:val="70"/>
          <w:position w:val="1"/>
          <w:rtl/>
        </w:rPr>
        <w:t>مة</w:t>
      </w:r>
      <w:r>
        <w:rPr>
          <w:smallCaps w:val="0"/>
          <w:w w:val="70"/>
          <w:position w:val="1"/>
        </w:rPr>
        <w:t>.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أتاحت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هذه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المقابلات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الحصو</w:t>
      </w:r>
      <w:r>
        <w:rPr>
          <w:smallCaps w:val="0"/>
          <w:w w:val="70"/>
          <w:position w:val="3"/>
          <w:rtl/>
        </w:rPr>
        <w:t>ل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على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ر</w:t>
      </w:r>
      <w:r>
        <w:rPr>
          <w:smallCaps w:val="0"/>
          <w:w w:val="70"/>
          <w:position w:val="2"/>
          <w:rtl/>
        </w:rPr>
        <w:t>ؤ</w:t>
      </w:r>
      <w:r>
        <w:rPr>
          <w:smallCaps w:val="0"/>
          <w:w w:val="70"/>
          <w:position w:val="1"/>
          <w:rtl/>
        </w:rPr>
        <w:t>ى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معمقة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حو</w:t>
      </w:r>
      <w:r>
        <w:rPr>
          <w:smallCaps w:val="0"/>
          <w:w w:val="70"/>
          <w:position w:val="3"/>
          <w:rtl/>
        </w:rPr>
        <w:t>ل</w:t>
      </w:r>
      <w:r>
        <w:rPr>
          <w:smallCaps w:val="0"/>
          <w:w w:val="70"/>
          <w:position w:val="1"/>
          <w:rtl/>
        </w:rPr>
        <w:t> </w:t>
      </w:r>
      <w:r>
        <w:rPr>
          <w:smallCaps w:val="0"/>
          <w:w w:val="65"/>
          <w:rtl/>
        </w:rPr>
        <w:t>العوامل</w:t>
      </w:r>
      <w:r>
        <w:rPr>
          <w:smallCaps w:val="0"/>
          <w:spacing w:val="-10"/>
          <w:rtl/>
        </w:rPr>
        <w:t> </w:t>
      </w:r>
      <w:r>
        <w:rPr>
          <w:smallCaps w:val="0"/>
          <w:w w:val="65"/>
          <w:rtl/>
        </w:rPr>
        <w:t>التي</w:t>
      </w:r>
      <w:r>
        <w:rPr>
          <w:smallCaps w:val="0"/>
          <w:spacing w:val="-10"/>
          <w:rtl/>
        </w:rPr>
        <w:t> </w:t>
      </w:r>
      <w:r>
        <w:rPr>
          <w:smallCaps w:val="0"/>
          <w:w w:val="65"/>
          <w:rtl/>
        </w:rPr>
        <w:t>ساهمت</w:t>
      </w:r>
      <w:r>
        <w:rPr>
          <w:smallCaps w:val="0"/>
          <w:spacing w:val="-9"/>
          <w:rtl/>
        </w:rPr>
        <w:t> </w:t>
      </w:r>
      <w:r>
        <w:rPr>
          <w:smallCaps w:val="0"/>
          <w:w w:val="65"/>
          <w:rtl/>
        </w:rPr>
        <w:t>في</w:t>
      </w:r>
      <w:r>
        <w:rPr>
          <w:smallCaps w:val="0"/>
          <w:spacing w:val="-9"/>
          <w:rtl/>
        </w:rPr>
        <w:t> </w:t>
      </w:r>
      <w:r>
        <w:rPr>
          <w:smallCaps w:val="0"/>
          <w:w w:val="65"/>
          <w:rtl/>
        </w:rPr>
        <w:t>نجاح</w:t>
      </w:r>
      <w:r>
        <w:rPr>
          <w:smallCaps w:val="0"/>
          <w:spacing w:val="-10"/>
          <w:rtl/>
        </w:rPr>
        <w:t> </w:t>
      </w:r>
      <w:r>
        <w:rPr>
          <w:smallCaps w:val="0"/>
          <w:w w:val="65"/>
          <w:rtl/>
        </w:rPr>
        <w:t>البنوك</w:t>
      </w:r>
      <w:r>
        <w:rPr>
          <w:smallCaps w:val="0"/>
          <w:spacing w:val="-10"/>
          <w:rtl/>
        </w:rPr>
        <w:t> </w:t>
      </w:r>
      <w:r>
        <w:rPr>
          <w:smallCaps w:val="0"/>
          <w:w w:val="65"/>
          <w:rtl/>
        </w:rPr>
        <w:t>ذات</w:t>
      </w:r>
      <w:r>
        <w:rPr>
          <w:smallCaps w:val="0"/>
          <w:spacing w:val="-10"/>
          <w:rtl/>
        </w:rPr>
        <w:t> </w:t>
      </w:r>
      <w:r>
        <w:rPr>
          <w:smallCaps w:val="0"/>
          <w:w w:val="65"/>
          <w:rtl/>
        </w:rPr>
        <w:t>الحوكمة</w:t>
      </w:r>
      <w:r>
        <w:rPr>
          <w:smallCaps w:val="0"/>
          <w:spacing w:val="-10"/>
          <w:rtl/>
        </w:rPr>
        <w:t> </w:t>
      </w:r>
      <w:r>
        <w:rPr>
          <w:smallCaps w:val="0"/>
          <w:w w:val="65"/>
          <w:rtl/>
        </w:rPr>
        <w:t>المتقدمة</w:t>
      </w:r>
      <w:r>
        <w:rPr>
          <w:smallCaps w:val="0"/>
          <w:spacing w:val="-9"/>
          <w:rtl/>
        </w:rPr>
        <w:t> </w:t>
      </w:r>
      <w:r>
        <w:rPr>
          <w:smallCaps w:val="0"/>
          <w:w w:val="65"/>
          <w:rtl/>
        </w:rPr>
        <w:t>في</w:t>
      </w:r>
      <w:r>
        <w:rPr>
          <w:smallCaps w:val="0"/>
          <w:spacing w:val="-10"/>
          <w:rtl/>
        </w:rPr>
        <w:t> </w:t>
      </w:r>
      <w:r>
        <w:rPr>
          <w:smallCaps w:val="0"/>
          <w:w w:val="65"/>
          <w:rtl/>
        </w:rPr>
        <w:t>الحفاظ</w:t>
      </w:r>
      <w:r>
        <w:rPr>
          <w:smallCaps w:val="0"/>
          <w:spacing w:val="-10"/>
          <w:rtl/>
        </w:rPr>
        <w:t> </w:t>
      </w:r>
      <w:r>
        <w:rPr>
          <w:smallCaps w:val="0"/>
          <w:w w:val="65"/>
          <w:rtl/>
        </w:rPr>
        <w:t>على</w:t>
      </w:r>
      <w:r>
        <w:rPr>
          <w:smallCaps w:val="0"/>
          <w:spacing w:val="-9"/>
          <w:rtl/>
        </w:rPr>
        <w:t> </w:t>
      </w:r>
      <w:r>
        <w:rPr>
          <w:smallCaps w:val="0"/>
          <w:w w:val="65"/>
          <w:rtl/>
        </w:rPr>
        <w:t>الاستقرار</w:t>
      </w:r>
      <w:r>
        <w:rPr>
          <w:smallCaps w:val="0"/>
          <w:spacing w:val="-10"/>
          <w:rtl/>
        </w:rPr>
        <w:t> </w:t>
      </w:r>
      <w:r>
        <w:rPr>
          <w:smallCaps w:val="0"/>
          <w:w w:val="65"/>
          <w:rtl/>
        </w:rPr>
        <w:t>المالي،</w:t>
      </w:r>
      <w:r>
        <w:rPr>
          <w:smallCaps w:val="0"/>
          <w:spacing w:val="-10"/>
          <w:rtl/>
        </w:rPr>
        <w:t> </w:t>
      </w:r>
      <w:r>
        <w:rPr>
          <w:smallCaps w:val="0"/>
          <w:w w:val="65"/>
          <w:rtl/>
        </w:rPr>
        <w:t>وساهمت</w:t>
      </w:r>
      <w:r>
        <w:rPr>
          <w:smallCaps w:val="0"/>
          <w:spacing w:val="-8"/>
          <w:rtl/>
        </w:rPr>
        <w:t> </w:t>
      </w:r>
      <w:r>
        <w:rPr>
          <w:smallCaps w:val="0"/>
          <w:w w:val="65"/>
          <w:rtl/>
        </w:rPr>
        <w:t>في </w:t>
      </w:r>
      <w:r>
        <w:rPr>
          <w:smallCaps w:val="0"/>
          <w:w w:val="55"/>
          <w:rtl/>
        </w:rPr>
        <w:t>تفسير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كيفية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تأثير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الحوكمة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على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استراتيجيات</w:t>
      </w:r>
      <w:r>
        <w:rPr>
          <w:smallCaps w:val="0"/>
          <w:rtl/>
        </w:rPr>
        <w:t> </w:t>
      </w:r>
      <w:r>
        <w:rPr>
          <w:smallCaps w:val="0"/>
          <w:w w:val="55"/>
          <w:rtl/>
        </w:rPr>
        <w:t>البنوك</w:t>
      </w:r>
      <w:r>
        <w:rPr>
          <w:smallCaps w:val="0"/>
          <w:w w:val="55"/>
        </w:rPr>
        <w:t>.</w:t>
      </w:r>
    </w:p>
    <w:p>
      <w:pPr>
        <w:pStyle w:val="Heading2"/>
        <w:bidi/>
        <w:spacing w:before="184"/>
        <w:ind w:right="595" w:left="4658" w:firstLine="0"/>
        <w:jc w:val="left"/>
      </w:pPr>
      <w:r>
        <w:rPr>
          <w:spacing w:val="-2"/>
          <w:w w:val="50"/>
          <w:position w:val="1"/>
          <w:rtl/>
        </w:rPr>
        <w:t>نتائج</w:t>
      </w:r>
      <w:r>
        <w:rPr>
          <w:spacing w:val="-3"/>
          <w:w w:val="75"/>
          <w:position w:val="1"/>
          <w:rtl/>
        </w:rPr>
        <w:t> </w:t>
      </w:r>
      <w:r>
        <w:rPr>
          <w:w w:val="75"/>
          <w:position w:val="1"/>
          <w:rtl/>
        </w:rPr>
        <w:t>الد</w:t>
      </w:r>
      <w:r>
        <w:rPr>
          <w:w w:val="75"/>
          <w:rtl/>
        </w:rPr>
        <w:t>ر</w:t>
      </w:r>
      <w:r>
        <w:rPr>
          <w:w w:val="75"/>
          <w:position w:val="1"/>
          <w:rtl/>
        </w:rPr>
        <w:t>اس</w:t>
      </w:r>
      <w:r>
        <w:rPr>
          <w:w w:val="75"/>
          <w:position w:val="1"/>
          <w:rtl/>
        </w:rPr>
        <w:t>ة</w:t>
      </w:r>
    </w:p>
    <w:p>
      <w:pPr>
        <w:pStyle w:val="BodyText"/>
        <w:bidi/>
        <w:spacing w:line="482" w:lineRule="exact" w:before="164"/>
        <w:ind w:right="595" w:left="469" w:firstLine="0"/>
        <w:jc w:val="left"/>
      </w:pPr>
      <w:r>
        <w:rPr>
          <w:spacing w:val="-2"/>
          <w:w w:val="65"/>
          <w:position w:val="1"/>
          <w:rtl/>
        </w:rPr>
        <w:t>أظهرت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نتائج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اسة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أن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البنوك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التي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تعتمد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أنظمة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حوكمة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مالية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متقدمة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كانت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قاد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ة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التكيف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بشكل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أسرع </w:t>
      </w:r>
      <w:r>
        <w:rPr>
          <w:w w:val="60"/>
          <w:position w:val="1"/>
          <w:rtl/>
        </w:rPr>
        <w:t>مع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المتغيرات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الاقتصادية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خلال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جائحة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كوفيد</w:t>
      </w:r>
      <w:r>
        <w:rPr>
          <w:w w:val="60"/>
          <w:position w:val="1"/>
        </w:rPr>
        <w:t>.19-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تمكنت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تحقيق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نمو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باح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بشسبة</w:t>
      </w:r>
      <w:r>
        <w:rPr>
          <w:position w:val="1"/>
          <w:rtl/>
        </w:rPr>
        <w:t> </w:t>
      </w:r>
      <w:r>
        <w:rPr>
          <w:w w:val="60"/>
          <w:position w:val="1"/>
        </w:rPr>
        <w:t>%15</w:t>
      </w:r>
      <w:r>
        <w:rPr>
          <w:w w:val="6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مقا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ن</w:t>
      </w:r>
      <w:r>
        <w:rPr>
          <w:spacing w:val="18"/>
          <w:position w:val="19"/>
          <w:rtl/>
        </w:rPr>
        <w:t> </w:t>
      </w:r>
      <w:r>
        <w:rPr>
          <w:spacing w:val="-80"/>
          <w:w w:val="60"/>
          <w:position w:val="19"/>
          <w:rtl/>
        </w:rPr>
        <w:t>ً</w:t>
      </w:r>
      <w:r>
        <w:rPr>
          <w:spacing w:val="-80"/>
          <w:w w:val="60"/>
          <w:position w:val="1"/>
          <w:rtl/>
        </w:rPr>
        <w:t>ة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بالبنوك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لم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تطبق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أنظمة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بشكل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كامل،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ما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يثبت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فعالية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حماية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المؤسسات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w w:val="60"/>
          <w:position w:val="1"/>
          <w:rtl/>
        </w:rPr>
        <w:t>ة</w:t>
      </w:r>
    </w:p>
    <w:p>
      <w:pPr>
        <w:pStyle w:val="BodyText"/>
        <w:bidi/>
        <w:spacing w:line="451" w:lineRule="exact"/>
        <w:ind w:right="595" w:left="467" w:firstLine="0"/>
        <w:jc w:val="left"/>
      </w:pPr>
      <w:r>
        <w:rPr>
          <w:spacing w:val="-5"/>
          <w:w w:val="60"/>
          <w:position w:val="1"/>
          <w:rtl/>
        </w:rPr>
        <w:t>من</w:t>
      </w:r>
      <w:r>
        <w:rPr>
          <w:spacing w:val="1"/>
          <w:position w:val="1"/>
          <w:rtl/>
        </w:rPr>
        <w:t> </w:t>
      </w:r>
      <w:r>
        <w:rPr>
          <w:smallCaps/>
          <w:w w:val="60"/>
          <w:position w:val="1"/>
          <w:rtl/>
        </w:rPr>
        <w:t>الم</w:t>
      </w:r>
      <w:r>
        <w:rPr>
          <w:smallCaps w:val="0"/>
          <w:w w:val="60"/>
          <w:position w:val="1"/>
          <w:rtl/>
        </w:rPr>
        <w:t>اارر</w:t>
      </w:r>
      <w:r>
        <w:rPr>
          <w:smallCaps w:val="0"/>
          <w:spacing w:val="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المالية</w:t>
      </w:r>
      <w:r>
        <w:rPr>
          <w:smallCaps w:val="0"/>
          <w:w w:val="60"/>
          <w:position w:val="1"/>
        </w:rPr>
        <w:t>.</w:t>
      </w:r>
      <w:r>
        <w:rPr>
          <w:smallCaps w:val="0"/>
          <w:spacing w:val="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بيشت</w:t>
      </w:r>
      <w:r>
        <w:rPr>
          <w:smallCaps w:val="0"/>
          <w:spacing w:val="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الد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اسة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أي</w:t>
      </w:r>
      <w:r>
        <w:rPr>
          <w:smallCaps w:val="0"/>
          <w:spacing w:val="28"/>
          <w:position w:val="15"/>
          <w:rtl/>
        </w:rPr>
        <w:t>  </w:t>
      </w:r>
      <w:r>
        <w:rPr>
          <w:smallCaps w:val="0"/>
          <w:spacing w:val="-91"/>
          <w:w w:val="60"/>
          <w:position w:val="15"/>
          <w:rtl/>
        </w:rPr>
        <w:t>ً</w:t>
      </w:r>
      <w:r>
        <w:rPr>
          <w:smallCaps w:val="0"/>
          <w:spacing w:val="-91"/>
          <w:w w:val="60"/>
          <w:position w:val="1"/>
          <w:rtl/>
        </w:rPr>
        <w:t>ضا</w:t>
      </w:r>
      <w:r>
        <w:rPr>
          <w:smallCaps w:val="0"/>
          <w:spacing w:val="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أن</w:t>
      </w:r>
      <w:r>
        <w:rPr>
          <w:smallCaps w:val="0"/>
          <w:spacing w:val="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تطبيق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مبادئ</w:t>
      </w:r>
      <w:r>
        <w:rPr>
          <w:smallCaps w:val="0"/>
          <w:spacing w:val="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الحوكمة</w:t>
      </w:r>
      <w:r>
        <w:rPr>
          <w:smallCaps w:val="0"/>
          <w:spacing w:val="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أدى</w:t>
      </w:r>
      <w:r>
        <w:rPr>
          <w:smallCaps w:val="0"/>
          <w:spacing w:val="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إلى</w:t>
      </w:r>
      <w:r>
        <w:rPr>
          <w:smallCaps w:val="0"/>
          <w:spacing w:val="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تحسين</w:t>
      </w:r>
      <w:r>
        <w:rPr>
          <w:smallCaps w:val="0"/>
          <w:spacing w:val="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الكفاءة</w:t>
      </w:r>
      <w:r>
        <w:rPr>
          <w:smallCaps w:val="0"/>
          <w:spacing w:val="3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التشغيلية</w:t>
      </w:r>
      <w:r>
        <w:rPr>
          <w:smallCaps w:val="0"/>
          <w:spacing w:val="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للبنو</w:t>
      </w:r>
      <w:r>
        <w:rPr>
          <w:smallCaps w:val="0"/>
          <w:w w:val="60"/>
          <w:position w:val="1"/>
          <w:rtl/>
        </w:rPr>
        <w:t>ك</w:t>
      </w:r>
    </w:p>
    <w:p>
      <w:pPr>
        <w:pStyle w:val="BodyText"/>
        <w:bidi/>
        <w:spacing w:line="510" w:lineRule="exact"/>
        <w:ind w:right="595" w:left="469" w:firstLine="0"/>
        <w:jc w:val="left"/>
      </w:pPr>
      <w:r>
        <w:rPr>
          <w:spacing w:val="-5"/>
          <w:w w:val="65"/>
          <w:position w:val="1"/>
          <w:rtl/>
        </w:rPr>
        <w:t>من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خلال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توجيه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الموا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د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بمر</w:t>
      </w:r>
      <w:r>
        <w:rPr>
          <w:w w:val="65"/>
          <w:position w:val="2"/>
          <w:rtl/>
        </w:rPr>
        <w:t>و</w:t>
      </w:r>
      <w:r>
        <w:rPr>
          <w:w w:val="65"/>
          <w:position w:val="1"/>
          <w:rtl/>
        </w:rPr>
        <w:t>نة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وبشكل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فعال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نحو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مواجهة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تحديات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امآ</w:t>
      </w:r>
      <w:r>
        <w:rPr>
          <w:w w:val="65"/>
          <w:rtl/>
        </w:rPr>
        <w:t>ز</w:t>
      </w:r>
      <w:r>
        <w:rPr>
          <w:w w:val="65"/>
          <w:position w:val="1"/>
          <w:rtl/>
        </w:rPr>
        <w:t>مة،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فض</w:t>
      </w:r>
      <w:r>
        <w:rPr>
          <w:spacing w:val="66"/>
          <w:position w:val="18"/>
          <w:rtl/>
        </w:rPr>
        <w:t> </w:t>
      </w:r>
      <w:r>
        <w:rPr>
          <w:spacing w:val="-139"/>
          <w:w w:val="65"/>
          <w:position w:val="18"/>
          <w:rtl/>
        </w:rPr>
        <w:t>ً</w:t>
      </w:r>
      <w:r>
        <w:rPr>
          <w:spacing w:val="-139"/>
          <w:w w:val="65"/>
          <w:position w:val="1"/>
          <w:rtl/>
        </w:rPr>
        <w:t>لا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عن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تمكينها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اتخاذ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قرا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</w:t>
      </w:r>
      <w:r>
        <w:rPr>
          <w:w w:val="65"/>
          <w:position w:val="1"/>
          <w:rtl/>
        </w:rPr>
        <w:t>ت</w:t>
      </w:r>
    </w:p>
    <w:p>
      <w:pPr>
        <w:pStyle w:val="BodyText"/>
        <w:bidi/>
        <w:spacing w:before="71"/>
        <w:ind w:right="595" w:left="469" w:firstLine="0"/>
        <w:jc w:val="left"/>
      </w:pPr>
      <w:r>
        <w:rPr>
          <w:spacing w:val="-4"/>
          <w:w w:val="65"/>
          <w:position w:val="1"/>
          <w:rtl/>
        </w:rPr>
        <w:t>استثما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ية</w:t>
      </w:r>
      <w:r>
        <w:rPr>
          <w:spacing w:val="-8"/>
          <w:position w:val="1"/>
          <w:rtl/>
        </w:rPr>
        <w:t> </w:t>
      </w:r>
      <w:r>
        <w:rPr>
          <w:spacing w:val="-4"/>
          <w:w w:val="75"/>
          <w:position w:val="1"/>
          <w:rtl/>
        </w:rPr>
        <w:t>مدر</w:t>
      </w:r>
      <w:r>
        <w:rPr>
          <w:spacing w:val="-4"/>
          <w:w w:val="75"/>
          <w:position w:val="2"/>
          <w:rtl/>
        </w:rPr>
        <w:t>و</w:t>
      </w:r>
      <w:r>
        <w:rPr>
          <w:spacing w:val="-4"/>
          <w:w w:val="75"/>
          <w:position w:val="1"/>
          <w:rtl/>
        </w:rPr>
        <w:t>سة</w:t>
      </w:r>
      <w:r>
        <w:rPr>
          <w:spacing w:val="-4"/>
          <w:w w:val="75"/>
          <w:position w:val="1"/>
        </w:rPr>
        <w:t>.</w:t>
      </w:r>
      <w:r>
        <w:rPr>
          <w:spacing w:val="-7"/>
          <w:position w:val="1"/>
          <w:rtl/>
        </w:rPr>
        <w:t> </w:t>
      </w:r>
      <w:r>
        <w:rPr>
          <w:spacing w:val="-4"/>
          <w:w w:val="75"/>
          <w:position w:val="1"/>
          <w:rtl/>
        </w:rPr>
        <w:t>أوضحت</w:t>
      </w:r>
      <w:r>
        <w:rPr>
          <w:spacing w:val="-7"/>
          <w:position w:val="1"/>
          <w:rtl/>
        </w:rPr>
        <w:t> </w:t>
      </w:r>
      <w:r>
        <w:rPr>
          <w:spacing w:val="-4"/>
          <w:w w:val="75"/>
          <w:position w:val="1"/>
          <w:rtl/>
        </w:rPr>
        <w:t>الد</w:t>
      </w:r>
      <w:r>
        <w:rPr>
          <w:spacing w:val="-4"/>
          <w:w w:val="75"/>
          <w:rtl/>
        </w:rPr>
        <w:t>ر</w:t>
      </w:r>
      <w:r>
        <w:rPr>
          <w:spacing w:val="-4"/>
          <w:w w:val="75"/>
          <w:position w:val="1"/>
          <w:rtl/>
        </w:rPr>
        <w:t>اسة</w:t>
      </w:r>
      <w:r>
        <w:rPr>
          <w:spacing w:val="-6"/>
          <w:position w:val="1"/>
          <w:rtl/>
        </w:rPr>
        <w:t> </w:t>
      </w:r>
      <w:r>
        <w:rPr>
          <w:spacing w:val="-4"/>
          <w:w w:val="75"/>
          <w:position w:val="1"/>
          <w:rtl/>
        </w:rPr>
        <w:t>كذلك</w:t>
      </w:r>
      <w:r>
        <w:rPr>
          <w:spacing w:val="-7"/>
          <w:position w:val="1"/>
          <w:rtl/>
        </w:rPr>
        <w:t> </w:t>
      </w:r>
      <w:r>
        <w:rPr>
          <w:spacing w:val="-4"/>
          <w:w w:val="75"/>
          <w:position w:val="1"/>
          <w:rtl/>
        </w:rPr>
        <w:t>أن</w:t>
      </w:r>
      <w:r>
        <w:rPr>
          <w:spacing w:val="-7"/>
          <w:position w:val="1"/>
          <w:rtl/>
        </w:rPr>
        <w:t> </w:t>
      </w:r>
      <w:r>
        <w:rPr>
          <w:spacing w:val="-4"/>
          <w:w w:val="75"/>
          <w:position w:val="1"/>
          <w:rtl/>
        </w:rPr>
        <w:t>أنظمة</w:t>
      </w:r>
      <w:r>
        <w:rPr>
          <w:spacing w:val="-6"/>
          <w:position w:val="1"/>
          <w:rtl/>
        </w:rPr>
        <w:t> </w:t>
      </w:r>
      <w:r>
        <w:rPr>
          <w:spacing w:val="-4"/>
          <w:w w:val="75"/>
          <w:position w:val="1"/>
          <w:rtl/>
        </w:rPr>
        <w:t>الحوكمة</w:t>
      </w:r>
      <w:r>
        <w:rPr>
          <w:spacing w:val="-7"/>
          <w:position w:val="1"/>
          <w:rtl/>
        </w:rPr>
        <w:t> </w:t>
      </w:r>
      <w:r>
        <w:rPr>
          <w:spacing w:val="-4"/>
          <w:w w:val="75"/>
          <w:position w:val="1"/>
          <w:rtl/>
        </w:rPr>
        <w:t>القوية</w:t>
      </w:r>
      <w:r>
        <w:rPr>
          <w:spacing w:val="-7"/>
          <w:position w:val="1"/>
          <w:rtl/>
        </w:rPr>
        <w:t> </w:t>
      </w:r>
      <w:r>
        <w:rPr>
          <w:spacing w:val="-4"/>
          <w:w w:val="75"/>
          <w:position w:val="1"/>
          <w:rtl/>
        </w:rPr>
        <w:t>دعمت</w:t>
      </w:r>
      <w:r>
        <w:rPr>
          <w:spacing w:val="-4"/>
          <w:position w:val="1"/>
          <w:rtl/>
        </w:rPr>
        <w:t> </w:t>
      </w:r>
      <w:r>
        <w:rPr>
          <w:spacing w:val="-4"/>
          <w:w w:val="75"/>
          <w:position w:val="1"/>
          <w:rtl/>
        </w:rPr>
        <w:t>قد</w:t>
      </w:r>
      <w:r>
        <w:rPr>
          <w:spacing w:val="-4"/>
          <w:w w:val="75"/>
          <w:rtl/>
        </w:rPr>
        <w:t>ر</w:t>
      </w:r>
      <w:r>
        <w:rPr>
          <w:spacing w:val="-4"/>
          <w:w w:val="75"/>
          <w:position w:val="1"/>
          <w:rtl/>
        </w:rPr>
        <w:t>ة</w:t>
      </w:r>
      <w:r>
        <w:rPr>
          <w:spacing w:val="-7"/>
          <w:position w:val="1"/>
          <w:rtl/>
        </w:rPr>
        <w:t> </w:t>
      </w:r>
      <w:r>
        <w:rPr>
          <w:spacing w:val="-4"/>
          <w:w w:val="75"/>
          <w:position w:val="1"/>
          <w:rtl/>
        </w:rPr>
        <w:t>البنوك</w:t>
      </w:r>
      <w:r>
        <w:rPr>
          <w:spacing w:val="-4"/>
          <w:position w:val="1"/>
          <w:rtl/>
        </w:rPr>
        <w:t> </w:t>
      </w:r>
      <w:r>
        <w:rPr>
          <w:spacing w:val="-4"/>
          <w:w w:val="75"/>
          <w:position w:val="1"/>
          <w:rtl/>
        </w:rPr>
        <w:t>على</w:t>
      </w:r>
      <w:r>
        <w:rPr>
          <w:spacing w:val="-7"/>
          <w:position w:val="1"/>
          <w:rtl/>
        </w:rPr>
        <w:t> </w:t>
      </w:r>
      <w:r>
        <w:rPr>
          <w:spacing w:val="-4"/>
          <w:w w:val="75"/>
          <w:position w:val="1"/>
          <w:rtl/>
        </w:rPr>
        <w:t>إدا</w:t>
      </w:r>
      <w:r>
        <w:rPr>
          <w:spacing w:val="-4"/>
          <w:w w:val="75"/>
          <w:rtl/>
        </w:rPr>
        <w:t>ر</w:t>
      </w:r>
      <w:r>
        <w:rPr>
          <w:spacing w:val="-4"/>
          <w:w w:val="75"/>
          <w:position w:val="1"/>
          <w:rtl/>
        </w:rPr>
        <w:t>ة</w:t>
      </w:r>
      <w:r>
        <w:rPr>
          <w:spacing w:val="-7"/>
          <w:position w:val="1"/>
          <w:rtl/>
        </w:rPr>
        <w:t> </w:t>
      </w:r>
      <w:r>
        <w:rPr>
          <w:spacing w:val="-4"/>
          <w:w w:val="75"/>
          <w:position w:val="1"/>
          <w:rtl/>
        </w:rPr>
        <w:t>ا</w:t>
      </w:r>
      <w:r>
        <w:rPr>
          <w:smallCaps/>
          <w:spacing w:val="-4"/>
          <w:w w:val="75"/>
          <w:position w:val="1"/>
          <w:rtl/>
        </w:rPr>
        <w:t>لم</w:t>
      </w:r>
      <w:r>
        <w:rPr>
          <w:smallCaps w:val="0"/>
          <w:spacing w:val="-4"/>
          <w:w w:val="75"/>
          <w:position w:val="1"/>
          <w:rtl/>
        </w:rPr>
        <w:t>اار</w:t>
      </w:r>
      <w:r>
        <w:rPr>
          <w:smallCaps w:val="0"/>
          <w:spacing w:val="-4"/>
          <w:w w:val="75"/>
          <w:position w:val="1"/>
          <w:rtl/>
        </w:rPr>
        <w:t>ر</w:t>
      </w:r>
    </w:p>
    <w:p>
      <w:pPr>
        <w:spacing w:after="0"/>
        <w:jc w:val="left"/>
        <w:sectPr>
          <w:pgSz w:w="11910" w:h="16840"/>
          <w:pgMar w:header="0" w:footer="1006" w:top="1080" w:bottom="1200" w:left="540" w:right="660"/>
        </w:sectPr>
      </w:pPr>
    </w:p>
    <w:p>
      <w:pPr>
        <w:pStyle w:val="BodyText"/>
        <w:bidi/>
        <w:spacing w:before="9"/>
        <w:ind w:right="595" w:left="470" w:firstLine="0"/>
        <w:jc w:val="left"/>
      </w:pPr>
      <w:r>
        <w:rPr>
          <w:spacing w:val="-2"/>
          <w:w w:val="65"/>
          <w:position w:val="1"/>
          <w:rtl/>
        </w:rPr>
        <w:t>المالية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والتقليل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من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تأثيرها،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مما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ساهم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في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الحفاظ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استقرار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تدفق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أس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في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المؤسسة</w:t>
      </w:r>
      <w:r>
        <w:rPr>
          <w:spacing w:val="-2"/>
          <w:w w:val="65"/>
          <w:position w:val="1"/>
        </w:rPr>
        <w:t>.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ساعد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الالتزا</w:t>
      </w:r>
      <w:r>
        <w:rPr>
          <w:spacing w:val="-2"/>
          <w:w w:val="65"/>
          <w:position w:val="1"/>
          <w:rtl/>
        </w:rPr>
        <w:t>م</w:t>
      </w:r>
    </w:p>
    <w:p>
      <w:pPr>
        <w:pStyle w:val="BodyText"/>
        <w:bidi/>
        <w:spacing w:line="483" w:lineRule="exact"/>
        <w:ind w:right="595" w:left="471" w:firstLine="0"/>
        <w:jc w:val="left"/>
      </w:pPr>
      <w:r>
        <w:rPr>
          <w:spacing w:val="-2"/>
          <w:w w:val="60"/>
          <w:position w:val="1"/>
          <w:rtl/>
        </w:rPr>
        <w:t>بالحوكمة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أي</w:t>
      </w:r>
      <w:r>
        <w:rPr>
          <w:spacing w:val="29"/>
          <w:position w:val="15"/>
          <w:rtl/>
        </w:rPr>
        <w:t>  </w:t>
      </w:r>
      <w:r>
        <w:rPr>
          <w:spacing w:val="-92"/>
          <w:w w:val="60"/>
          <w:position w:val="15"/>
          <w:rtl/>
        </w:rPr>
        <w:t>ً</w:t>
      </w:r>
      <w:r>
        <w:rPr>
          <w:spacing w:val="-92"/>
          <w:w w:val="60"/>
          <w:position w:val="1"/>
          <w:rtl/>
        </w:rPr>
        <w:t>ضا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في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تعزيز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ثقة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العملاء</w:t>
      </w:r>
      <w:r>
        <w:rPr>
          <w:spacing w:val="-1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والمستثمرين،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مما</w:t>
      </w:r>
      <w:r>
        <w:rPr>
          <w:spacing w:val="-17"/>
          <w:rtl/>
        </w:rPr>
        <w:t> </w:t>
      </w:r>
      <w:r>
        <w:rPr>
          <w:spacing w:val="-2"/>
          <w:w w:val="60"/>
          <w:rtl/>
        </w:rPr>
        <w:t>ز</w:t>
      </w:r>
      <w:r>
        <w:rPr>
          <w:spacing w:val="-2"/>
          <w:w w:val="60"/>
          <w:position w:val="1"/>
          <w:rtl/>
        </w:rPr>
        <w:t>اد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من</w:t>
      </w:r>
      <w:r>
        <w:rPr>
          <w:spacing w:val="-13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استقرار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السو</w:t>
      </w:r>
      <w:r>
        <w:rPr>
          <w:spacing w:val="-2"/>
          <w:w w:val="60"/>
          <w:position w:val="3"/>
          <w:rtl/>
        </w:rPr>
        <w:t>ق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المالي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ورفع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من</w:t>
      </w:r>
      <w:r>
        <w:rPr>
          <w:spacing w:val="-13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مستو</w:t>
      </w:r>
      <w:r>
        <w:rPr>
          <w:spacing w:val="-2"/>
          <w:w w:val="60"/>
          <w:position w:val="3"/>
          <w:rtl/>
        </w:rPr>
        <w:t>ى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التنافسي</w:t>
      </w:r>
      <w:r>
        <w:rPr>
          <w:spacing w:val="-2"/>
          <w:w w:val="60"/>
          <w:position w:val="1"/>
          <w:rtl/>
        </w:rPr>
        <w:t>ة</w:t>
      </w:r>
    </w:p>
    <w:p>
      <w:pPr>
        <w:pStyle w:val="BodyText"/>
        <w:bidi/>
        <w:spacing w:before="81"/>
        <w:ind w:right="595" w:left="470" w:firstLine="0"/>
        <w:jc w:val="left"/>
      </w:pPr>
      <w:r>
        <w:rPr>
          <w:spacing w:val="-4"/>
          <w:w w:val="60"/>
          <w:position w:val="1"/>
          <w:rtl/>
        </w:rPr>
        <w:t>للبنوك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امآمريكية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مقا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نة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بغيرها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المؤسسات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w w:val="60"/>
          <w:position w:val="1"/>
        </w:rPr>
        <w:t>.</w:t>
      </w:r>
    </w:p>
    <w:p>
      <w:pPr>
        <w:pStyle w:val="Heading2"/>
        <w:bidi/>
        <w:spacing w:before="243"/>
        <w:ind w:right="595" w:left="4495" w:firstLine="0"/>
        <w:jc w:val="left"/>
      </w:pPr>
      <w:r>
        <w:rPr>
          <w:spacing w:val="-9"/>
          <w:w w:val="65"/>
          <w:position w:val="1"/>
          <w:rtl/>
        </w:rPr>
        <w:t>توصيات</w:t>
      </w:r>
      <w:r>
        <w:rPr>
          <w:spacing w:val="-5"/>
          <w:w w:val="75"/>
          <w:position w:val="1"/>
          <w:rtl/>
        </w:rPr>
        <w:t> </w:t>
      </w:r>
      <w:r>
        <w:rPr>
          <w:w w:val="75"/>
          <w:position w:val="1"/>
          <w:rtl/>
        </w:rPr>
        <w:t>الد</w:t>
      </w:r>
      <w:r>
        <w:rPr>
          <w:w w:val="75"/>
          <w:rtl/>
        </w:rPr>
        <w:t>ر</w:t>
      </w:r>
      <w:r>
        <w:rPr>
          <w:w w:val="75"/>
          <w:position w:val="1"/>
          <w:rtl/>
        </w:rPr>
        <w:t>اس</w:t>
      </w:r>
      <w:r>
        <w:rPr>
          <w:w w:val="75"/>
          <w:position w:val="1"/>
          <w:rtl/>
        </w:rPr>
        <w:t>ة</w:t>
      </w:r>
    </w:p>
    <w:p>
      <w:pPr>
        <w:bidi/>
        <w:spacing w:line="297" w:lineRule="auto" w:before="101"/>
        <w:ind w:right="720" w:left="3188" w:hanging="2595"/>
        <w:jc w:val="left"/>
        <w:rPr>
          <w:b/>
          <w:bCs/>
          <w:sz w:val="32"/>
          <w:szCs w:val="32"/>
        </w:rPr>
      </w:pPr>
      <w:r>
        <w:rPr>
          <w:b/>
          <w:bCs/>
          <w:w w:val="60"/>
          <w:sz w:val="32"/>
          <w:szCs w:val="32"/>
          <w:rtl/>
        </w:rPr>
        <w:t>استنا</w:t>
      </w:r>
      <w:r>
        <w:rPr>
          <w:b/>
          <w:bCs/>
          <w:position w:val="14"/>
          <w:sz w:val="32"/>
          <w:szCs w:val="32"/>
          <w:rtl/>
        </w:rPr>
        <w:t> </w:t>
      </w:r>
      <w:r>
        <w:rPr>
          <w:b/>
          <w:bCs/>
          <w:w w:val="60"/>
          <w:position w:val="14"/>
          <w:sz w:val="32"/>
          <w:szCs w:val="32"/>
          <w:rtl/>
        </w:rPr>
        <w:t>ً</w:t>
      </w:r>
      <w:r>
        <w:rPr>
          <w:b/>
          <w:bCs/>
          <w:w w:val="60"/>
          <w:sz w:val="32"/>
          <w:szCs w:val="32"/>
          <w:rtl/>
        </w:rPr>
        <w:t>دا</w:t>
      </w:r>
      <w:r>
        <w:rPr>
          <w:b/>
          <w:bCs/>
          <w:spacing w:val="-8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إلى</w:t>
      </w:r>
      <w:r>
        <w:rPr>
          <w:b/>
          <w:bCs/>
          <w:spacing w:val="-6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النتائج،</w:t>
      </w:r>
      <w:r>
        <w:rPr>
          <w:b/>
          <w:bCs/>
          <w:spacing w:val="-6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قدم</w:t>
      </w:r>
      <w:r>
        <w:rPr>
          <w:b/>
          <w:bCs/>
          <w:spacing w:val="-6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الباحث</w:t>
      </w:r>
      <w:r>
        <w:rPr>
          <w:b/>
          <w:bCs/>
          <w:spacing w:val="-7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مجموعة</w:t>
      </w:r>
      <w:r>
        <w:rPr>
          <w:b/>
          <w:bCs/>
          <w:spacing w:val="-7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من</w:t>
      </w:r>
      <w:r>
        <w:rPr>
          <w:b/>
          <w:bCs/>
          <w:spacing w:val="-8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التوصيات</w:t>
      </w:r>
      <w:r>
        <w:rPr>
          <w:b/>
          <w:bCs/>
          <w:spacing w:val="-6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التي</w:t>
      </w:r>
      <w:r>
        <w:rPr>
          <w:b/>
          <w:bCs/>
          <w:spacing w:val="-6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يمكن</w:t>
      </w:r>
      <w:r>
        <w:rPr>
          <w:b/>
          <w:bCs/>
          <w:spacing w:val="-7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أن</w:t>
      </w:r>
      <w:r>
        <w:rPr>
          <w:b/>
          <w:bCs/>
          <w:spacing w:val="-3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تسهم</w:t>
      </w:r>
      <w:r>
        <w:rPr>
          <w:b/>
          <w:bCs/>
          <w:spacing w:val="-7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في</w:t>
      </w:r>
      <w:r>
        <w:rPr>
          <w:b/>
          <w:bCs/>
          <w:spacing w:val="-3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تعزيزالأداء</w:t>
      </w:r>
      <w:r>
        <w:rPr>
          <w:b/>
          <w:bCs/>
          <w:spacing w:val="-6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المالي</w:t>
      </w:r>
      <w:r>
        <w:rPr>
          <w:b/>
          <w:bCs/>
          <w:spacing w:val="-6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للبنوك </w:t>
      </w:r>
      <w:r>
        <w:rPr>
          <w:b/>
          <w:bCs/>
          <w:spacing w:val="-2"/>
          <w:w w:val="65"/>
          <w:position w:val="1"/>
          <w:sz w:val="32"/>
          <w:szCs w:val="32"/>
          <w:rtl/>
        </w:rPr>
        <w:t>وزيادة</w:t>
      </w:r>
      <w:r>
        <w:rPr>
          <w:b/>
          <w:bCs/>
          <w:spacing w:val="-24"/>
          <w:position w:val="1"/>
          <w:sz w:val="32"/>
          <w:szCs w:val="32"/>
          <w:rtl/>
        </w:rPr>
        <w:t> </w:t>
      </w:r>
      <w:r>
        <w:rPr>
          <w:b/>
          <w:bCs/>
          <w:spacing w:val="-2"/>
          <w:w w:val="65"/>
          <w:position w:val="1"/>
          <w:sz w:val="32"/>
          <w:szCs w:val="32"/>
          <w:rtl/>
        </w:rPr>
        <w:t>قد</w:t>
      </w:r>
      <w:r>
        <w:rPr>
          <w:b/>
          <w:bCs/>
          <w:spacing w:val="-2"/>
          <w:w w:val="65"/>
          <w:sz w:val="32"/>
          <w:szCs w:val="32"/>
          <w:rtl/>
        </w:rPr>
        <w:t>ر</w:t>
      </w:r>
      <w:r>
        <w:rPr>
          <w:b/>
          <w:bCs/>
          <w:spacing w:val="-2"/>
          <w:w w:val="65"/>
          <w:position w:val="1"/>
          <w:sz w:val="32"/>
          <w:szCs w:val="32"/>
          <w:rtl/>
        </w:rPr>
        <w:t>تها</w:t>
      </w:r>
      <w:r>
        <w:rPr>
          <w:b/>
          <w:bCs/>
          <w:spacing w:val="-25"/>
          <w:position w:val="1"/>
          <w:sz w:val="32"/>
          <w:szCs w:val="32"/>
          <w:rtl/>
        </w:rPr>
        <w:t> </w:t>
      </w:r>
      <w:r>
        <w:rPr>
          <w:b/>
          <w:bCs/>
          <w:spacing w:val="-2"/>
          <w:w w:val="65"/>
          <w:position w:val="1"/>
          <w:sz w:val="32"/>
          <w:szCs w:val="32"/>
          <w:rtl/>
        </w:rPr>
        <w:t>على</w:t>
      </w:r>
      <w:r>
        <w:rPr>
          <w:b/>
          <w:bCs/>
          <w:spacing w:val="-25"/>
          <w:position w:val="1"/>
          <w:sz w:val="32"/>
          <w:szCs w:val="32"/>
          <w:rtl/>
        </w:rPr>
        <w:t> </w:t>
      </w:r>
      <w:r>
        <w:rPr>
          <w:b/>
          <w:bCs/>
          <w:spacing w:val="-2"/>
          <w:w w:val="65"/>
          <w:position w:val="1"/>
          <w:sz w:val="32"/>
          <w:szCs w:val="32"/>
          <w:rtl/>
        </w:rPr>
        <w:t>مواجهة</w:t>
      </w:r>
      <w:r>
        <w:rPr>
          <w:b/>
          <w:bCs/>
          <w:spacing w:val="-24"/>
          <w:position w:val="1"/>
          <w:sz w:val="32"/>
          <w:szCs w:val="32"/>
          <w:rtl/>
        </w:rPr>
        <w:t> </w:t>
      </w:r>
      <w:r>
        <w:rPr>
          <w:b/>
          <w:bCs/>
          <w:spacing w:val="-2"/>
          <w:w w:val="65"/>
          <w:position w:val="1"/>
          <w:sz w:val="32"/>
          <w:szCs w:val="32"/>
          <w:rtl/>
        </w:rPr>
        <w:t>الأ</w:t>
      </w:r>
      <w:r>
        <w:rPr>
          <w:b/>
          <w:bCs/>
          <w:spacing w:val="-2"/>
          <w:w w:val="65"/>
          <w:sz w:val="32"/>
          <w:szCs w:val="32"/>
          <w:rtl/>
        </w:rPr>
        <w:t>ز</w:t>
      </w:r>
      <w:r>
        <w:rPr>
          <w:b/>
          <w:bCs/>
          <w:spacing w:val="-2"/>
          <w:w w:val="65"/>
          <w:position w:val="1"/>
          <w:sz w:val="32"/>
          <w:szCs w:val="32"/>
          <w:rtl/>
        </w:rPr>
        <w:t>مات</w:t>
      </w:r>
      <w:r>
        <w:rPr>
          <w:b/>
          <w:bCs/>
          <w:spacing w:val="-25"/>
          <w:position w:val="1"/>
          <w:sz w:val="32"/>
          <w:szCs w:val="32"/>
          <w:rtl/>
        </w:rPr>
        <w:t> </w:t>
      </w:r>
      <w:r>
        <w:rPr>
          <w:b/>
          <w:bCs/>
          <w:spacing w:val="-2"/>
          <w:w w:val="65"/>
          <w:position w:val="1"/>
          <w:sz w:val="32"/>
          <w:szCs w:val="32"/>
          <w:rtl/>
        </w:rPr>
        <w:t>في</w:t>
      </w:r>
      <w:r>
        <w:rPr>
          <w:b/>
          <w:bCs/>
          <w:spacing w:val="-24"/>
          <w:position w:val="1"/>
          <w:sz w:val="32"/>
          <w:szCs w:val="32"/>
          <w:rtl/>
        </w:rPr>
        <w:t> </w:t>
      </w:r>
      <w:r>
        <w:rPr>
          <w:b/>
          <w:bCs/>
          <w:spacing w:val="-2"/>
          <w:w w:val="65"/>
          <w:position w:val="1"/>
          <w:sz w:val="32"/>
          <w:szCs w:val="32"/>
          <w:rtl/>
        </w:rPr>
        <w:t>المستقبل</w:t>
      </w:r>
      <w:r>
        <w:rPr>
          <w:b/>
          <w:bCs/>
          <w:spacing w:val="-2"/>
          <w:w w:val="65"/>
          <w:position w:val="1"/>
          <w:sz w:val="32"/>
          <w:szCs w:val="32"/>
        </w:rPr>
        <w:t>:</w:t>
      </w:r>
    </w:p>
    <w:p>
      <w:pPr>
        <w:pStyle w:val="BodyText"/>
        <w:bidi/>
        <w:spacing w:line="283" w:lineRule="auto" w:before="136"/>
        <w:ind w:right="595" w:left="609" w:hanging="362"/>
        <w:jc w:val="left"/>
      </w:pPr>
      <w:r>
        <w:rPr>
          <w:spacing w:val="-4"/>
          <w:w w:val="70"/>
          <w:position w:val="1"/>
        </w:rPr>
        <w:t>.1</w:t>
      </w:r>
      <w:r>
        <w:rPr>
          <w:spacing w:val="41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تطوير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أنظمة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حوكمة</w:t>
      </w:r>
      <w:r>
        <w:rPr>
          <w:spacing w:val="-15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مالية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مرنة</w:t>
      </w:r>
      <w:r>
        <w:rPr>
          <w:spacing w:val="-4"/>
          <w:w w:val="70"/>
          <w:position w:val="1"/>
        </w:rPr>
        <w:t>: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أوصت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الد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اسة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بضر</w:t>
      </w:r>
      <w:r>
        <w:rPr>
          <w:spacing w:val="-4"/>
          <w:w w:val="70"/>
          <w:position w:val="2"/>
          <w:rtl/>
        </w:rPr>
        <w:t>و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تطوير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أنظمة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حوكمة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مالية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تتسم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بالمر</w:t>
      </w:r>
      <w:r>
        <w:rPr>
          <w:spacing w:val="-4"/>
          <w:w w:val="70"/>
          <w:position w:val="2"/>
          <w:rtl/>
        </w:rPr>
        <w:t>و</w:t>
      </w:r>
      <w:r>
        <w:rPr>
          <w:spacing w:val="-4"/>
          <w:w w:val="70"/>
          <w:position w:val="1"/>
          <w:rtl/>
        </w:rPr>
        <w:t>نة</w:t>
      </w:r>
      <w:r>
        <w:rPr>
          <w:spacing w:val="-15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والقد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ة </w:t>
      </w:r>
      <w:r>
        <w:rPr>
          <w:w w:val="65"/>
          <w:position w:val="1"/>
          <w:rtl/>
        </w:rPr>
        <w:t>على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التكيف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مع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الظر</w:t>
      </w:r>
      <w:r>
        <w:rPr>
          <w:w w:val="65"/>
          <w:position w:val="2"/>
          <w:rtl/>
        </w:rPr>
        <w:t>و</w:t>
      </w:r>
      <w:r>
        <w:rPr>
          <w:w w:val="65"/>
          <w:position w:val="1"/>
          <w:rtl/>
        </w:rPr>
        <w:t>ف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المتغيرة، مما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يضمن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استجابة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سريعة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ومناسبة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خلال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امآ</w:t>
      </w:r>
      <w:r>
        <w:rPr>
          <w:w w:val="65"/>
          <w:rtl/>
        </w:rPr>
        <w:t>ز</w:t>
      </w:r>
      <w:r>
        <w:rPr>
          <w:w w:val="65"/>
          <w:position w:val="1"/>
          <w:rtl/>
        </w:rPr>
        <w:t>مات</w:t>
      </w:r>
      <w:r>
        <w:rPr>
          <w:w w:val="65"/>
          <w:position w:val="1"/>
        </w:rPr>
        <w:t>.</w:t>
      </w:r>
    </w:p>
    <w:p>
      <w:pPr>
        <w:pStyle w:val="BodyText"/>
        <w:bidi/>
        <w:spacing w:line="288" w:lineRule="auto"/>
        <w:ind w:right="594" w:left="608" w:hanging="361"/>
        <w:jc w:val="left"/>
      </w:pPr>
      <w:r>
        <w:rPr>
          <w:spacing w:val="-2"/>
          <w:w w:val="70"/>
          <w:position w:val="1"/>
        </w:rPr>
        <w:t>.2</w:t>
      </w:r>
      <w:r>
        <w:rPr>
          <w:spacing w:val="4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بناء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استراتيجيات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متقدمة</w:t>
      </w:r>
      <w:r>
        <w:rPr>
          <w:spacing w:val="-10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لإدا</w:t>
      </w:r>
      <w:r>
        <w:rPr>
          <w:spacing w:val="-2"/>
          <w:w w:val="70"/>
          <w:rtl/>
        </w:rPr>
        <w:t>ر</w:t>
      </w:r>
      <w:r>
        <w:rPr>
          <w:spacing w:val="-2"/>
          <w:w w:val="70"/>
          <w:position w:val="1"/>
          <w:rtl/>
        </w:rPr>
        <w:t>ة</w:t>
      </w:r>
      <w:r>
        <w:rPr>
          <w:spacing w:val="-12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امآ</w:t>
      </w:r>
      <w:r>
        <w:rPr>
          <w:spacing w:val="-2"/>
          <w:w w:val="70"/>
          <w:rtl/>
        </w:rPr>
        <w:t>ز</w:t>
      </w:r>
      <w:r>
        <w:rPr>
          <w:spacing w:val="-2"/>
          <w:w w:val="70"/>
          <w:position w:val="1"/>
          <w:rtl/>
        </w:rPr>
        <w:t>مات</w:t>
      </w:r>
      <w:r>
        <w:rPr>
          <w:spacing w:val="-2"/>
          <w:w w:val="70"/>
          <w:position w:val="1"/>
        </w:rPr>
        <w:t>: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دعت</w:t>
      </w:r>
      <w:r>
        <w:rPr>
          <w:spacing w:val="-12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الد</w:t>
      </w:r>
      <w:r>
        <w:rPr>
          <w:spacing w:val="-2"/>
          <w:w w:val="70"/>
          <w:rtl/>
        </w:rPr>
        <w:t>ر</w:t>
      </w:r>
      <w:r>
        <w:rPr>
          <w:spacing w:val="-2"/>
          <w:w w:val="70"/>
          <w:position w:val="1"/>
          <w:rtl/>
        </w:rPr>
        <w:t>اسة</w:t>
      </w:r>
      <w:r>
        <w:rPr>
          <w:spacing w:val="-12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إلى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تفعيل</w:t>
      </w:r>
      <w:r>
        <w:rPr>
          <w:spacing w:val="-12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خطط</w:t>
      </w:r>
      <w:r>
        <w:rPr>
          <w:spacing w:val="-12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لإدا</w:t>
      </w:r>
      <w:r>
        <w:rPr>
          <w:spacing w:val="-2"/>
          <w:w w:val="70"/>
          <w:rtl/>
        </w:rPr>
        <w:t>ر</w:t>
      </w:r>
      <w:r>
        <w:rPr>
          <w:spacing w:val="-2"/>
          <w:w w:val="70"/>
          <w:position w:val="1"/>
          <w:rtl/>
        </w:rPr>
        <w:t>ة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امآ</w:t>
      </w:r>
      <w:r>
        <w:rPr>
          <w:spacing w:val="-2"/>
          <w:w w:val="70"/>
          <w:rtl/>
        </w:rPr>
        <w:t>ز</w:t>
      </w:r>
      <w:r>
        <w:rPr>
          <w:spacing w:val="-2"/>
          <w:w w:val="70"/>
          <w:position w:val="1"/>
          <w:rtl/>
        </w:rPr>
        <w:t>مات</w:t>
      </w:r>
      <w:r>
        <w:rPr>
          <w:spacing w:val="-12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تعتمد</w:t>
      </w:r>
      <w:r>
        <w:rPr>
          <w:spacing w:val="-12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على</w:t>
      </w:r>
      <w:r>
        <w:rPr>
          <w:spacing w:val="-12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فر</w:t>
      </w:r>
      <w:r>
        <w:rPr>
          <w:spacing w:val="-2"/>
          <w:w w:val="70"/>
          <w:position w:val="3"/>
          <w:rtl/>
        </w:rPr>
        <w:t>ق</w:t>
      </w:r>
      <w:r>
        <w:rPr>
          <w:spacing w:val="-2"/>
          <w:w w:val="70"/>
          <w:position w:val="1"/>
          <w:rtl/>
        </w:rPr>
        <w:t> </w:t>
      </w:r>
      <w:r>
        <w:rPr>
          <w:w w:val="70"/>
          <w:position w:val="1"/>
          <w:rtl/>
        </w:rPr>
        <w:t>متخصصة</w:t>
      </w:r>
      <w:r>
        <w:rPr>
          <w:spacing w:val="-8"/>
          <w:position w:val="1"/>
          <w:rtl/>
        </w:rPr>
        <w:t> </w:t>
      </w:r>
      <w:r>
        <w:rPr>
          <w:w w:val="70"/>
          <w:position w:val="1"/>
          <w:rtl/>
        </w:rPr>
        <w:t>قاد</w:t>
      </w:r>
      <w:r>
        <w:rPr>
          <w:w w:val="70"/>
          <w:rtl/>
        </w:rPr>
        <w:t>ر</w:t>
      </w:r>
      <w:r>
        <w:rPr>
          <w:w w:val="70"/>
          <w:position w:val="1"/>
          <w:rtl/>
        </w:rPr>
        <w:t>ة</w:t>
      </w:r>
      <w:r>
        <w:rPr>
          <w:spacing w:val="-8"/>
          <w:position w:val="1"/>
          <w:rtl/>
        </w:rPr>
        <w:t> </w:t>
      </w:r>
      <w:r>
        <w:rPr>
          <w:w w:val="70"/>
          <w:position w:val="1"/>
          <w:rtl/>
        </w:rPr>
        <w:t>على</w:t>
      </w:r>
      <w:r>
        <w:rPr>
          <w:spacing w:val="-11"/>
          <w:position w:val="1"/>
          <w:rtl/>
        </w:rPr>
        <w:t> </w:t>
      </w:r>
      <w:r>
        <w:rPr>
          <w:w w:val="70"/>
          <w:position w:val="1"/>
          <w:rtl/>
        </w:rPr>
        <w:t>اتخاذ</w:t>
      </w:r>
      <w:r>
        <w:rPr>
          <w:spacing w:val="-10"/>
          <w:position w:val="1"/>
          <w:rtl/>
        </w:rPr>
        <w:t> </w:t>
      </w:r>
      <w:r>
        <w:rPr>
          <w:w w:val="70"/>
          <w:position w:val="1"/>
          <w:rtl/>
        </w:rPr>
        <w:t>قرا</w:t>
      </w:r>
      <w:r>
        <w:rPr>
          <w:w w:val="70"/>
          <w:rtl/>
        </w:rPr>
        <w:t>ر</w:t>
      </w:r>
      <w:r>
        <w:rPr>
          <w:w w:val="70"/>
          <w:position w:val="1"/>
          <w:rtl/>
        </w:rPr>
        <w:t>ات</w:t>
      </w:r>
      <w:r>
        <w:rPr>
          <w:spacing w:val="-10"/>
          <w:position w:val="1"/>
          <w:rtl/>
        </w:rPr>
        <w:t> </w:t>
      </w:r>
      <w:r>
        <w:rPr>
          <w:w w:val="70"/>
          <w:position w:val="1"/>
          <w:rtl/>
        </w:rPr>
        <w:t>فورية</w:t>
      </w:r>
      <w:r>
        <w:rPr>
          <w:spacing w:val="-10"/>
          <w:position w:val="1"/>
          <w:rtl/>
        </w:rPr>
        <w:t> </w:t>
      </w:r>
      <w:r>
        <w:rPr>
          <w:w w:val="70"/>
          <w:position w:val="1"/>
          <w:rtl/>
        </w:rPr>
        <w:t>ومدر</w:t>
      </w:r>
      <w:r>
        <w:rPr>
          <w:w w:val="70"/>
          <w:position w:val="2"/>
          <w:rtl/>
        </w:rPr>
        <w:t>و</w:t>
      </w:r>
      <w:r>
        <w:rPr>
          <w:w w:val="70"/>
          <w:position w:val="1"/>
          <w:rtl/>
        </w:rPr>
        <w:t>سة،</w:t>
      </w:r>
      <w:r>
        <w:rPr>
          <w:spacing w:val="-10"/>
          <w:position w:val="1"/>
          <w:rtl/>
        </w:rPr>
        <w:t> </w:t>
      </w:r>
      <w:r>
        <w:rPr>
          <w:w w:val="70"/>
          <w:position w:val="1"/>
          <w:rtl/>
        </w:rPr>
        <w:t>وذلك</w:t>
      </w:r>
      <w:r>
        <w:rPr>
          <w:spacing w:val="-10"/>
          <w:position w:val="1"/>
          <w:rtl/>
        </w:rPr>
        <w:t> </w:t>
      </w:r>
      <w:r>
        <w:rPr>
          <w:w w:val="70"/>
          <w:position w:val="1"/>
          <w:rtl/>
        </w:rPr>
        <w:t>بهدف</w:t>
      </w:r>
      <w:r>
        <w:rPr>
          <w:spacing w:val="-9"/>
          <w:position w:val="1"/>
          <w:rtl/>
        </w:rPr>
        <w:t> </w:t>
      </w:r>
      <w:r>
        <w:rPr>
          <w:w w:val="70"/>
          <w:position w:val="1"/>
          <w:rtl/>
        </w:rPr>
        <w:t>حماية</w:t>
      </w:r>
      <w:r>
        <w:rPr>
          <w:spacing w:val="-11"/>
          <w:position w:val="1"/>
          <w:rtl/>
        </w:rPr>
        <w:t> </w:t>
      </w:r>
      <w:r>
        <w:rPr>
          <w:w w:val="70"/>
          <w:position w:val="1"/>
          <w:rtl/>
        </w:rPr>
        <w:t>البنوك</w:t>
      </w:r>
      <w:r>
        <w:rPr>
          <w:spacing w:val="-11"/>
          <w:position w:val="1"/>
          <w:rtl/>
        </w:rPr>
        <w:t> </w:t>
      </w:r>
      <w:r>
        <w:rPr>
          <w:w w:val="70"/>
          <w:position w:val="1"/>
          <w:rtl/>
        </w:rPr>
        <w:t>من</w:t>
      </w:r>
      <w:r>
        <w:rPr>
          <w:spacing w:val="-10"/>
          <w:position w:val="1"/>
          <w:rtl/>
        </w:rPr>
        <w:t> </w:t>
      </w:r>
      <w:r>
        <w:rPr>
          <w:w w:val="70"/>
          <w:position w:val="1"/>
          <w:rtl/>
        </w:rPr>
        <w:t>التداعيات</w:t>
      </w:r>
      <w:r>
        <w:rPr>
          <w:spacing w:val="-11"/>
          <w:position w:val="1"/>
          <w:rtl/>
        </w:rPr>
        <w:t> </w:t>
      </w:r>
      <w:r>
        <w:rPr>
          <w:w w:val="70"/>
          <w:position w:val="1"/>
          <w:rtl/>
        </w:rPr>
        <w:t>السلبية للأ</w:t>
      </w:r>
      <w:r>
        <w:rPr>
          <w:w w:val="70"/>
          <w:rtl/>
        </w:rPr>
        <w:t>ز</w:t>
      </w:r>
      <w:r>
        <w:rPr>
          <w:w w:val="70"/>
          <w:position w:val="1"/>
          <w:rtl/>
        </w:rPr>
        <w:t>مات</w:t>
      </w:r>
      <w:r>
        <w:rPr>
          <w:spacing w:val="-4"/>
          <w:w w:val="70"/>
          <w:position w:val="1"/>
          <w:rtl/>
        </w:rPr>
        <w:t> </w:t>
      </w:r>
      <w:r>
        <w:rPr>
          <w:w w:val="70"/>
          <w:position w:val="1"/>
          <w:rtl/>
        </w:rPr>
        <w:t>المالية</w:t>
      </w:r>
      <w:r>
        <w:rPr>
          <w:w w:val="70"/>
          <w:position w:val="1"/>
        </w:rPr>
        <w:t>.</w:t>
      </w:r>
    </w:p>
    <w:p>
      <w:pPr>
        <w:pStyle w:val="BodyText"/>
        <w:bidi/>
        <w:spacing w:line="288" w:lineRule="auto"/>
        <w:ind w:right="595" w:left="608" w:hanging="361"/>
        <w:jc w:val="left"/>
      </w:pPr>
      <w:r>
        <w:rPr>
          <w:spacing w:val="-2"/>
          <w:w w:val="70"/>
          <w:position w:val="1"/>
        </w:rPr>
        <w:t>.3</w:t>
      </w:r>
      <w:r>
        <w:rPr>
          <w:spacing w:val="53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تعزيز</w:t>
      </w:r>
      <w:r>
        <w:rPr>
          <w:spacing w:val="-2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استراتيجيات</w:t>
      </w:r>
      <w:r>
        <w:rPr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إدا</w:t>
      </w:r>
      <w:r>
        <w:rPr>
          <w:spacing w:val="-2"/>
          <w:w w:val="70"/>
          <w:rtl/>
        </w:rPr>
        <w:t>ر</w:t>
      </w:r>
      <w:r>
        <w:rPr>
          <w:spacing w:val="-2"/>
          <w:w w:val="70"/>
          <w:position w:val="1"/>
          <w:rtl/>
        </w:rPr>
        <w:t>ة</w:t>
      </w:r>
      <w:r>
        <w:rPr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</w:t>
      </w:r>
      <w:r>
        <w:rPr>
          <w:smallCaps/>
          <w:spacing w:val="-2"/>
          <w:w w:val="70"/>
          <w:position w:val="1"/>
          <w:rtl/>
        </w:rPr>
        <w:t>لم</w:t>
      </w:r>
      <w:r>
        <w:rPr>
          <w:smallCaps w:val="0"/>
          <w:spacing w:val="-2"/>
          <w:w w:val="70"/>
          <w:position w:val="1"/>
          <w:rtl/>
        </w:rPr>
        <w:t>اارر</w:t>
      </w:r>
      <w:r>
        <w:rPr>
          <w:smallCaps w:val="0"/>
          <w:spacing w:val="-2"/>
          <w:w w:val="70"/>
          <w:position w:val="1"/>
        </w:rPr>
        <w:t>: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أوصت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الد</w:t>
      </w:r>
      <w:r>
        <w:rPr>
          <w:smallCaps w:val="0"/>
          <w:spacing w:val="-2"/>
          <w:w w:val="70"/>
          <w:rtl/>
        </w:rPr>
        <w:t>ر</w:t>
      </w:r>
      <w:r>
        <w:rPr>
          <w:smallCaps w:val="0"/>
          <w:spacing w:val="-2"/>
          <w:w w:val="70"/>
          <w:position w:val="1"/>
          <w:rtl/>
        </w:rPr>
        <w:t>اسة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بتطوير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سياسات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قوية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لإدا</w:t>
      </w:r>
      <w:r>
        <w:rPr>
          <w:smallCaps w:val="0"/>
          <w:spacing w:val="-2"/>
          <w:w w:val="70"/>
          <w:rtl/>
        </w:rPr>
        <w:t>ر</w:t>
      </w:r>
      <w:r>
        <w:rPr>
          <w:smallCaps w:val="0"/>
          <w:spacing w:val="-2"/>
          <w:w w:val="70"/>
          <w:position w:val="1"/>
          <w:rtl/>
        </w:rPr>
        <w:t>ة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ا</w:t>
      </w:r>
      <w:r>
        <w:rPr>
          <w:smallCaps/>
          <w:spacing w:val="-2"/>
          <w:w w:val="70"/>
          <w:position w:val="1"/>
          <w:rtl/>
        </w:rPr>
        <w:t>لم</w:t>
      </w:r>
      <w:r>
        <w:rPr>
          <w:smallCaps w:val="0"/>
          <w:spacing w:val="-2"/>
          <w:w w:val="70"/>
          <w:position w:val="1"/>
          <w:rtl/>
        </w:rPr>
        <w:t>اارر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المالية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والالتزام </w:t>
      </w:r>
      <w:r>
        <w:rPr>
          <w:smallCaps w:val="0"/>
          <w:spacing w:val="-2"/>
          <w:w w:val="65"/>
          <w:position w:val="1"/>
          <w:rtl/>
        </w:rPr>
        <w:t>بتطبيقها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بفعالية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لضمان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استمرا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ية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امآعمال</w:t>
      </w:r>
      <w:r>
        <w:rPr>
          <w:smallCaps w:val="0"/>
          <w:spacing w:val="-2"/>
          <w:w w:val="65"/>
          <w:position w:val="1"/>
        </w:rPr>
        <w:t>.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يمكن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لهذا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الإجراء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أن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يقلل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من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احتمالية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التلاعب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المالي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ويعز</w:t>
      </w:r>
      <w:r>
        <w:rPr>
          <w:smallCaps w:val="0"/>
          <w:spacing w:val="-2"/>
          <w:w w:val="65"/>
          <w:position w:val="2"/>
          <w:rtl/>
        </w:rPr>
        <w:t>ز</w:t>
      </w:r>
      <w:r>
        <w:rPr>
          <w:smallCaps w:val="0"/>
          <w:spacing w:val="-2"/>
          <w:w w:val="6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قد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ة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البنوك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على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مواجهة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التقلبات</w:t>
      </w:r>
      <w:r>
        <w:rPr>
          <w:smallCaps w:val="0"/>
          <w:w w:val="65"/>
          <w:position w:val="1"/>
        </w:rPr>
        <w:t>.</w:t>
      </w:r>
    </w:p>
    <w:p>
      <w:pPr>
        <w:pStyle w:val="BodyText"/>
        <w:bidi/>
        <w:spacing w:line="283" w:lineRule="auto"/>
        <w:ind w:right="595" w:left="608" w:hanging="362"/>
        <w:jc w:val="left"/>
      </w:pPr>
      <w:r>
        <w:rPr>
          <w:spacing w:val="-4"/>
          <w:w w:val="70"/>
          <w:position w:val="1"/>
        </w:rPr>
        <w:t>.4</w:t>
      </w:r>
      <w:r>
        <w:rPr>
          <w:spacing w:val="47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التواصل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المستمر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مع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العملاء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والمستثمرين</w:t>
      </w:r>
      <w:r>
        <w:rPr>
          <w:spacing w:val="-4"/>
          <w:w w:val="70"/>
          <w:position w:val="1"/>
        </w:rPr>
        <w:t>:</w:t>
      </w:r>
      <w:r>
        <w:rPr>
          <w:spacing w:val="-12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أوصت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الد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اسة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بضر</w:t>
      </w:r>
      <w:r>
        <w:rPr>
          <w:spacing w:val="-4"/>
          <w:w w:val="70"/>
          <w:position w:val="2"/>
          <w:rtl/>
        </w:rPr>
        <w:t>و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ة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بناء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قنوات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اتصال</w:t>
      </w:r>
      <w:r>
        <w:rPr>
          <w:spacing w:val="-12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دائمة</w:t>
      </w:r>
      <w:r>
        <w:rPr>
          <w:spacing w:val="-12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وشفافة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مع </w:t>
      </w:r>
      <w:r>
        <w:rPr>
          <w:w w:val="65"/>
          <w:position w:val="1"/>
          <w:rtl/>
        </w:rPr>
        <w:t>العملاء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والمستثمرين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خلال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امآ</w:t>
      </w:r>
      <w:r>
        <w:rPr>
          <w:w w:val="65"/>
          <w:rtl/>
        </w:rPr>
        <w:t>ز</w:t>
      </w:r>
      <w:r>
        <w:rPr>
          <w:w w:val="65"/>
          <w:position w:val="1"/>
          <w:rtl/>
        </w:rPr>
        <w:t>مات،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حيث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يسهم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ذلك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بناء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الثقة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والارمئنان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لدى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المستثمرين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وضمان </w:t>
      </w:r>
      <w:r>
        <w:rPr>
          <w:spacing w:val="-4"/>
          <w:w w:val="70"/>
          <w:rtl/>
        </w:rPr>
        <w:t>استقرار</w:t>
      </w:r>
      <w:r>
        <w:rPr>
          <w:spacing w:val="-25"/>
          <w:rtl/>
        </w:rPr>
        <w:t> </w:t>
      </w:r>
      <w:r>
        <w:rPr>
          <w:spacing w:val="-4"/>
          <w:w w:val="70"/>
          <w:rtl/>
        </w:rPr>
        <w:t>السو</w:t>
      </w:r>
      <w:r>
        <w:rPr>
          <w:spacing w:val="-4"/>
          <w:w w:val="70"/>
          <w:position w:val="2"/>
          <w:rtl/>
        </w:rPr>
        <w:t>ق</w:t>
      </w:r>
      <w:r>
        <w:rPr>
          <w:spacing w:val="-22"/>
          <w:rtl/>
        </w:rPr>
        <w:t> </w:t>
      </w:r>
      <w:r>
        <w:rPr>
          <w:spacing w:val="-4"/>
          <w:w w:val="70"/>
          <w:rtl/>
        </w:rPr>
        <w:t>المالي</w:t>
      </w:r>
      <w:r>
        <w:rPr>
          <w:spacing w:val="-4"/>
          <w:w w:val="70"/>
        </w:rPr>
        <w:t>.</w:t>
      </w:r>
    </w:p>
    <w:p>
      <w:pPr>
        <w:pStyle w:val="BodyText"/>
        <w:bidi/>
        <w:spacing w:line="292" w:lineRule="auto"/>
        <w:ind w:right="594" w:left="610" w:hanging="363"/>
        <w:jc w:val="left"/>
      </w:pPr>
      <w:r>
        <w:rPr>
          <w:w w:val="65"/>
          <w:position w:val="1"/>
        </w:rPr>
        <w:t>.5</w:t>
      </w:r>
      <w:r>
        <w:rPr>
          <w:spacing w:val="80"/>
          <w:position w:val="1"/>
          <w:rtl/>
        </w:rPr>
        <w:t> </w:t>
      </w:r>
      <w:r>
        <w:rPr>
          <w:w w:val="65"/>
          <w:position w:val="1"/>
          <w:rtl/>
        </w:rPr>
        <w:t>استخدام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التكنولوجيا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دعم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w w:val="65"/>
          <w:position w:val="1"/>
        </w:rPr>
        <w:t>: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أشا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ت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إلى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أهمية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الاستفادة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الحلو</w:t>
      </w:r>
      <w:r>
        <w:rPr>
          <w:w w:val="65"/>
          <w:position w:val="3"/>
          <w:rtl/>
        </w:rPr>
        <w:t>ل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التكنولوجية </w:t>
      </w:r>
      <w:r>
        <w:rPr>
          <w:w w:val="55"/>
          <w:rtl/>
        </w:rPr>
        <w:t>المتقدمة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تعزيز</w:t>
      </w:r>
      <w:r>
        <w:rPr>
          <w:rtl/>
        </w:rPr>
        <w:t> </w:t>
      </w:r>
      <w:r>
        <w:rPr>
          <w:w w:val="55"/>
          <w:rtl/>
        </w:rPr>
        <w:t>الرقابة</w:t>
      </w:r>
      <w:r>
        <w:rPr>
          <w:rtl/>
        </w:rPr>
        <w:t> </w:t>
      </w:r>
      <w:r>
        <w:rPr>
          <w:w w:val="55"/>
          <w:rtl/>
        </w:rPr>
        <w:t>المالية</w:t>
      </w:r>
      <w:r>
        <w:rPr>
          <w:rtl/>
        </w:rPr>
        <w:t> </w:t>
      </w:r>
      <w:r>
        <w:rPr>
          <w:w w:val="55"/>
          <w:rtl/>
        </w:rPr>
        <w:t>وتسهيل</w:t>
      </w:r>
      <w:r>
        <w:rPr>
          <w:rtl/>
        </w:rPr>
        <w:t> </w:t>
      </w:r>
      <w:r>
        <w:rPr>
          <w:w w:val="55"/>
          <w:rtl/>
        </w:rPr>
        <w:t>عمليات</w:t>
      </w:r>
      <w:r>
        <w:rPr>
          <w:rtl/>
        </w:rPr>
        <w:t> </w:t>
      </w:r>
      <w:r>
        <w:rPr>
          <w:w w:val="55"/>
          <w:rtl/>
        </w:rPr>
        <w:t>التتبع</w:t>
      </w:r>
      <w:r>
        <w:rPr>
          <w:rtl/>
        </w:rPr>
        <w:t> </w:t>
      </w:r>
      <w:r>
        <w:rPr>
          <w:w w:val="55"/>
          <w:rtl/>
        </w:rPr>
        <w:t>المالي،</w:t>
      </w:r>
      <w:r>
        <w:rPr>
          <w:rtl/>
        </w:rPr>
        <w:t> </w:t>
      </w:r>
      <w:r>
        <w:rPr>
          <w:w w:val="55"/>
          <w:rtl/>
        </w:rPr>
        <w:t>ما</w:t>
      </w:r>
      <w:r>
        <w:rPr>
          <w:rtl/>
        </w:rPr>
        <w:t> </w:t>
      </w:r>
      <w:r>
        <w:rPr>
          <w:w w:val="55"/>
          <w:rtl/>
        </w:rPr>
        <w:t>يسهم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تحسين</w:t>
      </w:r>
      <w:r>
        <w:rPr>
          <w:rtl/>
        </w:rPr>
        <w:t> </w:t>
      </w:r>
      <w:r>
        <w:rPr>
          <w:w w:val="55"/>
          <w:rtl/>
        </w:rPr>
        <w:t>الشفافية</w:t>
      </w:r>
      <w:r>
        <w:rPr>
          <w:rtl/>
        </w:rPr>
        <w:t> </w:t>
      </w:r>
      <w:r>
        <w:rPr>
          <w:w w:val="55"/>
          <w:rtl/>
        </w:rPr>
        <w:t>وضمان</w:t>
      </w:r>
      <w:r>
        <w:rPr>
          <w:rtl/>
        </w:rPr>
        <w:t> </w:t>
      </w:r>
      <w:r>
        <w:rPr>
          <w:w w:val="55"/>
          <w:rtl/>
        </w:rPr>
        <w:t>الالتزام</w:t>
      </w:r>
      <w:r>
        <w:rPr>
          <w:w w:val="75"/>
          <w:rtl/>
        </w:rPr>
        <w:t> بمبادئ</w:t>
      </w:r>
      <w:r>
        <w:rPr>
          <w:spacing w:val="-7"/>
          <w:w w:val="75"/>
          <w:rtl/>
        </w:rPr>
        <w:t> </w:t>
      </w:r>
      <w:r>
        <w:rPr>
          <w:w w:val="75"/>
          <w:rtl/>
        </w:rPr>
        <w:t>الحوكمة</w:t>
      </w:r>
      <w:r>
        <w:rPr>
          <w:w w:val="75"/>
        </w:rPr>
        <w:t>.</w:t>
      </w:r>
    </w:p>
    <w:p>
      <w:pPr>
        <w:pStyle w:val="BodyText"/>
        <w:bidi/>
        <w:spacing w:line="199" w:lineRule="auto" w:before="48"/>
        <w:ind w:right="594" w:left="469" w:hanging="1"/>
        <w:jc w:val="left"/>
      </w:pPr>
      <w:r>
        <w:rPr>
          <w:spacing w:val="-2"/>
          <w:w w:val="70"/>
          <w:position w:val="1"/>
          <w:rtl/>
        </w:rPr>
        <w:t>تقدم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د</w:t>
      </w:r>
      <w:r>
        <w:rPr>
          <w:spacing w:val="-2"/>
          <w:w w:val="70"/>
          <w:rtl/>
        </w:rPr>
        <w:t>ر</w:t>
      </w:r>
      <w:r>
        <w:rPr>
          <w:spacing w:val="-2"/>
          <w:w w:val="70"/>
          <w:position w:val="1"/>
          <w:rtl/>
        </w:rPr>
        <w:t>اسة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الباحث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الثالث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</w:rPr>
        <w:t>)2021(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فه</w:t>
      </w:r>
      <w:r>
        <w:rPr>
          <w:spacing w:val="-13"/>
          <w:position w:val="12"/>
          <w:rtl/>
        </w:rPr>
        <w:t> </w:t>
      </w:r>
      <w:r>
        <w:rPr>
          <w:spacing w:val="-2"/>
          <w:w w:val="70"/>
          <w:position w:val="12"/>
          <w:rtl/>
        </w:rPr>
        <w:t>ً</w:t>
      </w:r>
      <w:r>
        <w:rPr>
          <w:spacing w:val="-2"/>
          <w:w w:val="70"/>
          <w:position w:val="1"/>
          <w:rtl/>
        </w:rPr>
        <w:t>ما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معم</w:t>
      </w:r>
      <w:r>
        <w:rPr>
          <w:spacing w:val="-17"/>
          <w:position w:val="17"/>
          <w:rtl/>
        </w:rPr>
        <w:t> </w:t>
      </w:r>
      <w:r>
        <w:rPr>
          <w:spacing w:val="-2"/>
          <w:w w:val="70"/>
          <w:position w:val="17"/>
          <w:rtl/>
        </w:rPr>
        <w:t>ً</w:t>
      </w:r>
      <w:r>
        <w:rPr>
          <w:spacing w:val="-2"/>
          <w:w w:val="70"/>
          <w:position w:val="1"/>
          <w:rtl/>
        </w:rPr>
        <w:t>قا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حو</w:t>
      </w:r>
      <w:r>
        <w:rPr>
          <w:spacing w:val="-2"/>
          <w:w w:val="70"/>
          <w:position w:val="3"/>
          <w:rtl/>
        </w:rPr>
        <w:t>ل</w:t>
      </w:r>
      <w:r>
        <w:rPr>
          <w:spacing w:val="-14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أهمية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الحوكمة</w:t>
      </w:r>
      <w:r>
        <w:rPr>
          <w:spacing w:val="-17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المالية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المتقدمة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كأداة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لضمان</w:t>
      </w:r>
      <w:r>
        <w:rPr>
          <w:spacing w:val="-17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استقرار </w:t>
      </w:r>
      <w:r>
        <w:rPr>
          <w:spacing w:val="-2"/>
          <w:w w:val="65"/>
          <w:position w:val="1"/>
          <w:rtl/>
        </w:rPr>
        <w:t>البنوك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وتعزيز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مر</w:t>
      </w:r>
      <w:r>
        <w:rPr>
          <w:w w:val="65"/>
          <w:position w:val="2"/>
          <w:rtl/>
        </w:rPr>
        <w:t>و</w:t>
      </w:r>
      <w:r>
        <w:rPr>
          <w:w w:val="65"/>
          <w:position w:val="1"/>
          <w:rtl/>
        </w:rPr>
        <w:t>نتها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خلال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امآ</w:t>
      </w:r>
      <w:r>
        <w:rPr>
          <w:w w:val="65"/>
          <w:rtl/>
        </w:rPr>
        <w:t>ز</w:t>
      </w:r>
      <w:r>
        <w:rPr>
          <w:w w:val="65"/>
          <w:position w:val="1"/>
          <w:rtl/>
        </w:rPr>
        <w:t>مات،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خاص</w:t>
      </w:r>
      <w:r>
        <w:rPr>
          <w:spacing w:val="6"/>
          <w:position w:val="19"/>
          <w:rtl/>
        </w:rPr>
        <w:t> </w:t>
      </w:r>
      <w:r>
        <w:rPr>
          <w:spacing w:val="-80"/>
          <w:w w:val="65"/>
          <w:position w:val="19"/>
          <w:rtl/>
        </w:rPr>
        <w:t>ً</w:t>
      </w:r>
      <w:r>
        <w:rPr>
          <w:spacing w:val="-80"/>
          <w:w w:val="65"/>
          <w:position w:val="1"/>
          <w:rtl/>
        </w:rPr>
        <w:t>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خلال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جائحة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كوفيد</w:t>
      </w:r>
      <w:r>
        <w:rPr>
          <w:w w:val="65"/>
          <w:position w:val="1"/>
        </w:rPr>
        <w:t>.19-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أظهرت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النتائج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أن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البنوك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التي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تبش</w:t>
      </w:r>
      <w:r>
        <w:rPr>
          <w:w w:val="65"/>
          <w:position w:val="1"/>
          <w:rtl/>
        </w:rPr>
        <w:t>ت</w:t>
      </w:r>
    </w:p>
    <w:p>
      <w:pPr>
        <w:pStyle w:val="BodyText"/>
        <w:bidi/>
        <w:spacing w:line="285" w:lineRule="auto" w:before="65"/>
        <w:ind w:right="595" w:left="468" w:firstLine="9"/>
        <w:jc w:val="left"/>
      </w:pPr>
      <w:r>
        <w:rPr>
          <w:w w:val="60"/>
          <w:position w:val="1"/>
          <w:rtl/>
        </w:rPr>
        <w:t>أنظمة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قوية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تمكنت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التكيف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مع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التغيرات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الاقتصادية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وتحقيق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نمو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مالي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بشسبة</w:t>
      </w:r>
      <w:r>
        <w:rPr>
          <w:position w:val="1"/>
          <w:rtl/>
        </w:rPr>
        <w:t> </w:t>
      </w:r>
      <w:r>
        <w:rPr>
          <w:w w:val="60"/>
          <w:position w:val="1"/>
        </w:rPr>
        <w:t>%15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نة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بالبنوك </w:t>
      </w:r>
      <w:r>
        <w:rPr>
          <w:w w:val="65"/>
          <w:position w:val="1"/>
          <w:rtl/>
        </w:rPr>
        <w:t>امآخر</w:t>
      </w:r>
      <w:r>
        <w:rPr>
          <w:w w:val="65"/>
          <w:position w:val="3"/>
          <w:rtl/>
        </w:rPr>
        <w:t>ى</w:t>
      </w:r>
      <w:r>
        <w:rPr>
          <w:w w:val="65"/>
          <w:position w:val="1"/>
          <w:rtl/>
        </w:rPr>
        <w:t>،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ما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يعكس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أهمية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تعزيز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القد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التنافسية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وضمان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استدامة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امآداء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المالي</w:t>
      </w:r>
      <w:r>
        <w:rPr>
          <w:w w:val="65"/>
          <w:position w:val="1"/>
        </w:rPr>
        <w:t>.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تعز</w:t>
      </w:r>
      <w:r>
        <w:rPr>
          <w:w w:val="65"/>
          <w:position w:val="2"/>
          <w:rtl/>
        </w:rPr>
        <w:t>ز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هذه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 </w:t>
      </w:r>
      <w:r>
        <w:rPr>
          <w:w w:val="65"/>
          <w:rtl/>
        </w:rPr>
        <w:t>قناعات</w:t>
      </w:r>
      <w:r>
        <w:rPr>
          <w:spacing w:val="-4"/>
          <w:rtl/>
        </w:rPr>
        <w:t> </w:t>
      </w:r>
      <w:r>
        <w:rPr>
          <w:w w:val="65"/>
          <w:rtl/>
        </w:rPr>
        <w:t>صناع</w:t>
      </w:r>
      <w:r>
        <w:rPr>
          <w:spacing w:val="-5"/>
          <w:rtl/>
        </w:rPr>
        <w:t> </w:t>
      </w:r>
      <w:r>
        <w:rPr>
          <w:w w:val="65"/>
          <w:rtl/>
        </w:rPr>
        <w:t>القرار</w:t>
      </w:r>
      <w:r>
        <w:rPr>
          <w:spacing w:val="-4"/>
          <w:rtl/>
        </w:rPr>
        <w:t> </w:t>
      </w:r>
      <w:r>
        <w:rPr>
          <w:w w:val="65"/>
          <w:rtl/>
        </w:rPr>
        <w:t>والمؤسسات</w:t>
      </w:r>
      <w:r>
        <w:rPr>
          <w:spacing w:val="-5"/>
          <w:rtl/>
        </w:rPr>
        <w:t> </w:t>
      </w:r>
      <w:r>
        <w:rPr>
          <w:w w:val="65"/>
          <w:rtl/>
        </w:rPr>
        <w:t>المالية</w:t>
      </w:r>
      <w:r>
        <w:rPr>
          <w:spacing w:val="-4"/>
          <w:rtl/>
        </w:rPr>
        <w:t> </w:t>
      </w:r>
      <w:r>
        <w:rPr>
          <w:w w:val="65"/>
          <w:rtl/>
        </w:rPr>
        <w:t>بأهمية</w:t>
      </w:r>
      <w:r>
        <w:rPr>
          <w:spacing w:val="-4"/>
          <w:rtl/>
        </w:rPr>
        <w:t> </w:t>
      </w:r>
      <w:r>
        <w:rPr>
          <w:w w:val="65"/>
          <w:rtl/>
        </w:rPr>
        <w:t>تطوير</w:t>
      </w:r>
      <w:r>
        <w:rPr>
          <w:spacing w:val="-4"/>
          <w:rtl/>
        </w:rPr>
        <w:t> </w:t>
      </w:r>
      <w:r>
        <w:rPr>
          <w:w w:val="65"/>
          <w:rtl/>
        </w:rPr>
        <w:t>استراتيجيات</w:t>
      </w:r>
      <w:r>
        <w:rPr>
          <w:spacing w:val="-4"/>
          <w:rtl/>
        </w:rPr>
        <w:t> </w:t>
      </w:r>
      <w:r>
        <w:rPr>
          <w:w w:val="65"/>
          <w:rtl/>
        </w:rPr>
        <w:t>حوكمة</w:t>
      </w:r>
      <w:r>
        <w:rPr>
          <w:spacing w:val="-4"/>
          <w:rtl/>
        </w:rPr>
        <w:t> </w:t>
      </w:r>
      <w:r>
        <w:rPr>
          <w:w w:val="65"/>
          <w:rtl/>
        </w:rPr>
        <w:t>مالية</w:t>
      </w:r>
      <w:r>
        <w:rPr>
          <w:spacing w:val="-7"/>
          <w:rtl/>
        </w:rPr>
        <w:t> </w:t>
      </w:r>
      <w:r>
        <w:rPr>
          <w:w w:val="65"/>
          <w:rtl/>
        </w:rPr>
        <w:t>مرنة</w:t>
      </w:r>
      <w:r>
        <w:rPr>
          <w:spacing w:val="-4"/>
          <w:rtl/>
        </w:rPr>
        <w:t> </w:t>
      </w:r>
      <w:r>
        <w:rPr>
          <w:w w:val="65"/>
          <w:rtl/>
        </w:rPr>
        <w:t>وفعالة،</w:t>
      </w:r>
      <w:r>
        <w:rPr>
          <w:spacing w:val="-5"/>
          <w:rtl/>
        </w:rPr>
        <w:t> </w:t>
      </w:r>
      <w:r>
        <w:rPr>
          <w:w w:val="65"/>
          <w:rtl/>
        </w:rPr>
        <w:t>تساهم</w:t>
      </w:r>
      <w:r>
        <w:rPr>
          <w:spacing w:val="-4"/>
          <w:rtl/>
        </w:rPr>
        <w:t> </w:t>
      </w:r>
      <w:r>
        <w:rPr>
          <w:w w:val="65"/>
          <w:rtl/>
        </w:rPr>
        <w:t>في </w:t>
      </w:r>
      <w:r>
        <w:rPr>
          <w:spacing w:val="-2"/>
          <w:w w:val="70"/>
          <w:position w:val="1"/>
          <w:rtl/>
        </w:rPr>
        <w:t>حماية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الشركات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من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امآ</w:t>
      </w:r>
      <w:r>
        <w:rPr>
          <w:spacing w:val="-2"/>
          <w:w w:val="70"/>
          <w:rtl/>
        </w:rPr>
        <w:t>ز</w:t>
      </w:r>
      <w:r>
        <w:rPr>
          <w:spacing w:val="-2"/>
          <w:w w:val="70"/>
          <w:position w:val="1"/>
          <w:rtl/>
        </w:rPr>
        <w:t>مات</w:t>
      </w:r>
      <w:r>
        <w:rPr>
          <w:spacing w:val="-17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وتعز</w:t>
      </w:r>
      <w:r>
        <w:rPr>
          <w:spacing w:val="-2"/>
          <w:w w:val="70"/>
          <w:position w:val="2"/>
          <w:rtl/>
        </w:rPr>
        <w:t>ز</w:t>
      </w:r>
      <w:r>
        <w:rPr>
          <w:spacing w:val="-14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من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جاذبية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امآسواق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المالية</w:t>
      </w:r>
      <w:r>
        <w:rPr>
          <w:spacing w:val="-15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للاستثما</w:t>
      </w:r>
      <w:r>
        <w:rPr>
          <w:spacing w:val="-2"/>
          <w:w w:val="70"/>
          <w:rtl/>
        </w:rPr>
        <w:t>ر</w:t>
      </w:r>
      <w:r>
        <w:rPr>
          <w:spacing w:val="-2"/>
          <w:w w:val="70"/>
          <w:position w:val="1"/>
          <w:rtl/>
        </w:rPr>
        <w:t>ات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الداخلية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والاا</w:t>
      </w:r>
      <w:r>
        <w:rPr>
          <w:spacing w:val="-2"/>
          <w:w w:val="70"/>
          <w:rtl/>
        </w:rPr>
        <w:t>ر</w:t>
      </w:r>
      <w:r>
        <w:rPr>
          <w:spacing w:val="-2"/>
          <w:w w:val="70"/>
          <w:position w:val="1"/>
          <w:rtl/>
        </w:rPr>
        <w:t>جية،</w:t>
      </w:r>
      <w:r>
        <w:rPr>
          <w:spacing w:val="-16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مما</w:t>
      </w:r>
      <w:r>
        <w:rPr>
          <w:spacing w:val="-17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يجعله</w:t>
      </w:r>
      <w:r>
        <w:rPr>
          <w:spacing w:val="-2"/>
          <w:w w:val="70"/>
          <w:position w:val="1"/>
          <w:rtl/>
        </w:rPr>
        <w:t>ا</w:t>
      </w:r>
    </w:p>
    <w:p>
      <w:pPr>
        <w:pStyle w:val="BodyText"/>
        <w:bidi/>
        <w:ind w:right="595" w:left="470" w:firstLine="0"/>
        <w:jc w:val="left"/>
      </w:pPr>
      <w:r>
        <w:rPr>
          <w:spacing w:val="-4"/>
          <w:w w:val="60"/>
          <w:position w:val="1"/>
          <w:rtl/>
        </w:rPr>
        <w:t>إضاف</w:t>
      </w:r>
      <w:r>
        <w:rPr>
          <w:spacing w:val="25"/>
          <w:position w:val="19"/>
          <w:rtl/>
        </w:rPr>
        <w:t> </w:t>
      </w:r>
      <w:r>
        <w:rPr>
          <w:spacing w:val="-80"/>
          <w:w w:val="60"/>
          <w:position w:val="19"/>
          <w:rtl/>
        </w:rPr>
        <w:t>ً</w:t>
      </w:r>
      <w:r>
        <w:rPr>
          <w:spacing w:val="-80"/>
          <w:w w:val="60"/>
          <w:position w:val="1"/>
          <w:rtl/>
        </w:rPr>
        <w:t>ة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قيم</w:t>
      </w:r>
      <w:r>
        <w:rPr>
          <w:spacing w:val="25"/>
          <w:position w:val="19"/>
          <w:rtl/>
        </w:rPr>
        <w:t> </w:t>
      </w:r>
      <w:r>
        <w:rPr>
          <w:spacing w:val="-80"/>
          <w:w w:val="60"/>
          <w:position w:val="19"/>
          <w:rtl/>
        </w:rPr>
        <w:t>ً</w:t>
      </w:r>
      <w:r>
        <w:rPr>
          <w:spacing w:val="-80"/>
          <w:w w:val="60"/>
          <w:position w:val="1"/>
          <w:rtl/>
        </w:rPr>
        <w:t>ة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للأبحاث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مجال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واستراتيجيات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إدا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امآ</w:t>
      </w:r>
      <w:r>
        <w:rPr>
          <w:w w:val="60"/>
          <w:rtl/>
        </w:rPr>
        <w:t>ز</w:t>
      </w:r>
      <w:r>
        <w:rPr>
          <w:w w:val="60"/>
          <w:position w:val="1"/>
          <w:rtl/>
        </w:rPr>
        <w:t>مات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القطاع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المصرفي</w:t>
      </w:r>
      <w:r>
        <w:rPr>
          <w:w w:val="60"/>
          <w:position w:val="1"/>
        </w:rPr>
        <w:t>.</w:t>
      </w:r>
    </w:p>
    <w:p>
      <w:pPr>
        <w:spacing w:after="0"/>
        <w:jc w:val="left"/>
        <w:sectPr>
          <w:pgSz w:w="11910" w:h="16840"/>
          <w:pgMar w:header="0" w:footer="1006" w:top="1100" w:bottom="1220" w:left="540" w:right="660"/>
        </w:sectPr>
      </w:pPr>
    </w:p>
    <w:p>
      <w:pPr>
        <w:bidi/>
        <w:spacing w:before="17"/>
        <w:ind w:right="595" w:left="467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2"/>
          <w:w w:val="70"/>
          <w:sz w:val="32"/>
          <w:szCs w:val="32"/>
          <w:u w:val="single"/>
          <w:rtl/>
        </w:rPr>
        <w:t>الإطارالنظر</w:t>
      </w:r>
      <w:r>
        <w:rPr>
          <w:b/>
          <w:bCs/>
          <w:spacing w:val="-2"/>
          <w:w w:val="70"/>
          <w:position w:val="1"/>
          <w:sz w:val="32"/>
          <w:szCs w:val="32"/>
          <w:u w:val="single"/>
          <w:rtl/>
        </w:rPr>
        <w:t>ي</w:t>
      </w:r>
      <w:r>
        <w:rPr>
          <w:b/>
          <w:bCs/>
          <w:spacing w:val="-2"/>
          <w:w w:val="70"/>
          <w:position w:val="1"/>
          <w:sz w:val="32"/>
          <w:szCs w:val="32"/>
          <w:u w:val="none"/>
          <w:rtl/>
        </w:rPr>
      </w:r>
    </w:p>
    <w:p>
      <w:pPr>
        <w:pStyle w:val="BodyText"/>
        <w:bidi/>
        <w:spacing w:line="382" w:lineRule="exact" w:before="235"/>
        <w:ind w:right="595" w:left="470" w:firstLine="0"/>
        <w:jc w:val="left"/>
      </w:pPr>
      <w:r>
        <w:rPr>
          <w:spacing w:val="-6"/>
          <w:w w:val="65"/>
          <w:position w:val="1"/>
          <w:rtl/>
        </w:rPr>
        <w:t>يرتكز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الإرار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النظر</w:t>
      </w:r>
      <w:r>
        <w:rPr>
          <w:spacing w:val="-4"/>
          <w:w w:val="65"/>
          <w:position w:val="3"/>
          <w:rtl/>
        </w:rPr>
        <w:t>ي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لهذه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الد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اسة</w:t>
      </w:r>
      <w:r>
        <w:rPr>
          <w:spacing w:val="-12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على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نظريتين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أساسيتين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وهما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نظرية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الوكالة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ونظرية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أصحاب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المصلحة،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حي</w:t>
      </w:r>
      <w:r>
        <w:rPr>
          <w:spacing w:val="-4"/>
          <w:w w:val="65"/>
          <w:position w:val="1"/>
          <w:rtl/>
        </w:rPr>
        <w:t>ث</w:t>
      </w:r>
    </w:p>
    <w:p>
      <w:pPr>
        <w:pStyle w:val="BodyText"/>
        <w:bidi/>
        <w:spacing w:line="470" w:lineRule="exact" w:before="60"/>
        <w:ind w:right="595" w:left="470" w:hanging="1"/>
        <w:jc w:val="left"/>
      </w:pPr>
      <w:r>
        <w:rPr>
          <w:w w:val="60"/>
          <w:position w:val="1"/>
          <w:rtl/>
        </w:rPr>
        <w:t>تقدم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كل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نظرية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منظو</w:t>
      </w:r>
      <w:r>
        <w:rPr>
          <w:spacing w:val="-13"/>
          <w:w w:val="60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را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مختل</w:t>
      </w:r>
      <w:r>
        <w:rPr>
          <w:position w:val="17"/>
          <w:rtl/>
        </w:rPr>
        <w:t> </w:t>
      </w:r>
      <w:r>
        <w:rPr>
          <w:w w:val="60"/>
          <w:position w:val="17"/>
          <w:rtl/>
        </w:rPr>
        <w:t>ً</w:t>
      </w:r>
      <w:r>
        <w:rPr>
          <w:w w:val="60"/>
          <w:position w:val="1"/>
          <w:rtl/>
        </w:rPr>
        <w:t>فا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لكيفية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تأثير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للشركات</w:t>
      </w:r>
      <w:r>
        <w:rPr>
          <w:w w:val="60"/>
          <w:position w:val="1"/>
        </w:rPr>
        <w:t>.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تعد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الحوكمة </w:t>
      </w:r>
      <w:r>
        <w:rPr>
          <w:spacing w:val="-4"/>
          <w:w w:val="65"/>
          <w:rtl/>
        </w:rPr>
        <w:t>المالية</w:t>
      </w:r>
      <w:r>
        <w:rPr>
          <w:spacing w:val="8"/>
          <w:rtl/>
        </w:rPr>
        <w:t> </w:t>
      </w:r>
      <w:r>
        <w:rPr>
          <w:spacing w:val="-4"/>
          <w:w w:val="70"/>
          <w:rtl/>
        </w:rPr>
        <w:t>آلية</w:t>
      </w:r>
      <w:r>
        <w:rPr>
          <w:spacing w:val="7"/>
          <w:rtl/>
        </w:rPr>
        <w:t> </w:t>
      </w:r>
      <w:r>
        <w:rPr>
          <w:spacing w:val="-4"/>
          <w:w w:val="70"/>
          <w:rtl/>
        </w:rPr>
        <w:t>لضمان</w:t>
      </w:r>
      <w:r>
        <w:rPr>
          <w:spacing w:val="9"/>
          <w:rtl/>
        </w:rPr>
        <w:t> </w:t>
      </w:r>
      <w:r>
        <w:rPr>
          <w:spacing w:val="-4"/>
          <w:w w:val="70"/>
          <w:rtl/>
        </w:rPr>
        <w:t>تحقيق</w:t>
      </w:r>
      <w:r>
        <w:rPr>
          <w:spacing w:val="7"/>
          <w:rtl/>
        </w:rPr>
        <w:t> </w:t>
      </w:r>
      <w:r>
        <w:rPr>
          <w:spacing w:val="-4"/>
          <w:w w:val="70"/>
          <w:rtl/>
        </w:rPr>
        <w:t>تواز</w:t>
      </w:r>
      <w:r>
        <w:rPr>
          <w:spacing w:val="-4"/>
          <w:w w:val="70"/>
          <w:position w:val="2"/>
          <w:rtl/>
        </w:rPr>
        <w:t>ن</w:t>
      </w:r>
      <w:r>
        <w:rPr>
          <w:spacing w:val="8"/>
          <w:rtl/>
        </w:rPr>
        <w:t> </w:t>
      </w:r>
      <w:r>
        <w:rPr>
          <w:spacing w:val="-4"/>
          <w:w w:val="70"/>
          <w:rtl/>
        </w:rPr>
        <w:t>بين</w:t>
      </w:r>
      <w:r>
        <w:rPr>
          <w:spacing w:val="6"/>
          <w:rtl/>
        </w:rPr>
        <w:t> </w:t>
      </w:r>
      <w:r>
        <w:rPr>
          <w:spacing w:val="-4"/>
          <w:w w:val="70"/>
          <w:rtl/>
        </w:rPr>
        <w:t>مصالح</w:t>
      </w:r>
      <w:r>
        <w:rPr>
          <w:spacing w:val="7"/>
          <w:rtl/>
        </w:rPr>
        <w:t> </w:t>
      </w:r>
      <w:r>
        <w:rPr>
          <w:spacing w:val="-4"/>
          <w:w w:val="70"/>
          <w:rtl/>
        </w:rPr>
        <w:t>مختلف</w:t>
      </w:r>
      <w:r>
        <w:rPr>
          <w:spacing w:val="8"/>
          <w:rtl/>
        </w:rPr>
        <w:t> </w:t>
      </w:r>
      <w:r>
        <w:rPr>
          <w:spacing w:val="-4"/>
          <w:w w:val="70"/>
          <w:rtl/>
        </w:rPr>
        <w:t>امآرراف</w:t>
      </w:r>
      <w:r>
        <w:rPr>
          <w:spacing w:val="8"/>
          <w:rtl/>
        </w:rPr>
        <w:t> </w:t>
      </w:r>
      <w:r>
        <w:rPr>
          <w:spacing w:val="-4"/>
          <w:w w:val="70"/>
          <w:rtl/>
        </w:rPr>
        <w:t>المرتبطة</w:t>
      </w:r>
      <w:r>
        <w:rPr>
          <w:spacing w:val="8"/>
          <w:rtl/>
        </w:rPr>
        <w:t> </w:t>
      </w:r>
      <w:r>
        <w:rPr>
          <w:spacing w:val="-4"/>
          <w:w w:val="70"/>
          <w:rtl/>
        </w:rPr>
        <w:t>بالشركة،</w:t>
      </w:r>
      <w:r>
        <w:rPr>
          <w:spacing w:val="7"/>
          <w:rtl/>
        </w:rPr>
        <w:t> </w:t>
      </w:r>
      <w:r>
        <w:rPr>
          <w:spacing w:val="-4"/>
          <w:w w:val="70"/>
          <w:rtl/>
        </w:rPr>
        <w:t>من</w:t>
      </w:r>
      <w:r>
        <w:rPr>
          <w:spacing w:val="10"/>
          <w:rtl/>
        </w:rPr>
        <w:t> </w:t>
      </w:r>
      <w:r>
        <w:rPr>
          <w:spacing w:val="-4"/>
          <w:w w:val="70"/>
          <w:rtl/>
        </w:rPr>
        <w:t>مساهمين</w:t>
      </w:r>
      <w:r>
        <w:rPr>
          <w:spacing w:val="6"/>
          <w:rtl/>
        </w:rPr>
        <w:t> </w:t>
      </w:r>
      <w:r>
        <w:rPr>
          <w:spacing w:val="-4"/>
          <w:w w:val="70"/>
          <w:rtl/>
        </w:rPr>
        <w:t>وعملا</w:t>
      </w:r>
      <w:r>
        <w:rPr>
          <w:spacing w:val="-4"/>
          <w:w w:val="70"/>
          <w:rtl/>
        </w:rPr>
        <w:t>ء</w:t>
      </w:r>
    </w:p>
    <w:p>
      <w:pPr>
        <w:pStyle w:val="BodyText"/>
        <w:bidi/>
        <w:spacing w:before="86"/>
        <w:ind w:right="595" w:left="469" w:firstLine="0"/>
        <w:jc w:val="left"/>
      </w:pPr>
      <w:r>
        <w:rPr>
          <w:spacing w:val="-2"/>
          <w:w w:val="60"/>
          <w:position w:val="1"/>
          <w:rtl/>
        </w:rPr>
        <w:t>وموظفين،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وهذا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بدوره</w:t>
      </w:r>
      <w:r>
        <w:rPr>
          <w:spacing w:val="-22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يؤدي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إلى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تحسين</w:t>
      </w:r>
      <w:r>
        <w:rPr>
          <w:spacing w:val="-22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امآداء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المالي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وتعزيز</w:t>
      </w:r>
      <w:r>
        <w:rPr>
          <w:spacing w:val="-22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القد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ة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التنافسية</w:t>
      </w:r>
      <w:r>
        <w:rPr>
          <w:spacing w:val="-2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في</w:t>
      </w:r>
      <w:r>
        <w:rPr>
          <w:spacing w:val="-22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امآسواق</w:t>
      </w:r>
      <w:r>
        <w:rPr>
          <w:spacing w:val="-2"/>
          <w:w w:val="60"/>
          <w:position w:val="1"/>
        </w:rPr>
        <w:t>.</w:t>
      </w:r>
    </w:p>
    <w:p>
      <w:pPr>
        <w:bidi/>
        <w:spacing w:before="72"/>
        <w:ind w:right="595" w:left="469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4"/>
          <w:w w:val="65"/>
          <w:sz w:val="28"/>
          <w:szCs w:val="28"/>
          <w:rtl/>
        </w:rPr>
        <w:t>أو</w:t>
      </w:r>
      <w:r>
        <w:rPr>
          <w:b/>
          <w:bCs/>
          <w:spacing w:val="-4"/>
          <w:w w:val="65"/>
          <w:position w:val="17"/>
          <w:sz w:val="28"/>
          <w:szCs w:val="28"/>
          <w:rtl/>
        </w:rPr>
        <w:t>ً</w:t>
      </w:r>
      <w:r>
        <w:rPr>
          <w:b/>
          <w:bCs/>
          <w:spacing w:val="-4"/>
          <w:w w:val="65"/>
          <w:sz w:val="28"/>
          <w:szCs w:val="28"/>
          <w:rtl/>
        </w:rPr>
        <w:t>لا</w:t>
      </w:r>
      <w:r>
        <w:rPr>
          <w:b/>
          <w:bCs/>
          <w:spacing w:val="-4"/>
          <w:w w:val="65"/>
          <w:sz w:val="28"/>
          <w:szCs w:val="28"/>
        </w:rPr>
        <w:t>:</w:t>
      </w:r>
      <w:r>
        <w:rPr>
          <w:b/>
          <w:bCs/>
          <w:spacing w:val="-21"/>
          <w:sz w:val="28"/>
          <w:szCs w:val="28"/>
          <w:rtl/>
        </w:rPr>
        <w:t> </w:t>
      </w:r>
      <w:r>
        <w:rPr>
          <w:b/>
          <w:bCs/>
          <w:spacing w:val="-4"/>
          <w:w w:val="65"/>
          <w:sz w:val="28"/>
          <w:szCs w:val="28"/>
          <w:rtl/>
        </w:rPr>
        <w:t>نظرية</w:t>
      </w:r>
      <w:r>
        <w:rPr>
          <w:b/>
          <w:bCs/>
          <w:spacing w:val="-20"/>
          <w:sz w:val="28"/>
          <w:szCs w:val="28"/>
          <w:rtl/>
        </w:rPr>
        <w:t> </w:t>
      </w:r>
      <w:r>
        <w:rPr>
          <w:b/>
          <w:bCs/>
          <w:spacing w:val="-4"/>
          <w:w w:val="65"/>
          <w:sz w:val="28"/>
          <w:szCs w:val="28"/>
          <w:rtl/>
        </w:rPr>
        <w:t>الوكال</w:t>
      </w:r>
      <w:r>
        <w:rPr>
          <w:b/>
          <w:bCs/>
          <w:spacing w:val="-4"/>
          <w:w w:val="65"/>
          <w:sz w:val="28"/>
          <w:szCs w:val="28"/>
          <w:rtl/>
        </w:rPr>
        <w:t>ة</w:t>
      </w:r>
    </w:p>
    <w:p>
      <w:pPr>
        <w:pStyle w:val="BodyText"/>
        <w:bidi/>
        <w:spacing w:line="548" w:lineRule="exact" w:before="57"/>
        <w:ind w:right="595" w:left="471" w:firstLine="0"/>
        <w:jc w:val="left"/>
      </w:pPr>
      <w:r>
        <w:rPr>
          <w:spacing w:val="-2"/>
          <w:w w:val="60"/>
          <w:rtl/>
        </w:rPr>
        <w:t>نظرية</w:t>
      </w:r>
      <w:r>
        <w:rPr>
          <w:spacing w:val="-2"/>
          <w:rtl/>
        </w:rPr>
        <w:t> </w:t>
      </w:r>
      <w:r>
        <w:rPr>
          <w:w w:val="60"/>
          <w:rtl/>
        </w:rPr>
        <w:t>الوكالة</w:t>
      </w:r>
      <w:r>
        <w:rPr>
          <w:spacing w:val="34"/>
          <w:position w:val="18"/>
          <w:rtl/>
        </w:rPr>
        <w:t> </w:t>
      </w:r>
      <w:r>
        <w:rPr>
          <w:w w:val="60"/>
          <w:position w:val="18"/>
          <w:rtl/>
        </w:rPr>
        <w:t>ُ</w:t>
      </w:r>
      <w:r>
        <w:rPr>
          <w:w w:val="60"/>
          <w:rtl/>
        </w:rPr>
        <w:t>تعتبر</w:t>
      </w:r>
      <w:r>
        <w:rPr>
          <w:spacing w:val="-3"/>
          <w:rtl/>
        </w:rPr>
        <w:t> </w:t>
      </w:r>
      <w:r>
        <w:rPr>
          <w:w w:val="60"/>
          <w:rtl/>
        </w:rPr>
        <w:t>من</w:t>
      </w:r>
      <w:r>
        <w:rPr>
          <w:spacing w:val="-1"/>
          <w:rtl/>
        </w:rPr>
        <w:t> </w:t>
      </w:r>
      <w:r>
        <w:rPr>
          <w:w w:val="60"/>
          <w:rtl/>
        </w:rPr>
        <w:t>النظريات</w:t>
      </w:r>
      <w:r>
        <w:rPr>
          <w:spacing w:val="-2"/>
          <w:rtl/>
        </w:rPr>
        <w:t> </w:t>
      </w:r>
      <w:r>
        <w:rPr>
          <w:w w:val="60"/>
          <w:rtl/>
        </w:rPr>
        <w:t>امآساسية</w:t>
      </w:r>
      <w:r>
        <w:rPr>
          <w:spacing w:val="-1"/>
          <w:rtl/>
        </w:rPr>
        <w:t> </w:t>
      </w:r>
      <w:r>
        <w:rPr>
          <w:w w:val="60"/>
          <w:rtl/>
        </w:rPr>
        <w:t>التي</w:t>
      </w:r>
      <w:r>
        <w:rPr>
          <w:spacing w:val="-2"/>
          <w:rtl/>
        </w:rPr>
        <w:t> </w:t>
      </w:r>
      <w:r>
        <w:rPr>
          <w:w w:val="60"/>
          <w:rtl/>
        </w:rPr>
        <w:t>تبرر</w:t>
      </w:r>
      <w:r>
        <w:rPr>
          <w:spacing w:val="1"/>
          <w:rtl/>
        </w:rPr>
        <w:t> </w:t>
      </w:r>
      <w:r>
        <w:rPr>
          <w:w w:val="60"/>
          <w:rtl/>
        </w:rPr>
        <w:t>الحاجة</w:t>
      </w:r>
      <w:r>
        <w:rPr>
          <w:spacing w:val="-1"/>
          <w:rtl/>
        </w:rPr>
        <w:t> </w:t>
      </w:r>
      <w:r>
        <w:rPr>
          <w:w w:val="60"/>
          <w:rtl/>
        </w:rPr>
        <w:t>إلى</w:t>
      </w:r>
      <w:r>
        <w:rPr>
          <w:spacing w:val="-2"/>
          <w:rtl/>
        </w:rPr>
        <w:t> </w:t>
      </w:r>
      <w:r>
        <w:rPr>
          <w:w w:val="60"/>
          <w:rtl/>
        </w:rPr>
        <w:t>الحوكمة</w:t>
      </w:r>
      <w:r>
        <w:rPr>
          <w:spacing w:val="-1"/>
          <w:rtl/>
        </w:rPr>
        <w:t> </w:t>
      </w:r>
      <w:r>
        <w:rPr>
          <w:w w:val="60"/>
          <w:rtl/>
        </w:rPr>
        <w:t>المالية</w:t>
      </w:r>
      <w:r>
        <w:rPr>
          <w:spacing w:val="-2"/>
          <w:rtl/>
        </w:rPr>
        <w:t> </w:t>
      </w:r>
      <w:r>
        <w:rPr>
          <w:w w:val="60"/>
          <w:rtl/>
        </w:rPr>
        <w:t>لضمان</w:t>
      </w:r>
      <w:r>
        <w:rPr>
          <w:spacing w:val="-1"/>
          <w:rtl/>
        </w:rPr>
        <w:t> </w:t>
      </w:r>
      <w:r>
        <w:rPr>
          <w:w w:val="60"/>
          <w:rtl/>
        </w:rPr>
        <w:t>توافق</w:t>
      </w:r>
      <w:r>
        <w:rPr>
          <w:spacing w:val="-2"/>
          <w:rtl/>
        </w:rPr>
        <w:t> </w:t>
      </w:r>
      <w:r>
        <w:rPr>
          <w:w w:val="60"/>
          <w:rtl/>
        </w:rPr>
        <w:t>المصالح</w:t>
      </w:r>
      <w:r>
        <w:rPr>
          <w:spacing w:val="-2"/>
          <w:rtl/>
        </w:rPr>
        <w:t> </w:t>
      </w:r>
      <w:r>
        <w:rPr>
          <w:w w:val="60"/>
          <w:rtl/>
        </w:rPr>
        <w:t>بي</w:t>
      </w:r>
      <w:r>
        <w:rPr>
          <w:w w:val="60"/>
          <w:rtl/>
        </w:rPr>
        <w:t>ن</w:t>
      </w:r>
    </w:p>
    <w:p>
      <w:pPr>
        <w:pStyle w:val="BodyText"/>
        <w:bidi/>
        <w:spacing w:line="518" w:lineRule="exact"/>
        <w:ind w:right="595" w:left="468" w:firstLine="2"/>
        <w:jc w:val="left"/>
      </w:pPr>
      <w:r>
        <w:rPr>
          <w:spacing w:val="-4"/>
          <w:w w:val="65"/>
          <w:position w:val="1"/>
          <w:rtl/>
        </w:rPr>
        <w:t>امآرراف</w:t>
      </w:r>
      <w:r>
        <w:rPr>
          <w:spacing w:val="-6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</w:t>
      </w:r>
      <w:r>
        <w:rPr>
          <w:smallCaps/>
          <w:spacing w:val="-4"/>
          <w:w w:val="65"/>
          <w:position w:val="1"/>
          <w:rtl/>
        </w:rPr>
        <w:t>لم</w:t>
      </w:r>
      <w:r>
        <w:rPr>
          <w:smallCaps w:val="0"/>
          <w:spacing w:val="-4"/>
          <w:w w:val="65"/>
          <w:position w:val="1"/>
          <w:rtl/>
        </w:rPr>
        <w:t>اتلفة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داخل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الشركات،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خاص</w:t>
      </w:r>
      <w:r>
        <w:rPr>
          <w:smallCaps w:val="0"/>
          <w:spacing w:val="6"/>
          <w:position w:val="19"/>
          <w:rtl/>
        </w:rPr>
        <w:t> </w:t>
      </w:r>
      <w:r>
        <w:rPr>
          <w:smallCaps w:val="0"/>
          <w:spacing w:val="-80"/>
          <w:w w:val="65"/>
          <w:position w:val="19"/>
          <w:rtl/>
        </w:rPr>
        <w:t>ً</w:t>
      </w:r>
      <w:r>
        <w:rPr>
          <w:smallCaps w:val="0"/>
          <w:spacing w:val="-80"/>
          <w:w w:val="65"/>
          <w:position w:val="1"/>
          <w:rtl/>
        </w:rPr>
        <w:t>ة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بين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المد</w:t>
      </w:r>
      <w:r>
        <w:rPr>
          <w:smallCaps w:val="0"/>
          <w:spacing w:val="-4"/>
          <w:w w:val="65"/>
          <w:rtl/>
        </w:rPr>
        <w:t>ر</w:t>
      </w:r>
      <w:r>
        <w:rPr>
          <w:smallCaps w:val="0"/>
          <w:spacing w:val="-4"/>
          <w:w w:val="65"/>
          <w:position w:val="1"/>
          <w:rtl/>
        </w:rPr>
        <w:t>اء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والمساهمين</w:t>
      </w:r>
      <w:r>
        <w:rPr>
          <w:smallCaps w:val="0"/>
          <w:spacing w:val="-4"/>
          <w:w w:val="65"/>
          <w:position w:val="1"/>
        </w:rPr>
        <w:t>.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وف</w:t>
      </w:r>
      <w:r>
        <w:rPr>
          <w:smallCaps w:val="0"/>
          <w:spacing w:val="-10"/>
          <w:position w:val="17"/>
          <w:rtl/>
        </w:rPr>
        <w:t> </w:t>
      </w:r>
      <w:r>
        <w:rPr>
          <w:smallCaps w:val="0"/>
          <w:spacing w:val="-4"/>
          <w:w w:val="65"/>
          <w:position w:val="17"/>
          <w:rtl/>
        </w:rPr>
        <w:t>ً</w:t>
      </w:r>
      <w:r>
        <w:rPr>
          <w:smallCaps w:val="0"/>
          <w:spacing w:val="-4"/>
          <w:w w:val="65"/>
          <w:position w:val="1"/>
          <w:rtl/>
        </w:rPr>
        <w:t>قا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لهذه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النظرية،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يوجد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دائ</w:t>
      </w:r>
      <w:r>
        <w:rPr>
          <w:smallCaps w:val="0"/>
          <w:spacing w:val="-5"/>
          <w:position w:val="12"/>
          <w:rtl/>
        </w:rPr>
        <w:t> </w:t>
      </w:r>
      <w:r>
        <w:rPr>
          <w:smallCaps w:val="0"/>
          <w:spacing w:val="-4"/>
          <w:w w:val="65"/>
          <w:position w:val="12"/>
          <w:rtl/>
        </w:rPr>
        <w:t>ً</w:t>
      </w:r>
      <w:r>
        <w:rPr>
          <w:smallCaps w:val="0"/>
          <w:spacing w:val="-4"/>
          <w:w w:val="65"/>
          <w:position w:val="1"/>
          <w:rtl/>
        </w:rPr>
        <w:t>ما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تضا</w:t>
      </w:r>
      <w:r>
        <w:rPr>
          <w:smallCaps w:val="0"/>
          <w:spacing w:val="-4"/>
          <w:w w:val="65"/>
          <w:rtl/>
        </w:rPr>
        <w:t>ر</w:t>
      </w:r>
      <w:r>
        <w:rPr>
          <w:smallCaps w:val="0"/>
          <w:spacing w:val="-4"/>
          <w:w w:val="65"/>
          <w:position w:val="1"/>
          <w:rtl/>
        </w:rPr>
        <w:t>ب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بي</w:t>
      </w:r>
      <w:r>
        <w:rPr>
          <w:smallCaps w:val="0"/>
          <w:spacing w:val="-4"/>
          <w:w w:val="65"/>
          <w:position w:val="1"/>
          <w:rtl/>
        </w:rPr>
        <w:t>ن</w:t>
      </w:r>
    </w:p>
    <w:p>
      <w:pPr>
        <w:pStyle w:val="BodyText"/>
        <w:bidi/>
        <w:spacing w:line="285" w:lineRule="auto" w:before="62"/>
        <w:ind w:right="595" w:left="471" w:hanging="3"/>
        <w:jc w:val="left"/>
      </w:pPr>
      <w:r>
        <w:rPr>
          <w:w w:val="60"/>
          <w:position w:val="1"/>
          <w:rtl/>
        </w:rPr>
        <w:t>أهداف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الإدا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تتولى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قيادة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الشركة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وأهداف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المساهمين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الذين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يسعو</w:t>
      </w:r>
      <w:r>
        <w:rPr>
          <w:w w:val="60"/>
          <w:position w:val="3"/>
          <w:rtl/>
        </w:rPr>
        <w:t>ن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لتحقيق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أقص</w:t>
      </w:r>
      <w:r>
        <w:rPr>
          <w:spacing w:val="40"/>
          <w:position w:val="1"/>
          <w:rtl/>
        </w:rPr>
        <w:t> </w:t>
      </w:r>
      <w:r>
        <w:rPr>
          <w:w w:val="60"/>
          <w:position w:val="1"/>
          <w:rtl/>
        </w:rPr>
        <w:t>ى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عائد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استثما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اتهم</w:t>
      </w:r>
      <w:r>
        <w:rPr>
          <w:w w:val="60"/>
          <w:position w:val="1"/>
        </w:rPr>
        <w:t>.</w:t>
      </w:r>
      <w:r>
        <w:rPr>
          <w:w w:val="60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يمكن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أن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يؤدي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هذا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التضا</w:t>
      </w:r>
      <w:r>
        <w:rPr>
          <w:spacing w:val="-2"/>
          <w:w w:val="70"/>
          <w:rtl/>
        </w:rPr>
        <w:t>ر</w:t>
      </w:r>
      <w:r>
        <w:rPr>
          <w:spacing w:val="-2"/>
          <w:w w:val="70"/>
          <w:position w:val="1"/>
          <w:rtl/>
        </w:rPr>
        <w:t>ب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إلى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مشكلات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الوكالة،</w:t>
      </w:r>
      <w:r>
        <w:rPr>
          <w:spacing w:val="-8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حيث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قد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يميل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المدير</w:t>
      </w:r>
      <w:r>
        <w:rPr>
          <w:spacing w:val="-2"/>
          <w:w w:val="70"/>
          <w:position w:val="2"/>
          <w:rtl/>
        </w:rPr>
        <w:t>و</w:t>
      </w:r>
      <w:r>
        <w:rPr>
          <w:spacing w:val="-2"/>
          <w:w w:val="70"/>
          <w:position w:val="1"/>
          <w:rtl/>
        </w:rPr>
        <w:t>ن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إلى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اتخاذ</w:t>
      </w:r>
      <w:r>
        <w:rPr>
          <w:spacing w:val="-10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قرا</w:t>
      </w:r>
      <w:r>
        <w:rPr>
          <w:spacing w:val="-2"/>
          <w:w w:val="70"/>
          <w:rtl/>
        </w:rPr>
        <w:t>ر</w:t>
      </w:r>
      <w:r>
        <w:rPr>
          <w:spacing w:val="-2"/>
          <w:w w:val="70"/>
          <w:position w:val="1"/>
          <w:rtl/>
        </w:rPr>
        <w:t>ات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تحقق</w:t>
      </w:r>
      <w:r>
        <w:rPr>
          <w:spacing w:val="-1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منافع </w:t>
      </w:r>
      <w:r>
        <w:rPr>
          <w:w w:val="70"/>
          <w:rtl/>
        </w:rPr>
        <w:t>شاصية على حساب مصلحة الشركة والمساهمين</w:t>
      </w:r>
      <w:r>
        <w:rPr>
          <w:w w:val="70"/>
        </w:rPr>
        <w:t>.</w:t>
      </w:r>
    </w:p>
    <w:p>
      <w:pPr>
        <w:bidi/>
        <w:spacing w:before="181"/>
        <w:ind w:right="595" w:left="469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4"/>
          <w:w w:val="55"/>
          <w:sz w:val="28"/>
          <w:szCs w:val="28"/>
          <w:rtl/>
        </w:rPr>
        <w:t>تأثيرنظرية</w:t>
      </w:r>
      <w:r>
        <w:rPr>
          <w:b/>
          <w:bCs/>
          <w:spacing w:val="-14"/>
          <w:sz w:val="28"/>
          <w:szCs w:val="28"/>
          <w:rtl/>
        </w:rPr>
        <w:t> </w:t>
      </w:r>
      <w:r>
        <w:rPr>
          <w:b/>
          <w:bCs/>
          <w:spacing w:val="-2"/>
          <w:w w:val="65"/>
          <w:sz w:val="28"/>
          <w:szCs w:val="28"/>
          <w:rtl/>
        </w:rPr>
        <w:t>الوكالة</w:t>
      </w:r>
      <w:r>
        <w:rPr>
          <w:b/>
          <w:bCs/>
          <w:spacing w:val="-11"/>
          <w:sz w:val="28"/>
          <w:szCs w:val="28"/>
          <w:rtl/>
        </w:rPr>
        <w:t> </w:t>
      </w:r>
      <w:r>
        <w:rPr>
          <w:b/>
          <w:bCs/>
          <w:spacing w:val="-2"/>
          <w:w w:val="65"/>
          <w:sz w:val="28"/>
          <w:szCs w:val="28"/>
          <w:rtl/>
        </w:rPr>
        <w:t>على</w:t>
      </w:r>
      <w:r>
        <w:rPr>
          <w:b/>
          <w:bCs/>
          <w:spacing w:val="-15"/>
          <w:sz w:val="28"/>
          <w:szCs w:val="28"/>
          <w:rtl/>
        </w:rPr>
        <w:t> </w:t>
      </w:r>
      <w:r>
        <w:rPr>
          <w:b/>
          <w:bCs/>
          <w:spacing w:val="-2"/>
          <w:w w:val="65"/>
          <w:sz w:val="28"/>
          <w:szCs w:val="28"/>
          <w:rtl/>
        </w:rPr>
        <w:t>الحوكمة</w:t>
      </w:r>
      <w:r>
        <w:rPr>
          <w:b/>
          <w:bCs/>
          <w:spacing w:val="-12"/>
          <w:sz w:val="28"/>
          <w:szCs w:val="28"/>
          <w:rtl/>
        </w:rPr>
        <w:t> </w:t>
      </w:r>
      <w:r>
        <w:rPr>
          <w:b/>
          <w:bCs/>
          <w:spacing w:val="-2"/>
          <w:w w:val="65"/>
          <w:sz w:val="28"/>
          <w:szCs w:val="28"/>
          <w:rtl/>
        </w:rPr>
        <w:t>المالي</w:t>
      </w:r>
      <w:r>
        <w:rPr>
          <w:b/>
          <w:bCs/>
          <w:spacing w:val="-2"/>
          <w:w w:val="65"/>
          <w:sz w:val="28"/>
          <w:szCs w:val="28"/>
          <w:rtl/>
        </w:rPr>
        <w:t>ة</w:t>
      </w:r>
    </w:p>
    <w:p>
      <w:pPr>
        <w:bidi/>
        <w:spacing w:line="312" w:lineRule="exact" w:before="241"/>
        <w:ind w:right="871" w:left="470" w:hanging="1"/>
        <w:jc w:val="left"/>
        <w:rPr>
          <w:b/>
          <w:bCs/>
          <w:sz w:val="28"/>
          <w:szCs w:val="28"/>
        </w:rPr>
      </w:pPr>
      <w:r>
        <w:rPr>
          <w:b/>
          <w:bCs/>
          <w:spacing w:val="-5"/>
          <w:w w:val="65"/>
          <w:position w:val="1"/>
          <w:sz w:val="28"/>
          <w:szCs w:val="28"/>
          <w:rtl/>
        </w:rPr>
        <w:t>من</w:t>
      </w:r>
      <w:r>
        <w:rPr>
          <w:b/>
          <w:bCs/>
          <w:spacing w:val="-12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أجل</w:t>
      </w:r>
      <w:r>
        <w:rPr>
          <w:b/>
          <w:bCs/>
          <w:spacing w:val="-11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معالجة</w:t>
      </w:r>
      <w:r>
        <w:rPr>
          <w:b/>
          <w:bCs/>
          <w:spacing w:val="-12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هذه</w:t>
      </w:r>
      <w:r>
        <w:rPr>
          <w:b/>
          <w:bCs/>
          <w:spacing w:val="-13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المشكلات</w:t>
      </w:r>
      <w:r>
        <w:rPr>
          <w:b/>
          <w:bCs/>
          <w:spacing w:val="-11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وتقليل</w:t>
      </w:r>
      <w:r>
        <w:rPr>
          <w:b/>
          <w:bCs/>
          <w:spacing w:val="-10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التضا</w:t>
      </w:r>
      <w:r>
        <w:rPr>
          <w:b/>
          <w:bCs/>
          <w:spacing w:val="-2"/>
          <w:w w:val="65"/>
          <w:sz w:val="28"/>
          <w:szCs w:val="28"/>
          <w:rtl/>
        </w:rPr>
        <w:t>ر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ب</w:t>
      </w:r>
      <w:r>
        <w:rPr>
          <w:b/>
          <w:bCs/>
          <w:spacing w:val="-11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بين</w:t>
      </w:r>
      <w:r>
        <w:rPr>
          <w:b/>
          <w:bCs/>
          <w:spacing w:val="-11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مصالح</w:t>
      </w:r>
      <w:r>
        <w:rPr>
          <w:b/>
          <w:bCs/>
          <w:spacing w:val="-10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المد</w:t>
      </w:r>
      <w:r>
        <w:rPr>
          <w:b/>
          <w:bCs/>
          <w:spacing w:val="-2"/>
          <w:w w:val="65"/>
          <w:sz w:val="28"/>
          <w:szCs w:val="28"/>
          <w:rtl/>
        </w:rPr>
        <w:t>ر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اء</w:t>
      </w:r>
      <w:r>
        <w:rPr>
          <w:b/>
          <w:bCs/>
          <w:spacing w:val="-11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والمساهمين،</w:t>
      </w:r>
      <w:r>
        <w:rPr>
          <w:b/>
          <w:bCs/>
          <w:spacing w:val="-11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تتطلب</w:t>
      </w:r>
      <w:r>
        <w:rPr>
          <w:b/>
          <w:bCs/>
          <w:spacing w:val="-11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نظرية</w:t>
      </w:r>
      <w:r>
        <w:rPr>
          <w:b/>
          <w:bCs/>
          <w:spacing w:val="-10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الوكالة</w:t>
      </w:r>
      <w:r>
        <w:rPr>
          <w:b/>
          <w:bCs/>
          <w:spacing w:val="-10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إجراءات</w:t>
      </w:r>
      <w:r>
        <w:rPr>
          <w:b/>
          <w:bCs/>
          <w:spacing w:val="-10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حوكم</w:t>
      </w:r>
      <w:r>
        <w:rPr>
          <w:b/>
          <w:bCs/>
          <w:spacing w:val="-2"/>
          <w:w w:val="65"/>
          <w:position w:val="1"/>
          <w:sz w:val="28"/>
          <w:szCs w:val="28"/>
          <w:rtl/>
        </w:rPr>
        <w:t>ة</w:t>
      </w:r>
    </w:p>
    <w:p>
      <w:pPr>
        <w:bidi/>
        <w:spacing w:line="410" w:lineRule="exact" w:before="59"/>
        <w:ind w:right="1246" w:left="469" w:firstLine="1"/>
        <w:jc w:val="left"/>
        <w:rPr>
          <w:b/>
          <w:bCs/>
          <w:sz w:val="28"/>
          <w:szCs w:val="28"/>
        </w:rPr>
      </w:pPr>
      <w:r>
        <w:rPr>
          <w:b/>
          <w:bCs/>
          <w:w w:val="60"/>
          <w:position w:val="1"/>
          <w:sz w:val="28"/>
          <w:szCs w:val="28"/>
          <w:rtl/>
        </w:rPr>
        <w:t>قوية</w:t>
      </w:r>
      <w:r>
        <w:rPr>
          <w:b/>
          <w:bCs/>
          <w:spacing w:val="40"/>
          <w:position w:val="16"/>
          <w:sz w:val="28"/>
          <w:szCs w:val="28"/>
          <w:rtl/>
        </w:rPr>
        <w:t> </w:t>
      </w:r>
      <w:r>
        <w:rPr>
          <w:b/>
          <w:bCs/>
          <w:w w:val="60"/>
          <w:position w:val="16"/>
          <w:sz w:val="28"/>
          <w:szCs w:val="28"/>
          <w:rtl/>
        </w:rPr>
        <w:t>ُ</w:t>
      </w:r>
      <w:r>
        <w:rPr>
          <w:b/>
          <w:bCs/>
          <w:w w:val="60"/>
          <w:position w:val="1"/>
          <w:sz w:val="28"/>
          <w:szCs w:val="28"/>
          <w:rtl/>
        </w:rPr>
        <w:t>تلزم</w:t>
      </w:r>
      <w:r>
        <w:rPr>
          <w:b/>
          <w:bCs/>
          <w:spacing w:val="-6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المد</w:t>
      </w:r>
      <w:r>
        <w:rPr>
          <w:b/>
          <w:bCs/>
          <w:w w:val="60"/>
          <w:sz w:val="28"/>
          <w:szCs w:val="28"/>
          <w:rtl/>
        </w:rPr>
        <w:t>ر</w:t>
      </w:r>
      <w:r>
        <w:rPr>
          <w:b/>
          <w:bCs/>
          <w:w w:val="60"/>
          <w:position w:val="1"/>
          <w:sz w:val="28"/>
          <w:szCs w:val="28"/>
          <w:rtl/>
        </w:rPr>
        <w:t>اء</w:t>
      </w:r>
      <w:r>
        <w:rPr>
          <w:b/>
          <w:bCs/>
          <w:spacing w:val="-4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باتباع</w:t>
      </w:r>
      <w:r>
        <w:rPr>
          <w:b/>
          <w:bCs/>
          <w:spacing w:val="-3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سياسات</w:t>
      </w:r>
      <w:r>
        <w:rPr>
          <w:b/>
          <w:bCs/>
          <w:spacing w:val="-4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وإجراءات</w:t>
      </w:r>
      <w:r>
        <w:rPr>
          <w:b/>
          <w:bCs/>
          <w:spacing w:val="-4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تضمن</w:t>
      </w:r>
      <w:r>
        <w:rPr>
          <w:b/>
          <w:bCs/>
          <w:spacing w:val="-6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الشفافية</w:t>
      </w:r>
      <w:r>
        <w:rPr>
          <w:b/>
          <w:bCs/>
          <w:spacing w:val="-7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والمساءلة</w:t>
      </w:r>
      <w:r>
        <w:rPr>
          <w:b/>
          <w:bCs/>
          <w:spacing w:val="-3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في</w:t>
      </w:r>
      <w:r>
        <w:rPr>
          <w:b/>
          <w:bCs/>
          <w:spacing w:val="-6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القرا</w:t>
      </w:r>
      <w:r>
        <w:rPr>
          <w:b/>
          <w:bCs/>
          <w:w w:val="60"/>
          <w:sz w:val="28"/>
          <w:szCs w:val="28"/>
          <w:rtl/>
        </w:rPr>
        <w:t>ر</w:t>
      </w:r>
      <w:r>
        <w:rPr>
          <w:b/>
          <w:bCs/>
          <w:w w:val="60"/>
          <w:position w:val="1"/>
          <w:sz w:val="28"/>
          <w:szCs w:val="28"/>
          <w:rtl/>
        </w:rPr>
        <w:t>ات</w:t>
      </w:r>
      <w:r>
        <w:rPr>
          <w:b/>
          <w:bCs/>
          <w:spacing w:val="-6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المالية</w:t>
      </w:r>
      <w:r>
        <w:rPr>
          <w:b/>
          <w:bCs/>
          <w:spacing w:val="-4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والتشغيلية</w:t>
      </w:r>
      <w:r>
        <w:rPr>
          <w:b/>
          <w:bCs/>
          <w:w w:val="60"/>
          <w:position w:val="1"/>
          <w:sz w:val="28"/>
          <w:szCs w:val="28"/>
        </w:rPr>
        <w:t>.</w:t>
      </w:r>
      <w:r>
        <w:rPr>
          <w:b/>
          <w:bCs/>
          <w:spacing w:val="-4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وتشمل</w:t>
      </w:r>
      <w:r>
        <w:rPr>
          <w:b/>
          <w:bCs/>
          <w:spacing w:val="-6"/>
          <w:position w:val="1"/>
          <w:sz w:val="28"/>
          <w:szCs w:val="28"/>
          <w:rtl/>
        </w:rPr>
        <w:t> </w:t>
      </w:r>
      <w:r>
        <w:rPr>
          <w:b/>
          <w:bCs/>
          <w:w w:val="60"/>
          <w:position w:val="1"/>
          <w:sz w:val="28"/>
          <w:szCs w:val="28"/>
          <w:rtl/>
        </w:rPr>
        <w:t>هذه</w:t>
      </w:r>
      <w:r>
        <w:rPr>
          <w:b/>
          <w:bCs/>
          <w:w w:val="85"/>
          <w:position w:val="1"/>
          <w:sz w:val="28"/>
          <w:szCs w:val="28"/>
          <w:rtl/>
        </w:rPr>
        <w:t> </w:t>
      </w:r>
      <w:r>
        <w:rPr>
          <w:b/>
          <w:bCs/>
          <w:spacing w:val="-2"/>
          <w:w w:val="85"/>
          <w:sz w:val="28"/>
          <w:szCs w:val="28"/>
          <w:rtl/>
        </w:rPr>
        <w:t>الإجراءات</w:t>
      </w:r>
      <w:r>
        <w:rPr>
          <w:b/>
          <w:bCs/>
          <w:spacing w:val="-2"/>
          <w:w w:val="85"/>
          <w:sz w:val="28"/>
          <w:szCs w:val="28"/>
        </w:rPr>
        <w:t>:</w:t>
      </w:r>
    </w:p>
    <w:p>
      <w:pPr>
        <w:pStyle w:val="BodyText"/>
        <w:bidi/>
        <w:spacing w:line="278" w:lineRule="auto" w:before="225"/>
        <w:ind w:right="595" w:left="469" w:hanging="362"/>
        <w:jc w:val="left"/>
      </w:pPr>
      <w:r>
        <w:rPr>
          <w:w w:val="65"/>
          <w:position w:val="1"/>
        </w:rPr>
        <w:t>.1</w:t>
      </w:r>
      <w:r>
        <w:rPr>
          <w:spacing w:val="80"/>
          <w:w w:val="150"/>
          <w:position w:val="1"/>
          <w:rtl/>
        </w:rPr>
        <w:t> </w:t>
      </w:r>
      <w:r>
        <w:rPr>
          <w:w w:val="65"/>
          <w:position w:val="1"/>
          <w:rtl/>
        </w:rPr>
        <w:t>إجراءات</w:t>
      </w:r>
      <w:r>
        <w:rPr>
          <w:spacing w:val="-11"/>
          <w:rtl/>
        </w:rPr>
        <w:t> 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قابة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فعالة</w:t>
      </w:r>
      <w:r>
        <w:rPr>
          <w:w w:val="65"/>
          <w:position w:val="1"/>
        </w:rPr>
        <w:t>: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سبيل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المثال،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قد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يتم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إنشاء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لجان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مستقلة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ضمن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مجلس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الإدا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للإشراف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الشؤ</w:t>
      </w:r>
      <w:r>
        <w:rPr>
          <w:w w:val="65"/>
          <w:position w:val="2"/>
          <w:rtl/>
        </w:rPr>
        <w:t>و</w:t>
      </w:r>
      <w:r>
        <w:rPr>
          <w:w w:val="65"/>
          <w:position w:val="1"/>
          <w:rtl/>
        </w:rPr>
        <w:t>ن المالية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ومراجعة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القرا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ات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الكبر</w:t>
      </w:r>
      <w:r>
        <w:rPr>
          <w:w w:val="65"/>
          <w:position w:val="3"/>
          <w:rtl/>
        </w:rPr>
        <w:t>ى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لضمان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توافقها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مع مصلحة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المساهمين</w:t>
      </w:r>
      <w:r>
        <w:rPr>
          <w:w w:val="65"/>
          <w:position w:val="1"/>
        </w:rPr>
        <w:t>.</w:t>
      </w:r>
    </w:p>
    <w:p>
      <w:pPr>
        <w:pStyle w:val="BodyText"/>
        <w:bidi/>
        <w:spacing w:line="290" w:lineRule="auto"/>
        <w:ind w:right="595" w:left="468" w:hanging="361"/>
        <w:jc w:val="left"/>
      </w:pPr>
      <w:r>
        <w:rPr>
          <w:spacing w:val="-4"/>
          <w:w w:val="65"/>
          <w:position w:val="1"/>
        </w:rPr>
        <w:t>.2</w:t>
      </w:r>
      <w:r>
        <w:rPr>
          <w:spacing w:val="76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تعويضات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ومكافآت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مرتبطة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بامآداء</w:t>
      </w:r>
      <w:r>
        <w:rPr>
          <w:spacing w:val="-4"/>
          <w:w w:val="65"/>
          <w:position w:val="1"/>
        </w:rPr>
        <w:t>: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تقترح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نظرية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الوكالة</w:t>
      </w:r>
      <w:r>
        <w:rPr>
          <w:spacing w:val="-10"/>
          <w:rtl/>
        </w:rPr>
        <w:t> 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بط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تعويضات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الإدا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ة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بأداء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الشركة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المالي،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مما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يدفع </w:t>
      </w:r>
      <w:r>
        <w:rPr>
          <w:w w:val="65"/>
          <w:position w:val="1"/>
          <w:rtl/>
        </w:rPr>
        <w:t>المد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اء</w:t>
      </w:r>
      <w:r>
        <w:rPr>
          <w:spacing w:val="-20"/>
          <w:position w:val="1"/>
          <w:rtl/>
        </w:rPr>
        <w:t> </w:t>
      </w:r>
      <w:r>
        <w:rPr>
          <w:w w:val="65"/>
          <w:position w:val="1"/>
          <w:rtl/>
        </w:rPr>
        <w:t>للعمل</w:t>
      </w:r>
      <w:r>
        <w:rPr>
          <w:spacing w:val="-20"/>
          <w:position w:val="1"/>
          <w:rtl/>
        </w:rPr>
        <w:t> </w:t>
      </w:r>
      <w:r>
        <w:rPr>
          <w:w w:val="65"/>
          <w:position w:val="1"/>
          <w:rtl/>
        </w:rPr>
        <w:t>بما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يحقق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مصالح</w:t>
      </w:r>
      <w:r>
        <w:rPr>
          <w:spacing w:val="-20"/>
          <w:position w:val="1"/>
          <w:rtl/>
        </w:rPr>
        <w:t> </w:t>
      </w:r>
      <w:r>
        <w:rPr>
          <w:w w:val="65"/>
          <w:position w:val="1"/>
          <w:rtl/>
        </w:rPr>
        <w:t>المساهمين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بشكل</w:t>
      </w:r>
      <w:r>
        <w:rPr>
          <w:spacing w:val="-20"/>
          <w:position w:val="1"/>
          <w:rtl/>
        </w:rPr>
        <w:t> </w:t>
      </w:r>
      <w:r>
        <w:rPr>
          <w:w w:val="65"/>
          <w:position w:val="1"/>
          <w:rtl/>
        </w:rPr>
        <w:t>أفضل</w:t>
      </w:r>
      <w:r>
        <w:rPr>
          <w:w w:val="65"/>
          <w:position w:val="1"/>
        </w:rPr>
        <w:t>.</w:t>
      </w:r>
    </w:p>
    <w:p>
      <w:pPr>
        <w:spacing w:after="0" w:line="290" w:lineRule="auto"/>
        <w:jc w:val="left"/>
        <w:sectPr>
          <w:pgSz w:w="11910" w:h="16840"/>
          <w:pgMar w:header="0" w:footer="1006" w:top="1080" w:bottom="1220" w:left="540" w:right="660"/>
        </w:sectPr>
      </w:pPr>
    </w:p>
    <w:p>
      <w:pPr>
        <w:pStyle w:val="BodyText"/>
        <w:bidi/>
        <w:spacing w:line="419" w:lineRule="exact"/>
        <w:ind w:right="595" w:left="0" w:firstLine="0"/>
        <w:jc w:val="left"/>
      </w:pPr>
      <w:r>
        <w:rPr>
          <w:spacing w:val="-11"/>
          <w:w w:val="65"/>
          <w:position w:val="13"/>
          <w:rtl/>
        </w:rPr>
        <w:t>ُ</w:t>
      </w:r>
      <w:r>
        <w:rPr>
          <w:spacing w:val="-11"/>
          <w:w w:val="65"/>
          <w:position w:val="1"/>
          <w:rtl/>
        </w:rPr>
        <w:t>يطلب</w:t>
      </w:r>
      <w:r>
        <w:rPr>
          <w:spacing w:val="-12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من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الشركات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تقديم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تقا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ير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مالية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واضحة</w:t>
      </w:r>
      <w:r>
        <w:rPr>
          <w:spacing w:val="-12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ومراجعة</w:t>
      </w:r>
      <w:r>
        <w:rPr>
          <w:spacing w:val="-11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بانتظام،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مما</w:t>
      </w:r>
      <w:r>
        <w:rPr>
          <w:spacing w:val="-13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يضمن</w:t>
      </w:r>
      <w:r>
        <w:rPr>
          <w:spacing w:val="-15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وصو</w:t>
      </w:r>
      <w:r>
        <w:rPr>
          <w:spacing w:val="-4"/>
          <w:w w:val="70"/>
          <w:position w:val="3"/>
          <w:rtl/>
        </w:rPr>
        <w:t>ل</w:t>
      </w:r>
    </w:p>
    <w:p>
      <w:pPr>
        <w:pStyle w:val="BodyText"/>
        <w:bidi/>
        <w:spacing w:before="18"/>
        <w:ind w:right="60" w:left="108" w:firstLine="0"/>
        <w:jc w:val="left"/>
      </w:pPr>
      <w:r>
        <w:rPr>
          <w:rtl/>
        </w:rPr>
        <w:br w:type="column"/>
      </w:r>
      <w:r>
        <w:rPr>
          <w:spacing w:val="-5"/>
          <w:w w:val="55"/>
          <w:position w:val="1"/>
        </w:rPr>
        <w:t>.3</w:t>
      </w:r>
      <w:r>
        <w:rPr>
          <w:spacing w:val="31"/>
          <w:position w:val="1"/>
          <w:rtl/>
        </w:rPr>
        <w:t>  </w:t>
      </w:r>
      <w:r>
        <w:rPr>
          <w:w w:val="55"/>
          <w:position w:val="1"/>
          <w:rtl/>
        </w:rPr>
        <w:t>التقا</w:t>
      </w:r>
      <w:r>
        <w:rPr>
          <w:w w:val="55"/>
          <w:rtl/>
        </w:rPr>
        <w:t>ر</w:t>
      </w:r>
      <w:r>
        <w:rPr>
          <w:w w:val="55"/>
          <w:position w:val="1"/>
          <w:rtl/>
        </w:rPr>
        <w:t>ير</w:t>
      </w:r>
      <w:r>
        <w:rPr>
          <w:spacing w:val="1"/>
          <w:position w:val="1"/>
          <w:rtl/>
        </w:rPr>
        <w:t> </w:t>
      </w:r>
      <w:r>
        <w:rPr>
          <w:w w:val="55"/>
          <w:position w:val="1"/>
          <w:rtl/>
        </w:rPr>
        <w:t>المالية</w:t>
      </w:r>
      <w:r>
        <w:rPr>
          <w:spacing w:val="1"/>
          <w:position w:val="1"/>
          <w:rtl/>
        </w:rPr>
        <w:t> </w:t>
      </w:r>
      <w:r>
        <w:rPr>
          <w:w w:val="55"/>
          <w:position w:val="1"/>
          <w:rtl/>
        </w:rPr>
        <w:t>الشفافة</w:t>
      </w:r>
      <w:r>
        <w:rPr>
          <w:w w:val="55"/>
          <w:position w:val="1"/>
        </w:rPr>
        <w:t>:</w:t>
      </w:r>
    </w:p>
    <w:p>
      <w:pPr>
        <w:spacing w:after="0"/>
        <w:jc w:val="left"/>
        <w:sectPr>
          <w:type w:val="continuous"/>
          <w:pgSz w:w="11910" w:h="16840"/>
          <w:pgMar w:header="0" w:footer="1006" w:top="1080" w:bottom="1200" w:left="540" w:right="660"/>
          <w:cols w:num="2" w:equalWidth="0">
            <w:col w:w="8007" w:space="40"/>
            <w:col w:w="2663"/>
          </w:cols>
        </w:sectPr>
      </w:pPr>
    </w:p>
    <w:p>
      <w:pPr>
        <w:pStyle w:val="BodyText"/>
        <w:bidi/>
        <w:spacing w:before="79"/>
        <w:ind w:right="595" w:left="472" w:firstLine="0"/>
        <w:jc w:val="left"/>
      </w:pPr>
      <w:r>
        <w:rPr>
          <w:spacing w:val="-2"/>
          <w:w w:val="65"/>
          <w:rtl/>
        </w:rPr>
        <w:t>المساهمين</w:t>
      </w:r>
      <w:r>
        <w:rPr>
          <w:spacing w:val="-19"/>
          <w:rtl/>
        </w:rPr>
        <w:t> </w:t>
      </w:r>
      <w:r>
        <w:rPr>
          <w:w w:val="65"/>
          <w:rtl/>
        </w:rPr>
        <w:t>إلى</w:t>
      </w:r>
      <w:r>
        <w:rPr>
          <w:spacing w:val="-20"/>
          <w:rtl/>
        </w:rPr>
        <w:t> </w:t>
      </w:r>
      <w:r>
        <w:rPr>
          <w:w w:val="65"/>
          <w:rtl/>
        </w:rPr>
        <w:t>معلومات</w:t>
      </w:r>
      <w:r>
        <w:rPr>
          <w:spacing w:val="-18"/>
          <w:rtl/>
        </w:rPr>
        <w:t> </w:t>
      </w:r>
      <w:r>
        <w:rPr>
          <w:w w:val="65"/>
          <w:rtl/>
        </w:rPr>
        <w:t>دقيقة</w:t>
      </w:r>
      <w:r>
        <w:rPr>
          <w:spacing w:val="-20"/>
          <w:rtl/>
        </w:rPr>
        <w:t> </w:t>
      </w:r>
      <w:r>
        <w:rPr>
          <w:w w:val="65"/>
          <w:rtl/>
        </w:rPr>
        <w:t>تساعدهم</w:t>
      </w:r>
      <w:r>
        <w:rPr>
          <w:spacing w:val="-18"/>
          <w:rtl/>
        </w:rPr>
        <w:t> </w:t>
      </w:r>
      <w:r>
        <w:rPr>
          <w:w w:val="65"/>
          <w:rtl/>
        </w:rPr>
        <w:t>على</w:t>
      </w:r>
      <w:r>
        <w:rPr>
          <w:spacing w:val="-20"/>
          <w:rtl/>
        </w:rPr>
        <w:t> </w:t>
      </w:r>
      <w:r>
        <w:rPr>
          <w:w w:val="65"/>
          <w:rtl/>
        </w:rPr>
        <w:t>متابعة</w:t>
      </w:r>
      <w:r>
        <w:rPr>
          <w:spacing w:val="-20"/>
          <w:rtl/>
        </w:rPr>
        <w:t> </w:t>
      </w:r>
      <w:r>
        <w:rPr>
          <w:w w:val="65"/>
          <w:rtl/>
        </w:rPr>
        <w:t>أداء</w:t>
      </w:r>
      <w:r>
        <w:rPr>
          <w:spacing w:val="-23"/>
          <w:rtl/>
        </w:rPr>
        <w:t> </w:t>
      </w:r>
      <w:r>
        <w:rPr>
          <w:w w:val="65"/>
          <w:rtl/>
        </w:rPr>
        <w:t>الشركة</w:t>
      </w:r>
      <w:r>
        <w:rPr>
          <w:w w:val="65"/>
        </w:rPr>
        <w:t>.</w:t>
      </w:r>
    </w:p>
    <w:p>
      <w:pPr>
        <w:pStyle w:val="BodyText"/>
        <w:bidi/>
        <w:spacing w:line="382" w:lineRule="exact" w:before="253"/>
        <w:ind w:right="594" w:left="468" w:firstLine="1"/>
        <w:jc w:val="left"/>
      </w:pPr>
      <w:r>
        <w:rPr>
          <w:spacing w:val="-2"/>
          <w:w w:val="55"/>
          <w:position w:val="1"/>
          <w:rtl/>
        </w:rPr>
        <w:t>أثبتت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اسات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متعددة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spacing w:val="6"/>
          <w:position w:val="1"/>
          <w:rtl/>
        </w:rPr>
        <w:t> </w:t>
      </w:r>
      <w:r>
        <w:rPr>
          <w:w w:val="60"/>
          <w:position w:val="1"/>
          <w:rtl/>
        </w:rPr>
        <w:t>تطبيق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المبادئ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ساهم</w:t>
      </w:r>
      <w:r>
        <w:rPr>
          <w:spacing w:val="6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أداء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الشركات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بشكل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كبير</w:t>
      </w:r>
      <w:r>
        <w:rPr>
          <w:w w:val="60"/>
          <w:position w:val="1"/>
        </w:rPr>
        <w:t>.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سبيل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المثال</w:t>
      </w:r>
      <w:r>
        <w:rPr>
          <w:w w:val="60"/>
          <w:position w:val="1"/>
          <w:rtl/>
        </w:rPr>
        <w:t>،</w:t>
      </w:r>
    </w:p>
    <w:p>
      <w:pPr>
        <w:pStyle w:val="BodyText"/>
        <w:bidi/>
        <w:spacing w:line="502" w:lineRule="exact"/>
        <w:ind w:right="595" w:left="469" w:hanging="1"/>
        <w:jc w:val="left"/>
      </w:pPr>
      <w:r>
        <w:rPr>
          <w:spacing w:val="-4"/>
          <w:w w:val="60"/>
          <w:position w:val="1"/>
          <w:rtl/>
        </w:rPr>
        <w:t>وجدت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عام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</w:rPr>
        <w:t>2020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الشركات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تتبع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مبادئ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بفاعلية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قد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حققت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نم</w:t>
      </w:r>
      <w:r>
        <w:rPr>
          <w:spacing w:val="-1"/>
          <w:position w:val="13"/>
          <w:rtl/>
        </w:rPr>
        <w:t> </w:t>
      </w:r>
      <w:r>
        <w:rPr>
          <w:w w:val="60"/>
          <w:position w:val="13"/>
          <w:rtl/>
        </w:rPr>
        <w:t>ً</w:t>
      </w:r>
      <w:r>
        <w:rPr>
          <w:w w:val="60"/>
          <w:position w:val="1"/>
          <w:rtl/>
        </w:rPr>
        <w:t>وا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بشسب</w:t>
      </w:r>
      <w:r>
        <w:rPr>
          <w:w w:val="60"/>
          <w:position w:val="1"/>
          <w:rtl/>
        </w:rPr>
        <w:t>ة</w:t>
      </w:r>
    </w:p>
    <w:p>
      <w:pPr>
        <w:pStyle w:val="BodyText"/>
        <w:bidi/>
        <w:spacing w:line="288" w:lineRule="auto" w:before="81"/>
        <w:ind w:right="595" w:left="469" w:hanging="1"/>
        <w:jc w:val="left"/>
      </w:pPr>
      <w:r>
        <w:rPr>
          <w:w w:val="60"/>
          <w:position w:val="1"/>
          <w:rtl/>
        </w:rPr>
        <w:t>تزيد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عن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</w:rPr>
        <w:t>%30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مقا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نة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بالشركات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لا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تتبع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نفس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المبادئ</w:t>
      </w:r>
      <w:r>
        <w:rPr>
          <w:w w:val="60"/>
          <w:position w:val="1"/>
        </w:rPr>
        <w:t>.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وهذا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يشير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المالية،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خلال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تأثيرها </w:t>
      </w:r>
      <w:r>
        <w:rPr>
          <w:w w:val="60"/>
          <w:rtl/>
        </w:rPr>
        <w:t>على</w:t>
      </w:r>
      <w:r>
        <w:rPr>
          <w:spacing w:val="-25"/>
          <w:rtl/>
        </w:rPr>
        <w:t> </w:t>
      </w:r>
      <w:r>
        <w:rPr>
          <w:w w:val="60"/>
          <w:rtl/>
        </w:rPr>
        <w:t>تقليل</w:t>
      </w:r>
      <w:r>
        <w:rPr>
          <w:spacing w:val="-20"/>
          <w:rtl/>
        </w:rPr>
        <w:t> </w:t>
      </w:r>
      <w:r>
        <w:rPr>
          <w:w w:val="60"/>
          <w:rtl/>
        </w:rPr>
        <w:t>مشكلات</w:t>
      </w:r>
      <w:r>
        <w:rPr>
          <w:spacing w:val="-25"/>
          <w:rtl/>
        </w:rPr>
        <w:t> </w:t>
      </w:r>
      <w:r>
        <w:rPr>
          <w:w w:val="60"/>
          <w:rtl/>
        </w:rPr>
        <w:t>الوكالة،</w:t>
      </w:r>
      <w:r>
        <w:rPr>
          <w:spacing w:val="-25"/>
          <w:rtl/>
        </w:rPr>
        <w:t> </w:t>
      </w:r>
      <w:r>
        <w:rPr>
          <w:w w:val="60"/>
          <w:rtl/>
        </w:rPr>
        <w:t>تسهم</w:t>
      </w:r>
      <w:r>
        <w:rPr>
          <w:spacing w:val="-23"/>
          <w:rtl/>
        </w:rPr>
        <w:t> </w:t>
      </w:r>
      <w:r>
        <w:rPr>
          <w:w w:val="60"/>
          <w:rtl/>
        </w:rPr>
        <w:t>بشكل</w:t>
      </w:r>
      <w:r>
        <w:rPr>
          <w:spacing w:val="-24"/>
          <w:rtl/>
        </w:rPr>
        <w:t> </w:t>
      </w:r>
      <w:r>
        <w:rPr>
          <w:w w:val="60"/>
          <w:rtl/>
        </w:rPr>
        <w:t>مباشر</w:t>
      </w:r>
      <w:r>
        <w:rPr>
          <w:spacing w:val="-25"/>
          <w:rtl/>
        </w:rPr>
        <w:t> </w:t>
      </w:r>
      <w:r>
        <w:rPr>
          <w:w w:val="60"/>
          <w:rtl/>
        </w:rPr>
        <w:t>في</w:t>
      </w:r>
      <w:r>
        <w:rPr>
          <w:spacing w:val="-25"/>
          <w:rtl/>
        </w:rPr>
        <w:t> </w:t>
      </w:r>
      <w:r>
        <w:rPr>
          <w:w w:val="60"/>
          <w:rtl/>
        </w:rPr>
        <w:t>تعزيز</w:t>
      </w:r>
      <w:r>
        <w:rPr>
          <w:spacing w:val="-25"/>
          <w:rtl/>
        </w:rPr>
        <w:t> </w:t>
      </w:r>
      <w:r>
        <w:rPr>
          <w:w w:val="60"/>
          <w:rtl/>
        </w:rPr>
        <w:t>امآداء</w:t>
      </w:r>
      <w:r>
        <w:rPr>
          <w:spacing w:val="-25"/>
          <w:rtl/>
        </w:rPr>
        <w:t> </w:t>
      </w:r>
      <w:r>
        <w:rPr>
          <w:w w:val="60"/>
          <w:rtl/>
        </w:rPr>
        <w:t>المالي</w:t>
      </w:r>
      <w:r>
        <w:rPr>
          <w:w w:val="60"/>
        </w:rPr>
        <w:t>.</w:t>
      </w:r>
    </w:p>
    <w:p>
      <w:pPr>
        <w:pStyle w:val="Heading2"/>
        <w:bidi/>
        <w:spacing w:before="57"/>
        <w:ind w:right="595" w:left="470" w:firstLine="0"/>
        <w:jc w:val="left"/>
      </w:pPr>
      <w:r>
        <w:rPr>
          <w:spacing w:val="-5"/>
          <w:w w:val="50"/>
          <w:rtl/>
        </w:rPr>
        <w:t>ثان</w:t>
      </w:r>
      <w:r>
        <w:rPr>
          <w:spacing w:val="-11"/>
          <w:position w:val="12"/>
          <w:rtl/>
        </w:rPr>
        <w:t> </w:t>
      </w:r>
      <w:r>
        <w:rPr>
          <w:w w:val="65"/>
          <w:position w:val="12"/>
          <w:rtl/>
        </w:rPr>
        <w:t>ً</w:t>
      </w:r>
      <w:r>
        <w:rPr>
          <w:w w:val="65"/>
          <w:rtl/>
        </w:rPr>
        <w:t>يا</w:t>
      </w:r>
      <w:r>
        <w:rPr>
          <w:w w:val="65"/>
        </w:rPr>
        <w:t>:</w:t>
      </w:r>
      <w:r>
        <w:rPr>
          <w:spacing w:val="-19"/>
          <w:rtl/>
        </w:rPr>
        <w:t> </w:t>
      </w:r>
      <w:r>
        <w:rPr>
          <w:w w:val="65"/>
          <w:rtl/>
        </w:rPr>
        <w:t>نظرية</w:t>
      </w:r>
      <w:r>
        <w:rPr>
          <w:spacing w:val="-19"/>
          <w:rtl/>
        </w:rPr>
        <w:t> </w:t>
      </w:r>
      <w:r>
        <w:rPr>
          <w:w w:val="65"/>
          <w:rtl/>
        </w:rPr>
        <w:t>أصحاب</w:t>
      </w:r>
      <w:r>
        <w:rPr>
          <w:spacing w:val="-21"/>
          <w:rtl/>
        </w:rPr>
        <w:t> </w:t>
      </w:r>
      <w:r>
        <w:rPr>
          <w:w w:val="65"/>
          <w:rtl/>
        </w:rPr>
        <w:t>المصلح</w:t>
      </w:r>
      <w:r>
        <w:rPr>
          <w:w w:val="65"/>
          <w:rtl/>
        </w:rPr>
        <w:t>ة</w:t>
      </w:r>
    </w:p>
    <w:p>
      <w:pPr>
        <w:spacing w:after="0"/>
        <w:jc w:val="left"/>
        <w:sectPr>
          <w:type w:val="continuous"/>
          <w:pgSz w:w="11910" w:h="16840"/>
          <w:pgMar w:header="0" w:footer="1006" w:top="1080" w:bottom="1200" w:left="540" w:right="660"/>
        </w:sectPr>
      </w:pPr>
    </w:p>
    <w:p>
      <w:pPr>
        <w:pStyle w:val="BodyText"/>
        <w:bidi/>
        <w:spacing w:line="295" w:lineRule="auto" w:before="19"/>
        <w:ind w:right="594" w:left="479" w:hanging="9"/>
        <w:jc w:val="left"/>
      </w:pPr>
      <w:r>
        <w:rPr>
          <w:w w:val="65"/>
          <w:rtl/>
        </w:rPr>
        <w:t>نظرية</w:t>
      </w:r>
      <w:r>
        <w:rPr>
          <w:rtl/>
        </w:rPr>
        <w:t> </w:t>
      </w:r>
      <w:r>
        <w:rPr>
          <w:w w:val="65"/>
          <w:rtl/>
        </w:rPr>
        <w:t>أصحاب</w:t>
      </w:r>
      <w:r>
        <w:rPr>
          <w:rtl/>
        </w:rPr>
        <w:t> </w:t>
      </w:r>
      <w:r>
        <w:rPr>
          <w:w w:val="65"/>
          <w:rtl/>
        </w:rPr>
        <w:t>المصلحة</w:t>
      </w:r>
      <w:r>
        <w:rPr>
          <w:rtl/>
        </w:rPr>
        <w:t> </w:t>
      </w:r>
      <w:r>
        <w:rPr>
          <w:w w:val="65"/>
          <w:rtl/>
        </w:rPr>
        <w:t>تقدم</w:t>
      </w:r>
      <w:r>
        <w:rPr>
          <w:rtl/>
        </w:rPr>
        <w:t> </w:t>
      </w:r>
      <w:r>
        <w:rPr>
          <w:w w:val="65"/>
          <w:rtl/>
        </w:rPr>
        <w:t>منظو</w:t>
      </w:r>
      <w:r>
        <w:rPr>
          <w:spacing w:val="-19"/>
          <w:w w:val="65"/>
          <w:position w:val="11"/>
          <w:rtl/>
        </w:rPr>
        <w:t> </w:t>
      </w:r>
      <w:r>
        <w:rPr>
          <w:w w:val="65"/>
          <w:position w:val="11"/>
          <w:rtl/>
        </w:rPr>
        <w:t>ً</w:t>
      </w:r>
      <w:r>
        <w:rPr>
          <w:w w:val="65"/>
          <w:rtl/>
        </w:rPr>
        <w:t>را</w:t>
      </w:r>
      <w:r>
        <w:rPr>
          <w:rtl/>
        </w:rPr>
        <w:t> </w:t>
      </w:r>
      <w:r>
        <w:rPr>
          <w:w w:val="65"/>
          <w:rtl/>
        </w:rPr>
        <w:t>أوسع</w:t>
      </w:r>
      <w:r>
        <w:rPr>
          <w:rtl/>
        </w:rPr>
        <w:t> </w:t>
      </w:r>
      <w:r>
        <w:rPr>
          <w:w w:val="65"/>
          <w:rtl/>
        </w:rPr>
        <w:t>للحوكمة</w:t>
      </w:r>
      <w:r>
        <w:rPr>
          <w:rtl/>
        </w:rPr>
        <w:t> </w:t>
      </w:r>
      <w:r>
        <w:rPr>
          <w:w w:val="65"/>
          <w:rtl/>
        </w:rPr>
        <w:t>المالية،</w:t>
      </w:r>
      <w:r>
        <w:rPr>
          <w:rtl/>
        </w:rPr>
        <w:t> </w:t>
      </w:r>
      <w:r>
        <w:rPr>
          <w:w w:val="65"/>
          <w:rtl/>
        </w:rPr>
        <w:t>حيث</w:t>
      </w:r>
      <w:r>
        <w:rPr>
          <w:rtl/>
        </w:rPr>
        <w:t> </w:t>
      </w:r>
      <w:r>
        <w:rPr>
          <w:w w:val="65"/>
          <w:rtl/>
        </w:rPr>
        <w:t>تؤكد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أهمية</w:t>
      </w:r>
      <w:r>
        <w:rPr>
          <w:rtl/>
        </w:rPr>
        <w:t> </w:t>
      </w:r>
      <w:r>
        <w:rPr>
          <w:w w:val="65"/>
          <w:rtl/>
        </w:rPr>
        <w:t>النظر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مصالح</w:t>
      </w:r>
      <w:r>
        <w:rPr>
          <w:rtl/>
        </w:rPr>
        <w:t> </w:t>
      </w:r>
      <w:r>
        <w:rPr>
          <w:w w:val="65"/>
          <w:rtl/>
        </w:rPr>
        <w:t>جميع </w:t>
      </w:r>
      <w:r>
        <w:rPr>
          <w:spacing w:val="-2"/>
          <w:w w:val="65"/>
          <w:rtl/>
        </w:rPr>
        <w:t>امآرراف</w:t>
      </w:r>
      <w:r>
        <w:rPr>
          <w:spacing w:val="1"/>
          <w:rtl/>
        </w:rPr>
        <w:t> </w:t>
      </w:r>
      <w:r>
        <w:rPr>
          <w:w w:val="65"/>
          <w:rtl/>
        </w:rPr>
        <w:t>المتأثرة</w:t>
      </w:r>
      <w:r>
        <w:rPr>
          <w:spacing w:val="2"/>
          <w:rtl/>
        </w:rPr>
        <w:t> </w:t>
      </w:r>
      <w:r>
        <w:rPr>
          <w:w w:val="65"/>
          <w:rtl/>
        </w:rPr>
        <w:t>بعمليات</w:t>
      </w:r>
      <w:r>
        <w:rPr>
          <w:spacing w:val="3"/>
          <w:rtl/>
        </w:rPr>
        <w:t> </w:t>
      </w:r>
      <w:r>
        <w:rPr>
          <w:w w:val="65"/>
          <w:rtl/>
        </w:rPr>
        <w:t>الشركة،</w:t>
      </w:r>
      <w:r>
        <w:rPr>
          <w:spacing w:val="1"/>
          <w:rtl/>
        </w:rPr>
        <w:t> </w:t>
      </w:r>
      <w:r>
        <w:rPr>
          <w:w w:val="65"/>
          <w:rtl/>
        </w:rPr>
        <w:t>وليس</w:t>
      </w:r>
      <w:r>
        <w:rPr>
          <w:spacing w:val="1"/>
          <w:rtl/>
        </w:rPr>
        <w:t> </w:t>
      </w:r>
      <w:r>
        <w:rPr>
          <w:w w:val="65"/>
          <w:rtl/>
        </w:rPr>
        <w:t>فقط</w:t>
      </w:r>
      <w:r>
        <w:rPr>
          <w:spacing w:val="1"/>
          <w:rtl/>
        </w:rPr>
        <w:t> </w:t>
      </w:r>
      <w:r>
        <w:rPr>
          <w:w w:val="65"/>
          <w:rtl/>
        </w:rPr>
        <w:t>المساهمين</w:t>
      </w:r>
      <w:r>
        <w:rPr>
          <w:w w:val="65"/>
        </w:rPr>
        <w:t>.</w:t>
      </w:r>
      <w:r>
        <w:rPr>
          <w:spacing w:val="3"/>
          <w:rtl/>
        </w:rPr>
        <w:t> </w:t>
      </w:r>
      <w:r>
        <w:rPr>
          <w:w w:val="65"/>
          <w:rtl/>
        </w:rPr>
        <w:t>حسب</w:t>
      </w:r>
      <w:r>
        <w:rPr>
          <w:spacing w:val="1"/>
          <w:rtl/>
        </w:rPr>
        <w:t> </w:t>
      </w:r>
      <w:r>
        <w:rPr>
          <w:w w:val="65"/>
          <w:rtl/>
        </w:rPr>
        <w:t>هذه</w:t>
      </w:r>
      <w:r>
        <w:rPr>
          <w:spacing w:val="1"/>
          <w:rtl/>
        </w:rPr>
        <w:t> </w:t>
      </w:r>
      <w:r>
        <w:rPr>
          <w:w w:val="65"/>
          <w:rtl/>
        </w:rPr>
        <w:t>النظرية،</w:t>
      </w:r>
      <w:r>
        <w:rPr>
          <w:spacing w:val="2"/>
          <w:rtl/>
        </w:rPr>
        <w:t> </w:t>
      </w:r>
      <w:r>
        <w:rPr>
          <w:w w:val="65"/>
          <w:rtl/>
        </w:rPr>
        <w:t>تتضمن</w:t>
      </w:r>
      <w:r>
        <w:rPr>
          <w:spacing w:val="2"/>
          <w:rtl/>
        </w:rPr>
        <w:t> </w:t>
      </w:r>
      <w:r>
        <w:rPr>
          <w:w w:val="65"/>
          <w:rtl/>
        </w:rPr>
        <w:t>امآرراف</w:t>
      </w:r>
      <w:r>
        <w:rPr>
          <w:spacing w:val="1"/>
          <w:rtl/>
        </w:rPr>
        <w:t> </w:t>
      </w:r>
      <w:r>
        <w:rPr>
          <w:w w:val="65"/>
          <w:rtl/>
        </w:rPr>
        <w:t>المعني</w:t>
      </w:r>
      <w:r>
        <w:rPr>
          <w:w w:val="65"/>
          <w:rtl/>
        </w:rPr>
        <w:t>ة</w:t>
      </w:r>
    </w:p>
    <w:p>
      <w:pPr>
        <w:pStyle w:val="BodyText"/>
        <w:bidi/>
        <w:spacing w:line="404" w:lineRule="exact"/>
        <w:ind w:right="595" w:left="470" w:firstLine="0"/>
        <w:jc w:val="left"/>
      </w:pPr>
      <w:r>
        <w:rPr>
          <w:spacing w:val="-2"/>
          <w:w w:val="65"/>
          <w:position w:val="1"/>
          <w:rtl/>
        </w:rPr>
        <w:t>المساهمين،</w:t>
      </w:r>
      <w:r>
        <w:rPr>
          <w:spacing w:val="2"/>
          <w:position w:val="1"/>
          <w:rtl/>
        </w:rPr>
        <w:t> </w:t>
      </w:r>
      <w:r>
        <w:rPr>
          <w:w w:val="65"/>
          <w:position w:val="1"/>
          <w:rtl/>
        </w:rPr>
        <w:t>الموظفين،</w:t>
      </w:r>
      <w:r>
        <w:rPr>
          <w:spacing w:val="2"/>
          <w:position w:val="1"/>
          <w:rtl/>
        </w:rPr>
        <w:t> </w:t>
      </w:r>
      <w:r>
        <w:rPr>
          <w:w w:val="65"/>
          <w:position w:val="1"/>
          <w:rtl/>
        </w:rPr>
        <w:t>العملاء،</w:t>
      </w:r>
      <w:r>
        <w:rPr>
          <w:spacing w:val="1"/>
          <w:position w:val="1"/>
          <w:rtl/>
        </w:rPr>
        <w:t> </w:t>
      </w:r>
      <w:r>
        <w:rPr>
          <w:w w:val="65"/>
          <w:position w:val="1"/>
          <w:rtl/>
        </w:rPr>
        <w:t>الموردين،</w:t>
      </w:r>
      <w:r>
        <w:rPr>
          <w:spacing w:val="1"/>
          <w:position w:val="1"/>
          <w:rtl/>
        </w:rPr>
        <w:t> </w:t>
      </w:r>
      <w:r>
        <w:rPr>
          <w:w w:val="65"/>
          <w:position w:val="1"/>
          <w:rtl/>
        </w:rPr>
        <w:t>وحتى</w:t>
      </w:r>
      <w:r>
        <w:rPr>
          <w:spacing w:val="2"/>
          <w:position w:val="1"/>
          <w:rtl/>
        </w:rPr>
        <w:t> </w:t>
      </w:r>
      <w:r>
        <w:rPr>
          <w:w w:val="65"/>
          <w:position w:val="1"/>
          <w:rtl/>
        </w:rPr>
        <w:t>ا</w:t>
      </w:r>
      <w:r>
        <w:rPr>
          <w:smallCaps/>
          <w:w w:val="65"/>
          <w:position w:val="1"/>
          <w:rtl/>
        </w:rPr>
        <w:t>لم</w:t>
      </w:r>
      <w:r>
        <w:rPr>
          <w:smallCaps w:val="0"/>
          <w:w w:val="65"/>
          <w:position w:val="1"/>
          <w:rtl/>
        </w:rPr>
        <w:t>جتمع</w:t>
      </w:r>
      <w:r>
        <w:rPr>
          <w:smallCaps w:val="0"/>
          <w:spacing w:val="1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ككل</w:t>
      </w:r>
      <w:r>
        <w:rPr>
          <w:smallCaps w:val="0"/>
          <w:w w:val="65"/>
          <w:position w:val="1"/>
        </w:rPr>
        <w:t>.</w:t>
      </w:r>
      <w:r>
        <w:rPr>
          <w:smallCaps w:val="0"/>
          <w:spacing w:val="1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تطالب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هذه</w:t>
      </w:r>
      <w:r>
        <w:rPr>
          <w:smallCaps w:val="0"/>
          <w:spacing w:val="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النظرية</w:t>
      </w:r>
      <w:r>
        <w:rPr>
          <w:smallCaps w:val="0"/>
          <w:spacing w:val="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بضر</w:t>
      </w:r>
      <w:r>
        <w:rPr>
          <w:smallCaps w:val="0"/>
          <w:w w:val="65"/>
          <w:position w:val="2"/>
          <w:rtl/>
        </w:rPr>
        <w:t>و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ة</w:t>
      </w:r>
      <w:r>
        <w:rPr>
          <w:smallCaps w:val="0"/>
          <w:spacing w:val="1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اعتماد</w:t>
      </w:r>
      <w:r>
        <w:rPr>
          <w:smallCaps w:val="0"/>
          <w:spacing w:val="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مباد</w:t>
      </w:r>
      <w:r>
        <w:rPr>
          <w:smallCaps w:val="0"/>
          <w:w w:val="65"/>
          <w:position w:val="1"/>
          <w:rtl/>
        </w:rPr>
        <w:t>ئ</w:t>
      </w:r>
    </w:p>
    <w:p>
      <w:pPr>
        <w:pStyle w:val="BodyText"/>
        <w:bidi/>
        <w:spacing w:line="471" w:lineRule="exact"/>
        <w:ind w:right="595" w:left="470" w:firstLine="0"/>
        <w:jc w:val="left"/>
      </w:pPr>
      <w:r>
        <w:rPr>
          <w:spacing w:val="-4"/>
          <w:w w:val="65"/>
          <w:rtl/>
        </w:rPr>
        <w:t>الشفافية</w:t>
      </w:r>
      <w:r>
        <w:rPr>
          <w:spacing w:val="-10"/>
          <w:rtl/>
        </w:rPr>
        <w:t> </w:t>
      </w:r>
      <w:r>
        <w:rPr>
          <w:spacing w:val="-4"/>
          <w:w w:val="65"/>
          <w:rtl/>
        </w:rPr>
        <w:t>والمساءلة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ليس</w:t>
      </w:r>
      <w:r>
        <w:rPr>
          <w:spacing w:val="-10"/>
          <w:rtl/>
        </w:rPr>
        <w:t> </w:t>
      </w:r>
      <w:r>
        <w:rPr>
          <w:spacing w:val="-4"/>
          <w:w w:val="65"/>
          <w:rtl/>
        </w:rPr>
        <w:t>فقط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لتلبية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تطلعات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المساهمين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ولكن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أي</w:t>
      </w:r>
      <w:r>
        <w:rPr>
          <w:spacing w:val="61"/>
          <w:w w:val="150"/>
          <w:position w:val="14"/>
          <w:rtl/>
        </w:rPr>
        <w:t> </w:t>
      </w:r>
      <w:r>
        <w:rPr>
          <w:spacing w:val="-91"/>
          <w:w w:val="65"/>
          <w:position w:val="14"/>
          <w:rtl/>
        </w:rPr>
        <w:t>ً</w:t>
      </w:r>
      <w:r>
        <w:rPr>
          <w:spacing w:val="-91"/>
          <w:w w:val="65"/>
          <w:rtl/>
        </w:rPr>
        <w:t>ضا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لتحسين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العلاقة</w:t>
      </w:r>
      <w:r>
        <w:rPr>
          <w:spacing w:val="-11"/>
          <w:rtl/>
        </w:rPr>
        <w:t> </w:t>
      </w:r>
      <w:r>
        <w:rPr>
          <w:spacing w:val="-4"/>
          <w:w w:val="65"/>
          <w:rtl/>
        </w:rPr>
        <w:t>مع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امآرراف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امآخر</w:t>
      </w:r>
      <w:r>
        <w:rPr>
          <w:spacing w:val="-4"/>
          <w:w w:val="65"/>
          <w:position w:val="2"/>
          <w:rtl/>
        </w:rPr>
        <w:t>ى</w:t>
      </w:r>
      <w:r>
        <w:rPr>
          <w:spacing w:val="-4"/>
          <w:w w:val="65"/>
          <w:rtl/>
        </w:rPr>
        <w:t>،</w:t>
      </w:r>
      <w:r>
        <w:rPr>
          <w:spacing w:val="-9"/>
          <w:rtl/>
        </w:rPr>
        <w:t> </w:t>
      </w:r>
      <w:r>
        <w:rPr>
          <w:spacing w:val="-4"/>
          <w:w w:val="65"/>
          <w:rtl/>
        </w:rPr>
        <w:t>م</w:t>
      </w:r>
      <w:r>
        <w:rPr>
          <w:spacing w:val="-4"/>
          <w:w w:val="65"/>
          <w:rtl/>
        </w:rPr>
        <w:t>ا</w:t>
      </w:r>
    </w:p>
    <w:p>
      <w:pPr>
        <w:pStyle w:val="BodyText"/>
        <w:bidi/>
        <w:spacing w:before="91"/>
        <w:ind w:right="595" w:left="471" w:firstLine="0"/>
        <w:jc w:val="left"/>
      </w:pPr>
      <w:r>
        <w:rPr>
          <w:spacing w:val="-4"/>
          <w:w w:val="60"/>
          <w:rtl/>
        </w:rPr>
        <w:t>يسهم</w:t>
      </w:r>
      <w:r>
        <w:rPr>
          <w:spacing w:val="-1"/>
          <w:rtl/>
        </w:rPr>
        <w:t> </w:t>
      </w:r>
      <w:r>
        <w:rPr>
          <w:w w:val="60"/>
          <w:rtl/>
        </w:rPr>
        <w:t>في</w:t>
      </w:r>
      <w:r>
        <w:rPr>
          <w:spacing w:val="-1"/>
          <w:rtl/>
        </w:rPr>
        <w:t> </w:t>
      </w:r>
      <w:r>
        <w:rPr>
          <w:w w:val="60"/>
          <w:rtl/>
        </w:rPr>
        <w:t>تحقيق</w:t>
      </w:r>
      <w:r>
        <w:rPr>
          <w:spacing w:val="-2"/>
          <w:rtl/>
        </w:rPr>
        <w:t> </w:t>
      </w:r>
      <w:r>
        <w:rPr>
          <w:w w:val="60"/>
          <w:rtl/>
        </w:rPr>
        <w:t>استدامة</w:t>
      </w:r>
      <w:r>
        <w:rPr>
          <w:spacing w:val="4"/>
          <w:rtl/>
        </w:rPr>
        <w:t> </w:t>
      </w:r>
      <w:r>
        <w:rPr>
          <w:w w:val="60"/>
          <w:rtl/>
        </w:rPr>
        <w:t>رويلة</w:t>
      </w:r>
      <w:r>
        <w:rPr>
          <w:spacing w:val="-2"/>
          <w:rtl/>
        </w:rPr>
        <w:t> </w:t>
      </w:r>
      <w:r>
        <w:rPr>
          <w:w w:val="60"/>
          <w:rtl/>
        </w:rPr>
        <w:t>امآجل</w:t>
      </w:r>
      <w:r>
        <w:rPr>
          <w:w w:val="60"/>
        </w:rPr>
        <w:t>.</w:t>
      </w:r>
    </w:p>
    <w:p>
      <w:pPr>
        <w:pStyle w:val="Heading2"/>
        <w:bidi/>
        <w:spacing w:line="295" w:lineRule="auto" w:before="83"/>
        <w:ind w:right="595" w:left="468" w:firstLine="1"/>
        <w:jc w:val="left"/>
      </w:pPr>
      <w:r>
        <w:rPr>
          <w:w w:val="65"/>
          <w:rtl/>
        </w:rPr>
        <w:t>تأثير</w:t>
      </w:r>
      <w:r>
        <w:rPr>
          <w:spacing w:val="-14"/>
          <w:w w:val="65"/>
          <w:rtl/>
        </w:rPr>
        <w:t> </w:t>
      </w:r>
      <w:r>
        <w:rPr>
          <w:w w:val="65"/>
          <w:rtl/>
        </w:rPr>
        <w:t>نظرية</w:t>
      </w:r>
      <w:r>
        <w:rPr>
          <w:spacing w:val="-1"/>
          <w:rtl/>
        </w:rPr>
        <w:t> </w:t>
      </w:r>
      <w:r>
        <w:rPr>
          <w:w w:val="65"/>
          <w:rtl/>
        </w:rPr>
        <w:t>أصحاب</w:t>
      </w:r>
      <w:r>
        <w:rPr>
          <w:spacing w:val="-6"/>
          <w:rtl/>
        </w:rPr>
        <w:t> </w:t>
      </w:r>
      <w:r>
        <w:rPr>
          <w:w w:val="65"/>
          <w:rtl/>
        </w:rPr>
        <w:t>المصلحة</w:t>
      </w:r>
      <w:r>
        <w:rPr>
          <w:spacing w:val="-4"/>
          <w:rtl/>
        </w:rPr>
        <w:t> </w:t>
      </w:r>
      <w:r>
        <w:rPr>
          <w:w w:val="65"/>
          <w:rtl/>
        </w:rPr>
        <w:t>على</w:t>
      </w:r>
      <w:r>
        <w:rPr>
          <w:spacing w:val="-6"/>
          <w:rtl/>
        </w:rPr>
        <w:t> </w:t>
      </w:r>
      <w:r>
        <w:rPr>
          <w:w w:val="65"/>
          <w:rtl/>
        </w:rPr>
        <w:t>الحوكمة</w:t>
      </w:r>
      <w:r>
        <w:rPr>
          <w:spacing w:val="-6"/>
          <w:rtl/>
        </w:rPr>
        <w:t> </w:t>
      </w:r>
      <w:r>
        <w:rPr>
          <w:w w:val="65"/>
          <w:rtl/>
        </w:rPr>
        <w:t>المالية</w:t>
      </w:r>
      <w:r>
        <w:rPr>
          <w:spacing w:val="-1"/>
          <w:rtl/>
        </w:rPr>
        <w:t> </w:t>
      </w:r>
      <w:r>
        <w:rPr>
          <w:w w:val="65"/>
          <w:rtl/>
        </w:rPr>
        <w:t>وف</w:t>
      </w:r>
      <w:r>
        <w:rPr>
          <w:spacing w:val="-4"/>
          <w:position w:val="17"/>
          <w:rtl/>
        </w:rPr>
        <w:t> </w:t>
      </w:r>
      <w:r>
        <w:rPr>
          <w:w w:val="65"/>
          <w:position w:val="17"/>
          <w:rtl/>
        </w:rPr>
        <w:t>ً</w:t>
      </w:r>
      <w:r>
        <w:rPr>
          <w:w w:val="65"/>
          <w:rtl/>
        </w:rPr>
        <w:t>قا</w:t>
      </w:r>
      <w:r>
        <w:rPr>
          <w:spacing w:val="-4"/>
          <w:rtl/>
        </w:rPr>
        <w:t> </w:t>
      </w:r>
      <w:r>
        <w:rPr>
          <w:w w:val="65"/>
          <w:rtl/>
        </w:rPr>
        <w:t>لنظرية</w:t>
      </w:r>
      <w:r>
        <w:rPr>
          <w:spacing w:val="-5"/>
          <w:rtl/>
        </w:rPr>
        <w:t> </w:t>
      </w:r>
      <w:r>
        <w:rPr>
          <w:w w:val="65"/>
          <w:rtl/>
        </w:rPr>
        <w:t>أصحاب</w:t>
      </w:r>
      <w:r>
        <w:rPr>
          <w:spacing w:val="-6"/>
          <w:rtl/>
        </w:rPr>
        <w:t> </w:t>
      </w:r>
      <w:r>
        <w:rPr>
          <w:w w:val="65"/>
          <w:rtl/>
        </w:rPr>
        <w:t>المصلحة،</w:t>
      </w:r>
      <w:r>
        <w:rPr>
          <w:spacing w:val="-4"/>
          <w:rtl/>
        </w:rPr>
        <w:t> </w:t>
      </w:r>
      <w:r>
        <w:rPr>
          <w:w w:val="65"/>
          <w:rtl/>
        </w:rPr>
        <w:t>تؤدي</w:t>
      </w:r>
      <w:r>
        <w:rPr>
          <w:spacing w:val="-6"/>
          <w:rtl/>
        </w:rPr>
        <w:t> </w:t>
      </w:r>
      <w:r>
        <w:rPr>
          <w:w w:val="65"/>
          <w:rtl/>
        </w:rPr>
        <w:t>الحوكمة</w:t>
      </w:r>
      <w:r>
        <w:rPr>
          <w:spacing w:val="-8"/>
          <w:rtl/>
        </w:rPr>
        <w:t> </w:t>
      </w:r>
      <w:r>
        <w:rPr>
          <w:w w:val="65"/>
          <w:rtl/>
        </w:rPr>
        <w:t>المالية </w:t>
      </w:r>
      <w:r>
        <w:rPr>
          <w:spacing w:val="-4"/>
          <w:w w:val="85"/>
          <w:rtl/>
        </w:rPr>
        <w:t>إلى</w:t>
      </w:r>
      <w:r>
        <w:rPr>
          <w:spacing w:val="-4"/>
          <w:w w:val="85"/>
        </w:rPr>
        <w:t>:</w:t>
      </w:r>
    </w:p>
    <w:p>
      <w:pPr>
        <w:spacing w:after="0" w:line="295" w:lineRule="auto"/>
        <w:jc w:val="left"/>
        <w:sectPr>
          <w:footerReference w:type="default" r:id="rId12"/>
          <w:pgSz w:w="11910" w:h="16840"/>
          <w:pgMar w:header="0" w:footer="0" w:top="980" w:bottom="280" w:left="540" w:right="660"/>
        </w:sectPr>
      </w:pPr>
    </w:p>
    <w:p>
      <w:pPr>
        <w:pStyle w:val="BodyText"/>
        <w:bidi/>
        <w:spacing w:before="22"/>
        <w:ind w:right="595" w:left="0" w:firstLine="0"/>
        <w:jc w:val="left"/>
      </w:pPr>
      <w:r>
        <w:rPr>
          <w:spacing w:val="-144"/>
          <w:w w:val="75"/>
          <w:position w:val="14"/>
          <w:rtl/>
        </w:rPr>
        <w:t>ً</w:t>
      </w:r>
      <w:r>
        <w:rPr>
          <w:spacing w:val="-144"/>
          <w:w w:val="75"/>
          <w:rtl/>
        </w:rPr>
        <w:t>ض</w:t>
      </w:r>
      <w:r>
        <w:rPr>
          <w:spacing w:val="-144"/>
          <w:w w:val="75"/>
          <w:rtl/>
        </w:rPr>
        <w:t>ا</w:t>
      </w:r>
    </w:p>
    <w:p>
      <w:pPr>
        <w:pStyle w:val="BodyText"/>
        <w:bidi/>
        <w:spacing w:line="278" w:lineRule="auto" w:before="144"/>
        <w:ind w:right="142" w:left="470" w:hanging="363"/>
        <w:jc w:val="left"/>
      </w:pPr>
      <w:r>
        <w:rPr>
          <w:rtl/>
        </w:rPr>
        <w:br w:type="column"/>
      </w:r>
      <w:r>
        <w:rPr>
          <w:w w:val="60"/>
          <w:position w:val="1"/>
        </w:rPr>
        <w:t>.1</w:t>
      </w:r>
      <w:r>
        <w:rPr>
          <w:spacing w:val="80"/>
          <w:position w:val="1"/>
          <w:rtl/>
        </w:rPr>
        <w:t> </w:t>
      </w:r>
      <w:r>
        <w:rPr>
          <w:w w:val="60"/>
          <w:position w:val="1"/>
          <w:rtl/>
        </w:rPr>
        <w:t>تعزيز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الشفافية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والمساءلة</w:t>
      </w:r>
      <w:r>
        <w:rPr>
          <w:w w:val="60"/>
          <w:position w:val="1"/>
        </w:rPr>
        <w:t>: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حيث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تصبح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الشركات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مطالبة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بتقديم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مالية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واضحة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حو</w:t>
      </w:r>
      <w:r>
        <w:rPr>
          <w:w w:val="60"/>
          <w:position w:val="3"/>
          <w:rtl/>
        </w:rPr>
        <w:t>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أدائها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وأي </w:t>
      </w:r>
      <w:r>
        <w:rPr>
          <w:spacing w:val="-4"/>
          <w:w w:val="65"/>
          <w:position w:val="1"/>
          <w:rtl/>
        </w:rPr>
        <w:t>حو</w:t>
      </w:r>
      <w:r>
        <w:rPr>
          <w:spacing w:val="-4"/>
          <w:w w:val="65"/>
          <w:position w:val="3"/>
          <w:rtl/>
        </w:rPr>
        <w:t>ل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التأثيرات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الاجتماعية</w:t>
      </w:r>
      <w:r>
        <w:rPr>
          <w:spacing w:val="-2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والبيئية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لقرا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اتها</w:t>
      </w:r>
      <w:r>
        <w:rPr>
          <w:spacing w:val="-4"/>
          <w:w w:val="65"/>
          <w:position w:val="1"/>
        </w:rPr>
        <w:t>.</w:t>
      </w:r>
      <w:r>
        <w:rPr>
          <w:spacing w:val="-26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هذا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يعز</w:t>
      </w:r>
      <w:r>
        <w:rPr>
          <w:spacing w:val="-4"/>
          <w:w w:val="65"/>
          <w:position w:val="2"/>
          <w:rtl/>
        </w:rPr>
        <w:t>ز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الثقة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بين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الشركة</w:t>
      </w:r>
      <w:r>
        <w:rPr>
          <w:spacing w:val="-2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وأصحاب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المصلحة</w:t>
      </w:r>
      <w:r>
        <w:rPr>
          <w:spacing w:val="-4"/>
          <w:w w:val="65"/>
          <w:position w:val="1"/>
        </w:rPr>
        <w:t>.</w:t>
      </w:r>
    </w:p>
    <w:p>
      <w:pPr>
        <w:spacing w:after="0" w:line="278" w:lineRule="auto"/>
        <w:jc w:val="left"/>
        <w:sectPr>
          <w:type w:val="continuous"/>
          <w:pgSz w:w="11910" w:h="16840"/>
          <w:pgMar w:header="0" w:footer="0" w:top="1080" w:bottom="1200" w:left="540" w:right="660"/>
          <w:cols w:num="2" w:equalWidth="0">
            <w:col w:w="711" w:space="40"/>
            <w:col w:w="9959"/>
          </w:cols>
        </w:sectPr>
      </w:pPr>
    </w:p>
    <w:p>
      <w:pPr>
        <w:pStyle w:val="BodyText"/>
        <w:bidi/>
        <w:spacing w:line="292" w:lineRule="auto" w:before="17"/>
        <w:ind w:right="595" w:left="469" w:hanging="362"/>
        <w:jc w:val="left"/>
      </w:pPr>
      <w:r>
        <w:rPr>
          <w:w w:val="60"/>
        </w:rPr>
        <w:t>.2</w:t>
      </w:r>
      <w:r>
        <w:rPr>
          <w:spacing w:val="80"/>
          <w:w w:val="150"/>
          <w:rtl/>
        </w:rPr>
        <w:t> </w:t>
      </w:r>
      <w:r>
        <w:rPr>
          <w:w w:val="60"/>
          <w:rtl/>
        </w:rPr>
        <w:t>تحقيق</w:t>
      </w:r>
      <w:r>
        <w:rPr>
          <w:rtl/>
        </w:rPr>
        <w:t> </w:t>
      </w:r>
      <w:r>
        <w:rPr>
          <w:w w:val="60"/>
          <w:rtl/>
        </w:rPr>
        <w:t>الاستدامة</w:t>
      </w:r>
      <w:r>
        <w:rPr>
          <w:rtl/>
        </w:rPr>
        <w:t> </w:t>
      </w:r>
      <w:r>
        <w:rPr>
          <w:w w:val="60"/>
          <w:rtl/>
        </w:rPr>
        <w:t>المالية</w:t>
      </w:r>
      <w:r>
        <w:rPr>
          <w:w w:val="60"/>
        </w:rPr>
        <w:t>:</w:t>
      </w:r>
      <w:r>
        <w:rPr>
          <w:rtl/>
        </w:rPr>
        <w:t> </w:t>
      </w:r>
      <w:r>
        <w:rPr>
          <w:w w:val="60"/>
          <w:rtl/>
        </w:rPr>
        <w:t>عن</w:t>
      </w:r>
      <w:r>
        <w:rPr>
          <w:rtl/>
        </w:rPr>
        <w:t> </w:t>
      </w:r>
      <w:r>
        <w:rPr>
          <w:w w:val="60"/>
          <w:rtl/>
        </w:rPr>
        <w:t>رريق</w:t>
      </w:r>
      <w:r>
        <w:rPr>
          <w:rtl/>
        </w:rPr>
        <w:t> </w:t>
      </w:r>
      <w:r>
        <w:rPr>
          <w:w w:val="60"/>
          <w:rtl/>
        </w:rPr>
        <w:t>تبني</w:t>
      </w:r>
      <w:r>
        <w:rPr>
          <w:rtl/>
        </w:rPr>
        <w:t> </w:t>
      </w:r>
      <w:r>
        <w:rPr>
          <w:w w:val="60"/>
          <w:rtl/>
        </w:rPr>
        <w:t>استراتيجيات</w:t>
      </w:r>
      <w:r>
        <w:rPr>
          <w:rtl/>
        </w:rPr>
        <w:t> </w:t>
      </w:r>
      <w:r>
        <w:rPr>
          <w:w w:val="60"/>
          <w:rtl/>
        </w:rPr>
        <w:t>تهدف</w:t>
      </w:r>
      <w:r>
        <w:rPr>
          <w:rtl/>
        </w:rPr>
        <w:t> </w:t>
      </w:r>
      <w:r>
        <w:rPr>
          <w:w w:val="60"/>
          <w:rtl/>
        </w:rPr>
        <w:t>إلى</w:t>
      </w:r>
      <w:r>
        <w:rPr>
          <w:rtl/>
        </w:rPr>
        <w:t> </w:t>
      </w:r>
      <w:r>
        <w:rPr>
          <w:w w:val="60"/>
          <w:rtl/>
        </w:rPr>
        <w:t>خدمة</w:t>
      </w:r>
      <w:r>
        <w:rPr>
          <w:rtl/>
        </w:rPr>
        <w:t> </w:t>
      </w:r>
      <w:r>
        <w:rPr>
          <w:w w:val="60"/>
          <w:rtl/>
        </w:rPr>
        <w:t>مصالح</w:t>
      </w:r>
      <w:r>
        <w:rPr>
          <w:rtl/>
        </w:rPr>
        <w:t> </w:t>
      </w:r>
      <w:r>
        <w:rPr>
          <w:w w:val="60"/>
          <w:rtl/>
        </w:rPr>
        <w:t>متعددة،</w:t>
      </w:r>
      <w:r>
        <w:rPr>
          <w:rtl/>
        </w:rPr>
        <w:t> </w:t>
      </w:r>
      <w:r>
        <w:rPr>
          <w:w w:val="60"/>
          <w:rtl/>
        </w:rPr>
        <w:t>مثل</w:t>
      </w:r>
      <w:r>
        <w:rPr>
          <w:rtl/>
        </w:rPr>
        <w:t> </w:t>
      </w:r>
      <w:r>
        <w:rPr>
          <w:w w:val="60"/>
          <w:rtl/>
        </w:rPr>
        <w:t>تطوير</w:t>
      </w:r>
      <w:r>
        <w:rPr>
          <w:rtl/>
        </w:rPr>
        <w:t> </w:t>
      </w:r>
      <w:r>
        <w:rPr>
          <w:w w:val="60"/>
          <w:rtl/>
        </w:rPr>
        <w:t>بيئة</w:t>
      </w:r>
      <w:r>
        <w:rPr>
          <w:rtl/>
        </w:rPr>
        <w:t> </w:t>
      </w:r>
      <w:r>
        <w:rPr>
          <w:w w:val="60"/>
          <w:rtl/>
        </w:rPr>
        <w:t>عمل </w:t>
      </w:r>
      <w:r>
        <w:rPr>
          <w:w w:val="65"/>
          <w:position w:val="1"/>
          <w:rtl/>
        </w:rPr>
        <w:t>مناسبة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للموظفين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أو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تقديم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خدمات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عالية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الجودة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للعملاء،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وهذا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يسهم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8"/>
          <w:rtl/>
        </w:rPr>
        <w:t> </w:t>
      </w:r>
      <w:r>
        <w:rPr>
          <w:w w:val="65"/>
          <w:rtl/>
        </w:rPr>
        <w:t>ز</w:t>
      </w:r>
      <w:r>
        <w:rPr>
          <w:w w:val="65"/>
          <w:position w:val="1"/>
          <w:rtl/>
        </w:rPr>
        <w:t>يادة</w:t>
      </w:r>
      <w:r>
        <w:rPr>
          <w:spacing w:val="-4"/>
          <w:rtl/>
        </w:rPr>
        <w:t> 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ضا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العملاء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والموظفين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ودعم </w:t>
      </w:r>
      <w:r>
        <w:rPr>
          <w:w w:val="80"/>
          <w:rtl/>
        </w:rPr>
        <w:t>النمو</w:t>
      </w:r>
      <w:r>
        <w:rPr>
          <w:spacing w:val="-11"/>
          <w:w w:val="80"/>
          <w:rtl/>
        </w:rPr>
        <w:t> </w:t>
      </w:r>
      <w:r>
        <w:rPr>
          <w:w w:val="80"/>
          <w:rtl/>
        </w:rPr>
        <w:t>رويل</w:t>
      </w:r>
      <w:r>
        <w:rPr>
          <w:spacing w:val="-11"/>
          <w:w w:val="80"/>
          <w:rtl/>
        </w:rPr>
        <w:t> </w:t>
      </w:r>
      <w:r>
        <w:rPr>
          <w:w w:val="80"/>
          <w:rtl/>
        </w:rPr>
        <w:t>امآجل</w:t>
      </w:r>
      <w:r>
        <w:rPr>
          <w:w w:val="80"/>
        </w:rPr>
        <w:t>.</w:t>
      </w:r>
    </w:p>
    <w:p>
      <w:pPr>
        <w:pStyle w:val="BodyText"/>
        <w:bidi/>
        <w:spacing w:line="290" w:lineRule="auto"/>
        <w:ind w:right="595" w:left="469" w:hanging="362"/>
        <w:jc w:val="left"/>
      </w:pPr>
      <w:r>
        <w:rPr>
          <w:w w:val="65"/>
        </w:rPr>
        <w:t>.3</w:t>
      </w:r>
      <w:r>
        <w:rPr>
          <w:spacing w:val="40"/>
          <w:rtl/>
        </w:rPr>
        <w:t> </w:t>
      </w:r>
      <w:r>
        <w:rPr>
          <w:w w:val="65"/>
          <w:rtl/>
        </w:rPr>
        <w:t>الالتزام</w:t>
      </w:r>
      <w:r>
        <w:rPr>
          <w:spacing w:val="-8"/>
          <w:rtl/>
        </w:rPr>
        <w:t> </w:t>
      </w:r>
      <w:r>
        <w:rPr>
          <w:w w:val="65"/>
          <w:rtl/>
        </w:rPr>
        <w:t>بمسؤ</w:t>
      </w:r>
      <w:r>
        <w:rPr>
          <w:w w:val="65"/>
          <w:position w:val="1"/>
          <w:rtl/>
        </w:rPr>
        <w:t>و</w:t>
      </w:r>
      <w:r>
        <w:rPr>
          <w:w w:val="65"/>
          <w:rtl/>
        </w:rPr>
        <w:t>لية</w:t>
      </w:r>
      <w:r>
        <w:rPr>
          <w:spacing w:val="-8"/>
          <w:rtl/>
        </w:rPr>
        <w:t> </w:t>
      </w:r>
      <w:r>
        <w:rPr>
          <w:w w:val="65"/>
          <w:rtl/>
        </w:rPr>
        <w:t>اجتماعية</w:t>
      </w:r>
      <w:r>
        <w:rPr>
          <w:w w:val="65"/>
        </w:rPr>
        <w:t>:</w:t>
      </w:r>
      <w:r>
        <w:rPr>
          <w:spacing w:val="-8"/>
          <w:rtl/>
        </w:rPr>
        <w:t> </w:t>
      </w:r>
      <w:r>
        <w:rPr>
          <w:w w:val="65"/>
          <w:rtl/>
        </w:rPr>
        <w:t>تؤكد</w:t>
      </w:r>
      <w:r>
        <w:rPr>
          <w:spacing w:val="-7"/>
          <w:rtl/>
        </w:rPr>
        <w:t> </w:t>
      </w:r>
      <w:r>
        <w:rPr>
          <w:w w:val="65"/>
          <w:rtl/>
        </w:rPr>
        <w:t>هذه</w:t>
      </w:r>
      <w:r>
        <w:rPr>
          <w:spacing w:val="-8"/>
          <w:rtl/>
        </w:rPr>
        <w:t> </w:t>
      </w:r>
      <w:r>
        <w:rPr>
          <w:w w:val="65"/>
          <w:rtl/>
        </w:rPr>
        <w:t>النظرية</w:t>
      </w:r>
      <w:r>
        <w:rPr>
          <w:spacing w:val="-8"/>
          <w:rtl/>
        </w:rPr>
        <w:t> </w:t>
      </w:r>
      <w:r>
        <w:rPr>
          <w:w w:val="65"/>
          <w:rtl/>
        </w:rPr>
        <w:t>أن</w:t>
      </w:r>
      <w:r>
        <w:rPr>
          <w:spacing w:val="-6"/>
          <w:rtl/>
        </w:rPr>
        <w:t> </w:t>
      </w:r>
      <w:r>
        <w:rPr>
          <w:w w:val="65"/>
          <w:rtl/>
        </w:rPr>
        <w:t>على</w:t>
      </w:r>
      <w:r>
        <w:rPr>
          <w:spacing w:val="-8"/>
          <w:rtl/>
        </w:rPr>
        <w:t> </w:t>
      </w:r>
      <w:r>
        <w:rPr>
          <w:w w:val="65"/>
          <w:rtl/>
        </w:rPr>
        <w:t>الشركات</w:t>
      </w:r>
      <w:r>
        <w:rPr>
          <w:spacing w:val="-8"/>
          <w:rtl/>
        </w:rPr>
        <w:t> </w:t>
      </w:r>
      <w:r>
        <w:rPr>
          <w:w w:val="65"/>
          <w:rtl/>
        </w:rPr>
        <w:t>أن</w:t>
      </w:r>
      <w:r>
        <w:rPr>
          <w:spacing w:val="-8"/>
          <w:rtl/>
        </w:rPr>
        <w:t> </w:t>
      </w:r>
      <w:r>
        <w:rPr>
          <w:w w:val="65"/>
          <w:rtl/>
        </w:rPr>
        <w:t>تأخذ</w:t>
      </w:r>
      <w:r>
        <w:rPr>
          <w:spacing w:val="-8"/>
          <w:rtl/>
        </w:rPr>
        <w:t> </w:t>
      </w:r>
      <w:r>
        <w:rPr>
          <w:w w:val="65"/>
          <w:rtl/>
        </w:rPr>
        <w:t>بعين</w:t>
      </w:r>
      <w:r>
        <w:rPr>
          <w:spacing w:val="-8"/>
          <w:rtl/>
        </w:rPr>
        <w:t> </w:t>
      </w:r>
      <w:r>
        <w:rPr>
          <w:w w:val="65"/>
          <w:rtl/>
        </w:rPr>
        <w:t>الاعتبار</w:t>
      </w:r>
      <w:r>
        <w:rPr>
          <w:spacing w:val="-7"/>
          <w:rtl/>
        </w:rPr>
        <w:t> </w:t>
      </w:r>
      <w:r>
        <w:rPr>
          <w:w w:val="65"/>
          <w:rtl/>
        </w:rPr>
        <w:t>مسؤ</w:t>
      </w:r>
      <w:r>
        <w:rPr>
          <w:w w:val="65"/>
          <w:position w:val="1"/>
          <w:rtl/>
        </w:rPr>
        <w:t>و</w:t>
      </w:r>
      <w:r>
        <w:rPr>
          <w:w w:val="65"/>
          <w:rtl/>
        </w:rPr>
        <w:t>لياتها</w:t>
      </w:r>
      <w:r>
        <w:rPr>
          <w:spacing w:val="-8"/>
          <w:rtl/>
        </w:rPr>
        <w:t> </w:t>
      </w:r>
      <w:r>
        <w:rPr>
          <w:w w:val="65"/>
          <w:rtl/>
        </w:rPr>
        <w:t>تجاه </w:t>
      </w:r>
      <w:r>
        <w:rPr>
          <w:w w:val="65"/>
          <w:position w:val="1"/>
          <w:rtl/>
        </w:rPr>
        <w:t>ا</w:t>
      </w:r>
      <w:r>
        <w:rPr>
          <w:smallCaps/>
          <w:w w:val="65"/>
          <w:position w:val="1"/>
          <w:rtl/>
        </w:rPr>
        <w:t>لم</w:t>
      </w:r>
      <w:r>
        <w:rPr>
          <w:smallCaps w:val="0"/>
          <w:w w:val="65"/>
          <w:position w:val="1"/>
          <w:rtl/>
        </w:rPr>
        <w:t>جتمع، مما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يعز</w:t>
      </w:r>
      <w:r>
        <w:rPr>
          <w:smallCaps w:val="0"/>
          <w:w w:val="65"/>
          <w:position w:val="2"/>
          <w:rtl/>
        </w:rPr>
        <w:t>ز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من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سمعة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الشركة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ويزيد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من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جاذبيتها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للاستثما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ات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الاا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جية</w:t>
      </w:r>
      <w:r>
        <w:rPr>
          <w:smallCaps w:val="0"/>
          <w:w w:val="65"/>
          <w:position w:val="1"/>
        </w:rPr>
        <w:t>.</w:t>
      </w:r>
    </w:p>
    <w:p>
      <w:pPr>
        <w:pStyle w:val="BodyText"/>
        <w:bidi/>
        <w:ind w:right="595" w:left="470" w:firstLine="38"/>
        <w:jc w:val="left"/>
      </w:pPr>
      <w:r>
        <w:rPr>
          <w:spacing w:val="-6"/>
          <w:w w:val="65"/>
          <w:position w:val="16"/>
          <w:rtl/>
        </w:rPr>
        <w:t>ُ</w:t>
      </w:r>
      <w:r>
        <w:rPr>
          <w:spacing w:val="-6"/>
          <w:w w:val="65"/>
          <w:rtl/>
        </w:rPr>
        <w:t>تظهر</w:t>
      </w:r>
      <w:r>
        <w:rPr>
          <w:spacing w:val="-4"/>
          <w:rtl/>
        </w:rPr>
        <w:t> </w:t>
      </w:r>
      <w:r>
        <w:rPr>
          <w:w w:val="65"/>
          <w:rtl/>
        </w:rPr>
        <w:t>البيانات</w:t>
      </w:r>
      <w:r>
        <w:rPr>
          <w:spacing w:val="-3"/>
          <w:rtl/>
        </w:rPr>
        <w:t> </w:t>
      </w:r>
      <w:r>
        <w:rPr>
          <w:w w:val="65"/>
          <w:rtl/>
        </w:rPr>
        <w:t>أن</w:t>
      </w:r>
      <w:r>
        <w:rPr>
          <w:spacing w:val="-4"/>
          <w:rtl/>
        </w:rPr>
        <w:t> </w:t>
      </w:r>
      <w:r>
        <w:rPr>
          <w:w w:val="65"/>
          <w:rtl/>
        </w:rPr>
        <w:t>الشركات</w:t>
      </w:r>
      <w:r>
        <w:rPr>
          <w:spacing w:val="-3"/>
          <w:rtl/>
        </w:rPr>
        <w:t> </w:t>
      </w:r>
      <w:r>
        <w:rPr>
          <w:w w:val="65"/>
          <w:rtl/>
        </w:rPr>
        <w:t>التي</w:t>
      </w:r>
      <w:r>
        <w:rPr>
          <w:spacing w:val="-4"/>
          <w:rtl/>
        </w:rPr>
        <w:t> </w:t>
      </w:r>
      <w:r>
        <w:rPr>
          <w:w w:val="65"/>
          <w:rtl/>
        </w:rPr>
        <w:t>تأخذ</w:t>
      </w:r>
      <w:r>
        <w:rPr>
          <w:spacing w:val="-3"/>
          <w:rtl/>
        </w:rPr>
        <w:t> </w:t>
      </w:r>
      <w:r>
        <w:rPr>
          <w:w w:val="65"/>
          <w:rtl/>
        </w:rPr>
        <w:t>بعين</w:t>
      </w:r>
      <w:r>
        <w:rPr>
          <w:spacing w:val="-3"/>
          <w:rtl/>
        </w:rPr>
        <w:t> </w:t>
      </w:r>
      <w:r>
        <w:rPr>
          <w:w w:val="65"/>
          <w:rtl/>
        </w:rPr>
        <w:t>الاعتبار</w:t>
      </w:r>
      <w:r>
        <w:rPr>
          <w:spacing w:val="-2"/>
          <w:rtl/>
        </w:rPr>
        <w:t> </w:t>
      </w:r>
      <w:r>
        <w:rPr>
          <w:w w:val="65"/>
          <w:rtl/>
        </w:rPr>
        <w:t>مصالح</w:t>
      </w:r>
      <w:r>
        <w:rPr>
          <w:spacing w:val="-4"/>
          <w:rtl/>
        </w:rPr>
        <w:t> </w:t>
      </w:r>
      <w:r>
        <w:rPr>
          <w:w w:val="65"/>
          <w:rtl/>
        </w:rPr>
        <w:t>أصحاب</w:t>
      </w:r>
      <w:r>
        <w:rPr>
          <w:spacing w:val="-3"/>
          <w:rtl/>
        </w:rPr>
        <w:t> </w:t>
      </w:r>
      <w:r>
        <w:rPr>
          <w:w w:val="65"/>
          <w:rtl/>
        </w:rPr>
        <w:t>المصلحة</w:t>
      </w:r>
      <w:r>
        <w:rPr>
          <w:spacing w:val="-1"/>
          <w:rtl/>
        </w:rPr>
        <w:t> </w:t>
      </w:r>
      <w:r>
        <w:rPr>
          <w:w w:val="65"/>
          <w:rtl/>
        </w:rPr>
        <w:t>تحقق</w:t>
      </w:r>
      <w:r>
        <w:rPr>
          <w:spacing w:val="-3"/>
          <w:rtl/>
        </w:rPr>
        <w:t> </w:t>
      </w:r>
      <w:r>
        <w:rPr>
          <w:w w:val="65"/>
          <w:rtl/>
        </w:rPr>
        <w:t>أدا</w:t>
      </w:r>
      <w:r>
        <w:rPr>
          <w:spacing w:val="-18"/>
          <w:position w:val="11"/>
          <w:rtl/>
        </w:rPr>
        <w:t> </w:t>
      </w:r>
      <w:r>
        <w:rPr>
          <w:spacing w:val="-57"/>
          <w:w w:val="65"/>
          <w:position w:val="11"/>
          <w:rtl/>
        </w:rPr>
        <w:t>ً</w:t>
      </w:r>
      <w:r>
        <w:rPr>
          <w:spacing w:val="-57"/>
          <w:w w:val="65"/>
          <w:rtl/>
        </w:rPr>
        <w:t>ء</w:t>
      </w:r>
      <w:r>
        <w:rPr>
          <w:spacing w:val="-4"/>
          <w:rtl/>
        </w:rPr>
        <w:t> </w:t>
      </w:r>
      <w:r>
        <w:rPr>
          <w:w w:val="65"/>
          <w:rtl/>
        </w:rPr>
        <w:t>أفضل</w:t>
      </w:r>
      <w:r>
        <w:rPr>
          <w:spacing w:val="-3"/>
          <w:rtl/>
        </w:rPr>
        <w:t> </w:t>
      </w:r>
      <w:r>
        <w:rPr>
          <w:w w:val="65"/>
          <w:rtl/>
        </w:rPr>
        <w:t>على</w:t>
      </w:r>
      <w:r>
        <w:rPr>
          <w:spacing w:val="-11"/>
          <w:rtl/>
        </w:rPr>
        <w:t> </w:t>
      </w:r>
      <w:r>
        <w:rPr>
          <w:w w:val="65"/>
          <w:rtl/>
        </w:rPr>
        <w:t>المد</w:t>
      </w:r>
      <w:r>
        <w:rPr>
          <w:w w:val="65"/>
          <w:rtl/>
        </w:rPr>
        <w:t>ى</w:t>
      </w:r>
    </w:p>
    <w:p>
      <w:pPr>
        <w:pStyle w:val="BodyText"/>
        <w:bidi/>
        <w:spacing w:line="211" w:lineRule="auto" w:before="109"/>
        <w:ind w:right="595" w:left="471" w:hanging="1"/>
        <w:jc w:val="left"/>
      </w:pPr>
      <w:r>
        <w:rPr>
          <w:w w:val="65"/>
          <w:position w:val="1"/>
          <w:rtl/>
        </w:rPr>
        <w:t>البعيد</w:t>
      </w:r>
      <w:r>
        <w:rPr>
          <w:w w:val="65"/>
          <w:position w:val="1"/>
        </w:rPr>
        <w:t>.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سبيل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المثال،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وجدت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أجريت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عام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</w:rPr>
        <w:t>2019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عينة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البنوك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امآو</w:t>
      </w:r>
      <w:r>
        <w:rPr>
          <w:w w:val="65"/>
          <w:position w:val="2"/>
          <w:rtl/>
        </w:rPr>
        <w:t>ر</w:t>
      </w:r>
      <w:r>
        <w:rPr>
          <w:w w:val="65"/>
          <w:position w:val="1"/>
          <w:rtl/>
        </w:rPr>
        <w:t>وبية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أن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البنوك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التي </w:t>
      </w:r>
      <w:r>
        <w:rPr>
          <w:spacing w:val="-4"/>
          <w:w w:val="55"/>
          <w:position w:val="1"/>
          <w:rtl/>
        </w:rPr>
        <w:t>تلتزم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بمما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حوكمة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تراعي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مصالح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جميع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أصحاب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المصلحة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قد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حققت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تحسي</w:t>
      </w:r>
      <w:r>
        <w:rPr>
          <w:spacing w:val="-10"/>
          <w:position w:val="16"/>
          <w:rtl/>
        </w:rPr>
        <w:t> </w:t>
      </w:r>
      <w:r>
        <w:rPr>
          <w:w w:val="60"/>
          <w:position w:val="16"/>
          <w:rtl/>
        </w:rPr>
        <w:t>ً</w:t>
      </w:r>
      <w:r>
        <w:rPr>
          <w:w w:val="60"/>
          <w:position w:val="1"/>
          <w:rtl/>
        </w:rPr>
        <w:t>نا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الكفاءة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التشغيلية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بشسب</w:t>
      </w:r>
      <w:r>
        <w:rPr>
          <w:w w:val="60"/>
          <w:position w:val="1"/>
          <w:rtl/>
        </w:rPr>
        <w:t>ة</w:t>
      </w:r>
    </w:p>
    <w:p>
      <w:pPr>
        <w:pStyle w:val="BodyText"/>
        <w:bidi/>
        <w:spacing w:line="467" w:lineRule="exact"/>
        <w:ind w:right="595" w:left="470" w:firstLine="0"/>
        <w:jc w:val="left"/>
      </w:pPr>
      <w:r>
        <w:rPr>
          <w:spacing w:val="-5"/>
          <w:w w:val="60"/>
          <w:rtl/>
        </w:rPr>
        <w:t>تصل</w:t>
      </w:r>
      <w:r>
        <w:rPr>
          <w:spacing w:val="-10"/>
          <w:rtl/>
        </w:rPr>
        <w:t> </w:t>
      </w:r>
      <w:r>
        <w:rPr>
          <w:w w:val="60"/>
          <w:rtl/>
        </w:rPr>
        <w:t>إلى</w:t>
      </w:r>
      <w:r>
        <w:rPr>
          <w:spacing w:val="-11"/>
          <w:rtl/>
        </w:rPr>
        <w:t> </w:t>
      </w:r>
      <w:r>
        <w:rPr>
          <w:w w:val="60"/>
        </w:rPr>
        <w:t>%20</w:t>
      </w:r>
      <w:r>
        <w:rPr>
          <w:w w:val="60"/>
          <w:rtl/>
        </w:rPr>
        <w:t>،</w:t>
      </w:r>
      <w:r>
        <w:rPr>
          <w:spacing w:val="-10"/>
          <w:rtl/>
        </w:rPr>
        <w:t> </w:t>
      </w:r>
      <w:r>
        <w:rPr>
          <w:w w:val="60"/>
          <w:rtl/>
        </w:rPr>
        <w:t>وأي</w:t>
      </w:r>
      <w:r>
        <w:rPr>
          <w:spacing w:val="45"/>
          <w:position w:val="14"/>
          <w:rtl/>
        </w:rPr>
        <w:t>  </w:t>
      </w:r>
      <w:r>
        <w:rPr>
          <w:spacing w:val="-92"/>
          <w:w w:val="60"/>
          <w:position w:val="14"/>
          <w:rtl/>
        </w:rPr>
        <w:t>ً</w:t>
      </w:r>
      <w:r>
        <w:rPr>
          <w:spacing w:val="-92"/>
          <w:w w:val="60"/>
          <w:rtl/>
        </w:rPr>
        <w:t>ضا</w:t>
      </w:r>
      <w:r>
        <w:rPr>
          <w:spacing w:val="-8"/>
          <w:rtl/>
        </w:rPr>
        <w:t> </w:t>
      </w:r>
      <w:r>
        <w:rPr>
          <w:w w:val="60"/>
          <w:rtl/>
        </w:rPr>
        <w:t>ساهمت</w:t>
      </w:r>
      <w:r>
        <w:rPr>
          <w:spacing w:val="-10"/>
          <w:rtl/>
        </w:rPr>
        <w:t> </w:t>
      </w:r>
      <w:r>
        <w:rPr>
          <w:w w:val="60"/>
          <w:rtl/>
        </w:rPr>
        <w:t>في</w:t>
      </w:r>
      <w:r>
        <w:rPr>
          <w:spacing w:val="-11"/>
          <w:rtl/>
        </w:rPr>
        <w:t> </w:t>
      </w:r>
      <w:r>
        <w:rPr>
          <w:w w:val="60"/>
          <w:rtl/>
        </w:rPr>
        <w:t>تقليل</w:t>
      </w:r>
      <w:r>
        <w:rPr>
          <w:spacing w:val="-11"/>
          <w:rtl/>
        </w:rPr>
        <w:t> </w:t>
      </w:r>
      <w:r>
        <w:rPr>
          <w:w w:val="60"/>
          <w:rtl/>
        </w:rPr>
        <w:t>ا</w:t>
      </w:r>
      <w:r>
        <w:rPr>
          <w:smallCaps/>
          <w:w w:val="60"/>
          <w:rtl/>
        </w:rPr>
        <w:t>لم</w:t>
      </w:r>
      <w:r>
        <w:rPr>
          <w:smallCaps w:val="0"/>
          <w:w w:val="60"/>
          <w:rtl/>
        </w:rPr>
        <w:t>اارر</w:t>
      </w:r>
      <w:r>
        <w:rPr>
          <w:smallCaps w:val="0"/>
          <w:spacing w:val="-7"/>
          <w:rtl/>
        </w:rPr>
        <w:t> </w:t>
      </w:r>
      <w:r>
        <w:rPr>
          <w:smallCaps w:val="0"/>
          <w:w w:val="60"/>
          <w:rtl/>
        </w:rPr>
        <w:t>المالية</w:t>
      </w:r>
      <w:r>
        <w:rPr>
          <w:smallCaps w:val="0"/>
          <w:w w:val="60"/>
        </w:rPr>
        <w:t>.</w:t>
      </w:r>
    </w:p>
    <w:p>
      <w:pPr>
        <w:pStyle w:val="Heading2"/>
        <w:bidi/>
        <w:spacing w:before="254"/>
        <w:ind w:right="595" w:left="469" w:firstLine="0"/>
        <w:jc w:val="left"/>
      </w:pPr>
      <w:r>
        <w:rPr>
          <w:spacing w:val="-2"/>
          <w:w w:val="55"/>
          <w:position w:val="1"/>
          <w:rtl/>
        </w:rPr>
        <w:t>مقا</w:t>
      </w:r>
      <w:r>
        <w:rPr>
          <w:spacing w:val="-2"/>
          <w:w w:val="55"/>
          <w:rtl/>
        </w:rPr>
        <w:t>ر</w:t>
      </w:r>
      <w:r>
        <w:rPr>
          <w:spacing w:val="-2"/>
          <w:w w:val="55"/>
          <w:position w:val="1"/>
          <w:rtl/>
        </w:rPr>
        <w:t>نة</w:t>
      </w:r>
      <w:r>
        <w:rPr>
          <w:spacing w:val="1"/>
          <w:position w:val="1"/>
          <w:rtl/>
        </w:rPr>
        <w:t> </w:t>
      </w:r>
      <w:r>
        <w:rPr>
          <w:w w:val="55"/>
          <w:position w:val="1"/>
          <w:rtl/>
        </w:rPr>
        <w:t>بين</w:t>
      </w:r>
      <w:r>
        <w:rPr>
          <w:spacing w:val="-2"/>
          <w:position w:val="1"/>
          <w:rtl/>
        </w:rPr>
        <w:t> </w:t>
      </w:r>
      <w:r>
        <w:rPr>
          <w:w w:val="55"/>
          <w:position w:val="1"/>
          <w:rtl/>
        </w:rPr>
        <w:t>النظريتين</w:t>
      </w:r>
      <w:r>
        <w:rPr>
          <w:spacing w:val="-1"/>
          <w:rtl/>
        </w:rPr>
        <w:t> </w:t>
      </w:r>
      <w:r>
        <w:rPr>
          <w:w w:val="55"/>
          <w:rtl/>
        </w:rPr>
        <w:t>و</w:t>
      </w:r>
      <w:r>
        <w:rPr>
          <w:spacing w:val="-6"/>
          <w:w w:val="55"/>
          <w:position w:val="1"/>
          <w:rtl/>
        </w:rPr>
        <w:t> </w:t>
      </w:r>
      <w:r>
        <w:rPr>
          <w:w w:val="55"/>
          <w:position w:val="1"/>
          <w:rtl/>
        </w:rPr>
        <w:t>أثرهما</w:t>
      </w:r>
      <w:r>
        <w:rPr>
          <w:spacing w:val="1"/>
          <w:position w:val="1"/>
          <w:rtl/>
        </w:rPr>
        <w:t> </w:t>
      </w:r>
      <w:r>
        <w:rPr>
          <w:w w:val="55"/>
          <w:position w:val="1"/>
          <w:rtl/>
        </w:rPr>
        <w:t>على</w:t>
      </w:r>
      <w:r>
        <w:rPr>
          <w:spacing w:val="-1"/>
          <w:position w:val="1"/>
          <w:rtl/>
        </w:rPr>
        <w:t> </w:t>
      </w:r>
      <w:r>
        <w:rPr>
          <w:w w:val="55"/>
          <w:position w:val="1"/>
          <w:rtl/>
        </w:rPr>
        <w:t>الأداء</w:t>
      </w:r>
      <w:r>
        <w:rPr>
          <w:spacing w:val="2"/>
          <w:position w:val="1"/>
          <w:rtl/>
        </w:rPr>
        <w:t> </w:t>
      </w:r>
      <w:r>
        <w:rPr>
          <w:w w:val="55"/>
          <w:position w:val="1"/>
          <w:rtl/>
        </w:rPr>
        <w:t>المال</w:t>
      </w:r>
      <w:r>
        <w:rPr>
          <w:w w:val="55"/>
          <w:position w:val="1"/>
          <w:rtl/>
        </w:rPr>
        <w:t>ي</w:t>
      </w:r>
    </w:p>
    <w:p>
      <w:pPr>
        <w:pStyle w:val="BodyText"/>
        <w:bidi/>
        <w:spacing w:line="292" w:lineRule="auto" w:before="241"/>
        <w:ind w:right="595" w:left="471" w:firstLine="12"/>
        <w:jc w:val="left"/>
      </w:pPr>
      <w:r>
        <w:rPr/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637849</wp:posOffset>
            </wp:positionH>
            <wp:positionV relativeFrom="paragraph">
              <wp:posOffset>1302911</wp:posOffset>
            </wp:positionV>
            <wp:extent cx="3341454" cy="1956882"/>
            <wp:effectExtent l="0" t="0" r="0" b="0"/>
            <wp:wrapNone/>
            <wp:docPr id="14" name="Image 14" descr="A graph of blue and black bars  Description automatically generated with medium confidenc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 descr="A graph of blue and black bars  Description automatically generated with medium confidence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1454" cy="19568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65"/>
          <w:rtl/>
        </w:rPr>
        <w:t>يظهر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تأثير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كل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من</w:t>
      </w:r>
      <w:r>
        <w:rPr>
          <w:spacing w:val="-15"/>
          <w:rtl/>
        </w:rPr>
        <w:t> </w:t>
      </w:r>
      <w:r>
        <w:rPr>
          <w:spacing w:val="-2"/>
          <w:w w:val="65"/>
          <w:rtl/>
        </w:rPr>
        <w:t>نظرية</w:t>
      </w:r>
      <w:r>
        <w:rPr>
          <w:spacing w:val="-15"/>
          <w:rtl/>
        </w:rPr>
        <w:t> </w:t>
      </w:r>
      <w:r>
        <w:rPr>
          <w:spacing w:val="-2"/>
          <w:w w:val="65"/>
          <w:rtl/>
        </w:rPr>
        <w:t>الوكالة</w:t>
      </w:r>
      <w:r>
        <w:rPr>
          <w:spacing w:val="-15"/>
          <w:rtl/>
        </w:rPr>
        <w:t> </w:t>
      </w:r>
      <w:r>
        <w:rPr>
          <w:spacing w:val="-2"/>
          <w:w w:val="65"/>
          <w:rtl/>
        </w:rPr>
        <w:t>ونظرية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أصحاب</w:t>
      </w:r>
      <w:r>
        <w:rPr>
          <w:spacing w:val="-15"/>
          <w:rtl/>
        </w:rPr>
        <w:t> </w:t>
      </w:r>
      <w:r>
        <w:rPr>
          <w:spacing w:val="-2"/>
          <w:w w:val="65"/>
          <w:rtl/>
        </w:rPr>
        <w:t>المصلحة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جوانب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مختلفة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من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الحوكمة</w:t>
      </w:r>
      <w:r>
        <w:rPr>
          <w:spacing w:val="-15"/>
          <w:rtl/>
        </w:rPr>
        <w:t> </w:t>
      </w:r>
      <w:r>
        <w:rPr>
          <w:spacing w:val="-2"/>
          <w:w w:val="65"/>
          <w:rtl/>
        </w:rPr>
        <w:t>المالية،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حيث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تعمل </w:t>
      </w:r>
      <w:r>
        <w:rPr>
          <w:w w:val="60"/>
          <w:position w:val="1"/>
          <w:rtl/>
        </w:rPr>
        <w:t>نظرية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الوكالة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تعزيز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التركيز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مصالح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المساهمين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وتقليل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التضا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ب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المد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اء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والمساهمين،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بينما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تتجه </w:t>
      </w:r>
      <w:r>
        <w:rPr>
          <w:spacing w:val="-4"/>
          <w:w w:val="65"/>
          <w:position w:val="1"/>
          <w:rtl/>
        </w:rPr>
        <w:t>نظرية</w:t>
      </w:r>
      <w:r>
        <w:rPr>
          <w:spacing w:val="-7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أصحاب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المصلحة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إلى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توسيع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دائرة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التأثير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بحيث</w:t>
      </w:r>
      <w:r>
        <w:rPr>
          <w:spacing w:val="-7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تشمل</w:t>
      </w:r>
      <w:r>
        <w:rPr>
          <w:spacing w:val="-7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جميع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امآرراف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المعنية</w:t>
      </w:r>
      <w:r>
        <w:rPr>
          <w:spacing w:val="-4"/>
          <w:w w:val="65"/>
          <w:position w:val="1"/>
        </w:rPr>
        <w:t>.</w:t>
      </w:r>
      <w:r>
        <w:rPr>
          <w:spacing w:val="-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وقد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أثبتت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الد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اسات</w:t>
      </w:r>
      <w:r>
        <w:rPr>
          <w:spacing w:val="-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أن </w:t>
      </w:r>
      <w:r>
        <w:rPr>
          <w:w w:val="60"/>
          <w:rtl/>
        </w:rPr>
        <w:t>تطبيق</w:t>
      </w:r>
      <w:r>
        <w:rPr>
          <w:spacing w:val="37"/>
          <w:rtl/>
        </w:rPr>
        <w:t> </w:t>
      </w:r>
      <w:r>
        <w:rPr>
          <w:w w:val="60"/>
          <w:rtl/>
        </w:rPr>
        <w:t>مبادئ</w:t>
      </w:r>
      <w:r>
        <w:rPr>
          <w:spacing w:val="38"/>
          <w:rtl/>
        </w:rPr>
        <w:t> </w:t>
      </w:r>
      <w:r>
        <w:rPr>
          <w:w w:val="60"/>
          <w:rtl/>
        </w:rPr>
        <w:t>كلتا</w:t>
      </w:r>
      <w:r>
        <w:rPr>
          <w:spacing w:val="38"/>
          <w:rtl/>
        </w:rPr>
        <w:t> </w:t>
      </w:r>
      <w:r>
        <w:rPr>
          <w:w w:val="60"/>
          <w:rtl/>
        </w:rPr>
        <w:t>النظريتين</w:t>
      </w:r>
      <w:r>
        <w:rPr>
          <w:spacing w:val="38"/>
          <w:rtl/>
        </w:rPr>
        <w:t> </w:t>
      </w:r>
      <w:r>
        <w:rPr>
          <w:w w:val="60"/>
          <w:rtl/>
        </w:rPr>
        <w:t>بشكل</w:t>
      </w:r>
      <w:r>
        <w:rPr>
          <w:spacing w:val="37"/>
          <w:rtl/>
        </w:rPr>
        <w:t> </w:t>
      </w:r>
      <w:r>
        <w:rPr>
          <w:w w:val="60"/>
          <w:rtl/>
        </w:rPr>
        <w:t>متكام</w:t>
      </w:r>
      <w:r>
        <w:rPr>
          <w:w w:val="60"/>
          <w:rtl/>
        </w:rPr>
        <w:t>ل</w:t>
      </w:r>
    </w:p>
    <w:p>
      <w:pPr>
        <w:pStyle w:val="BodyText"/>
        <w:bidi/>
        <w:spacing w:line="290" w:lineRule="auto" w:before="1"/>
        <w:ind w:right="6080" w:left="469" w:firstLine="6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4197350</wp:posOffset>
                </wp:positionH>
                <wp:positionV relativeFrom="paragraph">
                  <wp:posOffset>1240551</wp:posOffset>
                </wp:positionV>
                <wp:extent cx="838200" cy="376555"/>
                <wp:effectExtent l="0" t="0" r="0" b="0"/>
                <wp:wrapTopAndBottom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838200" cy="37655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0"/>
                              <w:ind w:left="175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Graph: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2.1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0.5pt;margin-top:97.681252pt;width:66pt;height:29.65pt;mso-position-horizontal-relative:page;mso-position-vertical-relative:paragraph;z-index:-15724544;mso-wrap-distance-left:0;mso-wrap-distance-right:0" type="#_x0000_t202" id="docshape12" filled="false" stroked="true" strokeweight=".75pt" strokecolor="#000000">
                <v:textbox inset="0,0,0,0">
                  <w:txbxContent>
                    <w:p>
                      <w:pPr>
                        <w:spacing w:before="70"/>
                        <w:ind w:left="175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Graph:</w:t>
                      </w:r>
                      <w:r>
                        <w:rPr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spacing w:val="-5"/>
                          <w:sz w:val="22"/>
                        </w:rPr>
                        <w:t>2.1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750720">
                <wp:simplePos x="0" y="0"/>
                <wp:positionH relativeFrom="page">
                  <wp:posOffset>3703954</wp:posOffset>
                </wp:positionH>
                <wp:positionV relativeFrom="paragraph">
                  <wp:posOffset>1649925</wp:posOffset>
                </wp:positionV>
                <wp:extent cx="155575" cy="152400"/>
                <wp:effectExtent l="0" t="0" r="0" b="0"/>
                <wp:wrapNone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15557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0" w:lineRule="exact" w:before="0"/>
                              <w:ind w:left="0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1.649994pt;margin-top:129.915375pt;width:12.25pt;height:12pt;mso-position-horizontal-relative:page;mso-position-vertical-relative:paragraph;z-index:-16565760" type="#_x0000_t202" id="docshape13" filled="false" stroked="false">
                <v:textbox inset="0,0,0,0">
                  <w:txbxContent>
                    <w:p>
                      <w:pPr>
                        <w:spacing w:line="240" w:lineRule="exact" w:before="0"/>
                        <w:ind w:left="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5"/>
                          <w:sz w:val="24"/>
                        </w:rPr>
                        <w:t>25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60"/>
          <w:rtl/>
        </w:rPr>
        <w:t>يساعد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تحسين</w:t>
      </w:r>
      <w:r>
        <w:rPr>
          <w:rtl/>
        </w:rPr>
        <w:t> </w:t>
      </w:r>
      <w:r>
        <w:rPr>
          <w:w w:val="60"/>
          <w:rtl/>
        </w:rPr>
        <w:t>امآداء</w:t>
      </w:r>
      <w:r>
        <w:rPr>
          <w:rtl/>
        </w:rPr>
        <w:t> </w:t>
      </w:r>
      <w:r>
        <w:rPr>
          <w:w w:val="60"/>
          <w:rtl/>
        </w:rPr>
        <w:t>المالي</w:t>
      </w:r>
      <w:r>
        <w:rPr>
          <w:rtl/>
        </w:rPr>
        <w:t> </w:t>
      </w:r>
      <w:r>
        <w:rPr>
          <w:w w:val="60"/>
          <w:rtl/>
        </w:rPr>
        <w:t>للشركات،</w:t>
      </w:r>
      <w:r>
        <w:rPr>
          <w:rtl/>
        </w:rPr>
        <w:t> </w:t>
      </w:r>
      <w:r>
        <w:rPr>
          <w:w w:val="60"/>
          <w:rtl/>
        </w:rPr>
        <w:t>حيث </w:t>
      </w:r>
      <w:r>
        <w:rPr>
          <w:spacing w:val="-2"/>
          <w:w w:val="60"/>
          <w:rtl/>
        </w:rPr>
        <w:t>يساهم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في</w:t>
      </w:r>
      <w:r>
        <w:rPr>
          <w:spacing w:val="-12"/>
          <w:rtl/>
        </w:rPr>
        <w:t> </w:t>
      </w:r>
      <w:r>
        <w:rPr>
          <w:spacing w:val="-2"/>
          <w:w w:val="60"/>
          <w:rtl/>
        </w:rPr>
        <w:t>تعزيز</w:t>
      </w:r>
      <w:r>
        <w:rPr>
          <w:spacing w:val="-12"/>
          <w:rtl/>
        </w:rPr>
        <w:t> </w:t>
      </w:r>
      <w:r>
        <w:rPr>
          <w:spacing w:val="-2"/>
          <w:w w:val="60"/>
          <w:rtl/>
        </w:rPr>
        <w:t>الثقة</w:t>
      </w:r>
      <w:r>
        <w:rPr>
          <w:spacing w:val="-13"/>
          <w:rtl/>
        </w:rPr>
        <w:t> </w:t>
      </w:r>
      <w:r>
        <w:rPr>
          <w:spacing w:val="-2"/>
          <w:w w:val="60"/>
          <w:rtl/>
        </w:rPr>
        <w:t>والشفافية،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مما</w:t>
      </w:r>
      <w:r>
        <w:rPr>
          <w:spacing w:val="-12"/>
          <w:rtl/>
        </w:rPr>
        <w:t> </w:t>
      </w:r>
      <w:r>
        <w:rPr>
          <w:spacing w:val="-2"/>
          <w:w w:val="60"/>
          <w:rtl/>
        </w:rPr>
        <w:t>يؤدي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إلى </w:t>
      </w:r>
      <w:r>
        <w:rPr>
          <w:w w:val="65"/>
          <w:position w:val="1"/>
          <w:rtl/>
        </w:rPr>
        <w:t>جلب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مزيد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الاستثما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ات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ورفع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مستو</w:t>
      </w:r>
      <w:r>
        <w:rPr>
          <w:w w:val="65"/>
          <w:position w:val="3"/>
          <w:rtl/>
        </w:rPr>
        <w:t>ى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القد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 </w:t>
      </w:r>
      <w:r>
        <w:rPr>
          <w:spacing w:val="-2"/>
          <w:w w:val="65"/>
          <w:rtl/>
        </w:rPr>
        <w:t>التنافسية</w:t>
      </w:r>
      <w:r>
        <w:rPr>
          <w:spacing w:val="-2"/>
          <w:w w:val="65"/>
        </w:rPr>
        <w:t>.</w:t>
      </w:r>
    </w:p>
    <w:p>
      <w:pPr>
        <w:spacing w:after="0" w:line="290" w:lineRule="auto"/>
        <w:jc w:val="left"/>
        <w:sectPr>
          <w:type w:val="continuous"/>
          <w:pgSz w:w="11910" w:h="16840"/>
          <w:pgMar w:header="0" w:footer="0" w:top="1080" w:bottom="1200" w:left="540" w:right="660"/>
        </w:sectPr>
      </w:pPr>
    </w:p>
    <w:p>
      <w:pPr>
        <w:pStyle w:val="BodyText"/>
        <w:bidi/>
        <w:spacing w:line="288" w:lineRule="auto" w:before="13"/>
        <w:ind w:right="595" w:left="470" w:hanging="2"/>
        <w:jc w:val="left"/>
      </w:pPr>
      <w:r>
        <w:rPr>
          <w:w w:val="60"/>
          <w:position w:val="1"/>
          <w:rtl/>
        </w:rPr>
        <w:t>هذا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الرسم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البياني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يوضح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نة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تأثير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نظريتي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الوكالة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وأصحاب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المصلحة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للشركات،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عبر </w:t>
      </w:r>
      <w:r>
        <w:rPr>
          <w:w w:val="70"/>
          <w:rtl/>
        </w:rPr>
        <w:t>مجموعة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من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المؤشرات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المالية</w:t>
      </w:r>
      <w:r>
        <w:rPr>
          <w:spacing w:val="-4"/>
          <w:w w:val="70"/>
          <w:rtl/>
        </w:rPr>
        <w:t> </w:t>
      </w:r>
      <w:r>
        <w:rPr>
          <w:smallCaps/>
          <w:w w:val="70"/>
          <w:rtl/>
        </w:rPr>
        <w:t>الم</w:t>
      </w:r>
      <w:r>
        <w:rPr>
          <w:smallCaps w:val="0"/>
          <w:w w:val="70"/>
          <w:rtl/>
        </w:rPr>
        <w:t>اتلفة</w:t>
      </w:r>
      <w:r>
        <w:rPr>
          <w:smallCaps w:val="0"/>
          <w:w w:val="70"/>
        </w:rPr>
        <w:t>:</w:t>
      </w:r>
    </w:p>
    <w:p>
      <w:pPr>
        <w:pStyle w:val="BodyText"/>
        <w:bidi/>
        <w:spacing w:line="235" w:lineRule="auto" w:before="136"/>
        <w:ind w:right="595" w:left="830" w:firstLine="0"/>
        <w:jc w:val="left"/>
      </w:pPr>
      <w:r>
        <w:rPr>
          <w:rFonts w:ascii="Lucida Sans Unicode" w:hAnsi="Lucida Sans Unicode" w:cs="Lucida Sans Unicode"/>
          <w:w w:val="60"/>
        </w:rPr>
        <w:t>◈</w:t>
      </w:r>
      <w:r>
        <w:rPr>
          <w:spacing w:val="-16"/>
          <w:rtl/>
        </w:rPr>
        <w:t> </w:t>
      </w:r>
      <w:r>
        <w:rPr>
          <w:w w:val="60"/>
          <w:rtl/>
        </w:rPr>
        <w:t>الكفاءة</w:t>
      </w:r>
      <w:r>
        <w:rPr>
          <w:spacing w:val="-15"/>
          <w:rtl/>
        </w:rPr>
        <w:t> </w:t>
      </w:r>
      <w:r>
        <w:rPr>
          <w:w w:val="60"/>
          <w:rtl/>
        </w:rPr>
        <w:t>التشغيلية</w:t>
      </w:r>
      <w:r>
        <w:rPr>
          <w:w w:val="60"/>
        </w:rPr>
        <w:t>:</w:t>
      </w:r>
      <w:r>
        <w:rPr>
          <w:spacing w:val="-15"/>
          <w:rtl/>
        </w:rPr>
        <w:t> </w:t>
      </w:r>
      <w:r>
        <w:rPr>
          <w:w w:val="60"/>
          <w:rtl/>
        </w:rPr>
        <w:t>نظرية</w:t>
      </w:r>
      <w:r>
        <w:rPr>
          <w:spacing w:val="-15"/>
          <w:rtl/>
        </w:rPr>
        <w:t> </w:t>
      </w:r>
      <w:r>
        <w:rPr>
          <w:w w:val="60"/>
          <w:rtl/>
        </w:rPr>
        <w:t>الوكالة</w:t>
      </w:r>
      <w:r>
        <w:rPr>
          <w:spacing w:val="-15"/>
          <w:rtl/>
        </w:rPr>
        <w:t> </w:t>
      </w:r>
      <w:r>
        <w:rPr>
          <w:w w:val="60"/>
          <w:rtl/>
        </w:rPr>
        <w:t>تؤثر</w:t>
      </w:r>
      <w:r>
        <w:rPr>
          <w:spacing w:val="-15"/>
          <w:rtl/>
        </w:rPr>
        <w:t> </w:t>
      </w:r>
      <w:r>
        <w:rPr>
          <w:w w:val="60"/>
          <w:rtl/>
        </w:rPr>
        <w:t>بشسبة</w:t>
      </w:r>
      <w:r>
        <w:rPr>
          <w:spacing w:val="-15"/>
          <w:rtl/>
        </w:rPr>
        <w:t> </w:t>
      </w:r>
      <w:r>
        <w:rPr>
          <w:w w:val="60"/>
        </w:rPr>
        <w:t>%80</w:t>
      </w:r>
      <w:r>
        <w:rPr>
          <w:w w:val="60"/>
          <w:rtl/>
        </w:rPr>
        <w:t>،</w:t>
      </w:r>
      <w:r>
        <w:rPr>
          <w:spacing w:val="-13"/>
          <w:rtl/>
        </w:rPr>
        <w:t> </w:t>
      </w:r>
      <w:r>
        <w:rPr>
          <w:w w:val="60"/>
          <w:rtl/>
        </w:rPr>
        <w:t>بينما</w:t>
      </w:r>
      <w:r>
        <w:rPr>
          <w:spacing w:val="-15"/>
          <w:rtl/>
        </w:rPr>
        <w:t> </w:t>
      </w:r>
      <w:r>
        <w:rPr>
          <w:w w:val="60"/>
          <w:rtl/>
        </w:rPr>
        <w:t>تؤثر</w:t>
      </w:r>
      <w:r>
        <w:rPr>
          <w:spacing w:val="-15"/>
          <w:rtl/>
        </w:rPr>
        <w:t> </w:t>
      </w:r>
      <w:r>
        <w:rPr>
          <w:w w:val="60"/>
          <w:rtl/>
        </w:rPr>
        <w:t>نظرية</w:t>
      </w:r>
      <w:r>
        <w:rPr>
          <w:spacing w:val="-15"/>
          <w:rtl/>
        </w:rPr>
        <w:t> </w:t>
      </w:r>
      <w:r>
        <w:rPr>
          <w:w w:val="60"/>
          <w:rtl/>
        </w:rPr>
        <w:t>أصحاب</w:t>
      </w:r>
      <w:r>
        <w:rPr>
          <w:spacing w:val="-15"/>
          <w:rtl/>
        </w:rPr>
        <w:t> </w:t>
      </w:r>
      <w:r>
        <w:rPr>
          <w:w w:val="60"/>
          <w:rtl/>
        </w:rPr>
        <w:t>المصلحة</w:t>
      </w:r>
      <w:r>
        <w:rPr>
          <w:spacing w:val="-15"/>
          <w:rtl/>
        </w:rPr>
        <w:t> </w:t>
      </w:r>
      <w:r>
        <w:rPr>
          <w:w w:val="60"/>
          <w:rtl/>
        </w:rPr>
        <w:t>بشسبة</w:t>
      </w:r>
      <w:r>
        <w:rPr>
          <w:spacing w:val="-15"/>
          <w:rtl/>
        </w:rPr>
        <w:t> </w:t>
      </w:r>
      <w:r>
        <w:rPr>
          <w:w w:val="60"/>
        </w:rPr>
        <w:t>.%75</w:t>
      </w:r>
      <w:r>
        <w:rPr>
          <w:rFonts w:ascii="Lucida Sans Unicode" w:hAnsi="Lucida Sans Unicode" w:cs="Lucida Sans Unicode"/>
          <w:w w:val="60"/>
          <w:rtl/>
        </w:rPr>
        <w:t> </w:t>
      </w:r>
      <w:r>
        <w:rPr>
          <w:rFonts w:ascii="Lucida Sans Unicode" w:hAnsi="Lucida Sans Unicode" w:cs="Lucida Sans Unicode"/>
          <w:spacing w:val="-10"/>
          <w:w w:val="55"/>
        </w:rPr>
        <w:t>◈</w:t>
      </w:r>
      <w:r>
        <w:rPr>
          <w:spacing w:val="-8"/>
          <w:rtl/>
        </w:rPr>
        <w:t> </w:t>
      </w:r>
      <w:r>
        <w:rPr>
          <w:w w:val="55"/>
          <w:rtl/>
        </w:rPr>
        <w:t>الشفافية</w:t>
      </w:r>
      <w:r>
        <w:rPr>
          <w:spacing w:val="17"/>
          <w:rtl/>
        </w:rPr>
        <w:t> </w:t>
      </w:r>
      <w:r>
        <w:rPr>
          <w:w w:val="55"/>
          <w:rtl/>
        </w:rPr>
        <w:t>والمساءلة</w:t>
      </w:r>
      <w:r>
        <w:rPr>
          <w:w w:val="55"/>
        </w:rPr>
        <w:t>:</w:t>
      </w:r>
      <w:r>
        <w:rPr>
          <w:spacing w:val="19"/>
          <w:rtl/>
        </w:rPr>
        <w:t> </w:t>
      </w:r>
      <w:r>
        <w:rPr>
          <w:w w:val="55"/>
          <w:rtl/>
        </w:rPr>
        <w:t>نسبة</w:t>
      </w:r>
      <w:r>
        <w:rPr>
          <w:spacing w:val="22"/>
          <w:rtl/>
        </w:rPr>
        <w:t> </w:t>
      </w:r>
      <w:r>
        <w:rPr>
          <w:w w:val="55"/>
          <w:rtl/>
        </w:rPr>
        <w:t>التأثير</w:t>
      </w:r>
      <w:r>
        <w:rPr>
          <w:spacing w:val="17"/>
          <w:rtl/>
        </w:rPr>
        <w:t> </w:t>
      </w:r>
      <w:r>
        <w:rPr>
          <w:w w:val="55"/>
          <w:rtl/>
        </w:rPr>
        <w:t>لنظرية</w:t>
      </w:r>
      <w:r>
        <w:rPr>
          <w:spacing w:val="19"/>
          <w:rtl/>
        </w:rPr>
        <w:t> </w:t>
      </w:r>
      <w:r>
        <w:rPr>
          <w:w w:val="55"/>
          <w:rtl/>
        </w:rPr>
        <w:t>الوكالة</w:t>
      </w:r>
      <w:r>
        <w:rPr>
          <w:spacing w:val="18"/>
          <w:rtl/>
        </w:rPr>
        <w:t> </w:t>
      </w:r>
      <w:r>
        <w:rPr>
          <w:w w:val="55"/>
          <w:rtl/>
        </w:rPr>
        <w:t>تبلغ</w:t>
      </w:r>
      <w:r>
        <w:rPr>
          <w:spacing w:val="18"/>
          <w:rtl/>
        </w:rPr>
        <w:t> </w:t>
      </w:r>
      <w:r>
        <w:rPr>
          <w:w w:val="55"/>
        </w:rPr>
        <w:t>%75</w:t>
      </w:r>
      <w:r>
        <w:rPr>
          <w:w w:val="55"/>
          <w:rtl/>
        </w:rPr>
        <w:t>،</w:t>
      </w:r>
      <w:r>
        <w:rPr>
          <w:spacing w:val="18"/>
          <w:rtl/>
        </w:rPr>
        <w:t> </w:t>
      </w:r>
      <w:r>
        <w:rPr>
          <w:w w:val="55"/>
          <w:rtl/>
        </w:rPr>
        <w:t>بينما</w:t>
      </w:r>
      <w:r>
        <w:rPr>
          <w:spacing w:val="16"/>
          <w:rtl/>
        </w:rPr>
        <w:t> </w:t>
      </w:r>
      <w:r>
        <w:rPr>
          <w:w w:val="55"/>
          <w:rtl/>
        </w:rPr>
        <w:t>تزيد</w:t>
      </w:r>
      <w:r>
        <w:rPr>
          <w:spacing w:val="19"/>
          <w:rtl/>
        </w:rPr>
        <w:t> </w:t>
      </w:r>
      <w:r>
        <w:rPr>
          <w:w w:val="55"/>
          <w:rtl/>
        </w:rPr>
        <w:t>في</w:t>
      </w:r>
      <w:r>
        <w:rPr>
          <w:spacing w:val="18"/>
          <w:rtl/>
        </w:rPr>
        <w:t> </w:t>
      </w:r>
      <w:r>
        <w:rPr>
          <w:w w:val="55"/>
          <w:rtl/>
        </w:rPr>
        <w:t>نظرية</w:t>
      </w:r>
      <w:r>
        <w:rPr>
          <w:spacing w:val="15"/>
          <w:rtl/>
        </w:rPr>
        <w:t> </w:t>
      </w:r>
      <w:r>
        <w:rPr>
          <w:w w:val="55"/>
          <w:rtl/>
        </w:rPr>
        <w:t>أصحاب</w:t>
      </w:r>
      <w:r>
        <w:rPr>
          <w:spacing w:val="18"/>
          <w:rtl/>
        </w:rPr>
        <w:t> </w:t>
      </w:r>
      <w:r>
        <w:rPr>
          <w:w w:val="55"/>
          <w:rtl/>
        </w:rPr>
        <w:t>المصلحة</w:t>
      </w:r>
      <w:r>
        <w:rPr>
          <w:spacing w:val="17"/>
          <w:rtl/>
        </w:rPr>
        <w:t> </w:t>
      </w:r>
      <w:r>
        <w:rPr>
          <w:w w:val="55"/>
          <w:rtl/>
        </w:rPr>
        <w:t>إل</w:t>
      </w:r>
      <w:r>
        <w:rPr>
          <w:w w:val="55"/>
          <w:rtl/>
        </w:rPr>
        <w:t>ى</w:t>
      </w:r>
    </w:p>
    <w:p>
      <w:pPr>
        <w:pStyle w:val="BodyText"/>
        <w:spacing w:before="38"/>
        <w:ind w:left="9002" w:right="0"/>
        <w:jc w:val="left"/>
      </w:pPr>
      <w:r>
        <w:rPr>
          <w:spacing w:val="-4"/>
          <w:w w:val="90"/>
        </w:rPr>
        <w:t>.%85</w:t>
      </w:r>
    </w:p>
    <w:p>
      <w:pPr>
        <w:pStyle w:val="BodyText"/>
        <w:bidi/>
        <w:spacing w:line="184" w:lineRule="auto" w:before="131"/>
        <w:ind w:right="595" w:left="830" w:firstLine="0"/>
        <w:jc w:val="left"/>
      </w:pPr>
      <w:r>
        <w:rPr>
          <w:rFonts w:ascii="Lucida Sans Unicode" w:hAnsi="Lucida Sans Unicode" w:cs="Lucida Sans Unicode"/>
          <w:w w:val="60"/>
          <w:position w:val="1"/>
        </w:rPr>
        <w:t>◈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الثقة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الاستثما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ية</w:t>
      </w:r>
      <w:r>
        <w:rPr>
          <w:w w:val="60"/>
          <w:position w:val="1"/>
        </w:rPr>
        <w:t>: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يظهر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تأثير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قو</w:t>
      </w:r>
      <w:r>
        <w:rPr>
          <w:w w:val="60"/>
          <w:position w:val="3"/>
          <w:rtl/>
        </w:rPr>
        <w:t>ي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لنظرية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أصحاب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المصلحة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بشسبة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</w:rPr>
        <w:t>%90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مقا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نة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بـ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</w:rPr>
        <w:t>%85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لنظرية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الوكالة</w:t>
      </w:r>
      <w:r>
        <w:rPr>
          <w:w w:val="60"/>
          <w:position w:val="1"/>
        </w:rPr>
        <w:t>.</w:t>
      </w:r>
      <w:r>
        <w:rPr>
          <w:rFonts w:ascii="Lucida Sans Unicode" w:hAnsi="Lucida Sans Unicode" w:cs="Lucida Sans Unicode"/>
          <w:w w:val="60"/>
          <w:position w:val="1"/>
          <w:rtl/>
        </w:rPr>
        <w:t> </w:t>
      </w:r>
      <w:r>
        <w:rPr>
          <w:rFonts w:ascii="Lucida Sans Unicode" w:hAnsi="Lucida Sans Unicode" w:cs="Lucida Sans Unicode"/>
          <w:spacing w:val="-2"/>
          <w:w w:val="65"/>
          <w:position w:val="1"/>
        </w:rPr>
        <w:t>◈</w:t>
      </w:r>
      <w:r>
        <w:rPr>
          <w:spacing w:val="-2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تقليل</w:t>
      </w:r>
      <w:r>
        <w:rPr>
          <w:spacing w:val="-21"/>
          <w:position w:val="1"/>
          <w:rtl/>
        </w:rPr>
        <w:t> </w:t>
      </w:r>
      <w:r>
        <w:rPr>
          <w:smallCaps/>
          <w:spacing w:val="-2"/>
          <w:w w:val="65"/>
          <w:position w:val="1"/>
          <w:rtl/>
        </w:rPr>
        <w:t>الماارر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المالية</w:t>
      </w:r>
      <w:r>
        <w:rPr>
          <w:smallCaps w:val="0"/>
          <w:spacing w:val="-2"/>
          <w:w w:val="65"/>
          <w:position w:val="1"/>
        </w:rPr>
        <w:t>: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تسهم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نظرية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أصحاب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المصلحة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بشسبة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spacing w:val="-2"/>
          <w:w w:val="65"/>
          <w:position w:val="1"/>
        </w:rPr>
        <w:t>%80</w:t>
      </w:r>
      <w:r>
        <w:rPr>
          <w:smallCaps w:val="0"/>
          <w:spacing w:val="-2"/>
          <w:w w:val="65"/>
          <w:position w:val="1"/>
          <w:rtl/>
        </w:rPr>
        <w:t>،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مقا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ن</w:t>
      </w:r>
      <w:r>
        <w:rPr>
          <w:smallCaps w:val="0"/>
          <w:spacing w:val="14"/>
          <w:position w:val="19"/>
          <w:rtl/>
        </w:rPr>
        <w:t> </w:t>
      </w:r>
      <w:r>
        <w:rPr>
          <w:smallCaps w:val="0"/>
          <w:spacing w:val="-80"/>
          <w:w w:val="65"/>
          <w:position w:val="19"/>
          <w:rtl/>
        </w:rPr>
        <w:t>ً</w:t>
      </w:r>
      <w:r>
        <w:rPr>
          <w:smallCaps w:val="0"/>
          <w:spacing w:val="-80"/>
          <w:w w:val="65"/>
          <w:position w:val="1"/>
          <w:rtl/>
        </w:rPr>
        <w:t>ة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بـ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spacing w:val="-2"/>
          <w:w w:val="65"/>
          <w:position w:val="1"/>
        </w:rPr>
        <w:t>%70</w:t>
      </w:r>
      <w:r>
        <w:rPr>
          <w:smallCaps w:val="0"/>
          <w:spacing w:val="-20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في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نظرية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الوكالة</w:t>
      </w:r>
      <w:r>
        <w:rPr>
          <w:smallCaps w:val="0"/>
          <w:spacing w:val="-2"/>
          <w:w w:val="65"/>
          <w:position w:val="1"/>
        </w:rPr>
        <w:t>.</w:t>
      </w:r>
    </w:p>
    <w:p>
      <w:pPr>
        <w:pStyle w:val="BodyText"/>
        <w:bidi/>
        <w:spacing w:line="483" w:lineRule="exact"/>
        <w:ind w:right="595" w:left="830" w:firstLine="0"/>
        <w:jc w:val="left"/>
      </w:pPr>
      <w:r>
        <w:rPr>
          <w:rFonts w:ascii="Lucida Sans Unicode" w:hAnsi="Lucida Sans Unicode" w:cs="Lucida Sans Unicode"/>
          <w:spacing w:val="-10"/>
          <w:w w:val="60"/>
          <w:position w:val="1"/>
        </w:rPr>
        <w:t>◈</w:t>
      </w:r>
      <w:r>
        <w:rPr>
          <w:spacing w:val="-2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القد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ة</w:t>
      </w:r>
      <w:r>
        <w:rPr>
          <w:spacing w:val="-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التنافسية</w:t>
      </w:r>
      <w:r>
        <w:rPr>
          <w:spacing w:val="-2"/>
          <w:w w:val="60"/>
          <w:position w:val="1"/>
        </w:rPr>
        <w:t>:</w:t>
      </w:r>
      <w:r>
        <w:rPr>
          <w:spacing w:val="-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نسبة</w:t>
      </w:r>
      <w:r>
        <w:rPr>
          <w:spacing w:val="-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التأثير</w:t>
      </w:r>
      <w:r>
        <w:rPr>
          <w:spacing w:val="-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لنظرية</w:t>
      </w:r>
      <w:r>
        <w:rPr>
          <w:spacing w:val="-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أصحاب</w:t>
      </w:r>
      <w:r>
        <w:rPr>
          <w:spacing w:val="-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المصلحة</w:t>
      </w:r>
      <w:r>
        <w:rPr>
          <w:spacing w:val="-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تصل</w:t>
      </w:r>
      <w:r>
        <w:rPr>
          <w:spacing w:val="-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إلى</w:t>
      </w:r>
      <w:r>
        <w:rPr>
          <w:spacing w:val="-8"/>
          <w:position w:val="1"/>
          <w:rtl/>
        </w:rPr>
        <w:t> </w:t>
      </w:r>
      <w:r>
        <w:rPr>
          <w:spacing w:val="-2"/>
          <w:w w:val="60"/>
          <w:position w:val="1"/>
        </w:rPr>
        <w:t>%85</w:t>
      </w:r>
      <w:r>
        <w:rPr>
          <w:spacing w:val="-2"/>
          <w:w w:val="60"/>
          <w:position w:val="1"/>
          <w:rtl/>
        </w:rPr>
        <w:t>،</w:t>
      </w:r>
      <w:r>
        <w:rPr>
          <w:spacing w:val="-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بينما</w:t>
      </w:r>
      <w:r>
        <w:rPr>
          <w:spacing w:val="-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تبلغ</w:t>
      </w:r>
      <w:r>
        <w:rPr>
          <w:spacing w:val="-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في</w:t>
      </w:r>
      <w:r>
        <w:rPr>
          <w:spacing w:val="-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نظرية</w:t>
      </w:r>
      <w:r>
        <w:rPr>
          <w:spacing w:val="-12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الوكال</w:t>
      </w:r>
      <w:r>
        <w:rPr>
          <w:spacing w:val="-2"/>
          <w:w w:val="60"/>
          <w:position w:val="1"/>
          <w:rtl/>
        </w:rPr>
        <w:t>ة</w:t>
      </w:r>
    </w:p>
    <w:p>
      <w:pPr>
        <w:pStyle w:val="BodyText"/>
        <w:spacing w:before="35"/>
        <w:ind w:left="9002" w:right="0"/>
        <w:jc w:val="left"/>
      </w:pPr>
      <w:r>
        <w:rPr>
          <w:spacing w:val="-4"/>
          <w:w w:val="90"/>
        </w:rPr>
        <w:t>.%80</w:t>
      </w:r>
    </w:p>
    <w:p>
      <w:pPr>
        <w:pStyle w:val="Heading2"/>
        <w:bidi/>
        <w:spacing w:before="252"/>
        <w:ind w:right="595" w:left="469" w:firstLine="0"/>
        <w:jc w:val="left"/>
      </w:pPr>
      <w:r>
        <w:rPr>
          <w:spacing w:val="-2"/>
          <w:w w:val="70"/>
          <w:rtl/>
        </w:rPr>
        <w:t>الخاتم</w:t>
      </w:r>
      <w:r>
        <w:rPr>
          <w:spacing w:val="-2"/>
          <w:w w:val="70"/>
          <w:rtl/>
        </w:rPr>
        <w:t>ة</w:t>
      </w:r>
    </w:p>
    <w:p>
      <w:pPr>
        <w:pStyle w:val="BodyText"/>
        <w:bidi/>
        <w:spacing w:before="251"/>
        <w:ind w:right="595" w:left="482" w:firstLine="0"/>
        <w:jc w:val="left"/>
      </w:pPr>
      <w:r>
        <w:rPr>
          <w:spacing w:val="-2"/>
          <w:w w:val="65"/>
          <w:rtl/>
        </w:rPr>
        <w:t>تلايص</w:t>
      </w:r>
      <w:r>
        <w:rPr>
          <w:spacing w:val="7"/>
          <w:rtl/>
        </w:rPr>
        <w:t> </w:t>
      </w:r>
      <w:r>
        <w:rPr>
          <w:w w:val="65"/>
          <w:rtl/>
        </w:rPr>
        <w:t>نظرية</w:t>
      </w:r>
      <w:r>
        <w:rPr>
          <w:spacing w:val="8"/>
          <w:rtl/>
        </w:rPr>
        <w:t> </w:t>
      </w:r>
      <w:r>
        <w:rPr>
          <w:w w:val="65"/>
          <w:rtl/>
        </w:rPr>
        <w:t>الوكالة</w:t>
      </w:r>
      <w:r>
        <w:rPr>
          <w:spacing w:val="6"/>
          <w:rtl/>
        </w:rPr>
        <w:t> </w:t>
      </w:r>
      <w:r>
        <w:rPr>
          <w:w w:val="65"/>
          <w:rtl/>
        </w:rPr>
        <w:t>ونظرية</w:t>
      </w:r>
      <w:r>
        <w:rPr>
          <w:spacing w:val="7"/>
          <w:rtl/>
        </w:rPr>
        <w:t> </w:t>
      </w:r>
      <w:r>
        <w:rPr>
          <w:w w:val="65"/>
          <w:rtl/>
        </w:rPr>
        <w:t>أصحاب</w:t>
      </w:r>
      <w:r>
        <w:rPr>
          <w:spacing w:val="9"/>
          <w:rtl/>
        </w:rPr>
        <w:t> </w:t>
      </w:r>
      <w:r>
        <w:rPr>
          <w:w w:val="65"/>
          <w:rtl/>
        </w:rPr>
        <w:t>المصلحة</w:t>
      </w:r>
      <w:r>
        <w:rPr>
          <w:spacing w:val="8"/>
          <w:rtl/>
        </w:rPr>
        <w:t> </w:t>
      </w:r>
      <w:r>
        <w:rPr>
          <w:w w:val="65"/>
          <w:rtl/>
        </w:rPr>
        <w:t>امآرر</w:t>
      </w:r>
      <w:r>
        <w:rPr>
          <w:spacing w:val="7"/>
          <w:rtl/>
        </w:rPr>
        <w:t> </w:t>
      </w:r>
      <w:r>
        <w:rPr>
          <w:w w:val="65"/>
          <w:rtl/>
        </w:rPr>
        <w:t>النظرية</w:t>
      </w:r>
      <w:r>
        <w:rPr>
          <w:spacing w:val="7"/>
          <w:rtl/>
        </w:rPr>
        <w:t> </w:t>
      </w:r>
      <w:r>
        <w:rPr>
          <w:w w:val="65"/>
          <w:rtl/>
        </w:rPr>
        <w:t>للحوكمة</w:t>
      </w:r>
      <w:r>
        <w:rPr>
          <w:spacing w:val="7"/>
          <w:rtl/>
        </w:rPr>
        <w:t> </w:t>
      </w:r>
      <w:r>
        <w:rPr>
          <w:w w:val="65"/>
          <w:rtl/>
        </w:rPr>
        <w:t>المالية</w:t>
      </w:r>
      <w:r>
        <w:rPr>
          <w:spacing w:val="7"/>
          <w:rtl/>
        </w:rPr>
        <w:t> </w:t>
      </w:r>
      <w:r>
        <w:rPr>
          <w:w w:val="65"/>
          <w:rtl/>
        </w:rPr>
        <w:t>وتأثيرها</w:t>
      </w:r>
      <w:r>
        <w:rPr>
          <w:spacing w:val="9"/>
          <w:rtl/>
        </w:rPr>
        <w:t> </w:t>
      </w:r>
      <w:r>
        <w:rPr>
          <w:w w:val="65"/>
          <w:rtl/>
        </w:rPr>
        <w:t>على</w:t>
      </w:r>
      <w:r>
        <w:rPr>
          <w:spacing w:val="8"/>
          <w:rtl/>
        </w:rPr>
        <w:t> </w:t>
      </w:r>
      <w:r>
        <w:rPr>
          <w:w w:val="65"/>
          <w:rtl/>
        </w:rPr>
        <w:t>امآداء</w:t>
      </w:r>
      <w:r>
        <w:rPr>
          <w:spacing w:val="8"/>
          <w:rtl/>
        </w:rPr>
        <w:t> </w:t>
      </w:r>
      <w:r>
        <w:rPr>
          <w:w w:val="65"/>
          <w:rtl/>
        </w:rPr>
        <w:t>المال</w:t>
      </w:r>
      <w:r>
        <w:rPr>
          <w:w w:val="65"/>
          <w:rtl/>
        </w:rPr>
        <w:t>ي</w:t>
      </w:r>
    </w:p>
    <w:p>
      <w:pPr>
        <w:pStyle w:val="BodyText"/>
        <w:bidi/>
        <w:spacing w:line="485" w:lineRule="exact"/>
        <w:ind w:right="595" w:left="470" w:firstLine="0"/>
        <w:jc w:val="left"/>
      </w:pPr>
      <w:r>
        <w:rPr>
          <w:spacing w:val="-4"/>
          <w:w w:val="65"/>
          <w:rtl/>
        </w:rPr>
        <w:t>للشركات،</w:t>
      </w:r>
      <w:r>
        <w:rPr>
          <w:spacing w:val="-1"/>
          <w:rtl/>
        </w:rPr>
        <w:t> </w:t>
      </w:r>
      <w:r>
        <w:rPr>
          <w:spacing w:val="-4"/>
          <w:w w:val="65"/>
          <w:rtl/>
        </w:rPr>
        <w:t>حيث</w:t>
      </w:r>
      <w:r>
        <w:rPr>
          <w:spacing w:val="-1"/>
          <w:rtl/>
        </w:rPr>
        <w:t> </w:t>
      </w:r>
      <w:r>
        <w:rPr>
          <w:spacing w:val="-4"/>
          <w:w w:val="65"/>
          <w:rtl/>
        </w:rPr>
        <w:t>تقدم</w:t>
      </w:r>
      <w:r>
        <w:rPr>
          <w:rtl/>
        </w:rPr>
        <w:t> </w:t>
      </w:r>
      <w:r>
        <w:rPr>
          <w:spacing w:val="-4"/>
          <w:w w:val="65"/>
          <w:rtl/>
        </w:rPr>
        <w:t>كل</w:t>
      </w:r>
      <w:r>
        <w:rPr>
          <w:spacing w:val="-1"/>
          <w:rtl/>
        </w:rPr>
        <w:t> </w:t>
      </w:r>
      <w:r>
        <w:rPr>
          <w:spacing w:val="-4"/>
          <w:w w:val="65"/>
          <w:rtl/>
        </w:rPr>
        <w:t>نظرية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منظو</w:t>
      </w:r>
      <w:r>
        <w:rPr>
          <w:spacing w:val="-18"/>
          <w:w w:val="65"/>
          <w:position w:val="11"/>
          <w:rtl/>
        </w:rPr>
        <w:t> </w:t>
      </w:r>
      <w:r>
        <w:rPr>
          <w:spacing w:val="-4"/>
          <w:w w:val="65"/>
          <w:position w:val="11"/>
          <w:rtl/>
        </w:rPr>
        <w:t>ً</w:t>
      </w:r>
      <w:r>
        <w:rPr>
          <w:spacing w:val="-4"/>
          <w:w w:val="65"/>
          <w:rtl/>
        </w:rPr>
        <w:t>را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مختل</w:t>
      </w:r>
      <w:r>
        <w:rPr>
          <w:spacing w:val="-14"/>
          <w:position w:val="16"/>
          <w:rtl/>
        </w:rPr>
        <w:t> </w:t>
      </w:r>
      <w:r>
        <w:rPr>
          <w:spacing w:val="-4"/>
          <w:w w:val="65"/>
          <w:position w:val="16"/>
          <w:rtl/>
        </w:rPr>
        <w:t>ً</w:t>
      </w:r>
      <w:r>
        <w:rPr>
          <w:spacing w:val="-4"/>
          <w:w w:val="65"/>
          <w:rtl/>
        </w:rPr>
        <w:t>فا</w:t>
      </w:r>
      <w:r>
        <w:rPr>
          <w:spacing w:val="-3"/>
          <w:rtl/>
        </w:rPr>
        <w:t> </w:t>
      </w:r>
      <w:r>
        <w:rPr>
          <w:spacing w:val="-4"/>
          <w:w w:val="65"/>
          <w:rtl/>
        </w:rPr>
        <w:t>يسهم</w:t>
      </w:r>
      <w:r>
        <w:rPr>
          <w:spacing w:val="-4"/>
          <w:rtl/>
        </w:rPr>
        <w:t> </w:t>
      </w:r>
      <w:r>
        <w:rPr>
          <w:spacing w:val="-4"/>
          <w:w w:val="65"/>
          <w:rtl/>
        </w:rPr>
        <w:t>في</w:t>
      </w:r>
      <w:r>
        <w:rPr>
          <w:spacing w:val="-1"/>
          <w:rtl/>
        </w:rPr>
        <w:t> </w:t>
      </w:r>
      <w:r>
        <w:rPr>
          <w:spacing w:val="-4"/>
          <w:w w:val="65"/>
          <w:rtl/>
        </w:rPr>
        <w:t>تعزيز</w:t>
      </w:r>
      <w:r>
        <w:rPr>
          <w:spacing w:val="-3"/>
          <w:rtl/>
        </w:rPr>
        <w:t> </w:t>
      </w:r>
      <w:r>
        <w:rPr>
          <w:spacing w:val="-4"/>
          <w:w w:val="65"/>
          <w:rtl/>
        </w:rPr>
        <w:t>الحوكمة</w:t>
      </w:r>
      <w:r>
        <w:rPr>
          <w:spacing w:val="-4"/>
          <w:w w:val="65"/>
        </w:rPr>
        <w:t>.</w:t>
      </w:r>
      <w:r>
        <w:rPr>
          <w:spacing w:val="-4"/>
          <w:rtl/>
        </w:rPr>
        <w:t> </w:t>
      </w:r>
      <w:r>
        <w:rPr>
          <w:spacing w:val="-4"/>
          <w:w w:val="65"/>
          <w:rtl/>
        </w:rPr>
        <w:t>تطالب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نظرية</w:t>
      </w:r>
      <w:r>
        <w:rPr>
          <w:spacing w:val="-4"/>
          <w:rtl/>
        </w:rPr>
        <w:t> </w:t>
      </w:r>
      <w:r>
        <w:rPr>
          <w:spacing w:val="-4"/>
          <w:w w:val="65"/>
          <w:rtl/>
        </w:rPr>
        <w:t>الوكالة</w:t>
      </w:r>
      <w:r>
        <w:rPr>
          <w:spacing w:val="-4"/>
          <w:rtl/>
        </w:rPr>
        <w:t> </w:t>
      </w:r>
      <w:r>
        <w:rPr>
          <w:spacing w:val="-4"/>
          <w:w w:val="65"/>
          <w:rtl/>
        </w:rPr>
        <w:t>بتحقي</w:t>
      </w:r>
      <w:r>
        <w:rPr>
          <w:spacing w:val="-4"/>
          <w:w w:val="65"/>
          <w:rtl/>
        </w:rPr>
        <w:t>ق</w:t>
      </w:r>
    </w:p>
    <w:p>
      <w:pPr>
        <w:pStyle w:val="BodyText"/>
        <w:bidi/>
        <w:spacing w:line="290" w:lineRule="auto" w:before="91"/>
        <w:ind w:right="595" w:left="470" w:firstLine="0"/>
        <w:jc w:val="left"/>
      </w:pPr>
      <w:r>
        <w:rPr>
          <w:w w:val="65"/>
          <w:position w:val="1"/>
          <w:rtl/>
        </w:rPr>
        <w:t>الشفافية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بين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اء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والمساهمين،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حين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تدعو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نظرية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أصحاب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المصلحة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مراعاة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مصالح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جميع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امآرراف </w:t>
      </w:r>
      <w:r>
        <w:rPr>
          <w:w w:val="60"/>
          <w:position w:val="1"/>
          <w:rtl/>
        </w:rPr>
        <w:t>المرتبطة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بالشركة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تبرز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نتائج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الجمع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النظريات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يساعد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خلال </w:t>
      </w:r>
      <w:r>
        <w:rPr>
          <w:w w:val="60"/>
          <w:rtl/>
        </w:rPr>
        <w:t>تقليل</w:t>
      </w:r>
      <w:r>
        <w:rPr>
          <w:rtl/>
        </w:rPr>
        <w:t> </w:t>
      </w:r>
      <w:r>
        <w:rPr>
          <w:smallCaps/>
          <w:w w:val="60"/>
          <w:rtl/>
        </w:rPr>
        <w:t>الماا</w:t>
      </w:r>
      <w:r>
        <w:rPr>
          <w:smallCaps w:val="0"/>
          <w:w w:val="60"/>
          <w:rtl/>
        </w:rPr>
        <w:t>رر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المالية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وزيادة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الكفاءة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التشغيلية</w:t>
      </w:r>
      <w:r>
        <w:rPr>
          <w:smallCaps w:val="0"/>
          <w:w w:val="60"/>
        </w:rPr>
        <w:t>.</w:t>
      </w:r>
    </w:p>
    <w:p>
      <w:pPr>
        <w:spacing w:after="0" w:line="290" w:lineRule="auto"/>
        <w:jc w:val="left"/>
        <w:sectPr>
          <w:footerReference w:type="default" r:id="rId14"/>
          <w:pgSz w:w="11910" w:h="16840"/>
          <w:pgMar w:header="0" w:footer="1022" w:top="1680" w:bottom="1220" w:left="540" w:right="660"/>
          <w:pgNumType w:start="6"/>
        </w:sectPr>
      </w:pPr>
    </w:p>
    <w:p>
      <w:pPr>
        <w:bidi/>
        <w:spacing w:line="577" w:lineRule="exact" w:before="0"/>
        <w:ind w:right="595" w:left="4345" w:firstLine="0"/>
        <w:jc w:val="left"/>
        <w:rPr>
          <w:sz w:val="48"/>
          <w:szCs w:val="48"/>
        </w:rPr>
      </w:pPr>
      <w:r>
        <w:rPr>
          <w:spacing w:val="-5"/>
          <w:w w:val="65"/>
          <w:sz w:val="48"/>
          <w:szCs w:val="48"/>
          <w:u w:val="single"/>
          <w:rtl/>
        </w:rPr>
        <w:t>الفصل</w:t>
      </w:r>
      <w:r>
        <w:rPr>
          <w:spacing w:val="-8"/>
          <w:sz w:val="48"/>
          <w:szCs w:val="48"/>
          <w:u w:val="single"/>
          <w:rtl/>
        </w:rPr>
        <w:t> </w:t>
      </w:r>
      <w:r>
        <w:rPr>
          <w:w w:val="55"/>
          <w:sz w:val="48"/>
          <w:szCs w:val="48"/>
          <w:u w:val="single"/>
          <w:rtl/>
        </w:rPr>
        <w:t>الثال</w:t>
      </w:r>
      <w:r>
        <w:rPr>
          <w:w w:val="55"/>
          <w:sz w:val="48"/>
          <w:szCs w:val="48"/>
          <w:u w:val="single"/>
          <w:rtl/>
        </w:rPr>
        <w:t>ث</w:t>
      </w:r>
      <w:r>
        <w:rPr>
          <w:w w:val="55"/>
          <w:sz w:val="48"/>
          <w:szCs w:val="48"/>
          <w:u w:val="none"/>
          <w:rtl/>
        </w:rPr>
      </w:r>
    </w:p>
    <w:p>
      <w:pPr>
        <w:bidi/>
        <w:spacing w:before="297"/>
        <w:ind w:right="595" w:left="4219" w:firstLine="0"/>
        <w:jc w:val="left"/>
        <w:rPr>
          <w:sz w:val="48"/>
          <w:szCs w:val="48"/>
        </w:rPr>
      </w:pPr>
      <w:r>
        <w:rPr>
          <w:spacing w:val="-2"/>
          <w:w w:val="65"/>
          <w:position w:val="2"/>
          <w:sz w:val="48"/>
          <w:szCs w:val="48"/>
          <w:u w:val="single"/>
          <w:rtl/>
        </w:rPr>
        <w:t>منهجية</w:t>
      </w:r>
      <w:r>
        <w:rPr>
          <w:spacing w:val="-3"/>
          <w:w w:val="75"/>
          <w:position w:val="2"/>
          <w:sz w:val="48"/>
          <w:szCs w:val="48"/>
          <w:u w:val="single"/>
          <w:rtl/>
        </w:rPr>
        <w:t> </w:t>
      </w:r>
      <w:r>
        <w:rPr>
          <w:spacing w:val="-4"/>
          <w:w w:val="75"/>
          <w:position w:val="2"/>
          <w:sz w:val="48"/>
          <w:szCs w:val="48"/>
          <w:u w:val="single"/>
          <w:rtl/>
        </w:rPr>
        <w:t>الد</w:t>
      </w:r>
      <w:r>
        <w:rPr>
          <w:spacing w:val="-4"/>
          <w:w w:val="75"/>
          <w:sz w:val="48"/>
          <w:szCs w:val="48"/>
          <w:u w:val="single"/>
          <w:rtl/>
        </w:rPr>
        <w:t>ر</w:t>
      </w:r>
      <w:r>
        <w:rPr>
          <w:spacing w:val="-4"/>
          <w:w w:val="75"/>
          <w:position w:val="2"/>
          <w:sz w:val="48"/>
          <w:szCs w:val="48"/>
          <w:u w:val="single"/>
          <w:rtl/>
        </w:rPr>
        <w:t>اس</w:t>
      </w:r>
      <w:r>
        <w:rPr>
          <w:spacing w:val="-4"/>
          <w:w w:val="75"/>
          <w:position w:val="2"/>
          <w:sz w:val="48"/>
          <w:szCs w:val="48"/>
          <w:u w:val="single"/>
          <w:rtl/>
        </w:rPr>
        <w:t>ة</w:t>
      </w:r>
      <w:r>
        <w:rPr>
          <w:spacing w:val="-4"/>
          <w:w w:val="75"/>
          <w:position w:val="2"/>
          <w:sz w:val="48"/>
          <w:szCs w:val="48"/>
          <w:u w:val="none"/>
          <w:rtl/>
        </w:rPr>
      </w:r>
    </w:p>
    <w:p>
      <w:pPr>
        <w:pStyle w:val="Heading2"/>
        <w:bidi/>
        <w:spacing w:before="276"/>
        <w:ind w:right="595" w:left="469" w:firstLine="0"/>
        <w:jc w:val="left"/>
      </w:pPr>
      <w:r>
        <w:rPr>
          <w:spacing w:val="-2"/>
          <w:w w:val="80"/>
          <w:rtl/>
        </w:rPr>
        <w:t>مقدمة</w:t>
      </w:r>
      <w:r>
        <w:rPr>
          <w:spacing w:val="-2"/>
          <w:w w:val="80"/>
        </w:rPr>
        <w:t>.</w:t>
      </w:r>
    </w:p>
    <w:p>
      <w:pPr>
        <w:pStyle w:val="BodyText"/>
        <w:bidi/>
        <w:spacing w:line="290" w:lineRule="auto" w:before="253"/>
        <w:ind w:right="595" w:left="470" w:firstLine="0"/>
        <w:jc w:val="left"/>
      </w:pPr>
      <w:r>
        <w:rPr>
          <w:w w:val="65"/>
          <w:position w:val="1"/>
          <w:rtl/>
        </w:rPr>
        <w:t>يعد</w:t>
      </w:r>
      <w:r>
        <w:rPr>
          <w:spacing w:val="-21"/>
          <w:position w:val="1"/>
          <w:rtl/>
        </w:rPr>
        <w:t> </w:t>
      </w:r>
      <w:r>
        <w:rPr>
          <w:w w:val="65"/>
          <w:position w:val="1"/>
          <w:rtl/>
        </w:rPr>
        <w:t>اختيار</w:t>
      </w:r>
      <w:r>
        <w:rPr>
          <w:spacing w:val="-21"/>
          <w:position w:val="1"/>
          <w:rtl/>
        </w:rPr>
        <w:t> </w:t>
      </w:r>
      <w:r>
        <w:rPr>
          <w:w w:val="65"/>
          <w:position w:val="1"/>
          <w:rtl/>
        </w:rPr>
        <w:t>المنهجية</w:t>
      </w:r>
      <w:r>
        <w:rPr>
          <w:spacing w:val="-21"/>
          <w:position w:val="1"/>
          <w:rtl/>
        </w:rPr>
        <w:t> </w:t>
      </w:r>
      <w:r>
        <w:rPr>
          <w:w w:val="65"/>
          <w:position w:val="1"/>
          <w:rtl/>
        </w:rPr>
        <w:t>المناسبة</w:t>
      </w:r>
      <w:r>
        <w:rPr>
          <w:spacing w:val="-21"/>
          <w:position w:val="1"/>
          <w:rtl/>
        </w:rPr>
        <w:t> </w:t>
      </w:r>
      <w:r>
        <w:rPr>
          <w:w w:val="65"/>
          <w:position w:val="1"/>
          <w:rtl/>
        </w:rPr>
        <w:t>للبحث</w:t>
      </w:r>
      <w:r>
        <w:rPr>
          <w:spacing w:val="-20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21"/>
          <w:position w:val="1"/>
          <w:rtl/>
        </w:rPr>
        <w:t> </w:t>
      </w:r>
      <w:r>
        <w:rPr>
          <w:w w:val="65"/>
          <w:position w:val="1"/>
          <w:rtl/>
        </w:rPr>
        <w:t>العناصر</w:t>
      </w:r>
      <w:r>
        <w:rPr>
          <w:spacing w:val="-21"/>
          <w:position w:val="1"/>
          <w:rtl/>
        </w:rPr>
        <w:t> </w:t>
      </w:r>
      <w:r>
        <w:rPr>
          <w:w w:val="65"/>
          <w:position w:val="1"/>
          <w:rtl/>
        </w:rPr>
        <w:t>امآساسية</w:t>
      </w:r>
      <w:r>
        <w:rPr>
          <w:spacing w:val="-21"/>
          <w:position w:val="1"/>
          <w:rtl/>
        </w:rPr>
        <w:t> </w:t>
      </w:r>
      <w:r>
        <w:rPr>
          <w:w w:val="65"/>
          <w:position w:val="1"/>
          <w:rtl/>
        </w:rPr>
        <w:t>التي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تحدد</w:t>
      </w:r>
      <w:r>
        <w:rPr>
          <w:spacing w:val="-20"/>
          <w:position w:val="1"/>
          <w:rtl/>
        </w:rPr>
        <w:t> </w:t>
      </w:r>
      <w:r>
        <w:rPr>
          <w:w w:val="65"/>
          <w:position w:val="1"/>
          <w:rtl/>
        </w:rPr>
        <w:t>مدى</w:t>
      </w:r>
      <w:r>
        <w:rPr>
          <w:spacing w:val="-21"/>
          <w:position w:val="1"/>
          <w:rtl/>
        </w:rPr>
        <w:t> </w:t>
      </w:r>
      <w:r>
        <w:rPr>
          <w:w w:val="65"/>
          <w:position w:val="1"/>
          <w:rtl/>
        </w:rPr>
        <w:t>قوة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وجودة</w:t>
      </w:r>
      <w:r>
        <w:rPr>
          <w:spacing w:val="-21"/>
          <w:position w:val="1"/>
          <w:rtl/>
        </w:rPr>
        <w:t> </w:t>
      </w:r>
      <w:r>
        <w:rPr>
          <w:w w:val="65"/>
          <w:position w:val="1"/>
          <w:rtl/>
        </w:rPr>
        <w:t>الد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spacing w:val="-21"/>
          <w:position w:val="1"/>
          <w:rtl/>
        </w:rPr>
        <w:t> </w:t>
      </w:r>
      <w:r>
        <w:rPr>
          <w:w w:val="65"/>
          <w:position w:val="1"/>
          <w:rtl/>
        </w:rPr>
        <w:t>العلمية،</w:t>
      </w:r>
      <w:r>
        <w:rPr>
          <w:spacing w:val="-20"/>
          <w:position w:val="1"/>
          <w:rtl/>
        </w:rPr>
        <w:t> </w:t>
      </w:r>
      <w:r>
        <w:rPr>
          <w:w w:val="65"/>
          <w:position w:val="1"/>
          <w:rtl/>
        </w:rPr>
        <w:t>حيث </w:t>
      </w:r>
      <w:r>
        <w:rPr>
          <w:w w:val="55"/>
          <w:rtl/>
        </w:rPr>
        <w:t>إنها</w:t>
      </w:r>
      <w:r>
        <w:rPr>
          <w:rtl/>
        </w:rPr>
        <w:t> </w:t>
      </w:r>
      <w:r>
        <w:rPr>
          <w:w w:val="55"/>
          <w:rtl/>
        </w:rPr>
        <w:t>تؤثر</w:t>
      </w:r>
      <w:r>
        <w:rPr>
          <w:rtl/>
        </w:rPr>
        <w:t> </w:t>
      </w:r>
      <w:r>
        <w:rPr>
          <w:w w:val="55"/>
          <w:rtl/>
        </w:rPr>
        <w:t>بشكل</w:t>
      </w:r>
      <w:r>
        <w:rPr>
          <w:rtl/>
        </w:rPr>
        <w:t> </w:t>
      </w:r>
      <w:r>
        <w:rPr>
          <w:w w:val="55"/>
          <w:rtl/>
        </w:rPr>
        <w:t>مباشر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مصداقية</w:t>
      </w:r>
      <w:r>
        <w:rPr>
          <w:rtl/>
        </w:rPr>
        <w:t> </w:t>
      </w:r>
      <w:r>
        <w:rPr>
          <w:w w:val="55"/>
          <w:rtl/>
        </w:rPr>
        <w:t>النتائج</w:t>
      </w:r>
      <w:r>
        <w:rPr>
          <w:rtl/>
        </w:rPr>
        <w:t> </w:t>
      </w:r>
      <w:r>
        <w:rPr>
          <w:w w:val="55"/>
          <w:rtl/>
        </w:rPr>
        <w:t>المترتبة</w:t>
      </w:r>
      <w:r>
        <w:rPr>
          <w:rtl/>
        </w:rPr>
        <w:t> </w:t>
      </w:r>
      <w:r>
        <w:rPr>
          <w:w w:val="55"/>
          <w:rtl/>
        </w:rPr>
        <w:t>عليها</w:t>
      </w:r>
      <w:r>
        <w:rPr>
          <w:w w:val="55"/>
        </w:rPr>
        <w:t>.</w:t>
      </w:r>
      <w:r>
        <w:rPr>
          <w:rtl/>
        </w:rPr>
        <w:t> </w:t>
      </w:r>
      <w:r>
        <w:rPr>
          <w:w w:val="55"/>
          <w:rtl/>
        </w:rPr>
        <w:t>يهدف</w:t>
      </w:r>
      <w:r>
        <w:rPr>
          <w:rtl/>
        </w:rPr>
        <w:t> </w:t>
      </w:r>
      <w:r>
        <w:rPr>
          <w:w w:val="55"/>
          <w:rtl/>
        </w:rPr>
        <w:t>هذا</w:t>
      </w:r>
      <w:r>
        <w:rPr>
          <w:rtl/>
        </w:rPr>
        <w:t> </w:t>
      </w:r>
      <w:r>
        <w:rPr>
          <w:w w:val="55"/>
          <w:rtl/>
        </w:rPr>
        <w:t>الفصل</w:t>
      </w:r>
      <w:r>
        <w:rPr>
          <w:rtl/>
        </w:rPr>
        <w:t> </w:t>
      </w:r>
      <w:r>
        <w:rPr>
          <w:w w:val="55"/>
          <w:rtl/>
        </w:rPr>
        <w:t>إلى</w:t>
      </w:r>
      <w:r>
        <w:rPr>
          <w:rtl/>
        </w:rPr>
        <w:t> </w:t>
      </w:r>
      <w:r>
        <w:rPr>
          <w:w w:val="55"/>
          <w:rtl/>
        </w:rPr>
        <w:t>تسليط</w:t>
      </w:r>
      <w:r>
        <w:rPr>
          <w:rtl/>
        </w:rPr>
        <w:t> </w:t>
      </w:r>
      <w:r>
        <w:rPr>
          <w:w w:val="55"/>
          <w:rtl/>
        </w:rPr>
        <w:t>الضوء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المنهجية</w:t>
      </w:r>
      <w:r>
        <w:rPr>
          <w:spacing w:val="80"/>
          <w:rtl/>
        </w:rPr>
        <w:t> </w:t>
      </w:r>
      <w:r>
        <w:rPr>
          <w:spacing w:val="-2"/>
          <w:w w:val="65"/>
          <w:rtl/>
        </w:rPr>
        <w:t>التي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تم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اعتمادها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11"/>
          <w:rtl/>
        </w:rPr>
        <w:t> </w:t>
      </w:r>
      <w:r>
        <w:rPr>
          <w:spacing w:val="-2"/>
          <w:w w:val="65"/>
          <w:rtl/>
        </w:rPr>
        <w:t>هذا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البحث،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إذ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سيتم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تناو</w:t>
      </w:r>
      <w:r>
        <w:rPr>
          <w:spacing w:val="-2"/>
          <w:w w:val="65"/>
          <w:position w:val="2"/>
          <w:rtl/>
        </w:rPr>
        <w:t>ل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الاطوات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الدقيقة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التي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تم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اتباعها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لجمع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وتحليل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البيانات، </w:t>
      </w:r>
      <w:r>
        <w:rPr>
          <w:w w:val="60"/>
          <w:rtl/>
        </w:rPr>
        <w:t>بالإضافة</w:t>
      </w:r>
      <w:r>
        <w:rPr>
          <w:spacing w:val="-5"/>
          <w:rtl/>
        </w:rPr>
        <w:t> </w:t>
      </w:r>
      <w:r>
        <w:rPr>
          <w:w w:val="60"/>
          <w:rtl/>
        </w:rPr>
        <w:t>إلى</w:t>
      </w:r>
      <w:r>
        <w:rPr>
          <w:spacing w:val="-5"/>
          <w:rtl/>
        </w:rPr>
        <w:t> </w:t>
      </w:r>
      <w:r>
        <w:rPr>
          <w:w w:val="60"/>
          <w:rtl/>
        </w:rPr>
        <w:t>تحديد</w:t>
      </w:r>
      <w:r>
        <w:rPr>
          <w:spacing w:val="-6"/>
          <w:rtl/>
        </w:rPr>
        <w:t> </w:t>
      </w:r>
      <w:r>
        <w:rPr>
          <w:smallCaps/>
          <w:w w:val="60"/>
          <w:rtl/>
        </w:rPr>
        <w:t>الم</w:t>
      </w:r>
      <w:r>
        <w:rPr>
          <w:smallCaps w:val="0"/>
          <w:w w:val="60"/>
          <w:rtl/>
        </w:rPr>
        <w:t>جتمع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المستهدف</w:t>
      </w:r>
      <w:r>
        <w:rPr>
          <w:smallCaps w:val="0"/>
          <w:spacing w:val="-6"/>
          <w:rtl/>
        </w:rPr>
        <w:t> </w:t>
      </w:r>
      <w:r>
        <w:rPr>
          <w:smallCaps w:val="0"/>
          <w:w w:val="60"/>
          <w:rtl/>
        </w:rPr>
        <w:t>للبحث</w:t>
      </w:r>
      <w:r>
        <w:rPr>
          <w:smallCaps w:val="0"/>
          <w:spacing w:val="-4"/>
          <w:rtl/>
        </w:rPr>
        <w:t> </w:t>
      </w:r>
      <w:r>
        <w:rPr>
          <w:smallCaps w:val="0"/>
          <w:w w:val="60"/>
          <w:rtl/>
        </w:rPr>
        <w:t>وحدوده</w:t>
      </w:r>
      <w:r>
        <w:rPr>
          <w:smallCaps w:val="0"/>
          <w:w w:val="60"/>
        </w:rPr>
        <w:t>.</w:t>
      </w:r>
    </w:p>
    <w:p>
      <w:pPr>
        <w:pStyle w:val="BodyText"/>
        <w:bidi/>
        <w:spacing w:line="204" w:lineRule="auto" w:before="176"/>
        <w:ind w:right="595" w:left="470" w:hanging="1"/>
        <w:jc w:val="left"/>
      </w:pPr>
      <w:r>
        <w:rPr>
          <w:w w:val="55"/>
          <w:position w:val="1"/>
          <w:rtl/>
        </w:rPr>
        <w:t>تبدأ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الد</w:t>
      </w:r>
      <w:r>
        <w:rPr>
          <w:w w:val="55"/>
          <w:rtl/>
        </w:rPr>
        <w:t>ر</w:t>
      </w:r>
      <w:r>
        <w:rPr>
          <w:w w:val="55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بتوضيح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المنهجية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البحثية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تتناسب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مع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ربيعة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الموضوع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البحثي،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حيث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يهدف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الباحث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تحقيق</w:t>
      </w:r>
      <w:r>
        <w:rPr>
          <w:w w:val="6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أهدافه</w:t>
      </w:r>
      <w:r>
        <w:rPr>
          <w:spacing w:val="-1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من</w:t>
      </w:r>
      <w:r>
        <w:rPr>
          <w:spacing w:val="-1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خلال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أساليب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علمية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دقيقة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وممنهجة</w:t>
      </w:r>
      <w:r>
        <w:rPr>
          <w:spacing w:val="-2"/>
          <w:w w:val="65"/>
          <w:position w:val="1"/>
        </w:rPr>
        <w:t>.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سيتم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توضيح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نوع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البحث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الذي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تم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اختيا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ه،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سواء</w:t>
      </w:r>
      <w:r>
        <w:rPr>
          <w:spacing w:val="-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كان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بح</w:t>
      </w:r>
      <w:r>
        <w:rPr>
          <w:spacing w:val="-20"/>
          <w:position w:val="18"/>
          <w:rtl/>
        </w:rPr>
        <w:t> </w:t>
      </w:r>
      <w:r>
        <w:rPr>
          <w:spacing w:val="-2"/>
          <w:w w:val="65"/>
          <w:position w:val="18"/>
          <w:rtl/>
        </w:rPr>
        <w:t>ً</w:t>
      </w:r>
      <w:r>
        <w:rPr>
          <w:spacing w:val="-2"/>
          <w:w w:val="65"/>
          <w:position w:val="1"/>
          <w:rtl/>
        </w:rPr>
        <w:t>ث</w:t>
      </w:r>
      <w:r>
        <w:rPr>
          <w:spacing w:val="-2"/>
          <w:w w:val="65"/>
          <w:position w:val="1"/>
          <w:rtl/>
        </w:rPr>
        <w:t>ا</w:t>
      </w:r>
    </w:p>
    <w:p>
      <w:pPr>
        <w:pStyle w:val="BodyText"/>
        <w:bidi/>
        <w:spacing w:line="494" w:lineRule="exact"/>
        <w:ind w:right="595" w:left="470" w:firstLine="0"/>
        <w:jc w:val="left"/>
      </w:pPr>
      <w:r>
        <w:rPr>
          <w:spacing w:val="-7"/>
          <w:w w:val="65"/>
          <w:rtl/>
        </w:rPr>
        <w:t>كم</w:t>
      </w:r>
      <w:r>
        <w:rPr>
          <w:spacing w:val="-20"/>
          <w:position w:val="11"/>
          <w:rtl/>
        </w:rPr>
        <w:t> </w:t>
      </w:r>
      <w:r>
        <w:rPr>
          <w:spacing w:val="-4"/>
          <w:w w:val="65"/>
          <w:position w:val="11"/>
          <w:rtl/>
        </w:rPr>
        <w:t>ًّ</w:t>
      </w:r>
      <w:r>
        <w:rPr>
          <w:spacing w:val="-4"/>
          <w:w w:val="65"/>
          <w:rtl/>
        </w:rPr>
        <w:t>يا</w:t>
      </w:r>
      <w:r>
        <w:rPr>
          <w:spacing w:val="-9"/>
          <w:rtl/>
        </w:rPr>
        <w:t> </w:t>
      </w:r>
      <w:r>
        <w:rPr>
          <w:spacing w:val="-4"/>
          <w:w w:val="65"/>
          <w:rtl/>
        </w:rPr>
        <w:t>أو</w:t>
      </w:r>
      <w:r>
        <w:rPr>
          <w:spacing w:val="-11"/>
          <w:rtl/>
        </w:rPr>
        <w:t> </w:t>
      </w:r>
      <w:r>
        <w:rPr>
          <w:spacing w:val="-4"/>
          <w:w w:val="65"/>
          <w:rtl/>
        </w:rPr>
        <w:t>نوع</w:t>
      </w:r>
      <w:r>
        <w:rPr>
          <w:spacing w:val="-20"/>
          <w:position w:val="11"/>
          <w:rtl/>
        </w:rPr>
        <w:t> </w:t>
      </w:r>
      <w:r>
        <w:rPr>
          <w:spacing w:val="-4"/>
          <w:w w:val="65"/>
          <w:position w:val="11"/>
          <w:rtl/>
        </w:rPr>
        <w:t>ًّ</w:t>
      </w:r>
      <w:r>
        <w:rPr>
          <w:spacing w:val="-4"/>
          <w:w w:val="65"/>
          <w:rtl/>
        </w:rPr>
        <w:t>يا</w:t>
      </w:r>
      <w:r>
        <w:rPr>
          <w:spacing w:val="-9"/>
          <w:rtl/>
        </w:rPr>
        <w:t> </w:t>
      </w:r>
      <w:r>
        <w:rPr>
          <w:spacing w:val="-4"/>
          <w:w w:val="65"/>
          <w:rtl/>
        </w:rPr>
        <w:t>أو</w:t>
      </w:r>
      <w:r>
        <w:rPr>
          <w:spacing w:val="-10"/>
          <w:rtl/>
        </w:rPr>
        <w:t> </w:t>
      </w:r>
      <w:r>
        <w:rPr>
          <w:spacing w:val="-4"/>
          <w:w w:val="65"/>
          <w:rtl/>
        </w:rPr>
        <w:t>مختل</w:t>
      </w:r>
      <w:r>
        <w:rPr>
          <w:spacing w:val="60"/>
          <w:position w:val="19"/>
          <w:rtl/>
        </w:rPr>
        <w:t> </w:t>
      </w:r>
      <w:r>
        <w:rPr>
          <w:spacing w:val="-4"/>
          <w:w w:val="65"/>
          <w:position w:val="19"/>
          <w:rtl/>
        </w:rPr>
        <w:t>ً</w:t>
      </w:r>
      <w:r>
        <w:rPr>
          <w:spacing w:val="-4"/>
          <w:w w:val="65"/>
          <w:rtl/>
        </w:rPr>
        <w:t>طا،</w:t>
      </w:r>
      <w:r>
        <w:rPr>
          <w:spacing w:val="-7"/>
          <w:rtl/>
        </w:rPr>
        <w:t> </w:t>
      </w:r>
      <w:r>
        <w:rPr>
          <w:spacing w:val="-4"/>
          <w:w w:val="65"/>
          <w:rtl/>
        </w:rPr>
        <w:t>وكذلك</w:t>
      </w:r>
      <w:r>
        <w:rPr>
          <w:spacing w:val="-11"/>
          <w:rtl/>
        </w:rPr>
        <w:t> </w:t>
      </w:r>
      <w:r>
        <w:rPr>
          <w:spacing w:val="-4"/>
          <w:w w:val="65"/>
          <w:rtl/>
        </w:rPr>
        <w:t>امآدوات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والآليات</w:t>
      </w:r>
      <w:r>
        <w:rPr>
          <w:spacing w:val="-11"/>
          <w:rtl/>
        </w:rPr>
        <w:t> </w:t>
      </w:r>
      <w:r>
        <w:rPr>
          <w:spacing w:val="-4"/>
          <w:w w:val="65"/>
          <w:rtl/>
        </w:rPr>
        <w:t>التي</w:t>
      </w:r>
      <w:r>
        <w:rPr>
          <w:spacing w:val="-11"/>
          <w:rtl/>
        </w:rPr>
        <w:t> </w:t>
      </w:r>
      <w:r>
        <w:rPr>
          <w:spacing w:val="-4"/>
          <w:w w:val="65"/>
          <w:rtl/>
        </w:rPr>
        <w:t>تم</w:t>
      </w:r>
      <w:r>
        <w:rPr>
          <w:spacing w:val="-11"/>
          <w:rtl/>
        </w:rPr>
        <w:t> </w:t>
      </w:r>
      <w:r>
        <w:rPr>
          <w:spacing w:val="-4"/>
          <w:w w:val="65"/>
          <w:rtl/>
        </w:rPr>
        <w:t>استخدامها</w:t>
      </w:r>
      <w:r>
        <w:rPr>
          <w:spacing w:val="-10"/>
          <w:rtl/>
        </w:rPr>
        <w:t> </w:t>
      </w:r>
      <w:r>
        <w:rPr>
          <w:spacing w:val="-4"/>
          <w:w w:val="65"/>
          <w:rtl/>
        </w:rPr>
        <w:t>لجمع</w:t>
      </w:r>
      <w:r>
        <w:rPr>
          <w:spacing w:val="-11"/>
          <w:rtl/>
        </w:rPr>
        <w:t> </w:t>
      </w:r>
      <w:r>
        <w:rPr>
          <w:spacing w:val="-4"/>
          <w:w w:val="65"/>
          <w:rtl/>
        </w:rPr>
        <w:t>البيانات</w:t>
      </w:r>
      <w:r>
        <w:rPr>
          <w:spacing w:val="-4"/>
          <w:w w:val="65"/>
        </w:rPr>
        <w:t>.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كما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سيتم</w:t>
      </w:r>
      <w:r>
        <w:rPr>
          <w:spacing w:val="-14"/>
          <w:rtl/>
        </w:rPr>
        <w:t> </w:t>
      </w:r>
      <w:r>
        <w:rPr>
          <w:spacing w:val="-4"/>
          <w:w w:val="65"/>
          <w:rtl/>
        </w:rPr>
        <w:t>تقديم</w:t>
      </w:r>
      <w:r>
        <w:rPr>
          <w:spacing w:val="-15"/>
          <w:rtl/>
        </w:rPr>
        <w:t> </w:t>
      </w:r>
      <w:r>
        <w:rPr>
          <w:spacing w:val="-4"/>
          <w:w w:val="65"/>
          <w:rtl/>
        </w:rPr>
        <w:t>شر</w:t>
      </w:r>
      <w:r>
        <w:rPr>
          <w:spacing w:val="-4"/>
          <w:w w:val="65"/>
          <w:rtl/>
        </w:rPr>
        <w:t>ح</w:t>
      </w:r>
    </w:p>
    <w:p>
      <w:pPr>
        <w:pStyle w:val="BodyText"/>
        <w:bidi/>
        <w:spacing w:line="295" w:lineRule="auto" w:before="89"/>
        <w:ind w:right="595" w:left="470" w:firstLine="0"/>
        <w:jc w:val="left"/>
      </w:pPr>
      <w:r>
        <w:rPr>
          <w:w w:val="55"/>
          <w:rtl/>
        </w:rPr>
        <w:t>وافي</w:t>
      </w:r>
      <w:r>
        <w:rPr>
          <w:rtl/>
        </w:rPr>
        <w:t> </w:t>
      </w:r>
      <w:r>
        <w:rPr>
          <w:w w:val="55"/>
          <w:rtl/>
        </w:rPr>
        <w:t>للأدوات</w:t>
      </w:r>
      <w:r>
        <w:rPr>
          <w:rtl/>
        </w:rPr>
        <w:t> </w:t>
      </w:r>
      <w:r>
        <w:rPr>
          <w:w w:val="55"/>
          <w:rtl/>
        </w:rPr>
        <w:t>التحليلية</w:t>
      </w:r>
      <w:r>
        <w:rPr>
          <w:rtl/>
        </w:rPr>
        <w:t> </w:t>
      </w:r>
      <w:r>
        <w:rPr>
          <w:w w:val="55"/>
          <w:rtl/>
        </w:rPr>
        <w:t>والإحصائية</w:t>
      </w:r>
      <w:r>
        <w:rPr>
          <w:rtl/>
        </w:rPr>
        <w:t> </w:t>
      </w:r>
      <w:r>
        <w:rPr>
          <w:w w:val="55"/>
          <w:rtl/>
        </w:rPr>
        <w:t>التي</w:t>
      </w:r>
      <w:r>
        <w:rPr>
          <w:rtl/>
        </w:rPr>
        <w:t> </w:t>
      </w:r>
      <w:r>
        <w:rPr>
          <w:w w:val="55"/>
          <w:rtl/>
        </w:rPr>
        <w:t>سيتم</w:t>
      </w:r>
      <w:r>
        <w:rPr>
          <w:rtl/>
        </w:rPr>
        <w:t> </w:t>
      </w:r>
      <w:r>
        <w:rPr>
          <w:w w:val="55"/>
          <w:rtl/>
        </w:rPr>
        <w:t>الاعتماد</w:t>
      </w:r>
      <w:r>
        <w:rPr>
          <w:rtl/>
        </w:rPr>
        <w:t> </w:t>
      </w:r>
      <w:r>
        <w:rPr>
          <w:w w:val="55"/>
          <w:rtl/>
        </w:rPr>
        <w:t>عليها</w:t>
      </w:r>
      <w:r>
        <w:rPr>
          <w:rtl/>
        </w:rPr>
        <w:t> </w:t>
      </w:r>
      <w:r>
        <w:rPr>
          <w:w w:val="55"/>
          <w:rtl/>
        </w:rPr>
        <w:t>لتفسير</w:t>
      </w:r>
      <w:r>
        <w:rPr>
          <w:rtl/>
        </w:rPr>
        <w:t> </w:t>
      </w:r>
      <w:r>
        <w:rPr>
          <w:w w:val="55"/>
          <w:rtl/>
        </w:rPr>
        <w:t>البيانات،</w:t>
      </w:r>
      <w:r>
        <w:rPr>
          <w:rtl/>
        </w:rPr>
        <w:t> </w:t>
      </w:r>
      <w:r>
        <w:rPr>
          <w:w w:val="55"/>
          <w:rtl/>
        </w:rPr>
        <w:t>ما</w:t>
      </w:r>
      <w:r>
        <w:rPr>
          <w:rtl/>
        </w:rPr>
        <w:t> </w:t>
      </w:r>
      <w:r>
        <w:rPr>
          <w:w w:val="55"/>
          <w:rtl/>
        </w:rPr>
        <w:t>يساعد</w:t>
      </w:r>
      <w:r>
        <w:rPr>
          <w:rtl/>
        </w:rPr>
        <w:t> </w:t>
      </w:r>
      <w:r>
        <w:rPr>
          <w:w w:val="55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تقديم</w:t>
      </w:r>
      <w:r>
        <w:rPr>
          <w:rtl/>
        </w:rPr>
        <w:t> </w:t>
      </w:r>
      <w:r>
        <w:rPr>
          <w:w w:val="55"/>
          <w:rtl/>
        </w:rPr>
        <w:t>نتائج</w:t>
      </w:r>
      <w:r>
        <w:rPr>
          <w:rtl/>
        </w:rPr>
        <w:t> </w:t>
      </w:r>
      <w:r>
        <w:rPr>
          <w:w w:val="55"/>
          <w:rtl/>
        </w:rPr>
        <w:t>موثوقة</w:t>
      </w:r>
      <w:r>
        <w:rPr>
          <w:w w:val="60"/>
          <w:rtl/>
        </w:rPr>
        <w:t> ودقيقة</w:t>
      </w:r>
      <w:r>
        <w:rPr>
          <w:spacing w:val="-22"/>
          <w:rtl/>
        </w:rPr>
        <w:t> </w:t>
      </w:r>
      <w:r>
        <w:rPr>
          <w:w w:val="60"/>
          <w:rtl/>
        </w:rPr>
        <w:t>تسهم</w:t>
      </w:r>
      <w:r>
        <w:rPr>
          <w:spacing w:val="-25"/>
          <w:rtl/>
        </w:rPr>
        <w:t> </w:t>
      </w:r>
      <w:r>
        <w:rPr>
          <w:w w:val="60"/>
          <w:rtl/>
        </w:rPr>
        <w:t>في</w:t>
      </w:r>
      <w:r>
        <w:rPr>
          <w:spacing w:val="-25"/>
          <w:rtl/>
        </w:rPr>
        <w:t> </w:t>
      </w:r>
      <w:r>
        <w:rPr>
          <w:w w:val="60"/>
          <w:rtl/>
        </w:rPr>
        <w:t>إثراء</w:t>
      </w:r>
      <w:r>
        <w:rPr>
          <w:spacing w:val="-23"/>
          <w:rtl/>
        </w:rPr>
        <w:t> </w:t>
      </w:r>
      <w:r>
        <w:rPr>
          <w:w w:val="60"/>
          <w:rtl/>
        </w:rPr>
        <w:t>الموضوع</w:t>
      </w:r>
      <w:r>
        <w:rPr>
          <w:spacing w:val="-25"/>
          <w:rtl/>
        </w:rPr>
        <w:t> </w:t>
      </w:r>
      <w:r>
        <w:rPr>
          <w:w w:val="60"/>
          <w:rtl/>
        </w:rPr>
        <w:t>البحثي</w:t>
      </w:r>
      <w:r>
        <w:rPr>
          <w:w w:val="60"/>
        </w:rPr>
        <w:t>.</w:t>
      </w:r>
    </w:p>
    <w:p>
      <w:pPr>
        <w:pStyle w:val="BodyText"/>
        <w:bidi/>
        <w:spacing w:line="223" w:lineRule="auto" w:before="28"/>
        <w:ind w:right="595" w:left="469" w:firstLine="39"/>
        <w:jc w:val="left"/>
      </w:pPr>
      <w:r>
        <w:rPr>
          <w:w w:val="60"/>
          <w:position w:val="13"/>
          <w:rtl/>
        </w:rPr>
        <w:t>ُ</w:t>
      </w:r>
      <w:r>
        <w:rPr>
          <w:w w:val="60"/>
          <w:position w:val="1"/>
          <w:rtl/>
        </w:rPr>
        <w:t>يخصص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جزء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آخر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هذا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الفصل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لتعريف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</w:t>
      </w:r>
      <w:r>
        <w:rPr>
          <w:smallCaps/>
          <w:w w:val="60"/>
          <w:position w:val="1"/>
          <w:rtl/>
        </w:rPr>
        <w:t>لم</w:t>
      </w:r>
      <w:r>
        <w:rPr>
          <w:smallCaps w:val="0"/>
          <w:w w:val="60"/>
          <w:position w:val="1"/>
          <w:rtl/>
        </w:rPr>
        <w:t>جتمع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المستهدف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للبحث،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الذي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تم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اختيا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ه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وف</w:t>
      </w:r>
      <w:r>
        <w:rPr>
          <w:smallCaps w:val="0"/>
          <w:position w:val="17"/>
          <w:rtl/>
        </w:rPr>
        <w:t> </w:t>
      </w:r>
      <w:r>
        <w:rPr>
          <w:smallCaps w:val="0"/>
          <w:w w:val="60"/>
          <w:position w:val="17"/>
          <w:rtl/>
        </w:rPr>
        <w:t>ً</w:t>
      </w:r>
      <w:r>
        <w:rPr>
          <w:smallCaps w:val="0"/>
          <w:w w:val="60"/>
          <w:position w:val="1"/>
          <w:rtl/>
        </w:rPr>
        <w:t>قا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للمعايير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العلمية</w:t>
      </w:r>
      <w:r>
        <w:rPr>
          <w:smallCaps w:val="0"/>
          <w:w w:val="60"/>
          <w:position w:val="13"/>
          <w:rtl/>
        </w:rPr>
        <w:t> </w:t>
      </w:r>
      <w:r>
        <w:rPr>
          <w:smallCaps w:val="0"/>
          <w:spacing w:val="-4"/>
          <w:w w:val="60"/>
          <w:position w:val="1"/>
          <w:rtl/>
        </w:rPr>
        <w:t>التي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تتوافق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مع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أهداف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الد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اسة</w:t>
      </w:r>
      <w:r>
        <w:rPr>
          <w:smallCaps w:val="0"/>
          <w:w w:val="60"/>
          <w:position w:val="1"/>
        </w:rPr>
        <w:t>.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يتم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تحديد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الفئات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التي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س</w:t>
      </w:r>
      <w:r>
        <w:rPr>
          <w:smallCaps w:val="0"/>
          <w:spacing w:val="-20"/>
          <w:position w:val="13"/>
          <w:rtl/>
        </w:rPr>
        <w:t> </w:t>
      </w:r>
      <w:r>
        <w:rPr>
          <w:smallCaps w:val="0"/>
          <w:w w:val="60"/>
          <w:position w:val="13"/>
          <w:rtl/>
        </w:rPr>
        <w:t>ُ</w:t>
      </w:r>
      <w:r>
        <w:rPr>
          <w:smallCaps w:val="0"/>
          <w:w w:val="60"/>
          <w:position w:val="1"/>
          <w:rtl/>
        </w:rPr>
        <w:t>يجر</w:t>
      </w:r>
      <w:r>
        <w:rPr>
          <w:smallCaps w:val="0"/>
          <w:w w:val="60"/>
          <w:position w:val="3"/>
          <w:rtl/>
        </w:rPr>
        <w:t>ى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عليها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البحث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بنا</w:t>
      </w:r>
      <w:r>
        <w:rPr>
          <w:smallCaps w:val="0"/>
          <w:spacing w:val="-18"/>
          <w:position w:val="12"/>
          <w:rtl/>
        </w:rPr>
        <w:t> </w:t>
      </w:r>
      <w:r>
        <w:rPr>
          <w:smallCaps w:val="0"/>
          <w:spacing w:val="-54"/>
          <w:w w:val="60"/>
          <w:position w:val="12"/>
          <w:rtl/>
        </w:rPr>
        <w:t>ً</w:t>
      </w:r>
      <w:r>
        <w:rPr>
          <w:smallCaps w:val="0"/>
          <w:spacing w:val="-54"/>
          <w:w w:val="60"/>
          <w:position w:val="1"/>
          <w:rtl/>
        </w:rPr>
        <w:t>ء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على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خصائصها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التي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تلائ</w:t>
      </w:r>
      <w:r>
        <w:rPr>
          <w:smallCaps w:val="0"/>
          <w:w w:val="60"/>
          <w:position w:val="1"/>
          <w:rtl/>
        </w:rPr>
        <w:t>م</w:t>
      </w:r>
    </w:p>
    <w:p>
      <w:pPr>
        <w:pStyle w:val="BodyText"/>
        <w:bidi/>
        <w:spacing w:line="470" w:lineRule="exact" w:before="16"/>
        <w:ind w:right="595" w:left="471" w:hanging="1"/>
        <w:jc w:val="left"/>
      </w:pPr>
      <w:r>
        <w:rPr>
          <w:w w:val="65"/>
          <w:position w:val="1"/>
          <w:rtl/>
        </w:rPr>
        <w:t>الموضوع،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بالإضافة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إلى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شرح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كيفية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اختيار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العينة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هذا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</w:t>
      </w:r>
      <w:r>
        <w:rPr>
          <w:smallCaps/>
          <w:w w:val="65"/>
          <w:position w:val="1"/>
          <w:rtl/>
        </w:rPr>
        <w:t>لم</w:t>
      </w:r>
      <w:r>
        <w:rPr>
          <w:smallCaps w:val="0"/>
          <w:w w:val="65"/>
          <w:position w:val="1"/>
          <w:rtl/>
        </w:rPr>
        <w:t>جتمع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وف</w:t>
      </w:r>
      <w:r>
        <w:rPr>
          <w:smallCaps w:val="0"/>
          <w:spacing w:val="-19"/>
          <w:position w:val="17"/>
          <w:rtl/>
        </w:rPr>
        <w:t> </w:t>
      </w:r>
      <w:r>
        <w:rPr>
          <w:smallCaps w:val="0"/>
          <w:w w:val="65"/>
          <w:position w:val="17"/>
          <w:rtl/>
        </w:rPr>
        <w:t>ً</w:t>
      </w:r>
      <w:r>
        <w:rPr>
          <w:smallCaps w:val="0"/>
          <w:w w:val="65"/>
          <w:position w:val="1"/>
          <w:rtl/>
        </w:rPr>
        <w:t>قا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مآساليب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علمية</w:t>
      </w:r>
      <w:r>
        <w:rPr>
          <w:smallCaps w:val="0"/>
          <w:spacing w:val="-11"/>
          <w:rtl/>
        </w:rPr>
        <w:t> 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اساة،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مع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توضيح </w:t>
      </w:r>
      <w:r>
        <w:rPr>
          <w:smallCaps w:val="0"/>
          <w:w w:val="70"/>
          <w:rtl/>
        </w:rPr>
        <w:t>دوافع</w:t>
      </w:r>
      <w:r>
        <w:rPr>
          <w:smallCaps w:val="0"/>
          <w:spacing w:val="-2"/>
          <w:w w:val="70"/>
          <w:rtl/>
        </w:rPr>
        <w:t> </w:t>
      </w:r>
      <w:r>
        <w:rPr>
          <w:smallCaps w:val="0"/>
          <w:w w:val="70"/>
          <w:rtl/>
        </w:rPr>
        <w:t>اختيار</w:t>
      </w:r>
      <w:r>
        <w:rPr>
          <w:smallCaps w:val="0"/>
          <w:spacing w:val="-3"/>
          <w:w w:val="70"/>
          <w:rtl/>
        </w:rPr>
        <w:t> </w:t>
      </w:r>
      <w:r>
        <w:rPr>
          <w:smallCaps w:val="0"/>
          <w:w w:val="70"/>
          <w:rtl/>
        </w:rPr>
        <w:t>هذا</w:t>
      </w:r>
      <w:r>
        <w:rPr>
          <w:smallCaps w:val="0"/>
          <w:spacing w:val="-4"/>
          <w:w w:val="70"/>
          <w:rtl/>
        </w:rPr>
        <w:t> </w:t>
      </w:r>
      <w:r>
        <w:rPr>
          <w:smallCaps w:val="0"/>
          <w:w w:val="70"/>
          <w:rtl/>
        </w:rPr>
        <w:t>النهج</w:t>
      </w:r>
      <w:r>
        <w:rPr>
          <w:smallCaps w:val="0"/>
          <w:w w:val="70"/>
        </w:rPr>
        <w:t>.</w:t>
      </w:r>
    </w:p>
    <w:p>
      <w:pPr>
        <w:pStyle w:val="BodyText"/>
        <w:bidi/>
        <w:spacing w:line="395" w:lineRule="exact" w:before="223"/>
        <w:ind w:right="595" w:left="469" w:firstLine="0"/>
        <w:jc w:val="left"/>
      </w:pPr>
      <w:r>
        <w:rPr>
          <w:spacing w:val="-5"/>
          <w:w w:val="55"/>
          <w:rtl/>
        </w:rPr>
        <w:t>أما</w:t>
      </w:r>
      <w:r>
        <w:rPr>
          <w:spacing w:val="3"/>
          <w:rtl/>
        </w:rPr>
        <w:t> </w:t>
      </w:r>
      <w:r>
        <w:rPr>
          <w:w w:val="55"/>
          <w:rtl/>
        </w:rPr>
        <w:t>فيما</w:t>
      </w:r>
      <w:r>
        <w:rPr>
          <w:spacing w:val="3"/>
          <w:rtl/>
        </w:rPr>
        <w:t> </w:t>
      </w:r>
      <w:r>
        <w:rPr>
          <w:w w:val="55"/>
          <w:rtl/>
        </w:rPr>
        <w:t>يخص</w:t>
      </w:r>
      <w:r>
        <w:rPr>
          <w:spacing w:val="4"/>
          <w:rtl/>
        </w:rPr>
        <w:t> </w:t>
      </w:r>
      <w:r>
        <w:rPr>
          <w:w w:val="55"/>
          <w:rtl/>
        </w:rPr>
        <w:t>حدود</w:t>
      </w:r>
      <w:r>
        <w:rPr>
          <w:spacing w:val="3"/>
          <w:rtl/>
        </w:rPr>
        <w:t> </w:t>
      </w:r>
      <w:r>
        <w:rPr>
          <w:w w:val="55"/>
          <w:rtl/>
        </w:rPr>
        <w:t>البحث،</w:t>
      </w:r>
      <w:r>
        <w:rPr>
          <w:spacing w:val="3"/>
          <w:rtl/>
        </w:rPr>
        <w:t> </w:t>
      </w:r>
      <w:r>
        <w:rPr>
          <w:w w:val="55"/>
          <w:rtl/>
        </w:rPr>
        <w:t>فسيتناو</w:t>
      </w:r>
      <w:r>
        <w:rPr>
          <w:w w:val="55"/>
          <w:position w:val="2"/>
          <w:rtl/>
        </w:rPr>
        <w:t>ل</w:t>
      </w:r>
      <w:r>
        <w:rPr>
          <w:spacing w:val="4"/>
          <w:rtl/>
        </w:rPr>
        <w:t> </w:t>
      </w:r>
      <w:r>
        <w:rPr>
          <w:w w:val="55"/>
          <w:rtl/>
        </w:rPr>
        <w:t>هذا</w:t>
      </w:r>
      <w:r>
        <w:rPr>
          <w:spacing w:val="3"/>
          <w:rtl/>
        </w:rPr>
        <w:t> </w:t>
      </w:r>
      <w:r>
        <w:rPr>
          <w:w w:val="55"/>
          <w:rtl/>
        </w:rPr>
        <w:t>الفصل</w:t>
      </w:r>
      <w:r>
        <w:rPr>
          <w:spacing w:val="6"/>
          <w:rtl/>
        </w:rPr>
        <w:t> </w:t>
      </w:r>
      <w:r>
        <w:rPr>
          <w:w w:val="55"/>
          <w:rtl/>
        </w:rPr>
        <w:t>العوامل</w:t>
      </w:r>
      <w:r>
        <w:rPr>
          <w:spacing w:val="3"/>
          <w:rtl/>
        </w:rPr>
        <w:t> </w:t>
      </w:r>
      <w:r>
        <w:rPr>
          <w:w w:val="55"/>
          <w:rtl/>
        </w:rPr>
        <w:t>التي</w:t>
      </w:r>
      <w:r>
        <w:rPr>
          <w:spacing w:val="2"/>
          <w:rtl/>
        </w:rPr>
        <w:t> </w:t>
      </w:r>
      <w:r>
        <w:rPr>
          <w:w w:val="55"/>
          <w:rtl/>
        </w:rPr>
        <w:t>قد</w:t>
      </w:r>
      <w:r>
        <w:rPr>
          <w:spacing w:val="3"/>
          <w:rtl/>
        </w:rPr>
        <w:t> </w:t>
      </w:r>
      <w:r>
        <w:rPr>
          <w:w w:val="55"/>
          <w:rtl/>
        </w:rPr>
        <w:t>تؤثر</w:t>
      </w:r>
      <w:r>
        <w:rPr>
          <w:spacing w:val="3"/>
          <w:rtl/>
        </w:rPr>
        <w:t> </w:t>
      </w:r>
      <w:r>
        <w:rPr>
          <w:w w:val="55"/>
          <w:rtl/>
        </w:rPr>
        <w:t>في</w:t>
      </w:r>
      <w:r>
        <w:rPr>
          <w:spacing w:val="3"/>
          <w:rtl/>
        </w:rPr>
        <w:t> </w:t>
      </w:r>
      <w:r>
        <w:rPr>
          <w:w w:val="55"/>
          <w:rtl/>
        </w:rPr>
        <w:t>نطاق</w:t>
      </w:r>
      <w:r>
        <w:rPr>
          <w:spacing w:val="1"/>
          <w:rtl/>
        </w:rPr>
        <w:t> </w:t>
      </w:r>
      <w:r>
        <w:rPr>
          <w:w w:val="55"/>
          <w:rtl/>
        </w:rPr>
        <w:t>تطبيق</w:t>
      </w:r>
      <w:r>
        <w:rPr>
          <w:spacing w:val="3"/>
          <w:rtl/>
        </w:rPr>
        <w:t> </w:t>
      </w:r>
      <w:r>
        <w:rPr>
          <w:w w:val="55"/>
          <w:rtl/>
        </w:rPr>
        <w:t>النتائج</w:t>
      </w:r>
      <w:r>
        <w:rPr>
          <w:spacing w:val="6"/>
          <w:rtl/>
        </w:rPr>
        <w:t> </w:t>
      </w:r>
      <w:r>
        <w:rPr>
          <w:w w:val="55"/>
          <w:rtl/>
        </w:rPr>
        <w:t>المترتبة</w:t>
      </w:r>
      <w:r>
        <w:rPr>
          <w:spacing w:val="2"/>
          <w:rtl/>
        </w:rPr>
        <w:t> </w:t>
      </w:r>
      <w:r>
        <w:rPr>
          <w:w w:val="55"/>
          <w:rtl/>
        </w:rPr>
        <w:t>عليه</w:t>
      </w:r>
      <w:r>
        <w:rPr>
          <w:w w:val="55"/>
          <w:rtl/>
        </w:rPr>
        <w:t>،</w:t>
      </w:r>
    </w:p>
    <w:p>
      <w:pPr>
        <w:pStyle w:val="BodyText"/>
        <w:bidi/>
        <w:spacing w:line="498" w:lineRule="exact"/>
        <w:ind w:right="595" w:left="469" w:firstLine="0"/>
        <w:jc w:val="left"/>
      </w:pPr>
      <w:r>
        <w:rPr>
          <w:spacing w:val="-5"/>
          <w:w w:val="65"/>
          <w:rtl/>
        </w:rPr>
        <w:t>موض</w:t>
      </w:r>
      <w:r>
        <w:rPr>
          <w:spacing w:val="-12"/>
          <w:position w:val="12"/>
          <w:rtl/>
        </w:rPr>
        <w:t> </w:t>
      </w:r>
      <w:r>
        <w:rPr>
          <w:w w:val="65"/>
          <w:position w:val="12"/>
          <w:rtl/>
        </w:rPr>
        <w:t>ً</w:t>
      </w:r>
      <w:r>
        <w:rPr>
          <w:w w:val="65"/>
          <w:rtl/>
        </w:rPr>
        <w:t>حا</w:t>
      </w:r>
      <w:r>
        <w:rPr>
          <w:spacing w:val="-9"/>
          <w:rtl/>
        </w:rPr>
        <w:t> </w:t>
      </w:r>
      <w:r>
        <w:rPr>
          <w:w w:val="65"/>
          <w:rtl/>
        </w:rPr>
        <w:t>الإرار</w:t>
      </w:r>
      <w:r>
        <w:rPr>
          <w:spacing w:val="-9"/>
          <w:rtl/>
        </w:rPr>
        <w:t> </w:t>
      </w:r>
      <w:r>
        <w:rPr>
          <w:w w:val="65"/>
          <w:rtl/>
        </w:rPr>
        <w:t>الزمني</w:t>
      </w:r>
      <w:r>
        <w:rPr>
          <w:spacing w:val="-9"/>
          <w:rtl/>
        </w:rPr>
        <w:t> </w:t>
      </w:r>
      <w:r>
        <w:rPr>
          <w:w w:val="65"/>
          <w:rtl/>
        </w:rPr>
        <w:t>والجغرافي</w:t>
      </w:r>
      <w:r>
        <w:rPr>
          <w:spacing w:val="-8"/>
          <w:rtl/>
        </w:rPr>
        <w:t> </w:t>
      </w:r>
      <w:r>
        <w:rPr>
          <w:w w:val="65"/>
          <w:rtl/>
        </w:rPr>
        <w:t>للبحث،</w:t>
      </w:r>
      <w:r>
        <w:rPr>
          <w:spacing w:val="-9"/>
          <w:rtl/>
        </w:rPr>
        <w:t> </w:t>
      </w:r>
      <w:r>
        <w:rPr>
          <w:w w:val="65"/>
          <w:rtl/>
        </w:rPr>
        <w:t>فض</w:t>
      </w:r>
      <w:r>
        <w:rPr>
          <w:spacing w:val="66"/>
          <w:position w:val="17"/>
          <w:rtl/>
        </w:rPr>
        <w:t> </w:t>
      </w:r>
      <w:r>
        <w:rPr>
          <w:spacing w:val="-139"/>
          <w:w w:val="65"/>
          <w:position w:val="17"/>
          <w:rtl/>
        </w:rPr>
        <w:t>ً</w:t>
      </w:r>
      <w:r>
        <w:rPr>
          <w:spacing w:val="-139"/>
          <w:w w:val="65"/>
          <w:rtl/>
        </w:rPr>
        <w:t>لا</w:t>
      </w:r>
      <w:r>
        <w:rPr>
          <w:spacing w:val="-9"/>
          <w:rtl/>
        </w:rPr>
        <w:t> </w:t>
      </w:r>
      <w:r>
        <w:rPr>
          <w:w w:val="65"/>
          <w:rtl/>
        </w:rPr>
        <w:t>عن</w:t>
      </w:r>
      <w:r>
        <w:rPr>
          <w:spacing w:val="-8"/>
          <w:rtl/>
        </w:rPr>
        <w:t> </w:t>
      </w:r>
      <w:r>
        <w:rPr>
          <w:w w:val="65"/>
          <w:rtl/>
        </w:rPr>
        <w:t>القيود</w:t>
      </w:r>
      <w:r>
        <w:rPr>
          <w:spacing w:val="-9"/>
          <w:rtl/>
        </w:rPr>
        <w:t> </w:t>
      </w:r>
      <w:r>
        <w:rPr>
          <w:w w:val="65"/>
          <w:rtl/>
        </w:rPr>
        <w:t>التي</w:t>
      </w:r>
      <w:r>
        <w:rPr>
          <w:spacing w:val="-8"/>
          <w:rtl/>
        </w:rPr>
        <w:t> </w:t>
      </w:r>
      <w:r>
        <w:rPr>
          <w:w w:val="65"/>
          <w:rtl/>
        </w:rPr>
        <w:t>قد</w:t>
      </w:r>
      <w:r>
        <w:rPr>
          <w:spacing w:val="-11"/>
          <w:rtl/>
        </w:rPr>
        <w:t> </w:t>
      </w:r>
      <w:r>
        <w:rPr>
          <w:w w:val="65"/>
          <w:rtl/>
        </w:rPr>
        <w:t>تششأ</w:t>
      </w:r>
      <w:r>
        <w:rPr>
          <w:spacing w:val="-14"/>
          <w:rtl/>
        </w:rPr>
        <w:t> </w:t>
      </w:r>
      <w:r>
        <w:rPr>
          <w:w w:val="65"/>
          <w:rtl/>
        </w:rPr>
        <w:t>نتيجة</w:t>
      </w:r>
      <w:r>
        <w:rPr>
          <w:spacing w:val="-17"/>
          <w:rtl/>
        </w:rPr>
        <w:t> </w:t>
      </w:r>
      <w:r>
        <w:rPr>
          <w:w w:val="65"/>
          <w:rtl/>
        </w:rPr>
        <w:t>لاستخدام</w:t>
      </w:r>
      <w:r>
        <w:rPr>
          <w:spacing w:val="-16"/>
          <w:rtl/>
        </w:rPr>
        <w:t> </w:t>
      </w:r>
      <w:r>
        <w:rPr>
          <w:w w:val="65"/>
          <w:rtl/>
        </w:rPr>
        <w:t>أدوات</w:t>
      </w:r>
      <w:r>
        <w:rPr>
          <w:spacing w:val="-17"/>
          <w:rtl/>
        </w:rPr>
        <w:t> </w:t>
      </w:r>
      <w:r>
        <w:rPr>
          <w:w w:val="65"/>
          <w:rtl/>
        </w:rPr>
        <w:t>البحث</w:t>
      </w:r>
      <w:r>
        <w:rPr>
          <w:spacing w:val="-15"/>
          <w:rtl/>
        </w:rPr>
        <w:t> </w:t>
      </w:r>
      <w:r>
        <w:rPr>
          <w:w w:val="65"/>
          <w:rtl/>
        </w:rPr>
        <w:t>أ</w:t>
      </w:r>
      <w:r>
        <w:rPr>
          <w:w w:val="65"/>
          <w:rtl/>
        </w:rPr>
        <w:t>و</w:t>
      </w:r>
    </w:p>
    <w:p>
      <w:pPr>
        <w:pStyle w:val="BodyText"/>
        <w:bidi/>
        <w:spacing w:before="93"/>
        <w:ind w:right="595" w:left="469" w:firstLine="0"/>
        <w:jc w:val="left"/>
      </w:pPr>
      <w:r>
        <w:rPr>
          <w:spacing w:val="-4"/>
          <w:w w:val="60"/>
          <w:position w:val="1"/>
          <w:rtl/>
        </w:rPr>
        <w:t>ربيعة</w:t>
      </w:r>
      <w:r>
        <w:rPr>
          <w:spacing w:val="-23"/>
          <w:position w:val="1"/>
          <w:rtl/>
        </w:rPr>
        <w:t> </w:t>
      </w:r>
      <w:r>
        <w:rPr>
          <w:w w:val="60"/>
          <w:position w:val="1"/>
          <w:rtl/>
        </w:rPr>
        <w:t>الموضوع</w:t>
      </w:r>
      <w:r>
        <w:rPr>
          <w:w w:val="60"/>
          <w:position w:val="1"/>
        </w:rPr>
        <w:t>.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  <w:rtl/>
        </w:rPr>
        <w:t>كما</w:t>
      </w:r>
      <w:r>
        <w:rPr>
          <w:spacing w:val="-21"/>
          <w:position w:val="1"/>
          <w:rtl/>
        </w:rPr>
        <w:t> </w:t>
      </w:r>
      <w:r>
        <w:rPr>
          <w:w w:val="60"/>
          <w:position w:val="1"/>
          <w:rtl/>
        </w:rPr>
        <w:t>سيتم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الإشا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spacing w:val="-23"/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أي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متغيرات</w:t>
      </w:r>
      <w:r>
        <w:rPr>
          <w:spacing w:val="-23"/>
          <w:position w:val="1"/>
          <w:rtl/>
        </w:rPr>
        <w:t> </w:t>
      </w:r>
      <w:r>
        <w:rPr>
          <w:w w:val="60"/>
          <w:position w:val="1"/>
          <w:rtl/>
        </w:rPr>
        <w:t>قد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تساهم</w:t>
      </w:r>
      <w:r>
        <w:rPr>
          <w:spacing w:val="-23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23"/>
          <w:position w:val="1"/>
          <w:rtl/>
        </w:rPr>
        <w:t> </w:t>
      </w:r>
      <w:r>
        <w:rPr>
          <w:w w:val="60"/>
          <w:position w:val="1"/>
          <w:rtl/>
        </w:rPr>
        <w:t>تقليص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قد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spacing w:val="-23"/>
          <w:position w:val="1"/>
          <w:rtl/>
        </w:rPr>
        <w:t> </w:t>
      </w:r>
      <w:r>
        <w:rPr>
          <w:w w:val="60"/>
          <w:position w:val="1"/>
          <w:rtl/>
        </w:rPr>
        <w:t>تعميم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  <w:rtl/>
        </w:rPr>
        <w:t>النتائج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23"/>
          <w:position w:val="1"/>
          <w:rtl/>
        </w:rPr>
        <w:t> </w:t>
      </w:r>
      <w:r>
        <w:rPr>
          <w:w w:val="60"/>
          <w:position w:val="1"/>
          <w:rtl/>
        </w:rPr>
        <w:t>نطاق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  <w:rtl/>
        </w:rPr>
        <w:t>أوسع</w:t>
      </w:r>
      <w:r>
        <w:rPr>
          <w:w w:val="60"/>
          <w:position w:val="1"/>
        </w:rPr>
        <w:t>.</w:t>
      </w:r>
    </w:p>
    <w:p>
      <w:pPr>
        <w:pStyle w:val="BodyText"/>
        <w:bidi/>
        <w:spacing w:line="288" w:lineRule="auto" w:before="241"/>
        <w:ind w:right="594" w:left="468" w:firstLine="3"/>
        <w:jc w:val="left"/>
      </w:pPr>
      <w:r>
        <w:rPr>
          <w:spacing w:val="-2"/>
          <w:w w:val="65"/>
          <w:rtl/>
        </w:rPr>
        <w:t>من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خلال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هذا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الفصل،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سيتم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تقديم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عرض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مفصل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وشفاف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للمنهجية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المتبعة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البحث،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مما</w:t>
      </w:r>
      <w:r>
        <w:rPr>
          <w:spacing w:val="-12"/>
          <w:rtl/>
        </w:rPr>
        <w:t> </w:t>
      </w:r>
      <w:r>
        <w:rPr>
          <w:spacing w:val="-2"/>
          <w:w w:val="65"/>
          <w:rtl/>
        </w:rPr>
        <w:t>يسهم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تعزيز </w:t>
      </w:r>
      <w:r>
        <w:rPr>
          <w:w w:val="60"/>
          <w:position w:val="1"/>
          <w:rtl/>
        </w:rPr>
        <w:t>مصداقية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ويوضح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امآسس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بناء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عليها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جميع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القرا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البحثية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كما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يسعى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هذا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الفصل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تقديم </w:t>
      </w:r>
      <w:r>
        <w:rPr>
          <w:spacing w:val="-2"/>
          <w:w w:val="65"/>
          <w:position w:val="1"/>
          <w:rtl/>
        </w:rPr>
        <w:t>تصو</w:t>
      </w:r>
      <w:r>
        <w:rPr>
          <w:spacing w:val="-2"/>
          <w:w w:val="65"/>
          <w:position w:val="2"/>
          <w:rtl/>
        </w:rPr>
        <w:t>ر</w:t>
      </w:r>
      <w:r>
        <w:rPr>
          <w:spacing w:val="-1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دقيق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عن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الطريقة</w:t>
      </w:r>
      <w:r>
        <w:rPr>
          <w:spacing w:val="-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التي</w:t>
      </w:r>
      <w:r>
        <w:rPr>
          <w:spacing w:val="-1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من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خلالها</w:t>
      </w:r>
      <w:r>
        <w:rPr>
          <w:spacing w:val="-1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سيتم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التعامل</w:t>
      </w:r>
      <w:r>
        <w:rPr>
          <w:spacing w:val="-1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مع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البيانات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للحصو</w:t>
      </w:r>
      <w:r>
        <w:rPr>
          <w:spacing w:val="-2"/>
          <w:w w:val="65"/>
          <w:position w:val="3"/>
          <w:rtl/>
        </w:rPr>
        <w:t>ل</w:t>
      </w:r>
      <w:r>
        <w:rPr>
          <w:spacing w:val="-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نتائج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قاد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ة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تحقيق </w:t>
      </w:r>
      <w:r>
        <w:rPr>
          <w:w w:val="65"/>
          <w:rtl/>
        </w:rPr>
        <w:t>الإضافة</w:t>
      </w:r>
      <w:r>
        <w:rPr>
          <w:rtl/>
        </w:rPr>
        <w:t> </w:t>
      </w:r>
      <w:r>
        <w:rPr>
          <w:w w:val="65"/>
          <w:rtl/>
        </w:rPr>
        <w:t>العلمية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مجال</w:t>
      </w:r>
      <w:r>
        <w:rPr>
          <w:rtl/>
        </w:rPr>
        <w:t> </w:t>
      </w:r>
      <w:r>
        <w:rPr>
          <w:w w:val="65"/>
          <w:rtl/>
        </w:rPr>
        <w:t>البحث</w:t>
      </w:r>
      <w:r>
        <w:rPr>
          <w:w w:val="65"/>
        </w:rPr>
        <w:t>.</w:t>
      </w:r>
    </w:p>
    <w:p>
      <w:pPr>
        <w:spacing w:after="0" w:line="288" w:lineRule="auto"/>
        <w:jc w:val="left"/>
        <w:sectPr>
          <w:pgSz w:w="11910" w:h="16840"/>
          <w:pgMar w:header="0" w:footer="1022" w:top="1120" w:bottom="1220" w:left="540" w:right="660"/>
        </w:sectPr>
      </w:pPr>
    </w:p>
    <w:p>
      <w:pPr>
        <w:pStyle w:val="Heading2"/>
        <w:bidi/>
        <w:spacing w:before="17"/>
        <w:ind w:right="595" w:left="4251" w:firstLine="0"/>
        <w:jc w:val="left"/>
      </w:pPr>
      <w:r>
        <w:rPr>
          <w:spacing w:val="-6"/>
          <w:w w:val="60"/>
          <w:rtl/>
        </w:rPr>
        <w:t>المنهجية</w:t>
      </w:r>
      <w:r>
        <w:rPr>
          <w:spacing w:val="-16"/>
          <w:rtl/>
        </w:rPr>
        <w:t> </w:t>
      </w:r>
      <w:r>
        <w:rPr>
          <w:spacing w:val="-6"/>
          <w:w w:val="70"/>
          <w:rtl/>
        </w:rPr>
        <w:t>وطر</w:t>
      </w:r>
      <w:r>
        <w:rPr>
          <w:spacing w:val="-6"/>
          <w:w w:val="70"/>
          <w:position w:val="1"/>
          <w:rtl/>
        </w:rPr>
        <w:t>ق</w:t>
      </w:r>
      <w:r>
        <w:rPr>
          <w:spacing w:val="-18"/>
          <w:rtl/>
        </w:rPr>
        <w:t> </w:t>
      </w:r>
      <w:r>
        <w:rPr>
          <w:spacing w:val="-6"/>
          <w:w w:val="70"/>
          <w:rtl/>
        </w:rPr>
        <w:t>البحث</w:t>
      </w:r>
      <w:r>
        <w:rPr>
          <w:spacing w:val="-6"/>
          <w:w w:val="70"/>
        </w:rPr>
        <w:t>.</w:t>
      </w:r>
    </w:p>
    <w:p>
      <w:pPr>
        <w:pStyle w:val="BodyText"/>
        <w:bidi/>
        <w:spacing w:line="290" w:lineRule="auto" w:before="85"/>
        <w:ind w:right="594" w:left="469" w:firstLine="1"/>
        <w:jc w:val="left"/>
      </w:pPr>
      <w:r>
        <w:rPr>
          <w:w w:val="60"/>
          <w:position w:val="1"/>
          <w:rtl/>
        </w:rPr>
        <w:t>تعتبر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المنهجية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جز</w:t>
      </w:r>
      <w:r>
        <w:rPr>
          <w:spacing w:val="-8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ءا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أساس</w:t>
      </w:r>
      <w:r>
        <w:rPr>
          <w:spacing w:val="-11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يا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أي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علمية،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إذ</w:t>
      </w:r>
      <w:r>
        <w:rPr>
          <w:spacing w:val="40"/>
          <w:position w:val="18"/>
          <w:rtl/>
        </w:rPr>
        <w:t> </w:t>
      </w:r>
      <w:r>
        <w:rPr>
          <w:w w:val="60"/>
          <w:position w:val="18"/>
          <w:rtl/>
        </w:rPr>
        <w:t>ُ</w:t>
      </w:r>
      <w:r>
        <w:rPr>
          <w:w w:val="60"/>
          <w:position w:val="1"/>
          <w:rtl/>
        </w:rPr>
        <w:t>تحدد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الطر</w:t>
      </w:r>
      <w:r>
        <w:rPr>
          <w:w w:val="60"/>
          <w:position w:val="3"/>
          <w:rtl/>
        </w:rPr>
        <w:t>ق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وامآساليب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المتبعة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جمع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وتحليل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البيانات، مما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يسهم</w:t>
      </w:r>
      <w:r>
        <w:rPr>
          <w:spacing w:val="-21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توجيه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البحث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نحو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تحقيق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أهدافه</w:t>
      </w:r>
      <w:r>
        <w:rPr>
          <w:w w:val="60"/>
          <w:position w:val="1"/>
        </w:rPr>
        <w:t>.</w:t>
      </w:r>
      <w:r>
        <w:rPr>
          <w:spacing w:val="-21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اسة،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تم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استخدام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المنهج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البحثي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الكمي</w:t>
      </w:r>
      <w:r>
        <w:rPr>
          <w:spacing w:val="-21"/>
          <w:position w:val="1"/>
          <w:rtl/>
        </w:rPr>
        <w:t> </w:t>
      </w:r>
      <w:r>
        <w:rPr>
          <w:w w:val="60"/>
          <w:position w:val="1"/>
          <w:rtl/>
        </w:rPr>
        <w:t>كإرار</w:t>
      </w:r>
      <w:r>
        <w:rPr>
          <w:spacing w:val="-22"/>
          <w:rtl/>
        </w:rPr>
        <w:t> 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ئيس</w:t>
      </w:r>
      <w:r>
        <w:rPr>
          <w:spacing w:val="32"/>
          <w:position w:val="1"/>
          <w:rtl/>
        </w:rPr>
        <w:t> </w:t>
      </w:r>
      <w:r>
        <w:rPr>
          <w:w w:val="60"/>
          <w:position w:val="1"/>
          <w:rtl/>
        </w:rPr>
        <w:t>ي </w:t>
      </w:r>
      <w:r>
        <w:rPr>
          <w:w w:val="65"/>
          <w:position w:val="1"/>
          <w:rtl/>
        </w:rPr>
        <w:t>لتحليل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العلاقة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بين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حوكمة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الشركات</w:t>
      </w:r>
      <w:r>
        <w:rPr>
          <w:spacing w:val="-3"/>
          <w:position w:val="1"/>
          <w:rtl/>
        </w:rPr>
        <w:t> </w:t>
      </w:r>
      <w:r>
        <w:rPr>
          <w:w w:val="65"/>
          <w:position w:val="1"/>
          <w:rtl/>
        </w:rPr>
        <w:t>وأداء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المؤسسات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المصرفية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3"/>
          <w:position w:val="1"/>
          <w:rtl/>
        </w:rPr>
        <w:t> </w:t>
      </w:r>
      <w:r>
        <w:rPr>
          <w:w w:val="65"/>
          <w:position w:val="1"/>
          <w:rtl/>
        </w:rPr>
        <w:t>دولة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الإما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ات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العربية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المتحدة</w:t>
      </w:r>
      <w:r>
        <w:rPr>
          <w:w w:val="65"/>
          <w:position w:val="1"/>
        </w:rPr>
        <w:t>.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تعتمد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بشكل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أساس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تحليل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البيانات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الثانوية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المستخلصة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الاستبيانات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السابقة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80"/>
          <w:w w:val="150"/>
          <w:position w:val="1"/>
          <w:rtl/>
        </w:rPr>
        <w:t> </w:t>
      </w:r>
      <w:r>
        <w:rPr>
          <w:w w:val="65"/>
          <w:position w:val="1"/>
          <w:rtl/>
        </w:rPr>
        <w:t>تناولت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جوانب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مختلفة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وأداء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البنوك</w:t>
      </w:r>
      <w:r>
        <w:rPr>
          <w:w w:val="65"/>
          <w:position w:val="1"/>
        </w:rPr>
        <w:t>.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يهدف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هذا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البحث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العلاقة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بين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الحوكمة </w:t>
      </w:r>
      <w:r>
        <w:rPr>
          <w:spacing w:val="-2"/>
          <w:w w:val="65"/>
          <w:rtl/>
        </w:rPr>
        <w:t>وامآداء</w:t>
      </w:r>
      <w:r>
        <w:rPr>
          <w:spacing w:val="-19"/>
          <w:rtl/>
        </w:rPr>
        <w:t> </w:t>
      </w:r>
      <w:r>
        <w:rPr>
          <w:spacing w:val="-2"/>
          <w:w w:val="65"/>
          <w:rtl/>
        </w:rPr>
        <w:t>المصرفي</w:t>
      </w:r>
      <w:r>
        <w:rPr>
          <w:spacing w:val="-19"/>
          <w:rtl/>
        </w:rPr>
        <w:t> </w:t>
      </w:r>
      <w:r>
        <w:rPr>
          <w:spacing w:val="-2"/>
          <w:w w:val="65"/>
          <w:rtl/>
        </w:rPr>
        <w:t>من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خلال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فحص</w:t>
      </w:r>
      <w:r>
        <w:rPr>
          <w:spacing w:val="-18"/>
          <w:rtl/>
        </w:rPr>
        <w:t> </w:t>
      </w:r>
      <w:r>
        <w:rPr>
          <w:spacing w:val="-2"/>
          <w:w w:val="65"/>
          <w:rtl/>
        </w:rPr>
        <w:t>وتحليل</w:t>
      </w:r>
      <w:r>
        <w:rPr>
          <w:spacing w:val="-18"/>
          <w:rtl/>
        </w:rPr>
        <w:t> </w:t>
      </w:r>
      <w:r>
        <w:rPr>
          <w:spacing w:val="-2"/>
          <w:w w:val="65"/>
          <w:rtl/>
        </w:rPr>
        <w:t>البيانات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الكمية</w:t>
      </w:r>
      <w:r>
        <w:rPr>
          <w:spacing w:val="-18"/>
          <w:rtl/>
        </w:rPr>
        <w:t> </w:t>
      </w:r>
      <w:r>
        <w:rPr>
          <w:spacing w:val="-2"/>
          <w:w w:val="65"/>
          <w:rtl/>
        </w:rPr>
        <w:t>المستخلصة</w:t>
      </w:r>
      <w:r>
        <w:rPr>
          <w:spacing w:val="-19"/>
          <w:rtl/>
        </w:rPr>
        <w:t> </w:t>
      </w:r>
      <w:r>
        <w:rPr>
          <w:spacing w:val="-2"/>
          <w:w w:val="65"/>
          <w:rtl/>
        </w:rPr>
        <w:t>من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مصادر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موثوقة،</w:t>
      </w:r>
      <w:r>
        <w:rPr>
          <w:spacing w:val="-19"/>
          <w:rtl/>
        </w:rPr>
        <w:t> </w:t>
      </w:r>
      <w:r>
        <w:rPr>
          <w:spacing w:val="-2"/>
          <w:w w:val="65"/>
          <w:rtl/>
        </w:rPr>
        <w:t>مما</w:t>
      </w:r>
      <w:r>
        <w:rPr>
          <w:spacing w:val="-18"/>
          <w:rtl/>
        </w:rPr>
        <w:t> </w:t>
      </w:r>
      <w:r>
        <w:rPr>
          <w:spacing w:val="-2"/>
          <w:w w:val="65"/>
          <w:rtl/>
        </w:rPr>
        <w:t>يسهم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توضيح </w:t>
      </w:r>
      <w:r>
        <w:rPr>
          <w:w w:val="60"/>
          <w:position w:val="1"/>
          <w:rtl/>
        </w:rPr>
        <w:t>تأثير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المؤسسات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الإما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ات</w:t>
      </w:r>
      <w:r>
        <w:rPr>
          <w:w w:val="60"/>
          <w:position w:val="1"/>
        </w:rPr>
        <w:t>.</w:t>
      </w:r>
    </w:p>
    <w:p>
      <w:pPr>
        <w:pStyle w:val="Heading2"/>
        <w:bidi/>
        <w:spacing w:line="556" w:lineRule="exact"/>
        <w:ind w:right="595" w:left="4578" w:firstLine="0"/>
        <w:jc w:val="left"/>
      </w:pPr>
      <w:r>
        <w:rPr>
          <w:spacing w:val="-4"/>
          <w:w w:val="65"/>
          <w:rtl/>
        </w:rPr>
        <w:t>أو</w:t>
      </w:r>
      <w:r>
        <w:rPr>
          <w:spacing w:val="-4"/>
          <w:w w:val="65"/>
          <w:position w:val="19"/>
          <w:rtl/>
        </w:rPr>
        <w:t>ً</w:t>
      </w:r>
      <w:r>
        <w:rPr>
          <w:spacing w:val="-4"/>
          <w:w w:val="65"/>
          <w:rtl/>
        </w:rPr>
        <w:t>لا</w:t>
      </w:r>
      <w:r>
        <w:rPr>
          <w:spacing w:val="-4"/>
          <w:w w:val="65"/>
        </w:rPr>
        <w:t>:</w:t>
      </w:r>
      <w:r>
        <w:rPr>
          <w:spacing w:val="-21"/>
          <w:rtl/>
        </w:rPr>
        <w:t> </w:t>
      </w:r>
      <w:r>
        <w:rPr>
          <w:spacing w:val="-4"/>
          <w:w w:val="65"/>
          <w:rtl/>
        </w:rPr>
        <w:t>نوع</w:t>
      </w:r>
      <w:r>
        <w:rPr>
          <w:spacing w:val="-24"/>
          <w:rtl/>
        </w:rPr>
        <w:t> </w:t>
      </w:r>
      <w:r>
        <w:rPr>
          <w:spacing w:val="-4"/>
          <w:w w:val="65"/>
          <w:rtl/>
        </w:rPr>
        <w:t>البح</w:t>
      </w:r>
      <w:r>
        <w:rPr>
          <w:spacing w:val="-4"/>
          <w:w w:val="65"/>
          <w:rtl/>
        </w:rPr>
        <w:t>ث</w:t>
      </w:r>
    </w:p>
    <w:p>
      <w:pPr>
        <w:pStyle w:val="BodyText"/>
        <w:bidi/>
        <w:spacing w:before="65"/>
        <w:ind w:right="595" w:left="470" w:hanging="2"/>
        <w:jc w:val="left"/>
      </w:pPr>
      <w:r>
        <w:rPr>
          <w:spacing w:val="-5"/>
          <w:w w:val="60"/>
          <w:position w:val="1"/>
          <w:rtl/>
        </w:rPr>
        <w:t>تم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اختيار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المنهج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الكمي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نظ</w:t>
      </w:r>
      <w:r>
        <w:rPr>
          <w:spacing w:val="-3"/>
          <w:position w:val="11"/>
          <w:rtl/>
        </w:rPr>
        <w:t> </w:t>
      </w:r>
      <w:r>
        <w:rPr>
          <w:spacing w:val="-55"/>
          <w:w w:val="60"/>
          <w:position w:val="11"/>
          <w:rtl/>
        </w:rPr>
        <w:t>ً</w:t>
      </w:r>
      <w:r>
        <w:rPr>
          <w:spacing w:val="-55"/>
          <w:w w:val="60"/>
          <w:position w:val="1"/>
          <w:rtl/>
        </w:rPr>
        <w:t>را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مآنه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يناسب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أهداف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تتطلب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تحلي</w:t>
      </w:r>
      <w:r>
        <w:rPr>
          <w:spacing w:val="-10"/>
          <w:w w:val="60"/>
          <w:position w:val="20"/>
          <w:rtl/>
        </w:rPr>
        <w:t> </w:t>
      </w:r>
      <w:r>
        <w:rPr>
          <w:w w:val="60"/>
          <w:position w:val="20"/>
          <w:rtl/>
        </w:rPr>
        <w:t>ً</w:t>
      </w:r>
      <w:r>
        <w:rPr>
          <w:w w:val="60"/>
          <w:position w:val="1"/>
          <w:rtl/>
        </w:rPr>
        <w:t>لا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إحصائ</w:t>
      </w:r>
      <w:r>
        <w:rPr>
          <w:spacing w:val="-20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يا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دقي</w:t>
      </w:r>
      <w:r>
        <w:rPr>
          <w:spacing w:val="-18"/>
          <w:position w:val="17"/>
          <w:rtl/>
        </w:rPr>
        <w:t> </w:t>
      </w:r>
      <w:r>
        <w:rPr>
          <w:w w:val="60"/>
          <w:position w:val="17"/>
          <w:rtl/>
        </w:rPr>
        <w:t>ً</w:t>
      </w:r>
      <w:r>
        <w:rPr>
          <w:w w:val="60"/>
          <w:position w:val="1"/>
          <w:rtl/>
        </w:rPr>
        <w:t>قا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للبيانات</w:t>
      </w:r>
      <w:r>
        <w:rPr>
          <w:w w:val="60"/>
          <w:position w:val="1"/>
        </w:rPr>
        <w:t>.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يتس</w:t>
      </w:r>
      <w:r>
        <w:rPr>
          <w:w w:val="60"/>
          <w:position w:val="1"/>
          <w:rtl/>
        </w:rPr>
        <w:t>م</w:t>
      </w:r>
    </w:p>
    <w:p>
      <w:pPr>
        <w:pStyle w:val="BodyText"/>
        <w:bidi/>
        <w:spacing w:line="470" w:lineRule="atLeast" w:before="6"/>
        <w:ind w:right="595" w:left="470" w:firstLine="0"/>
        <w:jc w:val="left"/>
      </w:pPr>
      <w:r>
        <w:rPr>
          <w:w w:val="65"/>
          <w:position w:val="1"/>
          <w:rtl/>
        </w:rPr>
        <w:t>المنهج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الكمي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بالقد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إجراء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اختبا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ات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فرضيات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دقيقة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باستخدام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أدوات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إحصائية،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يتيح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استشتاجات </w:t>
      </w:r>
      <w:r>
        <w:rPr>
          <w:spacing w:val="-2"/>
          <w:w w:val="60"/>
          <w:rtl/>
        </w:rPr>
        <w:t>قابلة</w:t>
      </w:r>
      <w:r>
        <w:rPr>
          <w:spacing w:val="-7"/>
          <w:rtl/>
        </w:rPr>
        <w:t> </w:t>
      </w:r>
      <w:r>
        <w:rPr>
          <w:w w:val="60"/>
          <w:rtl/>
        </w:rPr>
        <w:t>للتعميم</w:t>
      </w:r>
      <w:r>
        <w:rPr>
          <w:spacing w:val="-6"/>
          <w:rtl/>
        </w:rPr>
        <w:t> </w:t>
      </w:r>
      <w:r>
        <w:rPr>
          <w:w w:val="60"/>
          <w:rtl/>
        </w:rPr>
        <w:t>حو</w:t>
      </w:r>
      <w:r>
        <w:rPr>
          <w:w w:val="60"/>
          <w:position w:val="2"/>
          <w:rtl/>
        </w:rPr>
        <w:t>ل</w:t>
      </w:r>
      <w:r>
        <w:rPr>
          <w:spacing w:val="-7"/>
          <w:rtl/>
        </w:rPr>
        <w:t> </w:t>
      </w:r>
      <w:r>
        <w:rPr>
          <w:w w:val="60"/>
          <w:rtl/>
        </w:rPr>
        <w:t>العلاقة</w:t>
      </w:r>
      <w:r>
        <w:rPr>
          <w:spacing w:val="-8"/>
          <w:rtl/>
        </w:rPr>
        <w:t> </w:t>
      </w:r>
      <w:r>
        <w:rPr>
          <w:w w:val="60"/>
          <w:rtl/>
        </w:rPr>
        <w:t>بين</w:t>
      </w:r>
      <w:r>
        <w:rPr>
          <w:spacing w:val="-7"/>
          <w:rtl/>
        </w:rPr>
        <w:t> </w:t>
      </w:r>
      <w:r>
        <w:rPr>
          <w:w w:val="60"/>
          <w:rtl/>
        </w:rPr>
        <w:t>الحوكمة</w:t>
      </w:r>
      <w:r>
        <w:rPr>
          <w:spacing w:val="-8"/>
          <w:rtl/>
        </w:rPr>
        <w:t> </w:t>
      </w:r>
      <w:r>
        <w:rPr>
          <w:w w:val="60"/>
          <w:rtl/>
        </w:rPr>
        <w:t>وامآداء</w:t>
      </w:r>
      <w:r>
        <w:rPr>
          <w:spacing w:val="-8"/>
          <w:rtl/>
        </w:rPr>
        <w:t> </w:t>
      </w:r>
      <w:r>
        <w:rPr>
          <w:w w:val="60"/>
          <w:rtl/>
        </w:rPr>
        <w:t>المصرفي</w:t>
      </w:r>
      <w:r>
        <w:rPr>
          <w:w w:val="60"/>
        </w:rPr>
        <w:t>.</w:t>
      </w:r>
      <w:r>
        <w:rPr>
          <w:spacing w:val="-7"/>
          <w:rtl/>
        </w:rPr>
        <w:t> </w:t>
      </w:r>
      <w:r>
        <w:rPr>
          <w:w w:val="60"/>
          <w:rtl/>
        </w:rPr>
        <w:t>يعتمد</w:t>
      </w:r>
      <w:r>
        <w:rPr>
          <w:spacing w:val="-7"/>
          <w:rtl/>
        </w:rPr>
        <w:t> </w:t>
      </w:r>
      <w:r>
        <w:rPr>
          <w:w w:val="60"/>
          <w:rtl/>
        </w:rPr>
        <w:t>البحث</w:t>
      </w:r>
      <w:r>
        <w:rPr>
          <w:spacing w:val="-8"/>
          <w:rtl/>
        </w:rPr>
        <w:t> </w:t>
      </w:r>
      <w:r>
        <w:rPr>
          <w:w w:val="60"/>
          <w:rtl/>
        </w:rPr>
        <w:t>على</w:t>
      </w:r>
      <w:r>
        <w:rPr>
          <w:spacing w:val="-8"/>
          <w:rtl/>
        </w:rPr>
        <w:t> </w:t>
      </w:r>
      <w:r>
        <w:rPr>
          <w:w w:val="60"/>
          <w:rtl/>
        </w:rPr>
        <w:t>تحليل</w:t>
      </w:r>
      <w:r>
        <w:rPr>
          <w:spacing w:val="-7"/>
          <w:rtl/>
        </w:rPr>
        <w:t> </w:t>
      </w:r>
      <w:r>
        <w:rPr>
          <w:w w:val="60"/>
          <w:rtl/>
        </w:rPr>
        <w:t>استبيانات</w:t>
      </w:r>
      <w:r>
        <w:rPr>
          <w:spacing w:val="-6"/>
          <w:rtl/>
        </w:rPr>
        <w:t> </w:t>
      </w:r>
      <w:r>
        <w:rPr>
          <w:w w:val="60"/>
          <w:rtl/>
        </w:rPr>
        <w:t>سابقة</w:t>
      </w:r>
      <w:r>
        <w:rPr>
          <w:spacing w:val="-7"/>
          <w:rtl/>
        </w:rPr>
        <w:t> </w:t>
      </w:r>
      <w:r>
        <w:rPr>
          <w:w w:val="60"/>
          <w:rtl/>
        </w:rPr>
        <w:t>جمعته</w:t>
      </w:r>
      <w:r>
        <w:rPr>
          <w:w w:val="60"/>
          <w:rtl/>
        </w:rPr>
        <w:t>ا</w:t>
      </w:r>
    </w:p>
    <w:p>
      <w:pPr>
        <w:pStyle w:val="BodyText"/>
        <w:bidi/>
        <w:spacing w:line="501" w:lineRule="exact"/>
        <w:ind w:right="595" w:left="468" w:firstLine="0"/>
        <w:jc w:val="left"/>
      </w:pPr>
      <w:r>
        <w:rPr>
          <w:spacing w:val="-2"/>
          <w:w w:val="65"/>
          <w:position w:val="1"/>
          <w:rtl/>
        </w:rPr>
        <w:t>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اسات</w:t>
      </w:r>
      <w:r>
        <w:rPr>
          <w:spacing w:val="3"/>
          <w:position w:val="1"/>
          <w:rtl/>
        </w:rPr>
        <w:t> </w:t>
      </w:r>
      <w:r>
        <w:rPr>
          <w:w w:val="65"/>
          <w:position w:val="1"/>
          <w:rtl/>
        </w:rPr>
        <w:t>بحثية</w:t>
      </w:r>
      <w:r>
        <w:rPr>
          <w:spacing w:val="5"/>
          <w:position w:val="1"/>
          <w:rtl/>
        </w:rPr>
        <w:t> </w:t>
      </w:r>
      <w:r>
        <w:rPr>
          <w:w w:val="65"/>
          <w:position w:val="1"/>
          <w:rtl/>
        </w:rPr>
        <w:t>ومؤسسات</w:t>
      </w:r>
      <w:r>
        <w:rPr>
          <w:spacing w:val="3"/>
          <w:position w:val="1"/>
          <w:rtl/>
        </w:rPr>
        <w:t> </w:t>
      </w:r>
      <w:r>
        <w:rPr>
          <w:w w:val="65"/>
          <w:position w:val="1"/>
          <w:rtl/>
        </w:rPr>
        <w:t>أكاديمية</w:t>
      </w:r>
      <w:r>
        <w:rPr>
          <w:spacing w:val="3"/>
          <w:position w:val="1"/>
          <w:rtl/>
        </w:rPr>
        <w:t> </w:t>
      </w:r>
      <w:r>
        <w:rPr>
          <w:w w:val="65"/>
          <w:position w:val="1"/>
          <w:rtl/>
        </w:rPr>
        <w:t>متخصصة</w:t>
      </w:r>
      <w:r>
        <w:rPr>
          <w:spacing w:val="4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5"/>
          <w:position w:val="1"/>
          <w:rtl/>
        </w:rPr>
        <w:t> </w:t>
      </w:r>
      <w:r>
        <w:rPr>
          <w:w w:val="65"/>
          <w:position w:val="1"/>
          <w:rtl/>
        </w:rPr>
        <w:t>مجالات</w:t>
      </w:r>
      <w:r>
        <w:rPr>
          <w:spacing w:val="3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5"/>
          <w:position w:val="1"/>
          <w:rtl/>
        </w:rPr>
        <w:t> </w:t>
      </w:r>
      <w:r>
        <w:rPr>
          <w:w w:val="65"/>
          <w:position w:val="1"/>
          <w:rtl/>
        </w:rPr>
        <w:t>وامآداء</w:t>
      </w:r>
      <w:r>
        <w:rPr>
          <w:spacing w:val="4"/>
          <w:position w:val="1"/>
          <w:rtl/>
        </w:rPr>
        <w:t> </w:t>
      </w:r>
      <w:r>
        <w:rPr>
          <w:w w:val="65"/>
          <w:position w:val="1"/>
          <w:rtl/>
        </w:rPr>
        <w:t>المالي</w:t>
      </w:r>
      <w:r>
        <w:rPr>
          <w:spacing w:val="3"/>
          <w:position w:val="1"/>
          <w:rtl/>
        </w:rPr>
        <w:t> </w:t>
      </w:r>
      <w:r>
        <w:rPr>
          <w:w w:val="65"/>
          <w:position w:val="1"/>
          <w:rtl/>
        </w:rPr>
        <w:t>للبنوك،</w:t>
      </w:r>
      <w:r>
        <w:rPr>
          <w:spacing w:val="4"/>
          <w:position w:val="1"/>
          <w:rtl/>
        </w:rPr>
        <w:t> </w:t>
      </w:r>
      <w:r>
        <w:rPr>
          <w:w w:val="65"/>
          <w:position w:val="1"/>
          <w:rtl/>
        </w:rPr>
        <w:t>حيث</w:t>
      </w:r>
      <w:r>
        <w:rPr>
          <w:spacing w:val="34"/>
          <w:position w:val="18"/>
          <w:rtl/>
        </w:rPr>
        <w:t> </w:t>
      </w:r>
      <w:r>
        <w:rPr>
          <w:w w:val="65"/>
          <w:position w:val="18"/>
          <w:rtl/>
        </w:rPr>
        <w:t>ُ</w:t>
      </w:r>
      <w:r>
        <w:rPr>
          <w:w w:val="65"/>
          <w:position w:val="1"/>
          <w:rtl/>
        </w:rPr>
        <w:t>توفر</w:t>
      </w:r>
      <w:r>
        <w:rPr>
          <w:spacing w:val="2"/>
          <w:position w:val="1"/>
          <w:rtl/>
        </w:rPr>
        <w:t> </w:t>
      </w:r>
      <w:r>
        <w:rPr>
          <w:w w:val="65"/>
          <w:position w:val="1"/>
          <w:rtl/>
        </w:rPr>
        <w:t>هذ</w:t>
      </w:r>
      <w:r>
        <w:rPr>
          <w:w w:val="65"/>
          <w:position w:val="1"/>
          <w:rtl/>
        </w:rPr>
        <w:t>ه</w:t>
      </w:r>
    </w:p>
    <w:p>
      <w:pPr>
        <w:pStyle w:val="BodyText"/>
        <w:bidi/>
        <w:spacing w:line="211" w:lineRule="auto" w:before="116"/>
        <w:ind w:right="595" w:left="469" w:firstLine="10"/>
        <w:jc w:val="left"/>
      </w:pPr>
      <w:r>
        <w:rPr>
          <w:w w:val="60"/>
          <w:rtl/>
        </w:rPr>
        <w:t>الاستبيانات</w:t>
      </w:r>
      <w:r>
        <w:rPr>
          <w:spacing w:val="2"/>
          <w:rtl/>
        </w:rPr>
        <w:t> </w:t>
      </w:r>
      <w:r>
        <w:rPr>
          <w:w w:val="60"/>
          <w:rtl/>
        </w:rPr>
        <w:t>بيانات</w:t>
      </w:r>
      <w:r>
        <w:rPr>
          <w:spacing w:val="1"/>
          <w:rtl/>
        </w:rPr>
        <w:t> </w:t>
      </w:r>
      <w:r>
        <w:rPr>
          <w:w w:val="60"/>
          <w:rtl/>
        </w:rPr>
        <w:t>كمية</w:t>
      </w:r>
      <w:r>
        <w:rPr>
          <w:spacing w:val="1"/>
          <w:rtl/>
        </w:rPr>
        <w:t> </w:t>
      </w:r>
      <w:r>
        <w:rPr>
          <w:w w:val="60"/>
          <w:rtl/>
        </w:rPr>
        <w:t>قابلة</w:t>
      </w:r>
      <w:r>
        <w:rPr>
          <w:rtl/>
        </w:rPr>
        <w:t> </w:t>
      </w:r>
      <w:r>
        <w:rPr>
          <w:w w:val="60"/>
          <w:rtl/>
        </w:rPr>
        <w:t>للتحليل</w:t>
      </w:r>
      <w:r>
        <w:rPr>
          <w:rtl/>
        </w:rPr>
        <w:t> </w:t>
      </w:r>
      <w:r>
        <w:rPr>
          <w:w w:val="60"/>
          <w:rtl/>
        </w:rPr>
        <w:t>الإحصائي</w:t>
      </w:r>
      <w:r>
        <w:rPr>
          <w:w w:val="60"/>
        </w:rPr>
        <w:t>.</w:t>
      </w:r>
      <w:r>
        <w:rPr>
          <w:spacing w:val="1"/>
          <w:rtl/>
        </w:rPr>
        <w:t> </w:t>
      </w:r>
      <w:r>
        <w:rPr>
          <w:w w:val="60"/>
          <w:rtl/>
        </w:rPr>
        <w:t>وبتطبيق</w:t>
      </w:r>
      <w:r>
        <w:rPr>
          <w:spacing w:val="1"/>
          <w:rtl/>
        </w:rPr>
        <w:t> </w:t>
      </w:r>
      <w:r>
        <w:rPr>
          <w:w w:val="60"/>
          <w:rtl/>
        </w:rPr>
        <w:t>امآساليب</w:t>
      </w:r>
      <w:r>
        <w:rPr>
          <w:rtl/>
        </w:rPr>
        <w:t> </w:t>
      </w:r>
      <w:r>
        <w:rPr>
          <w:w w:val="60"/>
          <w:rtl/>
        </w:rPr>
        <w:t>الإحصائية</w:t>
      </w:r>
      <w:r>
        <w:rPr>
          <w:rtl/>
        </w:rPr>
        <w:t> </w:t>
      </w:r>
      <w:r>
        <w:rPr>
          <w:w w:val="60"/>
          <w:rtl/>
        </w:rPr>
        <w:t>المناسبة،</w:t>
      </w:r>
      <w:r>
        <w:rPr>
          <w:spacing w:val="1"/>
          <w:rtl/>
        </w:rPr>
        <w:t> </w:t>
      </w:r>
      <w:r>
        <w:rPr>
          <w:w w:val="60"/>
          <w:rtl/>
        </w:rPr>
        <w:t>سيتم</w:t>
      </w:r>
      <w:r>
        <w:rPr>
          <w:rtl/>
        </w:rPr>
        <w:t> </w:t>
      </w:r>
      <w:r>
        <w:rPr>
          <w:w w:val="60"/>
          <w:rtl/>
        </w:rPr>
        <w:t>تحليل </w:t>
      </w:r>
      <w:r>
        <w:rPr>
          <w:w w:val="55"/>
          <w:rtl/>
        </w:rPr>
        <w:t>البيانات</w:t>
      </w:r>
      <w:r>
        <w:rPr>
          <w:spacing w:val="-5"/>
          <w:rtl/>
        </w:rPr>
        <w:t> </w:t>
      </w:r>
      <w:r>
        <w:rPr>
          <w:w w:val="55"/>
          <w:rtl/>
        </w:rPr>
        <w:t>لاستخلاص</w:t>
      </w:r>
      <w:r>
        <w:rPr>
          <w:spacing w:val="-8"/>
          <w:rtl/>
        </w:rPr>
        <w:t> </w:t>
      </w:r>
      <w:r>
        <w:rPr>
          <w:w w:val="55"/>
          <w:rtl/>
        </w:rPr>
        <w:t>النتائج</w:t>
      </w:r>
      <w:r>
        <w:rPr>
          <w:spacing w:val="-3"/>
          <w:rtl/>
        </w:rPr>
        <w:t> </w:t>
      </w:r>
      <w:r>
        <w:rPr>
          <w:w w:val="55"/>
          <w:rtl/>
        </w:rPr>
        <w:t>التي</w:t>
      </w:r>
      <w:r>
        <w:rPr>
          <w:spacing w:val="40"/>
          <w:position w:val="16"/>
          <w:rtl/>
        </w:rPr>
        <w:t> </w:t>
      </w:r>
      <w:r>
        <w:rPr>
          <w:w w:val="55"/>
          <w:position w:val="16"/>
          <w:rtl/>
        </w:rPr>
        <w:t>ُ</w:t>
      </w:r>
      <w:r>
        <w:rPr>
          <w:w w:val="55"/>
          <w:rtl/>
        </w:rPr>
        <w:t>تظهر</w:t>
      </w:r>
      <w:r>
        <w:rPr>
          <w:spacing w:val="-8"/>
          <w:rtl/>
        </w:rPr>
        <w:t> </w:t>
      </w:r>
      <w:r>
        <w:rPr>
          <w:w w:val="55"/>
          <w:rtl/>
        </w:rPr>
        <w:t>العلاقة</w:t>
      </w:r>
      <w:r>
        <w:rPr>
          <w:spacing w:val="-8"/>
          <w:rtl/>
        </w:rPr>
        <w:t> </w:t>
      </w:r>
      <w:r>
        <w:rPr>
          <w:w w:val="55"/>
          <w:rtl/>
        </w:rPr>
        <w:t>بين</w:t>
      </w:r>
      <w:r>
        <w:rPr>
          <w:spacing w:val="-8"/>
          <w:rtl/>
        </w:rPr>
        <w:t> </w:t>
      </w:r>
      <w:r>
        <w:rPr>
          <w:w w:val="55"/>
          <w:rtl/>
        </w:rPr>
        <w:t>المتغيرات</w:t>
      </w:r>
      <w:r>
        <w:rPr>
          <w:spacing w:val="-8"/>
          <w:rtl/>
        </w:rPr>
        <w:t> </w:t>
      </w:r>
      <w:r>
        <w:rPr>
          <w:w w:val="55"/>
          <w:rtl/>
        </w:rPr>
        <w:t>المستهدفة</w:t>
      </w:r>
      <w:r>
        <w:rPr>
          <w:w w:val="55"/>
        </w:rPr>
        <w:t>.</w:t>
      </w:r>
    </w:p>
    <w:p>
      <w:pPr>
        <w:pStyle w:val="Heading2"/>
        <w:bidi/>
        <w:spacing w:before="120"/>
        <w:ind w:right="595" w:left="4125" w:firstLine="0"/>
        <w:jc w:val="left"/>
      </w:pPr>
      <w:r>
        <w:rPr>
          <w:spacing w:val="-5"/>
          <w:w w:val="50"/>
          <w:rtl/>
        </w:rPr>
        <w:t>ثان</w:t>
      </w:r>
      <w:r>
        <w:rPr>
          <w:spacing w:val="-7"/>
          <w:position w:val="12"/>
          <w:rtl/>
        </w:rPr>
        <w:t> </w:t>
      </w:r>
      <w:r>
        <w:rPr>
          <w:w w:val="65"/>
          <w:position w:val="12"/>
          <w:rtl/>
        </w:rPr>
        <w:t>ً</w:t>
      </w:r>
      <w:r>
        <w:rPr>
          <w:w w:val="65"/>
          <w:rtl/>
        </w:rPr>
        <w:t>يا</w:t>
      </w:r>
      <w:r>
        <w:rPr>
          <w:w w:val="65"/>
        </w:rPr>
        <w:t>:</w:t>
      </w:r>
      <w:r>
        <w:rPr>
          <w:spacing w:val="-15"/>
          <w:rtl/>
        </w:rPr>
        <w:t> </w:t>
      </w:r>
      <w:r>
        <w:rPr>
          <w:w w:val="65"/>
          <w:rtl/>
        </w:rPr>
        <w:t>أدوات</w:t>
      </w:r>
      <w:r>
        <w:rPr>
          <w:spacing w:val="-12"/>
          <w:rtl/>
        </w:rPr>
        <w:t> </w:t>
      </w:r>
      <w:r>
        <w:rPr>
          <w:w w:val="65"/>
          <w:rtl/>
        </w:rPr>
        <w:t>جمع</w:t>
      </w:r>
      <w:r>
        <w:rPr>
          <w:spacing w:val="-17"/>
          <w:rtl/>
        </w:rPr>
        <w:t> </w:t>
      </w:r>
      <w:r>
        <w:rPr>
          <w:w w:val="65"/>
          <w:rtl/>
        </w:rPr>
        <w:t>البيانا</w:t>
      </w:r>
      <w:r>
        <w:rPr>
          <w:w w:val="65"/>
          <w:rtl/>
        </w:rPr>
        <w:t>ت</w:t>
      </w:r>
    </w:p>
    <w:p>
      <w:pPr>
        <w:pStyle w:val="BodyText"/>
        <w:bidi/>
        <w:spacing w:line="283" w:lineRule="auto" w:before="144"/>
        <w:ind w:right="594" w:left="469" w:firstLine="1"/>
        <w:jc w:val="left"/>
      </w:pPr>
      <w:r>
        <w:rPr>
          <w:w w:val="60"/>
          <w:position w:val="1"/>
          <w:rtl/>
        </w:rPr>
        <w:t>بنا</w:t>
      </w:r>
      <w:r>
        <w:rPr>
          <w:position w:val="12"/>
          <w:rtl/>
        </w:rPr>
        <w:t> </w:t>
      </w:r>
      <w:r>
        <w:rPr>
          <w:spacing w:val="-57"/>
          <w:w w:val="60"/>
          <w:position w:val="12"/>
          <w:rtl/>
        </w:rPr>
        <w:t>ً</w:t>
      </w:r>
      <w:r>
        <w:rPr>
          <w:spacing w:val="-57"/>
          <w:w w:val="60"/>
          <w:position w:val="1"/>
          <w:rtl/>
        </w:rPr>
        <w:t>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أهداف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فإن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جمع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البيانات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يتم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عبر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الاستفادة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استبيانات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سابقة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استخدامها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اسات </w:t>
      </w:r>
      <w:r>
        <w:rPr>
          <w:w w:val="65"/>
          <w:position w:val="1"/>
          <w:rtl/>
        </w:rPr>
        <w:t>سابقة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ذات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صلة</w:t>
      </w:r>
      <w:r>
        <w:rPr>
          <w:w w:val="65"/>
          <w:position w:val="1"/>
        </w:rPr>
        <w:t>.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إذ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قامت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العديد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البحثية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مجال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المصرفية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بجمع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بيانات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خلال </w:t>
      </w:r>
      <w:r>
        <w:rPr>
          <w:spacing w:val="-2"/>
          <w:w w:val="60"/>
          <w:rtl/>
        </w:rPr>
        <w:t>استبيانات</w:t>
      </w:r>
      <w:r>
        <w:rPr>
          <w:spacing w:val="4"/>
          <w:rtl/>
        </w:rPr>
        <w:t> </w:t>
      </w:r>
      <w:r>
        <w:rPr>
          <w:spacing w:val="-2"/>
          <w:w w:val="65"/>
          <w:rtl/>
        </w:rPr>
        <w:t>تم</w:t>
      </w:r>
      <w:r>
        <w:rPr>
          <w:spacing w:val="5"/>
          <w:rtl/>
        </w:rPr>
        <w:t> </w:t>
      </w:r>
      <w:r>
        <w:rPr>
          <w:spacing w:val="-2"/>
          <w:w w:val="65"/>
          <w:rtl/>
        </w:rPr>
        <w:t>توزيعها</w:t>
      </w:r>
      <w:r>
        <w:rPr>
          <w:spacing w:val="4"/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3"/>
          <w:rtl/>
        </w:rPr>
        <w:t> </w:t>
      </w:r>
      <w:r>
        <w:rPr>
          <w:spacing w:val="-2"/>
          <w:w w:val="65"/>
          <w:rtl/>
        </w:rPr>
        <w:t>مدير</w:t>
      </w:r>
      <w:r>
        <w:rPr>
          <w:spacing w:val="-2"/>
          <w:w w:val="65"/>
          <w:position w:val="2"/>
          <w:rtl/>
        </w:rPr>
        <w:t>ي</w:t>
      </w:r>
      <w:r>
        <w:rPr>
          <w:spacing w:val="5"/>
          <w:rtl/>
        </w:rPr>
        <w:t> </w:t>
      </w:r>
      <w:r>
        <w:rPr>
          <w:spacing w:val="-2"/>
          <w:w w:val="65"/>
          <w:rtl/>
        </w:rPr>
        <w:t>البنوك</w:t>
      </w:r>
      <w:r>
        <w:rPr>
          <w:spacing w:val="3"/>
          <w:rtl/>
        </w:rPr>
        <w:t> </w:t>
      </w:r>
      <w:r>
        <w:rPr>
          <w:spacing w:val="-2"/>
          <w:w w:val="65"/>
          <w:rtl/>
        </w:rPr>
        <w:t>والمصرفيين</w:t>
      </w:r>
      <w:r>
        <w:rPr>
          <w:spacing w:val="4"/>
          <w:rtl/>
        </w:rPr>
        <w:t> </w:t>
      </w:r>
      <w:r>
        <w:rPr>
          <w:spacing w:val="-2"/>
          <w:w w:val="65"/>
          <w:rtl/>
        </w:rPr>
        <w:t>والابراء</w:t>
      </w:r>
      <w:r>
        <w:rPr>
          <w:spacing w:val="5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3"/>
          <w:rtl/>
        </w:rPr>
        <w:t> </w:t>
      </w:r>
      <w:r>
        <w:rPr>
          <w:spacing w:val="-2"/>
          <w:w w:val="65"/>
          <w:rtl/>
        </w:rPr>
        <w:t>مجال</w:t>
      </w:r>
      <w:r>
        <w:rPr>
          <w:spacing w:val="4"/>
          <w:rtl/>
        </w:rPr>
        <w:t> </w:t>
      </w:r>
      <w:r>
        <w:rPr>
          <w:spacing w:val="-2"/>
          <w:w w:val="65"/>
          <w:rtl/>
        </w:rPr>
        <w:t>الحوكمة</w:t>
      </w:r>
      <w:r>
        <w:rPr>
          <w:spacing w:val="-2"/>
          <w:w w:val="65"/>
        </w:rPr>
        <w:t>.</w:t>
      </w:r>
      <w:r>
        <w:rPr>
          <w:spacing w:val="4"/>
          <w:rtl/>
        </w:rPr>
        <w:t> </w:t>
      </w:r>
      <w:r>
        <w:rPr>
          <w:spacing w:val="-2"/>
          <w:w w:val="65"/>
          <w:rtl/>
        </w:rPr>
        <w:t>ومن</w:t>
      </w:r>
      <w:r>
        <w:rPr>
          <w:spacing w:val="4"/>
          <w:rtl/>
        </w:rPr>
        <w:t> </w:t>
      </w:r>
      <w:r>
        <w:rPr>
          <w:spacing w:val="-2"/>
          <w:w w:val="65"/>
          <w:rtl/>
        </w:rPr>
        <w:t>بين</w:t>
      </w:r>
      <w:r>
        <w:rPr>
          <w:spacing w:val="3"/>
          <w:rtl/>
        </w:rPr>
        <w:t> </w:t>
      </w:r>
      <w:r>
        <w:rPr>
          <w:spacing w:val="-2"/>
          <w:w w:val="65"/>
          <w:rtl/>
        </w:rPr>
        <w:t>الاستبيانا</w:t>
      </w:r>
      <w:r>
        <w:rPr>
          <w:spacing w:val="-2"/>
          <w:w w:val="65"/>
          <w:rtl/>
        </w:rPr>
        <w:t>ت</w:t>
      </w:r>
    </w:p>
    <w:p>
      <w:pPr>
        <w:pStyle w:val="BodyText"/>
        <w:bidi/>
        <w:spacing w:line="332" w:lineRule="exact" w:before="25"/>
        <w:ind w:right="595" w:left="470" w:firstLine="0"/>
        <w:jc w:val="left"/>
      </w:pPr>
      <w:r>
        <w:rPr>
          <w:spacing w:val="-2"/>
          <w:w w:val="65"/>
          <w:position w:val="1"/>
          <w:rtl/>
        </w:rPr>
        <w:t>المستخدمة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هذه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الد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اسة،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يمكن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الإشا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إلى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استبيان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</w:rPr>
        <w:t>"</w:t>
      </w:r>
      <w:r>
        <w:rPr>
          <w:w w:val="65"/>
          <w:position w:val="1"/>
          <w:rtl/>
        </w:rPr>
        <w:t>حوكمة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الشركات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وأدائها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المؤسسات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w w:val="65"/>
          <w:position w:val="1"/>
        </w:rPr>
        <w:t>"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الذ</w:t>
      </w:r>
      <w:r>
        <w:rPr>
          <w:w w:val="65"/>
          <w:position w:val="1"/>
          <w:rtl/>
        </w:rPr>
        <w:t>ي</w:t>
      </w:r>
    </w:p>
    <w:p>
      <w:pPr>
        <w:pStyle w:val="BodyText"/>
        <w:spacing w:line="552" w:lineRule="exact"/>
        <w:ind w:right="0"/>
        <w:jc w:val="left"/>
      </w:pPr>
      <w:r>
        <w:rPr>
          <w:w w:val="70"/>
          <w:position w:val="1"/>
          <w:rtl/>
        </w:rPr>
        <w:t>حيث</w:t>
      </w:r>
      <w:r>
        <w:rPr>
          <w:spacing w:val="12"/>
          <w:position w:val="1"/>
        </w:rPr>
        <w:t> </w:t>
      </w:r>
      <w:r>
        <w:rPr>
          <w:w w:val="70"/>
          <w:position w:val="1"/>
          <w:rtl/>
        </w:rPr>
        <w:t>،</w:t>
      </w:r>
      <w:r>
        <w:rPr>
          <w:w w:val="70"/>
          <w:position w:val="1"/>
        </w:rPr>
        <w:t>"The</w:t>
      </w:r>
      <w:r>
        <w:rPr>
          <w:spacing w:val="10"/>
          <w:position w:val="1"/>
        </w:rPr>
        <w:t> </w:t>
      </w:r>
      <w:r>
        <w:rPr>
          <w:w w:val="70"/>
          <w:position w:val="1"/>
        </w:rPr>
        <w:t>Effect</w:t>
      </w:r>
      <w:r>
        <w:rPr>
          <w:spacing w:val="12"/>
          <w:position w:val="1"/>
        </w:rPr>
        <w:t> </w:t>
      </w:r>
      <w:r>
        <w:rPr>
          <w:w w:val="70"/>
          <w:position w:val="1"/>
        </w:rPr>
        <w:t>of</w:t>
      </w:r>
      <w:r>
        <w:rPr>
          <w:spacing w:val="13"/>
          <w:position w:val="1"/>
        </w:rPr>
        <w:t> </w:t>
      </w:r>
      <w:r>
        <w:rPr>
          <w:w w:val="70"/>
          <w:position w:val="1"/>
        </w:rPr>
        <w:t>Corporate</w:t>
      </w:r>
      <w:r>
        <w:rPr>
          <w:spacing w:val="12"/>
          <w:position w:val="1"/>
        </w:rPr>
        <w:t> </w:t>
      </w:r>
      <w:r>
        <w:rPr>
          <w:w w:val="70"/>
          <w:position w:val="1"/>
        </w:rPr>
        <w:t>Governance</w:t>
      </w:r>
      <w:r>
        <w:rPr>
          <w:spacing w:val="13"/>
          <w:position w:val="1"/>
        </w:rPr>
        <w:t> </w:t>
      </w:r>
      <w:r>
        <w:rPr>
          <w:w w:val="70"/>
          <w:position w:val="1"/>
        </w:rPr>
        <w:t>on</w:t>
      </w:r>
      <w:r>
        <w:rPr>
          <w:spacing w:val="12"/>
          <w:position w:val="1"/>
        </w:rPr>
        <w:t> </w:t>
      </w:r>
      <w:r>
        <w:rPr>
          <w:w w:val="70"/>
          <w:position w:val="1"/>
        </w:rPr>
        <w:t>the</w:t>
      </w:r>
      <w:r>
        <w:rPr>
          <w:spacing w:val="14"/>
          <w:position w:val="1"/>
        </w:rPr>
        <w:t> </w:t>
      </w:r>
      <w:r>
        <w:rPr>
          <w:w w:val="70"/>
          <w:position w:val="1"/>
        </w:rPr>
        <w:t>Financial</w:t>
      </w:r>
      <w:r>
        <w:rPr>
          <w:spacing w:val="13"/>
          <w:position w:val="1"/>
        </w:rPr>
        <w:t> </w:t>
      </w:r>
      <w:r>
        <w:rPr>
          <w:w w:val="70"/>
          <w:position w:val="1"/>
        </w:rPr>
        <w:t>Performance</w:t>
      </w:r>
      <w:r>
        <w:rPr>
          <w:spacing w:val="12"/>
          <w:position w:val="1"/>
        </w:rPr>
        <w:t> </w:t>
      </w:r>
      <w:r>
        <w:rPr>
          <w:w w:val="70"/>
          <w:position w:val="1"/>
        </w:rPr>
        <w:t>of</w:t>
      </w:r>
      <w:r>
        <w:rPr>
          <w:spacing w:val="13"/>
          <w:position w:val="1"/>
        </w:rPr>
        <w:t> </w:t>
      </w:r>
      <w:r>
        <w:rPr>
          <w:w w:val="70"/>
          <w:position w:val="1"/>
        </w:rPr>
        <w:t>Banks"</w:t>
      </w:r>
      <w:r>
        <w:rPr>
          <w:spacing w:val="16"/>
          <w:position w:val="1"/>
        </w:rPr>
        <w:t> </w:t>
      </w:r>
      <w:r>
        <w:rPr>
          <w:w w:val="70"/>
          <w:position w:val="1"/>
          <w:rtl/>
        </w:rPr>
        <w:t>د</w:t>
      </w:r>
      <w:r>
        <w:rPr>
          <w:w w:val="70"/>
          <w:rtl/>
        </w:rPr>
        <w:t>ر</w:t>
      </w:r>
      <w:r>
        <w:rPr>
          <w:w w:val="70"/>
          <w:position w:val="1"/>
          <w:rtl/>
        </w:rPr>
        <w:t>اسة</w:t>
      </w:r>
      <w:r>
        <w:rPr>
          <w:spacing w:val="15"/>
          <w:position w:val="1"/>
        </w:rPr>
        <w:t> </w:t>
      </w:r>
      <w:r>
        <w:rPr>
          <w:w w:val="70"/>
          <w:position w:val="1"/>
          <w:rtl/>
        </w:rPr>
        <w:t>في</w:t>
      </w:r>
      <w:r>
        <w:rPr>
          <w:spacing w:val="13"/>
          <w:position w:val="1"/>
        </w:rPr>
        <w:t> </w:t>
      </w:r>
      <w:r>
        <w:rPr>
          <w:spacing w:val="-4"/>
          <w:w w:val="70"/>
          <w:position w:val="23"/>
          <w:rtl/>
        </w:rPr>
        <w:t>ُ</w:t>
      </w:r>
      <w:r>
        <w:rPr>
          <w:spacing w:val="-4"/>
          <w:w w:val="70"/>
          <w:position w:val="1"/>
          <w:rtl/>
        </w:rPr>
        <w:t>أجر</w:t>
      </w:r>
      <w:r>
        <w:rPr>
          <w:spacing w:val="-4"/>
          <w:w w:val="70"/>
          <w:position w:val="3"/>
          <w:rtl/>
        </w:rPr>
        <w:t>ي</w:t>
      </w:r>
    </w:p>
    <w:p>
      <w:pPr>
        <w:pStyle w:val="BodyText"/>
        <w:bidi/>
        <w:spacing w:line="295" w:lineRule="auto" w:before="79"/>
        <w:ind w:right="594" w:left="471" w:firstLine="11"/>
        <w:jc w:val="left"/>
      </w:pPr>
      <w:r>
        <w:rPr>
          <w:spacing w:val="-2"/>
          <w:w w:val="60"/>
          <w:rtl/>
        </w:rPr>
        <w:t>يركز</w:t>
      </w:r>
      <w:r>
        <w:rPr>
          <w:spacing w:val="-13"/>
          <w:rtl/>
        </w:rPr>
        <w:t> </w:t>
      </w:r>
      <w:r>
        <w:rPr>
          <w:spacing w:val="-2"/>
          <w:w w:val="60"/>
          <w:rtl/>
        </w:rPr>
        <w:t>الاستبيان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على</w:t>
      </w:r>
      <w:r>
        <w:rPr>
          <w:spacing w:val="-13"/>
          <w:rtl/>
        </w:rPr>
        <w:t> </w:t>
      </w:r>
      <w:r>
        <w:rPr>
          <w:spacing w:val="-2"/>
          <w:w w:val="60"/>
          <w:rtl/>
        </w:rPr>
        <w:t>قياس</w:t>
      </w:r>
      <w:r>
        <w:rPr>
          <w:spacing w:val="-10"/>
          <w:rtl/>
        </w:rPr>
        <w:t> </w:t>
      </w:r>
      <w:r>
        <w:rPr>
          <w:spacing w:val="-2"/>
          <w:w w:val="60"/>
          <w:rtl/>
        </w:rPr>
        <w:t>العوامل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المتعلقة</w:t>
      </w:r>
      <w:r>
        <w:rPr>
          <w:spacing w:val="-13"/>
          <w:rtl/>
        </w:rPr>
        <w:t> </w:t>
      </w:r>
      <w:r>
        <w:rPr>
          <w:spacing w:val="-2"/>
          <w:w w:val="60"/>
          <w:rtl/>
        </w:rPr>
        <w:t>بالحوكمة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مثل</w:t>
      </w:r>
      <w:r>
        <w:rPr>
          <w:spacing w:val="-12"/>
          <w:rtl/>
        </w:rPr>
        <w:t> </w:t>
      </w:r>
      <w:r>
        <w:rPr>
          <w:spacing w:val="-2"/>
          <w:w w:val="60"/>
          <w:rtl/>
        </w:rPr>
        <w:t>الشفافية،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المساءلة،</w:t>
      </w:r>
      <w:r>
        <w:rPr>
          <w:spacing w:val="-13"/>
          <w:rtl/>
        </w:rPr>
        <w:t> </w:t>
      </w:r>
      <w:r>
        <w:rPr>
          <w:spacing w:val="-2"/>
          <w:w w:val="60"/>
          <w:rtl/>
        </w:rPr>
        <w:t>والاستقلالية</w:t>
      </w:r>
      <w:r>
        <w:rPr>
          <w:spacing w:val="-11"/>
          <w:rtl/>
        </w:rPr>
        <w:t> </w:t>
      </w:r>
      <w:r>
        <w:rPr>
          <w:spacing w:val="-2"/>
          <w:w w:val="60"/>
          <w:rtl/>
        </w:rPr>
        <w:t>وكيفية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تأثير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هذه </w:t>
      </w:r>
      <w:r>
        <w:rPr>
          <w:spacing w:val="-2"/>
          <w:w w:val="70"/>
          <w:rtl/>
        </w:rPr>
        <w:t>العوامل على أداء المؤسسات المصرفية</w:t>
      </w:r>
      <w:r>
        <w:rPr>
          <w:spacing w:val="-2"/>
          <w:w w:val="70"/>
        </w:rPr>
        <w:t>.</w:t>
      </w:r>
    </w:p>
    <w:p>
      <w:pPr>
        <w:pStyle w:val="BodyText"/>
        <w:bidi/>
        <w:spacing w:line="527" w:lineRule="exact" w:before="25"/>
        <w:ind w:right="595" w:left="469" w:firstLine="0"/>
        <w:jc w:val="left"/>
      </w:pPr>
      <w:r>
        <w:rPr>
          <w:spacing w:val="-5"/>
          <w:w w:val="70"/>
          <w:position w:val="1"/>
          <w:rtl/>
        </w:rPr>
        <w:t>تم</w:t>
      </w:r>
      <w:r>
        <w:rPr>
          <w:spacing w:val="-16"/>
          <w:position w:val="1"/>
          <w:rtl/>
        </w:rPr>
        <w:t> </w:t>
      </w:r>
      <w:r>
        <w:rPr>
          <w:w w:val="70"/>
          <w:position w:val="1"/>
          <w:rtl/>
        </w:rPr>
        <w:t>الاعتماد</w:t>
      </w:r>
      <w:r>
        <w:rPr>
          <w:spacing w:val="-16"/>
          <w:position w:val="1"/>
          <w:rtl/>
        </w:rPr>
        <w:t> </w:t>
      </w:r>
      <w:r>
        <w:rPr>
          <w:w w:val="70"/>
          <w:position w:val="1"/>
          <w:rtl/>
        </w:rPr>
        <w:t>أي</w:t>
      </w:r>
      <w:r>
        <w:rPr>
          <w:spacing w:val="28"/>
          <w:position w:val="15"/>
          <w:rtl/>
        </w:rPr>
        <w:t>  </w:t>
      </w:r>
      <w:r>
        <w:rPr>
          <w:spacing w:val="-91"/>
          <w:w w:val="70"/>
          <w:position w:val="15"/>
          <w:rtl/>
        </w:rPr>
        <w:t>ً</w:t>
      </w:r>
      <w:r>
        <w:rPr>
          <w:spacing w:val="-91"/>
          <w:w w:val="70"/>
          <w:position w:val="1"/>
          <w:rtl/>
        </w:rPr>
        <w:t>ضا</w:t>
      </w:r>
      <w:r>
        <w:rPr>
          <w:spacing w:val="-14"/>
          <w:position w:val="1"/>
          <w:rtl/>
        </w:rPr>
        <w:t> </w:t>
      </w:r>
      <w:r>
        <w:rPr>
          <w:w w:val="70"/>
          <w:position w:val="1"/>
          <w:rtl/>
        </w:rPr>
        <w:t>على</w:t>
      </w:r>
      <w:r>
        <w:rPr>
          <w:spacing w:val="-17"/>
          <w:position w:val="1"/>
          <w:rtl/>
        </w:rPr>
        <w:t> </w:t>
      </w:r>
      <w:r>
        <w:rPr>
          <w:w w:val="70"/>
          <w:position w:val="1"/>
          <w:rtl/>
        </w:rPr>
        <w:t>د</w:t>
      </w:r>
      <w:r>
        <w:rPr>
          <w:w w:val="70"/>
          <w:rtl/>
        </w:rPr>
        <w:t>ر</w:t>
      </w:r>
      <w:r>
        <w:rPr>
          <w:w w:val="70"/>
          <w:position w:val="1"/>
          <w:rtl/>
        </w:rPr>
        <w:t>اسة</w:t>
      </w:r>
      <w:r>
        <w:rPr>
          <w:spacing w:val="-15"/>
          <w:position w:val="1"/>
          <w:rtl/>
        </w:rPr>
        <w:t> </w:t>
      </w:r>
      <w:r>
        <w:rPr>
          <w:w w:val="70"/>
          <w:position w:val="1"/>
        </w:rPr>
        <w:t>Performance"</w:t>
      </w:r>
      <w:r>
        <w:rPr>
          <w:spacing w:val="-19"/>
          <w:position w:val="1"/>
          <w:rtl/>
        </w:rPr>
        <w:t> </w:t>
      </w:r>
      <w:r>
        <w:rPr>
          <w:w w:val="70"/>
          <w:position w:val="1"/>
        </w:rPr>
        <w:t>Bank</w:t>
      </w:r>
      <w:r>
        <w:rPr>
          <w:spacing w:val="-16"/>
          <w:position w:val="1"/>
          <w:rtl/>
        </w:rPr>
        <w:t> </w:t>
      </w:r>
      <w:r>
        <w:rPr>
          <w:w w:val="70"/>
          <w:position w:val="1"/>
        </w:rPr>
        <w:t>Enhancing</w:t>
      </w:r>
      <w:r>
        <w:rPr>
          <w:spacing w:val="-15"/>
          <w:position w:val="1"/>
          <w:rtl/>
        </w:rPr>
        <w:t> </w:t>
      </w:r>
      <w:r>
        <w:rPr>
          <w:w w:val="70"/>
          <w:position w:val="1"/>
        </w:rPr>
        <w:t>in</w:t>
      </w:r>
      <w:r>
        <w:rPr>
          <w:spacing w:val="-19"/>
          <w:position w:val="1"/>
          <w:rtl/>
        </w:rPr>
        <w:t> </w:t>
      </w:r>
      <w:r>
        <w:rPr>
          <w:w w:val="70"/>
          <w:position w:val="1"/>
        </w:rPr>
        <w:t>Governance</w:t>
      </w:r>
      <w:r>
        <w:rPr>
          <w:spacing w:val="-15"/>
          <w:position w:val="1"/>
          <w:rtl/>
        </w:rPr>
        <w:t> </w:t>
      </w:r>
      <w:r>
        <w:rPr>
          <w:w w:val="70"/>
          <w:position w:val="1"/>
        </w:rPr>
        <w:t>Corporate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</w:rPr>
        <w:t>of</w:t>
      </w:r>
      <w:r>
        <w:rPr>
          <w:spacing w:val="-16"/>
          <w:position w:val="1"/>
          <w:rtl/>
        </w:rPr>
        <w:t> </w:t>
      </w:r>
      <w:r>
        <w:rPr>
          <w:w w:val="70"/>
          <w:position w:val="1"/>
        </w:rPr>
        <w:t>Role</w:t>
      </w:r>
      <w:r>
        <w:rPr>
          <w:spacing w:val="-18"/>
          <w:position w:val="1"/>
          <w:rtl/>
        </w:rPr>
        <w:t> </w:t>
      </w:r>
      <w:r>
        <w:rPr>
          <w:w w:val="70"/>
          <w:position w:val="1"/>
        </w:rPr>
        <w:t>"The</w:t>
      </w:r>
      <w:r>
        <w:rPr>
          <w:spacing w:val="-17"/>
          <w:position w:val="1"/>
          <w:rtl/>
        </w:rPr>
        <w:t> </w:t>
      </w:r>
      <w:r>
        <w:rPr>
          <w:w w:val="70"/>
          <w:position w:val="1"/>
          <w:rtl/>
        </w:rPr>
        <w:t>الت</w:t>
      </w:r>
      <w:r>
        <w:rPr>
          <w:w w:val="70"/>
          <w:position w:val="1"/>
          <w:rtl/>
        </w:rPr>
        <w:t>ي</w:t>
      </w:r>
    </w:p>
    <w:p>
      <w:pPr>
        <w:pStyle w:val="BodyText"/>
        <w:bidi/>
        <w:spacing w:line="461" w:lineRule="exact"/>
        <w:ind w:right="595" w:left="469" w:firstLine="0"/>
        <w:jc w:val="left"/>
      </w:pPr>
      <w:r>
        <w:rPr>
          <w:spacing w:val="-2"/>
          <w:w w:val="65"/>
          <w:position w:val="1"/>
          <w:rtl/>
        </w:rPr>
        <w:t>أجرتها</w:t>
      </w:r>
      <w:r>
        <w:rPr>
          <w:spacing w:val="-1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البنك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المركز</w:t>
      </w:r>
      <w:r>
        <w:rPr>
          <w:spacing w:val="-2"/>
          <w:w w:val="65"/>
          <w:position w:val="3"/>
          <w:rtl/>
        </w:rPr>
        <w:t>ي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الإما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اتي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والتي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تضمنت</w:t>
      </w:r>
      <w:r>
        <w:rPr>
          <w:spacing w:val="-1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استبيا</w:t>
      </w:r>
      <w:r>
        <w:rPr>
          <w:spacing w:val="-8"/>
          <w:w w:val="65"/>
          <w:position w:val="17"/>
          <w:rtl/>
        </w:rPr>
        <w:t> </w:t>
      </w:r>
      <w:r>
        <w:rPr>
          <w:spacing w:val="-2"/>
          <w:w w:val="65"/>
          <w:position w:val="17"/>
          <w:rtl/>
        </w:rPr>
        <w:t>ً</w:t>
      </w:r>
      <w:r>
        <w:rPr>
          <w:spacing w:val="-2"/>
          <w:w w:val="65"/>
          <w:position w:val="1"/>
          <w:rtl/>
        </w:rPr>
        <w:t>نا</w:t>
      </w:r>
      <w:r>
        <w:rPr>
          <w:spacing w:val="-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شمل</w:t>
      </w:r>
      <w:r>
        <w:rPr>
          <w:spacing w:val="-1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مجموعة</w:t>
      </w:r>
      <w:r>
        <w:rPr>
          <w:spacing w:val="-1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من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امآسئلة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المتعلقة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بالإدا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ة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الداخلي</w:t>
      </w:r>
      <w:r>
        <w:rPr>
          <w:spacing w:val="-2"/>
          <w:w w:val="65"/>
          <w:position w:val="1"/>
          <w:rtl/>
        </w:rPr>
        <w:t>ة</w:t>
      </w:r>
    </w:p>
    <w:p>
      <w:pPr>
        <w:pStyle w:val="BodyText"/>
        <w:bidi/>
        <w:spacing w:line="482" w:lineRule="exact" w:before="46"/>
        <w:ind w:right="595" w:left="468" w:firstLine="2"/>
        <w:jc w:val="left"/>
      </w:pPr>
      <w:r>
        <w:rPr>
          <w:spacing w:val="-2"/>
          <w:w w:val="60"/>
          <w:position w:val="1"/>
          <w:rtl/>
        </w:rPr>
        <w:t>للمؤسسات</w:t>
      </w:r>
      <w:r>
        <w:rPr>
          <w:spacing w:val="-19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المصرفية</w:t>
      </w:r>
      <w:r>
        <w:rPr>
          <w:spacing w:val="-1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وعلاقتها</w:t>
      </w:r>
      <w:r>
        <w:rPr>
          <w:spacing w:val="-19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بامآداء</w:t>
      </w:r>
      <w:r>
        <w:rPr>
          <w:spacing w:val="-19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المالي</w:t>
      </w:r>
      <w:r>
        <w:rPr>
          <w:spacing w:val="-19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للبنوك</w:t>
      </w:r>
      <w:r>
        <w:rPr>
          <w:spacing w:val="-19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دولة</w:t>
      </w:r>
      <w:r>
        <w:rPr>
          <w:spacing w:val="-19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الإما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ات</w:t>
      </w:r>
      <w:r>
        <w:rPr>
          <w:spacing w:val="-2"/>
          <w:w w:val="60"/>
          <w:position w:val="1"/>
        </w:rPr>
        <w:t>.</w:t>
      </w:r>
      <w:r>
        <w:rPr>
          <w:spacing w:val="75"/>
          <w:position w:val="19"/>
          <w:rtl/>
        </w:rPr>
        <w:t> </w:t>
      </w:r>
      <w:r>
        <w:rPr>
          <w:spacing w:val="-2"/>
          <w:w w:val="60"/>
          <w:position w:val="19"/>
          <w:rtl/>
        </w:rPr>
        <w:t>ُ</w:t>
      </w:r>
      <w:r>
        <w:rPr>
          <w:spacing w:val="-2"/>
          <w:w w:val="60"/>
          <w:position w:val="1"/>
          <w:rtl/>
        </w:rPr>
        <w:t>تستخدم</w:t>
      </w:r>
      <w:r>
        <w:rPr>
          <w:spacing w:val="-2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هذه</w:t>
      </w:r>
      <w:r>
        <w:rPr>
          <w:spacing w:val="-1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البيانات</w:t>
      </w:r>
      <w:r>
        <w:rPr>
          <w:spacing w:val="-19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لتحديد</w:t>
      </w:r>
      <w:r>
        <w:rPr>
          <w:spacing w:val="-19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العلاقة</w:t>
      </w:r>
      <w:r>
        <w:rPr>
          <w:spacing w:val="-19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بين </w:t>
      </w:r>
      <w:r>
        <w:rPr>
          <w:spacing w:val="-4"/>
          <w:w w:val="70"/>
          <w:position w:val="1"/>
          <w:rtl/>
        </w:rPr>
        <w:t>مما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سات</w:t>
      </w:r>
      <w:r>
        <w:rPr>
          <w:spacing w:val="-20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الحوكمة</w:t>
      </w:r>
      <w:r>
        <w:rPr>
          <w:spacing w:val="-20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وامآداء</w:t>
      </w:r>
      <w:r>
        <w:rPr>
          <w:spacing w:val="-17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المالي</w:t>
      </w:r>
      <w:r>
        <w:rPr>
          <w:spacing w:val="-20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للبنوك</w:t>
      </w:r>
      <w:r>
        <w:rPr>
          <w:spacing w:val="-20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الإما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اتية</w:t>
      </w:r>
      <w:r>
        <w:rPr>
          <w:spacing w:val="-4"/>
          <w:w w:val="70"/>
          <w:position w:val="1"/>
        </w:rPr>
        <w:t>.</w:t>
      </w:r>
    </w:p>
    <w:p>
      <w:pPr>
        <w:spacing w:after="0" w:line="482" w:lineRule="exact"/>
        <w:jc w:val="left"/>
        <w:sectPr>
          <w:pgSz w:w="11910" w:h="16840"/>
          <w:pgMar w:header="0" w:footer="1022" w:top="1080" w:bottom="1220" w:left="540" w:right="660"/>
        </w:sectPr>
      </w:pPr>
    </w:p>
    <w:p>
      <w:pPr>
        <w:pStyle w:val="BodyText"/>
        <w:bidi/>
        <w:spacing w:line="568" w:lineRule="exact" w:before="9"/>
        <w:ind w:right="595" w:left="468" w:firstLine="0"/>
        <w:jc w:val="left"/>
      </w:pPr>
      <w:r>
        <w:rPr>
          <w:spacing w:val="-2"/>
          <w:w w:val="65"/>
          <w:position w:val="1"/>
          <w:rtl/>
        </w:rPr>
        <w:t>كذلك،</w:t>
      </w:r>
      <w:r>
        <w:rPr>
          <w:spacing w:val="15"/>
          <w:position w:val="19"/>
          <w:rtl/>
        </w:rPr>
        <w:t> </w:t>
      </w:r>
      <w:r>
        <w:rPr>
          <w:spacing w:val="-2"/>
          <w:w w:val="65"/>
          <w:position w:val="19"/>
          <w:rtl/>
        </w:rPr>
        <w:t>ُ</w:t>
      </w:r>
      <w:r>
        <w:rPr>
          <w:spacing w:val="-2"/>
          <w:w w:val="65"/>
          <w:position w:val="1"/>
          <w:rtl/>
        </w:rPr>
        <w:t>تعتبر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التي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أجراها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عبد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الله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وآخر</w:t>
      </w:r>
      <w:r>
        <w:rPr>
          <w:spacing w:val="-2"/>
          <w:w w:val="65"/>
          <w:position w:val="2"/>
          <w:rtl/>
        </w:rPr>
        <w:t>و</w:t>
      </w:r>
      <w:r>
        <w:rPr>
          <w:spacing w:val="-2"/>
          <w:w w:val="65"/>
          <w:position w:val="1"/>
          <w:rtl/>
        </w:rPr>
        <w:t>ن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</w:rPr>
        <w:t>)2020(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حو</w:t>
      </w:r>
      <w:r>
        <w:rPr>
          <w:spacing w:val="-2"/>
          <w:w w:val="65"/>
          <w:position w:val="3"/>
          <w:rtl/>
        </w:rPr>
        <w:t>ل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</w:rPr>
        <w:t>"</w:t>
      </w:r>
      <w:r>
        <w:rPr>
          <w:spacing w:val="-2"/>
          <w:w w:val="65"/>
          <w:position w:val="1"/>
          <w:rtl/>
        </w:rPr>
        <w:t>العوامل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المؤثرة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في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أداء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البنوك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التجا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ية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</w:t>
      </w:r>
      <w:r>
        <w:rPr>
          <w:spacing w:val="-2"/>
          <w:w w:val="65"/>
          <w:position w:val="1"/>
          <w:rtl/>
        </w:rPr>
        <w:t>ي</w:t>
      </w:r>
    </w:p>
    <w:p>
      <w:pPr>
        <w:pStyle w:val="BodyText"/>
        <w:bidi/>
        <w:spacing w:line="470" w:lineRule="exact" w:before="34"/>
        <w:ind w:right="595" w:left="471" w:hanging="1"/>
        <w:jc w:val="left"/>
      </w:pPr>
      <w:r>
        <w:rPr>
          <w:spacing w:val="-4"/>
          <w:w w:val="70"/>
          <w:position w:val="1"/>
          <w:rtl/>
        </w:rPr>
        <w:t>الإما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ات</w:t>
      </w:r>
      <w:r>
        <w:rPr>
          <w:spacing w:val="-4"/>
          <w:w w:val="70"/>
          <w:position w:val="1"/>
        </w:rPr>
        <w:t>"</w:t>
      </w:r>
      <w:r>
        <w:rPr>
          <w:spacing w:val="-12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مرج</w:t>
      </w:r>
      <w:r>
        <w:rPr>
          <w:spacing w:val="10"/>
          <w:position w:val="13"/>
          <w:rtl/>
        </w:rPr>
        <w:t> </w:t>
      </w:r>
      <w:r>
        <w:rPr>
          <w:spacing w:val="-4"/>
          <w:w w:val="70"/>
          <w:position w:val="13"/>
          <w:rtl/>
        </w:rPr>
        <w:t>ً</w:t>
      </w:r>
      <w:r>
        <w:rPr>
          <w:spacing w:val="-4"/>
          <w:w w:val="70"/>
          <w:position w:val="1"/>
          <w:rtl/>
        </w:rPr>
        <w:t>عا</w:t>
      </w:r>
      <w:r>
        <w:rPr>
          <w:spacing w:val="-12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آخر</w:t>
      </w:r>
      <w:r>
        <w:rPr>
          <w:spacing w:val="-11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مه</w:t>
      </w:r>
      <w:r>
        <w:rPr>
          <w:spacing w:val="-10"/>
          <w:position w:val="12"/>
          <w:rtl/>
        </w:rPr>
        <w:t> </w:t>
      </w:r>
      <w:r>
        <w:rPr>
          <w:spacing w:val="-4"/>
          <w:w w:val="70"/>
          <w:position w:val="12"/>
          <w:rtl/>
        </w:rPr>
        <w:t>ً</w:t>
      </w:r>
      <w:r>
        <w:rPr>
          <w:spacing w:val="-4"/>
          <w:w w:val="70"/>
          <w:position w:val="1"/>
          <w:rtl/>
        </w:rPr>
        <w:t>ما</w:t>
      </w:r>
      <w:r>
        <w:rPr>
          <w:spacing w:val="-10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يتضمن</w:t>
      </w:r>
      <w:r>
        <w:rPr>
          <w:spacing w:val="-11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استبيا</w:t>
      </w:r>
      <w:r>
        <w:rPr>
          <w:spacing w:val="-13"/>
          <w:w w:val="70"/>
          <w:position w:val="17"/>
          <w:rtl/>
        </w:rPr>
        <w:t> </w:t>
      </w:r>
      <w:r>
        <w:rPr>
          <w:spacing w:val="-4"/>
          <w:w w:val="70"/>
          <w:position w:val="17"/>
          <w:rtl/>
        </w:rPr>
        <w:t>ً</w:t>
      </w:r>
      <w:r>
        <w:rPr>
          <w:spacing w:val="-4"/>
          <w:w w:val="70"/>
          <w:position w:val="1"/>
          <w:rtl/>
        </w:rPr>
        <w:t>نا</w:t>
      </w:r>
      <w:r>
        <w:rPr>
          <w:spacing w:val="-12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تناو</w:t>
      </w:r>
      <w:r>
        <w:rPr>
          <w:spacing w:val="-4"/>
          <w:w w:val="70"/>
          <w:position w:val="3"/>
          <w:rtl/>
        </w:rPr>
        <w:t>ل</w:t>
      </w:r>
      <w:r>
        <w:rPr>
          <w:spacing w:val="-12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عوامل</w:t>
      </w:r>
      <w:r>
        <w:rPr>
          <w:spacing w:val="-12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الحوكمة</w:t>
      </w:r>
      <w:r>
        <w:rPr>
          <w:spacing w:val="-12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المؤسسية</w:t>
      </w:r>
      <w:r>
        <w:rPr>
          <w:spacing w:val="-12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مثل</w:t>
      </w:r>
      <w:r>
        <w:rPr>
          <w:spacing w:val="-11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هيكل</w:t>
      </w:r>
      <w:r>
        <w:rPr>
          <w:spacing w:val="-12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مجلس</w:t>
      </w:r>
      <w:r>
        <w:rPr>
          <w:spacing w:val="-11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الإدا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ومدى </w:t>
      </w:r>
      <w:r>
        <w:rPr>
          <w:w w:val="55"/>
          <w:rtl/>
        </w:rPr>
        <w:t>تأثيره</w:t>
      </w:r>
      <w:r>
        <w:rPr>
          <w:spacing w:val="-4"/>
          <w:rtl/>
        </w:rPr>
        <w:t> </w:t>
      </w:r>
      <w:r>
        <w:rPr>
          <w:w w:val="55"/>
          <w:rtl/>
        </w:rPr>
        <w:t>على</w:t>
      </w:r>
      <w:r>
        <w:rPr>
          <w:spacing w:val="-8"/>
          <w:rtl/>
        </w:rPr>
        <w:t> </w:t>
      </w:r>
      <w:r>
        <w:rPr>
          <w:w w:val="55"/>
          <w:rtl/>
        </w:rPr>
        <w:t>امآداء</w:t>
      </w:r>
      <w:r>
        <w:rPr>
          <w:spacing w:val="-8"/>
          <w:rtl/>
        </w:rPr>
        <w:t> </w:t>
      </w:r>
      <w:r>
        <w:rPr>
          <w:w w:val="55"/>
          <w:rtl/>
        </w:rPr>
        <w:t>المالي</w:t>
      </w:r>
      <w:r>
        <w:rPr>
          <w:spacing w:val="-8"/>
          <w:rtl/>
        </w:rPr>
        <w:t> </w:t>
      </w:r>
      <w:r>
        <w:rPr>
          <w:w w:val="55"/>
          <w:rtl/>
        </w:rPr>
        <w:t>للبنوك</w:t>
      </w:r>
      <w:r>
        <w:rPr>
          <w:w w:val="55"/>
        </w:rPr>
        <w:t>.</w:t>
      </w:r>
    </w:p>
    <w:p>
      <w:pPr>
        <w:pStyle w:val="Heading2"/>
        <w:bidi/>
        <w:spacing w:before="55"/>
        <w:ind w:right="595" w:left="4356" w:firstLine="0"/>
        <w:jc w:val="left"/>
      </w:pPr>
      <w:r>
        <w:rPr>
          <w:spacing w:val="-5"/>
          <w:w w:val="50"/>
          <w:rtl/>
        </w:rPr>
        <w:t>ثال</w:t>
      </w:r>
      <w:r>
        <w:rPr>
          <w:spacing w:val="-15"/>
          <w:position w:val="19"/>
          <w:rtl/>
        </w:rPr>
        <w:t> </w:t>
      </w:r>
      <w:r>
        <w:rPr>
          <w:spacing w:val="-2"/>
          <w:w w:val="55"/>
          <w:position w:val="19"/>
          <w:rtl/>
        </w:rPr>
        <w:t>ً</w:t>
      </w:r>
      <w:r>
        <w:rPr>
          <w:spacing w:val="-2"/>
          <w:w w:val="55"/>
          <w:rtl/>
        </w:rPr>
        <w:t>ثا</w:t>
      </w:r>
      <w:r>
        <w:rPr>
          <w:spacing w:val="-2"/>
          <w:w w:val="55"/>
        </w:rPr>
        <w:t>:</w:t>
      </w:r>
      <w:r>
        <w:rPr>
          <w:spacing w:val="-21"/>
          <w:rtl/>
        </w:rPr>
        <w:t> </w:t>
      </w:r>
      <w:r>
        <w:rPr>
          <w:spacing w:val="-2"/>
          <w:w w:val="55"/>
          <w:rtl/>
        </w:rPr>
        <w:t>تحليل</w:t>
      </w:r>
      <w:r>
        <w:rPr>
          <w:spacing w:val="-24"/>
          <w:rtl/>
        </w:rPr>
        <w:t> </w:t>
      </w:r>
      <w:r>
        <w:rPr>
          <w:spacing w:val="-2"/>
          <w:w w:val="55"/>
          <w:rtl/>
        </w:rPr>
        <w:t>البيانا</w:t>
      </w:r>
      <w:r>
        <w:rPr>
          <w:spacing w:val="-2"/>
          <w:w w:val="55"/>
          <w:rtl/>
        </w:rPr>
        <w:t>ت</w:t>
      </w:r>
    </w:p>
    <w:p>
      <w:pPr>
        <w:pStyle w:val="BodyText"/>
        <w:bidi/>
        <w:spacing w:before="252"/>
        <w:ind w:right="595" w:left="470" w:firstLine="0"/>
        <w:jc w:val="left"/>
      </w:pPr>
      <w:r>
        <w:rPr>
          <w:spacing w:val="-5"/>
          <w:w w:val="60"/>
          <w:rtl/>
        </w:rPr>
        <w:t>بعد</w:t>
      </w:r>
      <w:r>
        <w:rPr>
          <w:spacing w:val="22"/>
          <w:rtl/>
        </w:rPr>
        <w:t> </w:t>
      </w:r>
      <w:r>
        <w:rPr>
          <w:w w:val="60"/>
          <w:rtl/>
        </w:rPr>
        <w:t>جمع</w:t>
      </w:r>
      <w:r>
        <w:rPr>
          <w:spacing w:val="21"/>
          <w:rtl/>
        </w:rPr>
        <w:t> </w:t>
      </w:r>
      <w:r>
        <w:rPr>
          <w:w w:val="60"/>
          <w:rtl/>
        </w:rPr>
        <w:t>البيانات</w:t>
      </w:r>
      <w:r>
        <w:rPr>
          <w:spacing w:val="20"/>
          <w:rtl/>
        </w:rPr>
        <w:t> </w:t>
      </w:r>
      <w:r>
        <w:rPr>
          <w:w w:val="60"/>
          <w:rtl/>
        </w:rPr>
        <w:t>الثانوية،</w:t>
      </w:r>
      <w:r>
        <w:rPr>
          <w:spacing w:val="19"/>
          <w:rtl/>
        </w:rPr>
        <w:t> </w:t>
      </w:r>
      <w:r>
        <w:rPr>
          <w:w w:val="60"/>
          <w:rtl/>
        </w:rPr>
        <w:t>سيتم</w:t>
      </w:r>
      <w:r>
        <w:rPr>
          <w:spacing w:val="21"/>
          <w:rtl/>
        </w:rPr>
        <w:t> </w:t>
      </w:r>
      <w:r>
        <w:rPr>
          <w:w w:val="60"/>
          <w:rtl/>
        </w:rPr>
        <w:t>تحليلها</w:t>
      </w:r>
      <w:r>
        <w:rPr>
          <w:spacing w:val="24"/>
          <w:rtl/>
        </w:rPr>
        <w:t> </w:t>
      </w:r>
      <w:r>
        <w:rPr>
          <w:w w:val="60"/>
          <w:rtl/>
        </w:rPr>
        <w:t>باستخدام</w:t>
      </w:r>
      <w:r>
        <w:rPr>
          <w:spacing w:val="27"/>
          <w:rtl/>
        </w:rPr>
        <w:t> </w:t>
      </w:r>
      <w:r>
        <w:rPr>
          <w:w w:val="60"/>
          <w:rtl/>
        </w:rPr>
        <w:t>مجموعة</w:t>
      </w:r>
      <w:r>
        <w:rPr>
          <w:spacing w:val="19"/>
          <w:rtl/>
        </w:rPr>
        <w:t> </w:t>
      </w:r>
      <w:r>
        <w:rPr>
          <w:w w:val="60"/>
          <w:rtl/>
        </w:rPr>
        <w:t>من</w:t>
      </w:r>
      <w:r>
        <w:rPr>
          <w:spacing w:val="20"/>
          <w:rtl/>
        </w:rPr>
        <w:t> </w:t>
      </w:r>
      <w:r>
        <w:rPr>
          <w:w w:val="60"/>
          <w:rtl/>
        </w:rPr>
        <w:t>امآساليب</w:t>
      </w:r>
      <w:r>
        <w:rPr>
          <w:spacing w:val="19"/>
          <w:rtl/>
        </w:rPr>
        <w:t> </w:t>
      </w:r>
      <w:r>
        <w:rPr>
          <w:w w:val="60"/>
          <w:rtl/>
        </w:rPr>
        <w:t>الإحصائية</w:t>
      </w:r>
      <w:r>
        <w:rPr>
          <w:spacing w:val="19"/>
          <w:rtl/>
        </w:rPr>
        <w:t> </w:t>
      </w:r>
      <w:r>
        <w:rPr>
          <w:w w:val="60"/>
          <w:rtl/>
        </w:rPr>
        <w:t>المتقدمة</w:t>
      </w:r>
      <w:r>
        <w:rPr>
          <w:spacing w:val="21"/>
          <w:rtl/>
        </w:rPr>
        <w:t> </w:t>
      </w:r>
      <w:r>
        <w:rPr>
          <w:w w:val="60"/>
          <w:rtl/>
        </w:rPr>
        <w:t>لضمان</w:t>
      </w:r>
      <w:r>
        <w:rPr>
          <w:spacing w:val="20"/>
          <w:rtl/>
        </w:rPr>
        <w:t> </w:t>
      </w:r>
      <w:r>
        <w:rPr>
          <w:w w:val="60"/>
          <w:rtl/>
        </w:rPr>
        <w:t>الدق</w:t>
      </w:r>
      <w:r>
        <w:rPr>
          <w:w w:val="60"/>
          <w:rtl/>
        </w:rPr>
        <w:t>ة</w:t>
      </w:r>
    </w:p>
    <w:p>
      <w:pPr>
        <w:pStyle w:val="BodyText"/>
        <w:bidi/>
        <w:spacing w:before="92"/>
        <w:ind w:right="595" w:left="475" w:firstLine="0"/>
        <w:jc w:val="left"/>
      </w:pPr>
      <w:r>
        <w:rPr>
          <w:spacing w:val="-2"/>
          <w:w w:val="60"/>
          <w:rtl/>
        </w:rPr>
        <w:t>والموضوعية</w:t>
      </w:r>
      <w:r>
        <w:rPr>
          <w:spacing w:val="10"/>
          <w:rtl/>
        </w:rPr>
        <w:t> </w:t>
      </w:r>
      <w:r>
        <w:rPr>
          <w:w w:val="60"/>
          <w:rtl/>
        </w:rPr>
        <w:t>في</w:t>
      </w:r>
      <w:r>
        <w:rPr>
          <w:spacing w:val="11"/>
          <w:rtl/>
        </w:rPr>
        <w:t> </w:t>
      </w:r>
      <w:r>
        <w:rPr>
          <w:w w:val="60"/>
          <w:rtl/>
        </w:rPr>
        <w:t>تفسير</w:t>
      </w:r>
      <w:r>
        <w:rPr>
          <w:spacing w:val="10"/>
          <w:rtl/>
        </w:rPr>
        <w:t> </w:t>
      </w:r>
      <w:r>
        <w:rPr>
          <w:w w:val="60"/>
          <w:rtl/>
        </w:rPr>
        <w:t>النتائج</w:t>
      </w:r>
      <w:r>
        <w:rPr>
          <w:w w:val="60"/>
        </w:rPr>
        <w:t>.</w:t>
      </w:r>
      <w:r>
        <w:rPr>
          <w:spacing w:val="10"/>
          <w:rtl/>
        </w:rPr>
        <w:t> </w:t>
      </w:r>
      <w:r>
        <w:rPr>
          <w:w w:val="60"/>
          <w:rtl/>
        </w:rPr>
        <w:t>سيتم</w:t>
      </w:r>
      <w:r>
        <w:rPr>
          <w:spacing w:val="10"/>
          <w:rtl/>
        </w:rPr>
        <w:t> </w:t>
      </w:r>
      <w:r>
        <w:rPr>
          <w:w w:val="60"/>
          <w:rtl/>
        </w:rPr>
        <w:t>تحليل</w:t>
      </w:r>
      <w:r>
        <w:rPr>
          <w:spacing w:val="11"/>
          <w:rtl/>
        </w:rPr>
        <w:t> </w:t>
      </w:r>
      <w:r>
        <w:rPr>
          <w:w w:val="60"/>
          <w:rtl/>
        </w:rPr>
        <w:t>البيانات</w:t>
      </w:r>
      <w:r>
        <w:rPr>
          <w:spacing w:val="10"/>
          <w:rtl/>
        </w:rPr>
        <w:t> </w:t>
      </w:r>
      <w:r>
        <w:rPr>
          <w:w w:val="60"/>
          <w:rtl/>
        </w:rPr>
        <w:t>باستخدام</w:t>
      </w:r>
      <w:r>
        <w:rPr>
          <w:spacing w:val="10"/>
          <w:rtl/>
        </w:rPr>
        <w:t> </w:t>
      </w:r>
      <w:r>
        <w:rPr>
          <w:w w:val="60"/>
          <w:rtl/>
        </w:rPr>
        <w:t>برنامج</w:t>
      </w:r>
      <w:r>
        <w:rPr>
          <w:spacing w:val="13"/>
          <w:rtl/>
        </w:rPr>
        <w:t> </w:t>
      </w:r>
      <w:r>
        <w:rPr>
          <w:w w:val="60"/>
        </w:rPr>
        <w:t>SPSS</w:t>
      </w:r>
      <w:r>
        <w:rPr>
          <w:spacing w:val="13"/>
          <w:rtl/>
        </w:rPr>
        <w:t> </w:t>
      </w:r>
      <w:r>
        <w:rPr>
          <w:w w:val="60"/>
          <w:rtl/>
        </w:rPr>
        <w:t>الشهير</w:t>
      </w:r>
      <w:r>
        <w:rPr>
          <w:spacing w:val="10"/>
          <w:rtl/>
        </w:rPr>
        <w:t> </w:t>
      </w:r>
      <w:r>
        <w:rPr>
          <w:w w:val="60"/>
          <w:rtl/>
        </w:rPr>
        <w:t>في</w:t>
      </w:r>
      <w:r>
        <w:rPr>
          <w:spacing w:val="10"/>
          <w:rtl/>
        </w:rPr>
        <w:t> </w:t>
      </w:r>
      <w:r>
        <w:rPr>
          <w:w w:val="60"/>
          <w:rtl/>
        </w:rPr>
        <w:t>مجال</w:t>
      </w:r>
      <w:r>
        <w:rPr>
          <w:spacing w:val="10"/>
          <w:rtl/>
        </w:rPr>
        <w:t> </w:t>
      </w:r>
      <w:r>
        <w:rPr>
          <w:w w:val="60"/>
          <w:rtl/>
        </w:rPr>
        <w:t>التحلي</w:t>
      </w:r>
      <w:r>
        <w:rPr>
          <w:w w:val="60"/>
          <w:rtl/>
        </w:rPr>
        <w:t>ل</w:t>
      </w:r>
    </w:p>
    <w:p>
      <w:pPr>
        <w:pStyle w:val="BodyText"/>
        <w:bidi/>
        <w:spacing w:line="220" w:lineRule="auto" w:before="116"/>
        <w:ind w:right="595" w:left="468" w:firstLine="4"/>
        <w:jc w:val="left"/>
      </w:pPr>
      <w:r>
        <w:rPr>
          <w:w w:val="60"/>
          <w:rtl/>
        </w:rPr>
        <w:t>الإحصائي</w:t>
      </w:r>
      <w:r>
        <w:rPr>
          <w:w w:val="60"/>
        </w:rPr>
        <w:t>.</w:t>
      </w:r>
      <w:r>
        <w:rPr>
          <w:spacing w:val="-7"/>
          <w:rtl/>
        </w:rPr>
        <w:t> </w:t>
      </w:r>
      <w:r>
        <w:rPr>
          <w:w w:val="60"/>
          <w:rtl/>
        </w:rPr>
        <w:t>سيتم</w:t>
      </w:r>
      <w:r>
        <w:rPr>
          <w:spacing w:val="-6"/>
          <w:rtl/>
        </w:rPr>
        <w:t> </w:t>
      </w:r>
      <w:r>
        <w:rPr>
          <w:w w:val="60"/>
          <w:rtl/>
        </w:rPr>
        <w:t>تطبيق</w:t>
      </w:r>
      <w:r>
        <w:rPr>
          <w:spacing w:val="-5"/>
          <w:rtl/>
        </w:rPr>
        <w:t> </w:t>
      </w:r>
      <w:r>
        <w:rPr>
          <w:w w:val="60"/>
          <w:rtl/>
        </w:rPr>
        <w:t>تقنيات</w:t>
      </w:r>
      <w:r>
        <w:rPr>
          <w:spacing w:val="-3"/>
          <w:rtl/>
        </w:rPr>
        <w:t> </w:t>
      </w:r>
      <w:r>
        <w:rPr>
          <w:w w:val="60"/>
          <w:rtl/>
        </w:rPr>
        <w:t>مثل</w:t>
      </w:r>
      <w:r>
        <w:rPr>
          <w:spacing w:val="-5"/>
          <w:rtl/>
        </w:rPr>
        <w:t> </w:t>
      </w:r>
      <w:r>
        <w:rPr>
          <w:w w:val="60"/>
          <w:rtl/>
        </w:rPr>
        <w:t>التحليل</w:t>
      </w:r>
      <w:r>
        <w:rPr>
          <w:spacing w:val="-5"/>
          <w:rtl/>
        </w:rPr>
        <w:t> </w:t>
      </w:r>
      <w:r>
        <w:rPr>
          <w:w w:val="60"/>
          <w:rtl/>
        </w:rPr>
        <w:t>الوصفي</w:t>
      </w:r>
      <w:r>
        <w:rPr>
          <w:spacing w:val="-3"/>
          <w:rtl/>
        </w:rPr>
        <w:t> </w:t>
      </w:r>
      <w:r>
        <w:rPr>
          <w:w w:val="60"/>
        </w:rPr>
        <w:t>Statistics(</w:t>
      </w:r>
      <w:r>
        <w:rPr>
          <w:spacing w:val="-6"/>
          <w:rtl/>
        </w:rPr>
        <w:t> </w:t>
      </w:r>
      <w:r>
        <w:rPr>
          <w:w w:val="60"/>
        </w:rPr>
        <w:t>)Descriptive</w:t>
      </w:r>
      <w:r>
        <w:rPr>
          <w:spacing w:val="-6"/>
          <w:rtl/>
        </w:rPr>
        <w:t> </w:t>
      </w:r>
      <w:r>
        <w:rPr>
          <w:w w:val="60"/>
          <w:rtl/>
        </w:rPr>
        <w:t>لفحص</w:t>
      </w:r>
      <w:r>
        <w:rPr>
          <w:spacing w:val="-5"/>
          <w:rtl/>
        </w:rPr>
        <w:t> </w:t>
      </w:r>
      <w:r>
        <w:rPr>
          <w:w w:val="60"/>
          <w:rtl/>
        </w:rPr>
        <w:t>توزيع</w:t>
      </w:r>
      <w:r>
        <w:rPr>
          <w:spacing w:val="-5"/>
          <w:rtl/>
        </w:rPr>
        <w:t> </w:t>
      </w:r>
      <w:r>
        <w:rPr>
          <w:w w:val="60"/>
          <w:rtl/>
        </w:rPr>
        <w:t>البيانات</w:t>
      </w:r>
      <w:r>
        <w:rPr>
          <w:spacing w:val="-6"/>
          <w:rtl/>
        </w:rPr>
        <w:t> </w:t>
      </w:r>
      <w:r>
        <w:rPr>
          <w:w w:val="60"/>
          <w:rtl/>
        </w:rPr>
        <w:t>وتحديد </w:t>
      </w:r>
      <w:r>
        <w:rPr>
          <w:spacing w:val="-4"/>
          <w:w w:val="60"/>
          <w:position w:val="1"/>
          <w:rtl/>
        </w:rPr>
        <w:t>المتوسطات</w:t>
      </w:r>
      <w:r>
        <w:rPr>
          <w:spacing w:val="-14"/>
          <w:position w:val="1"/>
          <w:rtl/>
        </w:rPr>
        <w:t> </w:t>
      </w:r>
      <w:r>
        <w:rPr>
          <w:spacing w:val="-4"/>
          <w:w w:val="60"/>
          <w:position w:val="1"/>
          <w:rtl/>
        </w:rPr>
        <w:t>والانحرافات</w:t>
      </w:r>
      <w:r>
        <w:rPr>
          <w:spacing w:val="-11"/>
          <w:position w:val="1"/>
          <w:rtl/>
        </w:rPr>
        <w:t> </w:t>
      </w:r>
      <w:r>
        <w:rPr>
          <w:spacing w:val="-4"/>
          <w:w w:val="60"/>
          <w:position w:val="1"/>
          <w:rtl/>
        </w:rPr>
        <w:t>المعيا</w:t>
      </w:r>
      <w:r>
        <w:rPr>
          <w:spacing w:val="-4"/>
          <w:w w:val="60"/>
          <w:rtl/>
        </w:rPr>
        <w:t>ر</w:t>
      </w:r>
      <w:r>
        <w:rPr>
          <w:spacing w:val="-4"/>
          <w:w w:val="60"/>
          <w:position w:val="1"/>
          <w:rtl/>
        </w:rPr>
        <w:t>ية</w:t>
      </w:r>
      <w:r>
        <w:rPr>
          <w:spacing w:val="-14"/>
          <w:position w:val="1"/>
          <w:rtl/>
        </w:rPr>
        <w:t> </w:t>
      </w:r>
      <w:r>
        <w:rPr>
          <w:spacing w:val="-4"/>
          <w:w w:val="60"/>
          <w:position w:val="1"/>
          <w:rtl/>
        </w:rPr>
        <w:t>للمتغيرات</w:t>
      </w:r>
      <w:r>
        <w:rPr>
          <w:spacing w:val="-14"/>
          <w:position w:val="1"/>
          <w:rtl/>
        </w:rPr>
        <w:t> </w:t>
      </w:r>
      <w:r>
        <w:rPr>
          <w:spacing w:val="-4"/>
          <w:w w:val="60"/>
          <w:position w:val="1"/>
          <w:rtl/>
        </w:rPr>
        <w:t>ا</w:t>
      </w:r>
      <w:r>
        <w:rPr>
          <w:smallCaps/>
          <w:spacing w:val="-4"/>
          <w:w w:val="60"/>
          <w:position w:val="1"/>
          <w:rtl/>
        </w:rPr>
        <w:t>لم</w:t>
      </w:r>
      <w:r>
        <w:rPr>
          <w:smallCaps w:val="0"/>
          <w:spacing w:val="-4"/>
          <w:w w:val="60"/>
          <w:position w:val="1"/>
          <w:rtl/>
        </w:rPr>
        <w:t>اتلفة</w:t>
      </w:r>
      <w:r>
        <w:rPr>
          <w:smallCaps w:val="0"/>
          <w:spacing w:val="-4"/>
          <w:w w:val="60"/>
          <w:position w:val="1"/>
        </w:rPr>
        <w:t>.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4"/>
          <w:w w:val="60"/>
          <w:position w:val="1"/>
          <w:rtl/>
        </w:rPr>
        <w:t>سيتيح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4"/>
          <w:w w:val="60"/>
          <w:position w:val="1"/>
          <w:rtl/>
        </w:rPr>
        <w:t>هذا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4"/>
          <w:w w:val="60"/>
          <w:position w:val="1"/>
          <w:rtl/>
        </w:rPr>
        <w:t>التحليل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4"/>
          <w:w w:val="60"/>
          <w:position w:val="1"/>
          <w:rtl/>
        </w:rPr>
        <w:t>فه</w:t>
      </w:r>
      <w:r>
        <w:rPr>
          <w:smallCaps w:val="0"/>
          <w:spacing w:val="-10"/>
          <w:position w:val="12"/>
          <w:rtl/>
        </w:rPr>
        <w:t> </w:t>
      </w:r>
      <w:r>
        <w:rPr>
          <w:smallCaps w:val="0"/>
          <w:spacing w:val="-4"/>
          <w:w w:val="60"/>
          <w:position w:val="12"/>
          <w:rtl/>
        </w:rPr>
        <w:t>ً</w:t>
      </w:r>
      <w:r>
        <w:rPr>
          <w:smallCaps w:val="0"/>
          <w:spacing w:val="-4"/>
          <w:w w:val="60"/>
          <w:position w:val="1"/>
          <w:rtl/>
        </w:rPr>
        <w:t>ما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4"/>
          <w:w w:val="60"/>
          <w:position w:val="1"/>
          <w:rtl/>
        </w:rPr>
        <w:t>أول</w:t>
      </w:r>
      <w:r>
        <w:rPr>
          <w:smallCaps w:val="0"/>
          <w:spacing w:val="-20"/>
          <w:position w:val="12"/>
          <w:rtl/>
        </w:rPr>
        <w:t> </w:t>
      </w:r>
      <w:r>
        <w:rPr>
          <w:smallCaps w:val="0"/>
          <w:spacing w:val="-4"/>
          <w:w w:val="60"/>
          <w:position w:val="12"/>
          <w:rtl/>
        </w:rPr>
        <w:t>ً</w:t>
      </w:r>
      <w:r>
        <w:rPr>
          <w:smallCaps w:val="0"/>
          <w:spacing w:val="-4"/>
          <w:w w:val="60"/>
          <w:position w:val="1"/>
          <w:rtl/>
        </w:rPr>
        <w:t>يا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4"/>
          <w:w w:val="60"/>
          <w:position w:val="1"/>
          <w:rtl/>
        </w:rPr>
        <w:t>للبيانات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4"/>
          <w:w w:val="60"/>
          <w:position w:val="1"/>
          <w:rtl/>
        </w:rPr>
        <w:t>قبل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4"/>
          <w:w w:val="60"/>
          <w:position w:val="1"/>
          <w:rtl/>
        </w:rPr>
        <w:t>الانتقال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4"/>
          <w:w w:val="60"/>
          <w:position w:val="1"/>
          <w:rtl/>
        </w:rPr>
        <w:t>إلى</w:t>
      </w:r>
      <w:r>
        <w:rPr>
          <w:smallCaps w:val="0"/>
          <w:w w:val="60"/>
          <w:position w:val="1"/>
          <w:rtl/>
        </w:rPr>
        <w:t> </w:t>
      </w:r>
      <w:r>
        <w:rPr>
          <w:smallCaps w:val="0"/>
          <w:w w:val="60"/>
          <w:rtl/>
        </w:rPr>
        <w:t>التحليل</w:t>
      </w:r>
      <w:r>
        <w:rPr>
          <w:smallCaps w:val="0"/>
          <w:spacing w:val="-25"/>
          <w:rtl/>
        </w:rPr>
        <w:t> </w:t>
      </w:r>
      <w:r>
        <w:rPr>
          <w:smallCaps w:val="0"/>
          <w:w w:val="60"/>
          <w:rtl/>
        </w:rPr>
        <w:t>امآكثر</w:t>
      </w:r>
      <w:r>
        <w:rPr>
          <w:smallCaps w:val="0"/>
          <w:spacing w:val="-25"/>
          <w:rtl/>
        </w:rPr>
        <w:t> </w:t>
      </w:r>
      <w:r>
        <w:rPr>
          <w:smallCaps w:val="0"/>
          <w:w w:val="60"/>
          <w:rtl/>
        </w:rPr>
        <w:t>تعقي</w:t>
      </w:r>
      <w:r>
        <w:rPr>
          <w:smallCaps w:val="0"/>
          <w:spacing w:val="-19"/>
          <w:position w:val="15"/>
          <w:rtl/>
        </w:rPr>
        <w:t> </w:t>
      </w:r>
      <w:r>
        <w:rPr>
          <w:smallCaps w:val="0"/>
          <w:w w:val="60"/>
          <w:position w:val="15"/>
          <w:rtl/>
        </w:rPr>
        <w:t>ً</w:t>
      </w:r>
      <w:r>
        <w:rPr>
          <w:smallCaps w:val="0"/>
          <w:w w:val="60"/>
          <w:rtl/>
        </w:rPr>
        <w:t>دا</w:t>
      </w:r>
      <w:r>
        <w:rPr>
          <w:smallCaps w:val="0"/>
          <w:w w:val="60"/>
        </w:rPr>
        <w:t>.</w:t>
      </w:r>
    </w:p>
    <w:p>
      <w:pPr>
        <w:pStyle w:val="BodyText"/>
        <w:bidi/>
        <w:spacing w:line="254" w:lineRule="auto" w:before="224"/>
        <w:ind w:right="595" w:left="470" w:firstLine="2"/>
        <w:jc w:val="left"/>
      </w:pPr>
      <w:r>
        <w:rPr>
          <w:w w:val="60"/>
          <w:rtl/>
        </w:rPr>
        <w:t>كذلك،</w:t>
      </w:r>
      <w:r>
        <w:rPr>
          <w:rtl/>
        </w:rPr>
        <w:t> </w:t>
      </w:r>
      <w:r>
        <w:rPr>
          <w:w w:val="60"/>
          <w:rtl/>
        </w:rPr>
        <w:t>سيتم</w:t>
      </w:r>
      <w:r>
        <w:rPr>
          <w:rtl/>
        </w:rPr>
        <w:t> </w:t>
      </w:r>
      <w:r>
        <w:rPr>
          <w:w w:val="60"/>
          <w:rtl/>
        </w:rPr>
        <w:t>استخدام</w:t>
      </w:r>
      <w:r>
        <w:rPr>
          <w:rtl/>
        </w:rPr>
        <w:t> </w:t>
      </w:r>
      <w:r>
        <w:rPr>
          <w:w w:val="60"/>
          <w:rtl/>
        </w:rPr>
        <w:t>التحليل</w:t>
      </w:r>
      <w:r>
        <w:rPr>
          <w:rtl/>
        </w:rPr>
        <w:t> </w:t>
      </w:r>
      <w:r>
        <w:rPr>
          <w:w w:val="60"/>
          <w:rtl/>
        </w:rPr>
        <w:t>التبايني</w:t>
      </w:r>
      <w:r>
        <w:rPr>
          <w:rtl/>
        </w:rPr>
        <w:t> </w:t>
      </w:r>
      <w:r>
        <w:rPr>
          <w:w w:val="60"/>
        </w:rPr>
        <w:t>)ANOVA(</w:t>
      </w:r>
      <w:r>
        <w:rPr>
          <w:rtl/>
        </w:rPr>
        <w:t> </w:t>
      </w:r>
      <w:r>
        <w:rPr>
          <w:w w:val="60"/>
          <w:rtl/>
        </w:rPr>
        <w:t>لاختبار</w:t>
      </w:r>
      <w:r>
        <w:rPr>
          <w:rtl/>
        </w:rPr>
        <w:t> </w:t>
      </w:r>
      <w:r>
        <w:rPr>
          <w:w w:val="60"/>
          <w:rtl/>
        </w:rPr>
        <w:t>الفر</w:t>
      </w:r>
      <w:r>
        <w:rPr>
          <w:w w:val="60"/>
          <w:position w:val="1"/>
          <w:rtl/>
        </w:rPr>
        <w:t>و</w:t>
      </w:r>
      <w:r>
        <w:rPr>
          <w:w w:val="60"/>
          <w:rtl/>
        </w:rPr>
        <w:t>قات</w:t>
      </w:r>
      <w:r>
        <w:rPr>
          <w:rtl/>
        </w:rPr>
        <w:t> </w:t>
      </w:r>
      <w:r>
        <w:rPr>
          <w:w w:val="60"/>
          <w:rtl/>
        </w:rPr>
        <w:t>بين</w:t>
      </w:r>
      <w:r>
        <w:rPr>
          <w:rtl/>
        </w:rPr>
        <w:t> </w:t>
      </w:r>
      <w:r>
        <w:rPr>
          <w:w w:val="60"/>
          <w:rtl/>
        </w:rPr>
        <w:t>ا</w:t>
      </w:r>
      <w:r>
        <w:rPr>
          <w:smallCaps/>
          <w:w w:val="60"/>
          <w:rtl/>
        </w:rPr>
        <w:t>لم</w:t>
      </w:r>
      <w:r>
        <w:rPr>
          <w:smallCaps w:val="0"/>
          <w:w w:val="60"/>
          <w:rtl/>
        </w:rPr>
        <w:t>جموعات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</w:t>
      </w:r>
      <w:r>
        <w:rPr>
          <w:smallCaps/>
          <w:w w:val="60"/>
          <w:rtl/>
        </w:rPr>
        <w:t>لم</w:t>
      </w:r>
      <w:r>
        <w:rPr>
          <w:smallCaps w:val="0"/>
          <w:w w:val="60"/>
          <w:rtl/>
        </w:rPr>
        <w:t>اتلفة،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والتي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تتضمن </w:t>
      </w:r>
      <w:r>
        <w:rPr>
          <w:smallCaps w:val="0"/>
          <w:spacing w:val="-2"/>
          <w:w w:val="65"/>
          <w:position w:val="1"/>
          <w:rtl/>
        </w:rPr>
        <w:t>البنوك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ذات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مما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سات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الحوكمة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العالية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مقا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نة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بتلك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التي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تتبع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مما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سات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أقل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تطو</w:t>
      </w:r>
      <w:r>
        <w:rPr>
          <w:smallCaps w:val="0"/>
          <w:spacing w:val="-19"/>
          <w:w w:val="65"/>
          <w:position w:val="12"/>
          <w:rtl/>
        </w:rPr>
        <w:t> </w:t>
      </w:r>
      <w:r>
        <w:rPr>
          <w:smallCaps w:val="0"/>
          <w:spacing w:val="-2"/>
          <w:w w:val="65"/>
          <w:position w:val="12"/>
          <w:rtl/>
        </w:rPr>
        <w:t>ً</w:t>
      </w:r>
      <w:r>
        <w:rPr>
          <w:smallCaps w:val="0"/>
          <w:spacing w:val="-2"/>
          <w:w w:val="65"/>
          <w:position w:val="1"/>
          <w:rtl/>
        </w:rPr>
        <w:t>را</w:t>
      </w:r>
      <w:r>
        <w:rPr>
          <w:smallCaps w:val="0"/>
          <w:spacing w:val="-2"/>
          <w:w w:val="65"/>
          <w:position w:val="1"/>
        </w:rPr>
        <w:t>.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هذا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التحليل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سيساعد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في </w:t>
      </w:r>
      <w:r>
        <w:rPr>
          <w:smallCaps w:val="0"/>
          <w:w w:val="65"/>
          <w:position w:val="1"/>
          <w:rtl/>
        </w:rPr>
        <w:t>تحديد ما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إذا</w:t>
      </w:r>
      <w:r>
        <w:rPr>
          <w:smallCaps w:val="0"/>
          <w:spacing w:val="-6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كانت مما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سات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الحوكمة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تؤثر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بشكل معنو</w:t>
      </w:r>
      <w:r>
        <w:rPr>
          <w:smallCaps w:val="0"/>
          <w:w w:val="65"/>
          <w:position w:val="3"/>
          <w:rtl/>
        </w:rPr>
        <w:t>ي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على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امآداء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المصرفي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أم</w:t>
      </w:r>
      <w:r>
        <w:rPr>
          <w:smallCaps w:val="0"/>
          <w:spacing w:val="-5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لا</w:t>
      </w:r>
      <w:r>
        <w:rPr>
          <w:smallCaps w:val="0"/>
          <w:w w:val="65"/>
          <w:position w:val="1"/>
        </w:rPr>
        <w:t>.</w:t>
      </w:r>
    </w:p>
    <w:p>
      <w:pPr>
        <w:pStyle w:val="BodyText"/>
        <w:bidi/>
        <w:spacing w:line="295" w:lineRule="auto" w:before="193"/>
        <w:ind w:right="594" w:left="470" w:hanging="1"/>
        <w:jc w:val="left"/>
      </w:pPr>
      <w:r>
        <w:rPr>
          <w:w w:val="65"/>
          <w:rtl/>
        </w:rPr>
        <w:t>إضافة</w:t>
      </w:r>
      <w:r>
        <w:rPr>
          <w:rtl/>
        </w:rPr>
        <w:t> </w:t>
      </w:r>
      <w:r>
        <w:rPr>
          <w:w w:val="65"/>
          <w:rtl/>
        </w:rPr>
        <w:t>إلى</w:t>
      </w:r>
      <w:r>
        <w:rPr>
          <w:rtl/>
        </w:rPr>
        <w:t> </w:t>
      </w:r>
      <w:r>
        <w:rPr>
          <w:w w:val="65"/>
          <w:rtl/>
        </w:rPr>
        <w:t>ذلك،</w:t>
      </w:r>
      <w:r>
        <w:rPr>
          <w:rtl/>
        </w:rPr>
        <w:t> </w:t>
      </w:r>
      <w:r>
        <w:rPr>
          <w:w w:val="65"/>
          <w:rtl/>
        </w:rPr>
        <w:t>سيتم</w:t>
      </w:r>
      <w:r>
        <w:rPr>
          <w:rtl/>
        </w:rPr>
        <w:t> </w:t>
      </w:r>
      <w:r>
        <w:rPr>
          <w:w w:val="65"/>
          <w:rtl/>
        </w:rPr>
        <w:t>استخدام</w:t>
      </w:r>
      <w:r>
        <w:rPr>
          <w:rtl/>
        </w:rPr>
        <w:t> </w:t>
      </w:r>
      <w:r>
        <w:rPr>
          <w:w w:val="65"/>
          <w:rtl/>
        </w:rPr>
        <w:t>التحليل</w:t>
      </w:r>
      <w:r>
        <w:rPr>
          <w:rtl/>
        </w:rPr>
        <w:t> </w:t>
      </w:r>
      <w:r>
        <w:rPr>
          <w:w w:val="65"/>
          <w:rtl/>
        </w:rPr>
        <w:t>الانحدار</w:t>
      </w:r>
      <w:r>
        <w:rPr>
          <w:w w:val="65"/>
          <w:position w:val="2"/>
          <w:rtl/>
        </w:rPr>
        <w:t>ي</w:t>
      </w:r>
      <w:r>
        <w:rPr>
          <w:rtl/>
        </w:rPr>
        <w:t> </w:t>
      </w:r>
      <w:r>
        <w:rPr>
          <w:w w:val="65"/>
        </w:rPr>
        <w:t>Analysis(</w:t>
      </w:r>
      <w:r>
        <w:rPr>
          <w:rtl/>
        </w:rPr>
        <w:t> </w:t>
      </w:r>
      <w:r>
        <w:rPr>
          <w:w w:val="65"/>
        </w:rPr>
        <w:t>)Regression</w:t>
      </w:r>
      <w:r>
        <w:rPr>
          <w:rtl/>
        </w:rPr>
        <w:t> </w:t>
      </w:r>
      <w:r>
        <w:rPr>
          <w:w w:val="65"/>
          <w:rtl/>
        </w:rPr>
        <w:t>لاختبار</w:t>
      </w:r>
      <w:r>
        <w:rPr>
          <w:rtl/>
        </w:rPr>
        <w:t> </w:t>
      </w:r>
      <w:r>
        <w:rPr>
          <w:w w:val="65"/>
          <w:rtl/>
        </w:rPr>
        <w:t>العلاقة</w:t>
      </w:r>
      <w:r>
        <w:rPr>
          <w:rtl/>
        </w:rPr>
        <w:t> </w:t>
      </w:r>
      <w:r>
        <w:rPr>
          <w:w w:val="65"/>
          <w:rtl/>
        </w:rPr>
        <w:t>بين</w:t>
      </w:r>
      <w:r>
        <w:rPr>
          <w:rtl/>
        </w:rPr>
        <w:t> </w:t>
      </w:r>
      <w:r>
        <w:rPr>
          <w:w w:val="65"/>
          <w:rtl/>
        </w:rPr>
        <w:t>المتغيرات </w:t>
      </w:r>
      <w:r>
        <w:rPr>
          <w:spacing w:val="-2"/>
          <w:w w:val="60"/>
          <w:rtl/>
        </w:rPr>
        <w:t>المستقلة</w:t>
      </w:r>
      <w:r>
        <w:rPr>
          <w:spacing w:val="-3"/>
          <w:rtl/>
        </w:rPr>
        <w:t> </w:t>
      </w:r>
      <w:r>
        <w:rPr>
          <w:w w:val="60"/>
          <w:rtl/>
        </w:rPr>
        <w:t>مثل</w:t>
      </w:r>
      <w:r>
        <w:rPr>
          <w:spacing w:val="-4"/>
          <w:rtl/>
        </w:rPr>
        <w:t> </w:t>
      </w:r>
      <w:r>
        <w:rPr>
          <w:w w:val="60"/>
          <w:rtl/>
        </w:rPr>
        <w:t>حوكمة</w:t>
      </w:r>
      <w:r>
        <w:rPr>
          <w:spacing w:val="-5"/>
          <w:rtl/>
        </w:rPr>
        <w:t> </w:t>
      </w:r>
      <w:r>
        <w:rPr>
          <w:w w:val="60"/>
          <w:rtl/>
        </w:rPr>
        <w:t>الشركات</w:t>
      </w:r>
      <w:r>
        <w:rPr>
          <w:spacing w:val="-6"/>
          <w:rtl/>
        </w:rPr>
        <w:t> </w:t>
      </w:r>
      <w:r>
        <w:rPr>
          <w:w w:val="60"/>
          <w:rtl/>
        </w:rPr>
        <w:t>والمتغير</w:t>
      </w:r>
      <w:r>
        <w:rPr>
          <w:spacing w:val="-6"/>
          <w:rtl/>
        </w:rPr>
        <w:t> </w:t>
      </w:r>
      <w:r>
        <w:rPr>
          <w:w w:val="60"/>
          <w:rtl/>
        </w:rPr>
        <w:t>التابع</w:t>
      </w:r>
      <w:r>
        <w:rPr>
          <w:spacing w:val="-6"/>
          <w:rtl/>
        </w:rPr>
        <w:t> </w:t>
      </w:r>
      <w:r>
        <w:rPr>
          <w:w w:val="60"/>
          <w:rtl/>
        </w:rPr>
        <w:t>مثل</w:t>
      </w:r>
      <w:r>
        <w:rPr>
          <w:spacing w:val="-5"/>
          <w:rtl/>
        </w:rPr>
        <w:t> </w:t>
      </w:r>
      <w:r>
        <w:rPr>
          <w:w w:val="60"/>
          <w:rtl/>
        </w:rPr>
        <w:t>امآداء</w:t>
      </w:r>
      <w:r>
        <w:rPr>
          <w:spacing w:val="-6"/>
          <w:rtl/>
        </w:rPr>
        <w:t> </w:t>
      </w:r>
      <w:r>
        <w:rPr>
          <w:w w:val="60"/>
          <w:rtl/>
        </w:rPr>
        <w:t>المالي</w:t>
      </w:r>
      <w:r>
        <w:rPr>
          <w:spacing w:val="-5"/>
          <w:rtl/>
        </w:rPr>
        <w:t> </w:t>
      </w:r>
      <w:r>
        <w:rPr>
          <w:w w:val="60"/>
          <w:rtl/>
        </w:rPr>
        <w:t>للبنوك</w:t>
      </w:r>
      <w:r>
        <w:rPr>
          <w:w w:val="60"/>
        </w:rPr>
        <w:t>.</w:t>
      </w:r>
      <w:r>
        <w:rPr>
          <w:spacing w:val="-6"/>
          <w:rtl/>
        </w:rPr>
        <w:t> </w:t>
      </w:r>
      <w:r>
        <w:rPr>
          <w:w w:val="60"/>
          <w:rtl/>
        </w:rPr>
        <w:t>من</w:t>
      </w:r>
      <w:r>
        <w:rPr>
          <w:spacing w:val="-4"/>
          <w:rtl/>
        </w:rPr>
        <w:t> </w:t>
      </w:r>
      <w:r>
        <w:rPr>
          <w:w w:val="60"/>
          <w:rtl/>
        </w:rPr>
        <w:t>خلال</w:t>
      </w:r>
      <w:r>
        <w:rPr>
          <w:spacing w:val="-7"/>
          <w:rtl/>
        </w:rPr>
        <w:t> </w:t>
      </w:r>
      <w:r>
        <w:rPr>
          <w:w w:val="60"/>
          <w:rtl/>
        </w:rPr>
        <w:t>هذا</w:t>
      </w:r>
      <w:r>
        <w:rPr>
          <w:spacing w:val="-5"/>
          <w:rtl/>
        </w:rPr>
        <w:t> </w:t>
      </w:r>
      <w:r>
        <w:rPr>
          <w:w w:val="60"/>
          <w:rtl/>
        </w:rPr>
        <w:t>التحليل،</w:t>
      </w:r>
      <w:r>
        <w:rPr>
          <w:spacing w:val="-5"/>
          <w:rtl/>
        </w:rPr>
        <w:t> </w:t>
      </w:r>
      <w:r>
        <w:rPr>
          <w:w w:val="60"/>
          <w:rtl/>
        </w:rPr>
        <w:t>يمكن</w:t>
      </w:r>
      <w:r>
        <w:rPr>
          <w:spacing w:val="-5"/>
          <w:rtl/>
        </w:rPr>
        <w:t> </w:t>
      </w:r>
      <w:r>
        <w:rPr>
          <w:w w:val="60"/>
          <w:rtl/>
        </w:rPr>
        <w:t>تحديد</w:t>
      </w:r>
      <w:r>
        <w:rPr>
          <w:spacing w:val="-6"/>
          <w:rtl/>
        </w:rPr>
        <w:t> </w:t>
      </w:r>
      <w:r>
        <w:rPr>
          <w:w w:val="60"/>
          <w:rtl/>
        </w:rPr>
        <w:t>قو</w:t>
      </w:r>
      <w:r>
        <w:rPr>
          <w:w w:val="60"/>
          <w:rtl/>
        </w:rPr>
        <w:t>ة</w:t>
      </w:r>
    </w:p>
    <w:p>
      <w:pPr>
        <w:pStyle w:val="BodyText"/>
        <w:bidi/>
        <w:spacing w:line="206" w:lineRule="auto" w:before="49"/>
        <w:ind w:right="595" w:left="471" w:hanging="1"/>
        <w:jc w:val="left"/>
      </w:pPr>
      <w:r>
        <w:rPr>
          <w:w w:val="65"/>
          <w:position w:val="1"/>
          <w:rtl/>
        </w:rPr>
        <w:t>العلاقة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بين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وأداء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البنوك،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بالإضافة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تقدير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أثر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كل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المتغيرات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بشكل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فردي</w:t>
      </w:r>
      <w:r>
        <w:rPr>
          <w:w w:val="65"/>
          <w:position w:val="1"/>
        </w:rPr>
        <w:t>.</w:t>
      </w:r>
      <w:r>
        <w:rPr>
          <w:w w:val="65"/>
          <w:position w:val="1"/>
          <w:rtl/>
        </w:rPr>
        <w:t> </w:t>
      </w:r>
      <w:r>
        <w:rPr>
          <w:w w:val="65"/>
          <w:rtl/>
        </w:rPr>
        <w:t>ستساعد هذه</w:t>
      </w:r>
      <w:r>
        <w:rPr>
          <w:spacing w:val="-20"/>
          <w:rtl/>
        </w:rPr>
        <w:t> </w:t>
      </w:r>
      <w:r>
        <w:rPr>
          <w:w w:val="65"/>
          <w:rtl/>
        </w:rPr>
        <w:t>امآساليب</w:t>
      </w:r>
      <w:r>
        <w:rPr>
          <w:spacing w:val="-19"/>
          <w:rtl/>
        </w:rPr>
        <w:t> </w:t>
      </w:r>
      <w:r>
        <w:rPr>
          <w:w w:val="65"/>
          <w:rtl/>
        </w:rPr>
        <w:t>في</w:t>
      </w:r>
      <w:r>
        <w:rPr>
          <w:spacing w:val="-17"/>
          <w:rtl/>
        </w:rPr>
        <w:t> </w:t>
      </w:r>
      <w:r>
        <w:rPr>
          <w:w w:val="65"/>
          <w:rtl/>
        </w:rPr>
        <w:t>بناء</w:t>
      </w:r>
      <w:r>
        <w:rPr>
          <w:spacing w:val="-20"/>
          <w:rtl/>
        </w:rPr>
        <w:t> </w:t>
      </w:r>
      <w:r>
        <w:rPr>
          <w:w w:val="65"/>
          <w:rtl/>
        </w:rPr>
        <w:t>نماذج</w:t>
      </w:r>
      <w:r>
        <w:rPr>
          <w:spacing w:val="-20"/>
          <w:rtl/>
        </w:rPr>
        <w:t> </w:t>
      </w:r>
      <w:r>
        <w:rPr>
          <w:w w:val="65"/>
          <w:rtl/>
        </w:rPr>
        <w:t>إحصائية</w:t>
      </w:r>
      <w:r>
        <w:rPr>
          <w:spacing w:val="-20"/>
          <w:rtl/>
        </w:rPr>
        <w:t> </w:t>
      </w:r>
      <w:r>
        <w:rPr>
          <w:w w:val="65"/>
          <w:rtl/>
        </w:rPr>
        <w:t>دقيقة</w:t>
      </w:r>
      <w:r>
        <w:rPr>
          <w:spacing w:val="23"/>
          <w:position w:val="16"/>
          <w:rtl/>
        </w:rPr>
        <w:t> </w:t>
      </w:r>
      <w:r>
        <w:rPr>
          <w:w w:val="65"/>
          <w:position w:val="16"/>
          <w:rtl/>
        </w:rPr>
        <w:t>ُ</w:t>
      </w:r>
      <w:r>
        <w:rPr>
          <w:w w:val="65"/>
          <w:rtl/>
        </w:rPr>
        <w:t>تمكن من</w:t>
      </w:r>
      <w:r>
        <w:rPr>
          <w:spacing w:val="-20"/>
          <w:rtl/>
        </w:rPr>
        <w:t> </w:t>
      </w:r>
      <w:r>
        <w:rPr>
          <w:w w:val="65"/>
          <w:rtl/>
        </w:rPr>
        <w:t>تقديم</w:t>
      </w:r>
      <w:r>
        <w:rPr>
          <w:spacing w:val="-20"/>
          <w:rtl/>
        </w:rPr>
        <w:t> </w:t>
      </w:r>
      <w:r>
        <w:rPr>
          <w:w w:val="65"/>
          <w:rtl/>
        </w:rPr>
        <w:t>إجابات</w:t>
      </w:r>
      <w:r>
        <w:rPr>
          <w:spacing w:val="-18"/>
          <w:rtl/>
        </w:rPr>
        <w:t> </w:t>
      </w:r>
      <w:r>
        <w:rPr>
          <w:w w:val="65"/>
          <w:rtl/>
        </w:rPr>
        <w:t>محددة</w:t>
      </w:r>
      <w:r>
        <w:rPr>
          <w:spacing w:val="-20"/>
          <w:rtl/>
        </w:rPr>
        <w:t> </w:t>
      </w:r>
      <w:r>
        <w:rPr>
          <w:w w:val="65"/>
          <w:rtl/>
        </w:rPr>
        <w:t>على</w:t>
      </w:r>
      <w:r>
        <w:rPr>
          <w:spacing w:val="-20"/>
          <w:rtl/>
        </w:rPr>
        <w:t> </w:t>
      </w:r>
      <w:r>
        <w:rPr>
          <w:w w:val="65"/>
          <w:rtl/>
        </w:rPr>
        <w:t>فرضيات</w:t>
      </w:r>
      <w:r>
        <w:rPr>
          <w:spacing w:val="-20"/>
          <w:rtl/>
        </w:rPr>
        <w:t> </w:t>
      </w:r>
      <w:r>
        <w:rPr>
          <w:w w:val="65"/>
          <w:rtl/>
        </w:rPr>
        <w:t>البحث</w:t>
      </w:r>
      <w:r>
        <w:rPr>
          <w:w w:val="65"/>
        </w:rPr>
        <w:t>.</w:t>
      </w:r>
    </w:p>
    <w:p>
      <w:pPr>
        <w:pStyle w:val="Heading2"/>
        <w:bidi/>
        <w:spacing w:before="109"/>
        <w:ind w:right="595" w:left="3473" w:firstLine="0"/>
        <w:jc w:val="left"/>
      </w:pPr>
      <w:r>
        <w:rPr>
          <w:spacing w:val="-5"/>
          <w:w w:val="65"/>
          <w:position w:val="-1"/>
          <w:rtl/>
        </w:rPr>
        <w:t>ر</w:t>
      </w:r>
      <w:r>
        <w:rPr>
          <w:spacing w:val="-5"/>
          <w:w w:val="65"/>
          <w:rtl/>
        </w:rPr>
        <w:t>اب</w:t>
      </w:r>
      <w:r>
        <w:rPr>
          <w:spacing w:val="33"/>
          <w:position w:val="13"/>
          <w:rtl/>
        </w:rPr>
        <w:t> </w:t>
      </w:r>
      <w:r>
        <w:rPr>
          <w:spacing w:val="-4"/>
          <w:w w:val="65"/>
          <w:position w:val="13"/>
          <w:rtl/>
        </w:rPr>
        <w:t>ً</w:t>
      </w:r>
      <w:r>
        <w:rPr>
          <w:spacing w:val="-4"/>
          <w:w w:val="65"/>
          <w:rtl/>
        </w:rPr>
        <w:t>عا</w:t>
      </w:r>
      <w:r>
        <w:rPr>
          <w:spacing w:val="-4"/>
          <w:w w:val="65"/>
        </w:rPr>
        <w:t>:</w:t>
      </w:r>
      <w:r>
        <w:rPr>
          <w:spacing w:val="-23"/>
          <w:rtl/>
        </w:rPr>
        <w:t> </w:t>
      </w:r>
      <w:r>
        <w:rPr>
          <w:spacing w:val="-4"/>
          <w:w w:val="65"/>
          <w:rtl/>
        </w:rPr>
        <w:t>معالجة</w:t>
      </w:r>
      <w:r>
        <w:rPr>
          <w:spacing w:val="-24"/>
          <w:rtl/>
        </w:rPr>
        <w:t> </w:t>
      </w:r>
      <w:r>
        <w:rPr>
          <w:spacing w:val="-4"/>
          <w:w w:val="65"/>
          <w:rtl/>
        </w:rPr>
        <w:t>البيانات</w:t>
      </w:r>
      <w:r>
        <w:rPr>
          <w:spacing w:val="-20"/>
          <w:rtl/>
        </w:rPr>
        <w:t> </w:t>
      </w:r>
      <w:r>
        <w:rPr>
          <w:spacing w:val="-4"/>
          <w:w w:val="65"/>
          <w:rtl/>
        </w:rPr>
        <w:t>والتأكد</w:t>
      </w:r>
      <w:r>
        <w:rPr>
          <w:spacing w:val="-21"/>
          <w:rtl/>
        </w:rPr>
        <w:t> </w:t>
      </w:r>
      <w:r>
        <w:rPr>
          <w:spacing w:val="-4"/>
          <w:w w:val="65"/>
          <w:rtl/>
        </w:rPr>
        <w:t>من</w:t>
      </w:r>
      <w:r>
        <w:rPr>
          <w:spacing w:val="-23"/>
          <w:rtl/>
        </w:rPr>
        <w:t> </w:t>
      </w:r>
      <w:r>
        <w:rPr>
          <w:spacing w:val="-4"/>
          <w:w w:val="65"/>
          <w:rtl/>
        </w:rPr>
        <w:t>دقته</w:t>
      </w:r>
      <w:r>
        <w:rPr>
          <w:spacing w:val="-4"/>
          <w:w w:val="65"/>
          <w:rtl/>
        </w:rPr>
        <w:t>ا</w:t>
      </w:r>
    </w:p>
    <w:p>
      <w:pPr>
        <w:pStyle w:val="BodyText"/>
        <w:bidi/>
        <w:spacing w:line="452" w:lineRule="exact" w:before="133"/>
        <w:ind w:right="595" w:left="473" w:hanging="3"/>
        <w:jc w:val="left"/>
      </w:pPr>
      <w:r>
        <w:rPr>
          <w:spacing w:val="-5"/>
          <w:w w:val="60"/>
          <w:position w:val="1"/>
          <w:rtl/>
        </w:rPr>
        <w:t>نظ</w:t>
      </w:r>
      <w:r>
        <w:rPr>
          <w:spacing w:val="31"/>
          <w:position w:val="11"/>
          <w:rtl/>
        </w:rPr>
        <w:t> </w:t>
      </w:r>
      <w:r>
        <w:rPr>
          <w:spacing w:val="-56"/>
          <w:w w:val="60"/>
          <w:position w:val="11"/>
          <w:rtl/>
        </w:rPr>
        <w:t>ً</w:t>
      </w:r>
      <w:r>
        <w:rPr>
          <w:spacing w:val="-56"/>
          <w:w w:val="60"/>
          <w:position w:val="1"/>
          <w:rtl/>
        </w:rPr>
        <w:t>را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لاعتماد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البيانات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الثانوية،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فمن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المهم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التأكد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جودة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البيانات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ومصداقيتها</w:t>
      </w:r>
      <w:r>
        <w:rPr>
          <w:w w:val="60"/>
          <w:position w:val="1"/>
        </w:rPr>
        <w:t>.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لذلك،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سيت</w:t>
      </w:r>
      <w:r>
        <w:rPr>
          <w:w w:val="60"/>
          <w:position w:val="1"/>
          <w:rtl/>
        </w:rPr>
        <w:t>م</w:t>
      </w:r>
    </w:p>
    <w:p>
      <w:pPr>
        <w:pStyle w:val="BodyText"/>
        <w:bidi/>
        <w:spacing w:line="470" w:lineRule="exact" w:before="69"/>
        <w:ind w:right="595" w:left="470" w:firstLine="2"/>
        <w:jc w:val="left"/>
      </w:pPr>
      <w:r>
        <w:rPr>
          <w:spacing w:val="-2"/>
          <w:w w:val="65"/>
          <w:position w:val="1"/>
          <w:rtl/>
        </w:rPr>
        <w:t>إجراء</w:t>
      </w:r>
      <w:r>
        <w:rPr>
          <w:spacing w:val="-2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عملية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تنظيف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البيانات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لضمان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خلوها</w:t>
      </w:r>
      <w:r>
        <w:rPr>
          <w:spacing w:val="-2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من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امآخطاء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والتكرا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ات</w:t>
      </w:r>
      <w:r>
        <w:rPr>
          <w:spacing w:val="-2"/>
          <w:w w:val="65"/>
          <w:position w:val="1"/>
        </w:rPr>
        <w:t>.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س</w:t>
      </w:r>
      <w:r>
        <w:rPr>
          <w:spacing w:val="-12"/>
          <w:w w:val="65"/>
          <w:position w:val="19"/>
          <w:rtl/>
        </w:rPr>
        <w:t> </w:t>
      </w:r>
      <w:r>
        <w:rPr>
          <w:spacing w:val="-2"/>
          <w:w w:val="65"/>
          <w:position w:val="19"/>
          <w:rtl/>
        </w:rPr>
        <w:t>ُ</w:t>
      </w:r>
      <w:r>
        <w:rPr>
          <w:spacing w:val="-2"/>
          <w:w w:val="65"/>
          <w:position w:val="1"/>
          <w:rtl/>
        </w:rPr>
        <w:t>تراجع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البيانات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المدخلة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بعناية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للتأكد</w:t>
      </w:r>
      <w:r>
        <w:rPr>
          <w:spacing w:val="-2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من </w:t>
      </w:r>
      <w:r>
        <w:rPr>
          <w:spacing w:val="-2"/>
          <w:w w:val="65"/>
          <w:rtl/>
        </w:rPr>
        <w:t>دقتها،</w:t>
      </w:r>
      <w:r>
        <w:rPr>
          <w:spacing w:val="12"/>
          <w:rtl/>
        </w:rPr>
        <w:t> </w:t>
      </w:r>
      <w:r>
        <w:rPr>
          <w:w w:val="65"/>
          <w:rtl/>
        </w:rPr>
        <w:t>كما</w:t>
      </w:r>
      <w:r>
        <w:rPr>
          <w:spacing w:val="13"/>
          <w:rtl/>
        </w:rPr>
        <w:t> </w:t>
      </w:r>
      <w:r>
        <w:rPr>
          <w:w w:val="65"/>
          <w:rtl/>
        </w:rPr>
        <w:t>سيتم</w:t>
      </w:r>
      <w:r>
        <w:rPr>
          <w:spacing w:val="13"/>
          <w:rtl/>
        </w:rPr>
        <w:t> </w:t>
      </w:r>
      <w:r>
        <w:rPr>
          <w:w w:val="65"/>
          <w:rtl/>
        </w:rPr>
        <w:t>تحديد</w:t>
      </w:r>
      <w:r>
        <w:rPr>
          <w:spacing w:val="15"/>
          <w:rtl/>
        </w:rPr>
        <w:t> </w:t>
      </w:r>
      <w:r>
        <w:rPr>
          <w:w w:val="65"/>
          <w:rtl/>
        </w:rPr>
        <w:t>أي</w:t>
      </w:r>
      <w:r>
        <w:rPr>
          <w:spacing w:val="13"/>
          <w:rtl/>
        </w:rPr>
        <w:t> </w:t>
      </w:r>
      <w:r>
        <w:rPr>
          <w:w w:val="65"/>
          <w:rtl/>
        </w:rPr>
        <w:t>أخطاء</w:t>
      </w:r>
      <w:r>
        <w:rPr>
          <w:spacing w:val="14"/>
          <w:rtl/>
        </w:rPr>
        <w:t> </w:t>
      </w:r>
      <w:r>
        <w:rPr>
          <w:w w:val="65"/>
          <w:rtl/>
        </w:rPr>
        <w:t>محتملة</w:t>
      </w:r>
      <w:r>
        <w:rPr>
          <w:spacing w:val="12"/>
          <w:rtl/>
        </w:rPr>
        <w:t> </w:t>
      </w:r>
      <w:r>
        <w:rPr>
          <w:w w:val="65"/>
          <w:rtl/>
        </w:rPr>
        <w:t>قد</w:t>
      </w:r>
      <w:r>
        <w:rPr>
          <w:spacing w:val="13"/>
          <w:rtl/>
        </w:rPr>
        <w:t> </w:t>
      </w:r>
      <w:r>
        <w:rPr>
          <w:w w:val="65"/>
          <w:rtl/>
        </w:rPr>
        <w:t>تكو</w:t>
      </w:r>
      <w:r>
        <w:rPr>
          <w:w w:val="65"/>
          <w:position w:val="2"/>
          <w:rtl/>
        </w:rPr>
        <w:t>ن</w:t>
      </w:r>
      <w:r>
        <w:rPr>
          <w:spacing w:val="13"/>
          <w:rtl/>
        </w:rPr>
        <w:t> </w:t>
      </w:r>
      <w:r>
        <w:rPr>
          <w:w w:val="65"/>
          <w:rtl/>
        </w:rPr>
        <w:t>ناتجة</w:t>
      </w:r>
      <w:r>
        <w:rPr>
          <w:spacing w:val="12"/>
          <w:rtl/>
        </w:rPr>
        <w:t> </w:t>
      </w:r>
      <w:r>
        <w:rPr>
          <w:w w:val="65"/>
          <w:rtl/>
        </w:rPr>
        <w:t>عن</w:t>
      </w:r>
      <w:r>
        <w:rPr>
          <w:spacing w:val="16"/>
          <w:rtl/>
        </w:rPr>
        <w:t> </w:t>
      </w:r>
      <w:r>
        <w:rPr>
          <w:w w:val="65"/>
          <w:rtl/>
        </w:rPr>
        <w:t>رريقة</w:t>
      </w:r>
      <w:r>
        <w:rPr>
          <w:spacing w:val="14"/>
          <w:rtl/>
        </w:rPr>
        <w:t> </w:t>
      </w:r>
      <w:r>
        <w:rPr>
          <w:w w:val="65"/>
          <w:rtl/>
        </w:rPr>
        <w:t>جمع</w:t>
      </w:r>
      <w:r>
        <w:rPr>
          <w:spacing w:val="15"/>
          <w:rtl/>
        </w:rPr>
        <w:t> </w:t>
      </w:r>
      <w:r>
        <w:rPr>
          <w:w w:val="65"/>
          <w:rtl/>
        </w:rPr>
        <w:t>البيانات</w:t>
      </w:r>
      <w:r>
        <w:rPr>
          <w:spacing w:val="13"/>
          <w:rtl/>
        </w:rPr>
        <w:t> </w:t>
      </w:r>
      <w:r>
        <w:rPr>
          <w:w w:val="65"/>
          <w:rtl/>
        </w:rPr>
        <w:t>السابقة</w:t>
      </w:r>
      <w:r>
        <w:rPr>
          <w:spacing w:val="15"/>
          <w:rtl/>
        </w:rPr>
        <w:t> </w:t>
      </w:r>
      <w:r>
        <w:rPr>
          <w:w w:val="65"/>
          <w:rtl/>
        </w:rPr>
        <w:t>أو</w:t>
      </w:r>
      <w:r>
        <w:rPr>
          <w:spacing w:val="13"/>
          <w:rtl/>
        </w:rPr>
        <w:t> </w:t>
      </w:r>
      <w:r>
        <w:rPr>
          <w:w w:val="65"/>
          <w:rtl/>
        </w:rPr>
        <w:t>التفسي</w:t>
      </w:r>
      <w:r>
        <w:rPr>
          <w:w w:val="65"/>
          <w:rtl/>
        </w:rPr>
        <w:t>ر</w:t>
      </w:r>
    </w:p>
    <w:p>
      <w:pPr>
        <w:pStyle w:val="BodyText"/>
        <w:bidi/>
        <w:spacing w:line="297" w:lineRule="auto" w:before="84"/>
        <w:ind w:right="595" w:left="471" w:firstLine="10"/>
        <w:jc w:val="left"/>
      </w:pPr>
      <w:r>
        <w:rPr>
          <w:w w:val="65"/>
          <w:rtl/>
        </w:rPr>
        <w:t>الغامض</w:t>
      </w:r>
      <w:r>
        <w:rPr>
          <w:spacing w:val="-16"/>
          <w:rtl/>
        </w:rPr>
        <w:t> </w:t>
      </w:r>
      <w:r>
        <w:rPr>
          <w:w w:val="65"/>
          <w:rtl/>
        </w:rPr>
        <w:t>لبعض</w:t>
      </w:r>
      <w:r>
        <w:rPr>
          <w:spacing w:val="-17"/>
          <w:rtl/>
        </w:rPr>
        <w:t> </w:t>
      </w:r>
      <w:r>
        <w:rPr>
          <w:w w:val="65"/>
          <w:rtl/>
        </w:rPr>
        <w:t>امآسئلة</w:t>
      </w:r>
      <w:r>
        <w:rPr>
          <w:spacing w:val="-16"/>
          <w:rtl/>
        </w:rPr>
        <w:t> </w:t>
      </w:r>
      <w:r>
        <w:rPr>
          <w:w w:val="65"/>
          <w:rtl/>
        </w:rPr>
        <w:t>في</w:t>
      </w:r>
      <w:r>
        <w:rPr>
          <w:spacing w:val="-17"/>
          <w:rtl/>
        </w:rPr>
        <w:t> </w:t>
      </w:r>
      <w:r>
        <w:rPr>
          <w:w w:val="65"/>
          <w:rtl/>
        </w:rPr>
        <w:t>الاستبيانات</w:t>
      </w:r>
      <w:r>
        <w:rPr>
          <w:w w:val="65"/>
        </w:rPr>
        <w:t>.</w:t>
      </w:r>
      <w:r>
        <w:rPr>
          <w:spacing w:val="-16"/>
          <w:rtl/>
        </w:rPr>
        <w:t> </w:t>
      </w:r>
      <w:r>
        <w:rPr>
          <w:w w:val="65"/>
          <w:rtl/>
        </w:rPr>
        <w:t>في</w:t>
      </w:r>
      <w:r>
        <w:rPr>
          <w:spacing w:val="-17"/>
          <w:rtl/>
        </w:rPr>
        <w:t> </w:t>
      </w:r>
      <w:r>
        <w:rPr>
          <w:w w:val="65"/>
          <w:rtl/>
        </w:rPr>
        <w:t>حال</w:t>
      </w:r>
      <w:r>
        <w:rPr>
          <w:spacing w:val="-16"/>
          <w:rtl/>
        </w:rPr>
        <w:t> </w:t>
      </w:r>
      <w:r>
        <w:rPr>
          <w:w w:val="65"/>
          <w:rtl/>
        </w:rPr>
        <w:t>اكتشاف</w:t>
      </w:r>
      <w:r>
        <w:rPr>
          <w:spacing w:val="-17"/>
          <w:rtl/>
        </w:rPr>
        <w:t> </w:t>
      </w:r>
      <w:r>
        <w:rPr>
          <w:w w:val="65"/>
          <w:rtl/>
        </w:rPr>
        <w:t>أي</w:t>
      </w:r>
      <w:r>
        <w:rPr>
          <w:spacing w:val="-16"/>
          <w:rtl/>
        </w:rPr>
        <w:t> </w:t>
      </w:r>
      <w:r>
        <w:rPr>
          <w:w w:val="65"/>
          <w:rtl/>
        </w:rPr>
        <w:t>بيانات</w:t>
      </w:r>
      <w:r>
        <w:rPr>
          <w:spacing w:val="-17"/>
          <w:rtl/>
        </w:rPr>
        <w:t> </w:t>
      </w:r>
      <w:r>
        <w:rPr>
          <w:w w:val="65"/>
          <w:rtl/>
        </w:rPr>
        <w:t>غير</w:t>
      </w:r>
      <w:r>
        <w:rPr>
          <w:spacing w:val="-15"/>
          <w:rtl/>
        </w:rPr>
        <w:t> </w:t>
      </w:r>
      <w:r>
        <w:rPr>
          <w:w w:val="65"/>
          <w:rtl/>
        </w:rPr>
        <w:t>صالحة،</w:t>
      </w:r>
      <w:r>
        <w:rPr>
          <w:spacing w:val="-16"/>
          <w:rtl/>
        </w:rPr>
        <w:t> </w:t>
      </w:r>
      <w:r>
        <w:rPr>
          <w:w w:val="65"/>
          <w:rtl/>
        </w:rPr>
        <w:t>سيتم</w:t>
      </w:r>
      <w:r>
        <w:rPr>
          <w:spacing w:val="-17"/>
          <w:rtl/>
        </w:rPr>
        <w:t> </w:t>
      </w:r>
      <w:r>
        <w:rPr>
          <w:w w:val="65"/>
          <w:rtl/>
        </w:rPr>
        <w:t>استبعادها</w:t>
      </w:r>
      <w:r>
        <w:rPr>
          <w:spacing w:val="-17"/>
          <w:rtl/>
        </w:rPr>
        <w:t> </w:t>
      </w:r>
      <w:r>
        <w:rPr>
          <w:w w:val="65"/>
          <w:rtl/>
        </w:rPr>
        <w:t>لضمان جودة</w:t>
      </w:r>
      <w:r>
        <w:rPr>
          <w:spacing w:val="-24"/>
          <w:rtl/>
        </w:rPr>
        <w:t> </w:t>
      </w:r>
      <w:r>
        <w:rPr>
          <w:w w:val="65"/>
          <w:rtl/>
        </w:rPr>
        <w:t>التحليل</w:t>
      </w:r>
      <w:r>
        <w:rPr>
          <w:spacing w:val="-25"/>
          <w:rtl/>
        </w:rPr>
        <w:t> </w:t>
      </w:r>
      <w:r>
        <w:rPr>
          <w:w w:val="65"/>
          <w:rtl/>
        </w:rPr>
        <w:t>النهائي</w:t>
      </w:r>
      <w:r>
        <w:rPr>
          <w:w w:val="65"/>
        </w:rPr>
        <w:t>.</w:t>
      </w:r>
    </w:p>
    <w:p>
      <w:pPr>
        <w:pStyle w:val="BodyText"/>
        <w:bidi/>
        <w:spacing w:line="288" w:lineRule="auto" w:before="160"/>
        <w:ind w:right="595" w:left="468" w:firstLine="2"/>
        <w:jc w:val="left"/>
      </w:pPr>
      <w:r>
        <w:rPr>
          <w:w w:val="60"/>
          <w:position w:val="1"/>
          <w:rtl/>
        </w:rPr>
        <w:t>باستخدام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منهجية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البحث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الكمي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المعتمدة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تحليل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البيانات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الثانوية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خلال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استبيانات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سابقة،</w:t>
      </w:r>
      <w:r>
        <w:rPr>
          <w:spacing w:val="4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تهدف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هذه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اسة</w:t>
      </w:r>
      <w:r>
        <w:rPr>
          <w:spacing w:val="-1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إلى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تقديم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تحليل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دقيق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وموضوعي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للعلاقة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بين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حوكمة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الشركات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وأداء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المؤسسات</w:t>
      </w:r>
      <w:r>
        <w:rPr>
          <w:spacing w:val="-1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المصرفية </w:t>
      </w:r>
      <w:r>
        <w:rPr>
          <w:w w:val="65"/>
          <w:position w:val="1"/>
          <w:rtl/>
        </w:rPr>
        <w:t>في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دولة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الإما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ات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العربية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المتحدة</w:t>
      </w:r>
      <w:r>
        <w:rPr>
          <w:w w:val="65"/>
          <w:position w:val="1"/>
        </w:rPr>
        <w:t>.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خلال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تطبيق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امآساليب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الإحصائية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المتقدمة،</w:t>
      </w:r>
      <w:r>
        <w:rPr>
          <w:spacing w:val="-9"/>
          <w:position w:val="1"/>
          <w:rtl/>
        </w:rPr>
        <w:t> </w:t>
      </w:r>
      <w:r>
        <w:rPr>
          <w:w w:val="65"/>
          <w:position w:val="1"/>
          <w:rtl/>
        </w:rPr>
        <w:t>مثل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التحليل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الوصفي، </w:t>
      </w:r>
      <w:r>
        <w:rPr>
          <w:w w:val="60"/>
          <w:position w:val="1"/>
          <w:rtl/>
        </w:rPr>
        <w:t>التحليل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التبايني،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والتحليل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الانحدار</w:t>
      </w:r>
      <w:r>
        <w:rPr>
          <w:w w:val="60"/>
          <w:position w:val="3"/>
          <w:rtl/>
        </w:rPr>
        <w:t>ي</w:t>
      </w:r>
      <w:r>
        <w:rPr>
          <w:w w:val="60"/>
          <w:position w:val="1"/>
          <w:rtl/>
        </w:rPr>
        <w:t>،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ستسهم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تقديم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ر</w:t>
      </w:r>
      <w:r>
        <w:rPr>
          <w:w w:val="60"/>
          <w:position w:val="2"/>
          <w:rtl/>
        </w:rPr>
        <w:t>ؤ</w:t>
      </w:r>
      <w:r>
        <w:rPr>
          <w:w w:val="60"/>
          <w:position w:val="1"/>
          <w:rtl/>
        </w:rPr>
        <w:t>ى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علمية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موثوقة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تسهم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تحسين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spacing w:val="-23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23"/>
          <w:position w:val="1"/>
          <w:rtl/>
        </w:rPr>
        <w:t> </w:t>
      </w:r>
      <w:r>
        <w:rPr>
          <w:w w:val="65"/>
          <w:position w:val="1"/>
          <w:rtl/>
        </w:rPr>
        <w:t>وزيادة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فعالية</w:t>
      </w:r>
      <w:r>
        <w:rPr>
          <w:spacing w:val="-23"/>
          <w:position w:val="1"/>
          <w:rtl/>
        </w:rPr>
        <w:t> </w:t>
      </w:r>
      <w:r>
        <w:rPr>
          <w:w w:val="65"/>
          <w:position w:val="1"/>
          <w:rtl/>
        </w:rPr>
        <w:t>امآداء</w:t>
      </w:r>
      <w:r>
        <w:rPr>
          <w:spacing w:val="-23"/>
          <w:position w:val="1"/>
          <w:rtl/>
        </w:rPr>
        <w:t> </w:t>
      </w:r>
      <w:r>
        <w:rPr>
          <w:w w:val="65"/>
          <w:position w:val="1"/>
          <w:rtl/>
        </w:rPr>
        <w:t>المصرفي</w:t>
      </w:r>
      <w:r>
        <w:rPr>
          <w:spacing w:val="-22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23"/>
          <w:position w:val="1"/>
          <w:rtl/>
        </w:rPr>
        <w:t> </w:t>
      </w:r>
      <w:r>
        <w:rPr>
          <w:w w:val="65"/>
          <w:position w:val="1"/>
          <w:rtl/>
        </w:rPr>
        <w:t>المنطقة</w:t>
      </w:r>
      <w:r>
        <w:rPr>
          <w:w w:val="65"/>
          <w:position w:val="1"/>
        </w:rPr>
        <w:t>.</w:t>
      </w:r>
    </w:p>
    <w:p>
      <w:pPr>
        <w:spacing w:after="0" w:line="288" w:lineRule="auto"/>
        <w:jc w:val="left"/>
        <w:sectPr>
          <w:pgSz w:w="11910" w:h="16840"/>
          <w:pgMar w:header="0" w:footer="1022" w:top="920" w:bottom="1220" w:left="540" w:right="660"/>
        </w:sectPr>
      </w:pPr>
    </w:p>
    <w:p>
      <w:pPr>
        <w:bidi/>
        <w:spacing w:before="7"/>
        <w:ind w:right="595" w:left="469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5"/>
          <w:w w:val="70"/>
          <w:sz w:val="32"/>
          <w:szCs w:val="32"/>
          <w:u w:val="single"/>
          <w:rtl/>
        </w:rPr>
        <w:t>مجتمع</w:t>
      </w:r>
      <w:r>
        <w:rPr>
          <w:b/>
          <w:bCs/>
          <w:spacing w:val="17"/>
          <w:sz w:val="32"/>
          <w:szCs w:val="32"/>
          <w:u w:val="single"/>
          <w:rtl/>
        </w:rPr>
        <w:t> </w:t>
      </w:r>
      <w:r>
        <w:rPr>
          <w:b/>
          <w:bCs/>
          <w:w w:val="60"/>
          <w:sz w:val="32"/>
          <w:szCs w:val="32"/>
          <w:u w:val="single"/>
          <w:rtl/>
        </w:rPr>
        <w:t>البح</w:t>
      </w:r>
      <w:r>
        <w:rPr>
          <w:b/>
          <w:bCs/>
          <w:w w:val="60"/>
          <w:sz w:val="32"/>
          <w:szCs w:val="32"/>
          <w:u w:val="single"/>
          <w:rtl/>
        </w:rPr>
        <w:t>ث</w:t>
      </w:r>
      <w:r>
        <w:rPr>
          <w:b/>
          <w:bCs/>
          <w:w w:val="60"/>
          <w:sz w:val="32"/>
          <w:szCs w:val="32"/>
          <w:u w:val="none"/>
          <w:rtl/>
        </w:rPr>
      </w:r>
    </w:p>
    <w:p>
      <w:pPr>
        <w:pStyle w:val="BodyText"/>
        <w:bidi/>
        <w:spacing w:line="482" w:lineRule="exact" w:before="184"/>
        <w:ind w:right="595" w:left="469" w:firstLine="6"/>
        <w:jc w:val="left"/>
      </w:pPr>
      <w:r>
        <w:rPr>
          <w:spacing w:val="-2"/>
          <w:w w:val="65"/>
          <w:position w:val="1"/>
          <w:rtl/>
        </w:rPr>
        <w:t>يعد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تحديد</w:t>
      </w:r>
      <w:r>
        <w:rPr>
          <w:spacing w:val="-13"/>
          <w:position w:val="1"/>
          <w:rtl/>
        </w:rPr>
        <w:t> </w:t>
      </w:r>
      <w:r>
        <w:rPr>
          <w:smallCaps/>
          <w:spacing w:val="-2"/>
          <w:w w:val="65"/>
          <w:position w:val="1"/>
          <w:rtl/>
        </w:rPr>
        <w:t>الم</w:t>
      </w:r>
      <w:r>
        <w:rPr>
          <w:smallCaps w:val="0"/>
          <w:spacing w:val="-2"/>
          <w:w w:val="65"/>
          <w:position w:val="1"/>
          <w:rtl/>
        </w:rPr>
        <w:t>جتمع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المستهدف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من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المراحل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امآساسية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التي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تساهم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في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نجاح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أي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د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اسة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علمية،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حيث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يعتمد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نجاح </w:t>
      </w:r>
      <w:r>
        <w:rPr>
          <w:smallCaps w:val="0"/>
          <w:w w:val="55"/>
          <w:position w:val="1"/>
          <w:rtl/>
        </w:rPr>
        <w:t>البحث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بشكل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كبير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على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تحديد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العينة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المناسبة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التي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تمثل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ا</w:t>
      </w:r>
      <w:r>
        <w:rPr>
          <w:smallCaps/>
          <w:w w:val="55"/>
          <w:position w:val="1"/>
          <w:rtl/>
        </w:rPr>
        <w:t>لم</w:t>
      </w:r>
      <w:r>
        <w:rPr>
          <w:smallCaps w:val="0"/>
          <w:w w:val="55"/>
          <w:position w:val="1"/>
          <w:rtl/>
        </w:rPr>
        <w:t>جتمع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المستهدف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بشكل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دقيق</w:t>
      </w:r>
      <w:r>
        <w:rPr>
          <w:smallCaps w:val="0"/>
          <w:w w:val="55"/>
          <w:position w:val="1"/>
        </w:rPr>
        <w:t>.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في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هذه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الد</w:t>
      </w:r>
      <w:r>
        <w:rPr>
          <w:smallCaps w:val="0"/>
          <w:w w:val="55"/>
          <w:rtl/>
        </w:rPr>
        <w:t>ر</w:t>
      </w:r>
      <w:r>
        <w:rPr>
          <w:smallCaps w:val="0"/>
          <w:w w:val="55"/>
          <w:position w:val="1"/>
          <w:rtl/>
        </w:rPr>
        <w:t>اسة،</w:t>
      </w:r>
      <w:r>
        <w:rPr>
          <w:smallCaps w:val="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تم</w:t>
      </w:r>
      <w:r>
        <w:rPr>
          <w:smallCaps w:val="0"/>
          <w:spacing w:val="8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اختيار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البنوك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التجا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ية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في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دولة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الإما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ات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العربية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المتحدة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كا</w:t>
      </w:r>
      <w:r>
        <w:rPr>
          <w:smallCaps/>
          <w:w w:val="60"/>
          <w:position w:val="1"/>
          <w:rtl/>
        </w:rPr>
        <w:t>لم</w:t>
      </w:r>
      <w:r>
        <w:rPr>
          <w:smallCaps w:val="0"/>
          <w:w w:val="60"/>
          <w:position w:val="1"/>
          <w:rtl/>
        </w:rPr>
        <w:t>جتمع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المستهدف،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حيث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تركز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الد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اسة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على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العلاقة </w:t>
      </w:r>
      <w:r>
        <w:rPr>
          <w:smallCaps w:val="0"/>
          <w:spacing w:val="-2"/>
          <w:w w:val="70"/>
          <w:position w:val="1"/>
          <w:rtl/>
        </w:rPr>
        <w:t>بين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مما</w:t>
      </w:r>
      <w:r>
        <w:rPr>
          <w:smallCaps w:val="0"/>
          <w:spacing w:val="-2"/>
          <w:w w:val="70"/>
          <w:rtl/>
        </w:rPr>
        <w:t>ر</w:t>
      </w:r>
      <w:r>
        <w:rPr>
          <w:smallCaps w:val="0"/>
          <w:spacing w:val="-2"/>
          <w:w w:val="70"/>
          <w:position w:val="1"/>
          <w:rtl/>
        </w:rPr>
        <w:t>سات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الحوكمة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وأداء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المؤسسات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المصرفية</w:t>
      </w:r>
      <w:r>
        <w:rPr>
          <w:smallCaps w:val="0"/>
          <w:spacing w:val="-2"/>
          <w:w w:val="70"/>
          <w:position w:val="1"/>
        </w:rPr>
        <w:t>.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وبنا</w:t>
      </w:r>
      <w:r>
        <w:rPr>
          <w:smallCaps w:val="0"/>
          <w:spacing w:val="-18"/>
          <w:position w:val="12"/>
          <w:rtl/>
        </w:rPr>
        <w:t> </w:t>
      </w:r>
      <w:r>
        <w:rPr>
          <w:smallCaps w:val="0"/>
          <w:spacing w:val="-57"/>
          <w:w w:val="70"/>
          <w:position w:val="12"/>
          <w:rtl/>
        </w:rPr>
        <w:t>ً</w:t>
      </w:r>
      <w:r>
        <w:rPr>
          <w:smallCaps w:val="0"/>
          <w:spacing w:val="-57"/>
          <w:w w:val="70"/>
          <w:position w:val="1"/>
          <w:rtl/>
        </w:rPr>
        <w:t>ء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على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ذلك،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فإن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ا</w:t>
      </w:r>
      <w:r>
        <w:rPr>
          <w:smallCaps/>
          <w:spacing w:val="-2"/>
          <w:w w:val="70"/>
          <w:position w:val="1"/>
          <w:rtl/>
        </w:rPr>
        <w:t>لم</w:t>
      </w:r>
      <w:r>
        <w:rPr>
          <w:smallCaps w:val="0"/>
          <w:spacing w:val="-2"/>
          <w:w w:val="70"/>
          <w:position w:val="1"/>
          <w:rtl/>
        </w:rPr>
        <w:t>جتمع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الذي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يتناو</w:t>
      </w:r>
      <w:r>
        <w:rPr>
          <w:smallCaps w:val="0"/>
          <w:spacing w:val="-2"/>
          <w:w w:val="70"/>
          <w:position w:val="3"/>
          <w:rtl/>
        </w:rPr>
        <w:t>ل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الد</w:t>
      </w:r>
      <w:r>
        <w:rPr>
          <w:smallCaps w:val="0"/>
          <w:spacing w:val="-2"/>
          <w:w w:val="70"/>
          <w:rtl/>
        </w:rPr>
        <w:t>ر</w:t>
      </w:r>
      <w:r>
        <w:rPr>
          <w:smallCaps w:val="0"/>
          <w:spacing w:val="-2"/>
          <w:w w:val="70"/>
          <w:position w:val="1"/>
          <w:rtl/>
        </w:rPr>
        <w:t>اسة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هو </w:t>
      </w:r>
      <w:r>
        <w:rPr>
          <w:smallCaps w:val="0"/>
          <w:spacing w:val="-4"/>
          <w:w w:val="65"/>
          <w:position w:val="1"/>
          <w:rtl/>
        </w:rPr>
        <w:t>المؤسسات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المصرفية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التي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تمثل</w:t>
      </w:r>
      <w:r>
        <w:rPr>
          <w:smallCaps w:val="0"/>
          <w:spacing w:val="-24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جز</w:t>
      </w:r>
      <w:r>
        <w:rPr>
          <w:smallCaps w:val="0"/>
          <w:spacing w:val="-18"/>
          <w:position w:val="12"/>
          <w:rtl/>
        </w:rPr>
        <w:t> </w:t>
      </w:r>
      <w:r>
        <w:rPr>
          <w:smallCaps w:val="0"/>
          <w:spacing w:val="-4"/>
          <w:w w:val="65"/>
          <w:position w:val="12"/>
          <w:rtl/>
        </w:rPr>
        <w:t>ً</w:t>
      </w:r>
      <w:r>
        <w:rPr>
          <w:smallCaps w:val="0"/>
          <w:spacing w:val="-4"/>
          <w:w w:val="65"/>
          <w:position w:val="1"/>
          <w:rtl/>
        </w:rPr>
        <w:t>ءا</w:t>
      </w:r>
      <w:r>
        <w:rPr>
          <w:smallCaps w:val="0"/>
          <w:spacing w:val="-23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مه</w:t>
      </w:r>
      <w:r>
        <w:rPr>
          <w:smallCaps w:val="0"/>
          <w:spacing w:val="-15"/>
          <w:position w:val="12"/>
          <w:rtl/>
        </w:rPr>
        <w:t> </w:t>
      </w:r>
      <w:r>
        <w:rPr>
          <w:smallCaps w:val="0"/>
          <w:spacing w:val="-4"/>
          <w:w w:val="65"/>
          <w:position w:val="12"/>
          <w:rtl/>
        </w:rPr>
        <w:t>ً</w:t>
      </w:r>
      <w:r>
        <w:rPr>
          <w:smallCaps w:val="0"/>
          <w:spacing w:val="-4"/>
          <w:w w:val="65"/>
          <w:position w:val="1"/>
          <w:rtl/>
        </w:rPr>
        <w:t>ما</w:t>
      </w:r>
      <w:r>
        <w:rPr>
          <w:smallCaps w:val="0"/>
          <w:spacing w:val="-23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من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النظام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المالي</w:t>
      </w:r>
      <w:r>
        <w:rPr>
          <w:smallCaps w:val="0"/>
          <w:spacing w:val="-24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في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الإما</w:t>
      </w:r>
      <w:r>
        <w:rPr>
          <w:smallCaps w:val="0"/>
          <w:spacing w:val="-4"/>
          <w:w w:val="65"/>
          <w:rtl/>
        </w:rPr>
        <w:t>ر</w:t>
      </w:r>
      <w:r>
        <w:rPr>
          <w:smallCaps w:val="0"/>
          <w:spacing w:val="-4"/>
          <w:w w:val="65"/>
          <w:position w:val="1"/>
          <w:rtl/>
        </w:rPr>
        <w:t>ات</w:t>
      </w:r>
      <w:r>
        <w:rPr>
          <w:smallCaps w:val="0"/>
          <w:spacing w:val="-4"/>
          <w:w w:val="65"/>
          <w:position w:val="1"/>
        </w:rPr>
        <w:t>.</w:t>
      </w:r>
    </w:p>
    <w:p>
      <w:pPr>
        <w:pStyle w:val="Heading2"/>
        <w:bidi/>
        <w:spacing w:before="39"/>
        <w:ind w:right="595" w:left="4074" w:firstLine="0"/>
        <w:jc w:val="left"/>
      </w:pPr>
      <w:r>
        <w:rPr>
          <w:spacing w:val="-4"/>
          <w:w w:val="55"/>
          <w:rtl/>
        </w:rPr>
        <w:t>أو</w:t>
      </w:r>
      <w:r>
        <w:rPr>
          <w:spacing w:val="-4"/>
          <w:w w:val="55"/>
          <w:position w:val="19"/>
          <w:rtl/>
        </w:rPr>
        <w:t>ً</w:t>
      </w:r>
      <w:r>
        <w:rPr>
          <w:spacing w:val="-4"/>
          <w:w w:val="55"/>
          <w:rtl/>
        </w:rPr>
        <w:t>لا</w:t>
      </w:r>
      <w:r>
        <w:rPr>
          <w:spacing w:val="-4"/>
          <w:w w:val="55"/>
        </w:rPr>
        <w:t>:</w:t>
      </w:r>
      <w:r>
        <w:rPr>
          <w:spacing w:val="2"/>
          <w:rtl/>
        </w:rPr>
        <w:t> </w:t>
      </w:r>
      <w:r>
        <w:rPr>
          <w:w w:val="55"/>
          <w:rtl/>
        </w:rPr>
        <w:t>نوع</w:t>
      </w:r>
      <w:r>
        <w:rPr>
          <w:rtl/>
        </w:rPr>
        <w:t> </w:t>
      </w:r>
      <w:r>
        <w:rPr>
          <w:w w:val="55"/>
          <w:rtl/>
        </w:rPr>
        <w:t>المجتمع</w:t>
      </w:r>
      <w:r>
        <w:rPr>
          <w:spacing w:val="2"/>
          <w:rtl/>
        </w:rPr>
        <w:t> </w:t>
      </w:r>
      <w:r>
        <w:rPr>
          <w:w w:val="55"/>
          <w:rtl/>
        </w:rPr>
        <w:t>المستهد</w:t>
      </w:r>
      <w:r>
        <w:rPr>
          <w:w w:val="55"/>
          <w:rtl/>
        </w:rPr>
        <w:t>ف</w:t>
      </w:r>
    </w:p>
    <w:p>
      <w:pPr>
        <w:pStyle w:val="BodyText"/>
        <w:bidi/>
        <w:spacing w:line="288" w:lineRule="auto" w:before="155"/>
        <w:ind w:right="595" w:left="469" w:firstLine="0"/>
        <w:jc w:val="left"/>
      </w:pPr>
      <w:r>
        <w:rPr>
          <w:w w:val="60"/>
          <w:position w:val="1"/>
          <w:rtl/>
        </w:rPr>
        <w:t>تم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اختيار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التجا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ية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الإما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ات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العربية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المتحدة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نظ</w:t>
      </w:r>
      <w:r>
        <w:rPr>
          <w:spacing w:val="-3"/>
          <w:position w:val="11"/>
          <w:rtl/>
        </w:rPr>
        <w:t> </w:t>
      </w:r>
      <w:r>
        <w:rPr>
          <w:spacing w:val="-56"/>
          <w:w w:val="60"/>
          <w:position w:val="11"/>
          <w:rtl/>
        </w:rPr>
        <w:t>ً</w:t>
      </w:r>
      <w:r>
        <w:rPr>
          <w:spacing w:val="-56"/>
          <w:w w:val="60"/>
          <w:position w:val="1"/>
          <w:rtl/>
        </w:rPr>
        <w:t>را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مآهميتها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الاقتصادية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والمالية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الدولة</w:t>
      </w:r>
      <w:r>
        <w:rPr>
          <w:w w:val="60"/>
          <w:position w:val="1"/>
        </w:rPr>
        <w:t>.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تعد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الإما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ات </w:t>
      </w:r>
      <w:r>
        <w:rPr>
          <w:w w:val="65"/>
          <w:rtl/>
        </w:rPr>
        <w:t>من</w:t>
      </w:r>
      <w:r>
        <w:rPr>
          <w:spacing w:val="-1"/>
          <w:rtl/>
        </w:rPr>
        <w:t> </w:t>
      </w:r>
      <w:r>
        <w:rPr>
          <w:w w:val="65"/>
          <w:rtl/>
        </w:rPr>
        <w:t>الدو</w:t>
      </w:r>
      <w:r>
        <w:rPr>
          <w:w w:val="65"/>
          <w:position w:val="2"/>
          <w:rtl/>
        </w:rPr>
        <w:t>ل</w:t>
      </w:r>
      <w:r>
        <w:rPr>
          <w:spacing w:val="-1"/>
          <w:rtl/>
        </w:rPr>
        <w:t> </w:t>
      </w:r>
      <w:r>
        <w:rPr>
          <w:w w:val="65"/>
          <w:rtl/>
        </w:rPr>
        <w:t>الرائدة</w:t>
      </w:r>
      <w:r>
        <w:rPr>
          <w:spacing w:val="-1"/>
          <w:rtl/>
        </w:rPr>
        <w:t> </w:t>
      </w:r>
      <w:r>
        <w:rPr>
          <w:w w:val="65"/>
          <w:rtl/>
        </w:rPr>
        <w:t>في</w:t>
      </w:r>
      <w:r>
        <w:rPr>
          <w:spacing w:val="-2"/>
          <w:rtl/>
        </w:rPr>
        <w:t> </w:t>
      </w:r>
      <w:r>
        <w:rPr>
          <w:w w:val="65"/>
          <w:rtl/>
        </w:rPr>
        <w:t>منطقة</w:t>
      </w:r>
      <w:r>
        <w:rPr>
          <w:spacing w:val="-1"/>
          <w:rtl/>
        </w:rPr>
        <w:t> </w:t>
      </w:r>
      <w:r>
        <w:rPr>
          <w:w w:val="65"/>
          <w:rtl/>
        </w:rPr>
        <w:t>الاليج</w:t>
      </w:r>
      <w:r>
        <w:rPr>
          <w:spacing w:val="-1"/>
          <w:rtl/>
        </w:rPr>
        <w:t> </w:t>
      </w:r>
      <w:r>
        <w:rPr>
          <w:w w:val="65"/>
          <w:rtl/>
        </w:rPr>
        <w:t>العربي</w:t>
      </w:r>
      <w:r>
        <w:rPr>
          <w:spacing w:val="-1"/>
          <w:rtl/>
        </w:rPr>
        <w:t> </w:t>
      </w:r>
      <w:r>
        <w:rPr>
          <w:w w:val="65"/>
          <w:rtl/>
        </w:rPr>
        <w:t>في</w:t>
      </w:r>
      <w:r>
        <w:rPr>
          <w:spacing w:val="-2"/>
          <w:rtl/>
        </w:rPr>
        <w:t> </w:t>
      </w:r>
      <w:r>
        <w:rPr>
          <w:w w:val="65"/>
          <w:rtl/>
        </w:rPr>
        <w:t>مجال</w:t>
      </w:r>
      <w:r>
        <w:rPr>
          <w:rtl/>
        </w:rPr>
        <w:t> </w:t>
      </w:r>
      <w:r>
        <w:rPr>
          <w:w w:val="65"/>
          <w:rtl/>
        </w:rPr>
        <w:t>النظام</w:t>
      </w:r>
      <w:r>
        <w:rPr>
          <w:spacing w:val="-1"/>
          <w:rtl/>
        </w:rPr>
        <w:t> </w:t>
      </w:r>
      <w:r>
        <w:rPr>
          <w:w w:val="65"/>
          <w:rtl/>
        </w:rPr>
        <w:t>المصرفي،</w:t>
      </w:r>
      <w:r>
        <w:rPr>
          <w:rtl/>
        </w:rPr>
        <w:t> </w:t>
      </w:r>
      <w:r>
        <w:rPr>
          <w:w w:val="65"/>
          <w:rtl/>
        </w:rPr>
        <w:t>حيث</w:t>
      </w:r>
      <w:r>
        <w:rPr>
          <w:spacing w:val="-1"/>
          <w:rtl/>
        </w:rPr>
        <w:t> </w:t>
      </w:r>
      <w:r>
        <w:rPr>
          <w:w w:val="65"/>
          <w:rtl/>
        </w:rPr>
        <w:t>تضم</w:t>
      </w:r>
      <w:r>
        <w:rPr>
          <w:spacing w:val="-2"/>
          <w:rtl/>
        </w:rPr>
        <w:t> </w:t>
      </w:r>
      <w:r>
        <w:rPr>
          <w:w w:val="65"/>
          <w:rtl/>
        </w:rPr>
        <w:t>مجموعة</w:t>
      </w:r>
      <w:r>
        <w:rPr>
          <w:spacing w:val="-2"/>
          <w:rtl/>
        </w:rPr>
        <w:t> </w:t>
      </w:r>
      <w:r>
        <w:rPr>
          <w:w w:val="65"/>
          <w:rtl/>
        </w:rPr>
        <w:t>كبيرة</w:t>
      </w:r>
      <w:r>
        <w:rPr>
          <w:rtl/>
        </w:rPr>
        <w:t> </w:t>
      </w:r>
      <w:r>
        <w:rPr>
          <w:w w:val="65"/>
          <w:rtl/>
        </w:rPr>
        <w:t>من</w:t>
      </w:r>
      <w:r>
        <w:rPr>
          <w:spacing w:val="-1"/>
          <w:rtl/>
        </w:rPr>
        <w:t> </w:t>
      </w:r>
      <w:r>
        <w:rPr>
          <w:w w:val="65"/>
          <w:rtl/>
        </w:rPr>
        <w:t>البنوك </w:t>
      </w:r>
      <w:r>
        <w:rPr>
          <w:spacing w:val="-2"/>
          <w:w w:val="55"/>
          <w:position w:val="1"/>
          <w:rtl/>
        </w:rPr>
        <w:t>ا</w:t>
      </w:r>
      <w:r>
        <w:rPr>
          <w:smallCaps/>
          <w:spacing w:val="-2"/>
          <w:w w:val="55"/>
          <w:position w:val="1"/>
          <w:rtl/>
        </w:rPr>
        <w:t>لم</w:t>
      </w:r>
      <w:r>
        <w:rPr>
          <w:smallCaps w:val="0"/>
          <w:spacing w:val="-2"/>
          <w:w w:val="55"/>
          <w:position w:val="1"/>
          <w:rtl/>
        </w:rPr>
        <w:t>حلية</w:t>
      </w:r>
      <w:r>
        <w:rPr>
          <w:smallCaps w:val="0"/>
          <w:spacing w:val="16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والعالمية</w:t>
      </w:r>
      <w:r>
        <w:rPr>
          <w:smallCaps w:val="0"/>
          <w:spacing w:val="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التي</w:t>
      </w:r>
      <w:r>
        <w:rPr>
          <w:smallCaps w:val="0"/>
          <w:spacing w:val="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تعمل</w:t>
      </w:r>
      <w:r>
        <w:rPr>
          <w:smallCaps w:val="0"/>
          <w:spacing w:val="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في</w:t>
      </w:r>
      <w:r>
        <w:rPr>
          <w:smallCaps w:val="0"/>
          <w:spacing w:val="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بيئة</w:t>
      </w:r>
      <w:r>
        <w:rPr>
          <w:smallCaps w:val="0"/>
          <w:spacing w:val="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اقتصادية</w:t>
      </w:r>
      <w:r>
        <w:rPr>
          <w:smallCaps w:val="0"/>
          <w:spacing w:val="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تتميز</w:t>
      </w:r>
      <w:r>
        <w:rPr>
          <w:smallCaps w:val="0"/>
          <w:spacing w:val="20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بالاستقرار</w:t>
      </w:r>
      <w:r>
        <w:rPr>
          <w:smallCaps w:val="0"/>
          <w:spacing w:val="19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والنمو</w:t>
      </w:r>
      <w:r>
        <w:rPr>
          <w:smallCaps w:val="0"/>
          <w:w w:val="55"/>
          <w:position w:val="1"/>
        </w:rPr>
        <w:t>.</w:t>
      </w:r>
      <w:r>
        <w:rPr>
          <w:smallCaps w:val="0"/>
          <w:spacing w:val="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تعتبر</w:t>
      </w:r>
      <w:r>
        <w:rPr>
          <w:smallCaps w:val="0"/>
          <w:spacing w:val="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البنوك</w:t>
      </w:r>
      <w:r>
        <w:rPr>
          <w:smallCaps w:val="0"/>
          <w:spacing w:val="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التجا</w:t>
      </w:r>
      <w:r>
        <w:rPr>
          <w:smallCaps w:val="0"/>
          <w:w w:val="55"/>
          <w:rtl/>
        </w:rPr>
        <w:t>ر</w:t>
      </w:r>
      <w:r>
        <w:rPr>
          <w:smallCaps w:val="0"/>
          <w:w w:val="55"/>
          <w:position w:val="1"/>
          <w:rtl/>
        </w:rPr>
        <w:t>ية</w:t>
      </w:r>
      <w:r>
        <w:rPr>
          <w:smallCaps w:val="0"/>
          <w:spacing w:val="16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من</w:t>
      </w:r>
      <w:r>
        <w:rPr>
          <w:smallCaps w:val="0"/>
          <w:spacing w:val="17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المؤسسا</w:t>
      </w:r>
      <w:r>
        <w:rPr>
          <w:smallCaps w:val="0"/>
          <w:w w:val="55"/>
          <w:position w:val="1"/>
          <w:rtl/>
        </w:rPr>
        <w:t>ت</w:t>
      </w:r>
    </w:p>
    <w:p>
      <w:pPr>
        <w:pStyle w:val="BodyText"/>
        <w:bidi/>
        <w:spacing w:line="393" w:lineRule="exact"/>
        <w:ind w:right="595" w:left="468" w:firstLine="0"/>
        <w:jc w:val="left"/>
      </w:pPr>
      <w:r>
        <w:rPr>
          <w:spacing w:val="-4"/>
          <w:w w:val="60"/>
          <w:rtl/>
        </w:rPr>
        <w:t>ا</w:t>
      </w:r>
      <w:r>
        <w:rPr>
          <w:smallCaps/>
          <w:spacing w:val="-4"/>
          <w:w w:val="60"/>
          <w:rtl/>
        </w:rPr>
        <w:t>لم</w:t>
      </w:r>
      <w:r>
        <w:rPr>
          <w:smallCaps w:val="0"/>
          <w:spacing w:val="-4"/>
          <w:w w:val="60"/>
          <w:rtl/>
        </w:rPr>
        <w:t>حورية</w:t>
      </w:r>
      <w:r>
        <w:rPr>
          <w:smallCaps w:val="0"/>
          <w:spacing w:val="-7"/>
          <w:rtl/>
        </w:rPr>
        <w:t> </w:t>
      </w:r>
      <w:r>
        <w:rPr>
          <w:smallCaps w:val="0"/>
          <w:spacing w:val="-4"/>
          <w:w w:val="60"/>
          <w:rtl/>
        </w:rPr>
        <w:t>التي</w:t>
      </w:r>
      <w:r>
        <w:rPr>
          <w:smallCaps w:val="0"/>
          <w:spacing w:val="-8"/>
          <w:rtl/>
        </w:rPr>
        <w:t> </w:t>
      </w:r>
      <w:r>
        <w:rPr>
          <w:smallCaps w:val="0"/>
          <w:spacing w:val="-4"/>
          <w:w w:val="60"/>
          <w:rtl/>
        </w:rPr>
        <w:t>تلعب</w:t>
      </w:r>
      <w:r>
        <w:rPr>
          <w:smallCaps w:val="0"/>
          <w:spacing w:val="-6"/>
          <w:rtl/>
        </w:rPr>
        <w:t> </w:t>
      </w:r>
      <w:r>
        <w:rPr>
          <w:smallCaps w:val="0"/>
          <w:spacing w:val="-4"/>
          <w:w w:val="60"/>
          <w:rtl/>
        </w:rPr>
        <w:t>دو</w:t>
      </w:r>
      <w:r>
        <w:rPr>
          <w:smallCaps w:val="0"/>
          <w:spacing w:val="-15"/>
          <w:w w:val="60"/>
          <w:position w:val="11"/>
          <w:rtl/>
        </w:rPr>
        <w:t> </w:t>
      </w:r>
      <w:r>
        <w:rPr>
          <w:smallCaps w:val="0"/>
          <w:spacing w:val="-4"/>
          <w:w w:val="60"/>
          <w:position w:val="11"/>
          <w:rtl/>
        </w:rPr>
        <w:t>ً</w:t>
      </w:r>
      <w:r>
        <w:rPr>
          <w:smallCaps w:val="0"/>
          <w:spacing w:val="-4"/>
          <w:w w:val="60"/>
          <w:rtl/>
        </w:rPr>
        <w:t>را</w:t>
      </w:r>
      <w:r>
        <w:rPr>
          <w:smallCaps w:val="0"/>
          <w:spacing w:val="-6"/>
          <w:rtl/>
        </w:rPr>
        <w:t> </w:t>
      </w:r>
      <w:r>
        <w:rPr>
          <w:smallCaps w:val="0"/>
          <w:spacing w:val="-4"/>
          <w:w w:val="60"/>
          <w:rtl/>
        </w:rPr>
        <w:t>كبي</w:t>
      </w:r>
      <w:r>
        <w:rPr>
          <w:smallCaps w:val="0"/>
          <w:spacing w:val="-15"/>
          <w:position w:val="10"/>
          <w:rtl/>
        </w:rPr>
        <w:t> </w:t>
      </w:r>
      <w:r>
        <w:rPr>
          <w:smallCaps w:val="0"/>
          <w:spacing w:val="-4"/>
          <w:w w:val="60"/>
          <w:position w:val="10"/>
          <w:rtl/>
        </w:rPr>
        <w:t>ً</w:t>
      </w:r>
      <w:r>
        <w:rPr>
          <w:smallCaps w:val="0"/>
          <w:spacing w:val="-4"/>
          <w:w w:val="60"/>
          <w:rtl/>
        </w:rPr>
        <w:t>را</w:t>
      </w:r>
      <w:r>
        <w:rPr>
          <w:smallCaps w:val="0"/>
          <w:spacing w:val="-8"/>
          <w:rtl/>
        </w:rPr>
        <w:t> </w:t>
      </w:r>
      <w:r>
        <w:rPr>
          <w:smallCaps w:val="0"/>
          <w:spacing w:val="-4"/>
          <w:w w:val="60"/>
          <w:rtl/>
        </w:rPr>
        <w:t>في</w:t>
      </w:r>
      <w:r>
        <w:rPr>
          <w:smallCaps w:val="0"/>
          <w:spacing w:val="-8"/>
          <w:rtl/>
        </w:rPr>
        <w:t> </w:t>
      </w:r>
      <w:r>
        <w:rPr>
          <w:smallCaps w:val="0"/>
          <w:spacing w:val="-4"/>
          <w:w w:val="60"/>
          <w:rtl/>
        </w:rPr>
        <w:t>التنمية</w:t>
      </w:r>
      <w:r>
        <w:rPr>
          <w:smallCaps w:val="0"/>
          <w:spacing w:val="-8"/>
          <w:rtl/>
        </w:rPr>
        <w:t> </w:t>
      </w:r>
      <w:r>
        <w:rPr>
          <w:smallCaps w:val="0"/>
          <w:spacing w:val="-4"/>
          <w:w w:val="60"/>
          <w:rtl/>
        </w:rPr>
        <w:t>الاقتصادية</w:t>
      </w:r>
      <w:r>
        <w:rPr>
          <w:smallCaps w:val="0"/>
          <w:spacing w:val="-5"/>
          <w:rtl/>
        </w:rPr>
        <w:t> </w:t>
      </w:r>
      <w:r>
        <w:rPr>
          <w:smallCaps w:val="0"/>
          <w:spacing w:val="-4"/>
          <w:w w:val="60"/>
          <w:rtl/>
        </w:rPr>
        <w:t>من</w:t>
      </w:r>
      <w:r>
        <w:rPr>
          <w:smallCaps w:val="0"/>
          <w:spacing w:val="-7"/>
          <w:rtl/>
        </w:rPr>
        <w:t> </w:t>
      </w:r>
      <w:r>
        <w:rPr>
          <w:smallCaps w:val="0"/>
          <w:spacing w:val="-4"/>
          <w:w w:val="60"/>
          <w:rtl/>
        </w:rPr>
        <w:t>خلال</w:t>
      </w:r>
      <w:r>
        <w:rPr>
          <w:smallCaps w:val="0"/>
          <w:spacing w:val="-8"/>
          <w:rtl/>
        </w:rPr>
        <w:t> </w:t>
      </w:r>
      <w:r>
        <w:rPr>
          <w:smallCaps w:val="0"/>
          <w:spacing w:val="-4"/>
          <w:w w:val="60"/>
          <w:rtl/>
        </w:rPr>
        <w:t>توفير</w:t>
      </w:r>
      <w:r>
        <w:rPr>
          <w:smallCaps w:val="0"/>
          <w:spacing w:val="-8"/>
          <w:rtl/>
        </w:rPr>
        <w:t> </w:t>
      </w:r>
      <w:r>
        <w:rPr>
          <w:smallCaps w:val="0"/>
          <w:spacing w:val="-4"/>
          <w:w w:val="60"/>
          <w:rtl/>
        </w:rPr>
        <w:t>التمويل</w:t>
      </w:r>
      <w:r>
        <w:rPr>
          <w:smallCaps w:val="0"/>
          <w:spacing w:val="-7"/>
          <w:rtl/>
        </w:rPr>
        <w:t> </w:t>
      </w:r>
      <w:r>
        <w:rPr>
          <w:smallCaps w:val="0"/>
          <w:spacing w:val="-4"/>
          <w:w w:val="60"/>
          <w:rtl/>
        </w:rPr>
        <w:t>للأفراد</w:t>
      </w:r>
      <w:r>
        <w:rPr>
          <w:smallCaps w:val="0"/>
          <w:spacing w:val="-6"/>
          <w:rtl/>
        </w:rPr>
        <w:t> </w:t>
      </w:r>
      <w:r>
        <w:rPr>
          <w:smallCaps w:val="0"/>
          <w:spacing w:val="-4"/>
          <w:w w:val="60"/>
          <w:rtl/>
        </w:rPr>
        <w:t>والشركات،</w:t>
      </w:r>
      <w:r>
        <w:rPr>
          <w:smallCaps w:val="0"/>
          <w:spacing w:val="-12"/>
          <w:rtl/>
        </w:rPr>
        <w:t> </w:t>
      </w:r>
      <w:r>
        <w:rPr>
          <w:smallCaps w:val="0"/>
          <w:spacing w:val="-4"/>
          <w:w w:val="60"/>
          <w:rtl/>
        </w:rPr>
        <w:t>وبالتالي</w:t>
      </w:r>
      <w:r>
        <w:rPr>
          <w:smallCaps w:val="0"/>
          <w:spacing w:val="-15"/>
          <w:rtl/>
        </w:rPr>
        <w:t> </w:t>
      </w:r>
      <w:r>
        <w:rPr>
          <w:smallCaps w:val="0"/>
          <w:spacing w:val="-4"/>
          <w:w w:val="60"/>
          <w:rtl/>
        </w:rPr>
        <w:t>فإ</w:t>
      </w:r>
      <w:r>
        <w:rPr>
          <w:smallCaps w:val="0"/>
          <w:spacing w:val="-4"/>
          <w:w w:val="60"/>
          <w:rtl/>
        </w:rPr>
        <w:t>ن</w:t>
      </w:r>
    </w:p>
    <w:p>
      <w:pPr>
        <w:pStyle w:val="BodyText"/>
        <w:bidi/>
        <w:spacing w:before="89"/>
        <w:ind w:right="595" w:left="474" w:firstLine="0"/>
        <w:jc w:val="left"/>
      </w:pPr>
      <w:r>
        <w:rPr>
          <w:spacing w:val="-4"/>
          <w:w w:val="60"/>
          <w:rtl/>
        </w:rPr>
        <w:t>جودة</w:t>
      </w:r>
      <w:r>
        <w:rPr>
          <w:spacing w:val="-22"/>
          <w:rtl/>
        </w:rPr>
        <w:t> </w:t>
      </w:r>
      <w:r>
        <w:rPr>
          <w:spacing w:val="-2"/>
          <w:w w:val="60"/>
          <w:rtl/>
        </w:rPr>
        <w:t>الحوكمة</w:t>
      </w:r>
      <w:r>
        <w:rPr>
          <w:spacing w:val="-21"/>
          <w:rtl/>
        </w:rPr>
        <w:t> </w:t>
      </w:r>
      <w:r>
        <w:rPr>
          <w:spacing w:val="-2"/>
          <w:w w:val="60"/>
          <w:rtl/>
        </w:rPr>
        <w:t>في</w:t>
      </w:r>
      <w:r>
        <w:rPr>
          <w:spacing w:val="-22"/>
          <w:rtl/>
        </w:rPr>
        <w:t> </w:t>
      </w:r>
      <w:r>
        <w:rPr>
          <w:spacing w:val="-2"/>
          <w:w w:val="60"/>
          <w:rtl/>
        </w:rPr>
        <w:t>هذه</w:t>
      </w:r>
      <w:r>
        <w:rPr>
          <w:spacing w:val="-22"/>
          <w:rtl/>
        </w:rPr>
        <w:t> </w:t>
      </w:r>
      <w:r>
        <w:rPr>
          <w:spacing w:val="-2"/>
          <w:w w:val="60"/>
          <w:rtl/>
        </w:rPr>
        <w:t>المؤسسات</w:t>
      </w:r>
      <w:r>
        <w:rPr>
          <w:spacing w:val="-22"/>
          <w:rtl/>
        </w:rPr>
        <w:t> </w:t>
      </w:r>
      <w:r>
        <w:rPr>
          <w:spacing w:val="-2"/>
          <w:w w:val="60"/>
          <w:rtl/>
        </w:rPr>
        <w:t>تؤثر</w:t>
      </w:r>
      <w:r>
        <w:rPr>
          <w:spacing w:val="-20"/>
          <w:rtl/>
        </w:rPr>
        <w:t> </w:t>
      </w:r>
      <w:r>
        <w:rPr>
          <w:spacing w:val="-2"/>
          <w:w w:val="60"/>
          <w:rtl/>
        </w:rPr>
        <w:t>بشكل</w:t>
      </w:r>
      <w:r>
        <w:rPr>
          <w:spacing w:val="-19"/>
          <w:rtl/>
        </w:rPr>
        <w:t> </w:t>
      </w:r>
      <w:r>
        <w:rPr>
          <w:spacing w:val="-2"/>
          <w:w w:val="60"/>
          <w:rtl/>
        </w:rPr>
        <w:t>مباشر</w:t>
      </w:r>
      <w:r>
        <w:rPr>
          <w:spacing w:val="-20"/>
          <w:rtl/>
        </w:rPr>
        <w:t> </w:t>
      </w:r>
      <w:r>
        <w:rPr>
          <w:spacing w:val="-2"/>
          <w:w w:val="60"/>
          <w:rtl/>
        </w:rPr>
        <w:t>على</w:t>
      </w:r>
      <w:r>
        <w:rPr>
          <w:spacing w:val="-22"/>
          <w:rtl/>
        </w:rPr>
        <w:t> </w:t>
      </w:r>
      <w:r>
        <w:rPr>
          <w:spacing w:val="-2"/>
          <w:w w:val="60"/>
          <w:rtl/>
        </w:rPr>
        <w:t>امآداء</w:t>
      </w:r>
      <w:r>
        <w:rPr>
          <w:spacing w:val="-22"/>
          <w:rtl/>
        </w:rPr>
        <w:t> </w:t>
      </w:r>
      <w:r>
        <w:rPr>
          <w:spacing w:val="-2"/>
          <w:w w:val="60"/>
          <w:rtl/>
        </w:rPr>
        <w:t>المالي</w:t>
      </w:r>
      <w:r>
        <w:rPr>
          <w:spacing w:val="-22"/>
          <w:rtl/>
        </w:rPr>
        <w:t> </w:t>
      </w:r>
      <w:r>
        <w:rPr>
          <w:spacing w:val="-2"/>
          <w:w w:val="60"/>
          <w:rtl/>
        </w:rPr>
        <w:t>والبنكي</w:t>
      </w:r>
      <w:r>
        <w:rPr>
          <w:spacing w:val="-2"/>
          <w:w w:val="60"/>
        </w:rPr>
        <w:t>.</w:t>
      </w:r>
    </w:p>
    <w:p>
      <w:pPr>
        <w:pStyle w:val="Heading2"/>
        <w:bidi/>
        <w:spacing w:before="131"/>
        <w:ind w:right="595" w:left="3626" w:firstLine="0"/>
        <w:jc w:val="left"/>
      </w:pPr>
      <w:r>
        <w:rPr>
          <w:spacing w:val="-5"/>
          <w:w w:val="50"/>
          <w:rtl/>
        </w:rPr>
        <w:t>ثان</w:t>
      </w:r>
      <w:r>
        <w:rPr>
          <w:spacing w:val="-15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rtl/>
        </w:rPr>
        <w:t>يا</w:t>
      </w:r>
      <w:r>
        <w:rPr>
          <w:w w:val="60"/>
        </w:rPr>
        <w:t>:</w:t>
      </w:r>
      <w:r>
        <w:rPr>
          <w:spacing w:val="-21"/>
          <w:rtl/>
        </w:rPr>
        <w:t> </w:t>
      </w:r>
      <w:r>
        <w:rPr>
          <w:w w:val="60"/>
          <w:rtl/>
        </w:rPr>
        <w:t>اختيارالمجتمع</w:t>
      </w:r>
      <w:r>
        <w:rPr>
          <w:spacing w:val="-21"/>
          <w:rtl/>
        </w:rPr>
        <w:t> </w:t>
      </w:r>
      <w:r>
        <w:rPr>
          <w:w w:val="60"/>
          <w:rtl/>
        </w:rPr>
        <w:t>بنا</w:t>
      </w:r>
      <w:r>
        <w:rPr>
          <w:spacing w:val="-15"/>
          <w:position w:val="11"/>
          <w:rtl/>
        </w:rPr>
        <w:t> </w:t>
      </w:r>
      <w:r>
        <w:rPr>
          <w:spacing w:val="-57"/>
          <w:w w:val="60"/>
          <w:position w:val="11"/>
          <w:rtl/>
        </w:rPr>
        <w:t>ً</w:t>
      </w:r>
      <w:r>
        <w:rPr>
          <w:spacing w:val="-57"/>
          <w:w w:val="60"/>
          <w:rtl/>
        </w:rPr>
        <w:t>ء</w:t>
      </w:r>
      <w:r>
        <w:rPr>
          <w:spacing w:val="-19"/>
          <w:rtl/>
        </w:rPr>
        <w:t> </w:t>
      </w:r>
      <w:r>
        <w:rPr>
          <w:w w:val="60"/>
          <w:rtl/>
        </w:rPr>
        <w:t>على</w:t>
      </w:r>
      <w:r>
        <w:rPr>
          <w:spacing w:val="-24"/>
          <w:rtl/>
        </w:rPr>
        <w:t> </w:t>
      </w:r>
      <w:r>
        <w:rPr>
          <w:w w:val="60"/>
          <w:rtl/>
        </w:rPr>
        <w:t>الأهمي</w:t>
      </w:r>
      <w:r>
        <w:rPr>
          <w:w w:val="60"/>
          <w:rtl/>
        </w:rPr>
        <w:t>ة</w:t>
      </w:r>
    </w:p>
    <w:p>
      <w:pPr>
        <w:pStyle w:val="BodyText"/>
        <w:bidi/>
        <w:spacing w:line="357" w:lineRule="exact" w:before="244"/>
        <w:ind w:right="595" w:left="469" w:hanging="1"/>
        <w:jc w:val="left"/>
      </w:pPr>
      <w:r>
        <w:rPr>
          <w:spacing w:val="-5"/>
          <w:w w:val="60"/>
          <w:position w:val="1"/>
          <w:rtl/>
        </w:rPr>
        <w:t>يعد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النظام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المصرفي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دولة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الإما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ات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العربية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المتحدة</w:t>
      </w:r>
      <w:r>
        <w:rPr>
          <w:spacing w:val="6"/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أبر</w:t>
      </w:r>
      <w:r>
        <w:rPr>
          <w:w w:val="60"/>
          <w:position w:val="2"/>
          <w:rtl/>
        </w:rPr>
        <w:t>ز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القطاعات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تأثرت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بشكل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ملحوظ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بتطبي</w:t>
      </w:r>
      <w:r>
        <w:rPr>
          <w:w w:val="60"/>
          <w:position w:val="1"/>
          <w:rtl/>
        </w:rPr>
        <w:t>ق</w:t>
      </w:r>
    </w:p>
    <w:p>
      <w:pPr>
        <w:pStyle w:val="BodyText"/>
        <w:bidi/>
        <w:spacing w:line="537" w:lineRule="exact"/>
        <w:ind w:right="595" w:left="470" w:hanging="2"/>
        <w:jc w:val="left"/>
      </w:pPr>
      <w:r>
        <w:rPr>
          <w:spacing w:val="-2"/>
          <w:w w:val="60"/>
          <w:position w:val="1"/>
          <w:rtl/>
        </w:rPr>
        <w:t>مما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سات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الجيدة</w:t>
      </w:r>
      <w:r>
        <w:rPr>
          <w:w w:val="60"/>
          <w:position w:val="1"/>
        </w:rPr>
        <w:t>.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فالحوكمة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الجيدة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تعد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شر</w:t>
      </w:r>
      <w:r>
        <w:rPr>
          <w:spacing w:val="57"/>
          <w:position w:val="20"/>
          <w:rtl/>
        </w:rPr>
        <w:t> </w:t>
      </w:r>
      <w:r>
        <w:rPr>
          <w:spacing w:val="-68"/>
          <w:w w:val="60"/>
          <w:position w:val="20"/>
          <w:rtl/>
        </w:rPr>
        <w:t>ً</w:t>
      </w:r>
      <w:r>
        <w:rPr>
          <w:spacing w:val="-68"/>
          <w:w w:val="60"/>
          <w:position w:val="1"/>
          <w:rtl/>
        </w:rPr>
        <w:t>را</w:t>
      </w:r>
      <w:r>
        <w:rPr>
          <w:spacing w:val="3"/>
          <w:position w:val="1"/>
          <w:rtl/>
        </w:rPr>
        <w:t> </w:t>
      </w:r>
      <w:r>
        <w:rPr>
          <w:w w:val="60"/>
          <w:position w:val="1"/>
          <w:rtl/>
        </w:rPr>
        <w:t>أساس</w:t>
      </w:r>
      <w:r>
        <w:rPr>
          <w:spacing w:val="-2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يا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للحفاظ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الاستقرار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وتعزي</w:t>
      </w:r>
      <w:r>
        <w:rPr>
          <w:w w:val="60"/>
          <w:position w:val="1"/>
          <w:rtl/>
        </w:rPr>
        <w:t>ز</w:t>
      </w:r>
    </w:p>
    <w:p>
      <w:pPr>
        <w:pStyle w:val="BodyText"/>
        <w:bidi/>
        <w:spacing w:line="288" w:lineRule="auto" w:before="82"/>
        <w:ind w:right="595" w:left="476" w:hanging="6"/>
        <w:jc w:val="left"/>
      </w:pPr>
      <w:r>
        <w:rPr>
          <w:spacing w:val="-4"/>
          <w:w w:val="65"/>
          <w:position w:val="1"/>
          <w:rtl/>
        </w:rPr>
        <w:t>الثقة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في</w:t>
      </w:r>
      <w:r>
        <w:rPr>
          <w:spacing w:val="-1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النظام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المصرفي</w:t>
      </w:r>
      <w:r>
        <w:rPr>
          <w:spacing w:val="-4"/>
          <w:w w:val="65"/>
          <w:position w:val="1"/>
        </w:rPr>
        <w:t>.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مع</w:t>
      </w:r>
      <w:r>
        <w:rPr>
          <w:spacing w:val="-1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تزايد</w:t>
      </w:r>
      <w:r>
        <w:rPr>
          <w:spacing w:val="-11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أهمية</w:t>
      </w:r>
      <w:r>
        <w:rPr>
          <w:spacing w:val="-1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الحوكمة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في</w:t>
      </w:r>
      <w:r>
        <w:rPr>
          <w:spacing w:val="-1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السنوات</w:t>
      </w:r>
      <w:r>
        <w:rPr>
          <w:spacing w:val="-1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امآخيرة،</w:t>
      </w:r>
      <w:r>
        <w:rPr>
          <w:spacing w:val="-1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أصبحت</w:t>
      </w:r>
      <w:r>
        <w:rPr>
          <w:spacing w:val="-1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العديد</w:t>
      </w:r>
      <w:r>
        <w:rPr>
          <w:spacing w:val="-1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من</w:t>
      </w:r>
      <w:r>
        <w:rPr>
          <w:spacing w:val="-1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البنوك</w:t>
      </w:r>
      <w:r>
        <w:rPr>
          <w:spacing w:val="-1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في</w:t>
      </w:r>
      <w:r>
        <w:rPr>
          <w:spacing w:val="-1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الإما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ات </w:t>
      </w:r>
      <w:r>
        <w:rPr>
          <w:w w:val="60"/>
          <w:rtl/>
        </w:rPr>
        <w:t>تضع</w:t>
      </w:r>
      <w:r>
        <w:rPr>
          <w:rtl/>
        </w:rPr>
        <w:t> </w:t>
      </w:r>
      <w:r>
        <w:rPr>
          <w:w w:val="60"/>
          <w:rtl/>
        </w:rPr>
        <w:t>برامج</w:t>
      </w:r>
      <w:r>
        <w:rPr>
          <w:rtl/>
        </w:rPr>
        <w:t> </w:t>
      </w:r>
      <w:r>
        <w:rPr>
          <w:w w:val="60"/>
          <w:rtl/>
        </w:rPr>
        <w:t>شاملة</w:t>
      </w:r>
      <w:r>
        <w:rPr>
          <w:rtl/>
        </w:rPr>
        <w:t> </w:t>
      </w:r>
      <w:r>
        <w:rPr>
          <w:w w:val="60"/>
          <w:rtl/>
        </w:rPr>
        <w:t>لضمان</w:t>
      </w:r>
      <w:r>
        <w:rPr>
          <w:rtl/>
        </w:rPr>
        <w:t> </w:t>
      </w:r>
      <w:r>
        <w:rPr>
          <w:w w:val="60"/>
          <w:rtl/>
        </w:rPr>
        <w:t>التزامها</w:t>
      </w:r>
      <w:r>
        <w:rPr>
          <w:rtl/>
        </w:rPr>
        <w:t> </w:t>
      </w:r>
      <w:r>
        <w:rPr>
          <w:w w:val="60"/>
          <w:rtl/>
        </w:rPr>
        <w:t>بمعايير</w:t>
      </w:r>
      <w:r>
        <w:rPr>
          <w:rtl/>
        </w:rPr>
        <w:t> </w:t>
      </w:r>
      <w:r>
        <w:rPr>
          <w:w w:val="60"/>
          <w:rtl/>
        </w:rPr>
        <w:t>الحوكمة</w:t>
      </w:r>
      <w:r>
        <w:rPr>
          <w:rtl/>
        </w:rPr>
        <w:t> </w:t>
      </w:r>
      <w:r>
        <w:rPr>
          <w:w w:val="60"/>
          <w:rtl/>
        </w:rPr>
        <w:t>الرشيدة،</w:t>
      </w:r>
      <w:r>
        <w:rPr>
          <w:rtl/>
        </w:rPr>
        <w:t> </w:t>
      </w:r>
      <w:r>
        <w:rPr>
          <w:w w:val="60"/>
          <w:rtl/>
        </w:rPr>
        <w:t>بما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ذلك</w:t>
      </w:r>
      <w:r>
        <w:rPr>
          <w:rtl/>
        </w:rPr>
        <w:t> </w:t>
      </w:r>
      <w:r>
        <w:rPr>
          <w:w w:val="60"/>
          <w:rtl/>
        </w:rPr>
        <w:t>الشفافية</w:t>
      </w:r>
      <w:r>
        <w:rPr>
          <w:rtl/>
        </w:rPr>
        <w:t> </w:t>
      </w:r>
      <w:r>
        <w:rPr>
          <w:w w:val="60"/>
          <w:rtl/>
        </w:rPr>
        <w:t>والمساءلة</w:t>
      </w:r>
      <w:r>
        <w:rPr>
          <w:rtl/>
        </w:rPr>
        <w:t> </w:t>
      </w:r>
      <w:r>
        <w:rPr>
          <w:w w:val="60"/>
          <w:rtl/>
        </w:rPr>
        <w:t>والاستقلالية</w:t>
      </w:r>
      <w:r>
        <w:rPr>
          <w:w w:val="60"/>
        </w:rPr>
        <w:t>.</w:t>
      </w:r>
    </w:p>
    <w:p>
      <w:pPr>
        <w:pStyle w:val="BodyText"/>
        <w:bidi/>
        <w:spacing w:line="285" w:lineRule="auto" w:before="176"/>
        <w:ind w:right="595" w:left="475" w:hanging="5"/>
        <w:jc w:val="left"/>
      </w:pPr>
      <w:r>
        <w:rPr>
          <w:spacing w:val="-2"/>
          <w:w w:val="65"/>
          <w:position w:val="1"/>
          <w:rtl/>
        </w:rPr>
        <w:t>تم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اختيار</w:t>
      </w:r>
      <w:r>
        <w:rPr>
          <w:spacing w:val="-1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هذا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</w:t>
      </w:r>
      <w:r>
        <w:rPr>
          <w:smallCaps/>
          <w:spacing w:val="-2"/>
          <w:w w:val="65"/>
          <w:position w:val="1"/>
          <w:rtl/>
        </w:rPr>
        <w:t>لم</w:t>
      </w:r>
      <w:r>
        <w:rPr>
          <w:smallCaps w:val="0"/>
          <w:spacing w:val="-2"/>
          <w:w w:val="65"/>
          <w:position w:val="1"/>
          <w:rtl/>
        </w:rPr>
        <w:t>جتمع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مآن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البنوك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في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الإما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ات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تعد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نماذج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حية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لمما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سات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الحوكمة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التي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يمكن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د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استها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وتحليل </w:t>
      </w:r>
      <w:r>
        <w:rPr>
          <w:smallCaps w:val="0"/>
          <w:w w:val="55"/>
          <w:position w:val="1"/>
          <w:rtl/>
        </w:rPr>
        <w:t>تأثيراتها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على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امآداء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المالي</w:t>
      </w:r>
      <w:r>
        <w:rPr>
          <w:smallCaps w:val="0"/>
          <w:w w:val="55"/>
          <w:position w:val="1"/>
        </w:rPr>
        <w:t>.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علاوة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على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ذلك،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يساهم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تحليل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البنوك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في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دولة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الإما</w:t>
      </w:r>
      <w:r>
        <w:rPr>
          <w:smallCaps w:val="0"/>
          <w:w w:val="55"/>
          <w:rtl/>
        </w:rPr>
        <w:t>ر</w:t>
      </w:r>
      <w:r>
        <w:rPr>
          <w:smallCaps w:val="0"/>
          <w:w w:val="55"/>
          <w:position w:val="1"/>
          <w:rtl/>
        </w:rPr>
        <w:t>ات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في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توفير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ر</w:t>
      </w:r>
      <w:r>
        <w:rPr>
          <w:smallCaps w:val="0"/>
          <w:w w:val="55"/>
          <w:position w:val="2"/>
          <w:rtl/>
        </w:rPr>
        <w:t>ؤ</w:t>
      </w:r>
      <w:r>
        <w:rPr>
          <w:smallCaps w:val="0"/>
          <w:w w:val="55"/>
          <w:position w:val="1"/>
          <w:rtl/>
        </w:rPr>
        <w:t>ى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تتعلق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بكيفية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w w:val="55"/>
          <w:position w:val="1"/>
          <w:rtl/>
        </w:rPr>
        <w:t>تأثير</w:t>
      </w:r>
      <w:r>
        <w:rPr>
          <w:smallCaps w:val="0"/>
          <w:w w:val="60"/>
          <w:position w:val="1"/>
          <w:rtl/>
        </w:rPr>
        <w:t> </w:t>
      </w:r>
      <w:r>
        <w:rPr>
          <w:smallCaps w:val="0"/>
          <w:w w:val="60"/>
          <w:rtl/>
        </w:rPr>
        <w:t>الحوكمة</w:t>
      </w:r>
      <w:r>
        <w:rPr>
          <w:smallCaps w:val="0"/>
          <w:spacing w:val="-17"/>
          <w:rtl/>
        </w:rPr>
        <w:t> </w:t>
      </w:r>
      <w:r>
        <w:rPr>
          <w:smallCaps w:val="0"/>
          <w:w w:val="60"/>
          <w:rtl/>
        </w:rPr>
        <w:t>على</w:t>
      </w:r>
      <w:r>
        <w:rPr>
          <w:smallCaps w:val="0"/>
          <w:spacing w:val="-17"/>
          <w:rtl/>
        </w:rPr>
        <w:t> </w:t>
      </w:r>
      <w:r>
        <w:rPr>
          <w:smallCaps w:val="0"/>
          <w:w w:val="60"/>
          <w:rtl/>
        </w:rPr>
        <w:t>امآداء</w:t>
      </w:r>
      <w:r>
        <w:rPr>
          <w:smallCaps w:val="0"/>
          <w:spacing w:val="-17"/>
          <w:rtl/>
        </w:rPr>
        <w:t> </w:t>
      </w:r>
      <w:r>
        <w:rPr>
          <w:smallCaps w:val="0"/>
          <w:w w:val="60"/>
          <w:rtl/>
        </w:rPr>
        <w:t>المالي</w:t>
      </w:r>
      <w:r>
        <w:rPr>
          <w:smallCaps w:val="0"/>
          <w:spacing w:val="-17"/>
          <w:rtl/>
        </w:rPr>
        <w:t> </w:t>
      </w:r>
      <w:r>
        <w:rPr>
          <w:smallCaps w:val="0"/>
          <w:w w:val="60"/>
          <w:rtl/>
        </w:rPr>
        <w:t>للمؤسسات</w:t>
      </w:r>
      <w:r>
        <w:rPr>
          <w:smallCaps w:val="0"/>
          <w:spacing w:val="-17"/>
          <w:rtl/>
        </w:rPr>
        <w:t> </w:t>
      </w:r>
      <w:r>
        <w:rPr>
          <w:smallCaps w:val="0"/>
          <w:w w:val="60"/>
          <w:rtl/>
        </w:rPr>
        <w:t>المصرفية</w:t>
      </w:r>
      <w:r>
        <w:rPr>
          <w:smallCaps w:val="0"/>
          <w:spacing w:val="-16"/>
          <w:rtl/>
        </w:rPr>
        <w:t> </w:t>
      </w:r>
      <w:r>
        <w:rPr>
          <w:smallCaps w:val="0"/>
          <w:w w:val="60"/>
          <w:rtl/>
        </w:rPr>
        <w:t>في</w:t>
      </w:r>
      <w:r>
        <w:rPr>
          <w:smallCaps w:val="0"/>
          <w:spacing w:val="-16"/>
          <w:rtl/>
        </w:rPr>
        <w:t> </w:t>
      </w:r>
      <w:r>
        <w:rPr>
          <w:smallCaps w:val="0"/>
          <w:w w:val="60"/>
          <w:rtl/>
        </w:rPr>
        <w:t>بيئات</w:t>
      </w:r>
      <w:r>
        <w:rPr>
          <w:smallCaps w:val="0"/>
          <w:spacing w:val="-15"/>
          <w:rtl/>
        </w:rPr>
        <w:t> </w:t>
      </w:r>
      <w:r>
        <w:rPr>
          <w:smallCaps w:val="0"/>
          <w:w w:val="60"/>
          <w:rtl/>
        </w:rPr>
        <w:t>مشابهة</w:t>
      </w:r>
      <w:r>
        <w:rPr>
          <w:smallCaps w:val="0"/>
          <w:spacing w:val="-17"/>
          <w:rtl/>
        </w:rPr>
        <w:t> </w:t>
      </w:r>
      <w:r>
        <w:rPr>
          <w:smallCaps w:val="0"/>
          <w:w w:val="60"/>
          <w:rtl/>
        </w:rPr>
        <w:t>في</w:t>
      </w:r>
      <w:r>
        <w:rPr>
          <w:smallCaps w:val="0"/>
          <w:spacing w:val="-17"/>
          <w:rtl/>
        </w:rPr>
        <w:t> </w:t>
      </w:r>
      <w:r>
        <w:rPr>
          <w:smallCaps w:val="0"/>
          <w:w w:val="60"/>
          <w:rtl/>
        </w:rPr>
        <w:t>منطقة</w:t>
      </w:r>
      <w:r>
        <w:rPr>
          <w:smallCaps w:val="0"/>
          <w:spacing w:val="-17"/>
          <w:rtl/>
        </w:rPr>
        <w:t> </w:t>
      </w:r>
      <w:r>
        <w:rPr>
          <w:smallCaps w:val="0"/>
          <w:w w:val="60"/>
          <w:rtl/>
        </w:rPr>
        <w:t>الاليج</w:t>
      </w:r>
      <w:r>
        <w:rPr>
          <w:smallCaps w:val="0"/>
          <w:spacing w:val="-17"/>
          <w:rtl/>
        </w:rPr>
        <w:t> </w:t>
      </w:r>
      <w:r>
        <w:rPr>
          <w:smallCaps w:val="0"/>
          <w:w w:val="60"/>
          <w:rtl/>
        </w:rPr>
        <w:t>العربي</w:t>
      </w:r>
      <w:r>
        <w:rPr>
          <w:smallCaps w:val="0"/>
          <w:w w:val="60"/>
        </w:rPr>
        <w:t>.</w:t>
      </w:r>
    </w:p>
    <w:p>
      <w:pPr>
        <w:pStyle w:val="Heading2"/>
        <w:bidi/>
        <w:spacing w:line="572" w:lineRule="exact"/>
        <w:ind w:right="595" w:left="3763" w:firstLine="0"/>
        <w:jc w:val="left"/>
      </w:pPr>
      <w:r>
        <w:rPr>
          <w:spacing w:val="-5"/>
          <w:w w:val="50"/>
          <w:rtl/>
        </w:rPr>
        <w:t>ثال</w:t>
      </w:r>
      <w:r>
        <w:rPr>
          <w:spacing w:val="-17"/>
          <w:position w:val="19"/>
          <w:rtl/>
        </w:rPr>
        <w:t> </w:t>
      </w:r>
      <w:r>
        <w:rPr>
          <w:w w:val="60"/>
          <w:position w:val="19"/>
          <w:rtl/>
        </w:rPr>
        <w:t>ً</w:t>
      </w:r>
      <w:r>
        <w:rPr>
          <w:w w:val="60"/>
          <w:rtl/>
        </w:rPr>
        <w:t>ثا</w:t>
      </w:r>
      <w:r>
        <w:rPr>
          <w:w w:val="60"/>
        </w:rPr>
        <w:t>:</w:t>
      </w:r>
      <w:r>
        <w:rPr>
          <w:spacing w:val="-21"/>
          <w:rtl/>
        </w:rPr>
        <w:t> </w:t>
      </w:r>
      <w:r>
        <w:rPr>
          <w:w w:val="60"/>
          <w:rtl/>
        </w:rPr>
        <w:t>خصائص</w:t>
      </w:r>
      <w:r>
        <w:rPr>
          <w:spacing w:val="-25"/>
          <w:rtl/>
        </w:rPr>
        <w:t> </w:t>
      </w:r>
      <w:r>
        <w:rPr>
          <w:w w:val="60"/>
          <w:rtl/>
        </w:rPr>
        <w:t>المجتمع</w:t>
      </w:r>
      <w:r>
        <w:rPr>
          <w:spacing w:val="-23"/>
          <w:rtl/>
        </w:rPr>
        <w:t> </w:t>
      </w:r>
      <w:r>
        <w:rPr>
          <w:w w:val="60"/>
          <w:rtl/>
        </w:rPr>
        <w:t>المستهد</w:t>
      </w:r>
      <w:r>
        <w:rPr>
          <w:w w:val="60"/>
          <w:rtl/>
        </w:rPr>
        <w:t>ف</w:t>
      </w:r>
    </w:p>
    <w:p>
      <w:pPr>
        <w:pStyle w:val="BodyText"/>
        <w:bidi/>
        <w:spacing w:line="288" w:lineRule="auto" w:before="255"/>
        <w:ind w:right="594" w:left="471" w:hanging="1"/>
        <w:jc w:val="left"/>
      </w:pPr>
      <w:r>
        <w:rPr>
          <w:w w:val="60"/>
          <w:position w:val="1"/>
          <w:rtl/>
        </w:rPr>
        <w:t>يتمثل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</w:t>
      </w:r>
      <w:r>
        <w:rPr>
          <w:smallCaps/>
          <w:w w:val="60"/>
          <w:position w:val="1"/>
          <w:rtl/>
        </w:rPr>
        <w:t>لم</w:t>
      </w:r>
      <w:r>
        <w:rPr>
          <w:smallCaps w:val="0"/>
          <w:w w:val="60"/>
          <w:position w:val="1"/>
          <w:rtl/>
        </w:rPr>
        <w:t>جتمع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المستهدف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في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هذه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الد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اسة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في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البنوك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التجا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ية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العاملة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في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دولة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الإما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ات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العربية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المتحدة،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وهي تتضمن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البنوك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</w:t>
      </w:r>
      <w:r>
        <w:rPr>
          <w:smallCaps/>
          <w:w w:val="60"/>
          <w:position w:val="1"/>
          <w:rtl/>
        </w:rPr>
        <w:t>لم</w:t>
      </w:r>
      <w:r>
        <w:rPr>
          <w:smallCaps w:val="0"/>
          <w:w w:val="60"/>
          <w:position w:val="1"/>
          <w:rtl/>
        </w:rPr>
        <w:t>حلية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التي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تشتمي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إلى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القطاع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العام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أو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الااص،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إضافة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إلى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البنوك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امآجنبية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التي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تما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س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أنشطتها </w:t>
      </w:r>
      <w:r>
        <w:rPr>
          <w:smallCaps w:val="0"/>
          <w:w w:val="65"/>
          <w:rtl/>
        </w:rPr>
        <w:t>المصرفية</w:t>
      </w:r>
      <w:r>
        <w:rPr>
          <w:smallCaps w:val="0"/>
          <w:spacing w:val="-16"/>
          <w:rtl/>
        </w:rPr>
        <w:t> </w:t>
      </w:r>
      <w:r>
        <w:rPr>
          <w:smallCaps w:val="0"/>
          <w:w w:val="65"/>
          <w:rtl/>
        </w:rPr>
        <w:t>داخل</w:t>
      </w:r>
      <w:r>
        <w:rPr>
          <w:smallCaps w:val="0"/>
          <w:spacing w:val="-16"/>
          <w:rtl/>
        </w:rPr>
        <w:t> </w:t>
      </w:r>
      <w:r>
        <w:rPr>
          <w:smallCaps w:val="0"/>
          <w:w w:val="65"/>
          <w:rtl/>
        </w:rPr>
        <w:t>الدولة</w:t>
      </w:r>
      <w:r>
        <w:rPr>
          <w:smallCaps w:val="0"/>
          <w:w w:val="65"/>
        </w:rPr>
        <w:t>.</w:t>
      </w:r>
      <w:r>
        <w:rPr>
          <w:smallCaps w:val="0"/>
          <w:spacing w:val="-16"/>
          <w:rtl/>
        </w:rPr>
        <w:t> </w:t>
      </w:r>
      <w:r>
        <w:rPr>
          <w:smallCaps w:val="0"/>
          <w:w w:val="65"/>
          <w:rtl/>
        </w:rPr>
        <w:t>ينقسم</w:t>
      </w:r>
      <w:r>
        <w:rPr>
          <w:smallCaps w:val="0"/>
          <w:spacing w:val="-16"/>
          <w:rtl/>
        </w:rPr>
        <w:t> </w:t>
      </w:r>
      <w:r>
        <w:rPr>
          <w:smallCaps w:val="0"/>
          <w:w w:val="65"/>
          <w:rtl/>
        </w:rPr>
        <w:t>هذا</w:t>
      </w:r>
      <w:r>
        <w:rPr>
          <w:smallCaps w:val="0"/>
          <w:spacing w:val="-14"/>
          <w:rtl/>
        </w:rPr>
        <w:t> </w:t>
      </w:r>
      <w:r>
        <w:rPr>
          <w:smallCaps/>
          <w:w w:val="65"/>
          <w:rtl/>
        </w:rPr>
        <w:t>الم</w:t>
      </w:r>
      <w:r>
        <w:rPr>
          <w:smallCaps w:val="0"/>
          <w:w w:val="65"/>
          <w:rtl/>
        </w:rPr>
        <w:t>جتمع</w:t>
      </w:r>
      <w:r>
        <w:rPr>
          <w:smallCaps w:val="0"/>
          <w:spacing w:val="-15"/>
          <w:rtl/>
        </w:rPr>
        <w:t> </w:t>
      </w:r>
      <w:r>
        <w:rPr>
          <w:smallCaps w:val="0"/>
          <w:w w:val="65"/>
          <w:rtl/>
        </w:rPr>
        <w:t>إلى</w:t>
      </w:r>
      <w:r>
        <w:rPr>
          <w:smallCaps w:val="0"/>
          <w:spacing w:val="-16"/>
          <w:rtl/>
        </w:rPr>
        <w:t> </w:t>
      </w:r>
      <w:r>
        <w:rPr>
          <w:smallCaps w:val="0"/>
          <w:w w:val="65"/>
          <w:rtl/>
        </w:rPr>
        <w:t>فئات</w:t>
      </w:r>
      <w:r>
        <w:rPr>
          <w:smallCaps w:val="0"/>
          <w:spacing w:val="-11"/>
          <w:rtl/>
        </w:rPr>
        <w:t> </w:t>
      </w:r>
      <w:r>
        <w:rPr>
          <w:smallCaps w:val="0"/>
          <w:w w:val="65"/>
          <w:rtl/>
        </w:rPr>
        <w:t>عدة</w:t>
      </w:r>
      <w:r>
        <w:rPr>
          <w:smallCaps w:val="0"/>
          <w:spacing w:val="-16"/>
          <w:rtl/>
        </w:rPr>
        <w:t> </w:t>
      </w:r>
      <w:r>
        <w:rPr>
          <w:smallCaps w:val="0"/>
          <w:w w:val="65"/>
          <w:rtl/>
        </w:rPr>
        <w:t>تشمل</w:t>
      </w:r>
      <w:r>
        <w:rPr>
          <w:smallCaps w:val="0"/>
          <w:w w:val="65"/>
        </w:rPr>
        <w:t>:</w:t>
      </w:r>
    </w:p>
    <w:p>
      <w:pPr>
        <w:pStyle w:val="BodyText"/>
        <w:bidi/>
        <w:spacing w:before="9"/>
        <w:ind w:right="595" w:left="828" w:firstLine="0"/>
        <w:jc w:val="left"/>
      </w:pPr>
      <w:r>
        <w:rPr>
          <w:spacing w:val="-5"/>
          <w:w w:val="60"/>
          <w:position w:val="1"/>
        </w:rPr>
        <w:t>.1</w:t>
      </w:r>
      <w:r>
        <w:rPr>
          <w:spacing w:val="76"/>
          <w:w w:val="15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البنوك</w:t>
      </w:r>
      <w:r>
        <w:rPr>
          <w:spacing w:val="-22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التجا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ية</w:t>
      </w:r>
      <w:r>
        <w:rPr>
          <w:spacing w:val="-22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</w:t>
      </w:r>
      <w:r>
        <w:rPr>
          <w:smallCaps/>
          <w:spacing w:val="-2"/>
          <w:w w:val="60"/>
          <w:position w:val="1"/>
          <w:rtl/>
        </w:rPr>
        <w:t>لم</w:t>
      </w:r>
      <w:r>
        <w:rPr>
          <w:smallCaps w:val="0"/>
          <w:spacing w:val="-2"/>
          <w:w w:val="60"/>
          <w:position w:val="1"/>
          <w:rtl/>
        </w:rPr>
        <w:t>حلية</w:t>
      </w:r>
      <w:r>
        <w:rPr>
          <w:smallCaps w:val="0"/>
          <w:spacing w:val="-2"/>
          <w:w w:val="60"/>
          <w:position w:val="1"/>
        </w:rPr>
        <w:t>: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وتشمل</w:t>
      </w:r>
      <w:r>
        <w:rPr>
          <w:smallCaps w:val="0"/>
          <w:spacing w:val="-23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البنوك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التي</w:t>
      </w:r>
      <w:r>
        <w:rPr>
          <w:smallCaps w:val="0"/>
          <w:spacing w:val="20"/>
          <w:position w:val="18"/>
          <w:rtl/>
        </w:rPr>
        <w:t> </w:t>
      </w:r>
      <w:r>
        <w:rPr>
          <w:smallCaps w:val="0"/>
          <w:spacing w:val="-2"/>
          <w:w w:val="60"/>
          <w:position w:val="18"/>
          <w:rtl/>
        </w:rPr>
        <w:t>ُ</w:t>
      </w:r>
      <w:r>
        <w:rPr>
          <w:smallCaps w:val="0"/>
          <w:spacing w:val="-2"/>
          <w:w w:val="60"/>
          <w:position w:val="1"/>
          <w:rtl/>
        </w:rPr>
        <w:t>تدار</w:t>
      </w:r>
      <w:r>
        <w:rPr>
          <w:smallCaps w:val="0"/>
          <w:spacing w:val="-23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محل</w:t>
      </w:r>
      <w:r>
        <w:rPr>
          <w:smallCaps w:val="0"/>
          <w:spacing w:val="-17"/>
          <w:position w:val="12"/>
          <w:rtl/>
        </w:rPr>
        <w:t> </w:t>
      </w:r>
      <w:r>
        <w:rPr>
          <w:smallCaps w:val="0"/>
          <w:spacing w:val="-2"/>
          <w:w w:val="60"/>
          <w:position w:val="12"/>
          <w:rtl/>
        </w:rPr>
        <w:t>ً</w:t>
      </w:r>
      <w:r>
        <w:rPr>
          <w:smallCaps w:val="0"/>
          <w:spacing w:val="-2"/>
          <w:w w:val="60"/>
          <w:position w:val="1"/>
          <w:rtl/>
        </w:rPr>
        <w:t>يا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وتخدم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الموارنين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والمقيمين</w:t>
      </w:r>
      <w:r>
        <w:rPr>
          <w:smallCaps w:val="0"/>
          <w:spacing w:val="-21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في</w:t>
      </w:r>
      <w:r>
        <w:rPr>
          <w:smallCaps w:val="0"/>
          <w:spacing w:val="-23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الإما</w:t>
      </w:r>
      <w:r>
        <w:rPr>
          <w:smallCaps w:val="0"/>
          <w:spacing w:val="-2"/>
          <w:w w:val="60"/>
          <w:rtl/>
        </w:rPr>
        <w:t>ر</w:t>
      </w:r>
      <w:r>
        <w:rPr>
          <w:smallCaps w:val="0"/>
          <w:spacing w:val="-2"/>
          <w:w w:val="60"/>
          <w:position w:val="1"/>
          <w:rtl/>
        </w:rPr>
        <w:t>ات</w:t>
      </w:r>
      <w:r>
        <w:rPr>
          <w:smallCaps w:val="0"/>
          <w:spacing w:val="-2"/>
          <w:w w:val="60"/>
          <w:position w:val="1"/>
        </w:rPr>
        <w:t>.</w:t>
      </w:r>
    </w:p>
    <w:p>
      <w:pPr>
        <w:pStyle w:val="BodyText"/>
        <w:bidi/>
        <w:spacing w:line="288" w:lineRule="auto" w:before="62"/>
        <w:ind w:right="595" w:left="1189" w:hanging="362"/>
        <w:jc w:val="left"/>
      </w:pPr>
      <w:r>
        <w:rPr>
          <w:w w:val="60"/>
          <w:position w:val="1"/>
        </w:rPr>
        <w:t>.2</w:t>
      </w:r>
      <w:r>
        <w:rPr>
          <w:spacing w:val="80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امآجنبية</w:t>
      </w:r>
      <w:r>
        <w:rPr>
          <w:w w:val="60"/>
          <w:position w:val="1"/>
        </w:rPr>
        <w:t>: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وهي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تعمل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الإما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ات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لكن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تتبع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لجهات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خا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جية،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وقد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يكو</w:t>
      </w:r>
      <w:r>
        <w:rPr>
          <w:w w:val="60"/>
          <w:position w:val="3"/>
          <w:rtl/>
        </w:rPr>
        <w:t>ن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لديها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فر</w:t>
      </w:r>
      <w:r>
        <w:rPr>
          <w:w w:val="60"/>
          <w:position w:val="2"/>
          <w:rtl/>
        </w:rPr>
        <w:t>و</w:t>
      </w:r>
      <w:r>
        <w:rPr>
          <w:w w:val="60"/>
          <w:position w:val="1"/>
          <w:rtl/>
        </w:rPr>
        <w:t>ع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أو </w:t>
      </w:r>
      <w:r>
        <w:rPr>
          <w:w w:val="60"/>
          <w:rtl/>
        </w:rPr>
        <w:t>مكاتب</w:t>
      </w:r>
      <w:r>
        <w:rPr>
          <w:spacing w:val="-25"/>
          <w:rtl/>
        </w:rPr>
        <w:t> </w:t>
      </w:r>
      <w:r>
        <w:rPr>
          <w:w w:val="60"/>
          <w:rtl/>
        </w:rPr>
        <w:t>تمثيلية</w:t>
      </w:r>
      <w:r>
        <w:rPr>
          <w:w w:val="60"/>
        </w:rPr>
        <w:t>.</w:t>
      </w:r>
    </w:p>
    <w:p>
      <w:pPr>
        <w:spacing w:after="0" w:line="288" w:lineRule="auto"/>
        <w:jc w:val="left"/>
        <w:sectPr>
          <w:footerReference w:type="default" r:id="rId15"/>
          <w:pgSz w:w="11910" w:h="16840"/>
          <w:pgMar w:header="0" w:footer="1021" w:top="1100" w:bottom="1220" w:left="540" w:right="660"/>
        </w:sectPr>
      </w:pPr>
    </w:p>
    <w:p>
      <w:pPr>
        <w:pStyle w:val="BodyText"/>
        <w:bidi/>
        <w:spacing w:before="17"/>
        <w:ind w:right="595" w:left="828" w:firstLine="0"/>
        <w:jc w:val="left"/>
      </w:pPr>
      <w:r>
        <w:rPr>
          <w:spacing w:val="-5"/>
          <w:w w:val="65"/>
        </w:rPr>
        <w:t>.3</w:t>
      </w:r>
      <w:r>
        <w:rPr>
          <w:spacing w:val="67"/>
          <w:w w:val="150"/>
          <w:rtl/>
        </w:rPr>
        <w:t> </w:t>
      </w:r>
      <w:r>
        <w:rPr>
          <w:spacing w:val="-4"/>
          <w:w w:val="65"/>
          <w:rtl/>
        </w:rPr>
        <w:t>البنوك</w:t>
      </w:r>
      <w:r>
        <w:rPr>
          <w:spacing w:val="-24"/>
          <w:rtl/>
        </w:rPr>
        <w:t> </w:t>
      </w:r>
      <w:r>
        <w:rPr>
          <w:spacing w:val="-4"/>
          <w:w w:val="65"/>
          <w:rtl/>
        </w:rPr>
        <w:t>الإسلامية</w:t>
      </w:r>
      <w:r>
        <w:rPr>
          <w:spacing w:val="-4"/>
          <w:w w:val="65"/>
        </w:rPr>
        <w:t>:</w:t>
      </w:r>
      <w:r>
        <w:rPr>
          <w:spacing w:val="-25"/>
          <w:rtl/>
        </w:rPr>
        <w:t> </w:t>
      </w:r>
      <w:r>
        <w:rPr>
          <w:spacing w:val="-4"/>
          <w:w w:val="65"/>
          <w:rtl/>
        </w:rPr>
        <w:t>التي</w:t>
      </w:r>
      <w:r>
        <w:rPr>
          <w:spacing w:val="-24"/>
          <w:rtl/>
        </w:rPr>
        <w:t> </w:t>
      </w:r>
      <w:r>
        <w:rPr>
          <w:spacing w:val="-4"/>
          <w:w w:val="65"/>
          <w:rtl/>
        </w:rPr>
        <w:t>تقدم</w:t>
      </w:r>
      <w:r>
        <w:rPr>
          <w:spacing w:val="-24"/>
          <w:rtl/>
        </w:rPr>
        <w:t> </w:t>
      </w:r>
      <w:r>
        <w:rPr>
          <w:spacing w:val="-4"/>
          <w:w w:val="65"/>
          <w:rtl/>
        </w:rPr>
        <w:t>خدمات</w:t>
      </w:r>
      <w:r>
        <w:rPr>
          <w:spacing w:val="-22"/>
          <w:rtl/>
        </w:rPr>
        <w:t> </w:t>
      </w:r>
      <w:r>
        <w:rPr>
          <w:spacing w:val="-4"/>
          <w:w w:val="65"/>
          <w:rtl/>
        </w:rPr>
        <w:t>مالية</w:t>
      </w:r>
      <w:r>
        <w:rPr>
          <w:spacing w:val="-25"/>
          <w:rtl/>
        </w:rPr>
        <w:t> </w:t>
      </w:r>
      <w:r>
        <w:rPr>
          <w:spacing w:val="-4"/>
          <w:w w:val="65"/>
          <w:rtl/>
        </w:rPr>
        <w:t>وف</w:t>
      </w:r>
      <w:r>
        <w:rPr>
          <w:spacing w:val="-5"/>
          <w:position w:val="15"/>
          <w:rtl/>
        </w:rPr>
        <w:t> </w:t>
      </w:r>
      <w:r>
        <w:rPr>
          <w:spacing w:val="-4"/>
          <w:w w:val="65"/>
          <w:position w:val="15"/>
          <w:rtl/>
        </w:rPr>
        <w:t>ً</w:t>
      </w:r>
      <w:r>
        <w:rPr>
          <w:spacing w:val="-4"/>
          <w:w w:val="65"/>
          <w:rtl/>
        </w:rPr>
        <w:t>قا</w:t>
      </w:r>
      <w:r>
        <w:rPr>
          <w:spacing w:val="-25"/>
          <w:rtl/>
        </w:rPr>
        <w:t> </w:t>
      </w:r>
      <w:r>
        <w:rPr>
          <w:spacing w:val="-4"/>
          <w:w w:val="65"/>
          <w:rtl/>
        </w:rPr>
        <w:t>للضوابط</w:t>
      </w:r>
      <w:r>
        <w:rPr>
          <w:spacing w:val="-24"/>
          <w:rtl/>
        </w:rPr>
        <w:t> </w:t>
      </w:r>
      <w:r>
        <w:rPr>
          <w:spacing w:val="-4"/>
          <w:w w:val="65"/>
          <w:rtl/>
        </w:rPr>
        <w:t>الشرعية</w:t>
      </w:r>
      <w:r>
        <w:rPr>
          <w:spacing w:val="-25"/>
          <w:rtl/>
        </w:rPr>
        <w:t> </w:t>
      </w:r>
      <w:r>
        <w:rPr>
          <w:spacing w:val="-4"/>
          <w:w w:val="65"/>
          <w:rtl/>
        </w:rPr>
        <w:t>الإسلامية</w:t>
      </w:r>
      <w:r>
        <w:rPr>
          <w:spacing w:val="-4"/>
          <w:w w:val="65"/>
        </w:rPr>
        <w:t>.</w:t>
      </w:r>
    </w:p>
    <w:p>
      <w:pPr>
        <w:pStyle w:val="BodyText"/>
        <w:bidi/>
        <w:spacing w:line="232" w:lineRule="auto" w:before="81"/>
        <w:ind w:right="595" w:left="1187" w:hanging="360"/>
        <w:jc w:val="left"/>
      </w:pPr>
      <w:r>
        <w:rPr>
          <w:spacing w:val="-4"/>
          <w:w w:val="65"/>
        </w:rPr>
        <w:t>.4</w:t>
      </w:r>
      <w:r>
        <w:rPr>
          <w:spacing w:val="63"/>
          <w:rtl/>
        </w:rPr>
        <w:t> </w:t>
      </w:r>
      <w:r>
        <w:rPr>
          <w:spacing w:val="-4"/>
          <w:w w:val="65"/>
          <w:rtl/>
        </w:rPr>
        <w:t>البنوك</w:t>
      </w:r>
      <w:r>
        <w:rPr>
          <w:spacing w:val="-17"/>
          <w:rtl/>
        </w:rPr>
        <w:t> </w:t>
      </w:r>
      <w:r>
        <w:rPr>
          <w:spacing w:val="-4"/>
          <w:w w:val="65"/>
          <w:rtl/>
        </w:rPr>
        <w:t>الكبر</w:t>
      </w:r>
      <w:r>
        <w:rPr>
          <w:spacing w:val="-4"/>
          <w:w w:val="65"/>
          <w:position w:val="2"/>
          <w:rtl/>
        </w:rPr>
        <w:t>ى</w:t>
      </w:r>
      <w:r>
        <w:rPr>
          <w:spacing w:val="-18"/>
          <w:rtl/>
        </w:rPr>
        <w:t> </w:t>
      </w:r>
      <w:r>
        <w:rPr>
          <w:spacing w:val="-4"/>
          <w:w w:val="65"/>
          <w:rtl/>
        </w:rPr>
        <w:t>والصغيرة</w:t>
      </w:r>
      <w:r>
        <w:rPr>
          <w:spacing w:val="-4"/>
          <w:w w:val="65"/>
        </w:rPr>
        <w:t>:</w:t>
      </w:r>
      <w:r>
        <w:rPr>
          <w:spacing w:val="-15"/>
          <w:rtl/>
        </w:rPr>
        <w:t> </w:t>
      </w:r>
      <w:r>
        <w:rPr>
          <w:spacing w:val="-4"/>
          <w:w w:val="65"/>
          <w:rtl/>
        </w:rPr>
        <w:t>تختلف</w:t>
      </w:r>
      <w:r>
        <w:rPr>
          <w:spacing w:val="-19"/>
          <w:rtl/>
        </w:rPr>
        <w:t> </w:t>
      </w:r>
      <w:r>
        <w:rPr>
          <w:spacing w:val="-4"/>
          <w:w w:val="65"/>
          <w:rtl/>
        </w:rPr>
        <w:t>هذه</w:t>
      </w:r>
      <w:r>
        <w:rPr>
          <w:spacing w:val="-17"/>
          <w:rtl/>
        </w:rPr>
        <w:t> </w:t>
      </w:r>
      <w:r>
        <w:rPr>
          <w:spacing w:val="-4"/>
          <w:w w:val="65"/>
          <w:rtl/>
        </w:rPr>
        <w:t>البنوك</w:t>
      </w:r>
      <w:r>
        <w:rPr>
          <w:spacing w:val="-17"/>
          <w:rtl/>
        </w:rPr>
        <w:t> </w:t>
      </w:r>
      <w:r>
        <w:rPr>
          <w:spacing w:val="-4"/>
          <w:w w:val="65"/>
          <w:rtl/>
        </w:rPr>
        <w:t>في</w:t>
      </w:r>
      <w:r>
        <w:rPr>
          <w:spacing w:val="-16"/>
          <w:rtl/>
        </w:rPr>
        <w:t> </w:t>
      </w:r>
      <w:r>
        <w:rPr>
          <w:spacing w:val="-4"/>
          <w:w w:val="65"/>
          <w:rtl/>
        </w:rPr>
        <w:t>حجم</w:t>
      </w:r>
      <w:r>
        <w:rPr>
          <w:spacing w:val="-17"/>
          <w:rtl/>
        </w:rPr>
        <w:t> </w:t>
      </w:r>
      <w:r>
        <w:rPr>
          <w:spacing w:val="-4"/>
          <w:w w:val="65"/>
          <w:rtl/>
        </w:rPr>
        <w:t>امآصو</w:t>
      </w:r>
      <w:r>
        <w:rPr>
          <w:spacing w:val="-4"/>
          <w:w w:val="65"/>
          <w:position w:val="2"/>
          <w:rtl/>
        </w:rPr>
        <w:t>ل</w:t>
      </w:r>
      <w:r>
        <w:rPr>
          <w:spacing w:val="-18"/>
          <w:rtl/>
        </w:rPr>
        <w:t> </w:t>
      </w:r>
      <w:r>
        <w:rPr>
          <w:spacing w:val="-4"/>
          <w:w w:val="65"/>
          <w:rtl/>
        </w:rPr>
        <w:t>وحجم</w:t>
      </w:r>
      <w:r>
        <w:rPr>
          <w:spacing w:val="-17"/>
          <w:rtl/>
        </w:rPr>
        <w:t> </w:t>
      </w:r>
      <w:r>
        <w:rPr>
          <w:spacing w:val="-4"/>
          <w:w w:val="65"/>
          <w:rtl/>
        </w:rPr>
        <w:t>السو</w:t>
      </w:r>
      <w:r>
        <w:rPr>
          <w:spacing w:val="-4"/>
          <w:w w:val="65"/>
          <w:position w:val="2"/>
          <w:rtl/>
        </w:rPr>
        <w:t>ق</w:t>
      </w:r>
      <w:r>
        <w:rPr>
          <w:spacing w:val="-15"/>
          <w:rtl/>
        </w:rPr>
        <w:t> </w:t>
      </w:r>
      <w:r>
        <w:rPr>
          <w:spacing w:val="-4"/>
          <w:w w:val="65"/>
          <w:rtl/>
        </w:rPr>
        <w:t>المستهدف،</w:t>
      </w:r>
      <w:r>
        <w:rPr>
          <w:spacing w:val="-16"/>
          <w:rtl/>
        </w:rPr>
        <w:t> </w:t>
      </w:r>
      <w:r>
        <w:rPr>
          <w:spacing w:val="-4"/>
          <w:w w:val="65"/>
          <w:rtl/>
        </w:rPr>
        <w:t>حيث</w:t>
      </w:r>
      <w:r>
        <w:rPr>
          <w:spacing w:val="-17"/>
          <w:rtl/>
        </w:rPr>
        <w:t> </w:t>
      </w:r>
      <w:r>
        <w:rPr>
          <w:spacing w:val="-4"/>
          <w:w w:val="65"/>
          <w:rtl/>
        </w:rPr>
        <w:t>تختلف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spacing w:val="-23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24"/>
          <w:position w:val="1"/>
          <w:rtl/>
        </w:rPr>
        <w:t> </w:t>
      </w:r>
      <w:r>
        <w:rPr>
          <w:w w:val="65"/>
          <w:position w:val="1"/>
          <w:rtl/>
        </w:rPr>
        <w:t>بنا</w:t>
      </w:r>
      <w:r>
        <w:rPr>
          <w:spacing w:val="-17"/>
          <w:position w:val="12"/>
          <w:rtl/>
        </w:rPr>
        <w:t> </w:t>
      </w:r>
      <w:r>
        <w:rPr>
          <w:spacing w:val="-57"/>
          <w:w w:val="65"/>
          <w:position w:val="12"/>
          <w:rtl/>
        </w:rPr>
        <w:t>ً</w:t>
      </w:r>
      <w:r>
        <w:rPr>
          <w:spacing w:val="-57"/>
          <w:w w:val="65"/>
          <w:position w:val="1"/>
          <w:rtl/>
        </w:rPr>
        <w:t>ء</w:t>
      </w:r>
      <w:r>
        <w:rPr>
          <w:spacing w:val="-24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20"/>
          <w:position w:val="1"/>
          <w:rtl/>
        </w:rPr>
        <w:t> </w:t>
      </w:r>
      <w:r>
        <w:rPr>
          <w:w w:val="65"/>
          <w:position w:val="1"/>
          <w:rtl/>
        </w:rPr>
        <w:t>حجم</w:t>
      </w:r>
      <w:r>
        <w:rPr>
          <w:spacing w:val="-24"/>
          <w:position w:val="1"/>
          <w:rtl/>
        </w:rPr>
        <w:t> </w:t>
      </w:r>
      <w:r>
        <w:rPr>
          <w:w w:val="65"/>
          <w:position w:val="1"/>
          <w:rtl/>
        </w:rPr>
        <w:t>البنك</w:t>
      </w:r>
      <w:r>
        <w:rPr>
          <w:spacing w:val="-24"/>
          <w:position w:val="1"/>
          <w:rtl/>
        </w:rPr>
        <w:t> </w:t>
      </w:r>
      <w:r>
        <w:rPr>
          <w:w w:val="65"/>
          <w:position w:val="1"/>
          <w:rtl/>
        </w:rPr>
        <w:t>ونوع</w:t>
      </w:r>
      <w:r>
        <w:rPr>
          <w:spacing w:val="-24"/>
          <w:position w:val="1"/>
          <w:rtl/>
        </w:rPr>
        <w:t> </w:t>
      </w:r>
      <w:r>
        <w:rPr>
          <w:w w:val="65"/>
          <w:position w:val="1"/>
          <w:rtl/>
        </w:rPr>
        <w:t>العمليات</w:t>
      </w:r>
      <w:r>
        <w:rPr>
          <w:spacing w:val="-21"/>
          <w:position w:val="1"/>
          <w:rtl/>
        </w:rPr>
        <w:t> </w:t>
      </w:r>
      <w:r>
        <w:rPr>
          <w:w w:val="65"/>
          <w:position w:val="1"/>
          <w:rtl/>
        </w:rPr>
        <w:t>التي</w:t>
      </w:r>
      <w:r>
        <w:rPr>
          <w:spacing w:val="-24"/>
          <w:position w:val="1"/>
          <w:rtl/>
        </w:rPr>
        <w:t> </w:t>
      </w:r>
      <w:r>
        <w:rPr>
          <w:w w:val="65"/>
          <w:position w:val="1"/>
          <w:rtl/>
        </w:rPr>
        <w:t>يقوم</w:t>
      </w:r>
      <w:r>
        <w:rPr>
          <w:spacing w:val="-24"/>
          <w:position w:val="1"/>
          <w:rtl/>
        </w:rPr>
        <w:t> </w:t>
      </w:r>
      <w:r>
        <w:rPr>
          <w:w w:val="65"/>
          <w:position w:val="1"/>
          <w:rtl/>
        </w:rPr>
        <w:t>بها</w:t>
      </w:r>
      <w:r>
        <w:rPr>
          <w:w w:val="65"/>
          <w:position w:val="1"/>
        </w:rPr>
        <w:t>.</w:t>
      </w:r>
    </w:p>
    <w:p>
      <w:pPr>
        <w:pStyle w:val="Heading2"/>
        <w:bidi/>
        <w:spacing w:before="109"/>
        <w:ind w:right="595" w:left="3391" w:firstLine="0"/>
        <w:jc w:val="left"/>
      </w:pPr>
      <w:r>
        <w:rPr>
          <w:spacing w:val="-5"/>
          <w:w w:val="60"/>
          <w:position w:val="-1"/>
          <w:rtl/>
        </w:rPr>
        <w:t>ر</w:t>
      </w:r>
      <w:r>
        <w:rPr>
          <w:spacing w:val="-5"/>
          <w:w w:val="60"/>
          <w:rtl/>
        </w:rPr>
        <w:t>اب</w:t>
      </w:r>
      <w:r>
        <w:rPr>
          <w:spacing w:val="40"/>
          <w:position w:val="13"/>
          <w:rtl/>
        </w:rPr>
        <w:t> </w:t>
      </w:r>
      <w:r>
        <w:rPr>
          <w:w w:val="60"/>
          <w:position w:val="13"/>
          <w:rtl/>
        </w:rPr>
        <w:t>ً</w:t>
      </w:r>
      <w:r>
        <w:rPr>
          <w:w w:val="60"/>
          <w:rtl/>
        </w:rPr>
        <w:t>عا</w:t>
      </w:r>
      <w:r>
        <w:rPr>
          <w:w w:val="60"/>
        </w:rPr>
        <w:t>:</w:t>
      </w:r>
      <w:r>
        <w:rPr>
          <w:spacing w:val="-19"/>
          <w:rtl/>
        </w:rPr>
        <w:t> </w:t>
      </w:r>
      <w:r>
        <w:rPr>
          <w:w w:val="60"/>
          <w:rtl/>
        </w:rPr>
        <w:t>اختيارالعينة</w:t>
      </w:r>
      <w:r>
        <w:rPr>
          <w:spacing w:val="-19"/>
          <w:rtl/>
        </w:rPr>
        <w:t> </w:t>
      </w:r>
      <w:r>
        <w:rPr>
          <w:w w:val="60"/>
          <w:rtl/>
        </w:rPr>
        <w:t>من</w:t>
      </w:r>
      <w:r>
        <w:rPr>
          <w:spacing w:val="-21"/>
          <w:rtl/>
        </w:rPr>
        <w:t> </w:t>
      </w:r>
      <w:r>
        <w:rPr>
          <w:w w:val="60"/>
          <w:rtl/>
        </w:rPr>
        <w:t>المجتمع</w:t>
      </w:r>
      <w:r>
        <w:rPr>
          <w:spacing w:val="-21"/>
          <w:rtl/>
        </w:rPr>
        <w:t> </w:t>
      </w:r>
      <w:r>
        <w:rPr>
          <w:w w:val="60"/>
          <w:rtl/>
        </w:rPr>
        <w:t>المستهد</w:t>
      </w:r>
      <w:r>
        <w:rPr>
          <w:w w:val="60"/>
          <w:rtl/>
        </w:rPr>
        <w:t>ف</w:t>
      </w:r>
    </w:p>
    <w:p>
      <w:pPr>
        <w:pStyle w:val="BodyText"/>
        <w:bidi/>
        <w:spacing w:line="290" w:lineRule="auto" w:before="235"/>
        <w:ind w:right="595" w:left="469" w:firstLine="1"/>
        <w:jc w:val="left"/>
      </w:pPr>
      <w:r>
        <w:rPr>
          <w:w w:val="60"/>
          <w:position w:val="1"/>
          <w:rtl/>
        </w:rPr>
        <w:t>تم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اختيار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عينة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بحثية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تمثل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مجتمع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التجا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ية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الإما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ات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العربية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المتحدة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بشكل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دقيق</w:t>
      </w:r>
      <w:r>
        <w:rPr>
          <w:w w:val="60"/>
          <w:position w:val="1"/>
        </w:rPr>
        <w:t>.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تم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الاعتماد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على </w:t>
      </w:r>
      <w:r>
        <w:rPr>
          <w:w w:val="60"/>
          <w:rtl/>
        </w:rPr>
        <w:t>أسلوب</w:t>
      </w:r>
      <w:r>
        <w:rPr>
          <w:spacing w:val="-14"/>
          <w:rtl/>
        </w:rPr>
        <w:t> </w:t>
      </w:r>
      <w:r>
        <w:rPr>
          <w:w w:val="60"/>
          <w:rtl/>
        </w:rPr>
        <w:t>العينة</w:t>
      </w:r>
      <w:r>
        <w:rPr>
          <w:spacing w:val="-14"/>
          <w:rtl/>
        </w:rPr>
        <w:t> </w:t>
      </w:r>
      <w:r>
        <w:rPr>
          <w:w w:val="60"/>
          <w:rtl/>
        </w:rPr>
        <w:t>العشوائية</w:t>
      </w:r>
      <w:r>
        <w:rPr>
          <w:spacing w:val="-12"/>
          <w:rtl/>
        </w:rPr>
        <w:t> </w:t>
      </w:r>
      <w:r>
        <w:rPr>
          <w:w w:val="60"/>
          <w:rtl/>
        </w:rPr>
        <w:t>لاختيار</w:t>
      </w:r>
      <w:r>
        <w:rPr>
          <w:spacing w:val="-14"/>
          <w:rtl/>
        </w:rPr>
        <w:t> </w:t>
      </w:r>
      <w:r>
        <w:rPr>
          <w:w w:val="60"/>
          <w:rtl/>
        </w:rPr>
        <w:t>عينة</w:t>
      </w:r>
      <w:r>
        <w:rPr>
          <w:spacing w:val="-13"/>
          <w:rtl/>
        </w:rPr>
        <w:t> </w:t>
      </w:r>
      <w:r>
        <w:rPr>
          <w:w w:val="60"/>
          <w:rtl/>
        </w:rPr>
        <w:t>من</w:t>
      </w:r>
      <w:r>
        <w:rPr>
          <w:spacing w:val="-14"/>
          <w:rtl/>
        </w:rPr>
        <w:t> </w:t>
      </w:r>
      <w:r>
        <w:rPr>
          <w:w w:val="60"/>
          <w:rtl/>
        </w:rPr>
        <w:t>البنوك</w:t>
      </w:r>
      <w:r>
        <w:rPr>
          <w:spacing w:val="-14"/>
          <w:rtl/>
        </w:rPr>
        <w:t> </w:t>
      </w:r>
      <w:r>
        <w:rPr>
          <w:w w:val="60"/>
          <w:rtl/>
        </w:rPr>
        <w:t>التي</w:t>
      </w:r>
      <w:r>
        <w:rPr>
          <w:spacing w:val="-14"/>
          <w:rtl/>
        </w:rPr>
        <w:t> </w:t>
      </w:r>
      <w:r>
        <w:rPr>
          <w:w w:val="60"/>
          <w:rtl/>
        </w:rPr>
        <w:t>تمثل</w:t>
      </w:r>
      <w:r>
        <w:rPr>
          <w:spacing w:val="-14"/>
          <w:rtl/>
        </w:rPr>
        <w:t> </w:t>
      </w:r>
      <w:r>
        <w:rPr>
          <w:w w:val="60"/>
          <w:rtl/>
        </w:rPr>
        <w:t>الفئات</w:t>
      </w:r>
      <w:r>
        <w:rPr>
          <w:spacing w:val="-14"/>
          <w:rtl/>
        </w:rPr>
        <w:t> </w:t>
      </w:r>
      <w:r>
        <w:rPr>
          <w:w w:val="60"/>
          <w:rtl/>
        </w:rPr>
        <w:t>ا</w:t>
      </w:r>
      <w:r>
        <w:rPr>
          <w:smallCaps/>
          <w:w w:val="60"/>
          <w:rtl/>
        </w:rPr>
        <w:t>لم</w:t>
      </w:r>
      <w:r>
        <w:rPr>
          <w:smallCaps w:val="0"/>
          <w:w w:val="60"/>
          <w:rtl/>
        </w:rPr>
        <w:t>اتلفة</w:t>
      </w:r>
      <w:r>
        <w:rPr>
          <w:smallCaps w:val="0"/>
          <w:spacing w:val="-14"/>
          <w:rtl/>
        </w:rPr>
        <w:t> </w:t>
      </w:r>
      <w:r>
        <w:rPr>
          <w:smallCaps w:val="0"/>
          <w:w w:val="60"/>
          <w:rtl/>
        </w:rPr>
        <w:t>المذكورة</w:t>
      </w:r>
      <w:r>
        <w:rPr>
          <w:smallCaps w:val="0"/>
          <w:spacing w:val="-14"/>
          <w:rtl/>
        </w:rPr>
        <w:t> </w:t>
      </w:r>
      <w:r>
        <w:rPr>
          <w:smallCaps w:val="0"/>
          <w:w w:val="60"/>
          <w:rtl/>
        </w:rPr>
        <w:t>أعلاه</w:t>
      </w:r>
      <w:r>
        <w:rPr>
          <w:smallCaps w:val="0"/>
          <w:w w:val="60"/>
        </w:rPr>
        <w:t>.</w:t>
      </w:r>
      <w:r>
        <w:rPr>
          <w:smallCaps w:val="0"/>
          <w:spacing w:val="-14"/>
          <w:rtl/>
        </w:rPr>
        <w:t> </w:t>
      </w:r>
      <w:r>
        <w:rPr>
          <w:smallCaps w:val="0"/>
          <w:w w:val="60"/>
          <w:rtl/>
        </w:rPr>
        <w:t>يتم</w:t>
      </w:r>
      <w:r>
        <w:rPr>
          <w:smallCaps w:val="0"/>
          <w:spacing w:val="-14"/>
          <w:rtl/>
        </w:rPr>
        <w:t> </w:t>
      </w:r>
      <w:r>
        <w:rPr>
          <w:smallCaps w:val="0"/>
          <w:w w:val="60"/>
          <w:rtl/>
        </w:rPr>
        <w:t>اختيار</w:t>
      </w:r>
      <w:r>
        <w:rPr>
          <w:smallCaps w:val="0"/>
          <w:spacing w:val="-14"/>
          <w:rtl/>
        </w:rPr>
        <w:t> </w:t>
      </w:r>
      <w:r>
        <w:rPr>
          <w:smallCaps w:val="0"/>
          <w:w w:val="60"/>
          <w:rtl/>
        </w:rPr>
        <w:t>العينة </w:t>
      </w:r>
      <w:r>
        <w:rPr>
          <w:smallCaps w:val="0"/>
          <w:spacing w:val="-2"/>
          <w:w w:val="70"/>
          <w:rtl/>
        </w:rPr>
        <w:t>من</w:t>
      </w:r>
      <w:r>
        <w:rPr>
          <w:smallCaps w:val="0"/>
          <w:spacing w:val="-12"/>
          <w:rtl/>
        </w:rPr>
        <w:t> </w:t>
      </w:r>
      <w:r>
        <w:rPr>
          <w:smallCaps w:val="0"/>
          <w:spacing w:val="-2"/>
          <w:w w:val="70"/>
          <w:rtl/>
        </w:rPr>
        <w:t>خلال</w:t>
      </w:r>
      <w:r>
        <w:rPr>
          <w:smallCaps w:val="0"/>
          <w:spacing w:val="-12"/>
          <w:rtl/>
        </w:rPr>
        <w:t> </w:t>
      </w:r>
      <w:r>
        <w:rPr>
          <w:smallCaps w:val="0"/>
          <w:spacing w:val="-2"/>
          <w:w w:val="70"/>
          <w:rtl/>
        </w:rPr>
        <w:t>اختيار</w:t>
      </w:r>
      <w:r>
        <w:rPr>
          <w:smallCaps w:val="0"/>
          <w:spacing w:val="-13"/>
          <w:rtl/>
        </w:rPr>
        <w:t> </w:t>
      </w:r>
      <w:r>
        <w:rPr>
          <w:smallCaps w:val="0"/>
          <w:spacing w:val="-2"/>
          <w:w w:val="70"/>
          <w:rtl/>
        </w:rPr>
        <w:t>عينة</w:t>
      </w:r>
      <w:r>
        <w:rPr>
          <w:smallCaps w:val="0"/>
          <w:spacing w:val="-11"/>
          <w:rtl/>
        </w:rPr>
        <w:t> </w:t>
      </w:r>
      <w:r>
        <w:rPr>
          <w:smallCaps w:val="0"/>
          <w:spacing w:val="-2"/>
          <w:w w:val="70"/>
          <w:rtl/>
        </w:rPr>
        <w:t>عشوائية</w:t>
      </w:r>
      <w:r>
        <w:rPr>
          <w:smallCaps w:val="0"/>
          <w:spacing w:val="-14"/>
          <w:rtl/>
        </w:rPr>
        <w:t> </w:t>
      </w:r>
      <w:r>
        <w:rPr>
          <w:smallCaps w:val="0"/>
          <w:spacing w:val="-2"/>
          <w:w w:val="70"/>
          <w:rtl/>
        </w:rPr>
        <w:t>من</w:t>
      </w:r>
      <w:r>
        <w:rPr>
          <w:smallCaps w:val="0"/>
          <w:spacing w:val="-12"/>
          <w:rtl/>
        </w:rPr>
        <w:t> </w:t>
      </w:r>
      <w:r>
        <w:rPr>
          <w:smallCaps w:val="0"/>
          <w:spacing w:val="-2"/>
          <w:w w:val="70"/>
          <w:rtl/>
        </w:rPr>
        <w:t>البنوك</w:t>
      </w:r>
      <w:r>
        <w:rPr>
          <w:smallCaps w:val="0"/>
          <w:spacing w:val="-12"/>
          <w:rtl/>
        </w:rPr>
        <w:t> </w:t>
      </w:r>
      <w:r>
        <w:rPr>
          <w:smallCaps w:val="0"/>
          <w:spacing w:val="-2"/>
          <w:w w:val="70"/>
          <w:rtl/>
        </w:rPr>
        <w:t>الكبر</w:t>
      </w:r>
      <w:r>
        <w:rPr>
          <w:smallCaps w:val="0"/>
          <w:spacing w:val="-2"/>
          <w:w w:val="70"/>
          <w:position w:val="2"/>
          <w:rtl/>
        </w:rPr>
        <w:t>ى</w:t>
      </w:r>
      <w:r>
        <w:rPr>
          <w:smallCaps w:val="0"/>
          <w:spacing w:val="-13"/>
          <w:rtl/>
        </w:rPr>
        <w:t> </w:t>
      </w:r>
      <w:r>
        <w:rPr>
          <w:smallCaps w:val="0"/>
          <w:spacing w:val="-2"/>
          <w:w w:val="70"/>
          <w:rtl/>
        </w:rPr>
        <w:t>والصغر</w:t>
      </w:r>
      <w:r>
        <w:rPr>
          <w:smallCaps w:val="0"/>
          <w:spacing w:val="-2"/>
          <w:w w:val="70"/>
          <w:position w:val="2"/>
          <w:rtl/>
        </w:rPr>
        <w:t>ى</w:t>
      </w:r>
      <w:r>
        <w:rPr>
          <w:smallCaps w:val="0"/>
          <w:spacing w:val="-13"/>
          <w:rtl/>
        </w:rPr>
        <w:t> </w:t>
      </w:r>
      <w:r>
        <w:rPr>
          <w:smallCaps w:val="0"/>
          <w:spacing w:val="-2"/>
          <w:w w:val="70"/>
          <w:rtl/>
        </w:rPr>
        <w:t>على</w:t>
      </w:r>
      <w:r>
        <w:rPr>
          <w:smallCaps w:val="0"/>
          <w:spacing w:val="-12"/>
          <w:rtl/>
        </w:rPr>
        <w:t> </w:t>
      </w:r>
      <w:r>
        <w:rPr>
          <w:smallCaps w:val="0"/>
          <w:spacing w:val="-2"/>
          <w:w w:val="70"/>
          <w:rtl/>
        </w:rPr>
        <w:t>حد</w:t>
      </w:r>
      <w:r>
        <w:rPr>
          <w:smallCaps w:val="0"/>
          <w:spacing w:val="-13"/>
          <w:rtl/>
        </w:rPr>
        <w:t> </w:t>
      </w:r>
      <w:r>
        <w:rPr>
          <w:smallCaps w:val="0"/>
          <w:spacing w:val="-2"/>
          <w:w w:val="70"/>
          <w:rtl/>
        </w:rPr>
        <w:t>سواء،</w:t>
      </w:r>
      <w:r>
        <w:rPr>
          <w:smallCaps w:val="0"/>
          <w:spacing w:val="-12"/>
          <w:rtl/>
        </w:rPr>
        <w:t> </w:t>
      </w:r>
      <w:r>
        <w:rPr>
          <w:smallCaps w:val="0"/>
          <w:spacing w:val="-2"/>
          <w:w w:val="70"/>
          <w:rtl/>
        </w:rPr>
        <w:t>مما</w:t>
      </w:r>
      <w:r>
        <w:rPr>
          <w:smallCaps w:val="0"/>
          <w:spacing w:val="-12"/>
          <w:rtl/>
        </w:rPr>
        <w:t> </w:t>
      </w:r>
      <w:r>
        <w:rPr>
          <w:smallCaps w:val="0"/>
          <w:spacing w:val="-2"/>
          <w:w w:val="70"/>
          <w:rtl/>
        </w:rPr>
        <w:t>يضمن</w:t>
      </w:r>
      <w:r>
        <w:rPr>
          <w:smallCaps w:val="0"/>
          <w:spacing w:val="-12"/>
          <w:rtl/>
        </w:rPr>
        <w:t> </w:t>
      </w:r>
      <w:r>
        <w:rPr>
          <w:smallCaps w:val="0"/>
          <w:spacing w:val="-2"/>
          <w:w w:val="70"/>
          <w:rtl/>
        </w:rPr>
        <w:t>التنوع</w:t>
      </w:r>
      <w:r>
        <w:rPr>
          <w:smallCaps w:val="0"/>
          <w:spacing w:val="-12"/>
          <w:rtl/>
        </w:rPr>
        <w:t> </w:t>
      </w:r>
      <w:r>
        <w:rPr>
          <w:smallCaps w:val="0"/>
          <w:spacing w:val="-2"/>
          <w:w w:val="70"/>
          <w:rtl/>
        </w:rPr>
        <w:t>في</w:t>
      </w:r>
      <w:r>
        <w:rPr>
          <w:smallCaps w:val="0"/>
          <w:spacing w:val="-12"/>
          <w:rtl/>
        </w:rPr>
        <w:t> </w:t>
      </w:r>
      <w:r>
        <w:rPr>
          <w:smallCaps w:val="0"/>
          <w:spacing w:val="-2"/>
          <w:w w:val="70"/>
          <w:rtl/>
        </w:rPr>
        <w:t>العينة </w:t>
      </w:r>
      <w:r>
        <w:rPr>
          <w:smallCaps w:val="0"/>
          <w:spacing w:val="-2"/>
          <w:w w:val="70"/>
          <w:position w:val="1"/>
          <w:rtl/>
        </w:rPr>
        <w:t>ويعكس اختلافات في مما</w:t>
      </w:r>
      <w:r>
        <w:rPr>
          <w:smallCaps w:val="0"/>
          <w:spacing w:val="-2"/>
          <w:w w:val="70"/>
          <w:rtl/>
        </w:rPr>
        <w:t>ر</w:t>
      </w:r>
      <w:r>
        <w:rPr>
          <w:smallCaps w:val="0"/>
          <w:spacing w:val="-2"/>
          <w:w w:val="70"/>
          <w:position w:val="1"/>
          <w:rtl/>
        </w:rPr>
        <w:t>سات الحوكمة</w:t>
      </w:r>
      <w:r>
        <w:rPr>
          <w:smallCaps w:val="0"/>
          <w:spacing w:val="-20"/>
          <w:position w:val="1"/>
          <w:rtl/>
        </w:rPr>
        <w:t> </w:t>
      </w:r>
      <w:r>
        <w:rPr>
          <w:smallCaps w:val="0"/>
          <w:spacing w:val="-2"/>
          <w:w w:val="70"/>
          <w:position w:val="1"/>
          <w:rtl/>
        </w:rPr>
        <w:t>وأداء البنوك</w:t>
      </w:r>
      <w:r>
        <w:rPr>
          <w:smallCaps w:val="0"/>
          <w:spacing w:val="-2"/>
          <w:w w:val="70"/>
          <w:position w:val="1"/>
        </w:rPr>
        <w:t>.</w:t>
      </w:r>
    </w:p>
    <w:p>
      <w:pPr>
        <w:pStyle w:val="BodyText"/>
        <w:bidi/>
        <w:spacing w:line="482" w:lineRule="exact" w:before="87"/>
        <w:ind w:right="595" w:left="469" w:firstLine="4"/>
        <w:jc w:val="left"/>
      </w:pPr>
      <w:r>
        <w:rPr>
          <w:w w:val="65"/>
          <w:position w:val="1"/>
          <w:rtl/>
        </w:rPr>
        <w:t>حجم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العينة</w:t>
      </w:r>
      <w:r>
        <w:rPr>
          <w:w w:val="65"/>
          <w:position w:val="1"/>
        </w:rPr>
        <w:t>: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تحديد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حجم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العينة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بنا</w:t>
      </w:r>
      <w:r>
        <w:rPr>
          <w:spacing w:val="-18"/>
          <w:position w:val="12"/>
          <w:rtl/>
        </w:rPr>
        <w:t> </w:t>
      </w:r>
      <w:r>
        <w:rPr>
          <w:spacing w:val="-57"/>
          <w:w w:val="65"/>
          <w:position w:val="12"/>
          <w:rtl/>
        </w:rPr>
        <w:t>ً</w:t>
      </w:r>
      <w:r>
        <w:rPr>
          <w:spacing w:val="-57"/>
          <w:w w:val="65"/>
          <w:position w:val="1"/>
          <w:rtl/>
        </w:rPr>
        <w:t>ء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عدد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البنوك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التجا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العاملة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الدولة</w:t>
      </w:r>
      <w:r>
        <w:rPr>
          <w:w w:val="65"/>
          <w:position w:val="1"/>
        </w:rPr>
        <w:t>.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يتم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اختيار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عدد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من </w:t>
      </w:r>
      <w:r>
        <w:rPr>
          <w:spacing w:val="-2"/>
          <w:w w:val="65"/>
          <w:position w:val="1"/>
          <w:rtl/>
        </w:rPr>
        <w:t>البنوك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التي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تمثل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</w:rPr>
        <w:t>%40-30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من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إجمالي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عدد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البنوك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التجا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ية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في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الدولة</w:t>
      </w:r>
      <w:r>
        <w:rPr>
          <w:spacing w:val="-2"/>
          <w:w w:val="65"/>
          <w:position w:val="1"/>
        </w:rPr>
        <w:t>.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يتم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تحديد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هذه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البنوك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بنا</w:t>
      </w:r>
      <w:r>
        <w:rPr>
          <w:spacing w:val="-18"/>
          <w:position w:val="12"/>
          <w:rtl/>
        </w:rPr>
        <w:t> </w:t>
      </w:r>
      <w:r>
        <w:rPr>
          <w:spacing w:val="-54"/>
          <w:w w:val="65"/>
          <w:position w:val="12"/>
          <w:rtl/>
        </w:rPr>
        <w:t>ً</w:t>
      </w:r>
      <w:r>
        <w:rPr>
          <w:spacing w:val="-54"/>
          <w:w w:val="65"/>
          <w:position w:val="1"/>
          <w:rtl/>
        </w:rPr>
        <w:t>ء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عدة </w:t>
      </w:r>
      <w:r>
        <w:rPr>
          <w:spacing w:val="-4"/>
          <w:w w:val="65"/>
          <w:position w:val="1"/>
          <w:rtl/>
        </w:rPr>
        <w:t>معايير</w:t>
      </w:r>
      <w:r>
        <w:rPr>
          <w:spacing w:val="-1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تشمل</w:t>
      </w:r>
      <w:r>
        <w:rPr>
          <w:spacing w:val="-16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حجم</w:t>
      </w:r>
      <w:r>
        <w:rPr>
          <w:spacing w:val="-17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امآصو</w:t>
      </w:r>
      <w:r>
        <w:rPr>
          <w:spacing w:val="-4"/>
          <w:w w:val="65"/>
          <w:position w:val="3"/>
          <w:rtl/>
        </w:rPr>
        <w:t>ل</w:t>
      </w:r>
      <w:r>
        <w:rPr>
          <w:spacing w:val="-4"/>
          <w:w w:val="65"/>
          <w:position w:val="1"/>
          <w:rtl/>
        </w:rPr>
        <w:t>،</w:t>
      </w:r>
      <w:r>
        <w:rPr>
          <w:spacing w:val="-17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ونوع</w:t>
      </w:r>
      <w:r>
        <w:rPr>
          <w:spacing w:val="-17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الحوكمة</w:t>
      </w:r>
      <w:r>
        <w:rPr>
          <w:spacing w:val="-17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المتبعة،</w:t>
      </w:r>
      <w:r>
        <w:rPr>
          <w:spacing w:val="-17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ونوعية</w:t>
      </w:r>
      <w:r>
        <w:rPr>
          <w:spacing w:val="-17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التقا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ير</w:t>
      </w:r>
      <w:r>
        <w:rPr>
          <w:spacing w:val="-14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المالية</w:t>
      </w:r>
      <w:r>
        <w:rPr>
          <w:spacing w:val="-17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التي</w:t>
      </w:r>
      <w:r>
        <w:rPr>
          <w:spacing w:val="-17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تصد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ها</w:t>
      </w:r>
      <w:r>
        <w:rPr>
          <w:spacing w:val="-4"/>
          <w:w w:val="65"/>
          <w:position w:val="1"/>
        </w:rPr>
        <w:t>.</w:t>
      </w:r>
    </w:p>
    <w:p>
      <w:pPr>
        <w:pStyle w:val="BodyText"/>
        <w:bidi/>
        <w:spacing w:line="290" w:lineRule="auto" w:before="230"/>
        <w:ind w:right="595" w:left="468" w:firstLine="2"/>
        <w:jc w:val="left"/>
      </w:pPr>
      <w:r>
        <w:rPr>
          <w:spacing w:val="-2"/>
          <w:w w:val="60"/>
          <w:position w:val="1"/>
          <w:rtl/>
        </w:rPr>
        <w:t>التوزيع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الجغرافي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للعينة</w:t>
      </w:r>
      <w:r>
        <w:rPr>
          <w:spacing w:val="-2"/>
          <w:w w:val="60"/>
          <w:position w:val="1"/>
        </w:rPr>
        <w:t>: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يتم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اختيار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البنوك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المنتشرة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في</w:t>
      </w:r>
      <w:r>
        <w:rPr>
          <w:spacing w:val="-1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جميع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إما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ات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دولة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الإما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ات</w:t>
      </w:r>
      <w:r>
        <w:rPr>
          <w:spacing w:val="-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العربية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المتحدة،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بما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في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ذلك </w:t>
      </w:r>
      <w:r>
        <w:rPr>
          <w:spacing w:val="-2"/>
          <w:w w:val="65"/>
          <w:position w:val="1"/>
          <w:rtl/>
        </w:rPr>
        <w:t>أبوظبي،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دبي،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الشا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قة،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وغيرها</w:t>
      </w:r>
      <w:r>
        <w:rPr>
          <w:spacing w:val="-1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من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الإما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ات،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لضمان</w:t>
      </w:r>
      <w:r>
        <w:rPr>
          <w:spacing w:val="-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تمثيل</w:t>
      </w:r>
      <w:r>
        <w:rPr>
          <w:spacing w:val="-1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جغرافي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دقيق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للمجتمع</w:t>
      </w:r>
      <w:r>
        <w:rPr>
          <w:spacing w:val="-2"/>
          <w:w w:val="65"/>
          <w:position w:val="1"/>
        </w:rPr>
        <w:t>.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هذا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التوزيع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يتيح</w:t>
      </w:r>
      <w:r>
        <w:rPr>
          <w:spacing w:val="-1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مقا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نة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بين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البنوك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في مختلف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المنارق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الجغرافية</w:t>
      </w:r>
      <w:r>
        <w:rPr>
          <w:w w:val="65"/>
          <w:position w:val="1"/>
        </w:rPr>
        <w:t>.</w:t>
      </w:r>
    </w:p>
    <w:p>
      <w:pPr>
        <w:pStyle w:val="Heading2"/>
        <w:bidi/>
        <w:spacing w:before="39"/>
        <w:ind w:right="595" w:left="3718" w:firstLine="0"/>
        <w:jc w:val="left"/>
      </w:pPr>
      <w:r>
        <w:rPr>
          <w:spacing w:val="-5"/>
          <w:w w:val="65"/>
          <w:rtl/>
        </w:rPr>
        <w:t>خام</w:t>
      </w:r>
      <w:r>
        <w:rPr>
          <w:spacing w:val="27"/>
          <w:position w:val="12"/>
          <w:rtl/>
        </w:rPr>
        <w:t> </w:t>
      </w:r>
      <w:r>
        <w:rPr>
          <w:spacing w:val="-2"/>
          <w:w w:val="65"/>
          <w:position w:val="12"/>
          <w:rtl/>
        </w:rPr>
        <w:t>ً</w:t>
      </w:r>
      <w:r>
        <w:rPr>
          <w:spacing w:val="-2"/>
          <w:w w:val="65"/>
          <w:rtl/>
        </w:rPr>
        <w:t>سا</w:t>
      </w:r>
      <w:r>
        <w:rPr>
          <w:spacing w:val="-2"/>
          <w:w w:val="65"/>
        </w:rPr>
        <w:t>:</w:t>
      </w:r>
      <w:r>
        <w:rPr>
          <w:spacing w:val="-23"/>
          <w:rtl/>
        </w:rPr>
        <w:t> </w:t>
      </w:r>
      <w:r>
        <w:rPr>
          <w:spacing w:val="-2"/>
          <w:w w:val="65"/>
          <w:rtl/>
        </w:rPr>
        <w:t>أسباب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اختيارهذا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المجتم</w:t>
      </w:r>
      <w:r>
        <w:rPr>
          <w:spacing w:val="-2"/>
          <w:w w:val="65"/>
          <w:rtl/>
        </w:rPr>
        <w:t>ع</w:t>
      </w:r>
    </w:p>
    <w:p>
      <w:pPr>
        <w:pStyle w:val="BodyText"/>
        <w:bidi/>
        <w:spacing w:before="254"/>
        <w:ind w:right="595" w:left="471" w:firstLine="0"/>
        <w:jc w:val="left"/>
      </w:pPr>
      <w:r>
        <w:rPr>
          <w:spacing w:val="-5"/>
          <w:w w:val="60"/>
          <w:position w:val="1"/>
          <w:rtl/>
        </w:rPr>
        <w:t>تم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اختيار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مجتمع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التجا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ية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الإما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ات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العربية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المتحدة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للعديد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امآسباب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تبرر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أهمية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w w:val="60"/>
          <w:position w:val="1"/>
        </w:rPr>
        <w:t>:</w:t>
      </w:r>
    </w:p>
    <w:p>
      <w:pPr>
        <w:pStyle w:val="BodyText"/>
        <w:bidi/>
        <w:spacing w:before="240"/>
        <w:ind w:right="595" w:left="1190" w:hanging="363"/>
        <w:jc w:val="left"/>
      </w:pPr>
      <w:r>
        <w:rPr>
          <w:spacing w:val="-5"/>
          <w:w w:val="65"/>
          <w:position w:val="1"/>
        </w:rPr>
        <w:t>.1</w:t>
      </w:r>
      <w:r>
        <w:rPr>
          <w:spacing w:val="47"/>
          <w:position w:val="1"/>
          <w:rtl/>
        </w:rPr>
        <w:t> </w:t>
      </w:r>
      <w:r>
        <w:rPr>
          <w:w w:val="65"/>
          <w:position w:val="1"/>
          <w:rtl/>
        </w:rPr>
        <w:t>أهمية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القطاع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المصرفي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الإما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ات</w:t>
      </w:r>
      <w:r>
        <w:rPr>
          <w:w w:val="65"/>
          <w:position w:val="1"/>
        </w:rPr>
        <w:t>: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يعد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القطاع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المصرفي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أحد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الركائز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امآساسية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للاقتصاد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الإما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اتي</w:t>
      </w:r>
      <w:r>
        <w:rPr>
          <w:w w:val="65"/>
          <w:position w:val="1"/>
          <w:rtl/>
        </w:rPr>
        <w:t>،</w:t>
      </w:r>
    </w:p>
    <w:p>
      <w:pPr>
        <w:pStyle w:val="BodyText"/>
        <w:bidi/>
        <w:spacing w:line="235" w:lineRule="auto" w:before="88"/>
        <w:ind w:right="595" w:left="1189" w:firstLine="0"/>
        <w:jc w:val="left"/>
      </w:pPr>
      <w:r>
        <w:rPr>
          <w:w w:val="65"/>
          <w:position w:val="1"/>
          <w:rtl/>
        </w:rPr>
        <w:t>حيث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يساهم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توفير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التمويل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للقطاعات</w:t>
      </w:r>
      <w:r>
        <w:rPr>
          <w:spacing w:val="-12"/>
          <w:position w:val="1"/>
          <w:rtl/>
        </w:rPr>
        <w:t> </w:t>
      </w:r>
      <w:r>
        <w:rPr>
          <w:w w:val="65"/>
          <w:position w:val="1"/>
          <w:rtl/>
        </w:rPr>
        <w:t>ا</w:t>
      </w:r>
      <w:r>
        <w:rPr>
          <w:smallCaps/>
          <w:w w:val="65"/>
          <w:position w:val="1"/>
          <w:rtl/>
        </w:rPr>
        <w:t>لم</w:t>
      </w:r>
      <w:r>
        <w:rPr>
          <w:smallCaps w:val="0"/>
          <w:w w:val="65"/>
          <w:position w:val="1"/>
          <w:rtl/>
        </w:rPr>
        <w:t>اتلفة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من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الاقتصاد،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مما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يجعل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د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اسة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مما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سات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الحوكمة </w:t>
      </w:r>
      <w:r>
        <w:rPr>
          <w:smallCaps w:val="0"/>
          <w:spacing w:val="-2"/>
          <w:w w:val="70"/>
          <w:rtl/>
        </w:rPr>
        <w:t>في</w:t>
      </w:r>
      <w:r>
        <w:rPr>
          <w:smallCaps w:val="0"/>
          <w:spacing w:val="-4"/>
          <w:w w:val="70"/>
          <w:rtl/>
        </w:rPr>
        <w:t> </w:t>
      </w:r>
      <w:r>
        <w:rPr>
          <w:smallCaps w:val="0"/>
          <w:spacing w:val="-2"/>
          <w:w w:val="70"/>
          <w:rtl/>
        </w:rPr>
        <w:t>هذا</w:t>
      </w:r>
      <w:r>
        <w:rPr>
          <w:smallCaps w:val="0"/>
          <w:spacing w:val="-4"/>
          <w:w w:val="70"/>
          <w:rtl/>
        </w:rPr>
        <w:t> </w:t>
      </w:r>
      <w:r>
        <w:rPr>
          <w:smallCaps w:val="0"/>
          <w:spacing w:val="-2"/>
          <w:w w:val="70"/>
          <w:rtl/>
        </w:rPr>
        <w:t>القطاع</w:t>
      </w:r>
      <w:r>
        <w:rPr>
          <w:smallCaps w:val="0"/>
          <w:spacing w:val="-3"/>
          <w:w w:val="70"/>
          <w:rtl/>
        </w:rPr>
        <w:t> </w:t>
      </w:r>
      <w:r>
        <w:rPr>
          <w:smallCaps w:val="0"/>
          <w:spacing w:val="-2"/>
          <w:w w:val="70"/>
          <w:rtl/>
        </w:rPr>
        <w:t>أم</w:t>
      </w:r>
      <w:r>
        <w:rPr>
          <w:smallCaps w:val="0"/>
          <w:spacing w:val="-3"/>
          <w:position w:val="9"/>
          <w:rtl/>
        </w:rPr>
        <w:t> </w:t>
      </w:r>
      <w:r>
        <w:rPr>
          <w:smallCaps w:val="0"/>
          <w:spacing w:val="-56"/>
          <w:w w:val="70"/>
          <w:position w:val="9"/>
          <w:rtl/>
        </w:rPr>
        <w:t>ً</w:t>
      </w:r>
      <w:r>
        <w:rPr>
          <w:smallCaps w:val="0"/>
          <w:spacing w:val="-56"/>
          <w:w w:val="70"/>
          <w:rtl/>
        </w:rPr>
        <w:t>را</w:t>
      </w:r>
      <w:r>
        <w:rPr>
          <w:smallCaps w:val="0"/>
          <w:spacing w:val="-3"/>
          <w:w w:val="70"/>
          <w:rtl/>
        </w:rPr>
        <w:t> </w:t>
      </w:r>
      <w:r>
        <w:rPr>
          <w:smallCaps w:val="0"/>
          <w:spacing w:val="-2"/>
          <w:w w:val="70"/>
          <w:rtl/>
        </w:rPr>
        <w:t>بالغ</w:t>
      </w:r>
      <w:r>
        <w:rPr>
          <w:smallCaps w:val="0"/>
          <w:spacing w:val="-4"/>
          <w:w w:val="70"/>
          <w:rtl/>
        </w:rPr>
        <w:t> </w:t>
      </w:r>
      <w:r>
        <w:rPr>
          <w:smallCaps w:val="0"/>
          <w:spacing w:val="-2"/>
          <w:w w:val="70"/>
          <w:rtl/>
        </w:rPr>
        <w:t>امآهمية</w:t>
      </w:r>
      <w:r>
        <w:rPr>
          <w:smallCaps w:val="0"/>
          <w:spacing w:val="-2"/>
          <w:w w:val="70"/>
        </w:rPr>
        <w:t>.</w:t>
      </w:r>
    </w:p>
    <w:p>
      <w:pPr>
        <w:pStyle w:val="BodyText"/>
        <w:bidi/>
        <w:spacing w:line="208" w:lineRule="auto" w:before="23"/>
        <w:ind w:right="595" w:left="1189" w:hanging="362"/>
        <w:jc w:val="left"/>
      </w:pPr>
      <w:r>
        <w:rPr>
          <w:w w:val="65"/>
          <w:position w:val="1"/>
        </w:rPr>
        <w:t>.2</w:t>
      </w:r>
      <w:r>
        <w:rPr>
          <w:spacing w:val="46"/>
          <w:position w:val="1"/>
          <w:rtl/>
        </w:rPr>
        <w:t> </w:t>
      </w:r>
      <w:r>
        <w:rPr>
          <w:w w:val="65"/>
          <w:position w:val="1"/>
          <w:rtl/>
        </w:rPr>
        <w:t>تطو</w:t>
      </w:r>
      <w:r>
        <w:rPr>
          <w:w w:val="65"/>
          <w:position w:val="2"/>
          <w:rtl/>
        </w:rPr>
        <w:t>ر</w:t>
      </w:r>
      <w:r>
        <w:rPr>
          <w:spacing w:val="-1"/>
          <w:w w:val="65"/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24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22"/>
          <w:position w:val="1"/>
          <w:rtl/>
        </w:rPr>
        <w:t> </w:t>
      </w:r>
      <w:r>
        <w:rPr>
          <w:w w:val="65"/>
          <w:position w:val="1"/>
          <w:rtl/>
        </w:rPr>
        <w:t>الإما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ات</w:t>
      </w:r>
      <w:r>
        <w:rPr>
          <w:w w:val="65"/>
          <w:position w:val="1"/>
        </w:rPr>
        <w:t>:</w:t>
      </w:r>
      <w:r>
        <w:rPr>
          <w:spacing w:val="-23"/>
          <w:position w:val="1"/>
          <w:rtl/>
        </w:rPr>
        <w:t> </w:t>
      </w:r>
      <w:r>
        <w:rPr>
          <w:w w:val="65"/>
          <w:position w:val="1"/>
          <w:rtl/>
        </w:rPr>
        <w:t>شهدت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الإما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ات</w:t>
      </w:r>
      <w:r>
        <w:rPr>
          <w:spacing w:val="-24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22"/>
          <w:position w:val="1"/>
          <w:rtl/>
        </w:rPr>
        <w:t> </w:t>
      </w:r>
      <w:r>
        <w:rPr>
          <w:w w:val="65"/>
          <w:position w:val="1"/>
          <w:rtl/>
        </w:rPr>
        <w:t>السنوات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امآخيرة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تطو</w:t>
      </w:r>
      <w:r>
        <w:rPr>
          <w:spacing w:val="-19"/>
          <w:w w:val="65"/>
          <w:position w:val="12"/>
          <w:rtl/>
        </w:rPr>
        <w:t> </w:t>
      </w:r>
      <w:r>
        <w:rPr>
          <w:w w:val="65"/>
          <w:position w:val="12"/>
          <w:rtl/>
        </w:rPr>
        <w:t>ً</w:t>
      </w:r>
      <w:r>
        <w:rPr>
          <w:w w:val="65"/>
          <w:position w:val="1"/>
          <w:rtl/>
        </w:rPr>
        <w:t>را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كبي</w:t>
      </w:r>
      <w:r>
        <w:rPr>
          <w:spacing w:val="-18"/>
          <w:position w:val="11"/>
          <w:rtl/>
        </w:rPr>
        <w:t> </w:t>
      </w:r>
      <w:r>
        <w:rPr>
          <w:w w:val="65"/>
          <w:position w:val="11"/>
          <w:rtl/>
        </w:rPr>
        <w:t>ً</w:t>
      </w:r>
      <w:r>
        <w:rPr>
          <w:w w:val="65"/>
          <w:position w:val="1"/>
          <w:rtl/>
        </w:rPr>
        <w:t>را</w:t>
      </w:r>
      <w:r>
        <w:rPr>
          <w:spacing w:val="-22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"/>
          <w:w w:val="65"/>
          <w:position w:val="1"/>
          <w:rtl/>
        </w:rPr>
        <w:t> </w:t>
      </w:r>
      <w:r>
        <w:rPr>
          <w:w w:val="65"/>
          <w:position w:val="1"/>
          <w:rtl/>
        </w:rPr>
        <w:t>مجال</w:t>
      </w:r>
      <w:r>
        <w:rPr>
          <w:spacing w:val="-23"/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 </w:t>
      </w:r>
      <w:r>
        <w:rPr>
          <w:spacing w:val="-2"/>
          <w:w w:val="60"/>
          <w:rtl/>
        </w:rPr>
        <w:t>الحوكمة</w:t>
      </w:r>
      <w:r>
        <w:rPr>
          <w:spacing w:val="-8"/>
          <w:rtl/>
        </w:rPr>
        <w:t> </w:t>
      </w:r>
      <w:r>
        <w:rPr>
          <w:w w:val="60"/>
          <w:rtl/>
        </w:rPr>
        <w:t>في</w:t>
      </w:r>
      <w:r>
        <w:rPr>
          <w:spacing w:val="-8"/>
          <w:rtl/>
        </w:rPr>
        <w:t> </w:t>
      </w:r>
      <w:r>
        <w:rPr>
          <w:w w:val="60"/>
          <w:rtl/>
        </w:rPr>
        <w:t>القطاع</w:t>
      </w:r>
      <w:r>
        <w:rPr>
          <w:spacing w:val="-9"/>
          <w:rtl/>
        </w:rPr>
        <w:t> </w:t>
      </w:r>
      <w:r>
        <w:rPr>
          <w:w w:val="60"/>
          <w:rtl/>
        </w:rPr>
        <w:t>المصرفي،</w:t>
      </w:r>
      <w:r>
        <w:rPr>
          <w:spacing w:val="-8"/>
          <w:rtl/>
        </w:rPr>
        <w:t> </w:t>
      </w:r>
      <w:r>
        <w:rPr>
          <w:w w:val="60"/>
          <w:rtl/>
        </w:rPr>
        <w:t>وهو</w:t>
      </w:r>
      <w:r>
        <w:rPr>
          <w:spacing w:val="-8"/>
          <w:rtl/>
        </w:rPr>
        <w:t> </w:t>
      </w:r>
      <w:r>
        <w:rPr>
          <w:w w:val="60"/>
          <w:rtl/>
        </w:rPr>
        <w:t>ما</w:t>
      </w:r>
      <w:r>
        <w:rPr>
          <w:spacing w:val="-9"/>
          <w:rtl/>
        </w:rPr>
        <w:t> </w:t>
      </w:r>
      <w:r>
        <w:rPr>
          <w:w w:val="60"/>
          <w:rtl/>
        </w:rPr>
        <w:t>يعكس</w:t>
      </w:r>
      <w:r>
        <w:rPr>
          <w:spacing w:val="-6"/>
          <w:rtl/>
        </w:rPr>
        <w:t> </w:t>
      </w:r>
      <w:r>
        <w:rPr>
          <w:w w:val="60"/>
          <w:rtl/>
        </w:rPr>
        <w:t>اهتما</w:t>
      </w:r>
      <w:r>
        <w:rPr>
          <w:spacing w:val="-18"/>
          <w:position w:val="11"/>
          <w:rtl/>
        </w:rPr>
        <w:t> </w:t>
      </w:r>
      <w:r>
        <w:rPr>
          <w:w w:val="60"/>
          <w:position w:val="11"/>
          <w:rtl/>
        </w:rPr>
        <w:t>ً</w:t>
      </w:r>
      <w:r>
        <w:rPr>
          <w:w w:val="60"/>
          <w:rtl/>
        </w:rPr>
        <w:t>ما</w:t>
      </w:r>
      <w:r>
        <w:rPr>
          <w:spacing w:val="-8"/>
          <w:rtl/>
        </w:rPr>
        <w:t> </w:t>
      </w:r>
      <w:r>
        <w:rPr>
          <w:w w:val="60"/>
          <w:rtl/>
        </w:rPr>
        <w:t>متزاي</w:t>
      </w:r>
      <w:r>
        <w:rPr>
          <w:spacing w:val="-15"/>
          <w:position w:val="15"/>
          <w:rtl/>
        </w:rPr>
        <w:t> </w:t>
      </w:r>
      <w:r>
        <w:rPr>
          <w:w w:val="60"/>
          <w:position w:val="15"/>
          <w:rtl/>
        </w:rPr>
        <w:t>ً</w:t>
      </w:r>
      <w:r>
        <w:rPr>
          <w:w w:val="60"/>
          <w:rtl/>
        </w:rPr>
        <w:t>دا</w:t>
      </w:r>
      <w:r>
        <w:rPr>
          <w:spacing w:val="-9"/>
          <w:rtl/>
        </w:rPr>
        <w:t> </w:t>
      </w:r>
      <w:r>
        <w:rPr>
          <w:w w:val="60"/>
          <w:rtl/>
        </w:rPr>
        <w:t>في</w:t>
      </w:r>
      <w:r>
        <w:rPr>
          <w:spacing w:val="-8"/>
          <w:rtl/>
        </w:rPr>
        <w:t> </w:t>
      </w:r>
      <w:r>
        <w:rPr>
          <w:w w:val="60"/>
          <w:rtl/>
        </w:rPr>
        <w:t>تطبيق</w:t>
      </w:r>
      <w:r>
        <w:rPr>
          <w:spacing w:val="-9"/>
          <w:rtl/>
        </w:rPr>
        <w:t> </w:t>
      </w:r>
      <w:r>
        <w:rPr>
          <w:w w:val="60"/>
          <w:rtl/>
        </w:rPr>
        <w:t>المعايير</w:t>
      </w:r>
      <w:r>
        <w:rPr>
          <w:spacing w:val="-8"/>
          <w:rtl/>
        </w:rPr>
        <w:t> </w:t>
      </w:r>
      <w:r>
        <w:rPr>
          <w:w w:val="60"/>
          <w:rtl/>
        </w:rPr>
        <w:t>الدولية</w:t>
      </w:r>
      <w:r>
        <w:rPr>
          <w:spacing w:val="-12"/>
          <w:rtl/>
        </w:rPr>
        <w:t> </w:t>
      </w:r>
      <w:r>
        <w:rPr>
          <w:w w:val="60"/>
          <w:rtl/>
        </w:rPr>
        <w:t>للحوكمة</w:t>
      </w:r>
      <w:r>
        <w:rPr>
          <w:spacing w:val="-17"/>
          <w:rtl/>
        </w:rPr>
        <w:t> </w:t>
      </w:r>
      <w:r>
        <w:rPr>
          <w:w w:val="60"/>
          <w:rtl/>
        </w:rPr>
        <w:t>ف</w:t>
      </w:r>
      <w:r>
        <w:rPr>
          <w:w w:val="60"/>
          <w:rtl/>
        </w:rPr>
        <w:t>ي</w:t>
      </w:r>
    </w:p>
    <w:p>
      <w:pPr>
        <w:pStyle w:val="BodyText"/>
        <w:bidi/>
        <w:spacing w:before="84"/>
        <w:ind w:right="595" w:left="1189" w:firstLine="0"/>
        <w:jc w:val="left"/>
      </w:pPr>
      <w:r>
        <w:rPr>
          <w:spacing w:val="-2"/>
          <w:w w:val="65"/>
          <w:rtl/>
        </w:rPr>
        <w:t>المؤسسات</w:t>
      </w:r>
      <w:r>
        <w:rPr>
          <w:spacing w:val="-9"/>
          <w:rtl/>
        </w:rPr>
        <w:t> </w:t>
      </w:r>
      <w:r>
        <w:rPr>
          <w:spacing w:val="-2"/>
          <w:w w:val="55"/>
          <w:rtl/>
        </w:rPr>
        <w:t>المالية</w:t>
      </w:r>
      <w:r>
        <w:rPr>
          <w:spacing w:val="-2"/>
          <w:w w:val="55"/>
        </w:rPr>
        <w:t>.</w:t>
      </w:r>
    </w:p>
    <w:p>
      <w:pPr>
        <w:pStyle w:val="BodyText"/>
        <w:bidi/>
        <w:spacing w:line="285" w:lineRule="auto" w:before="94"/>
        <w:ind w:right="595" w:left="1189" w:hanging="361"/>
        <w:jc w:val="left"/>
      </w:pPr>
      <w:r>
        <w:rPr>
          <w:w w:val="60"/>
          <w:position w:val="1"/>
        </w:rPr>
        <w:t>.3</w:t>
      </w:r>
      <w:r>
        <w:rPr>
          <w:spacing w:val="49"/>
          <w:w w:val="150"/>
          <w:position w:val="1"/>
          <w:rtl/>
        </w:rPr>
        <w:t> </w:t>
      </w:r>
      <w:r>
        <w:rPr>
          <w:w w:val="60"/>
          <w:position w:val="1"/>
          <w:rtl/>
        </w:rPr>
        <w:t>التنوع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w w:val="60"/>
          <w:position w:val="1"/>
        </w:rPr>
        <w:t>: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يتيح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التنوع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</w:rPr>
        <w:t>(</w:t>
      </w:r>
      <w:r>
        <w:rPr>
          <w:w w:val="60"/>
          <w:position w:val="1"/>
          <w:rtl/>
        </w:rPr>
        <w:t>من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بنوك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محلية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وأجنبية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وبنوك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إسلامية</w:t>
      </w:r>
      <w:r>
        <w:rPr>
          <w:w w:val="60"/>
          <w:position w:val="1"/>
        </w:rPr>
        <w:t>)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فرصة</w:t>
      </w:r>
      <w:r>
        <w:rPr>
          <w:spacing w:val="-21"/>
          <w:position w:val="1"/>
          <w:rtl/>
        </w:rPr>
        <w:t> </w:t>
      </w:r>
      <w:r>
        <w:rPr>
          <w:w w:val="60"/>
          <w:position w:val="1"/>
          <w:rtl/>
        </w:rPr>
        <w:t>لإجراء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مقا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نة بين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بيئات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مختلفة،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وهو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يساعد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فهم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كيفية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تأثير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 </w:t>
      </w:r>
      <w:r>
        <w:rPr>
          <w:w w:val="65"/>
          <w:rtl/>
        </w:rPr>
        <w:t>امآداء</w:t>
      </w:r>
      <w:r>
        <w:rPr>
          <w:spacing w:val="-12"/>
          <w:rtl/>
        </w:rPr>
        <w:t> </w:t>
      </w:r>
      <w:r>
        <w:rPr>
          <w:w w:val="65"/>
          <w:rtl/>
        </w:rPr>
        <w:t>المالي</w:t>
      </w:r>
      <w:r>
        <w:rPr>
          <w:spacing w:val="-10"/>
          <w:rtl/>
        </w:rPr>
        <w:t> </w:t>
      </w:r>
      <w:r>
        <w:rPr>
          <w:w w:val="65"/>
          <w:rtl/>
        </w:rPr>
        <w:t>في</w:t>
      </w:r>
      <w:r>
        <w:rPr>
          <w:spacing w:val="-10"/>
          <w:rtl/>
        </w:rPr>
        <w:t> </w:t>
      </w:r>
      <w:r>
        <w:rPr>
          <w:w w:val="65"/>
          <w:rtl/>
        </w:rPr>
        <w:t>ظر</w:t>
      </w:r>
      <w:r>
        <w:rPr>
          <w:w w:val="65"/>
          <w:position w:val="1"/>
          <w:rtl/>
        </w:rPr>
        <w:t>و</w:t>
      </w:r>
      <w:r>
        <w:rPr>
          <w:w w:val="65"/>
          <w:rtl/>
        </w:rPr>
        <w:t>ف متعددة</w:t>
      </w:r>
      <w:r>
        <w:rPr>
          <w:w w:val="65"/>
        </w:rPr>
        <w:t>.</w:t>
      </w:r>
    </w:p>
    <w:p>
      <w:pPr>
        <w:pStyle w:val="BodyText"/>
        <w:bidi/>
        <w:spacing w:line="290" w:lineRule="auto" w:before="81"/>
        <w:ind w:right="595" w:left="471" w:hanging="1"/>
        <w:jc w:val="left"/>
      </w:pPr>
      <w:r>
        <w:rPr>
          <w:spacing w:val="-4"/>
          <w:w w:val="65"/>
          <w:position w:val="1"/>
          <w:rtl/>
        </w:rPr>
        <w:t>يعد</w:t>
      </w:r>
      <w:r>
        <w:rPr>
          <w:spacing w:val="-1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</w:t>
      </w:r>
      <w:r>
        <w:rPr>
          <w:smallCaps/>
          <w:spacing w:val="-4"/>
          <w:w w:val="65"/>
          <w:position w:val="1"/>
          <w:rtl/>
        </w:rPr>
        <w:t>لم</w:t>
      </w:r>
      <w:r>
        <w:rPr>
          <w:smallCaps w:val="0"/>
          <w:spacing w:val="-4"/>
          <w:w w:val="65"/>
          <w:position w:val="1"/>
          <w:rtl/>
        </w:rPr>
        <w:t>جتمع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المستهدف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لهذه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الد</w:t>
      </w:r>
      <w:r>
        <w:rPr>
          <w:smallCaps w:val="0"/>
          <w:spacing w:val="-4"/>
          <w:w w:val="65"/>
          <w:rtl/>
        </w:rPr>
        <w:t>ر</w:t>
      </w:r>
      <w:r>
        <w:rPr>
          <w:smallCaps w:val="0"/>
          <w:spacing w:val="-4"/>
          <w:w w:val="65"/>
          <w:position w:val="1"/>
          <w:rtl/>
        </w:rPr>
        <w:t>اسة</w:t>
      </w:r>
      <w:r>
        <w:rPr>
          <w:smallCaps w:val="0"/>
          <w:spacing w:val="-8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من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البنوك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التجا</w:t>
      </w:r>
      <w:r>
        <w:rPr>
          <w:smallCaps w:val="0"/>
          <w:spacing w:val="-4"/>
          <w:w w:val="65"/>
          <w:rtl/>
        </w:rPr>
        <w:t>ر</w:t>
      </w:r>
      <w:r>
        <w:rPr>
          <w:smallCaps w:val="0"/>
          <w:spacing w:val="-4"/>
          <w:w w:val="65"/>
          <w:position w:val="1"/>
          <w:rtl/>
        </w:rPr>
        <w:t>ية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العاملة</w:t>
      </w:r>
      <w:r>
        <w:rPr>
          <w:smallCaps w:val="0"/>
          <w:spacing w:val="-9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في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دولة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الإما</w:t>
      </w:r>
      <w:r>
        <w:rPr>
          <w:smallCaps w:val="0"/>
          <w:spacing w:val="-4"/>
          <w:w w:val="65"/>
          <w:rtl/>
        </w:rPr>
        <w:t>ر</w:t>
      </w:r>
      <w:r>
        <w:rPr>
          <w:smallCaps w:val="0"/>
          <w:spacing w:val="-4"/>
          <w:w w:val="65"/>
          <w:position w:val="1"/>
          <w:rtl/>
        </w:rPr>
        <w:t>ات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العربية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المتحدة،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وذلك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4"/>
          <w:w w:val="65"/>
          <w:position w:val="1"/>
          <w:rtl/>
        </w:rPr>
        <w:t>نظ</w:t>
      </w:r>
      <w:r>
        <w:rPr>
          <w:smallCaps w:val="0"/>
          <w:position w:val="11"/>
          <w:rtl/>
        </w:rPr>
        <w:t> </w:t>
      </w:r>
      <w:r>
        <w:rPr>
          <w:smallCaps w:val="0"/>
          <w:spacing w:val="-55"/>
          <w:w w:val="65"/>
          <w:position w:val="11"/>
          <w:rtl/>
        </w:rPr>
        <w:t>ً</w:t>
      </w:r>
      <w:r>
        <w:rPr>
          <w:smallCaps w:val="0"/>
          <w:spacing w:val="-55"/>
          <w:w w:val="65"/>
          <w:position w:val="1"/>
          <w:rtl/>
        </w:rPr>
        <w:t>را</w:t>
      </w:r>
      <w:r>
        <w:rPr>
          <w:smallCaps w:val="0"/>
          <w:spacing w:val="-4"/>
          <w:w w:val="65"/>
          <w:position w:val="1"/>
          <w:rtl/>
        </w:rPr>
        <w:t> </w:t>
      </w:r>
      <w:r>
        <w:rPr>
          <w:smallCaps w:val="0"/>
          <w:spacing w:val="-2"/>
          <w:w w:val="60"/>
          <w:position w:val="1"/>
          <w:rtl/>
        </w:rPr>
        <w:t>مآهمية</w:t>
      </w:r>
      <w:r>
        <w:rPr>
          <w:smallCaps w:val="0"/>
          <w:spacing w:val="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هذا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القطاع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في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الاقتصاد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الورني</w:t>
      </w:r>
      <w:r>
        <w:rPr>
          <w:smallCaps w:val="0"/>
          <w:spacing w:val="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ولما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تتمتع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به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البنوك</w:t>
      </w:r>
      <w:r>
        <w:rPr>
          <w:smallCaps w:val="0"/>
          <w:spacing w:val="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من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تنوع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في</w:t>
      </w:r>
      <w:r>
        <w:rPr>
          <w:smallCaps w:val="0"/>
          <w:spacing w:val="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مما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سات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الحوكمة</w:t>
      </w:r>
      <w:r>
        <w:rPr>
          <w:smallCaps w:val="0"/>
          <w:w w:val="60"/>
          <w:position w:val="1"/>
        </w:rPr>
        <w:t>.</w:t>
      </w:r>
      <w:r>
        <w:rPr>
          <w:smallCaps w:val="0"/>
          <w:spacing w:val="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من</w:t>
      </w:r>
      <w:r>
        <w:rPr>
          <w:smallCaps w:val="0"/>
          <w:spacing w:val="5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خلال</w:t>
      </w:r>
      <w:r>
        <w:rPr>
          <w:smallCaps w:val="0"/>
          <w:spacing w:val="4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تحلي</w:t>
      </w:r>
      <w:r>
        <w:rPr>
          <w:smallCaps w:val="0"/>
          <w:w w:val="60"/>
          <w:position w:val="1"/>
          <w:rtl/>
        </w:rPr>
        <w:t>ل</w:t>
      </w:r>
    </w:p>
    <w:p>
      <w:pPr>
        <w:spacing w:after="0" w:line="290" w:lineRule="auto"/>
        <w:jc w:val="left"/>
        <w:sectPr>
          <w:footerReference w:type="default" r:id="rId16"/>
          <w:pgSz w:w="11910" w:h="16840"/>
          <w:pgMar w:header="0" w:footer="1022" w:top="940" w:bottom="1220" w:left="540" w:right="660"/>
          <w:pgNumType w:start="1"/>
        </w:sectPr>
      </w:pPr>
    </w:p>
    <w:p>
      <w:pPr>
        <w:pStyle w:val="BodyText"/>
        <w:bidi/>
        <w:spacing w:line="297" w:lineRule="auto" w:before="7"/>
        <w:ind w:right="595" w:left="469" w:firstLine="1"/>
        <w:jc w:val="left"/>
      </w:pPr>
      <w:r>
        <w:rPr>
          <w:w w:val="65"/>
          <w:rtl/>
        </w:rPr>
        <w:t>هذه</w:t>
      </w:r>
      <w:r>
        <w:rPr>
          <w:spacing w:val="-8"/>
          <w:rtl/>
        </w:rPr>
        <w:t> </w:t>
      </w:r>
      <w:r>
        <w:rPr>
          <w:w w:val="65"/>
          <w:rtl/>
        </w:rPr>
        <w:t>البنوك،</w:t>
      </w:r>
      <w:r>
        <w:rPr>
          <w:spacing w:val="-9"/>
          <w:rtl/>
        </w:rPr>
        <w:t> </w:t>
      </w:r>
      <w:r>
        <w:rPr>
          <w:w w:val="65"/>
          <w:rtl/>
        </w:rPr>
        <w:t>سيتمكن</w:t>
      </w:r>
      <w:r>
        <w:rPr>
          <w:spacing w:val="-8"/>
          <w:rtl/>
        </w:rPr>
        <w:t> </w:t>
      </w:r>
      <w:r>
        <w:rPr>
          <w:w w:val="65"/>
          <w:rtl/>
        </w:rPr>
        <w:t>البحث</w:t>
      </w:r>
      <w:r>
        <w:rPr>
          <w:spacing w:val="-6"/>
          <w:rtl/>
        </w:rPr>
        <w:t> </w:t>
      </w:r>
      <w:r>
        <w:rPr>
          <w:w w:val="65"/>
          <w:rtl/>
        </w:rPr>
        <w:t>من</w:t>
      </w:r>
      <w:r>
        <w:rPr>
          <w:spacing w:val="-8"/>
          <w:rtl/>
        </w:rPr>
        <w:t> </w:t>
      </w:r>
      <w:r>
        <w:rPr>
          <w:w w:val="65"/>
          <w:rtl/>
        </w:rPr>
        <w:t>تقديم</w:t>
      </w:r>
      <w:r>
        <w:rPr>
          <w:spacing w:val="-6"/>
          <w:rtl/>
        </w:rPr>
        <w:t> 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ؤ</w:t>
      </w:r>
      <w:r>
        <w:rPr>
          <w:w w:val="65"/>
          <w:rtl/>
        </w:rPr>
        <w:t>ى</w:t>
      </w:r>
      <w:r>
        <w:rPr>
          <w:spacing w:val="-9"/>
          <w:rtl/>
        </w:rPr>
        <w:t> </w:t>
      </w:r>
      <w:r>
        <w:rPr>
          <w:w w:val="65"/>
          <w:rtl/>
        </w:rPr>
        <w:t>دقيقة</w:t>
      </w:r>
      <w:r>
        <w:rPr>
          <w:spacing w:val="-6"/>
          <w:rtl/>
        </w:rPr>
        <w:t> </w:t>
      </w:r>
      <w:r>
        <w:rPr>
          <w:w w:val="65"/>
          <w:rtl/>
        </w:rPr>
        <w:t>حو</w:t>
      </w:r>
      <w:r>
        <w:rPr>
          <w:w w:val="65"/>
          <w:position w:val="2"/>
          <w:rtl/>
        </w:rPr>
        <w:t>ل</w:t>
      </w:r>
      <w:r>
        <w:rPr>
          <w:spacing w:val="-8"/>
          <w:rtl/>
        </w:rPr>
        <w:t> </w:t>
      </w:r>
      <w:r>
        <w:rPr>
          <w:w w:val="65"/>
          <w:rtl/>
        </w:rPr>
        <w:t>تأثير</w:t>
      </w:r>
      <w:r>
        <w:rPr>
          <w:spacing w:val="-8"/>
          <w:rtl/>
        </w:rPr>
        <w:t> </w:t>
      </w:r>
      <w:r>
        <w:rPr>
          <w:w w:val="65"/>
          <w:rtl/>
        </w:rPr>
        <w:t>الحوكمة</w:t>
      </w:r>
      <w:r>
        <w:rPr>
          <w:spacing w:val="-8"/>
          <w:rtl/>
        </w:rPr>
        <w:t> </w:t>
      </w:r>
      <w:r>
        <w:rPr>
          <w:w w:val="65"/>
          <w:rtl/>
        </w:rPr>
        <w:t>على</w:t>
      </w:r>
      <w:r>
        <w:rPr>
          <w:spacing w:val="-8"/>
          <w:rtl/>
        </w:rPr>
        <w:t> </w:t>
      </w:r>
      <w:r>
        <w:rPr>
          <w:w w:val="65"/>
          <w:rtl/>
        </w:rPr>
        <w:t>امآداء</w:t>
      </w:r>
      <w:r>
        <w:rPr>
          <w:spacing w:val="-8"/>
          <w:rtl/>
        </w:rPr>
        <w:t> </w:t>
      </w:r>
      <w:r>
        <w:rPr>
          <w:w w:val="65"/>
          <w:rtl/>
        </w:rPr>
        <w:t>المالي،</w:t>
      </w:r>
      <w:r>
        <w:rPr>
          <w:spacing w:val="-9"/>
          <w:rtl/>
        </w:rPr>
        <w:t> </w:t>
      </w:r>
      <w:r>
        <w:rPr>
          <w:w w:val="65"/>
          <w:rtl/>
        </w:rPr>
        <w:t>وهو</w:t>
      </w:r>
      <w:r>
        <w:rPr>
          <w:spacing w:val="-7"/>
          <w:rtl/>
        </w:rPr>
        <w:t> </w:t>
      </w:r>
      <w:r>
        <w:rPr>
          <w:w w:val="65"/>
          <w:rtl/>
        </w:rPr>
        <w:t>ما</w:t>
      </w:r>
      <w:r>
        <w:rPr>
          <w:spacing w:val="-6"/>
          <w:rtl/>
        </w:rPr>
        <w:t> </w:t>
      </w:r>
      <w:r>
        <w:rPr>
          <w:w w:val="65"/>
          <w:rtl/>
        </w:rPr>
        <w:t>يساعد</w:t>
      </w:r>
      <w:r>
        <w:rPr>
          <w:spacing w:val="-8"/>
          <w:rtl/>
        </w:rPr>
        <w:t> </w:t>
      </w:r>
      <w:r>
        <w:rPr>
          <w:w w:val="65"/>
          <w:rtl/>
        </w:rPr>
        <w:t>في </w:t>
      </w:r>
      <w:r>
        <w:rPr>
          <w:w w:val="60"/>
          <w:position w:val="1"/>
          <w:rtl/>
        </w:rPr>
        <w:t>تحسين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المصرفية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المستقبل</w:t>
      </w:r>
      <w:r>
        <w:rPr>
          <w:w w:val="60"/>
          <w:position w:val="1"/>
        </w:rPr>
        <w:t>.</w:t>
      </w:r>
    </w:p>
    <w:p>
      <w:pPr>
        <w:pStyle w:val="Heading2"/>
        <w:bidi/>
        <w:spacing w:before="147"/>
        <w:ind w:right="595" w:left="471" w:firstLine="0"/>
        <w:jc w:val="left"/>
      </w:pPr>
      <w:r>
        <w:rPr>
          <w:spacing w:val="-2"/>
          <w:w w:val="80"/>
        </w:rPr>
        <w:t>-</w:t>
      </w:r>
      <w:r>
        <w:rPr>
          <w:spacing w:val="-2"/>
          <w:w w:val="80"/>
          <w:rtl/>
        </w:rPr>
        <w:t>حدود</w:t>
      </w:r>
      <w:r>
        <w:rPr>
          <w:spacing w:val="17"/>
          <w:rtl/>
        </w:rPr>
        <w:t> </w:t>
      </w:r>
      <w:r>
        <w:rPr>
          <w:w w:val="60"/>
          <w:rtl/>
        </w:rPr>
        <w:t>البح</w:t>
      </w:r>
      <w:r>
        <w:rPr>
          <w:w w:val="60"/>
          <w:rtl/>
        </w:rPr>
        <w:t>ث</w:t>
      </w:r>
    </w:p>
    <w:p>
      <w:pPr>
        <w:pStyle w:val="BodyText"/>
        <w:bidi/>
        <w:spacing w:before="255"/>
        <w:ind w:right="595" w:left="471" w:firstLine="0"/>
        <w:jc w:val="left"/>
      </w:pPr>
      <w:r>
        <w:rPr>
          <w:spacing w:val="-4"/>
          <w:w w:val="60"/>
          <w:position w:val="1"/>
          <w:rtl/>
        </w:rPr>
        <w:t>تتسم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اسة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بالعديد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من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الحدود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التي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تؤثر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نطاق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تحليلها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ونتائجها</w:t>
      </w:r>
      <w:r>
        <w:rPr>
          <w:spacing w:val="-2"/>
          <w:w w:val="65"/>
          <w:position w:val="1"/>
        </w:rPr>
        <w:t>.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تتمثل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هذه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الحدود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في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عدة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عوام</w:t>
      </w:r>
      <w:r>
        <w:rPr>
          <w:spacing w:val="-2"/>
          <w:w w:val="65"/>
          <w:position w:val="1"/>
          <w:rtl/>
        </w:rPr>
        <w:t>ل</w:t>
      </w:r>
    </w:p>
    <w:p>
      <w:pPr>
        <w:pStyle w:val="BodyText"/>
        <w:bidi/>
        <w:spacing w:before="62"/>
        <w:ind w:right="595" w:left="469" w:firstLine="0"/>
        <w:jc w:val="left"/>
      </w:pP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ئيسية</w:t>
      </w:r>
      <w:r>
        <w:rPr>
          <w:spacing w:val="-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تشمل</w:t>
      </w:r>
      <w:r>
        <w:rPr>
          <w:spacing w:val="-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الجغرافيا،</w:t>
      </w:r>
      <w:r>
        <w:rPr>
          <w:spacing w:val="-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الزمن،</w:t>
      </w:r>
      <w:r>
        <w:rPr>
          <w:spacing w:val="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وا</w:t>
      </w:r>
      <w:r>
        <w:rPr>
          <w:smallCaps/>
          <w:spacing w:val="-2"/>
          <w:w w:val="65"/>
          <w:position w:val="1"/>
          <w:rtl/>
        </w:rPr>
        <w:t>لم</w:t>
      </w:r>
      <w:r>
        <w:rPr>
          <w:smallCaps w:val="0"/>
          <w:spacing w:val="-2"/>
          <w:w w:val="65"/>
          <w:position w:val="1"/>
          <w:rtl/>
        </w:rPr>
        <w:t>حتو</w:t>
      </w:r>
      <w:r>
        <w:rPr>
          <w:smallCaps w:val="0"/>
          <w:spacing w:val="-2"/>
          <w:w w:val="65"/>
          <w:position w:val="3"/>
          <w:rtl/>
        </w:rPr>
        <w:t>ى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البحثي،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والتي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تم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تحديدها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بعناية</w:t>
      </w:r>
      <w:r>
        <w:rPr>
          <w:smallCaps w:val="0"/>
          <w:spacing w:val="-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لتتناسب</w:t>
      </w:r>
      <w:r>
        <w:rPr>
          <w:smallCaps w:val="0"/>
          <w:spacing w:val="-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مع</w:t>
      </w:r>
      <w:r>
        <w:rPr>
          <w:smallCaps w:val="0"/>
          <w:spacing w:val="-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أهداف</w:t>
      </w:r>
      <w:r>
        <w:rPr>
          <w:smallCaps w:val="0"/>
          <w:spacing w:val="-4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البح</w:t>
      </w:r>
      <w:r>
        <w:rPr>
          <w:smallCaps w:val="0"/>
          <w:spacing w:val="-2"/>
          <w:w w:val="65"/>
          <w:position w:val="1"/>
          <w:rtl/>
        </w:rPr>
        <w:t>ث</w:t>
      </w:r>
    </w:p>
    <w:p>
      <w:pPr>
        <w:pStyle w:val="BodyText"/>
        <w:bidi/>
        <w:spacing w:line="288" w:lineRule="auto" w:before="81"/>
        <w:ind w:right="595" w:left="472" w:hanging="3"/>
        <w:jc w:val="left"/>
      </w:pPr>
      <w:r>
        <w:rPr>
          <w:w w:val="60"/>
          <w:position w:val="1"/>
          <w:rtl/>
        </w:rPr>
        <w:t>وموضوعه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سنوضح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هذا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الجزء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كيفية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تأثير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الحدود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نتائج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بالإضافة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توضيح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التحديات </w:t>
      </w:r>
      <w:r>
        <w:rPr>
          <w:spacing w:val="-2"/>
          <w:w w:val="60"/>
          <w:rtl/>
        </w:rPr>
        <w:t>التي</w:t>
      </w:r>
      <w:r>
        <w:rPr>
          <w:spacing w:val="-21"/>
          <w:rtl/>
        </w:rPr>
        <w:t> </w:t>
      </w:r>
      <w:r>
        <w:rPr>
          <w:spacing w:val="-2"/>
          <w:w w:val="60"/>
          <w:rtl/>
        </w:rPr>
        <w:t>قد</w:t>
      </w:r>
      <w:r>
        <w:rPr>
          <w:spacing w:val="-21"/>
          <w:rtl/>
        </w:rPr>
        <w:t> </w:t>
      </w:r>
      <w:r>
        <w:rPr>
          <w:spacing w:val="-2"/>
          <w:w w:val="60"/>
          <w:rtl/>
        </w:rPr>
        <w:t>تطرأ</w:t>
      </w:r>
      <w:r>
        <w:rPr>
          <w:spacing w:val="-21"/>
          <w:rtl/>
        </w:rPr>
        <w:t> </w:t>
      </w:r>
      <w:r>
        <w:rPr>
          <w:spacing w:val="-2"/>
          <w:w w:val="60"/>
          <w:rtl/>
        </w:rPr>
        <w:t>نتيجة</w:t>
      </w:r>
      <w:r>
        <w:rPr>
          <w:spacing w:val="-21"/>
          <w:rtl/>
        </w:rPr>
        <w:t> </w:t>
      </w:r>
      <w:r>
        <w:rPr>
          <w:spacing w:val="-2"/>
          <w:w w:val="60"/>
          <w:rtl/>
        </w:rPr>
        <w:t>لهذه</w:t>
      </w:r>
      <w:r>
        <w:rPr>
          <w:spacing w:val="-21"/>
          <w:rtl/>
        </w:rPr>
        <w:t> </w:t>
      </w:r>
      <w:r>
        <w:rPr>
          <w:spacing w:val="-2"/>
          <w:w w:val="60"/>
          <w:rtl/>
        </w:rPr>
        <w:t>القيود</w:t>
      </w:r>
      <w:r>
        <w:rPr>
          <w:spacing w:val="-21"/>
          <w:rtl/>
        </w:rPr>
        <w:t> </w:t>
      </w:r>
      <w:r>
        <w:rPr>
          <w:spacing w:val="-2"/>
          <w:w w:val="60"/>
          <w:rtl/>
        </w:rPr>
        <w:t>وكيفية</w:t>
      </w:r>
      <w:r>
        <w:rPr>
          <w:spacing w:val="-21"/>
          <w:rtl/>
        </w:rPr>
        <w:t> </w:t>
      </w:r>
      <w:r>
        <w:rPr>
          <w:spacing w:val="-2"/>
          <w:w w:val="60"/>
          <w:rtl/>
        </w:rPr>
        <w:t>تعاملنا</w:t>
      </w:r>
      <w:r>
        <w:rPr>
          <w:spacing w:val="-19"/>
          <w:rtl/>
        </w:rPr>
        <w:t> </w:t>
      </w:r>
      <w:r>
        <w:rPr>
          <w:spacing w:val="-2"/>
          <w:w w:val="60"/>
          <w:rtl/>
        </w:rPr>
        <w:t>معها</w:t>
      </w:r>
      <w:r>
        <w:rPr>
          <w:spacing w:val="-2"/>
          <w:w w:val="60"/>
        </w:rPr>
        <w:t>.</w:t>
      </w:r>
    </w:p>
    <w:p>
      <w:pPr>
        <w:pStyle w:val="Heading2"/>
        <w:bidi/>
        <w:spacing w:line="564" w:lineRule="exact"/>
        <w:ind w:right="595" w:left="469" w:firstLine="0"/>
        <w:jc w:val="left"/>
      </w:pPr>
      <w:r>
        <w:rPr>
          <w:spacing w:val="-2"/>
          <w:w w:val="65"/>
          <w:rtl/>
        </w:rPr>
        <w:t>أو</w:t>
      </w:r>
      <w:r>
        <w:rPr>
          <w:spacing w:val="-2"/>
          <w:w w:val="65"/>
          <w:position w:val="19"/>
          <w:rtl/>
        </w:rPr>
        <w:t>ً</w:t>
      </w:r>
      <w:r>
        <w:rPr>
          <w:spacing w:val="-2"/>
          <w:w w:val="65"/>
          <w:rtl/>
        </w:rPr>
        <w:t>لا</w:t>
      </w:r>
      <w:r>
        <w:rPr>
          <w:spacing w:val="-2"/>
          <w:w w:val="65"/>
        </w:rPr>
        <w:t>:</w:t>
      </w:r>
      <w:r>
        <w:rPr>
          <w:spacing w:val="14"/>
          <w:rtl/>
        </w:rPr>
        <w:t> </w:t>
      </w:r>
      <w:r>
        <w:rPr>
          <w:w w:val="65"/>
          <w:rtl/>
        </w:rPr>
        <w:t>الحدود</w:t>
      </w:r>
      <w:r>
        <w:rPr>
          <w:spacing w:val="14"/>
          <w:rtl/>
        </w:rPr>
        <w:t> </w:t>
      </w:r>
      <w:r>
        <w:rPr>
          <w:w w:val="65"/>
          <w:rtl/>
        </w:rPr>
        <w:t>الجغرافية</w:t>
      </w:r>
      <w:r>
        <w:rPr>
          <w:spacing w:val="10"/>
          <w:rtl/>
        </w:rPr>
        <w:t> </w:t>
      </w:r>
      <w:r>
        <w:rPr>
          <w:w w:val="65"/>
          <w:rtl/>
        </w:rPr>
        <w:t>العالمي</w:t>
      </w:r>
      <w:r>
        <w:rPr>
          <w:w w:val="65"/>
          <w:rtl/>
        </w:rPr>
        <w:t>ة</w:t>
      </w:r>
    </w:p>
    <w:p>
      <w:pPr>
        <w:pStyle w:val="BodyText"/>
        <w:bidi/>
        <w:spacing w:line="223" w:lineRule="auto" w:before="277"/>
        <w:ind w:right="594" w:left="469" w:hanging="1"/>
        <w:jc w:val="left"/>
      </w:pPr>
      <w:r>
        <w:rPr>
          <w:spacing w:val="-2"/>
          <w:w w:val="65"/>
          <w:position w:val="1"/>
          <w:rtl/>
        </w:rPr>
        <w:t>على</w:t>
      </w:r>
      <w:r>
        <w:rPr>
          <w:spacing w:val="-1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الرغم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من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أن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اسة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تركز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بشكل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أساس</w:t>
      </w:r>
      <w:r>
        <w:rPr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ي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تأثير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الحوكمة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امآداء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للبنوك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التجا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ية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في </w:t>
      </w:r>
      <w:r>
        <w:rPr>
          <w:spacing w:val="-4"/>
          <w:w w:val="75"/>
          <w:rtl/>
        </w:rPr>
        <w:t>بعض</w:t>
      </w:r>
      <w:r>
        <w:rPr>
          <w:spacing w:val="-11"/>
          <w:rtl/>
        </w:rPr>
        <w:t> </w:t>
      </w:r>
      <w:r>
        <w:rPr>
          <w:spacing w:val="-4"/>
          <w:w w:val="75"/>
          <w:rtl/>
        </w:rPr>
        <w:t>الدو</w:t>
      </w:r>
      <w:r>
        <w:rPr>
          <w:spacing w:val="-4"/>
          <w:w w:val="75"/>
          <w:position w:val="2"/>
          <w:rtl/>
        </w:rPr>
        <w:t>ل</w:t>
      </w:r>
      <w:r>
        <w:rPr>
          <w:spacing w:val="-11"/>
          <w:rtl/>
        </w:rPr>
        <w:t> </w:t>
      </w:r>
      <w:r>
        <w:rPr>
          <w:spacing w:val="-4"/>
          <w:w w:val="75"/>
          <w:rtl/>
        </w:rPr>
        <w:t>العربية،</w:t>
      </w:r>
      <w:r>
        <w:rPr>
          <w:spacing w:val="-11"/>
          <w:rtl/>
        </w:rPr>
        <w:t> </w:t>
      </w:r>
      <w:r>
        <w:rPr>
          <w:spacing w:val="-4"/>
          <w:w w:val="75"/>
          <w:rtl/>
        </w:rPr>
        <w:t>إلا</w:t>
      </w:r>
      <w:r>
        <w:rPr>
          <w:spacing w:val="-10"/>
          <w:rtl/>
        </w:rPr>
        <w:t> </w:t>
      </w:r>
      <w:r>
        <w:rPr>
          <w:spacing w:val="-4"/>
          <w:w w:val="75"/>
          <w:rtl/>
        </w:rPr>
        <w:t>أن</w:t>
      </w:r>
      <w:r>
        <w:rPr>
          <w:spacing w:val="-11"/>
          <w:rtl/>
        </w:rPr>
        <w:t> </w:t>
      </w:r>
      <w:r>
        <w:rPr>
          <w:spacing w:val="-4"/>
          <w:w w:val="75"/>
          <w:rtl/>
        </w:rPr>
        <w:t>البحث</w:t>
      </w:r>
      <w:r>
        <w:rPr>
          <w:spacing w:val="-11"/>
          <w:rtl/>
        </w:rPr>
        <w:t> </w:t>
      </w:r>
      <w:r>
        <w:rPr>
          <w:spacing w:val="-4"/>
          <w:w w:val="75"/>
          <w:rtl/>
        </w:rPr>
        <w:t>يمتلك</w:t>
      </w:r>
      <w:r>
        <w:rPr>
          <w:spacing w:val="-10"/>
          <w:rtl/>
        </w:rPr>
        <w:t> </w:t>
      </w:r>
      <w:r>
        <w:rPr>
          <w:spacing w:val="-4"/>
          <w:w w:val="75"/>
          <w:rtl/>
        </w:rPr>
        <w:t>حدو</w:t>
      </w:r>
      <w:r>
        <w:rPr>
          <w:spacing w:val="-7"/>
          <w:w w:val="75"/>
          <w:position w:val="14"/>
          <w:rtl/>
        </w:rPr>
        <w:t> </w:t>
      </w:r>
      <w:r>
        <w:rPr>
          <w:spacing w:val="-4"/>
          <w:w w:val="75"/>
          <w:position w:val="14"/>
          <w:rtl/>
        </w:rPr>
        <w:t>ً</w:t>
      </w:r>
      <w:r>
        <w:rPr>
          <w:spacing w:val="-4"/>
          <w:w w:val="75"/>
          <w:rtl/>
        </w:rPr>
        <w:t>دا</w:t>
      </w:r>
      <w:r>
        <w:rPr>
          <w:spacing w:val="-11"/>
          <w:rtl/>
        </w:rPr>
        <w:t> </w:t>
      </w:r>
      <w:r>
        <w:rPr>
          <w:spacing w:val="-4"/>
          <w:w w:val="75"/>
          <w:rtl/>
        </w:rPr>
        <w:t>جغرافية</w:t>
      </w:r>
      <w:r>
        <w:rPr>
          <w:spacing w:val="-12"/>
          <w:rtl/>
        </w:rPr>
        <w:t> </w:t>
      </w:r>
      <w:r>
        <w:rPr>
          <w:spacing w:val="-4"/>
          <w:w w:val="75"/>
          <w:rtl/>
        </w:rPr>
        <w:t>واسعة</w:t>
      </w:r>
      <w:r>
        <w:rPr>
          <w:spacing w:val="-11"/>
          <w:rtl/>
        </w:rPr>
        <w:t> </w:t>
      </w:r>
      <w:r>
        <w:rPr>
          <w:spacing w:val="-4"/>
          <w:w w:val="75"/>
          <w:rtl/>
        </w:rPr>
        <w:t>تشمل</w:t>
      </w:r>
      <w:r>
        <w:rPr>
          <w:spacing w:val="-12"/>
          <w:rtl/>
        </w:rPr>
        <w:t> </w:t>
      </w:r>
      <w:r>
        <w:rPr>
          <w:spacing w:val="-4"/>
          <w:w w:val="75"/>
          <w:rtl/>
        </w:rPr>
        <w:t>مجموعة</w:t>
      </w:r>
      <w:r>
        <w:rPr>
          <w:spacing w:val="-13"/>
          <w:rtl/>
        </w:rPr>
        <w:t> </w:t>
      </w:r>
      <w:r>
        <w:rPr>
          <w:spacing w:val="-4"/>
          <w:w w:val="75"/>
          <w:rtl/>
        </w:rPr>
        <w:t>من</w:t>
      </w:r>
      <w:r>
        <w:rPr>
          <w:spacing w:val="-14"/>
          <w:rtl/>
        </w:rPr>
        <w:t> </w:t>
      </w:r>
      <w:r>
        <w:rPr>
          <w:spacing w:val="-4"/>
          <w:w w:val="75"/>
          <w:rtl/>
        </w:rPr>
        <w:t>الدو</w:t>
      </w:r>
      <w:r>
        <w:rPr>
          <w:spacing w:val="-4"/>
          <w:w w:val="75"/>
          <w:position w:val="2"/>
          <w:rtl/>
        </w:rPr>
        <w:t>ل</w:t>
      </w:r>
      <w:r>
        <w:rPr>
          <w:spacing w:val="-14"/>
          <w:rtl/>
        </w:rPr>
        <w:t> </w:t>
      </w:r>
      <w:r>
        <w:rPr>
          <w:spacing w:val="-4"/>
          <w:w w:val="75"/>
          <w:rtl/>
        </w:rPr>
        <w:t>ذات</w:t>
      </w:r>
      <w:r>
        <w:rPr>
          <w:spacing w:val="-15"/>
          <w:rtl/>
        </w:rPr>
        <w:t> </w:t>
      </w:r>
      <w:r>
        <w:rPr>
          <w:spacing w:val="-4"/>
          <w:w w:val="75"/>
          <w:rtl/>
        </w:rPr>
        <w:t>امآنظمة </w:t>
      </w:r>
      <w:r>
        <w:rPr>
          <w:spacing w:val="-2"/>
          <w:w w:val="60"/>
          <w:position w:val="1"/>
          <w:rtl/>
        </w:rPr>
        <w:t>المصرفية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المتقدمة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نسب</w:t>
      </w:r>
      <w:r>
        <w:rPr>
          <w:spacing w:val="-3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يا،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مثل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دولة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الإما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ات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العربية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المتحدة،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المملكة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العربية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السعودية،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ومصر</w:t>
      </w:r>
      <w:r>
        <w:rPr>
          <w:w w:val="60"/>
          <w:position w:val="1"/>
        </w:rPr>
        <w:t>.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تم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اختيار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هذ</w:t>
      </w:r>
      <w:r>
        <w:rPr>
          <w:w w:val="60"/>
          <w:position w:val="1"/>
          <w:rtl/>
        </w:rPr>
        <w:t>ه</w:t>
      </w:r>
    </w:p>
    <w:p>
      <w:pPr>
        <w:pStyle w:val="BodyText"/>
        <w:bidi/>
        <w:spacing w:line="288" w:lineRule="auto" w:before="44"/>
        <w:ind w:right="595" w:left="473" w:hanging="3"/>
        <w:jc w:val="left"/>
      </w:pPr>
      <w:r>
        <w:rPr>
          <w:w w:val="60"/>
          <w:position w:val="1"/>
          <w:rtl/>
        </w:rPr>
        <w:t>الدو</w:t>
      </w:r>
      <w:r>
        <w:rPr>
          <w:w w:val="60"/>
          <w:position w:val="3"/>
          <w:rtl/>
        </w:rPr>
        <w:t>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استها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كونها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تمثل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نماذج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حاكمة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بيئات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اقتصادية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مشابهة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ضمن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المنطقة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العربية،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مع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اختلافات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 </w:t>
      </w:r>
      <w:r>
        <w:rPr>
          <w:w w:val="60"/>
          <w:rtl/>
        </w:rPr>
        <w:t>أنماط</w:t>
      </w:r>
      <w:r>
        <w:rPr>
          <w:spacing w:val="-6"/>
          <w:rtl/>
        </w:rPr>
        <w:t> </w:t>
      </w:r>
      <w:r>
        <w:rPr>
          <w:w w:val="60"/>
          <w:rtl/>
        </w:rPr>
        <w:t>التنظيم</w:t>
      </w:r>
      <w:r>
        <w:rPr>
          <w:spacing w:val="-6"/>
          <w:rtl/>
        </w:rPr>
        <w:t> </w:t>
      </w:r>
      <w:r>
        <w:rPr>
          <w:w w:val="60"/>
          <w:rtl/>
        </w:rPr>
        <w:t>الاقتصادي</w:t>
      </w:r>
      <w:r>
        <w:rPr>
          <w:spacing w:val="-3"/>
          <w:rtl/>
        </w:rPr>
        <w:t> </w:t>
      </w:r>
      <w:r>
        <w:rPr>
          <w:w w:val="60"/>
          <w:rtl/>
        </w:rPr>
        <w:t>والسياسات</w:t>
      </w:r>
      <w:r>
        <w:rPr>
          <w:spacing w:val="-3"/>
          <w:rtl/>
        </w:rPr>
        <w:t> </w:t>
      </w:r>
      <w:r>
        <w:rPr>
          <w:w w:val="60"/>
          <w:rtl/>
        </w:rPr>
        <w:t>المصرفية</w:t>
      </w:r>
      <w:r>
        <w:rPr>
          <w:spacing w:val="-6"/>
          <w:rtl/>
        </w:rPr>
        <w:t> </w:t>
      </w:r>
      <w:r>
        <w:rPr>
          <w:w w:val="60"/>
          <w:rtl/>
        </w:rPr>
        <w:t>التي</w:t>
      </w:r>
      <w:r>
        <w:rPr>
          <w:spacing w:val="-6"/>
          <w:rtl/>
        </w:rPr>
        <w:t> </w:t>
      </w:r>
      <w:r>
        <w:rPr>
          <w:w w:val="60"/>
          <w:rtl/>
        </w:rPr>
        <w:t>تتبعها</w:t>
      </w:r>
      <w:r>
        <w:rPr>
          <w:spacing w:val="-4"/>
          <w:rtl/>
        </w:rPr>
        <w:t> </w:t>
      </w:r>
      <w:r>
        <w:rPr>
          <w:w w:val="60"/>
          <w:rtl/>
        </w:rPr>
        <w:t>كل</w:t>
      </w:r>
      <w:r>
        <w:rPr>
          <w:spacing w:val="-6"/>
          <w:rtl/>
        </w:rPr>
        <w:t> </w:t>
      </w:r>
      <w:r>
        <w:rPr>
          <w:w w:val="60"/>
          <w:rtl/>
        </w:rPr>
        <w:t>دولة</w:t>
      </w:r>
      <w:r>
        <w:rPr>
          <w:w w:val="60"/>
        </w:rPr>
        <w:t>.</w:t>
      </w:r>
    </w:p>
    <w:p>
      <w:pPr>
        <w:pStyle w:val="BodyText"/>
        <w:bidi/>
        <w:spacing w:line="292" w:lineRule="auto" w:before="156"/>
        <w:ind w:right="594" w:left="468" w:firstLine="1"/>
        <w:jc w:val="left"/>
      </w:pPr>
      <w:r>
        <w:rPr>
          <w:w w:val="60"/>
          <w:rtl/>
        </w:rPr>
        <w:t>تتميز</w:t>
      </w:r>
      <w:r>
        <w:rPr>
          <w:spacing w:val="31"/>
          <w:rtl/>
        </w:rPr>
        <w:t> </w:t>
      </w:r>
      <w:r>
        <w:rPr>
          <w:w w:val="60"/>
          <w:rtl/>
        </w:rPr>
        <w:t>هذه</w:t>
      </w:r>
      <w:r>
        <w:rPr>
          <w:spacing w:val="32"/>
          <w:rtl/>
        </w:rPr>
        <w:t> </w:t>
      </w:r>
      <w:r>
        <w:rPr>
          <w:w w:val="60"/>
          <w:rtl/>
        </w:rPr>
        <w:t>الدو</w:t>
      </w:r>
      <w:r>
        <w:rPr>
          <w:w w:val="60"/>
          <w:position w:val="2"/>
          <w:rtl/>
        </w:rPr>
        <w:t>ل</w:t>
      </w:r>
      <w:r>
        <w:rPr>
          <w:spacing w:val="32"/>
          <w:rtl/>
        </w:rPr>
        <w:t> </w:t>
      </w:r>
      <w:r>
        <w:rPr>
          <w:w w:val="60"/>
          <w:rtl/>
        </w:rPr>
        <w:t>بنظام</w:t>
      </w:r>
      <w:r>
        <w:rPr>
          <w:spacing w:val="34"/>
          <w:rtl/>
        </w:rPr>
        <w:t> </w:t>
      </w:r>
      <w:r>
        <w:rPr>
          <w:w w:val="60"/>
          <w:rtl/>
        </w:rPr>
        <w:t>مصرفي</w:t>
      </w:r>
      <w:r>
        <w:rPr>
          <w:spacing w:val="32"/>
          <w:rtl/>
        </w:rPr>
        <w:t> </w:t>
      </w:r>
      <w:r>
        <w:rPr>
          <w:w w:val="60"/>
          <w:rtl/>
        </w:rPr>
        <w:t>يتسم</w:t>
      </w:r>
      <w:r>
        <w:rPr>
          <w:spacing w:val="32"/>
          <w:rtl/>
        </w:rPr>
        <w:t> </w:t>
      </w:r>
      <w:r>
        <w:rPr>
          <w:w w:val="60"/>
          <w:rtl/>
        </w:rPr>
        <w:t>بالحداثة</w:t>
      </w:r>
      <w:r>
        <w:rPr>
          <w:spacing w:val="34"/>
          <w:rtl/>
        </w:rPr>
        <w:t> </w:t>
      </w:r>
      <w:r>
        <w:rPr>
          <w:w w:val="60"/>
          <w:rtl/>
        </w:rPr>
        <w:t>والتنظيم</w:t>
      </w:r>
      <w:r>
        <w:rPr>
          <w:spacing w:val="32"/>
          <w:rtl/>
        </w:rPr>
        <w:t> </w:t>
      </w:r>
      <w:r>
        <w:rPr>
          <w:w w:val="60"/>
          <w:rtl/>
        </w:rPr>
        <w:t>الدقيق،</w:t>
      </w:r>
      <w:r>
        <w:rPr>
          <w:spacing w:val="31"/>
          <w:rtl/>
        </w:rPr>
        <w:t> </w:t>
      </w:r>
      <w:r>
        <w:rPr>
          <w:w w:val="60"/>
          <w:rtl/>
        </w:rPr>
        <w:t>وتتنافس</w:t>
      </w:r>
      <w:r>
        <w:rPr>
          <w:spacing w:val="34"/>
          <w:rtl/>
        </w:rPr>
        <w:t> </w:t>
      </w:r>
      <w:r>
        <w:rPr>
          <w:w w:val="60"/>
          <w:rtl/>
        </w:rPr>
        <w:t>بنوكها</w:t>
      </w:r>
      <w:r>
        <w:rPr>
          <w:spacing w:val="33"/>
          <w:rtl/>
        </w:rPr>
        <w:t> </w:t>
      </w:r>
      <w:r>
        <w:rPr>
          <w:w w:val="60"/>
          <w:rtl/>
        </w:rPr>
        <w:t>في</w:t>
      </w:r>
      <w:r>
        <w:rPr>
          <w:spacing w:val="33"/>
          <w:rtl/>
        </w:rPr>
        <w:t> </w:t>
      </w:r>
      <w:r>
        <w:rPr>
          <w:w w:val="60"/>
          <w:rtl/>
        </w:rPr>
        <w:t>مواجهة</w:t>
      </w:r>
      <w:r>
        <w:rPr>
          <w:spacing w:val="32"/>
          <w:rtl/>
        </w:rPr>
        <w:t> </w:t>
      </w:r>
      <w:r>
        <w:rPr>
          <w:w w:val="60"/>
          <w:rtl/>
        </w:rPr>
        <w:t>تحديات </w:t>
      </w:r>
      <w:r>
        <w:rPr>
          <w:spacing w:val="-2"/>
          <w:w w:val="65"/>
          <w:rtl/>
        </w:rPr>
        <w:t>اقتصادية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وتنظيمية</w:t>
      </w:r>
      <w:r>
        <w:rPr>
          <w:spacing w:val="-23"/>
          <w:rtl/>
        </w:rPr>
        <w:t> </w:t>
      </w:r>
      <w:r>
        <w:rPr>
          <w:spacing w:val="-2"/>
          <w:w w:val="65"/>
          <w:rtl/>
        </w:rPr>
        <w:t>متزايدة</w:t>
      </w:r>
      <w:r>
        <w:rPr>
          <w:spacing w:val="-2"/>
          <w:w w:val="65"/>
        </w:rPr>
        <w:t>.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ومع</w:t>
      </w:r>
      <w:r>
        <w:rPr>
          <w:spacing w:val="-23"/>
          <w:rtl/>
        </w:rPr>
        <w:t> </w:t>
      </w:r>
      <w:r>
        <w:rPr>
          <w:spacing w:val="-2"/>
          <w:w w:val="65"/>
          <w:rtl/>
        </w:rPr>
        <w:t>ذلك،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يلاحظ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أن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اختلاف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السياقات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الاقتصادية</w:t>
      </w:r>
      <w:r>
        <w:rPr>
          <w:spacing w:val="-23"/>
          <w:rtl/>
        </w:rPr>
        <w:t> </w:t>
      </w:r>
      <w:r>
        <w:rPr>
          <w:spacing w:val="-2"/>
          <w:w w:val="65"/>
          <w:rtl/>
        </w:rPr>
        <w:t>والاجتماعية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والسياسية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26"/>
          <w:rtl/>
        </w:rPr>
        <w:t> </w:t>
      </w:r>
      <w:r>
        <w:rPr>
          <w:spacing w:val="-2"/>
          <w:w w:val="65"/>
          <w:rtl/>
        </w:rPr>
        <w:t>كل </w:t>
      </w:r>
      <w:r>
        <w:rPr>
          <w:spacing w:val="-2"/>
          <w:w w:val="60"/>
          <w:position w:val="1"/>
          <w:rtl/>
        </w:rPr>
        <w:t>دولة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قد</w:t>
      </w:r>
      <w:r>
        <w:rPr>
          <w:spacing w:val="-13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يؤثر</w:t>
      </w:r>
      <w:r>
        <w:rPr>
          <w:spacing w:val="-13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في</w:t>
      </w:r>
      <w:r>
        <w:rPr>
          <w:spacing w:val="-13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تفسير</w:t>
      </w:r>
      <w:r>
        <w:rPr>
          <w:spacing w:val="-13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تأثيرات</w:t>
      </w:r>
      <w:r>
        <w:rPr>
          <w:spacing w:val="-13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الحوكمة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على</w:t>
      </w:r>
      <w:r>
        <w:rPr>
          <w:spacing w:val="-13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امآداء</w:t>
      </w:r>
      <w:r>
        <w:rPr>
          <w:spacing w:val="-13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المالي</w:t>
      </w:r>
      <w:r>
        <w:rPr>
          <w:spacing w:val="-13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بشكل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مختلف</w:t>
      </w:r>
      <w:r>
        <w:rPr>
          <w:spacing w:val="-2"/>
          <w:w w:val="60"/>
          <w:position w:val="1"/>
        </w:rPr>
        <w:t>.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على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سبيل</w:t>
      </w:r>
      <w:r>
        <w:rPr>
          <w:spacing w:val="-1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المثال،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قد</w:t>
      </w:r>
      <w:r>
        <w:rPr>
          <w:spacing w:val="-13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تختلف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مما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سات </w:t>
      </w:r>
      <w:r>
        <w:rPr>
          <w:w w:val="6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الإما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تعتمد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بشكل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كبير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المعايير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الدولية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نة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بالمما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مصر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قد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تواجه </w:t>
      </w:r>
      <w:r>
        <w:rPr>
          <w:w w:val="65"/>
          <w:rtl/>
        </w:rPr>
        <w:t>تحديات</w:t>
      </w:r>
      <w:r>
        <w:rPr>
          <w:spacing w:val="-12"/>
          <w:rtl/>
        </w:rPr>
        <w:t> </w:t>
      </w:r>
      <w:r>
        <w:rPr>
          <w:w w:val="65"/>
          <w:rtl/>
        </w:rPr>
        <w:t>اقتصادية</w:t>
      </w:r>
      <w:r>
        <w:rPr>
          <w:spacing w:val="-12"/>
          <w:rtl/>
        </w:rPr>
        <w:t> </w:t>
      </w:r>
      <w:r>
        <w:rPr>
          <w:w w:val="65"/>
          <w:rtl/>
        </w:rPr>
        <w:t>وسياسية</w:t>
      </w:r>
      <w:r>
        <w:rPr>
          <w:spacing w:val="-12"/>
          <w:rtl/>
        </w:rPr>
        <w:t> </w:t>
      </w:r>
      <w:r>
        <w:rPr>
          <w:w w:val="65"/>
          <w:rtl/>
        </w:rPr>
        <w:t>تؤثر</w:t>
      </w:r>
      <w:r>
        <w:rPr>
          <w:spacing w:val="-11"/>
          <w:rtl/>
        </w:rPr>
        <w:t> </w:t>
      </w:r>
      <w:r>
        <w:rPr>
          <w:w w:val="65"/>
          <w:rtl/>
        </w:rPr>
        <w:t>في</w:t>
      </w:r>
      <w:r>
        <w:rPr>
          <w:spacing w:val="-10"/>
          <w:rtl/>
        </w:rPr>
        <w:t> </w:t>
      </w:r>
      <w:r>
        <w:rPr>
          <w:w w:val="65"/>
          <w:rtl/>
        </w:rPr>
        <w:t>جودة</w:t>
      </w:r>
      <w:r>
        <w:rPr>
          <w:spacing w:val="-12"/>
          <w:rtl/>
        </w:rPr>
        <w:t> </w:t>
      </w:r>
      <w:r>
        <w:rPr>
          <w:w w:val="65"/>
          <w:rtl/>
        </w:rPr>
        <w:t>الحوكمة</w:t>
      </w:r>
      <w:r>
        <w:rPr>
          <w:spacing w:val="-12"/>
          <w:rtl/>
        </w:rPr>
        <w:t> </w:t>
      </w:r>
      <w:r>
        <w:rPr>
          <w:w w:val="65"/>
          <w:rtl/>
        </w:rPr>
        <w:t>داخل</w:t>
      </w:r>
      <w:r>
        <w:rPr>
          <w:spacing w:val="-12"/>
          <w:rtl/>
        </w:rPr>
        <w:t> </w:t>
      </w:r>
      <w:r>
        <w:rPr>
          <w:w w:val="65"/>
          <w:rtl/>
        </w:rPr>
        <w:t>البنوك</w:t>
      </w:r>
      <w:r>
        <w:rPr>
          <w:w w:val="65"/>
        </w:rPr>
        <w:t>.</w:t>
      </w:r>
    </w:p>
    <w:p>
      <w:pPr>
        <w:pStyle w:val="BodyText"/>
        <w:bidi/>
        <w:spacing w:line="225" w:lineRule="auto" w:before="38"/>
        <w:ind w:right="595" w:left="468" w:firstLine="2"/>
        <w:jc w:val="left"/>
      </w:pPr>
      <w:r>
        <w:rPr>
          <w:spacing w:val="-2"/>
          <w:w w:val="60"/>
          <w:position w:val="1"/>
          <w:rtl/>
        </w:rPr>
        <w:t>بينما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تهدف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الد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اسة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إلى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تحليل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وتقييم</w:t>
      </w:r>
      <w:r>
        <w:rPr>
          <w:spacing w:val="-19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مما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سات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الحوكمة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في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بيئات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اقتصادية</w:t>
      </w:r>
      <w:r>
        <w:rPr>
          <w:spacing w:val="-1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مشابهة،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فإن</w:t>
      </w:r>
      <w:r>
        <w:rPr>
          <w:spacing w:val="-19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هناك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قي</w:t>
      </w:r>
      <w:r>
        <w:rPr>
          <w:spacing w:val="10"/>
          <w:position w:val="16"/>
          <w:rtl/>
        </w:rPr>
        <w:t> </w:t>
      </w:r>
      <w:r>
        <w:rPr>
          <w:spacing w:val="-2"/>
          <w:w w:val="60"/>
          <w:position w:val="16"/>
          <w:rtl/>
        </w:rPr>
        <w:t>ً</w:t>
      </w:r>
      <w:r>
        <w:rPr>
          <w:spacing w:val="-2"/>
          <w:w w:val="60"/>
          <w:position w:val="1"/>
          <w:rtl/>
        </w:rPr>
        <w:t>دا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يتمثل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في </w:t>
      </w:r>
      <w:r>
        <w:rPr>
          <w:spacing w:val="-5"/>
          <w:w w:val="65"/>
          <w:position w:val="1"/>
          <w:rtl/>
        </w:rPr>
        <w:t>أن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قد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لا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تكو</w:t>
      </w:r>
      <w:r>
        <w:rPr>
          <w:w w:val="65"/>
          <w:position w:val="3"/>
          <w:rtl/>
        </w:rPr>
        <w:t>ن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متطابقة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تما</w:t>
      </w:r>
      <w:r>
        <w:rPr>
          <w:spacing w:val="-18"/>
          <w:position w:val="12"/>
          <w:rtl/>
        </w:rPr>
        <w:t> </w:t>
      </w:r>
      <w:r>
        <w:rPr>
          <w:w w:val="65"/>
          <w:position w:val="12"/>
          <w:rtl/>
        </w:rPr>
        <w:t>ً</w:t>
      </w:r>
      <w:r>
        <w:rPr>
          <w:w w:val="65"/>
          <w:position w:val="1"/>
          <w:rtl/>
        </w:rPr>
        <w:t>ما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بين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الدو</w:t>
      </w:r>
      <w:r>
        <w:rPr>
          <w:w w:val="65"/>
          <w:position w:val="3"/>
          <w:rtl/>
        </w:rPr>
        <w:t>ل</w:t>
      </w:r>
      <w:r>
        <w:rPr>
          <w:w w:val="65"/>
          <w:position w:val="1"/>
          <w:rtl/>
        </w:rPr>
        <w:t>،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قد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يحد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قابلية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تعميم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النتائج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نطا</w:t>
      </w:r>
      <w:r>
        <w:rPr>
          <w:w w:val="65"/>
          <w:position w:val="1"/>
          <w:rtl/>
        </w:rPr>
        <w:t>ق</w:t>
      </w:r>
    </w:p>
    <w:p>
      <w:pPr>
        <w:pStyle w:val="BodyText"/>
        <w:bidi/>
        <w:spacing w:line="285" w:lineRule="auto" w:before="82"/>
        <w:ind w:right="595" w:left="468" w:firstLine="1"/>
        <w:jc w:val="left"/>
      </w:pPr>
      <w:r>
        <w:rPr>
          <w:w w:val="65"/>
          <w:position w:val="1"/>
          <w:rtl/>
        </w:rPr>
        <w:t>عالمي</w:t>
      </w:r>
      <w:r>
        <w:rPr>
          <w:w w:val="65"/>
          <w:position w:val="1"/>
        </w:rPr>
        <w:t>.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الرغم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ذلك،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يمكن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استخدام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نتائج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هذا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البحث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كأساس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لد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مستقبلية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مقا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نة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بين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أنظمة </w:t>
      </w:r>
      <w:r>
        <w:rPr>
          <w:w w:val="65"/>
          <w:rtl/>
        </w:rPr>
        <w:t>حوكمة</w:t>
      </w:r>
      <w:r>
        <w:rPr>
          <w:spacing w:val="-11"/>
          <w:rtl/>
        </w:rPr>
        <w:t> </w:t>
      </w:r>
      <w:r>
        <w:rPr>
          <w:w w:val="65"/>
          <w:rtl/>
        </w:rPr>
        <w:t>مختلفة</w:t>
      </w:r>
      <w:r>
        <w:rPr>
          <w:spacing w:val="-10"/>
          <w:rtl/>
        </w:rPr>
        <w:t> </w:t>
      </w:r>
      <w:r>
        <w:rPr>
          <w:w w:val="65"/>
          <w:rtl/>
        </w:rPr>
        <w:t>في</w:t>
      </w:r>
      <w:r>
        <w:rPr>
          <w:spacing w:val="-10"/>
          <w:rtl/>
        </w:rPr>
        <w:t> </w:t>
      </w:r>
      <w:r>
        <w:rPr>
          <w:w w:val="65"/>
          <w:rtl/>
        </w:rPr>
        <w:t>دو</w:t>
      </w:r>
      <w:r>
        <w:rPr>
          <w:w w:val="65"/>
          <w:position w:val="2"/>
          <w:rtl/>
        </w:rPr>
        <w:t>ل</w:t>
      </w:r>
      <w:r>
        <w:rPr>
          <w:spacing w:val="-9"/>
          <w:rtl/>
        </w:rPr>
        <w:t> </w:t>
      </w:r>
      <w:r>
        <w:rPr>
          <w:w w:val="65"/>
          <w:rtl/>
        </w:rPr>
        <w:t>أخر</w:t>
      </w:r>
      <w:r>
        <w:rPr>
          <w:w w:val="65"/>
          <w:position w:val="2"/>
          <w:rtl/>
        </w:rPr>
        <w:t>ى</w:t>
      </w:r>
      <w:r>
        <w:rPr>
          <w:w w:val="65"/>
          <w:rtl/>
        </w:rPr>
        <w:t>،</w:t>
      </w:r>
      <w:r>
        <w:rPr>
          <w:spacing w:val="-10"/>
          <w:rtl/>
        </w:rPr>
        <w:t> </w:t>
      </w:r>
      <w:r>
        <w:rPr>
          <w:w w:val="65"/>
          <w:rtl/>
        </w:rPr>
        <w:t>وتحديد</w:t>
      </w:r>
      <w:r>
        <w:rPr>
          <w:spacing w:val="-11"/>
          <w:rtl/>
        </w:rPr>
        <w:t> </w:t>
      </w:r>
      <w:r>
        <w:rPr>
          <w:w w:val="65"/>
          <w:rtl/>
        </w:rPr>
        <w:t>نقاط</w:t>
      </w:r>
      <w:r>
        <w:rPr>
          <w:spacing w:val="-10"/>
          <w:rtl/>
        </w:rPr>
        <w:t> </w:t>
      </w:r>
      <w:r>
        <w:rPr>
          <w:w w:val="65"/>
          <w:rtl/>
        </w:rPr>
        <w:t>التشابه</w:t>
      </w:r>
      <w:r>
        <w:rPr>
          <w:spacing w:val="-10"/>
          <w:rtl/>
        </w:rPr>
        <w:t> </w:t>
      </w:r>
      <w:r>
        <w:rPr>
          <w:w w:val="65"/>
          <w:rtl/>
        </w:rPr>
        <w:t>والاختلاف</w:t>
      </w:r>
      <w:r>
        <w:rPr>
          <w:spacing w:val="-11"/>
          <w:rtl/>
        </w:rPr>
        <w:t> </w:t>
      </w:r>
      <w:r>
        <w:rPr>
          <w:w w:val="65"/>
          <w:rtl/>
        </w:rPr>
        <w:t>التي</w:t>
      </w:r>
      <w:r>
        <w:rPr>
          <w:spacing w:val="-10"/>
          <w:rtl/>
        </w:rPr>
        <w:t> </w:t>
      </w:r>
      <w:r>
        <w:rPr>
          <w:w w:val="65"/>
          <w:rtl/>
        </w:rPr>
        <w:t>قد</w:t>
      </w:r>
      <w:r>
        <w:rPr>
          <w:spacing w:val="-10"/>
          <w:rtl/>
        </w:rPr>
        <w:t> </w:t>
      </w:r>
      <w:r>
        <w:rPr>
          <w:w w:val="65"/>
          <w:rtl/>
        </w:rPr>
        <w:t>تششأ</w:t>
      </w:r>
      <w:r>
        <w:rPr>
          <w:spacing w:val="-11"/>
          <w:rtl/>
        </w:rPr>
        <w:t> </w:t>
      </w:r>
      <w:r>
        <w:rPr>
          <w:w w:val="65"/>
          <w:rtl/>
        </w:rPr>
        <w:t>نتيجة</w:t>
      </w:r>
      <w:r>
        <w:rPr>
          <w:spacing w:val="-10"/>
          <w:rtl/>
        </w:rPr>
        <w:t> </w:t>
      </w:r>
      <w:r>
        <w:rPr>
          <w:w w:val="65"/>
          <w:rtl/>
        </w:rPr>
        <w:t>الفر</w:t>
      </w:r>
      <w:r>
        <w:rPr>
          <w:w w:val="65"/>
          <w:position w:val="1"/>
          <w:rtl/>
        </w:rPr>
        <w:t>و</w:t>
      </w:r>
      <w:r>
        <w:rPr>
          <w:w w:val="65"/>
          <w:rtl/>
        </w:rPr>
        <w:t>ق</w:t>
      </w:r>
      <w:r>
        <w:rPr>
          <w:spacing w:val="-11"/>
          <w:rtl/>
        </w:rPr>
        <w:t> </w:t>
      </w:r>
      <w:r>
        <w:rPr>
          <w:w w:val="65"/>
          <w:rtl/>
        </w:rPr>
        <w:t>الاقتصادية </w:t>
      </w:r>
      <w:r>
        <w:rPr>
          <w:spacing w:val="-2"/>
          <w:w w:val="65"/>
          <w:rtl/>
        </w:rPr>
        <w:t>والثقافية</w:t>
      </w:r>
      <w:r>
        <w:rPr>
          <w:spacing w:val="-2"/>
          <w:w w:val="65"/>
        </w:rPr>
        <w:t>.</w:t>
      </w:r>
    </w:p>
    <w:p>
      <w:pPr>
        <w:pStyle w:val="Heading2"/>
        <w:bidi/>
        <w:spacing w:before="62"/>
        <w:ind w:right="595" w:left="469" w:firstLine="0"/>
        <w:jc w:val="left"/>
      </w:pPr>
      <w:r>
        <w:rPr>
          <w:spacing w:val="-6"/>
          <w:w w:val="45"/>
          <w:rtl/>
        </w:rPr>
        <w:t>ثان</w:t>
      </w:r>
      <w:r>
        <w:rPr>
          <w:spacing w:val="-14"/>
          <w:position w:val="12"/>
          <w:rtl/>
        </w:rPr>
        <w:t> </w:t>
      </w:r>
      <w:r>
        <w:rPr>
          <w:spacing w:val="-6"/>
          <w:w w:val="70"/>
          <w:position w:val="12"/>
          <w:rtl/>
        </w:rPr>
        <w:t>ً</w:t>
      </w:r>
      <w:r>
        <w:rPr>
          <w:spacing w:val="-6"/>
          <w:w w:val="70"/>
          <w:rtl/>
        </w:rPr>
        <w:t>يا</w:t>
      </w:r>
      <w:r>
        <w:rPr>
          <w:spacing w:val="-6"/>
          <w:w w:val="70"/>
        </w:rPr>
        <w:t>:</w:t>
      </w:r>
      <w:r>
        <w:rPr>
          <w:spacing w:val="-22"/>
          <w:rtl/>
        </w:rPr>
        <w:t> </w:t>
      </w:r>
      <w:r>
        <w:rPr>
          <w:spacing w:val="-6"/>
          <w:w w:val="70"/>
          <w:rtl/>
        </w:rPr>
        <w:t>الحدود</w:t>
      </w:r>
      <w:r>
        <w:rPr>
          <w:spacing w:val="-22"/>
          <w:rtl/>
        </w:rPr>
        <w:t> </w:t>
      </w:r>
      <w:r>
        <w:rPr>
          <w:spacing w:val="-6"/>
          <w:w w:val="70"/>
          <w:rtl/>
        </w:rPr>
        <w:t>الزمني</w:t>
      </w:r>
      <w:r>
        <w:rPr>
          <w:spacing w:val="-6"/>
          <w:w w:val="70"/>
          <w:rtl/>
        </w:rPr>
        <w:t>ة</w:t>
      </w:r>
    </w:p>
    <w:p>
      <w:pPr>
        <w:pStyle w:val="BodyText"/>
        <w:bidi/>
        <w:spacing w:line="290" w:lineRule="auto" w:before="252"/>
        <w:ind w:right="595" w:left="472" w:hanging="2"/>
        <w:jc w:val="left"/>
      </w:pPr>
      <w:r>
        <w:rPr>
          <w:w w:val="60"/>
          <w:position w:val="1"/>
          <w:rtl/>
        </w:rPr>
        <w:t>تقتصر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فترة</w:t>
      </w:r>
      <w:r>
        <w:rPr>
          <w:spacing w:val="-4"/>
          <w:rtl/>
        </w:rPr>
        <w:t> </w:t>
      </w:r>
      <w:r>
        <w:rPr>
          <w:w w:val="60"/>
          <w:rtl/>
        </w:rPr>
        <w:t>ز</w:t>
      </w:r>
      <w:r>
        <w:rPr>
          <w:w w:val="60"/>
          <w:position w:val="1"/>
          <w:rtl/>
        </w:rPr>
        <w:t>منية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محددة،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حيث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تم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جمع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البيانات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المتعلقة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بالحوكمة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وامآداء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للبنوك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في </w:t>
      </w:r>
      <w:r>
        <w:rPr>
          <w:spacing w:val="-2"/>
          <w:w w:val="60"/>
          <w:position w:val="1"/>
          <w:rtl/>
        </w:rPr>
        <w:t>السنوات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الامس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امآخيرة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</w:rPr>
        <w:t>(</w:t>
      </w:r>
      <w:r>
        <w:rPr>
          <w:w w:val="60"/>
          <w:position w:val="1"/>
          <w:rtl/>
        </w:rPr>
        <w:t>من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</w:rPr>
        <w:t>2018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</w:rPr>
        <w:t>.)2023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تم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اختيار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الفترة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بشكل</w:t>
      </w:r>
      <w:r>
        <w:rPr>
          <w:spacing w:val="-14"/>
          <w:rtl/>
        </w:rPr>
        <w:t> 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ئيس</w:t>
      </w:r>
      <w:r>
        <w:rPr>
          <w:spacing w:val="35"/>
          <w:position w:val="1"/>
          <w:rtl/>
        </w:rPr>
        <w:t> </w:t>
      </w:r>
      <w:r>
        <w:rPr>
          <w:w w:val="60"/>
          <w:position w:val="1"/>
          <w:rtl/>
        </w:rPr>
        <w:t>ي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لتغطية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الفترات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شهد</w:t>
      </w:r>
      <w:r>
        <w:rPr>
          <w:w w:val="60"/>
          <w:position w:val="1"/>
          <w:rtl/>
        </w:rPr>
        <w:t>ت</w:t>
      </w:r>
    </w:p>
    <w:p>
      <w:pPr>
        <w:spacing w:after="0" w:line="290" w:lineRule="auto"/>
        <w:jc w:val="left"/>
        <w:sectPr>
          <w:pgSz w:w="11910" w:h="16840"/>
          <w:pgMar w:header="0" w:footer="1022" w:top="1080" w:bottom="1220" w:left="540" w:right="660"/>
        </w:sectPr>
      </w:pPr>
    </w:p>
    <w:p>
      <w:pPr>
        <w:pStyle w:val="BodyText"/>
        <w:bidi/>
        <w:spacing w:line="276" w:lineRule="auto" w:before="9"/>
        <w:ind w:right="595" w:left="469" w:firstLine="0"/>
        <w:jc w:val="left"/>
      </w:pPr>
      <w:r>
        <w:rPr>
          <w:w w:val="55"/>
          <w:position w:val="1"/>
          <w:rtl/>
        </w:rPr>
        <w:t>تغييرات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اقتصادية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كبيرة،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مثل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جائحة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كوفيد</w:t>
      </w:r>
      <w:r>
        <w:rPr>
          <w:w w:val="55"/>
          <w:position w:val="1"/>
        </w:rPr>
        <w:t>19-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وامآ</w:t>
      </w:r>
      <w:r>
        <w:rPr>
          <w:w w:val="55"/>
          <w:rtl/>
        </w:rPr>
        <w:t>ز</w:t>
      </w:r>
      <w:r>
        <w:rPr>
          <w:w w:val="55"/>
          <w:position w:val="1"/>
          <w:rtl/>
        </w:rPr>
        <w:t>مة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الاقتصادية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العالمية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تبعتها،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والتي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كان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لها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تأثير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بالغ</w:t>
      </w:r>
      <w:r>
        <w:rPr>
          <w:w w:val="60"/>
          <w:position w:val="1"/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القطاع</w:t>
      </w:r>
      <w:r>
        <w:rPr>
          <w:rtl/>
        </w:rPr>
        <w:t> </w:t>
      </w:r>
      <w:r>
        <w:rPr>
          <w:w w:val="60"/>
          <w:rtl/>
        </w:rPr>
        <w:t>المصرفي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معظم</w:t>
      </w:r>
      <w:r>
        <w:rPr>
          <w:rtl/>
        </w:rPr>
        <w:t> </w:t>
      </w:r>
      <w:r>
        <w:rPr>
          <w:w w:val="60"/>
          <w:rtl/>
        </w:rPr>
        <w:t>دو</w:t>
      </w:r>
      <w:r>
        <w:rPr>
          <w:w w:val="60"/>
          <w:position w:val="2"/>
          <w:rtl/>
        </w:rPr>
        <w:t>ل</w:t>
      </w:r>
      <w:r>
        <w:rPr>
          <w:rtl/>
        </w:rPr>
        <w:t> </w:t>
      </w:r>
      <w:r>
        <w:rPr>
          <w:w w:val="60"/>
          <w:rtl/>
        </w:rPr>
        <w:t>العالم،</w:t>
      </w:r>
      <w:r>
        <w:rPr>
          <w:rtl/>
        </w:rPr>
        <w:t> </w:t>
      </w:r>
      <w:r>
        <w:rPr>
          <w:w w:val="60"/>
          <w:rtl/>
        </w:rPr>
        <w:t>بما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ذلك</w:t>
      </w:r>
      <w:r>
        <w:rPr>
          <w:rtl/>
        </w:rPr>
        <w:t> </w:t>
      </w:r>
      <w:r>
        <w:rPr>
          <w:w w:val="60"/>
          <w:rtl/>
        </w:rPr>
        <w:t>الدو</w:t>
      </w:r>
      <w:r>
        <w:rPr>
          <w:w w:val="60"/>
          <w:position w:val="2"/>
          <w:rtl/>
        </w:rPr>
        <w:t>ل</w:t>
      </w:r>
      <w:r>
        <w:rPr>
          <w:rtl/>
        </w:rPr>
        <w:t> </w:t>
      </w:r>
      <w:r>
        <w:rPr>
          <w:w w:val="60"/>
          <w:rtl/>
        </w:rPr>
        <w:t>العربية</w:t>
      </w:r>
      <w:r>
        <w:rPr>
          <w:w w:val="60"/>
        </w:rPr>
        <w:t>.</w:t>
      </w:r>
    </w:p>
    <w:p>
      <w:pPr>
        <w:pStyle w:val="BodyText"/>
        <w:bidi/>
        <w:spacing w:before="76"/>
        <w:ind w:right="595" w:left="482" w:firstLine="0"/>
        <w:jc w:val="left"/>
      </w:pPr>
      <w:r>
        <w:rPr>
          <w:spacing w:val="-2"/>
          <w:w w:val="60"/>
          <w:rtl/>
        </w:rPr>
        <w:t>اختيار</w:t>
      </w:r>
      <w:r>
        <w:rPr>
          <w:spacing w:val="-18"/>
          <w:rtl/>
        </w:rPr>
        <w:t> </w:t>
      </w:r>
      <w:r>
        <w:rPr>
          <w:w w:val="60"/>
          <w:rtl/>
        </w:rPr>
        <w:t>هذه</w:t>
      </w:r>
      <w:r>
        <w:rPr>
          <w:spacing w:val="-15"/>
          <w:rtl/>
        </w:rPr>
        <w:t> </w:t>
      </w:r>
      <w:r>
        <w:rPr>
          <w:w w:val="60"/>
          <w:rtl/>
        </w:rPr>
        <w:t>الفترة</w:t>
      </w:r>
      <w:r>
        <w:rPr>
          <w:spacing w:val="-17"/>
          <w:rtl/>
        </w:rPr>
        <w:t> </w:t>
      </w:r>
      <w:r>
        <w:rPr>
          <w:w w:val="60"/>
          <w:rtl/>
        </w:rPr>
        <w:t>الزمنية</w:t>
      </w:r>
      <w:r>
        <w:rPr>
          <w:spacing w:val="-14"/>
          <w:rtl/>
        </w:rPr>
        <w:t> </w:t>
      </w:r>
      <w:r>
        <w:rPr>
          <w:w w:val="60"/>
          <w:rtl/>
        </w:rPr>
        <w:t>يوفر</w:t>
      </w:r>
      <w:r>
        <w:rPr>
          <w:spacing w:val="-17"/>
          <w:rtl/>
        </w:rPr>
        <w:t> </w:t>
      </w:r>
      <w:r>
        <w:rPr>
          <w:w w:val="60"/>
          <w:rtl/>
        </w:rPr>
        <w:t>نظرة</w:t>
      </w:r>
      <w:r>
        <w:rPr>
          <w:spacing w:val="-17"/>
          <w:rtl/>
        </w:rPr>
        <w:t> </w:t>
      </w:r>
      <w:r>
        <w:rPr>
          <w:w w:val="60"/>
          <w:rtl/>
        </w:rPr>
        <w:t>عميقة</w:t>
      </w:r>
      <w:r>
        <w:rPr>
          <w:spacing w:val="-16"/>
          <w:rtl/>
        </w:rPr>
        <w:t> </w:t>
      </w:r>
      <w:r>
        <w:rPr>
          <w:w w:val="60"/>
          <w:rtl/>
        </w:rPr>
        <w:t>للتغيرات</w:t>
      </w:r>
      <w:r>
        <w:rPr>
          <w:spacing w:val="-17"/>
          <w:rtl/>
        </w:rPr>
        <w:t> </w:t>
      </w:r>
      <w:r>
        <w:rPr>
          <w:w w:val="60"/>
          <w:rtl/>
        </w:rPr>
        <w:t>التي</w:t>
      </w:r>
      <w:r>
        <w:rPr>
          <w:spacing w:val="-17"/>
          <w:rtl/>
        </w:rPr>
        <w:t> </w:t>
      </w:r>
      <w:r>
        <w:rPr>
          <w:w w:val="60"/>
          <w:rtl/>
        </w:rPr>
        <w:t>شهدها</w:t>
      </w:r>
      <w:r>
        <w:rPr>
          <w:spacing w:val="-15"/>
          <w:rtl/>
        </w:rPr>
        <w:t> </w:t>
      </w:r>
      <w:r>
        <w:rPr>
          <w:w w:val="60"/>
          <w:rtl/>
        </w:rPr>
        <w:t>القطاع</w:t>
      </w:r>
      <w:r>
        <w:rPr>
          <w:spacing w:val="-18"/>
          <w:rtl/>
        </w:rPr>
        <w:t> </w:t>
      </w:r>
      <w:r>
        <w:rPr>
          <w:w w:val="60"/>
          <w:rtl/>
        </w:rPr>
        <w:t>المصرفي</w:t>
      </w:r>
      <w:r>
        <w:rPr>
          <w:spacing w:val="-13"/>
          <w:rtl/>
        </w:rPr>
        <w:t> </w:t>
      </w:r>
      <w:r>
        <w:rPr>
          <w:w w:val="60"/>
          <w:rtl/>
        </w:rPr>
        <w:t>خلال</w:t>
      </w:r>
      <w:r>
        <w:rPr>
          <w:spacing w:val="-18"/>
          <w:rtl/>
        </w:rPr>
        <w:t> </w:t>
      </w:r>
      <w:r>
        <w:rPr>
          <w:w w:val="60"/>
          <w:rtl/>
        </w:rPr>
        <w:t>هذه</w:t>
      </w:r>
      <w:r>
        <w:rPr>
          <w:spacing w:val="-16"/>
          <w:rtl/>
        </w:rPr>
        <w:t> </w:t>
      </w:r>
      <w:r>
        <w:rPr>
          <w:w w:val="60"/>
          <w:rtl/>
        </w:rPr>
        <w:t>المرحلة،</w:t>
      </w:r>
      <w:r>
        <w:rPr>
          <w:spacing w:val="-15"/>
          <w:rtl/>
        </w:rPr>
        <w:t> </w:t>
      </w:r>
      <w:r>
        <w:rPr>
          <w:w w:val="60"/>
          <w:rtl/>
        </w:rPr>
        <w:t>خصو</w:t>
      </w:r>
      <w:r>
        <w:rPr>
          <w:spacing w:val="56"/>
          <w:w w:val="150"/>
          <w:position w:val="12"/>
          <w:rtl/>
        </w:rPr>
        <w:t> </w:t>
      </w:r>
      <w:r>
        <w:rPr>
          <w:spacing w:val="-86"/>
          <w:w w:val="60"/>
          <w:position w:val="12"/>
          <w:rtl/>
        </w:rPr>
        <w:t>ً</w:t>
      </w:r>
      <w:r>
        <w:rPr>
          <w:spacing w:val="-86"/>
          <w:w w:val="60"/>
          <w:rtl/>
        </w:rPr>
        <w:t>ص</w:t>
      </w:r>
      <w:r>
        <w:rPr>
          <w:spacing w:val="-86"/>
          <w:w w:val="60"/>
          <w:rtl/>
        </w:rPr>
        <w:t>ا</w:t>
      </w:r>
    </w:p>
    <w:p>
      <w:pPr>
        <w:pStyle w:val="BodyText"/>
        <w:bidi/>
        <w:spacing w:line="278" w:lineRule="auto" w:before="93"/>
        <w:ind w:right="595" w:left="469" w:firstLine="1"/>
        <w:jc w:val="left"/>
      </w:pP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صعيد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وكيفية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تأثيرها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للبنوك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ولكن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المهم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الإشا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الفترة </w:t>
      </w:r>
      <w:r>
        <w:rPr>
          <w:spacing w:val="-5"/>
          <w:w w:val="60"/>
          <w:position w:val="1"/>
          <w:rtl/>
        </w:rPr>
        <w:t>قد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تكو</w:t>
      </w:r>
      <w:r>
        <w:rPr>
          <w:w w:val="60"/>
          <w:position w:val="3"/>
          <w:rtl/>
        </w:rPr>
        <w:t>ن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محدودة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قد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تها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تقديم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ر</w:t>
      </w:r>
      <w:r>
        <w:rPr>
          <w:w w:val="60"/>
          <w:position w:val="2"/>
          <w:rtl/>
        </w:rPr>
        <w:t>ؤ</w:t>
      </w:r>
      <w:r>
        <w:rPr>
          <w:w w:val="60"/>
          <w:position w:val="1"/>
          <w:rtl/>
        </w:rPr>
        <w:t>ية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شاملة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حو</w:t>
      </w:r>
      <w:r>
        <w:rPr>
          <w:w w:val="60"/>
          <w:position w:val="3"/>
          <w:rtl/>
        </w:rPr>
        <w:t>ل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تأثير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فترات</w:t>
      </w:r>
      <w:r>
        <w:rPr>
          <w:spacing w:val="-5"/>
          <w:rtl/>
        </w:rPr>
        <w:t> </w:t>
      </w:r>
      <w:r>
        <w:rPr>
          <w:w w:val="60"/>
          <w:rtl/>
        </w:rPr>
        <w:t>ز</w:t>
      </w:r>
      <w:r>
        <w:rPr>
          <w:w w:val="60"/>
          <w:position w:val="1"/>
          <w:rtl/>
        </w:rPr>
        <w:t>منية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أرو</w:t>
      </w:r>
      <w:r>
        <w:rPr>
          <w:w w:val="60"/>
          <w:position w:val="3"/>
          <w:rtl/>
        </w:rPr>
        <w:t>ل</w:t>
      </w:r>
      <w:r>
        <w:rPr>
          <w:w w:val="60"/>
          <w:position w:val="1"/>
        </w:rPr>
        <w:t>.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فعلى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الرغم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أ</w:t>
      </w:r>
      <w:r>
        <w:rPr>
          <w:w w:val="60"/>
          <w:position w:val="1"/>
          <w:rtl/>
        </w:rPr>
        <w:t>ن</w:t>
      </w:r>
    </w:p>
    <w:p>
      <w:pPr>
        <w:pStyle w:val="BodyText"/>
        <w:bidi/>
        <w:spacing w:line="208" w:lineRule="auto" w:before="59"/>
        <w:ind w:right="595" w:left="469" w:hanging="1"/>
        <w:jc w:val="left"/>
      </w:pPr>
      <w:r>
        <w:rPr>
          <w:w w:val="60"/>
          <w:position w:val="1"/>
          <w:rtl/>
        </w:rPr>
        <w:t>نتائج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تسلط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الضوء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الفترات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الحديثة،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إلا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قد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تتغير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بشكل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أسرع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أو </w:t>
      </w:r>
      <w:r>
        <w:rPr>
          <w:w w:val="60"/>
          <w:rtl/>
        </w:rPr>
        <w:t>أبطأ</w:t>
      </w:r>
      <w:r>
        <w:rPr>
          <w:spacing w:val="-24"/>
          <w:rtl/>
        </w:rPr>
        <w:t> </w:t>
      </w:r>
      <w:r>
        <w:rPr>
          <w:w w:val="60"/>
          <w:rtl/>
        </w:rPr>
        <w:t>في</w:t>
      </w:r>
      <w:r>
        <w:rPr>
          <w:spacing w:val="-25"/>
          <w:rtl/>
        </w:rPr>
        <w:t> </w:t>
      </w:r>
      <w:r>
        <w:rPr>
          <w:w w:val="60"/>
          <w:rtl/>
        </w:rPr>
        <w:t>المستقبل</w:t>
      </w:r>
      <w:r>
        <w:rPr>
          <w:spacing w:val="-25"/>
          <w:rtl/>
        </w:rPr>
        <w:t> </w:t>
      </w:r>
      <w:r>
        <w:rPr>
          <w:w w:val="60"/>
          <w:rtl/>
        </w:rPr>
        <w:t>وف</w:t>
      </w:r>
      <w:r>
        <w:rPr>
          <w:spacing w:val="-19"/>
          <w:position w:val="15"/>
          <w:rtl/>
        </w:rPr>
        <w:t> </w:t>
      </w:r>
      <w:r>
        <w:rPr>
          <w:w w:val="60"/>
          <w:position w:val="15"/>
          <w:rtl/>
        </w:rPr>
        <w:t>ً</w:t>
      </w:r>
      <w:r>
        <w:rPr>
          <w:w w:val="60"/>
          <w:rtl/>
        </w:rPr>
        <w:t>قا</w:t>
      </w:r>
      <w:r>
        <w:rPr>
          <w:spacing w:val="-25"/>
          <w:rtl/>
        </w:rPr>
        <w:t> </w:t>
      </w:r>
      <w:r>
        <w:rPr>
          <w:w w:val="60"/>
          <w:rtl/>
        </w:rPr>
        <w:t>للظر</w:t>
      </w:r>
      <w:r>
        <w:rPr>
          <w:w w:val="60"/>
          <w:position w:val="1"/>
          <w:rtl/>
        </w:rPr>
        <w:t>و</w:t>
      </w:r>
      <w:r>
        <w:rPr>
          <w:w w:val="60"/>
          <w:rtl/>
        </w:rPr>
        <w:t>ف</w:t>
      </w:r>
      <w:r>
        <w:rPr>
          <w:spacing w:val="-25"/>
          <w:rtl/>
        </w:rPr>
        <w:t> </w:t>
      </w:r>
      <w:r>
        <w:rPr>
          <w:w w:val="60"/>
          <w:rtl/>
        </w:rPr>
        <w:t>الاقتصادية</w:t>
      </w:r>
      <w:r>
        <w:rPr>
          <w:spacing w:val="-23"/>
          <w:rtl/>
        </w:rPr>
        <w:t> </w:t>
      </w:r>
      <w:r>
        <w:rPr>
          <w:w w:val="60"/>
          <w:rtl/>
        </w:rPr>
        <w:t>والسياسية</w:t>
      </w:r>
      <w:r>
        <w:rPr>
          <w:w w:val="60"/>
        </w:rPr>
        <w:t>.</w:t>
      </w:r>
    </w:p>
    <w:p>
      <w:pPr>
        <w:pStyle w:val="Heading2"/>
        <w:bidi/>
        <w:spacing w:before="51"/>
        <w:ind w:right="595" w:left="470" w:firstLine="0"/>
        <w:jc w:val="left"/>
      </w:pPr>
      <w:r>
        <w:rPr>
          <w:spacing w:val="-6"/>
          <w:w w:val="50"/>
          <w:rtl/>
        </w:rPr>
        <w:t>ثال</w:t>
      </w:r>
      <w:r>
        <w:rPr>
          <w:spacing w:val="-15"/>
          <w:position w:val="19"/>
          <w:rtl/>
        </w:rPr>
        <w:t> </w:t>
      </w:r>
      <w:r>
        <w:rPr>
          <w:spacing w:val="-6"/>
          <w:w w:val="70"/>
          <w:position w:val="19"/>
          <w:rtl/>
        </w:rPr>
        <w:t>ً</w:t>
      </w:r>
      <w:r>
        <w:rPr>
          <w:spacing w:val="-6"/>
          <w:w w:val="70"/>
          <w:rtl/>
        </w:rPr>
        <w:t>ثا</w:t>
      </w:r>
      <w:r>
        <w:rPr>
          <w:spacing w:val="-6"/>
          <w:w w:val="70"/>
        </w:rPr>
        <w:t>:</w:t>
      </w:r>
      <w:r>
        <w:rPr>
          <w:spacing w:val="-23"/>
          <w:rtl/>
        </w:rPr>
        <w:t> </w:t>
      </w:r>
      <w:r>
        <w:rPr>
          <w:spacing w:val="-6"/>
          <w:w w:val="70"/>
          <w:rtl/>
        </w:rPr>
        <w:t>حدود</w:t>
      </w:r>
      <w:r>
        <w:rPr>
          <w:spacing w:val="-23"/>
          <w:rtl/>
        </w:rPr>
        <w:t> </w:t>
      </w:r>
      <w:r>
        <w:rPr>
          <w:spacing w:val="-6"/>
          <w:w w:val="70"/>
          <w:rtl/>
        </w:rPr>
        <w:t>محتو</w:t>
      </w:r>
      <w:r>
        <w:rPr>
          <w:spacing w:val="-6"/>
          <w:w w:val="70"/>
          <w:position w:val="2"/>
          <w:rtl/>
        </w:rPr>
        <w:t>ى</w:t>
      </w:r>
      <w:r>
        <w:rPr>
          <w:spacing w:val="-22"/>
          <w:rtl/>
        </w:rPr>
        <w:t> </w:t>
      </w:r>
      <w:r>
        <w:rPr>
          <w:spacing w:val="-6"/>
          <w:w w:val="70"/>
          <w:rtl/>
        </w:rPr>
        <w:t>البح</w:t>
      </w:r>
      <w:r>
        <w:rPr>
          <w:spacing w:val="-6"/>
          <w:w w:val="70"/>
          <w:rtl/>
        </w:rPr>
        <w:t>ث</w:t>
      </w:r>
    </w:p>
    <w:p>
      <w:pPr>
        <w:pStyle w:val="BodyText"/>
        <w:bidi/>
        <w:spacing w:line="283" w:lineRule="auto" w:before="236"/>
        <w:ind w:right="595" w:left="468" w:firstLine="2"/>
        <w:jc w:val="left"/>
      </w:pPr>
      <w:r>
        <w:rPr>
          <w:w w:val="60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تحديد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نطاق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البحث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ليشمل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تأثير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للبنوك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التجا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دو</w:t>
      </w:r>
      <w:r>
        <w:rPr>
          <w:w w:val="60"/>
          <w:position w:val="3"/>
          <w:rtl/>
        </w:rPr>
        <w:t>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مختا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 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المنطقة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العربية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وتركز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تحليل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العلاقة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جودة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والمما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الإدا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وبين أدائها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يجعلها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محددة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بمقا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بة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مالية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فقط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وبالتالي،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يتم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تناو</w:t>
      </w:r>
      <w:r>
        <w:rPr>
          <w:w w:val="60"/>
          <w:position w:val="3"/>
          <w:rtl/>
        </w:rPr>
        <w:t>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تأثيرات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جوانب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أخر</w:t>
      </w:r>
      <w:r>
        <w:rPr>
          <w:w w:val="60"/>
          <w:position w:val="3"/>
          <w:rtl/>
        </w:rPr>
        <w:t>ى</w:t>
      </w:r>
      <w:r>
        <w:rPr>
          <w:w w:val="6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من</w:t>
      </w:r>
      <w:r>
        <w:rPr>
          <w:spacing w:val="-1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أداء</w:t>
      </w:r>
      <w:r>
        <w:rPr>
          <w:spacing w:val="-1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البنوك</w:t>
      </w:r>
      <w:r>
        <w:rPr>
          <w:spacing w:val="-2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مثل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المسؤ</w:t>
      </w:r>
      <w:r>
        <w:rPr>
          <w:spacing w:val="-2"/>
          <w:w w:val="65"/>
          <w:position w:val="2"/>
          <w:rtl/>
        </w:rPr>
        <w:t>و</w:t>
      </w:r>
      <w:r>
        <w:rPr>
          <w:spacing w:val="-2"/>
          <w:w w:val="65"/>
          <w:position w:val="1"/>
          <w:rtl/>
        </w:rPr>
        <w:t>لية</w:t>
      </w:r>
      <w:r>
        <w:rPr>
          <w:spacing w:val="-1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الاجتماعية</w:t>
      </w:r>
      <w:r>
        <w:rPr>
          <w:spacing w:val="-1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أو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تأثير</w:t>
      </w:r>
      <w:r>
        <w:rPr>
          <w:spacing w:val="-1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الحوكمة</w:t>
      </w:r>
      <w:r>
        <w:rPr>
          <w:spacing w:val="-1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1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استدامة</w:t>
      </w:r>
      <w:r>
        <w:rPr>
          <w:spacing w:val="-1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البنوك</w:t>
      </w:r>
      <w:r>
        <w:rPr>
          <w:spacing w:val="-1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أو</w:t>
      </w:r>
      <w:r>
        <w:rPr>
          <w:spacing w:val="-2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ساتها</w:t>
      </w:r>
      <w:r>
        <w:rPr>
          <w:spacing w:val="-1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البيئية</w:t>
      </w:r>
      <w:r>
        <w:rPr>
          <w:spacing w:val="-2"/>
          <w:w w:val="65"/>
          <w:position w:val="1"/>
        </w:rPr>
        <w:t>.</w:t>
      </w:r>
    </w:p>
    <w:p>
      <w:pPr>
        <w:pStyle w:val="BodyText"/>
        <w:bidi/>
        <w:spacing w:line="285" w:lineRule="auto" w:before="152"/>
        <w:ind w:right="595" w:left="470" w:hanging="1"/>
        <w:jc w:val="left"/>
      </w:pPr>
      <w:r>
        <w:rPr>
          <w:spacing w:val="-2"/>
          <w:w w:val="65"/>
          <w:rtl/>
        </w:rPr>
        <w:t>هذا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التحديد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للمحتو</w:t>
      </w:r>
      <w:r>
        <w:rPr>
          <w:spacing w:val="-2"/>
          <w:w w:val="65"/>
          <w:position w:val="2"/>
          <w:rtl/>
        </w:rPr>
        <w:t>ى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يمكن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أن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يؤثر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نتائج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البحث،</w:t>
      </w:r>
      <w:r>
        <w:rPr>
          <w:spacing w:val="-13"/>
          <w:rtl/>
        </w:rPr>
        <w:t> </w:t>
      </w:r>
      <w:r>
        <w:rPr>
          <w:spacing w:val="-2"/>
          <w:w w:val="65"/>
          <w:rtl/>
        </w:rPr>
        <w:t>حيث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إن</w:t>
      </w:r>
      <w:r>
        <w:rPr>
          <w:spacing w:val="-15"/>
          <w:rtl/>
        </w:rPr>
        <w:t> </w:t>
      </w:r>
      <w:r>
        <w:rPr>
          <w:spacing w:val="-2"/>
          <w:w w:val="65"/>
          <w:rtl/>
        </w:rPr>
        <w:t>هناك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العديد</w:t>
      </w:r>
      <w:r>
        <w:rPr>
          <w:spacing w:val="-15"/>
          <w:rtl/>
        </w:rPr>
        <w:t> </w:t>
      </w:r>
      <w:r>
        <w:rPr>
          <w:spacing w:val="-2"/>
          <w:w w:val="65"/>
          <w:rtl/>
        </w:rPr>
        <w:t>من</w:t>
      </w:r>
      <w:r>
        <w:rPr>
          <w:spacing w:val="-15"/>
          <w:rtl/>
        </w:rPr>
        <w:t> </w:t>
      </w:r>
      <w:r>
        <w:rPr>
          <w:spacing w:val="-2"/>
          <w:w w:val="65"/>
          <w:rtl/>
        </w:rPr>
        <w:t>الجوانب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امآخر</w:t>
      </w:r>
      <w:r>
        <w:rPr>
          <w:spacing w:val="-2"/>
          <w:w w:val="65"/>
          <w:position w:val="2"/>
          <w:rtl/>
        </w:rPr>
        <w:t>ى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التي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قد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تؤثر </w:t>
      </w:r>
      <w:r>
        <w:rPr>
          <w:w w:val="60"/>
          <w:rtl/>
        </w:rPr>
        <w:t>بشكل</w:t>
      </w:r>
      <w:r>
        <w:rPr>
          <w:spacing w:val="-15"/>
          <w:rtl/>
        </w:rPr>
        <w:t> </w:t>
      </w:r>
      <w:r>
        <w:rPr>
          <w:w w:val="60"/>
          <w:rtl/>
        </w:rPr>
        <w:t>غير</w:t>
      </w:r>
      <w:r>
        <w:rPr>
          <w:spacing w:val="-15"/>
          <w:rtl/>
        </w:rPr>
        <w:t> </w:t>
      </w:r>
      <w:r>
        <w:rPr>
          <w:w w:val="60"/>
          <w:rtl/>
        </w:rPr>
        <w:t>مباشر</w:t>
      </w:r>
      <w:r>
        <w:rPr>
          <w:spacing w:val="-16"/>
          <w:rtl/>
        </w:rPr>
        <w:t> </w:t>
      </w:r>
      <w:r>
        <w:rPr>
          <w:w w:val="60"/>
          <w:rtl/>
        </w:rPr>
        <w:t>على</w:t>
      </w:r>
      <w:r>
        <w:rPr>
          <w:spacing w:val="-16"/>
          <w:rtl/>
        </w:rPr>
        <w:t> </w:t>
      </w:r>
      <w:r>
        <w:rPr>
          <w:w w:val="60"/>
          <w:rtl/>
        </w:rPr>
        <w:t>امآداء</w:t>
      </w:r>
      <w:r>
        <w:rPr>
          <w:spacing w:val="-15"/>
          <w:rtl/>
        </w:rPr>
        <w:t> </w:t>
      </w:r>
      <w:r>
        <w:rPr>
          <w:w w:val="60"/>
          <w:rtl/>
        </w:rPr>
        <w:t>المالي</w:t>
      </w:r>
      <w:r>
        <w:rPr>
          <w:spacing w:val="-16"/>
          <w:rtl/>
        </w:rPr>
        <w:t> </w:t>
      </w:r>
      <w:r>
        <w:rPr>
          <w:w w:val="60"/>
          <w:rtl/>
        </w:rPr>
        <w:t>للبنك،</w:t>
      </w:r>
      <w:r>
        <w:rPr>
          <w:spacing w:val="-15"/>
          <w:rtl/>
        </w:rPr>
        <w:t> </w:t>
      </w:r>
      <w:r>
        <w:rPr>
          <w:w w:val="60"/>
          <w:rtl/>
        </w:rPr>
        <w:t>مثل</w:t>
      </w:r>
      <w:r>
        <w:rPr>
          <w:spacing w:val="-15"/>
          <w:rtl/>
        </w:rPr>
        <w:t> </w:t>
      </w:r>
      <w:r>
        <w:rPr>
          <w:w w:val="60"/>
          <w:rtl/>
        </w:rPr>
        <w:t>استراتيجيات</w:t>
      </w:r>
      <w:r>
        <w:rPr>
          <w:spacing w:val="-16"/>
          <w:rtl/>
        </w:rPr>
        <w:t> </w:t>
      </w:r>
      <w:r>
        <w:rPr>
          <w:w w:val="60"/>
          <w:rtl/>
        </w:rPr>
        <w:t>الاستثمار</w:t>
      </w:r>
      <w:r>
        <w:rPr>
          <w:spacing w:val="-16"/>
          <w:rtl/>
        </w:rPr>
        <w:t> </w:t>
      </w:r>
      <w:r>
        <w:rPr>
          <w:w w:val="60"/>
          <w:rtl/>
        </w:rPr>
        <w:t>أو</w:t>
      </w:r>
      <w:r>
        <w:rPr>
          <w:spacing w:val="-15"/>
          <w:rtl/>
        </w:rPr>
        <w:t> </w:t>
      </w:r>
      <w:r>
        <w:rPr>
          <w:w w:val="60"/>
          <w:rtl/>
        </w:rPr>
        <w:t>سياسات</w:t>
      </w:r>
      <w:r>
        <w:rPr>
          <w:spacing w:val="-16"/>
          <w:rtl/>
        </w:rPr>
        <w:t> </w:t>
      </w:r>
      <w:r>
        <w:rPr>
          <w:smallCaps/>
          <w:w w:val="60"/>
          <w:rtl/>
        </w:rPr>
        <w:t>الم</w:t>
      </w:r>
      <w:r>
        <w:rPr>
          <w:smallCaps w:val="0"/>
          <w:w w:val="60"/>
          <w:rtl/>
        </w:rPr>
        <w:t>اارر</w:t>
      </w:r>
      <w:r>
        <w:rPr>
          <w:smallCaps w:val="0"/>
          <w:spacing w:val="-16"/>
          <w:rtl/>
        </w:rPr>
        <w:t> </w:t>
      </w:r>
      <w:r>
        <w:rPr>
          <w:smallCaps w:val="0"/>
          <w:w w:val="60"/>
          <w:rtl/>
        </w:rPr>
        <w:t>التي</w:t>
      </w:r>
      <w:r>
        <w:rPr>
          <w:smallCaps w:val="0"/>
          <w:spacing w:val="-16"/>
          <w:rtl/>
        </w:rPr>
        <w:t> </w:t>
      </w:r>
      <w:r>
        <w:rPr>
          <w:smallCaps w:val="0"/>
          <w:w w:val="60"/>
          <w:rtl/>
        </w:rPr>
        <w:t>تتبعها</w:t>
      </w:r>
      <w:r>
        <w:rPr>
          <w:smallCaps w:val="0"/>
          <w:spacing w:val="-16"/>
          <w:rtl/>
        </w:rPr>
        <w:t> </w:t>
      </w:r>
      <w:r>
        <w:rPr>
          <w:smallCaps w:val="0"/>
          <w:w w:val="60"/>
          <w:rtl/>
        </w:rPr>
        <w:t>البنوك</w:t>
      </w:r>
      <w:r>
        <w:rPr>
          <w:smallCaps w:val="0"/>
          <w:w w:val="60"/>
        </w:rPr>
        <w:t>.</w:t>
      </w:r>
      <w:r>
        <w:rPr>
          <w:smallCaps w:val="0"/>
          <w:w w:val="60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إضافة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إلى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ذلك،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فإن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العلاقة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بين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الحوكمة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وامآداء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المالي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قد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تكو</w:t>
      </w:r>
      <w:r>
        <w:rPr>
          <w:smallCaps w:val="0"/>
          <w:spacing w:val="-2"/>
          <w:w w:val="65"/>
          <w:position w:val="3"/>
          <w:rtl/>
        </w:rPr>
        <w:t>ن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متأثرة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بعوامل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خا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جية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قد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لا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تكو</w:t>
      </w:r>
      <w:r>
        <w:rPr>
          <w:smallCaps w:val="0"/>
          <w:spacing w:val="-2"/>
          <w:w w:val="65"/>
          <w:position w:val="3"/>
          <w:rtl/>
        </w:rPr>
        <w:t>ن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مشمولة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في نطاق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الد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اسة،</w:t>
      </w:r>
      <w:r>
        <w:rPr>
          <w:smallCaps w:val="0"/>
          <w:spacing w:val="-2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مثل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الظر</w:t>
      </w:r>
      <w:r>
        <w:rPr>
          <w:smallCaps w:val="0"/>
          <w:spacing w:val="-2"/>
          <w:w w:val="65"/>
          <w:position w:val="2"/>
          <w:rtl/>
        </w:rPr>
        <w:t>و</w:t>
      </w:r>
      <w:r>
        <w:rPr>
          <w:smallCaps w:val="0"/>
          <w:spacing w:val="-2"/>
          <w:w w:val="65"/>
          <w:position w:val="1"/>
          <w:rtl/>
        </w:rPr>
        <w:t>ف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السياسية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أو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الاقتصادية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التي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تواجهها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البنوك</w:t>
      </w:r>
      <w:r>
        <w:rPr>
          <w:smallCaps w:val="0"/>
          <w:spacing w:val="-24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في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الدو</w:t>
      </w:r>
      <w:r>
        <w:rPr>
          <w:smallCaps w:val="0"/>
          <w:spacing w:val="-2"/>
          <w:w w:val="65"/>
          <w:position w:val="3"/>
          <w:rtl/>
        </w:rPr>
        <w:t>ل</w:t>
      </w:r>
      <w:r>
        <w:rPr>
          <w:smallCaps w:val="0"/>
          <w:spacing w:val="-2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المستهدفة</w:t>
      </w:r>
      <w:r>
        <w:rPr>
          <w:smallCaps w:val="0"/>
          <w:spacing w:val="-2"/>
          <w:w w:val="65"/>
          <w:position w:val="1"/>
        </w:rPr>
        <w:t>.</w:t>
      </w:r>
    </w:p>
    <w:p>
      <w:pPr>
        <w:pStyle w:val="Heading2"/>
        <w:bidi/>
        <w:spacing w:before="41"/>
        <w:ind w:right="595" w:left="470" w:firstLine="0"/>
        <w:jc w:val="left"/>
      </w:pPr>
      <w:r>
        <w:rPr>
          <w:spacing w:val="-5"/>
          <w:w w:val="60"/>
          <w:position w:val="-1"/>
          <w:rtl/>
        </w:rPr>
        <w:t>ر</w:t>
      </w:r>
      <w:r>
        <w:rPr>
          <w:spacing w:val="-5"/>
          <w:w w:val="60"/>
          <w:rtl/>
        </w:rPr>
        <w:t>اب</w:t>
      </w:r>
      <w:r>
        <w:rPr>
          <w:spacing w:val="29"/>
          <w:position w:val="13"/>
          <w:rtl/>
        </w:rPr>
        <w:t> </w:t>
      </w:r>
      <w:r>
        <w:rPr>
          <w:spacing w:val="-2"/>
          <w:w w:val="60"/>
          <w:position w:val="13"/>
          <w:rtl/>
        </w:rPr>
        <w:t>ً</w:t>
      </w:r>
      <w:r>
        <w:rPr>
          <w:spacing w:val="-2"/>
          <w:w w:val="60"/>
          <w:rtl/>
        </w:rPr>
        <w:t>عا</w:t>
      </w:r>
      <w:r>
        <w:rPr>
          <w:spacing w:val="-2"/>
          <w:w w:val="60"/>
        </w:rPr>
        <w:t>:</w:t>
      </w:r>
      <w:r>
        <w:rPr>
          <w:spacing w:val="-25"/>
          <w:rtl/>
        </w:rPr>
        <w:t> </w:t>
      </w:r>
      <w:r>
        <w:rPr>
          <w:spacing w:val="-2"/>
          <w:w w:val="60"/>
          <w:rtl/>
        </w:rPr>
        <w:t>القيود</w:t>
      </w:r>
      <w:r>
        <w:rPr>
          <w:spacing w:val="-26"/>
          <w:rtl/>
        </w:rPr>
        <w:t> </w:t>
      </w:r>
      <w:r>
        <w:rPr>
          <w:spacing w:val="-2"/>
          <w:w w:val="60"/>
          <w:rtl/>
        </w:rPr>
        <w:t>المتعلقة</w:t>
      </w:r>
      <w:r>
        <w:rPr>
          <w:spacing w:val="-23"/>
          <w:rtl/>
        </w:rPr>
        <w:t> </w:t>
      </w:r>
      <w:r>
        <w:rPr>
          <w:spacing w:val="-2"/>
          <w:w w:val="60"/>
          <w:rtl/>
        </w:rPr>
        <w:t>بالمناهج</w:t>
      </w:r>
      <w:r>
        <w:rPr>
          <w:spacing w:val="-26"/>
          <w:rtl/>
        </w:rPr>
        <w:t> </w:t>
      </w:r>
      <w:r>
        <w:rPr>
          <w:spacing w:val="-2"/>
          <w:w w:val="60"/>
          <w:rtl/>
        </w:rPr>
        <w:t>المستخدم</w:t>
      </w:r>
      <w:r>
        <w:rPr>
          <w:spacing w:val="-2"/>
          <w:w w:val="60"/>
          <w:rtl/>
        </w:rPr>
        <w:t>ة</w:t>
      </w:r>
    </w:p>
    <w:p>
      <w:pPr>
        <w:pStyle w:val="BodyText"/>
        <w:bidi/>
        <w:spacing w:line="283" w:lineRule="auto" w:before="132"/>
        <w:ind w:right="595" w:left="470" w:hanging="2"/>
        <w:jc w:val="left"/>
      </w:pPr>
      <w:r>
        <w:rPr>
          <w:spacing w:val="-2"/>
          <w:w w:val="60"/>
          <w:position w:val="1"/>
          <w:rtl/>
        </w:rPr>
        <w:t>نظ</w:t>
      </w:r>
      <w:r>
        <w:rPr>
          <w:spacing w:val="-3"/>
          <w:position w:val="11"/>
          <w:rtl/>
        </w:rPr>
        <w:t> </w:t>
      </w:r>
      <w:r>
        <w:rPr>
          <w:spacing w:val="-56"/>
          <w:w w:val="60"/>
          <w:position w:val="11"/>
          <w:rtl/>
        </w:rPr>
        <w:t>ً</w:t>
      </w:r>
      <w:r>
        <w:rPr>
          <w:spacing w:val="-56"/>
          <w:w w:val="60"/>
          <w:position w:val="1"/>
          <w:rtl/>
        </w:rPr>
        <w:t>را</w:t>
      </w:r>
      <w:r>
        <w:rPr>
          <w:spacing w:val="-9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مآن</w:t>
      </w:r>
      <w:r>
        <w:rPr>
          <w:spacing w:val="-9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هذه</w:t>
      </w:r>
      <w:r>
        <w:rPr>
          <w:spacing w:val="-1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الد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اسة</w:t>
      </w:r>
      <w:r>
        <w:rPr>
          <w:spacing w:val="-1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تعتمد</w:t>
      </w:r>
      <w:r>
        <w:rPr>
          <w:spacing w:val="-1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على</w:t>
      </w:r>
      <w:r>
        <w:rPr>
          <w:spacing w:val="-3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المنهج</w:t>
      </w:r>
      <w:r>
        <w:rPr>
          <w:spacing w:val="-1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الوصفي</w:t>
      </w:r>
      <w:r>
        <w:rPr>
          <w:spacing w:val="-1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التحليلي،</w:t>
      </w:r>
      <w:r>
        <w:rPr>
          <w:spacing w:val="-1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فإنها</w:t>
      </w:r>
      <w:r>
        <w:rPr>
          <w:spacing w:val="-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تستند</w:t>
      </w:r>
      <w:r>
        <w:rPr>
          <w:spacing w:val="-1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إلى</w:t>
      </w:r>
      <w:r>
        <w:rPr>
          <w:spacing w:val="-1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تحليل</w:t>
      </w:r>
      <w:r>
        <w:rPr>
          <w:spacing w:val="-1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البيانات</w:t>
      </w:r>
      <w:r>
        <w:rPr>
          <w:spacing w:val="-9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الثانوية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التي</w:t>
      </w:r>
      <w:r>
        <w:rPr>
          <w:spacing w:val="-1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تم </w:t>
      </w:r>
      <w:r>
        <w:rPr>
          <w:w w:val="65"/>
          <w:position w:val="1"/>
          <w:rtl/>
        </w:rPr>
        <w:t>جمعها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خلال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استبيانات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سابقة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وتقا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ير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مالية</w:t>
      </w:r>
      <w:r>
        <w:rPr>
          <w:w w:val="65"/>
          <w:position w:val="1"/>
        </w:rPr>
        <w:t>.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حين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البيانات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توفر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ر</w:t>
      </w:r>
      <w:r>
        <w:rPr>
          <w:w w:val="65"/>
          <w:position w:val="2"/>
          <w:rtl/>
        </w:rPr>
        <w:t>ؤ</w:t>
      </w:r>
      <w:r>
        <w:rPr>
          <w:w w:val="65"/>
          <w:position w:val="1"/>
          <w:rtl/>
        </w:rPr>
        <w:t>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قيمة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حو</w:t>
      </w:r>
      <w:r>
        <w:rPr>
          <w:w w:val="65"/>
          <w:position w:val="3"/>
          <w:rtl/>
        </w:rPr>
        <w:t>ل</w:t>
      </w:r>
      <w:r>
        <w:rPr>
          <w:w w:val="65"/>
          <w:position w:val="1"/>
          <w:rtl/>
        </w:rPr>
        <w:t> </w:t>
      </w:r>
      <w:r>
        <w:rPr>
          <w:spacing w:val="-2"/>
          <w:w w:val="60"/>
          <w:rtl/>
        </w:rPr>
        <w:t>الحوكمة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وامآداء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المالي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للبنوك،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فإن</w:t>
      </w:r>
      <w:r>
        <w:rPr>
          <w:spacing w:val="-10"/>
          <w:rtl/>
        </w:rPr>
        <w:t> </w:t>
      </w:r>
      <w:r>
        <w:rPr>
          <w:spacing w:val="-2"/>
          <w:w w:val="60"/>
          <w:rtl/>
        </w:rPr>
        <w:t>هناك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بعض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القيود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المرتبطة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باستخدام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البيانات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الثانوية</w:t>
      </w:r>
      <w:r>
        <w:rPr>
          <w:spacing w:val="-2"/>
          <w:w w:val="60"/>
        </w:rPr>
        <w:t>.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على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سبيل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المثال</w:t>
      </w:r>
      <w:r>
        <w:rPr>
          <w:spacing w:val="-2"/>
          <w:w w:val="60"/>
          <w:rtl/>
        </w:rPr>
        <w:t>،</w:t>
      </w:r>
    </w:p>
    <w:p>
      <w:pPr>
        <w:pStyle w:val="BodyText"/>
        <w:bidi/>
        <w:spacing w:line="225" w:lineRule="auto" w:before="23"/>
        <w:ind w:right="595" w:left="470" w:firstLine="0"/>
        <w:jc w:val="left"/>
      </w:pPr>
      <w:r>
        <w:rPr>
          <w:w w:val="60"/>
          <w:position w:val="1"/>
          <w:rtl/>
        </w:rPr>
        <w:t>قد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تكو</w:t>
      </w:r>
      <w:r>
        <w:rPr>
          <w:w w:val="60"/>
          <w:position w:val="3"/>
          <w:rtl/>
        </w:rPr>
        <w:t>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بعض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السابقة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قديمة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أو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غير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شاملة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لجميع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بنوك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القطاع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المصرفي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الدو</w:t>
      </w:r>
      <w:r>
        <w:rPr>
          <w:w w:val="60"/>
          <w:position w:val="3"/>
          <w:rtl/>
        </w:rPr>
        <w:t>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المستهدفة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كما </w:t>
      </w:r>
      <w:r>
        <w:rPr>
          <w:spacing w:val="-2"/>
          <w:w w:val="65"/>
          <w:rtl/>
        </w:rPr>
        <w:t>أن</w:t>
      </w:r>
      <w:r>
        <w:rPr>
          <w:spacing w:val="-20"/>
          <w:rtl/>
        </w:rPr>
        <w:t> </w:t>
      </w:r>
      <w:r>
        <w:rPr>
          <w:spacing w:val="-2"/>
          <w:w w:val="65"/>
          <w:rtl/>
        </w:rPr>
        <w:t>البيانات</w:t>
      </w:r>
      <w:r>
        <w:rPr>
          <w:spacing w:val="-20"/>
          <w:rtl/>
        </w:rPr>
        <w:t> </w:t>
      </w:r>
      <w:r>
        <w:rPr>
          <w:spacing w:val="-2"/>
          <w:w w:val="65"/>
          <w:rtl/>
        </w:rPr>
        <w:t>الثانوية</w:t>
      </w:r>
      <w:r>
        <w:rPr>
          <w:spacing w:val="-20"/>
          <w:rtl/>
        </w:rPr>
        <w:t> </w:t>
      </w:r>
      <w:r>
        <w:rPr>
          <w:spacing w:val="-2"/>
          <w:w w:val="65"/>
          <w:rtl/>
        </w:rPr>
        <w:t>قد</w:t>
      </w:r>
      <w:r>
        <w:rPr>
          <w:spacing w:val="-20"/>
          <w:rtl/>
        </w:rPr>
        <w:t> </w:t>
      </w:r>
      <w:r>
        <w:rPr>
          <w:spacing w:val="-2"/>
          <w:w w:val="65"/>
          <w:rtl/>
        </w:rPr>
        <w:t>تكو</w:t>
      </w:r>
      <w:r>
        <w:rPr>
          <w:spacing w:val="-2"/>
          <w:w w:val="65"/>
          <w:position w:val="2"/>
          <w:rtl/>
        </w:rPr>
        <w:t>ن</w:t>
      </w:r>
      <w:r>
        <w:rPr>
          <w:spacing w:val="-21"/>
          <w:rtl/>
        </w:rPr>
        <w:t> </w:t>
      </w:r>
      <w:r>
        <w:rPr>
          <w:spacing w:val="-2"/>
          <w:w w:val="65"/>
          <w:rtl/>
        </w:rPr>
        <w:t>محكومة</w:t>
      </w:r>
      <w:r>
        <w:rPr>
          <w:spacing w:val="-20"/>
          <w:rtl/>
        </w:rPr>
        <w:t> </w:t>
      </w:r>
      <w:r>
        <w:rPr>
          <w:spacing w:val="-2"/>
          <w:w w:val="65"/>
          <w:rtl/>
        </w:rPr>
        <w:t>بتشسيقات</w:t>
      </w:r>
      <w:r>
        <w:rPr>
          <w:spacing w:val="-21"/>
          <w:rtl/>
        </w:rPr>
        <w:t> </w:t>
      </w:r>
      <w:r>
        <w:rPr>
          <w:spacing w:val="-2"/>
          <w:w w:val="65"/>
          <w:rtl/>
        </w:rPr>
        <w:t>محددة</w:t>
      </w:r>
      <w:r>
        <w:rPr>
          <w:spacing w:val="-20"/>
          <w:rtl/>
        </w:rPr>
        <w:t> </w:t>
      </w:r>
      <w:r>
        <w:rPr>
          <w:spacing w:val="-2"/>
          <w:w w:val="65"/>
          <w:rtl/>
        </w:rPr>
        <w:t>لا</w:t>
      </w:r>
      <w:r>
        <w:rPr>
          <w:spacing w:val="-20"/>
          <w:rtl/>
        </w:rPr>
        <w:t> </w:t>
      </w:r>
      <w:r>
        <w:rPr>
          <w:spacing w:val="-2"/>
          <w:w w:val="65"/>
          <w:rtl/>
        </w:rPr>
        <w:t>تتناسب</w:t>
      </w:r>
      <w:r>
        <w:rPr>
          <w:spacing w:val="-20"/>
          <w:rtl/>
        </w:rPr>
        <w:t> </w:t>
      </w:r>
      <w:r>
        <w:rPr>
          <w:spacing w:val="-2"/>
          <w:w w:val="65"/>
          <w:rtl/>
        </w:rPr>
        <w:t>دائ</w:t>
      </w:r>
      <w:r>
        <w:rPr>
          <w:position w:val="11"/>
          <w:rtl/>
        </w:rPr>
        <w:t> </w:t>
      </w:r>
      <w:r>
        <w:rPr>
          <w:spacing w:val="-2"/>
          <w:w w:val="65"/>
          <w:position w:val="11"/>
          <w:rtl/>
        </w:rPr>
        <w:t>ً</w:t>
      </w:r>
      <w:r>
        <w:rPr>
          <w:spacing w:val="-2"/>
          <w:w w:val="65"/>
          <w:rtl/>
        </w:rPr>
        <w:t>ما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مع</w:t>
      </w:r>
      <w:r>
        <w:rPr>
          <w:spacing w:val="-20"/>
          <w:rtl/>
        </w:rPr>
        <w:t> </w:t>
      </w:r>
      <w:r>
        <w:rPr>
          <w:spacing w:val="-2"/>
          <w:w w:val="65"/>
          <w:rtl/>
        </w:rPr>
        <w:t>أهداف</w:t>
      </w:r>
      <w:r>
        <w:rPr>
          <w:spacing w:val="-20"/>
          <w:rtl/>
        </w:rPr>
        <w:t> </w:t>
      </w:r>
      <w:r>
        <w:rPr>
          <w:spacing w:val="-2"/>
          <w:w w:val="65"/>
          <w:rtl/>
        </w:rPr>
        <w:t>البحث</w:t>
      </w:r>
      <w:r>
        <w:rPr>
          <w:spacing w:val="-20"/>
          <w:rtl/>
        </w:rPr>
        <w:t> </w:t>
      </w:r>
      <w:r>
        <w:rPr>
          <w:spacing w:val="-2"/>
          <w:w w:val="65"/>
          <w:rtl/>
        </w:rPr>
        <w:t>الحالي</w:t>
      </w:r>
      <w:r>
        <w:rPr>
          <w:spacing w:val="-2"/>
          <w:w w:val="65"/>
        </w:rPr>
        <w:t>.</w:t>
      </w:r>
    </w:p>
    <w:p>
      <w:pPr>
        <w:pStyle w:val="BodyText"/>
        <w:bidi/>
        <w:spacing w:line="228" w:lineRule="auto" w:before="267"/>
        <w:ind w:right="595" w:left="470" w:firstLine="5"/>
        <w:jc w:val="left"/>
      </w:pPr>
      <w:r>
        <w:rPr>
          <w:w w:val="60"/>
          <w:rtl/>
        </w:rPr>
        <w:t>قد</w:t>
      </w:r>
      <w:r>
        <w:rPr>
          <w:rtl/>
        </w:rPr>
        <w:t> </w:t>
      </w:r>
      <w:r>
        <w:rPr>
          <w:w w:val="60"/>
          <w:rtl/>
        </w:rPr>
        <w:t>يؤثر</w:t>
      </w:r>
      <w:r>
        <w:rPr>
          <w:rtl/>
        </w:rPr>
        <w:t> </w:t>
      </w:r>
      <w:r>
        <w:rPr>
          <w:w w:val="60"/>
          <w:rtl/>
        </w:rPr>
        <w:t>هذا</w:t>
      </w:r>
      <w:r>
        <w:rPr>
          <w:rtl/>
        </w:rPr>
        <w:t> </w:t>
      </w:r>
      <w:r>
        <w:rPr>
          <w:w w:val="60"/>
          <w:rtl/>
        </w:rPr>
        <w:t>القيد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مدى</w:t>
      </w:r>
      <w:r>
        <w:rPr>
          <w:rtl/>
        </w:rPr>
        <w:t> </w:t>
      </w:r>
      <w:r>
        <w:rPr>
          <w:w w:val="60"/>
          <w:rtl/>
        </w:rPr>
        <w:t>دقة</w:t>
      </w:r>
      <w:r>
        <w:rPr>
          <w:rtl/>
        </w:rPr>
        <w:t> </w:t>
      </w:r>
      <w:r>
        <w:rPr>
          <w:w w:val="60"/>
          <w:rtl/>
        </w:rPr>
        <w:t>النتائج</w:t>
      </w:r>
      <w:r>
        <w:rPr>
          <w:rtl/>
        </w:rPr>
        <w:t> </w:t>
      </w:r>
      <w:r>
        <w:rPr>
          <w:w w:val="60"/>
          <w:rtl/>
        </w:rPr>
        <w:t>وقابليتها</w:t>
      </w:r>
      <w:r>
        <w:rPr>
          <w:rtl/>
        </w:rPr>
        <w:t> </w:t>
      </w:r>
      <w:r>
        <w:rPr>
          <w:w w:val="60"/>
          <w:rtl/>
        </w:rPr>
        <w:t>للتعميم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السياقات</w:t>
      </w:r>
      <w:r>
        <w:rPr>
          <w:rtl/>
        </w:rPr>
        <w:t> </w:t>
      </w:r>
      <w:r>
        <w:rPr>
          <w:w w:val="60"/>
          <w:rtl/>
        </w:rPr>
        <w:t>الحديثة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بالإضافة</w:t>
      </w:r>
      <w:r>
        <w:rPr>
          <w:rtl/>
        </w:rPr>
        <w:t> </w:t>
      </w:r>
      <w:r>
        <w:rPr>
          <w:w w:val="60"/>
          <w:rtl/>
        </w:rPr>
        <w:t>إلى</w:t>
      </w:r>
      <w:r>
        <w:rPr>
          <w:rtl/>
        </w:rPr>
        <w:t> </w:t>
      </w:r>
      <w:r>
        <w:rPr>
          <w:w w:val="60"/>
          <w:rtl/>
        </w:rPr>
        <w:t>ذلك،</w:t>
      </w:r>
      <w:r>
        <w:rPr>
          <w:rtl/>
        </w:rPr>
        <w:t> </w:t>
      </w:r>
      <w:r>
        <w:rPr>
          <w:w w:val="60"/>
          <w:rtl/>
        </w:rPr>
        <w:t>فإن </w:t>
      </w:r>
      <w:r>
        <w:rPr>
          <w:spacing w:val="-2"/>
          <w:w w:val="60"/>
          <w:rtl/>
        </w:rPr>
        <w:t>الاعتماد</w:t>
      </w:r>
      <w:r>
        <w:rPr>
          <w:spacing w:val="-8"/>
          <w:rtl/>
        </w:rPr>
        <w:t> </w:t>
      </w:r>
      <w:r>
        <w:rPr>
          <w:w w:val="60"/>
          <w:rtl/>
        </w:rPr>
        <w:t>على</w:t>
      </w:r>
      <w:r>
        <w:rPr>
          <w:spacing w:val="-9"/>
          <w:rtl/>
        </w:rPr>
        <w:t> </w:t>
      </w:r>
      <w:r>
        <w:rPr>
          <w:w w:val="60"/>
          <w:rtl/>
        </w:rPr>
        <w:t>بيانات</w:t>
      </w:r>
      <w:r>
        <w:rPr>
          <w:spacing w:val="-8"/>
          <w:rtl/>
        </w:rPr>
        <w:t> </w:t>
      </w:r>
      <w:r>
        <w:rPr>
          <w:w w:val="60"/>
          <w:rtl/>
        </w:rPr>
        <w:t>ثانوية</w:t>
      </w:r>
      <w:r>
        <w:rPr>
          <w:spacing w:val="-10"/>
          <w:rtl/>
        </w:rPr>
        <w:t> </w:t>
      </w:r>
      <w:r>
        <w:rPr>
          <w:w w:val="60"/>
          <w:rtl/>
        </w:rPr>
        <w:t>قد</w:t>
      </w:r>
      <w:r>
        <w:rPr>
          <w:spacing w:val="-10"/>
          <w:rtl/>
        </w:rPr>
        <w:t> </w:t>
      </w:r>
      <w:r>
        <w:rPr>
          <w:w w:val="60"/>
          <w:rtl/>
        </w:rPr>
        <w:t>لا</w:t>
      </w:r>
      <w:r>
        <w:rPr>
          <w:spacing w:val="-10"/>
          <w:rtl/>
        </w:rPr>
        <w:t> </w:t>
      </w:r>
      <w:r>
        <w:rPr>
          <w:w w:val="60"/>
          <w:rtl/>
        </w:rPr>
        <w:t>يقدم</w:t>
      </w:r>
      <w:r>
        <w:rPr>
          <w:spacing w:val="-8"/>
          <w:rtl/>
        </w:rPr>
        <w:t> </w:t>
      </w:r>
      <w:r>
        <w:rPr>
          <w:w w:val="60"/>
          <w:rtl/>
        </w:rPr>
        <w:t>صورة</w:t>
      </w:r>
      <w:r>
        <w:rPr>
          <w:spacing w:val="-9"/>
          <w:rtl/>
        </w:rPr>
        <w:t> </w:t>
      </w:r>
      <w:r>
        <w:rPr>
          <w:w w:val="60"/>
          <w:rtl/>
        </w:rPr>
        <w:t>كاملة</w:t>
      </w:r>
      <w:r>
        <w:rPr>
          <w:spacing w:val="-10"/>
          <w:rtl/>
        </w:rPr>
        <w:t> </w:t>
      </w:r>
      <w:r>
        <w:rPr>
          <w:w w:val="60"/>
          <w:rtl/>
        </w:rPr>
        <w:t>أو</w:t>
      </w:r>
      <w:r>
        <w:rPr>
          <w:spacing w:val="-9"/>
          <w:rtl/>
        </w:rPr>
        <w:t> </w:t>
      </w:r>
      <w:r>
        <w:rPr>
          <w:w w:val="60"/>
          <w:rtl/>
        </w:rPr>
        <w:t>دقيقة</w:t>
      </w:r>
      <w:r>
        <w:rPr>
          <w:spacing w:val="-10"/>
          <w:rtl/>
        </w:rPr>
        <w:t> </w:t>
      </w:r>
      <w:r>
        <w:rPr>
          <w:w w:val="60"/>
          <w:rtl/>
        </w:rPr>
        <w:t>تما</w:t>
      </w:r>
      <w:r>
        <w:rPr>
          <w:spacing w:val="-18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rtl/>
        </w:rPr>
        <w:t>ما</w:t>
      </w:r>
      <w:r>
        <w:rPr>
          <w:spacing w:val="-9"/>
          <w:rtl/>
        </w:rPr>
        <w:t> </w:t>
      </w:r>
      <w:r>
        <w:rPr>
          <w:w w:val="60"/>
          <w:rtl/>
        </w:rPr>
        <w:t>عن</w:t>
      </w:r>
      <w:r>
        <w:rPr>
          <w:spacing w:val="-10"/>
          <w:rtl/>
        </w:rPr>
        <w:t> </w:t>
      </w:r>
      <w:r>
        <w:rPr>
          <w:w w:val="60"/>
          <w:rtl/>
        </w:rPr>
        <w:t>التغيرات</w:t>
      </w:r>
      <w:r>
        <w:rPr>
          <w:spacing w:val="-8"/>
          <w:rtl/>
        </w:rPr>
        <w:t> </w:t>
      </w:r>
      <w:r>
        <w:rPr>
          <w:w w:val="60"/>
          <w:rtl/>
        </w:rPr>
        <w:t>المستمرة</w:t>
      </w:r>
      <w:r>
        <w:rPr>
          <w:spacing w:val="-9"/>
          <w:rtl/>
        </w:rPr>
        <w:t> </w:t>
      </w:r>
      <w:r>
        <w:rPr>
          <w:w w:val="60"/>
          <w:rtl/>
        </w:rPr>
        <w:t>في</w:t>
      </w:r>
      <w:r>
        <w:rPr>
          <w:spacing w:val="-10"/>
          <w:rtl/>
        </w:rPr>
        <w:t> </w:t>
      </w:r>
      <w:r>
        <w:rPr>
          <w:w w:val="60"/>
          <w:rtl/>
        </w:rPr>
        <w:t>بيئة</w:t>
      </w:r>
      <w:r>
        <w:rPr>
          <w:spacing w:val="-9"/>
          <w:rtl/>
        </w:rPr>
        <w:t> </w:t>
      </w:r>
      <w:r>
        <w:rPr>
          <w:w w:val="60"/>
          <w:rtl/>
        </w:rPr>
        <w:t>الحوكمة</w:t>
      </w:r>
      <w:r>
        <w:rPr>
          <w:spacing w:val="-11"/>
          <w:rtl/>
        </w:rPr>
        <w:t> </w:t>
      </w:r>
      <w:r>
        <w:rPr>
          <w:w w:val="60"/>
          <w:rtl/>
        </w:rPr>
        <w:t>ف</w:t>
      </w:r>
      <w:r>
        <w:rPr>
          <w:w w:val="60"/>
          <w:rtl/>
        </w:rPr>
        <w:t>ي</w:t>
      </w:r>
    </w:p>
    <w:p>
      <w:pPr>
        <w:pStyle w:val="BodyText"/>
        <w:bidi/>
        <w:spacing w:before="89"/>
        <w:ind w:right="595" w:left="469" w:firstLine="0"/>
        <w:jc w:val="left"/>
      </w:pPr>
      <w:r>
        <w:rPr>
          <w:spacing w:val="-2"/>
          <w:w w:val="60"/>
          <w:position w:val="1"/>
          <w:rtl/>
        </w:rPr>
        <w:t>البنوك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  <w:rtl/>
        </w:rPr>
        <w:t>التجا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ية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خلال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  <w:rtl/>
        </w:rPr>
        <w:t>فترة</w:t>
      </w:r>
      <w:r>
        <w:rPr>
          <w:spacing w:val="-21"/>
          <w:position w:val="1"/>
          <w:rtl/>
        </w:rPr>
        <w:t> </w:t>
      </w:r>
      <w:r>
        <w:rPr>
          <w:w w:val="60"/>
          <w:position w:val="1"/>
          <w:rtl/>
        </w:rPr>
        <w:t>البحث</w:t>
      </w:r>
      <w:r>
        <w:rPr>
          <w:w w:val="60"/>
          <w:position w:val="1"/>
        </w:rPr>
        <w:t>.</w:t>
      </w:r>
    </w:p>
    <w:p>
      <w:pPr>
        <w:pStyle w:val="BodyText"/>
        <w:bidi/>
        <w:spacing w:line="278" w:lineRule="auto" w:before="120"/>
        <w:ind w:right="595" w:left="470" w:hanging="1"/>
        <w:jc w:val="left"/>
      </w:pPr>
      <w:r>
        <w:rPr>
          <w:w w:val="70"/>
          <w:position w:val="1"/>
          <w:rtl/>
        </w:rPr>
        <w:t>إن</w:t>
      </w:r>
      <w:r>
        <w:rPr>
          <w:spacing w:val="-13"/>
          <w:position w:val="1"/>
          <w:rtl/>
        </w:rPr>
        <w:t> </w:t>
      </w:r>
      <w:r>
        <w:rPr>
          <w:w w:val="70"/>
          <w:position w:val="1"/>
          <w:rtl/>
        </w:rPr>
        <w:t>تحديد</w:t>
      </w:r>
      <w:r>
        <w:rPr>
          <w:spacing w:val="-12"/>
          <w:position w:val="1"/>
          <w:rtl/>
        </w:rPr>
        <w:t> </w:t>
      </w:r>
      <w:r>
        <w:rPr>
          <w:w w:val="70"/>
          <w:position w:val="1"/>
          <w:rtl/>
        </w:rPr>
        <w:t>حدود</w:t>
      </w:r>
      <w:r>
        <w:rPr>
          <w:spacing w:val="-13"/>
          <w:position w:val="1"/>
          <w:rtl/>
        </w:rPr>
        <w:t> </w:t>
      </w:r>
      <w:r>
        <w:rPr>
          <w:w w:val="70"/>
          <w:position w:val="1"/>
          <w:rtl/>
        </w:rPr>
        <w:t>البحث،</w:t>
      </w:r>
      <w:r>
        <w:rPr>
          <w:spacing w:val="-14"/>
          <w:position w:val="1"/>
          <w:rtl/>
        </w:rPr>
        <w:t> </w:t>
      </w:r>
      <w:r>
        <w:rPr>
          <w:w w:val="70"/>
          <w:position w:val="1"/>
          <w:rtl/>
        </w:rPr>
        <w:t>سواء</w:t>
      </w:r>
      <w:r>
        <w:rPr>
          <w:spacing w:val="-15"/>
          <w:position w:val="1"/>
          <w:rtl/>
        </w:rPr>
        <w:t> </w:t>
      </w:r>
      <w:r>
        <w:rPr>
          <w:w w:val="70"/>
          <w:position w:val="1"/>
          <w:rtl/>
        </w:rPr>
        <w:t>من</w:t>
      </w:r>
      <w:r>
        <w:rPr>
          <w:spacing w:val="-12"/>
          <w:position w:val="1"/>
          <w:rtl/>
        </w:rPr>
        <w:t> </w:t>
      </w:r>
      <w:r>
        <w:rPr>
          <w:w w:val="70"/>
          <w:position w:val="1"/>
          <w:rtl/>
        </w:rPr>
        <w:t>حيث</w:t>
      </w:r>
      <w:r>
        <w:rPr>
          <w:spacing w:val="-13"/>
          <w:position w:val="1"/>
          <w:rtl/>
        </w:rPr>
        <w:t> </w:t>
      </w:r>
      <w:r>
        <w:rPr>
          <w:w w:val="70"/>
          <w:position w:val="1"/>
          <w:rtl/>
        </w:rPr>
        <w:t>الجغرافيا</w:t>
      </w:r>
      <w:r>
        <w:rPr>
          <w:spacing w:val="-13"/>
          <w:position w:val="1"/>
          <w:rtl/>
        </w:rPr>
        <w:t> </w:t>
      </w:r>
      <w:r>
        <w:rPr>
          <w:w w:val="70"/>
          <w:position w:val="1"/>
          <w:rtl/>
        </w:rPr>
        <w:t>أو</w:t>
      </w:r>
      <w:r>
        <w:rPr>
          <w:spacing w:val="-11"/>
          <w:position w:val="1"/>
          <w:rtl/>
        </w:rPr>
        <w:t> </w:t>
      </w:r>
      <w:r>
        <w:rPr>
          <w:w w:val="70"/>
          <w:position w:val="1"/>
          <w:rtl/>
        </w:rPr>
        <w:t>الزمن</w:t>
      </w:r>
      <w:r>
        <w:rPr>
          <w:spacing w:val="-13"/>
          <w:position w:val="1"/>
          <w:rtl/>
        </w:rPr>
        <w:t> </w:t>
      </w:r>
      <w:r>
        <w:rPr>
          <w:w w:val="70"/>
          <w:position w:val="1"/>
          <w:rtl/>
        </w:rPr>
        <w:t>أو</w:t>
      </w:r>
      <w:r>
        <w:rPr>
          <w:spacing w:val="-13"/>
          <w:position w:val="1"/>
          <w:rtl/>
        </w:rPr>
        <w:t> </w:t>
      </w:r>
      <w:r>
        <w:rPr>
          <w:w w:val="70"/>
          <w:position w:val="1"/>
          <w:rtl/>
        </w:rPr>
        <w:t>ا</w:t>
      </w:r>
      <w:r>
        <w:rPr>
          <w:smallCaps/>
          <w:w w:val="70"/>
          <w:position w:val="1"/>
          <w:rtl/>
        </w:rPr>
        <w:t>لم</w:t>
      </w:r>
      <w:r>
        <w:rPr>
          <w:smallCaps w:val="0"/>
          <w:w w:val="70"/>
          <w:position w:val="1"/>
          <w:rtl/>
        </w:rPr>
        <w:t>حتو</w:t>
      </w:r>
      <w:r>
        <w:rPr>
          <w:smallCaps w:val="0"/>
          <w:w w:val="70"/>
          <w:position w:val="3"/>
          <w:rtl/>
        </w:rPr>
        <w:t>ى</w:t>
      </w:r>
      <w:r>
        <w:rPr>
          <w:smallCaps w:val="0"/>
          <w:w w:val="70"/>
          <w:position w:val="1"/>
          <w:rtl/>
        </w:rPr>
        <w:t>،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يعد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أم</w:t>
      </w:r>
      <w:r>
        <w:rPr>
          <w:smallCaps w:val="0"/>
          <w:spacing w:val="-3"/>
          <w:position w:val="11"/>
          <w:rtl/>
        </w:rPr>
        <w:t> </w:t>
      </w:r>
      <w:r>
        <w:rPr>
          <w:smallCaps w:val="0"/>
          <w:spacing w:val="-56"/>
          <w:w w:val="70"/>
          <w:position w:val="11"/>
          <w:rtl/>
        </w:rPr>
        <w:t>ً</w:t>
      </w:r>
      <w:r>
        <w:rPr>
          <w:smallCaps w:val="0"/>
          <w:spacing w:val="-56"/>
          <w:w w:val="70"/>
          <w:position w:val="1"/>
          <w:rtl/>
        </w:rPr>
        <w:t>را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حيو</w:t>
      </w:r>
      <w:r>
        <w:rPr>
          <w:smallCaps w:val="0"/>
          <w:w w:val="70"/>
          <w:position w:val="13"/>
          <w:rtl/>
        </w:rPr>
        <w:t>ً</w:t>
      </w:r>
      <w:r>
        <w:rPr>
          <w:smallCaps w:val="0"/>
          <w:w w:val="70"/>
          <w:position w:val="1"/>
          <w:rtl/>
        </w:rPr>
        <w:t>يا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لفهم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سياق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w w:val="70"/>
          <w:position w:val="1"/>
          <w:rtl/>
        </w:rPr>
        <w:t>الد</w:t>
      </w:r>
      <w:r>
        <w:rPr>
          <w:smallCaps w:val="0"/>
          <w:w w:val="70"/>
          <w:rtl/>
        </w:rPr>
        <w:t>ر</w:t>
      </w:r>
      <w:r>
        <w:rPr>
          <w:smallCaps w:val="0"/>
          <w:w w:val="70"/>
          <w:position w:val="1"/>
          <w:rtl/>
        </w:rPr>
        <w:t>اسة </w:t>
      </w:r>
      <w:r>
        <w:rPr>
          <w:smallCaps w:val="0"/>
          <w:spacing w:val="-2"/>
          <w:w w:val="65"/>
          <w:position w:val="1"/>
          <w:rtl/>
        </w:rPr>
        <w:t>وتحديد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مدى</w:t>
      </w:r>
      <w:r>
        <w:rPr>
          <w:smallCaps w:val="0"/>
          <w:spacing w:val="-10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إمكانية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تعميم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نتائجها</w:t>
      </w:r>
      <w:r>
        <w:rPr>
          <w:smallCaps w:val="0"/>
          <w:spacing w:val="-2"/>
          <w:w w:val="65"/>
          <w:position w:val="1"/>
        </w:rPr>
        <w:t>.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بينما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تركز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الد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اسة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على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دو</w:t>
      </w:r>
      <w:r>
        <w:rPr>
          <w:smallCaps w:val="0"/>
          <w:spacing w:val="-2"/>
          <w:w w:val="65"/>
          <w:position w:val="3"/>
          <w:rtl/>
        </w:rPr>
        <w:t>ل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معينة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في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منطقة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الشر</w:t>
      </w:r>
      <w:r>
        <w:rPr>
          <w:smallCaps w:val="0"/>
          <w:spacing w:val="-2"/>
          <w:w w:val="65"/>
          <w:position w:val="3"/>
          <w:rtl/>
        </w:rPr>
        <w:t>ق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امآوسط،</w:t>
      </w:r>
      <w:r>
        <w:rPr>
          <w:smallCaps w:val="0"/>
          <w:spacing w:val="-14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مع</w:t>
      </w:r>
      <w:r>
        <w:rPr>
          <w:smallCaps w:val="0"/>
          <w:spacing w:val="-13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بع</w:t>
      </w:r>
      <w:r>
        <w:rPr>
          <w:smallCaps w:val="0"/>
          <w:spacing w:val="-2"/>
          <w:w w:val="65"/>
          <w:position w:val="1"/>
          <w:rtl/>
        </w:rPr>
        <w:t>ض</w:t>
      </w:r>
    </w:p>
    <w:p>
      <w:pPr>
        <w:spacing w:after="0" w:line="278" w:lineRule="auto"/>
        <w:jc w:val="left"/>
        <w:sectPr>
          <w:pgSz w:w="11910" w:h="16840"/>
          <w:pgMar w:header="0" w:footer="1022" w:top="1100" w:bottom="1220" w:left="540" w:right="660"/>
        </w:sectPr>
      </w:pPr>
    </w:p>
    <w:p>
      <w:pPr>
        <w:pStyle w:val="BodyText"/>
        <w:bidi/>
        <w:spacing w:line="196" w:lineRule="auto" w:before="64"/>
        <w:ind w:right="595" w:left="471" w:hanging="1"/>
        <w:jc w:val="left"/>
      </w:pPr>
      <w:r>
        <w:rPr>
          <w:w w:val="60"/>
          <w:position w:val="1"/>
          <w:rtl/>
        </w:rPr>
        <w:t>القيود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الزمنية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وا</w:t>
      </w:r>
      <w:r>
        <w:rPr>
          <w:smallCaps/>
          <w:w w:val="60"/>
          <w:position w:val="1"/>
          <w:rtl/>
        </w:rPr>
        <w:t>لم</w:t>
      </w:r>
      <w:r>
        <w:rPr>
          <w:smallCaps w:val="0"/>
          <w:w w:val="60"/>
          <w:position w:val="1"/>
          <w:rtl/>
        </w:rPr>
        <w:t>حتو</w:t>
      </w:r>
      <w:r>
        <w:rPr>
          <w:smallCaps w:val="0"/>
          <w:w w:val="60"/>
          <w:position w:val="3"/>
          <w:rtl/>
        </w:rPr>
        <w:t>ى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</w:t>
      </w:r>
      <w:r>
        <w:rPr>
          <w:smallCaps/>
          <w:w w:val="60"/>
          <w:position w:val="1"/>
          <w:rtl/>
        </w:rPr>
        <w:t>لم</w:t>
      </w:r>
      <w:r>
        <w:rPr>
          <w:smallCaps w:val="0"/>
          <w:w w:val="60"/>
          <w:position w:val="1"/>
          <w:rtl/>
        </w:rPr>
        <w:t>حدد،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يمكن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للبحث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أن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يساهم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في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تعزيز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فهمنا</w:t>
      </w:r>
      <w:r>
        <w:rPr>
          <w:smallCaps w:val="0"/>
          <w:spacing w:val="-12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لمما</w:t>
      </w:r>
      <w:r>
        <w:rPr>
          <w:smallCaps w:val="0"/>
          <w:w w:val="60"/>
          <w:rtl/>
        </w:rPr>
        <w:t>ر</w:t>
      </w:r>
      <w:r>
        <w:rPr>
          <w:smallCaps w:val="0"/>
          <w:w w:val="60"/>
          <w:position w:val="1"/>
          <w:rtl/>
        </w:rPr>
        <w:t>سات</w:t>
      </w:r>
      <w:r>
        <w:rPr>
          <w:smallCaps w:val="0"/>
          <w:spacing w:val="-7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الحوكمة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في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القطاع</w:t>
      </w:r>
      <w:r>
        <w:rPr>
          <w:smallCaps w:val="0"/>
          <w:spacing w:val="-11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المصرفي</w:t>
      </w:r>
      <w:r>
        <w:rPr>
          <w:smallCaps w:val="0"/>
          <w:w w:val="60"/>
          <w:position w:val="1"/>
        </w:rPr>
        <w:t>.</w:t>
      </w:r>
      <w:r>
        <w:rPr>
          <w:smallCaps w:val="0"/>
          <w:w w:val="60"/>
          <w:position w:val="1"/>
          <w:rtl/>
        </w:rPr>
        <w:t> </w:t>
      </w:r>
      <w:r>
        <w:rPr>
          <w:smallCaps w:val="0"/>
          <w:spacing w:val="-5"/>
          <w:w w:val="65"/>
          <w:position w:val="1"/>
          <w:rtl/>
        </w:rPr>
        <w:t>وفي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المستقبل،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يمكن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توسيع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نطاق</w:t>
      </w:r>
      <w:r>
        <w:rPr>
          <w:smallCaps w:val="0"/>
          <w:spacing w:val="-15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البحث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ليشمل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مزي</w:t>
      </w:r>
      <w:r>
        <w:rPr>
          <w:smallCaps w:val="0"/>
          <w:spacing w:val="-12"/>
          <w:position w:val="16"/>
          <w:rtl/>
        </w:rPr>
        <w:t> </w:t>
      </w:r>
      <w:r>
        <w:rPr>
          <w:smallCaps w:val="0"/>
          <w:spacing w:val="-2"/>
          <w:w w:val="65"/>
          <w:position w:val="16"/>
          <w:rtl/>
        </w:rPr>
        <w:t>ً</w:t>
      </w:r>
      <w:r>
        <w:rPr>
          <w:smallCaps w:val="0"/>
          <w:spacing w:val="-2"/>
          <w:w w:val="65"/>
          <w:position w:val="1"/>
          <w:rtl/>
        </w:rPr>
        <w:t>دا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من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الدو</w:t>
      </w:r>
      <w:r>
        <w:rPr>
          <w:smallCaps w:val="0"/>
          <w:spacing w:val="-2"/>
          <w:w w:val="65"/>
          <w:position w:val="3"/>
          <w:rtl/>
        </w:rPr>
        <w:t>ل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أو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فترات</w:t>
      </w:r>
      <w:r>
        <w:rPr>
          <w:smallCaps w:val="0"/>
          <w:spacing w:val="-16"/>
          <w:rtl/>
        </w:rPr>
        <w:t> </w:t>
      </w:r>
      <w:r>
        <w:rPr>
          <w:smallCaps w:val="0"/>
          <w:spacing w:val="-2"/>
          <w:w w:val="65"/>
          <w:rtl/>
        </w:rPr>
        <w:t>ز</w:t>
      </w:r>
      <w:r>
        <w:rPr>
          <w:smallCaps w:val="0"/>
          <w:spacing w:val="-2"/>
          <w:w w:val="65"/>
          <w:position w:val="1"/>
          <w:rtl/>
        </w:rPr>
        <w:t>منية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أرو</w:t>
      </w:r>
      <w:r>
        <w:rPr>
          <w:smallCaps w:val="0"/>
          <w:spacing w:val="-2"/>
          <w:w w:val="65"/>
          <w:position w:val="3"/>
          <w:rtl/>
        </w:rPr>
        <w:t>ل</w:t>
      </w:r>
      <w:r>
        <w:rPr>
          <w:smallCaps w:val="0"/>
          <w:spacing w:val="-2"/>
          <w:w w:val="65"/>
          <w:position w:val="1"/>
          <w:rtl/>
        </w:rPr>
        <w:t>،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مما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يتيح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مجا</w:t>
      </w:r>
      <w:r>
        <w:rPr>
          <w:smallCaps w:val="0"/>
          <w:spacing w:val="-16"/>
          <w:w w:val="65"/>
          <w:position w:val="20"/>
          <w:rtl/>
        </w:rPr>
        <w:t> </w:t>
      </w:r>
      <w:r>
        <w:rPr>
          <w:smallCaps w:val="0"/>
          <w:spacing w:val="-2"/>
          <w:w w:val="65"/>
          <w:position w:val="20"/>
          <w:rtl/>
        </w:rPr>
        <w:t>ً</w:t>
      </w:r>
      <w:r>
        <w:rPr>
          <w:smallCaps w:val="0"/>
          <w:spacing w:val="-2"/>
          <w:w w:val="65"/>
          <w:position w:val="1"/>
          <w:rtl/>
        </w:rPr>
        <w:t>لا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أكب</w:t>
      </w:r>
      <w:r>
        <w:rPr>
          <w:smallCaps w:val="0"/>
          <w:spacing w:val="-2"/>
          <w:w w:val="65"/>
          <w:position w:val="1"/>
          <w:rtl/>
        </w:rPr>
        <w:t>ر</w:t>
      </w:r>
    </w:p>
    <w:p>
      <w:pPr>
        <w:pStyle w:val="BodyText"/>
        <w:bidi/>
        <w:spacing w:before="58"/>
        <w:ind w:right="595" w:left="473" w:firstLine="0"/>
        <w:jc w:val="left"/>
      </w:pPr>
      <w:r>
        <w:rPr>
          <w:spacing w:val="-4"/>
          <w:w w:val="60"/>
          <w:rtl/>
        </w:rPr>
        <w:t>لفهم</w:t>
      </w:r>
      <w:r>
        <w:rPr>
          <w:spacing w:val="-5"/>
          <w:rtl/>
        </w:rPr>
        <w:t> </w:t>
      </w:r>
      <w:r>
        <w:rPr>
          <w:w w:val="60"/>
          <w:rtl/>
        </w:rPr>
        <w:t>العلاقة</w:t>
      </w:r>
      <w:r>
        <w:rPr>
          <w:spacing w:val="-5"/>
          <w:rtl/>
        </w:rPr>
        <w:t> </w:t>
      </w:r>
      <w:r>
        <w:rPr>
          <w:w w:val="60"/>
          <w:rtl/>
        </w:rPr>
        <w:t>بين</w:t>
      </w:r>
      <w:r>
        <w:rPr>
          <w:spacing w:val="-4"/>
          <w:rtl/>
        </w:rPr>
        <w:t> </w:t>
      </w:r>
      <w:r>
        <w:rPr>
          <w:w w:val="60"/>
          <w:rtl/>
        </w:rPr>
        <w:t>الحوكمة</w:t>
      </w:r>
      <w:r>
        <w:rPr>
          <w:spacing w:val="-2"/>
          <w:rtl/>
        </w:rPr>
        <w:t> </w:t>
      </w:r>
      <w:r>
        <w:rPr>
          <w:w w:val="60"/>
          <w:rtl/>
        </w:rPr>
        <w:t>وامآداء</w:t>
      </w:r>
      <w:r>
        <w:rPr>
          <w:spacing w:val="-5"/>
          <w:rtl/>
        </w:rPr>
        <w:t> </w:t>
      </w:r>
      <w:r>
        <w:rPr>
          <w:w w:val="60"/>
          <w:rtl/>
        </w:rPr>
        <w:t>المالي</w:t>
      </w:r>
      <w:r>
        <w:rPr>
          <w:spacing w:val="-3"/>
          <w:rtl/>
        </w:rPr>
        <w:t> </w:t>
      </w:r>
      <w:r>
        <w:rPr>
          <w:w w:val="60"/>
          <w:rtl/>
        </w:rPr>
        <w:t>في</w:t>
      </w:r>
      <w:r>
        <w:rPr>
          <w:spacing w:val="-4"/>
          <w:rtl/>
        </w:rPr>
        <w:t> </w:t>
      </w:r>
      <w:r>
        <w:rPr>
          <w:w w:val="60"/>
          <w:rtl/>
        </w:rPr>
        <w:t>مجتمعات</w:t>
      </w:r>
      <w:r>
        <w:rPr>
          <w:spacing w:val="-4"/>
          <w:rtl/>
        </w:rPr>
        <w:t> </w:t>
      </w:r>
      <w:r>
        <w:rPr>
          <w:w w:val="60"/>
          <w:rtl/>
        </w:rPr>
        <w:t>متنوعة</w:t>
      </w:r>
      <w:r>
        <w:rPr>
          <w:w w:val="60"/>
        </w:rPr>
        <w:t>.</w:t>
      </w:r>
    </w:p>
    <w:p>
      <w:pPr>
        <w:spacing w:after="0"/>
        <w:jc w:val="left"/>
        <w:sectPr>
          <w:pgSz w:w="11910" w:h="16840"/>
          <w:pgMar w:header="0" w:footer="1022" w:top="1080" w:bottom="1220" w:left="540" w:right="660"/>
        </w:sectPr>
      </w:pPr>
    </w:p>
    <w:p>
      <w:pPr>
        <w:bidi/>
        <w:spacing w:line="577" w:lineRule="exact" w:before="0"/>
        <w:ind w:right="595" w:left="4407" w:firstLine="0"/>
        <w:jc w:val="left"/>
        <w:rPr>
          <w:sz w:val="48"/>
          <w:szCs w:val="48"/>
        </w:rPr>
      </w:pPr>
      <w:r>
        <w:rPr>
          <w:spacing w:val="-6"/>
          <w:w w:val="65"/>
          <w:sz w:val="48"/>
          <w:szCs w:val="48"/>
          <w:u w:val="single"/>
          <w:rtl/>
        </w:rPr>
        <w:t>الفصل</w:t>
      </w:r>
      <w:r>
        <w:rPr>
          <w:spacing w:val="-36"/>
          <w:sz w:val="48"/>
          <w:szCs w:val="48"/>
          <w:u w:val="single"/>
          <w:rtl/>
        </w:rPr>
        <w:t> </w:t>
      </w:r>
      <w:r>
        <w:rPr>
          <w:w w:val="55"/>
          <w:sz w:val="48"/>
          <w:szCs w:val="48"/>
          <w:u w:val="single"/>
          <w:rtl/>
        </w:rPr>
        <w:t>الراب</w:t>
      </w:r>
      <w:r>
        <w:rPr>
          <w:w w:val="55"/>
          <w:sz w:val="48"/>
          <w:szCs w:val="48"/>
          <w:u w:val="single"/>
          <w:rtl/>
        </w:rPr>
        <w:t>ع</w:t>
      </w:r>
      <w:r>
        <w:rPr>
          <w:w w:val="55"/>
          <w:sz w:val="48"/>
          <w:szCs w:val="48"/>
          <w:u w:val="none"/>
          <w:rtl/>
        </w:rPr>
      </w:r>
    </w:p>
    <w:p>
      <w:pPr>
        <w:bidi/>
        <w:spacing w:before="300"/>
        <w:ind w:right="595" w:left="4062" w:firstLine="0"/>
        <w:jc w:val="left"/>
        <w:rPr>
          <w:sz w:val="48"/>
          <w:szCs w:val="48"/>
        </w:rPr>
      </w:pPr>
      <w:r>
        <w:rPr>
          <w:spacing w:val="-2"/>
          <w:w w:val="50"/>
          <w:sz w:val="48"/>
          <w:szCs w:val="48"/>
          <w:u w:val="single"/>
          <w:rtl/>
        </w:rPr>
        <w:t>النتائج</w:t>
      </w:r>
      <w:r>
        <w:rPr>
          <w:spacing w:val="-26"/>
          <w:sz w:val="48"/>
          <w:szCs w:val="48"/>
          <w:u w:val="single"/>
          <w:rtl/>
        </w:rPr>
        <w:t> </w:t>
      </w:r>
      <w:r>
        <w:rPr>
          <w:w w:val="60"/>
          <w:sz w:val="48"/>
          <w:szCs w:val="48"/>
          <w:u w:val="single"/>
          <w:rtl/>
        </w:rPr>
        <w:t>والتوصيا</w:t>
      </w:r>
      <w:r>
        <w:rPr>
          <w:w w:val="60"/>
          <w:sz w:val="48"/>
          <w:szCs w:val="48"/>
          <w:u w:val="single"/>
          <w:rtl/>
        </w:rPr>
        <w:t>ت</w:t>
      </w:r>
      <w:r>
        <w:rPr>
          <w:w w:val="60"/>
          <w:sz w:val="48"/>
          <w:szCs w:val="48"/>
          <w:u w:val="none"/>
          <w:rtl/>
        </w:rPr>
      </w:r>
    </w:p>
    <w:p>
      <w:pPr>
        <w:pStyle w:val="BodyText"/>
        <w:ind w:left="0" w:right="0"/>
        <w:jc w:val="left"/>
      </w:pPr>
    </w:p>
    <w:p>
      <w:pPr>
        <w:pStyle w:val="BodyText"/>
        <w:spacing w:before="93"/>
        <w:ind w:left="0" w:right="0"/>
        <w:jc w:val="left"/>
      </w:pPr>
    </w:p>
    <w:p>
      <w:pPr>
        <w:pStyle w:val="Heading2"/>
        <w:bidi/>
        <w:ind w:right="595" w:left="469" w:firstLine="0"/>
        <w:jc w:val="left"/>
      </w:pPr>
      <w:r>
        <w:rPr>
          <w:spacing w:val="-4"/>
          <w:w w:val="85"/>
          <w:rtl/>
        </w:rPr>
        <w:t>مقدم</w:t>
      </w:r>
      <w:r>
        <w:rPr>
          <w:spacing w:val="-4"/>
          <w:w w:val="85"/>
          <w:rtl/>
        </w:rPr>
        <w:t>ة</w:t>
      </w:r>
    </w:p>
    <w:p>
      <w:pPr>
        <w:pStyle w:val="BodyText"/>
        <w:bidi/>
        <w:spacing w:line="283" w:lineRule="auto" w:before="144"/>
        <w:ind w:right="595" w:left="469" w:firstLine="0"/>
        <w:jc w:val="left"/>
      </w:pPr>
      <w:r>
        <w:rPr>
          <w:w w:val="60"/>
          <w:position w:val="1"/>
          <w:rtl/>
        </w:rPr>
        <w:t>يعتبر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الفصل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الرابع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spacing w:val="-4"/>
          <w:position w:val="1"/>
          <w:rtl/>
        </w:rPr>
        <w:t> </w:t>
      </w:r>
      <w:r>
        <w:rPr>
          <w:w w:val="60"/>
          <w:position w:val="1"/>
          <w:rtl/>
        </w:rPr>
        <w:t>محو</w:t>
      </w:r>
      <w:r>
        <w:rPr>
          <w:spacing w:val="-12"/>
          <w:w w:val="60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را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حاس</w:t>
      </w:r>
      <w:r>
        <w:rPr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ما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حيث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سيتم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استعراض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وتحليل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النتائج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تم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التوصل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إليها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من </w:t>
      </w:r>
      <w:r>
        <w:rPr>
          <w:w w:val="65"/>
          <w:position w:val="1"/>
          <w:rtl/>
        </w:rPr>
        <w:t>خلال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البحث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حو</w:t>
      </w:r>
      <w:r>
        <w:rPr>
          <w:w w:val="65"/>
          <w:position w:val="3"/>
          <w:rtl/>
        </w:rPr>
        <w:t>ل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تأثير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امآداء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المالي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للبنوك</w:t>
      </w:r>
      <w:r>
        <w:rPr>
          <w:w w:val="65"/>
          <w:position w:val="1"/>
        </w:rPr>
        <w:t>.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هذا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الفصل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تطبيق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مجموعة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من </w:t>
      </w:r>
      <w:r>
        <w:rPr>
          <w:spacing w:val="-2"/>
          <w:w w:val="65"/>
          <w:rtl/>
        </w:rPr>
        <w:t>امآساليب</w:t>
      </w:r>
      <w:r>
        <w:rPr>
          <w:spacing w:val="-21"/>
          <w:rtl/>
        </w:rPr>
        <w:t> </w:t>
      </w:r>
      <w:r>
        <w:rPr>
          <w:w w:val="65"/>
          <w:rtl/>
        </w:rPr>
        <w:t>الإحصائية</w:t>
      </w:r>
      <w:r>
        <w:rPr>
          <w:spacing w:val="-21"/>
          <w:rtl/>
        </w:rPr>
        <w:t> </w:t>
      </w:r>
      <w:r>
        <w:rPr>
          <w:w w:val="65"/>
          <w:rtl/>
        </w:rPr>
        <w:t>المتقدمة</w:t>
      </w:r>
      <w:r>
        <w:rPr>
          <w:spacing w:val="-20"/>
          <w:rtl/>
        </w:rPr>
        <w:t> </w:t>
      </w:r>
      <w:r>
        <w:rPr>
          <w:w w:val="65"/>
          <w:rtl/>
        </w:rPr>
        <w:t>باستخدام</w:t>
      </w:r>
      <w:r>
        <w:rPr>
          <w:spacing w:val="-18"/>
          <w:rtl/>
        </w:rPr>
        <w:t> </w:t>
      </w:r>
      <w:r>
        <w:rPr>
          <w:w w:val="65"/>
          <w:rtl/>
        </w:rPr>
        <w:t>أدوات</w:t>
      </w:r>
      <w:r>
        <w:rPr>
          <w:spacing w:val="-19"/>
          <w:rtl/>
        </w:rPr>
        <w:t> </w:t>
      </w:r>
      <w:r>
        <w:rPr>
          <w:w w:val="65"/>
          <w:rtl/>
        </w:rPr>
        <w:t>مثل</w:t>
      </w:r>
      <w:r>
        <w:rPr>
          <w:spacing w:val="-16"/>
          <w:rtl/>
        </w:rPr>
        <w:t> </w:t>
      </w:r>
      <w:r>
        <w:rPr>
          <w:w w:val="65"/>
        </w:rPr>
        <w:t>SPSS</w:t>
      </w:r>
      <w:r>
        <w:rPr>
          <w:spacing w:val="-20"/>
          <w:rtl/>
        </w:rPr>
        <w:t> </w:t>
      </w:r>
      <w:r>
        <w:rPr>
          <w:w w:val="65"/>
          <w:rtl/>
        </w:rPr>
        <w:t>و</w:t>
      </w:r>
      <w:r>
        <w:rPr>
          <w:w w:val="65"/>
        </w:rPr>
        <w:t>Excel</w:t>
      </w:r>
      <w:r>
        <w:rPr>
          <w:spacing w:val="-15"/>
          <w:rtl/>
        </w:rPr>
        <w:t> </w:t>
      </w:r>
      <w:r>
        <w:rPr>
          <w:w w:val="65"/>
          <w:rtl/>
        </w:rPr>
        <w:t>من</w:t>
      </w:r>
      <w:r>
        <w:rPr>
          <w:spacing w:val="-21"/>
          <w:rtl/>
        </w:rPr>
        <w:t> </w:t>
      </w:r>
      <w:r>
        <w:rPr>
          <w:w w:val="65"/>
          <w:rtl/>
        </w:rPr>
        <w:t>أجل</w:t>
      </w:r>
      <w:r>
        <w:rPr>
          <w:spacing w:val="-19"/>
          <w:rtl/>
        </w:rPr>
        <w:t> </w:t>
      </w:r>
      <w:r>
        <w:rPr>
          <w:w w:val="65"/>
          <w:rtl/>
        </w:rPr>
        <w:t>تحليل</w:t>
      </w:r>
      <w:r>
        <w:rPr>
          <w:spacing w:val="-18"/>
          <w:rtl/>
        </w:rPr>
        <w:t> </w:t>
      </w:r>
      <w:r>
        <w:rPr>
          <w:w w:val="65"/>
          <w:rtl/>
        </w:rPr>
        <w:t>البيانات</w:t>
      </w:r>
      <w:r>
        <w:rPr>
          <w:spacing w:val="-18"/>
          <w:rtl/>
        </w:rPr>
        <w:t> </w:t>
      </w:r>
      <w:r>
        <w:rPr>
          <w:w w:val="65"/>
          <w:rtl/>
        </w:rPr>
        <w:t>بشكل</w:t>
      </w:r>
      <w:r>
        <w:rPr>
          <w:spacing w:val="-19"/>
          <w:rtl/>
        </w:rPr>
        <w:t> </w:t>
      </w:r>
      <w:r>
        <w:rPr>
          <w:w w:val="65"/>
          <w:rtl/>
        </w:rPr>
        <w:t>دقيق</w:t>
      </w:r>
      <w:r>
        <w:rPr>
          <w:w w:val="65"/>
        </w:rPr>
        <w:t>.</w:t>
      </w:r>
      <w:r>
        <w:rPr>
          <w:spacing w:val="-19"/>
          <w:rtl/>
        </w:rPr>
        <w:t> </w:t>
      </w:r>
      <w:r>
        <w:rPr>
          <w:w w:val="65"/>
          <w:rtl/>
        </w:rPr>
        <w:t>كما</w:t>
      </w:r>
      <w:r>
        <w:rPr>
          <w:spacing w:val="-20"/>
          <w:rtl/>
        </w:rPr>
        <w:t> </w:t>
      </w:r>
      <w:r>
        <w:rPr>
          <w:w w:val="65"/>
          <w:rtl/>
        </w:rPr>
        <w:t>ت</w:t>
      </w:r>
      <w:r>
        <w:rPr>
          <w:w w:val="65"/>
          <w:rtl/>
        </w:rPr>
        <w:t>م</w:t>
      </w:r>
    </w:p>
    <w:p>
      <w:pPr>
        <w:pStyle w:val="BodyText"/>
        <w:bidi/>
        <w:spacing w:line="385" w:lineRule="exact" w:before="25"/>
        <w:ind w:right="595" w:left="469" w:firstLine="0"/>
        <w:jc w:val="left"/>
      </w:pPr>
      <w:r>
        <w:rPr>
          <w:spacing w:val="-2"/>
          <w:w w:val="65"/>
          <w:position w:val="1"/>
          <w:rtl/>
        </w:rPr>
        <w:t>استخدام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أساليب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التحليل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الوصفي،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تباري،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والانحدار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لإجراء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فحص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شامل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للعلاقة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بين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الحوكم</w:t>
      </w:r>
      <w:r>
        <w:rPr>
          <w:w w:val="65"/>
          <w:position w:val="1"/>
          <w:rtl/>
        </w:rPr>
        <w:t>ة</w:t>
      </w:r>
    </w:p>
    <w:p>
      <w:pPr>
        <w:pStyle w:val="BodyText"/>
        <w:bidi/>
        <w:spacing w:line="470" w:lineRule="exact" w:before="34"/>
        <w:ind w:right="595" w:left="468" w:firstLine="0"/>
        <w:jc w:val="left"/>
      </w:pPr>
      <w:r>
        <w:rPr>
          <w:w w:val="65"/>
          <w:position w:val="1"/>
          <w:rtl/>
        </w:rPr>
        <w:t>وأداء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البنوك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المالي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بنا</w:t>
      </w:r>
      <w:r>
        <w:rPr>
          <w:spacing w:val="-18"/>
          <w:position w:val="12"/>
          <w:rtl/>
        </w:rPr>
        <w:t> </w:t>
      </w:r>
      <w:r>
        <w:rPr>
          <w:spacing w:val="-54"/>
          <w:w w:val="65"/>
          <w:position w:val="12"/>
          <w:rtl/>
        </w:rPr>
        <w:t>ً</w:t>
      </w:r>
      <w:r>
        <w:rPr>
          <w:spacing w:val="-54"/>
          <w:w w:val="65"/>
          <w:position w:val="1"/>
          <w:rtl/>
        </w:rPr>
        <w:t>ء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مؤشرات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مالية</w:t>
      </w:r>
      <w:r>
        <w:rPr>
          <w:spacing w:val="-18"/>
          <w:rtl/>
        </w:rPr>
        <w:t> 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ئيسية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مثل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العائد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امآصو</w:t>
      </w:r>
      <w:r>
        <w:rPr>
          <w:w w:val="65"/>
          <w:position w:val="3"/>
          <w:rtl/>
        </w:rPr>
        <w:t>ل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</w:rPr>
        <w:t>)ROA(</w:t>
      </w:r>
      <w:r>
        <w:rPr>
          <w:w w:val="65"/>
          <w:position w:val="1"/>
          <w:rtl/>
        </w:rPr>
        <w:t>،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العائد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حقو</w:t>
      </w:r>
      <w:r>
        <w:rPr>
          <w:w w:val="65"/>
          <w:position w:val="3"/>
          <w:rtl/>
        </w:rPr>
        <w:t>ق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الملكية </w:t>
      </w:r>
      <w:r>
        <w:rPr>
          <w:w w:val="75"/>
        </w:rPr>
        <w:t>)ROE(</w:t>
      </w:r>
      <w:r>
        <w:rPr>
          <w:w w:val="75"/>
          <w:rtl/>
        </w:rPr>
        <w:t>،</w:t>
      </w:r>
      <w:r>
        <w:rPr>
          <w:spacing w:val="-7"/>
          <w:w w:val="75"/>
          <w:rtl/>
        </w:rPr>
        <w:t> </w:t>
      </w:r>
      <w:r>
        <w:rPr>
          <w:w w:val="75"/>
          <w:rtl/>
        </w:rPr>
        <w:t>ونسب</w:t>
      </w:r>
      <w:r>
        <w:rPr>
          <w:spacing w:val="-7"/>
          <w:w w:val="75"/>
          <w:rtl/>
        </w:rPr>
        <w:t> </w:t>
      </w:r>
      <w:r>
        <w:rPr>
          <w:w w:val="75"/>
          <w:rtl/>
        </w:rPr>
        <w:t>السيولة</w:t>
      </w:r>
      <w:r>
        <w:rPr>
          <w:w w:val="75"/>
        </w:rPr>
        <w:t>.</w:t>
      </w:r>
    </w:p>
    <w:p>
      <w:pPr>
        <w:pStyle w:val="BodyText"/>
        <w:bidi/>
        <w:spacing w:line="470" w:lineRule="atLeast" w:before="148"/>
        <w:ind w:right="594" w:left="483" w:hanging="5"/>
        <w:jc w:val="left"/>
      </w:pPr>
      <w:r>
        <w:rPr>
          <w:w w:val="60"/>
          <w:position w:val="1"/>
          <w:rtl/>
        </w:rPr>
        <w:t>في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هذا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الفصل،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سيتم</w:t>
      </w:r>
      <w:r>
        <w:rPr>
          <w:spacing w:val="-7"/>
          <w:position w:val="1"/>
          <w:rtl/>
        </w:rPr>
        <w:t> </w:t>
      </w:r>
      <w:r>
        <w:rPr>
          <w:w w:val="60"/>
          <w:position w:val="1"/>
          <w:rtl/>
        </w:rPr>
        <w:t>عرض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نتائج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التحليل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الإحصائي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بطريقة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مفصلة،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مع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التركيز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كيفية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تأثير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 </w:t>
      </w:r>
      <w:r>
        <w:rPr>
          <w:spacing w:val="-4"/>
          <w:w w:val="65"/>
          <w:rtl/>
        </w:rPr>
        <w:t>الحوكمة</w:t>
      </w:r>
      <w:r>
        <w:rPr>
          <w:spacing w:val="-7"/>
          <w:rtl/>
        </w:rPr>
        <w:t> </w:t>
      </w:r>
      <w:r>
        <w:rPr>
          <w:smallCaps/>
          <w:spacing w:val="-4"/>
          <w:w w:val="65"/>
          <w:rtl/>
        </w:rPr>
        <w:t>الم</w:t>
      </w:r>
      <w:r>
        <w:rPr>
          <w:smallCaps w:val="0"/>
          <w:spacing w:val="-4"/>
          <w:w w:val="65"/>
          <w:rtl/>
        </w:rPr>
        <w:t>اتلفة</w:t>
      </w:r>
      <w:r>
        <w:rPr>
          <w:smallCaps w:val="0"/>
          <w:spacing w:val="-6"/>
          <w:rtl/>
        </w:rPr>
        <w:t> </w:t>
      </w:r>
      <w:r>
        <w:rPr>
          <w:smallCaps w:val="0"/>
          <w:spacing w:val="-4"/>
          <w:w w:val="65"/>
          <w:rtl/>
        </w:rPr>
        <w:t>مثل</w:t>
      </w:r>
      <w:r>
        <w:rPr>
          <w:smallCaps w:val="0"/>
          <w:spacing w:val="-6"/>
          <w:rtl/>
        </w:rPr>
        <w:t> </w:t>
      </w:r>
      <w:r>
        <w:rPr>
          <w:smallCaps w:val="0"/>
          <w:spacing w:val="-4"/>
          <w:w w:val="65"/>
          <w:rtl/>
        </w:rPr>
        <w:t>الشفافية،</w:t>
      </w:r>
      <w:r>
        <w:rPr>
          <w:smallCaps w:val="0"/>
          <w:spacing w:val="-7"/>
          <w:rtl/>
        </w:rPr>
        <w:t> </w:t>
      </w:r>
      <w:r>
        <w:rPr>
          <w:smallCaps w:val="0"/>
          <w:spacing w:val="-4"/>
          <w:w w:val="65"/>
          <w:rtl/>
        </w:rPr>
        <w:t>الرقابة</w:t>
      </w:r>
      <w:r>
        <w:rPr>
          <w:smallCaps w:val="0"/>
          <w:spacing w:val="-7"/>
          <w:rtl/>
        </w:rPr>
        <w:t> </w:t>
      </w:r>
      <w:r>
        <w:rPr>
          <w:smallCaps w:val="0"/>
          <w:spacing w:val="-4"/>
          <w:w w:val="65"/>
          <w:rtl/>
        </w:rPr>
        <w:t>الداخلية،</w:t>
      </w:r>
      <w:r>
        <w:rPr>
          <w:smallCaps w:val="0"/>
          <w:spacing w:val="-5"/>
          <w:rtl/>
        </w:rPr>
        <w:t> </w:t>
      </w:r>
      <w:r>
        <w:rPr>
          <w:smallCaps w:val="0"/>
          <w:spacing w:val="-4"/>
          <w:w w:val="65"/>
          <w:rtl/>
        </w:rPr>
        <w:t>والامتثال</w:t>
      </w:r>
      <w:r>
        <w:rPr>
          <w:smallCaps w:val="0"/>
          <w:spacing w:val="-7"/>
          <w:rtl/>
        </w:rPr>
        <w:t> </w:t>
      </w:r>
      <w:r>
        <w:rPr>
          <w:smallCaps w:val="0"/>
          <w:spacing w:val="-4"/>
          <w:w w:val="65"/>
          <w:rtl/>
        </w:rPr>
        <w:t>للوائح</w:t>
      </w:r>
      <w:r>
        <w:rPr>
          <w:smallCaps w:val="0"/>
          <w:spacing w:val="-7"/>
          <w:rtl/>
        </w:rPr>
        <w:t> </w:t>
      </w:r>
      <w:r>
        <w:rPr>
          <w:smallCaps w:val="0"/>
          <w:spacing w:val="-4"/>
          <w:w w:val="65"/>
          <w:rtl/>
        </w:rPr>
        <w:t>على</w:t>
      </w:r>
      <w:r>
        <w:rPr>
          <w:smallCaps w:val="0"/>
          <w:spacing w:val="-7"/>
          <w:rtl/>
        </w:rPr>
        <w:t> </w:t>
      </w:r>
      <w:r>
        <w:rPr>
          <w:smallCaps w:val="0"/>
          <w:spacing w:val="-4"/>
          <w:w w:val="65"/>
          <w:rtl/>
        </w:rPr>
        <w:t>امآداء</w:t>
      </w:r>
      <w:r>
        <w:rPr>
          <w:smallCaps w:val="0"/>
          <w:spacing w:val="-5"/>
          <w:rtl/>
        </w:rPr>
        <w:t> </w:t>
      </w:r>
      <w:r>
        <w:rPr>
          <w:smallCaps w:val="0"/>
          <w:spacing w:val="-4"/>
          <w:w w:val="65"/>
          <w:rtl/>
        </w:rPr>
        <w:t>المالي</w:t>
      </w:r>
      <w:r>
        <w:rPr>
          <w:smallCaps w:val="0"/>
          <w:spacing w:val="-6"/>
          <w:rtl/>
        </w:rPr>
        <w:t> </w:t>
      </w:r>
      <w:r>
        <w:rPr>
          <w:smallCaps w:val="0"/>
          <w:spacing w:val="-4"/>
          <w:w w:val="65"/>
          <w:rtl/>
        </w:rPr>
        <w:t>للبنوك</w:t>
      </w:r>
      <w:r>
        <w:rPr>
          <w:smallCaps w:val="0"/>
          <w:spacing w:val="-4"/>
          <w:w w:val="65"/>
        </w:rPr>
        <w:t>.</w:t>
      </w:r>
      <w:r>
        <w:rPr>
          <w:smallCaps w:val="0"/>
          <w:spacing w:val="-6"/>
          <w:rtl/>
        </w:rPr>
        <w:t> </w:t>
      </w:r>
      <w:r>
        <w:rPr>
          <w:smallCaps w:val="0"/>
          <w:spacing w:val="-4"/>
          <w:w w:val="65"/>
          <w:rtl/>
        </w:rPr>
        <w:t>حيث</w:t>
      </w:r>
      <w:r>
        <w:rPr>
          <w:smallCaps w:val="0"/>
          <w:spacing w:val="-8"/>
          <w:rtl/>
        </w:rPr>
        <w:t> </w:t>
      </w:r>
      <w:r>
        <w:rPr>
          <w:smallCaps w:val="0"/>
          <w:spacing w:val="-4"/>
          <w:w w:val="65"/>
          <w:rtl/>
        </w:rPr>
        <w:t>أظهر</w:t>
      </w:r>
      <w:r>
        <w:rPr>
          <w:smallCaps w:val="0"/>
          <w:spacing w:val="-4"/>
          <w:w w:val="65"/>
          <w:rtl/>
        </w:rPr>
        <w:t>ت</w:t>
      </w:r>
    </w:p>
    <w:p>
      <w:pPr>
        <w:pStyle w:val="BodyText"/>
        <w:bidi/>
        <w:spacing w:line="524" w:lineRule="exact"/>
        <w:ind w:right="595" w:left="470" w:firstLine="0"/>
        <w:jc w:val="left"/>
      </w:pPr>
      <w:r>
        <w:rPr>
          <w:spacing w:val="-2"/>
          <w:w w:val="60"/>
          <w:position w:val="1"/>
          <w:rtl/>
        </w:rPr>
        <w:t>النتائج</w:t>
      </w:r>
      <w:r>
        <w:rPr>
          <w:spacing w:val="4"/>
          <w:position w:val="1"/>
          <w:rtl/>
        </w:rPr>
        <w:t> </w:t>
      </w:r>
      <w:r>
        <w:rPr>
          <w:w w:val="60"/>
          <w:position w:val="1"/>
          <w:rtl/>
        </w:rPr>
        <w:t>بشكل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عام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هناك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تبا</w:t>
      </w:r>
      <w:r>
        <w:rPr>
          <w:spacing w:val="52"/>
          <w:w w:val="150"/>
          <w:position w:val="20"/>
          <w:rtl/>
        </w:rPr>
        <w:t> </w:t>
      </w:r>
      <w:r>
        <w:rPr>
          <w:spacing w:val="-66"/>
          <w:w w:val="60"/>
          <w:position w:val="20"/>
          <w:rtl/>
        </w:rPr>
        <w:t>ً</w:t>
      </w:r>
      <w:r>
        <w:rPr>
          <w:spacing w:val="-66"/>
          <w:w w:val="60"/>
          <w:position w:val="1"/>
          <w:rtl/>
        </w:rPr>
        <w:t>را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إيجاب</w:t>
      </w:r>
      <w:r>
        <w:rPr>
          <w:spacing w:val="-8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يا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قو</w:t>
      </w:r>
      <w:r>
        <w:rPr>
          <w:w w:val="60"/>
          <w:position w:val="13"/>
          <w:rtl/>
        </w:rPr>
        <w:t>ً</w:t>
      </w:r>
      <w:r>
        <w:rPr>
          <w:w w:val="60"/>
          <w:position w:val="1"/>
          <w:rtl/>
        </w:rPr>
        <w:t>يا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تطبيق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الجيدة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وامآداء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المتفو</w:t>
      </w:r>
      <w:r>
        <w:rPr>
          <w:w w:val="60"/>
          <w:position w:val="3"/>
          <w:rtl/>
        </w:rPr>
        <w:t>ق</w:t>
      </w:r>
      <w:r>
        <w:rPr>
          <w:w w:val="60"/>
          <w:position w:val="1"/>
          <w:rtl/>
        </w:rPr>
        <w:t>،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م</w:t>
      </w:r>
      <w:r>
        <w:rPr>
          <w:w w:val="60"/>
          <w:position w:val="1"/>
          <w:rtl/>
        </w:rPr>
        <w:t>ا</w:t>
      </w:r>
    </w:p>
    <w:p>
      <w:pPr>
        <w:pStyle w:val="BodyText"/>
        <w:bidi/>
        <w:spacing w:line="283" w:lineRule="auto" w:before="82"/>
        <w:ind w:right="595" w:left="469" w:firstLine="1"/>
        <w:jc w:val="left"/>
      </w:pPr>
      <w:r>
        <w:rPr>
          <w:w w:val="60"/>
          <w:position w:val="1"/>
          <w:rtl/>
        </w:rPr>
        <w:t>يعكس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أهمية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تعزيز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أجل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الكفاءة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للبنوك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وقد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تحليل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بيانات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جمعها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 </w:t>
      </w:r>
      <w:r>
        <w:rPr>
          <w:w w:val="65"/>
          <w:position w:val="1"/>
          <w:rtl/>
        </w:rPr>
        <w:t>تقا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ير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سنوية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ود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سابقة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تمتد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لعدة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سنوات،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مع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مراعاة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تأثير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أسواق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متعددة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مثل </w:t>
      </w:r>
      <w:r>
        <w:rPr>
          <w:w w:val="70"/>
          <w:rtl/>
        </w:rPr>
        <w:t>دو</w:t>
      </w:r>
      <w:r>
        <w:rPr>
          <w:w w:val="70"/>
          <w:position w:val="2"/>
          <w:rtl/>
        </w:rPr>
        <w:t>ل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مجلس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التعاو</w:t>
      </w:r>
      <w:r>
        <w:rPr>
          <w:w w:val="70"/>
          <w:position w:val="2"/>
          <w:rtl/>
        </w:rPr>
        <w:t>ن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الاليجي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وأمريكا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وأو</w:t>
      </w:r>
      <w:r>
        <w:rPr>
          <w:w w:val="70"/>
          <w:position w:val="1"/>
          <w:rtl/>
        </w:rPr>
        <w:t>ر</w:t>
      </w:r>
      <w:r>
        <w:rPr>
          <w:w w:val="70"/>
          <w:rtl/>
        </w:rPr>
        <w:t>وبا</w:t>
      </w:r>
      <w:r>
        <w:rPr>
          <w:w w:val="70"/>
        </w:rPr>
        <w:t>.</w:t>
      </w:r>
    </w:p>
    <w:p>
      <w:pPr>
        <w:pStyle w:val="BodyText"/>
        <w:bidi/>
        <w:spacing w:line="285" w:lineRule="auto" w:before="183"/>
        <w:ind w:right="595" w:left="468" w:firstLine="3"/>
        <w:jc w:val="left"/>
      </w:pPr>
      <w:r>
        <w:rPr>
          <w:w w:val="60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التوصل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مجموعة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النتائج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الرئيسية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تبرز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تأثير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فقد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أظهرت نتائج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التحليل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الوصفي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وجود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تباين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أداء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المدر</w:t>
      </w:r>
      <w:r>
        <w:rPr>
          <w:w w:val="60"/>
          <w:position w:val="2"/>
          <w:rtl/>
        </w:rPr>
        <w:t>و</w:t>
      </w:r>
      <w:r>
        <w:rPr>
          <w:w w:val="60"/>
          <w:position w:val="1"/>
          <w:rtl/>
        </w:rPr>
        <w:t>سة،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حيث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كانت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تطبق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حوكمة </w:t>
      </w:r>
      <w:r>
        <w:rPr>
          <w:w w:val="65"/>
          <w:position w:val="1"/>
          <w:rtl/>
        </w:rPr>
        <w:t>شفافة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وعالية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الجودة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تحقق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عوائد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أعلى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امآصو</w:t>
      </w:r>
      <w:r>
        <w:rPr>
          <w:w w:val="65"/>
          <w:position w:val="3"/>
          <w:rtl/>
        </w:rPr>
        <w:t>ل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والعائد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7"/>
          <w:position w:val="1"/>
          <w:rtl/>
        </w:rPr>
        <w:t> </w:t>
      </w:r>
      <w:r>
        <w:rPr>
          <w:w w:val="65"/>
          <w:position w:val="1"/>
          <w:rtl/>
        </w:rPr>
        <w:t>حقو</w:t>
      </w:r>
      <w:r>
        <w:rPr>
          <w:w w:val="65"/>
          <w:position w:val="3"/>
          <w:rtl/>
        </w:rPr>
        <w:t>ق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الملكية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مقا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نة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بتلك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التي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تعاني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من </w:t>
      </w:r>
      <w:r>
        <w:rPr>
          <w:w w:val="60"/>
          <w:position w:val="1"/>
          <w:rtl/>
        </w:rPr>
        <w:t>ضعف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كما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كشفت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نتائج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التحليل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تباري</w:t>
      </w:r>
      <w:r>
        <w:rPr>
          <w:spacing w:val="-3"/>
          <w:position w:val="1"/>
          <w:rtl/>
        </w:rPr>
        <w:t> </w:t>
      </w:r>
      <w:r>
        <w:rPr>
          <w:w w:val="60"/>
          <w:position w:val="1"/>
          <w:rtl/>
        </w:rPr>
        <w:t>وجود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علاقة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إيجابية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الشفافية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والعائد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على </w:t>
      </w:r>
      <w:r>
        <w:rPr>
          <w:w w:val="60"/>
          <w:rtl/>
        </w:rPr>
        <w:t>امآصو</w:t>
      </w:r>
      <w:r>
        <w:rPr>
          <w:w w:val="60"/>
          <w:position w:val="2"/>
          <w:rtl/>
        </w:rPr>
        <w:t>ل</w:t>
      </w:r>
      <w:r>
        <w:rPr>
          <w:rtl/>
        </w:rPr>
        <w:t> </w:t>
      </w:r>
      <w:r>
        <w:rPr>
          <w:w w:val="60"/>
        </w:rPr>
        <w:t>)ROA(</w:t>
      </w:r>
      <w:r>
        <w:rPr>
          <w:w w:val="60"/>
          <w:rtl/>
        </w:rPr>
        <w:t>،</w:t>
      </w:r>
      <w:r>
        <w:rPr>
          <w:rtl/>
        </w:rPr>
        <w:t> </w:t>
      </w:r>
      <w:r>
        <w:rPr>
          <w:w w:val="60"/>
          <w:rtl/>
        </w:rPr>
        <w:t>حيث</w:t>
      </w:r>
      <w:r>
        <w:rPr>
          <w:rtl/>
        </w:rPr>
        <w:t> </w:t>
      </w:r>
      <w:r>
        <w:rPr>
          <w:w w:val="60"/>
          <w:rtl/>
        </w:rPr>
        <w:t>تمثل</w:t>
      </w:r>
      <w:r>
        <w:rPr>
          <w:rtl/>
        </w:rPr>
        <w:t> </w:t>
      </w:r>
      <w:r>
        <w:rPr>
          <w:w w:val="60"/>
          <w:rtl/>
        </w:rPr>
        <w:t>هذه</w:t>
      </w:r>
      <w:r>
        <w:rPr>
          <w:rtl/>
        </w:rPr>
        <w:t> </w:t>
      </w:r>
      <w:r>
        <w:rPr>
          <w:w w:val="60"/>
          <w:rtl/>
        </w:rPr>
        <w:t>العلاقة</w:t>
      </w:r>
      <w:r>
        <w:rPr>
          <w:rtl/>
        </w:rPr>
        <w:t> </w:t>
      </w:r>
      <w:r>
        <w:rPr>
          <w:w w:val="60"/>
          <w:rtl/>
        </w:rPr>
        <w:t>أهمية</w:t>
      </w:r>
      <w:r>
        <w:rPr>
          <w:rtl/>
        </w:rPr>
        <w:t> </w:t>
      </w:r>
      <w:r>
        <w:rPr>
          <w:w w:val="60"/>
          <w:rtl/>
        </w:rPr>
        <w:t>كبيرة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تحسين</w:t>
      </w:r>
      <w:r>
        <w:rPr>
          <w:rtl/>
        </w:rPr>
        <w:t> </w:t>
      </w:r>
      <w:r>
        <w:rPr>
          <w:w w:val="60"/>
          <w:rtl/>
        </w:rPr>
        <w:t>امآداء</w:t>
      </w:r>
      <w:r>
        <w:rPr>
          <w:rtl/>
        </w:rPr>
        <w:t> </w:t>
      </w:r>
      <w:r>
        <w:rPr>
          <w:w w:val="60"/>
          <w:rtl/>
        </w:rPr>
        <w:t>المالي</w:t>
      </w:r>
      <w:r>
        <w:rPr>
          <w:rtl/>
        </w:rPr>
        <w:t> </w:t>
      </w:r>
      <w:r>
        <w:rPr>
          <w:w w:val="60"/>
          <w:rtl/>
        </w:rPr>
        <w:t>للبنوك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كما</w:t>
      </w:r>
      <w:r>
        <w:rPr>
          <w:rtl/>
        </w:rPr>
        <w:t> </w:t>
      </w:r>
      <w:r>
        <w:rPr>
          <w:w w:val="60"/>
          <w:rtl/>
        </w:rPr>
        <w:t>تم</w:t>
      </w:r>
      <w:r>
        <w:rPr>
          <w:rtl/>
        </w:rPr>
        <w:t> </w:t>
      </w:r>
      <w:r>
        <w:rPr>
          <w:w w:val="60"/>
          <w:rtl/>
        </w:rPr>
        <w:t>تأكيد</w:t>
      </w:r>
      <w:r>
        <w:rPr>
          <w:rtl/>
        </w:rPr>
        <w:t> </w:t>
      </w:r>
      <w:r>
        <w:rPr>
          <w:w w:val="60"/>
          <w:rtl/>
        </w:rPr>
        <w:t>دو</w:t>
      </w:r>
      <w:r>
        <w:rPr>
          <w:w w:val="60"/>
          <w:position w:val="1"/>
          <w:rtl/>
        </w:rPr>
        <w:t>ر</w:t>
      </w:r>
      <w:r>
        <w:rPr>
          <w:rtl/>
        </w:rPr>
        <w:t> </w:t>
      </w:r>
      <w:r>
        <w:rPr>
          <w:w w:val="60"/>
          <w:rtl/>
        </w:rPr>
        <w:t>الرقابة الداخلية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تقليل</w:t>
      </w:r>
      <w:r>
        <w:rPr>
          <w:rtl/>
        </w:rPr>
        <w:t> </w:t>
      </w:r>
      <w:r>
        <w:rPr>
          <w:smallCaps/>
          <w:w w:val="60"/>
          <w:rtl/>
        </w:rPr>
        <w:t>الماا</w:t>
      </w:r>
      <w:r>
        <w:rPr>
          <w:smallCaps w:val="0"/>
          <w:w w:val="60"/>
          <w:rtl/>
        </w:rPr>
        <w:t>رر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المالية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وتحسين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استقرار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المؤسسات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المالية</w:t>
      </w:r>
      <w:r>
        <w:rPr>
          <w:smallCaps w:val="0"/>
          <w:w w:val="60"/>
        </w:rPr>
        <w:t>.</w:t>
      </w:r>
    </w:p>
    <w:p>
      <w:pPr>
        <w:pStyle w:val="BodyText"/>
        <w:bidi/>
        <w:spacing w:before="174"/>
        <w:ind w:right="594" w:left="471" w:firstLine="13"/>
        <w:jc w:val="left"/>
      </w:pPr>
      <w:r>
        <w:rPr>
          <w:spacing w:val="-2"/>
          <w:w w:val="60"/>
          <w:rtl/>
        </w:rPr>
        <w:t>إضافة</w:t>
      </w:r>
      <w:r>
        <w:rPr>
          <w:spacing w:val="6"/>
          <w:rtl/>
        </w:rPr>
        <w:t> </w:t>
      </w:r>
      <w:r>
        <w:rPr>
          <w:w w:val="60"/>
          <w:rtl/>
        </w:rPr>
        <w:t>إلى</w:t>
      </w:r>
      <w:r>
        <w:rPr>
          <w:spacing w:val="4"/>
          <w:rtl/>
        </w:rPr>
        <w:t> </w:t>
      </w:r>
      <w:r>
        <w:rPr>
          <w:w w:val="60"/>
          <w:rtl/>
        </w:rPr>
        <w:t>ذلك،</w:t>
      </w:r>
      <w:r>
        <w:rPr>
          <w:spacing w:val="8"/>
          <w:rtl/>
        </w:rPr>
        <w:t> </w:t>
      </w:r>
      <w:r>
        <w:rPr>
          <w:w w:val="60"/>
          <w:rtl/>
        </w:rPr>
        <w:t>تكشف</w:t>
      </w:r>
      <w:r>
        <w:rPr>
          <w:spacing w:val="5"/>
          <w:rtl/>
        </w:rPr>
        <w:t> </w:t>
      </w:r>
      <w:r>
        <w:rPr>
          <w:w w:val="60"/>
          <w:rtl/>
        </w:rPr>
        <w:t>نتائج</w:t>
      </w:r>
      <w:r>
        <w:rPr>
          <w:spacing w:val="7"/>
          <w:rtl/>
        </w:rPr>
        <w:t> </w:t>
      </w:r>
      <w:r>
        <w:rPr>
          <w:w w:val="60"/>
          <w:rtl/>
        </w:rPr>
        <w:t>تحليل</w:t>
      </w:r>
      <w:r>
        <w:rPr>
          <w:spacing w:val="5"/>
          <w:rtl/>
        </w:rPr>
        <w:t> </w:t>
      </w:r>
      <w:r>
        <w:rPr>
          <w:w w:val="60"/>
          <w:rtl/>
        </w:rPr>
        <w:t>الانحدار</w:t>
      </w:r>
      <w:r>
        <w:rPr>
          <w:spacing w:val="6"/>
          <w:rtl/>
        </w:rPr>
        <w:t> </w:t>
      </w:r>
      <w:r>
        <w:rPr>
          <w:w w:val="60"/>
          <w:rtl/>
        </w:rPr>
        <w:t>أن</w:t>
      </w:r>
      <w:r>
        <w:rPr>
          <w:spacing w:val="6"/>
          <w:rtl/>
        </w:rPr>
        <w:t> </w:t>
      </w:r>
      <w:r>
        <w:rPr>
          <w:w w:val="60"/>
          <w:rtl/>
        </w:rPr>
        <w:t>الشفافية</w:t>
      </w:r>
      <w:r>
        <w:rPr>
          <w:spacing w:val="7"/>
          <w:rtl/>
        </w:rPr>
        <w:t> </w:t>
      </w:r>
      <w:r>
        <w:rPr>
          <w:w w:val="60"/>
          <w:rtl/>
        </w:rPr>
        <w:t>والرقابة</w:t>
      </w:r>
      <w:r>
        <w:rPr>
          <w:spacing w:val="6"/>
          <w:rtl/>
        </w:rPr>
        <w:t> </w:t>
      </w:r>
      <w:r>
        <w:rPr>
          <w:w w:val="60"/>
          <w:rtl/>
        </w:rPr>
        <w:t>الداخلية</w:t>
      </w:r>
      <w:r>
        <w:rPr>
          <w:spacing w:val="7"/>
          <w:rtl/>
        </w:rPr>
        <w:t> </w:t>
      </w:r>
      <w:r>
        <w:rPr>
          <w:w w:val="60"/>
          <w:rtl/>
        </w:rPr>
        <w:t>هما</w:t>
      </w:r>
      <w:r>
        <w:rPr>
          <w:spacing w:val="7"/>
          <w:rtl/>
        </w:rPr>
        <w:t> </w:t>
      </w:r>
      <w:r>
        <w:rPr>
          <w:w w:val="60"/>
          <w:rtl/>
        </w:rPr>
        <w:t>المتغيران</w:t>
      </w:r>
      <w:r>
        <w:rPr>
          <w:spacing w:val="5"/>
          <w:rtl/>
        </w:rPr>
        <w:t> </w:t>
      </w:r>
      <w:r>
        <w:rPr>
          <w:w w:val="60"/>
          <w:rtl/>
        </w:rPr>
        <w:t>الرئيسيان</w:t>
      </w:r>
      <w:r>
        <w:rPr>
          <w:spacing w:val="5"/>
          <w:rtl/>
        </w:rPr>
        <w:t> </w:t>
      </w:r>
      <w:r>
        <w:rPr>
          <w:w w:val="60"/>
          <w:rtl/>
        </w:rPr>
        <w:t>اللذا</w:t>
      </w:r>
      <w:r>
        <w:rPr>
          <w:w w:val="60"/>
          <w:rtl/>
        </w:rPr>
        <w:t>ن</w:t>
      </w:r>
    </w:p>
    <w:p>
      <w:pPr>
        <w:pStyle w:val="BodyText"/>
        <w:bidi/>
        <w:spacing w:line="225" w:lineRule="auto" w:before="112"/>
        <w:ind w:right="595" w:left="470" w:firstLine="0"/>
        <w:jc w:val="left"/>
      </w:pPr>
      <w:r>
        <w:rPr>
          <w:w w:val="60"/>
          <w:position w:val="1"/>
          <w:rtl/>
        </w:rPr>
        <w:t>يؤثران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بشكل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إيجابي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أداء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البنوك،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حيث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أظهرت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البيانات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تتمتع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بنظام</w:t>
      </w:r>
      <w:r>
        <w:rPr>
          <w:rtl/>
        </w:rPr>
        <w:t> 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قابة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داخلي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فعال </w:t>
      </w:r>
      <w:r>
        <w:rPr>
          <w:spacing w:val="-4"/>
          <w:w w:val="60"/>
          <w:position w:val="1"/>
          <w:rtl/>
        </w:rPr>
        <w:t>حققت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أدا</w:t>
      </w:r>
      <w:r>
        <w:rPr>
          <w:spacing w:val="-18"/>
          <w:position w:val="12"/>
          <w:rtl/>
        </w:rPr>
        <w:t> </w:t>
      </w:r>
      <w:r>
        <w:rPr>
          <w:spacing w:val="-57"/>
          <w:w w:val="60"/>
          <w:position w:val="12"/>
          <w:rtl/>
        </w:rPr>
        <w:t>ً</w:t>
      </w:r>
      <w:r>
        <w:rPr>
          <w:spacing w:val="-57"/>
          <w:w w:val="60"/>
          <w:position w:val="1"/>
          <w:rtl/>
        </w:rPr>
        <w:t>ء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مال</w:t>
      </w:r>
      <w:r>
        <w:rPr>
          <w:spacing w:val="-20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يا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أفضل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مقا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نة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بالبنوك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تفتقر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امآنظمة</w:t>
      </w:r>
      <w:r>
        <w:rPr>
          <w:w w:val="60"/>
          <w:position w:val="1"/>
        </w:rPr>
        <w:t>.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علاوة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ذلك،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كانت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النتائج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متسقة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عب</w:t>
      </w:r>
      <w:r>
        <w:rPr>
          <w:w w:val="60"/>
          <w:position w:val="1"/>
          <w:rtl/>
        </w:rPr>
        <w:t>ر</w:t>
      </w:r>
    </w:p>
    <w:p>
      <w:pPr>
        <w:spacing w:after="0" w:line="225" w:lineRule="auto"/>
        <w:jc w:val="left"/>
        <w:sectPr>
          <w:pgSz w:w="11910" w:h="16840"/>
          <w:pgMar w:header="0" w:footer="1022" w:top="1120" w:bottom="1220" w:left="540" w:right="660"/>
        </w:sectPr>
      </w:pPr>
    </w:p>
    <w:p>
      <w:pPr>
        <w:pStyle w:val="BodyText"/>
        <w:bidi/>
        <w:spacing w:line="290" w:lineRule="auto" w:before="9"/>
        <w:ind w:right="595" w:left="470" w:firstLine="0"/>
        <w:jc w:val="left"/>
      </w:pPr>
      <w:r>
        <w:rPr>
          <w:w w:val="65"/>
          <w:position w:val="1"/>
          <w:rtl/>
        </w:rPr>
        <w:t>البنوك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مختلف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امآسواق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المالية،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يسلط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الضوء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تحسين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يمكن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يؤدي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إلى </w:t>
      </w:r>
      <w:r>
        <w:rPr>
          <w:w w:val="60"/>
          <w:position w:val="1"/>
          <w:rtl/>
        </w:rPr>
        <w:t>تحسينات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ملحوظة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المالي،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ويزيد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القد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التنافسية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للبنك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امآسواق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العالمية</w:t>
      </w:r>
      <w:r>
        <w:rPr>
          <w:w w:val="60"/>
          <w:position w:val="1"/>
        </w:rPr>
        <w:t>.</w:t>
      </w:r>
    </w:p>
    <w:p>
      <w:pPr>
        <w:pStyle w:val="Heading2"/>
        <w:bidi/>
        <w:spacing w:before="159"/>
        <w:ind w:right="595" w:left="470" w:firstLine="0"/>
        <w:jc w:val="left"/>
      </w:pPr>
      <w:r>
        <w:rPr>
          <w:spacing w:val="-2"/>
          <w:w w:val="55"/>
          <w:rtl/>
        </w:rPr>
        <w:t>تحليل</w:t>
      </w:r>
      <w:r>
        <w:rPr>
          <w:spacing w:val="16"/>
          <w:rtl/>
        </w:rPr>
        <w:t> </w:t>
      </w:r>
      <w:r>
        <w:rPr>
          <w:w w:val="55"/>
          <w:rtl/>
        </w:rPr>
        <w:t>البيانا</w:t>
      </w:r>
      <w:r>
        <w:rPr>
          <w:w w:val="55"/>
          <w:rtl/>
        </w:rPr>
        <w:t>ت</w:t>
      </w:r>
    </w:p>
    <w:p>
      <w:pPr>
        <w:pStyle w:val="BodyText"/>
        <w:bidi/>
        <w:spacing w:line="288" w:lineRule="auto" w:before="252"/>
        <w:ind w:right="594" w:left="468" w:firstLine="6"/>
        <w:jc w:val="left"/>
      </w:pPr>
      <w:r>
        <w:rPr>
          <w:w w:val="65"/>
          <w:rtl/>
        </w:rPr>
        <w:t>تم</w:t>
      </w:r>
      <w:r>
        <w:rPr>
          <w:spacing w:val="-11"/>
          <w:rtl/>
        </w:rPr>
        <w:t> </w:t>
      </w:r>
      <w:r>
        <w:rPr>
          <w:w w:val="65"/>
          <w:rtl/>
        </w:rPr>
        <w:t>تحليل</w:t>
      </w:r>
      <w:r>
        <w:rPr>
          <w:spacing w:val="-11"/>
          <w:rtl/>
        </w:rPr>
        <w:t> </w:t>
      </w:r>
      <w:r>
        <w:rPr>
          <w:w w:val="65"/>
          <w:rtl/>
        </w:rPr>
        <w:t>البيانات</w:t>
      </w:r>
      <w:r>
        <w:rPr>
          <w:spacing w:val="-11"/>
          <w:rtl/>
        </w:rPr>
        <w:t> </w:t>
      </w:r>
      <w:r>
        <w:rPr>
          <w:w w:val="65"/>
          <w:rtl/>
        </w:rPr>
        <w:t>باستخدام</w:t>
      </w:r>
      <w:r>
        <w:rPr>
          <w:spacing w:val="-12"/>
          <w:rtl/>
        </w:rPr>
        <w:t> </w:t>
      </w:r>
      <w:r>
        <w:rPr>
          <w:w w:val="65"/>
          <w:rtl/>
        </w:rPr>
        <w:t>أدوات</w:t>
      </w:r>
      <w:r>
        <w:rPr>
          <w:spacing w:val="-11"/>
          <w:rtl/>
        </w:rPr>
        <w:t> </w:t>
      </w:r>
      <w:r>
        <w:rPr>
          <w:w w:val="65"/>
          <w:rtl/>
        </w:rPr>
        <w:t>إحصائية</w:t>
      </w:r>
      <w:r>
        <w:rPr>
          <w:spacing w:val="-13"/>
          <w:rtl/>
        </w:rPr>
        <w:t> </w:t>
      </w:r>
      <w:r>
        <w:rPr>
          <w:w w:val="65"/>
          <w:rtl/>
        </w:rPr>
        <w:t>متقدمة</w:t>
      </w:r>
      <w:r>
        <w:rPr>
          <w:spacing w:val="-12"/>
          <w:rtl/>
        </w:rPr>
        <w:t> </w:t>
      </w:r>
      <w:r>
        <w:rPr>
          <w:w w:val="65"/>
          <w:rtl/>
        </w:rPr>
        <w:t>مثل</w:t>
      </w:r>
      <w:r>
        <w:rPr>
          <w:spacing w:val="-8"/>
          <w:rtl/>
        </w:rPr>
        <w:t> </w:t>
      </w:r>
      <w:r>
        <w:rPr>
          <w:w w:val="65"/>
        </w:rPr>
        <w:t>SPSS</w:t>
      </w:r>
      <w:r>
        <w:rPr>
          <w:spacing w:val="-10"/>
          <w:rtl/>
        </w:rPr>
        <w:t> </w:t>
      </w:r>
      <w:r>
        <w:rPr>
          <w:w w:val="65"/>
          <w:rtl/>
        </w:rPr>
        <w:t>و</w:t>
      </w:r>
      <w:r>
        <w:rPr>
          <w:w w:val="65"/>
        </w:rPr>
        <w:t>Excel</w:t>
      </w:r>
      <w:r>
        <w:rPr>
          <w:w w:val="65"/>
          <w:rtl/>
        </w:rPr>
        <w:t>،</w:t>
      </w:r>
      <w:r>
        <w:rPr>
          <w:spacing w:val="-11"/>
          <w:rtl/>
        </w:rPr>
        <w:t> </w:t>
      </w:r>
      <w:r>
        <w:rPr>
          <w:w w:val="65"/>
          <w:rtl/>
        </w:rPr>
        <w:t>حيث</w:t>
      </w:r>
      <w:r>
        <w:rPr>
          <w:spacing w:val="-10"/>
          <w:rtl/>
        </w:rPr>
        <w:t> </w:t>
      </w:r>
      <w:r>
        <w:rPr>
          <w:w w:val="65"/>
          <w:rtl/>
        </w:rPr>
        <w:t>تم</w:t>
      </w:r>
      <w:r>
        <w:rPr>
          <w:spacing w:val="-12"/>
          <w:rtl/>
        </w:rPr>
        <w:t> </w:t>
      </w:r>
      <w:r>
        <w:rPr>
          <w:w w:val="65"/>
          <w:rtl/>
        </w:rPr>
        <w:t>تطبيق</w:t>
      </w:r>
      <w:r>
        <w:rPr>
          <w:spacing w:val="-11"/>
          <w:rtl/>
        </w:rPr>
        <w:t> </w:t>
      </w:r>
      <w:r>
        <w:rPr>
          <w:w w:val="65"/>
          <w:rtl/>
        </w:rPr>
        <w:t>أساليب</w:t>
      </w:r>
      <w:r>
        <w:rPr>
          <w:spacing w:val="-11"/>
          <w:rtl/>
        </w:rPr>
        <w:t> </w:t>
      </w:r>
      <w:r>
        <w:rPr>
          <w:w w:val="65"/>
          <w:rtl/>
        </w:rPr>
        <w:t>التحليل </w:t>
      </w:r>
      <w:r>
        <w:rPr>
          <w:spacing w:val="-4"/>
          <w:w w:val="70"/>
          <w:position w:val="1"/>
          <w:rtl/>
        </w:rPr>
        <w:t>الوصفي</w:t>
      </w:r>
      <w:r>
        <w:rPr>
          <w:spacing w:val="-15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والإحصائي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لفحص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العلاقة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بين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مما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سات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الحوكمة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وأداء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البنوك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باستخدام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مؤشرات</w:t>
      </w:r>
      <w:r>
        <w:rPr>
          <w:spacing w:val="-1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مالية</w:t>
      </w:r>
      <w:r>
        <w:rPr>
          <w:spacing w:val="-15"/>
          <w:rtl/>
        </w:rPr>
        <w:t> 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ئيسية</w:t>
      </w:r>
      <w:r>
        <w:rPr>
          <w:spacing w:val="-4"/>
          <w:w w:val="70"/>
          <w:position w:val="1"/>
        </w:rPr>
        <w:t>.</w:t>
      </w:r>
      <w:r>
        <w:rPr>
          <w:spacing w:val="-4"/>
          <w:w w:val="70"/>
          <w:position w:val="1"/>
          <w:rtl/>
        </w:rPr>
        <w:t> </w:t>
      </w:r>
      <w:r>
        <w:rPr>
          <w:w w:val="60"/>
          <w:position w:val="1"/>
          <w:rtl/>
        </w:rPr>
        <w:t>وقد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جمع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البيانات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السابقة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تركزت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أداء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مختلف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امآسواق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العالمية،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مع </w:t>
      </w:r>
      <w:r>
        <w:rPr>
          <w:w w:val="65"/>
          <w:rtl/>
        </w:rPr>
        <w:t>التركيز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البيانات</w:t>
      </w:r>
      <w:r>
        <w:rPr>
          <w:rtl/>
        </w:rPr>
        <w:t> </w:t>
      </w:r>
      <w:r>
        <w:rPr>
          <w:w w:val="65"/>
          <w:rtl/>
        </w:rPr>
        <w:t>المتعلقة</w:t>
      </w:r>
      <w:r>
        <w:rPr>
          <w:rtl/>
        </w:rPr>
        <w:t> </w:t>
      </w:r>
      <w:r>
        <w:rPr>
          <w:w w:val="65"/>
          <w:rtl/>
        </w:rPr>
        <w:t>بالبنوك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أسواق</w:t>
      </w:r>
      <w:r>
        <w:rPr>
          <w:rtl/>
        </w:rPr>
        <w:t> </w:t>
      </w:r>
      <w:r>
        <w:rPr>
          <w:w w:val="65"/>
          <w:rtl/>
        </w:rPr>
        <w:t>متعددة</w:t>
      </w:r>
      <w:r>
        <w:rPr>
          <w:rtl/>
        </w:rPr>
        <w:t> </w:t>
      </w:r>
      <w:r>
        <w:rPr>
          <w:w w:val="65"/>
          <w:rtl/>
        </w:rPr>
        <w:t>مثل</w:t>
      </w:r>
      <w:r>
        <w:rPr>
          <w:rtl/>
        </w:rPr>
        <w:t> </w:t>
      </w:r>
      <w:r>
        <w:rPr>
          <w:w w:val="65"/>
          <w:rtl/>
        </w:rPr>
        <w:t>أسواق</w:t>
      </w:r>
      <w:r>
        <w:rPr>
          <w:rtl/>
        </w:rPr>
        <w:t> </w:t>
      </w:r>
      <w:r>
        <w:rPr>
          <w:w w:val="65"/>
          <w:rtl/>
        </w:rPr>
        <w:t>دو</w:t>
      </w:r>
      <w:r>
        <w:rPr>
          <w:w w:val="65"/>
          <w:position w:val="2"/>
          <w:rtl/>
        </w:rPr>
        <w:t>ل</w:t>
      </w:r>
      <w:r>
        <w:rPr>
          <w:spacing w:val="-1"/>
          <w:rtl/>
        </w:rPr>
        <w:t> </w:t>
      </w:r>
      <w:r>
        <w:rPr>
          <w:w w:val="65"/>
          <w:rtl/>
        </w:rPr>
        <w:t>مجلس</w:t>
      </w:r>
      <w:r>
        <w:rPr>
          <w:rtl/>
        </w:rPr>
        <w:t> </w:t>
      </w:r>
      <w:r>
        <w:rPr>
          <w:w w:val="65"/>
          <w:rtl/>
        </w:rPr>
        <w:t>التعاو</w:t>
      </w:r>
      <w:r>
        <w:rPr>
          <w:w w:val="65"/>
          <w:position w:val="2"/>
          <w:rtl/>
        </w:rPr>
        <w:t>ن</w:t>
      </w:r>
      <w:r>
        <w:rPr>
          <w:rtl/>
        </w:rPr>
        <w:t> </w:t>
      </w:r>
      <w:r>
        <w:rPr>
          <w:w w:val="65"/>
          <w:rtl/>
        </w:rPr>
        <w:t>الاليجي</w:t>
      </w:r>
      <w:r>
        <w:rPr>
          <w:rtl/>
        </w:rPr>
        <w:t> </w:t>
      </w:r>
      <w:r>
        <w:rPr>
          <w:w w:val="65"/>
        </w:rPr>
        <w:t>)GCC(</w:t>
      </w:r>
      <w:r>
        <w:rPr>
          <w:w w:val="65"/>
          <w:rtl/>
        </w:rPr>
        <w:t> </w:t>
      </w:r>
      <w:r>
        <w:rPr>
          <w:spacing w:val="-8"/>
          <w:w w:val="80"/>
          <w:rtl/>
        </w:rPr>
        <w:t>وأسواق</w:t>
      </w:r>
      <w:r>
        <w:rPr>
          <w:spacing w:val="-21"/>
          <w:rtl/>
        </w:rPr>
        <w:t> </w:t>
      </w:r>
      <w:r>
        <w:rPr>
          <w:spacing w:val="-8"/>
          <w:w w:val="80"/>
          <w:rtl/>
        </w:rPr>
        <w:t>أمريكا وأو</w:t>
      </w:r>
      <w:r>
        <w:rPr>
          <w:spacing w:val="-8"/>
          <w:w w:val="80"/>
          <w:position w:val="1"/>
          <w:rtl/>
        </w:rPr>
        <w:t>ر</w:t>
      </w:r>
      <w:r>
        <w:rPr>
          <w:spacing w:val="-8"/>
          <w:w w:val="80"/>
          <w:rtl/>
        </w:rPr>
        <w:t>وبا</w:t>
      </w:r>
      <w:r>
        <w:rPr>
          <w:spacing w:val="-8"/>
          <w:w w:val="80"/>
        </w:rPr>
        <w:t>.</w:t>
      </w:r>
    </w:p>
    <w:p>
      <w:pPr>
        <w:pStyle w:val="Heading2"/>
        <w:bidi/>
        <w:spacing w:before="178"/>
        <w:ind w:right="595" w:left="468" w:firstLine="0"/>
        <w:jc w:val="left"/>
      </w:pPr>
      <w:r>
        <w:rPr>
          <w:spacing w:val="-2"/>
          <w:w w:val="55"/>
          <w:rtl/>
        </w:rPr>
        <w:t>التحليل</w:t>
      </w:r>
      <w:r>
        <w:rPr>
          <w:spacing w:val="5"/>
          <w:rtl/>
        </w:rPr>
        <w:t> </w:t>
      </w:r>
      <w:r>
        <w:rPr>
          <w:w w:val="60"/>
          <w:rtl/>
        </w:rPr>
        <w:t>الوصف</w:t>
      </w:r>
      <w:r>
        <w:rPr>
          <w:w w:val="60"/>
          <w:rtl/>
        </w:rPr>
        <w:t>ي</w:t>
      </w:r>
    </w:p>
    <w:p>
      <w:pPr>
        <w:pStyle w:val="BodyText"/>
        <w:bidi/>
        <w:spacing w:line="285" w:lineRule="auto" w:before="254"/>
        <w:ind w:right="595" w:left="468" w:firstLine="1"/>
        <w:jc w:val="left"/>
      </w:pPr>
      <w:r>
        <w:rPr>
          <w:w w:val="60"/>
          <w:position w:val="1"/>
          <w:rtl/>
        </w:rPr>
        <w:t>بدأ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التحليل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بحساب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الإحصائيات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امآساسية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مثل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المتوسطات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والانحرافات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المعيا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ية</w:t>
      </w:r>
      <w:r>
        <w:rPr>
          <w:position w:val="1"/>
          <w:rtl/>
        </w:rPr>
        <w:t> </w:t>
      </w:r>
      <w:r>
        <w:rPr>
          <w:smallCaps/>
          <w:w w:val="60"/>
          <w:position w:val="1"/>
          <w:rtl/>
        </w:rPr>
        <w:t>لم</w:t>
      </w:r>
      <w:r>
        <w:rPr>
          <w:smallCaps w:val="0"/>
          <w:w w:val="60"/>
          <w:position w:val="1"/>
          <w:rtl/>
        </w:rPr>
        <w:t>اتلف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المتغيرات،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بما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في </w:t>
      </w:r>
      <w:r>
        <w:rPr>
          <w:smallCaps w:val="0"/>
          <w:w w:val="65"/>
          <w:position w:val="1"/>
          <w:rtl/>
        </w:rPr>
        <w:t>ذلك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مؤشرات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امآداء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المالي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التي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تم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د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استها</w:t>
      </w:r>
      <w:r>
        <w:rPr>
          <w:smallCaps w:val="0"/>
          <w:spacing w:val="-3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مثل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العائد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على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امآصو</w:t>
      </w:r>
      <w:r>
        <w:rPr>
          <w:smallCaps w:val="0"/>
          <w:w w:val="65"/>
          <w:position w:val="3"/>
          <w:rtl/>
        </w:rPr>
        <w:t>ل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5"/>
          <w:position w:val="1"/>
        </w:rPr>
        <w:t>)ROA(</w:t>
      </w:r>
      <w:r>
        <w:rPr>
          <w:smallCaps w:val="0"/>
          <w:w w:val="65"/>
          <w:position w:val="1"/>
          <w:rtl/>
        </w:rPr>
        <w:t>،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العائد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على</w:t>
      </w:r>
      <w:r>
        <w:rPr>
          <w:smallCaps w:val="0"/>
          <w:spacing w:val="-1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حقو</w:t>
      </w:r>
      <w:r>
        <w:rPr>
          <w:smallCaps w:val="0"/>
          <w:w w:val="65"/>
          <w:position w:val="3"/>
          <w:rtl/>
        </w:rPr>
        <w:t>ق</w:t>
      </w:r>
      <w:r>
        <w:rPr>
          <w:smallCaps w:val="0"/>
          <w:spacing w:val="-2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الملكية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</w:rPr>
        <w:t>)ROE(</w:t>
      </w:r>
      <w:r>
        <w:rPr>
          <w:smallCaps w:val="0"/>
          <w:w w:val="65"/>
          <w:position w:val="1"/>
          <w:rtl/>
        </w:rPr>
        <w:t>، ونسب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السيولة</w:t>
      </w:r>
      <w:r>
        <w:rPr>
          <w:smallCaps w:val="0"/>
          <w:w w:val="65"/>
          <w:position w:val="1"/>
        </w:rPr>
        <w:t>.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تم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جمع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البيانات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المتعلقة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بهذه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المؤشرات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من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تقا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ير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سنوية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ود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اسات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سابقة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على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مدى</w:t>
      </w:r>
      <w:r>
        <w:rPr>
          <w:smallCaps w:val="0"/>
          <w:position w:val="1"/>
          <w:rtl/>
        </w:rPr>
        <w:t> </w:t>
      </w:r>
      <w:r>
        <w:rPr>
          <w:smallCaps w:val="0"/>
          <w:w w:val="65"/>
          <w:position w:val="1"/>
        </w:rPr>
        <w:t>5</w:t>
      </w:r>
      <w:r>
        <w:rPr>
          <w:smallCaps w:val="0"/>
          <w:w w:val="65"/>
          <w:position w:val="1"/>
          <w:rtl/>
        </w:rPr>
        <w:t> </w:t>
      </w:r>
      <w:r>
        <w:rPr>
          <w:smallCaps w:val="0"/>
          <w:spacing w:val="-2"/>
          <w:w w:val="85"/>
          <w:rtl/>
        </w:rPr>
        <w:t>سنوات</w:t>
      </w:r>
      <w:r>
        <w:rPr>
          <w:smallCaps w:val="0"/>
          <w:spacing w:val="-2"/>
          <w:w w:val="85"/>
        </w:rPr>
        <w:t>.</w:t>
      </w:r>
    </w:p>
    <w:p>
      <w:pPr>
        <w:pStyle w:val="Heading2"/>
        <w:bidi/>
        <w:spacing w:before="157"/>
        <w:ind w:right="595" w:left="2127" w:firstLine="0"/>
        <w:jc w:val="left"/>
      </w:pPr>
      <w:r>
        <w:rPr>
          <w:spacing w:val="-4"/>
          <w:w w:val="65"/>
          <w:rtl/>
        </w:rPr>
        <w:t>جدو</w:t>
      </w:r>
      <w:r>
        <w:rPr>
          <w:spacing w:val="-4"/>
          <w:w w:val="65"/>
          <w:position w:val="2"/>
          <w:rtl/>
        </w:rPr>
        <w:t>ل</w:t>
      </w:r>
      <w:r>
        <w:rPr>
          <w:spacing w:val="-19"/>
          <w:rtl/>
        </w:rPr>
        <w:t> </w:t>
      </w:r>
      <w:r>
        <w:rPr>
          <w:spacing w:val="-2"/>
          <w:w w:val="65"/>
        </w:rPr>
        <w:t>:1</w:t>
      </w:r>
      <w:r>
        <w:rPr>
          <w:spacing w:val="-19"/>
          <w:rtl/>
        </w:rPr>
        <w:t> </w:t>
      </w:r>
      <w:r>
        <w:rPr>
          <w:spacing w:val="-2"/>
          <w:w w:val="65"/>
          <w:rtl/>
        </w:rPr>
        <w:t>الإحصائيات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الأساسية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لمؤشرات</w:t>
      </w:r>
      <w:r>
        <w:rPr>
          <w:spacing w:val="-18"/>
          <w:rtl/>
        </w:rPr>
        <w:t> </w:t>
      </w:r>
      <w:r>
        <w:rPr>
          <w:spacing w:val="-2"/>
          <w:w w:val="65"/>
          <w:rtl/>
        </w:rPr>
        <w:t>الأداء</w:t>
      </w:r>
      <w:r>
        <w:rPr>
          <w:spacing w:val="-21"/>
          <w:rtl/>
        </w:rPr>
        <w:t> </w:t>
      </w:r>
      <w:r>
        <w:rPr>
          <w:spacing w:val="-2"/>
          <w:w w:val="65"/>
          <w:rtl/>
        </w:rPr>
        <w:t>المالي</w:t>
      </w:r>
      <w:r>
        <w:rPr>
          <w:spacing w:val="-15"/>
          <w:rtl/>
        </w:rPr>
        <w:t> </w:t>
      </w:r>
      <w:r>
        <w:rPr>
          <w:spacing w:val="-2"/>
          <w:w w:val="65"/>
          <w:rtl/>
        </w:rPr>
        <w:t>للبنوك</w:t>
      </w:r>
      <w:r>
        <w:rPr>
          <w:spacing w:val="-21"/>
          <w:rtl/>
        </w:rPr>
        <w:t> </w:t>
      </w:r>
      <w:r>
        <w:rPr>
          <w:spacing w:val="-2"/>
          <w:w w:val="65"/>
          <w:rtl/>
        </w:rPr>
        <w:t>المدر</w:t>
      </w:r>
      <w:r>
        <w:rPr>
          <w:spacing w:val="-2"/>
          <w:w w:val="65"/>
          <w:position w:val="1"/>
          <w:rtl/>
        </w:rPr>
        <w:t>و</w:t>
      </w:r>
      <w:r>
        <w:rPr>
          <w:spacing w:val="-2"/>
          <w:w w:val="65"/>
          <w:rtl/>
        </w:rPr>
        <w:t>س</w:t>
      </w:r>
      <w:r>
        <w:rPr>
          <w:spacing w:val="-2"/>
          <w:w w:val="65"/>
          <w:rtl/>
        </w:rPr>
        <w:t>ة</w:t>
      </w:r>
    </w:p>
    <w:p>
      <w:pPr>
        <w:pStyle w:val="BodyText"/>
        <w:spacing w:before="12" w:after="1"/>
        <w:ind w:left="0" w:right="0"/>
        <w:jc w:val="left"/>
        <w:rPr>
          <w:b/>
          <w:sz w:val="20"/>
        </w:rPr>
      </w:pPr>
    </w:p>
    <w:tbl>
      <w:tblPr>
        <w:tblW w:w="0" w:type="auto"/>
        <w:jc w:val="left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4"/>
        <w:gridCol w:w="887"/>
        <w:gridCol w:w="880"/>
        <w:gridCol w:w="437"/>
        <w:gridCol w:w="1328"/>
        <w:gridCol w:w="1765"/>
        <w:gridCol w:w="1764"/>
      </w:tblGrid>
      <w:tr>
        <w:trPr>
          <w:trHeight w:val="391" w:hRule="atLeast"/>
        </w:trPr>
        <w:tc>
          <w:tcPr>
            <w:tcW w:w="1764" w:type="dxa"/>
          </w:tcPr>
          <w:p>
            <w:pPr>
              <w:pStyle w:val="TableParagraph"/>
              <w:bidi/>
              <w:spacing w:line="337" w:lineRule="exact"/>
              <w:ind w:right="0" w:left="350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60"/>
                <w:sz w:val="28"/>
                <w:szCs w:val="28"/>
                <w:rtl/>
              </w:rPr>
              <w:t>الحد</w:t>
            </w:r>
            <w:r>
              <w:rPr>
                <w:spacing w:val="-14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امآقص</w:t>
            </w:r>
            <w:r>
              <w:rPr>
                <w:spacing w:val="-17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ى</w:t>
            </w:r>
          </w:p>
        </w:tc>
        <w:tc>
          <w:tcPr>
            <w:tcW w:w="1767" w:type="dxa"/>
            <w:gridSpan w:val="2"/>
          </w:tcPr>
          <w:p>
            <w:pPr>
              <w:pStyle w:val="TableParagraph"/>
              <w:bidi/>
              <w:spacing w:line="337" w:lineRule="exact"/>
              <w:ind w:right="453" w:left="434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80"/>
                <w:sz w:val="28"/>
                <w:szCs w:val="28"/>
                <w:rtl/>
              </w:rPr>
              <w:t>الحد</w:t>
            </w:r>
            <w:r>
              <w:rPr>
                <w:spacing w:val="-6"/>
                <w:w w:val="75"/>
                <w:sz w:val="28"/>
                <w:szCs w:val="28"/>
                <w:rtl/>
              </w:rPr>
              <w:t> </w:t>
            </w:r>
            <w:r>
              <w:rPr>
                <w:spacing w:val="-2"/>
                <w:w w:val="75"/>
                <w:sz w:val="28"/>
                <w:szCs w:val="28"/>
                <w:rtl/>
              </w:rPr>
              <w:t>امآدن</w:t>
            </w:r>
            <w:r>
              <w:rPr>
                <w:spacing w:val="-12"/>
                <w:sz w:val="28"/>
                <w:szCs w:val="28"/>
                <w:rtl/>
              </w:rPr>
              <w:t> </w:t>
            </w:r>
          </w:p>
        </w:tc>
        <w:tc>
          <w:tcPr>
            <w:tcW w:w="1765" w:type="dxa"/>
            <w:gridSpan w:val="2"/>
          </w:tcPr>
          <w:p>
            <w:pPr>
              <w:pStyle w:val="TableParagraph"/>
              <w:bidi/>
              <w:spacing w:line="337" w:lineRule="exact"/>
              <w:ind w:right="0" w:left="187" w:firstLine="0"/>
              <w:jc w:val="left"/>
              <w:rPr>
                <w:sz w:val="28"/>
                <w:szCs w:val="28"/>
              </w:rPr>
            </w:pPr>
            <w:r>
              <w:rPr>
                <w:spacing w:val="-11"/>
                <w:w w:val="80"/>
                <w:sz w:val="28"/>
                <w:szCs w:val="28"/>
                <w:rtl/>
              </w:rPr>
              <w:t>الانحراف</w:t>
            </w:r>
            <w:r>
              <w:rPr>
                <w:spacing w:val="-14"/>
                <w:sz w:val="28"/>
                <w:szCs w:val="28"/>
                <w:rtl/>
              </w:rPr>
              <w:t> </w:t>
            </w:r>
            <w:r>
              <w:rPr>
                <w:spacing w:val="-4"/>
                <w:w w:val="60"/>
                <w:sz w:val="28"/>
                <w:szCs w:val="28"/>
                <w:rtl/>
              </w:rPr>
              <w:t>المعيار</w:t>
            </w:r>
            <w:r>
              <w:rPr>
                <w:spacing w:val="-4"/>
                <w:w w:val="60"/>
                <w:position w:val="2"/>
                <w:sz w:val="28"/>
                <w:szCs w:val="28"/>
                <w:rtl/>
              </w:rPr>
              <w:t>ي</w:t>
            </w:r>
          </w:p>
        </w:tc>
        <w:tc>
          <w:tcPr>
            <w:tcW w:w="1765" w:type="dxa"/>
          </w:tcPr>
          <w:p>
            <w:pPr>
              <w:pStyle w:val="TableParagraph"/>
              <w:bidi/>
              <w:spacing w:line="337" w:lineRule="exact"/>
              <w:ind w:right="0" w:left="532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60"/>
                <w:sz w:val="28"/>
                <w:szCs w:val="28"/>
                <w:rtl/>
              </w:rPr>
              <w:t>المتوس</w:t>
            </w:r>
            <w:r>
              <w:rPr>
                <w:spacing w:val="-4"/>
                <w:w w:val="60"/>
                <w:sz w:val="28"/>
                <w:szCs w:val="28"/>
                <w:rtl/>
              </w:rPr>
              <w:t>ط</w:t>
            </w:r>
          </w:p>
        </w:tc>
        <w:tc>
          <w:tcPr>
            <w:tcW w:w="1764" w:type="dxa"/>
          </w:tcPr>
          <w:p>
            <w:pPr>
              <w:pStyle w:val="TableParagraph"/>
              <w:bidi/>
              <w:spacing w:line="337" w:lineRule="exact"/>
              <w:ind w:right="0" w:left="612" w:firstLine="0"/>
              <w:jc w:val="left"/>
              <w:rPr>
                <w:sz w:val="28"/>
                <w:szCs w:val="28"/>
              </w:rPr>
            </w:pPr>
            <w:r>
              <w:rPr>
                <w:spacing w:val="-5"/>
                <w:w w:val="65"/>
                <w:sz w:val="28"/>
                <w:szCs w:val="28"/>
                <w:rtl/>
              </w:rPr>
              <w:t>المؤش</w:t>
            </w:r>
            <w:r>
              <w:rPr>
                <w:spacing w:val="-5"/>
                <w:w w:val="65"/>
                <w:sz w:val="28"/>
                <w:szCs w:val="28"/>
                <w:rtl/>
              </w:rPr>
              <w:t>ر</w:t>
            </w:r>
          </w:p>
        </w:tc>
      </w:tr>
      <w:tr>
        <w:trPr>
          <w:trHeight w:val="782" w:hRule="atLeast"/>
        </w:trPr>
        <w:tc>
          <w:tcPr>
            <w:tcW w:w="1764" w:type="dxa"/>
          </w:tcPr>
          <w:p>
            <w:pPr>
              <w:pStyle w:val="TableParagraph"/>
              <w:spacing w:before="189"/>
              <w:ind w:left="17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0.12</w:t>
            </w:r>
          </w:p>
        </w:tc>
        <w:tc>
          <w:tcPr>
            <w:tcW w:w="1767" w:type="dxa"/>
            <w:gridSpan w:val="2"/>
          </w:tcPr>
          <w:p>
            <w:pPr>
              <w:pStyle w:val="TableParagraph"/>
              <w:spacing w:before="189"/>
              <w:ind w:left="15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0.05</w:t>
            </w:r>
          </w:p>
        </w:tc>
        <w:tc>
          <w:tcPr>
            <w:tcW w:w="1765" w:type="dxa"/>
            <w:gridSpan w:val="2"/>
          </w:tcPr>
          <w:p>
            <w:pPr>
              <w:pStyle w:val="TableParagraph"/>
              <w:spacing w:before="189"/>
              <w:ind w:left="14"/>
              <w:jc w:val="center"/>
              <w:rPr>
                <w:sz w:val="28"/>
              </w:rPr>
            </w:pPr>
            <w:r>
              <w:rPr>
                <w:spacing w:val="-2"/>
                <w:w w:val="90"/>
                <w:sz w:val="28"/>
              </w:rPr>
              <w:t>0.022</w:t>
            </w:r>
          </w:p>
        </w:tc>
        <w:tc>
          <w:tcPr>
            <w:tcW w:w="1765" w:type="dxa"/>
          </w:tcPr>
          <w:p>
            <w:pPr>
              <w:pStyle w:val="TableParagraph"/>
              <w:spacing w:before="189"/>
              <w:ind w:left="14" w:right="2"/>
              <w:jc w:val="center"/>
              <w:rPr>
                <w:sz w:val="28"/>
              </w:rPr>
            </w:pPr>
            <w:r>
              <w:rPr>
                <w:spacing w:val="-2"/>
                <w:w w:val="90"/>
                <w:sz w:val="28"/>
              </w:rPr>
              <w:t>0.085</w:t>
            </w:r>
          </w:p>
        </w:tc>
        <w:tc>
          <w:tcPr>
            <w:tcW w:w="1764" w:type="dxa"/>
          </w:tcPr>
          <w:p>
            <w:pPr>
              <w:pStyle w:val="TableParagraph"/>
              <w:bidi/>
              <w:spacing w:line="337" w:lineRule="exact"/>
              <w:ind w:right="0" w:left="158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العائد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على</w:t>
            </w:r>
            <w:r>
              <w:rPr>
                <w:spacing w:val="-15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امآصو</w:t>
            </w:r>
            <w:r>
              <w:rPr>
                <w:spacing w:val="-2"/>
                <w:w w:val="65"/>
                <w:position w:val="2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spacing w:before="49"/>
              <w:ind w:left="17" w:right="5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)ROA(</w:t>
            </w:r>
          </w:p>
        </w:tc>
      </w:tr>
      <w:tr>
        <w:trPr>
          <w:trHeight w:val="782" w:hRule="atLeast"/>
        </w:trPr>
        <w:tc>
          <w:tcPr>
            <w:tcW w:w="1764" w:type="dxa"/>
          </w:tcPr>
          <w:p>
            <w:pPr>
              <w:pStyle w:val="TableParagraph"/>
              <w:spacing w:before="189"/>
              <w:ind w:left="17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0.25</w:t>
            </w:r>
          </w:p>
        </w:tc>
        <w:tc>
          <w:tcPr>
            <w:tcW w:w="1767" w:type="dxa"/>
            <w:gridSpan w:val="2"/>
          </w:tcPr>
          <w:p>
            <w:pPr>
              <w:pStyle w:val="TableParagraph"/>
              <w:spacing w:before="189"/>
              <w:ind w:left="15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0.10</w:t>
            </w:r>
          </w:p>
        </w:tc>
        <w:tc>
          <w:tcPr>
            <w:tcW w:w="1765" w:type="dxa"/>
            <w:gridSpan w:val="2"/>
          </w:tcPr>
          <w:p>
            <w:pPr>
              <w:pStyle w:val="TableParagraph"/>
              <w:spacing w:before="189"/>
              <w:ind w:left="14" w:right="3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0.03</w:t>
            </w:r>
          </w:p>
        </w:tc>
        <w:tc>
          <w:tcPr>
            <w:tcW w:w="1765" w:type="dxa"/>
          </w:tcPr>
          <w:p>
            <w:pPr>
              <w:pStyle w:val="TableParagraph"/>
              <w:spacing w:before="189"/>
              <w:ind w:left="14" w:right="4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0.15</w:t>
            </w:r>
          </w:p>
        </w:tc>
        <w:tc>
          <w:tcPr>
            <w:tcW w:w="1764" w:type="dxa"/>
          </w:tcPr>
          <w:p>
            <w:pPr>
              <w:pStyle w:val="TableParagraph"/>
              <w:bidi/>
              <w:spacing w:line="337" w:lineRule="exact"/>
              <w:ind w:right="0" w:left="199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65"/>
                <w:sz w:val="28"/>
                <w:szCs w:val="28"/>
                <w:rtl/>
              </w:rPr>
              <w:t>العائد</w:t>
            </w:r>
            <w:r>
              <w:rPr>
                <w:spacing w:val="-17"/>
                <w:sz w:val="28"/>
                <w:szCs w:val="28"/>
                <w:rtl/>
              </w:rPr>
              <w:t> </w:t>
            </w:r>
            <w:r>
              <w:rPr>
                <w:spacing w:val="-4"/>
                <w:w w:val="70"/>
                <w:sz w:val="28"/>
                <w:szCs w:val="28"/>
                <w:rtl/>
              </w:rPr>
              <w:t>على</w:t>
            </w:r>
            <w:r>
              <w:rPr>
                <w:spacing w:val="-18"/>
                <w:sz w:val="28"/>
                <w:szCs w:val="28"/>
                <w:rtl/>
              </w:rPr>
              <w:t> </w:t>
            </w:r>
            <w:r>
              <w:rPr>
                <w:spacing w:val="-4"/>
                <w:w w:val="70"/>
                <w:sz w:val="28"/>
                <w:szCs w:val="28"/>
                <w:rtl/>
              </w:rPr>
              <w:t>حقو</w:t>
            </w:r>
            <w:r>
              <w:rPr>
                <w:spacing w:val="-4"/>
                <w:w w:val="70"/>
                <w:position w:val="2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before="49"/>
              <w:ind w:right="0" w:left="335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55"/>
                <w:sz w:val="28"/>
                <w:szCs w:val="28"/>
                <w:rtl/>
              </w:rPr>
              <w:t>الملكية</w:t>
            </w:r>
            <w:r>
              <w:rPr>
                <w:spacing w:val="-10"/>
                <w:w w:val="8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</w:rPr>
              <w:t>)ROE</w:t>
            </w:r>
            <w:r>
              <w:rPr>
                <w:w w:val="80"/>
                <w:sz w:val="28"/>
                <w:szCs w:val="28"/>
              </w:rPr>
              <w:t>(</w:t>
            </w:r>
          </w:p>
        </w:tc>
      </w:tr>
      <w:tr>
        <w:trPr>
          <w:trHeight w:val="390" w:hRule="atLeast"/>
        </w:trPr>
        <w:tc>
          <w:tcPr>
            <w:tcW w:w="1764" w:type="dxa"/>
          </w:tcPr>
          <w:p>
            <w:pPr>
              <w:pStyle w:val="TableParagraph"/>
              <w:spacing w:line="337" w:lineRule="exact"/>
              <w:ind w:left="17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2.10</w:t>
            </w:r>
          </w:p>
        </w:tc>
        <w:tc>
          <w:tcPr>
            <w:tcW w:w="1767" w:type="dxa"/>
            <w:gridSpan w:val="2"/>
          </w:tcPr>
          <w:p>
            <w:pPr>
              <w:pStyle w:val="TableParagraph"/>
              <w:spacing w:line="337" w:lineRule="exact"/>
              <w:ind w:left="15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0.80</w:t>
            </w:r>
          </w:p>
        </w:tc>
        <w:tc>
          <w:tcPr>
            <w:tcW w:w="1765" w:type="dxa"/>
            <w:gridSpan w:val="2"/>
          </w:tcPr>
          <w:p>
            <w:pPr>
              <w:pStyle w:val="TableParagraph"/>
              <w:spacing w:line="337" w:lineRule="exact"/>
              <w:ind w:left="14" w:right="3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0.35</w:t>
            </w:r>
          </w:p>
        </w:tc>
        <w:tc>
          <w:tcPr>
            <w:tcW w:w="1765" w:type="dxa"/>
          </w:tcPr>
          <w:p>
            <w:pPr>
              <w:pStyle w:val="TableParagraph"/>
              <w:spacing w:line="337" w:lineRule="exact"/>
              <w:ind w:left="14" w:right="4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1.25</w:t>
            </w:r>
          </w:p>
        </w:tc>
        <w:tc>
          <w:tcPr>
            <w:tcW w:w="1764" w:type="dxa"/>
          </w:tcPr>
          <w:p>
            <w:pPr>
              <w:pStyle w:val="TableParagraph"/>
              <w:bidi/>
              <w:spacing w:line="337" w:lineRule="exact"/>
              <w:ind w:right="0" w:left="330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55"/>
                <w:sz w:val="28"/>
                <w:szCs w:val="28"/>
                <w:rtl/>
              </w:rPr>
              <w:t>نسبة</w:t>
            </w:r>
            <w:r>
              <w:rPr>
                <w:spacing w:val="-15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السيول</w:t>
            </w:r>
            <w:r>
              <w:rPr>
                <w:w w:val="60"/>
                <w:sz w:val="28"/>
                <w:szCs w:val="28"/>
                <w:rtl/>
              </w:rPr>
              <w:t>ة</w:t>
            </w:r>
          </w:p>
        </w:tc>
      </w:tr>
      <w:tr>
        <w:trPr>
          <w:trHeight w:val="471" w:hRule="atLeast"/>
        </w:trPr>
        <w:tc>
          <w:tcPr>
            <w:tcW w:w="2651" w:type="dxa"/>
            <w:gridSpan w:val="2"/>
            <w:tcBorders>
              <w:left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1317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4"/>
              <w:ind w:left="241"/>
              <w:jc w:val="left"/>
              <w:rPr>
                <w:sz w:val="22"/>
              </w:rPr>
            </w:pPr>
            <w:r>
              <w:rPr>
                <w:sz w:val="22"/>
              </w:rPr>
              <w:t>Table: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4.1</w:t>
            </w:r>
          </w:p>
        </w:tc>
        <w:tc>
          <w:tcPr>
            <w:tcW w:w="4857" w:type="dxa"/>
            <w:gridSpan w:val="3"/>
            <w:tcBorders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</w:tbl>
    <w:p>
      <w:pPr>
        <w:bidi/>
        <w:spacing w:line="343" w:lineRule="exact" w:before="72"/>
        <w:ind w:right="595" w:left="469" w:firstLine="0"/>
        <w:jc w:val="left"/>
        <w:rPr>
          <w:sz w:val="28"/>
          <w:szCs w:val="28"/>
        </w:rPr>
      </w:pPr>
      <w:r>
        <w:rPr>
          <w:spacing w:val="-5"/>
          <w:w w:val="65"/>
          <w:position w:val="1"/>
          <w:sz w:val="28"/>
          <w:szCs w:val="28"/>
          <w:rtl/>
        </w:rPr>
        <w:t>كما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يظهر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في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الجدو</w:t>
      </w:r>
      <w:r>
        <w:rPr>
          <w:w w:val="65"/>
          <w:position w:val="3"/>
          <w:sz w:val="28"/>
          <w:szCs w:val="28"/>
          <w:rtl/>
        </w:rPr>
        <w:t>ل</w:t>
      </w:r>
      <w:r>
        <w:rPr>
          <w:spacing w:val="-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السابق،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كانت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العوائد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على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امآصو</w:t>
      </w:r>
      <w:r>
        <w:rPr>
          <w:w w:val="65"/>
          <w:position w:val="3"/>
          <w:sz w:val="28"/>
          <w:szCs w:val="28"/>
          <w:rtl/>
        </w:rPr>
        <w:t>ل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</w:rPr>
        <w:t>)ROA(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تتراوح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من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</w:rPr>
        <w:t>0.05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إلى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</w:rPr>
        <w:t>0.12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مع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متوسط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قد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ه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</w:rPr>
        <w:t>0.085</w:t>
      </w:r>
      <w:r>
        <w:rPr>
          <w:w w:val="65"/>
          <w:position w:val="1"/>
          <w:sz w:val="28"/>
          <w:szCs w:val="28"/>
          <w:rtl/>
        </w:rPr>
        <w:t>،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مما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يعك</w:t>
      </w:r>
      <w:r>
        <w:rPr>
          <w:w w:val="65"/>
          <w:position w:val="1"/>
          <w:sz w:val="28"/>
          <w:szCs w:val="28"/>
          <w:rtl/>
        </w:rPr>
        <w:t>س</w:t>
      </w:r>
    </w:p>
    <w:p>
      <w:pPr>
        <w:pStyle w:val="BodyText"/>
        <w:bidi/>
        <w:spacing w:line="489" w:lineRule="exact"/>
        <w:ind w:right="595" w:left="470" w:firstLine="0"/>
        <w:jc w:val="left"/>
      </w:pPr>
      <w:r>
        <w:rPr>
          <w:spacing w:val="-8"/>
          <w:w w:val="60"/>
          <w:rtl/>
        </w:rPr>
        <w:t>تفاو</w:t>
      </w:r>
      <w:r>
        <w:rPr>
          <w:spacing w:val="-8"/>
          <w:w w:val="60"/>
          <w:position w:val="16"/>
          <w:rtl/>
        </w:rPr>
        <w:t>ً</w:t>
      </w:r>
      <w:r>
        <w:rPr>
          <w:spacing w:val="-8"/>
          <w:w w:val="60"/>
          <w:rtl/>
        </w:rPr>
        <w:t>تا</w:t>
      </w:r>
      <w:r>
        <w:rPr>
          <w:spacing w:val="-9"/>
          <w:rtl/>
        </w:rPr>
        <w:t> </w:t>
      </w:r>
      <w:r>
        <w:rPr>
          <w:w w:val="60"/>
          <w:rtl/>
        </w:rPr>
        <w:t>في</w:t>
      </w:r>
      <w:r>
        <w:rPr>
          <w:spacing w:val="-10"/>
          <w:rtl/>
        </w:rPr>
        <w:t> </w:t>
      </w:r>
      <w:r>
        <w:rPr>
          <w:w w:val="60"/>
          <w:rtl/>
        </w:rPr>
        <w:t>امآداء</w:t>
      </w:r>
      <w:r>
        <w:rPr>
          <w:spacing w:val="-9"/>
          <w:rtl/>
        </w:rPr>
        <w:t> </w:t>
      </w:r>
      <w:r>
        <w:rPr>
          <w:w w:val="60"/>
          <w:rtl/>
        </w:rPr>
        <w:t>المالي</w:t>
      </w:r>
      <w:r>
        <w:rPr>
          <w:spacing w:val="-9"/>
          <w:rtl/>
        </w:rPr>
        <w:t> </w:t>
      </w:r>
      <w:r>
        <w:rPr>
          <w:w w:val="60"/>
          <w:rtl/>
        </w:rPr>
        <w:t>بين</w:t>
      </w:r>
      <w:r>
        <w:rPr>
          <w:spacing w:val="-10"/>
          <w:rtl/>
        </w:rPr>
        <w:t> </w:t>
      </w:r>
      <w:r>
        <w:rPr>
          <w:w w:val="60"/>
          <w:rtl/>
        </w:rPr>
        <w:t>البنوك</w:t>
      </w:r>
      <w:r>
        <w:rPr>
          <w:spacing w:val="-9"/>
          <w:rtl/>
        </w:rPr>
        <w:t> </w:t>
      </w:r>
      <w:r>
        <w:rPr>
          <w:w w:val="60"/>
          <w:rtl/>
        </w:rPr>
        <w:t>المدر</w:t>
      </w:r>
      <w:r>
        <w:rPr>
          <w:w w:val="60"/>
          <w:position w:val="1"/>
          <w:rtl/>
        </w:rPr>
        <w:t>و</w:t>
      </w:r>
      <w:r>
        <w:rPr>
          <w:w w:val="60"/>
          <w:rtl/>
        </w:rPr>
        <w:t>سة</w:t>
      </w:r>
      <w:r>
        <w:rPr>
          <w:w w:val="60"/>
        </w:rPr>
        <w:t>.</w:t>
      </w:r>
      <w:r>
        <w:rPr>
          <w:spacing w:val="-8"/>
          <w:rtl/>
        </w:rPr>
        <w:t> </w:t>
      </w:r>
      <w:r>
        <w:rPr>
          <w:w w:val="60"/>
          <w:rtl/>
        </w:rPr>
        <w:t>كما</w:t>
      </w:r>
      <w:r>
        <w:rPr>
          <w:spacing w:val="29"/>
          <w:position w:val="16"/>
          <w:rtl/>
        </w:rPr>
        <w:t> </w:t>
      </w:r>
      <w:r>
        <w:rPr>
          <w:w w:val="60"/>
          <w:position w:val="16"/>
          <w:rtl/>
        </w:rPr>
        <w:t>ُ</w:t>
      </w:r>
      <w:r>
        <w:rPr>
          <w:w w:val="60"/>
          <w:rtl/>
        </w:rPr>
        <w:t>تظهر</w:t>
      </w:r>
      <w:r>
        <w:rPr>
          <w:spacing w:val="-9"/>
          <w:rtl/>
        </w:rPr>
        <w:t> </w:t>
      </w:r>
      <w:r>
        <w:rPr>
          <w:w w:val="60"/>
          <w:rtl/>
        </w:rPr>
        <w:t>البيانات</w:t>
      </w:r>
      <w:r>
        <w:rPr>
          <w:spacing w:val="-10"/>
          <w:rtl/>
        </w:rPr>
        <w:t> </w:t>
      </w:r>
      <w:r>
        <w:rPr>
          <w:w w:val="60"/>
          <w:rtl/>
        </w:rPr>
        <w:t>أن</w:t>
      </w:r>
      <w:r>
        <w:rPr>
          <w:spacing w:val="-7"/>
          <w:rtl/>
        </w:rPr>
        <w:t> </w:t>
      </w:r>
      <w:r>
        <w:rPr>
          <w:w w:val="60"/>
          <w:rtl/>
        </w:rPr>
        <w:t>نسب</w:t>
      </w:r>
      <w:r>
        <w:rPr>
          <w:spacing w:val="-9"/>
          <w:rtl/>
        </w:rPr>
        <w:t> </w:t>
      </w:r>
      <w:r>
        <w:rPr>
          <w:w w:val="60"/>
          <w:rtl/>
        </w:rPr>
        <w:t>السيولة</w:t>
      </w:r>
      <w:r>
        <w:rPr>
          <w:spacing w:val="-9"/>
          <w:rtl/>
        </w:rPr>
        <w:t> </w:t>
      </w:r>
      <w:r>
        <w:rPr>
          <w:w w:val="60"/>
          <w:rtl/>
        </w:rPr>
        <w:t>كانت</w:t>
      </w:r>
      <w:r>
        <w:rPr>
          <w:spacing w:val="-9"/>
          <w:rtl/>
        </w:rPr>
        <w:t> </w:t>
      </w:r>
      <w:r>
        <w:rPr>
          <w:w w:val="60"/>
          <w:rtl/>
        </w:rPr>
        <w:t>تتراوح</w:t>
      </w:r>
      <w:r>
        <w:rPr>
          <w:spacing w:val="-10"/>
          <w:rtl/>
        </w:rPr>
        <w:t> </w:t>
      </w:r>
      <w:r>
        <w:rPr>
          <w:w w:val="60"/>
          <w:rtl/>
        </w:rPr>
        <w:t>بين</w:t>
      </w:r>
      <w:r>
        <w:rPr>
          <w:spacing w:val="-5"/>
          <w:rtl/>
        </w:rPr>
        <w:t> </w:t>
      </w:r>
      <w:r>
        <w:rPr>
          <w:w w:val="60"/>
        </w:rPr>
        <w:t>0.80</w:t>
      </w:r>
      <w:r>
        <w:rPr>
          <w:spacing w:val="-11"/>
          <w:rtl/>
        </w:rPr>
        <w:t> </w:t>
      </w:r>
      <w:r>
        <w:rPr>
          <w:w w:val="60"/>
          <w:rtl/>
        </w:rPr>
        <w:t>و</w:t>
      </w:r>
      <w:r>
        <w:rPr>
          <w:w w:val="60"/>
        </w:rPr>
        <w:t>2.10</w:t>
      </w:r>
      <w:r>
        <w:rPr>
          <w:w w:val="60"/>
          <w:rtl/>
        </w:rPr>
        <w:t>،</w:t>
      </w:r>
    </w:p>
    <w:p>
      <w:pPr>
        <w:pStyle w:val="BodyText"/>
        <w:bidi/>
        <w:spacing w:before="91"/>
        <w:ind w:right="595" w:left="473" w:firstLine="0"/>
        <w:jc w:val="left"/>
      </w:pPr>
      <w:r>
        <w:rPr>
          <w:spacing w:val="-5"/>
          <w:w w:val="55"/>
          <w:rtl/>
        </w:rPr>
        <w:t>مما</w:t>
      </w:r>
      <w:r>
        <w:rPr>
          <w:spacing w:val="3"/>
          <w:rtl/>
        </w:rPr>
        <w:t> </w:t>
      </w:r>
      <w:r>
        <w:rPr>
          <w:w w:val="55"/>
          <w:rtl/>
        </w:rPr>
        <w:t>يشير</w:t>
      </w:r>
      <w:r>
        <w:rPr>
          <w:rtl/>
        </w:rPr>
        <w:t> </w:t>
      </w:r>
      <w:r>
        <w:rPr>
          <w:w w:val="55"/>
          <w:rtl/>
        </w:rPr>
        <w:t>إلى</w:t>
      </w:r>
      <w:r>
        <w:rPr>
          <w:spacing w:val="-1"/>
          <w:rtl/>
        </w:rPr>
        <w:t> </w:t>
      </w:r>
      <w:r>
        <w:rPr>
          <w:w w:val="55"/>
          <w:rtl/>
        </w:rPr>
        <w:t>أن</w:t>
      </w:r>
      <w:r>
        <w:rPr>
          <w:spacing w:val="-1"/>
          <w:rtl/>
        </w:rPr>
        <w:t> </w:t>
      </w:r>
      <w:r>
        <w:rPr>
          <w:w w:val="55"/>
          <w:rtl/>
        </w:rPr>
        <w:t>بعض</w:t>
      </w:r>
      <w:r>
        <w:rPr>
          <w:spacing w:val="-2"/>
          <w:rtl/>
        </w:rPr>
        <w:t> </w:t>
      </w:r>
      <w:r>
        <w:rPr>
          <w:w w:val="55"/>
          <w:rtl/>
        </w:rPr>
        <w:t>البنوك</w:t>
      </w:r>
      <w:r>
        <w:rPr>
          <w:spacing w:val="-2"/>
          <w:rtl/>
        </w:rPr>
        <w:t> </w:t>
      </w:r>
      <w:r>
        <w:rPr>
          <w:w w:val="55"/>
          <w:rtl/>
        </w:rPr>
        <w:t>تتمتع</w:t>
      </w:r>
      <w:r>
        <w:rPr>
          <w:spacing w:val="3"/>
          <w:rtl/>
        </w:rPr>
        <w:t> </w:t>
      </w:r>
      <w:r>
        <w:rPr>
          <w:w w:val="55"/>
          <w:rtl/>
        </w:rPr>
        <w:t>بسيولة</w:t>
      </w:r>
      <w:r>
        <w:rPr>
          <w:spacing w:val="-2"/>
          <w:rtl/>
        </w:rPr>
        <w:t> </w:t>
      </w:r>
      <w:r>
        <w:rPr>
          <w:w w:val="55"/>
          <w:rtl/>
        </w:rPr>
        <w:t>مرتفعة</w:t>
      </w:r>
      <w:r>
        <w:rPr>
          <w:spacing w:val="-1"/>
          <w:rtl/>
        </w:rPr>
        <w:t> </w:t>
      </w:r>
      <w:r>
        <w:rPr>
          <w:w w:val="55"/>
          <w:rtl/>
        </w:rPr>
        <w:t>بينما</w:t>
      </w:r>
      <w:r>
        <w:rPr>
          <w:spacing w:val="-2"/>
          <w:rtl/>
        </w:rPr>
        <w:t> </w:t>
      </w:r>
      <w:r>
        <w:rPr>
          <w:w w:val="55"/>
          <w:rtl/>
        </w:rPr>
        <w:t>يعاني</w:t>
      </w:r>
      <w:r>
        <w:rPr>
          <w:spacing w:val="-2"/>
          <w:rtl/>
        </w:rPr>
        <w:t> </w:t>
      </w:r>
      <w:r>
        <w:rPr>
          <w:w w:val="55"/>
          <w:rtl/>
        </w:rPr>
        <w:t>البعض</w:t>
      </w:r>
      <w:r>
        <w:rPr>
          <w:spacing w:val="-1"/>
          <w:rtl/>
        </w:rPr>
        <w:t> </w:t>
      </w:r>
      <w:r>
        <w:rPr>
          <w:w w:val="55"/>
          <w:rtl/>
        </w:rPr>
        <w:t>الآخر</w:t>
      </w:r>
      <w:r>
        <w:rPr>
          <w:spacing w:val="-2"/>
          <w:rtl/>
        </w:rPr>
        <w:t> </w:t>
      </w:r>
      <w:r>
        <w:rPr>
          <w:w w:val="55"/>
          <w:rtl/>
        </w:rPr>
        <w:t>من</w:t>
      </w:r>
      <w:r>
        <w:rPr>
          <w:spacing w:val="3"/>
          <w:rtl/>
        </w:rPr>
        <w:t> </w:t>
      </w:r>
      <w:r>
        <w:rPr>
          <w:w w:val="55"/>
          <w:rtl/>
        </w:rPr>
        <w:t>ضعف</w:t>
      </w:r>
      <w:r>
        <w:rPr>
          <w:spacing w:val="-2"/>
          <w:rtl/>
        </w:rPr>
        <w:t> </w:t>
      </w:r>
      <w:r>
        <w:rPr>
          <w:w w:val="55"/>
          <w:rtl/>
        </w:rPr>
        <w:t>في</w:t>
      </w:r>
      <w:r>
        <w:rPr>
          <w:spacing w:val="-2"/>
          <w:rtl/>
        </w:rPr>
        <w:t> </w:t>
      </w:r>
      <w:r>
        <w:rPr>
          <w:w w:val="55"/>
          <w:rtl/>
        </w:rPr>
        <w:t>السيولة</w:t>
      </w:r>
      <w:r>
        <w:rPr>
          <w:w w:val="55"/>
        </w:rPr>
        <w:t>.</w:t>
      </w:r>
    </w:p>
    <w:p>
      <w:pPr>
        <w:pStyle w:val="Heading2"/>
        <w:bidi/>
        <w:spacing w:before="255"/>
        <w:ind w:right="595" w:left="467" w:firstLine="0"/>
        <w:jc w:val="left"/>
      </w:pPr>
      <w:r>
        <w:rPr>
          <w:spacing w:val="-2"/>
          <w:w w:val="55"/>
          <w:position w:val="1"/>
          <w:rtl/>
        </w:rPr>
        <w:t>التحليل</w:t>
      </w:r>
      <w:r>
        <w:rPr>
          <w:spacing w:val="-10"/>
          <w:position w:val="1"/>
          <w:rtl/>
        </w:rPr>
        <w:t> </w:t>
      </w:r>
      <w:r>
        <w:rPr>
          <w:spacing w:val="-2"/>
          <w:w w:val="55"/>
          <w:position w:val="1"/>
          <w:rtl/>
        </w:rPr>
        <w:t>الا</w:t>
      </w:r>
      <w:r>
        <w:rPr>
          <w:spacing w:val="-2"/>
          <w:w w:val="55"/>
          <w:rtl/>
        </w:rPr>
        <w:t>ر</w:t>
      </w:r>
      <w:r>
        <w:rPr>
          <w:spacing w:val="-2"/>
          <w:w w:val="55"/>
          <w:position w:val="1"/>
          <w:rtl/>
        </w:rPr>
        <w:t>تباط</w:t>
      </w:r>
      <w:r>
        <w:rPr>
          <w:spacing w:val="-2"/>
          <w:w w:val="55"/>
          <w:position w:val="1"/>
          <w:rtl/>
        </w:rPr>
        <w:t>ي</w:t>
      </w:r>
    </w:p>
    <w:p>
      <w:pPr>
        <w:pStyle w:val="BodyText"/>
        <w:bidi/>
        <w:spacing w:line="482" w:lineRule="exact" w:before="169"/>
        <w:ind w:right="595" w:left="468" w:firstLine="2"/>
        <w:jc w:val="left"/>
      </w:pPr>
      <w:r>
        <w:rPr>
          <w:w w:val="65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تطبيق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اختبار</w:t>
      </w:r>
      <w:r>
        <w:rPr>
          <w:position w:val="1"/>
          <w:rtl/>
        </w:rPr>
        <w:t> </w:t>
      </w:r>
      <w:r>
        <w:rPr>
          <w:w w:val="65"/>
          <w:position w:val="1"/>
        </w:rPr>
        <w:t>Correlation</w:t>
      </w:r>
      <w:r>
        <w:rPr>
          <w:position w:val="1"/>
          <w:rtl/>
        </w:rPr>
        <w:t> </w:t>
      </w:r>
      <w:r>
        <w:rPr>
          <w:w w:val="65"/>
          <w:position w:val="1"/>
        </w:rPr>
        <w:t>Pearson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لفحص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العلاقة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بين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ومؤشرات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امآداء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المالي</w:t>
      </w:r>
      <w:r>
        <w:rPr>
          <w:w w:val="65"/>
          <w:position w:val="1"/>
        </w:rPr>
        <w:t>.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أظهرت </w:t>
      </w:r>
      <w:r>
        <w:rPr>
          <w:spacing w:val="-2"/>
          <w:w w:val="65"/>
          <w:position w:val="1"/>
          <w:rtl/>
        </w:rPr>
        <w:t>النتائج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وجود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علاقة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إيجابية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قوية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بين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الشفافية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والعائد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امآصو</w:t>
      </w:r>
      <w:r>
        <w:rPr>
          <w:spacing w:val="-2"/>
          <w:w w:val="65"/>
          <w:position w:val="3"/>
          <w:rtl/>
        </w:rPr>
        <w:t>ل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</w:rPr>
        <w:t>)ROA(</w:t>
      </w:r>
      <w:r>
        <w:rPr>
          <w:spacing w:val="-2"/>
          <w:w w:val="65"/>
          <w:position w:val="1"/>
          <w:rtl/>
        </w:rPr>
        <w:t>،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حيث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كانت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قيمة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معامل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تباط </w:t>
      </w:r>
      <w:r>
        <w:rPr>
          <w:spacing w:val="-2"/>
          <w:w w:val="65"/>
          <w:position w:val="1"/>
        </w:rPr>
        <w:t>0.75</w:t>
      </w:r>
      <w:r>
        <w:rPr>
          <w:spacing w:val="-2"/>
          <w:w w:val="65"/>
          <w:position w:val="1"/>
          <w:rtl/>
        </w:rPr>
        <w:t>،</w:t>
      </w:r>
      <w:r>
        <w:rPr>
          <w:spacing w:val="-3"/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يشير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إلى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أن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البنوك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التي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تطبق</w:t>
      </w:r>
      <w:r>
        <w:rPr>
          <w:spacing w:val="-3"/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spacing w:val="1"/>
          <w:position w:val="1"/>
          <w:rtl/>
        </w:rPr>
        <w:t> </w:t>
      </w:r>
      <w:r>
        <w:rPr>
          <w:w w:val="65"/>
          <w:position w:val="1"/>
          <w:rtl/>
        </w:rPr>
        <w:t>حوكمة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شفافة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تحقق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أدا</w:t>
      </w:r>
      <w:r>
        <w:rPr>
          <w:spacing w:val="-18"/>
          <w:position w:val="12"/>
          <w:rtl/>
        </w:rPr>
        <w:t> </w:t>
      </w:r>
      <w:r>
        <w:rPr>
          <w:spacing w:val="-57"/>
          <w:w w:val="65"/>
          <w:position w:val="12"/>
          <w:rtl/>
        </w:rPr>
        <w:t>ً</w:t>
      </w:r>
      <w:r>
        <w:rPr>
          <w:spacing w:val="-57"/>
          <w:w w:val="65"/>
          <w:position w:val="1"/>
          <w:rtl/>
        </w:rPr>
        <w:t>ء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مال</w:t>
      </w:r>
      <w:r>
        <w:rPr>
          <w:spacing w:val="-20"/>
          <w:position w:val="12"/>
          <w:rtl/>
        </w:rPr>
        <w:t> </w:t>
      </w:r>
      <w:r>
        <w:rPr>
          <w:w w:val="65"/>
          <w:position w:val="12"/>
          <w:rtl/>
        </w:rPr>
        <w:t>ً</w:t>
      </w:r>
      <w:r>
        <w:rPr>
          <w:w w:val="65"/>
          <w:position w:val="1"/>
          <w:rtl/>
        </w:rPr>
        <w:t>يا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أفضل</w:t>
      </w:r>
      <w:r>
        <w:rPr>
          <w:w w:val="65"/>
          <w:position w:val="1"/>
        </w:rPr>
        <w:t>.</w:t>
      </w:r>
      <w:r>
        <w:rPr>
          <w:spacing w:val="-2"/>
          <w:position w:val="1"/>
          <w:rtl/>
        </w:rPr>
        <w:t> </w:t>
      </w:r>
      <w:r>
        <w:rPr>
          <w:w w:val="65"/>
          <w:position w:val="1"/>
          <w:rtl/>
        </w:rPr>
        <w:t>وقد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كانت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هذ</w:t>
      </w:r>
      <w:r>
        <w:rPr>
          <w:w w:val="65"/>
          <w:position w:val="1"/>
          <w:rtl/>
        </w:rPr>
        <w:t>ه</w:t>
      </w:r>
    </w:p>
    <w:p>
      <w:pPr>
        <w:spacing w:after="0" w:line="482" w:lineRule="exact"/>
        <w:jc w:val="left"/>
        <w:sectPr>
          <w:pgSz w:w="11910" w:h="16840"/>
          <w:pgMar w:header="0" w:footer="1022" w:top="1100" w:bottom="1220" w:left="540" w:right="660"/>
        </w:sectPr>
      </w:pPr>
    </w:p>
    <w:p>
      <w:pPr>
        <w:pStyle w:val="BodyText"/>
        <w:bidi/>
        <w:spacing w:line="290" w:lineRule="auto" w:before="19"/>
        <w:ind w:right="595" w:left="469" w:hanging="1"/>
        <w:jc w:val="left"/>
      </w:pPr>
      <w:r>
        <w:rPr>
          <w:spacing w:val="-4"/>
          <w:w w:val="65"/>
          <w:position w:val="1"/>
          <w:rtl/>
        </w:rPr>
        <w:t>العلاقة</w:t>
      </w:r>
      <w:r>
        <w:rPr>
          <w:spacing w:val="-1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ذات</w:t>
      </w:r>
      <w:r>
        <w:rPr>
          <w:spacing w:val="-1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دلالة</w:t>
      </w:r>
      <w:r>
        <w:rPr>
          <w:spacing w:val="-1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إحصائية</w:t>
      </w:r>
      <w:r>
        <w:rPr>
          <w:spacing w:val="-1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عند</w:t>
      </w:r>
      <w:r>
        <w:rPr>
          <w:spacing w:val="-16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مستو</w:t>
      </w:r>
      <w:r>
        <w:rPr>
          <w:spacing w:val="-4"/>
          <w:w w:val="65"/>
          <w:position w:val="3"/>
          <w:rtl/>
        </w:rPr>
        <w:t>ى</w:t>
      </w:r>
      <w:r>
        <w:rPr>
          <w:spacing w:val="-13"/>
          <w:position w:val="1"/>
          <w:rtl/>
        </w:rPr>
        <w:t> </w:t>
      </w:r>
      <w:r>
        <w:rPr>
          <w:spacing w:val="-4"/>
          <w:w w:val="65"/>
          <w:position w:val="1"/>
        </w:rPr>
        <w:t>p</w:t>
      </w:r>
      <w:r>
        <w:rPr>
          <w:spacing w:val="-18"/>
          <w:position w:val="1"/>
          <w:rtl/>
        </w:rPr>
        <w:t> </w:t>
      </w:r>
      <w:r>
        <w:rPr>
          <w:spacing w:val="-4"/>
          <w:w w:val="65"/>
          <w:position w:val="1"/>
        </w:rPr>
        <w:t>&lt;</w:t>
      </w:r>
      <w:r>
        <w:rPr>
          <w:spacing w:val="-19"/>
          <w:position w:val="1"/>
          <w:rtl/>
        </w:rPr>
        <w:t> </w:t>
      </w:r>
      <w:r>
        <w:rPr>
          <w:spacing w:val="-4"/>
          <w:w w:val="65"/>
          <w:position w:val="1"/>
        </w:rPr>
        <w:t>0.05</w:t>
      </w:r>
      <w:r>
        <w:rPr>
          <w:spacing w:val="-4"/>
          <w:w w:val="65"/>
          <w:position w:val="1"/>
          <w:rtl/>
        </w:rPr>
        <w:t>،</w:t>
      </w:r>
      <w:r>
        <w:rPr>
          <w:spacing w:val="-1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مما</w:t>
      </w:r>
      <w:r>
        <w:rPr>
          <w:spacing w:val="-1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يعز</w:t>
      </w:r>
      <w:r>
        <w:rPr>
          <w:spacing w:val="-4"/>
          <w:w w:val="65"/>
          <w:position w:val="2"/>
          <w:rtl/>
        </w:rPr>
        <w:t>ز</w:t>
      </w:r>
      <w:r>
        <w:rPr>
          <w:spacing w:val="-1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فرضية</w:t>
      </w:r>
      <w:r>
        <w:rPr>
          <w:spacing w:val="-1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أن</w:t>
      </w:r>
      <w:r>
        <w:rPr>
          <w:spacing w:val="-1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الشفافية</w:t>
      </w:r>
      <w:r>
        <w:rPr>
          <w:spacing w:val="-1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تلعب</w:t>
      </w:r>
      <w:r>
        <w:rPr>
          <w:spacing w:val="-1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دو</w:t>
      </w:r>
      <w:r>
        <w:rPr>
          <w:spacing w:val="-16"/>
          <w:w w:val="65"/>
          <w:position w:val="12"/>
          <w:rtl/>
        </w:rPr>
        <w:t> </w:t>
      </w:r>
      <w:r>
        <w:rPr>
          <w:spacing w:val="-4"/>
          <w:w w:val="65"/>
          <w:position w:val="12"/>
          <w:rtl/>
        </w:rPr>
        <w:t>ً</w:t>
      </w:r>
      <w:r>
        <w:rPr>
          <w:spacing w:val="-4"/>
          <w:w w:val="65"/>
          <w:position w:val="1"/>
          <w:rtl/>
        </w:rPr>
        <w:t>را</w:t>
      </w:r>
      <w:r>
        <w:rPr>
          <w:spacing w:val="-15"/>
          <w:rtl/>
        </w:rPr>
        <w:t> 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ئيس</w:t>
      </w:r>
      <w:r>
        <w:rPr>
          <w:spacing w:val="-15"/>
          <w:position w:val="12"/>
          <w:rtl/>
        </w:rPr>
        <w:t> </w:t>
      </w:r>
      <w:r>
        <w:rPr>
          <w:spacing w:val="-4"/>
          <w:w w:val="65"/>
          <w:position w:val="12"/>
          <w:rtl/>
        </w:rPr>
        <w:t>ً</w:t>
      </w:r>
      <w:r>
        <w:rPr>
          <w:spacing w:val="-4"/>
          <w:w w:val="65"/>
          <w:position w:val="1"/>
          <w:rtl/>
        </w:rPr>
        <w:t>يا</w:t>
      </w:r>
      <w:r>
        <w:rPr>
          <w:spacing w:val="-1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في</w:t>
      </w:r>
      <w:r>
        <w:rPr>
          <w:spacing w:val="-18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تحسين </w:t>
      </w:r>
      <w:r>
        <w:rPr>
          <w:spacing w:val="-2"/>
          <w:w w:val="75"/>
          <w:rtl/>
        </w:rPr>
        <w:t>امآداء</w:t>
      </w:r>
      <w:r>
        <w:rPr>
          <w:spacing w:val="-7"/>
          <w:w w:val="75"/>
          <w:rtl/>
        </w:rPr>
        <w:t> </w:t>
      </w:r>
      <w:r>
        <w:rPr>
          <w:spacing w:val="-2"/>
          <w:w w:val="75"/>
          <w:rtl/>
        </w:rPr>
        <w:t>المال</w:t>
      </w:r>
      <w:r>
        <w:rPr>
          <w:spacing w:val="-2"/>
          <w:w w:val="75"/>
          <w:rtl/>
        </w:rPr>
        <w:t>ي</w:t>
      </w:r>
    </w:p>
    <w:p>
      <w:pPr>
        <w:pStyle w:val="Heading2"/>
        <w:bidi/>
        <w:spacing w:before="151"/>
        <w:ind w:right="595" w:left="1188" w:firstLine="0"/>
        <w:jc w:val="left"/>
      </w:pPr>
      <w:r>
        <w:rPr>
          <w:spacing w:val="-4"/>
          <w:w w:val="70"/>
          <w:position w:val="1"/>
          <w:rtl/>
        </w:rPr>
        <w:t>جدو</w:t>
      </w:r>
      <w:r>
        <w:rPr>
          <w:spacing w:val="-4"/>
          <w:w w:val="70"/>
          <w:position w:val="3"/>
          <w:rtl/>
        </w:rPr>
        <w:t>ل</w:t>
      </w:r>
      <w:r>
        <w:rPr>
          <w:spacing w:val="-23"/>
          <w:position w:val="1"/>
          <w:rtl/>
        </w:rPr>
        <w:t> </w:t>
      </w:r>
      <w:r>
        <w:rPr>
          <w:spacing w:val="-2"/>
          <w:w w:val="70"/>
          <w:position w:val="1"/>
        </w:rPr>
        <w:t>:2</w:t>
      </w:r>
      <w:r>
        <w:rPr>
          <w:spacing w:val="-24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نتائج</w:t>
      </w:r>
      <w:r>
        <w:rPr>
          <w:spacing w:val="-22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اختبار</w:t>
      </w:r>
      <w:r>
        <w:rPr>
          <w:spacing w:val="-18"/>
          <w:position w:val="1"/>
          <w:rtl/>
        </w:rPr>
        <w:t> </w:t>
      </w:r>
      <w:r>
        <w:rPr>
          <w:spacing w:val="-2"/>
          <w:w w:val="70"/>
          <w:position w:val="1"/>
        </w:rPr>
        <w:t>Correlation</w:t>
      </w:r>
      <w:r>
        <w:rPr>
          <w:spacing w:val="-23"/>
          <w:position w:val="1"/>
          <w:rtl/>
        </w:rPr>
        <w:t> </w:t>
      </w:r>
      <w:r>
        <w:rPr>
          <w:spacing w:val="-2"/>
          <w:w w:val="70"/>
          <w:position w:val="1"/>
        </w:rPr>
        <w:t>Pearson</w:t>
      </w:r>
      <w:r>
        <w:rPr>
          <w:spacing w:val="-22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بين</w:t>
      </w:r>
      <w:r>
        <w:rPr>
          <w:spacing w:val="-24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مما</w:t>
      </w:r>
      <w:r>
        <w:rPr>
          <w:spacing w:val="-2"/>
          <w:w w:val="70"/>
          <w:rtl/>
        </w:rPr>
        <w:t>ر</w:t>
      </w:r>
      <w:r>
        <w:rPr>
          <w:spacing w:val="-2"/>
          <w:w w:val="70"/>
          <w:position w:val="1"/>
          <w:rtl/>
        </w:rPr>
        <w:t>سات</w:t>
      </w:r>
      <w:r>
        <w:rPr>
          <w:spacing w:val="-2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الحوكمة</w:t>
      </w:r>
      <w:r>
        <w:rPr>
          <w:spacing w:val="-23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ومؤشرات</w:t>
      </w:r>
      <w:r>
        <w:rPr>
          <w:spacing w:val="-2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الأداء</w:t>
      </w:r>
      <w:r>
        <w:rPr>
          <w:spacing w:val="-23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المال</w:t>
      </w:r>
      <w:r>
        <w:rPr>
          <w:spacing w:val="-2"/>
          <w:w w:val="70"/>
          <w:position w:val="1"/>
          <w:rtl/>
        </w:rPr>
        <w:t>ي</w:t>
      </w:r>
    </w:p>
    <w:p>
      <w:pPr>
        <w:pStyle w:val="BodyText"/>
        <w:spacing w:after="1"/>
        <w:ind w:left="0" w:right="0"/>
        <w:jc w:val="left"/>
        <w:rPr>
          <w:b/>
          <w:sz w:val="20"/>
        </w:rPr>
      </w:pPr>
    </w:p>
    <w:tbl>
      <w:tblPr>
        <w:tblW w:w="0" w:type="auto"/>
        <w:jc w:val="left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18"/>
        <w:gridCol w:w="888"/>
        <w:gridCol w:w="2206"/>
        <w:gridCol w:w="2206"/>
        <w:gridCol w:w="2206"/>
      </w:tblGrid>
      <w:tr>
        <w:trPr>
          <w:trHeight w:val="390" w:hRule="atLeast"/>
        </w:trPr>
        <w:tc>
          <w:tcPr>
            <w:tcW w:w="2206" w:type="dxa"/>
            <w:gridSpan w:val="2"/>
          </w:tcPr>
          <w:p>
            <w:pPr>
              <w:pStyle w:val="TableParagraph"/>
              <w:bidi/>
              <w:spacing w:line="337" w:lineRule="exact"/>
              <w:ind w:right="0" w:left="355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مستو</w:t>
            </w:r>
            <w:r>
              <w:rPr>
                <w:spacing w:val="-2"/>
                <w:w w:val="65"/>
                <w:position w:val="2"/>
                <w:sz w:val="28"/>
                <w:szCs w:val="28"/>
                <w:rtl/>
              </w:rPr>
              <w:t>ي</w:t>
            </w:r>
            <w:r>
              <w:rPr>
                <w:spacing w:val="-12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الدلالة</w:t>
            </w:r>
            <w:r>
              <w:rPr>
                <w:w w:val="70"/>
                <w:sz w:val="28"/>
                <w:szCs w:val="28"/>
              </w:rPr>
              <w:t>(p</w:t>
            </w:r>
            <w:r>
              <w:rPr>
                <w:w w:val="70"/>
                <w:sz w:val="28"/>
                <w:szCs w:val="28"/>
              </w:rPr>
              <w:t>)</w:t>
            </w:r>
          </w:p>
        </w:tc>
        <w:tc>
          <w:tcPr>
            <w:tcW w:w="2206" w:type="dxa"/>
          </w:tcPr>
          <w:p>
            <w:pPr>
              <w:pStyle w:val="TableParagraph"/>
              <w:bidi/>
              <w:spacing w:line="346" w:lineRule="exact"/>
              <w:ind w:right="0" w:left="381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85"/>
                <w:position w:val="1"/>
                <w:sz w:val="28"/>
                <w:szCs w:val="28"/>
                <w:rtl/>
              </w:rPr>
              <w:t>معامل</w:t>
            </w:r>
            <w:r>
              <w:rPr>
                <w:spacing w:val="-6"/>
                <w:position w:val="1"/>
                <w:sz w:val="28"/>
                <w:szCs w:val="28"/>
                <w:rtl/>
              </w:rPr>
              <w:t> </w:t>
            </w:r>
            <w:r>
              <w:rPr>
                <w:spacing w:val="-2"/>
                <w:w w:val="60"/>
                <w:position w:val="1"/>
                <w:sz w:val="28"/>
                <w:szCs w:val="28"/>
                <w:rtl/>
              </w:rPr>
              <w:t>الا</w:t>
            </w:r>
            <w:r>
              <w:rPr>
                <w:spacing w:val="-2"/>
                <w:w w:val="60"/>
                <w:sz w:val="28"/>
                <w:szCs w:val="28"/>
                <w:rtl/>
              </w:rPr>
              <w:t>ر</w:t>
            </w:r>
            <w:r>
              <w:rPr>
                <w:spacing w:val="-2"/>
                <w:w w:val="60"/>
                <w:position w:val="1"/>
                <w:sz w:val="28"/>
                <w:szCs w:val="28"/>
                <w:rtl/>
              </w:rPr>
              <w:t>تباط</w:t>
            </w:r>
            <w:r>
              <w:rPr>
                <w:spacing w:val="-2"/>
                <w:w w:val="60"/>
                <w:position w:val="1"/>
                <w:sz w:val="28"/>
                <w:szCs w:val="28"/>
              </w:rPr>
              <w:t>(r</w:t>
            </w:r>
            <w:r>
              <w:rPr>
                <w:spacing w:val="-2"/>
                <w:w w:val="60"/>
                <w:position w:val="1"/>
                <w:sz w:val="28"/>
                <w:szCs w:val="28"/>
              </w:rPr>
              <w:t>)</w:t>
            </w:r>
          </w:p>
        </w:tc>
        <w:tc>
          <w:tcPr>
            <w:tcW w:w="2206" w:type="dxa"/>
          </w:tcPr>
          <w:p>
            <w:pPr>
              <w:pStyle w:val="TableParagraph"/>
              <w:bidi/>
              <w:spacing w:line="337" w:lineRule="exact"/>
              <w:ind w:right="0" w:left="613" w:firstLine="0"/>
              <w:jc w:val="left"/>
              <w:rPr>
                <w:sz w:val="28"/>
                <w:szCs w:val="28"/>
              </w:rPr>
            </w:pPr>
            <w:r>
              <w:rPr>
                <w:spacing w:val="-6"/>
                <w:w w:val="50"/>
                <w:sz w:val="28"/>
                <w:szCs w:val="28"/>
                <w:rtl/>
              </w:rPr>
              <w:t>المتغير</w:t>
            </w:r>
            <w:r>
              <w:rPr>
                <w:spacing w:val="2"/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التاب</w:t>
            </w:r>
            <w:r>
              <w:rPr>
                <w:w w:val="45"/>
                <w:sz w:val="28"/>
                <w:szCs w:val="28"/>
                <w:rtl/>
              </w:rPr>
              <w:t>ع</w:t>
            </w:r>
          </w:p>
        </w:tc>
        <w:tc>
          <w:tcPr>
            <w:tcW w:w="2206" w:type="dxa"/>
          </w:tcPr>
          <w:p>
            <w:pPr>
              <w:pStyle w:val="TableParagraph"/>
              <w:bidi/>
              <w:spacing w:line="337" w:lineRule="exact"/>
              <w:ind w:right="0" w:left="509" w:firstLine="0"/>
              <w:jc w:val="left"/>
              <w:rPr>
                <w:sz w:val="28"/>
                <w:szCs w:val="28"/>
              </w:rPr>
            </w:pPr>
            <w:r>
              <w:rPr>
                <w:spacing w:val="-6"/>
                <w:w w:val="50"/>
                <w:sz w:val="28"/>
                <w:szCs w:val="28"/>
                <w:rtl/>
              </w:rPr>
              <w:t>المتغير</w:t>
            </w:r>
            <w:r>
              <w:rPr>
                <w:spacing w:val="-18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المستق</w:t>
            </w:r>
            <w:r>
              <w:rPr>
                <w:w w:val="55"/>
                <w:sz w:val="28"/>
                <w:szCs w:val="28"/>
                <w:rtl/>
              </w:rPr>
              <w:t>ل</w:t>
            </w:r>
          </w:p>
        </w:tc>
      </w:tr>
      <w:tr>
        <w:trPr>
          <w:trHeight w:val="782" w:hRule="atLeast"/>
        </w:trPr>
        <w:tc>
          <w:tcPr>
            <w:tcW w:w="2206" w:type="dxa"/>
            <w:gridSpan w:val="2"/>
          </w:tcPr>
          <w:p>
            <w:pPr>
              <w:pStyle w:val="TableParagraph"/>
              <w:spacing w:before="189"/>
              <w:ind w:left="27" w:right="9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0.02</w:t>
            </w:r>
          </w:p>
        </w:tc>
        <w:tc>
          <w:tcPr>
            <w:tcW w:w="2206" w:type="dxa"/>
          </w:tcPr>
          <w:p>
            <w:pPr>
              <w:pStyle w:val="TableParagraph"/>
              <w:spacing w:before="189"/>
              <w:ind w:left="27" w:right="8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0.75</w:t>
            </w:r>
          </w:p>
        </w:tc>
        <w:tc>
          <w:tcPr>
            <w:tcW w:w="2206" w:type="dxa"/>
          </w:tcPr>
          <w:p>
            <w:pPr>
              <w:pStyle w:val="TableParagraph"/>
              <w:bidi/>
              <w:spacing w:line="337" w:lineRule="exact"/>
              <w:ind w:right="0" w:left="353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العائد</w:t>
            </w:r>
            <w:r>
              <w:rPr>
                <w:spacing w:val="-17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على</w:t>
            </w:r>
            <w:r>
              <w:rPr>
                <w:spacing w:val="-17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امآصو</w:t>
            </w:r>
            <w:r>
              <w:rPr>
                <w:spacing w:val="-2"/>
                <w:w w:val="65"/>
                <w:position w:val="2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spacing w:before="49"/>
              <w:ind w:left="27" w:right="6"/>
              <w:jc w:val="center"/>
              <w:rPr>
                <w:sz w:val="28"/>
              </w:rPr>
            </w:pPr>
            <w:r>
              <w:rPr>
                <w:spacing w:val="-2"/>
                <w:w w:val="90"/>
                <w:sz w:val="28"/>
              </w:rPr>
              <w:t>(ROA)</w:t>
            </w:r>
          </w:p>
        </w:tc>
        <w:tc>
          <w:tcPr>
            <w:tcW w:w="2206" w:type="dxa"/>
          </w:tcPr>
          <w:p>
            <w:pPr>
              <w:pStyle w:val="TableParagraph"/>
              <w:bidi/>
              <w:spacing w:before="189"/>
              <w:ind w:right="0" w:left="720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55"/>
                <w:sz w:val="28"/>
                <w:szCs w:val="28"/>
                <w:rtl/>
              </w:rPr>
              <w:t>الشفافي</w:t>
            </w:r>
            <w:r>
              <w:rPr>
                <w:spacing w:val="-2"/>
                <w:w w:val="55"/>
                <w:sz w:val="28"/>
                <w:szCs w:val="28"/>
                <w:rtl/>
              </w:rPr>
              <w:t>ة</w:t>
            </w:r>
          </w:p>
        </w:tc>
      </w:tr>
      <w:tr>
        <w:trPr>
          <w:trHeight w:val="782" w:hRule="atLeast"/>
        </w:trPr>
        <w:tc>
          <w:tcPr>
            <w:tcW w:w="2206" w:type="dxa"/>
            <w:gridSpan w:val="2"/>
          </w:tcPr>
          <w:p>
            <w:pPr>
              <w:pStyle w:val="TableParagraph"/>
              <w:spacing w:before="189"/>
              <w:ind w:left="27" w:right="9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0.05</w:t>
            </w:r>
          </w:p>
        </w:tc>
        <w:tc>
          <w:tcPr>
            <w:tcW w:w="2206" w:type="dxa"/>
          </w:tcPr>
          <w:p>
            <w:pPr>
              <w:pStyle w:val="TableParagraph"/>
              <w:spacing w:before="189"/>
              <w:ind w:left="27" w:right="8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0.60</w:t>
            </w:r>
          </w:p>
        </w:tc>
        <w:tc>
          <w:tcPr>
            <w:tcW w:w="2206" w:type="dxa"/>
          </w:tcPr>
          <w:p>
            <w:pPr>
              <w:pStyle w:val="TableParagraph"/>
              <w:bidi/>
              <w:spacing w:line="337" w:lineRule="exact"/>
              <w:ind w:right="0" w:left="353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العائد</w:t>
            </w:r>
            <w:r>
              <w:rPr>
                <w:spacing w:val="-17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على</w:t>
            </w:r>
            <w:r>
              <w:rPr>
                <w:spacing w:val="-17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امآصو</w:t>
            </w:r>
            <w:r>
              <w:rPr>
                <w:spacing w:val="-2"/>
                <w:w w:val="65"/>
                <w:position w:val="2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spacing w:before="49"/>
              <w:ind w:left="27" w:right="6"/>
              <w:jc w:val="center"/>
              <w:rPr>
                <w:sz w:val="28"/>
              </w:rPr>
            </w:pPr>
            <w:r>
              <w:rPr>
                <w:spacing w:val="-2"/>
                <w:w w:val="90"/>
                <w:sz w:val="28"/>
              </w:rPr>
              <w:t>(ROA)</w:t>
            </w:r>
          </w:p>
        </w:tc>
        <w:tc>
          <w:tcPr>
            <w:tcW w:w="2206" w:type="dxa"/>
          </w:tcPr>
          <w:p>
            <w:pPr>
              <w:pStyle w:val="TableParagraph"/>
              <w:bidi/>
              <w:spacing w:before="189"/>
              <w:ind w:right="0" w:left="458" w:firstLine="0"/>
              <w:jc w:val="left"/>
              <w:rPr>
                <w:sz w:val="28"/>
                <w:szCs w:val="28"/>
              </w:rPr>
            </w:pPr>
            <w:r>
              <w:rPr>
                <w:spacing w:val="-7"/>
                <w:w w:val="65"/>
                <w:sz w:val="28"/>
                <w:szCs w:val="28"/>
                <w:rtl/>
              </w:rPr>
              <w:t>الرقابة</w:t>
            </w:r>
            <w:r>
              <w:rPr>
                <w:spacing w:val="18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الداخلي</w:t>
            </w:r>
            <w:r>
              <w:rPr>
                <w:w w:val="65"/>
                <w:sz w:val="28"/>
                <w:szCs w:val="28"/>
                <w:rtl/>
              </w:rPr>
              <w:t>ة</w:t>
            </w:r>
          </w:p>
        </w:tc>
      </w:tr>
      <w:tr>
        <w:trPr>
          <w:trHeight w:val="782" w:hRule="atLeast"/>
        </w:trPr>
        <w:tc>
          <w:tcPr>
            <w:tcW w:w="2206" w:type="dxa"/>
            <w:gridSpan w:val="2"/>
          </w:tcPr>
          <w:p>
            <w:pPr>
              <w:pStyle w:val="TableParagraph"/>
              <w:spacing w:before="189"/>
              <w:ind w:left="27" w:right="9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0.07</w:t>
            </w:r>
          </w:p>
        </w:tc>
        <w:tc>
          <w:tcPr>
            <w:tcW w:w="2206" w:type="dxa"/>
          </w:tcPr>
          <w:p>
            <w:pPr>
              <w:pStyle w:val="TableParagraph"/>
              <w:spacing w:before="189"/>
              <w:ind w:left="27" w:right="8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0.55</w:t>
            </w:r>
          </w:p>
        </w:tc>
        <w:tc>
          <w:tcPr>
            <w:tcW w:w="2206" w:type="dxa"/>
          </w:tcPr>
          <w:p>
            <w:pPr>
              <w:pStyle w:val="TableParagraph"/>
              <w:bidi/>
              <w:spacing w:line="337" w:lineRule="exact"/>
              <w:ind w:right="0" w:left="353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العائد</w:t>
            </w:r>
            <w:r>
              <w:rPr>
                <w:spacing w:val="-17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على</w:t>
            </w:r>
            <w:r>
              <w:rPr>
                <w:spacing w:val="-17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امآصو</w:t>
            </w:r>
            <w:r>
              <w:rPr>
                <w:spacing w:val="-2"/>
                <w:w w:val="65"/>
                <w:position w:val="2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spacing w:before="50"/>
              <w:ind w:left="27" w:right="6"/>
              <w:jc w:val="center"/>
              <w:rPr>
                <w:sz w:val="28"/>
              </w:rPr>
            </w:pPr>
            <w:r>
              <w:rPr>
                <w:spacing w:val="-2"/>
                <w:w w:val="90"/>
                <w:sz w:val="28"/>
              </w:rPr>
              <w:t>(ROA)</w:t>
            </w:r>
          </w:p>
        </w:tc>
        <w:tc>
          <w:tcPr>
            <w:tcW w:w="2206" w:type="dxa"/>
          </w:tcPr>
          <w:p>
            <w:pPr>
              <w:pStyle w:val="TableParagraph"/>
              <w:bidi/>
              <w:spacing w:before="189"/>
              <w:ind w:right="0" w:left="781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60"/>
                <w:sz w:val="28"/>
                <w:szCs w:val="28"/>
                <w:rtl/>
              </w:rPr>
              <w:t>الامتثا</w:t>
            </w:r>
            <w:r>
              <w:rPr>
                <w:spacing w:val="-4"/>
                <w:w w:val="60"/>
                <w:sz w:val="28"/>
                <w:szCs w:val="28"/>
                <w:rtl/>
              </w:rPr>
              <w:t>ل</w:t>
            </w:r>
          </w:p>
        </w:tc>
      </w:tr>
      <w:tr>
        <w:trPr>
          <w:trHeight w:val="466" w:hRule="atLeast"/>
        </w:trPr>
        <w:tc>
          <w:tcPr>
            <w:tcW w:w="13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7"/>
              <w:ind w:left="245"/>
              <w:jc w:val="left"/>
              <w:rPr>
                <w:sz w:val="22"/>
              </w:rPr>
            </w:pPr>
            <w:r>
              <w:rPr>
                <w:sz w:val="22"/>
              </w:rPr>
              <w:t>Table: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4.2</w:t>
            </w:r>
          </w:p>
        </w:tc>
        <w:tc>
          <w:tcPr>
            <w:tcW w:w="7506" w:type="dxa"/>
            <w:gridSpan w:val="4"/>
            <w:tcBorders>
              <w:left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</w:tbl>
    <w:p>
      <w:pPr>
        <w:pStyle w:val="BodyText"/>
        <w:bidi/>
        <w:spacing w:line="204" w:lineRule="auto" w:before="31"/>
        <w:ind w:right="595" w:left="470" w:hanging="1"/>
        <w:jc w:val="left"/>
      </w:pPr>
      <w:r>
        <w:rPr>
          <w:w w:val="60"/>
          <w:position w:val="1"/>
          <w:rtl/>
        </w:rPr>
        <w:t>كما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يظهر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الجدو</w:t>
      </w:r>
      <w:r>
        <w:rPr>
          <w:w w:val="60"/>
          <w:position w:val="3"/>
          <w:rtl/>
        </w:rPr>
        <w:t>ل</w:t>
      </w:r>
      <w:r>
        <w:rPr>
          <w:w w:val="60"/>
          <w:position w:val="1"/>
          <w:rtl/>
        </w:rPr>
        <w:t>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كانت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الشفافية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هي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العامل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امآكثر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تأثي</w:t>
      </w:r>
      <w:r>
        <w:rPr>
          <w:spacing w:val="-1"/>
          <w:position w:val="11"/>
          <w:rtl/>
        </w:rPr>
        <w:t> </w:t>
      </w:r>
      <w:r>
        <w:rPr>
          <w:w w:val="60"/>
          <w:position w:val="11"/>
          <w:rtl/>
        </w:rPr>
        <w:t>ً</w:t>
      </w:r>
      <w:r>
        <w:rPr>
          <w:w w:val="60"/>
          <w:position w:val="1"/>
          <w:rtl/>
        </w:rPr>
        <w:t>را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العائد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امآصو</w:t>
      </w:r>
      <w:r>
        <w:rPr>
          <w:w w:val="60"/>
          <w:position w:val="3"/>
          <w:rtl/>
        </w:rPr>
        <w:t>ل</w:t>
      </w:r>
      <w:r>
        <w:rPr>
          <w:position w:val="1"/>
          <w:rtl/>
        </w:rPr>
        <w:t> </w:t>
      </w:r>
      <w:r>
        <w:rPr>
          <w:w w:val="60"/>
          <w:position w:val="1"/>
        </w:rPr>
        <w:t>)ROA(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اسة، </w:t>
      </w:r>
      <w:r>
        <w:rPr>
          <w:spacing w:val="-5"/>
          <w:w w:val="60"/>
          <w:position w:val="1"/>
          <w:rtl/>
        </w:rPr>
        <w:t>حيث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كانت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قيمة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معامل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الا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تباط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</w:rPr>
        <w:t>0.75</w:t>
      </w:r>
      <w:r>
        <w:rPr>
          <w:w w:val="60"/>
          <w:position w:val="1"/>
          <w:rtl/>
        </w:rPr>
        <w:t>،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يعكس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قوة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العلاقة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الشفافية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وامآداء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w w:val="60"/>
          <w:position w:val="1"/>
        </w:rPr>
        <w:t>.</w:t>
      </w:r>
      <w:r>
        <w:rPr>
          <w:spacing w:val="-2"/>
          <w:position w:val="1"/>
          <w:rtl/>
        </w:rPr>
        <w:t> </w:t>
      </w:r>
      <w:r>
        <w:rPr>
          <w:w w:val="60"/>
          <w:position w:val="1"/>
          <w:rtl/>
        </w:rPr>
        <w:t>كما</w:t>
      </w:r>
      <w:r>
        <w:rPr>
          <w:spacing w:val="54"/>
          <w:position w:val="18"/>
          <w:rtl/>
        </w:rPr>
        <w:t> </w:t>
      </w:r>
      <w:r>
        <w:rPr>
          <w:w w:val="60"/>
          <w:position w:val="18"/>
          <w:rtl/>
        </w:rPr>
        <w:t>ُ</w:t>
      </w:r>
      <w:r>
        <w:rPr>
          <w:w w:val="60"/>
          <w:position w:val="1"/>
          <w:rtl/>
        </w:rPr>
        <w:t>تظهر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النتائج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أ</w:t>
      </w:r>
      <w:r>
        <w:rPr>
          <w:w w:val="60"/>
          <w:position w:val="1"/>
          <w:rtl/>
        </w:rPr>
        <w:t>ن</w:t>
      </w:r>
    </w:p>
    <w:p>
      <w:pPr>
        <w:pStyle w:val="BodyText"/>
        <w:bidi/>
        <w:spacing w:line="479" w:lineRule="exact"/>
        <w:ind w:right="595" w:left="469" w:firstLine="0"/>
        <w:jc w:val="left"/>
      </w:pPr>
      <w:r>
        <w:rPr>
          <w:spacing w:val="-2"/>
          <w:w w:val="60"/>
          <w:position w:val="1"/>
          <w:rtl/>
        </w:rPr>
        <w:t>الرقابة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الداخلية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كان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لها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تأثير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إيجابي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أي</w:t>
      </w:r>
      <w:r>
        <w:rPr>
          <w:spacing w:val="42"/>
          <w:position w:val="15"/>
          <w:rtl/>
        </w:rPr>
        <w:t>  </w:t>
      </w:r>
      <w:r>
        <w:rPr>
          <w:spacing w:val="-92"/>
          <w:w w:val="60"/>
          <w:position w:val="15"/>
          <w:rtl/>
        </w:rPr>
        <w:t>ً</w:t>
      </w:r>
      <w:r>
        <w:rPr>
          <w:spacing w:val="-92"/>
          <w:w w:val="60"/>
          <w:position w:val="1"/>
          <w:rtl/>
        </w:rPr>
        <w:t>ضا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المالي،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حيث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كانت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قيمة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معامل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الا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تباط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</w:rPr>
        <w:t>.0.6</w:t>
      </w:r>
      <w:r>
        <w:rPr>
          <w:w w:val="60"/>
          <w:position w:val="1"/>
        </w:rPr>
        <w:t>0</w:t>
      </w:r>
    </w:p>
    <w:p>
      <w:pPr>
        <w:pStyle w:val="BodyText"/>
        <w:bidi/>
        <w:spacing w:before="240"/>
        <w:ind w:right="595" w:left="470" w:firstLine="0"/>
        <w:jc w:val="left"/>
      </w:pPr>
      <w:r>
        <w:rPr>
          <w:spacing w:val="-2"/>
          <w:w w:val="55"/>
          <w:rtl/>
        </w:rPr>
        <w:t>تحليل</w:t>
      </w:r>
      <w:r>
        <w:rPr>
          <w:spacing w:val="-3"/>
          <w:w w:val="75"/>
          <w:rtl/>
        </w:rPr>
        <w:t> </w:t>
      </w:r>
      <w:r>
        <w:rPr>
          <w:w w:val="75"/>
          <w:rtl/>
        </w:rPr>
        <w:t>الانحدا</w:t>
      </w:r>
      <w:r>
        <w:rPr>
          <w:w w:val="75"/>
          <w:rtl/>
        </w:rPr>
        <w:t>ر</w:t>
      </w:r>
    </w:p>
    <w:p>
      <w:pPr>
        <w:pStyle w:val="BodyText"/>
        <w:bidi/>
        <w:spacing w:line="288" w:lineRule="auto" w:before="65"/>
        <w:ind w:right="595" w:left="468" w:firstLine="2"/>
        <w:jc w:val="left"/>
      </w:pPr>
      <w:r>
        <w:rPr>
          <w:w w:val="60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استخدام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تحليل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الانحدار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تأثير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للبنوك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بشكل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أكثر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تفصي</w:t>
      </w:r>
      <w:r>
        <w:rPr>
          <w:spacing w:val="-4"/>
          <w:w w:val="60"/>
          <w:position w:val="20"/>
          <w:rtl/>
        </w:rPr>
        <w:t> </w:t>
      </w:r>
      <w:r>
        <w:rPr>
          <w:w w:val="60"/>
          <w:position w:val="20"/>
          <w:rtl/>
        </w:rPr>
        <w:t>ً</w:t>
      </w:r>
      <w:r>
        <w:rPr>
          <w:w w:val="60"/>
          <w:position w:val="1"/>
          <w:rtl/>
        </w:rPr>
        <w:t>لا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تم </w:t>
      </w:r>
      <w:r>
        <w:rPr>
          <w:w w:val="60"/>
          <w:rtl/>
        </w:rPr>
        <w:t>بناء</w:t>
      </w:r>
      <w:r>
        <w:rPr>
          <w:spacing w:val="-5"/>
          <w:rtl/>
        </w:rPr>
        <w:t> </w:t>
      </w:r>
      <w:r>
        <w:rPr>
          <w:w w:val="60"/>
          <w:rtl/>
        </w:rPr>
        <w:t>نموذج</w:t>
      </w:r>
      <w:r>
        <w:rPr>
          <w:spacing w:val="-5"/>
          <w:rtl/>
        </w:rPr>
        <w:t> </w:t>
      </w:r>
      <w:r>
        <w:rPr>
          <w:w w:val="60"/>
          <w:rtl/>
        </w:rPr>
        <w:t>انحدار</w:t>
      </w:r>
      <w:r>
        <w:rPr>
          <w:spacing w:val="-5"/>
          <w:rtl/>
        </w:rPr>
        <w:t> </w:t>
      </w:r>
      <w:r>
        <w:rPr>
          <w:w w:val="60"/>
          <w:rtl/>
        </w:rPr>
        <w:t>يتضمن</w:t>
      </w:r>
      <w:r>
        <w:rPr>
          <w:spacing w:val="-7"/>
          <w:rtl/>
        </w:rPr>
        <w:t> </w:t>
      </w:r>
      <w:r>
        <w:rPr>
          <w:w w:val="60"/>
          <w:rtl/>
        </w:rPr>
        <w:t>المتغيرات</w:t>
      </w:r>
      <w:r>
        <w:rPr>
          <w:spacing w:val="-4"/>
          <w:rtl/>
        </w:rPr>
        <w:t> </w:t>
      </w:r>
      <w:r>
        <w:rPr>
          <w:w w:val="60"/>
          <w:rtl/>
        </w:rPr>
        <w:t>المستقلة</w:t>
      </w:r>
      <w:r>
        <w:rPr>
          <w:spacing w:val="-4"/>
          <w:rtl/>
        </w:rPr>
        <w:t> </w:t>
      </w:r>
      <w:r>
        <w:rPr>
          <w:w w:val="60"/>
          <w:rtl/>
        </w:rPr>
        <w:t>مثل</w:t>
      </w:r>
      <w:r>
        <w:rPr>
          <w:spacing w:val="-6"/>
          <w:rtl/>
        </w:rPr>
        <w:t> </w:t>
      </w:r>
      <w:r>
        <w:rPr>
          <w:w w:val="60"/>
          <w:rtl/>
        </w:rPr>
        <w:t>الشفافية</w:t>
      </w:r>
      <w:r>
        <w:rPr>
          <w:spacing w:val="-4"/>
          <w:rtl/>
        </w:rPr>
        <w:t> </w:t>
      </w:r>
      <w:r>
        <w:rPr>
          <w:w w:val="60"/>
          <w:rtl/>
        </w:rPr>
        <w:t>والرقابة</w:t>
      </w:r>
      <w:r>
        <w:rPr>
          <w:spacing w:val="-6"/>
          <w:rtl/>
        </w:rPr>
        <w:t> </w:t>
      </w:r>
      <w:r>
        <w:rPr>
          <w:w w:val="60"/>
          <w:rtl/>
        </w:rPr>
        <w:t>الداخلية</w:t>
      </w:r>
      <w:r>
        <w:rPr>
          <w:spacing w:val="-4"/>
          <w:rtl/>
        </w:rPr>
        <w:t> </w:t>
      </w:r>
      <w:r>
        <w:rPr>
          <w:w w:val="60"/>
          <w:rtl/>
        </w:rPr>
        <w:t>و</w:t>
      </w:r>
      <w:r>
        <w:rPr>
          <w:spacing w:val="-6"/>
          <w:rtl/>
        </w:rPr>
        <w:t> </w:t>
      </w:r>
      <w:r>
        <w:rPr>
          <w:w w:val="60"/>
          <w:rtl/>
        </w:rPr>
        <w:t>الامتثال،</w:t>
      </w:r>
      <w:r>
        <w:rPr>
          <w:spacing w:val="-7"/>
          <w:rtl/>
        </w:rPr>
        <w:t> </w:t>
      </w:r>
      <w:r>
        <w:rPr>
          <w:w w:val="60"/>
          <w:rtl/>
        </w:rPr>
        <w:t>والمتغيرات</w:t>
      </w:r>
      <w:r>
        <w:rPr>
          <w:spacing w:val="-5"/>
          <w:rtl/>
        </w:rPr>
        <w:t> </w:t>
      </w:r>
      <w:r>
        <w:rPr>
          <w:w w:val="60"/>
          <w:rtl/>
        </w:rPr>
        <w:t>التابعة </w:t>
      </w:r>
      <w:r>
        <w:rPr>
          <w:w w:val="65"/>
          <w:rtl/>
        </w:rPr>
        <w:t>مثل</w:t>
      </w:r>
      <w:r>
        <w:rPr>
          <w:spacing w:val="-18"/>
          <w:rtl/>
        </w:rPr>
        <w:t> </w:t>
      </w:r>
      <w:r>
        <w:rPr>
          <w:w w:val="65"/>
        </w:rPr>
        <w:t>ROA</w:t>
      </w:r>
      <w:r>
        <w:rPr>
          <w:spacing w:val="-18"/>
          <w:rtl/>
        </w:rPr>
        <w:t> </w:t>
      </w:r>
      <w:r>
        <w:rPr>
          <w:w w:val="65"/>
          <w:rtl/>
        </w:rPr>
        <w:t>و</w:t>
      </w:r>
      <w:r>
        <w:rPr>
          <w:spacing w:val="-18"/>
          <w:rtl/>
        </w:rPr>
        <w:t> </w:t>
      </w:r>
      <w:r>
        <w:rPr>
          <w:w w:val="65"/>
        </w:rPr>
        <w:t>.ROE</w:t>
      </w:r>
      <w:r>
        <w:rPr>
          <w:spacing w:val="-18"/>
          <w:rtl/>
        </w:rPr>
        <w:t> </w:t>
      </w:r>
      <w:r>
        <w:rPr>
          <w:w w:val="65"/>
          <w:rtl/>
        </w:rPr>
        <w:t>أظهرت</w:t>
      </w:r>
      <w:r>
        <w:rPr>
          <w:spacing w:val="-18"/>
          <w:rtl/>
        </w:rPr>
        <w:t> </w:t>
      </w:r>
      <w:r>
        <w:rPr>
          <w:w w:val="65"/>
          <w:rtl/>
        </w:rPr>
        <w:t>نتائج</w:t>
      </w:r>
      <w:r>
        <w:rPr>
          <w:spacing w:val="-19"/>
          <w:rtl/>
        </w:rPr>
        <w:t> </w:t>
      </w:r>
      <w:r>
        <w:rPr>
          <w:w w:val="65"/>
          <w:rtl/>
        </w:rPr>
        <w:t>تحليل</w:t>
      </w:r>
      <w:r>
        <w:rPr>
          <w:spacing w:val="-18"/>
          <w:rtl/>
        </w:rPr>
        <w:t> </w:t>
      </w:r>
      <w:r>
        <w:rPr>
          <w:w w:val="65"/>
          <w:rtl/>
        </w:rPr>
        <w:t>الانحدار</w:t>
      </w:r>
      <w:r>
        <w:rPr>
          <w:spacing w:val="-18"/>
          <w:rtl/>
        </w:rPr>
        <w:t> </w:t>
      </w:r>
      <w:r>
        <w:rPr>
          <w:w w:val="65"/>
          <w:rtl/>
        </w:rPr>
        <w:t>أن</w:t>
      </w:r>
      <w:r>
        <w:rPr>
          <w:spacing w:val="-18"/>
          <w:rtl/>
        </w:rPr>
        <w:t> </w:t>
      </w:r>
      <w:r>
        <w:rPr>
          <w:w w:val="65"/>
          <w:rtl/>
        </w:rPr>
        <w:t>الشفافية</w:t>
      </w:r>
      <w:r>
        <w:rPr>
          <w:spacing w:val="-18"/>
          <w:rtl/>
        </w:rPr>
        <w:t> </w:t>
      </w:r>
      <w:r>
        <w:rPr>
          <w:w w:val="65"/>
          <w:rtl/>
        </w:rPr>
        <w:t>والرقابة</w:t>
      </w:r>
      <w:r>
        <w:rPr>
          <w:spacing w:val="-18"/>
          <w:rtl/>
        </w:rPr>
        <w:t> </w:t>
      </w:r>
      <w:r>
        <w:rPr>
          <w:w w:val="65"/>
          <w:rtl/>
        </w:rPr>
        <w:t>الداخلية</w:t>
      </w:r>
      <w:r>
        <w:rPr>
          <w:spacing w:val="-18"/>
          <w:rtl/>
        </w:rPr>
        <w:t> </w:t>
      </w:r>
      <w:r>
        <w:rPr>
          <w:w w:val="65"/>
          <w:rtl/>
        </w:rPr>
        <w:t>هما</w:t>
      </w:r>
      <w:r>
        <w:rPr>
          <w:spacing w:val="-18"/>
          <w:rtl/>
        </w:rPr>
        <w:t> </w:t>
      </w:r>
      <w:r>
        <w:rPr>
          <w:w w:val="65"/>
          <w:rtl/>
        </w:rPr>
        <w:t>من</w:t>
      </w:r>
      <w:r>
        <w:rPr>
          <w:spacing w:val="-18"/>
          <w:rtl/>
        </w:rPr>
        <w:t> </w:t>
      </w:r>
      <w:r>
        <w:rPr>
          <w:w w:val="65"/>
          <w:rtl/>
        </w:rPr>
        <w:t>أبر</w:t>
      </w:r>
      <w:r>
        <w:rPr>
          <w:w w:val="65"/>
          <w:position w:val="1"/>
          <w:rtl/>
        </w:rPr>
        <w:t>ز</w:t>
      </w:r>
      <w:r>
        <w:rPr>
          <w:spacing w:val="-18"/>
          <w:rtl/>
        </w:rPr>
        <w:t> </w:t>
      </w:r>
      <w:r>
        <w:rPr>
          <w:w w:val="65"/>
          <w:rtl/>
        </w:rPr>
        <w:t>العوامل</w:t>
      </w:r>
      <w:r>
        <w:rPr>
          <w:spacing w:val="-18"/>
          <w:rtl/>
        </w:rPr>
        <w:t> </w:t>
      </w:r>
      <w:r>
        <w:rPr>
          <w:w w:val="65"/>
          <w:rtl/>
        </w:rPr>
        <w:t>التي</w:t>
      </w:r>
      <w:r>
        <w:rPr>
          <w:spacing w:val="-19"/>
          <w:rtl/>
        </w:rPr>
        <w:t> </w:t>
      </w:r>
      <w:r>
        <w:rPr>
          <w:w w:val="65"/>
          <w:rtl/>
        </w:rPr>
        <w:t>تؤثر بشكل</w:t>
      </w:r>
      <w:r>
        <w:rPr>
          <w:spacing w:val="-15"/>
          <w:rtl/>
        </w:rPr>
        <w:t> </w:t>
      </w:r>
      <w:r>
        <w:rPr>
          <w:w w:val="65"/>
          <w:rtl/>
        </w:rPr>
        <w:t>إيجابي</w:t>
      </w:r>
      <w:r>
        <w:rPr>
          <w:spacing w:val="-15"/>
          <w:rtl/>
        </w:rPr>
        <w:t> </w:t>
      </w:r>
      <w:r>
        <w:rPr>
          <w:w w:val="65"/>
          <w:rtl/>
        </w:rPr>
        <w:t>على</w:t>
      </w:r>
      <w:r>
        <w:rPr>
          <w:spacing w:val="-15"/>
          <w:rtl/>
        </w:rPr>
        <w:t> </w:t>
      </w:r>
      <w:r>
        <w:rPr>
          <w:w w:val="65"/>
          <w:rtl/>
        </w:rPr>
        <w:t>العائد</w:t>
      </w:r>
      <w:r>
        <w:rPr>
          <w:spacing w:val="-11"/>
          <w:rtl/>
        </w:rPr>
        <w:t> </w:t>
      </w:r>
      <w:r>
        <w:rPr>
          <w:w w:val="65"/>
          <w:rtl/>
        </w:rPr>
        <w:t>على</w:t>
      </w:r>
      <w:r>
        <w:rPr>
          <w:spacing w:val="-15"/>
          <w:rtl/>
        </w:rPr>
        <w:t> </w:t>
      </w:r>
      <w:r>
        <w:rPr>
          <w:w w:val="65"/>
          <w:rtl/>
        </w:rPr>
        <w:t>امآصو</w:t>
      </w:r>
      <w:r>
        <w:rPr>
          <w:w w:val="65"/>
          <w:position w:val="2"/>
          <w:rtl/>
        </w:rPr>
        <w:t>ل</w:t>
      </w:r>
      <w:r>
        <w:rPr>
          <w:spacing w:val="-15"/>
          <w:rtl/>
        </w:rPr>
        <w:t> </w:t>
      </w:r>
      <w:r>
        <w:rPr>
          <w:w w:val="65"/>
        </w:rPr>
        <w:t>)ROA(</w:t>
      </w:r>
      <w:r>
        <w:rPr>
          <w:spacing w:val="-15"/>
          <w:rtl/>
        </w:rPr>
        <w:t> </w:t>
      </w:r>
      <w:r>
        <w:rPr>
          <w:w w:val="65"/>
          <w:rtl/>
        </w:rPr>
        <w:t>و</w:t>
      </w:r>
      <w:r>
        <w:rPr>
          <w:spacing w:val="-15"/>
          <w:rtl/>
        </w:rPr>
        <w:t> </w:t>
      </w:r>
      <w:r>
        <w:rPr>
          <w:w w:val="65"/>
          <w:rtl/>
        </w:rPr>
        <w:t>العائد</w:t>
      </w:r>
      <w:r>
        <w:rPr>
          <w:spacing w:val="-11"/>
          <w:rtl/>
        </w:rPr>
        <w:t> </w:t>
      </w:r>
      <w:r>
        <w:rPr>
          <w:w w:val="65"/>
          <w:rtl/>
        </w:rPr>
        <w:t>على</w:t>
      </w:r>
      <w:r>
        <w:rPr>
          <w:spacing w:val="-13"/>
          <w:rtl/>
        </w:rPr>
        <w:t> </w:t>
      </w:r>
      <w:r>
        <w:rPr>
          <w:w w:val="65"/>
          <w:rtl/>
        </w:rPr>
        <w:t>حقو</w:t>
      </w:r>
      <w:r>
        <w:rPr>
          <w:w w:val="65"/>
          <w:position w:val="2"/>
          <w:rtl/>
        </w:rPr>
        <w:t>ق</w:t>
      </w:r>
      <w:r>
        <w:rPr>
          <w:spacing w:val="-15"/>
          <w:rtl/>
        </w:rPr>
        <w:t> </w:t>
      </w:r>
      <w:r>
        <w:rPr>
          <w:w w:val="65"/>
          <w:rtl/>
        </w:rPr>
        <w:t>الملكية</w:t>
      </w:r>
      <w:r>
        <w:rPr>
          <w:spacing w:val="-12"/>
          <w:rtl/>
        </w:rPr>
        <w:t> </w:t>
      </w:r>
      <w:r>
        <w:rPr>
          <w:w w:val="65"/>
        </w:rPr>
        <w:t>.)ROE</w:t>
      </w:r>
      <w:r>
        <w:rPr>
          <w:w w:val="65"/>
        </w:rPr>
        <w:t>(</w:t>
      </w:r>
    </w:p>
    <w:p>
      <w:pPr>
        <w:pStyle w:val="Heading2"/>
        <w:bidi/>
        <w:spacing w:before="153"/>
        <w:ind w:right="595" w:left="1887" w:firstLine="0"/>
        <w:jc w:val="left"/>
      </w:pPr>
      <w:r>
        <w:rPr>
          <w:spacing w:val="-4"/>
          <w:w w:val="65"/>
          <w:position w:val="1"/>
          <w:rtl/>
        </w:rPr>
        <w:t>جدو</w:t>
      </w:r>
      <w:r>
        <w:rPr>
          <w:spacing w:val="-4"/>
          <w:w w:val="65"/>
          <w:position w:val="3"/>
          <w:rtl/>
        </w:rPr>
        <w:t>ل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</w:rPr>
        <w:t>:3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نتائج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تحليل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الانحداربين</w:t>
      </w:r>
      <w:r>
        <w:rPr>
          <w:spacing w:val="-14"/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15"/>
          <w:position w:val="1"/>
          <w:rtl/>
        </w:rPr>
        <w:t> </w:t>
      </w:r>
      <w:r>
        <w:rPr>
          <w:w w:val="65"/>
          <w:position w:val="1"/>
          <w:rtl/>
        </w:rPr>
        <w:t>ومؤشرات</w:t>
      </w:r>
      <w:r>
        <w:rPr>
          <w:spacing w:val="-13"/>
          <w:position w:val="1"/>
          <w:rtl/>
        </w:rPr>
        <w:t> </w:t>
      </w:r>
      <w:r>
        <w:rPr>
          <w:w w:val="65"/>
          <w:position w:val="1"/>
          <w:rtl/>
        </w:rPr>
        <w:t>الأداء</w:t>
      </w:r>
      <w:r>
        <w:rPr>
          <w:spacing w:val="-16"/>
          <w:position w:val="1"/>
          <w:rtl/>
        </w:rPr>
        <w:t> </w:t>
      </w:r>
      <w:r>
        <w:rPr>
          <w:w w:val="65"/>
          <w:position w:val="1"/>
          <w:rtl/>
        </w:rPr>
        <w:t>المال</w:t>
      </w:r>
      <w:r>
        <w:rPr>
          <w:w w:val="65"/>
          <w:position w:val="1"/>
          <w:rtl/>
        </w:rPr>
        <w:t>ي</w:t>
      </w:r>
    </w:p>
    <w:p>
      <w:pPr>
        <w:pStyle w:val="BodyText"/>
        <w:spacing w:before="4"/>
        <w:ind w:left="0" w:right="0"/>
        <w:jc w:val="left"/>
        <w:rPr>
          <w:b/>
          <w:sz w:val="20"/>
        </w:rPr>
      </w:pPr>
    </w:p>
    <w:tbl>
      <w:tblPr>
        <w:tblW w:w="0" w:type="auto"/>
        <w:jc w:val="left"/>
        <w:tblInd w:w="14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41"/>
        <w:gridCol w:w="2943"/>
        <w:gridCol w:w="2941"/>
      </w:tblGrid>
      <w:tr>
        <w:trPr>
          <w:trHeight w:val="390" w:hRule="atLeast"/>
        </w:trPr>
        <w:tc>
          <w:tcPr>
            <w:tcW w:w="2941" w:type="dxa"/>
          </w:tcPr>
          <w:p>
            <w:pPr>
              <w:pStyle w:val="TableParagraph"/>
              <w:bidi/>
              <w:spacing w:line="337" w:lineRule="exact"/>
              <w:ind w:right="0" w:left="237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العائد</w:t>
            </w:r>
            <w:r>
              <w:rPr>
                <w:spacing w:val="-20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علي</w:t>
            </w:r>
            <w:r>
              <w:rPr>
                <w:spacing w:val="-21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أصو</w:t>
            </w:r>
            <w:r>
              <w:rPr>
                <w:w w:val="65"/>
                <w:position w:val="2"/>
                <w:sz w:val="28"/>
                <w:szCs w:val="28"/>
                <w:rtl/>
              </w:rPr>
              <w:t>ل</w:t>
            </w:r>
            <w:r>
              <w:rPr>
                <w:spacing w:val="-19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الملكية</w:t>
            </w:r>
            <w:r>
              <w:rPr>
                <w:spacing w:val="-20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</w:rPr>
              <w:t>)ROE</w:t>
            </w:r>
            <w:r>
              <w:rPr>
                <w:w w:val="65"/>
                <w:sz w:val="28"/>
                <w:szCs w:val="28"/>
              </w:rPr>
              <w:t>(</w:t>
            </w:r>
          </w:p>
        </w:tc>
        <w:tc>
          <w:tcPr>
            <w:tcW w:w="2943" w:type="dxa"/>
          </w:tcPr>
          <w:p>
            <w:pPr>
              <w:pStyle w:val="TableParagraph"/>
              <w:bidi/>
              <w:spacing w:line="337" w:lineRule="exact"/>
              <w:ind w:right="0" w:left="453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العائد</w:t>
            </w:r>
            <w:r>
              <w:rPr>
                <w:spacing w:val="-12"/>
                <w:sz w:val="28"/>
                <w:szCs w:val="28"/>
                <w:rtl/>
              </w:rPr>
              <w:t> </w:t>
            </w:r>
            <w:r>
              <w:rPr>
                <w:spacing w:val="-2"/>
                <w:w w:val="70"/>
                <w:sz w:val="28"/>
                <w:szCs w:val="28"/>
                <w:rtl/>
              </w:rPr>
              <w:t>علي</w:t>
            </w:r>
            <w:r>
              <w:rPr>
                <w:spacing w:val="-12"/>
                <w:sz w:val="28"/>
                <w:szCs w:val="28"/>
                <w:rtl/>
              </w:rPr>
              <w:t> </w:t>
            </w:r>
            <w:r>
              <w:rPr>
                <w:spacing w:val="-2"/>
                <w:w w:val="70"/>
                <w:sz w:val="28"/>
                <w:szCs w:val="28"/>
                <w:rtl/>
              </w:rPr>
              <w:t>امآصو</w:t>
            </w:r>
            <w:r>
              <w:rPr>
                <w:spacing w:val="-2"/>
                <w:w w:val="70"/>
                <w:position w:val="2"/>
                <w:sz w:val="28"/>
                <w:szCs w:val="28"/>
                <w:rtl/>
              </w:rPr>
              <w:t>ل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spacing w:val="-2"/>
                <w:w w:val="70"/>
                <w:sz w:val="28"/>
                <w:szCs w:val="28"/>
              </w:rPr>
              <w:t>)ROA</w:t>
            </w:r>
            <w:r>
              <w:rPr>
                <w:spacing w:val="-2"/>
                <w:w w:val="70"/>
                <w:sz w:val="28"/>
                <w:szCs w:val="28"/>
              </w:rPr>
              <w:t>(</w:t>
            </w:r>
          </w:p>
        </w:tc>
        <w:tc>
          <w:tcPr>
            <w:tcW w:w="2941" w:type="dxa"/>
          </w:tcPr>
          <w:p>
            <w:pPr>
              <w:pStyle w:val="TableParagraph"/>
              <w:bidi/>
              <w:spacing w:line="337" w:lineRule="exact"/>
              <w:ind w:right="0" w:left="880" w:firstLine="0"/>
              <w:jc w:val="left"/>
              <w:rPr>
                <w:sz w:val="28"/>
                <w:szCs w:val="28"/>
              </w:rPr>
            </w:pPr>
            <w:r>
              <w:rPr>
                <w:spacing w:val="-6"/>
                <w:w w:val="50"/>
                <w:sz w:val="28"/>
                <w:szCs w:val="28"/>
                <w:rtl/>
              </w:rPr>
              <w:t>المتغير</w:t>
            </w:r>
            <w:r>
              <w:rPr>
                <w:spacing w:val="-18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المستق</w:t>
            </w:r>
            <w:r>
              <w:rPr>
                <w:w w:val="55"/>
                <w:sz w:val="28"/>
                <w:szCs w:val="28"/>
                <w:rtl/>
              </w:rPr>
              <w:t>ل</w:t>
            </w:r>
          </w:p>
        </w:tc>
      </w:tr>
      <w:tr>
        <w:trPr>
          <w:trHeight w:val="390" w:hRule="atLeast"/>
        </w:trPr>
        <w:tc>
          <w:tcPr>
            <w:tcW w:w="2941" w:type="dxa"/>
          </w:tcPr>
          <w:p>
            <w:pPr>
              <w:pStyle w:val="TableParagraph"/>
              <w:spacing w:line="337" w:lineRule="exact"/>
              <w:ind w:left="16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0.65</w:t>
            </w:r>
          </w:p>
        </w:tc>
        <w:tc>
          <w:tcPr>
            <w:tcW w:w="2943" w:type="dxa"/>
          </w:tcPr>
          <w:p>
            <w:pPr>
              <w:pStyle w:val="TableParagraph"/>
              <w:spacing w:line="337" w:lineRule="exact"/>
              <w:ind w:left="13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0.55</w:t>
            </w:r>
          </w:p>
        </w:tc>
        <w:tc>
          <w:tcPr>
            <w:tcW w:w="2941" w:type="dxa"/>
          </w:tcPr>
          <w:p>
            <w:pPr>
              <w:pStyle w:val="TableParagraph"/>
              <w:bidi/>
              <w:spacing w:line="337" w:lineRule="exact"/>
              <w:ind w:right="0" w:left="1091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55"/>
                <w:sz w:val="28"/>
                <w:szCs w:val="28"/>
                <w:rtl/>
              </w:rPr>
              <w:t>الشفافي</w:t>
            </w:r>
            <w:r>
              <w:rPr>
                <w:spacing w:val="-2"/>
                <w:w w:val="55"/>
                <w:sz w:val="28"/>
                <w:szCs w:val="28"/>
                <w:rtl/>
              </w:rPr>
              <w:t>ة</w:t>
            </w:r>
          </w:p>
        </w:tc>
      </w:tr>
      <w:tr>
        <w:trPr>
          <w:trHeight w:val="390" w:hRule="atLeast"/>
        </w:trPr>
        <w:tc>
          <w:tcPr>
            <w:tcW w:w="2941" w:type="dxa"/>
          </w:tcPr>
          <w:p>
            <w:pPr>
              <w:pStyle w:val="TableParagraph"/>
              <w:spacing w:line="337" w:lineRule="exact"/>
              <w:ind w:left="16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0.50</w:t>
            </w:r>
          </w:p>
        </w:tc>
        <w:tc>
          <w:tcPr>
            <w:tcW w:w="2943" w:type="dxa"/>
          </w:tcPr>
          <w:p>
            <w:pPr>
              <w:pStyle w:val="TableParagraph"/>
              <w:spacing w:line="337" w:lineRule="exact"/>
              <w:ind w:left="13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0.45</w:t>
            </w:r>
          </w:p>
        </w:tc>
        <w:tc>
          <w:tcPr>
            <w:tcW w:w="2941" w:type="dxa"/>
          </w:tcPr>
          <w:p>
            <w:pPr>
              <w:pStyle w:val="TableParagraph"/>
              <w:bidi/>
              <w:spacing w:line="337" w:lineRule="exact"/>
              <w:ind w:right="0" w:left="830" w:firstLine="0"/>
              <w:jc w:val="left"/>
              <w:rPr>
                <w:sz w:val="28"/>
                <w:szCs w:val="28"/>
              </w:rPr>
            </w:pPr>
            <w:r>
              <w:rPr>
                <w:spacing w:val="-7"/>
                <w:w w:val="65"/>
                <w:sz w:val="28"/>
                <w:szCs w:val="28"/>
                <w:rtl/>
              </w:rPr>
              <w:t>الرقابة</w:t>
            </w:r>
            <w:r>
              <w:rPr>
                <w:spacing w:val="18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الداخلي</w:t>
            </w:r>
            <w:r>
              <w:rPr>
                <w:w w:val="65"/>
                <w:sz w:val="28"/>
                <w:szCs w:val="28"/>
                <w:rtl/>
              </w:rPr>
              <w:t>ة</w:t>
            </w:r>
          </w:p>
        </w:tc>
      </w:tr>
      <w:tr>
        <w:trPr>
          <w:trHeight w:val="391" w:hRule="atLeast"/>
        </w:trPr>
        <w:tc>
          <w:tcPr>
            <w:tcW w:w="2941" w:type="dxa"/>
          </w:tcPr>
          <w:p>
            <w:pPr>
              <w:pStyle w:val="TableParagraph"/>
              <w:spacing w:line="337" w:lineRule="exact"/>
              <w:ind w:left="16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0.30</w:t>
            </w:r>
          </w:p>
        </w:tc>
        <w:tc>
          <w:tcPr>
            <w:tcW w:w="2943" w:type="dxa"/>
          </w:tcPr>
          <w:p>
            <w:pPr>
              <w:pStyle w:val="TableParagraph"/>
              <w:spacing w:line="337" w:lineRule="exact"/>
              <w:ind w:left="13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0.25</w:t>
            </w:r>
          </w:p>
        </w:tc>
        <w:tc>
          <w:tcPr>
            <w:tcW w:w="2941" w:type="dxa"/>
          </w:tcPr>
          <w:p>
            <w:pPr>
              <w:pStyle w:val="TableParagraph"/>
              <w:bidi/>
              <w:spacing w:line="337" w:lineRule="exact"/>
              <w:ind w:right="0" w:left="1152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60"/>
                <w:sz w:val="28"/>
                <w:szCs w:val="28"/>
                <w:rtl/>
              </w:rPr>
              <w:t>الامتثا</w:t>
            </w:r>
            <w:r>
              <w:rPr>
                <w:spacing w:val="-4"/>
                <w:w w:val="60"/>
                <w:sz w:val="28"/>
                <w:szCs w:val="28"/>
                <w:rtl/>
              </w:rPr>
              <w:t>ل</w:t>
            </w:r>
          </w:p>
        </w:tc>
      </w:tr>
      <w:tr>
        <w:trPr>
          <w:trHeight w:val="390" w:hRule="atLeast"/>
        </w:trPr>
        <w:tc>
          <w:tcPr>
            <w:tcW w:w="2941" w:type="dxa"/>
          </w:tcPr>
          <w:p>
            <w:pPr>
              <w:pStyle w:val="TableParagraph"/>
              <w:spacing w:line="337" w:lineRule="exact"/>
              <w:ind w:left="16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0.80</w:t>
            </w:r>
          </w:p>
        </w:tc>
        <w:tc>
          <w:tcPr>
            <w:tcW w:w="2943" w:type="dxa"/>
          </w:tcPr>
          <w:p>
            <w:pPr>
              <w:pStyle w:val="TableParagraph"/>
              <w:spacing w:line="337" w:lineRule="exact"/>
              <w:ind w:left="13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0.70</w:t>
            </w:r>
          </w:p>
        </w:tc>
        <w:tc>
          <w:tcPr>
            <w:tcW w:w="2941" w:type="dxa"/>
          </w:tcPr>
          <w:p>
            <w:pPr>
              <w:pStyle w:val="TableParagraph"/>
              <w:spacing w:line="337" w:lineRule="exact"/>
              <w:ind w:left="16" w:right="5"/>
              <w:jc w:val="center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R²</w:t>
            </w:r>
          </w:p>
        </w:tc>
      </w:tr>
      <w:tr>
        <w:trPr>
          <w:trHeight w:val="390" w:hRule="atLeast"/>
        </w:trPr>
        <w:tc>
          <w:tcPr>
            <w:tcW w:w="2941" w:type="dxa"/>
          </w:tcPr>
          <w:p>
            <w:pPr>
              <w:pStyle w:val="TableParagraph"/>
              <w:spacing w:line="337" w:lineRule="exact"/>
              <w:ind w:left="16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0.01</w:t>
            </w:r>
          </w:p>
        </w:tc>
        <w:tc>
          <w:tcPr>
            <w:tcW w:w="2943" w:type="dxa"/>
          </w:tcPr>
          <w:p>
            <w:pPr>
              <w:pStyle w:val="TableParagraph"/>
              <w:spacing w:line="337" w:lineRule="exact"/>
              <w:ind w:left="13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0.03</w:t>
            </w:r>
          </w:p>
        </w:tc>
        <w:tc>
          <w:tcPr>
            <w:tcW w:w="2941" w:type="dxa"/>
          </w:tcPr>
          <w:p>
            <w:pPr>
              <w:pStyle w:val="TableParagraph"/>
              <w:bidi/>
              <w:spacing w:line="337" w:lineRule="exact"/>
              <w:ind w:right="0" w:left="727" w:firstLine="0"/>
              <w:jc w:val="left"/>
              <w:rPr>
                <w:sz w:val="28"/>
                <w:szCs w:val="28"/>
              </w:rPr>
            </w:pPr>
            <w:r>
              <w:rPr>
                <w:spacing w:val="-10"/>
                <w:w w:val="70"/>
                <w:sz w:val="28"/>
                <w:szCs w:val="28"/>
                <w:rtl/>
              </w:rPr>
              <w:t>مستو</w:t>
            </w:r>
            <w:r>
              <w:rPr>
                <w:spacing w:val="-10"/>
                <w:w w:val="70"/>
                <w:position w:val="2"/>
                <w:sz w:val="28"/>
                <w:szCs w:val="28"/>
                <w:rtl/>
              </w:rPr>
              <w:t>ى</w:t>
            </w:r>
            <w:r>
              <w:rPr>
                <w:spacing w:val="-13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الدلالة</w:t>
            </w:r>
            <w:r>
              <w:rPr>
                <w:spacing w:val="-19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</w:rPr>
              <w:t>)p</w:t>
            </w:r>
            <w:r>
              <w:rPr>
                <w:w w:val="70"/>
                <w:sz w:val="28"/>
                <w:szCs w:val="28"/>
              </w:rPr>
              <w:t>(</w:t>
            </w:r>
          </w:p>
        </w:tc>
      </w:tr>
    </w:tbl>
    <w:p>
      <w:pPr>
        <w:pStyle w:val="BodyText"/>
        <w:spacing w:before="3"/>
        <w:ind w:left="0" w:right="0"/>
        <w:jc w:val="left"/>
        <w:rPr>
          <w:b/>
          <w:sz w:val="1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720090</wp:posOffset>
                </wp:positionH>
                <wp:positionV relativeFrom="paragraph">
                  <wp:posOffset>122994</wp:posOffset>
                </wp:positionV>
                <wp:extent cx="836294" cy="281305"/>
                <wp:effectExtent l="0" t="0" r="0" b="0"/>
                <wp:wrapTopAndBottom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836294" cy="28130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0"/>
                              <w:ind w:left="236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Table: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4.3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00001pt;margin-top:9.684570pt;width:65.850pt;height:22.15pt;mso-position-horizontal-relative:page;mso-position-vertical-relative:paragraph;z-index:-15723008;mso-wrap-distance-left:0;mso-wrap-distance-right:0" type="#_x0000_t202" id="docshape17" filled="false" stroked="true" strokeweight=".75pt" strokecolor="#000000">
                <v:textbox inset="0,0,0,0">
                  <w:txbxContent>
                    <w:p>
                      <w:pPr>
                        <w:spacing w:before="70"/>
                        <w:ind w:left="236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Table: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pacing w:val="-5"/>
                          <w:sz w:val="22"/>
                        </w:rPr>
                        <w:t>4.3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spacing w:after="0"/>
        <w:jc w:val="left"/>
        <w:rPr>
          <w:sz w:val="13"/>
        </w:rPr>
        <w:sectPr>
          <w:pgSz w:w="11910" w:h="16840"/>
          <w:pgMar w:header="0" w:footer="1022" w:top="980" w:bottom="1220" w:left="540" w:right="660"/>
        </w:sectPr>
      </w:pPr>
    </w:p>
    <w:p>
      <w:pPr>
        <w:pStyle w:val="BodyText"/>
        <w:bidi/>
        <w:spacing w:line="283" w:lineRule="auto" w:before="7"/>
        <w:ind w:right="595" w:left="468" w:firstLine="7"/>
        <w:jc w:val="left"/>
      </w:pP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خلال</w:t>
      </w:r>
      <w:r>
        <w:rPr>
          <w:rtl/>
        </w:rPr>
        <w:t> </w:t>
      </w:r>
      <w:r>
        <w:rPr>
          <w:w w:val="65"/>
          <w:rtl/>
        </w:rPr>
        <w:t>نتائج</w:t>
      </w:r>
      <w:r>
        <w:rPr>
          <w:rtl/>
        </w:rPr>
        <w:t> </w:t>
      </w:r>
      <w:r>
        <w:rPr>
          <w:w w:val="65"/>
          <w:rtl/>
        </w:rPr>
        <w:t>تحليل</w:t>
      </w:r>
      <w:r>
        <w:rPr>
          <w:rtl/>
        </w:rPr>
        <w:t> </w:t>
      </w:r>
      <w:r>
        <w:rPr>
          <w:w w:val="65"/>
          <w:rtl/>
        </w:rPr>
        <w:t>الانحدار،</w:t>
      </w:r>
      <w:r>
        <w:rPr>
          <w:rtl/>
        </w:rPr>
        <w:t> </w:t>
      </w:r>
      <w:r>
        <w:rPr>
          <w:w w:val="65"/>
          <w:rtl/>
        </w:rPr>
        <w:t>تم</w:t>
      </w:r>
      <w:r>
        <w:rPr>
          <w:rtl/>
        </w:rPr>
        <w:t> </w:t>
      </w:r>
      <w:r>
        <w:rPr>
          <w:w w:val="65"/>
          <w:rtl/>
        </w:rPr>
        <w:t>التأكيد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أن</w:t>
      </w:r>
      <w:r>
        <w:rPr>
          <w:rtl/>
        </w:rPr>
        <w:t> </w:t>
      </w:r>
      <w:r>
        <w:rPr>
          <w:w w:val="65"/>
          <w:rtl/>
        </w:rPr>
        <w:t>الشفافية</w:t>
      </w:r>
      <w:r>
        <w:rPr>
          <w:rtl/>
        </w:rPr>
        <w:t> </w:t>
      </w:r>
      <w:r>
        <w:rPr>
          <w:w w:val="65"/>
          <w:rtl/>
        </w:rPr>
        <w:t>و</w:t>
      </w:r>
      <w:r>
        <w:rPr>
          <w:rtl/>
        </w:rPr>
        <w:t> </w:t>
      </w:r>
      <w:r>
        <w:rPr>
          <w:w w:val="65"/>
          <w:rtl/>
        </w:rPr>
        <w:t>الرقابة</w:t>
      </w:r>
      <w:r>
        <w:rPr>
          <w:rtl/>
        </w:rPr>
        <w:t> </w:t>
      </w:r>
      <w:r>
        <w:rPr>
          <w:w w:val="65"/>
          <w:rtl/>
        </w:rPr>
        <w:t>الداخلية</w:t>
      </w:r>
      <w:r>
        <w:rPr>
          <w:rtl/>
        </w:rPr>
        <w:t> </w:t>
      </w:r>
      <w:r>
        <w:rPr>
          <w:w w:val="65"/>
          <w:rtl/>
        </w:rPr>
        <w:t>هما</w:t>
      </w:r>
      <w:r>
        <w:rPr>
          <w:rtl/>
        </w:rPr>
        <w:t> </w:t>
      </w:r>
      <w:r>
        <w:rPr>
          <w:w w:val="65"/>
          <w:rtl/>
        </w:rPr>
        <w:t>العاملان</w:t>
      </w:r>
      <w:r>
        <w:rPr>
          <w:rtl/>
        </w:rPr>
        <w:t> </w:t>
      </w:r>
      <w:r>
        <w:rPr>
          <w:w w:val="65"/>
          <w:rtl/>
        </w:rPr>
        <w:t>الرئيسيان </w:t>
      </w:r>
      <w:r>
        <w:rPr>
          <w:spacing w:val="-2"/>
          <w:w w:val="60"/>
          <w:rtl/>
        </w:rPr>
        <w:t>المؤثران</w:t>
      </w:r>
      <w:r>
        <w:rPr>
          <w:spacing w:val="-18"/>
          <w:rtl/>
        </w:rPr>
        <w:t> </w:t>
      </w:r>
      <w:r>
        <w:rPr>
          <w:spacing w:val="-2"/>
          <w:w w:val="60"/>
          <w:rtl/>
        </w:rPr>
        <w:t>على</w:t>
      </w:r>
      <w:r>
        <w:rPr>
          <w:spacing w:val="-17"/>
          <w:rtl/>
        </w:rPr>
        <w:t> </w:t>
      </w:r>
      <w:r>
        <w:rPr>
          <w:spacing w:val="-2"/>
          <w:w w:val="60"/>
          <w:rtl/>
        </w:rPr>
        <w:t>امآداء</w:t>
      </w:r>
      <w:r>
        <w:rPr>
          <w:spacing w:val="-17"/>
          <w:rtl/>
        </w:rPr>
        <w:t> </w:t>
      </w:r>
      <w:r>
        <w:rPr>
          <w:spacing w:val="-2"/>
          <w:w w:val="60"/>
          <w:rtl/>
        </w:rPr>
        <w:t>المالي</w:t>
      </w:r>
      <w:r>
        <w:rPr>
          <w:spacing w:val="-17"/>
          <w:rtl/>
        </w:rPr>
        <w:t> </w:t>
      </w:r>
      <w:r>
        <w:rPr>
          <w:spacing w:val="-2"/>
          <w:w w:val="60"/>
          <w:rtl/>
        </w:rPr>
        <w:t>للبنوك</w:t>
      </w:r>
      <w:r>
        <w:rPr>
          <w:spacing w:val="-2"/>
          <w:w w:val="60"/>
        </w:rPr>
        <w:t>.</w:t>
      </w:r>
      <w:r>
        <w:rPr>
          <w:spacing w:val="-17"/>
          <w:rtl/>
        </w:rPr>
        <w:t> </w:t>
      </w:r>
      <w:r>
        <w:rPr>
          <w:spacing w:val="-2"/>
          <w:w w:val="60"/>
          <w:rtl/>
        </w:rPr>
        <w:t>تظهر</w:t>
      </w:r>
      <w:r>
        <w:rPr>
          <w:spacing w:val="-17"/>
          <w:rtl/>
        </w:rPr>
        <w:t> </w:t>
      </w:r>
      <w:r>
        <w:rPr>
          <w:spacing w:val="-2"/>
          <w:w w:val="60"/>
          <w:rtl/>
        </w:rPr>
        <w:t>النتائج</w:t>
      </w:r>
      <w:r>
        <w:rPr>
          <w:spacing w:val="-17"/>
          <w:rtl/>
        </w:rPr>
        <w:t> </w:t>
      </w:r>
      <w:r>
        <w:rPr>
          <w:spacing w:val="-2"/>
          <w:w w:val="60"/>
          <w:rtl/>
        </w:rPr>
        <w:t>أن</w:t>
      </w:r>
      <w:r>
        <w:rPr>
          <w:spacing w:val="-17"/>
          <w:rtl/>
        </w:rPr>
        <w:t> </w:t>
      </w:r>
      <w:r>
        <w:rPr>
          <w:spacing w:val="-2"/>
          <w:w w:val="60"/>
          <w:rtl/>
        </w:rPr>
        <w:t>الشفافية</w:t>
      </w:r>
      <w:r>
        <w:rPr>
          <w:spacing w:val="-17"/>
          <w:rtl/>
        </w:rPr>
        <w:t> </w:t>
      </w:r>
      <w:r>
        <w:rPr>
          <w:spacing w:val="-2"/>
          <w:w w:val="60"/>
          <w:rtl/>
        </w:rPr>
        <w:t>تساهم</w:t>
      </w:r>
      <w:r>
        <w:rPr>
          <w:spacing w:val="-17"/>
          <w:rtl/>
        </w:rPr>
        <w:t> </w:t>
      </w:r>
      <w:r>
        <w:rPr>
          <w:spacing w:val="-2"/>
          <w:w w:val="60"/>
          <w:rtl/>
        </w:rPr>
        <w:t>في</w:t>
      </w:r>
      <w:r>
        <w:rPr>
          <w:spacing w:val="-17"/>
          <w:rtl/>
        </w:rPr>
        <w:t> </w:t>
      </w:r>
      <w:r>
        <w:rPr>
          <w:spacing w:val="-2"/>
          <w:w w:val="60"/>
          <w:rtl/>
        </w:rPr>
        <w:t>تحسين</w:t>
      </w:r>
      <w:r>
        <w:rPr>
          <w:spacing w:val="-17"/>
          <w:rtl/>
        </w:rPr>
        <w:t> </w:t>
      </w:r>
      <w:r>
        <w:rPr>
          <w:spacing w:val="-2"/>
          <w:w w:val="60"/>
          <w:rtl/>
        </w:rPr>
        <w:t>العائد</w:t>
      </w:r>
      <w:r>
        <w:rPr>
          <w:spacing w:val="-18"/>
          <w:rtl/>
        </w:rPr>
        <w:t> </w:t>
      </w:r>
      <w:r>
        <w:rPr>
          <w:spacing w:val="-2"/>
          <w:w w:val="60"/>
          <w:rtl/>
        </w:rPr>
        <w:t>على</w:t>
      </w:r>
      <w:r>
        <w:rPr>
          <w:spacing w:val="-17"/>
          <w:rtl/>
        </w:rPr>
        <w:t> </w:t>
      </w:r>
      <w:r>
        <w:rPr>
          <w:spacing w:val="-2"/>
          <w:w w:val="60"/>
          <w:rtl/>
        </w:rPr>
        <w:t>امآصو</w:t>
      </w:r>
      <w:r>
        <w:rPr>
          <w:spacing w:val="-2"/>
          <w:w w:val="60"/>
          <w:position w:val="2"/>
          <w:rtl/>
        </w:rPr>
        <w:t>ل</w:t>
      </w:r>
      <w:r>
        <w:rPr>
          <w:spacing w:val="-18"/>
          <w:rtl/>
        </w:rPr>
        <w:t> </w:t>
      </w:r>
      <w:r>
        <w:rPr>
          <w:spacing w:val="-2"/>
          <w:w w:val="60"/>
        </w:rPr>
        <w:t>)ROA(</w:t>
      </w:r>
      <w:r>
        <w:rPr>
          <w:spacing w:val="-20"/>
          <w:rtl/>
        </w:rPr>
        <w:t> </w:t>
      </w:r>
      <w:r>
        <w:rPr>
          <w:spacing w:val="-2"/>
          <w:w w:val="60"/>
          <w:rtl/>
        </w:rPr>
        <w:t>بشسبة </w:t>
      </w:r>
      <w:r>
        <w:rPr>
          <w:w w:val="60"/>
        </w:rPr>
        <w:t>%65</w:t>
      </w:r>
      <w:r>
        <w:rPr>
          <w:w w:val="60"/>
          <w:rtl/>
        </w:rPr>
        <w:t>،</w:t>
      </w:r>
      <w:r>
        <w:rPr>
          <w:spacing w:val="-4"/>
          <w:rtl/>
        </w:rPr>
        <w:t> </w:t>
      </w:r>
      <w:r>
        <w:rPr>
          <w:w w:val="60"/>
          <w:rtl/>
        </w:rPr>
        <w:t>بينما</w:t>
      </w:r>
      <w:r>
        <w:rPr>
          <w:spacing w:val="-4"/>
          <w:rtl/>
        </w:rPr>
        <w:t> </w:t>
      </w:r>
      <w:r>
        <w:rPr>
          <w:w w:val="60"/>
          <w:rtl/>
        </w:rPr>
        <w:t>تسهم</w:t>
      </w:r>
      <w:r>
        <w:rPr>
          <w:spacing w:val="-4"/>
          <w:rtl/>
        </w:rPr>
        <w:t> </w:t>
      </w:r>
      <w:r>
        <w:rPr>
          <w:w w:val="60"/>
          <w:rtl/>
        </w:rPr>
        <w:t>الرقابة</w:t>
      </w:r>
      <w:r>
        <w:rPr>
          <w:spacing w:val="-4"/>
          <w:rtl/>
        </w:rPr>
        <w:t> </w:t>
      </w:r>
      <w:r>
        <w:rPr>
          <w:w w:val="60"/>
          <w:rtl/>
        </w:rPr>
        <w:t>الداخلية</w:t>
      </w:r>
      <w:r>
        <w:rPr>
          <w:spacing w:val="-2"/>
          <w:rtl/>
        </w:rPr>
        <w:t> </w:t>
      </w:r>
      <w:r>
        <w:rPr>
          <w:w w:val="60"/>
          <w:rtl/>
        </w:rPr>
        <w:t>في</w:t>
      </w:r>
      <w:r>
        <w:rPr>
          <w:spacing w:val="-4"/>
          <w:rtl/>
        </w:rPr>
        <w:t> </w:t>
      </w:r>
      <w:r>
        <w:rPr>
          <w:w w:val="60"/>
          <w:rtl/>
        </w:rPr>
        <w:t>تحسين</w:t>
      </w:r>
      <w:r>
        <w:rPr>
          <w:spacing w:val="-4"/>
          <w:rtl/>
        </w:rPr>
        <w:t> </w:t>
      </w:r>
      <w:r>
        <w:rPr>
          <w:w w:val="60"/>
          <w:rtl/>
        </w:rPr>
        <w:t>العائد</w:t>
      </w:r>
      <w:r>
        <w:rPr>
          <w:spacing w:val="-4"/>
          <w:rtl/>
        </w:rPr>
        <w:t> </w:t>
      </w:r>
      <w:r>
        <w:rPr>
          <w:w w:val="60"/>
          <w:rtl/>
        </w:rPr>
        <w:t>على</w:t>
      </w:r>
      <w:r>
        <w:rPr>
          <w:spacing w:val="-4"/>
          <w:rtl/>
        </w:rPr>
        <w:t> </w:t>
      </w:r>
      <w:r>
        <w:rPr>
          <w:w w:val="60"/>
          <w:rtl/>
        </w:rPr>
        <w:t>امآصو</w:t>
      </w:r>
      <w:r>
        <w:rPr>
          <w:w w:val="60"/>
          <w:position w:val="2"/>
          <w:rtl/>
        </w:rPr>
        <w:t>ل</w:t>
      </w:r>
      <w:r>
        <w:rPr>
          <w:spacing w:val="-4"/>
          <w:rtl/>
        </w:rPr>
        <w:t> </w:t>
      </w:r>
      <w:r>
        <w:rPr>
          <w:w w:val="60"/>
          <w:rtl/>
        </w:rPr>
        <w:t>بشسبة</w:t>
      </w:r>
      <w:r>
        <w:rPr>
          <w:spacing w:val="-4"/>
          <w:rtl/>
        </w:rPr>
        <w:t> </w:t>
      </w:r>
      <w:r>
        <w:rPr>
          <w:w w:val="60"/>
        </w:rPr>
        <w:t>.%5</w:t>
      </w:r>
      <w:r>
        <w:rPr>
          <w:w w:val="60"/>
        </w:rPr>
        <w:t>0</w:t>
      </w:r>
    </w:p>
    <w:p>
      <w:pPr>
        <w:pStyle w:val="Heading2"/>
        <w:bidi/>
        <w:spacing w:before="186"/>
        <w:ind w:right="595" w:left="468" w:firstLine="0"/>
        <w:jc w:val="left"/>
      </w:pPr>
      <w:r>
        <w:rPr>
          <w:spacing w:val="-2"/>
          <w:w w:val="50"/>
          <w:rtl/>
        </w:rPr>
        <w:t>النتائ</w:t>
      </w:r>
      <w:r>
        <w:rPr>
          <w:spacing w:val="-2"/>
          <w:w w:val="50"/>
          <w:rtl/>
        </w:rPr>
        <w:t>ج</w:t>
      </w:r>
    </w:p>
    <w:p>
      <w:pPr>
        <w:bidi/>
        <w:spacing w:line="288" w:lineRule="auto" w:before="144"/>
        <w:ind w:right="595" w:left="470" w:hanging="1"/>
        <w:jc w:val="left"/>
        <w:rPr>
          <w:b/>
          <w:bCs/>
          <w:sz w:val="32"/>
          <w:szCs w:val="32"/>
        </w:rPr>
      </w:pPr>
      <w:r>
        <w:rPr>
          <w:b/>
          <w:bCs/>
          <w:w w:val="60"/>
          <w:position w:val="1"/>
          <w:sz w:val="32"/>
          <w:szCs w:val="32"/>
          <w:rtl/>
        </w:rPr>
        <w:t>بنا</w:t>
      </w:r>
      <w:r>
        <w:rPr>
          <w:b/>
          <w:bCs/>
          <w:spacing w:val="-18"/>
          <w:position w:val="12"/>
          <w:sz w:val="32"/>
          <w:szCs w:val="32"/>
          <w:rtl/>
        </w:rPr>
        <w:t> </w:t>
      </w:r>
      <w:r>
        <w:rPr>
          <w:b/>
          <w:bCs/>
          <w:spacing w:val="-57"/>
          <w:w w:val="60"/>
          <w:position w:val="12"/>
          <w:sz w:val="32"/>
          <w:szCs w:val="32"/>
          <w:rtl/>
        </w:rPr>
        <w:t>ً</w:t>
      </w:r>
      <w:r>
        <w:rPr>
          <w:b/>
          <w:bCs/>
          <w:spacing w:val="-57"/>
          <w:w w:val="60"/>
          <w:position w:val="1"/>
          <w:sz w:val="32"/>
          <w:szCs w:val="32"/>
          <w:rtl/>
        </w:rPr>
        <w:t>ء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w w:val="60"/>
          <w:position w:val="1"/>
          <w:sz w:val="32"/>
          <w:szCs w:val="32"/>
          <w:rtl/>
        </w:rPr>
        <w:t>على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w w:val="60"/>
          <w:position w:val="1"/>
          <w:sz w:val="32"/>
          <w:szCs w:val="32"/>
          <w:rtl/>
        </w:rPr>
        <w:t>التحليل</w:t>
      </w:r>
      <w:r>
        <w:rPr>
          <w:b/>
          <w:bCs/>
          <w:spacing w:val="-19"/>
          <w:position w:val="1"/>
          <w:sz w:val="32"/>
          <w:szCs w:val="32"/>
          <w:rtl/>
        </w:rPr>
        <w:t> </w:t>
      </w:r>
      <w:r>
        <w:rPr>
          <w:b/>
          <w:bCs/>
          <w:w w:val="60"/>
          <w:position w:val="1"/>
          <w:sz w:val="32"/>
          <w:szCs w:val="32"/>
          <w:rtl/>
        </w:rPr>
        <w:t>الإحصائي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w w:val="60"/>
          <w:position w:val="1"/>
          <w:sz w:val="32"/>
          <w:szCs w:val="32"/>
          <w:rtl/>
        </w:rPr>
        <w:t>للبيانات،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w w:val="60"/>
          <w:position w:val="1"/>
          <w:sz w:val="32"/>
          <w:szCs w:val="32"/>
          <w:rtl/>
        </w:rPr>
        <w:t>تم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w w:val="60"/>
          <w:position w:val="1"/>
          <w:sz w:val="32"/>
          <w:szCs w:val="32"/>
          <w:rtl/>
        </w:rPr>
        <w:t>التوصل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w w:val="60"/>
          <w:position w:val="1"/>
          <w:sz w:val="32"/>
          <w:szCs w:val="32"/>
          <w:rtl/>
        </w:rPr>
        <w:t>إلى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w w:val="60"/>
          <w:position w:val="1"/>
          <w:sz w:val="32"/>
          <w:szCs w:val="32"/>
          <w:rtl/>
        </w:rPr>
        <w:t>النتائج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w w:val="60"/>
          <w:position w:val="1"/>
          <w:sz w:val="32"/>
          <w:szCs w:val="32"/>
          <w:rtl/>
        </w:rPr>
        <w:t>التالية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w w:val="60"/>
          <w:position w:val="1"/>
          <w:sz w:val="32"/>
          <w:szCs w:val="32"/>
          <w:rtl/>
        </w:rPr>
        <w:t>التي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w w:val="60"/>
          <w:position w:val="1"/>
          <w:sz w:val="32"/>
          <w:szCs w:val="32"/>
          <w:rtl/>
        </w:rPr>
        <w:t>تسلط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w w:val="60"/>
          <w:position w:val="1"/>
          <w:sz w:val="32"/>
          <w:szCs w:val="32"/>
          <w:rtl/>
        </w:rPr>
        <w:t>الضوء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w w:val="60"/>
          <w:position w:val="1"/>
          <w:sz w:val="32"/>
          <w:szCs w:val="32"/>
          <w:rtl/>
        </w:rPr>
        <w:t>على</w:t>
      </w:r>
      <w:r>
        <w:rPr>
          <w:b/>
          <w:bCs/>
          <w:spacing w:val="-18"/>
          <w:position w:val="1"/>
          <w:sz w:val="32"/>
          <w:szCs w:val="32"/>
          <w:rtl/>
        </w:rPr>
        <w:t> </w:t>
      </w:r>
      <w:r>
        <w:rPr>
          <w:b/>
          <w:bCs/>
          <w:w w:val="60"/>
          <w:position w:val="1"/>
          <w:sz w:val="32"/>
          <w:szCs w:val="32"/>
          <w:rtl/>
        </w:rPr>
        <w:t>تأثير</w:t>
      </w:r>
      <w:r>
        <w:rPr>
          <w:b/>
          <w:bCs/>
          <w:spacing w:val="-23"/>
          <w:w w:val="60"/>
          <w:position w:val="1"/>
          <w:sz w:val="32"/>
          <w:szCs w:val="32"/>
          <w:rtl/>
        </w:rPr>
        <w:t> </w:t>
      </w:r>
      <w:r>
        <w:rPr>
          <w:b/>
          <w:bCs/>
          <w:w w:val="60"/>
          <w:position w:val="1"/>
          <w:sz w:val="32"/>
          <w:szCs w:val="32"/>
          <w:rtl/>
        </w:rPr>
        <w:t>مما</w:t>
      </w:r>
      <w:r>
        <w:rPr>
          <w:b/>
          <w:bCs/>
          <w:w w:val="60"/>
          <w:sz w:val="32"/>
          <w:szCs w:val="32"/>
          <w:rtl/>
        </w:rPr>
        <w:t>ر</w:t>
      </w:r>
      <w:r>
        <w:rPr>
          <w:b/>
          <w:bCs/>
          <w:w w:val="60"/>
          <w:position w:val="1"/>
          <w:sz w:val="32"/>
          <w:szCs w:val="32"/>
          <w:rtl/>
        </w:rPr>
        <w:t>سات </w:t>
      </w:r>
      <w:r>
        <w:rPr>
          <w:b/>
          <w:bCs/>
          <w:w w:val="65"/>
          <w:sz w:val="32"/>
          <w:szCs w:val="32"/>
          <w:rtl/>
        </w:rPr>
        <w:t>الحوكمة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على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الأداء المالي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للبنوك</w:t>
      </w:r>
      <w:r>
        <w:rPr>
          <w:b/>
          <w:bCs/>
          <w:w w:val="65"/>
          <w:sz w:val="32"/>
          <w:szCs w:val="32"/>
        </w:rPr>
        <w:t>.</w:t>
      </w:r>
    </w:p>
    <w:p>
      <w:pPr>
        <w:pStyle w:val="BodyText"/>
        <w:bidi/>
        <w:spacing w:before="166"/>
        <w:ind w:right="595" w:left="247" w:firstLine="0"/>
        <w:jc w:val="left"/>
      </w:pPr>
      <w:r>
        <w:rPr>
          <w:spacing w:val="-5"/>
          <w:w w:val="70"/>
          <w:position w:val="1"/>
        </w:rPr>
        <w:t>.1</w:t>
      </w:r>
      <w:r>
        <w:rPr>
          <w:spacing w:val="63"/>
          <w:w w:val="150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مما</w:t>
      </w:r>
      <w:r>
        <w:rPr>
          <w:spacing w:val="-4"/>
          <w:w w:val="70"/>
          <w:rtl/>
        </w:rPr>
        <w:t>ر</w:t>
      </w:r>
      <w:r>
        <w:rPr>
          <w:spacing w:val="-4"/>
          <w:w w:val="70"/>
          <w:position w:val="1"/>
          <w:rtl/>
        </w:rPr>
        <w:t>سات</w:t>
      </w:r>
      <w:r>
        <w:rPr>
          <w:spacing w:val="-24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الحوكمة</w:t>
      </w:r>
      <w:r>
        <w:rPr>
          <w:spacing w:val="-25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الجيدة</w:t>
      </w:r>
      <w:r>
        <w:rPr>
          <w:spacing w:val="-22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تعز</w:t>
      </w:r>
      <w:r>
        <w:rPr>
          <w:spacing w:val="-4"/>
          <w:w w:val="70"/>
          <w:position w:val="2"/>
          <w:rtl/>
        </w:rPr>
        <w:t>ز</w:t>
      </w:r>
      <w:r>
        <w:rPr>
          <w:spacing w:val="-25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امآداء</w:t>
      </w:r>
      <w:r>
        <w:rPr>
          <w:spacing w:val="-25"/>
          <w:position w:val="1"/>
          <w:rtl/>
        </w:rPr>
        <w:t> </w:t>
      </w:r>
      <w:r>
        <w:rPr>
          <w:spacing w:val="-4"/>
          <w:w w:val="70"/>
          <w:position w:val="1"/>
          <w:rtl/>
        </w:rPr>
        <w:t>المال</w:t>
      </w:r>
      <w:r>
        <w:rPr>
          <w:spacing w:val="-4"/>
          <w:w w:val="70"/>
          <w:position w:val="1"/>
          <w:rtl/>
        </w:rPr>
        <w:t>ي</w:t>
      </w:r>
    </w:p>
    <w:p>
      <w:pPr>
        <w:pStyle w:val="BodyText"/>
        <w:bidi/>
        <w:spacing w:line="387" w:lineRule="exact" w:before="82"/>
        <w:ind w:right="1279" w:left="608" w:firstLine="1"/>
        <w:jc w:val="left"/>
      </w:pPr>
      <w:r>
        <w:rPr>
          <w:spacing w:val="-4"/>
          <w:w w:val="60"/>
          <w:position w:val="1"/>
          <w:rtl/>
        </w:rPr>
        <w:t>أظهرت</w:t>
      </w:r>
      <w:r>
        <w:rPr>
          <w:spacing w:val="6"/>
          <w:position w:val="1"/>
          <w:rtl/>
        </w:rPr>
        <w:t> </w:t>
      </w:r>
      <w:r>
        <w:rPr>
          <w:w w:val="60"/>
          <w:position w:val="1"/>
          <w:rtl/>
        </w:rPr>
        <w:t>النتائج</w:t>
      </w:r>
      <w:r>
        <w:rPr>
          <w:spacing w:val="7"/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spacing w:val="7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6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7"/>
          <w:position w:val="1"/>
          <w:rtl/>
        </w:rPr>
        <w:t> </w:t>
      </w:r>
      <w:r>
        <w:rPr>
          <w:w w:val="60"/>
          <w:position w:val="1"/>
          <w:rtl/>
        </w:rPr>
        <w:t>تطبق</w:t>
      </w:r>
      <w:r>
        <w:rPr>
          <w:spacing w:val="5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spacing w:val="8"/>
          <w:position w:val="1"/>
          <w:rtl/>
        </w:rPr>
        <w:t> </w:t>
      </w:r>
      <w:r>
        <w:rPr>
          <w:w w:val="60"/>
          <w:position w:val="1"/>
          <w:rtl/>
        </w:rPr>
        <w:t>حوكمة</w:t>
      </w:r>
      <w:r>
        <w:rPr>
          <w:spacing w:val="12"/>
          <w:position w:val="1"/>
          <w:rtl/>
        </w:rPr>
        <w:t> </w:t>
      </w:r>
      <w:r>
        <w:rPr>
          <w:w w:val="60"/>
          <w:position w:val="1"/>
          <w:rtl/>
        </w:rPr>
        <w:t>عالية</w:t>
      </w:r>
      <w:r>
        <w:rPr>
          <w:spacing w:val="7"/>
          <w:position w:val="1"/>
          <w:rtl/>
        </w:rPr>
        <w:t> </w:t>
      </w:r>
      <w:r>
        <w:rPr>
          <w:w w:val="60"/>
          <w:position w:val="1"/>
          <w:rtl/>
        </w:rPr>
        <w:t>الجودة</w:t>
      </w:r>
      <w:r>
        <w:rPr>
          <w:spacing w:val="10"/>
          <w:position w:val="1"/>
          <w:rtl/>
        </w:rPr>
        <w:t> </w:t>
      </w:r>
      <w:r>
        <w:rPr>
          <w:w w:val="60"/>
          <w:position w:val="1"/>
          <w:rtl/>
        </w:rPr>
        <w:t>مثل</w:t>
      </w:r>
      <w:r>
        <w:rPr>
          <w:spacing w:val="6"/>
          <w:position w:val="1"/>
          <w:rtl/>
        </w:rPr>
        <w:t> </w:t>
      </w:r>
      <w:r>
        <w:rPr>
          <w:w w:val="60"/>
          <w:position w:val="1"/>
          <w:rtl/>
        </w:rPr>
        <w:t>الشفافية،</w:t>
      </w:r>
      <w:r>
        <w:rPr>
          <w:spacing w:val="7"/>
          <w:position w:val="1"/>
          <w:rtl/>
        </w:rPr>
        <w:t> </w:t>
      </w:r>
      <w:r>
        <w:rPr>
          <w:w w:val="60"/>
          <w:position w:val="1"/>
          <w:rtl/>
        </w:rPr>
        <w:t>الرقابة</w:t>
      </w:r>
      <w:r>
        <w:rPr>
          <w:spacing w:val="6"/>
          <w:position w:val="1"/>
          <w:rtl/>
        </w:rPr>
        <w:t> </w:t>
      </w:r>
      <w:r>
        <w:rPr>
          <w:w w:val="60"/>
          <w:position w:val="1"/>
          <w:rtl/>
        </w:rPr>
        <w:t>الداخلية</w:t>
      </w:r>
      <w:r>
        <w:rPr>
          <w:w w:val="60"/>
          <w:position w:val="1"/>
          <w:rtl/>
        </w:rPr>
        <w:t>،</w:t>
      </w:r>
    </w:p>
    <w:p>
      <w:pPr>
        <w:pStyle w:val="BodyText"/>
        <w:bidi/>
        <w:spacing w:line="497" w:lineRule="exact"/>
        <w:ind w:right="799" w:left="608" w:hanging="1"/>
        <w:jc w:val="left"/>
      </w:pPr>
      <w:r>
        <w:rPr>
          <w:spacing w:val="-2"/>
          <w:w w:val="60"/>
          <w:position w:val="1"/>
          <w:rtl/>
        </w:rPr>
        <w:t>والامتثال</w:t>
      </w:r>
      <w:r>
        <w:rPr>
          <w:spacing w:val="-23"/>
          <w:position w:val="1"/>
          <w:rtl/>
        </w:rPr>
        <w:t> </w:t>
      </w:r>
      <w:r>
        <w:rPr>
          <w:w w:val="60"/>
          <w:position w:val="1"/>
          <w:rtl/>
        </w:rPr>
        <w:t>للوائح،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تحقق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أدا</w:t>
      </w:r>
      <w:r>
        <w:rPr>
          <w:spacing w:val="-15"/>
          <w:position w:val="12"/>
          <w:rtl/>
        </w:rPr>
        <w:t> </w:t>
      </w:r>
      <w:r>
        <w:rPr>
          <w:spacing w:val="-54"/>
          <w:w w:val="60"/>
          <w:position w:val="12"/>
          <w:rtl/>
        </w:rPr>
        <w:t>ً</w:t>
      </w:r>
      <w:r>
        <w:rPr>
          <w:spacing w:val="-54"/>
          <w:w w:val="60"/>
          <w:position w:val="1"/>
          <w:rtl/>
        </w:rPr>
        <w:t>ء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  <w:rtl/>
        </w:rPr>
        <w:t>مال</w:t>
      </w:r>
      <w:r>
        <w:rPr>
          <w:spacing w:val="-17"/>
          <w:position w:val="12"/>
          <w:rtl/>
        </w:rPr>
        <w:t> </w:t>
      </w:r>
      <w:r>
        <w:rPr>
          <w:w w:val="60"/>
          <w:position w:val="12"/>
          <w:rtl/>
        </w:rPr>
        <w:t>ً</w:t>
      </w:r>
      <w:r>
        <w:rPr>
          <w:w w:val="60"/>
          <w:position w:val="1"/>
          <w:rtl/>
        </w:rPr>
        <w:t>يا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أفضل</w:t>
      </w:r>
      <w:r>
        <w:rPr>
          <w:w w:val="60"/>
          <w:position w:val="1"/>
        </w:rPr>
        <w:t>.</w:t>
      </w:r>
      <w:r>
        <w:rPr>
          <w:spacing w:val="-23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سبيل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المثال،</w:t>
      </w:r>
      <w:r>
        <w:rPr>
          <w:spacing w:val="-23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21"/>
          <w:position w:val="1"/>
          <w:rtl/>
        </w:rPr>
        <w:t> </w:t>
      </w:r>
      <w:r>
        <w:rPr>
          <w:w w:val="60"/>
          <w:position w:val="1"/>
          <w:rtl/>
        </w:rPr>
        <w:t>حصلت</w:t>
      </w:r>
      <w:r>
        <w:rPr>
          <w:spacing w:val="-23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جات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عالية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ف</w:t>
      </w:r>
      <w:r>
        <w:rPr>
          <w:w w:val="60"/>
          <w:position w:val="1"/>
          <w:rtl/>
        </w:rPr>
        <w:t>ي</w:t>
      </w:r>
    </w:p>
    <w:p>
      <w:pPr>
        <w:pStyle w:val="BodyText"/>
        <w:bidi/>
        <w:spacing w:line="288" w:lineRule="auto" w:before="61"/>
        <w:ind w:right="799" w:left="609" w:hanging="1"/>
        <w:jc w:val="left"/>
      </w:pPr>
      <w:r>
        <w:rPr>
          <w:spacing w:val="-2"/>
          <w:w w:val="65"/>
          <w:position w:val="1"/>
          <w:rtl/>
        </w:rPr>
        <w:t>الشفافية</w:t>
      </w:r>
      <w:r>
        <w:rPr>
          <w:spacing w:val="-1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أظهرت</w:t>
      </w:r>
      <w:r>
        <w:rPr>
          <w:spacing w:val="-2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عوائد</w:t>
      </w:r>
      <w:r>
        <w:rPr>
          <w:spacing w:val="-2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أعلى</w:t>
      </w:r>
      <w:r>
        <w:rPr>
          <w:spacing w:val="-2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2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امآصو</w:t>
      </w:r>
      <w:r>
        <w:rPr>
          <w:spacing w:val="-2"/>
          <w:w w:val="65"/>
          <w:position w:val="3"/>
          <w:rtl/>
        </w:rPr>
        <w:t>ل</w:t>
      </w:r>
      <w:r>
        <w:rPr>
          <w:spacing w:val="-19"/>
          <w:position w:val="1"/>
          <w:rtl/>
        </w:rPr>
        <w:t> </w:t>
      </w:r>
      <w:r>
        <w:rPr>
          <w:spacing w:val="-2"/>
          <w:w w:val="65"/>
          <w:position w:val="1"/>
        </w:rPr>
        <w:t>)ROA(</w:t>
      </w:r>
      <w:r>
        <w:rPr>
          <w:spacing w:val="-2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وصلت</w:t>
      </w:r>
      <w:r>
        <w:rPr>
          <w:spacing w:val="-2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إلى</w:t>
      </w:r>
      <w:r>
        <w:rPr>
          <w:spacing w:val="-18"/>
          <w:position w:val="1"/>
          <w:rtl/>
        </w:rPr>
        <w:t> </w:t>
      </w:r>
      <w:r>
        <w:rPr>
          <w:spacing w:val="-2"/>
          <w:w w:val="65"/>
          <w:position w:val="1"/>
        </w:rPr>
        <w:t>0.12</w:t>
      </w:r>
      <w:r>
        <w:rPr>
          <w:spacing w:val="-2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مقا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نة</w:t>
      </w:r>
      <w:r>
        <w:rPr>
          <w:spacing w:val="-1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بالبنوك</w:t>
      </w:r>
      <w:r>
        <w:rPr>
          <w:spacing w:val="-1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ذات</w:t>
      </w:r>
      <w:r>
        <w:rPr>
          <w:spacing w:val="-2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الشفافية</w:t>
      </w:r>
      <w:r>
        <w:rPr>
          <w:spacing w:val="-2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المنخفضة </w:t>
      </w:r>
      <w:r>
        <w:rPr>
          <w:w w:val="70"/>
          <w:rtl/>
        </w:rPr>
        <w:t>التي</w:t>
      </w:r>
      <w:r>
        <w:rPr>
          <w:spacing w:val="-2"/>
          <w:w w:val="70"/>
          <w:rtl/>
        </w:rPr>
        <w:t> </w:t>
      </w:r>
      <w:r>
        <w:rPr>
          <w:w w:val="70"/>
          <w:rtl/>
        </w:rPr>
        <w:t>سجلت</w:t>
      </w:r>
      <w:r>
        <w:rPr>
          <w:spacing w:val="-2"/>
          <w:w w:val="70"/>
          <w:rtl/>
        </w:rPr>
        <w:t> </w:t>
      </w:r>
      <w:r>
        <w:rPr>
          <w:w w:val="70"/>
        </w:rPr>
        <w:t>0.08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فقط</w:t>
      </w:r>
      <w:r>
        <w:rPr>
          <w:w w:val="70"/>
        </w:rPr>
        <w:t>.</w:t>
      </w:r>
    </w:p>
    <w:p>
      <w:pPr>
        <w:pStyle w:val="BodyText"/>
        <w:bidi/>
        <w:spacing w:before="16"/>
        <w:ind w:right="595" w:left="247" w:firstLine="0"/>
        <w:jc w:val="left"/>
      </w:pPr>
      <w:r>
        <w:rPr>
          <w:spacing w:val="-5"/>
          <w:w w:val="65"/>
        </w:rPr>
        <w:t>.2</w:t>
      </w:r>
      <w:r>
        <w:rPr>
          <w:spacing w:val="66"/>
          <w:w w:val="150"/>
          <w:rtl/>
        </w:rPr>
        <w:t> </w:t>
      </w:r>
      <w:r>
        <w:rPr>
          <w:spacing w:val="-2"/>
          <w:w w:val="65"/>
          <w:rtl/>
        </w:rPr>
        <w:t>وجود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علاقة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إيجابية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بين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الحوكمة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والعوائد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المالي</w:t>
      </w:r>
      <w:r>
        <w:rPr>
          <w:spacing w:val="-2"/>
          <w:w w:val="65"/>
          <w:rtl/>
        </w:rPr>
        <w:t>ة</w:t>
      </w:r>
    </w:p>
    <w:p>
      <w:pPr>
        <w:pStyle w:val="BodyText"/>
        <w:bidi/>
        <w:spacing w:line="276" w:lineRule="auto" w:before="93"/>
        <w:ind w:right="1349" w:left="609" w:firstLine="2"/>
        <w:jc w:val="left"/>
      </w:pPr>
      <w:r>
        <w:rPr>
          <w:spacing w:val="-4"/>
          <w:w w:val="65"/>
          <w:position w:val="1"/>
          <w:rtl/>
        </w:rPr>
        <w:t>تم</w:t>
      </w:r>
      <w:r>
        <w:rPr>
          <w:spacing w:val="-2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ملاحظة</w:t>
      </w:r>
      <w:r>
        <w:rPr>
          <w:spacing w:val="-2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أن</w:t>
      </w:r>
      <w:r>
        <w:rPr>
          <w:spacing w:val="-2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البنوك</w:t>
      </w:r>
      <w:r>
        <w:rPr>
          <w:spacing w:val="-2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التي</w:t>
      </w:r>
      <w:r>
        <w:rPr>
          <w:spacing w:val="-2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تتمتع</w:t>
      </w:r>
      <w:r>
        <w:rPr>
          <w:spacing w:val="-1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بمما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سات</w:t>
      </w:r>
      <w:r>
        <w:rPr>
          <w:spacing w:val="-1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حوكمة</w:t>
      </w:r>
      <w:r>
        <w:rPr>
          <w:spacing w:val="-1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جيدة</w:t>
      </w:r>
      <w:r>
        <w:rPr>
          <w:spacing w:val="-20"/>
          <w:position w:val="1"/>
          <w:rtl/>
        </w:rPr>
        <w:t> </w:t>
      </w:r>
      <w:r>
        <w:rPr>
          <w:spacing w:val="-4"/>
          <w:w w:val="65"/>
          <w:position w:val="1"/>
        </w:rPr>
        <w:t>(</w:t>
      </w:r>
      <w:r>
        <w:rPr>
          <w:spacing w:val="-4"/>
          <w:w w:val="65"/>
          <w:position w:val="1"/>
          <w:rtl/>
        </w:rPr>
        <w:t>مثل</w:t>
      </w:r>
      <w:r>
        <w:rPr>
          <w:spacing w:val="-17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وجود</w:t>
      </w:r>
      <w:r>
        <w:rPr>
          <w:spacing w:val="-2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آليات</w:t>
      </w:r>
      <w:r>
        <w:rPr>
          <w:spacing w:val="-20"/>
          <w:rtl/>
        </w:rPr>
        <w:t> 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قابة</w:t>
      </w:r>
      <w:r>
        <w:rPr>
          <w:spacing w:val="-16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فعالة</w:t>
      </w:r>
      <w:r>
        <w:rPr>
          <w:spacing w:val="-20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وشفافية</w:t>
      </w:r>
      <w:r>
        <w:rPr>
          <w:spacing w:val="-19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في </w:t>
      </w:r>
      <w:r>
        <w:rPr>
          <w:spacing w:val="-2"/>
          <w:w w:val="65"/>
          <w:rtl/>
        </w:rPr>
        <w:t>العمليات</w:t>
      </w:r>
      <w:r>
        <w:rPr>
          <w:spacing w:val="-2"/>
          <w:w w:val="65"/>
        </w:rPr>
        <w:t>)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تظهر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تحسينات</w:t>
      </w:r>
      <w:r>
        <w:rPr>
          <w:spacing w:val="-22"/>
          <w:rtl/>
        </w:rPr>
        <w:t> </w:t>
      </w:r>
      <w:r>
        <w:rPr>
          <w:spacing w:val="-2"/>
          <w:w w:val="65"/>
          <w:rtl/>
        </w:rPr>
        <w:t>ملحوظة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في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العوائد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-25"/>
          <w:rtl/>
        </w:rPr>
        <w:t> </w:t>
      </w:r>
      <w:r>
        <w:rPr>
          <w:spacing w:val="-2"/>
          <w:w w:val="65"/>
          <w:rtl/>
        </w:rPr>
        <w:t>امآصو</w:t>
      </w:r>
      <w:r>
        <w:rPr>
          <w:spacing w:val="-2"/>
          <w:w w:val="65"/>
          <w:position w:val="2"/>
          <w:rtl/>
        </w:rPr>
        <w:t>ل</w:t>
      </w:r>
      <w:r>
        <w:rPr>
          <w:spacing w:val="-22"/>
          <w:rtl/>
        </w:rPr>
        <w:t> </w:t>
      </w:r>
      <w:r>
        <w:rPr>
          <w:spacing w:val="-2"/>
          <w:w w:val="65"/>
        </w:rPr>
        <w:t>)ROA(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والعائد</w:t>
      </w:r>
      <w:r>
        <w:rPr>
          <w:spacing w:val="-22"/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-23"/>
          <w:rtl/>
        </w:rPr>
        <w:t> </w:t>
      </w:r>
      <w:r>
        <w:rPr>
          <w:spacing w:val="-2"/>
          <w:w w:val="65"/>
          <w:rtl/>
        </w:rPr>
        <w:t>حقو</w:t>
      </w:r>
      <w:r>
        <w:rPr>
          <w:spacing w:val="-2"/>
          <w:w w:val="65"/>
          <w:position w:val="2"/>
          <w:rtl/>
        </w:rPr>
        <w:t>ق</w:t>
      </w:r>
      <w:r>
        <w:rPr>
          <w:spacing w:val="-24"/>
          <w:rtl/>
        </w:rPr>
        <w:t> </w:t>
      </w:r>
      <w:r>
        <w:rPr>
          <w:spacing w:val="-2"/>
          <w:w w:val="65"/>
          <w:rtl/>
        </w:rPr>
        <w:t>الملكية</w:t>
      </w:r>
      <w:r>
        <w:rPr>
          <w:spacing w:val="-23"/>
          <w:rtl/>
        </w:rPr>
        <w:t> </w:t>
      </w:r>
      <w:r>
        <w:rPr>
          <w:spacing w:val="-2"/>
          <w:w w:val="65"/>
        </w:rPr>
        <w:t>.)ROE</w:t>
      </w:r>
      <w:r>
        <w:rPr>
          <w:spacing w:val="-2"/>
          <w:w w:val="65"/>
        </w:rPr>
        <w:t>(</w:t>
      </w:r>
    </w:p>
    <w:p>
      <w:pPr>
        <w:pStyle w:val="BodyText"/>
        <w:bidi/>
        <w:spacing w:before="35"/>
        <w:ind w:right="595" w:left="247" w:firstLine="0"/>
        <w:jc w:val="left"/>
      </w:pPr>
      <w:r>
        <w:rPr>
          <w:spacing w:val="-5"/>
          <w:w w:val="60"/>
        </w:rPr>
        <w:t>.3</w:t>
      </w:r>
      <w:r>
        <w:rPr>
          <w:spacing w:val="65"/>
          <w:rtl/>
        </w:rPr>
        <w:t> </w:t>
      </w:r>
      <w:r>
        <w:rPr>
          <w:spacing w:val="-2"/>
          <w:w w:val="60"/>
          <w:rtl/>
        </w:rPr>
        <w:t>تأثير</w:t>
      </w:r>
      <w:r>
        <w:rPr>
          <w:spacing w:val="-25"/>
          <w:rtl/>
        </w:rPr>
        <w:t> </w:t>
      </w:r>
      <w:r>
        <w:rPr>
          <w:spacing w:val="-2"/>
          <w:w w:val="60"/>
          <w:rtl/>
        </w:rPr>
        <w:t>الرقابة</w:t>
      </w:r>
      <w:r>
        <w:rPr>
          <w:spacing w:val="-25"/>
          <w:rtl/>
        </w:rPr>
        <w:t> </w:t>
      </w:r>
      <w:r>
        <w:rPr>
          <w:spacing w:val="-2"/>
          <w:w w:val="60"/>
          <w:rtl/>
        </w:rPr>
        <w:t>الداخلي</w:t>
      </w:r>
      <w:r>
        <w:rPr>
          <w:spacing w:val="-2"/>
          <w:w w:val="60"/>
          <w:rtl/>
        </w:rPr>
        <w:t>ة</w:t>
      </w:r>
    </w:p>
    <w:p>
      <w:pPr>
        <w:pStyle w:val="BodyText"/>
        <w:bidi/>
        <w:spacing w:line="292" w:lineRule="auto" w:before="94"/>
        <w:ind w:right="835" w:left="610" w:hanging="2"/>
        <w:jc w:val="left"/>
      </w:pPr>
      <w:r>
        <w:rPr>
          <w:w w:val="60"/>
          <w:position w:val="1"/>
          <w:rtl/>
        </w:rPr>
        <w:t>كما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أظهرت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النتائج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تطبق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أنظمة</w:t>
      </w:r>
      <w:r>
        <w:rPr>
          <w:spacing w:val="-17"/>
          <w:rtl/>
        </w:rPr>
        <w:t> 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قابة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داخلية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صا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مة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تسهم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بشكل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كبير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نسب </w:t>
      </w:r>
      <w:r>
        <w:rPr>
          <w:spacing w:val="-2"/>
          <w:w w:val="65"/>
          <w:rtl/>
        </w:rPr>
        <w:t>السيولة</w:t>
      </w:r>
      <w:r>
        <w:rPr>
          <w:spacing w:val="-17"/>
          <w:rtl/>
        </w:rPr>
        <w:t> </w:t>
      </w:r>
      <w:r>
        <w:rPr>
          <w:spacing w:val="-2"/>
          <w:w w:val="65"/>
          <w:rtl/>
        </w:rPr>
        <w:t>والحد</w:t>
      </w:r>
      <w:r>
        <w:rPr>
          <w:spacing w:val="-16"/>
          <w:rtl/>
        </w:rPr>
        <w:t> </w:t>
      </w:r>
      <w:r>
        <w:rPr>
          <w:spacing w:val="-2"/>
          <w:w w:val="65"/>
          <w:rtl/>
        </w:rPr>
        <w:t>من</w:t>
      </w:r>
      <w:r>
        <w:rPr>
          <w:spacing w:val="-17"/>
          <w:rtl/>
        </w:rPr>
        <w:t> </w:t>
      </w:r>
      <w:r>
        <w:rPr>
          <w:smallCaps/>
          <w:spacing w:val="-2"/>
          <w:w w:val="65"/>
          <w:rtl/>
        </w:rPr>
        <w:t>الم</w:t>
      </w:r>
      <w:r>
        <w:rPr>
          <w:smallCaps w:val="0"/>
          <w:spacing w:val="-2"/>
          <w:w w:val="65"/>
          <w:rtl/>
        </w:rPr>
        <w:t>اارر</w:t>
      </w:r>
      <w:r>
        <w:rPr>
          <w:smallCaps w:val="0"/>
          <w:spacing w:val="-15"/>
          <w:rtl/>
        </w:rPr>
        <w:t> </w:t>
      </w:r>
      <w:r>
        <w:rPr>
          <w:smallCaps w:val="0"/>
          <w:spacing w:val="-2"/>
          <w:w w:val="65"/>
          <w:rtl/>
        </w:rPr>
        <w:t>المالية</w:t>
      </w:r>
      <w:r>
        <w:rPr>
          <w:smallCaps w:val="0"/>
          <w:spacing w:val="-2"/>
          <w:w w:val="65"/>
        </w:rPr>
        <w:t>.</w:t>
      </w:r>
      <w:r>
        <w:rPr>
          <w:smallCaps w:val="0"/>
          <w:spacing w:val="-15"/>
          <w:rtl/>
        </w:rPr>
        <w:t> </w:t>
      </w:r>
      <w:r>
        <w:rPr>
          <w:smallCaps w:val="0"/>
          <w:spacing w:val="-2"/>
          <w:w w:val="65"/>
          <w:rtl/>
        </w:rPr>
        <w:t>على</w:t>
      </w:r>
      <w:r>
        <w:rPr>
          <w:smallCaps w:val="0"/>
          <w:spacing w:val="-17"/>
          <w:rtl/>
        </w:rPr>
        <w:t> </w:t>
      </w:r>
      <w:r>
        <w:rPr>
          <w:smallCaps w:val="0"/>
          <w:spacing w:val="-2"/>
          <w:w w:val="65"/>
          <w:rtl/>
        </w:rPr>
        <w:t>سبيل</w:t>
      </w:r>
      <w:r>
        <w:rPr>
          <w:smallCaps w:val="0"/>
          <w:spacing w:val="-17"/>
          <w:rtl/>
        </w:rPr>
        <w:t> </w:t>
      </w:r>
      <w:r>
        <w:rPr>
          <w:smallCaps w:val="0"/>
          <w:spacing w:val="-2"/>
          <w:w w:val="65"/>
          <w:rtl/>
        </w:rPr>
        <w:t>المثال،</w:t>
      </w:r>
      <w:r>
        <w:rPr>
          <w:smallCaps w:val="0"/>
          <w:spacing w:val="-16"/>
          <w:rtl/>
        </w:rPr>
        <w:t> </w:t>
      </w:r>
      <w:r>
        <w:rPr>
          <w:smallCaps w:val="0"/>
          <w:spacing w:val="-2"/>
          <w:w w:val="65"/>
          <w:rtl/>
        </w:rPr>
        <w:t>كانت</w:t>
      </w:r>
      <w:r>
        <w:rPr>
          <w:smallCaps w:val="0"/>
          <w:spacing w:val="-17"/>
          <w:rtl/>
        </w:rPr>
        <w:t> </w:t>
      </w:r>
      <w:r>
        <w:rPr>
          <w:smallCaps w:val="0"/>
          <w:spacing w:val="-2"/>
          <w:w w:val="65"/>
          <w:rtl/>
        </w:rPr>
        <w:t>البنوك</w:t>
      </w:r>
      <w:r>
        <w:rPr>
          <w:smallCaps w:val="0"/>
          <w:spacing w:val="-17"/>
          <w:rtl/>
        </w:rPr>
        <w:t> </w:t>
      </w:r>
      <w:r>
        <w:rPr>
          <w:smallCaps w:val="0"/>
          <w:spacing w:val="-2"/>
          <w:w w:val="65"/>
          <w:rtl/>
        </w:rPr>
        <w:t>ذات</w:t>
      </w:r>
      <w:r>
        <w:rPr>
          <w:smallCaps w:val="0"/>
          <w:spacing w:val="-17"/>
          <w:rtl/>
        </w:rPr>
        <w:t> </w:t>
      </w:r>
      <w:r>
        <w:rPr>
          <w:smallCaps w:val="0"/>
          <w:spacing w:val="-2"/>
          <w:w w:val="65"/>
          <w:rtl/>
        </w:rPr>
        <w:t>الرقابة</w:t>
      </w:r>
      <w:r>
        <w:rPr>
          <w:smallCaps w:val="0"/>
          <w:spacing w:val="-16"/>
          <w:rtl/>
        </w:rPr>
        <w:t> </w:t>
      </w:r>
      <w:r>
        <w:rPr>
          <w:smallCaps w:val="0"/>
          <w:spacing w:val="-2"/>
          <w:w w:val="65"/>
          <w:rtl/>
        </w:rPr>
        <w:t>الداخلية</w:t>
      </w:r>
      <w:r>
        <w:rPr>
          <w:smallCaps w:val="0"/>
          <w:spacing w:val="-17"/>
          <w:rtl/>
        </w:rPr>
        <w:t> </w:t>
      </w:r>
      <w:r>
        <w:rPr>
          <w:smallCaps w:val="0"/>
          <w:spacing w:val="-2"/>
          <w:w w:val="65"/>
          <w:rtl/>
        </w:rPr>
        <w:t>الجيدة</w:t>
      </w:r>
      <w:r>
        <w:rPr>
          <w:smallCaps w:val="0"/>
          <w:spacing w:val="-17"/>
          <w:rtl/>
        </w:rPr>
        <w:t> </w:t>
      </w:r>
      <w:r>
        <w:rPr>
          <w:smallCaps w:val="0"/>
          <w:spacing w:val="-2"/>
          <w:w w:val="65"/>
          <w:rtl/>
        </w:rPr>
        <w:t>تظهر</w:t>
      </w:r>
      <w:r>
        <w:rPr>
          <w:smallCaps w:val="0"/>
          <w:spacing w:val="-14"/>
          <w:rtl/>
        </w:rPr>
        <w:t> </w:t>
      </w:r>
      <w:r>
        <w:rPr>
          <w:smallCaps w:val="0"/>
          <w:spacing w:val="-2"/>
          <w:w w:val="65"/>
          <w:rtl/>
        </w:rPr>
        <w:t>نسب </w:t>
      </w:r>
      <w:r>
        <w:rPr>
          <w:smallCaps w:val="0"/>
          <w:w w:val="60"/>
          <w:rtl/>
        </w:rPr>
        <w:t>سيولة</w:t>
      </w:r>
      <w:r>
        <w:rPr>
          <w:smallCaps w:val="0"/>
          <w:spacing w:val="-15"/>
          <w:rtl/>
        </w:rPr>
        <w:t> </w:t>
      </w:r>
      <w:r>
        <w:rPr>
          <w:smallCaps w:val="0"/>
          <w:w w:val="60"/>
          <w:rtl/>
        </w:rPr>
        <w:t>أعلى</w:t>
      </w:r>
      <w:r>
        <w:rPr>
          <w:smallCaps w:val="0"/>
          <w:spacing w:val="-13"/>
          <w:rtl/>
        </w:rPr>
        <w:t> </w:t>
      </w:r>
      <w:r>
        <w:rPr>
          <w:smallCaps w:val="0"/>
          <w:w w:val="60"/>
          <w:rtl/>
        </w:rPr>
        <w:t>من</w:t>
      </w:r>
      <w:r>
        <w:rPr>
          <w:smallCaps w:val="0"/>
          <w:spacing w:val="-15"/>
          <w:rtl/>
        </w:rPr>
        <w:t> </w:t>
      </w:r>
      <w:r>
        <w:rPr>
          <w:smallCaps w:val="0"/>
          <w:w w:val="60"/>
          <w:rtl/>
        </w:rPr>
        <w:t>تلك</w:t>
      </w:r>
      <w:r>
        <w:rPr>
          <w:smallCaps w:val="0"/>
          <w:spacing w:val="-15"/>
          <w:rtl/>
        </w:rPr>
        <w:t> </w:t>
      </w:r>
      <w:r>
        <w:rPr>
          <w:smallCaps w:val="0"/>
          <w:w w:val="60"/>
          <w:rtl/>
        </w:rPr>
        <w:t>التي</w:t>
      </w:r>
      <w:r>
        <w:rPr>
          <w:smallCaps w:val="0"/>
          <w:spacing w:val="-15"/>
          <w:rtl/>
        </w:rPr>
        <w:t> </w:t>
      </w:r>
      <w:r>
        <w:rPr>
          <w:smallCaps w:val="0"/>
          <w:w w:val="60"/>
          <w:rtl/>
        </w:rPr>
        <w:t>تفتقر</w:t>
      </w:r>
      <w:r>
        <w:rPr>
          <w:smallCaps w:val="0"/>
          <w:spacing w:val="-15"/>
          <w:rtl/>
        </w:rPr>
        <w:t> </w:t>
      </w:r>
      <w:r>
        <w:rPr>
          <w:smallCaps w:val="0"/>
          <w:w w:val="60"/>
          <w:rtl/>
        </w:rPr>
        <w:t>إلى</w:t>
      </w:r>
      <w:r>
        <w:rPr>
          <w:smallCaps w:val="0"/>
          <w:spacing w:val="-15"/>
          <w:rtl/>
        </w:rPr>
        <w:t> </w:t>
      </w:r>
      <w:r>
        <w:rPr>
          <w:smallCaps w:val="0"/>
          <w:w w:val="60"/>
          <w:rtl/>
        </w:rPr>
        <w:t>هذه</w:t>
      </w:r>
      <w:r>
        <w:rPr>
          <w:smallCaps w:val="0"/>
          <w:spacing w:val="-15"/>
          <w:rtl/>
        </w:rPr>
        <w:t> </w:t>
      </w:r>
      <w:r>
        <w:rPr>
          <w:smallCaps w:val="0"/>
          <w:w w:val="60"/>
          <w:rtl/>
        </w:rPr>
        <w:t>امآنظمة</w:t>
      </w:r>
      <w:r>
        <w:rPr>
          <w:smallCaps w:val="0"/>
          <w:w w:val="60"/>
        </w:rPr>
        <w:t>.</w:t>
      </w:r>
    </w:p>
    <w:p>
      <w:pPr>
        <w:pStyle w:val="BodyText"/>
        <w:bidi/>
        <w:spacing w:line="363" w:lineRule="exact" w:before="3"/>
        <w:ind w:right="595" w:left="247" w:firstLine="0"/>
        <w:jc w:val="left"/>
      </w:pPr>
      <w:r>
        <w:rPr>
          <w:spacing w:val="-5"/>
          <w:w w:val="55"/>
        </w:rPr>
        <w:t>.4</w:t>
      </w:r>
      <w:r>
        <w:rPr>
          <w:spacing w:val="51"/>
          <w:rtl/>
        </w:rPr>
        <w:t> </w:t>
      </w:r>
      <w:r>
        <w:rPr>
          <w:spacing w:val="-2"/>
          <w:w w:val="55"/>
          <w:rtl/>
        </w:rPr>
        <w:t>التباين</w:t>
      </w:r>
      <w:r>
        <w:rPr>
          <w:spacing w:val="-25"/>
          <w:rtl/>
        </w:rPr>
        <w:t> </w:t>
      </w:r>
      <w:r>
        <w:rPr>
          <w:spacing w:val="-2"/>
          <w:w w:val="55"/>
          <w:rtl/>
        </w:rPr>
        <w:t>بين</w:t>
      </w:r>
      <w:r>
        <w:rPr>
          <w:spacing w:val="-25"/>
          <w:rtl/>
        </w:rPr>
        <w:t> </w:t>
      </w:r>
      <w:r>
        <w:rPr>
          <w:spacing w:val="-2"/>
          <w:w w:val="55"/>
          <w:rtl/>
        </w:rPr>
        <w:t>البنو</w:t>
      </w:r>
      <w:r>
        <w:rPr>
          <w:spacing w:val="-2"/>
          <w:w w:val="55"/>
          <w:rtl/>
        </w:rPr>
        <w:t>ك</w:t>
      </w:r>
    </w:p>
    <w:p>
      <w:pPr>
        <w:pStyle w:val="BodyText"/>
        <w:bidi/>
        <w:spacing w:line="470" w:lineRule="exact" w:before="61"/>
        <w:ind w:right="595" w:left="609" w:firstLine="0"/>
        <w:jc w:val="left"/>
      </w:pPr>
      <w:r>
        <w:rPr>
          <w:w w:val="60"/>
          <w:position w:val="1"/>
          <w:rtl/>
        </w:rPr>
        <w:t>تبين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هناك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تباي</w:t>
      </w:r>
      <w:r>
        <w:rPr>
          <w:spacing w:val="-9"/>
          <w:position w:val="16"/>
          <w:rtl/>
        </w:rPr>
        <w:t> </w:t>
      </w:r>
      <w:r>
        <w:rPr>
          <w:w w:val="60"/>
          <w:position w:val="16"/>
          <w:rtl/>
        </w:rPr>
        <w:t>ً</w:t>
      </w:r>
      <w:r>
        <w:rPr>
          <w:w w:val="60"/>
          <w:position w:val="1"/>
          <w:rtl/>
        </w:rPr>
        <w:t>نا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تطبيق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بين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المدر</w:t>
      </w:r>
      <w:r>
        <w:rPr>
          <w:w w:val="60"/>
          <w:position w:val="2"/>
          <w:rtl/>
        </w:rPr>
        <w:t>و</w:t>
      </w:r>
      <w:r>
        <w:rPr>
          <w:w w:val="60"/>
          <w:position w:val="1"/>
          <w:rtl/>
        </w:rPr>
        <w:t>سة</w:t>
      </w:r>
      <w:r>
        <w:rPr>
          <w:w w:val="60"/>
          <w:position w:val="1"/>
        </w:rPr>
        <w:t>.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حيث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سجلت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بعض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جات </w:t>
      </w:r>
      <w:r>
        <w:rPr>
          <w:w w:val="60"/>
          <w:rtl/>
        </w:rPr>
        <w:t>عالية</w:t>
      </w:r>
      <w:r>
        <w:rPr>
          <w:spacing w:val="-5"/>
          <w:rtl/>
        </w:rPr>
        <w:t> </w:t>
      </w:r>
      <w:r>
        <w:rPr>
          <w:w w:val="60"/>
          <w:rtl/>
        </w:rPr>
        <w:t>في</w:t>
      </w:r>
      <w:r>
        <w:rPr>
          <w:spacing w:val="-6"/>
          <w:rtl/>
        </w:rPr>
        <w:t> </w:t>
      </w:r>
      <w:r>
        <w:rPr>
          <w:w w:val="60"/>
          <w:rtl/>
        </w:rPr>
        <w:t>الشفافية</w:t>
      </w:r>
      <w:r>
        <w:rPr>
          <w:spacing w:val="-6"/>
          <w:rtl/>
        </w:rPr>
        <w:t> </w:t>
      </w:r>
      <w:r>
        <w:rPr>
          <w:w w:val="60"/>
          <w:rtl/>
        </w:rPr>
        <w:t>والامتثال،</w:t>
      </w:r>
      <w:r>
        <w:rPr>
          <w:spacing w:val="-6"/>
          <w:rtl/>
        </w:rPr>
        <w:t> </w:t>
      </w:r>
      <w:r>
        <w:rPr>
          <w:w w:val="60"/>
          <w:rtl/>
        </w:rPr>
        <w:t>بينما</w:t>
      </w:r>
      <w:r>
        <w:rPr>
          <w:spacing w:val="-5"/>
          <w:rtl/>
        </w:rPr>
        <w:t> </w:t>
      </w:r>
      <w:r>
        <w:rPr>
          <w:w w:val="60"/>
          <w:rtl/>
        </w:rPr>
        <w:t>كانت</w:t>
      </w:r>
      <w:r>
        <w:rPr>
          <w:spacing w:val="-6"/>
          <w:rtl/>
        </w:rPr>
        <w:t> </w:t>
      </w:r>
      <w:r>
        <w:rPr>
          <w:w w:val="60"/>
          <w:rtl/>
        </w:rPr>
        <w:t>بعض</w:t>
      </w:r>
      <w:r>
        <w:rPr>
          <w:spacing w:val="-6"/>
          <w:rtl/>
        </w:rPr>
        <w:t> </w:t>
      </w:r>
      <w:r>
        <w:rPr>
          <w:w w:val="60"/>
          <w:rtl/>
        </w:rPr>
        <w:t>البنوك</w:t>
      </w:r>
      <w:r>
        <w:rPr>
          <w:spacing w:val="-2"/>
          <w:rtl/>
        </w:rPr>
        <w:t> </w:t>
      </w:r>
      <w:r>
        <w:rPr>
          <w:w w:val="60"/>
          <w:rtl/>
        </w:rPr>
        <w:t>امآخر</w:t>
      </w:r>
      <w:r>
        <w:rPr>
          <w:w w:val="60"/>
          <w:position w:val="2"/>
          <w:rtl/>
        </w:rPr>
        <w:t>ى</w:t>
      </w:r>
      <w:r>
        <w:rPr>
          <w:spacing w:val="-6"/>
          <w:rtl/>
        </w:rPr>
        <w:t> </w:t>
      </w:r>
      <w:r>
        <w:rPr>
          <w:w w:val="60"/>
          <w:rtl/>
        </w:rPr>
        <w:t>تعاني</w:t>
      </w:r>
      <w:r>
        <w:rPr>
          <w:spacing w:val="-3"/>
          <w:rtl/>
        </w:rPr>
        <w:t> </w:t>
      </w:r>
      <w:r>
        <w:rPr>
          <w:w w:val="60"/>
          <w:rtl/>
        </w:rPr>
        <w:t>من</w:t>
      </w:r>
      <w:r>
        <w:rPr>
          <w:spacing w:val="-5"/>
          <w:rtl/>
        </w:rPr>
        <w:t> </w:t>
      </w:r>
      <w:r>
        <w:rPr>
          <w:w w:val="60"/>
          <w:rtl/>
        </w:rPr>
        <w:t>ضعف</w:t>
      </w:r>
      <w:r>
        <w:rPr>
          <w:spacing w:val="-5"/>
          <w:rtl/>
        </w:rPr>
        <w:t> </w:t>
      </w:r>
      <w:r>
        <w:rPr>
          <w:w w:val="60"/>
          <w:rtl/>
        </w:rPr>
        <w:t>في</w:t>
      </w:r>
      <w:r>
        <w:rPr>
          <w:spacing w:val="-3"/>
          <w:rtl/>
        </w:rPr>
        <w:t> </w:t>
      </w:r>
      <w:r>
        <w:rPr>
          <w:w w:val="60"/>
          <w:rtl/>
        </w:rPr>
        <w:t>هذه</w:t>
      </w:r>
      <w:r>
        <w:rPr>
          <w:spacing w:val="-6"/>
          <w:rtl/>
        </w:rPr>
        <w:t> </w:t>
      </w:r>
      <w:r>
        <w:rPr>
          <w:w w:val="60"/>
          <w:rtl/>
        </w:rPr>
        <w:t>الجوانب</w:t>
      </w:r>
      <w:r>
        <w:rPr>
          <w:w w:val="60"/>
        </w:rPr>
        <w:t>.</w:t>
      </w:r>
    </w:p>
    <w:p>
      <w:pPr>
        <w:pStyle w:val="Heading2"/>
        <w:bidi/>
        <w:spacing w:before="225"/>
        <w:ind w:right="595" w:left="467" w:firstLine="0"/>
        <w:jc w:val="left"/>
      </w:pPr>
      <w:r>
        <w:rPr>
          <w:spacing w:val="-2"/>
          <w:w w:val="80"/>
          <w:rtl/>
        </w:rPr>
        <w:t>الجداو</w:t>
      </w:r>
      <w:r>
        <w:rPr>
          <w:spacing w:val="-2"/>
          <w:w w:val="80"/>
          <w:position w:val="2"/>
          <w:rtl/>
        </w:rPr>
        <w:t>ل</w:t>
      </w:r>
      <w:r>
        <w:rPr>
          <w:spacing w:val="-2"/>
          <w:w w:val="80"/>
        </w:rPr>
        <w:t>:</w:t>
      </w:r>
    </w:p>
    <w:p>
      <w:pPr>
        <w:bidi/>
        <w:spacing w:before="232"/>
        <w:ind w:right="595" w:left="2595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4"/>
          <w:w w:val="70"/>
          <w:position w:val="1"/>
          <w:sz w:val="32"/>
          <w:szCs w:val="32"/>
          <w:rtl/>
        </w:rPr>
        <w:t>جدو</w:t>
      </w:r>
      <w:r>
        <w:rPr>
          <w:b/>
          <w:bCs/>
          <w:spacing w:val="-4"/>
          <w:w w:val="70"/>
          <w:position w:val="3"/>
          <w:sz w:val="32"/>
          <w:szCs w:val="32"/>
          <w:rtl/>
        </w:rPr>
        <w:t>ل</w:t>
      </w:r>
      <w:r>
        <w:rPr>
          <w:b/>
          <w:bCs/>
          <w:spacing w:val="-3"/>
          <w:w w:val="70"/>
          <w:position w:val="1"/>
          <w:sz w:val="32"/>
          <w:szCs w:val="32"/>
          <w:rtl/>
        </w:rPr>
        <w:t> </w:t>
      </w:r>
      <w:r>
        <w:rPr>
          <w:b/>
          <w:bCs/>
          <w:w w:val="70"/>
          <w:position w:val="1"/>
          <w:sz w:val="32"/>
          <w:szCs w:val="32"/>
        </w:rPr>
        <w:t>:1</w:t>
      </w:r>
      <w:r>
        <w:rPr>
          <w:b/>
          <w:bCs/>
          <w:spacing w:val="-4"/>
          <w:w w:val="70"/>
          <w:position w:val="1"/>
          <w:sz w:val="32"/>
          <w:szCs w:val="32"/>
          <w:rtl/>
        </w:rPr>
        <w:t> </w:t>
      </w:r>
      <w:r>
        <w:rPr>
          <w:b/>
          <w:bCs/>
          <w:w w:val="70"/>
          <w:position w:val="1"/>
          <w:sz w:val="32"/>
          <w:szCs w:val="32"/>
          <w:rtl/>
        </w:rPr>
        <w:t>العائد</w:t>
      </w:r>
      <w:r>
        <w:rPr>
          <w:b/>
          <w:bCs/>
          <w:spacing w:val="-4"/>
          <w:w w:val="70"/>
          <w:position w:val="1"/>
          <w:sz w:val="32"/>
          <w:szCs w:val="32"/>
          <w:rtl/>
        </w:rPr>
        <w:t> </w:t>
      </w:r>
      <w:r>
        <w:rPr>
          <w:b/>
          <w:bCs/>
          <w:w w:val="70"/>
          <w:position w:val="1"/>
          <w:sz w:val="32"/>
          <w:szCs w:val="32"/>
          <w:rtl/>
        </w:rPr>
        <w:t>على</w:t>
      </w:r>
      <w:r>
        <w:rPr>
          <w:b/>
          <w:bCs/>
          <w:spacing w:val="-2"/>
          <w:w w:val="70"/>
          <w:position w:val="1"/>
          <w:sz w:val="32"/>
          <w:szCs w:val="32"/>
          <w:rtl/>
        </w:rPr>
        <w:t> </w:t>
      </w:r>
      <w:r>
        <w:rPr>
          <w:b/>
          <w:bCs/>
          <w:w w:val="70"/>
          <w:position w:val="1"/>
          <w:sz w:val="32"/>
          <w:szCs w:val="32"/>
          <w:rtl/>
        </w:rPr>
        <w:t>الأصو</w:t>
      </w:r>
      <w:r>
        <w:rPr>
          <w:b/>
          <w:bCs/>
          <w:w w:val="70"/>
          <w:position w:val="3"/>
          <w:sz w:val="32"/>
          <w:szCs w:val="32"/>
          <w:rtl/>
        </w:rPr>
        <w:t>ل</w:t>
      </w:r>
      <w:r>
        <w:rPr>
          <w:b/>
          <w:bCs/>
          <w:spacing w:val="-3"/>
          <w:w w:val="70"/>
          <w:position w:val="1"/>
          <w:sz w:val="32"/>
          <w:szCs w:val="32"/>
          <w:rtl/>
        </w:rPr>
        <w:t> </w:t>
      </w:r>
      <w:r>
        <w:rPr>
          <w:b/>
          <w:bCs/>
          <w:w w:val="70"/>
          <w:position w:val="1"/>
          <w:sz w:val="32"/>
          <w:szCs w:val="32"/>
        </w:rPr>
        <w:t>)ROA(</w:t>
      </w:r>
      <w:r>
        <w:rPr>
          <w:b/>
          <w:bCs/>
          <w:spacing w:val="-1"/>
          <w:w w:val="70"/>
          <w:position w:val="1"/>
          <w:sz w:val="32"/>
          <w:szCs w:val="32"/>
          <w:rtl/>
        </w:rPr>
        <w:t> </w:t>
      </w:r>
      <w:r>
        <w:rPr>
          <w:b/>
          <w:bCs/>
          <w:w w:val="70"/>
          <w:position w:val="1"/>
          <w:sz w:val="32"/>
          <w:szCs w:val="32"/>
          <w:rtl/>
        </w:rPr>
        <w:t>حسب</w:t>
      </w:r>
      <w:r>
        <w:rPr>
          <w:b/>
          <w:bCs/>
          <w:spacing w:val="-3"/>
          <w:w w:val="70"/>
          <w:position w:val="1"/>
          <w:sz w:val="32"/>
          <w:szCs w:val="32"/>
          <w:rtl/>
        </w:rPr>
        <w:t> </w:t>
      </w:r>
      <w:r>
        <w:rPr>
          <w:b/>
          <w:bCs/>
          <w:w w:val="70"/>
          <w:position w:val="1"/>
          <w:sz w:val="32"/>
          <w:szCs w:val="32"/>
          <w:rtl/>
        </w:rPr>
        <w:t>د</w:t>
      </w:r>
      <w:r>
        <w:rPr>
          <w:b/>
          <w:bCs/>
          <w:w w:val="70"/>
          <w:sz w:val="32"/>
          <w:szCs w:val="32"/>
          <w:rtl/>
        </w:rPr>
        <w:t>ر</w:t>
      </w:r>
      <w:r>
        <w:rPr>
          <w:b/>
          <w:bCs/>
          <w:w w:val="70"/>
          <w:position w:val="1"/>
          <w:sz w:val="32"/>
          <w:szCs w:val="32"/>
          <w:rtl/>
        </w:rPr>
        <w:t>جة</w:t>
      </w:r>
      <w:r>
        <w:rPr>
          <w:b/>
          <w:bCs/>
          <w:spacing w:val="-5"/>
          <w:w w:val="70"/>
          <w:position w:val="1"/>
          <w:sz w:val="32"/>
          <w:szCs w:val="32"/>
          <w:rtl/>
        </w:rPr>
        <w:t> </w:t>
      </w:r>
      <w:r>
        <w:rPr>
          <w:b/>
          <w:bCs/>
          <w:w w:val="70"/>
          <w:position w:val="1"/>
          <w:sz w:val="32"/>
          <w:szCs w:val="32"/>
          <w:rtl/>
        </w:rPr>
        <w:t>الشفافي</w:t>
      </w:r>
      <w:r>
        <w:rPr>
          <w:b/>
          <w:bCs/>
          <w:w w:val="70"/>
          <w:position w:val="1"/>
          <w:sz w:val="32"/>
          <w:szCs w:val="32"/>
          <w:rtl/>
        </w:rPr>
        <w:t>ة</w:t>
      </w:r>
    </w:p>
    <w:p>
      <w:pPr>
        <w:pStyle w:val="BodyText"/>
        <w:spacing w:before="4"/>
        <w:ind w:left="0" w:right="0"/>
        <w:jc w:val="left"/>
        <w:rPr>
          <w:b/>
          <w:sz w:val="20"/>
        </w:rPr>
      </w:pPr>
    </w:p>
    <w:tbl>
      <w:tblPr>
        <w:tblW w:w="0" w:type="auto"/>
        <w:jc w:val="left"/>
        <w:tblInd w:w="2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4"/>
        <w:gridCol w:w="582"/>
        <w:gridCol w:w="1620"/>
        <w:gridCol w:w="2201"/>
        <w:gridCol w:w="2201"/>
        <w:gridCol w:w="2204"/>
      </w:tblGrid>
      <w:tr>
        <w:trPr>
          <w:trHeight w:val="779" w:hRule="atLeast"/>
        </w:trPr>
        <w:tc>
          <w:tcPr>
            <w:tcW w:w="734" w:type="dxa"/>
            <w:vMerge w:val="restart"/>
            <w:tcBorders>
              <w:top w:val="nil"/>
              <w:left w:val="nil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before="191"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spacing w:val="-7"/>
                <w:w w:val="60"/>
                <w:sz w:val="28"/>
                <w:szCs w:val="28"/>
                <w:rtl/>
              </w:rPr>
              <w:t>نسبة</w:t>
            </w:r>
            <w:r>
              <w:rPr>
                <w:spacing w:val="-9"/>
                <w:sz w:val="28"/>
                <w:szCs w:val="28"/>
                <w:rtl/>
              </w:rPr>
              <w:t> </w:t>
            </w:r>
            <w:r>
              <w:rPr>
                <w:spacing w:val="-2"/>
                <w:w w:val="50"/>
                <w:sz w:val="28"/>
                <w:szCs w:val="28"/>
                <w:rtl/>
              </w:rPr>
              <w:t>التباي</w:t>
            </w:r>
            <w:r>
              <w:rPr>
                <w:spacing w:val="-2"/>
                <w:w w:val="50"/>
                <w:sz w:val="28"/>
                <w:szCs w:val="28"/>
                <w:rtl/>
              </w:rPr>
              <w:t>ن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before="191"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60"/>
                <w:sz w:val="28"/>
                <w:szCs w:val="28"/>
                <w:rtl/>
              </w:rPr>
              <w:t>العدد</w:t>
            </w:r>
            <w:r>
              <w:rPr>
                <w:spacing w:val="-9"/>
                <w:sz w:val="28"/>
                <w:szCs w:val="28"/>
                <w:rtl/>
              </w:rPr>
              <w:t> </w:t>
            </w:r>
            <w:r>
              <w:rPr>
                <w:spacing w:val="-4"/>
                <w:w w:val="60"/>
                <w:sz w:val="28"/>
                <w:szCs w:val="28"/>
                <w:rtl/>
              </w:rPr>
              <w:t>الإجمالي</w:t>
            </w:r>
            <w:r>
              <w:rPr>
                <w:spacing w:val="-13"/>
                <w:sz w:val="28"/>
                <w:szCs w:val="28"/>
                <w:rtl/>
              </w:rPr>
              <w:t> </w:t>
            </w:r>
            <w:r>
              <w:rPr>
                <w:spacing w:val="-4"/>
                <w:w w:val="60"/>
                <w:sz w:val="28"/>
                <w:szCs w:val="28"/>
                <w:rtl/>
              </w:rPr>
              <w:t>للبنو</w:t>
            </w:r>
            <w:r>
              <w:rPr>
                <w:spacing w:val="-4"/>
                <w:w w:val="60"/>
                <w:sz w:val="28"/>
                <w:szCs w:val="28"/>
                <w:rtl/>
              </w:rPr>
              <w:t>ك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line="337" w:lineRule="exact"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العائد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على</w:t>
            </w:r>
            <w:r>
              <w:rPr>
                <w:spacing w:val="-15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امآصو</w:t>
            </w:r>
            <w:r>
              <w:rPr>
                <w:spacing w:val="-2"/>
                <w:w w:val="65"/>
                <w:position w:val="2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spacing w:before="49"/>
              <w:ind w:right="85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)ROA(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before="191"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spacing w:val="-9"/>
                <w:w w:val="90"/>
                <w:position w:val="1"/>
                <w:sz w:val="28"/>
                <w:szCs w:val="28"/>
                <w:rtl/>
              </w:rPr>
              <w:t>د</w:t>
            </w:r>
            <w:r>
              <w:rPr>
                <w:spacing w:val="-9"/>
                <w:w w:val="90"/>
                <w:sz w:val="28"/>
                <w:szCs w:val="28"/>
                <w:rtl/>
              </w:rPr>
              <w:t>ر</w:t>
            </w:r>
            <w:r>
              <w:rPr>
                <w:spacing w:val="-9"/>
                <w:w w:val="90"/>
                <w:position w:val="1"/>
                <w:sz w:val="28"/>
                <w:szCs w:val="28"/>
                <w:rtl/>
              </w:rPr>
              <w:t>جة</w:t>
            </w:r>
            <w:r>
              <w:rPr>
                <w:position w:val="1"/>
                <w:sz w:val="28"/>
                <w:szCs w:val="28"/>
                <w:rtl/>
              </w:rPr>
              <w:t> </w:t>
            </w:r>
            <w:r>
              <w:rPr>
                <w:w w:val="55"/>
                <w:position w:val="1"/>
                <w:sz w:val="28"/>
                <w:szCs w:val="28"/>
                <w:rtl/>
              </w:rPr>
              <w:t>الشفافي</w:t>
            </w:r>
            <w:r>
              <w:rPr>
                <w:w w:val="55"/>
                <w:position w:val="1"/>
                <w:sz w:val="28"/>
                <w:szCs w:val="28"/>
                <w:rtl/>
              </w:rPr>
              <w:t>ة</w:t>
            </w:r>
          </w:p>
        </w:tc>
      </w:tr>
      <w:tr>
        <w:trPr>
          <w:trHeight w:val="385" w:hRule="atLeast"/>
        </w:trPr>
        <w:tc>
          <w:tcPr>
            <w:tcW w:w="734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right="91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0.03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right="89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45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right="88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0.12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line="334" w:lineRule="exact"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عالي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ة</w:t>
            </w:r>
          </w:p>
        </w:tc>
      </w:tr>
      <w:tr>
        <w:trPr>
          <w:trHeight w:val="385" w:hRule="atLeast"/>
        </w:trPr>
        <w:tc>
          <w:tcPr>
            <w:tcW w:w="734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right="91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0.05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right="89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50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right="88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line="334" w:lineRule="exact"/>
              <w:ind w:right="0" w:left="90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منخفض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ة</w:t>
            </w:r>
          </w:p>
        </w:tc>
      </w:tr>
      <w:tr>
        <w:trPr>
          <w:trHeight w:val="43" w:hRule="atLeast"/>
        </w:trPr>
        <w:tc>
          <w:tcPr>
            <w:tcW w:w="954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2"/>
              </w:rPr>
            </w:pPr>
          </w:p>
        </w:tc>
      </w:tr>
      <w:tr>
        <w:trPr>
          <w:trHeight w:val="443" w:hRule="atLeast"/>
        </w:trPr>
        <w:tc>
          <w:tcPr>
            <w:tcW w:w="1316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78"/>
              <w:ind w:left="244"/>
              <w:jc w:val="left"/>
              <w:rPr>
                <w:sz w:val="22"/>
              </w:rPr>
            </w:pPr>
            <w:r>
              <w:rPr>
                <w:sz w:val="22"/>
              </w:rPr>
              <w:t>Table: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4.4</w:t>
            </w:r>
          </w:p>
        </w:tc>
        <w:tc>
          <w:tcPr>
            <w:tcW w:w="8226" w:type="dxa"/>
            <w:gridSpan w:val="4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30"/>
              </w:rPr>
            </w:pPr>
          </w:p>
        </w:tc>
      </w:tr>
    </w:tbl>
    <w:p>
      <w:pPr>
        <w:spacing w:after="0"/>
        <w:jc w:val="left"/>
        <w:rPr>
          <w:rFonts w:ascii="Times New Roman"/>
          <w:sz w:val="30"/>
        </w:rPr>
        <w:sectPr>
          <w:pgSz w:w="11910" w:h="16840"/>
          <w:pgMar w:header="0" w:footer="1022" w:top="1100" w:bottom="1220" w:left="540" w:right="660"/>
        </w:sectPr>
      </w:pPr>
    </w:p>
    <w:p>
      <w:pPr>
        <w:bidi/>
        <w:spacing w:before="29"/>
        <w:ind w:right="595" w:left="2423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4"/>
          <w:w w:val="70"/>
          <w:sz w:val="28"/>
          <w:szCs w:val="28"/>
          <w:rtl/>
        </w:rPr>
        <w:t>جدو</w:t>
      </w:r>
      <w:r>
        <w:rPr>
          <w:b/>
          <w:bCs/>
          <w:spacing w:val="-4"/>
          <w:w w:val="70"/>
          <w:position w:val="2"/>
          <w:sz w:val="28"/>
          <w:szCs w:val="28"/>
          <w:rtl/>
        </w:rPr>
        <w:t>ل</w:t>
      </w:r>
      <w:r>
        <w:rPr>
          <w:b/>
          <w:bCs/>
          <w:spacing w:val="-16"/>
          <w:sz w:val="28"/>
          <w:szCs w:val="28"/>
          <w:rtl/>
        </w:rPr>
        <w:t> </w:t>
      </w:r>
      <w:r>
        <w:rPr>
          <w:b/>
          <w:bCs/>
          <w:spacing w:val="-2"/>
          <w:w w:val="70"/>
          <w:sz w:val="28"/>
          <w:szCs w:val="28"/>
        </w:rPr>
        <w:t>:2</w:t>
      </w:r>
      <w:r>
        <w:rPr>
          <w:b/>
          <w:bCs/>
          <w:spacing w:val="-14"/>
          <w:sz w:val="28"/>
          <w:szCs w:val="28"/>
          <w:rtl/>
        </w:rPr>
        <w:t> </w:t>
      </w:r>
      <w:r>
        <w:rPr>
          <w:b/>
          <w:bCs/>
          <w:spacing w:val="-2"/>
          <w:w w:val="70"/>
          <w:sz w:val="28"/>
          <w:szCs w:val="28"/>
          <w:rtl/>
        </w:rPr>
        <w:t>العائد</w:t>
      </w:r>
      <w:r>
        <w:rPr>
          <w:b/>
          <w:bCs/>
          <w:spacing w:val="-15"/>
          <w:sz w:val="28"/>
          <w:szCs w:val="28"/>
          <w:rtl/>
        </w:rPr>
        <w:t> </w:t>
      </w:r>
      <w:r>
        <w:rPr>
          <w:b/>
          <w:bCs/>
          <w:spacing w:val="-2"/>
          <w:w w:val="70"/>
          <w:sz w:val="28"/>
          <w:szCs w:val="28"/>
          <w:rtl/>
        </w:rPr>
        <w:t>على</w:t>
      </w:r>
      <w:r>
        <w:rPr>
          <w:b/>
          <w:bCs/>
          <w:spacing w:val="-17"/>
          <w:sz w:val="28"/>
          <w:szCs w:val="28"/>
          <w:rtl/>
        </w:rPr>
        <w:t> </w:t>
      </w:r>
      <w:r>
        <w:rPr>
          <w:b/>
          <w:bCs/>
          <w:spacing w:val="-2"/>
          <w:w w:val="70"/>
          <w:sz w:val="28"/>
          <w:szCs w:val="28"/>
          <w:rtl/>
        </w:rPr>
        <w:t>حقو</w:t>
      </w:r>
      <w:r>
        <w:rPr>
          <w:b/>
          <w:bCs/>
          <w:spacing w:val="-2"/>
          <w:w w:val="70"/>
          <w:position w:val="2"/>
          <w:sz w:val="28"/>
          <w:szCs w:val="28"/>
          <w:rtl/>
        </w:rPr>
        <w:t>ق</w:t>
      </w:r>
      <w:r>
        <w:rPr>
          <w:b/>
          <w:bCs/>
          <w:spacing w:val="-17"/>
          <w:sz w:val="28"/>
          <w:szCs w:val="28"/>
          <w:rtl/>
        </w:rPr>
        <w:t> </w:t>
      </w:r>
      <w:r>
        <w:rPr>
          <w:b/>
          <w:bCs/>
          <w:spacing w:val="-2"/>
          <w:w w:val="70"/>
          <w:sz w:val="28"/>
          <w:szCs w:val="28"/>
          <w:rtl/>
        </w:rPr>
        <w:t>الملكية</w:t>
      </w:r>
      <w:r>
        <w:rPr>
          <w:b/>
          <w:bCs/>
          <w:spacing w:val="-16"/>
          <w:sz w:val="28"/>
          <w:szCs w:val="28"/>
          <w:rtl/>
        </w:rPr>
        <w:t> </w:t>
      </w:r>
      <w:r>
        <w:rPr>
          <w:b/>
          <w:bCs/>
          <w:spacing w:val="-2"/>
          <w:w w:val="70"/>
          <w:sz w:val="28"/>
          <w:szCs w:val="28"/>
        </w:rPr>
        <w:t>)ROE(</w:t>
      </w:r>
      <w:r>
        <w:rPr>
          <w:b/>
          <w:bCs/>
          <w:spacing w:val="-16"/>
          <w:sz w:val="28"/>
          <w:szCs w:val="28"/>
          <w:rtl/>
        </w:rPr>
        <w:t> </w:t>
      </w:r>
      <w:r>
        <w:rPr>
          <w:b/>
          <w:bCs/>
          <w:spacing w:val="-2"/>
          <w:w w:val="70"/>
          <w:sz w:val="28"/>
          <w:szCs w:val="28"/>
          <w:rtl/>
        </w:rPr>
        <w:t>حسب</w:t>
      </w:r>
      <w:r>
        <w:rPr>
          <w:b/>
          <w:bCs/>
          <w:spacing w:val="-18"/>
          <w:sz w:val="28"/>
          <w:szCs w:val="28"/>
          <w:rtl/>
        </w:rPr>
        <w:t> </w:t>
      </w:r>
      <w:r>
        <w:rPr>
          <w:b/>
          <w:bCs/>
          <w:spacing w:val="-2"/>
          <w:w w:val="70"/>
          <w:sz w:val="28"/>
          <w:szCs w:val="28"/>
          <w:rtl/>
        </w:rPr>
        <w:t>جودة</w:t>
      </w:r>
      <w:r>
        <w:rPr>
          <w:b/>
          <w:bCs/>
          <w:spacing w:val="-15"/>
          <w:sz w:val="28"/>
          <w:szCs w:val="28"/>
          <w:rtl/>
        </w:rPr>
        <w:t> </w:t>
      </w:r>
      <w:r>
        <w:rPr>
          <w:b/>
          <w:bCs/>
          <w:spacing w:val="-2"/>
          <w:w w:val="70"/>
          <w:sz w:val="28"/>
          <w:szCs w:val="28"/>
          <w:rtl/>
        </w:rPr>
        <w:t>الرقابة</w:t>
      </w:r>
      <w:r>
        <w:rPr>
          <w:b/>
          <w:bCs/>
          <w:spacing w:val="-15"/>
          <w:sz w:val="28"/>
          <w:szCs w:val="28"/>
          <w:rtl/>
        </w:rPr>
        <w:t> </w:t>
      </w:r>
      <w:r>
        <w:rPr>
          <w:b/>
          <w:bCs/>
          <w:spacing w:val="-2"/>
          <w:w w:val="70"/>
          <w:sz w:val="28"/>
          <w:szCs w:val="28"/>
          <w:rtl/>
        </w:rPr>
        <w:t>الداخلي</w:t>
      </w:r>
      <w:r>
        <w:rPr>
          <w:b/>
          <w:bCs/>
          <w:spacing w:val="-2"/>
          <w:w w:val="70"/>
          <w:sz w:val="28"/>
          <w:szCs w:val="28"/>
          <w:rtl/>
        </w:rPr>
        <w:t>ة</w:t>
      </w:r>
    </w:p>
    <w:p>
      <w:pPr>
        <w:pStyle w:val="BodyText"/>
        <w:spacing w:before="12"/>
        <w:ind w:left="0" w:right="0"/>
        <w:jc w:val="left"/>
        <w:rPr>
          <w:b/>
          <w:sz w:val="19"/>
        </w:rPr>
      </w:pPr>
    </w:p>
    <w:tbl>
      <w:tblPr>
        <w:tblW w:w="0" w:type="auto"/>
        <w:jc w:val="left"/>
        <w:tblInd w:w="6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5"/>
        <w:gridCol w:w="501"/>
        <w:gridCol w:w="1704"/>
        <w:gridCol w:w="2206"/>
        <w:gridCol w:w="2206"/>
        <w:gridCol w:w="2207"/>
      </w:tblGrid>
      <w:tr>
        <w:trPr>
          <w:trHeight w:val="779" w:hRule="atLeast"/>
        </w:trPr>
        <w:tc>
          <w:tcPr>
            <w:tcW w:w="815" w:type="dxa"/>
            <w:vMerge w:val="restart"/>
            <w:tcBorders>
              <w:top w:val="nil"/>
              <w:left w:val="nil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before="192"/>
              <w:ind w:right="0" w:left="589" w:firstLine="0"/>
              <w:jc w:val="left"/>
              <w:rPr>
                <w:sz w:val="28"/>
                <w:szCs w:val="28"/>
              </w:rPr>
            </w:pPr>
            <w:r>
              <w:rPr>
                <w:spacing w:val="-7"/>
                <w:w w:val="60"/>
                <w:sz w:val="28"/>
                <w:szCs w:val="28"/>
                <w:rtl/>
              </w:rPr>
              <w:t>نسبة</w:t>
            </w:r>
            <w:r>
              <w:rPr>
                <w:spacing w:val="-9"/>
                <w:sz w:val="28"/>
                <w:szCs w:val="28"/>
                <w:rtl/>
              </w:rPr>
              <w:t> </w:t>
            </w:r>
            <w:r>
              <w:rPr>
                <w:spacing w:val="-2"/>
                <w:w w:val="50"/>
                <w:sz w:val="28"/>
                <w:szCs w:val="28"/>
                <w:rtl/>
              </w:rPr>
              <w:t>التباي</w:t>
            </w:r>
            <w:r>
              <w:rPr>
                <w:spacing w:val="-2"/>
                <w:w w:val="50"/>
                <w:sz w:val="28"/>
                <w:szCs w:val="28"/>
                <w:rtl/>
              </w:rPr>
              <w:t>ن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before="192"/>
              <w:ind w:right="0" w:left="246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60"/>
                <w:sz w:val="28"/>
                <w:szCs w:val="28"/>
                <w:rtl/>
              </w:rPr>
              <w:t>العدد</w:t>
            </w:r>
            <w:r>
              <w:rPr>
                <w:spacing w:val="-9"/>
                <w:sz w:val="28"/>
                <w:szCs w:val="28"/>
                <w:rtl/>
              </w:rPr>
              <w:t> </w:t>
            </w:r>
            <w:r>
              <w:rPr>
                <w:spacing w:val="-4"/>
                <w:w w:val="60"/>
                <w:sz w:val="28"/>
                <w:szCs w:val="28"/>
                <w:rtl/>
              </w:rPr>
              <w:t>الإجمالي</w:t>
            </w:r>
            <w:r>
              <w:rPr>
                <w:spacing w:val="-13"/>
                <w:sz w:val="28"/>
                <w:szCs w:val="28"/>
                <w:rtl/>
              </w:rPr>
              <w:t> </w:t>
            </w:r>
            <w:r>
              <w:rPr>
                <w:spacing w:val="-4"/>
                <w:w w:val="60"/>
                <w:sz w:val="28"/>
                <w:szCs w:val="28"/>
                <w:rtl/>
              </w:rPr>
              <w:t>للبنو</w:t>
            </w:r>
            <w:r>
              <w:rPr>
                <w:spacing w:val="-4"/>
                <w:w w:val="60"/>
                <w:sz w:val="28"/>
                <w:szCs w:val="28"/>
                <w:rtl/>
              </w:rPr>
              <w:t>ك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line="337" w:lineRule="exact"/>
              <w:ind w:right="0" w:left="139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0"/>
                <w:sz w:val="28"/>
                <w:szCs w:val="28"/>
                <w:rtl/>
              </w:rPr>
              <w:t>العائد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على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حقو</w:t>
            </w:r>
            <w:r>
              <w:rPr>
                <w:w w:val="60"/>
                <w:position w:val="2"/>
                <w:sz w:val="28"/>
                <w:szCs w:val="28"/>
                <w:rtl/>
              </w:rPr>
              <w:t>ق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الملكي</w:t>
            </w:r>
            <w:r>
              <w:rPr>
                <w:w w:val="60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spacing w:before="49"/>
              <w:ind w:left="27"/>
              <w:jc w:val="center"/>
              <w:rPr>
                <w:sz w:val="28"/>
              </w:rPr>
            </w:pPr>
            <w:r>
              <w:rPr>
                <w:spacing w:val="-2"/>
                <w:w w:val="90"/>
                <w:sz w:val="28"/>
              </w:rPr>
              <w:t>)ROE(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before="192"/>
              <w:ind w:right="0" w:left="223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65"/>
                <w:sz w:val="28"/>
                <w:szCs w:val="28"/>
                <w:rtl/>
              </w:rPr>
              <w:t>جودة</w:t>
            </w:r>
            <w:r>
              <w:rPr>
                <w:spacing w:val="-9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الرقابة</w:t>
            </w:r>
            <w:r>
              <w:rPr>
                <w:spacing w:val="-10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الداخلي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ة</w:t>
            </w:r>
          </w:p>
        </w:tc>
      </w:tr>
      <w:tr>
        <w:trPr>
          <w:trHeight w:val="385" w:hRule="atLeast"/>
        </w:trPr>
        <w:tc>
          <w:tcPr>
            <w:tcW w:w="815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left="26" w:right="2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0.02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left="27" w:right="3"/>
              <w:jc w:val="center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30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left="27" w:right="2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0.15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line="334" w:lineRule="exact"/>
              <w:ind w:right="0" w:left="872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75"/>
                <w:sz w:val="28"/>
                <w:szCs w:val="28"/>
                <w:rtl/>
              </w:rPr>
              <w:t>جيد</w:t>
            </w:r>
            <w:r>
              <w:rPr>
                <w:spacing w:val="-4"/>
                <w:w w:val="75"/>
                <w:sz w:val="28"/>
                <w:szCs w:val="28"/>
                <w:rtl/>
              </w:rPr>
              <w:t>ة</w:t>
            </w:r>
          </w:p>
        </w:tc>
      </w:tr>
      <w:tr>
        <w:trPr>
          <w:trHeight w:val="385" w:hRule="atLeast"/>
        </w:trPr>
        <w:tc>
          <w:tcPr>
            <w:tcW w:w="815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left="26" w:right="2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0.04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left="27" w:right="3"/>
              <w:jc w:val="center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25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left="27" w:right="2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0.10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line="334" w:lineRule="exact"/>
              <w:ind w:right="0" w:left="793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0"/>
                <w:sz w:val="28"/>
                <w:szCs w:val="28"/>
                <w:rtl/>
              </w:rPr>
              <w:t>ضعيف</w:t>
            </w:r>
            <w:r>
              <w:rPr>
                <w:spacing w:val="-2"/>
                <w:w w:val="60"/>
                <w:sz w:val="28"/>
                <w:szCs w:val="28"/>
                <w:rtl/>
              </w:rPr>
              <w:t>ة</w:t>
            </w:r>
          </w:p>
        </w:tc>
      </w:tr>
      <w:tr>
        <w:trPr>
          <w:trHeight w:val="399" w:hRule="atLeast"/>
        </w:trPr>
        <w:tc>
          <w:tcPr>
            <w:tcW w:w="1316" w:type="dxa"/>
            <w:gridSpan w:val="2"/>
          </w:tcPr>
          <w:p>
            <w:pPr>
              <w:pStyle w:val="TableParagraph"/>
              <w:spacing w:before="40"/>
              <w:ind w:left="244"/>
              <w:jc w:val="left"/>
              <w:rPr>
                <w:sz w:val="22"/>
              </w:rPr>
            </w:pPr>
            <w:r>
              <w:rPr>
                <w:sz w:val="22"/>
              </w:rPr>
              <w:t>Table: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4.5</w:t>
            </w:r>
          </w:p>
        </w:tc>
        <w:tc>
          <w:tcPr>
            <w:tcW w:w="8323" w:type="dxa"/>
            <w:gridSpan w:val="4"/>
            <w:tcBorders>
              <w:top w:val="single" w:sz="4" w:space="0" w:color="000000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</w:tbl>
    <w:p>
      <w:pPr>
        <w:bidi/>
        <w:spacing w:before="146"/>
        <w:ind w:right="595" w:left="2694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4"/>
          <w:w w:val="70"/>
          <w:sz w:val="28"/>
          <w:szCs w:val="28"/>
          <w:rtl/>
        </w:rPr>
        <w:t>جدو</w:t>
      </w:r>
      <w:r>
        <w:rPr>
          <w:b/>
          <w:bCs/>
          <w:spacing w:val="-4"/>
          <w:w w:val="70"/>
          <w:position w:val="2"/>
          <w:sz w:val="28"/>
          <w:szCs w:val="28"/>
          <w:rtl/>
        </w:rPr>
        <w:t>ل</w:t>
      </w:r>
      <w:r>
        <w:rPr>
          <w:b/>
          <w:bCs/>
          <w:spacing w:val="-17"/>
          <w:sz w:val="28"/>
          <w:szCs w:val="28"/>
          <w:rtl/>
        </w:rPr>
        <w:t> </w:t>
      </w:r>
      <w:r>
        <w:rPr>
          <w:b/>
          <w:bCs/>
          <w:spacing w:val="-4"/>
          <w:w w:val="70"/>
          <w:sz w:val="28"/>
          <w:szCs w:val="28"/>
        </w:rPr>
        <w:t>:3</w:t>
      </w:r>
      <w:r>
        <w:rPr>
          <w:b/>
          <w:bCs/>
          <w:spacing w:val="-16"/>
          <w:sz w:val="28"/>
          <w:szCs w:val="28"/>
          <w:rtl/>
        </w:rPr>
        <w:t> </w:t>
      </w:r>
      <w:r>
        <w:rPr>
          <w:b/>
          <w:bCs/>
          <w:spacing w:val="-4"/>
          <w:w w:val="70"/>
          <w:sz w:val="28"/>
          <w:szCs w:val="28"/>
          <w:rtl/>
        </w:rPr>
        <w:t>نسب</w:t>
      </w:r>
      <w:r>
        <w:rPr>
          <w:b/>
          <w:bCs/>
          <w:spacing w:val="-15"/>
          <w:sz w:val="28"/>
          <w:szCs w:val="28"/>
          <w:rtl/>
        </w:rPr>
        <w:t> </w:t>
      </w:r>
      <w:r>
        <w:rPr>
          <w:b/>
          <w:bCs/>
          <w:spacing w:val="-4"/>
          <w:w w:val="70"/>
          <w:sz w:val="28"/>
          <w:szCs w:val="28"/>
          <w:rtl/>
        </w:rPr>
        <w:t>السيولة</w:t>
      </w:r>
      <w:r>
        <w:rPr>
          <w:b/>
          <w:bCs/>
          <w:spacing w:val="-15"/>
          <w:sz w:val="28"/>
          <w:szCs w:val="28"/>
          <w:rtl/>
        </w:rPr>
        <w:t> </w:t>
      </w:r>
      <w:r>
        <w:rPr>
          <w:b/>
          <w:bCs/>
          <w:spacing w:val="-4"/>
          <w:w w:val="70"/>
          <w:sz w:val="28"/>
          <w:szCs w:val="28"/>
          <w:rtl/>
        </w:rPr>
        <w:t>للبنوك</w:t>
      </w:r>
      <w:r>
        <w:rPr>
          <w:b/>
          <w:bCs/>
          <w:spacing w:val="-18"/>
          <w:sz w:val="28"/>
          <w:szCs w:val="28"/>
          <w:rtl/>
        </w:rPr>
        <w:t> </w:t>
      </w:r>
      <w:r>
        <w:rPr>
          <w:b/>
          <w:bCs/>
          <w:spacing w:val="-4"/>
          <w:w w:val="70"/>
          <w:sz w:val="28"/>
          <w:szCs w:val="28"/>
          <w:rtl/>
        </w:rPr>
        <w:t>حسب</w:t>
      </w:r>
      <w:r>
        <w:rPr>
          <w:b/>
          <w:bCs/>
          <w:spacing w:val="-16"/>
          <w:sz w:val="28"/>
          <w:szCs w:val="28"/>
          <w:rtl/>
        </w:rPr>
        <w:t> </w:t>
      </w:r>
      <w:r>
        <w:rPr>
          <w:b/>
          <w:bCs/>
          <w:spacing w:val="-4"/>
          <w:w w:val="70"/>
          <w:sz w:val="28"/>
          <w:szCs w:val="28"/>
          <w:rtl/>
        </w:rPr>
        <w:t>وجود</w:t>
      </w:r>
      <w:r>
        <w:rPr>
          <w:b/>
          <w:bCs/>
          <w:spacing w:val="-16"/>
          <w:sz w:val="28"/>
          <w:szCs w:val="28"/>
          <w:rtl/>
        </w:rPr>
        <w:t> </w:t>
      </w:r>
      <w:r>
        <w:rPr>
          <w:b/>
          <w:bCs/>
          <w:spacing w:val="-4"/>
          <w:w w:val="70"/>
          <w:sz w:val="28"/>
          <w:szCs w:val="28"/>
          <w:rtl/>
        </w:rPr>
        <w:t>أنظمة</w:t>
      </w:r>
      <w:r>
        <w:rPr>
          <w:b/>
          <w:bCs/>
          <w:spacing w:val="-18"/>
          <w:sz w:val="28"/>
          <w:szCs w:val="28"/>
          <w:rtl/>
        </w:rPr>
        <w:t> </w:t>
      </w:r>
      <w:r>
        <w:rPr>
          <w:b/>
          <w:bCs/>
          <w:spacing w:val="-4"/>
          <w:w w:val="70"/>
          <w:sz w:val="28"/>
          <w:szCs w:val="28"/>
          <w:rtl/>
        </w:rPr>
        <w:t>حوكمة</w:t>
      </w:r>
      <w:r>
        <w:rPr>
          <w:b/>
          <w:bCs/>
          <w:spacing w:val="-18"/>
          <w:sz w:val="28"/>
          <w:szCs w:val="28"/>
          <w:rtl/>
        </w:rPr>
        <w:t> </w:t>
      </w:r>
      <w:r>
        <w:rPr>
          <w:b/>
          <w:bCs/>
          <w:spacing w:val="-4"/>
          <w:w w:val="70"/>
          <w:sz w:val="28"/>
          <w:szCs w:val="28"/>
          <w:rtl/>
        </w:rPr>
        <w:t>فعال</w:t>
      </w:r>
      <w:r>
        <w:rPr>
          <w:b/>
          <w:bCs/>
          <w:spacing w:val="-4"/>
          <w:w w:val="70"/>
          <w:sz w:val="28"/>
          <w:szCs w:val="28"/>
          <w:rtl/>
        </w:rPr>
        <w:t>ة</w:t>
      </w:r>
    </w:p>
    <w:p>
      <w:pPr>
        <w:pStyle w:val="BodyText"/>
        <w:ind w:left="0" w:right="0"/>
        <w:jc w:val="left"/>
        <w:rPr>
          <w:b/>
          <w:sz w:val="20"/>
        </w:rPr>
      </w:pPr>
    </w:p>
    <w:tbl>
      <w:tblPr>
        <w:tblW w:w="0" w:type="auto"/>
        <w:jc w:val="left"/>
        <w:tblInd w:w="14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41"/>
        <w:gridCol w:w="2943"/>
        <w:gridCol w:w="2941"/>
      </w:tblGrid>
      <w:tr>
        <w:trPr>
          <w:trHeight w:val="390" w:hRule="atLeast"/>
        </w:trPr>
        <w:tc>
          <w:tcPr>
            <w:tcW w:w="2941" w:type="dxa"/>
          </w:tcPr>
          <w:p>
            <w:pPr>
              <w:pStyle w:val="TableParagraph"/>
              <w:bidi/>
              <w:spacing w:line="337" w:lineRule="exact"/>
              <w:ind w:right="0" w:left="618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60"/>
                <w:sz w:val="28"/>
                <w:szCs w:val="28"/>
                <w:rtl/>
              </w:rPr>
              <w:t>العدد</w:t>
            </w:r>
            <w:r>
              <w:rPr>
                <w:spacing w:val="-9"/>
                <w:sz w:val="28"/>
                <w:szCs w:val="28"/>
                <w:rtl/>
              </w:rPr>
              <w:t> </w:t>
            </w:r>
            <w:r>
              <w:rPr>
                <w:spacing w:val="-4"/>
                <w:w w:val="60"/>
                <w:sz w:val="28"/>
                <w:szCs w:val="28"/>
                <w:rtl/>
              </w:rPr>
              <w:t>الإجمالي</w:t>
            </w:r>
            <w:r>
              <w:rPr>
                <w:spacing w:val="-13"/>
                <w:sz w:val="28"/>
                <w:szCs w:val="28"/>
                <w:rtl/>
              </w:rPr>
              <w:t> </w:t>
            </w:r>
            <w:r>
              <w:rPr>
                <w:spacing w:val="-4"/>
                <w:w w:val="60"/>
                <w:sz w:val="28"/>
                <w:szCs w:val="28"/>
                <w:rtl/>
              </w:rPr>
              <w:t>للبنو</w:t>
            </w:r>
            <w:r>
              <w:rPr>
                <w:spacing w:val="-4"/>
                <w:w w:val="60"/>
                <w:sz w:val="28"/>
                <w:szCs w:val="28"/>
                <w:rtl/>
              </w:rPr>
              <w:t>ك</w:t>
            </w:r>
          </w:p>
        </w:tc>
        <w:tc>
          <w:tcPr>
            <w:tcW w:w="2943" w:type="dxa"/>
          </w:tcPr>
          <w:p>
            <w:pPr>
              <w:pStyle w:val="TableParagraph"/>
              <w:bidi/>
              <w:spacing w:line="337" w:lineRule="exact"/>
              <w:ind w:right="0" w:left="918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55"/>
                <w:sz w:val="28"/>
                <w:szCs w:val="28"/>
                <w:rtl/>
              </w:rPr>
              <w:t>نسبة</w:t>
            </w:r>
            <w:r>
              <w:rPr>
                <w:spacing w:val="-15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السيول</w:t>
            </w:r>
            <w:r>
              <w:rPr>
                <w:w w:val="60"/>
                <w:sz w:val="28"/>
                <w:szCs w:val="28"/>
                <w:rtl/>
              </w:rPr>
              <w:t>ة</w:t>
            </w:r>
          </w:p>
        </w:tc>
        <w:tc>
          <w:tcPr>
            <w:tcW w:w="2941" w:type="dxa"/>
          </w:tcPr>
          <w:p>
            <w:pPr>
              <w:pStyle w:val="TableParagraph"/>
              <w:bidi/>
              <w:spacing w:line="337" w:lineRule="exact"/>
              <w:ind w:right="0" w:left="443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70"/>
                <w:sz w:val="28"/>
                <w:szCs w:val="28"/>
                <w:rtl/>
              </w:rPr>
              <w:t>وجود</w:t>
            </w:r>
            <w:r>
              <w:rPr>
                <w:spacing w:val="-7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أنظمة</w:t>
            </w:r>
            <w:r>
              <w:rPr>
                <w:spacing w:val="-9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حوكمة</w:t>
            </w:r>
            <w:r>
              <w:rPr>
                <w:spacing w:val="-9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فعال</w:t>
            </w:r>
            <w:r>
              <w:rPr>
                <w:w w:val="70"/>
                <w:sz w:val="28"/>
                <w:szCs w:val="28"/>
                <w:rtl/>
              </w:rPr>
              <w:t>ة</w:t>
            </w:r>
          </w:p>
        </w:tc>
      </w:tr>
      <w:tr>
        <w:trPr>
          <w:trHeight w:val="393" w:hRule="atLeast"/>
        </w:trPr>
        <w:tc>
          <w:tcPr>
            <w:tcW w:w="2941" w:type="dxa"/>
          </w:tcPr>
          <w:p>
            <w:pPr>
              <w:pStyle w:val="TableParagraph"/>
              <w:spacing w:line="339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40</w:t>
            </w:r>
          </w:p>
        </w:tc>
        <w:tc>
          <w:tcPr>
            <w:tcW w:w="2943" w:type="dxa"/>
          </w:tcPr>
          <w:p>
            <w:pPr>
              <w:pStyle w:val="TableParagraph"/>
              <w:spacing w:line="339" w:lineRule="exact"/>
              <w:ind w:left="13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1.20</w:t>
            </w:r>
          </w:p>
        </w:tc>
        <w:tc>
          <w:tcPr>
            <w:tcW w:w="2941" w:type="dxa"/>
          </w:tcPr>
          <w:p>
            <w:pPr>
              <w:pStyle w:val="TableParagraph"/>
              <w:bidi/>
              <w:spacing w:line="339" w:lineRule="exact"/>
              <w:ind w:right="0" w:left="1308" w:firstLine="0"/>
              <w:jc w:val="left"/>
              <w:rPr>
                <w:sz w:val="28"/>
                <w:szCs w:val="28"/>
              </w:rPr>
            </w:pPr>
            <w:r>
              <w:rPr>
                <w:spacing w:val="-5"/>
                <w:w w:val="65"/>
                <w:sz w:val="28"/>
                <w:szCs w:val="28"/>
                <w:rtl/>
              </w:rPr>
              <w:t>نع</w:t>
            </w:r>
            <w:r>
              <w:rPr>
                <w:spacing w:val="-5"/>
                <w:w w:val="65"/>
                <w:sz w:val="28"/>
                <w:szCs w:val="28"/>
                <w:rtl/>
              </w:rPr>
              <w:t>م</w:t>
            </w:r>
          </w:p>
        </w:tc>
      </w:tr>
      <w:tr>
        <w:trPr>
          <w:trHeight w:val="391" w:hRule="atLeast"/>
        </w:trPr>
        <w:tc>
          <w:tcPr>
            <w:tcW w:w="2941" w:type="dxa"/>
          </w:tcPr>
          <w:p>
            <w:pPr>
              <w:pStyle w:val="TableParagraph"/>
              <w:spacing w:line="337" w:lineRule="exact"/>
              <w:ind w:left="16" w:right="1"/>
              <w:jc w:val="center"/>
              <w:rPr>
                <w:sz w:val="28"/>
              </w:rPr>
            </w:pPr>
            <w:r>
              <w:rPr>
                <w:spacing w:val="-5"/>
                <w:w w:val="90"/>
                <w:sz w:val="28"/>
              </w:rPr>
              <w:t>35</w:t>
            </w:r>
          </w:p>
        </w:tc>
        <w:tc>
          <w:tcPr>
            <w:tcW w:w="2943" w:type="dxa"/>
          </w:tcPr>
          <w:p>
            <w:pPr>
              <w:pStyle w:val="TableParagraph"/>
              <w:spacing w:line="337" w:lineRule="exact"/>
              <w:ind w:left="13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0.85</w:t>
            </w:r>
          </w:p>
        </w:tc>
        <w:tc>
          <w:tcPr>
            <w:tcW w:w="2941" w:type="dxa"/>
          </w:tcPr>
          <w:p>
            <w:pPr>
              <w:pStyle w:val="TableParagraph"/>
              <w:bidi/>
              <w:spacing w:line="337" w:lineRule="exact"/>
              <w:ind w:right="0" w:left="1387" w:firstLine="0"/>
              <w:jc w:val="left"/>
              <w:rPr>
                <w:sz w:val="28"/>
                <w:szCs w:val="28"/>
              </w:rPr>
            </w:pPr>
            <w:r>
              <w:rPr>
                <w:spacing w:val="-5"/>
                <w:w w:val="65"/>
                <w:sz w:val="28"/>
                <w:szCs w:val="28"/>
                <w:rtl/>
              </w:rPr>
              <w:t>ل</w:t>
            </w:r>
            <w:r>
              <w:rPr>
                <w:spacing w:val="-5"/>
                <w:w w:val="65"/>
                <w:sz w:val="28"/>
                <w:szCs w:val="28"/>
                <w:rtl/>
              </w:rPr>
              <w:t>ا</w:t>
            </w:r>
          </w:p>
        </w:tc>
      </w:tr>
    </w:tbl>
    <w:p>
      <w:pPr>
        <w:pStyle w:val="BodyText"/>
        <w:spacing w:before="2"/>
        <w:ind w:left="0" w:right="0"/>
        <w:jc w:val="left"/>
        <w:rPr>
          <w:b/>
          <w:sz w:val="5"/>
        </w:rPr>
      </w:pPr>
    </w:p>
    <w:p>
      <w:pPr>
        <w:pStyle w:val="BodyText"/>
        <w:ind w:left="586" w:right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836294" cy="281305"/>
                <wp:effectExtent l="9525" t="0" r="1905" b="13970"/>
                <wp:docPr id="21" name="Textbox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Textbox 21"/>
                      <wps:cNvSpPr txBox="1"/>
                      <wps:spPr>
                        <a:xfrm>
                          <a:off x="0" y="0"/>
                          <a:ext cx="836294" cy="28130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0"/>
                              <w:ind w:left="236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Table: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4.6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5.850pt;height:22.15pt;mso-position-horizontal-relative:char;mso-position-vertical-relative:line" type="#_x0000_t202" id="docshape18" filled="false" stroked="true" strokeweight=".75pt" strokecolor="#000000">
                <w10:anchorlock/>
                <v:textbox inset="0,0,0,0">
                  <w:txbxContent>
                    <w:p>
                      <w:pPr>
                        <w:spacing w:before="70"/>
                        <w:ind w:left="236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Table: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pacing w:val="-5"/>
                          <w:sz w:val="22"/>
                        </w:rPr>
                        <w:t>4.6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bidi/>
        <w:spacing w:before="8"/>
        <w:ind w:right="595" w:left="2929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4"/>
          <w:w w:val="65"/>
          <w:position w:val="1"/>
          <w:sz w:val="28"/>
          <w:szCs w:val="28"/>
          <w:rtl/>
        </w:rPr>
        <w:t>جدو</w:t>
      </w:r>
      <w:r>
        <w:rPr>
          <w:b/>
          <w:bCs/>
          <w:spacing w:val="-4"/>
          <w:w w:val="65"/>
          <w:position w:val="3"/>
          <w:sz w:val="28"/>
          <w:szCs w:val="28"/>
          <w:rtl/>
        </w:rPr>
        <w:t>ل</w:t>
      </w:r>
      <w:r>
        <w:rPr>
          <w:b/>
          <w:bCs/>
          <w:spacing w:val="-20"/>
          <w:position w:val="1"/>
          <w:sz w:val="28"/>
          <w:szCs w:val="28"/>
          <w:rtl/>
        </w:rPr>
        <w:t> </w:t>
      </w:r>
      <w:r>
        <w:rPr>
          <w:b/>
          <w:bCs/>
          <w:w w:val="65"/>
          <w:position w:val="1"/>
          <w:sz w:val="28"/>
          <w:szCs w:val="28"/>
        </w:rPr>
        <w:t>:4</w:t>
      </w:r>
      <w:r>
        <w:rPr>
          <w:b/>
          <w:bCs/>
          <w:spacing w:val="-19"/>
          <w:position w:val="1"/>
          <w:sz w:val="28"/>
          <w:szCs w:val="28"/>
          <w:rtl/>
        </w:rPr>
        <w:t> </w:t>
      </w:r>
      <w:r>
        <w:rPr>
          <w:b/>
          <w:bCs/>
          <w:w w:val="65"/>
          <w:position w:val="1"/>
          <w:sz w:val="28"/>
          <w:szCs w:val="28"/>
          <w:rtl/>
        </w:rPr>
        <w:t>العلاقة</w:t>
      </w:r>
      <w:r>
        <w:rPr>
          <w:b/>
          <w:bCs/>
          <w:spacing w:val="-20"/>
          <w:position w:val="1"/>
          <w:sz w:val="28"/>
          <w:szCs w:val="28"/>
          <w:rtl/>
        </w:rPr>
        <w:t> </w:t>
      </w:r>
      <w:r>
        <w:rPr>
          <w:b/>
          <w:bCs/>
          <w:w w:val="65"/>
          <w:position w:val="1"/>
          <w:sz w:val="28"/>
          <w:szCs w:val="28"/>
          <w:rtl/>
        </w:rPr>
        <w:t>بين</w:t>
      </w:r>
      <w:r>
        <w:rPr>
          <w:b/>
          <w:bCs/>
          <w:spacing w:val="-20"/>
          <w:position w:val="1"/>
          <w:sz w:val="28"/>
          <w:szCs w:val="28"/>
          <w:rtl/>
        </w:rPr>
        <w:t> </w:t>
      </w:r>
      <w:r>
        <w:rPr>
          <w:b/>
          <w:bCs/>
          <w:w w:val="65"/>
          <w:position w:val="1"/>
          <w:sz w:val="28"/>
          <w:szCs w:val="28"/>
          <w:rtl/>
        </w:rPr>
        <w:t>مما</w:t>
      </w:r>
      <w:r>
        <w:rPr>
          <w:b/>
          <w:bCs/>
          <w:w w:val="65"/>
          <w:sz w:val="28"/>
          <w:szCs w:val="28"/>
          <w:rtl/>
        </w:rPr>
        <w:t>ر</w:t>
      </w:r>
      <w:r>
        <w:rPr>
          <w:b/>
          <w:bCs/>
          <w:w w:val="65"/>
          <w:position w:val="1"/>
          <w:sz w:val="28"/>
          <w:szCs w:val="28"/>
          <w:rtl/>
        </w:rPr>
        <w:t>سات</w:t>
      </w:r>
      <w:r>
        <w:rPr>
          <w:b/>
          <w:bCs/>
          <w:spacing w:val="-19"/>
          <w:position w:val="1"/>
          <w:sz w:val="28"/>
          <w:szCs w:val="28"/>
          <w:rtl/>
        </w:rPr>
        <w:t> </w:t>
      </w:r>
      <w:r>
        <w:rPr>
          <w:b/>
          <w:bCs/>
          <w:w w:val="65"/>
          <w:position w:val="1"/>
          <w:sz w:val="28"/>
          <w:szCs w:val="28"/>
          <w:rtl/>
        </w:rPr>
        <w:t>الشفافية</w:t>
      </w:r>
      <w:r>
        <w:rPr>
          <w:b/>
          <w:bCs/>
          <w:spacing w:val="-21"/>
          <w:position w:val="1"/>
          <w:sz w:val="28"/>
          <w:szCs w:val="28"/>
          <w:rtl/>
        </w:rPr>
        <w:t> </w:t>
      </w:r>
      <w:r>
        <w:rPr>
          <w:b/>
          <w:bCs/>
          <w:w w:val="65"/>
          <w:position w:val="1"/>
          <w:sz w:val="28"/>
          <w:szCs w:val="28"/>
          <w:rtl/>
        </w:rPr>
        <w:t>والرقابة</w:t>
      </w:r>
      <w:r>
        <w:rPr>
          <w:b/>
          <w:bCs/>
          <w:spacing w:val="-19"/>
          <w:position w:val="1"/>
          <w:sz w:val="28"/>
          <w:szCs w:val="28"/>
          <w:rtl/>
        </w:rPr>
        <w:t> </w:t>
      </w:r>
      <w:r>
        <w:rPr>
          <w:b/>
          <w:bCs/>
          <w:w w:val="65"/>
          <w:position w:val="1"/>
          <w:sz w:val="28"/>
          <w:szCs w:val="28"/>
          <w:rtl/>
        </w:rPr>
        <w:t>الداخلي</w:t>
      </w:r>
      <w:r>
        <w:rPr>
          <w:b/>
          <w:bCs/>
          <w:w w:val="65"/>
          <w:position w:val="1"/>
          <w:sz w:val="28"/>
          <w:szCs w:val="28"/>
          <w:rtl/>
        </w:rPr>
        <w:t>ة</w:t>
      </w:r>
    </w:p>
    <w:p>
      <w:pPr>
        <w:pStyle w:val="BodyText"/>
        <w:spacing w:before="2"/>
        <w:ind w:left="0" w:right="0"/>
        <w:jc w:val="left"/>
        <w:rPr>
          <w:b/>
          <w:sz w:val="19"/>
        </w:rPr>
      </w:pPr>
    </w:p>
    <w:tbl>
      <w:tblPr>
        <w:tblW w:w="0" w:type="auto"/>
        <w:jc w:val="left"/>
        <w:tblInd w:w="6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5"/>
        <w:gridCol w:w="501"/>
        <w:gridCol w:w="1704"/>
        <w:gridCol w:w="2206"/>
        <w:gridCol w:w="2206"/>
        <w:gridCol w:w="2207"/>
      </w:tblGrid>
      <w:tr>
        <w:trPr>
          <w:trHeight w:val="779" w:hRule="atLeast"/>
        </w:trPr>
        <w:tc>
          <w:tcPr>
            <w:tcW w:w="815" w:type="dxa"/>
            <w:vMerge w:val="restart"/>
            <w:tcBorders>
              <w:top w:val="nil"/>
              <w:left w:val="nil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line="337" w:lineRule="exact"/>
              <w:ind w:right="0" w:left="139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0"/>
                <w:sz w:val="28"/>
                <w:szCs w:val="28"/>
                <w:rtl/>
              </w:rPr>
              <w:t>العائد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على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حقو</w:t>
            </w:r>
            <w:r>
              <w:rPr>
                <w:w w:val="60"/>
                <w:position w:val="2"/>
                <w:sz w:val="28"/>
                <w:szCs w:val="28"/>
                <w:rtl/>
              </w:rPr>
              <w:t>ق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الملكي</w:t>
            </w:r>
            <w:r>
              <w:rPr>
                <w:w w:val="60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spacing w:before="49"/>
              <w:ind w:left="26"/>
              <w:jc w:val="center"/>
              <w:rPr>
                <w:sz w:val="28"/>
              </w:rPr>
            </w:pPr>
            <w:r>
              <w:rPr>
                <w:spacing w:val="-2"/>
                <w:w w:val="90"/>
                <w:sz w:val="28"/>
              </w:rPr>
              <w:t>)ROE(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line="337" w:lineRule="exact"/>
              <w:ind w:right="0" w:left="371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العائد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على</w:t>
            </w:r>
            <w:r>
              <w:rPr>
                <w:spacing w:val="-15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امآصو</w:t>
            </w:r>
            <w:r>
              <w:rPr>
                <w:spacing w:val="-2"/>
                <w:w w:val="65"/>
                <w:position w:val="2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spacing w:before="49"/>
              <w:ind w:left="27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)ROA(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before="189"/>
              <w:ind w:right="0" w:left="455" w:firstLine="0"/>
              <w:jc w:val="left"/>
              <w:rPr>
                <w:sz w:val="28"/>
                <w:szCs w:val="28"/>
              </w:rPr>
            </w:pPr>
            <w:r>
              <w:rPr>
                <w:spacing w:val="-7"/>
                <w:w w:val="65"/>
                <w:sz w:val="28"/>
                <w:szCs w:val="28"/>
                <w:rtl/>
              </w:rPr>
              <w:t>الرقابة</w:t>
            </w:r>
            <w:r>
              <w:rPr>
                <w:spacing w:val="18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الداخلي</w:t>
            </w:r>
            <w:r>
              <w:rPr>
                <w:w w:val="65"/>
                <w:sz w:val="28"/>
                <w:szCs w:val="28"/>
                <w:rtl/>
              </w:rPr>
              <w:t>ة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before="189"/>
              <w:ind w:right="0" w:left="720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55"/>
                <w:sz w:val="28"/>
                <w:szCs w:val="28"/>
                <w:rtl/>
              </w:rPr>
              <w:t>الشفافي</w:t>
            </w:r>
            <w:r>
              <w:rPr>
                <w:spacing w:val="-2"/>
                <w:w w:val="55"/>
                <w:sz w:val="28"/>
                <w:szCs w:val="28"/>
                <w:rtl/>
              </w:rPr>
              <w:t>ة</w:t>
            </w:r>
          </w:p>
        </w:tc>
      </w:tr>
      <w:tr>
        <w:trPr>
          <w:trHeight w:val="385" w:hRule="atLeast"/>
        </w:trPr>
        <w:tc>
          <w:tcPr>
            <w:tcW w:w="815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left="26" w:right="2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0.18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left="27" w:right="2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0.12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line="334" w:lineRule="exact"/>
              <w:ind w:right="0" w:left="869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75"/>
                <w:sz w:val="28"/>
                <w:szCs w:val="28"/>
                <w:rtl/>
              </w:rPr>
              <w:t>جيد</w:t>
            </w:r>
            <w:r>
              <w:rPr>
                <w:spacing w:val="-4"/>
                <w:w w:val="75"/>
                <w:sz w:val="28"/>
                <w:szCs w:val="28"/>
                <w:rtl/>
              </w:rPr>
              <w:t>ة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line="334" w:lineRule="exact"/>
              <w:ind w:right="0" w:left="872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عالي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ة</w:t>
            </w:r>
          </w:p>
        </w:tc>
      </w:tr>
      <w:tr>
        <w:trPr>
          <w:trHeight w:val="385" w:hRule="atLeast"/>
        </w:trPr>
        <w:tc>
          <w:tcPr>
            <w:tcW w:w="815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left="26" w:right="2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0.12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left="27" w:right="2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0.09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line="334" w:lineRule="exact"/>
              <w:ind w:right="0" w:left="738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متوسط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ة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line="334" w:lineRule="exact"/>
              <w:ind w:right="0" w:left="741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متوسط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ة</w:t>
            </w:r>
          </w:p>
        </w:tc>
      </w:tr>
      <w:tr>
        <w:trPr>
          <w:trHeight w:val="385" w:hRule="atLeast"/>
        </w:trPr>
        <w:tc>
          <w:tcPr>
            <w:tcW w:w="815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left="26" w:right="2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0.10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4" w:lineRule="exact"/>
              <w:ind w:left="27" w:right="2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0.07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line="334" w:lineRule="exact"/>
              <w:ind w:right="0" w:left="790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0"/>
                <w:sz w:val="28"/>
                <w:szCs w:val="28"/>
                <w:rtl/>
              </w:rPr>
              <w:t>ضعيف</w:t>
            </w:r>
            <w:r>
              <w:rPr>
                <w:spacing w:val="-2"/>
                <w:w w:val="60"/>
                <w:sz w:val="28"/>
                <w:szCs w:val="28"/>
                <w:rtl/>
              </w:rPr>
              <w:t>ة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bidi/>
              <w:spacing w:line="334" w:lineRule="exact"/>
              <w:ind w:right="0" w:left="720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منخفض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ة</w:t>
            </w:r>
          </w:p>
        </w:tc>
      </w:tr>
      <w:tr>
        <w:trPr>
          <w:trHeight w:val="464" w:hRule="atLeast"/>
        </w:trPr>
        <w:tc>
          <w:tcPr>
            <w:tcW w:w="1316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105"/>
              <w:ind w:left="244"/>
              <w:jc w:val="left"/>
              <w:rPr>
                <w:sz w:val="22"/>
              </w:rPr>
            </w:pPr>
            <w:r>
              <w:rPr>
                <w:sz w:val="22"/>
              </w:rPr>
              <w:t>Table: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4.7</w:t>
            </w:r>
          </w:p>
        </w:tc>
        <w:tc>
          <w:tcPr>
            <w:tcW w:w="8323" w:type="dxa"/>
            <w:gridSpan w:val="4"/>
            <w:tcBorders>
              <w:top w:val="single" w:sz="4" w:space="0" w:color="000000"/>
              <w:bottom w:val="nil"/>
              <w:right w:val="nil"/>
            </w:tcBorders>
          </w:tcPr>
          <w:p>
            <w:pPr>
              <w:pStyle w:val="TableParagraph"/>
              <w:spacing w:line="334" w:lineRule="exact"/>
              <w:ind w:right="-15"/>
              <w:rPr>
                <w:sz w:val="28"/>
              </w:rPr>
            </w:pPr>
            <w:r>
              <w:rPr>
                <w:spacing w:val="-10"/>
                <w:w w:val="90"/>
                <w:sz w:val="28"/>
              </w:rPr>
              <w:t>V</w:t>
            </w:r>
          </w:p>
        </w:tc>
      </w:tr>
    </w:tbl>
    <w:p>
      <w:pPr>
        <w:pStyle w:val="BodyText"/>
        <w:ind w:left="0" w:right="0"/>
        <w:jc w:val="left"/>
        <w:rPr>
          <w:b/>
          <w:sz w:val="20"/>
        </w:rPr>
      </w:pPr>
    </w:p>
    <w:p>
      <w:pPr>
        <w:pStyle w:val="BodyText"/>
        <w:ind w:left="0" w:right="0"/>
        <w:jc w:val="left"/>
        <w:rPr>
          <w:b/>
          <w:sz w:val="20"/>
        </w:rPr>
      </w:pPr>
    </w:p>
    <w:p>
      <w:pPr>
        <w:pStyle w:val="BodyText"/>
        <w:ind w:left="0" w:right="0"/>
        <w:jc w:val="left"/>
        <w:rPr>
          <w:b/>
          <w:sz w:val="20"/>
        </w:rPr>
      </w:pPr>
    </w:p>
    <w:p>
      <w:pPr>
        <w:pStyle w:val="BodyText"/>
        <w:ind w:left="0" w:right="0"/>
        <w:jc w:val="left"/>
        <w:rPr>
          <w:b/>
          <w:sz w:val="20"/>
        </w:rPr>
      </w:pPr>
    </w:p>
    <w:p>
      <w:pPr>
        <w:pStyle w:val="BodyText"/>
        <w:spacing w:before="13"/>
        <w:ind w:left="0" w:right="0"/>
        <w:jc w:val="left"/>
        <w:rPr>
          <w:b/>
          <w:sz w:val="20"/>
        </w:rPr>
      </w:pPr>
      <w:r>
        <w:rPr/>
        <w:drawing>
          <wp:anchor distT="0" distB="0" distL="0" distR="0" allowOverlap="1" layoutInCell="1" locked="0" behindDoc="1" simplePos="0" relativeHeight="487594496">
            <wp:simplePos x="0" y="0"/>
            <wp:positionH relativeFrom="page">
              <wp:posOffset>1095499</wp:posOffset>
            </wp:positionH>
            <wp:positionV relativeFrom="paragraph">
              <wp:posOffset>178548</wp:posOffset>
            </wp:positionV>
            <wp:extent cx="2101861" cy="1883664"/>
            <wp:effectExtent l="0" t="0" r="0" b="0"/>
            <wp:wrapTopAndBottom/>
            <wp:docPr id="22" name="Image 22" descr="A graph of blue rectangular bars  Description automatically generated with medium confidenc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 descr="A graph of blue rectangular bars  Description automatically generated with medium confidence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1861" cy="1883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5008">
            <wp:simplePos x="0" y="0"/>
            <wp:positionH relativeFrom="page">
              <wp:posOffset>4124976</wp:posOffset>
            </wp:positionH>
            <wp:positionV relativeFrom="paragraph">
              <wp:posOffset>247178</wp:posOffset>
            </wp:positionV>
            <wp:extent cx="2922114" cy="1718310"/>
            <wp:effectExtent l="0" t="0" r="0" b="0"/>
            <wp:wrapTopAndBottom/>
            <wp:docPr id="23" name="Image 23" descr="A graph with blue squares  Description automatically generated with medium confidenc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 descr="A graph with blue squares  Description automatically generated with medium confidence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2114" cy="1718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5203697</wp:posOffset>
                </wp:positionH>
                <wp:positionV relativeFrom="paragraph">
                  <wp:posOffset>2167926</wp:posOffset>
                </wp:positionV>
                <wp:extent cx="836930" cy="281940"/>
                <wp:effectExtent l="0" t="0" r="0" b="0"/>
                <wp:wrapTopAndBottom/>
                <wp:docPr id="24" name="Textbox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Textbox 24"/>
                      <wps:cNvSpPr txBox="1"/>
                      <wps:spPr>
                        <a:xfrm>
                          <a:off x="0" y="0"/>
                          <a:ext cx="836930" cy="28194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0"/>
                              <w:ind w:left="237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Table: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4.2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9.73999pt;margin-top:170.702881pt;width:65.9pt;height:22.2pt;mso-position-horizontal-relative:page;mso-position-vertical-relative:paragraph;z-index:-15720960;mso-wrap-distance-left:0;mso-wrap-distance-right:0" type="#_x0000_t202" id="docshape19" filled="false" stroked="true" strokeweight=".75pt" strokecolor="#000000">
                <v:textbox inset="0,0,0,0">
                  <w:txbxContent>
                    <w:p>
                      <w:pPr>
                        <w:spacing w:before="70"/>
                        <w:ind w:left="237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Table: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pacing w:val="-5"/>
                          <w:sz w:val="22"/>
                        </w:rPr>
                        <w:t>4.2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ind w:left="0" w:right="0"/>
        <w:jc w:val="left"/>
        <w:rPr>
          <w:b/>
          <w:sz w:val="11"/>
        </w:rPr>
      </w:pPr>
    </w:p>
    <w:p>
      <w:pPr>
        <w:pStyle w:val="BodyText"/>
        <w:ind w:left="1674" w:right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857885" cy="304800"/>
                <wp:effectExtent l="9525" t="0" r="0" b="9525"/>
                <wp:docPr id="25" name="Textbox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Textbox 25"/>
                      <wps:cNvSpPr txBox="1"/>
                      <wps:spPr>
                        <a:xfrm>
                          <a:off x="0" y="0"/>
                          <a:ext cx="857885" cy="3048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0"/>
                              <w:ind w:left="269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Table: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4.1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7.55pt;height:24pt;mso-position-horizontal-relative:char;mso-position-vertical-relative:line" type="#_x0000_t202" id="docshape20" filled="false" stroked="true" strokeweight=".75pt" strokecolor="#000000">
                <w10:anchorlock/>
                <v:textbox inset="0,0,0,0">
                  <w:txbxContent>
                    <w:p>
                      <w:pPr>
                        <w:spacing w:before="70"/>
                        <w:ind w:left="269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Table: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pacing w:val="-5"/>
                          <w:sz w:val="22"/>
                        </w:rPr>
                        <w:t>4.1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spacing w:after="0"/>
        <w:jc w:val="left"/>
        <w:rPr>
          <w:sz w:val="20"/>
        </w:rPr>
        <w:sectPr>
          <w:pgSz w:w="11910" w:h="16840"/>
          <w:pgMar w:header="0" w:footer="1022" w:top="1060" w:bottom="1220" w:left="540" w:right="660"/>
        </w:sectPr>
      </w:pPr>
    </w:p>
    <w:p>
      <w:pPr>
        <w:pStyle w:val="BodyText"/>
        <w:bidi/>
        <w:spacing w:line="259" w:lineRule="auto" w:before="21"/>
        <w:ind w:right="1087" w:left="1188" w:hanging="358"/>
        <w:jc w:val="left"/>
      </w:pPr>
      <w:r>
        <w:rPr>
          <w:rFonts w:ascii="Lucida Sans Unicode" w:hAnsi="Lucida Sans Unicode" w:cs="Lucida Sans Unicode"/>
          <w:w w:val="60"/>
        </w:rPr>
        <w:t>◈</w:t>
      </w:r>
      <w:r>
        <w:rPr>
          <w:spacing w:val="-15"/>
          <w:rtl/>
        </w:rPr>
        <w:t> </w:t>
      </w:r>
      <w:r>
        <w:rPr>
          <w:w w:val="60"/>
          <w:rtl/>
        </w:rPr>
        <w:t>في</w:t>
      </w:r>
      <w:r>
        <w:rPr>
          <w:spacing w:val="-11"/>
          <w:rtl/>
        </w:rPr>
        <w:t> </w:t>
      </w:r>
      <w:r>
        <w:rPr>
          <w:w w:val="60"/>
          <w:rtl/>
        </w:rPr>
        <w:t>الرسم</w:t>
      </w:r>
      <w:r>
        <w:rPr>
          <w:spacing w:val="-11"/>
          <w:rtl/>
        </w:rPr>
        <w:t> </w:t>
      </w:r>
      <w:r>
        <w:rPr>
          <w:w w:val="60"/>
          <w:rtl/>
        </w:rPr>
        <w:t>امآو</w:t>
      </w:r>
      <w:r>
        <w:rPr>
          <w:w w:val="60"/>
          <w:position w:val="2"/>
          <w:rtl/>
        </w:rPr>
        <w:t>ل</w:t>
      </w:r>
      <w:r>
        <w:rPr>
          <w:w w:val="60"/>
          <w:rtl/>
        </w:rPr>
        <w:t>،</w:t>
      </w:r>
      <w:r>
        <w:rPr>
          <w:spacing w:val="-11"/>
          <w:rtl/>
        </w:rPr>
        <w:t> </w:t>
      </w:r>
      <w:r>
        <w:rPr>
          <w:w w:val="60"/>
          <w:rtl/>
        </w:rPr>
        <w:t>نلاحظ</w:t>
      </w:r>
      <w:r>
        <w:rPr>
          <w:spacing w:val="-11"/>
          <w:rtl/>
        </w:rPr>
        <w:t> </w:t>
      </w:r>
      <w:r>
        <w:rPr>
          <w:w w:val="60"/>
          <w:rtl/>
        </w:rPr>
        <w:t>أن</w:t>
      </w:r>
      <w:r>
        <w:rPr>
          <w:spacing w:val="-11"/>
          <w:rtl/>
        </w:rPr>
        <w:t> </w:t>
      </w:r>
      <w:r>
        <w:rPr>
          <w:w w:val="60"/>
          <w:rtl/>
        </w:rPr>
        <w:t>البنوك</w:t>
      </w:r>
      <w:r>
        <w:rPr>
          <w:spacing w:val="-11"/>
          <w:rtl/>
        </w:rPr>
        <w:t> </w:t>
      </w:r>
      <w:r>
        <w:rPr>
          <w:w w:val="60"/>
          <w:rtl/>
        </w:rPr>
        <w:t>التي</w:t>
      </w:r>
      <w:r>
        <w:rPr>
          <w:spacing w:val="-11"/>
          <w:rtl/>
        </w:rPr>
        <w:t> </w:t>
      </w:r>
      <w:r>
        <w:rPr>
          <w:w w:val="60"/>
          <w:rtl/>
        </w:rPr>
        <w:t>تتمتع</w:t>
      </w:r>
      <w:r>
        <w:rPr>
          <w:spacing w:val="-11"/>
          <w:rtl/>
        </w:rPr>
        <w:t> </w:t>
      </w:r>
      <w:r>
        <w:rPr>
          <w:w w:val="60"/>
          <w:rtl/>
        </w:rPr>
        <w:t>بشفافية</w:t>
      </w:r>
      <w:r>
        <w:rPr>
          <w:spacing w:val="-5"/>
          <w:rtl/>
        </w:rPr>
        <w:t> </w:t>
      </w:r>
      <w:r>
        <w:rPr>
          <w:w w:val="60"/>
          <w:rtl/>
        </w:rPr>
        <w:t>عالية</w:t>
      </w:r>
      <w:r>
        <w:rPr>
          <w:spacing w:val="-11"/>
          <w:rtl/>
        </w:rPr>
        <w:t> </w:t>
      </w:r>
      <w:r>
        <w:rPr>
          <w:w w:val="60"/>
          <w:rtl/>
        </w:rPr>
        <w:t>تظهر</w:t>
      </w:r>
      <w:r>
        <w:rPr>
          <w:spacing w:val="-8"/>
          <w:rtl/>
        </w:rPr>
        <w:t> </w:t>
      </w:r>
      <w:r>
        <w:rPr>
          <w:w w:val="60"/>
          <w:rtl/>
        </w:rPr>
        <w:t>عائ</w:t>
      </w:r>
      <w:r>
        <w:rPr>
          <w:spacing w:val="29"/>
          <w:position w:val="15"/>
          <w:rtl/>
        </w:rPr>
        <w:t> </w:t>
      </w:r>
      <w:r>
        <w:rPr>
          <w:w w:val="60"/>
          <w:position w:val="15"/>
          <w:rtl/>
        </w:rPr>
        <w:t>ً</w:t>
      </w:r>
      <w:r>
        <w:rPr>
          <w:w w:val="60"/>
          <w:rtl/>
        </w:rPr>
        <w:t>دا</w:t>
      </w:r>
      <w:r>
        <w:rPr>
          <w:spacing w:val="-11"/>
          <w:rtl/>
        </w:rPr>
        <w:t> </w:t>
      </w:r>
      <w:r>
        <w:rPr>
          <w:w w:val="60"/>
          <w:rtl/>
        </w:rPr>
        <w:t>أعلى</w:t>
      </w:r>
      <w:r>
        <w:rPr>
          <w:spacing w:val="-11"/>
          <w:rtl/>
        </w:rPr>
        <w:t> </w:t>
      </w:r>
      <w:r>
        <w:rPr>
          <w:w w:val="60"/>
          <w:rtl/>
        </w:rPr>
        <w:t>على</w:t>
      </w:r>
      <w:r>
        <w:rPr>
          <w:spacing w:val="-11"/>
          <w:rtl/>
        </w:rPr>
        <w:t> </w:t>
      </w:r>
      <w:r>
        <w:rPr>
          <w:w w:val="60"/>
          <w:rtl/>
        </w:rPr>
        <w:t>امآصو</w:t>
      </w:r>
      <w:r>
        <w:rPr>
          <w:w w:val="60"/>
          <w:position w:val="2"/>
          <w:rtl/>
        </w:rPr>
        <w:t>ل</w:t>
      </w:r>
      <w:r>
        <w:rPr>
          <w:spacing w:val="-11"/>
          <w:rtl/>
        </w:rPr>
        <w:t> </w:t>
      </w:r>
      <w:r>
        <w:rPr>
          <w:w w:val="60"/>
        </w:rPr>
        <w:t>)0.12(</w:t>
      </w:r>
      <w:r>
        <w:rPr>
          <w:rFonts w:ascii="Lucida Sans Unicode" w:hAnsi="Lucida Sans Unicode" w:cs="Lucida Sans Unicode"/>
          <w:w w:val="60"/>
          <w:rtl/>
        </w:rPr>
        <w:t> </w:t>
      </w:r>
      <w:r>
        <w:rPr>
          <w:w w:val="65"/>
          <w:position w:val="1"/>
          <w:rtl/>
        </w:rPr>
        <w:t>مقا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نة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بالبنوك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ذات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الشفافية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المنخفضة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</w:rPr>
        <w:t>.)0.07</w:t>
      </w:r>
      <w:r>
        <w:rPr>
          <w:w w:val="65"/>
          <w:position w:val="1"/>
        </w:rPr>
        <w:t>(</w:t>
      </w:r>
    </w:p>
    <w:p>
      <w:pPr>
        <w:pStyle w:val="BodyText"/>
        <w:bidi/>
        <w:ind w:right="595" w:left="830" w:firstLine="0"/>
        <w:jc w:val="left"/>
      </w:pPr>
      <w:r>
        <w:rPr>
          <w:rFonts w:ascii="Lucida Sans Unicode" w:hAnsi="Lucida Sans Unicode" w:cs="Lucida Sans Unicode"/>
          <w:spacing w:val="-10"/>
          <w:w w:val="60"/>
        </w:rPr>
        <w:t>◈</w:t>
      </w:r>
      <w:r>
        <w:rPr>
          <w:spacing w:val="-15"/>
          <w:rtl/>
        </w:rPr>
        <w:t> </w:t>
      </w:r>
      <w:r>
        <w:rPr>
          <w:w w:val="60"/>
          <w:rtl/>
        </w:rPr>
        <w:t>في</w:t>
      </w:r>
      <w:r>
        <w:rPr>
          <w:spacing w:val="-15"/>
          <w:rtl/>
        </w:rPr>
        <w:t> </w:t>
      </w:r>
      <w:r>
        <w:rPr>
          <w:w w:val="60"/>
          <w:rtl/>
        </w:rPr>
        <w:t>الرسم</w:t>
      </w:r>
      <w:r>
        <w:rPr>
          <w:spacing w:val="-15"/>
          <w:rtl/>
        </w:rPr>
        <w:t> </w:t>
      </w:r>
      <w:r>
        <w:rPr>
          <w:w w:val="60"/>
          <w:rtl/>
        </w:rPr>
        <w:t>الثاني،</w:t>
      </w:r>
      <w:r>
        <w:rPr>
          <w:spacing w:val="-11"/>
          <w:rtl/>
        </w:rPr>
        <w:t> </w:t>
      </w:r>
      <w:r>
        <w:rPr>
          <w:w w:val="60"/>
          <w:rtl/>
        </w:rPr>
        <w:t>تشير</w:t>
      </w:r>
      <w:r>
        <w:rPr>
          <w:spacing w:val="-15"/>
          <w:rtl/>
        </w:rPr>
        <w:t> </w:t>
      </w:r>
      <w:r>
        <w:rPr>
          <w:w w:val="60"/>
          <w:rtl/>
        </w:rPr>
        <w:t>النتائج</w:t>
      </w:r>
      <w:r>
        <w:rPr>
          <w:spacing w:val="-15"/>
          <w:rtl/>
        </w:rPr>
        <w:t> </w:t>
      </w:r>
      <w:r>
        <w:rPr>
          <w:w w:val="60"/>
          <w:rtl/>
        </w:rPr>
        <w:t>إلى</w:t>
      </w:r>
      <w:r>
        <w:rPr>
          <w:spacing w:val="-15"/>
          <w:rtl/>
        </w:rPr>
        <w:t> </w:t>
      </w:r>
      <w:r>
        <w:rPr>
          <w:w w:val="60"/>
          <w:rtl/>
        </w:rPr>
        <w:t>أن</w:t>
      </w:r>
      <w:r>
        <w:rPr>
          <w:spacing w:val="-15"/>
          <w:rtl/>
        </w:rPr>
        <w:t> </w:t>
      </w:r>
      <w:r>
        <w:rPr>
          <w:w w:val="60"/>
          <w:rtl/>
        </w:rPr>
        <w:t>البنوك</w:t>
      </w:r>
      <w:r>
        <w:rPr>
          <w:spacing w:val="-14"/>
          <w:rtl/>
        </w:rPr>
        <w:t> </w:t>
      </w:r>
      <w:r>
        <w:rPr>
          <w:w w:val="60"/>
          <w:rtl/>
        </w:rPr>
        <w:t>ذات</w:t>
      </w:r>
      <w:r>
        <w:rPr>
          <w:spacing w:val="-15"/>
          <w:rtl/>
        </w:rPr>
        <w:t> </w:t>
      </w:r>
      <w:r>
        <w:rPr>
          <w:w w:val="60"/>
          <w:rtl/>
        </w:rPr>
        <w:t>الرقابة</w:t>
      </w:r>
      <w:r>
        <w:rPr>
          <w:spacing w:val="-15"/>
          <w:rtl/>
        </w:rPr>
        <w:t> </w:t>
      </w:r>
      <w:r>
        <w:rPr>
          <w:w w:val="60"/>
          <w:rtl/>
        </w:rPr>
        <w:t>الداخلية</w:t>
      </w:r>
      <w:r>
        <w:rPr>
          <w:spacing w:val="-15"/>
          <w:rtl/>
        </w:rPr>
        <w:t> </w:t>
      </w:r>
      <w:r>
        <w:rPr>
          <w:w w:val="60"/>
          <w:rtl/>
        </w:rPr>
        <w:t>الجيدة</w:t>
      </w:r>
      <w:r>
        <w:rPr>
          <w:spacing w:val="-15"/>
          <w:rtl/>
        </w:rPr>
        <w:t> </w:t>
      </w:r>
      <w:r>
        <w:rPr>
          <w:w w:val="60"/>
          <w:rtl/>
        </w:rPr>
        <w:t>تحقق</w:t>
      </w:r>
      <w:r>
        <w:rPr>
          <w:spacing w:val="-11"/>
          <w:rtl/>
        </w:rPr>
        <w:t> </w:t>
      </w:r>
      <w:r>
        <w:rPr>
          <w:w w:val="60"/>
          <w:rtl/>
        </w:rPr>
        <w:t>عائ</w:t>
      </w:r>
      <w:r>
        <w:rPr>
          <w:spacing w:val="23"/>
          <w:position w:val="15"/>
          <w:rtl/>
        </w:rPr>
        <w:t> </w:t>
      </w:r>
      <w:r>
        <w:rPr>
          <w:w w:val="60"/>
          <w:position w:val="15"/>
          <w:rtl/>
        </w:rPr>
        <w:t>ً</w:t>
      </w:r>
      <w:r>
        <w:rPr>
          <w:w w:val="60"/>
          <w:rtl/>
        </w:rPr>
        <w:t>دا</w:t>
      </w:r>
      <w:r>
        <w:rPr>
          <w:spacing w:val="-15"/>
          <w:rtl/>
        </w:rPr>
        <w:t> </w:t>
      </w:r>
      <w:r>
        <w:rPr>
          <w:w w:val="60"/>
          <w:rtl/>
        </w:rPr>
        <w:t>أعلى</w:t>
      </w:r>
      <w:r>
        <w:rPr>
          <w:spacing w:val="-15"/>
          <w:rtl/>
        </w:rPr>
        <w:t> </w:t>
      </w:r>
      <w:r>
        <w:rPr>
          <w:w w:val="60"/>
          <w:rtl/>
        </w:rPr>
        <w:t>على</w:t>
      </w:r>
      <w:r>
        <w:rPr>
          <w:spacing w:val="-14"/>
          <w:rtl/>
        </w:rPr>
        <w:t> </w:t>
      </w:r>
      <w:r>
        <w:rPr>
          <w:w w:val="60"/>
          <w:rtl/>
        </w:rPr>
        <w:t>حقو</w:t>
      </w:r>
      <w:r>
        <w:rPr>
          <w:w w:val="60"/>
          <w:position w:val="2"/>
          <w:rtl/>
        </w:rPr>
        <w:t>ق</w:t>
      </w:r>
    </w:p>
    <w:p>
      <w:pPr>
        <w:pStyle w:val="BodyText"/>
        <w:bidi/>
        <w:ind w:right="595" w:left="1188" w:firstLine="0"/>
        <w:jc w:val="left"/>
      </w:pPr>
      <w:r>
        <w:rPr>
          <w:spacing w:val="-2"/>
          <w:w w:val="55"/>
          <w:position w:val="1"/>
          <w:rtl/>
        </w:rPr>
        <w:t>الملكية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</w:rPr>
        <w:t>)0.15(</w:t>
      </w:r>
      <w:r>
        <w:rPr>
          <w:spacing w:val="-8"/>
          <w:position w:val="1"/>
          <w:rtl/>
        </w:rPr>
        <w:t> </w:t>
      </w:r>
      <w:r>
        <w:rPr>
          <w:w w:val="65"/>
          <w:position w:val="1"/>
          <w:rtl/>
        </w:rPr>
        <w:t>مقا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نة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بالبنوك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ذات</w:t>
      </w:r>
      <w:r>
        <w:rPr>
          <w:spacing w:val="-10"/>
          <w:position w:val="1"/>
          <w:rtl/>
        </w:rPr>
        <w:t> </w:t>
      </w:r>
      <w:r>
        <w:rPr>
          <w:w w:val="65"/>
          <w:position w:val="1"/>
          <w:rtl/>
        </w:rPr>
        <w:t>الرقابة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  <w:rtl/>
        </w:rPr>
        <w:t>الضعيفة</w:t>
      </w:r>
      <w:r>
        <w:rPr>
          <w:spacing w:val="-11"/>
          <w:position w:val="1"/>
          <w:rtl/>
        </w:rPr>
        <w:t> </w:t>
      </w:r>
      <w:r>
        <w:rPr>
          <w:w w:val="65"/>
          <w:position w:val="1"/>
        </w:rPr>
        <w:t>.)0.10</w:t>
      </w:r>
      <w:r>
        <w:rPr>
          <w:w w:val="65"/>
          <w:position w:val="1"/>
        </w:rPr>
        <w:t>(</w:t>
      </w:r>
    </w:p>
    <w:p>
      <w:pPr>
        <w:pStyle w:val="Heading2"/>
        <w:bidi/>
        <w:spacing w:before="175"/>
        <w:ind w:right="595" w:left="468" w:firstLine="0"/>
        <w:jc w:val="left"/>
      </w:pPr>
      <w:r>
        <w:rPr>
          <w:spacing w:val="-2"/>
          <w:w w:val="50"/>
          <w:rtl/>
        </w:rPr>
        <w:t>التفسيرالنهائ</w:t>
      </w:r>
      <w:r>
        <w:rPr>
          <w:spacing w:val="-2"/>
          <w:w w:val="50"/>
          <w:rtl/>
        </w:rPr>
        <w:t>ي</w:t>
      </w:r>
    </w:p>
    <w:p>
      <w:pPr>
        <w:pStyle w:val="BodyText"/>
        <w:bidi/>
        <w:spacing w:line="288" w:lineRule="auto" w:before="254"/>
        <w:ind w:right="595" w:left="469" w:firstLine="1"/>
        <w:jc w:val="left"/>
      </w:pPr>
      <w:r>
        <w:rPr>
          <w:spacing w:val="-2"/>
          <w:w w:val="65"/>
          <w:position w:val="1"/>
          <w:rtl/>
        </w:rPr>
        <w:t>أظهرت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النتائج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أن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سات</w:t>
      </w:r>
      <w:r>
        <w:rPr>
          <w:spacing w:val="-1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الحوكمة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الجيدة،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بما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في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ذلك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الشفافية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والرقابة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الداخلية،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لها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تأثير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إيجابي</w:t>
      </w:r>
      <w:r>
        <w:rPr>
          <w:spacing w:val="-1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كبير على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أداء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البنوك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</w:t>
      </w:r>
      <w:r>
        <w:rPr>
          <w:spacing w:val="-2"/>
          <w:w w:val="65"/>
          <w:position w:val="1"/>
        </w:rPr>
        <w:t>.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تشير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هذه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النتائج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إلى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أن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البنوك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التي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تطبق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سات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حوكمة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قوية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تملك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القد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ة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 </w:t>
      </w:r>
      <w:r>
        <w:rPr>
          <w:w w:val="60"/>
          <w:rtl/>
        </w:rPr>
        <w:t>تحسين</w:t>
      </w:r>
      <w:r>
        <w:rPr>
          <w:spacing w:val="-7"/>
          <w:rtl/>
        </w:rPr>
        <w:t> </w:t>
      </w:r>
      <w:r>
        <w:rPr>
          <w:w w:val="60"/>
          <w:rtl/>
        </w:rPr>
        <w:t>كفاءتها</w:t>
      </w:r>
      <w:r>
        <w:rPr>
          <w:spacing w:val="-6"/>
          <w:rtl/>
        </w:rPr>
        <w:t> </w:t>
      </w:r>
      <w:r>
        <w:rPr>
          <w:w w:val="60"/>
          <w:rtl/>
        </w:rPr>
        <w:t>المالية،</w:t>
      </w:r>
      <w:r>
        <w:rPr>
          <w:spacing w:val="-7"/>
          <w:rtl/>
        </w:rPr>
        <w:t> </w:t>
      </w:r>
      <w:r>
        <w:rPr>
          <w:w w:val="60"/>
          <w:rtl/>
        </w:rPr>
        <w:t>مما</w:t>
      </w:r>
      <w:r>
        <w:rPr>
          <w:spacing w:val="-6"/>
          <w:rtl/>
        </w:rPr>
        <w:t> </w:t>
      </w:r>
      <w:r>
        <w:rPr>
          <w:w w:val="60"/>
          <w:rtl/>
        </w:rPr>
        <w:t>يساعد</w:t>
      </w:r>
      <w:r>
        <w:rPr>
          <w:spacing w:val="-6"/>
          <w:rtl/>
        </w:rPr>
        <w:t> </w:t>
      </w:r>
      <w:r>
        <w:rPr>
          <w:w w:val="60"/>
          <w:rtl/>
        </w:rPr>
        <w:t>على</w:t>
      </w:r>
      <w:r>
        <w:rPr>
          <w:spacing w:val="-6"/>
          <w:rtl/>
        </w:rPr>
        <w:t> </w:t>
      </w:r>
      <w:r>
        <w:rPr>
          <w:w w:val="60"/>
          <w:rtl/>
        </w:rPr>
        <w:t>تعزيز</w:t>
      </w:r>
      <w:r>
        <w:rPr>
          <w:spacing w:val="-6"/>
          <w:rtl/>
        </w:rPr>
        <w:t> </w:t>
      </w:r>
      <w:r>
        <w:rPr>
          <w:w w:val="60"/>
          <w:rtl/>
        </w:rPr>
        <w:t>الاستقرار</w:t>
      </w:r>
      <w:r>
        <w:rPr>
          <w:spacing w:val="-6"/>
          <w:rtl/>
        </w:rPr>
        <w:t> </w:t>
      </w:r>
      <w:r>
        <w:rPr>
          <w:w w:val="60"/>
          <w:rtl/>
        </w:rPr>
        <w:t>المالي</w:t>
      </w:r>
      <w:r>
        <w:rPr>
          <w:spacing w:val="-7"/>
          <w:rtl/>
        </w:rPr>
        <w:t> </w:t>
      </w:r>
      <w:r>
        <w:rPr>
          <w:w w:val="60"/>
          <w:rtl/>
        </w:rPr>
        <w:t>وزيادة</w:t>
      </w:r>
      <w:r>
        <w:rPr>
          <w:spacing w:val="-6"/>
          <w:rtl/>
        </w:rPr>
        <w:t> </w:t>
      </w:r>
      <w:r>
        <w:rPr>
          <w:w w:val="60"/>
          <w:rtl/>
        </w:rPr>
        <w:t>العوائد</w:t>
      </w:r>
      <w:r>
        <w:rPr>
          <w:spacing w:val="-6"/>
          <w:rtl/>
        </w:rPr>
        <w:t> </w:t>
      </w:r>
      <w:r>
        <w:rPr>
          <w:w w:val="60"/>
          <w:rtl/>
        </w:rPr>
        <w:t>للمستثمرين</w:t>
      </w:r>
      <w:r>
        <w:rPr>
          <w:w w:val="60"/>
        </w:rPr>
        <w:t>.</w:t>
      </w:r>
      <w:r>
        <w:rPr>
          <w:spacing w:val="-6"/>
          <w:rtl/>
        </w:rPr>
        <w:t> </w:t>
      </w:r>
      <w:r>
        <w:rPr>
          <w:w w:val="60"/>
          <w:rtl/>
        </w:rPr>
        <w:t>لذلك،</w:t>
      </w:r>
      <w:r>
        <w:rPr>
          <w:spacing w:val="-7"/>
          <w:rtl/>
        </w:rPr>
        <w:t> </w:t>
      </w:r>
      <w:r>
        <w:rPr>
          <w:w w:val="60"/>
          <w:rtl/>
        </w:rPr>
        <w:t>فإن</w:t>
      </w:r>
      <w:r>
        <w:rPr>
          <w:spacing w:val="-6"/>
          <w:rtl/>
        </w:rPr>
        <w:t> </w:t>
      </w:r>
      <w:r>
        <w:rPr>
          <w:w w:val="60"/>
          <w:rtl/>
        </w:rPr>
        <w:t>تحسين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يجب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أن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يكو</w:t>
      </w:r>
      <w:r>
        <w:rPr>
          <w:w w:val="65"/>
          <w:position w:val="3"/>
          <w:rtl/>
        </w:rPr>
        <w:t>ن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أولوية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للبنوك</w:t>
      </w:r>
      <w:r>
        <w:rPr>
          <w:spacing w:val="-24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"/>
          <w:w w:val="65"/>
          <w:position w:val="1"/>
          <w:rtl/>
        </w:rPr>
        <w:t> </w:t>
      </w:r>
      <w:r>
        <w:rPr>
          <w:w w:val="65"/>
          <w:position w:val="1"/>
          <w:rtl/>
        </w:rPr>
        <w:t>مختلف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امآسواق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لضمان</w:t>
      </w:r>
      <w:r>
        <w:rPr>
          <w:spacing w:val="-22"/>
          <w:position w:val="1"/>
          <w:rtl/>
        </w:rPr>
        <w:t> </w:t>
      </w:r>
      <w:r>
        <w:rPr>
          <w:w w:val="65"/>
          <w:position w:val="1"/>
          <w:rtl/>
        </w:rPr>
        <w:t>استدامة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امآداء</w:t>
      </w:r>
      <w:r>
        <w:rPr>
          <w:spacing w:val="-25"/>
          <w:position w:val="1"/>
          <w:rtl/>
        </w:rPr>
        <w:t> </w:t>
      </w:r>
      <w:r>
        <w:rPr>
          <w:w w:val="65"/>
          <w:position w:val="1"/>
          <w:rtl/>
        </w:rPr>
        <w:t>المالي</w:t>
      </w:r>
      <w:r>
        <w:rPr>
          <w:spacing w:val="-22"/>
          <w:position w:val="1"/>
          <w:rtl/>
        </w:rPr>
        <w:t> </w:t>
      </w:r>
      <w:r>
        <w:rPr>
          <w:w w:val="65"/>
          <w:position w:val="1"/>
          <w:rtl/>
        </w:rPr>
        <w:t>المتميز</w:t>
      </w:r>
      <w:r>
        <w:rPr>
          <w:w w:val="65"/>
          <w:position w:val="1"/>
        </w:rPr>
        <w:t>.</w:t>
      </w:r>
    </w:p>
    <w:p>
      <w:pPr>
        <w:pStyle w:val="Heading2"/>
        <w:bidi/>
        <w:spacing w:before="162"/>
        <w:ind w:right="595" w:left="468" w:firstLine="0"/>
        <w:jc w:val="left"/>
      </w:pPr>
      <w:r>
        <w:rPr>
          <w:spacing w:val="-2"/>
          <w:w w:val="60"/>
          <w:rtl/>
        </w:rPr>
        <w:t>التوصيا</w:t>
      </w:r>
      <w:r>
        <w:rPr>
          <w:spacing w:val="-2"/>
          <w:w w:val="60"/>
          <w:rtl/>
        </w:rPr>
        <w:t>ت</w:t>
      </w:r>
    </w:p>
    <w:p>
      <w:pPr>
        <w:pStyle w:val="BodyText"/>
        <w:bidi/>
        <w:spacing w:line="290" w:lineRule="auto" w:before="145"/>
        <w:ind w:right="595" w:left="470" w:firstLine="1"/>
        <w:jc w:val="left"/>
      </w:pPr>
      <w:r>
        <w:rPr>
          <w:w w:val="60"/>
          <w:position w:val="1"/>
          <w:rtl/>
        </w:rPr>
        <w:t>بنا</w:t>
      </w:r>
      <w:r>
        <w:rPr>
          <w:spacing w:val="-18"/>
          <w:position w:val="12"/>
          <w:rtl/>
        </w:rPr>
        <w:t> </w:t>
      </w:r>
      <w:r>
        <w:rPr>
          <w:spacing w:val="-57"/>
          <w:w w:val="60"/>
          <w:position w:val="12"/>
          <w:rtl/>
        </w:rPr>
        <w:t>ً</w:t>
      </w:r>
      <w:r>
        <w:rPr>
          <w:spacing w:val="-57"/>
          <w:w w:val="60"/>
          <w:position w:val="1"/>
          <w:rtl/>
        </w:rPr>
        <w:t>ء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النتائج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تم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التوصل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إليها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خلال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تحليل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البيانات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المتعلقة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بمما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وأثرها على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المالي،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يمكن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تقديم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التوصيات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التالية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التي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تساهم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كفاءة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وتعزيز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القد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spacing w:val="-11"/>
          <w:position w:val="1"/>
          <w:rtl/>
        </w:rPr>
        <w:t> </w:t>
      </w:r>
      <w:r>
        <w:rPr>
          <w:w w:val="60"/>
          <w:position w:val="1"/>
          <w:rtl/>
        </w:rPr>
        <w:t>التنافسية </w:t>
      </w:r>
      <w:r>
        <w:rPr>
          <w:spacing w:val="-2"/>
          <w:w w:val="70"/>
          <w:rtl/>
        </w:rPr>
        <w:t>للبنوك</w:t>
      </w:r>
      <w:r>
        <w:rPr>
          <w:spacing w:val="-2"/>
          <w:w w:val="70"/>
        </w:rPr>
        <w:t>:</w:t>
      </w:r>
    </w:p>
    <w:p>
      <w:pPr>
        <w:spacing w:after="0" w:line="290" w:lineRule="auto"/>
        <w:jc w:val="left"/>
        <w:sectPr>
          <w:footerReference w:type="default" r:id="rId19"/>
          <w:pgSz w:w="11910" w:h="16840"/>
          <w:pgMar w:header="0" w:footer="1022" w:top="1520" w:bottom="1220" w:left="540" w:right="660"/>
        </w:sectPr>
      </w:pPr>
    </w:p>
    <w:p>
      <w:pPr>
        <w:pStyle w:val="BodyText"/>
        <w:bidi/>
        <w:spacing w:before="50"/>
        <w:ind w:right="595" w:left="0" w:firstLine="0"/>
        <w:jc w:val="left"/>
      </w:pPr>
      <w:r>
        <w:rPr>
          <w:spacing w:val="-4"/>
          <w:w w:val="60"/>
          <w:position w:val="13"/>
          <w:rtl/>
        </w:rPr>
        <w:t>ُ</w:t>
      </w:r>
      <w:r>
        <w:rPr>
          <w:spacing w:val="-4"/>
          <w:w w:val="60"/>
          <w:position w:val="1"/>
          <w:rtl/>
        </w:rPr>
        <w:t>ينصح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بزيادة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تطبيق</w:t>
      </w:r>
      <w:r>
        <w:rPr>
          <w:spacing w:val="-1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الشفافية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عملياتها</w:t>
      </w:r>
      <w:r>
        <w:rPr>
          <w:spacing w:val="1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والإدا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ية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إ</w:t>
      </w:r>
      <w:r>
        <w:rPr>
          <w:w w:val="60"/>
          <w:position w:val="1"/>
          <w:rtl/>
        </w:rPr>
        <w:t>ن</w:t>
      </w:r>
    </w:p>
    <w:p>
      <w:pPr>
        <w:pStyle w:val="BodyText"/>
        <w:bidi/>
        <w:spacing w:before="170"/>
        <w:ind w:right="84" w:left="108" w:firstLine="0"/>
        <w:jc w:val="left"/>
      </w:pPr>
      <w:r>
        <w:rPr>
          <w:rtl/>
        </w:rPr>
        <w:br w:type="column"/>
      </w:r>
      <w:r>
        <w:rPr>
          <w:spacing w:val="-5"/>
          <w:w w:val="65"/>
          <w:position w:val="1"/>
        </w:rPr>
        <w:t>.1</w:t>
      </w:r>
      <w:r>
        <w:rPr>
          <w:spacing w:val="6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تعزيز</w:t>
      </w:r>
      <w:r>
        <w:rPr>
          <w:spacing w:val="-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سات</w:t>
      </w:r>
      <w:r>
        <w:rPr>
          <w:spacing w:val="-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الشفافية</w:t>
      </w:r>
      <w:r>
        <w:rPr>
          <w:spacing w:val="-2"/>
          <w:w w:val="65"/>
          <w:position w:val="1"/>
        </w:rPr>
        <w:t>:</w:t>
      </w:r>
    </w:p>
    <w:p>
      <w:pPr>
        <w:spacing w:after="0"/>
        <w:jc w:val="left"/>
        <w:sectPr>
          <w:type w:val="continuous"/>
          <w:pgSz w:w="11910" w:h="16840"/>
          <w:pgMar w:header="0" w:footer="1022" w:top="1080" w:bottom="1200" w:left="540" w:right="660"/>
          <w:cols w:num="2" w:equalWidth="0">
            <w:col w:w="7733" w:space="40"/>
            <w:col w:w="2937"/>
          </w:cols>
        </w:sectPr>
      </w:pPr>
    </w:p>
    <w:p>
      <w:pPr>
        <w:pStyle w:val="BodyText"/>
        <w:bidi/>
        <w:spacing w:line="292" w:lineRule="auto" w:before="70"/>
        <w:ind w:right="594" w:left="469" w:firstLine="1"/>
        <w:jc w:val="left"/>
      </w:pPr>
      <w:r>
        <w:rPr>
          <w:w w:val="60"/>
          <w:rtl/>
        </w:rPr>
        <w:t>تعزيز</w:t>
      </w:r>
      <w:r>
        <w:rPr>
          <w:spacing w:val="-18"/>
          <w:rtl/>
        </w:rPr>
        <w:t> </w:t>
      </w:r>
      <w:r>
        <w:rPr>
          <w:w w:val="60"/>
          <w:rtl/>
        </w:rPr>
        <w:t>الشفافية</w:t>
      </w:r>
      <w:r>
        <w:rPr>
          <w:spacing w:val="-18"/>
          <w:rtl/>
        </w:rPr>
        <w:t> </w:t>
      </w:r>
      <w:r>
        <w:rPr>
          <w:w w:val="60"/>
          <w:rtl/>
        </w:rPr>
        <w:t>يعز</w:t>
      </w:r>
      <w:r>
        <w:rPr>
          <w:w w:val="60"/>
          <w:position w:val="1"/>
          <w:rtl/>
        </w:rPr>
        <w:t>ز</w:t>
      </w:r>
      <w:r>
        <w:rPr>
          <w:spacing w:val="-18"/>
          <w:rtl/>
        </w:rPr>
        <w:t> </w:t>
      </w:r>
      <w:r>
        <w:rPr>
          <w:w w:val="60"/>
          <w:rtl/>
        </w:rPr>
        <w:t>الثقة</w:t>
      </w:r>
      <w:r>
        <w:rPr>
          <w:spacing w:val="-18"/>
          <w:rtl/>
        </w:rPr>
        <w:t> </w:t>
      </w:r>
      <w:r>
        <w:rPr>
          <w:w w:val="60"/>
          <w:rtl/>
        </w:rPr>
        <w:t>بين</w:t>
      </w:r>
      <w:r>
        <w:rPr>
          <w:spacing w:val="-19"/>
          <w:rtl/>
        </w:rPr>
        <w:t> </w:t>
      </w:r>
      <w:r>
        <w:rPr>
          <w:w w:val="60"/>
          <w:rtl/>
        </w:rPr>
        <w:t>البنك</w:t>
      </w:r>
      <w:r>
        <w:rPr>
          <w:spacing w:val="-18"/>
          <w:rtl/>
        </w:rPr>
        <w:t> </w:t>
      </w:r>
      <w:r>
        <w:rPr>
          <w:w w:val="60"/>
          <w:rtl/>
        </w:rPr>
        <w:t>وعملائه</w:t>
      </w:r>
      <w:r>
        <w:rPr>
          <w:spacing w:val="-18"/>
          <w:rtl/>
        </w:rPr>
        <w:t> </w:t>
      </w:r>
      <w:r>
        <w:rPr>
          <w:w w:val="60"/>
          <w:rtl/>
        </w:rPr>
        <w:t>والمستثمرين</w:t>
      </w:r>
      <w:r>
        <w:rPr>
          <w:spacing w:val="-18"/>
          <w:rtl/>
        </w:rPr>
        <w:t> </w:t>
      </w:r>
      <w:r>
        <w:rPr>
          <w:w w:val="60"/>
          <w:rtl/>
        </w:rPr>
        <w:t>على</w:t>
      </w:r>
      <w:r>
        <w:rPr>
          <w:spacing w:val="-18"/>
          <w:rtl/>
        </w:rPr>
        <w:t> </w:t>
      </w:r>
      <w:r>
        <w:rPr>
          <w:w w:val="60"/>
          <w:rtl/>
        </w:rPr>
        <w:t>حد</w:t>
      </w:r>
      <w:r>
        <w:rPr>
          <w:spacing w:val="-18"/>
          <w:rtl/>
        </w:rPr>
        <w:t> </w:t>
      </w:r>
      <w:r>
        <w:rPr>
          <w:w w:val="60"/>
          <w:rtl/>
        </w:rPr>
        <w:t>سواء،</w:t>
      </w:r>
      <w:r>
        <w:rPr>
          <w:spacing w:val="-18"/>
          <w:rtl/>
        </w:rPr>
        <w:t> </w:t>
      </w:r>
      <w:r>
        <w:rPr>
          <w:w w:val="60"/>
          <w:rtl/>
        </w:rPr>
        <w:t>كما</w:t>
      </w:r>
      <w:r>
        <w:rPr>
          <w:spacing w:val="-18"/>
          <w:rtl/>
        </w:rPr>
        <w:t> </w:t>
      </w:r>
      <w:r>
        <w:rPr>
          <w:w w:val="60"/>
          <w:rtl/>
        </w:rPr>
        <w:t>يساهم</w:t>
      </w:r>
      <w:r>
        <w:rPr>
          <w:spacing w:val="-18"/>
          <w:rtl/>
        </w:rPr>
        <w:t> </w:t>
      </w:r>
      <w:r>
        <w:rPr>
          <w:w w:val="60"/>
          <w:rtl/>
        </w:rPr>
        <w:t>في</w:t>
      </w:r>
      <w:r>
        <w:rPr>
          <w:spacing w:val="-18"/>
          <w:rtl/>
        </w:rPr>
        <w:t> </w:t>
      </w:r>
      <w:r>
        <w:rPr>
          <w:w w:val="60"/>
          <w:rtl/>
        </w:rPr>
        <w:t>تحسين</w:t>
      </w:r>
      <w:r>
        <w:rPr>
          <w:spacing w:val="-18"/>
          <w:rtl/>
        </w:rPr>
        <w:t> </w:t>
      </w:r>
      <w:r>
        <w:rPr>
          <w:w w:val="60"/>
          <w:rtl/>
        </w:rPr>
        <w:t>صورة</w:t>
      </w:r>
      <w:r>
        <w:rPr>
          <w:spacing w:val="-19"/>
          <w:rtl/>
        </w:rPr>
        <w:t> </w:t>
      </w:r>
      <w:r>
        <w:rPr>
          <w:w w:val="60"/>
          <w:rtl/>
        </w:rPr>
        <w:t>البنك </w:t>
      </w:r>
      <w:r>
        <w:rPr>
          <w:spacing w:val="-2"/>
          <w:w w:val="65"/>
          <w:position w:val="1"/>
          <w:rtl/>
        </w:rPr>
        <w:t>في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امآسواق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المالية</w:t>
      </w:r>
      <w:r>
        <w:rPr>
          <w:spacing w:val="-2"/>
          <w:w w:val="65"/>
          <w:position w:val="1"/>
        </w:rPr>
        <w:t>.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يؤدي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ذلك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إلى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جذب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المزيد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من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الاستثما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ات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ويساعد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البنك</w:t>
      </w:r>
      <w:r>
        <w:rPr>
          <w:spacing w:val="-1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تحقيق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استقرار</w:t>
      </w:r>
      <w:r>
        <w:rPr>
          <w:spacing w:val="-13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مالي</w:t>
      </w:r>
      <w:r>
        <w:rPr>
          <w:spacing w:val="-1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رويل </w:t>
      </w:r>
      <w:r>
        <w:rPr>
          <w:w w:val="60"/>
          <w:rtl/>
        </w:rPr>
        <w:t>امآجل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الشفافية</w:t>
      </w:r>
      <w:r>
        <w:rPr>
          <w:rtl/>
        </w:rPr>
        <w:t> </w:t>
      </w:r>
      <w:r>
        <w:rPr>
          <w:w w:val="60"/>
          <w:rtl/>
        </w:rPr>
        <w:t>تساهم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تسهيل</w:t>
      </w:r>
      <w:r>
        <w:rPr>
          <w:rtl/>
        </w:rPr>
        <w:t> </w:t>
      </w:r>
      <w:r>
        <w:rPr>
          <w:w w:val="60"/>
          <w:rtl/>
        </w:rPr>
        <w:t>الرقابة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امآنشطة</w:t>
      </w:r>
      <w:r>
        <w:rPr>
          <w:rtl/>
        </w:rPr>
        <w:t> </w:t>
      </w:r>
      <w:r>
        <w:rPr>
          <w:w w:val="60"/>
          <w:rtl/>
        </w:rPr>
        <w:t>المالية</w:t>
      </w:r>
      <w:r>
        <w:rPr>
          <w:rtl/>
        </w:rPr>
        <w:t> </w:t>
      </w:r>
      <w:r>
        <w:rPr>
          <w:w w:val="60"/>
          <w:rtl/>
        </w:rPr>
        <w:t>وتقليل</w:t>
      </w:r>
      <w:r>
        <w:rPr>
          <w:rtl/>
        </w:rPr>
        <w:t> </w:t>
      </w:r>
      <w:r>
        <w:rPr>
          <w:w w:val="60"/>
          <w:rtl/>
        </w:rPr>
        <w:t>احتمالية</w:t>
      </w:r>
      <w:r>
        <w:rPr>
          <w:rtl/>
        </w:rPr>
        <w:t> </w:t>
      </w:r>
      <w:r>
        <w:rPr>
          <w:w w:val="60"/>
          <w:rtl/>
        </w:rPr>
        <w:t>حدوث</w:t>
      </w:r>
      <w:r>
        <w:rPr>
          <w:rtl/>
        </w:rPr>
        <w:t> </w:t>
      </w:r>
      <w:r>
        <w:rPr>
          <w:w w:val="60"/>
          <w:rtl/>
        </w:rPr>
        <w:t>فساد</w:t>
      </w:r>
      <w:r>
        <w:rPr>
          <w:rtl/>
        </w:rPr>
        <w:t> </w:t>
      </w:r>
      <w:r>
        <w:rPr>
          <w:w w:val="60"/>
          <w:rtl/>
        </w:rPr>
        <w:t>أو</w:t>
      </w:r>
      <w:r>
        <w:rPr>
          <w:rtl/>
        </w:rPr>
        <w:t> </w:t>
      </w:r>
      <w:r>
        <w:rPr>
          <w:w w:val="60"/>
          <w:rtl/>
        </w:rPr>
        <w:t>تجاوزات،</w:t>
      </w:r>
      <w:r>
        <w:rPr>
          <w:rtl/>
        </w:rPr>
        <w:t> </w:t>
      </w:r>
      <w:r>
        <w:rPr>
          <w:w w:val="60"/>
          <w:rtl/>
        </w:rPr>
        <w:t>مما </w:t>
      </w:r>
      <w:r>
        <w:rPr>
          <w:w w:val="70"/>
          <w:rtl/>
        </w:rPr>
        <w:t>يعز</w:t>
      </w:r>
      <w:r>
        <w:rPr>
          <w:w w:val="70"/>
          <w:position w:val="1"/>
          <w:rtl/>
        </w:rPr>
        <w:t>ز</w:t>
      </w:r>
      <w:r>
        <w:rPr>
          <w:w w:val="70"/>
          <w:rtl/>
        </w:rPr>
        <w:t> مصداقية المؤسسة</w:t>
      </w:r>
      <w:r>
        <w:rPr>
          <w:w w:val="70"/>
        </w:rPr>
        <w:t>.</w:t>
      </w:r>
    </w:p>
    <w:p>
      <w:pPr>
        <w:pStyle w:val="BodyText"/>
        <w:bidi/>
        <w:spacing w:line="290" w:lineRule="auto" w:before="3"/>
        <w:ind w:right="594" w:left="468" w:hanging="360"/>
        <w:jc w:val="left"/>
      </w:pPr>
      <w:r>
        <w:rPr>
          <w:w w:val="60"/>
          <w:position w:val="1"/>
        </w:rPr>
        <w:t>.2</w:t>
      </w:r>
      <w:r>
        <w:rPr>
          <w:spacing w:val="80"/>
          <w:w w:val="150"/>
          <w:position w:val="1"/>
          <w:rtl/>
        </w:rPr>
        <w:t> </w:t>
      </w:r>
      <w:r>
        <w:rPr>
          <w:w w:val="60"/>
          <w:position w:val="1"/>
          <w:rtl/>
        </w:rPr>
        <w:t>تعزيز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الرقابة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الداخلية</w:t>
      </w:r>
      <w:r>
        <w:rPr>
          <w:w w:val="60"/>
          <w:position w:val="1"/>
        </w:rPr>
        <w:t>: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يجب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تضع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أنظمة</w:t>
      </w:r>
      <w:r>
        <w:rPr>
          <w:rtl/>
        </w:rPr>
        <w:t> 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قابة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داخلية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أكثر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فعالية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وقوة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لتقليل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</w:t>
      </w:r>
      <w:r>
        <w:rPr>
          <w:smallCaps/>
          <w:w w:val="60"/>
          <w:position w:val="1"/>
          <w:rtl/>
        </w:rPr>
        <w:t>لم</w:t>
      </w:r>
      <w:r>
        <w:rPr>
          <w:smallCaps w:val="0"/>
          <w:w w:val="60"/>
          <w:position w:val="1"/>
          <w:rtl/>
        </w:rPr>
        <w:t>اارر</w:t>
      </w:r>
      <w:r>
        <w:rPr>
          <w:smallCaps w:val="0"/>
          <w:position w:val="1"/>
          <w:rtl/>
        </w:rPr>
        <w:t> </w:t>
      </w:r>
      <w:r>
        <w:rPr>
          <w:smallCaps w:val="0"/>
          <w:w w:val="60"/>
          <w:position w:val="1"/>
          <w:rtl/>
        </w:rPr>
        <w:t>المالية </w:t>
      </w:r>
      <w:r>
        <w:rPr>
          <w:smallCaps w:val="0"/>
          <w:w w:val="65"/>
          <w:position w:val="1"/>
          <w:rtl/>
        </w:rPr>
        <w:t>والإدا</w:t>
      </w:r>
      <w:r>
        <w:rPr>
          <w:smallCaps w:val="0"/>
          <w:w w:val="65"/>
          <w:rtl/>
        </w:rPr>
        <w:t>ر</w:t>
      </w:r>
      <w:r>
        <w:rPr>
          <w:smallCaps w:val="0"/>
          <w:w w:val="65"/>
          <w:position w:val="1"/>
          <w:rtl/>
        </w:rPr>
        <w:t>ية</w:t>
      </w:r>
      <w:r>
        <w:rPr>
          <w:smallCaps w:val="0"/>
          <w:w w:val="65"/>
          <w:position w:val="1"/>
        </w:rPr>
        <w:t>.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إن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تطبيق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الرقابة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الداخلية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الجيدة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يؤدي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إلى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تحسين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امآداء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المالي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بشكل</w:t>
      </w:r>
      <w:r>
        <w:rPr>
          <w:smallCaps w:val="0"/>
          <w:spacing w:val="-16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ملحوظ</w:t>
      </w:r>
      <w:r>
        <w:rPr>
          <w:smallCaps w:val="0"/>
          <w:spacing w:val="-17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ويقلل</w:t>
      </w:r>
      <w:r>
        <w:rPr>
          <w:smallCaps w:val="0"/>
          <w:spacing w:val="-18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من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w w:val="65"/>
          <w:position w:val="1"/>
          <w:rtl/>
        </w:rPr>
        <w:t>احتمالية </w:t>
      </w:r>
      <w:r>
        <w:rPr>
          <w:smallCaps w:val="0"/>
          <w:spacing w:val="-2"/>
          <w:w w:val="70"/>
          <w:rtl/>
        </w:rPr>
        <w:t>حدوث</w:t>
      </w:r>
      <w:r>
        <w:rPr>
          <w:smallCaps w:val="0"/>
          <w:spacing w:val="20"/>
          <w:rtl/>
        </w:rPr>
        <w:t> </w:t>
      </w:r>
      <w:r>
        <w:rPr>
          <w:smallCaps w:val="0"/>
          <w:spacing w:val="-2"/>
          <w:w w:val="70"/>
          <w:rtl/>
        </w:rPr>
        <w:t>أخطاء</w:t>
      </w:r>
      <w:r>
        <w:rPr>
          <w:smallCaps w:val="0"/>
          <w:spacing w:val="21"/>
          <w:rtl/>
        </w:rPr>
        <w:t> </w:t>
      </w:r>
      <w:r>
        <w:rPr>
          <w:smallCaps w:val="0"/>
          <w:spacing w:val="-2"/>
          <w:w w:val="70"/>
          <w:rtl/>
        </w:rPr>
        <w:t>أو</w:t>
      </w:r>
      <w:r>
        <w:rPr>
          <w:smallCaps w:val="0"/>
          <w:spacing w:val="20"/>
          <w:rtl/>
        </w:rPr>
        <w:t> </w:t>
      </w:r>
      <w:r>
        <w:rPr>
          <w:smallCaps w:val="0"/>
          <w:spacing w:val="-2"/>
          <w:w w:val="70"/>
          <w:rtl/>
        </w:rPr>
        <w:t>عمليات</w:t>
      </w:r>
      <w:r>
        <w:rPr>
          <w:smallCaps w:val="0"/>
          <w:spacing w:val="20"/>
          <w:rtl/>
        </w:rPr>
        <w:t> </w:t>
      </w:r>
      <w:r>
        <w:rPr>
          <w:smallCaps w:val="0"/>
          <w:spacing w:val="-2"/>
          <w:w w:val="70"/>
          <w:rtl/>
        </w:rPr>
        <w:t>احتيال</w:t>
      </w:r>
      <w:r>
        <w:rPr>
          <w:smallCaps w:val="0"/>
          <w:spacing w:val="-2"/>
          <w:w w:val="70"/>
        </w:rPr>
        <w:t>.</w:t>
      </w:r>
      <w:r>
        <w:rPr>
          <w:smallCaps w:val="0"/>
          <w:spacing w:val="20"/>
          <w:rtl/>
        </w:rPr>
        <w:t> </w:t>
      </w:r>
      <w:r>
        <w:rPr>
          <w:smallCaps w:val="0"/>
          <w:spacing w:val="-2"/>
          <w:w w:val="70"/>
          <w:rtl/>
        </w:rPr>
        <w:t>الرقابة</w:t>
      </w:r>
      <w:r>
        <w:rPr>
          <w:smallCaps w:val="0"/>
          <w:spacing w:val="20"/>
          <w:rtl/>
        </w:rPr>
        <w:t> </w:t>
      </w:r>
      <w:r>
        <w:rPr>
          <w:smallCaps w:val="0"/>
          <w:spacing w:val="-2"/>
          <w:w w:val="70"/>
          <w:rtl/>
        </w:rPr>
        <w:t>الفعالة</w:t>
      </w:r>
      <w:r>
        <w:rPr>
          <w:smallCaps w:val="0"/>
          <w:spacing w:val="21"/>
          <w:rtl/>
        </w:rPr>
        <w:t> </w:t>
      </w:r>
      <w:r>
        <w:rPr>
          <w:smallCaps w:val="0"/>
          <w:spacing w:val="-2"/>
          <w:w w:val="70"/>
          <w:rtl/>
        </w:rPr>
        <w:t>تضمن</w:t>
      </w:r>
      <w:r>
        <w:rPr>
          <w:smallCaps w:val="0"/>
          <w:spacing w:val="20"/>
          <w:rtl/>
        </w:rPr>
        <w:t> </w:t>
      </w:r>
      <w:r>
        <w:rPr>
          <w:smallCaps w:val="0"/>
          <w:spacing w:val="-2"/>
          <w:w w:val="70"/>
          <w:rtl/>
        </w:rPr>
        <w:t>التزام</w:t>
      </w:r>
      <w:r>
        <w:rPr>
          <w:smallCaps w:val="0"/>
          <w:spacing w:val="19"/>
          <w:rtl/>
        </w:rPr>
        <w:t> </w:t>
      </w:r>
      <w:r>
        <w:rPr>
          <w:smallCaps w:val="0"/>
          <w:spacing w:val="-2"/>
          <w:w w:val="70"/>
          <w:rtl/>
        </w:rPr>
        <w:t>الموظفين</w:t>
      </w:r>
      <w:r>
        <w:rPr>
          <w:smallCaps w:val="0"/>
          <w:spacing w:val="19"/>
          <w:rtl/>
        </w:rPr>
        <w:t> </w:t>
      </w:r>
      <w:r>
        <w:rPr>
          <w:smallCaps w:val="0"/>
          <w:spacing w:val="-2"/>
          <w:w w:val="70"/>
          <w:rtl/>
        </w:rPr>
        <w:t>والجهات</w:t>
      </w:r>
      <w:r>
        <w:rPr>
          <w:smallCaps w:val="0"/>
          <w:spacing w:val="20"/>
          <w:rtl/>
        </w:rPr>
        <w:t> </w:t>
      </w:r>
      <w:r>
        <w:rPr>
          <w:smallCaps w:val="0"/>
          <w:spacing w:val="-2"/>
          <w:w w:val="70"/>
          <w:rtl/>
        </w:rPr>
        <w:t>المعنية</w:t>
      </w:r>
      <w:r>
        <w:rPr>
          <w:smallCaps w:val="0"/>
          <w:spacing w:val="20"/>
          <w:rtl/>
        </w:rPr>
        <w:t> </w:t>
      </w:r>
      <w:r>
        <w:rPr>
          <w:smallCaps w:val="0"/>
          <w:spacing w:val="-2"/>
          <w:w w:val="70"/>
          <w:rtl/>
        </w:rPr>
        <w:t>بالإجراءات </w:t>
      </w:r>
      <w:r>
        <w:rPr>
          <w:smallCaps w:val="0"/>
          <w:spacing w:val="-2"/>
          <w:w w:val="65"/>
          <w:position w:val="1"/>
          <w:rtl/>
        </w:rPr>
        <w:t>والسياسات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المعتمدة،</w:t>
      </w:r>
      <w:r>
        <w:rPr>
          <w:smallCaps w:val="0"/>
          <w:spacing w:val="-24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مما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يعز</w:t>
      </w:r>
      <w:r>
        <w:rPr>
          <w:smallCaps w:val="0"/>
          <w:spacing w:val="-2"/>
          <w:w w:val="65"/>
          <w:position w:val="2"/>
          <w:rtl/>
        </w:rPr>
        <w:t>ز</w:t>
      </w:r>
      <w:r>
        <w:rPr>
          <w:smallCaps w:val="0"/>
          <w:spacing w:val="-20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من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استقرار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البنك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وقد</w:t>
      </w:r>
      <w:r>
        <w:rPr>
          <w:smallCaps w:val="0"/>
          <w:spacing w:val="-2"/>
          <w:w w:val="65"/>
          <w:rtl/>
        </w:rPr>
        <w:t>ر</w:t>
      </w:r>
      <w:r>
        <w:rPr>
          <w:smallCaps w:val="0"/>
          <w:spacing w:val="-2"/>
          <w:w w:val="65"/>
          <w:position w:val="1"/>
          <w:rtl/>
        </w:rPr>
        <w:t>ته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على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التكيف</w:t>
      </w:r>
      <w:r>
        <w:rPr>
          <w:smallCaps w:val="0"/>
          <w:spacing w:val="-20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مع</w:t>
      </w:r>
      <w:r>
        <w:rPr>
          <w:smallCaps w:val="0"/>
          <w:spacing w:val="-19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التحديات</w:t>
      </w:r>
      <w:r>
        <w:rPr>
          <w:smallCaps w:val="0"/>
          <w:spacing w:val="-22"/>
          <w:position w:val="1"/>
          <w:rtl/>
        </w:rPr>
        <w:t> </w:t>
      </w:r>
      <w:r>
        <w:rPr>
          <w:smallCaps w:val="0"/>
          <w:spacing w:val="-2"/>
          <w:w w:val="65"/>
          <w:position w:val="1"/>
          <w:rtl/>
        </w:rPr>
        <w:t>الاقتصادية</w:t>
      </w:r>
      <w:r>
        <w:rPr>
          <w:smallCaps w:val="0"/>
          <w:spacing w:val="-20"/>
          <w:position w:val="1"/>
          <w:rtl/>
        </w:rPr>
        <w:t> </w:t>
      </w:r>
      <w:r>
        <w:rPr>
          <w:smallCaps/>
          <w:spacing w:val="-2"/>
          <w:w w:val="65"/>
          <w:position w:val="1"/>
          <w:rtl/>
        </w:rPr>
        <w:t>الم</w:t>
      </w:r>
      <w:r>
        <w:rPr>
          <w:smallCaps w:val="0"/>
          <w:spacing w:val="-2"/>
          <w:w w:val="65"/>
          <w:position w:val="1"/>
          <w:rtl/>
        </w:rPr>
        <w:t>اتلفة</w:t>
      </w:r>
      <w:r>
        <w:rPr>
          <w:smallCaps w:val="0"/>
          <w:spacing w:val="-2"/>
          <w:w w:val="65"/>
          <w:position w:val="1"/>
        </w:rPr>
        <w:t>.</w:t>
      </w:r>
    </w:p>
    <w:p>
      <w:pPr>
        <w:pStyle w:val="BodyText"/>
        <w:bidi/>
        <w:spacing w:line="388" w:lineRule="exact"/>
        <w:ind w:right="595" w:left="108" w:firstLine="0"/>
        <w:jc w:val="left"/>
      </w:pPr>
      <w:r>
        <w:rPr>
          <w:spacing w:val="-5"/>
          <w:w w:val="60"/>
        </w:rPr>
        <w:t>.3</w:t>
      </w:r>
      <w:r>
        <w:rPr>
          <w:spacing w:val="28"/>
          <w:rtl/>
        </w:rPr>
        <w:t>  </w:t>
      </w:r>
      <w:r>
        <w:rPr>
          <w:w w:val="60"/>
          <w:rtl/>
        </w:rPr>
        <w:t>الامتثال</w:t>
      </w:r>
      <w:r>
        <w:rPr>
          <w:spacing w:val="-9"/>
          <w:rtl/>
        </w:rPr>
        <w:t> </w:t>
      </w:r>
      <w:r>
        <w:rPr>
          <w:w w:val="60"/>
          <w:rtl/>
        </w:rPr>
        <w:t>للوائح</w:t>
      </w:r>
      <w:r>
        <w:rPr>
          <w:spacing w:val="-10"/>
          <w:rtl/>
        </w:rPr>
        <w:t> </w:t>
      </w:r>
      <w:r>
        <w:rPr>
          <w:w w:val="60"/>
          <w:rtl/>
        </w:rPr>
        <w:t>وامآنظمة</w:t>
      </w:r>
      <w:r>
        <w:rPr>
          <w:w w:val="60"/>
        </w:rPr>
        <w:t>:</w:t>
      </w:r>
      <w:r>
        <w:rPr>
          <w:spacing w:val="-11"/>
          <w:rtl/>
        </w:rPr>
        <w:t> </w:t>
      </w:r>
      <w:r>
        <w:rPr>
          <w:w w:val="60"/>
          <w:rtl/>
        </w:rPr>
        <w:t>يجب</w:t>
      </w:r>
      <w:r>
        <w:rPr>
          <w:spacing w:val="-9"/>
          <w:rtl/>
        </w:rPr>
        <w:t> </w:t>
      </w:r>
      <w:r>
        <w:rPr>
          <w:w w:val="60"/>
          <w:rtl/>
        </w:rPr>
        <w:t>أن</w:t>
      </w:r>
      <w:r>
        <w:rPr>
          <w:spacing w:val="-9"/>
          <w:rtl/>
        </w:rPr>
        <w:t> </w:t>
      </w:r>
      <w:r>
        <w:rPr>
          <w:w w:val="60"/>
          <w:rtl/>
        </w:rPr>
        <w:t>تلتزم</w:t>
      </w:r>
      <w:r>
        <w:rPr>
          <w:spacing w:val="-9"/>
          <w:rtl/>
        </w:rPr>
        <w:t> </w:t>
      </w:r>
      <w:r>
        <w:rPr>
          <w:w w:val="60"/>
          <w:rtl/>
        </w:rPr>
        <w:t>البنوك</w:t>
      </w:r>
      <w:r>
        <w:rPr>
          <w:spacing w:val="-11"/>
          <w:rtl/>
        </w:rPr>
        <w:t> </w:t>
      </w:r>
      <w:r>
        <w:rPr>
          <w:w w:val="60"/>
          <w:rtl/>
        </w:rPr>
        <w:t>بشكل</w:t>
      </w:r>
      <w:r>
        <w:rPr>
          <w:spacing w:val="-6"/>
          <w:rtl/>
        </w:rPr>
        <w:t> </w:t>
      </w:r>
      <w:r>
        <w:rPr>
          <w:w w:val="60"/>
          <w:rtl/>
        </w:rPr>
        <w:t>أكبر</w:t>
      </w:r>
      <w:r>
        <w:rPr>
          <w:spacing w:val="-10"/>
          <w:rtl/>
        </w:rPr>
        <w:t> </w:t>
      </w:r>
      <w:r>
        <w:rPr>
          <w:w w:val="60"/>
          <w:rtl/>
        </w:rPr>
        <w:t>باللوائح</w:t>
      </w:r>
      <w:r>
        <w:rPr>
          <w:spacing w:val="-10"/>
          <w:rtl/>
        </w:rPr>
        <w:t> </w:t>
      </w:r>
      <w:r>
        <w:rPr>
          <w:w w:val="60"/>
          <w:rtl/>
        </w:rPr>
        <w:t>وامآنظمة</w:t>
      </w:r>
      <w:r>
        <w:rPr>
          <w:spacing w:val="-11"/>
          <w:rtl/>
        </w:rPr>
        <w:t> </w:t>
      </w:r>
      <w:r>
        <w:rPr>
          <w:smallCaps/>
          <w:w w:val="60"/>
          <w:rtl/>
        </w:rPr>
        <w:t>الم</w:t>
      </w:r>
      <w:r>
        <w:rPr>
          <w:smallCaps w:val="0"/>
          <w:w w:val="60"/>
          <w:rtl/>
        </w:rPr>
        <w:t>حلية</w:t>
      </w:r>
      <w:r>
        <w:rPr>
          <w:smallCaps w:val="0"/>
          <w:spacing w:val="-10"/>
          <w:rtl/>
        </w:rPr>
        <w:t> </w:t>
      </w:r>
      <w:r>
        <w:rPr>
          <w:smallCaps w:val="0"/>
          <w:w w:val="60"/>
          <w:rtl/>
        </w:rPr>
        <w:t>والدولية</w:t>
      </w:r>
      <w:r>
        <w:rPr>
          <w:smallCaps w:val="0"/>
          <w:spacing w:val="-9"/>
          <w:rtl/>
        </w:rPr>
        <w:t> </w:t>
      </w:r>
      <w:r>
        <w:rPr>
          <w:smallCaps w:val="0"/>
          <w:w w:val="60"/>
          <w:rtl/>
        </w:rPr>
        <w:t>الااصة</w:t>
      </w:r>
      <w:r>
        <w:rPr>
          <w:smallCaps w:val="0"/>
          <w:spacing w:val="-10"/>
          <w:rtl/>
        </w:rPr>
        <w:t> </w:t>
      </w:r>
      <w:r>
        <w:rPr>
          <w:smallCaps w:val="0"/>
          <w:w w:val="60"/>
          <w:rtl/>
        </w:rPr>
        <w:t>بالقطا</w:t>
      </w:r>
      <w:r>
        <w:rPr>
          <w:smallCaps w:val="0"/>
          <w:w w:val="60"/>
          <w:rtl/>
        </w:rPr>
        <w:t>ع</w:t>
      </w:r>
    </w:p>
    <w:p>
      <w:pPr>
        <w:pStyle w:val="BodyText"/>
        <w:bidi/>
        <w:spacing w:before="94"/>
        <w:ind w:right="595" w:left="470" w:firstLine="0"/>
        <w:jc w:val="left"/>
      </w:pPr>
      <w:r>
        <w:rPr>
          <w:spacing w:val="-2"/>
          <w:w w:val="60"/>
          <w:position w:val="1"/>
          <w:rtl/>
        </w:rPr>
        <w:t>المصرفي</w:t>
      </w:r>
      <w:r>
        <w:rPr>
          <w:spacing w:val="-2"/>
          <w:w w:val="60"/>
          <w:position w:val="1"/>
        </w:rPr>
        <w:t>.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الامتثال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التام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لهذه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امآنظمة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يضمن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للبنك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القد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تنظيم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عملياته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المالية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بما</w:t>
      </w:r>
      <w:r>
        <w:rPr>
          <w:spacing w:val="-17"/>
          <w:position w:val="1"/>
          <w:rtl/>
        </w:rPr>
        <w:t> </w:t>
      </w:r>
      <w:r>
        <w:rPr>
          <w:w w:val="60"/>
          <w:position w:val="1"/>
          <w:rtl/>
        </w:rPr>
        <w:t>يتماش</w:t>
      </w:r>
      <w:r>
        <w:rPr>
          <w:spacing w:val="2"/>
          <w:position w:val="1"/>
          <w:rtl/>
        </w:rPr>
        <w:t> </w:t>
      </w:r>
      <w:r>
        <w:rPr>
          <w:w w:val="60"/>
          <w:position w:val="1"/>
          <w:rtl/>
        </w:rPr>
        <w:t>ى</w:t>
      </w:r>
      <w:r>
        <w:rPr>
          <w:spacing w:val="-18"/>
          <w:position w:val="1"/>
          <w:rtl/>
        </w:rPr>
        <w:t> </w:t>
      </w:r>
      <w:r>
        <w:rPr>
          <w:w w:val="60"/>
          <w:position w:val="1"/>
          <w:rtl/>
        </w:rPr>
        <w:t>مع</w:t>
      </w:r>
      <w:r>
        <w:rPr>
          <w:spacing w:val="-19"/>
          <w:position w:val="1"/>
          <w:rtl/>
        </w:rPr>
        <w:t> </w:t>
      </w:r>
      <w:r>
        <w:rPr>
          <w:w w:val="60"/>
          <w:position w:val="1"/>
          <w:rtl/>
        </w:rPr>
        <w:t>القواني</w:t>
      </w:r>
      <w:r>
        <w:rPr>
          <w:w w:val="60"/>
          <w:position w:val="1"/>
          <w:rtl/>
        </w:rPr>
        <w:t>ن</w:t>
      </w:r>
    </w:p>
    <w:p>
      <w:pPr>
        <w:pStyle w:val="BodyText"/>
        <w:bidi/>
        <w:spacing w:line="482" w:lineRule="exact"/>
        <w:ind w:right="595" w:left="468" w:firstLine="0"/>
        <w:jc w:val="left"/>
      </w:pPr>
      <w:r>
        <w:rPr>
          <w:spacing w:val="-2"/>
          <w:w w:val="60"/>
          <w:position w:val="1"/>
          <w:rtl/>
        </w:rPr>
        <w:t>المعمو</w:t>
      </w:r>
      <w:r>
        <w:rPr>
          <w:spacing w:val="-2"/>
          <w:w w:val="60"/>
          <w:position w:val="3"/>
          <w:rtl/>
        </w:rPr>
        <w:t>ل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بها،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يعز</w:t>
      </w:r>
      <w:r>
        <w:rPr>
          <w:w w:val="60"/>
          <w:position w:val="2"/>
          <w:rtl/>
        </w:rPr>
        <w:t>ز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قد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ة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البنك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الاستمرا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ية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والنمو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بيئة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العمل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العالمية</w:t>
      </w:r>
      <w:r>
        <w:rPr>
          <w:w w:val="60"/>
          <w:position w:val="1"/>
        </w:rPr>
        <w:t>.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الامتثال</w:t>
      </w:r>
      <w:r>
        <w:rPr>
          <w:spacing w:val="-6"/>
          <w:position w:val="1"/>
          <w:rtl/>
        </w:rPr>
        <w:t> </w:t>
      </w:r>
      <w:r>
        <w:rPr>
          <w:w w:val="60"/>
          <w:position w:val="1"/>
          <w:rtl/>
        </w:rPr>
        <w:t>يساعد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أي</w:t>
      </w:r>
      <w:r>
        <w:rPr>
          <w:spacing w:val="60"/>
          <w:w w:val="150"/>
          <w:position w:val="15"/>
          <w:rtl/>
        </w:rPr>
        <w:t> </w:t>
      </w:r>
      <w:r>
        <w:rPr>
          <w:spacing w:val="-91"/>
          <w:w w:val="60"/>
          <w:position w:val="15"/>
          <w:rtl/>
        </w:rPr>
        <w:t>ً</w:t>
      </w:r>
      <w:r>
        <w:rPr>
          <w:spacing w:val="-91"/>
          <w:w w:val="60"/>
          <w:position w:val="1"/>
          <w:rtl/>
        </w:rPr>
        <w:t>ضا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ف</w:t>
      </w:r>
      <w:r>
        <w:rPr>
          <w:w w:val="60"/>
          <w:position w:val="1"/>
          <w:rtl/>
        </w:rPr>
        <w:t>ي</w:t>
      </w:r>
    </w:p>
    <w:p>
      <w:pPr>
        <w:pStyle w:val="BodyText"/>
        <w:bidi/>
        <w:spacing w:line="283" w:lineRule="auto" w:before="69"/>
        <w:ind w:right="595" w:left="467" w:firstLine="3"/>
        <w:jc w:val="left"/>
      </w:pPr>
      <w:r>
        <w:rPr>
          <w:w w:val="60"/>
          <w:rtl/>
        </w:rPr>
        <w:t>تفادي</w:t>
      </w:r>
      <w:r>
        <w:rPr>
          <w:rtl/>
        </w:rPr>
        <w:t> </w:t>
      </w:r>
      <w:r>
        <w:rPr>
          <w:w w:val="60"/>
          <w:rtl/>
        </w:rPr>
        <w:t>الغرامات</w:t>
      </w:r>
      <w:r>
        <w:rPr>
          <w:rtl/>
        </w:rPr>
        <w:t> </w:t>
      </w:r>
      <w:r>
        <w:rPr>
          <w:w w:val="60"/>
          <w:rtl/>
        </w:rPr>
        <w:t>والعقوبات</w:t>
      </w:r>
      <w:r>
        <w:rPr>
          <w:rtl/>
        </w:rPr>
        <w:t> </w:t>
      </w:r>
      <w:r>
        <w:rPr>
          <w:w w:val="60"/>
          <w:rtl/>
        </w:rPr>
        <w:t>التي</w:t>
      </w:r>
      <w:r>
        <w:rPr>
          <w:rtl/>
        </w:rPr>
        <w:t> </w:t>
      </w:r>
      <w:r>
        <w:rPr>
          <w:w w:val="60"/>
          <w:rtl/>
        </w:rPr>
        <w:t>قد</w:t>
      </w:r>
      <w:r>
        <w:rPr>
          <w:rtl/>
        </w:rPr>
        <w:t> </w:t>
      </w:r>
      <w:r>
        <w:rPr>
          <w:w w:val="60"/>
          <w:rtl/>
        </w:rPr>
        <w:t>تترتب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ا</w:t>
      </w:r>
      <w:r>
        <w:rPr>
          <w:smallCaps/>
          <w:w w:val="60"/>
          <w:rtl/>
        </w:rPr>
        <w:t>لم</w:t>
      </w:r>
      <w:r>
        <w:rPr>
          <w:smallCaps w:val="0"/>
          <w:w w:val="60"/>
          <w:rtl/>
        </w:rPr>
        <w:t>االفات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القانونية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ويعز</w:t>
      </w:r>
      <w:r>
        <w:rPr>
          <w:smallCaps w:val="0"/>
          <w:w w:val="60"/>
          <w:position w:val="1"/>
          <w:rtl/>
        </w:rPr>
        <w:t>ز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من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الثقة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في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المؤسسات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المالية</w:t>
      </w:r>
      <w:r>
        <w:rPr>
          <w:smallCaps w:val="0"/>
          <w:rtl/>
        </w:rPr>
        <w:t> </w:t>
      </w:r>
      <w:r>
        <w:rPr>
          <w:smallCaps w:val="0"/>
          <w:w w:val="60"/>
          <w:rtl/>
        </w:rPr>
        <w:t>على </w:t>
      </w:r>
      <w:r>
        <w:rPr>
          <w:smallCaps w:val="0"/>
          <w:spacing w:val="-6"/>
          <w:w w:val="80"/>
          <w:rtl/>
        </w:rPr>
        <w:t>مستو</w:t>
      </w:r>
      <w:r>
        <w:rPr>
          <w:smallCaps w:val="0"/>
          <w:spacing w:val="-6"/>
          <w:w w:val="80"/>
          <w:position w:val="2"/>
          <w:rtl/>
        </w:rPr>
        <w:t>ى</w:t>
      </w:r>
      <w:r>
        <w:rPr>
          <w:smallCaps w:val="0"/>
          <w:spacing w:val="-8"/>
          <w:w w:val="80"/>
          <w:rtl/>
        </w:rPr>
        <w:t> </w:t>
      </w:r>
      <w:r>
        <w:rPr>
          <w:smallCaps w:val="0"/>
          <w:spacing w:val="-6"/>
          <w:w w:val="80"/>
          <w:rtl/>
        </w:rPr>
        <w:t>أوسع</w:t>
      </w:r>
      <w:r>
        <w:rPr>
          <w:smallCaps w:val="0"/>
          <w:spacing w:val="-6"/>
          <w:w w:val="80"/>
        </w:rPr>
        <w:t>.</w:t>
      </w:r>
    </w:p>
    <w:p>
      <w:pPr>
        <w:spacing w:after="0" w:line="283" w:lineRule="auto"/>
        <w:jc w:val="left"/>
        <w:sectPr>
          <w:type w:val="continuous"/>
          <w:pgSz w:w="11910" w:h="16840"/>
          <w:pgMar w:header="0" w:footer="1022" w:top="1080" w:bottom="1200" w:left="540" w:right="660"/>
        </w:sectPr>
      </w:pPr>
    </w:p>
    <w:p>
      <w:pPr>
        <w:pStyle w:val="BodyText"/>
        <w:bidi/>
        <w:spacing w:line="292" w:lineRule="auto" w:before="7"/>
        <w:ind w:right="595" w:left="470" w:hanging="363"/>
        <w:jc w:val="left"/>
      </w:pPr>
      <w:r>
        <w:rPr>
          <w:w w:val="60"/>
        </w:rPr>
        <w:t>.4</w:t>
      </w:r>
      <w:r>
        <w:rPr>
          <w:spacing w:val="80"/>
          <w:rtl/>
        </w:rPr>
        <w:t> </w:t>
      </w:r>
      <w:r>
        <w:rPr>
          <w:w w:val="60"/>
          <w:rtl/>
        </w:rPr>
        <w:t>تحسين</w:t>
      </w:r>
      <w:r>
        <w:rPr>
          <w:rtl/>
        </w:rPr>
        <w:t> </w:t>
      </w:r>
      <w:r>
        <w:rPr>
          <w:w w:val="60"/>
          <w:rtl/>
        </w:rPr>
        <w:t>استراتيجيات</w:t>
      </w:r>
      <w:r>
        <w:rPr>
          <w:rtl/>
        </w:rPr>
        <w:t> </w:t>
      </w:r>
      <w:r>
        <w:rPr>
          <w:w w:val="60"/>
          <w:rtl/>
        </w:rPr>
        <w:t>الحوكمة</w:t>
      </w:r>
      <w:r>
        <w:rPr>
          <w:w w:val="60"/>
        </w:rPr>
        <w:t>: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البنوك</w:t>
      </w:r>
      <w:r>
        <w:rPr>
          <w:rtl/>
        </w:rPr>
        <w:t> </w:t>
      </w:r>
      <w:r>
        <w:rPr>
          <w:w w:val="60"/>
          <w:rtl/>
        </w:rPr>
        <w:t>تطوير</w:t>
      </w:r>
      <w:r>
        <w:rPr>
          <w:rtl/>
        </w:rPr>
        <w:t> </w:t>
      </w:r>
      <w:r>
        <w:rPr>
          <w:w w:val="60"/>
          <w:rtl/>
        </w:rPr>
        <w:t>استراتيجيات</w:t>
      </w:r>
      <w:r>
        <w:rPr>
          <w:rtl/>
        </w:rPr>
        <w:t> </w:t>
      </w:r>
      <w:r>
        <w:rPr>
          <w:w w:val="60"/>
          <w:rtl/>
        </w:rPr>
        <w:t>حوكمة</w:t>
      </w:r>
      <w:r>
        <w:rPr>
          <w:rtl/>
        </w:rPr>
        <w:t> </w:t>
      </w:r>
      <w:r>
        <w:rPr>
          <w:w w:val="60"/>
          <w:rtl/>
        </w:rPr>
        <w:t>فعالة</w:t>
      </w:r>
      <w:r>
        <w:rPr>
          <w:rtl/>
        </w:rPr>
        <w:t> </w:t>
      </w:r>
      <w:r>
        <w:rPr>
          <w:w w:val="60"/>
          <w:rtl/>
        </w:rPr>
        <w:t>تلبي</w:t>
      </w:r>
      <w:r>
        <w:rPr>
          <w:spacing w:val="-1"/>
          <w:rtl/>
        </w:rPr>
        <w:t> </w:t>
      </w:r>
      <w:r>
        <w:rPr>
          <w:w w:val="60"/>
          <w:rtl/>
        </w:rPr>
        <w:t>متطلبات</w:t>
      </w:r>
      <w:r>
        <w:rPr>
          <w:rtl/>
        </w:rPr>
        <w:t> </w:t>
      </w:r>
      <w:r>
        <w:rPr>
          <w:w w:val="60"/>
          <w:rtl/>
        </w:rPr>
        <w:t>السو</w:t>
      </w:r>
      <w:r>
        <w:rPr>
          <w:w w:val="60"/>
          <w:position w:val="2"/>
          <w:rtl/>
        </w:rPr>
        <w:t>ق</w:t>
      </w:r>
      <w:r>
        <w:rPr>
          <w:spacing w:val="-1"/>
          <w:rtl/>
        </w:rPr>
        <w:t> </w:t>
      </w:r>
      <w:r>
        <w:rPr>
          <w:w w:val="60"/>
          <w:rtl/>
        </w:rPr>
        <w:t>وتواكب </w:t>
      </w:r>
      <w:r>
        <w:rPr>
          <w:w w:val="65"/>
          <w:position w:val="1"/>
          <w:rtl/>
        </w:rPr>
        <w:t>التحديات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الاقتصادية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المستمرة</w:t>
      </w:r>
      <w:r>
        <w:rPr>
          <w:w w:val="65"/>
          <w:position w:val="1"/>
        </w:rPr>
        <w:t>.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إن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الاستراتيجيات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الحديثة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مجال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تساعد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تحسين</w:t>
      </w:r>
      <w:r>
        <w:rPr>
          <w:spacing w:val="-1"/>
          <w:position w:val="1"/>
          <w:rtl/>
        </w:rPr>
        <w:t> </w:t>
      </w:r>
      <w:r>
        <w:rPr>
          <w:w w:val="65"/>
          <w:position w:val="1"/>
          <w:rtl/>
        </w:rPr>
        <w:t>القد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ة </w:t>
      </w:r>
      <w:r>
        <w:rPr>
          <w:w w:val="60"/>
          <w:rtl/>
        </w:rPr>
        <w:t>التنافسية</w:t>
      </w:r>
      <w:r>
        <w:rPr>
          <w:spacing w:val="-5"/>
          <w:rtl/>
        </w:rPr>
        <w:t> </w:t>
      </w:r>
      <w:r>
        <w:rPr>
          <w:w w:val="60"/>
          <w:rtl/>
        </w:rPr>
        <w:t>للبنك</w:t>
      </w:r>
      <w:r>
        <w:rPr>
          <w:spacing w:val="-3"/>
          <w:rtl/>
        </w:rPr>
        <w:t> </w:t>
      </w:r>
      <w:r>
        <w:rPr>
          <w:w w:val="60"/>
          <w:rtl/>
        </w:rPr>
        <w:t>من</w:t>
      </w:r>
      <w:r>
        <w:rPr>
          <w:spacing w:val="-4"/>
          <w:rtl/>
        </w:rPr>
        <w:t> </w:t>
      </w:r>
      <w:r>
        <w:rPr>
          <w:w w:val="60"/>
          <w:rtl/>
        </w:rPr>
        <w:t>خلال</w:t>
      </w:r>
      <w:r>
        <w:rPr>
          <w:spacing w:val="-3"/>
          <w:rtl/>
        </w:rPr>
        <w:t> </w:t>
      </w:r>
      <w:r>
        <w:rPr>
          <w:w w:val="60"/>
          <w:rtl/>
        </w:rPr>
        <w:t>التأكد</w:t>
      </w:r>
      <w:r>
        <w:rPr>
          <w:spacing w:val="-5"/>
          <w:rtl/>
        </w:rPr>
        <w:t> </w:t>
      </w:r>
      <w:r>
        <w:rPr>
          <w:w w:val="60"/>
          <w:rtl/>
        </w:rPr>
        <w:t>من</w:t>
      </w:r>
      <w:r>
        <w:rPr>
          <w:spacing w:val="-4"/>
          <w:rtl/>
        </w:rPr>
        <w:t> </w:t>
      </w:r>
      <w:r>
        <w:rPr>
          <w:w w:val="60"/>
          <w:rtl/>
        </w:rPr>
        <w:t>أن</w:t>
      </w:r>
      <w:r>
        <w:rPr>
          <w:spacing w:val="-4"/>
          <w:rtl/>
        </w:rPr>
        <w:t> </w:t>
      </w:r>
      <w:r>
        <w:rPr>
          <w:w w:val="60"/>
          <w:rtl/>
        </w:rPr>
        <w:t>العمليات</w:t>
      </w:r>
      <w:r>
        <w:rPr>
          <w:spacing w:val="-4"/>
          <w:rtl/>
        </w:rPr>
        <w:t> </w:t>
      </w:r>
      <w:r>
        <w:rPr>
          <w:w w:val="60"/>
          <w:rtl/>
        </w:rPr>
        <w:t>تتماش</w:t>
      </w:r>
      <w:r>
        <w:rPr>
          <w:spacing w:val="-22"/>
          <w:rtl/>
        </w:rPr>
        <w:t> </w:t>
      </w:r>
      <w:r>
        <w:rPr>
          <w:w w:val="60"/>
          <w:rtl/>
        </w:rPr>
        <w:t>ى</w:t>
      </w:r>
      <w:r>
        <w:rPr>
          <w:spacing w:val="-6"/>
          <w:rtl/>
        </w:rPr>
        <w:t> </w:t>
      </w:r>
      <w:r>
        <w:rPr>
          <w:w w:val="60"/>
          <w:rtl/>
        </w:rPr>
        <w:t>مع</w:t>
      </w:r>
      <w:r>
        <w:rPr>
          <w:spacing w:val="-5"/>
          <w:rtl/>
        </w:rPr>
        <w:t> </w:t>
      </w:r>
      <w:r>
        <w:rPr>
          <w:w w:val="60"/>
          <w:rtl/>
        </w:rPr>
        <w:t>امآهداف</w:t>
      </w:r>
      <w:r>
        <w:rPr>
          <w:spacing w:val="-5"/>
          <w:rtl/>
        </w:rPr>
        <w:t> </w:t>
      </w:r>
      <w:r>
        <w:rPr>
          <w:w w:val="60"/>
          <w:rtl/>
        </w:rPr>
        <w:t>الاستراتيجية</w:t>
      </w:r>
      <w:r>
        <w:rPr>
          <w:spacing w:val="-5"/>
          <w:rtl/>
        </w:rPr>
        <w:t> </w:t>
      </w:r>
      <w:r>
        <w:rPr>
          <w:w w:val="60"/>
          <w:rtl/>
        </w:rPr>
        <w:t>للبنك</w:t>
      </w:r>
      <w:r>
        <w:rPr>
          <w:spacing w:val="-5"/>
          <w:rtl/>
        </w:rPr>
        <w:t> </w:t>
      </w:r>
      <w:r>
        <w:rPr>
          <w:w w:val="60"/>
          <w:rtl/>
        </w:rPr>
        <w:t>وتستجيب</w:t>
      </w:r>
      <w:r>
        <w:rPr>
          <w:spacing w:val="-4"/>
          <w:rtl/>
        </w:rPr>
        <w:t> </w:t>
      </w:r>
      <w:r>
        <w:rPr>
          <w:w w:val="60"/>
          <w:rtl/>
        </w:rPr>
        <w:t>بسرعة </w:t>
      </w:r>
      <w:r>
        <w:rPr>
          <w:spacing w:val="-2"/>
          <w:w w:val="60"/>
          <w:position w:val="1"/>
          <w:rtl/>
        </w:rPr>
        <w:t>للتغيرات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في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البيئة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الاقتصادية</w:t>
      </w:r>
      <w:r>
        <w:rPr>
          <w:spacing w:val="-2"/>
          <w:w w:val="60"/>
          <w:position w:val="1"/>
        </w:rPr>
        <w:t>.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كما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أن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هذه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الاستراتيجيات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تسهم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في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تحسين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امآداء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المالي</w:t>
      </w:r>
      <w:r>
        <w:rPr>
          <w:spacing w:val="-16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من</w:t>
      </w:r>
      <w:r>
        <w:rPr>
          <w:spacing w:val="-14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خلال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توجيه</w:t>
      </w:r>
      <w:r>
        <w:rPr>
          <w:spacing w:val="-15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الموا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د </w:t>
      </w:r>
      <w:r>
        <w:rPr>
          <w:w w:val="65"/>
          <w:rtl/>
        </w:rPr>
        <w:t>بشكل</w:t>
      </w:r>
      <w:r>
        <w:rPr>
          <w:spacing w:val="-12"/>
          <w:rtl/>
        </w:rPr>
        <w:t> </w:t>
      </w:r>
      <w:r>
        <w:rPr>
          <w:w w:val="65"/>
          <w:rtl/>
        </w:rPr>
        <w:t>فعال</w:t>
      </w:r>
      <w:r>
        <w:rPr>
          <w:spacing w:val="-12"/>
          <w:rtl/>
        </w:rPr>
        <w:t> </w:t>
      </w:r>
      <w:r>
        <w:rPr>
          <w:w w:val="65"/>
          <w:rtl/>
        </w:rPr>
        <w:t>وتحقيق</w:t>
      </w:r>
      <w:r>
        <w:rPr>
          <w:spacing w:val="-12"/>
          <w:rtl/>
        </w:rPr>
        <w:t> </w:t>
      </w:r>
      <w:r>
        <w:rPr>
          <w:w w:val="65"/>
          <w:rtl/>
        </w:rPr>
        <w:t>أفضل</w:t>
      </w:r>
      <w:r>
        <w:rPr>
          <w:spacing w:val="-10"/>
          <w:rtl/>
        </w:rPr>
        <w:t> </w:t>
      </w:r>
      <w:r>
        <w:rPr>
          <w:w w:val="65"/>
          <w:rtl/>
        </w:rPr>
        <w:t>استخدام</w:t>
      </w:r>
      <w:r>
        <w:rPr>
          <w:spacing w:val="-12"/>
          <w:rtl/>
        </w:rPr>
        <w:t> </w:t>
      </w:r>
      <w:r>
        <w:rPr>
          <w:w w:val="65"/>
          <w:rtl/>
        </w:rPr>
        <w:t>لها</w:t>
      </w:r>
      <w:r>
        <w:rPr>
          <w:w w:val="65"/>
        </w:rPr>
        <w:t>.</w:t>
      </w:r>
    </w:p>
    <w:p>
      <w:pPr>
        <w:pStyle w:val="BodyText"/>
        <w:bidi/>
        <w:spacing w:line="412" w:lineRule="exact"/>
        <w:ind w:right="595" w:left="108" w:firstLine="0"/>
        <w:jc w:val="left"/>
      </w:pPr>
      <w:r>
        <w:rPr>
          <w:spacing w:val="-5"/>
          <w:w w:val="60"/>
          <w:position w:val="1"/>
        </w:rPr>
        <w:t>.5</w:t>
      </w:r>
      <w:r>
        <w:rPr>
          <w:spacing w:val="56"/>
          <w:w w:val="15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إن</w:t>
      </w:r>
      <w:r>
        <w:rPr>
          <w:spacing w:val="-2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تنفيذ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هذه</w:t>
      </w:r>
      <w:r>
        <w:rPr>
          <w:spacing w:val="-2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التوصيات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س</w:t>
      </w:r>
      <w:r>
        <w:rPr>
          <w:spacing w:val="-25"/>
          <w:position w:val="15"/>
          <w:rtl/>
        </w:rPr>
        <w:t> </w:t>
      </w:r>
      <w:r>
        <w:rPr>
          <w:spacing w:val="-2"/>
          <w:w w:val="60"/>
          <w:position w:val="15"/>
          <w:rtl/>
        </w:rPr>
        <w:t>ُ</w:t>
      </w:r>
      <w:r>
        <w:rPr>
          <w:spacing w:val="-2"/>
          <w:w w:val="60"/>
          <w:position w:val="1"/>
          <w:rtl/>
        </w:rPr>
        <w:t>يسهم</w:t>
      </w:r>
      <w:r>
        <w:rPr>
          <w:spacing w:val="-2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بشكل</w:t>
      </w:r>
      <w:r>
        <w:rPr>
          <w:spacing w:val="-18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كبير</w:t>
      </w:r>
      <w:r>
        <w:rPr>
          <w:spacing w:val="-2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تعزيز</w:t>
      </w:r>
      <w:r>
        <w:rPr>
          <w:spacing w:val="-1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مما</w:t>
      </w:r>
      <w:r>
        <w:rPr>
          <w:spacing w:val="-2"/>
          <w:w w:val="60"/>
          <w:rtl/>
        </w:rPr>
        <w:t>ر</w:t>
      </w:r>
      <w:r>
        <w:rPr>
          <w:spacing w:val="-2"/>
          <w:w w:val="60"/>
          <w:position w:val="1"/>
          <w:rtl/>
        </w:rPr>
        <w:t>سات</w:t>
      </w:r>
      <w:r>
        <w:rPr>
          <w:spacing w:val="-2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الحوكمة</w:t>
      </w:r>
      <w:r>
        <w:rPr>
          <w:spacing w:val="-2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البنوك،</w:t>
      </w:r>
      <w:r>
        <w:rPr>
          <w:spacing w:val="-21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مما</w:t>
      </w:r>
      <w:r>
        <w:rPr>
          <w:spacing w:val="-2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ينعكس</w:t>
      </w:r>
      <w:r>
        <w:rPr>
          <w:spacing w:val="-17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بشكل</w:t>
      </w:r>
      <w:r>
        <w:rPr>
          <w:spacing w:val="-20"/>
          <w:position w:val="1"/>
          <w:rtl/>
        </w:rPr>
        <w:t> </w:t>
      </w:r>
      <w:r>
        <w:rPr>
          <w:spacing w:val="-2"/>
          <w:w w:val="60"/>
          <w:position w:val="1"/>
          <w:rtl/>
        </w:rPr>
        <w:t>إيجاب</w:t>
      </w:r>
      <w:r>
        <w:rPr>
          <w:spacing w:val="-2"/>
          <w:w w:val="60"/>
          <w:position w:val="1"/>
          <w:rtl/>
        </w:rPr>
        <w:t>ي</w:t>
      </w:r>
    </w:p>
    <w:p>
      <w:pPr>
        <w:pStyle w:val="BodyText"/>
        <w:bidi/>
        <w:spacing w:line="230" w:lineRule="auto" w:before="74"/>
        <w:ind w:right="595" w:left="469" w:hanging="1"/>
        <w:jc w:val="left"/>
      </w:pPr>
      <w:r>
        <w:rPr>
          <w:w w:val="60"/>
          <w:position w:val="1"/>
          <w:rtl/>
        </w:rPr>
        <w:t>على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أدائها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ويزيد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قد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تها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التنافسية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السو</w:t>
      </w:r>
      <w:r>
        <w:rPr>
          <w:w w:val="60"/>
          <w:position w:val="3"/>
          <w:rtl/>
        </w:rPr>
        <w:t>ق</w:t>
      </w:r>
      <w:r>
        <w:rPr>
          <w:w w:val="60"/>
          <w:position w:val="1"/>
        </w:rPr>
        <w:t>.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هذه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التحسينات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ستسهم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بناء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بيئة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مصرفية</w:t>
      </w:r>
      <w:r>
        <w:rPr>
          <w:spacing w:val="-12"/>
          <w:position w:val="1"/>
          <w:rtl/>
        </w:rPr>
        <w:t> </w:t>
      </w:r>
      <w:r>
        <w:rPr>
          <w:w w:val="60"/>
          <w:position w:val="1"/>
          <w:rtl/>
        </w:rPr>
        <w:t>أكثر </w:t>
      </w:r>
      <w:r>
        <w:rPr>
          <w:spacing w:val="-6"/>
          <w:w w:val="65"/>
          <w:position w:val="1"/>
          <w:rtl/>
        </w:rPr>
        <w:t>استقرا</w:t>
      </w:r>
      <w:r>
        <w:rPr>
          <w:spacing w:val="-16"/>
          <w:position w:val="11"/>
          <w:rtl/>
        </w:rPr>
        <w:t> </w:t>
      </w:r>
      <w:r>
        <w:rPr>
          <w:spacing w:val="-6"/>
          <w:w w:val="65"/>
          <w:position w:val="11"/>
          <w:rtl/>
        </w:rPr>
        <w:t>ً</w:t>
      </w:r>
      <w:r>
        <w:rPr>
          <w:spacing w:val="-6"/>
          <w:w w:val="65"/>
          <w:rtl/>
        </w:rPr>
        <w:t>ر</w:t>
      </w:r>
      <w:r>
        <w:rPr>
          <w:spacing w:val="-6"/>
          <w:w w:val="65"/>
          <w:position w:val="1"/>
          <w:rtl/>
        </w:rPr>
        <w:t>ا</w:t>
      </w:r>
      <w:r>
        <w:rPr>
          <w:spacing w:val="-20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وقوة،</w:t>
      </w:r>
      <w:r>
        <w:rPr>
          <w:spacing w:val="-16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قاد</w:t>
      </w:r>
      <w:r>
        <w:rPr>
          <w:spacing w:val="-6"/>
          <w:w w:val="65"/>
          <w:rtl/>
        </w:rPr>
        <w:t>ر</w:t>
      </w:r>
      <w:r>
        <w:rPr>
          <w:spacing w:val="-6"/>
          <w:w w:val="65"/>
          <w:position w:val="1"/>
          <w:rtl/>
        </w:rPr>
        <w:t>ة</w:t>
      </w:r>
      <w:r>
        <w:rPr>
          <w:spacing w:val="-16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على</w:t>
      </w:r>
      <w:r>
        <w:rPr>
          <w:spacing w:val="-20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التكيف</w:t>
      </w:r>
      <w:r>
        <w:rPr>
          <w:spacing w:val="-21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مع</w:t>
      </w:r>
      <w:r>
        <w:rPr>
          <w:spacing w:val="-20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التغيرات</w:t>
      </w:r>
      <w:r>
        <w:rPr>
          <w:spacing w:val="-16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المستمرة</w:t>
      </w:r>
      <w:r>
        <w:rPr>
          <w:spacing w:val="-18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الاقتصاد</w:t>
      </w:r>
      <w:r>
        <w:rPr>
          <w:spacing w:val="-20"/>
          <w:position w:val="1"/>
          <w:rtl/>
        </w:rPr>
        <w:t> </w:t>
      </w:r>
      <w:r>
        <w:rPr>
          <w:spacing w:val="-6"/>
          <w:w w:val="65"/>
          <w:position w:val="1"/>
          <w:rtl/>
        </w:rPr>
        <w:t>العالمي</w:t>
      </w:r>
      <w:r>
        <w:rPr>
          <w:spacing w:val="-6"/>
          <w:w w:val="65"/>
          <w:position w:val="1"/>
        </w:rPr>
        <w:t>.</w:t>
      </w:r>
    </w:p>
    <w:p>
      <w:pPr>
        <w:spacing w:after="0" w:line="230" w:lineRule="auto"/>
        <w:jc w:val="left"/>
        <w:sectPr>
          <w:footerReference w:type="default" r:id="rId20"/>
          <w:pgSz w:w="11910" w:h="16840"/>
          <w:pgMar w:header="0" w:footer="1022" w:top="1080" w:bottom="1220" w:left="540" w:right="660"/>
          <w:pgNumType w:start="1"/>
        </w:sectPr>
      </w:pPr>
    </w:p>
    <w:p>
      <w:pPr>
        <w:pStyle w:val="Heading1"/>
        <w:bidi/>
        <w:spacing w:before="137"/>
        <w:ind w:right="595" w:left="4792" w:firstLine="0"/>
        <w:jc w:val="left"/>
        <w:rPr>
          <w:u w:val="none"/>
        </w:rPr>
      </w:pPr>
      <w:r>
        <w:rPr>
          <w:spacing w:val="-2"/>
          <w:w w:val="65"/>
          <w:u w:val="single"/>
          <w:rtl/>
        </w:rPr>
        <w:t>المراج</w:t>
      </w:r>
      <w:r>
        <w:rPr>
          <w:spacing w:val="-2"/>
          <w:w w:val="65"/>
          <w:u w:val="single"/>
          <w:rtl/>
        </w:rPr>
        <w:t>ع</w:t>
      </w:r>
      <w:r>
        <w:rPr>
          <w:spacing w:val="-2"/>
          <w:w w:val="65"/>
          <w:u w:val="none"/>
          <w:rtl/>
        </w:rPr>
      </w:r>
    </w:p>
    <w:p>
      <w:pPr>
        <w:pStyle w:val="BodyText"/>
        <w:ind w:left="0" w:right="0"/>
        <w:jc w:val="left"/>
      </w:pPr>
    </w:p>
    <w:p>
      <w:pPr>
        <w:pStyle w:val="BodyText"/>
        <w:ind w:left="0" w:right="0"/>
        <w:jc w:val="left"/>
      </w:pPr>
    </w:p>
    <w:p>
      <w:pPr>
        <w:pStyle w:val="BodyText"/>
        <w:spacing w:before="76"/>
        <w:ind w:left="0" w:right="0"/>
        <w:jc w:val="left"/>
      </w:pPr>
    </w:p>
    <w:p>
      <w:pPr>
        <w:bidi/>
        <w:spacing w:before="0"/>
        <w:ind w:right="595" w:left="468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6"/>
          <w:w w:val="70"/>
          <w:sz w:val="32"/>
          <w:szCs w:val="32"/>
          <w:u w:val="single"/>
          <w:rtl/>
        </w:rPr>
        <w:t>المراجع</w:t>
      </w:r>
      <w:r>
        <w:rPr>
          <w:b/>
          <w:bCs/>
          <w:spacing w:val="-9"/>
          <w:sz w:val="32"/>
          <w:szCs w:val="32"/>
          <w:u w:val="single"/>
          <w:rtl/>
        </w:rPr>
        <w:t> </w:t>
      </w:r>
      <w:r>
        <w:rPr>
          <w:b/>
          <w:bCs/>
          <w:w w:val="55"/>
          <w:sz w:val="32"/>
          <w:szCs w:val="32"/>
          <w:u w:val="single"/>
          <w:rtl/>
        </w:rPr>
        <w:t>العربي</w:t>
      </w:r>
      <w:r>
        <w:rPr>
          <w:b/>
          <w:bCs/>
          <w:w w:val="55"/>
          <w:sz w:val="32"/>
          <w:szCs w:val="32"/>
          <w:u w:val="single"/>
          <w:rtl/>
        </w:rPr>
        <w:t>ة</w:t>
      </w:r>
      <w:r>
        <w:rPr>
          <w:b/>
          <w:bCs/>
          <w:w w:val="55"/>
          <w:sz w:val="32"/>
          <w:szCs w:val="32"/>
          <w:u w:val="none"/>
          <w:rtl/>
        </w:rPr>
      </w:r>
    </w:p>
    <w:p>
      <w:pPr>
        <w:pStyle w:val="BodyText"/>
        <w:bidi/>
        <w:spacing w:line="290" w:lineRule="auto" w:before="254"/>
        <w:ind w:right="594" w:left="1189" w:hanging="362"/>
        <w:jc w:val="left"/>
      </w:pPr>
      <w:r>
        <w:rPr>
          <w:w w:val="65"/>
          <w:position w:val="1"/>
        </w:rPr>
        <w:t>.1</w:t>
      </w:r>
      <w:r>
        <w:rPr>
          <w:spacing w:val="40"/>
          <w:position w:val="1"/>
          <w:rtl/>
        </w:rPr>
        <w:t> </w:t>
      </w:r>
      <w:r>
        <w:rPr>
          <w:w w:val="65"/>
          <w:position w:val="1"/>
          <w:rtl/>
        </w:rPr>
        <w:t>المنظمة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العربية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للتنمية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الإدا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ية</w:t>
      </w:r>
      <w:r>
        <w:rPr>
          <w:position w:val="1"/>
          <w:rtl/>
        </w:rPr>
        <w:t> </w:t>
      </w:r>
      <w:r>
        <w:rPr>
          <w:w w:val="65"/>
          <w:position w:val="1"/>
        </w:rPr>
        <w:t>(2019).</w:t>
      </w:r>
      <w:r>
        <w:rPr>
          <w:position w:val="1"/>
          <w:rtl/>
        </w:rPr>
        <w:t> </w:t>
      </w:r>
      <w:r>
        <w:rPr>
          <w:w w:val="65"/>
          <w:position w:val="1"/>
        </w:rPr>
        <w:t>.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المؤسسات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w w:val="65"/>
          <w:position w:val="1"/>
        </w:rPr>
        <w:t>.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القاهرة</w:t>
      </w:r>
      <w:r>
        <w:rPr>
          <w:w w:val="65"/>
          <w:position w:val="1"/>
        </w:rPr>
        <w:t>: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المنظمة </w:t>
      </w:r>
      <w:r>
        <w:rPr>
          <w:spacing w:val="-4"/>
          <w:w w:val="65"/>
          <w:position w:val="1"/>
          <w:rtl/>
        </w:rPr>
        <w:t>العربية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للتنمية</w:t>
      </w:r>
      <w:r>
        <w:rPr>
          <w:spacing w:val="-25"/>
          <w:position w:val="1"/>
          <w:rtl/>
        </w:rPr>
        <w:t> </w:t>
      </w:r>
      <w:r>
        <w:rPr>
          <w:spacing w:val="-4"/>
          <w:w w:val="65"/>
          <w:position w:val="1"/>
          <w:rtl/>
        </w:rPr>
        <w:t>الإدا</w:t>
      </w:r>
      <w:r>
        <w:rPr>
          <w:spacing w:val="-4"/>
          <w:w w:val="65"/>
          <w:rtl/>
        </w:rPr>
        <w:t>ر</w:t>
      </w:r>
      <w:r>
        <w:rPr>
          <w:spacing w:val="-4"/>
          <w:w w:val="65"/>
          <w:position w:val="1"/>
          <w:rtl/>
        </w:rPr>
        <w:t>ية</w:t>
      </w:r>
      <w:r>
        <w:rPr>
          <w:spacing w:val="-4"/>
          <w:w w:val="65"/>
          <w:position w:val="1"/>
        </w:rPr>
        <w:t>.</w:t>
      </w:r>
    </w:p>
    <w:p>
      <w:pPr>
        <w:pStyle w:val="BodyText"/>
        <w:bidi/>
        <w:spacing w:line="401" w:lineRule="exact"/>
        <w:ind w:right="595" w:left="828" w:firstLine="0"/>
        <w:jc w:val="left"/>
      </w:pPr>
      <w:r>
        <w:rPr>
          <w:spacing w:val="-5"/>
          <w:w w:val="65"/>
          <w:position w:val="1"/>
        </w:rPr>
        <w:t>.2</w:t>
      </w:r>
      <w:r>
        <w:rPr>
          <w:spacing w:val="51"/>
          <w:w w:val="150"/>
          <w:position w:val="1"/>
          <w:rtl/>
        </w:rPr>
        <w:t> </w:t>
      </w:r>
      <w:r>
        <w:rPr>
          <w:w w:val="65"/>
          <w:position w:val="1"/>
          <w:rtl/>
        </w:rPr>
        <w:t>الشرقاو</w:t>
      </w:r>
      <w:r>
        <w:rPr>
          <w:w w:val="65"/>
          <w:position w:val="3"/>
          <w:rtl/>
        </w:rPr>
        <w:t>ي</w:t>
      </w:r>
      <w:r>
        <w:rPr>
          <w:w w:val="65"/>
          <w:position w:val="1"/>
          <w:rtl/>
        </w:rPr>
        <w:t>،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علي</w:t>
      </w:r>
      <w:r>
        <w:rPr>
          <w:spacing w:val="-3"/>
          <w:position w:val="1"/>
          <w:rtl/>
        </w:rPr>
        <w:t> </w:t>
      </w:r>
      <w:r>
        <w:rPr>
          <w:w w:val="65"/>
          <w:position w:val="1"/>
        </w:rPr>
        <w:t>(2018).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</w:rPr>
        <w:t>.</w:t>
      </w:r>
      <w:r>
        <w:rPr>
          <w:w w:val="65"/>
          <w:position w:val="1"/>
          <w:rtl/>
        </w:rPr>
        <w:t>أثر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على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امآداء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المالي</w:t>
      </w:r>
      <w:r>
        <w:rPr>
          <w:spacing w:val="-5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6"/>
          <w:position w:val="1"/>
          <w:rtl/>
        </w:rPr>
        <w:t> </w:t>
      </w:r>
      <w:r>
        <w:rPr>
          <w:w w:val="65"/>
          <w:position w:val="1"/>
          <w:rtl/>
        </w:rPr>
        <w:t>القطاع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المصرفي</w:t>
      </w:r>
      <w:r>
        <w:rPr>
          <w:w w:val="65"/>
          <w:position w:val="1"/>
        </w:rPr>
        <w:t>.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مجلة</w:t>
      </w:r>
      <w:r>
        <w:rPr>
          <w:spacing w:val="-4"/>
          <w:position w:val="1"/>
          <w:rtl/>
        </w:rPr>
        <w:t> </w:t>
      </w:r>
      <w:r>
        <w:rPr>
          <w:w w:val="65"/>
          <w:position w:val="1"/>
          <w:rtl/>
        </w:rPr>
        <w:t>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اسات</w:t>
      </w:r>
      <w:r>
        <w:rPr>
          <w:spacing w:val="-7"/>
          <w:position w:val="1"/>
          <w:rtl/>
        </w:rPr>
        <w:t> </w:t>
      </w:r>
      <w:r>
        <w:rPr>
          <w:w w:val="65"/>
          <w:position w:val="1"/>
          <w:rtl/>
        </w:rPr>
        <w:t>اقتصادية</w:t>
      </w:r>
      <w:r>
        <w:rPr>
          <w:w w:val="65"/>
          <w:position w:val="1"/>
          <w:rtl/>
        </w:rPr>
        <w:t>،</w:t>
      </w:r>
    </w:p>
    <w:p>
      <w:pPr>
        <w:pStyle w:val="BodyText"/>
        <w:spacing w:before="78"/>
        <w:ind w:right="1188"/>
      </w:pPr>
      <w:r>
        <w:rPr>
          <w:w w:val="80"/>
        </w:rPr>
        <w:t>.67-45</w:t>
      </w:r>
      <w:r>
        <w:rPr>
          <w:spacing w:val="-4"/>
          <w:w w:val="80"/>
        </w:rPr>
        <w:t> </w:t>
      </w:r>
      <w:r>
        <w:rPr>
          <w:spacing w:val="-2"/>
          <w:w w:val="80"/>
          <w:rtl/>
        </w:rPr>
        <w:t>،</w:t>
      </w:r>
      <w:r>
        <w:rPr>
          <w:spacing w:val="-2"/>
          <w:w w:val="80"/>
        </w:rPr>
        <w:t>)3(1</w:t>
      </w:r>
      <w:r>
        <w:rPr>
          <w:spacing w:val="-2"/>
          <w:w w:val="80"/>
        </w:rPr>
        <w:t>2</w:t>
      </w:r>
    </w:p>
    <w:p>
      <w:pPr>
        <w:pStyle w:val="BodyText"/>
        <w:bidi/>
        <w:spacing w:line="288" w:lineRule="auto" w:before="83"/>
        <w:ind w:right="594" w:left="1189" w:hanging="361"/>
        <w:jc w:val="left"/>
      </w:pPr>
      <w:r>
        <w:rPr>
          <w:w w:val="65"/>
          <w:position w:val="1"/>
        </w:rPr>
        <w:t>.3</w:t>
      </w:r>
      <w:r>
        <w:rPr>
          <w:spacing w:val="40"/>
          <w:position w:val="1"/>
          <w:rtl/>
        </w:rPr>
        <w:t> </w:t>
      </w:r>
      <w:r>
        <w:rPr>
          <w:w w:val="65"/>
          <w:position w:val="1"/>
          <w:rtl/>
        </w:rPr>
        <w:t>الزهراني،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فهد</w:t>
      </w:r>
      <w:r>
        <w:rPr>
          <w:position w:val="1"/>
          <w:rtl/>
        </w:rPr>
        <w:t> </w:t>
      </w:r>
      <w:r>
        <w:rPr>
          <w:w w:val="65"/>
          <w:position w:val="1"/>
        </w:rPr>
        <w:t>(2020).</w:t>
      </w:r>
      <w:r>
        <w:rPr>
          <w:position w:val="1"/>
          <w:rtl/>
        </w:rPr>
        <w:t> </w:t>
      </w:r>
      <w:r>
        <w:rPr>
          <w:w w:val="65"/>
          <w:position w:val="1"/>
        </w:rPr>
        <w:t>.</w:t>
      </w:r>
      <w:r>
        <w:rPr>
          <w:w w:val="65"/>
          <w:position w:val="1"/>
          <w:rtl/>
        </w:rPr>
        <w:t>دو</w:t>
      </w:r>
      <w:r>
        <w:rPr>
          <w:w w:val="65"/>
          <w:position w:val="2"/>
          <w:rtl/>
        </w:rPr>
        <w:t>ر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الرقابة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الداخلية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تحسين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امآداء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المالي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للبنوك</w:t>
      </w:r>
      <w:r>
        <w:rPr>
          <w:w w:val="65"/>
          <w:position w:val="1"/>
        </w:rPr>
        <w:t>: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د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اسة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ميدانية</w:t>
      </w:r>
      <w:r>
        <w:rPr>
          <w:w w:val="65"/>
          <w:position w:val="1"/>
        </w:rPr>
        <w:t>.</w:t>
      </w:r>
      <w:r>
        <w:rPr>
          <w:position w:val="1"/>
          <w:rtl/>
        </w:rPr>
        <w:t> </w:t>
      </w:r>
      <w:r>
        <w:rPr>
          <w:w w:val="65"/>
          <w:position w:val="1"/>
          <w:rtl/>
        </w:rPr>
        <w:t>مجلة </w:t>
      </w:r>
      <w:r>
        <w:rPr>
          <w:w w:val="75"/>
          <w:rtl/>
        </w:rPr>
        <w:t>البحوث</w:t>
      </w:r>
      <w:r>
        <w:rPr>
          <w:spacing w:val="-3"/>
          <w:w w:val="75"/>
          <w:rtl/>
        </w:rPr>
        <w:t> </w:t>
      </w:r>
      <w:r>
        <w:rPr>
          <w:w w:val="75"/>
          <w:rtl/>
        </w:rPr>
        <w:t>المالية،</w:t>
      </w:r>
      <w:r>
        <w:rPr>
          <w:spacing w:val="-3"/>
          <w:w w:val="75"/>
          <w:rtl/>
        </w:rPr>
        <w:t> </w:t>
      </w:r>
      <w:r>
        <w:rPr>
          <w:w w:val="75"/>
        </w:rPr>
        <w:t>)2(25</w:t>
      </w:r>
      <w:r>
        <w:rPr>
          <w:w w:val="75"/>
          <w:rtl/>
        </w:rPr>
        <w:t>،</w:t>
      </w:r>
      <w:r>
        <w:rPr>
          <w:spacing w:val="-3"/>
          <w:w w:val="75"/>
          <w:rtl/>
        </w:rPr>
        <w:t> </w:t>
      </w:r>
      <w:r>
        <w:rPr>
          <w:w w:val="75"/>
        </w:rPr>
        <w:t>.121-10</w:t>
      </w:r>
      <w:r>
        <w:rPr>
          <w:w w:val="75"/>
        </w:rPr>
        <w:t>2</w:t>
      </w:r>
    </w:p>
    <w:p>
      <w:pPr>
        <w:pStyle w:val="BodyText"/>
        <w:bidi/>
        <w:spacing w:line="288" w:lineRule="auto" w:before="18"/>
        <w:ind w:right="594" w:left="1189" w:hanging="362"/>
        <w:jc w:val="left"/>
      </w:pPr>
      <w:r>
        <w:rPr>
          <w:w w:val="65"/>
          <w:position w:val="1"/>
        </w:rPr>
        <w:t>.4</w:t>
      </w:r>
      <w:r>
        <w:rPr>
          <w:spacing w:val="55"/>
          <w:position w:val="1"/>
          <w:rtl/>
        </w:rPr>
        <w:t> </w:t>
      </w:r>
      <w:r>
        <w:rPr>
          <w:w w:val="65"/>
          <w:position w:val="1"/>
          <w:rtl/>
        </w:rPr>
        <w:t>الطاير،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محمد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</w:rPr>
        <w:t>(2017).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</w:rPr>
        <w:t>.</w:t>
      </w:r>
      <w:r>
        <w:rPr>
          <w:w w:val="65"/>
          <w:position w:val="1"/>
          <w:rtl/>
        </w:rPr>
        <w:t>التوجهات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الحديثة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تطبيق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مما</w:t>
      </w:r>
      <w:r>
        <w:rPr>
          <w:w w:val="65"/>
          <w:rtl/>
        </w:rPr>
        <w:t>ر</w:t>
      </w:r>
      <w:r>
        <w:rPr>
          <w:w w:val="65"/>
          <w:position w:val="1"/>
          <w:rtl/>
        </w:rPr>
        <w:t>سات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الحوكمة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في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المؤسسات</w:t>
      </w:r>
      <w:r>
        <w:rPr>
          <w:spacing w:val="-18"/>
          <w:position w:val="1"/>
          <w:rtl/>
        </w:rPr>
        <w:t> </w:t>
      </w:r>
      <w:r>
        <w:rPr>
          <w:w w:val="65"/>
          <w:position w:val="1"/>
          <w:rtl/>
        </w:rPr>
        <w:t>المالية</w:t>
      </w:r>
      <w:r>
        <w:rPr>
          <w:w w:val="65"/>
          <w:position w:val="1"/>
        </w:rPr>
        <w:t>.</w:t>
      </w:r>
      <w:r>
        <w:rPr>
          <w:spacing w:val="-19"/>
          <w:position w:val="1"/>
          <w:rtl/>
        </w:rPr>
        <w:t> </w:t>
      </w:r>
      <w:r>
        <w:rPr>
          <w:w w:val="65"/>
          <w:position w:val="1"/>
          <w:rtl/>
        </w:rPr>
        <w:t>الرياض</w:t>
      </w:r>
      <w:r>
        <w:rPr>
          <w:w w:val="65"/>
          <w:position w:val="1"/>
        </w:rPr>
        <w:t>:</w:t>
      </w:r>
      <w:r>
        <w:rPr>
          <w:w w:val="65"/>
          <w:position w:val="1"/>
          <w:rtl/>
        </w:rPr>
        <w:t> </w:t>
      </w:r>
      <w:r>
        <w:rPr>
          <w:w w:val="65"/>
          <w:rtl/>
        </w:rPr>
        <w:t>دار</w:t>
      </w:r>
      <w:r>
        <w:rPr>
          <w:spacing w:val="-1"/>
          <w:rtl/>
        </w:rPr>
        <w:t> </w:t>
      </w:r>
      <w:r>
        <w:rPr>
          <w:w w:val="65"/>
          <w:rtl/>
        </w:rPr>
        <w:t>الفكر</w:t>
      </w:r>
      <w:r>
        <w:rPr>
          <w:spacing w:val="-3"/>
          <w:rtl/>
        </w:rPr>
        <w:t> </w:t>
      </w:r>
      <w:r>
        <w:rPr>
          <w:w w:val="65"/>
          <w:rtl/>
        </w:rPr>
        <w:t>للششر</w:t>
      </w:r>
      <w:r>
        <w:rPr>
          <w:w w:val="65"/>
        </w:rPr>
        <w:t>.</w:t>
      </w:r>
    </w:p>
    <w:p>
      <w:pPr>
        <w:pStyle w:val="BodyText"/>
        <w:bidi/>
        <w:spacing w:line="290" w:lineRule="auto" w:before="17"/>
        <w:ind w:right="594" w:left="1188" w:hanging="361"/>
        <w:jc w:val="left"/>
      </w:pPr>
      <w:r>
        <w:rPr>
          <w:w w:val="60"/>
          <w:position w:val="1"/>
        </w:rPr>
        <w:t>.5</w:t>
      </w:r>
      <w:r>
        <w:rPr>
          <w:spacing w:val="80"/>
          <w:position w:val="1"/>
          <w:rtl/>
        </w:rPr>
        <w:t> </w:t>
      </w:r>
      <w:r>
        <w:rPr>
          <w:w w:val="60"/>
          <w:position w:val="1"/>
          <w:rtl/>
        </w:rPr>
        <w:t>العجمي،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عبد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الله</w:t>
      </w:r>
      <w:r>
        <w:rPr>
          <w:position w:val="1"/>
          <w:rtl/>
        </w:rPr>
        <w:t> </w:t>
      </w:r>
      <w:r>
        <w:rPr>
          <w:w w:val="60"/>
          <w:position w:val="1"/>
        </w:rPr>
        <w:t>(2016).</w:t>
      </w:r>
      <w:r>
        <w:rPr>
          <w:position w:val="1"/>
          <w:rtl/>
        </w:rPr>
        <w:t> </w:t>
      </w:r>
      <w:r>
        <w:rPr>
          <w:w w:val="60"/>
          <w:position w:val="1"/>
        </w:rPr>
        <w:t>.</w:t>
      </w:r>
      <w:r>
        <w:rPr>
          <w:w w:val="60"/>
          <w:position w:val="1"/>
          <w:rtl/>
        </w:rPr>
        <w:t>تأثير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الشفافية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للبنوك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التجا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ية</w:t>
      </w:r>
      <w:r>
        <w:rPr>
          <w:w w:val="60"/>
          <w:position w:val="1"/>
        </w:rPr>
        <w:t>.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مجلة</w:t>
      </w:r>
      <w:r>
        <w:rPr>
          <w:position w:val="1"/>
          <w:rtl/>
        </w:rPr>
        <w:t> </w:t>
      </w:r>
      <w:r>
        <w:rPr>
          <w:w w:val="60"/>
          <w:position w:val="1"/>
          <w:rtl/>
        </w:rPr>
        <w:t>الاقتصاد</w:t>
      </w:r>
      <w:r>
        <w:rPr>
          <w:position w:val="1"/>
          <w:rtl/>
        </w:rPr>
        <w:t> </w:t>
      </w:r>
      <w:r>
        <w:rPr>
          <w:w w:val="80"/>
          <w:rtl/>
        </w:rPr>
        <w:t>الإسلامي، </w:t>
      </w:r>
      <w:r>
        <w:rPr>
          <w:w w:val="80"/>
        </w:rPr>
        <w:t>)1(14</w:t>
      </w:r>
      <w:r>
        <w:rPr>
          <w:w w:val="80"/>
          <w:rtl/>
        </w:rPr>
        <w:t>، </w:t>
      </w:r>
      <w:r>
        <w:rPr>
          <w:w w:val="80"/>
        </w:rPr>
        <w:t>.50-3</w:t>
      </w:r>
      <w:r>
        <w:rPr>
          <w:w w:val="80"/>
        </w:rPr>
        <w:t>3</w:t>
      </w:r>
    </w:p>
    <w:p>
      <w:pPr>
        <w:bidi/>
        <w:spacing w:before="169"/>
        <w:ind w:right="595" w:left="467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6"/>
          <w:w w:val="70"/>
          <w:sz w:val="32"/>
          <w:szCs w:val="32"/>
          <w:u w:val="single"/>
          <w:rtl/>
        </w:rPr>
        <w:t>المراجع</w:t>
      </w:r>
      <w:r>
        <w:rPr>
          <w:b/>
          <w:bCs/>
          <w:spacing w:val="-14"/>
          <w:sz w:val="32"/>
          <w:szCs w:val="32"/>
          <w:u w:val="single"/>
          <w:rtl/>
        </w:rPr>
        <w:t> </w:t>
      </w:r>
      <w:r>
        <w:rPr>
          <w:b/>
          <w:bCs/>
          <w:spacing w:val="-5"/>
          <w:w w:val="60"/>
          <w:sz w:val="32"/>
          <w:szCs w:val="32"/>
          <w:u w:val="single"/>
          <w:rtl/>
        </w:rPr>
        <w:t>ا</w:t>
      </w:r>
      <w:r>
        <w:rPr>
          <w:b/>
          <w:bCs/>
          <w:spacing w:val="-5"/>
          <w:w w:val="60"/>
          <w:sz w:val="32"/>
          <w:szCs w:val="32"/>
          <w:u w:val="none"/>
          <w:rtl/>
        </w:rPr>
        <w:t>لأ</w:t>
      </w:r>
      <w:r>
        <w:rPr>
          <w:b/>
          <w:bCs/>
          <w:spacing w:val="-5"/>
          <w:w w:val="60"/>
          <w:sz w:val="32"/>
          <w:szCs w:val="32"/>
          <w:u w:val="single"/>
          <w:rtl/>
        </w:rPr>
        <w:t>جنبي</w:t>
      </w:r>
      <w:r>
        <w:rPr>
          <w:b/>
          <w:bCs/>
          <w:spacing w:val="-5"/>
          <w:w w:val="60"/>
          <w:sz w:val="32"/>
          <w:szCs w:val="32"/>
          <w:u w:val="single"/>
          <w:rtl/>
        </w:rPr>
        <w:t>ة</w:t>
      </w:r>
      <w:r>
        <w:rPr>
          <w:b/>
          <w:bCs/>
          <w:spacing w:val="-5"/>
          <w:w w:val="60"/>
          <w:sz w:val="32"/>
          <w:szCs w:val="32"/>
          <w:u w:val="none"/>
          <w:rtl/>
        </w:rPr>
      </w:r>
    </w:p>
    <w:p>
      <w:pPr>
        <w:pStyle w:val="ListParagraph"/>
        <w:numPr>
          <w:ilvl w:val="0"/>
          <w:numId w:val="1"/>
        </w:numPr>
        <w:tabs>
          <w:tab w:pos="1313" w:val="left" w:leader="none"/>
        </w:tabs>
        <w:spacing w:line="295" w:lineRule="auto" w:before="250" w:after="0"/>
        <w:ind w:left="1313" w:right="1100" w:hanging="360"/>
        <w:jc w:val="left"/>
        <w:rPr>
          <w:sz w:val="32"/>
        </w:rPr>
      </w:pPr>
      <w:r>
        <w:rPr>
          <w:w w:val="75"/>
          <w:sz w:val="32"/>
        </w:rPr>
        <w:t>OECD. (2015). Governing the Financial Sector: Best Practices and Recommendations. </w:t>
      </w:r>
      <w:r>
        <w:rPr>
          <w:w w:val="85"/>
          <w:sz w:val="32"/>
        </w:rPr>
        <w:t>OECD</w:t>
      </w:r>
      <w:r>
        <w:rPr>
          <w:spacing w:val="-9"/>
          <w:w w:val="85"/>
          <w:sz w:val="32"/>
        </w:rPr>
        <w:t> </w:t>
      </w:r>
      <w:r>
        <w:rPr>
          <w:w w:val="85"/>
          <w:sz w:val="32"/>
        </w:rPr>
        <w:t>Publishing.</w:t>
      </w:r>
    </w:p>
    <w:p>
      <w:pPr>
        <w:pStyle w:val="ListParagraph"/>
        <w:numPr>
          <w:ilvl w:val="0"/>
          <w:numId w:val="1"/>
        </w:numPr>
        <w:tabs>
          <w:tab w:pos="1313" w:val="left" w:leader="none"/>
        </w:tabs>
        <w:spacing w:line="295" w:lineRule="auto" w:before="4" w:after="0"/>
        <w:ind w:left="1313" w:right="1483" w:hanging="360"/>
        <w:jc w:val="left"/>
        <w:rPr>
          <w:sz w:val="32"/>
        </w:rPr>
      </w:pPr>
      <w:r>
        <w:rPr>
          <w:w w:val="75"/>
          <w:sz w:val="32"/>
        </w:rPr>
        <w:t>Brown,</w:t>
      </w:r>
      <w:r>
        <w:rPr>
          <w:spacing w:val="-3"/>
          <w:w w:val="75"/>
          <w:sz w:val="32"/>
        </w:rPr>
        <w:t> </w:t>
      </w:r>
      <w:r>
        <w:rPr>
          <w:w w:val="75"/>
          <w:sz w:val="32"/>
        </w:rPr>
        <w:t>R.,</w:t>
      </w:r>
      <w:r>
        <w:rPr>
          <w:spacing w:val="-3"/>
          <w:w w:val="75"/>
          <w:sz w:val="32"/>
        </w:rPr>
        <w:t> </w:t>
      </w:r>
      <w:r>
        <w:rPr>
          <w:w w:val="75"/>
          <w:sz w:val="32"/>
        </w:rPr>
        <w:t>&amp;</w:t>
      </w:r>
      <w:r>
        <w:rPr>
          <w:spacing w:val="-1"/>
          <w:w w:val="75"/>
          <w:sz w:val="32"/>
        </w:rPr>
        <w:t> </w:t>
      </w:r>
      <w:r>
        <w:rPr>
          <w:w w:val="75"/>
          <w:sz w:val="32"/>
        </w:rPr>
        <w:t>Adams,</w:t>
      </w:r>
      <w:r>
        <w:rPr>
          <w:spacing w:val="-2"/>
          <w:w w:val="75"/>
          <w:sz w:val="32"/>
        </w:rPr>
        <w:t> </w:t>
      </w:r>
      <w:r>
        <w:rPr>
          <w:w w:val="75"/>
          <w:sz w:val="32"/>
        </w:rPr>
        <w:t>R. (2019).</w:t>
      </w:r>
      <w:r>
        <w:rPr>
          <w:spacing w:val="-2"/>
          <w:w w:val="75"/>
          <w:sz w:val="32"/>
        </w:rPr>
        <w:t> </w:t>
      </w:r>
      <w:r>
        <w:rPr>
          <w:w w:val="75"/>
          <w:sz w:val="32"/>
        </w:rPr>
        <w:t>The</w:t>
      </w:r>
      <w:r>
        <w:rPr>
          <w:spacing w:val="-4"/>
          <w:w w:val="75"/>
          <w:sz w:val="32"/>
        </w:rPr>
        <w:t> </w:t>
      </w:r>
      <w:r>
        <w:rPr>
          <w:w w:val="75"/>
          <w:sz w:val="32"/>
        </w:rPr>
        <w:t>Impact</w:t>
      </w:r>
      <w:r>
        <w:rPr>
          <w:spacing w:val="-2"/>
          <w:w w:val="75"/>
          <w:sz w:val="32"/>
        </w:rPr>
        <w:t> </w:t>
      </w:r>
      <w:r>
        <w:rPr>
          <w:w w:val="75"/>
          <w:sz w:val="32"/>
        </w:rPr>
        <w:t>of</w:t>
      </w:r>
      <w:r>
        <w:rPr>
          <w:spacing w:val="-1"/>
          <w:w w:val="75"/>
          <w:sz w:val="32"/>
        </w:rPr>
        <w:t> </w:t>
      </w:r>
      <w:r>
        <w:rPr>
          <w:w w:val="75"/>
          <w:sz w:val="32"/>
        </w:rPr>
        <w:t>Corporate</w:t>
      </w:r>
      <w:r>
        <w:rPr>
          <w:spacing w:val="-1"/>
          <w:w w:val="75"/>
          <w:sz w:val="32"/>
        </w:rPr>
        <w:t> </w:t>
      </w:r>
      <w:r>
        <w:rPr>
          <w:w w:val="75"/>
          <w:sz w:val="32"/>
        </w:rPr>
        <w:t>Governance</w:t>
      </w:r>
      <w:r>
        <w:rPr>
          <w:spacing w:val="-4"/>
          <w:w w:val="75"/>
          <w:sz w:val="32"/>
        </w:rPr>
        <w:t> </w:t>
      </w:r>
      <w:r>
        <w:rPr>
          <w:w w:val="75"/>
          <w:sz w:val="32"/>
        </w:rPr>
        <w:t>on</w:t>
      </w:r>
      <w:r>
        <w:rPr>
          <w:spacing w:val="-1"/>
          <w:w w:val="75"/>
          <w:sz w:val="32"/>
        </w:rPr>
        <w:t> </w:t>
      </w:r>
      <w:r>
        <w:rPr>
          <w:w w:val="75"/>
          <w:sz w:val="32"/>
        </w:rPr>
        <w:t>Financial Performance in Banks. Journal of Financial Regulation, 7(1), 23-45.</w:t>
      </w:r>
    </w:p>
    <w:p>
      <w:pPr>
        <w:pStyle w:val="ListParagraph"/>
        <w:numPr>
          <w:ilvl w:val="0"/>
          <w:numId w:val="1"/>
        </w:numPr>
        <w:tabs>
          <w:tab w:pos="1313" w:val="left" w:leader="none"/>
        </w:tabs>
        <w:spacing w:line="297" w:lineRule="auto" w:before="4" w:after="0"/>
        <w:ind w:left="1313" w:right="624" w:hanging="360"/>
        <w:jc w:val="left"/>
        <w:rPr>
          <w:sz w:val="32"/>
        </w:rPr>
      </w:pPr>
      <w:r>
        <w:rPr>
          <w:w w:val="75"/>
          <w:sz w:val="32"/>
        </w:rPr>
        <w:t>Klapper,</w:t>
      </w:r>
      <w:r>
        <w:rPr>
          <w:spacing w:val="-7"/>
          <w:w w:val="75"/>
          <w:sz w:val="32"/>
        </w:rPr>
        <w:t> </w:t>
      </w:r>
      <w:r>
        <w:rPr>
          <w:w w:val="75"/>
          <w:sz w:val="32"/>
        </w:rPr>
        <w:t>L.</w:t>
      </w:r>
      <w:r>
        <w:rPr>
          <w:spacing w:val="-6"/>
          <w:w w:val="75"/>
          <w:sz w:val="32"/>
        </w:rPr>
        <w:t> </w:t>
      </w:r>
      <w:r>
        <w:rPr>
          <w:w w:val="75"/>
          <w:sz w:val="32"/>
        </w:rPr>
        <w:t>&amp;</w:t>
      </w:r>
      <w:r>
        <w:rPr>
          <w:spacing w:val="-6"/>
          <w:w w:val="75"/>
          <w:sz w:val="32"/>
        </w:rPr>
        <w:t> </w:t>
      </w:r>
      <w:r>
        <w:rPr>
          <w:w w:val="75"/>
          <w:sz w:val="32"/>
        </w:rPr>
        <w:t>Love,</w:t>
      </w:r>
      <w:r>
        <w:rPr>
          <w:spacing w:val="-8"/>
          <w:w w:val="75"/>
          <w:sz w:val="32"/>
        </w:rPr>
        <w:t> </w:t>
      </w:r>
      <w:r>
        <w:rPr>
          <w:w w:val="75"/>
          <w:sz w:val="32"/>
        </w:rPr>
        <w:t>I.</w:t>
      </w:r>
      <w:r>
        <w:rPr>
          <w:spacing w:val="-1"/>
          <w:w w:val="75"/>
          <w:sz w:val="32"/>
        </w:rPr>
        <w:t> </w:t>
      </w:r>
      <w:r>
        <w:rPr>
          <w:w w:val="75"/>
          <w:sz w:val="32"/>
        </w:rPr>
        <w:t>(2004).</w:t>
      </w:r>
      <w:r>
        <w:rPr>
          <w:spacing w:val="-6"/>
          <w:w w:val="75"/>
          <w:sz w:val="32"/>
        </w:rPr>
        <w:t> </w:t>
      </w:r>
      <w:r>
        <w:rPr>
          <w:w w:val="75"/>
          <w:sz w:val="32"/>
        </w:rPr>
        <w:t>Corporate</w:t>
      </w:r>
      <w:r>
        <w:rPr>
          <w:spacing w:val="-5"/>
          <w:w w:val="75"/>
          <w:sz w:val="32"/>
        </w:rPr>
        <w:t> </w:t>
      </w:r>
      <w:r>
        <w:rPr>
          <w:w w:val="75"/>
          <w:sz w:val="32"/>
        </w:rPr>
        <w:t>Governance,</w:t>
      </w:r>
      <w:r>
        <w:rPr>
          <w:spacing w:val="-6"/>
          <w:w w:val="75"/>
          <w:sz w:val="32"/>
        </w:rPr>
        <w:t> </w:t>
      </w:r>
      <w:r>
        <w:rPr>
          <w:w w:val="75"/>
          <w:sz w:val="32"/>
        </w:rPr>
        <w:t>Investor</w:t>
      </w:r>
      <w:r>
        <w:rPr>
          <w:spacing w:val="-7"/>
          <w:w w:val="75"/>
          <w:sz w:val="32"/>
        </w:rPr>
        <w:t> </w:t>
      </w:r>
      <w:r>
        <w:rPr>
          <w:w w:val="75"/>
          <w:sz w:val="32"/>
        </w:rPr>
        <w:t>Protection,</w:t>
      </w:r>
      <w:r>
        <w:rPr>
          <w:spacing w:val="-7"/>
          <w:w w:val="75"/>
          <w:sz w:val="32"/>
        </w:rPr>
        <w:t> </w:t>
      </w:r>
      <w:r>
        <w:rPr>
          <w:w w:val="75"/>
          <w:sz w:val="32"/>
        </w:rPr>
        <w:t>and</w:t>
      </w:r>
      <w:r>
        <w:rPr>
          <w:spacing w:val="-7"/>
          <w:w w:val="75"/>
          <w:sz w:val="32"/>
        </w:rPr>
        <w:t> </w:t>
      </w:r>
      <w:r>
        <w:rPr>
          <w:w w:val="75"/>
          <w:sz w:val="32"/>
        </w:rPr>
        <w:t>Performance in Emerging Markets. Journal of Corporate Finance, 10(5), 703-728.</w:t>
      </w:r>
    </w:p>
    <w:p>
      <w:pPr>
        <w:pStyle w:val="ListParagraph"/>
        <w:numPr>
          <w:ilvl w:val="0"/>
          <w:numId w:val="1"/>
        </w:numPr>
        <w:tabs>
          <w:tab w:pos="1313" w:val="left" w:leader="none"/>
        </w:tabs>
        <w:spacing w:line="295" w:lineRule="auto" w:before="0" w:after="0"/>
        <w:ind w:left="1313" w:right="1266" w:hanging="360"/>
        <w:jc w:val="left"/>
        <w:rPr>
          <w:sz w:val="32"/>
        </w:rPr>
      </w:pPr>
      <w:r>
        <w:rPr>
          <w:w w:val="75"/>
          <w:sz w:val="32"/>
        </w:rPr>
        <w:t>Brennan,</w:t>
      </w:r>
      <w:r>
        <w:rPr>
          <w:spacing w:val="-3"/>
          <w:w w:val="75"/>
          <w:sz w:val="32"/>
        </w:rPr>
        <w:t> </w:t>
      </w:r>
      <w:r>
        <w:rPr>
          <w:w w:val="75"/>
          <w:sz w:val="32"/>
        </w:rPr>
        <w:t>N.</w:t>
      </w:r>
      <w:r>
        <w:rPr>
          <w:spacing w:val="-1"/>
          <w:w w:val="75"/>
          <w:sz w:val="32"/>
        </w:rPr>
        <w:t> </w:t>
      </w:r>
      <w:r>
        <w:rPr>
          <w:w w:val="75"/>
          <w:sz w:val="32"/>
        </w:rPr>
        <w:t>(2010).</w:t>
      </w:r>
      <w:r>
        <w:rPr>
          <w:spacing w:val="-2"/>
          <w:w w:val="75"/>
          <w:sz w:val="32"/>
        </w:rPr>
        <w:t> </w:t>
      </w:r>
      <w:r>
        <w:rPr>
          <w:w w:val="75"/>
          <w:sz w:val="32"/>
        </w:rPr>
        <w:t>Corporate</w:t>
      </w:r>
      <w:r>
        <w:rPr>
          <w:spacing w:val="-1"/>
          <w:w w:val="75"/>
          <w:sz w:val="32"/>
        </w:rPr>
        <w:t> </w:t>
      </w:r>
      <w:r>
        <w:rPr>
          <w:w w:val="75"/>
          <w:sz w:val="32"/>
        </w:rPr>
        <w:t>Governance</w:t>
      </w:r>
      <w:r>
        <w:rPr>
          <w:spacing w:val="-5"/>
          <w:w w:val="75"/>
          <w:sz w:val="32"/>
        </w:rPr>
        <w:t> </w:t>
      </w:r>
      <w:r>
        <w:rPr>
          <w:w w:val="75"/>
          <w:sz w:val="32"/>
        </w:rPr>
        <w:t>and</w:t>
      </w:r>
      <w:r>
        <w:rPr>
          <w:spacing w:val="-2"/>
          <w:w w:val="75"/>
          <w:sz w:val="32"/>
        </w:rPr>
        <w:t> </w:t>
      </w:r>
      <w:r>
        <w:rPr>
          <w:w w:val="75"/>
          <w:sz w:val="32"/>
        </w:rPr>
        <w:t>Financial</w:t>
      </w:r>
      <w:r>
        <w:rPr>
          <w:spacing w:val="-3"/>
          <w:w w:val="75"/>
          <w:sz w:val="32"/>
        </w:rPr>
        <w:t> </w:t>
      </w:r>
      <w:r>
        <w:rPr>
          <w:w w:val="75"/>
          <w:sz w:val="32"/>
        </w:rPr>
        <w:t>Performance: A</w:t>
      </w:r>
      <w:r>
        <w:rPr>
          <w:spacing w:val="-2"/>
          <w:w w:val="75"/>
          <w:sz w:val="32"/>
        </w:rPr>
        <w:t> </w:t>
      </w:r>
      <w:r>
        <w:rPr>
          <w:w w:val="75"/>
          <w:sz w:val="32"/>
        </w:rPr>
        <w:t>Literature Review. Journal of Financial Services Research, 8(2), 123-138.</w:t>
      </w:r>
    </w:p>
    <w:p>
      <w:pPr>
        <w:pStyle w:val="ListParagraph"/>
        <w:numPr>
          <w:ilvl w:val="0"/>
          <w:numId w:val="1"/>
        </w:numPr>
        <w:tabs>
          <w:tab w:pos="1313" w:val="left" w:leader="none"/>
        </w:tabs>
        <w:spacing w:line="295" w:lineRule="auto" w:before="0" w:after="0"/>
        <w:ind w:left="1313" w:right="891" w:hanging="360"/>
        <w:jc w:val="left"/>
        <w:rPr>
          <w:sz w:val="32"/>
        </w:rPr>
      </w:pPr>
      <w:r>
        <w:rPr>
          <w:w w:val="75"/>
          <w:sz w:val="32"/>
        </w:rPr>
        <w:t>Sundaram,</w:t>
      </w:r>
      <w:r>
        <w:rPr>
          <w:spacing w:val="-1"/>
          <w:w w:val="75"/>
          <w:sz w:val="32"/>
        </w:rPr>
        <w:t> </w:t>
      </w:r>
      <w:r>
        <w:rPr>
          <w:w w:val="75"/>
          <w:sz w:val="32"/>
        </w:rPr>
        <w:t>A. &amp; Inkpen, A. C. (2004). The</w:t>
      </w:r>
      <w:r>
        <w:rPr>
          <w:spacing w:val="-2"/>
          <w:w w:val="75"/>
          <w:sz w:val="32"/>
        </w:rPr>
        <w:t> </w:t>
      </w:r>
      <w:r>
        <w:rPr>
          <w:w w:val="75"/>
          <w:sz w:val="32"/>
        </w:rPr>
        <w:t>Corporate</w:t>
      </w:r>
      <w:r>
        <w:rPr>
          <w:spacing w:val="-1"/>
          <w:w w:val="75"/>
          <w:sz w:val="32"/>
        </w:rPr>
        <w:t> </w:t>
      </w:r>
      <w:r>
        <w:rPr>
          <w:w w:val="75"/>
          <w:sz w:val="32"/>
        </w:rPr>
        <w:t>Governance of</w:t>
      </w:r>
      <w:r>
        <w:rPr>
          <w:spacing w:val="-2"/>
          <w:w w:val="75"/>
          <w:sz w:val="32"/>
        </w:rPr>
        <w:t> </w:t>
      </w:r>
      <w:r>
        <w:rPr>
          <w:w w:val="75"/>
          <w:sz w:val="32"/>
        </w:rPr>
        <w:t>Banks and</w:t>
      </w:r>
      <w:r>
        <w:rPr>
          <w:spacing w:val="-2"/>
          <w:w w:val="75"/>
          <w:sz w:val="32"/>
        </w:rPr>
        <w:t> </w:t>
      </w:r>
      <w:r>
        <w:rPr>
          <w:w w:val="75"/>
          <w:sz w:val="32"/>
        </w:rPr>
        <w:t>Financial Institutions: A Comparative Analysis. Financial Services Review, 13(3), 129-144.</w:t>
      </w:r>
    </w:p>
    <w:p>
      <w:pPr>
        <w:spacing w:after="0" w:line="295" w:lineRule="auto"/>
        <w:jc w:val="left"/>
        <w:rPr>
          <w:sz w:val="32"/>
        </w:rPr>
        <w:sectPr>
          <w:pgSz w:w="11910" w:h="16840"/>
          <w:pgMar w:header="0" w:footer="1022" w:top="1920" w:bottom="1220" w:left="540" w:right="660"/>
        </w:sectPr>
      </w:pPr>
    </w:p>
    <w:p>
      <w:pPr>
        <w:pStyle w:val="Heading1"/>
        <w:bidi/>
        <w:spacing w:line="606" w:lineRule="exact"/>
        <w:ind w:right="4921" w:left="0" w:firstLine="0"/>
        <w:jc w:val="left"/>
        <w:rPr>
          <w:u w:val="none"/>
        </w:rPr>
      </w:pPr>
      <w:r>
        <w:rPr>
          <w:spacing w:val="-12"/>
          <w:w w:val="65"/>
          <w:u w:val="single"/>
          <w:rtl/>
        </w:rPr>
        <w:t>الملاح</w:t>
      </w:r>
      <w:r>
        <w:rPr>
          <w:spacing w:val="-12"/>
          <w:w w:val="65"/>
          <w:u w:val="single"/>
          <w:rtl/>
        </w:rPr>
        <w:t>ق</w:t>
      </w:r>
      <w:r>
        <w:rPr>
          <w:spacing w:val="-12"/>
          <w:w w:val="65"/>
          <w:u w:val="none"/>
          <w:rtl/>
        </w:rPr>
      </w:r>
    </w:p>
    <w:p>
      <w:pPr>
        <w:spacing w:line="240" w:lineRule="auto" w:before="0"/>
        <w:rPr>
          <w:sz w:val="32"/>
        </w:rPr>
      </w:pPr>
      <w:r>
        <w:rPr/>
        <w:br w:type="column"/>
      </w:r>
      <w:r>
        <w:rPr>
          <w:sz w:val="32"/>
        </w:rPr>
      </w:r>
    </w:p>
    <w:p>
      <w:pPr>
        <w:pStyle w:val="BodyText"/>
        <w:spacing w:before="132"/>
        <w:ind w:left="0" w:right="0"/>
        <w:jc w:val="left"/>
      </w:pPr>
    </w:p>
    <w:p>
      <w:pPr>
        <w:bidi/>
        <w:spacing w:before="0"/>
        <w:ind w:right="3436" w:left="467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2"/>
          <w:w w:val="55"/>
          <w:sz w:val="32"/>
          <w:szCs w:val="32"/>
          <w:u w:val="single"/>
          <w:rtl/>
        </w:rPr>
        <w:t>الاستبان</w:t>
      </w:r>
      <w:r>
        <w:rPr>
          <w:b/>
          <w:bCs/>
          <w:spacing w:val="-2"/>
          <w:w w:val="55"/>
          <w:sz w:val="32"/>
          <w:szCs w:val="32"/>
          <w:u w:val="single"/>
          <w:rtl/>
        </w:rPr>
        <w:t>ة</w:t>
      </w:r>
      <w:r>
        <w:rPr>
          <w:b/>
          <w:bCs/>
          <w:spacing w:val="-2"/>
          <w:w w:val="55"/>
          <w:sz w:val="32"/>
          <w:szCs w:val="32"/>
          <w:u w:val="none"/>
          <w:rtl/>
        </w:rPr>
      </w:r>
    </w:p>
    <w:p>
      <w:pPr>
        <w:bidi/>
        <w:spacing w:before="252"/>
        <w:ind w:right="0" w:left="469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2"/>
          <w:w w:val="65"/>
          <w:sz w:val="28"/>
          <w:szCs w:val="28"/>
          <w:rtl/>
        </w:rPr>
        <w:t>الملحقا</w:t>
      </w:r>
      <w:r>
        <w:rPr>
          <w:b/>
          <w:bCs/>
          <w:spacing w:val="-2"/>
          <w:w w:val="65"/>
          <w:sz w:val="28"/>
          <w:szCs w:val="28"/>
          <w:rtl/>
        </w:rPr>
        <w:t>ت</w:t>
      </w:r>
    </w:p>
    <w:p>
      <w:pPr>
        <w:pStyle w:val="BodyText"/>
        <w:bidi/>
        <w:spacing w:before="239"/>
        <w:ind w:right="0" w:left="107" w:firstLine="0"/>
        <w:jc w:val="left"/>
      </w:pPr>
      <w:r>
        <w:rPr>
          <w:spacing w:val="-2"/>
          <w:w w:val="60"/>
          <w:rtl/>
        </w:rPr>
        <w:t>الملحق</w:t>
      </w:r>
      <w:r>
        <w:rPr>
          <w:spacing w:val="-5"/>
          <w:w w:val="75"/>
          <w:rtl/>
        </w:rPr>
        <w:t> </w:t>
      </w:r>
      <w:r>
        <w:rPr>
          <w:w w:val="75"/>
        </w:rPr>
        <w:t>:</w:t>
      </w:r>
      <w:r>
        <w:rPr>
          <w:w w:val="75"/>
        </w:rPr>
        <w:t>1</w:t>
      </w:r>
    </w:p>
    <w:p>
      <w:pPr>
        <w:spacing w:after="0"/>
        <w:jc w:val="left"/>
        <w:sectPr>
          <w:pgSz w:w="11910" w:h="16840"/>
          <w:pgMar w:header="0" w:footer="1022" w:top="1140" w:bottom="1220" w:left="540" w:right="660"/>
          <w:cols w:num="2" w:equalWidth="0">
            <w:col w:w="5913" w:space="40"/>
            <w:col w:w="4757"/>
          </w:cols>
        </w:sectPr>
      </w:pPr>
    </w:p>
    <w:p>
      <w:pPr>
        <w:pStyle w:val="BodyText"/>
        <w:bidi/>
        <w:spacing w:line="487" w:lineRule="exact" w:before="206"/>
        <w:ind w:right="595" w:left="830" w:firstLine="0"/>
        <w:jc w:val="left"/>
      </w:pPr>
      <w:r>
        <w:rPr>
          <w:rFonts w:ascii="Lucida Sans Unicode" w:hAnsi="Lucida Sans Unicode" w:cs="Lucida Sans Unicode"/>
          <w:spacing w:val="-10"/>
          <w:w w:val="65"/>
          <w:position w:val="1"/>
        </w:rPr>
        <w:t>◈</w:t>
      </w:r>
      <w:r>
        <w:rPr>
          <w:spacing w:val="-22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استبانة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اسة</w:t>
      </w:r>
      <w:r>
        <w:rPr>
          <w:spacing w:val="-2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سات</w:t>
      </w:r>
      <w:r>
        <w:rPr>
          <w:spacing w:val="-1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الحوكمة</w:t>
      </w:r>
      <w:r>
        <w:rPr>
          <w:spacing w:val="-18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في</w:t>
      </w:r>
      <w:r>
        <w:rPr>
          <w:spacing w:val="-19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البنو</w:t>
      </w:r>
      <w:r>
        <w:rPr>
          <w:spacing w:val="-2"/>
          <w:w w:val="65"/>
          <w:position w:val="1"/>
          <w:rtl/>
        </w:rPr>
        <w:t>ك</w:t>
      </w:r>
    </w:p>
    <w:p>
      <w:pPr>
        <w:pStyle w:val="BodyText"/>
        <w:bidi/>
        <w:spacing w:line="482" w:lineRule="exact"/>
        <w:ind w:right="595" w:left="830" w:firstLine="0"/>
        <w:jc w:val="left"/>
      </w:pPr>
      <w:r>
        <w:rPr>
          <w:rFonts w:ascii="Lucida Sans Unicode" w:hAnsi="Lucida Sans Unicode" w:cs="Lucida Sans Unicode"/>
          <w:spacing w:val="-10"/>
          <w:w w:val="60"/>
          <w:position w:val="1"/>
        </w:rPr>
        <w:t>◈</w:t>
      </w:r>
      <w:r>
        <w:rPr>
          <w:spacing w:val="-20"/>
          <w:position w:val="1"/>
          <w:rtl/>
        </w:rPr>
        <w:t> </w:t>
      </w:r>
      <w:r>
        <w:rPr>
          <w:w w:val="60"/>
          <w:position w:val="1"/>
          <w:rtl/>
        </w:rPr>
        <w:t>الموضوع</w:t>
      </w:r>
      <w:r>
        <w:rPr>
          <w:w w:val="60"/>
          <w:position w:val="1"/>
        </w:rPr>
        <w:t>: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تأثير</w:t>
      </w:r>
      <w:r>
        <w:rPr>
          <w:spacing w:val="-15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spacing w:val="-13"/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spacing w:val="-16"/>
          <w:position w:val="1"/>
          <w:rtl/>
        </w:rPr>
        <w:t> </w:t>
      </w:r>
      <w:r>
        <w:rPr>
          <w:w w:val="60"/>
          <w:position w:val="1"/>
          <w:rtl/>
        </w:rPr>
        <w:t>للبنو</w:t>
      </w:r>
      <w:r>
        <w:rPr>
          <w:w w:val="60"/>
          <w:position w:val="1"/>
          <w:rtl/>
        </w:rPr>
        <w:t>ك</w:t>
      </w:r>
    </w:p>
    <w:p>
      <w:pPr>
        <w:pStyle w:val="BodyText"/>
        <w:bidi/>
        <w:spacing w:line="487" w:lineRule="exact"/>
        <w:ind w:right="595" w:left="830" w:firstLine="0"/>
        <w:jc w:val="left"/>
      </w:pPr>
      <w:r>
        <w:rPr>
          <w:rFonts w:ascii="Lucida Sans Unicode" w:hAnsi="Lucida Sans Unicode" w:cs="Lucida Sans Unicode"/>
          <w:spacing w:val="-10"/>
          <w:w w:val="60"/>
          <w:position w:val="1"/>
        </w:rPr>
        <w:t>◈</w:t>
      </w:r>
      <w:r>
        <w:rPr>
          <w:spacing w:val="-14"/>
          <w:position w:val="1"/>
          <w:rtl/>
        </w:rPr>
        <w:t> </w:t>
      </w:r>
      <w:r>
        <w:rPr>
          <w:w w:val="60"/>
          <w:position w:val="1"/>
          <w:rtl/>
        </w:rPr>
        <w:t>الهدف</w:t>
      </w:r>
      <w:r>
        <w:rPr>
          <w:w w:val="60"/>
          <w:position w:val="1"/>
        </w:rPr>
        <w:t>: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تقييم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مما</w:t>
      </w:r>
      <w:r>
        <w:rPr>
          <w:w w:val="60"/>
          <w:rtl/>
        </w:rPr>
        <w:t>ر</w:t>
      </w:r>
      <w:r>
        <w:rPr>
          <w:w w:val="60"/>
          <w:position w:val="1"/>
          <w:rtl/>
        </w:rPr>
        <w:t>سات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الحوكمة</w:t>
      </w:r>
      <w:r>
        <w:rPr>
          <w:spacing w:val="-8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البنوك</w:t>
      </w:r>
      <w:r>
        <w:rPr>
          <w:spacing w:val="-9"/>
          <w:position w:val="1"/>
          <w:rtl/>
        </w:rPr>
        <w:t> </w:t>
      </w:r>
      <w:r>
        <w:rPr>
          <w:w w:val="60"/>
          <w:position w:val="1"/>
          <w:rtl/>
        </w:rPr>
        <w:t>وأثرها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5"/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spacing w:val="-10"/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w w:val="60"/>
          <w:position w:val="1"/>
        </w:rPr>
        <w:t>.</w:t>
      </w:r>
    </w:p>
    <w:p>
      <w:pPr>
        <w:pStyle w:val="BodyText"/>
        <w:bidi/>
        <w:spacing w:before="199"/>
        <w:ind w:right="595" w:left="828" w:firstLine="0"/>
        <w:jc w:val="left"/>
      </w:pPr>
      <w:r>
        <w:rPr>
          <w:spacing w:val="-5"/>
          <w:w w:val="65"/>
          <w:position w:val="1"/>
        </w:rPr>
        <w:t>.1</w:t>
      </w:r>
      <w:r>
        <w:rPr>
          <w:spacing w:val="57"/>
          <w:w w:val="150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هل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تطبق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بنكتك</w:t>
      </w:r>
      <w:r>
        <w:rPr>
          <w:spacing w:val="-2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سات</w:t>
      </w:r>
      <w:r>
        <w:rPr>
          <w:spacing w:val="-21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حوكمة</w:t>
      </w:r>
      <w:r>
        <w:rPr>
          <w:spacing w:val="-2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شفافة</w:t>
      </w:r>
      <w:r>
        <w:rPr>
          <w:spacing w:val="-2"/>
          <w:w w:val="65"/>
          <w:position w:val="1"/>
          <w:rtl/>
        </w:rPr>
        <w:t>؟</w:t>
      </w:r>
    </w:p>
    <w:p>
      <w:pPr>
        <w:bidi/>
        <w:spacing w:line="396" w:lineRule="auto" w:before="238"/>
        <w:ind w:right="8279" w:left="1549" w:firstLine="0"/>
        <w:jc w:val="left"/>
        <w:rPr>
          <w:sz w:val="32"/>
          <w:szCs w:val="32"/>
        </w:rPr>
      </w:pPr>
      <w:r>
        <w:rPr>
          <w:rFonts w:ascii="Courier New" w:cs="Courier New"/>
          <w:spacing w:val="-6"/>
          <w:w w:val="90"/>
          <w:sz w:val="20"/>
          <w:szCs w:val="20"/>
        </w:rPr>
        <w:t>o</w:t>
      </w:r>
      <w:r>
        <w:rPr>
          <w:spacing w:val="47"/>
          <w:w w:val="150"/>
          <w:sz w:val="32"/>
          <w:szCs w:val="32"/>
          <w:rtl/>
        </w:rPr>
        <w:t> </w:t>
      </w:r>
      <w:r>
        <w:rPr>
          <w:spacing w:val="-6"/>
          <w:w w:val="90"/>
          <w:sz w:val="32"/>
          <w:szCs w:val="32"/>
          <w:rtl/>
        </w:rPr>
        <w:t>نعم</w:t>
      </w:r>
      <w:r>
        <w:rPr>
          <w:rFonts w:ascii="Courier New" w:cs="Courier New"/>
          <w:spacing w:val="-6"/>
          <w:w w:val="90"/>
          <w:sz w:val="20"/>
          <w:szCs w:val="20"/>
          <w:rtl/>
        </w:rPr>
        <w:t> </w:t>
      </w:r>
      <w:r>
        <w:rPr>
          <w:rFonts w:ascii="Courier New" w:cs="Courier New"/>
          <w:w w:val="90"/>
          <w:sz w:val="20"/>
          <w:szCs w:val="20"/>
        </w:rPr>
        <w:t>o</w:t>
      </w:r>
      <w:r>
        <w:rPr>
          <w:spacing w:val="80"/>
          <w:w w:val="150"/>
          <w:sz w:val="32"/>
          <w:szCs w:val="32"/>
          <w:rtl/>
        </w:rPr>
        <w:t> </w:t>
      </w:r>
      <w:r>
        <w:rPr>
          <w:w w:val="90"/>
          <w:sz w:val="32"/>
          <w:szCs w:val="32"/>
          <w:rtl/>
        </w:rPr>
        <w:t>ل</w:t>
      </w:r>
      <w:r>
        <w:rPr>
          <w:w w:val="90"/>
          <w:sz w:val="32"/>
          <w:szCs w:val="32"/>
          <w:rtl/>
        </w:rPr>
        <w:t>ا</w:t>
      </w:r>
    </w:p>
    <w:p>
      <w:pPr>
        <w:pStyle w:val="BodyText"/>
        <w:bidi/>
        <w:spacing w:line="400" w:lineRule="exact"/>
        <w:ind w:right="595" w:left="828" w:firstLine="0"/>
        <w:jc w:val="left"/>
      </w:pPr>
      <w:r>
        <w:rPr>
          <w:spacing w:val="-5"/>
          <w:w w:val="55"/>
          <w:position w:val="1"/>
        </w:rPr>
        <w:t>.2</w:t>
      </w:r>
      <w:r>
        <w:rPr>
          <w:spacing w:val="72"/>
          <w:w w:val="150"/>
          <w:position w:val="1"/>
          <w:rtl/>
        </w:rPr>
        <w:t> </w:t>
      </w:r>
      <w:r>
        <w:rPr>
          <w:w w:val="55"/>
          <w:position w:val="1"/>
          <w:rtl/>
        </w:rPr>
        <w:t>هل</w:t>
      </w:r>
      <w:r>
        <w:rPr>
          <w:spacing w:val="-23"/>
          <w:position w:val="1"/>
          <w:rtl/>
        </w:rPr>
        <w:t> </w:t>
      </w:r>
      <w:r>
        <w:rPr>
          <w:w w:val="55"/>
          <w:position w:val="1"/>
          <w:rtl/>
        </w:rPr>
        <w:t>يتم</w:t>
      </w:r>
      <w:r>
        <w:rPr>
          <w:spacing w:val="-23"/>
          <w:position w:val="1"/>
          <w:rtl/>
        </w:rPr>
        <w:t> </w:t>
      </w:r>
      <w:r>
        <w:rPr>
          <w:w w:val="55"/>
          <w:position w:val="1"/>
          <w:rtl/>
        </w:rPr>
        <w:t>توفير</w:t>
      </w:r>
      <w:r>
        <w:rPr>
          <w:spacing w:val="-23"/>
          <w:position w:val="1"/>
          <w:rtl/>
        </w:rPr>
        <w:t> </w:t>
      </w:r>
      <w:r>
        <w:rPr>
          <w:w w:val="55"/>
          <w:position w:val="1"/>
          <w:rtl/>
        </w:rPr>
        <w:t>تقا</w:t>
      </w:r>
      <w:r>
        <w:rPr>
          <w:w w:val="55"/>
          <w:rtl/>
        </w:rPr>
        <w:t>ر</w:t>
      </w:r>
      <w:r>
        <w:rPr>
          <w:w w:val="55"/>
          <w:position w:val="1"/>
          <w:rtl/>
        </w:rPr>
        <w:t>ير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مالية</w:t>
      </w:r>
      <w:r>
        <w:rPr>
          <w:spacing w:val="-21"/>
          <w:position w:val="1"/>
          <w:rtl/>
        </w:rPr>
        <w:t> </w:t>
      </w:r>
      <w:r>
        <w:rPr>
          <w:w w:val="55"/>
          <w:position w:val="1"/>
          <w:rtl/>
        </w:rPr>
        <w:t>سنوية</w:t>
      </w:r>
      <w:r>
        <w:rPr>
          <w:spacing w:val="-23"/>
          <w:position w:val="1"/>
          <w:rtl/>
        </w:rPr>
        <w:t> </w:t>
      </w:r>
      <w:r>
        <w:rPr>
          <w:w w:val="55"/>
          <w:position w:val="1"/>
          <w:rtl/>
        </w:rPr>
        <w:t>للبنك</w:t>
      </w:r>
      <w:r>
        <w:rPr>
          <w:w w:val="55"/>
          <w:position w:val="1"/>
          <w:rtl/>
        </w:rPr>
        <w:t>؟</w:t>
      </w:r>
    </w:p>
    <w:p>
      <w:pPr>
        <w:bidi/>
        <w:spacing w:line="396" w:lineRule="auto" w:before="238"/>
        <w:ind w:right="8279" w:left="1549" w:firstLine="0"/>
        <w:jc w:val="left"/>
        <w:rPr>
          <w:sz w:val="32"/>
          <w:szCs w:val="32"/>
        </w:rPr>
      </w:pPr>
      <w:r>
        <w:rPr>
          <w:rFonts w:ascii="Courier New" w:cs="Courier New"/>
          <w:spacing w:val="-6"/>
          <w:w w:val="90"/>
          <w:sz w:val="20"/>
          <w:szCs w:val="20"/>
        </w:rPr>
        <w:t>o</w:t>
      </w:r>
      <w:r>
        <w:rPr>
          <w:spacing w:val="47"/>
          <w:w w:val="150"/>
          <w:sz w:val="32"/>
          <w:szCs w:val="32"/>
          <w:rtl/>
        </w:rPr>
        <w:t> </w:t>
      </w:r>
      <w:r>
        <w:rPr>
          <w:spacing w:val="-6"/>
          <w:w w:val="90"/>
          <w:sz w:val="32"/>
          <w:szCs w:val="32"/>
          <w:rtl/>
        </w:rPr>
        <w:t>نعم</w:t>
      </w:r>
      <w:r>
        <w:rPr>
          <w:rFonts w:ascii="Courier New" w:cs="Courier New"/>
          <w:spacing w:val="-6"/>
          <w:w w:val="90"/>
          <w:sz w:val="20"/>
          <w:szCs w:val="20"/>
          <w:rtl/>
        </w:rPr>
        <w:t> </w:t>
      </w:r>
      <w:r>
        <w:rPr>
          <w:rFonts w:ascii="Courier New" w:cs="Courier New"/>
          <w:w w:val="90"/>
          <w:sz w:val="20"/>
          <w:szCs w:val="20"/>
        </w:rPr>
        <w:t>o</w:t>
      </w:r>
      <w:r>
        <w:rPr>
          <w:spacing w:val="80"/>
          <w:w w:val="150"/>
          <w:sz w:val="32"/>
          <w:szCs w:val="32"/>
          <w:rtl/>
        </w:rPr>
        <w:t> </w:t>
      </w:r>
      <w:r>
        <w:rPr>
          <w:w w:val="90"/>
          <w:sz w:val="32"/>
          <w:szCs w:val="32"/>
          <w:rtl/>
        </w:rPr>
        <w:t>ل</w:t>
      </w:r>
      <w:r>
        <w:rPr>
          <w:w w:val="90"/>
          <w:sz w:val="32"/>
          <w:szCs w:val="32"/>
          <w:rtl/>
        </w:rPr>
        <w:t>ا</w:t>
      </w:r>
    </w:p>
    <w:p>
      <w:pPr>
        <w:pStyle w:val="BodyText"/>
        <w:bidi/>
        <w:spacing w:line="386" w:lineRule="exact"/>
        <w:ind w:right="595" w:left="828" w:firstLine="0"/>
        <w:jc w:val="left"/>
      </w:pPr>
      <w:r>
        <w:rPr>
          <w:spacing w:val="-5"/>
          <w:w w:val="60"/>
        </w:rPr>
        <w:t>.3</w:t>
      </w:r>
      <w:r>
        <w:rPr>
          <w:spacing w:val="34"/>
          <w:rtl/>
        </w:rPr>
        <w:t>  </w:t>
      </w:r>
      <w:r>
        <w:rPr>
          <w:w w:val="60"/>
          <w:rtl/>
        </w:rPr>
        <w:t>ما</w:t>
      </w:r>
      <w:r>
        <w:rPr>
          <w:spacing w:val="-11"/>
          <w:rtl/>
        </w:rPr>
        <w:t> </w:t>
      </w:r>
      <w:r>
        <w:rPr>
          <w:w w:val="60"/>
          <w:rtl/>
        </w:rPr>
        <w:t>مدى</w:t>
      </w:r>
      <w:r>
        <w:rPr>
          <w:spacing w:val="-14"/>
          <w:rtl/>
        </w:rPr>
        <w:t> </w:t>
      </w:r>
      <w:r>
        <w:rPr>
          <w:w w:val="60"/>
          <w:rtl/>
        </w:rPr>
        <w:t>فعالية</w:t>
      </w:r>
      <w:r>
        <w:rPr>
          <w:spacing w:val="-14"/>
          <w:rtl/>
        </w:rPr>
        <w:t> </w:t>
      </w:r>
      <w:r>
        <w:rPr>
          <w:w w:val="60"/>
          <w:rtl/>
        </w:rPr>
        <w:t>الرقابة</w:t>
      </w:r>
      <w:r>
        <w:rPr>
          <w:spacing w:val="-13"/>
          <w:rtl/>
        </w:rPr>
        <w:t> </w:t>
      </w:r>
      <w:r>
        <w:rPr>
          <w:w w:val="60"/>
          <w:rtl/>
        </w:rPr>
        <w:t>الداخلية</w:t>
      </w:r>
      <w:r>
        <w:rPr>
          <w:spacing w:val="-14"/>
          <w:rtl/>
        </w:rPr>
        <w:t> </w:t>
      </w:r>
      <w:r>
        <w:rPr>
          <w:w w:val="60"/>
          <w:rtl/>
        </w:rPr>
        <w:t>في</w:t>
      </w:r>
      <w:r>
        <w:rPr>
          <w:spacing w:val="-14"/>
          <w:rtl/>
        </w:rPr>
        <w:t> </w:t>
      </w:r>
      <w:r>
        <w:rPr>
          <w:w w:val="60"/>
          <w:rtl/>
        </w:rPr>
        <w:t>البنك</w:t>
      </w:r>
      <w:r>
        <w:rPr>
          <w:w w:val="60"/>
          <w:rtl/>
        </w:rPr>
        <w:t>؟</w:t>
      </w:r>
    </w:p>
    <w:p>
      <w:pPr>
        <w:pStyle w:val="BodyText"/>
        <w:bidi/>
        <w:spacing w:line="396" w:lineRule="auto" w:before="102"/>
        <w:ind w:right="7451" w:left="1549" w:firstLine="0"/>
        <w:jc w:val="left"/>
      </w:pPr>
      <w:r>
        <w:rPr>
          <w:rFonts w:ascii="Courier New" w:cs="Courier New"/>
          <w:spacing w:val="-6"/>
          <w:w w:val="80"/>
          <w:sz w:val="20"/>
          <w:szCs w:val="20"/>
        </w:rPr>
        <w:t>o</w:t>
      </w:r>
      <w:r>
        <w:rPr>
          <w:spacing w:val="47"/>
          <w:w w:val="150"/>
          <w:rtl/>
        </w:rPr>
        <w:t> </w:t>
      </w:r>
      <w:r>
        <w:rPr>
          <w:spacing w:val="-6"/>
          <w:w w:val="80"/>
          <w:rtl/>
        </w:rPr>
        <w:t>فعالة</w:t>
      </w:r>
      <w:r>
        <w:rPr>
          <w:spacing w:val="-9"/>
          <w:w w:val="80"/>
          <w:rtl/>
        </w:rPr>
        <w:t> </w:t>
      </w:r>
      <w:r>
        <w:rPr>
          <w:spacing w:val="-6"/>
          <w:w w:val="80"/>
          <w:rtl/>
        </w:rPr>
        <w:t>ج</w:t>
      </w:r>
      <w:r>
        <w:rPr>
          <w:spacing w:val="-13"/>
          <w:position w:val="15"/>
          <w:rtl/>
        </w:rPr>
        <w:t> </w:t>
      </w:r>
      <w:r>
        <w:rPr>
          <w:spacing w:val="-6"/>
          <w:w w:val="80"/>
          <w:position w:val="15"/>
          <w:rtl/>
        </w:rPr>
        <w:t>ً</w:t>
      </w:r>
      <w:r>
        <w:rPr>
          <w:spacing w:val="-6"/>
          <w:w w:val="80"/>
          <w:rtl/>
        </w:rPr>
        <w:t>دا</w:t>
      </w:r>
      <w:r>
        <w:rPr>
          <w:rFonts w:ascii="Courier New" w:cs="Courier New"/>
          <w:spacing w:val="-6"/>
          <w:w w:val="80"/>
          <w:sz w:val="20"/>
          <w:szCs w:val="20"/>
          <w:rtl/>
        </w:rPr>
        <w:t> </w:t>
      </w:r>
      <w:r>
        <w:rPr>
          <w:rFonts w:ascii="Courier New" w:cs="Courier New"/>
          <w:w w:val="95"/>
          <w:sz w:val="20"/>
          <w:szCs w:val="20"/>
        </w:rPr>
        <w:t>o</w:t>
      </w:r>
      <w:r>
        <w:rPr>
          <w:spacing w:val="47"/>
          <w:w w:val="150"/>
          <w:rtl/>
        </w:rPr>
        <w:t> </w:t>
      </w:r>
      <w:r>
        <w:rPr>
          <w:w w:val="95"/>
          <w:rtl/>
        </w:rPr>
        <w:t>فعال</w:t>
      </w:r>
      <w:r>
        <w:rPr>
          <w:w w:val="95"/>
          <w:rtl/>
        </w:rPr>
        <w:t>ة</w:t>
      </w:r>
    </w:p>
    <w:p>
      <w:pPr>
        <w:pStyle w:val="BodyText"/>
        <w:bidi/>
        <w:spacing w:line="386" w:lineRule="exact"/>
        <w:ind w:right="595" w:left="1549" w:firstLine="0"/>
        <w:jc w:val="left"/>
      </w:pPr>
      <w:r>
        <w:rPr>
          <w:rFonts w:ascii="Courier New" w:cs="Courier New"/>
          <w:spacing w:val="-10"/>
          <w:w w:val="65"/>
          <w:sz w:val="20"/>
          <w:szCs w:val="20"/>
        </w:rPr>
        <w:t>o</w:t>
      </w:r>
      <w:r>
        <w:rPr>
          <w:spacing w:val="60"/>
          <w:w w:val="150"/>
          <w:rtl/>
        </w:rPr>
        <w:t> </w:t>
      </w:r>
      <w:r>
        <w:rPr>
          <w:w w:val="65"/>
          <w:rtl/>
        </w:rPr>
        <w:t>غير</w:t>
      </w:r>
      <w:r>
        <w:rPr>
          <w:spacing w:val="-25"/>
          <w:rtl/>
        </w:rPr>
        <w:t> </w:t>
      </w:r>
      <w:r>
        <w:rPr>
          <w:w w:val="65"/>
          <w:rtl/>
        </w:rPr>
        <w:t>فعال</w:t>
      </w:r>
      <w:r>
        <w:rPr>
          <w:w w:val="65"/>
          <w:rtl/>
        </w:rPr>
        <w:t>ة</w:t>
      </w:r>
    </w:p>
    <w:p>
      <w:pPr>
        <w:pStyle w:val="BodyText"/>
        <w:bidi/>
        <w:spacing w:before="253"/>
        <w:ind w:right="595" w:left="828" w:firstLine="0"/>
        <w:jc w:val="left"/>
      </w:pPr>
      <w:r>
        <w:rPr>
          <w:spacing w:val="-5"/>
          <w:w w:val="60"/>
        </w:rPr>
        <w:t>.4</w:t>
      </w:r>
      <w:r>
        <w:rPr>
          <w:spacing w:val="74"/>
          <w:w w:val="150"/>
          <w:rtl/>
        </w:rPr>
        <w:t> </w:t>
      </w:r>
      <w:r>
        <w:rPr>
          <w:spacing w:val="-2"/>
          <w:w w:val="60"/>
          <w:rtl/>
        </w:rPr>
        <w:t>هل</w:t>
      </w:r>
      <w:r>
        <w:rPr>
          <w:spacing w:val="-23"/>
          <w:rtl/>
        </w:rPr>
        <w:t> </w:t>
      </w:r>
      <w:r>
        <w:rPr>
          <w:spacing w:val="-2"/>
          <w:w w:val="60"/>
          <w:rtl/>
        </w:rPr>
        <w:t>البنوك</w:t>
      </w:r>
      <w:r>
        <w:rPr>
          <w:spacing w:val="-22"/>
          <w:rtl/>
        </w:rPr>
        <w:t> </w:t>
      </w:r>
      <w:r>
        <w:rPr>
          <w:spacing w:val="-2"/>
          <w:w w:val="60"/>
          <w:rtl/>
        </w:rPr>
        <w:t>تتبع</w:t>
      </w:r>
      <w:r>
        <w:rPr>
          <w:spacing w:val="-23"/>
          <w:rtl/>
        </w:rPr>
        <w:t> </w:t>
      </w:r>
      <w:r>
        <w:rPr>
          <w:spacing w:val="-2"/>
          <w:w w:val="60"/>
          <w:rtl/>
        </w:rPr>
        <w:t>اللوائح</w:t>
      </w:r>
      <w:r>
        <w:rPr>
          <w:spacing w:val="-21"/>
          <w:rtl/>
        </w:rPr>
        <w:t> </w:t>
      </w:r>
      <w:r>
        <w:rPr>
          <w:spacing w:val="-2"/>
          <w:w w:val="60"/>
          <w:rtl/>
        </w:rPr>
        <w:t>وامآنظمة</w:t>
      </w:r>
      <w:r>
        <w:rPr>
          <w:spacing w:val="-23"/>
          <w:rtl/>
        </w:rPr>
        <w:t> </w:t>
      </w:r>
      <w:r>
        <w:rPr>
          <w:smallCaps/>
          <w:spacing w:val="-2"/>
          <w:w w:val="60"/>
          <w:rtl/>
        </w:rPr>
        <w:t>الم</w:t>
      </w:r>
      <w:r>
        <w:rPr>
          <w:smallCaps w:val="0"/>
          <w:spacing w:val="-2"/>
          <w:w w:val="60"/>
          <w:rtl/>
        </w:rPr>
        <w:t>حلية</w:t>
      </w:r>
      <w:r>
        <w:rPr>
          <w:smallCaps w:val="0"/>
          <w:spacing w:val="-24"/>
          <w:rtl/>
        </w:rPr>
        <w:t> </w:t>
      </w:r>
      <w:r>
        <w:rPr>
          <w:smallCaps w:val="0"/>
          <w:spacing w:val="-2"/>
          <w:w w:val="60"/>
          <w:rtl/>
        </w:rPr>
        <w:t>والدولية</w:t>
      </w:r>
      <w:r>
        <w:rPr>
          <w:smallCaps w:val="0"/>
          <w:spacing w:val="-2"/>
          <w:w w:val="60"/>
          <w:rtl/>
        </w:rPr>
        <w:t>؟</w:t>
      </w:r>
    </w:p>
    <w:p>
      <w:pPr>
        <w:pStyle w:val="BodyText"/>
        <w:bidi/>
        <w:spacing w:line="314" w:lineRule="auto" w:before="143"/>
        <w:ind w:right="8119" w:left="1549" w:firstLine="0"/>
        <w:jc w:val="left"/>
      </w:pPr>
      <w:r>
        <w:rPr>
          <w:rFonts w:ascii="Courier New" w:cs="Courier New"/>
          <w:spacing w:val="-10"/>
          <w:sz w:val="20"/>
          <w:szCs w:val="20"/>
        </w:rPr>
        <w:t>o</w:t>
      </w:r>
      <w:r>
        <w:rPr>
          <w:spacing w:val="47"/>
          <w:w w:val="150"/>
          <w:rtl/>
        </w:rPr>
        <w:t> </w:t>
      </w:r>
      <w:r>
        <w:rPr>
          <w:spacing w:val="-10"/>
          <w:rtl/>
        </w:rPr>
        <w:t>دائ</w:t>
      </w:r>
      <w:r>
        <w:rPr>
          <w:spacing w:val="-9"/>
          <w:position w:val="11"/>
          <w:rtl/>
        </w:rPr>
        <w:t> </w:t>
      </w:r>
      <w:r>
        <w:rPr>
          <w:spacing w:val="-10"/>
          <w:position w:val="11"/>
          <w:rtl/>
        </w:rPr>
        <w:t>ً</w:t>
      </w:r>
      <w:r>
        <w:rPr>
          <w:spacing w:val="-10"/>
          <w:rtl/>
        </w:rPr>
        <w:t>ما</w:t>
      </w:r>
      <w:r>
        <w:rPr>
          <w:rFonts w:ascii="Courier New" w:cs="Courier New"/>
          <w:spacing w:val="-10"/>
          <w:sz w:val="20"/>
          <w:szCs w:val="20"/>
          <w:rtl/>
        </w:rPr>
        <w:t> </w:t>
      </w:r>
      <w:r>
        <w:rPr>
          <w:rFonts w:ascii="Courier New" w:cs="Courier New"/>
          <w:spacing w:val="-10"/>
          <w:w w:val="85"/>
          <w:sz w:val="20"/>
          <w:szCs w:val="20"/>
        </w:rPr>
        <w:t>o</w:t>
      </w:r>
      <w:r>
        <w:rPr>
          <w:spacing w:val="47"/>
          <w:w w:val="150"/>
          <w:rtl/>
        </w:rPr>
        <w:t> </w:t>
      </w:r>
      <w:r>
        <w:rPr>
          <w:spacing w:val="-10"/>
          <w:w w:val="85"/>
          <w:rtl/>
        </w:rPr>
        <w:t>أحيا</w:t>
      </w:r>
      <w:r>
        <w:rPr>
          <w:spacing w:val="-24"/>
          <w:w w:val="85"/>
          <w:position w:val="16"/>
          <w:rtl/>
        </w:rPr>
        <w:t> </w:t>
      </w:r>
      <w:r>
        <w:rPr>
          <w:spacing w:val="-10"/>
          <w:w w:val="85"/>
          <w:position w:val="16"/>
          <w:rtl/>
        </w:rPr>
        <w:t>ً</w:t>
      </w:r>
      <w:r>
        <w:rPr>
          <w:spacing w:val="-10"/>
          <w:w w:val="85"/>
          <w:rtl/>
        </w:rPr>
        <w:t>نا</w:t>
      </w:r>
      <w:r>
        <w:rPr>
          <w:rFonts w:ascii="Courier New" w:cs="Courier New"/>
          <w:spacing w:val="-10"/>
          <w:w w:val="85"/>
          <w:sz w:val="20"/>
          <w:szCs w:val="20"/>
          <w:rtl/>
        </w:rPr>
        <w:t> </w:t>
      </w:r>
      <w:r>
        <w:rPr>
          <w:rFonts w:ascii="Courier New" w:cs="Courier New"/>
          <w:spacing w:val="-2"/>
          <w:position w:val="1"/>
          <w:sz w:val="20"/>
          <w:szCs w:val="20"/>
        </w:rPr>
        <w:t>o</w:t>
      </w:r>
      <w:r>
        <w:rPr>
          <w:spacing w:val="47"/>
          <w:w w:val="150"/>
          <w:position w:val="1"/>
          <w:rtl/>
        </w:rPr>
        <w:t> </w:t>
      </w:r>
      <w:r>
        <w:rPr>
          <w:spacing w:val="-2"/>
          <w:position w:val="1"/>
          <w:rtl/>
        </w:rPr>
        <w:t>ناد</w:t>
      </w:r>
      <w:r>
        <w:rPr>
          <w:spacing w:val="-22"/>
          <w:position w:val="11"/>
          <w:rtl/>
        </w:rPr>
        <w:t> </w:t>
      </w:r>
      <w:r>
        <w:rPr>
          <w:spacing w:val="-2"/>
          <w:position w:val="11"/>
          <w:rtl/>
        </w:rPr>
        <w:t>ً</w:t>
      </w:r>
      <w:r>
        <w:rPr>
          <w:spacing w:val="-2"/>
          <w:rtl/>
        </w:rPr>
        <w:t>ر</w:t>
      </w:r>
      <w:r>
        <w:rPr>
          <w:spacing w:val="-2"/>
          <w:position w:val="1"/>
          <w:rtl/>
        </w:rPr>
        <w:t>ا</w:t>
      </w:r>
    </w:p>
    <w:p>
      <w:pPr>
        <w:pStyle w:val="BodyText"/>
        <w:bidi/>
        <w:spacing w:before="120"/>
        <w:ind w:right="595" w:left="828" w:firstLine="0"/>
        <w:jc w:val="left"/>
      </w:pPr>
      <w:r>
        <w:rPr>
          <w:spacing w:val="-5"/>
          <w:w w:val="60"/>
        </w:rPr>
        <w:t>.5</w:t>
      </w:r>
      <w:r>
        <w:rPr>
          <w:spacing w:val="33"/>
          <w:rtl/>
        </w:rPr>
        <w:t>  </w:t>
      </w:r>
      <w:r>
        <w:rPr>
          <w:w w:val="60"/>
          <w:rtl/>
        </w:rPr>
        <w:t>كيف</w:t>
      </w:r>
      <w:r>
        <w:rPr>
          <w:spacing w:val="-15"/>
          <w:rtl/>
        </w:rPr>
        <w:t> </w:t>
      </w:r>
      <w:r>
        <w:rPr>
          <w:w w:val="60"/>
          <w:rtl/>
        </w:rPr>
        <w:t>تصف</w:t>
      </w:r>
      <w:r>
        <w:rPr>
          <w:spacing w:val="-16"/>
          <w:rtl/>
        </w:rPr>
        <w:t> </w:t>
      </w:r>
      <w:r>
        <w:rPr>
          <w:w w:val="60"/>
          <w:rtl/>
        </w:rPr>
        <w:t>العلاقة</w:t>
      </w:r>
      <w:r>
        <w:rPr>
          <w:spacing w:val="-15"/>
          <w:rtl/>
        </w:rPr>
        <w:t> </w:t>
      </w:r>
      <w:r>
        <w:rPr>
          <w:w w:val="60"/>
          <w:rtl/>
        </w:rPr>
        <w:t>بين</w:t>
      </w:r>
      <w:r>
        <w:rPr>
          <w:spacing w:val="-16"/>
          <w:rtl/>
        </w:rPr>
        <w:t> </w:t>
      </w:r>
      <w:r>
        <w:rPr>
          <w:w w:val="60"/>
          <w:rtl/>
        </w:rPr>
        <w:t>الحوكمة</w:t>
      </w:r>
      <w:r>
        <w:rPr>
          <w:spacing w:val="-15"/>
          <w:rtl/>
        </w:rPr>
        <w:t> </w:t>
      </w:r>
      <w:r>
        <w:rPr>
          <w:w w:val="60"/>
          <w:rtl/>
        </w:rPr>
        <w:t>وامآداء</w:t>
      </w:r>
      <w:r>
        <w:rPr>
          <w:spacing w:val="-16"/>
          <w:rtl/>
        </w:rPr>
        <w:t> </w:t>
      </w:r>
      <w:r>
        <w:rPr>
          <w:w w:val="60"/>
          <w:rtl/>
        </w:rPr>
        <w:t>المالي</w:t>
      </w:r>
      <w:r>
        <w:rPr>
          <w:spacing w:val="-16"/>
          <w:rtl/>
        </w:rPr>
        <w:t> </w:t>
      </w:r>
      <w:r>
        <w:rPr>
          <w:w w:val="60"/>
          <w:rtl/>
        </w:rPr>
        <w:t>للبنك</w:t>
      </w:r>
      <w:r>
        <w:rPr>
          <w:w w:val="60"/>
          <w:rtl/>
        </w:rPr>
        <w:t>؟</w:t>
      </w:r>
    </w:p>
    <w:p>
      <w:pPr>
        <w:spacing w:after="0"/>
        <w:jc w:val="left"/>
        <w:sectPr>
          <w:type w:val="continuous"/>
          <w:pgSz w:w="11910" w:h="16840"/>
          <w:pgMar w:header="0" w:footer="1022" w:top="1080" w:bottom="1200" w:left="540" w:right="660"/>
        </w:sectPr>
      </w:pPr>
    </w:p>
    <w:p>
      <w:pPr>
        <w:pStyle w:val="BodyText"/>
        <w:bidi/>
        <w:spacing w:line="396" w:lineRule="auto" w:before="7"/>
        <w:ind w:right="7451" w:left="1549" w:firstLine="0"/>
        <w:jc w:val="left"/>
      </w:pPr>
      <w:r>
        <w:rPr>
          <w:rFonts w:ascii="Courier New" w:cs="Courier New"/>
          <w:spacing w:val="-2"/>
          <w:w w:val="70"/>
          <w:sz w:val="20"/>
          <w:szCs w:val="20"/>
        </w:rPr>
        <w:t>o</w:t>
      </w:r>
      <w:r>
        <w:rPr>
          <w:spacing w:val="47"/>
          <w:w w:val="150"/>
          <w:rtl/>
        </w:rPr>
        <w:t> </w:t>
      </w:r>
      <w:r>
        <w:rPr>
          <w:spacing w:val="-2"/>
          <w:w w:val="70"/>
          <w:rtl/>
        </w:rPr>
        <w:t>إيجابية</w:t>
      </w:r>
      <w:r>
        <w:rPr>
          <w:rFonts w:ascii="Courier New" w:cs="Courier New"/>
          <w:spacing w:val="-2"/>
          <w:w w:val="70"/>
          <w:sz w:val="20"/>
          <w:szCs w:val="20"/>
          <w:rtl/>
        </w:rPr>
        <w:t> </w:t>
      </w:r>
      <w:r>
        <w:rPr>
          <w:rFonts w:ascii="Courier New" w:cs="Courier New"/>
          <w:w w:val="70"/>
          <w:sz w:val="20"/>
          <w:szCs w:val="20"/>
        </w:rPr>
        <w:t>o</w:t>
      </w:r>
      <w:r>
        <w:rPr>
          <w:spacing w:val="54"/>
          <w:w w:val="150"/>
          <w:rtl/>
        </w:rPr>
        <w:t> </w:t>
      </w:r>
      <w:r>
        <w:rPr>
          <w:w w:val="70"/>
          <w:rtl/>
        </w:rPr>
        <w:t>سلبي</w:t>
      </w:r>
      <w:r>
        <w:rPr>
          <w:w w:val="70"/>
          <w:rtl/>
        </w:rPr>
        <w:t>ة</w:t>
      </w:r>
    </w:p>
    <w:p>
      <w:pPr>
        <w:pStyle w:val="BodyText"/>
        <w:bidi/>
        <w:spacing w:line="388" w:lineRule="exact"/>
        <w:ind w:right="595" w:left="1549" w:firstLine="0"/>
        <w:jc w:val="left"/>
      </w:pPr>
      <w:r>
        <w:rPr>
          <w:rFonts w:ascii="Courier New" w:cs="Courier New"/>
          <w:spacing w:val="-10"/>
          <w:w w:val="75"/>
          <w:sz w:val="20"/>
          <w:szCs w:val="20"/>
        </w:rPr>
        <w:t>o</w:t>
      </w:r>
      <w:r>
        <w:rPr>
          <w:spacing w:val="70"/>
          <w:w w:val="150"/>
          <w:rtl/>
        </w:rPr>
        <w:t> </w:t>
      </w:r>
      <w:r>
        <w:rPr>
          <w:w w:val="75"/>
          <w:rtl/>
        </w:rPr>
        <w:t>غير</w:t>
      </w:r>
      <w:r>
        <w:rPr>
          <w:spacing w:val="-7"/>
          <w:w w:val="75"/>
          <w:rtl/>
        </w:rPr>
        <w:t> </w:t>
      </w:r>
      <w:r>
        <w:rPr>
          <w:w w:val="75"/>
          <w:rtl/>
        </w:rPr>
        <w:t>واضح</w:t>
      </w:r>
      <w:r>
        <w:rPr>
          <w:w w:val="75"/>
          <w:rtl/>
        </w:rPr>
        <w:t>ة</w:t>
      </w:r>
    </w:p>
    <w:p>
      <w:pPr>
        <w:pStyle w:val="BodyText"/>
        <w:ind w:left="0" w:right="0"/>
        <w:jc w:val="left"/>
        <w:rPr>
          <w:rFonts w:ascii="Courier New"/>
        </w:rPr>
      </w:pPr>
    </w:p>
    <w:p>
      <w:pPr>
        <w:pStyle w:val="BodyText"/>
        <w:spacing w:before="88"/>
        <w:ind w:left="0" w:right="0"/>
        <w:jc w:val="left"/>
        <w:rPr>
          <w:rFonts w:ascii="Courier New"/>
        </w:rPr>
      </w:pPr>
    </w:p>
    <w:p>
      <w:pPr>
        <w:pStyle w:val="Heading2"/>
        <w:bidi/>
        <w:ind w:right="595" w:left="467" w:firstLine="0"/>
        <w:jc w:val="left"/>
      </w:pPr>
      <w:r>
        <w:rPr>
          <w:spacing w:val="-2"/>
          <w:w w:val="60"/>
          <w:rtl/>
        </w:rPr>
        <w:t>الملحق</w:t>
      </w:r>
      <w:r>
        <w:rPr>
          <w:spacing w:val="-4"/>
          <w:rtl/>
        </w:rPr>
        <w:t> </w:t>
      </w:r>
      <w:r>
        <w:rPr>
          <w:w w:val="65"/>
        </w:rPr>
        <w:t>:2</w:t>
      </w:r>
      <w:r>
        <w:rPr>
          <w:spacing w:val="-5"/>
          <w:rtl/>
        </w:rPr>
        <w:t> </w:t>
      </w:r>
      <w:r>
        <w:rPr>
          <w:w w:val="65"/>
          <w:rtl/>
        </w:rPr>
        <w:t>جدو</w:t>
      </w:r>
      <w:r>
        <w:rPr>
          <w:w w:val="65"/>
          <w:position w:val="2"/>
          <w:rtl/>
        </w:rPr>
        <w:t>ل</w:t>
      </w:r>
      <w:r>
        <w:rPr>
          <w:spacing w:val="-3"/>
          <w:rtl/>
        </w:rPr>
        <w:t> </w:t>
      </w:r>
      <w:r>
        <w:rPr>
          <w:w w:val="65"/>
          <w:rtl/>
        </w:rPr>
        <w:t>التحليل</w:t>
      </w:r>
      <w:r>
        <w:rPr>
          <w:spacing w:val="-4"/>
          <w:rtl/>
        </w:rPr>
        <w:t> </w:t>
      </w:r>
      <w:r>
        <w:rPr>
          <w:w w:val="65"/>
          <w:rtl/>
        </w:rPr>
        <w:t>الإحصائ</w:t>
      </w:r>
      <w:r>
        <w:rPr>
          <w:w w:val="65"/>
          <w:rtl/>
        </w:rPr>
        <w:t>ي</w:t>
      </w:r>
    </w:p>
    <w:p>
      <w:pPr>
        <w:pStyle w:val="BodyText"/>
        <w:spacing w:before="13" w:after="1"/>
        <w:ind w:left="0" w:right="0"/>
        <w:jc w:val="left"/>
        <w:rPr>
          <w:b/>
          <w:sz w:val="20"/>
        </w:rPr>
      </w:pPr>
    </w:p>
    <w:tbl>
      <w:tblPr>
        <w:tblW w:w="0" w:type="auto"/>
        <w:jc w:val="left"/>
        <w:tblInd w:w="14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4"/>
        <w:gridCol w:w="1767"/>
        <w:gridCol w:w="1764"/>
        <w:gridCol w:w="1764"/>
        <w:gridCol w:w="1763"/>
      </w:tblGrid>
      <w:tr>
        <w:trPr>
          <w:trHeight w:val="390" w:hRule="atLeast"/>
        </w:trPr>
        <w:tc>
          <w:tcPr>
            <w:tcW w:w="1764" w:type="dxa"/>
          </w:tcPr>
          <w:p>
            <w:pPr>
              <w:pStyle w:val="TableParagraph"/>
              <w:bidi/>
              <w:spacing w:line="339" w:lineRule="exact"/>
              <w:ind w:right="0" w:left="281" w:firstLine="0"/>
              <w:jc w:val="left"/>
              <w:rPr>
                <w:sz w:val="28"/>
                <w:szCs w:val="28"/>
              </w:rPr>
            </w:pPr>
            <w:r>
              <w:rPr>
                <w:spacing w:val="-11"/>
                <w:w w:val="70"/>
                <w:sz w:val="28"/>
                <w:szCs w:val="28"/>
                <w:rtl/>
              </w:rPr>
              <w:t>مستو</w:t>
            </w:r>
            <w:r>
              <w:rPr>
                <w:spacing w:val="-11"/>
                <w:w w:val="70"/>
                <w:position w:val="2"/>
                <w:sz w:val="28"/>
                <w:szCs w:val="28"/>
                <w:rtl/>
              </w:rPr>
              <w:t>ى</w:t>
            </w:r>
            <w:r>
              <w:rPr>
                <w:spacing w:val="4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الدلال</w:t>
            </w:r>
            <w:r>
              <w:rPr>
                <w:w w:val="65"/>
                <w:sz w:val="28"/>
                <w:szCs w:val="28"/>
                <w:rtl/>
              </w:rPr>
              <w:t>ة</w:t>
            </w:r>
          </w:p>
        </w:tc>
        <w:tc>
          <w:tcPr>
            <w:tcW w:w="1767" w:type="dxa"/>
          </w:tcPr>
          <w:p>
            <w:pPr>
              <w:pStyle w:val="TableParagraph"/>
              <w:bidi/>
              <w:spacing w:line="339" w:lineRule="exact"/>
              <w:ind w:right="453" w:left="59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spacing w:val="-8"/>
                <w:w w:val="70"/>
                <w:sz w:val="28"/>
                <w:szCs w:val="28"/>
                <w:rtl/>
              </w:rPr>
              <w:t>قيمة</w:t>
            </w:r>
            <w:r>
              <w:rPr>
                <w:b/>
                <w:bCs/>
                <w:spacing w:val="-1"/>
                <w:w w:val="75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5"/>
                <w:sz w:val="28"/>
                <w:szCs w:val="28"/>
              </w:rPr>
              <w:t>p</w:t>
            </w:r>
          </w:p>
        </w:tc>
        <w:tc>
          <w:tcPr>
            <w:tcW w:w="1764" w:type="dxa"/>
          </w:tcPr>
          <w:p>
            <w:pPr>
              <w:pStyle w:val="TableParagraph"/>
              <w:bidi/>
              <w:spacing w:line="339" w:lineRule="exact"/>
              <w:ind w:right="0" w:left="186" w:firstLine="0"/>
              <w:jc w:val="left"/>
              <w:rPr>
                <w:sz w:val="28"/>
                <w:szCs w:val="28"/>
              </w:rPr>
            </w:pPr>
            <w:r>
              <w:rPr>
                <w:spacing w:val="-11"/>
                <w:w w:val="80"/>
                <w:sz w:val="28"/>
                <w:szCs w:val="28"/>
                <w:rtl/>
              </w:rPr>
              <w:t>الانحراف</w:t>
            </w:r>
            <w:r>
              <w:rPr>
                <w:spacing w:val="-14"/>
                <w:sz w:val="28"/>
                <w:szCs w:val="28"/>
                <w:rtl/>
              </w:rPr>
              <w:t> </w:t>
            </w:r>
            <w:r>
              <w:rPr>
                <w:spacing w:val="-4"/>
                <w:w w:val="60"/>
                <w:sz w:val="28"/>
                <w:szCs w:val="28"/>
                <w:rtl/>
              </w:rPr>
              <w:t>المعيار</w:t>
            </w:r>
            <w:r>
              <w:rPr>
                <w:spacing w:val="-4"/>
                <w:w w:val="60"/>
                <w:position w:val="2"/>
                <w:sz w:val="28"/>
                <w:szCs w:val="28"/>
                <w:rtl/>
              </w:rPr>
              <w:t>ي</w:t>
            </w:r>
          </w:p>
        </w:tc>
        <w:tc>
          <w:tcPr>
            <w:tcW w:w="1764" w:type="dxa"/>
          </w:tcPr>
          <w:p>
            <w:pPr>
              <w:pStyle w:val="TableParagraph"/>
              <w:bidi/>
              <w:spacing w:line="339" w:lineRule="exact"/>
              <w:ind w:right="0" w:left="236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5"/>
                <w:sz w:val="28"/>
                <w:szCs w:val="28"/>
                <w:rtl/>
              </w:rPr>
              <w:t>القيمة</w:t>
            </w:r>
            <w:r>
              <w:rPr>
                <w:spacing w:val="-13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الوسطي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ة</w:t>
            </w:r>
          </w:p>
        </w:tc>
        <w:tc>
          <w:tcPr>
            <w:tcW w:w="1763" w:type="dxa"/>
          </w:tcPr>
          <w:p>
            <w:pPr>
              <w:pStyle w:val="TableParagraph"/>
              <w:bidi/>
              <w:spacing w:line="339" w:lineRule="exact"/>
              <w:ind w:right="0" w:left="625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45"/>
                <w:sz w:val="28"/>
                <w:szCs w:val="28"/>
                <w:rtl/>
              </w:rPr>
              <w:t>المتغي</w:t>
            </w:r>
            <w:r>
              <w:rPr>
                <w:spacing w:val="-2"/>
                <w:w w:val="45"/>
                <w:sz w:val="28"/>
                <w:szCs w:val="28"/>
                <w:rtl/>
              </w:rPr>
              <w:t>ر</w:t>
            </w:r>
          </w:p>
        </w:tc>
      </w:tr>
      <w:tr>
        <w:trPr>
          <w:trHeight w:val="393" w:hRule="atLeast"/>
        </w:trPr>
        <w:tc>
          <w:tcPr>
            <w:tcW w:w="1764" w:type="dxa"/>
          </w:tcPr>
          <w:p>
            <w:pPr>
              <w:pStyle w:val="TableParagraph"/>
              <w:bidi/>
              <w:spacing w:line="339" w:lineRule="exact"/>
              <w:ind w:right="0" w:left="700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75"/>
                <w:sz w:val="28"/>
                <w:szCs w:val="28"/>
                <w:rtl/>
              </w:rPr>
              <w:t>دال</w:t>
            </w:r>
            <w:r>
              <w:rPr>
                <w:spacing w:val="-4"/>
                <w:w w:val="75"/>
                <w:sz w:val="28"/>
                <w:szCs w:val="28"/>
                <w:rtl/>
              </w:rPr>
              <w:t>ة</w:t>
            </w:r>
          </w:p>
        </w:tc>
        <w:tc>
          <w:tcPr>
            <w:tcW w:w="1767" w:type="dxa"/>
          </w:tcPr>
          <w:p>
            <w:pPr>
              <w:pStyle w:val="TableParagraph"/>
              <w:spacing w:line="339" w:lineRule="exact"/>
              <w:ind w:left="15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0.02</w:t>
            </w:r>
          </w:p>
        </w:tc>
        <w:tc>
          <w:tcPr>
            <w:tcW w:w="1764" w:type="dxa"/>
          </w:tcPr>
          <w:p>
            <w:pPr>
              <w:pStyle w:val="TableParagraph"/>
              <w:spacing w:line="339" w:lineRule="exact"/>
              <w:ind w:left="17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0.5</w:t>
            </w:r>
          </w:p>
        </w:tc>
        <w:tc>
          <w:tcPr>
            <w:tcW w:w="1764" w:type="dxa"/>
          </w:tcPr>
          <w:p>
            <w:pPr>
              <w:pStyle w:val="TableParagraph"/>
              <w:spacing w:line="339" w:lineRule="exact"/>
              <w:ind w:left="17" w:right="1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3.8</w:t>
            </w:r>
          </w:p>
        </w:tc>
        <w:tc>
          <w:tcPr>
            <w:tcW w:w="1763" w:type="dxa"/>
          </w:tcPr>
          <w:p>
            <w:pPr>
              <w:pStyle w:val="TableParagraph"/>
              <w:bidi/>
              <w:spacing w:line="339" w:lineRule="exact"/>
              <w:ind w:right="0" w:left="500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55"/>
                <w:sz w:val="28"/>
                <w:szCs w:val="28"/>
                <w:rtl/>
              </w:rPr>
              <w:t>الشفافي</w:t>
            </w:r>
            <w:r>
              <w:rPr>
                <w:spacing w:val="-2"/>
                <w:w w:val="55"/>
                <w:sz w:val="28"/>
                <w:szCs w:val="28"/>
                <w:rtl/>
              </w:rPr>
              <w:t>ة</w:t>
            </w:r>
          </w:p>
        </w:tc>
      </w:tr>
      <w:tr>
        <w:trPr>
          <w:trHeight w:val="391" w:hRule="atLeast"/>
        </w:trPr>
        <w:tc>
          <w:tcPr>
            <w:tcW w:w="1764" w:type="dxa"/>
          </w:tcPr>
          <w:p>
            <w:pPr>
              <w:pStyle w:val="TableParagraph"/>
              <w:bidi/>
              <w:spacing w:line="337" w:lineRule="exact"/>
              <w:ind w:right="0" w:left="700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75"/>
                <w:sz w:val="28"/>
                <w:szCs w:val="28"/>
                <w:rtl/>
              </w:rPr>
              <w:t>دال</w:t>
            </w:r>
            <w:r>
              <w:rPr>
                <w:spacing w:val="-4"/>
                <w:w w:val="75"/>
                <w:sz w:val="28"/>
                <w:szCs w:val="28"/>
                <w:rtl/>
              </w:rPr>
              <w:t>ة</w:t>
            </w:r>
          </w:p>
        </w:tc>
        <w:tc>
          <w:tcPr>
            <w:tcW w:w="1767" w:type="dxa"/>
          </w:tcPr>
          <w:p>
            <w:pPr>
              <w:pStyle w:val="TableParagraph"/>
              <w:spacing w:line="337" w:lineRule="exact"/>
              <w:ind w:left="15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0.01</w:t>
            </w:r>
          </w:p>
        </w:tc>
        <w:tc>
          <w:tcPr>
            <w:tcW w:w="1764" w:type="dxa"/>
          </w:tcPr>
          <w:p>
            <w:pPr>
              <w:pStyle w:val="TableParagraph"/>
              <w:spacing w:line="337" w:lineRule="exact"/>
              <w:ind w:left="17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0.6</w:t>
            </w:r>
          </w:p>
        </w:tc>
        <w:tc>
          <w:tcPr>
            <w:tcW w:w="1764" w:type="dxa"/>
          </w:tcPr>
          <w:p>
            <w:pPr>
              <w:pStyle w:val="TableParagraph"/>
              <w:spacing w:line="337" w:lineRule="exact"/>
              <w:ind w:left="17" w:right="1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4.1</w:t>
            </w:r>
          </w:p>
        </w:tc>
        <w:tc>
          <w:tcPr>
            <w:tcW w:w="1763" w:type="dxa"/>
          </w:tcPr>
          <w:p>
            <w:pPr>
              <w:pStyle w:val="TableParagraph"/>
              <w:bidi/>
              <w:spacing w:line="337" w:lineRule="exact"/>
              <w:ind w:right="0" w:left="238" w:firstLine="0"/>
              <w:jc w:val="left"/>
              <w:rPr>
                <w:sz w:val="28"/>
                <w:szCs w:val="28"/>
              </w:rPr>
            </w:pPr>
            <w:r>
              <w:rPr>
                <w:spacing w:val="-7"/>
                <w:w w:val="65"/>
                <w:sz w:val="28"/>
                <w:szCs w:val="28"/>
                <w:rtl/>
              </w:rPr>
              <w:t>الرقابة</w:t>
            </w:r>
            <w:r>
              <w:rPr>
                <w:spacing w:val="18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الداخلي</w:t>
            </w:r>
            <w:r>
              <w:rPr>
                <w:w w:val="65"/>
                <w:sz w:val="28"/>
                <w:szCs w:val="28"/>
                <w:rtl/>
              </w:rPr>
              <w:t>ة</w:t>
            </w:r>
          </w:p>
        </w:tc>
      </w:tr>
      <w:tr>
        <w:trPr>
          <w:trHeight w:val="390" w:hRule="atLeast"/>
        </w:trPr>
        <w:tc>
          <w:tcPr>
            <w:tcW w:w="1764" w:type="dxa"/>
          </w:tcPr>
          <w:p>
            <w:pPr>
              <w:pStyle w:val="TableParagraph"/>
              <w:bidi/>
              <w:spacing w:line="337" w:lineRule="exact"/>
              <w:ind w:right="0" w:left="700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75"/>
                <w:sz w:val="28"/>
                <w:szCs w:val="28"/>
                <w:rtl/>
              </w:rPr>
              <w:t>دال</w:t>
            </w:r>
            <w:r>
              <w:rPr>
                <w:spacing w:val="-4"/>
                <w:w w:val="75"/>
                <w:sz w:val="28"/>
                <w:szCs w:val="28"/>
                <w:rtl/>
              </w:rPr>
              <w:t>ة</w:t>
            </w:r>
          </w:p>
        </w:tc>
        <w:tc>
          <w:tcPr>
            <w:tcW w:w="1767" w:type="dxa"/>
          </w:tcPr>
          <w:p>
            <w:pPr>
              <w:pStyle w:val="TableParagraph"/>
              <w:spacing w:line="337" w:lineRule="exact"/>
              <w:ind w:left="15"/>
              <w:jc w:val="center"/>
              <w:rPr>
                <w:sz w:val="28"/>
              </w:rPr>
            </w:pPr>
            <w:r>
              <w:rPr>
                <w:spacing w:val="-4"/>
                <w:w w:val="90"/>
                <w:sz w:val="28"/>
              </w:rPr>
              <w:t>0.03</w:t>
            </w:r>
          </w:p>
        </w:tc>
        <w:tc>
          <w:tcPr>
            <w:tcW w:w="1764" w:type="dxa"/>
          </w:tcPr>
          <w:p>
            <w:pPr>
              <w:pStyle w:val="TableParagraph"/>
              <w:spacing w:line="337" w:lineRule="exact"/>
              <w:ind w:left="17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0.4</w:t>
            </w:r>
          </w:p>
        </w:tc>
        <w:tc>
          <w:tcPr>
            <w:tcW w:w="1764" w:type="dxa"/>
          </w:tcPr>
          <w:p>
            <w:pPr>
              <w:pStyle w:val="TableParagraph"/>
              <w:spacing w:line="337" w:lineRule="exact"/>
              <w:ind w:left="17" w:right="1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3.7</w:t>
            </w:r>
          </w:p>
        </w:tc>
        <w:tc>
          <w:tcPr>
            <w:tcW w:w="1763" w:type="dxa"/>
          </w:tcPr>
          <w:p>
            <w:pPr>
              <w:pStyle w:val="TableParagraph"/>
              <w:bidi/>
              <w:spacing w:line="337" w:lineRule="exact"/>
              <w:ind w:right="0" w:left="232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60"/>
                <w:sz w:val="28"/>
                <w:szCs w:val="28"/>
                <w:rtl/>
              </w:rPr>
              <w:t>الامتثال</w:t>
            </w:r>
            <w:r>
              <w:rPr>
                <w:spacing w:val="-18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للأنظم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ة</w:t>
            </w:r>
          </w:p>
        </w:tc>
      </w:tr>
    </w:tbl>
    <w:p>
      <w:pPr>
        <w:pStyle w:val="BodyText"/>
        <w:spacing w:before="184"/>
        <w:ind w:left="0" w:right="0"/>
        <w:jc w:val="left"/>
        <w:rPr>
          <w:b/>
        </w:rPr>
      </w:pPr>
    </w:p>
    <w:p>
      <w:pPr>
        <w:bidi/>
        <w:spacing w:before="1"/>
        <w:ind w:right="595" w:left="467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2"/>
          <w:w w:val="60"/>
          <w:sz w:val="32"/>
          <w:szCs w:val="32"/>
          <w:rtl/>
        </w:rPr>
        <w:t>الملحق</w:t>
      </w:r>
      <w:r>
        <w:rPr>
          <w:b/>
          <w:bCs/>
          <w:spacing w:val="-10"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</w:rPr>
        <w:t>:3</w:t>
      </w:r>
      <w:r>
        <w:rPr>
          <w:b/>
          <w:bCs/>
          <w:spacing w:val="-11"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تحليل</w:t>
      </w:r>
      <w:r>
        <w:rPr>
          <w:b/>
          <w:bCs/>
          <w:spacing w:val="-11"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الانحدا</w:t>
      </w:r>
      <w:r>
        <w:rPr>
          <w:b/>
          <w:bCs/>
          <w:w w:val="65"/>
          <w:sz w:val="32"/>
          <w:szCs w:val="32"/>
          <w:rtl/>
        </w:rPr>
        <w:t>ر</w:t>
      </w:r>
    </w:p>
    <w:p>
      <w:pPr>
        <w:pStyle w:val="BodyText"/>
        <w:bidi/>
        <w:spacing w:line="230" w:lineRule="auto" w:before="266"/>
        <w:ind w:right="595" w:left="469" w:hanging="1"/>
        <w:jc w:val="left"/>
      </w:pPr>
      <w:r>
        <w:rPr>
          <w:spacing w:val="-2"/>
          <w:w w:val="65"/>
          <w:position w:val="1"/>
          <w:rtl/>
        </w:rPr>
        <w:t>تم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تطبيق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تحليل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الانحدار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في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الد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اسة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لتحديد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مدى</w:t>
      </w:r>
      <w:r>
        <w:rPr>
          <w:spacing w:val="-15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تأثير</w:t>
      </w:r>
      <w:r>
        <w:rPr>
          <w:spacing w:val="-1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مما</w:t>
      </w:r>
      <w:r>
        <w:rPr>
          <w:spacing w:val="-2"/>
          <w:w w:val="65"/>
          <w:rtl/>
        </w:rPr>
        <w:t>ر</w:t>
      </w:r>
      <w:r>
        <w:rPr>
          <w:spacing w:val="-2"/>
          <w:w w:val="65"/>
          <w:position w:val="1"/>
          <w:rtl/>
        </w:rPr>
        <w:t>سات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الحوكمة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على</w:t>
      </w:r>
      <w:r>
        <w:rPr>
          <w:spacing w:val="-14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امآداء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المالي</w:t>
      </w:r>
      <w:r>
        <w:rPr>
          <w:spacing w:val="-16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للبنوك</w:t>
      </w:r>
      <w:r>
        <w:rPr>
          <w:spacing w:val="-2"/>
          <w:w w:val="65"/>
          <w:position w:val="1"/>
        </w:rPr>
        <w:t>.</w:t>
      </w:r>
      <w:r>
        <w:rPr>
          <w:spacing w:val="-17"/>
          <w:position w:val="1"/>
          <w:rtl/>
        </w:rPr>
        <w:t> </w:t>
      </w:r>
      <w:r>
        <w:rPr>
          <w:spacing w:val="-2"/>
          <w:w w:val="65"/>
          <w:position w:val="1"/>
          <w:rtl/>
        </w:rPr>
        <w:t>أظهرت </w:t>
      </w:r>
      <w:r>
        <w:rPr>
          <w:spacing w:val="-4"/>
          <w:w w:val="60"/>
          <w:rtl/>
        </w:rPr>
        <w:t>النتائج</w:t>
      </w:r>
      <w:r>
        <w:rPr>
          <w:spacing w:val="-17"/>
          <w:rtl/>
        </w:rPr>
        <w:t> </w:t>
      </w:r>
      <w:r>
        <w:rPr>
          <w:spacing w:val="-4"/>
          <w:w w:val="60"/>
          <w:rtl/>
        </w:rPr>
        <w:t>أن</w:t>
      </w:r>
      <w:r>
        <w:rPr>
          <w:spacing w:val="-17"/>
          <w:rtl/>
        </w:rPr>
        <w:t> </w:t>
      </w:r>
      <w:r>
        <w:rPr>
          <w:spacing w:val="-4"/>
          <w:w w:val="60"/>
          <w:rtl/>
        </w:rPr>
        <w:t>الشفافية</w:t>
      </w:r>
      <w:r>
        <w:rPr>
          <w:spacing w:val="-11"/>
          <w:rtl/>
        </w:rPr>
        <w:t> </w:t>
      </w:r>
      <w:r>
        <w:rPr>
          <w:spacing w:val="-4"/>
          <w:w w:val="60"/>
          <w:rtl/>
        </w:rPr>
        <w:t>تحليل</w:t>
      </w:r>
      <w:r>
        <w:rPr>
          <w:spacing w:val="-14"/>
          <w:rtl/>
        </w:rPr>
        <w:t> </w:t>
      </w:r>
      <w:r>
        <w:rPr>
          <w:spacing w:val="-4"/>
          <w:w w:val="60"/>
          <w:rtl/>
        </w:rPr>
        <w:t>والرقابة</w:t>
      </w:r>
      <w:r>
        <w:rPr>
          <w:spacing w:val="-17"/>
          <w:rtl/>
        </w:rPr>
        <w:t> </w:t>
      </w:r>
      <w:r>
        <w:rPr>
          <w:spacing w:val="-4"/>
          <w:w w:val="60"/>
          <w:rtl/>
        </w:rPr>
        <w:t>الداخلية</w:t>
      </w:r>
      <w:r>
        <w:rPr>
          <w:spacing w:val="-15"/>
          <w:rtl/>
        </w:rPr>
        <w:t> </w:t>
      </w:r>
      <w:r>
        <w:rPr>
          <w:spacing w:val="-4"/>
          <w:w w:val="60"/>
          <w:rtl/>
        </w:rPr>
        <w:t>هما</w:t>
      </w:r>
      <w:r>
        <w:rPr>
          <w:spacing w:val="-14"/>
          <w:rtl/>
        </w:rPr>
        <w:t> </w:t>
      </w:r>
      <w:r>
        <w:rPr>
          <w:spacing w:val="-4"/>
          <w:w w:val="60"/>
          <w:rtl/>
        </w:rPr>
        <w:t>المتغيران</w:t>
      </w:r>
      <w:r>
        <w:rPr>
          <w:spacing w:val="-17"/>
          <w:rtl/>
        </w:rPr>
        <w:t> </w:t>
      </w:r>
      <w:r>
        <w:rPr>
          <w:spacing w:val="-4"/>
          <w:w w:val="60"/>
          <w:rtl/>
        </w:rPr>
        <w:t>امآكثر</w:t>
      </w:r>
      <w:r>
        <w:rPr>
          <w:spacing w:val="-17"/>
          <w:rtl/>
        </w:rPr>
        <w:t> </w:t>
      </w:r>
      <w:r>
        <w:rPr>
          <w:spacing w:val="-4"/>
          <w:w w:val="60"/>
          <w:rtl/>
        </w:rPr>
        <w:t>تأثي</w:t>
      </w:r>
      <w:r>
        <w:rPr>
          <w:spacing w:val="-5"/>
          <w:position w:val="10"/>
          <w:rtl/>
        </w:rPr>
        <w:t> </w:t>
      </w:r>
      <w:r>
        <w:rPr>
          <w:spacing w:val="-4"/>
          <w:w w:val="60"/>
          <w:position w:val="10"/>
          <w:rtl/>
        </w:rPr>
        <w:t>ً</w:t>
      </w:r>
      <w:r>
        <w:rPr>
          <w:spacing w:val="-4"/>
          <w:w w:val="60"/>
          <w:rtl/>
        </w:rPr>
        <w:t>را</w:t>
      </w:r>
      <w:r>
        <w:rPr>
          <w:spacing w:val="-17"/>
          <w:rtl/>
        </w:rPr>
        <w:t> </w:t>
      </w:r>
      <w:r>
        <w:rPr>
          <w:spacing w:val="-4"/>
          <w:w w:val="60"/>
          <w:rtl/>
        </w:rPr>
        <w:t>على</w:t>
      </w:r>
      <w:r>
        <w:rPr>
          <w:spacing w:val="-17"/>
          <w:rtl/>
        </w:rPr>
        <w:t> </w:t>
      </w:r>
      <w:r>
        <w:rPr>
          <w:spacing w:val="-4"/>
          <w:w w:val="60"/>
          <w:rtl/>
        </w:rPr>
        <w:t>العوائد</w:t>
      </w:r>
      <w:r>
        <w:rPr>
          <w:spacing w:val="-17"/>
          <w:rtl/>
        </w:rPr>
        <w:t> </w:t>
      </w:r>
      <w:r>
        <w:rPr>
          <w:spacing w:val="-4"/>
          <w:w w:val="60"/>
          <w:rtl/>
        </w:rPr>
        <w:t>المالية</w:t>
      </w:r>
      <w:r>
        <w:rPr>
          <w:spacing w:val="-17"/>
          <w:rtl/>
        </w:rPr>
        <w:t> </w:t>
      </w:r>
      <w:r>
        <w:rPr>
          <w:spacing w:val="-4"/>
          <w:w w:val="60"/>
          <w:rtl/>
        </w:rPr>
        <w:t>للبنك</w:t>
      </w:r>
      <w:r>
        <w:rPr>
          <w:spacing w:val="-4"/>
          <w:w w:val="60"/>
        </w:rPr>
        <w:t>.</w:t>
      </w:r>
    </w:p>
    <w:p>
      <w:pPr>
        <w:pStyle w:val="BodyText"/>
        <w:bidi/>
        <w:spacing w:line="297" w:lineRule="auto" w:before="252"/>
        <w:ind w:right="594" w:left="470" w:hanging="1"/>
        <w:jc w:val="left"/>
      </w:pPr>
      <w:r>
        <w:rPr>
          <w:w w:val="65"/>
          <w:rtl/>
        </w:rPr>
        <w:t>المعادلة</w:t>
      </w:r>
      <w:r>
        <w:rPr>
          <w:spacing w:val="-7"/>
          <w:rtl/>
        </w:rPr>
        <w:t> </w:t>
      </w:r>
      <w:r>
        <w:rPr>
          <w:w w:val="65"/>
          <w:rtl/>
        </w:rPr>
        <w:t>الناتجة</w:t>
      </w:r>
      <w:r>
        <w:rPr>
          <w:spacing w:val="-4"/>
          <w:rtl/>
        </w:rPr>
        <w:t> </w:t>
      </w:r>
      <w:r>
        <w:rPr>
          <w:w w:val="65"/>
          <w:rtl/>
        </w:rPr>
        <w:t>عن</w:t>
      </w:r>
      <w:r>
        <w:rPr>
          <w:spacing w:val="-6"/>
          <w:rtl/>
        </w:rPr>
        <w:t> </w:t>
      </w:r>
      <w:r>
        <w:rPr>
          <w:w w:val="65"/>
          <w:rtl/>
        </w:rPr>
        <w:t>تحليل</w:t>
      </w:r>
      <w:r>
        <w:rPr>
          <w:spacing w:val="-4"/>
          <w:rtl/>
        </w:rPr>
        <w:t> </w:t>
      </w:r>
      <w:r>
        <w:rPr>
          <w:w w:val="65"/>
          <w:rtl/>
        </w:rPr>
        <w:t>الانحدار</w:t>
      </w:r>
      <w:r>
        <w:rPr>
          <w:w w:val="65"/>
        </w:rPr>
        <w:t>:</w:t>
      </w:r>
      <w:r>
        <w:rPr>
          <w:spacing w:val="-4"/>
          <w:rtl/>
        </w:rPr>
        <w:t> </w:t>
      </w:r>
      <w:r>
        <w:rPr>
          <w:w w:val="65"/>
        </w:rPr>
        <w:t>ROA</w:t>
      </w:r>
      <w:r>
        <w:rPr>
          <w:spacing w:val="-8"/>
          <w:rtl/>
        </w:rPr>
        <w:t> </w:t>
      </w:r>
      <w:r>
        <w:rPr>
          <w:w w:val="65"/>
        </w:rPr>
        <w:t>=</w:t>
      </w:r>
      <w:r>
        <w:rPr>
          <w:spacing w:val="-4"/>
          <w:rtl/>
        </w:rPr>
        <w:t> </w:t>
      </w:r>
      <w:r>
        <w:rPr>
          <w:w w:val="65"/>
        </w:rPr>
        <w:t>0.25</w:t>
      </w:r>
      <w:r>
        <w:rPr>
          <w:spacing w:val="-2"/>
          <w:rtl/>
        </w:rPr>
        <w:t> </w:t>
      </w:r>
      <w:r>
        <w:rPr>
          <w:w w:val="65"/>
        </w:rPr>
        <w:t>(</w:t>
      </w:r>
      <w:r>
        <w:rPr>
          <w:spacing w:val="-7"/>
          <w:rtl/>
        </w:rPr>
        <w:t> </w:t>
      </w:r>
      <w:r>
        <w:rPr>
          <w:w w:val="65"/>
          <w:rtl/>
        </w:rPr>
        <w:t>الشفافية</w:t>
      </w:r>
      <w:r>
        <w:rPr>
          <w:spacing w:val="-4"/>
          <w:rtl/>
        </w:rPr>
        <w:t> </w:t>
      </w:r>
      <w:r>
        <w:rPr>
          <w:w w:val="65"/>
        </w:rPr>
        <w:t>)</w:t>
      </w:r>
      <w:r>
        <w:rPr>
          <w:spacing w:val="-8"/>
          <w:rtl/>
        </w:rPr>
        <w:t> </w:t>
      </w:r>
      <w:r>
        <w:rPr>
          <w:w w:val="65"/>
        </w:rPr>
        <w:t>+</w:t>
      </w:r>
      <w:r>
        <w:rPr>
          <w:spacing w:val="-4"/>
          <w:rtl/>
        </w:rPr>
        <w:t> </w:t>
      </w:r>
      <w:r>
        <w:rPr>
          <w:w w:val="65"/>
        </w:rPr>
        <w:t>0.38</w:t>
      </w:r>
      <w:r>
        <w:rPr>
          <w:spacing w:val="-4"/>
          <w:rtl/>
        </w:rPr>
        <w:t> </w:t>
      </w:r>
      <w:r>
        <w:rPr>
          <w:w w:val="65"/>
        </w:rPr>
        <w:t>(</w:t>
      </w:r>
      <w:r>
        <w:rPr>
          <w:spacing w:val="-7"/>
          <w:rtl/>
        </w:rPr>
        <w:t> </w:t>
      </w:r>
      <w:r>
        <w:rPr>
          <w:w w:val="65"/>
          <w:rtl/>
        </w:rPr>
        <w:t>الرقابة</w:t>
      </w:r>
      <w:r>
        <w:rPr>
          <w:spacing w:val="-6"/>
          <w:rtl/>
        </w:rPr>
        <w:t> </w:t>
      </w:r>
      <w:r>
        <w:rPr>
          <w:w w:val="65"/>
          <w:rtl/>
        </w:rPr>
        <w:t>الداخلية</w:t>
      </w:r>
      <w:r>
        <w:rPr>
          <w:spacing w:val="-7"/>
          <w:rtl/>
        </w:rPr>
        <w:t> </w:t>
      </w:r>
      <w:r>
        <w:rPr>
          <w:w w:val="65"/>
        </w:rPr>
        <w:t>)</w:t>
      </w:r>
      <w:r>
        <w:rPr>
          <w:spacing w:val="-8"/>
          <w:rtl/>
        </w:rPr>
        <w:t> </w:t>
      </w:r>
      <w:r>
        <w:rPr>
          <w:w w:val="65"/>
        </w:rPr>
        <w:t>−</w:t>
      </w:r>
      <w:r>
        <w:rPr>
          <w:spacing w:val="-4"/>
          <w:rtl/>
        </w:rPr>
        <w:t> </w:t>
      </w:r>
      <w:r>
        <w:rPr>
          <w:w w:val="65"/>
        </w:rPr>
        <w:t>0.12</w:t>
      </w:r>
      <w:r>
        <w:rPr>
          <w:spacing w:val="-4"/>
          <w:rtl/>
        </w:rPr>
        <w:t> </w:t>
      </w:r>
      <w:r>
        <w:rPr>
          <w:w w:val="65"/>
        </w:rPr>
        <w:t>(</w:t>
      </w:r>
      <w:r>
        <w:rPr>
          <w:spacing w:val="-4"/>
          <w:rtl/>
        </w:rPr>
        <w:t> </w:t>
      </w:r>
      <w:r>
        <w:rPr>
          <w:w w:val="65"/>
          <w:rtl/>
        </w:rPr>
        <w:t>الامتثال</w:t>
      </w:r>
      <w:r>
        <w:rPr>
          <w:spacing w:val="-2"/>
          <w:rtl/>
        </w:rPr>
        <w:t> </w:t>
      </w:r>
      <w:r>
        <w:rPr>
          <w:w w:val="65"/>
        </w:rPr>
        <w:t>)</w:t>
      </w:r>
      <w:r>
        <w:rPr>
          <w:w w:val="65"/>
          <w:rtl/>
        </w:rPr>
        <w:t> </w:t>
      </w:r>
      <w:r>
        <w:rPr>
          <w:w w:val="70"/>
        </w:rPr>
        <w:t>(0.25=ROA</w:t>
      </w:r>
      <w:r>
        <w:rPr>
          <w:w w:val="70"/>
          <w:rtl/>
        </w:rPr>
        <w:t>الشفافية</w:t>
      </w:r>
      <w:r>
        <w:rPr>
          <w:w w:val="70"/>
        </w:rPr>
        <w:t>(0.38+)</w:t>
      </w:r>
      <w:r>
        <w:rPr>
          <w:w w:val="70"/>
          <w:rtl/>
        </w:rPr>
        <w:t>الرقابة الداخلية</w:t>
      </w:r>
      <w:r>
        <w:rPr>
          <w:w w:val="70"/>
        </w:rPr>
        <w:t>(0.12−)</w:t>
      </w:r>
      <w:r>
        <w:rPr>
          <w:w w:val="70"/>
          <w:rtl/>
        </w:rPr>
        <w:t>الامتثال</w:t>
      </w:r>
      <w:r>
        <w:rPr>
          <w:w w:val="70"/>
        </w:rPr>
        <w:t>)</w:t>
      </w:r>
    </w:p>
    <w:p>
      <w:pPr>
        <w:pStyle w:val="BodyText"/>
        <w:bidi/>
        <w:spacing w:before="157"/>
        <w:ind w:right="595" w:left="471" w:firstLine="0"/>
        <w:jc w:val="left"/>
      </w:pPr>
      <w:r>
        <w:rPr>
          <w:spacing w:val="-5"/>
          <w:w w:val="60"/>
          <w:position w:val="1"/>
          <w:rtl/>
        </w:rPr>
        <w:t>حيث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spacing w:val="-23"/>
          <w:position w:val="1"/>
          <w:rtl/>
        </w:rPr>
        <w:t> </w:t>
      </w:r>
      <w:r>
        <w:rPr>
          <w:w w:val="60"/>
          <w:position w:val="1"/>
          <w:rtl/>
        </w:rPr>
        <w:t>كل</w:t>
      </w:r>
      <w:r>
        <w:rPr>
          <w:spacing w:val="-24"/>
          <w:rtl/>
        </w:rPr>
        <w:t> </w:t>
      </w:r>
      <w:r>
        <w:rPr>
          <w:w w:val="60"/>
          <w:rtl/>
        </w:rPr>
        <w:t>ز</w:t>
      </w:r>
      <w:r>
        <w:rPr>
          <w:w w:val="60"/>
          <w:position w:val="1"/>
          <w:rtl/>
        </w:rPr>
        <w:t>يادة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  <w:rtl/>
        </w:rPr>
        <w:t>في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  <w:rtl/>
        </w:rPr>
        <w:t>الشفافية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والرقابة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  <w:rtl/>
        </w:rPr>
        <w:t>الداخلية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  <w:rtl/>
        </w:rPr>
        <w:t>تؤدي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إلى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  <w:rtl/>
        </w:rPr>
        <w:t>تحسين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  <w:rtl/>
        </w:rPr>
        <w:t>امآداء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المالي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  <w:rtl/>
        </w:rPr>
        <w:t>بشسبة</w:t>
      </w:r>
      <w:r>
        <w:rPr>
          <w:spacing w:val="-24"/>
          <w:position w:val="1"/>
          <w:rtl/>
        </w:rPr>
        <w:t> </w:t>
      </w:r>
      <w:r>
        <w:rPr>
          <w:w w:val="60"/>
          <w:position w:val="1"/>
        </w:rPr>
        <w:t>%25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و</w:t>
      </w:r>
      <w:r>
        <w:rPr>
          <w:w w:val="60"/>
          <w:position w:val="1"/>
        </w:rPr>
        <w:t>%38</w:t>
      </w:r>
      <w:r>
        <w:rPr>
          <w:spacing w:val="-22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25"/>
          <w:position w:val="1"/>
          <w:rtl/>
        </w:rPr>
        <w:t> </w:t>
      </w:r>
      <w:r>
        <w:rPr>
          <w:w w:val="60"/>
          <w:position w:val="1"/>
          <w:rtl/>
        </w:rPr>
        <w:t>التوالي</w:t>
      </w:r>
      <w:r>
        <w:rPr>
          <w:w w:val="60"/>
          <w:position w:val="1"/>
        </w:rPr>
        <w:t>.</w:t>
      </w:r>
    </w:p>
    <w:p>
      <w:pPr>
        <w:spacing w:after="0"/>
        <w:jc w:val="left"/>
        <w:sectPr>
          <w:pgSz w:w="11910" w:h="16840"/>
          <w:pgMar w:header="0" w:footer="1022" w:top="1100" w:bottom="1220" w:left="540" w:right="660"/>
        </w:sectPr>
      </w:pPr>
    </w:p>
    <w:p>
      <w:pPr>
        <w:pStyle w:val="BodyText"/>
        <w:ind w:left="106" w:right="0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1471835" cy="288035"/>
            <wp:effectExtent l="0" t="0" r="0" b="0"/>
            <wp:docPr id="28" name="Image 28" descr="A logo for a university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 descr="A logo for a university  Description automatically generated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1835" cy="28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ind w:left="0" w:right="0"/>
        <w:jc w:val="left"/>
      </w:pPr>
    </w:p>
    <w:p>
      <w:pPr>
        <w:pStyle w:val="BodyText"/>
        <w:ind w:left="0" w:right="0"/>
        <w:jc w:val="left"/>
      </w:pPr>
    </w:p>
    <w:p>
      <w:pPr>
        <w:pStyle w:val="BodyText"/>
        <w:ind w:left="0" w:right="0"/>
        <w:jc w:val="left"/>
      </w:pPr>
    </w:p>
    <w:p>
      <w:pPr>
        <w:pStyle w:val="BodyText"/>
        <w:ind w:left="0" w:right="0"/>
        <w:jc w:val="left"/>
      </w:pPr>
    </w:p>
    <w:p>
      <w:pPr>
        <w:pStyle w:val="BodyText"/>
        <w:ind w:left="0" w:right="0"/>
        <w:jc w:val="left"/>
      </w:pPr>
    </w:p>
    <w:p>
      <w:pPr>
        <w:pStyle w:val="BodyText"/>
        <w:ind w:left="0" w:right="0"/>
        <w:jc w:val="left"/>
      </w:pPr>
    </w:p>
    <w:p>
      <w:pPr>
        <w:pStyle w:val="BodyText"/>
        <w:spacing w:before="170"/>
        <w:ind w:left="0" w:right="0"/>
        <w:jc w:val="left"/>
      </w:pPr>
    </w:p>
    <w:p>
      <w:pPr>
        <w:bidi/>
        <w:spacing w:before="0"/>
        <w:ind w:right="595" w:left="467" w:firstLine="0"/>
        <w:jc w:val="left"/>
        <w:rPr>
          <w:sz w:val="32"/>
          <w:szCs w:val="32"/>
        </w:rPr>
      </w:pPr>
      <w:r>
        <w:rPr>
          <w:b/>
          <w:bCs/>
          <w:spacing w:val="-2"/>
          <w:w w:val="65"/>
          <w:sz w:val="32"/>
          <w:szCs w:val="32"/>
          <w:u w:val="single"/>
          <w:rtl/>
        </w:rPr>
        <w:t>الملخص</w:t>
      </w:r>
      <w:r>
        <w:rPr>
          <w:spacing w:val="9"/>
          <w:sz w:val="32"/>
          <w:szCs w:val="32"/>
          <w:u w:val="single"/>
          <w:rtl/>
        </w:rPr>
        <w:t> </w:t>
      </w:r>
      <w:r>
        <w:rPr>
          <w:w w:val="70"/>
          <w:sz w:val="32"/>
          <w:szCs w:val="32"/>
          <w:u w:val="single"/>
        </w:rPr>
        <w:t>Abstrac</w:t>
      </w:r>
      <w:r>
        <w:rPr>
          <w:w w:val="70"/>
          <w:sz w:val="32"/>
          <w:szCs w:val="32"/>
          <w:u w:val="single"/>
        </w:rPr>
        <w:t>t</w:t>
      </w:r>
      <w:r>
        <w:rPr>
          <w:w w:val="70"/>
          <w:sz w:val="32"/>
          <w:szCs w:val="32"/>
          <w:u w:val="none"/>
        </w:rPr>
      </w:r>
    </w:p>
    <w:p>
      <w:pPr>
        <w:bidi/>
        <w:spacing w:before="254"/>
        <w:ind w:right="595" w:left="470" w:firstLine="0"/>
        <w:jc w:val="left"/>
        <w:rPr>
          <w:sz w:val="28"/>
          <w:szCs w:val="28"/>
        </w:rPr>
      </w:pPr>
      <w:r>
        <w:rPr>
          <w:spacing w:val="-2"/>
          <w:w w:val="60"/>
          <w:position w:val="1"/>
          <w:sz w:val="28"/>
          <w:szCs w:val="28"/>
          <w:rtl/>
        </w:rPr>
        <w:t>التشغيلية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العامة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للأداء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</w:t>
      </w:r>
      <w:r>
        <w:rPr>
          <w:w w:val="60"/>
          <w:position w:val="1"/>
          <w:sz w:val="28"/>
          <w:szCs w:val="28"/>
        </w:rPr>
        <w:t>.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تركز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الد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اسة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تحليل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كيفية</w:t>
      </w:r>
      <w:r>
        <w:rPr>
          <w:spacing w:val="-1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تأثير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التزام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الشركات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المصرفية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بمبادئ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ومعايير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spacing w:val="-1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</w:t>
      </w:r>
      <w:r>
        <w:rPr>
          <w:w w:val="60"/>
          <w:position w:val="1"/>
          <w:sz w:val="28"/>
          <w:szCs w:val="28"/>
          <w:rtl/>
        </w:rPr>
        <w:t>ة</w:t>
      </w:r>
    </w:p>
    <w:p>
      <w:pPr>
        <w:bidi/>
        <w:spacing w:line="421" w:lineRule="exact" w:before="0"/>
        <w:ind w:right="595" w:left="470" w:firstLine="0"/>
        <w:jc w:val="left"/>
        <w:rPr>
          <w:sz w:val="28"/>
          <w:szCs w:val="28"/>
        </w:rPr>
      </w:pPr>
      <w:r>
        <w:rPr>
          <w:spacing w:val="-5"/>
          <w:w w:val="60"/>
          <w:position w:val="1"/>
          <w:sz w:val="28"/>
          <w:szCs w:val="28"/>
          <w:rtl/>
        </w:rPr>
        <w:t>على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تحسين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هذه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المؤشرات،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مما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يساهم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تعزيز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امآداء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الكلي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للمؤسسات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w w:val="60"/>
          <w:position w:val="1"/>
          <w:sz w:val="28"/>
          <w:szCs w:val="28"/>
        </w:rPr>
        <w:t>.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وتهدف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الد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اسة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أي</w:t>
      </w:r>
      <w:r>
        <w:rPr>
          <w:spacing w:val="26"/>
          <w:position w:val="13"/>
          <w:sz w:val="28"/>
          <w:szCs w:val="28"/>
          <w:rtl/>
        </w:rPr>
        <w:t>  </w:t>
      </w:r>
      <w:r>
        <w:rPr>
          <w:spacing w:val="-82"/>
          <w:w w:val="60"/>
          <w:position w:val="13"/>
          <w:sz w:val="28"/>
          <w:szCs w:val="28"/>
          <w:rtl/>
        </w:rPr>
        <w:t>ً</w:t>
      </w:r>
      <w:r>
        <w:rPr>
          <w:spacing w:val="-82"/>
          <w:w w:val="60"/>
          <w:position w:val="1"/>
          <w:sz w:val="28"/>
          <w:szCs w:val="28"/>
          <w:rtl/>
        </w:rPr>
        <w:t>ضا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إلى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التعرف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استجاب</w:t>
      </w:r>
      <w:r>
        <w:rPr>
          <w:w w:val="60"/>
          <w:position w:val="1"/>
          <w:sz w:val="28"/>
          <w:szCs w:val="28"/>
          <w:rtl/>
        </w:rPr>
        <w:t>ة</w:t>
      </w:r>
    </w:p>
    <w:p>
      <w:pPr>
        <w:bidi/>
        <w:spacing w:line="196" w:lineRule="auto" w:before="118"/>
        <w:ind w:right="666" w:left="469" w:firstLine="0"/>
        <w:jc w:val="left"/>
        <w:rPr>
          <w:sz w:val="28"/>
          <w:szCs w:val="28"/>
        </w:rPr>
      </w:pPr>
      <w:r>
        <w:rPr>
          <w:w w:val="60"/>
          <w:position w:val="1"/>
          <w:sz w:val="28"/>
          <w:szCs w:val="28"/>
          <w:rtl/>
        </w:rPr>
        <w:t>الشركات</w:t>
      </w:r>
      <w:r>
        <w:rPr>
          <w:spacing w:val="2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المصرفية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للحوكمة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spacing w:val="2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من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حيث</w:t>
      </w:r>
      <w:r>
        <w:rPr>
          <w:spacing w:val="20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مدى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الامتثال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الصا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م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بالمعايير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والمما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سات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</w:t>
      </w:r>
      <w:r>
        <w:rPr>
          <w:smallCaps/>
          <w:w w:val="60"/>
          <w:position w:val="1"/>
          <w:sz w:val="28"/>
          <w:szCs w:val="28"/>
          <w:rtl/>
        </w:rPr>
        <w:t>لم</w:t>
      </w:r>
      <w:r>
        <w:rPr>
          <w:smallCaps w:val="0"/>
          <w:w w:val="60"/>
          <w:position w:val="1"/>
          <w:sz w:val="28"/>
          <w:szCs w:val="28"/>
          <w:rtl/>
        </w:rPr>
        <w:t>حاسبية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التي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تتعلق</w:t>
      </w:r>
      <w:r>
        <w:rPr>
          <w:smallCaps w:val="0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بالشفافية</w:t>
      </w:r>
      <w:r>
        <w:rPr>
          <w:smallCaps w:val="0"/>
          <w:spacing w:val="8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60"/>
          <w:sz w:val="28"/>
          <w:szCs w:val="28"/>
          <w:rtl/>
        </w:rPr>
        <w:t>والمساءلة،</w:t>
      </w:r>
      <w:r>
        <w:rPr>
          <w:smallCaps w:val="0"/>
          <w:spacing w:val="1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حيث</w:t>
      </w:r>
      <w:r>
        <w:rPr>
          <w:smallCaps w:val="0"/>
          <w:spacing w:val="47"/>
          <w:position w:val="16"/>
          <w:sz w:val="28"/>
          <w:szCs w:val="28"/>
          <w:rtl/>
        </w:rPr>
        <w:t> </w:t>
      </w:r>
      <w:r>
        <w:rPr>
          <w:smallCaps w:val="0"/>
          <w:w w:val="60"/>
          <w:position w:val="16"/>
          <w:sz w:val="28"/>
          <w:szCs w:val="28"/>
          <w:rtl/>
        </w:rPr>
        <w:t>ُ</w:t>
      </w:r>
      <w:r>
        <w:rPr>
          <w:smallCaps w:val="0"/>
          <w:w w:val="60"/>
          <w:sz w:val="28"/>
          <w:szCs w:val="28"/>
          <w:rtl/>
        </w:rPr>
        <w:t>تعتبر</w:t>
      </w:r>
      <w:r>
        <w:rPr>
          <w:smallCaps w:val="0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هذه</w:t>
      </w:r>
      <w:r>
        <w:rPr>
          <w:smallCaps w:val="0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المبادئ</w:t>
      </w:r>
      <w:r>
        <w:rPr>
          <w:smallCaps w:val="0"/>
          <w:spacing w:val="5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أسا</w:t>
      </w:r>
      <w:r>
        <w:rPr>
          <w:smallCaps w:val="0"/>
          <w:spacing w:val="59"/>
          <w:position w:val="10"/>
          <w:sz w:val="28"/>
          <w:szCs w:val="28"/>
          <w:rtl/>
        </w:rPr>
        <w:t> </w:t>
      </w:r>
      <w:r>
        <w:rPr>
          <w:smallCaps w:val="0"/>
          <w:w w:val="60"/>
          <w:position w:val="10"/>
          <w:sz w:val="28"/>
          <w:szCs w:val="28"/>
          <w:rtl/>
        </w:rPr>
        <w:t>ً</w:t>
      </w:r>
      <w:r>
        <w:rPr>
          <w:smallCaps w:val="0"/>
          <w:w w:val="60"/>
          <w:sz w:val="28"/>
          <w:szCs w:val="28"/>
          <w:rtl/>
        </w:rPr>
        <w:t>سا</w:t>
      </w:r>
      <w:r>
        <w:rPr>
          <w:smallCaps w:val="0"/>
          <w:spacing w:val="2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لضمان</w:t>
      </w:r>
      <w:r>
        <w:rPr>
          <w:smallCaps w:val="0"/>
          <w:spacing w:val="4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الحماية</w:t>
      </w:r>
      <w:r>
        <w:rPr>
          <w:smallCaps w:val="0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الشاملة</w:t>
      </w:r>
      <w:r>
        <w:rPr>
          <w:smallCaps w:val="0"/>
          <w:spacing w:val="-1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لحقو</w:t>
      </w:r>
      <w:r>
        <w:rPr>
          <w:smallCaps w:val="0"/>
          <w:w w:val="60"/>
          <w:position w:val="2"/>
          <w:sz w:val="28"/>
          <w:szCs w:val="28"/>
          <w:rtl/>
        </w:rPr>
        <w:t>ق</w:t>
      </w:r>
      <w:r>
        <w:rPr>
          <w:smallCaps w:val="0"/>
          <w:spacing w:val="1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المساهمين</w:t>
      </w:r>
      <w:r>
        <w:rPr>
          <w:smallCaps w:val="0"/>
          <w:spacing w:val="1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وتقليل</w:t>
      </w:r>
      <w:r>
        <w:rPr>
          <w:smallCaps w:val="0"/>
          <w:spacing w:val="-2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احتمالات</w:t>
      </w:r>
      <w:r>
        <w:rPr>
          <w:smallCaps w:val="0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</w:t>
      </w:r>
      <w:r>
        <w:rPr>
          <w:smallCaps/>
          <w:w w:val="60"/>
          <w:sz w:val="28"/>
          <w:szCs w:val="28"/>
          <w:rtl/>
        </w:rPr>
        <w:t>لم</w:t>
      </w:r>
      <w:r>
        <w:rPr>
          <w:smallCaps w:val="0"/>
          <w:w w:val="60"/>
          <w:sz w:val="28"/>
          <w:szCs w:val="28"/>
          <w:rtl/>
        </w:rPr>
        <w:t>اارر</w:t>
      </w:r>
      <w:r>
        <w:rPr>
          <w:smallCaps w:val="0"/>
          <w:spacing w:val="5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المالية</w:t>
      </w:r>
      <w:r>
        <w:rPr>
          <w:smallCaps w:val="0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التي</w:t>
      </w:r>
      <w:r>
        <w:rPr>
          <w:smallCaps w:val="0"/>
          <w:spacing w:val="1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ق</w:t>
      </w:r>
      <w:r>
        <w:rPr>
          <w:smallCaps w:val="0"/>
          <w:w w:val="60"/>
          <w:sz w:val="28"/>
          <w:szCs w:val="28"/>
          <w:rtl/>
        </w:rPr>
        <w:t>د</w:t>
      </w:r>
    </w:p>
    <w:p>
      <w:pPr>
        <w:bidi/>
        <w:spacing w:before="67"/>
        <w:ind w:right="595" w:left="469" w:firstLine="0"/>
        <w:jc w:val="left"/>
        <w:rPr>
          <w:sz w:val="28"/>
          <w:szCs w:val="28"/>
        </w:rPr>
      </w:pPr>
      <w:r>
        <w:rPr>
          <w:spacing w:val="-4"/>
          <w:w w:val="45"/>
          <w:sz w:val="28"/>
          <w:szCs w:val="28"/>
          <w:rtl/>
        </w:rPr>
        <w:t>تششأ</w:t>
      </w:r>
      <w:r>
        <w:rPr>
          <w:spacing w:val="3"/>
          <w:sz w:val="28"/>
          <w:szCs w:val="28"/>
          <w:rtl/>
        </w:rPr>
        <w:t> </w:t>
      </w:r>
      <w:r>
        <w:rPr>
          <w:w w:val="45"/>
          <w:sz w:val="28"/>
          <w:szCs w:val="28"/>
          <w:rtl/>
        </w:rPr>
        <w:t>في</w:t>
      </w:r>
      <w:r>
        <w:rPr>
          <w:spacing w:val="7"/>
          <w:sz w:val="28"/>
          <w:szCs w:val="28"/>
          <w:rtl/>
        </w:rPr>
        <w:t> </w:t>
      </w:r>
      <w:r>
        <w:rPr>
          <w:w w:val="45"/>
          <w:sz w:val="28"/>
          <w:szCs w:val="28"/>
          <w:rtl/>
        </w:rPr>
        <w:t>المستقبل</w:t>
      </w:r>
      <w:r>
        <w:rPr>
          <w:w w:val="45"/>
          <w:sz w:val="28"/>
          <w:szCs w:val="28"/>
        </w:rPr>
        <w:t>.</w:t>
      </w:r>
    </w:p>
    <w:p>
      <w:pPr>
        <w:bidi/>
        <w:spacing w:line="420" w:lineRule="atLeast" w:before="144"/>
        <w:ind w:right="595" w:left="469" w:firstLine="0"/>
        <w:jc w:val="left"/>
        <w:rPr>
          <w:sz w:val="28"/>
          <w:szCs w:val="28"/>
        </w:rPr>
      </w:pPr>
      <w:r>
        <w:rPr>
          <w:w w:val="65"/>
          <w:position w:val="1"/>
          <w:sz w:val="28"/>
          <w:szCs w:val="28"/>
          <w:rtl/>
        </w:rPr>
        <w:t>من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الجوانب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المهمة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التي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تبر</w:t>
      </w:r>
      <w:r>
        <w:rPr>
          <w:w w:val="65"/>
          <w:sz w:val="28"/>
          <w:szCs w:val="28"/>
          <w:rtl/>
        </w:rPr>
        <w:t>ز</w:t>
      </w:r>
      <w:r>
        <w:rPr>
          <w:w w:val="65"/>
          <w:position w:val="1"/>
          <w:sz w:val="28"/>
          <w:szCs w:val="28"/>
          <w:rtl/>
        </w:rPr>
        <w:t>ها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الد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اسة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هي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أهمية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الحوكمة</w:t>
      </w:r>
      <w:r>
        <w:rPr>
          <w:spacing w:val="-1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كآلية</w:t>
      </w:r>
      <w:r>
        <w:rPr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قابة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ضر</w:t>
      </w:r>
      <w:r>
        <w:rPr>
          <w:w w:val="65"/>
          <w:position w:val="2"/>
          <w:sz w:val="28"/>
          <w:szCs w:val="28"/>
          <w:rtl/>
        </w:rPr>
        <w:t>و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ية،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تعمل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على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ضبط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القرا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ات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 والإدا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ية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داخل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الشركة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وتوجيهها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نحو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تحقيق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أهدافها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</w:t>
      </w:r>
      <w:r>
        <w:rPr>
          <w:spacing w:val="-14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على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المدى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الطويل</w:t>
      </w:r>
      <w:r>
        <w:rPr>
          <w:w w:val="65"/>
          <w:position w:val="1"/>
          <w:sz w:val="28"/>
          <w:szCs w:val="28"/>
        </w:rPr>
        <w:t>.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تساعد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الحوكمة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الشركات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في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الحد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من </w:t>
      </w:r>
      <w:r>
        <w:rPr>
          <w:spacing w:val="-2"/>
          <w:w w:val="60"/>
          <w:position w:val="1"/>
          <w:sz w:val="28"/>
          <w:szCs w:val="28"/>
          <w:rtl/>
        </w:rPr>
        <w:t>احتمالية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التلاعب</w:t>
      </w:r>
      <w:r>
        <w:rPr>
          <w:spacing w:val="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</w:t>
      </w:r>
      <w:r>
        <w:rPr>
          <w:spacing w:val="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وتجنب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القرا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ات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الإدا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ية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غير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المدر</w:t>
      </w:r>
      <w:r>
        <w:rPr>
          <w:w w:val="60"/>
          <w:position w:val="2"/>
          <w:sz w:val="28"/>
          <w:szCs w:val="28"/>
          <w:rtl/>
        </w:rPr>
        <w:t>و</w:t>
      </w:r>
      <w:r>
        <w:rPr>
          <w:w w:val="60"/>
          <w:position w:val="1"/>
          <w:sz w:val="28"/>
          <w:szCs w:val="28"/>
          <w:rtl/>
        </w:rPr>
        <w:t>سة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قد</w:t>
      </w:r>
      <w:r>
        <w:rPr>
          <w:spacing w:val="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تضر</w:t>
      </w:r>
      <w:r>
        <w:rPr>
          <w:spacing w:val="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بمصالح</w:t>
      </w:r>
      <w:r>
        <w:rPr>
          <w:spacing w:val="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الشركة</w:t>
      </w:r>
      <w:r>
        <w:rPr>
          <w:spacing w:val="-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أو</w:t>
      </w:r>
      <w:r>
        <w:rPr>
          <w:spacing w:val="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تتسبب</w:t>
      </w:r>
      <w:r>
        <w:rPr>
          <w:spacing w:val="1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spacing w:val="2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ز</w:t>
      </w:r>
      <w:r>
        <w:rPr>
          <w:w w:val="60"/>
          <w:position w:val="1"/>
          <w:sz w:val="28"/>
          <w:szCs w:val="28"/>
          <w:rtl/>
        </w:rPr>
        <w:t>عزعة</w:t>
      </w:r>
      <w:r>
        <w:rPr>
          <w:spacing w:val="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استقرا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ه</w:t>
      </w:r>
      <w:r>
        <w:rPr>
          <w:w w:val="60"/>
          <w:position w:val="1"/>
          <w:sz w:val="28"/>
          <w:szCs w:val="28"/>
          <w:rtl/>
        </w:rPr>
        <w:t>ا</w:t>
      </w:r>
    </w:p>
    <w:p>
      <w:pPr>
        <w:bidi/>
        <w:spacing w:line="454" w:lineRule="exact" w:before="0"/>
        <w:ind w:right="595" w:left="471" w:firstLine="0"/>
        <w:jc w:val="left"/>
        <w:rPr>
          <w:sz w:val="28"/>
          <w:szCs w:val="28"/>
        </w:rPr>
      </w:pPr>
      <w:r>
        <w:rPr>
          <w:spacing w:val="-2"/>
          <w:w w:val="60"/>
          <w:position w:val="1"/>
          <w:sz w:val="28"/>
          <w:szCs w:val="28"/>
          <w:rtl/>
        </w:rPr>
        <w:t>المالي</w:t>
      </w:r>
      <w:r>
        <w:rPr>
          <w:spacing w:val="-2"/>
          <w:w w:val="60"/>
          <w:position w:val="1"/>
          <w:sz w:val="28"/>
          <w:szCs w:val="28"/>
        </w:rPr>
        <w:t>.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ويكمن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دو</w:t>
      </w:r>
      <w:r>
        <w:rPr>
          <w:spacing w:val="-2"/>
          <w:w w:val="65"/>
          <w:position w:val="2"/>
          <w:sz w:val="28"/>
          <w:szCs w:val="28"/>
          <w:rtl/>
        </w:rPr>
        <w:t>ر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الحوكمة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أي</w:t>
      </w:r>
      <w:r>
        <w:rPr>
          <w:spacing w:val="71"/>
          <w:position w:val="13"/>
          <w:sz w:val="28"/>
          <w:szCs w:val="28"/>
          <w:rtl/>
        </w:rPr>
        <w:t> </w:t>
      </w:r>
      <w:r>
        <w:rPr>
          <w:spacing w:val="-81"/>
          <w:w w:val="65"/>
          <w:position w:val="13"/>
          <w:sz w:val="28"/>
          <w:szCs w:val="28"/>
          <w:rtl/>
        </w:rPr>
        <w:t>ً</w:t>
      </w:r>
      <w:r>
        <w:rPr>
          <w:spacing w:val="-81"/>
          <w:w w:val="65"/>
          <w:position w:val="1"/>
          <w:sz w:val="28"/>
          <w:szCs w:val="28"/>
          <w:rtl/>
        </w:rPr>
        <w:t>ضا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في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توفير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أسس</w:t>
      </w:r>
      <w:r>
        <w:rPr>
          <w:spacing w:val="-12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قابية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قوية</w:t>
      </w:r>
      <w:r>
        <w:rPr>
          <w:spacing w:val="18"/>
          <w:position w:val="15"/>
          <w:sz w:val="28"/>
          <w:szCs w:val="28"/>
          <w:rtl/>
        </w:rPr>
        <w:t> </w:t>
      </w:r>
      <w:r>
        <w:rPr>
          <w:spacing w:val="-2"/>
          <w:w w:val="65"/>
          <w:position w:val="15"/>
          <w:sz w:val="28"/>
          <w:szCs w:val="28"/>
          <w:rtl/>
        </w:rPr>
        <w:t>ُ</w:t>
      </w:r>
      <w:r>
        <w:rPr>
          <w:spacing w:val="-2"/>
          <w:w w:val="65"/>
          <w:position w:val="1"/>
          <w:sz w:val="28"/>
          <w:szCs w:val="28"/>
          <w:rtl/>
        </w:rPr>
        <w:t>تم</w:t>
      </w:r>
      <w:r>
        <w:rPr>
          <w:spacing w:val="-7"/>
          <w:position w:val="17"/>
          <w:sz w:val="28"/>
          <w:szCs w:val="28"/>
          <w:rtl/>
        </w:rPr>
        <w:t> </w:t>
      </w:r>
      <w:r>
        <w:rPr>
          <w:spacing w:val="-2"/>
          <w:w w:val="65"/>
          <w:position w:val="17"/>
          <w:sz w:val="28"/>
          <w:szCs w:val="28"/>
          <w:rtl/>
        </w:rPr>
        <w:t>ّ</w:t>
      </w:r>
      <w:r>
        <w:rPr>
          <w:spacing w:val="-2"/>
          <w:w w:val="65"/>
          <w:position w:val="1"/>
          <w:sz w:val="28"/>
          <w:szCs w:val="28"/>
          <w:rtl/>
        </w:rPr>
        <w:t>كن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الإدا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ة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من</w:t>
      </w:r>
      <w:r>
        <w:rPr>
          <w:spacing w:val="-10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اتخاذ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قرا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ات</w:t>
      </w:r>
      <w:r>
        <w:rPr>
          <w:spacing w:val="-13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ر</w:t>
      </w:r>
      <w:r>
        <w:rPr>
          <w:spacing w:val="-2"/>
          <w:w w:val="65"/>
          <w:position w:val="1"/>
          <w:sz w:val="28"/>
          <w:szCs w:val="28"/>
          <w:rtl/>
        </w:rPr>
        <w:t>شيدة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ومدر</w:t>
      </w:r>
      <w:r>
        <w:rPr>
          <w:spacing w:val="-2"/>
          <w:w w:val="65"/>
          <w:position w:val="2"/>
          <w:sz w:val="28"/>
          <w:szCs w:val="28"/>
          <w:rtl/>
        </w:rPr>
        <w:t>و</w:t>
      </w:r>
      <w:r>
        <w:rPr>
          <w:spacing w:val="-2"/>
          <w:w w:val="65"/>
          <w:position w:val="1"/>
          <w:sz w:val="28"/>
          <w:szCs w:val="28"/>
          <w:rtl/>
        </w:rPr>
        <w:t>سة،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تسهم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في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2"/>
          <w:w w:val="65"/>
          <w:position w:val="1"/>
          <w:sz w:val="28"/>
          <w:szCs w:val="28"/>
          <w:rtl/>
        </w:rPr>
        <w:t>تعزي</w:t>
      </w:r>
      <w:r>
        <w:rPr>
          <w:spacing w:val="-2"/>
          <w:w w:val="65"/>
          <w:position w:val="1"/>
          <w:sz w:val="28"/>
          <w:szCs w:val="28"/>
          <w:rtl/>
        </w:rPr>
        <w:t>ز</w:t>
      </w:r>
    </w:p>
    <w:p>
      <w:pPr>
        <w:bidi/>
        <w:spacing w:before="71"/>
        <w:ind w:right="595" w:left="473" w:firstLine="0"/>
        <w:jc w:val="left"/>
        <w:rPr>
          <w:sz w:val="28"/>
          <w:szCs w:val="28"/>
        </w:rPr>
      </w:pPr>
      <w:r>
        <w:rPr>
          <w:spacing w:val="-2"/>
          <w:w w:val="60"/>
          <w:sz w:val="28"/>
          <w:szCs w:val="28"/>
          <w:rtl/>
        </w:rPr>
        <w:t>استدامة</w:t>
      </w:r>
      <w:r>
        <w:rPr>
          <w:spacing w:val="-18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الشركات</w:t>
      </w:r>
      <w:r>
        <w:rPr>
          <w:spacing w:val="-16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وتحقيق</w:t>
      </w:r>
      <w:r>
        <w:rPr>
          <w:spacing w:val="-17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امآمان</w:t>
      </w:r>
      <w:r>
        <w:rPr>
          <w:spacing w:val="-16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المالي</w:t>
      </w:r>
      <w:r>
        <w:rPr>
          <w:spacing w:val="-16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لها</w:t>
      </w:r>
      <w:r>
        <w:rPr>
          <w:spacing w:val="-16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على</w:t>
      </w:r>
      <w:r>
        <w:rPr>
          <w:spacing w:val="-18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المدى</w:t>
      </w:r>
      <w:r>
        <w:rPr>
          <w:spacing w:val="-17"/>
          <w:sz w:val="28"/>
          <w:szCs w:val="28"/>
          <w:rtl/>
        </w:rPr>
        <w:t> </w:t>
      </w:r>
      <w:r>
        <w:rPr>
          <w:spacing w:val="-2"/>
          <w:w w:val="60"/>
          <w:sz w:val="28"/>
          <w:szCs w:val="28"/>
          <w:rtl/>
        </w:rPr>
        <w:t>البعيد</w:t>
      </w:r>
      <w:r>
        <w:rPr>
          <w:spacing w:val="-2"/>
          <w:w w:val="60"/>
          <w:sz w:val="28"/>
          <w:szCs w:val="28"/>
        </w:rPr>
        <w:t>.</w:t>
      </w:r>
    </w:p>
    <w:p>
      <w:pPr>
        <w:bidi/>
        <w:spacing w:line="433" w:lineRule="exact" w:before="119"/>
        <w:ind w:right="595" w:left="468" w:firstLine="0"/>
        <w:jc w:val="left"/>
        <w:rPr>
          <w:sz w:val="28"/>
          <w:szCs w:val="28"/>
        </w:rPr>
      </w:pPr>
      <w:r>
        <w:rPr>
          <w:spacing w:val="-2"/>
          <w:w w:val="60"/>
          <w:sz w:val="28"/>
          <w:szCs w:val="28"/>
          <w:rtl/>
        </w:rPr>
        <w:t>يناقش</w:t>
      </w:r>
      <w:r>
        <w:rPr>
          <w:spacing w:val="-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البحث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أي</w:t>
      </w:r>
      <w:r>
        <w:rPr>
          <w:spacing w:val="64"/>
          <w:position w:val="12"/>
          <w:sz w:val="28"/>
          <w:szCs w:val="28"/>
          <w:rtl/>
        </w:rPr>
        <w:t> </w:t>
      </w:r>
      <w:r>
        <w:rPr>
          <w:spacing w:val="-80"/>
          <w:w w:val="60"/>
          <w:position w:val="12"/>
          <w:sz w:val="28"/>
          <w:szCs w:val="28"/>
          <w:rtl/>
        </w:rPr>
        <w:t>ً</w:t>
      </w:r>
      <w:r>
        <w:rPr>
          <w:spacing w:val="-80"/>
          <w:w w:val="60"/>
          <w:sz w:val="28"/>
          <w:szCs w:val="28"/>
          <w:rtl/>
        </w:rPr>
        <w:t>ضا</w:t>
      </w:r>
      <w:r>
        <w:rPr>
          <w:spacing w:val="-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تأثير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الحوكمة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المالية</w:t>
      </w:r>
      <w:r>
        <w:rPr>
          <w:spacing w:val="-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على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مستويات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الثقة</w:t>
      </w:r>
      <w:r>
        <w:rPr>
          <w:spacing w:val="-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لدى</w:t>
      </w:r>
      <w:r>
        <w:rPr>
          <w:spacing w:val="-3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المستثمرين</w:t>
      </w:r>
      <w:r>
        <w:rPr>
          <w:spacing w:val="-4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الحاليين</w:t>
      </w:r>
      <w:r>
        <w:rPr>
          <w:spacing w:val="-5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وا</w:t>
      </w:r>
      <w:r>
        <w:rPr>
          <w:smallCaps/>
          <w:w w:val="60"/>
          <w:sz w:val="28"/>
          <w:szCs w:val="28"/>
          <w:rtl/>
        </w:rPr>
        <w:t>لم</w:t>
      </w:r>
      <w:r>
        <w:rPr>
          <w:smallCaps w:val="0"/>
          <w:w w:val="60"/>
          <w:sz w:val="28"/>
          <w:szCs w:val="28"/>
          <w:rtl/>
        </w:rPr>
        <w:t>حتملين،</w:t>
      </w:r>
      <w:r>
        <w:rPr>
          <w:smallCaps w:val="0"/>
          <w:spacing w:val="-6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مشي</w:t>
      </w:r>
      <w:r>
        <w:rPr>
          <w:smallCaps w:val="0"/>
          <w:spacing w:val="-16"/>
          <w:position w:val="9"/>
          <w:sz w:val="28"/>
          <w:szCs w:val="28"/>
          <w:rtl/>
        </w:rPr>
        <w:t> </w:t>
      </w:r>
      <w:r>
        <w:rPr>
          <w:smallCaps w:val="0"/>
          <w:w w:val="60"/>
          <w:position w:val="9"/>
          <w:sz w:val="28"/>
          <w:szCs w:val="28"/>
          <w:rtl/>
        </w:rPr>
        <w:t>ً</w:t>
      </w:r>
      <w:r>
        <w:rPr>
          <w:smallCaps w:val="0"/>
          <w:w w:val="60"/>
          <w:sz w:val="28"/>
          <w:szCs w:val="28"/>
          <w:rtl/>
        </w:rPr>
        <w:t>را</w:t>
      </w:r>
      <w:r>
        <w:rPr>
          <w:smallCaps w:val="0"/>
          <w:spacing w:val="-5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إلى</w:t>
      </w:r>
      <w:r>
        <w:rPr>
          <w:smallCaps w:val="0"/>
          <w:spacing w:val="-4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أن</w:t>
      </w:r>
      <w:r>
        <w:rPr>
          <w:smallCaps w:val="0"/>
          <w:spacing w:val="-15"/>
          <w:sz w:val="28"/>
          <w:szCs w:val="28"/>
          <w:rtl/>
        </w:rPr>
        <w:t> </w:t>
      </w:r>
      <w:r>
        <w:rPr>
          <w:smallCaps w:val="0"/>
          <w:w w:val="60"/>
          <w:sz w:val="28"/>
          <w:szCs w:val="28"/>
          <w:rtl/>
        </w:rPr>
        <w:t>الامتثا</w:t>
      </w:r>
      <w:r>
        <w:rPr>
          <w:smallCaps w:val="0"/>
          <w:w w:val="60"/>
          <w:sz w:val="28"/>
          <w:szCs w:val="28"/>
          <w:rtl/>
        </w:rPr>
        <w:t>ل</w:t>
      </w:r>
    </w:p>
    <w:p>
      <w:pPr>
        <w:bidi/>
        <w:spacing w:line="422" w:lineRule="exact" w:before="48"/>
        <w:ind w:right="595" w:left="469" w:firstLine="0"/>
        <w:jc w:val="left"/>
        <w:rPr>
          <w:sz w:val="28"/>
          <w:szCs w:val="28"/>
        </w:rPr>
      </w:pPr>
      <w:r>
        <w:rPr>
          <w:w w:val="65"/>
          <w:position w:val="1"/>
          <w:sz w:val="28"/>
          <w:szCs w:val="28"/>
          <w:rtl/>
        </w:rPr>
        <w:t>لمبادئ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الحوكمة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يمكن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أن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يكو</w:t>
      </w:r>
      <w:r>
        <w:rPr>
          <w:w w:val="65"/>
          <w:position w:val="3"/>
          <w:sz w:val="28"/>
          <w:szCs w:val="28"/>
          <w:rtl/>
        </w:rPr>
        <w:t>ن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عام</w:t>
      </w:r>
      <w:r>
        <w:rPr>
          <w:spacing w:val="-15"/>
          <w:w w:val="65"/>
          <w:position w:val="18"/>
          <w:sz w:val="28"/>
          <w:szCs w:val="28"/>
          <w:rtl/>
        </w:rPr>
        <w:t> </w:t>
      </w:r>
      <w:r>
        <w:rPr>
          <w:w w:val="65"/>
          <w:position w:val="18"/>
          <w:sz w:val="28"/>
          <w:szCs w:val="28"/>
          <w:rtl/>
        </w:rPr>
        <w:t>ً</w:t>
      </w:r>
      <w:r>
        <w:rPr>
          <w:w w:val="65"/>
          <w:position w:val="1"/>
          <w:sz w:val="28"/>
          <w:szCs w:val="28"/>
          <w:rtl/>
        </w:rPr>
        <w:t>لا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مه</w:t>
      </w:r>
      <w:r>
        <w:rPr>
          <w:spacing w:val="-7"/>
          <w:position w:val="10"/>
          <w:sz w:val="28"/>
          <w:szCs w:val="28"/>
          <w:rtl/>
        </w:rPr>
        <w:t> </w:t>
      </w:r>
      <w:r>
        <w:rPr>
          <w:w w:val="65"/>
          <w:position w:val="10"/>
          <w:sz w:val="28"/>
          <w:szCs w:val="28"/>
          <w:rtl/>
        </w:rPr>
        <w:t>ً</w:t>
      </w:r>
      <w:r>
        <w:rPr>
          <w:w w:val="65"/>
          <w:position w:val="1"/>
          <w:sz w:val="28"/>
          <w:szCs w:val="28"/>
          <w:rtl/>
        </w:rPr>
        <w:t>ما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في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جذب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الاستثما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ات،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بما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يدعم</w:t>
      </w:r>
      <w:r>
        <w:rPr>
          <w:spacing w:val="-9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أس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</w:t>
      </w:r>
      <w:r>
        <w:rPr>
          <w:w w:val="65"/>
          <w:position w:val="13"/>
          <w:sz w:val="28"/>
          <w:szCs w:val="28"/>
          <w:rtl/>
        </w:rPr>
        <w:t>ُ</w:t>
      </w:r>
      <w:r>
        <w:rPr>
          <w:w w:val="65"/>
          <w:position w:val="1"/>
          <w:sz w:val="28"/>
          <w:szCs w:val="28"/>
          <w:rtl/>
        </w:rPr>
        <w:t>يعز</w:t>
      </w:r>
      <w:r>
        <w:rPr>
          <w:w w:val="65"/>
          <w:position w:val="2"/>
          <w:sz w:val="28"/>
          <w:szCs w:val="28"/>
          <w:rtl/>
        </w:rPr>
        <w:t>ز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استقرار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الشركات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المالي، </w:t>
      </w:r>
      <w:r>
        <w:rPr>
          <w:w w:val="60"/>
          <w:position w:val="1"/>
          <w:sz w:val="28"/>
          <w:szCs w:val="28"/>
          <w:rtl/>
        </w:rPr>
        <w:t>خاص</w:t>
      </w:r>
      <w:r>
        <w:rPr>
          <w:spacing w:val="6"/>
          <w:position w:val="17"/>
          <w:sz w:val="28"/>
          <w:szCs w:val="28"/>
          <w:rtl/>
        </w:rPr>
        <w:t> </w:t>
      </w:r>
      <w:r>
        <w:rPr>
          <w:spacing w:val="-70"/>
          <w:w w:val="60"/>
          <w:position w:val="17"/>
          <w:sz w:val="28"/>
          <w:szCs w:val="28"/>
          <w:rtl/>
        </w:rPr>
        <w:t>ً</w:t>
      </w:r>
      <w:r>
        <w:rPr>
          <w:spacing w:val="-70"/>
          <w:w w:val="60"/>
          <w:position w:val="1"/>
          <w:sz w:val="28"/>
          <w:szCs w:val="28"/>
          <w:rtl/>
        </w:rPr>
        <w:t>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فترات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امآ</w:t>
      </w:r>
      <w:r>
        <w:rPr>
          <w:w w:val="60"/>
          <w:sz w:val="28"/>
          <w:szCs w:val="28"/>
          <w:rtl/>
        </w:rPr>
        <w:t>ز</w:t>
      </w:r>
      <w:r>
        <w:rPr>
          <w:w w:val="60"/>
          <w:position w:val="1"/>
          <w:sz w:val="28"/>
          <w:szCs w:val="28"/>
          <w:rtl/>
        </w:rPr>
        <w:t>مات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الاقتصادية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والتقلبات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السوقية</w:t>
      </w:r>
      <w:r>
        <w:rPr>
          <w:w w:val="60"/>
          <w:position w:val="1"/>
          <w:sz w:val="28"/>
          <w:szCs w:val="28"/>
        </w:rPr>
        <w:t>.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إن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الثقة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التي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تبنيها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تساعد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الشركات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تحسين</w:t>
      </w:r>
      <w:r>
        <w:rPr>
          <w:w w:val="65"/>
          <w:position w:val="1"/>
          <w:sz w:val="28"/>
          <w:szCs w:val="28"/>
          <w:rtl/>
        </w:rPr>
        <w:t> سمعتها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وإدا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تها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للأصو</w:t>
      </w:r>
      <w:r>
        <w:rPr>
          <w:w w:val="65"/>
          <w:position w:val="3"/>
          <w:sz w:val="28"/>
          <w:szCs w:val="28"/>
          <w:rtl/>
        </w:rPr>
        <w:t>ل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بشكل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أفضل،</w:t>
      </w:r>
      <w:r>
        <w:rPr>
          <w:spacing w:val="-1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كما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تشجع</w:t>
      </w:r>
      <w:r>
        <w:rPr>
          <w:spacing w:val="-18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على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تطوير</w:t>
      </w:r>
      <w:r>
        <w:rPr>
          <w:spacing w:val="-17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هيكل حكومي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يدعم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اتخاذ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قرا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ات فعالة</w:t>
      </w:r>
      <w:r>
        <w:rPr>
          <w:spacing w:val="-19"/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ومستدامة</w:t>
      </w:r>
      <w:r>
        <w:rPr>
          <w:w w:val="65"/>
          <w:position w:val="1"/>
          <w:sz w:val="28"/>
          <w:szCs w:val="28"/>
        </w:rPr>
        <w:t>.</w:t>
      </w:r>
    </w:p>
    <w:p>
      <w:pPr>
        <w:bidi/>
        <w:spacing w:line="283" w:lineRule="auto" w:before="131"/>
        <w:ind w:right="595" w:left="468" w:firstLine="1"/>
        <w:jc w:val="left"/>
        <w:rPr>
          <w:sz w:val="28"/>
          <w:szCs w:val="28"/>
        </w:rPr>
      </w:pPr>
      <w:r>
        <w:rPr>
          <w:w w:val="65"/>
          <w:position w:val="1"/>
          <w:sz w:val="28"/>
          <w:szCs w:val="28"/>
          <w:rtl/>
        </w:rPr>
        <w:t>وقد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اعتمد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البحث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على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مجموعة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من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النظريات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الاقتصادية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والإدا</w:t>
      </w:r>
      <w:r>
        <w:rPr>
          <w:w w:val="65"/>
          <w:sz w:val="28"/>
          <w:szCs w:val="28"/>
          <w:rtl/>
        </w:rPr>
        <w:t>ر</w:t>
      </w:r>
      <w:r>
        <w:rPr>
          <w:w w:val="65"/>
          <w:position w:val="1"/>
          <w:sz w:val="28"/>
          <w:szCs w:val="28"/>
          <w:rtl/>
        </w:rPr>
        <w:t>ية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التي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تقدم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تفسي</w:t>
      </w:r>
      <w:r>
        <w:rPr>
          <w:spacing w:val="-16"/>
          <w:position w:val="10"/>
          <w:sz w:val="28"/>
          <w:szCs w:val="28"/>
          <w:rtl/>
        </w:rPr>
        <w:t> </w:t>
      </w:r>
      <w:r>
        <w:rPr>
          <w:w w:val="65"/>
          <w:position w:val="10"/>
          <w:sz w:val="28"/>
          <w:szCs w:val="28"/>
          <w:rtl/>
        </w:rPr>
        <w:t>ً</w:t>
      </w:r>
      <w:r>
        <w:rPr>
          <w:w w:val="65"/>
          <w:position w:val="1"/>
          <w:sz w:val="28"/>
          <w:szCs w:val="28"/>
          <w:rtl/>
        </w:rPr>
        <w:t>را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للعلاقة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بين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الحوكمة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المالية</w:t>
      </w:r>
      <w:r>
        <w:rPr>
          <w:position w:val="1"/>
          <w:sz w:val="28"/>
          <w:szCs w:val="28"/>
          <w:rtl/>
        </w:rPr>
        <w:t> </w:t>
      </w:r>
      <w:r>
        <w:rPr>
          <w:w w:val="65"/>
          <w:position w:val="1"/>
          <w:sz w:val="28"/>
          <w:szCs w:val="28"/>
          <w:rtl/>
        </w:rPr>
        <w:t>وأداء </w:t>
      </w:r>
      <w:r>
        <w:rPr>
          <w:spacing w:val="-6"/>
          <w:w w:val="70"/>
          <w:position w:val="1"/>
          <w:sz w:val="28"/>
          <w:szCs w:val="28"/>
          <w:rtl/>
        </w:rPr>
        <w:t>الشركات،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وأبرزها</w:t>
      </w:r>
      <w:r>
        <w:rPr>
          <w:spacing w:val="-12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النظرية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الوكالة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</w:rPr>
        <w:t>Theory(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</w:rPr>
        <w:t>)Agency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التي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تركز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على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ضر</w:t>
      </w:r>
      <w:r>
        <w:rPr>
          <w:spacing w:val="-6"/>
          <w:w w:val="70"/>
          <w:position w:val="2"/>
          <w:sz w:val="28"/>
          <w:szCs w:val="28"/>
          <w:rtl/>
        </w:rPr>
        <w:t>و</w:t>
      </w:r>
      <w:r>
        <w:rPr>
          <w:spacing w:val="-6"/>
          <w:w w:val="70"/>
          <w:sz w:val="28"/>
          <w:szCs w:val="28"/>
          <w:rtl/>
        </w:rPr>
        <w:t>ر</w:t>
      </w:r>
      <w:r>
        <w:rPr>
          <w:spacing w:val="-6"/>
          <w:w w:val="70"/>
          <w:position w:val="1"/>
          <w:sz w:val="28"/>
          <w:szCs w:val="28"/>
          <w:rtl/>
        </w:rPr>
        <w:t>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وجود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مما</w:t>
      </w:r>
      <w:r>
        <w:rPr>
          <w:spacing w:val="-6"/>
          <w:w w:val="70"/>
          <w:sz w:val="28"/>
          <w:szCs w:val="28"/>
          <w:rtl/>
        </w:rPr>
        <w:t>ر</w:t>
      </w:r>
      <w:r>
        <w:rPr>
          <w:spacing w:val="-6"/>
          <w:w w:val="70"/>
          <w:position w:val="1"/>
          <w:sz w:val="28"/>
          <w:szCs w:val="28"/>
          <w:rtl/>
        </w:rPr>
        <w:t>سات</w:t>
      </w:r>
      <w:r>
        <w:rPr>
          <w:spacing w:val="-13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حوكمة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تضمن</w:t>
      </w:r>
      <w:r>
        <w:rPr>
          <w:spacing w:val="-11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توافق</w:t>
      </w:r>
      <w:r>
        <w:rPr>
          <w:spacing w:val="-9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مصالح</w:t>
      </w:r>
      <w:r>
        <w:rPr>
          <w:spacing w:val="-8"/>
          <w:position w:val="1"/>
          <w:sz w:val="28"/>
          <w:szCs w:val="28"/>
          <w:rtl/>
        </w:rPr>
        <w:t> </w:t>
      </w:r>
      <w:r>
        <w:rPr>
          <w:spacing w:val="-6"/>
          <w:w w:val="70"/>
          <w:position w:val="1"/>
          <w:sz w:val="28"/>
          <w:szCs w:val="28"/>
          <w:rtl/>
        </w:rPr>
        <w:t>المد</w:t>
      </w:r>
      <w:r>
        <w:rPr>
          <w:spacing w:val="-6"/>
          <w:w w:val="70"/>
          <w:sz w:val="28"/>
          <w:szCs w:val="28"/>
          <w:rtl/>
        </w:rPr>
        <w:t>ر</w:t>
      </w:r>
      <w:r>
        <w:rPr>
          <w:spacing w:val="-6"/>
          <w:w w:val="70"/>
          <w:position w:val="1"/>
          <w:sz w:val="28"/>
          <w:szCs w:val="28"/>
          <w:rtl/>
        </w:rPr>
        <w:t>اء</w:t>
      </w:r>
      <w:r>
        <w:rPr>
          <w:w w:val="70"/>
          <w:position w:val="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والمساهمين،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والنظرية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النفعية</w:t>
      </w:r>
      <w:r>
        <w:rPr>
          <w:spacing w:val="-15"/>
          <w:sz w:val="28"/>
          <w:szCs w:val="28"/>
          <w:rtl/>
        </w:rPr>
        <w:t> </w:t>
      </w:r>
      <w:r>
        <w:rPr>
          <w:w w:val="65"/>
          <w:sz w:val="28"/>
          <w:szCs w:val="28"/>
        </w:rPr>
        <w:t>Theory(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</w:rPr>
        <w:t>)Stakeholder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التي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تدعو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إلى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الالتزام</w:t>
      </w:r>
      <w:r>
        <w:rPr>
          <w:spacing w:val="-15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بأخلاقيات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العمل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والتعاو</w:t>
      </w:r>
      <w:r>
        <w:rPr>
          <w:w w:val="65"/>
          <w:position w:val="2"/>
          <w:sz w:val="28"/>
          <w:szCs w:val="28"/>
          <w:rtl/>
        </w:rPr>
        <w:t>ن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بين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امآرراف</w:t>
      </w:r>
      <w:r>
        <w:rPr>
          <w:spacing w:val="-16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المعنية لتحقيق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منفعة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عامة</w:t>
      </w:r>
      <w:r>
        <w:rPr>
          <w:w w:val="65"/>
          <w:sz w:val="28"/>
          <w:szCs w:val="28"/>
        </w:rPr>
        <w:t>.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ويسهم</w:t>
      </w:r>
      <w:r>
        <w:rPr>
          <w:spacing w:val="-2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هذا</w:t>
      </w:r>
      <w:r>
        <w:rPr>
          <w:spacing w:val="-2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التأرير</w:t>
      </w:r>
      <w:r>
        <w:rPr>
          <w:spacing w:val="-2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النظر</w:t>
      </w:r>
      <w:r>
        <w:rPr>
          <w:w w:val="65"/>
          <w:position w:val="2"/>
          <w:sz w:val="28"/>
          <w:szCs w:val="28"/>
          <w:rtl/>
        </w:rPr>
        <w:t>ي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في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تحليل</w:t>
      </w:r>
      <w:r>
        <w:rPr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امآبعاد</w:t>
      </w:r>
      <w:r>
        <w:rPr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المتعددة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لمفهوم</w:t>
      </w:r>
      <w:r>
        <w:rPr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الحوكمة،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سواء</w:t>
      </w:r>
      <w:r>
        <w:rPr>
          <w:spacing w:val="-1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على</w:t>
      </w:r>
      <w:r>
        <w:rPr>
          <w:spacing w:val="-2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مستو</w:t>
      </w:r>
      <w:r>
        <w:rPr>
          <w:w w:val="65"/>
          <w:position w:val="2"/>
          <w:sz w:val="28"/>
          <w:szCs w:val="28"/>
          <w:rtl/>
        </w:rPr>
        <w:t>ى</w:t>
      </w:r>
      <w:r>
        <w:rPr>
          <w:spacing w:val="-2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الرقابة </w:t>
      </w:r>
      <w:r>
        <w:rPr>
          <w:w w:val="70"/>
          <w:position w:val="1"/>
          <w:sz w:val="28"/>
          <w:szCs w:val="28"/>
          <w:rtl/>
        </w:rPr>
        <w:t>الداخلية</w:t>
      </w:r>
      <w:r>
        <w:rPr>
          <w:spacing w:val="-3"/>
          <w:w w:val="70"/>
          <w:position w:val="1"/>
          <w:sz w:val="28"/>
          <w:szCs w:val="28"/>
          <w:rtl/>
        </w:rPr>
        <w:t> </w:t>
      </w:r>
      <w:r>
        <w:rPr>
          <w:w w:val="70"/>
          <w:position w:val="1"/>
          <w:sz w:val="28"/>
          <w:szCs w:val="28"/>
          <w:rtl/>
        </w:rPr>
        <w:t>أو</w:t>
      </w:r>
      <w:r>
        <w:rPr>
          <w:spacing w:val="-1"/>
          <w:w w:val="70"/>
          <w:position w:val="1"/>
          <w:sz w:val="28"/>
          <w:szCs w:val="28"/>
          <w:rtl/>
        </w:rPr>
        <w:t> </w:t>
      </w:r>
      <w:r>
        <w:rPr>
          <w:w w:val="70"/>
          <w:position w:val="1"/>
          <w:sz w:val="28"/>
          <w:szCs w:val="28"/>
          <w:rtl/>
        </w:rPr>
        <w:t>التفاعل</w:t>
      </w:r>
      <w:r>
        <w:rPr>
          <w:spacing w:val="-1"/>
          <w:w w:val="70"/>
          <w:position w:val="1"/>
          <w:sz w:val="28"/>
          <w:szCs w:val="28"/>
          <w:rtl/>
        </w:rPr>
        <w:t> </w:t>
      </w:r>
      <w:r>
        <w:rPr>
          <w:w w:val="70"/>
          <w:position w:val="1"/>
          <w:sz w:val="28"/>
          <w:szCs w:val="28"/>
          <w:rtl/>
        </w:rPr>
        <w:t>مع</w:t>
      </w:r>
      <w:r>
        <w:rPr>
          <w:spacing w:val="-3"/>
          <w:w w:val="70"/>
          <w:position w:val="1"/>
          <w:sz w:val="28"/>
          <w:szCs w:val="28"/>
          <w:rtl/>
        </w:rPr>
        <w:t> </w:t>
      </w:r>
      <w:r>
        <w:rPr>
          <w:w w:val="70"/>
          <w:position w:val="1"/>
          <w:sz w:val="28"/>
          <w:szCs w:val="28"/>
          <w:rtl/>
        </w:rPr>
        <w:t>بيئة</w:t>
      </w:r>
      <w:r>
        <w:rPr>
          <w:spacing w:val="-4"/>
          <w:w w:val="70"/>
          <w:position w:val="1"/>
          <w:sz w:val="28"/>
          <w:szCs w:val="28"/>
          <w:rtl/>
        </w:rPr>
        <w:t> </w:t>
      </w:r>
      <w:r>
        <w:rPr>
          <w:w w:val="70"/>
          <w:position w:val="1"/>
          <w:sz w:val="28"/>
          <w:szCs w:val="28"/>
          <w:rtl/>
        </w:rPr>
        <w:t>العمل</w:t>
      </w:r>
      <w:r>
        <w:rPr>
          <w:spacing w:val="-3"/>
          <w:w w:val="70"/>
          <w:position w:val="1"/>
          <w:sz w:val="28"/>
          <w:szCs w:val="28"/>
          <w:rtl/>
        </w:rPr>
        <w:t> </w:t>
      </w:r>
      <w:r>
        <w:rPr>
          <w:w w:val="70"/>
          <w:position w:val="1"/>
          <w:sz w:val="28"/>
          <w:szCs w:val="28"/>
          <w:rtl/>
        </w:rPr>
        <w:t>الاا</w:t>
      </w:r>
      <w:r>
        <w:rPr>
          <w:w w:val="70"/>
          <w:sz w:val="28"/>
          <w:szCs w:val="28"/>
          <w:rtl/>
        </w:rPr>
        <w:t>ر</w:t>
      </w:r>
      <w:r>
        <w:rPr>
          <w:w w:val="70"/>
          <w:position w:val="1"/>
          <w:sz w:val="28"/>
          <w:szCs w:val="28"/>
          <w:rtl/>
        </w:rPr>
        <w:t>جي</w:t>
      </w:r>
      <w:r>
        <w:rPr>
          <w:w w:val="70"/>
          <w:position w:val="1"/>
          <w:sz w:val="28"/>
          <w:szCs w:val="28"/>
        </w:rPr>
        <w:t>.</w:t>
      </w:r>
    </w:p>
    <w:p>
      <w:pPr>
        <w:bidi/>
        <w:spacing w:line="283" w:lineRule="auto" w:before="154"/>
        <w:ind w:right="595" w:left="469" w:firstLine="0"/>
        <w:jc w:val="left"/>
        <w:rPr>
          <w:sz w:val="28"/>
          <w:szCs w:val="28"/>
        </w:rPr>
      </w:pPr>
      <w:r>
        <w:rPr>
          <w:w w:val="60"/>
          <w:position w:val="1"/>
          <w:sz w:val="28"/>
          <w:szCs w:val="28"/>
          <w:rtl/>
        </w:rPr>
        <w:t>تظهر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نتائج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البحث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أن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اعتماد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الشركات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المصرفية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على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الحوكمة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المالية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يتيح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لها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فرصة</w:t>
      </w:r>
      <w:r>
        <w:rPr>
          <w:spacing w:val="-6"/>
          <w:sz w:val="28"/>
          <w:szCs w:val="28"/>
          <w:rtl/>
        </w:rPr>
        <w:t> </w:t>
      </w:r>
      <w:r>
        <w:rPr>
          <w:w w:val="60"/>
          <w:sz w:val="28"/>
          <w:szCs w:val="28"/>
          <w:rtl/>
        </w:rPr>
        <w:t>ر</w:t>
      </w:r>
      <w:r>
        <w:rPr>
          <w:w w:val="60"/>
          <w:position w:val="1"/>
          <w:sz w:val="28"/>
          <w:szCs w:val="28"/>
          <w:rtl/>
        </w:rPr>
        <w:t>فع</w:t>
      </w:r>
      <w:r>
        <w:rPr>
          <w:spacing w:val="-3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مستو</w:t>
      </w:r>
      <w:r>
        <w:rPr>
          <w:w w:val="60"/>
          <w:position w:val="3"/>
          <w:sz w:val="28"/>
          <w:szCs w:val="28"/>
          <w:rtl/>
        </w:rPr>
        <w:t>ى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امآداء</w:t>
      </w:r>
      <w:r>
        <w:rPr>
          <w:spacing w:val="-2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المالي،</w:t>
      </w:r>
      <w:r>
        <w:rPr>
          <w:spacing w:val="-6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مما</w:t>
      </w:r>
      <w:r>
        <w:rPr>
          <w:spacing w:val="-5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يحقق</w:t>
      </w:r>
      <w:r>
        <w:rPr>
          <w:spacing w:val="-7"/>
          <w:position w:val="1"/>
          <w:sz w:val="28"/>
          <w:szCs w:val="28"/>
          <w:rtl/>
        </w:rPr>
        <w:t> </w:t>
      </w:r>
      <w:r>
        <w:rPr>
          <w:w w:val="60"/>
          <w:position w:val="1"/>
          <w:sz w:val="28"/>
          <w:szCs w:val="28"/>
          <w:rtl/>
        </w:rPr>
        <w:t>كفاءة</w:t>
      </w:r>
      <w:r>
        <w:rPr>
          <w:w w:val="65"/>
          <w:position w:val="1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تشغيلية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أفضل</w:t>
      </w:r>
      <w:r>
        <w:rPr>
          <w:spacing w:val="-10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ويقلل</w:t>
      </w:r>
      <w:r>
        <w:rPr>
          <w:spacing w:val="-8"/>
          <w:sz w:val="28"/>
          <w:szCs w:val="28"/>
          <w:rtl/>
        </w:rPr>
        <w:t> </w:t>
      </w:r>
      <w:r>
        <w:rPr>
          <w:spacing w:val="-2"/>
          <w:w w:val="65"/>
          <w:sz w:val="28"/>
          <w:szCs w:val="28"/>
          <w:rtl/>
        </w:rPr>
        <w:t>من</w:t>
      </w:r>
      <w:r>
        <w:rPr>
          <w:spacing w:val="-12"/>
          <w:sz w:val="28"/>
          <w:szCs w:val="28"/>
          <w:rtl/>
        </w:rPr>
        <w:t> </w:t>
      </w:r>
      <w:r>
        <w:rPr>
          <w:smallCaps/>
          <w:spacing w:val="-2"/>
          <w:w w:val="65"/>
          <w:sz w:val="28"/>
          <w:szCs w:val="28"/>
          <w:rtl/>
        </w:rPr>
        <w:t>الما</w:t>
      </w:r>
      <w:r>
        <w:rPr>
          <w:smallCaps w:val="0"/>
          <w:spacing w:val="-2"/>
          <w:w w:val="65"/>
          <w:sz w:val="28"/>
          <w:szCs w:val="28"/>
          <w:rtl/>
        </w:rPr>
        <w:t>ارر</w:t>
      </w:r>
      <w:r>
        <w:rPr>
          <w:smallCaps w:val="0"/>
          <w:spacing w:val="-10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المالية</w:t>
      </w:r>
      <w:r>
        <w:rPr>
          <w:smallCaps w:val="0"/>
          <w:spacing w:val="-2"/>
          <w:w w:val="65"/>
          <w:sz w:val="28"/>
          <w:szCs w:val="28"/>
        </w:rPr>
        <w:t>.</w:t>
      </w:r>
      <w:r>
        <w:rPr>
          <w:smallCaps w:val="0"/>
          <w:spacing w:val="-9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ويوفر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هذا</w:t>
      </w:r>
      <w:r>
        <w:rPr>
          <w:smallCaps w:val="0"/>
          <w:spacing w:val="-10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البحث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ر</w:t>
      </w:r>
      <w:r>
        <w:rPr>
          <w:smallCaps w:val="0"/>
          <w:spacing w:val="-2"/>
          <w:w w:val="65"/>
          <w:position w:val="1"/>
          <w:sz w:val="28"/>
          <w:szCs w:val="28"/>
          <w:rtl/>
        </w:rPr>
        <w:t>ؤ</w:t>
      </w:r>
      <w:r>
        <w:rPr>
          <w:smallCaps w:val="0"/>
          <w:spacing w:val="-2"/>
          <w:w w:val="65"/>
          <w:sz w:val="28"/>
          <w:szCs w:val="28"/>
          <w:rtl/>
        </w:rPr>
        <w:t>ى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معمقة</w:t>
      </w:r>
      <w:r>
        <w:rPr>
          <w:smallCaps w:val="0"/>
          <w:spacing w:val="-9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حو</w:t>
      </w:r>
      <w:r>
        <w:rPr>
          <w:smallCaps w:val="0"/>
          <w:spacing w:val="-2"/>
          <w:w w:val="65"/>
          <w:position w:val="2"/>
          <w:sz w:val="28"/>
          <w:szCs w:val="28"/>
          <w:rtl/>
        </w:rPr>
        <w:t>ل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كيفية</w:t>
      </w:r>
      <w:r>
        <w:rPr>
          <w:smallCaps w:val="0"/>
          <w:spacing w:val="-9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تعزيز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الحوكمة</w:t>
      </w:r>
      <w:r>
        <w:rPr>
          <w:smallCaps w:val="0"/>
          <w:spacing w:val="-10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المالية</w:t>
      </w:r>
      <w:r>
        <w:rPr>
          <w:smallCaps w:val="0"/>
          <w:spacing w:val="-9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مآداء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الشركات</w:t>
      </w:r>
      <w:r>
        <w:rPr>
          <w:smallCaps w:val="0"/>
          <w:spacing w:val="-9"/>
          <w:sz w:val="28"/>
          <w:szCs w:val="28"/>
          <w:rtl/>
        </w:rPr>
        <w:t> </w:t>
      </w:r>
      <w:r>
        <w:rPr>
          <w:smallCaps w:val="0"/>
          <w:spacing w:val="-2"/>
          <w:w w:val="65"/>
          <w:sz w:val="28"/>
          <w:szCs w:val="28"/>
          <w:rtl/>
        </w:rPr>
        <w:t>عبر</w:t>
      </w:r>
      <w:r>
        <w:rPr>
          <w:smallCaps w:val="0"/>
          <w:spacing w:val="-2"/>
          <w:w w:val="70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تحسين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مما</w:t>
      </w:r>
      <w:r>
        <w:rPr>
          <w:smallCaps w:val="0"/>
          <w:spacing w:val="-2"/>
          <w:w w:val="70"/>
          <w:sz w:val="28"/>
          <w:szCs w:val="28"/>
          <w:rtl/>
        </w:rPr>
        <w:t>ر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سات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الرقابة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الداخلية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وتوجيه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أهداف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الشركة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نحو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الاستدامة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المالية</w:t>
      </w:r>
      <w:r>
        <w:rPr>
          <w:smallCaps w:val="0"/>
          <w:spacing w:val="-2"/>
          <w:w w:val="70"/>
          <w:position w:val="1"/>
          <w:sz w:val="28"/>
          <w:szCs w:val="28"/>
        </w:rPr>
        <w:t>.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كما</w:t>
      </w:r>
      <w:r>
        <w:rPr>
          <w:smallCaps w:val="0"/>
          <w:spacing w:val="-11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يقدم</w:t>
      </w:r>
      <w:r>
        <w:rPr>
          <w:smallCaps w:val="0"/>
          <w:spacing w:val="-14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البحث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مجموعة</w:t>
      </w:r>
      <w:r>
        <w:rPr>
          <w:smallCaps w:val="0"/>
          <w:spacing w:val="-10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من</w:t>
      </w:r>
      <w:r>
        <w:rPr>
          <w:smallCaps w:val="0"/>
          <w:spacing w:val="-12"/>
          <w:position w:val="1"/>
          <w:sz w:val="28"/>
          <w:szCs w:val="28"/>
          <w:rtl/>
        </w:rPr>
        <w:t> </w:t>
      </w:r>
      <w:r>
        <w:rPr>
          <w:smallCaps w:val="0"/>
          <w:spacing w:val="-2"/>
          <w:w w:val="70"/>
          <w:position w:val="1"/>
          <w:sz w:val="28"/>
          <w:szCs w:val="28"/>
          <w:rtl/>
        </w:rPr>
        <w:t>التوصيات </w:t>
      </w:r>
      <w:r>
        <w:rPr>
          <w:smallCaps w:val="0"/>
          <w:w w:val="60"/>
          <w:position w:val="1"/>
          <w:sz w:val="28"/>
          <w:szCs w:val="28"/>
          <w:rtl/>
        </w:rPr>
        <w:t>التي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يمكن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أن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تساعد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الشركات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المصرفية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على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تحسين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مما</w:t>
      </w:r>
      <w:r>
        <w:rPr>
          <w:smallCaps w:val="0"/>
          <w:w w:val="60"/>
          <w:sz w:val="28"/>
          <w:szCs w:val="28"/>
          <w:rtl/>
        </w:rPr>
        <w:t>ر</w:t>
      </w:r>
      <w:r>
        <w:rPr>
          <w:smallCaps w:val="0"/>
          <w:w w:val="60"/>
          <w:position w:val="1"/>
          <w:sz w:val="28"/>
          <w:szCs w:val="28"/>
          <w:rtl/>
        </w:rPr>
        <w:t>ساتها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في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مجال</w:t>
      </w:r>
      <w:r>
        <w:rPr>
          <w:smallCaps w:val="0"/>
          <w:spacing w:val="-5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الحوكمة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المالية،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بما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يسهم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في</w:t>
      </w:r>
      <w:r>
        <w:rPr>
          <w:smallCaps w:val="0"/>
          <w:spacing w:val="-7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بناء</w:t>
      </w:r>
      <w:r>
        <w:rPr>
          <w:smallCaps w:val="0"/>
          <w:spacing w:val="-8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بشية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مالية</w:t>
      </w:r>
      <w:r>
        <w:rPr>
          <w:smallCaps w:val="0"/>
          <w:spacing w:val="-6"/>
          <w:position w:val="1"/>
          <w:sz w:val="28"/>
          <w:szCs w:val="28"/>
          <w:rtl/>
        </w:rPr>
        <w:t> </w:t>
      </w:r>
      <w:r>
        <w:rPr>
          <w:smallCaps w:val="0"/>
          <w:w w:val="60"/>
          <w:position w:val="1"/>
          <w:sz w:val="28"/>
          <w:szCs w:val="28"/>
          <w:rtl/>
        </w:rPr>
        <w:t>متينة</w:t>
      </w:r>
      <w:r>
        <w:rPr>
          <w:smallCaps w:val="0"/>
          <w:w w:val="65"/>
          <w:position w:val="1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تضمن</w:t>
      </w:r>
      <w:r>
        <w:rPr>
          <w:smallCaps w:val="0"/>
          <w:spacing w:val="-6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استدامة</w:t>
      </w:r>
      <w:r>
        <w:rPr>
          <w:smallCaps w:val="0"/>
          <w:spacing w:val="-6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النجاح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على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المدى</w:t>
      </w:r>
      <w:r>
        <w:rPr>
          <w:smallCaps w:val="0"/>
          <w:spacing w:val="-6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البعيد،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وتحقق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التواز</w:t>
      </w:r>
      <w:r>
        <w:rPr>
          <w:smallCaps w:val="0"/>
          <w:w w:val="65"/>
          <w:position w:val="2"/>
          <w:sz w:val="28"/>
          <w:szCs w:val="28"/>
          <w:rtl/>
        </w:rPr>
        <w:t>ن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بين مصالح</w:t>
      </w:r>
      <w:r>
        <w:rPr>
          <w:smallCaps w:val="0"/>
          <w:spacing w:val="-7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جميع</w:t>
      </w:r>
      <w:r>
        <w:rPr>
          <w:smallCaps w:val="0"/>
          <w:spacing w:val="-6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امآرراف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ذات</w:t>
      </w:r>
      <w:r>
        <w:rPr>
          <w:smallCaps w:val="0"/>
          <w:spacing w:val="-6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الصلة</w:t>
      </w:r>
      <w:r>
        <w:rPr>
          <w:smallCaps w:val="0"/>
          <w:spacing w:val="-8"/>
          <w:sz w:val="28"/>
          <w:szCs w:val="28"/>
          <w:rtl/>
        </w:rPr>
        <w:t> </w:t>
      </w:r>
      <w:r>
        <w:rPr>
          <w:smallCaps w:val="0"/>
          <w:w w:val="65"/>
          <w:sz w:val="28"/>
          <w:szCs w:val="28"/>
          <w:rtl/>
        </w:rPr>
        <w:t>بالشركة</w:t>
      </w:r>
      <w:r>
        <w:rPr>
          <w:smallCaps w:val="0"/>
          <w:w w:val="65"/>
          <w:sz w:val="28"/>
          <w:szCs w:val="28"/>
        </w:rPr>
        <w:t>.</w:t>
      </w:r>
    </w:p>
    <w:p>
      <w:pPr>
        <w:spacing w:after="0" w:line="283" w:lineRule="auto"/>
        <w:jc w:val="left"/>
        <w:rPr>
          <w:sz w:val="28"/>
          <w:szCs w:val="28"/>
        </w:rPr>
        <w:sectPr>
          <w:pgSz w:w="11910" w:h="16840"/>
          <w:pgMar w:header="0" w:footer="1022" w:top="660" w:bottom="1220" w:left="540" w:right="660"/>
        </w:sectPr>
      </w:pPr>
    </w:p>
    <w:p>
      <w:pPr>
        <w:pStyle w:val="BodyText"/>
        <w:ind w:left="0" w:right="0"/>
        <w:jc w:val="left"/>
        <w:rPr>
          <w:sz w:val="3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38062</wp:posOffset>
                </wp:positionH>
                <wp:positionV relativeFrom="page">
                  <wp:posOffset>538557</wp:posOffset>
                </wp:positionV>
                <wp:extent cx="1880870" cy="173990"/>
                <wp:effectExtent l="0" t="0" r="0" b="0"/>
                <wp:wrapNone/>
                <wp:docPr id="29" name="Textbox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Textbox 29"/>
                      <wps:cNvSpPr txBox="1"/>
                      <wps:spPr>
                        <a:xfrm>
                          <a:off x="0" y="0"/>
                          <a:ext cx="1880870" cy="173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3"/>
                              <w:ind w:left="589" w:right="0" w:firstLine="0"/>
                              <w:jc w:val="left"/>
                              <w:rPr>
                                <w:rFonts w:asci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Mid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ocean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20"/>
                              </w:rPr>
                              <w:t>University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.997026pt;margin-top:42.406067pt;width:148.1pt;height:13.7pt;mso-position-horizontal-relative:page;mso-position-vertical-relative:page;z-index:15738880" type="#_x0000_t202" id="docshape23" filled="false" stroked="false">
                <v:textbox inset="0,0,0,0">
                  <w:txbxContent>
                    <w:p>
                      <w:pPr>
                        <w:spacing w:before="13"/>
                        <w:ind w:left="589" w:right="0" w:firstLine="0"/>
                        <w:jc w:val="left"/>
                        <w:rPr>
                          <w:rFonts w:asci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Mid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 </w:t>
                      </w:r>
                      <w:r>
                        <w:rPr>
                          <w:rFonts w:ascii="Times New Roman"/>
                          <w:b/>
                          <w:sz w:val="20"/>
                        </w:rPr>
                        <w:t>ocean 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0"/>
                        </w:rPr>
                        <w:t>University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303746</wp:posOffset>
                </wp:positionH>
                <wp:positionV relativeFrom="page">
                  <wp:posOffset>1062644</wp:posOffset>
                </wp:positionV>
                <wp:extent cx="1991360" cy="173990"/>
                <wp:effectExtent l="0" t="0" r="0" b="0"/>
                <wp:wrapNone/>
                <wp:docPr id="30" name="Textbox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Textbox 30"/>
                      <wps:cNvSpPr txBox="1"/>
                      <wps:spPr>
                        <a:xfrm>
                          <a:off x="0" y="0"/>
                          <a:ext cx="1991360" cy="173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3"/>
                              <w:ind w:left="120" w:right="0" w:firstLine="0"/>
                              <w:jc w:val="left"/>
                              <w:rPr>
                                <w:rFonts w:asci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Financial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Technology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20"/>
                              </w:rPr>
                              <w:t>department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.917049pt;margin-top:83.672791pt;width:156.8pt;height:13.7pt;mso-position-horizontal-relative:page;mso-position-vertical-relative:page;z-index:15739392" type="#_x0000_t202" id="docshape24" filled="false" stroked="false">
                <v:textbox inset="0,0,0,0">
                  <w:txbxContent>
                    <w:p>
                      <w:pPr>
                        <w:spacing w:before="13"/>
                        <w:ind w:left="120" w:right="0" w:firstLine="0"/>
                        <w:jc w:val="left"/>
                        <w:rPr>
                          <w:rFonts w:asci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Financial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 </w:t>
                      </w:r>
                      <w:r>
                        <w:rPr>
                          <w:rFonts w:ascii="Times New Roman"/>
                          <w:b/>
                          <w:sz w:val="20"/>
                        </w:rPr>
                        <w:t>Technology 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0"/>
                        </w:rPr>
                        <w:t>department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273576</wp:posOffset>
                </wp:positionH>
                <wp:positionV relativeFrom="page">
                  <wp:posOffset>799328</wp:posOffset>
                </wp:positionV>
                <wp:extent cx="1769110" cy="173990"/>
                <wp:effectExtent l="0" t="0" r="0" b="0"/>
                <wp:wrapNone/>
                <wp:docPr id="31" name="Textbox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Textbox 31"/>
                      <wps:cNvSpPr txBox="1"/>
                      <wps:spPr>
                        <a:xfrm>
                          <a:off x="0" y="0"/>
                          <a:ext cx="1769110" cy="173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3"/>
                              <w:ind w:left="169" w:right="0" w:firstLine="0"/>
                              <w:jc w:val="left"/>
                              <w:rPr>
                                <w:rFonts w:asci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1F1F1F"/>
                                <w:sz w:val="20"/>
                              </w:rPr>
                              <w:t>College of </w:t>
                            </w:r>
                            <w:r>
                              <w:rPr>
                                <w:rFonts w:ascii="Times New Roman"/>
                                <w:b/>
                                <w:color w:val="1F1F1F"/>
                                <w:spacing w:val="-2"/>
                                <w:sz w:val="20"/>
                              </w:rPr>
                              <w:t>Humanities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.54142pt;margin-top:62.93927pt;width:139.3pt;height:13.7pt;mso-position-horizontal-relative:page;mso-position-vertical-relative:page;z-index:15740416" type="#_x0000_t202" id="docshape25" filled="false" stroked="false">
                <v:textbox inset="0,0,0,0">
                  <w:txbxContent>
                    <w:p>
                      <w:pPr>
                        <w:spacing w:before="13"/>
                        <w:ind w:left="169" w:right="0" w:firstLine="0"/>
                        <w:jc w:val="left"/>
                        <w:rPr>
                          <w:rFonts w:asci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/>
                          <w:b/>
                          <w:color w:val="1F1F1F"/>
                          <w:sz w:val="20"/>
                        </w:rPr>
                        <w:t>College of </w:t>
                      </w:r>
                      <w:r>
                        <w:rPr>
                          <w:rFonts w:ascii="Times New Roman"/>
                          <w:b/>
                          <w:color w:val="1F1F1F"/>
                          <w:spacing w:val="-2"/>
                          <w:sz w:val="20"/>
                        </w:rPr>
                        <w:t>Humanities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0" simplePos="0" relativeHeight="15740928">
            <wp:simplePos x="0" y="0"/>
            <wp:positionH relativeFrom="page">
              <wp:posOffset>355600</wp:posOffset>
            </wp:positionH>
            <wp:positionV relativeFrom="page">
              <wp:posOffset>1295400</wp:posOffset>
            </wp:positionV>
            <wp:extent cx="4914900" cy="8559799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8559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0" w:right="0"/>
        <w:jc w:val="left"/>
        <w:rPr>
          <w:sz w:val="36"/>
        </w:rPr>
      </w:pPr>
    </w:p>
    <w:p>
      <w:pPr>
        <w:pStyle w:val="BodyText"/>
        <w:ind w:left="0" w:right="0"/>
        <w:jc w:val="left"/>
        <w:rPr>
          <w:sz w:val="36"/>
        </w:rPr>
      </w:pPr>
    </w:p>
    <w:p>
      <w:pPr>
        <w:pStyle w:val="BodyText"/>
        <w:spacing w:before="341"/>
        <w:ind w:left="0" w:right="0"/>
        <w:jc w:val="left"/>
        <w:rPr>
          <w:sz w:val="36"/>
        </w:rPr>
      </w:pPr>
    </w:p>
    <w:p>
      <w:pPr>
        <w:spacing w:line="384" w:lineRule="auto" w:before="0"/>
        <w:ind w:left="595" w:right="6912" w:firstLine="0"/>
        <w:jc w:val="left"/>
        <w:rPr>
          <w:sz w:val="36"/>
        </w:rPr>
      </w:pPr>
      <w:r>
        <w:rPr>
          <w:w w:val="80"/>
          <w:sz w:val="36"/>
          <w:u w:val="single"/>
        </w:rPr>
        <w:t>Midocean University</w:t>
      </w:r>
      <w:r>
        <w:rPr>
          <w:w w:val="80"/>
          <w:sz w:val="36"/>
          <w:u w:val="none"/>
        </w:rPr>
        <w:t> </w:t>
      </w:r>
      <w:r>
        <w:rPr>
          <w:w w:val="75"/>
          <w:sz w:val="36"/>
          <w:u w:val="single"/>
        </w:rPr>
        <w:t>College</w:t>
      </w:r>
      <w:r>
        <w:rPr>
          <w:spacing w:val="-9"/>
          <w:w w:val="75"/>
          <w:sz w:val="36"/>
          <w:u w:val="single"/>
        </w:rPr>
        <w:t> </w:t>
      </w:r>
      <w:r>
        <w:rPr>
          <w:w w:val="75"/>
          <w:sz w:val="36"/>
          <w:u w:val="single"/>
        </w:rPr>
        <w:t>of</w:t>
      </w:r>
      <w:r>
        <w:rPr>
          <w:spacing w:val="-7"/>
          <w:w w:val="75"/>
          <w:sz w:val="36"/>
          <w:u w:val="single"/>
        </w:rPr>
        <w:t> </w:t>
      </w:r>
      <w:r>
        <w:rPr>
          <w:w w:val="75"/>
          <w:sz w:val="36"/>
          <w:u w:val="single"/>
        </w:rPr>
        <w:t>Management</w:t>
      </w:r>
      <w:r>
        <w:rPr>
          <w:w w:val="75"/>
          <w:sz w:val="36"/>
          <w:u w:val="none"/>
        </w:rPr>
        <w:t> </w:t>
      </w:r>
      <w:r>
        <w:rPr>
          <w:w w:val="75"/>
          <w:sz w:val="36"/>
          <w:u w:val="single"/>
        </w:rPr>
        <w:t>Department of………….</w:t>
      </w:r>
    </w:p>
    <w:p>
      <w:pPr>
        <w:pStyle w:val="BodyText"/>
        <w:ind w:left="0" w:right="0"/>
        <w:jc w:val="left"/>
        <w:rPr>
          <w:sz w:val="36"/>
        </w:rPr>
      </w:pPr>
    </w:p>
    <w:p>
      <w:pPr>
        <w:pStyle w:val="BodyText"/>
        <w:spacing w:before="283"/>
        <w:ind w:left="0" w:right="0"/>
        <w:jc w:val="left"/>
        <w:rPr>
          <w:sz w:val="36"/>
        </w:rPr>
      </w:pPr>
    </w:p>
    <w:p>
      <w:pPr>
        <w:spacing w:before="1"/>
        <w:ind w:left="125" w:right="0" w:firstLine="0"/>
        <w:jc w:val="center"/>
        <w:rPr>
          <w:b/>
          <w:sz w:val="3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776556</wp:posOffset>
                </wp:positionH>
                <wp:positionV relativeFrom="paragraph">
                  <wp:posOffset>476685</wp:posOffset>
                </wp:positionV>
                <wp:extent cx="5941695" cy="554990"/>
                <wp:effectExtent l="0" t="0" r="0" b="0"/>
                <wp:wrapNone/>
                <wp:docPr id="33" name="Textbox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Textbox 33"/>
                      <wps:cNvSpPr txBox="1"/>
                      <wps:spPr>
                        <a:xfrm>
                          <a:off x="0" y="0"/>
                          <a:ext cx="5941695" cy="554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2"/>
                              <w:ind w:left="4005" w:right="237" w:hanging="3706"/>
                              <w:jc w:val="lef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z w:val="24"/>
                              </w:rPr>
                              <w:t>Analysis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relationship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between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financial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governance</w:t>
                            </w:r>
                            <w:r>
                              <w:rPr>
                                <w:rFonts w:ascii="Times New Roman"/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corporate</w:t>
                            </w:r>
                            <w:r>
                              <w:rPr>
                                <w:rFonts w:ascii="Times New Roman"/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performance</w:t>
                            </w:r>
                            <w:r>
                              <w:rPr>
                                <w:rFonts w:ascii="Times New Roman"/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the banking sector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.14616pt;margin-top:37.534313pt;width:467.85pt;height:43.7pt;mso-position-horizontal-relative:page;mso-position-vertical-relative:paragraph;z-index:15739904" type="#_x0000_t202" id="docshape26" filled="false" stroked="false">
                <v:textbox inset="0,0,0,0">
                  <w:txbxContent>
                    <w:p>
                      <w:pPr>
                        <w:spacing w:before="12"/>
                        <w:ind w:left="4005" w:right="237" w:hanging="3706"/>
                        <w:jc w:val="lef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Analysis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sz w:val="24"/>
                        </w:rPr>
                        <w:t>of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sz w:val="24"/>
                        </w:rPr>
                        <w:t>the</w:t>
                      </w:r>
                      <w:r>
                        <w:rPr>
                          <w:rFonts w:ascii="Times New Roman"/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sz w:val="24"/>
                        </w:rPr>
                        <w:t>relationship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sz w:val="24"/>
                        </w:rPr>
                        <w:t>between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sz w:val="24"/>
                        </w:rPr>
                        <w:t>financial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sz w:val="24"/>
                        </w:rPr>
                        <w:t>governance</w:t>
                      </w:r>
                      <w:r>
                        <w:rPr>
                          <w:rFonts w:ascii="Times New Roman"/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sz w:val="24"/>
                        </w:rPr>
                        <w:t>and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sz w:val="24"/>
                        </w:rPr>
                        <w:t>corporate</w:t>
                      </w:r>
                      <w:r>
                        <w:rPr>
                          <w:rFonts w:ascii="Times New Roman"/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sz w:val="24"/>
                        </w:rPr>
                        <w:t>performance</w:t>
                      </w:r>
                      <w:r>
                        <w:rPr>
                          <w:rFonts w:ascii="Times New Roman"/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sz w:val="24"/>
                        </w:rPr>
                        <w:t>in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sz w:val="24"/>
                        </w:rPr>
                        <w:t>the banking sector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w w:val="80"/>
          <w:sz w:val="36"/>
        </w:rPr>
        <w:t>Title</w:t>
      </w:r>
      <w:r>
        <w:rPr>
          <w:b/>
          <w:spacing w:val="-2"/>
          <w:w w:val="80"/>
          <w:sz w:val="36"/>
        </w:rPr>
        <w:t> </w:t>
      </w:r>
      <w:r>
        <w:rPr>
          <w:b/>
          <w:w w:val="80"/>
          <w:sz w:val="36"/>
        </w:rPr>
        <w:t>in</w:t>
      </w:r>
      <w:r>
        <w:rPr>
          <w:b/>
          <w:spacing w:val="-2"/>
          <w:w w:val="80"/>
          <w:sz w:val="36"/>
        </w:rPr>
        <w:t> English</w:t>
      </w:r>
    </w:p>
    <w:p>
      <w:pPr>
        <w:pStyle w:val="BodyText"/>
        <w:ind w:left="0" w:right="0"/>
        <w:jc w:val="left"/>
        <w:rPr>
          <w:b/>
          <w:sz w:val="36"/>
        </w:rPr>
      </w:pPr>
    </w:p>
    <w:p>
      <w:pPr>
        <w:pStyle w:val="BodyText"/>
        <w:ind w:left="0" w:right="0"/>
        <w:jc w:val="left"/>
        <w:rPr>
          <w:b/>
          <w:sz w:val="36"/>
        </w:rPr>
      </w:pPr>
    </w:p>
    <w:p>
      <w:pPr>
        <w:pStyle w:val="BodyText"/>
        <w:spacing w:before="349"/>
        <w:ind w:left="0" w:right="0"/>
        <w:jc w:val="left"/>
        <w:rPr>
          <w:b/>
          <w:sz w:val="36"/>
        </w:rPr>
      </w:pPr>
    </w:p>
    <w:p>
      <w:pPr>
        <w:spacing w:before="0"/>
        <w:ind w:left="125" w:right="0" w:firstLine="0"/>
        <w:jc w:val="center"/>
        <w:rPr>
          <w:b/>
          <w:sz w:val="3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344">
                <wp:simplePos x="0" y="0"/>
                <wp:positionH relativeFrom="page">
                  <wp:posOffset>3113402</wp:posOffset>
                </wp:positionH>
                <wp:positionV relativeFrom="paragraph">
                  <wp:posOffset>534000</wp:posOffset>
                </wp:positionV>
                <wp:extent cx="1294130" cy="203200"/>
                <wp:effectExtent l="0" t="0" r="0" b="0"/>
                <wp:wrapNone/>
                <wp:docPr id="34" name="Textbox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Textbox 34"/>
                      <wps:cNvSpPr txBox="1"/>
                      <wps:spPr>
                        <a:xfrm>
                          <a:off x="0" y="0"/>
                          <a:ext cx="129413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2"/>
                              <w:ind w:left="298" w:right="0" w:firstLine="0"/>
                              <w:jc w:val="lef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z w:val="24"/>
                              </w:rPr>
                              <w:t>Nora</w:t>
                            </w:r>
                            <w:r>
                              <w:rPr>
                                <w:rFonts w:ascii="Times New Roman"/>
                                <w:spacing w:val="-1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4"/>
                              </w:rPr>
                              <w:t>Althobaiti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5.149796pt;margin-top:42.047283pt;width:101.9pt;height:16pt;mso-position-horizontal-relative:page;mso-position-vertical-relative:paragraph;z-index:15737344" type="#_x0000_t202" id="docshape27" filled="false" stroked="false">
                <v:textbox inset="0,0,0,0">
                  <w:txbxContent>
                    <w:p>
                      <w:pPr>
                        <w:spacing w:before="12"/>
                        <w:ind w:left="298" w:right="0" w:firstLine="0"/>
                        <w:jc w:val="lef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Nora</w:t>
                      </w:r>
                      <w:r>
                        <w:rPr>
                          <w:rFonts w:ascii="Times New Roman"/>
                          <w:spacing w:val="-14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spacing w:val="-2"/>
                          <w:sz w:val="24"/>
                        </w:rPr>
                        <w:t>Althobaiti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w w:val="75"/>
          <w:sz w:val="36"/>
        </w:rPr>
        <w:t>Prepared</w:t>
      </w:r>
      <w:r>
        <w:rPr>
          <w:b/>
          <w:spacing w:val="1"/>
          <w:sz w:val="36"/>
        </w:rPr>
        <w:t> </w:t>
      </w:r>
      <w:r>
        <w:rPr>
          <w:b/>
          <w:spacing w:val="-5"/>
          <w:w w:val="85"/>
          <w:sz w:val="36"/>
        </w:rPr>
        <w:t>by:</w:t>
      </w:r>
    </w:p>
    <w:p>
      <w:pPr>
        <w:pStyle w:val="BodyText"/>
        <w:ind w:left="0" w:right="0"/>
        <w:jc w:val="left"/>
        <w:rPr>
          <w:b/>
          <w:sz w:val="36"/>
        </w:rPr>
      </w:pPr>
    </w:p>
    <w:p>
      <w:pPr>
        <w:pStyle w:val="BodyText"/>
        <w:ind w:left="0" w:right="0"/>
        <w:jc w:val="left"/>
        <w:rPr>
          <w:b/>
          <w:sz w:val="36"/>
        </w:rPr>
      </w:pPr>
    </w:p>
    <w:p>
      <w:pPr>
        <w:pStyle w:val="BodyText"/>
        <w:spacing w:before="350"/>
        <w:ind w:left="0" w:right="0"/>
        <w:jc w:val="left"/>
        <w:rPr>
          <w:b/>
          <w:sz w:val="36"/>
        </w:rPr>
      </w:pPr>
    </w:p>
    <w:p>
      <w:pPr>
        <w:spacing w:before="0"/>
        <w:ind w:left="125" w:right="1" w:firstLine="0"/>
        <w:jc w:val="center"/>
        <w:rPr>
          <w:b/>
          <w:sz w:val="3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2963486</wp:posOffset>
                </wp:positionH>
                <wp:positionV relativeFrom="paragraph">
                  <wp:posOffset>390661</wp:posOffset>
                </wp:positionV>
                <wp:extent cx="1609090" cy="377190"/>
                <wp:effectExtent l="0" t="0" r="0" b="0"/>
                <wp:wrapNone/>
                <wp:docPr id="35" name="Textbox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Textbox 35"/>
                      <wps:cNvSpPr txBox="1"/>
                      <wps:spPr>
                        <a:xfrm>
                          <a:off x="0" y="0"/>
                          <a:ext cx="1609090" cy="377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0"/>
                              <w:ind w:left="516" w:right="117" w:hanging="397"/>
                              <w:jc w:val="lef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z w:val="24"/>
                              </w:rPr>
                              <w:t>Dr.</w:t>
                            </w:r>
                            <w:r>
                              <w:rPr>
                                <w:rFonts w:ascii="Times New Roman"/>
                                <w:spacing w:val="-1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Faisal</w:t>
                            </w:r>
                            <w:r>
                              <w:rPr>
                                <w:rFonts w:ascii="Times New Roman"/>
                                <w:spacing w:val="-1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Abdul</w:t>
                            </w:r>
                            <w:r>
                              <w:rPr>
                                <w:rFonts w:ascii="Times New Roman"/>
                                <w:spacing w:val="-1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Hamid Dr. Fayez Jarad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3.345398pt;margin-top:30.760769pt;width:126.7pt;height:29.7pt;mso-position-horizontal-relative:page;mso-position-vertical-relative:paragraph;z-index:15737856" type="#_x0000_t202" id="docshape28" filled="false" stroked="false">
                <v:textbox inset="0,0,0,0">
                  <w:txbxContent>
                    <w:p>
                      <w:pPr>
                        <w:spacing w:before="10"/>
                        <w:ind w:left="516" w:right="117" w:hanging="397"/>
                        <w:jc w:val="lef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Dr.</w:t>
                      </w:r>
                      <w:r>
                        <w:rPr>
                          <w:rFonts w:ascii="Times New Roman"/>
                          <w:spacing w:val="-15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sz w:val="24"/>
                        </w:rPr>
                        <w:t>Faisal</w:t>
                      </w:r>
                      <w:r>
                        <w:rPr>
                          <w:rFonts w:ascii="Times New Roman"/>
                          <w:spacing w:val="-15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sz w:val="24"/>
                        </w:rPr>
                        <w:t>Abdul</w:t>
                      </w:r>
                      <w:r>
                        <w:rPr>
                          <w:rFonts w:ascii="Times New Roman"/>
                          <w:spacing w:val="-15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sz w:val="24"/>
                        </w:rPr>
                        <w:t>Hamid Dr. Fayez Jarad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pacing w:val="2"/>
          <w:w w:val="75"/>
          <w:sz w:val="36"/>
        </w:rPr>
        <w:t>Supervised</w:t>
      </w:r>
      <w:r>
        <w:rPr>
          <w:b/>
          <w:spacing w:val="17"/>
          <w:sz w:val="36"/>
        </w:rPr>
        <w:t> </w:t>
      </w:r>
      <w:r>
        <w:rPr>
          <w:b/>
          <w:spacing w:val="-5"/>
          <w:w w:val="90"/>
          <w:sz w:val="36"/>
        </w:rPr>
        <w:t>by:</w:t>
      </w:r>
    </w:p>
    <w:p>
      <w:pPr>
        <w:pStyle w:val="BodyText"/>
        <w:ind w:left="0" w:right="0"/>
        <w:jc w:val="left"/>
        <w:rPr>
          <w:b/>
          <w:sz w:val="36"/>
        </w:rPr>
      </w:pPr>
    </w:p>
    <w:p>
      <w:pPr>
        <w:pStyle w:val="BodyText"/>
        <w:ind w:left="0" w:right="0"/>
        <w:jc w:val="left"/>
        <w:rPr>
          <w:b/>
          <w:sz w:val="36"/>
        </w:rPr>
      </w:pPr>
    </w:p>
    <w:p>
      <w:pPr>
        <w:pStyle w:val="BodyText"/>
        <w:spacing w:before="352"/>
        <w:ind w:left="0" w:right="0"/>
        <w:jc w:val="left"/>
        <w:rPr>
          <w:b/>
          <w:sz w:val="36"/>
        </w:rPr>
      </w:pPr>
    </w:p>
    <w:p>
      <w:pPr>
        <w:spacing w:before="0"/>
        <w:ind w:left="125" w:right="1" w:firstLine="0"/>
        <w:jc w:val="center"/>
        <w:rPr>
          <w:b/>
          <w:sz w:val="3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3385286</wp:posOffset>
                </wp:positionH>
                <wp:positionV relativeFrom="paragraph">
                  <wp:posOffset>343811</wp:posOffset>
                </wp:positionV>
                <wp:extent cx="495300" cy="203200"/>
                <wp:effectExtent l="0" t="0" r="0" b="0"/>
                <wp:wrapNone/>
                <wp:docPr id="36" name="Textbox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Textbox 36"/>
                      <wps:cNvSpPr txBox="1"/>
                      <wps:spPr>
                        <a:xfrm>
                          <a:off x="0" y="0"/>
                          <a:ext cx="49530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2"/>
                              <w:ind w:left="150" w:right="0" w:firstLine="0"/>
                              <w:jc w:val="lef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pacing w:val="-4"/>
                                <w:sz w:val="24"/>
                              </w:rPr>
                              <w:t>2025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6.558014pt;margin-top:27.071735pt;width:39pt;height:16pt;mso-position-horizontal-relative:page;mso-position-vertical-relative:paragraph;z-index:15738368" type="#_x0000_t202" id="docshape29" filled="false" stroked="false">
                <v:textbox inset="0,0,0,0">
                  <w:txbxContent>
                    <w:p>
                      <w:pPr>
                        <w:spacing w:before="12"/>
                        <w:ind w:left="150" w:right="0" w:firstLine="0"/>
                        <w:jc w:val="lef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spacing w:val="-4"/>
                          <w:sz w:val="24"/>
                        </w:rPr>
                        <w:t>2025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pacing w:val="-2"/>
          <w:w w:val="90"/>
          <w:sz w:val="36"/>
        </w:rPr>
        <w:t>Year:2024</w:t>
      </w:r>
    </w:p>
    <w:sectPr>
      <w:pgSz w:w="11910" w:h="16840"/>
      <w:pgMar w:header="0" w:footer="1022" w:top="1920" w:bottom="1220" w:left="540" w:right="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Lucida Sans Unicode">
    <w:altName w:val="Lucida Sans Unicode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46112">
              <wp:simplePos x="0" y="0"/>
              <wp:positionH relativeFrom="page">
                <wp:posOffset>3703954</wp:posOffset>
              </wp:positionH>
              <wp:positionV relativeFrom="page">
                <wp:posOffset>9903662</wp:posOffset>
              </wp:positionV>
              <wp:extent cx="166370" cy="1778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6637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6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91.649994pt;margin-top:779.815979pt;width:13.1pt;height:14pt;mso-position-horizontal-relative:page;mso-position-vertical-relative:page;z-index:-16570368" type="#_x0000_t202" id="docshape1" filled="false" stroked="false">
              <v:textbox inset="0,0,0,0">
                <w:txbxContent>
                  <w:p>
                    <w:pPr>
                      <w:spacing w:line="264" w:lineRule="exact" w:before="0"/>
                      <w:ind w:left="6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b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4"/>
                      </w:rPr>
                      <w:t>4</w:t>
                    </w:r>
                    <w:r>
                      <w:rPr>
                        <w:b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46624">
              <wp:simplePos x="0" y="0"/>
              <wp:positionH relativeFrom="page">
                <wp:posOffset>3691254</wp:posOffset>
              </wp:positionH>
              <wp:positionV relativeFrom="page">
                <wp:posOffset>9903662</wp:posOffset>
              </wp:positionV>
              <wp:extent cx="180975" cy="177800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1809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0.649994pt;margin-top:779.815979pt;width:14.25pt;height:14pt;mso-position-horizontal-relative:page;mso-position-vertical-relative:page;z-index:-16569856" type="#_x0000_t202" id="docshape8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sz w:val="24"/>
                      </w:rPr>
                      <w:t>10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47136">
              <wp:simplePos x="0" y="0"/>
              <wp:positionH relativeFrom="page">
                <wp:posOffset>3691254</wp:posOffset>
              </wp:positionH>
              <wp:positionV relativeFrom="page">
                <wp:posOffset>9903662</wp:posOffset>
              </wp:positionV>
              <wp:extent cx="219075" cy="177800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2190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0.649994pt;margin-top:779.815979pt;width:17.25pt;height:14pt;mso-position-horizontal-relative:page;mso-position-vertical-relative:page;z-index:-16569344" type="#_x0000_t202" id="docshape9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sz w:val="24"/>
                      </w:rPr>
                      <w:t>1</w:t>
                    </w:r>
                    <w:r>
                      <w:rPr>
                        <w:b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b/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b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b/>
                        <w:spacing w:val="-5"/>
                        <w:sz w:val="24"/>
                      </w:rPr>
                      <w:t>1</w:t>
                    </w:r>
                    <w:r>
                      <w:rPr>
                        <w:b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47648">
              <wp:simplePos x="0" y="0"/>
              <wp:positionH relativeFrom="page">
                <wp:posOffset>3691254</wp:posOffset>
              </wp:positionH>
              <wp:positionV relativeFrom="page">
                <wp:posOffset>9903662</wp:posOffset>
              </wp:positionV>
              <wp:extent cx="180975" cy="177800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1809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0.649994pt;margin-top:779.815979pt;width:14.25pt;height:14pt;mso-position-horizontal-relative:page;mso-position-vertical-relative:page;z-index:-16568832" type="#_x0000_t202" id="docshape10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sz w:val="24"/>
                      </w:rPr>
                      <w:t>20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48160">
              <wp:simplePos x="0" y="0"/>
              <wp:positionH relativeFrom="page">
                <wp:posOffset>3691254</wp:posOffset>
              </wp:positionH>
              <wp:positionV relativeFrom="page">
                <wp:posOffset>9903662</wp:posOffset>
              </wp:positionV>
              <wp:extent cx="219075" cy="177800"/>
              <wp:effectExtent l="0" t="0" r="0" b="0"/>
              <wp:wrapNone/>
              <wp:docPr id="13" name="Textbox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Textbox 13"/>
                    <wps:cNvSpPr txBox="1"/>
                    <wps:spPr>
                      <a:xfrm>
                        <a:off x="0" y="0"/>
                        <a:ext cx="2190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0.649994pt;margin-top:779.815979pt;width:17.25pt;height:14pt;mso-position-horizontal-relative:page;mso-position-vertical-relative:page;z-index:-16568320" type="#_x0000_t202" id="docshape11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sz w:val="24"/>
                      </w:rPr>
                      <w:t>2</w:t>
                    </w:r>
                    <w:r>
                      <w:rPr>
                        <w:b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b/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b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b/>
                        <w:spacing w:val="-5"/>
                        <w:sz w:val="24"/>
                      </w:rPr>
                      <w:t>1</w:t>
                    </w:r>
                    <w:r>
                      <w:rPr>
                        <w:b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"/>
      </w:rPr>
    </w:pP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48672">
              <wp:simplePos x="0" y="0"/>
              <wp:positionH relativeFrom="page">
                <wp:posOffset>3691254</wp:posOffset>
              </wp:positionH>
              <wp:positionV relativeFrom="page">
                <wp:posOffset>9903662</wp:posOffset>
              </wp:positionV>
              <wp:extent cx="219075" cy="177800"/>
              <wp:effectExtent l="0" t="0" r="0" b="0"/>
              <wp:wrapNone/>
              <wp:docPr id="17" name="Textbox 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" name="Textbox 17"/>
                    <wps:cNvSpPr txBox="1"/>
                    <wps:spPr>
                      <a:xfrm>
                        <a:off x="0" y="0"/>
                        <a:ext cx="2190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6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0.649994pt;margin-top:779.815979pt;width:17.25pt;height:14pt;mso-position-horizontal-relative:page;mso-position-vertical-relative:page;z-index:-16567808" type="#_x0000_t202" id="docshape14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sz w:val="24"/>
                      </w:rPr>
                      <w:t>2</w:t>
                    </w:r>
                    <w:r>
                      <w:rPr>
                        <w:b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b/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b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b/>
                        <w:spacing w:val="-5"/>
                        <w:sz w:val="24"/>
                      </w:rPr>
                      <w:t>6</w:t>
                    </w:r>
                    <w:r>
                      <w:rPr>
                        <w:b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49184">
              <wp:simplePos x="0" y="0"/>
              <wp:positionH relativeFrom="page">
                <wp:posOffset>3691254</wp:posOffset>
              </wp:positionH>
              <wp:positionV relativeFrom="page">
                <wp:posOffset>9903662</wp:posOffset>
              </wp:positionV>
              <wp:extent cx="180975" cy="177800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1809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30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0.649994pt;margin-top:779.815979pt;width:14.25pt;height:14pt;mso-position-horizontal-relative:page;mso-position-vertical-relative:page;z-index:-16567296" type="#_x0000_t202" id="docshape15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sz w:val="24"/>
                      </w:rPr>
                      <w:t>30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49696">
              <wp:simplePos x="0" y="0"/>
              <wp:positionH relativeFrom="page">
                <wp:posOffset>3691254</wp:posOffset>
              </wp:positionH>
              <wp:positionV relativeFrom="page">
                <wp:posOffset>9903662</wp:posOffset>
              </wp:positionV>
              <wp:extent cx="219075" cy="177800"/>
              <wp:effectExtent l="0" t="0" r="0" b="0"/>
              <wp:wrapNone/>
              <wp:docPr id="19" name="Textbox 1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9" name="Textbox 19"/>
                    <wps:cNvSpPr txBox="1"/>
                    <wps:spPr>
                      <a:xfrm>
                        <a:off x="0" y="0"/>
                        <a:ext cx="2190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0.649994pt;margin-top:779.815979pt;width:17.25pt;height:14pt;mso-position-horizontal-relative:page;mso-position-vertical-relative:page;z-index:-16566784" type="#_x0000_t202" id="docshape16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sz w:val="24"/>
                      </w:rPr>
                      <w:t>3</w:t>
                    </w:r>
                    <w:r>
                      <w:rPr>
                        <w:b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b/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b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b/>
                        <w:spacing w:val="-5"/>
                        <w:sz w:val="24"/>
                      </w:rPr>
                      <w:t>1</w:t>
                    </w:r>
                    <w:r>
                      <w:rPr>
                        <w:b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50208">
              <wp:simplePos x="0" y="0"/>
              <wp:positionH relativeFrom="page">
                <wp:posOffset>3691254</wp:posOffset>
              </wp:positionH>
              <wp:positionV relativeFrom="page">
                <wp:posOffset>9903662</wp:posOffset>
              </wp:positionV>
              <wp:extent cx="180975" cy="177800"/>
              <wp:effectExtent l="0" t="0" r="0" b="0"/>
              <wp:wrapNone/>
              <wp:docPr id="26" name="Textbox 2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6" name="Textbox 26"/>
                    <wps:cNvSpPr txBox="1"/>
                    <wps:spPr>
                      <a:xfrm>
                        <a:off x="0" y="0"/>
                        <a:ext cx="1809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40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0.649994pt;margin-top:779.815979pt;width:14.25pt;height:14pt;mso-position-horizontal-relative:page;mso-position-vertical-relative:page;z-index:-16566272" type="#_x0000_t202" id="docshape21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sz w:val="24"/>
                      </w:rPr>
                      <w:t>40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right="0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50720">
              <wp:simplePos x="0" y="0"/>
              <wp:positionH relativeFrom="page">
                <wp:posOffset>3691254</wp:posOffset>
              </wp:positionH>
              <wp:positionV relativeFrom="page">
                <wp:posOffset>9903662</wp:posOffset>
              </wp:positionV>
              <wp:extent cx="219075" cy="177800"/>
              <wp:effectExtent l="0" t="0" r="0" b="0"/>
              <wp:wrapNone/>
              <wp:docPr id="27" name="Textbox 2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7" name="Textbox 27"/>
                    <wps:cNvSpPr txBox="1"/>
                    <wps:spPr>
                      <a:xfrm>
                        <a:off x="0" y="0"/>
                        <a:ext cx="2190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0.649994pt;margin-top:779.815979pt;width:17.25pt;height:14pt;mso-position-horizontal-relative:page;mso-position-vertical-relative:page;z-index:-16565760" type="#_x0000_t202" id="docshape22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5"/>
                        <w:sz w:val="24"/>
                      </w:rPr>
                      <w:t>4</w:t>
                    </w:r>
                    <w:r>
                      <w:rPr>
                        <w:b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b/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b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b/>
                        <w:spacing w:val="-5"/>
                        <w:sz w:val="24"/>
                      </w:rPr>
                      <w:t>1</w:t>
                    </w:r>
                    <w:r>
                      <w:rPr>
                        <w:b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6"/>
      <w:numFmt w:val="decimal"/>
      <w:lvlText w:val="%1."/>
      <w:lvlJc w:val="left"/>
      <w:pPr>
        <w:ind w:left="1313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64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5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9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7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89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829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595" w:right="470"/>
      <w:jc w:val="right"/>
    </w:pPr>
    <w:rPr>
      <w:rFonts w:ascii="Calibri" w:hAnsi="Calibri" w:eastAsia="Calibri" w:cs="Calibri"/>
      <w:sz w:val="32"/>
      <w:szCs w:val="3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595"/>
      <w:jc w:val="right"/>
      <w:outlineLvl w:val="1"/>
    </w:pPr>
    <w:rPr>
      <w:rFonts w:ascii="Calibri" w:hAnsi="Calibri" w:eastAsia="Calibri" w:cs="Calibri"/>
      <w:sz w:val="52"/>
      <w:szCs w:val="52"/>
      <w:u w:val="single" w:color="000000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595" w:right="469"/>
      <w:jc w:val="right"/>
      <w:outlineLvl w:val="2"/>
    </w:pPr>
    <w:rPr>
      <w:rFonts w:ascii="Calibri" w:hAnsi="Calibri" w:eastAsia="Calibri" w:cs="Calibri"/>
      <w:b/>
      <w:bCs/>
      <w:sz w:val="32"/>
      <w:szCs w:val="32"/>
      <w:lang w:val="en-US" w:eastAsia="en-US" w:bidi="ar-SA"/>
    </w:rPr>
  </w:style>
  <w:style w:styleId="Title" w:type="paragraph">
    <w:name w:val="Title"/>
    <w:basedOn w:val="Normal"/>
    <w:uiPriority w:val="1"/>
    <w:qFormat/>
    <w:pPr>
      <w:ind w:left="603" w:right="3489" w:hanging="3009"/>
      <w:jc w:val="right"/>
    </w:pPr>
    <w:rPr>
      <w:rFonts w:ascii="Calibri" w:hAnsi="Calibri" w:eastAsia="Calibri" w:cs="Calibri"/>
      <w:sz w:val="72"/>
      <w:szCs w:val="7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313" w:right="624" w:hanging="360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right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footer" Target="footer5.xml"/><Relationship Id="rId12" Type="http://schemas.openxmlformats.org/officeDocument/2006/relationships/footer" Target="footer6.xml"/><Relationship Id="rId13" Type="http://schemas.openxmlformats.org/officeDocument/2006/relationships/image" Target="media/image3.png"/><Relationship Id="rId14" Type="http://schemas.openxmlformats.org/officeDocument/2006/relationships/footer" Target="footer7.xml"/><Relationship Id="rId15" Type="http://schemas.openxmlformats.org/officeDocument/2006/relationships/footer" Target="footer8.xml"/><Relationship Id="rId16" Type="http://schemas.openxmlformats.org/officeDocument/2006/relationships/footer" Target="footer9.xml"/><Relationship Id="rId17" Type="http://schemas.openxmlformats.org/officeDocument/2006/relationships/image" Target="media/image4.png"/><Relationship Id="rId18" Type="http://schemas.openxmlformats.org/officeDocument/2006/relationships/image" Target="media/image5.png"/><Relationship Id="rId19" Type="http://schemas.openxmlformats.org/officeDocument/2006/relationships/footer" Target="footer10.xml"/><Relationship Id="rId20" Type="http://schemas.openxmlformats.org/officeDocument/2006/relationships/footer" Target="footer11.xml"/><Relationship Id="rId21" Type="http://schemas.openxmlformats.org/officeDocument/2006/relationships/image" Target="media/image6.jpeg"/><Relationship Id="rId22" Type="http://schemas.openxmlformats.org/officeDocument/2006/relationships/image" Target="media/image7.png"/><Relationship Id="rId2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whynoot</dc:creator>
  <dcterms:created xsi:type="dcterms:W3CDTF">2025-03-08T00:00:31Z</dcterms:created>
  <dcterms:modified xsi:type="dcterms:W3CDTF">2025-03-08T00:00:31Z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2025-03-08T00:00:00Z</vt:filetime>
  </property>
  <property fmtid="{D5CDD505-2E9C-101B-9397-08002B2CF9AE}" pid="5" name="Producer">
    <vt:lpwstr>iOS Version 18.2 (Build 22C154) Quartz PDFContext, AppendMode 1.1</vt:lpwstr>
  </property>
</Properties>
</file>