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2A606AA">
      <w:pPr>
        <w:keepNext w:val="0"/>
        <w:keepLines w:val="0"/>
        <w:widowControl/>
        <w:suppressLineNumbers w:val="0"/>
        <w:jc w:val="left"/>
      </w:pPr>
      <w:r>
        <w:t>Student Name</w:t>
      </w:r>
      <w:r>
        <w:rPr>
          <w:rFonts w:hint="cs"/>
          <w:rtl/>
        </w:rPr>
        <w:t>:</w:t>
      </w:r>
      <w:r>
        <w:rPr>
          <w:rFonts w:hint="default" w:cstheme="minorBidi"/>
          <w:rtl w:val="0"/>
          <w:lang w:val="en-GB" w:bidi="ar-EG"/>
        </w:rPr>
        <w:t xml:space="preserve"> </w:t>
      </w:r>
      <w:bookmarkStart w:id="0" w:name="_GoBack"/>
      <w:r>
        <w:rPr>
          <w:rFonts w:ascii="SakkalMajalla-Bold" w:hAnsi="SakkalMajalla-Bold" w:eastAsia="SakkalMajalla-Bold" w:cs="SakkalMajalla-Bold"/>
          <w:b/>
          <w:bCs/>
          <w:color w:val="000000"/>
          <w:kern w:val="0"/>
          <w:sz w:val="28"/>
          <w:szCs w:val="28"/>
          <w:cs/>
          <w:lang w:val="en-US" w:eastAsia="zh-CN" w:bidi="ar-SA"/>
        </w:rPr>
        <w:t>أحمد طه محمود سالم</w:t>
      </w:r>
      <w:bookmarkEnd w:id="0"/>
    </w:p>
    <w:p w14:paraId="1CDB06FC">
      <w:pPr>
        <w:rPr>
          <w:rFonts w:hint="default" w:cstheme="minorBidi"/>
          <w:rtl/>
          <w:lang w:val="en-US" w:bidi="ar-EG"/>
        </w:rPr>
      </w:pP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r>
              <w:rPr>
                <w:rFonts w:hint="default" w:ascii="Arial" w:hAnsi="Arial" w:cs="Arial"/>
              </w:rPr>
              <w:t>√</w:t>
            </w: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r>
              <w:rPr>
                <w:rFonts w:hint="default" w:ascii="Arial" w:hAnsi="Arial" w:cs="Arial"/>
              </w:rPr>
              <w:t>√</w:t>
            </w: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r>
              <w:rPr>
                <w:rFonts w:hint="default" w:ascii="Arial" w:hAnsi="Arial" w:cs="Arial"/>
              </w:rPr>
              <w:t>√</w:t>
            </w:r>
          </w:p>
        </w:tc>
        <w:tc>
          <w:tcPr>
            <w:tcW w:w="3987" w:type="dxa"/>
            <w:vAlign w:val="center"/>
          </w:tcPr>
          <w:p w14:paraId="45810BFE">
            <w:pPr>
              <w:spacing w:after="0" w:line="240" w:lineRule="auto"/>
              <w:jc w:val="center"/>
              <w:rPr>
                <w:rtl/>
              </w:rPr>
            </w:pPr>
            <w:r>
              <w:rPr>
                <w:rtl/>
              </w:rPr>
              <w:t>يجب ذكر هدف رئيسي محدد، ثم تنبثق عنه مجموعة من الأهداف الفرعية</w:t>
            </w:r>
          </w:p>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r>
              <w:rPr>
                <w:rFonts w:hint="default" w:ascii="Arial" w:hAnsi="Arial" w:cs="Arial"/>
              </w:rPr>
              <w:t>√</w:t>
            </w: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r>
              <w:rPr>
                <w:rFonts w:hint="default" w:ascii="Arial" w:hAnsi="Arial" w:cs="Arial"/>
              </w:rPr>
              <w:t>√</w:t>
            </w: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r>
              <w:rPr>
                <w:rFonts w:hint="default" w:ascii="Arial" w:hAnsi="Arial" w:cs="Arial"/>
              </w:rPr>
              <w:t>√</w:t>
            </w: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rFonts w:hint="default" w:cstheme="minorBidi"/>
                <w:lang w:val="en-US" w:bidi="ar-EG"/>
              </w:rPr>
            </w:pPr>
            <w:r>
              <w:rPr>
                <w:rFonts w:hint="cs" w:cstheme="minorBidi"/>
                <w:rtl/>
                <w:lang w:bidi="ar-EG"/>
              </w:rPr>
              <w:t>يرجي</w:t>
            </w:r>
            <w:r>
              <w:rPr>
                <w:rFonts w:hint="cs" w:cstheme="minorBidi"/>
                <w:rtl/>
                <w:lang w:val="en-US" w:bidi="ar-EG"/>
              </w:rPr>
              <w:t xml:space="preserve"> زيادة عدد المراجع</w:t>
            </w: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4468A8B9">
            <w:pPr>
              <w:wordWrap w:val="0"/>
              <w:bidi/>
              <w:spacing w:after="0" w:line="240" w:lineRule="auto"/>
              <w:rPr>
                <w:rFonts w:hint="cs" w:cs="Arial"/>
                <w:rtl/>
                <w:lang w:val="en-US" w:bidi="ar-EG"/>
              </w:rPr>
            </w:pPr>
            <w:r>
              <w:rPr>
                <w:rFonts w:hint="cs" w:cs="Arial"/>
                <w:rtl/>
                <w:lang w:bidi="ar-EG"/>
              </w:rPr>
              <w:t>يتم</w:t>
            </w:r>
            <w:r>
              <w:rPr>
                <w:rFonts w:hint="cs" w:cs="Arial"/>
                <w:rtl/>
                <w:lang w:val="en-US" w:bidi="ar-EG"/>
              </w:rPr>
              <w:t xml:space="preserve"> الكتابة باللغه العربية او الانجليزية ولا يكتب اللغتين</w:t>
            </w:r>
          </w:p>
          <w:p w14:paraId="696D6091">
            <w:pPr>
              <w:wordWrap w:val="0"/>
              <w:bidi/>
              <w:spacing w:after="0" w:line="240" w:lineRule="auto"/>
              <w:rPr>
                <w:rFonts w:hint="default" w:cs="Arial"/>
                <w:lang w:val="en-US" w:bidi="ar-EG"/>
              </w:rPr>
            </w:pPr>
            <w:r>
              <w:rPr>
                <w:rFonts w:hint="cs" w:cs="Arial"/>
                <w:rtl/>
                <w:lang w:val="en-US" w:bidi="ar-EG"/>
              </w:rPr>
              <w:t>يفضل اضافة الفجوة البحثية (وهي اوجة اختلاف بحثك عن البحوث السابقه )</w:t>
            </w:r>
            <w:r>
              <w:rPr>
                <w:rFonts w:hint="cs" w:cs="Arial"/>
                <w:rtl/>
                <w:lang w:val="en-US" w:bidi="ar-EG"/>
              </w:rPr>
              <w:br w:type="textWrapping"/>
            </w:r>
            <w:r>
              <w:rPr>
                <w:rFonts w:hint="cs" w:cs="Arial"/>
                <w:rtl/>
                <w:lang w:val="en-US" w:bidi="ar-EG"/>
              </w:rPr>
              <w:t xml:space="preserve">يرجي حضور المحاضرات المسجلة و اتباع النماذج المتاحة علي المودل لاتباع اساسيات البحث </w:t>
            </w:r>
            <w:r>
              <w:rPr>
                <w:rFonts w:hint="cs" w:cs="Arial"/>
                <w:rtl/>
                <w:lang w:val="en-US" w:bidi="ar-EG"/>
              </w:rPr>
              <w:br w:type="textWrapping"/>
            </w:r>
            <w:r>
              <w:rPr>
                <w:rFonts w:hint="cs" w:cs="Arial"/>
                <w:rtl/>
                <w:lang w:val="en-US" w:bidi="ar-EG"/>
              </w:rPr>
              <w:t>العلمي بشكل جيد</w:t>
            </w: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42871772">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SakkalMajalla-Bold">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ldhabi">
    <w:panose1 w:val="01000000000000000000"/>
    <w:charset w:val="00"/>
    <w:family w:val="auto"/>
    <w:pitch w:val="default"/>
    <w:sig w:usb0="80002007" w:usb1="80000000" w:usb2="00000008" w:usb3="00000000" w:csb0="00000041"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1"/>
  <w:doNotDisplayPageBoundaries w:val="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1CCC6392"/>
    <w:rsid w:val="22794F5F"/>
    <w:rsid w:val="24C17743"/>
    <w:rsid w:val="29DC69C3"/>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4</Pages>
  <Words>946</Words>
  <Characters>4857</Characters>
  <Lines>211</Lines>
  <Paragraphs>107</Paragraphs>
  <TotalTime>4</TotalTime>
  <ScaleCrop>false</ScaleCrop>
  <LinksUpToDate>false</LinksUpToDate>
  <CharactersWithSpaces>5696</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2025-05-02T01:00:58Z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2057-12.2.0.20795</vt:lpwstr>
  </property>
  <property fmtid="{D5CDD505-2E9C-101B-9397-08002B2CF9AE}" pid="4" name="ICV">
    <vt:lpwstr>5E67E42C9E84409396C89D894FC0D512_13</vt:lpwstr>
  </property>
</Properties>
</file>