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8C4F03" w14:textId="77777777" w:rsidR="005C2B06" w:rsidRPr="00666836" w:rsidRDefault="005C2B06" w:rsidP="000164F1">
      <w:pPr>
        <w:autoSpaceDE w:val="0"/>
        <w:autoSpaceDN w:val="0"/>
        <w:bidi/>
        <w:adjustRightInd w:val="0"/>
        <w:spacing w:after="0" w:line="240" w:lineRule="auto"/>
        <w:rPr>
          <w:rFonts w:ascii="Simplified Arabic" w:hAnsi="Simplified Arabic" w:cs="Simplified Arabic"/>
          <w:b/>
          <w:bCs/>
          <w:sz w:val="36"/>
          <w:szCs w:val="36"/>
          <w:rtl/>
        </w:rPr>
      </w:pPr>
      <w:bookmarkStart w:id="0" w:name="_Hlk201591671"/>
      <w:bookmarkStart w:id="1" w:name="_Hlk161191006"/>
      <w:bookmarkStart w:id="2" w:name="_Hlk215245613"/>
      <w:bookmarkStart w:id="3" w:name="_Hlk199993497"/>
      <w:bookmarkStart w:id="4" w:name="_Hlk199994686"/>
      <w:r w:rsidRPr="00666836">
        <w:rPr>
          <w:rFonts w:ascii="Simplified Arabic" w:hAnsi="Simplified Arabic" w:cs="Simplified Arabic" w:hint="cs"/>
          <w:b/>
          <w:bCs/>
          <w:noProof/>
          <w:sz w:val="28"/>
          <w:szCs w:val="28"/>
        </w:rPr>
        <w:drawing>
          <wp:anchor distT="0" distB="0" distL="114300" distR="114300" simplePos="0" relativeHeight="251665408" behindDoc="0" locked="0" layoutInCell="1" allowOverlap="1" wp14:anchorId="440796C6" wp14:editId="723014C6">
            <wp:simplePos x="0" y="0"/>
            <wp:positionH relativeFrom="margin">
              <wp:posOffset>71755</wp:posOffset>
            </wp:positionH>
            <wp:positionV relativeFrom="margin">
              <wp:posOffset>-255270</wp:posOffset>
            </wp:positionV>
            <wp:extent cx="2226945" cy="1339215"/>
            <wp:effectExtent l="0" t="0" r="1905" b="0"/>
            <wp:wrapThrough wrapText="bothSides">
              <wp:wrapPolygon edited="0">
                <wp:start x="0" y="0"/>
                <wp:lineTo x="0" y="21201"/>
                <wp:lineTo x="21434" y="21201"/>
                <wp:lineTo x="21434" y="0"/>
                <wp:lineTo x="0" y="0"/>
              </wp:wrapPolygon>
            </wp:wrapThrough>
            <wp:docPr id="7"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339215"/>
                    </a:xfrm>
                    <a:prstGeom prst="rect">
                      <a:avLst/>
                    </a:prstGeom>
                  </pic:spPr>
                </pic:pic>
              </a:graphicData>
            </a:graphic>
            <wp14:sizeRelV relativeFrom="margin">
              <wp14:pctHeight>0</wp14:pctHeight>
            </wp14:sizeRelV>
          </wp:anchor>
        </w:drawing>
      </w:r>
      <w:r w:rsidRPr="00666836">
        <w:rPr>
          <w:rFonts w:ascii="Simplified Arabic" w:hAnsi="Simplified Arabic" w:cs="Simplified Arabic" w:hint="cs"/>
          <w:b/>
          <w:bCs/>
          <w:sz w:val="36"/>
          <w:szCs w:val="36"/>
          <w:rtl/>
        </w:rPr>
        <w:t xml:space="preserve">جامعة </w:t>
      </w:r>
      <w:bookmarkStart w:id="5" w:name="_Hlk133540264"/>
      <w:r w:rsidRPr="00666836">
        <w:rPr>
          <w:rFonts w:ascii="Simplified Arabic" w:hAnsi="Simplified Arabic" w:cs="Simplified Arabic" w:hint="cs"/>
          <w:b/>
          <w:bCs/>
          <w:sz w:val="36"/>
          <w:szCs w:val="36"/>
          <w:rtl/>
        </w:rPr>
        <w:t>ميد أوشن</w:t>
      </w:r>
      <w:bookmarkEnd w:id="5"/>
    </w:p>
    <w:p w14:paraId="55BFFAD5" w14:textId="77777777" w:rsidR="005C2B06" w:rsidRPr="00666836" w:rsidRDefault="005C2B06" w:rsidP="000164F1">
      <w:pPr>
        <w:autoSpaceDE w:val="0"/>
        <w:autoSpaceDN w:val="0"/>
        <w:bidi/>
        <w:adjustRightInd w:val="0"/>
        <w:spacing w:after="0" w:line="240" w:lineRule="auto"/>
        <w:rPr>
          <w:rFonts w:ascii="Simplified Arabic" w:hAnsi="Simplified Arabic" w:cs="Simplified Arabic"/>
          <w:b/>
          <w:bCs/>
          <w:sz w:val="36"/>
          <w:szCs w:val="36"/>
          <w:rtl/>
        </w:rPr>
      </w:pPr>
      <w:r w:rsidRPr="00666836">
        <w:rPr>
          <w:rFonts w:ascii="Simplified Arabic" w:hAnsi="Simplified Arabic" w:cs="Simplified Arabic" w:hint="cs"/>
          <w:b/>
          <w:bCs/>
          <w:sz w:val="36"/>
          <w:szCs w:val="36"/>
          <w:rtl/>
        </w:rPr>
        <w:t>كلية الإدارة</w:t>
      </w:r>
    </w:p>
    <w:p w14:paraId="4106A7ED" w14:textId="1BC86421" w:rsidR="005C2B06" w:rsidRDefault="003107A0" w:rsidP="000164F1">
      <w:pPr>
        <w:autoSpaceDE w:val="0"/>
        <w:autoSpaceDN w:val="0"/>
        <w:bidi/>
        <w:adjustRightInd w:val="0"/>
        <w:spacing w:after="0" w:line="240" w:lineRule="auto"/>
        <w:rPr>
          <w:rFonts w:ascii="Simplified Arabic" w:hAnsi="Simplified Arabic" w:cs="Simplified Arabic"/>
          <w:b/>
          <w:bCs/>
          <w:sz w:val="36"/>
          <w:szCs w:val="36"/>
          <w:rtl/>
        </w:rPr>
      </w:pPr>
      <w:r>
        <w:rPr>
          <w:rFonts w:ascii="Simplified Arabic" w:hAnsi="Simplified Arabic" w:cs="Simplified Arabic" w:hint="cs"/>
          <w:b/>
          <w:bCs/>
          <w:sz w:val="36"/>
          <w:szCs w:val="36"/>
          <w:rtl/>
        </w:rPr>
        <w:t>بكالوريوس</w:t>
      </w:r>
      <w:r w:rsidRPr="00666836">
        <w:rPr>
          <w:rFonts w:ascii="Simplified Arabic" w:hAnsi="Simplified Arabic" w:cs="Simplified Arabic" w:hint="cs"/>
          <w:b/>
          <w:bCs/>
          <w:sz w:val="36"/>
          <w:szCs w:val="36"/>
          <w:rtl/>
        </w:rPr>
        <w:t xml:space="preserve"> </w:t>
      </w:r>
      <w:r w:rsidR="00724FE5">
        <w:rPr>
          <w:rFonts w:ascii="Simplified Arabic" w:hAnsi="Simplified Arabic" w:cs="Simplified Arabic" w:hint="cs"/>
          <w:b/>
          <w:bCs/>
          <w:sz w:val="36"/>
          <w:szCs w:val="36"/>
          <w:rtl/>
        </w:rPr>
        <w:t>إعلام</w:t>
      </w:r>
      <w:r w:rsidR="00B60495">
        <w:rPr>
          <w:rFonts w:ascii="Simplified Arabic" w:hAnsi="Simplified Arabic" w:cs="Simplified Arabic" w:hint="cs"/>
          <w:b/>
          <w:bCs/>
          <w:sz w:val="36"/>
          <w:szCs w:val="36"/>
          <w:rtl/>
        </w:rPr>
        <w:t xml:space="preserve"> رقمي</w:t>
      </w:r>
    </w:p>
    <w:p w14:paraId="226B663F" w14:textId="77777777" w:rsidR="000164F1" w:rsidRDefault="000164F1" w:rsidP="000164F1">
      <w:pPr>
        <w:autoSpaceDE w:val="0"/>
        <w:autoSpaceDN w:val="0"/>
        <w:bidi/>
        <w:adjustRightInd w:val="0"/>
        <w:spacing w:after="0" w:line="480" w:lineRule="auto"/>
        <w:rPr>
          <w:rFonts w:ascii="Simplified Arabic" w:hAnsi="Simplified Arabic" w:cs="Simplified Arabic"/>
          <w:b/>
          <w:bCs/>
          <w:sz w:val="36"/>
          <w:szCs w:val="36"/>
          <w:rtl/>
        </w:rPr>
      </w:pPr>
    </w:p>
    <w:p w14:paraId="2B2607AE" w14:textId="582DA127" w:rsidR="000164F1" w:rsidRPr="00724FE5" w:rsidRDefault="000164F1" w:rsidP="000164F1">
      <w:pPr>
        <w:autoSpaceDE w:val="0"/>
        <w:autoSpaceDN w:val="0"/>
        <w:bidi/>
        <w:adjustRightInd w:val="0"/>
        <w:spacing w:after="0" w:line="480" w:lineRule="auto"/>
        <w:rPr>
          <w:rFonts w:ascii="Simplified Arabic" w:hAnsi="Simplified Arabic" w:cs="Simplified Arabic"/>
          <w:b/>
          <w:bCs/>
          <w:sz w:val="32"/>
          <w:szCs w:val="32"/>
          <w:rtl/>
        </w:rPr>
      </w:pPr>
      <w:r w:rsidRPr="00724FE5">
        <w:rPr>
          <w:rFonts w:ascii="Simplified Arabic" w:hAnsi="Simplified Arabic" w:cs="Simplified Arabic" w:hint="cs"/>
          <w:b/>
          <w:bCs/>
          <w:sz w:val="32"/>
          <w:szCs w:val="32"/>
          <w:rtl/>
        </w:rPr>
        <w:t>عنوان البحث</w:t>
      </w:r>
    </w:p>
    <w:p w14:paraId="0CDFF92D" w14:textId="7581E8B2" w:rsidR="00B60495" w:rsidRPr="00724FE5" w:rsidRDefault="00724FE5" w:rsidP="00724FE5">
      <w:pPr>
        <w:autoSpaceDE w:val="0"/>
        <w:autoSpaceDN w:val="0"/>
        <w:bidi/>
        <w:adjustRightInd w:val="0"/>
        <w:spacing w:after="0" w:line="276" w:lineRule="auto"/>
        <w:jc w:val="center"/>
        <w:rPr>
          <w:rFonts w:ascii="Simplified Arabic" w:hAnsi="Simplified Arabic" w:cs="Simplified Arabic"/>
          <w:b/>
          <w:bCs/>
          <w:color w:val="C00000"/>
          <w:sz w:val="36"/>
          <w:szCs w:val="36"/>
          <w:rtl/>
          <w:lang w:val="en-US"/>
        </w:rPr>
      </w:pPr>
      <w:bookmarkStart w:id="6" w:name="_Hlk214795387"/>
      <w:bookmarkEnd w:id="0"/>
      <w:r w:rsidRPr="00724FE5">
        <w:rPr>
          <w:rFonts w:ascii="Simplified Arabic" w:hAnsi="Simplified Arabic" w:cs="Simplified Arabic"/>
          <w:b/>
          <w:bCs/>
          <w:color w:val="C00000"/>
          <w:sz w:val="36"/>
          <w:szCs w:val="36"/>
          <w:rtl/>
          <w:lang w:bidi="ar-EG"/>
        </w:rPr>
        <w:t xml:space="preserve">أثر استخدام الذكاء الصناعي على تطوير تقنيات </w:t>
      </w:r>
      <w:proofErr w:type="gramStart"/>
      <w:r w:rsidR="00EA693A">
        <w:rPr>
          <w:rFonts w:ascii="Simplified Arabic" w:hAnsi="Simplified Arabic" w:cs="Simplified Arabic" w:hint="cs"/>
          <w:b/>
          <w:bCs/>
          <w:color w:val="C00000"/>
          <w:sz w:val="36"/>
          <w:szCs w:val="36"/>
          <w:rtl/>
          <w:lang w:bidi="ar-EG"/>
        </w:rPr>
        <w:t xml:space="preserve">الإعلام </w:t>
      </w:r>
      <w:r w:rsidRPr="00724FE5">
        <w:rPr>
          <w:rFonts w:ascii="Simplified Arabic" w:hAnsi="Simplified Arabic" w:cs="Simplified Arabic"/>
          <w:b/>
          <w:bCs/>
          <w:color w:val="C00000"/>
          <w:sz w:val="36"/>
          <w:szCs w:val="36"/>
          <w:rtl/>
          <w:lang w:bidi="ar-EG"/>
        </w:rPr>
        <w:t xml:space="preserve"> الرقمي</w:t>
      </w:r>
      <w:proofErr w:type="gramEnd"/>
      <w:r w:rsidRPr="00724FE5">
        <w:rPr>
          <w:rFonts w:ascii="Simplified Arabic" w:hAnsi="Simplified Arabic" w:cs="Simplified Arabic"/>
          <w:b/>
          <w:bCs/>
          <w:color w:val="C00000"/>
          <w:sz w:val="36"/>
          <w:szCs w:val="36"/>
          <w:rtl/>
          <w:lang w:bidi="ar-EG"/>
        </w:rPr>
        <w:t xml:space="preserve"> في المملكة العربية السعودية دراسة ميدانية على عينة من مستخدمي التقنيات الرقمية</w:t>
      </w:r>
    </w:p>
    <w:bookmarkEnd w:id="6"/>
    <w:p w14:paraId="549BC52F" w14:textId="77777777" w:rsidR="00724FE5" w:rsidRDefault="00724FE5" w:rsidP="000164F1">
      <w:pPr>
        <w:autoSpaceDE w:val="0"/>
        <w:autoSpaceDN w:val="0"/>
        <w:bidi/>
        <w:adjustRightInd w:val="0"/>
        <w:spacing w:after="0" w:line="276" w:lineRule="auto"/>
        <w:ind w:left="2160"/>
        <w:jc w:val="both"/>
        <w:rPr>
          <w:rFonts w:ascii="Simplified Arabic" w:hAnsi="Simplified Arabic" w:cs="Simplified Arabic"/>
          <w:b/>
          <w:bCs/>
          <w:sz w:val="28"/>
          <w:szCs w:val="28"/>
          <w:rtl/>
        </w:rPr>
      </w:pPr>
    </w:p>
    <w:p w14:paraId="66A8E6B3" w14:textId="28BC231D" w:rsidR="005C2B06" w:rsidRPr="00724FE5" w:rsidRDefault="005C2B06" w:rsidP="00724FE5">
      <w:pPr>
        <w:autoSpaceDE w:val="0"/>
        <w:autoSpaceDN w:val="0"/>
        <w:bidi/>
        <w:adjustRightInd w:val="0"/>
        <w:spacing w:after="0" w:line="276" w:lineRule="auto"/>
        <w:ind w:left="2160"/>
        <w:jc w:val="both"/>
        <w:rPr>
          <w:rFonts w:ascii="Simplified Arabic" w:hAnsi="Simplified Arabic" w:cs="Simplified Arabic"/>
          <w:b/>
          <w:bCs/>
          <w:sz w:val="32"/>
          <w:szCs w:val="32"/>
          <w:rtl/>
        </w:rPr>
      </w:pPr>
      <w:proofErr w:type="spellStart"/>
      <w:r w:rsidRPr="00724FE5">
        <w:rPr>
          <w:rFonts w:ascii="Simplified Arabic" w:hAnsi="Simplified Arabic" w:cs="Simplified Arabic" w:hint="cs"/>
          <w:b/>
          <w:bCs/>
          <w:sz w:val="32"/>
          <w:szCs w:val="32"/>
          <w:rtl/>
        </w:rPr>
        <w:t>اعداد</w:t>
      </w:r>
      <w:proofErr w:type="spellEnd"/>
      <w:r w:rsidRPr="00724FE5">
        <w:rPr>
          <w:rFonts w:ascii="Simplified Arabic" w:hAnsi="Simplified Arabic" w:cs="Simplified Arabic" w:hint="cs"/>
          <w:b/>
          <w:bCs/>
          <w:sz w:val="32"/>
          <w:szCs w:val="32"/>
          <w:rtl/>
        </w:rPr>
        <w:t xml:space="preserve"> الطالب</w:t>
      </w:r>
      <w:r w:rsidR="000164F1" w:rsidRPr="00724FE5">
        <w:rPr>
          <w:rFonts w:ascii="Simplified Arabic" w:hAnsi="Simplified Arabic" w:cs="Simplified Arabic" w:hint="cs"/>
          <w:b/>
          <w:bCs/>
          <w:sz w:val="32"/>
          <w:szCs w:val="32"/>
          <w:rtl/>
        </w:rPr>
        <w:t>ة</w:t>
      </w:r>
      <w:r w:rsidRPr="00724FE5">
        <w:rPr>
          <w:rFonts w:ascii="Simplified Arabic" w:hAnsi="Simplified Arabic" w:cs="Simplified Arabic" w:hint="cs"/>
          <w:b/>
          <w:bCs/>
          <w:sz w:val="32"/>
          <w:szCs w:val="32"/>
          <w:rtl/>
        </w:rPr>
        <w:t xml:space="preserve"> /</w:t>
      </w:r>
      <w:r w:rsidR="00B60495" w:rsidRPr="00724FE5">
        <w:rPr>
          <w:rFonts w:ascii="Simplified Arabic" w:hAnsi="Simplified Arabic" w:cs="Simplified Arabic" w:hint="cs"/>
          <w:b/>
          <w:bCs/>
          <w:sz w:val="32"/>
          <w:szCs w:val="32"/>
          <w:rtl/>
        </w:rPr>
        <w:t xml:space="preserve"> </w:t>
      </w:r>
    </w:p>
    <w:p w14:paraId="78A75BFB" w14:textId="2B2EE453" w:rsidR="005C2B06" w:rsidRPr="00724FE5" w:rsidRDefault="005C2B06" w:rsidP="000164F1">
      <w:pPr>
        <w:pStyle w:val="a3"/>
        <w:autoSpaceDE w:val="0"/>
        <w:autoSpaceDN w:val="0"/>
        <w:bidi/>
        <w:adjustRightInd w:val="0"/>
        <w:spacing w:after="0" w:line="276" w:lineRule="auto"/>
        <w:ind w:left="2160"/>
        <w:jc w:val="both"/>
        <w:rPr>
          <w:rFonts w:ascii="Simplified Arabic" w:hAnsi="Simplified Arabic" w:cs="Simplified Arabic"/>
          <w:b/>
          <w:bCs/>
          <w:sz w:val="32"/>
          <w:szCs w:val="32"/>
          <w:rtl/>
          <w:lang w:val="en-US"/>
        </w:rPr>
      </w:pPr>
      <w:r w:rsidRPr="00724FE5">
        <w:rPr>
          <w:rFonts w:ascii="Simplified Arabic" w:hAnsi="Simplified Arabic" w:cs="Simplified Arabic" w:hint="cs"/>
          <w:b/>
          <w:bCs/>
          <w:sz w:val="32"/>
          <w:szCs w:val="32"/>
          <w:rtl/>
        </w:rPr>
        <w:t>الاسم</w:t>
      </w:r>
      <w:r w:rsidR="004420B6" w:rsidRPr="00724FE5">
        <w:rPr>
          <w:rFonts w:ascii="Simplified Arabic" w:hAnsi="Simplified Arabic" w:cs="Simplified Arabic" w:hint="cs"/>
          <w:b/>
          <w:bCs/>
          <w:sz w:val="32"/>
          <w:szCs w:val="32"/>
          <w:rtl/>
        </w:rPr>
        <w:t xml:space="preserve"> / دينا</w:t>
      </w:r>
    </w:p>
    <w:p w14:paraId="4780AF28" w14:textId="2FBC3A9E" w:rsidR="005C2B06" w:rsidRPr="00724FE5" w:rsidRDefault="000164F1" w:rsidP="000164F1">
      <w:pPr>
        <w:autoSpaceDE w:val="0"/>
        <w:autoSpaceDN w:val="0"/>
        <w:bidi/>
        <w:adjustRightInd w:val="0"/>
        <w:spacing w:after="0" w:line="276" w:lineRule="auto"/>
        <w:jc w:val="both"/>
        <w:rPr>
          <w:rFonts w:ascii="Simplified Arabic" w:hAnsi="Simplified Arabic" w:cs="Simplified Arabic"/>
          <w:b/>
          <w:bCs/>
          <w:sz w:val="32"/>
          <w:szCs w:val="32"/>
          <w:rtl/>
          <w:lang w:val="en-US"/>
        </w:rPr>
      </w:pPr>
      <w:r w:rsidRPr="00724FE5">
        <w:rPr>
          <w:rFonts w:ascii="Simplified Arabic" w:hAnsi="Simplified Arabic" w:cs="Simplified Arabic" w:hint="cs"/>
          <w:b/>
          <w:bCs/>
          <w:sz w:val="32"/>
          <w:szCs w:val="32"/>
          <w:rtl/>
        </w:rPr>
        <w:t xml:space="preserve">                </w:t>
      </w:r>
      <w:r w:rsidR="005C2B06" w:rsidRPr="00724FE5">
        <w:rPr>
          <w:rFonts w:ascii="Simplified Arabic" w:hAnsi="Simplified Arabic" w:cs="Simplified Arabic" w:hint="cs"/>
          <w:b/>
          <w:bCs/>
          <w:sz w:val="32"/>
          <w:szCs w:val="32"/>
          <w:rtl/>
        </w:rPr>
        <w:t xml:space="preserve">الرقم الجامعي/ </w:t>
      </w:r>
      <w:r w:rsidR="00B60495" w:rsidRPr="00724FE5">
        <w:rPr>
          <w:rFonts w:ascii="Simplified Arabic" w:hAnsi="Simplified Arabic" w:cs="Simplified Arabic" w:hint="cs"/>
          <w:b/>
          <w:bCs/>
          <w:sz w:val="32"/>
          <w:szCs w:val="32"/>
          <w:rtl/>
        </w:rPr>
        <w:t>......</w:t>
      </w:r>
    </w:p>
    <w:p w14:paraId="2ECC7EDA" w14:textId="77777777" w:rsidR="005C2B06" w:rsidRPr="00724FE5" w:rsidRDefault="005C2B06" w:rsidP="005C2B06">
      <w:pPr>
        <w:pStyle w:val="a3"/>
        <w:autoSpaceDE w:val="0"/>
        <w:autoSpaceDN w:val="0"/>
        <w:adjustRightInd w:val="0"/>
        <w:spacing w:after="0" w:line="360" w:lineRule="auto"/>
        <w:rPr>
          <w:rFonts w:ascii="Simplified Arabic" w:hAnsi="Simplified Arabic" w:cs="Simplified Arabic"/>
          <w:b/>
          <w:bCs/>
          <w:sz w:val="36"/>
          <w:szCs w:val="36"/>
          <w:rtl/>
          <w:lang w:val="en-US"/>
        </w:rPr>
      </w:pPr>
    </w:p>
    <w:p w14:paraId="762B4B8E" w14:textId="77777777" w:rsidR="005C2B06" w:rsidRPr="00724FE5" w:rsidRDefault="005C2B06" w:rsidP="005C2B06">
      <w:pPr>
        <w:spacing w:line="256" w:lineRule="auto"/>
        <w:jc w:val="center"/>
        <w:rPr>
          <w:rFonts w:ascii="Simplified Arabic" w:eastAsia="Aptos" w:hAnsi="Simplified Arabic" w:cs="Simplified Arabic"/>
          <w:b/>
          <w:bCs/>
          <w:noProof/>
          <w:sz w:val="32"/>
          <w:szCs w:val="32"/>
          <w:lang w:val="en-US"/>
        </w:rPr>
      </w:pPr>
      <w:r w:rsidRPr="00666836">
        <w:rPr>
          <w:rFonts w:ascii="Simplified Arabic" w:eastAsia="Aptos" w:hAnsi="Simplified Arabic" w:cs="Simplified Arabic" w:hint="cs"/>
          <w:b/>
          <w:bCs/>
          <w:noProof/>
          <w:sz w:val="32"/>
          <w:szCs w:val="32"/>
          <w:rtl/>
        </w:rPr>
        <w:t xml:space="preserve">إشرف </w:t>
      </w:r>
    </w:p>
    <w:p w14:paraId="40DC0140" w14:textId="059CBEE9" w:rsidR="005C2B06" w:rsidRPr="00666836" w:rsidRDefault="003107A0" w:rsidP="005C2B06">
      <w:pPr>
        <w:spacing w:line="256" w:lineRule="auto"/>
        <w:jc w:val="center"/>
        <w:rPr>
          <w:rFonts w:ascii="Simplified Arabic" w:eastAsia="Aptos" w:hAnsi="Simplified Arabic" w:cs="Simplified Arabic"/>
          <w:noProof/>
          <w:sz w:val="32"/>
          <w:szCs w:val="32"/>
          <w:rtl/>
        </w:rPr>
      </w:pPr>
      <w:r w:rsidRPr="003107A0">
        <w:rPr>
          <w:rFonts w:ascii="Simplified Arabic" w:eastAsia="Aptos" w:hAnsi="Simplified Arabic" w:cs="Simplified Arabic"/>
          <w:noProof/>
          <w:sz w:val="32"/>
          <w:szCs w:val="32"/>
          <w:rtl/>
        </w:rPr>
        <w:t xml:space="preserve">د. </w:t>
      </w:r>
      <w:r w:rsidR="000164F1">
        <w:rPr>
          <w:rFonts w:ascii="Simplified Arabic" w:eastAsia="Aptos" w:hAnsi="Simplified Arabic" w:cs="Simplified Arabic" w:hint="cs"/>
          <w:noProof/>
          <w:sz w:val="32"/>
          <w:szCs w:val="32"/>
          <w:rtl/>
        </w:rPr>
        <w:t>.............</w:t>
      </w:r>
    </w:p>
    <w:p w14:paraId="5328CC24" w14:textId="77777777" w:rsidR="005C2B06" w:rsidRDefault="005C2B06" w:rsidP="005C2B06">
      <w:pPr>
        <w:spacing w:line="256" w:lineRule="auto"/>
        <w:jc w:val="center"/>
        <w:rPr>
          <w:rFonts w:ascii="Simplified Arabic" w:eastAsia="Aptos" w:hAnsi="Simplified Arabic" w:cs="Simplified Arabic"/>
          <w:noProof/>
          <w:sz w:val="32"/>
          <w:szCs w:val="32"/>
          <w:lang w:val="en-US"/>
        </w:rPr>
      </w:pPr>
    </w:p>
    <w:p w14:paraId="77BFB54F" w14:textId="77777777" w:rsidR="00724FE5" w:rsidRDefault="00724FE5" w:rsidP="005C2B06">
      <w:pPr>
        <w:spacing w:line="256" w:lineRule="auto"/>
        <w:jc w:val="center"/>
        <w:rPr>
          <w:rFonts w:ascii="Simplified Arabic" w:eastAsia="Aptos" w:hAnsi="Simplified Arabic" w:cs="Simplified Arabic"/>
          <w:noProof/>
          <w:sz w:val="32"/>
          <w:szCs w:val="32"/>
          <w:lang w:val="en-US"/>
        </w:rPr>
      </w:pPr>
    </w:p>
    <w:p w14:paraId="1CE16B42" w14:textId="77777777" w:rsidR="00724FE5" w:rsidRPr="000164F1" w:rsidRDefault="00724FE5" w:rsidP="005C2B06">
      <w:pPr>
        <w:spacing w:line="256" w:lineRule="auto"/>
        <w:jc w:val="center"/>
        <w:rPr>
          <w:rFonts w:ascii="Simplified Arabic" w:eastAsia="Aptos" w:hAnsi="Simplified Arabic" w:cs="Simplified Arabic"/>
          <w:noProof/>
          <w:sz w:val="32"/>
          <w:szCs w:val="32"/>
          <w:rtl/>
          <w:lang w:val="en-US"/>
        </w:rPr>
      </w:pPr>
    </w:p>
    <w:bookmarkEnd w:id="1"/>
    <w:bookmarkEnd w:id="2"/>
    <w:p w14:paraId="3436817F" w14:textId="77777777" w:rsidR="0065212B" w:rsidRDefault="000164F1" w:rsidP="005C2B06">
      <w:pPr>
        <w:spacing w:line="480" w:lineRule="auto"/>
        <w:jc w:val="center"/>
        <w:rPr>
          <w:rFonts w:ascii="Simplified Arabic" w:hAnsi="Simplified Arabic" w:cs="Simplified Arabic"/>
          <w:b/>
          <w:bCs/>
          <w:kern w:val="0"/>
          <w:sz w:val="26"/>
          <w:szCs w:val="26"/>
          <w:lang w:val="en-US"/>
          <w14:ligatures w14:val="none"/>
        </w:rPr>
        <w:sectPr w:rsidR="0065212B" w:rsidSect="00164577">
          <w:footerReference w:type="default" r:id="rId9"/>
          <w:footerReference w:type="first" r:id="rId10"/>
          <w:pgSz w:w="11906" w:h="16838"/>
          <w:pgMar w:top="1440" w:right="1701" w:bottom="1440" w:left="1701" w:header="720" w:footer="720" w:gutter="0"/>
          <w:pgBorders w:offsetFrom="page">
            <w:top w:val="thinThickSmallGap" w:sz="24" w:space="24" w:color="000000" w:themeColor="text1"/>
            <w:left w:val="thinThickSmallGap" w:sz="24" w:space="24" w:color="000000" w:themeColor="text1"/>
            <w:bottom w:val="thickThinSmallGap" w:sz="24" w:space="24" w:color="000000" w:themeColor="text1"/>
            <w:right w:val="thickThinSmallGap" w:sz="24" w:space="24" w:color="000000" w:themeColor="text1"/>
          </w:pgBorders>
          <w:pgNumType w:start="0"/>
          <w:cols w:space="720"/>
          <w:titlePg/>
          <w:docGrid w:linePitch="360"/>
        </w:sectPr>
      </w:pPr>
      <w:r w:rsidRPr="00724FE5">
        <w:rPr>
          <w:rFonts w:ascii="Simplified Arabic" w:hAnsi="Simplified Arabic" w:cs="Simplified Arabic" w:hint="cs"/>
          <w:b/>
          <w:bCs/>
          <w:kern w:val="0"/>
          <w:sz w:val="26"/>
          <w:szCs w:val="26"/>
          <w:rtl/>
          <w14:ligatures w14:val="none"/>
        </w:rPr>
        <w:t>2026 م</w:t>
      </w:r>
    </w:p>
    <w:p w14:paraId="5F2C5D63" w14:textId="7D9DEF75" w:rsidR="005C2B06" w:rsidRDefault="005C2B06" w:rsidP="005C2B06">
      <w:pPr>
        <w:spacing w:line="480" w:lineRule="auto"/>
        <w:jc w:val="center"/>
        <w:rPr>
          <w:rFonts w:ascii="Simplified Arabic" w:hAnsi="Simplified Arabic" w:cs="Simplified Arabic"/>
          <w:b/>
          <w:bCs/>
          <w:kern w:val="0"/>
          <w:sz w:val="26"/>
          <w:szCs w:val="26"/>
          <w:lang w:val="en-US"/>
          <w14:ligatures w14:val="none"/>
        </w:rPr>
      </w:pPr>
    </w:p>
    <w:p w14:paraId="52AFD703" w14:textId="1DAC804B" w:rsidR="003C086D" w:rsidRPr="0065212B" w:rsidRDefault="003C086D" w:rsidP="0065212B">
      <w:pPr>
        <w:bidi/>
        <w:spacing w:line="480" w:lineRule="auto"/>
        <w:jc w:val="center"/>
        <w:rPr>
          <w:rFonts w:ascii="Simplified Arabic" w:hAnsi="Simplified Arabic" w:cs="Simplified Arabic" w:hint="cs"/>
          <w:b/>
          <w:bCs/>
          <w:kern w:val="0"/>
          <w:sz w:val="32"/>
          <w:szCs w:val="32"/>
          <w:rtl/>
          <w:lang w:val="en-US"/>
          <w14:ligatures w14:val="none"/>
        </w:rPr>
      </w:pPr>
      <w:proofErr w:type="spellStart"/>
      <w:r w:rsidRPr="0065212B">
        <w:rPr>
          <w:rFonts w:ascii="Simplified Arabic" w:hAnsi="Simplified Arabic" w:cs="Simplified Arabic" w:hint="cs"/>
          <w:b/>
          <w:bCs/>
          <w:kern w:val="0"/>
          <w:sz w:val="32"/>
          <w:szCs w:val="32"/>
          <w:rtl/>
          <w:lang w:val="en-US"/>
          <w14:ligatures w14:val="none"/>
        </w:rPr>
        <w:t>الاهداء</w:t>
      </w:r>
      <w:proofErr w:type="spellEnd"/>
    </w:p>
    <w:p w14:paraId="7321C26F" w14:textId="77777777" w:rsidR="00055894" w:rsidRPr="00055894" w:rsidRDefault="00055894" w:rsidP="0065212B">
      <w:pPr>
        <w:bidi/>
        <w:spacing w:line="480" w:lineRule="auto"/>
        <w:jc w:val="center"/>
        <w:rPr>
          <w:rFonts w:ascii="Simplified Arabic" w:hAnsi="Simplified Arabic" w:cs="Simplified Arabic"/>
          <w:b/>
          <w:bCs/>
          <w:kern w:val="0"/>
          <w:sz w:val="26"/>
          <w:szCs w:val="26"/>
          <w:lang w:val="en-US"/>
          <w14:ligatures w14:val="none"/>
        </w:rPr>
      </w:pPr>
      <w:r w:rsidRPr="00055894">
        <w:rPr>
          <w:rFonts w:ascii="Simplified Arabic" w:hAnsi="Simplified Arabic" w:cs="Simplified Arabic"/>
          <w:b/>
          <w:bCs/>
          <w:kern w:val="0"/>
          <w:sz w:val="26"/>
          <w:szCs w:val="26"/>
          <w:rtl/>
          <w:lang w:val="en-US"/>
          <w14:ligatures w14:val="none"/>
        </w:rPr>
        <w:t>إلى من كان لهم الفضل بعد الله في وصولي إلى هذه المرحلة،</w:t>
      </w:r>
    </w:p>
    <w:p w14:paraId="67D4F995" w14:textId="3331F6A6" w:rsidR="00055894" w:rsidRPr="00055894" w:rsidRDefault="00055894" w:rsidP="0065212B">
      <w:pPr>
        <w:bidi/>
        <w:spacing w:line="480" w:lineRule="auto"/>
        <w:jc w:val="center"/>
        <w:rPr>
          <w:rFonts w:ascii="Simplified Arabic" w:hAnsi="Simplified Arabic" w:cs="Simplified Arabic"/>
          <w:b/>
          <w:bCs/>
          <w:kern w:val="0"/>
          <w:sz w:val="26"/>
          <w:szCs w:val="26"/>
          <w:lang w:val="en-US"/>
          <w14:ligatures w14:val="none"/>
        </w:rPr>
      </w:pPr>
      <w:r w:rsidRPr="00055894">
        <w:rPr>
          <w:rFonts w:ascii="Simplified Arabic" w:hAnsi="Simplified Arabic" w:cs="Simplified Arabic"/>
          <w:b/>
          <w:bCs/>
          <w:kern w:val="0"/>
          <w:sz w:val="26"/>
          <w:szCs w:val="26"/>
          <w:rtl/>
          <w:lang w:val="en-US"/>
          <w14:ligatures w14:val="none"/>
        </w:rPr>
        <w:t>إلى والديَّ الكريمين، اللذين كان دعمهما وتشجيعهما مصدر قوةٍ وإصرارٍ لي طوال مسيرتي العلمية</w:t>
      </w:r>
      <w:r w:rsidRPr="00055894">
        <w:rPr>
          <w:rFonts w:ascii="Simplified Arabic" w:hAnsi="Simplified Arabic" w:cs="Simplified Arabic"/>
          <w:b/>
          <w:bCs/>
          <w:kern w:val="0"/>
          <w:sz w:val="26"/>
          <w:szCs w:val="26"/>
          <w:lang w:val="en-US"/>
          <w14:ligatures w14:val="none"/>
        </w:rPr>
        <w:t>.</w:t>
      </w:r>
    </w:p>
    <w:p w14:paraId="3BC1B297" w14:textId="1ED014A0" w:rsidR="00055894" w:rsidRPr="0065212B" w:rsidRDefault="00055894" w:rsidP="0065212B">
      <w:pPr>
        <w:bidi/>
        <w:spacing w:line="480" w:lineRule="auto"/>
        <w:jc w:val="center"/>
        <w:rPr>
          <w:rFonts w:ascii="Simplified Arabic" w:hAnsi="Simplified Arabic" w:cs="Simplified Arabic" w:hint="cs"/>
          <w:b/>
          <w:bCs/>
          <w:kern w:val="0"/>
          <w:sz w:val="26"/>
          <w:szCs w:val="26"/>
          <w:lang w:val="en-US"/>
          <w14:ligatures w14:val="none"/>
        </w:rPr>
      </w:pPr>
      <w:r w:rsidRPr="00055894">
        <w:rPr>
          <w:rFonts w:ascii="Simplified Arabic" w:hAnsi="Simplified Arabic" w:cs="Simplified Arabic"/>
          <w:b/>
          <w:bCs/>
          <w:kern w:val="0"/>
          <w:sz w:val="26"/>
          <w:szCs w:val="26"/>
          <w:rtl/>
          <w:lang w:val="en-US"/>
          <w14:ligatures w14:val="none"/>
        </w:rPr>
        <w:t>إلى أسرتي العزيزة، التي أحاطتني بالمحبة والدعم، وساندتني في كل خطوة حتى اكتمل هذا العمل</w:t>
      </w:r>
      <w:r w:rsidRPr="00055894">
        <w:rPr>
          <w:rFonts w:ascii="Simplified Arabic" w:hAnsi="Simplified Arabic" w:cs="Simplified Arabic"/>
          <w:b/>
          <w:bCs/>
          <w:kern w:val="0"/>
          <w:sz w:val="26"/>
          <w:szCs w:val="26"/>
          <w:lang w:val="en-US"/>
          <w14:ligatures w14:val="none"/>
        </w:rPr>
        <w:t>.</w:t>
      </w:r>
    </w:p>
    <w:p w14:paraId="10ED1C02" w14:textId="77777777" w:rsidR="00055894" w:rsidRPr="00055894" w:rsidRDefault="00055894" w:rsidP="0065212B">
      <w:pPr>
        <w:bidi/>
        <w:spacing w:line="480" w:lineRule="auto"/>
        <w:jc w:val="center"/>
        <w:rPr>
          <w:rFonts w:ascii="Simplified Arabic" w:hAnsi="Simplified Arabic" w:cs="Simplified Arabic"/>
          <w:b/>
          <w:bCs/>
          <w:kern w:val="0"/>
          <w:sz w:val="26"/>
          <w:szCs w:val="26"/>
          <w:lang w:val="en-US"/>
          <w14:ligatures w14:val="none"/>
        </w:rPr>
      </w:pPr>
      <w:r w:rsidRPr="00055894">
        <w:rPr>
          <w:rFonts w:ascii="Simplified Arabic" w:hAnsi="Simplified Arabic" w:cs="Simplified Arabic"/>
          <w:b/>
          <w:bCs/>
          <w:kern w:val="0"/>
          <w:sz w:val="26"/>
          <w:szCs w:val="26"/>
          <w:rtl/>
          <w:lang w:val="en-US"/>
          <w14:ligatures w14:val="none"/>
        </w:rPr>
        <w:t>إلى أساتذتي الكرام، الذين قدموا لي العلم والمعرفة والتوجيه، وكان لهم أثرٌ كبير في مسيرتي الأكاديمية</w:t>
      </w:r>
      <w:r w:rsidRPr="00055894">
        <w:rPr>
          <w:rFonts w:ascii="Simplified Arabic" w:hAnsi="Simplified Arabic" w:cs="Simplified Arabic"/>
          <w:b/>
          <w:bCs/>
          <w:kern w:val="0"/>
          <w:sz w:val="26"/>
          <w:szCs w:val="26"/>
          <w:lang w:val="en-US"/>
          <w14:ligatures w14:val="none"/>
        </w:rPr>
        <w:t>.</w:t>
      </w:r>
    </w:p>
    <w:p w14:paraId="73582156" w14:textId="77777777" w:rsidR="00055894" w:rsidRPr="00055894" w:rsidRDefault="00055894" w:rsidP="0065212B">
      <w:pPr>
        <w:bidi/>
        <w:spacing w:line="480" w:lineRule="auto"/>
        <w:jc w:val="center"/>
        <w:rPr>
          <w:rFonts w:ascii="Simplified Arabic" w:hAnsi="Simplified Arabic" w:cs="Simplified Arabic"/>
          <w:b/>
          <w:bCs/>
          <w:kern w:val="0"/>
          <w:sz w:val="26"/>
          <w:szCs w:val="26"/>
          <w:lang w:val="en-US"/>
          <w14:ligatures w14:val="none"/>
        </w:rPr>
      </w:pPr>
    </w:p>
    <w:p w14:paraId="1703CB51" w14:textId="77777777" w:rsidR="00055894" w:rsidRPr="00055894" w:rsidRDefault="00055894" w:rsidP="0065212B">
      <w:pPr>
        <w:bidi/>
        <w:spacing w:line="480" w:lineRule="auto"/>
        <w:jc w:val="center"/>
        <w:rPr>
          <w:rFonts w:ascii="Simplified Arabic" w:hAnsi="Simplified Arabic" w:cs="Simplified Arabic"/>
          <w:b/>
          <w:bCs/>
          <w:kern w:val="0"/>
          <w:sz w:val="26"/>
          <w:szCs w:val="26"/>
          <w:lang w:val="en-US"/>
          <w14:ligatures w14:val="none"/>
        </w:rPr>
      </w:pPr>
      <w:r w:rsidRPr="00055894">
        <w:rPr>
          <w:rFonts w:ascii="Simplified Arabic" w:hAnsi="Simplified Arabic" w:cs="Simplified Arabic"/>
          <w:b/>
          <w:bCs/>
          <w:kern w:val="0"/>
          <w:sz w:val="26"/>
          <w:szCs w:val="26"/>
          <w:rtl/>
          <w:lang w:val="en-US"/>
          <w14:ligatures w14:val="none"/>
        </w:rPr>
        <w:t>إلى كل من ساهم بكلمة، أو نصيحة، أو تشجيع، أو دعم في إنجاز هذا البحث</w:t>
      </w:r>
      <w:r w:rsidRPr="00055894">
        <w:rPr>
          <w:rFonts w:ascii="Simplified Arabic" w:hAnsi="Simplified Arabic" w:cs="Simplified Arabic"/>
          <w:b/>
          <w:bCs/>
          <w:kern w:val="0"/>
          <w:sz w:val="26"/>
          <w:szCs w:val="26"/>
          <w:lang w:val="en-US"/>
          <w14:ligatures w14:val="none"/>
        </w:rPr>
        <w:t>.</w:t>
      </w:r>
    </w:p>
    <w:p w14:paraId="7A142B15" w14:textId="77777777" w:rsidR="00055894" w:rsidRPr="00055894" w:rsidRDefault="00055894" w:rsidP="0065212B">
      <w:pPr>
        <w:bidi/>
        <w:spacing w:line="480" w:lineRule="auto"/>
        <w:jc w:val="center"/>
        <w:rPr>
          <w:rFonts w:ascii="Simplified Arabic" w:hAnsi="Simplified Arabic" w:cs="Simplified Arabic"/>
          <w:b/>
          <w:bCs/>
          <w:kern w:val="0"/>
          <w:sz w:val="26"/>
          <w:szCs w:val="26"/>
          <w:lang w:val="en-US"/>
          <w14:ligatures w14:val="none"/>
        </w:rPr>
      </w:pPr>
      <w:r w:rsidRPr="00055894">
        <w:rPr>
          <w:rFonts w:ascii="Simplified Arabic" w:hAnsi="Simplified Arabic" w:cs="Simplified Arabic"/>
          <w:b/>
          <w:bCs/>
          <w:kern w:val="0"/>
          <w:sz w:val="26"/>
          <w:szCs w:val="26"/>
          <w:rtl/>
          <w:lang w:val="en-US"/>
          <w14:ligatures w14:val="none"/>
        </w:rPr>
        <w:t>أهدي هذا العمل المتواضع، راجيًا من الله أن ينفع به، وأن يكون إضافةً علميةً تسهم في إثراء المعرفة حول أثر استخدام الذكاء الصناعي في تطوير تقنيات الإعلام الرقمي في المملكة العربية السعودية</w:t>
      </w:r>
      <w:r w:rsidRPr="00055894">
        <w:rPr>
          <w:rFonts w:ascii="Simplified Arabic" w:hAnsi="Simplified Arabic" w:cs="Simplified Arabic"/>
          <w:b/>
          <w:bCs/>
          <w:kern w:val="0"/>
          <w:sz w:val="26"/>
          <w:szCs w:val="26"/>
          <w:lang w:val="en-US"/>
          <w14:ligatures w14:val="none"/>
        </w:rPr>
        <w:t>.</w:t>
      </w:r>
    </w:p>
    <w:p w14:paraId="72C5BE89" w14:textId="77777777" w:rsidR="00055894" w:rsidRPr="00055894" w:rsidRDefault="00055894" w:rsidP="0065212B">
      <w:pPr>
        <w:bidi/>
        <w:spacing w:line="480" w:lineRule="auto"/>
        <w:jc w:val="center"/>
        <w:rPr>
          <w:rFonts w:ascii="Simplified Arabic" w:hAnsi="Simplified Arabic" w:cs="Simplified Arabic" w:hint="cs"/>
          <w:b/>
          <w:bCs/>
          <w:kern w:val="0"/>
          <w:sz w:val="26"/>
          <w:szCs w:val="26"/>
          <w:lang w:val="en-US"/>
          <w14:ligatures w14:val="none"/>
        </w:rPr>
      </w:pPr>
    </w:p>
    <w:p w14:paraId="12342350" w14:textId="272B7BFE" w:rsidR="003C086D" w:rsidRDefault="00055894" w:rsidP="0065212B">
      <w:pPr>
        <w:bidi/>
        <w:spacing w:line="480" w:lineRule="auto"/>
        <w:jc w:val="center"/>
        <w:rPr>
          <w:rFonts w:ascii="Simplified Arabic" w:hAnsi="Simplified Arabic" w:cs="Simplified Arabic"/>
          <w:b/>
          <w:bCs/>
          <w:kern w:val="0"/>
          <w:sz w:val="26"/>
          <w:szCs w:val="26"/>
          <w:rtl/>
          <w:lang w:val="en-US"/>
          <w14:ligatures w14:val="none"/>
        </w:rPr>
      </w:pPr>
      <w:r w:rsidRPr="00055894">
        <w:rPr>
          <w:rFonts w:ascii="Simplified Arabic" w:hAnsi="Simplified Arabic" w:cs="Simplified Arabic"/>
          <w:b/>
          <w:bCs/>
          <w:kern w:val="0"/>
          <w:sz w:val="26"/>
          <w:szCs w:val="26"/>
          <w:rtl/>
          <w:lang w:val="en-US"/>
          <w14:ligatures w14:val="none"/>
        </w:rPr>
        <w:t>والله ولي التوفيق</w:t>
      </w:r>
      <w:r w:rsidRPr="00055894">
        <w:rPr>
          <w:rFonts w:ascii="Simplified Arabic" w:hAnsi="Simplified Arabic" w:cs="Simplified Arabic"/>
          <w:b/>
          <w:bCs/>
          <w:kern w:val="0"/>
          <w:sz w:val="26"/>
          <w:szCs w:val="26"/>
          <w:lang w:val="en-US"/>
          <w14:ligatures w14:val="none"/>
        </w:rPr>
        <w:t>.</w:t>
      </w:r>
    </w:p>
    <w:p w14:paraId="26B86211" w14:textId="77777777" w:rsidR="0065212B" w:rsidRDefault="0065212B" w:rsidP="0065212B">
      <w:pPr>
        <w:bidi/>
        <w:spacing w:line="480" w:lineRule="auto"/>
        <w:jc w:val="center"/>
        <w:rPr>
          <w:rFonts w:ascii="Simplified Arabic" w:hAnsi="Simplified Arabic" w:cs="Simplified Arabic"/>
          <w:b/>
          <w:bCs/>
          <w:kern w:val="0"/>
          <w:sz w:val="26"/>
          <w:szCs w:val="26"/>
          <w:rtl/>
          <w:lang w:val="en-US"/>
          <w14:ligatures w14:val="none"/>
        </w:rPr>
      </w:pPr>
    </w:p>
    <w:p w14:paraId="59875D90" w14:textId="77777777" w:rsidR="0065212B" w:rsidRDefault="0065212B" w:rsidP="0065212B">
      <w:pPr>
        <w:bidi/>
        <w:spacing w:line="480" w:lineRule="auto"/>
        <w:jc w:val="center"/>
        <w:rPr>
          <w:rFonts w:ascii="Simplified Arabic" w:hAnsi="Simplified Arabic" w:cs="Simplified Arabic" w:hint="cs"/>
          <w:b/>
          <w:bCs/>
          <w:kern w:val="0"/>
          <w:sz w:val="26"/>
          <w:szCs w:val="26"/>
          <w:lang w:val="en-US"/>
          <w14:ligatures w14:val="none"/>
        </w:rPr>
      </w:pPr>
    </w:p>
    <w:p w14:paraId="02DF7165" w14:textId="12118355" w:rsidR="003C086D" w:rsidRPr="00055894" w:rsidRDefault="003C086D" w:rsidP="005C2B06">
      <w:pPr>
        <w:spacing w:line="480" w:lineRule="auto"/>
        <w:jc w:val="center"/>
        <w:rPr>
          <w:rFonts w:ascii="Simplified Arabic" w:hAnsi="Simplified Arabic" w:cs="Simplified Arabic"/>
          <w:b/>
          <w:bCs/>
          <w:kern w:val="0"/>
          <w:sz w:val="32"/>
          <w:szCs w:val="32"/>
          <w:rtl/>
          <w:lang w:val="en-US"/>
          <w14:ligatures w14:val="none"/>
        </w:rPr>
      </w:pPr>
      <w:r w:rsidRPr="00055894">
        <w:rPr>
          <w:rFonts w:ascii="Simplified Arabic" w:hAnsi="Simplified Arabic" w:cs="Simplified Arabic" w:hint="cs"/>
          <w:b/>
          <w:bCs/>
          <w:kern w:val="0"/>
          <w:sz w:val="32"/>
          <w:szCs w:val="32"/>
          <w:rtl/>
          <w:lang w:val="en-US"/>
          <w14:ligatures w14:val="none"/>
        </w:rPr>
        <w:lastRenderedPageBreak/>
        <w:t>الشكر والتقدير</w:t>
      </w:r>
    </w:p>
    <w:p w14:paraId="5CDD6192" w14:textId="7513A70F" w:rsidR="00055894" w:rsidRPr="00055894" w:rsidRDefault="00055894" w:rsidP="00055894">
      <w:pPr>
        <w:bidi/>
        <w:spacing w:line="480" w:lineRule="auto"/>
        <w:jc w:val="center"/>
        <w:rPr>
          <w:rFonts w:ascii="Simplified Arabic" w:hAnsi="Simplified Arabic" w:cs="Simplified Arabic"/>
          <w:b/>
          <w:bCs/>
          <w:kern w:val="0"/>
          <w:sz w:val="26"/>
          <w:szCs w:val="26"/>
          <w:lang w:val="en-US"/>
          <w14:ligatures w14:val="none"/>
        </w:rPr>
      </w:pPr>
      <w:r w:rsidRPr="00055894">
        <w:rPr>
          <w:rFonts w:ascii="Simplified Arabic" w:hAnsi="Simplified Arabic" w:cs="Simplified Arabic"/>
          <w:b/>
          <w:bCs/>
          <w:kern w:val="0"/>
          <w:sz w:val="26"/>
          <w:szCs w:val="26"/>
          <w:rtl/>
          <w:lang w:val="en-US"/>
          <w14:ligatures w14:val="none"/>
        </w:rPr>
        <w:t xml:space="preserve">الحمد لله رب العالمين، والصلاة والسلام على أشرف الأنبياء والمرسلين، سيدنا محمد وعلى </w:t>
      </w:r>
      <w:proofErr w:type="spellStart"/>
      <w:r w:rsidRPr="00055894">
        <w:rPr>
          <w:rFonts w:ascii="Simplified Arabic" w:hAnsi="Simplified Arabic" w:cs="Simplified Arabic"/>
          <w:b/>
          <w:bCs/>
          <w:kern w:val="0"/>
          <w:sz w:val="26"/>
          <w:szCs w:val="26"/>
          <w:rtl/>
          <w:lang w:val="en-US"/>
          <w14:ligatures w14:val="none"/>
        </w:rPr>
        <w:t>آله</w:t>
      </w:r>
      <w:proofErr w:type="spellEnd"/>
      <w:r w:rsidRPr="00055894">
        <w:rPr>
          <w:rFonts w:ascii="Simplified Arabic" w:hAnsi="Simplified Arabic" w:cs="Simplified Arabic"/>
          <w:b/>
          <w:bCs/>
          <w:kern w:val="0"/>
          <w:sz w:val="26"/>
          <w:szCs w:val="26"/>
          <w:rtl/>
          <w:lang w:val="en-US"/>
          <w14:ligatures w14:val="none"/>
        </w:rPr>
        <w:t xml:space="preserve"> وصحبه أجمعين</w:t>
      </w:r>
      <w:r w:rsidRPr="00055894">
        <w:rPr>
          <w:rFonts w:ascii="Simplified Arabic" w:hAnsi="Simplified Arabic" w:cs="Simplified Arabic"/>
          <w:b/>
          <w:bCs/>
          <w:kern w:val="0"/>
          <w:sz w:val="26"/>
          <w:szCs w:val="26"/>
          <w:lang w:val="en-US"/>
          <w14:ligatures w14:val="none"/>
        </w:rPr>
        <w:t>.</w:t>
      </w:r>
    </w:p>
    <w:p w14:paraId="59829124" w14:textId="4407AA0E" w:rsidR="00055894" w:rsidRPr="00055894" w:rsidRDefault="00055894" w:rsidP="00055894">
      <w:pPr>
        <w:bidi/>
        <w:spacing w:line="480" w:lineRule="auto"/>
        <w:jc w:val="center"/>
        <w:rPr>
          <w:rFonts w:ascii="Simplified Arabic" w:hAnsi="Simplified Arabic" w:cs="Simplified Arabic"/>
          <w:b/>
          <w:bCs/>
          <w:kern w:val="0"/>
          <w:sz w:val="26"/>
          <w:szCs w:val="26"/>
          <w:lang w:val="en-US"/>
          <w14:ligatures w14:val="none"/>
        </w:rPr>
      </w:pPr>
      <w:r w:rsidRPr="00055894">
        <w:rPr>
          <w:rFonts w:ascii="Simplified Arabic" w:hAnsi="Simplified Arabic" w:cs="Simplified Arabic"/>
          <w:b/>
          <w:bCs/>
          <w:kern w:val="0"/>
          <w:sz w:val="26"/>
          <w:szCs w:val="26"/>
          <w:rtl/>
          <w:lang w:val="en-US"/>
          <w14:ligatures w14:val="none"/>
        </w:rPr>
        <w:t>أتقدم بخالص الشكر وعظيم الامتنان إلى الله سبحانه وتعالى، الذي وفقني وأعانني على إتمام هذا البحث والوصول إلى هذه المرحلة العلمية</w:t>
      </w:r>
      <w:r w:rsidRPr="00055894">
        <w:rPr>
          <w:rFonts w:ascii="Simplified Arabic" w:hAnsi="Simplified Arabic" w:cs="Simplified Arabic"/>
          <w:b/>
          <w:bCs/>
          <w:kern w:val="0"/>
          <w:sz w:val="26"/>
          <w:szCs w:val="26"/>
          <w:lang w:val="en-US"/>
          <w14:ligatures w14:val="none"/>
        </w:rPr>
        <w:t>.</w:t>
      </w:r>
    </w:p>
    <w:p w14:paraId="017B8936" w14:textId="22AC38B1" w:rsidR="00055894" w:rsidRPr="00055894" w:rsidRDefault="00055894" w:rsidP="00055894">
      <w:pPr>
        <w:bidi/>
        <w:spacing w:line="480" w:lineRule="auto"/>
        <w:jc w:val="center"/>
        <w:rPr>
          <w:rFonts w:ascii="Simplified Arabic" w:hAnsi="Simplified Arabic" w:cs="Simplified Arabic"/>
          <w:b/>
          <w:bCs/>
          <w:kern w:val="0"/>
          <w:sz w:val="26"/>
          <w:szCs w:val="26"/>
          <w:lang w:val="en-US"/>
          <w14:ligatures w14:val="none"/>
        </w:rPr>
      </w:pPr>
      <w:r w:rsidRPr="00055894">
        <w:rPr>
          <w:rFonts w:ascii="Simplified Arabic" w:hAnsi="Simplified Arabic" w:cs="Simplified Arabic"/>
          <w:b/>
          <w:bCs/>
          <w:kern w:val="0"/>
          <w:sz w:val="26"/>
          <w:szCs w:val="26"/>
          <w:rtl/>
          <w:lang w:val="en-US"/>
          <w14:ligatures w14:val="none"/>
        </w:rPr>
        <w:t>كما أتقدم بجزيل الشكر والتقدير إلى أساتذتي الكرام، لما قدموه لي من علمٍ وتوجيهٍ وإرشاد، وما بذلوه من جهودٍ أسهمت في تطوير معارفي ومهاراتي العلمية والبحثية</w:t>
      </w:r>
      <w:r w:rsidRPr="00055894">
        <w:rPr>
          <w:rFonts w:ascii="Simplified Arabic" w:hAnsi="Simplified Arabic" w:cs="Simplified Arabic"/>
          <w:b/>
          <w:bCs/>
          <w:kern w:val="0"/>
          <w:sz w:val="26"/>
          <w:szCs w:val="26"/>
          <w:lang w:val="en-US"/>
          <w14:ligatures w14:val="none"/>
        </w:rPr>
        <w:t>.</w:t>
      </w:r>
    </w:p>
    <w:p w14:paraId="1CA1A8DE" w14:textId="6EE6ADF3" w:rsidR="00055894" w:rsidRPr="00055894" w:rsidRDefault="00055894" w:rsidP="00055894">
      <w:pPr>
        <w:bidi/>
        <w:spacing w:line="480" w:lineRule="auto"/>
        <w:jc w:val="center"/>
        <w:rPr>
          <w:rFonts w:ascii="Simplified Arabic" w:hAnsi="Simplified Arabic" w:cs="Simplified Arabic"/>
          <w:b/>
          <w:bCs/>
          <w:kern w:val="0"/>
          <w:sz w:val="26"/>
          <w:szCs w:val="26"/>
          <w:lang w:val="en-US"/>
          <w14:ligatures w14:val="none"/>
        </w:rPr>
      </w:pPr>
      <w:r w:rsidRPr="00055894">
        <w:rPr>
          <w:rFonts w:ascii="Simplified Arabic" w:hAnsi="Simplified Arabic" w:cs="Simplified Arabic"/>
          <w:b/>
          <w:bCs/>
          <w:kern w:val="0"/>
          <w:sz w:val="26"/>
          <w:szCs w:val="26"/>
          <w:rtl/>
          <w:lang w:val="en-US"/>
          <w14:ligatures w14:val="none"/>
        </w:rPr>
        <w:t>وأتوجه بخالص التقدير إلى كل من ساعدني وساندني خلال إعداد هذا البحث، سواءً بالنصيحة أو التوجيه أو التشجيع، وكان له أثر في إتمام هذا العمل</w:t>
      </w:r>
      <w:r w:rsidRPr="00055894">
        <w:rPr>
          <w:rFonts w:ascii="Simplified Arabic" w:hAnsi="Simplified Arabic" w:cs="Simplified Arabic"/>
          <w:b/>
          <w:bCs/>
          <w:kern w:val="0"/>
          <w:sz w:val="26"/>
          <w:szCs w:val="26"/>
          <w:lang w:val="en-US"/>
          <w14:ligatures w14:val="none"/>
        </w:rPr>
        <w:t>.</w:t>
      </w:r>
    </w:p>
    <w:p w14:paraId="00D8096B" w14:textId="77777777" w:rsidR="00055894" w:rsidRPr="00055894" w:rsidRDefault="00055894" w:rsidP="00055894">
      <w:pPr>
        <w:bidi/>
        <w:spacing w:line="480" w:lineRule="auto"/>
        <w:jc w:val="center"/>
        <w:rPr>
          <w:rFonts w:ascii="Simplified Arabic" w:hAnsi="Simplified Arabic" w:cs="Simplified Arabic"/>
          <w:b/>
          <w:bCs/>
          <w:kern w:val="0"/>
          <w:sz w:val="26"/>
          <w:szCs w:val="26"/>
          <w:lang w:val="en-US"/>
          <w14:ligatures w14:val="none"/>
        </w:rPr>
      </w:pPr>
      <w:r w:rsidRPr="00055894">
        <w:rPr>
          <w:rFonts w:ascii="Simplified Arabic" w:hAnsi="Simplified Arabic" w:cs="Simplified Arabic"/>
          <w:b/>
          <w:bCs/>
          <w:kern w:val="0"/>
          <w:sz w:val="26"/>
          <w:szCs w:val="26"/>
          <w:rtl/>
          <w:lang w:val="en-US"/>
          <w14:ligatures w14:val="none"/>
        </w:rPr>
        <w:t>كما أخص بالشكر أسرتي الكريمة، لما قدموه لي من دعمٍ وتشجيعٍ وصبرٍ ومساندة طوال فترة الدراسة وإعداد البحث، فكان دعمهم دافعًا لي للاستمرار وبذل المزيد من الجهد</w:t>
      </w:r>
      <w:r w:rsidRPr="00055894">
        <w:rPr>
          <w:rFonts w:ascii="Simplified Arabic" w:hAnsi="Simplified Arabic" w:cs="Simplified Arabic"/>
          <w:b/>
          <w:bCs/>
          <w:kern w:val="0"/>
          <w:sz w:val="26"/>
          <w:szCs w:val="26"/>
          <w:lang w:val="en-US"/>
          <w14:ligatures w14:val="none"/>
        </w:rPr>
        <w:t>.</w:t>
      </w:r>
    </w:p>
    <w:p w14:paraId="4DD520FB" w14:textId="51561815" w:rsidR="00055894" w:rsidRPr="00055894" w:rsidRDefault="00055894" w:rsidP="00055894">
      <w:pPr>
        <w:bidi/>
        <w:spacing w:line="480" w:lineRule="auto"/>
        <w:jc w:val="center"/>
        <w:rPr>
          <w:rFonts w:ascii="Simplified Arabic" w:hAnsi="Simplified Arabic" w:cs="Simplified Arabic"/>
          <w:b/>
          <w:bCs/>
          <w:kern w:val="0"/>
          <w:sz w:val="26"/>
          <w:szCs w:val="26"/>
          <w:lang w:val="en-US"/>
          <w14:ligatures w14:val="none"/>
        </w:rPr>
      </w:pPr>
      <w:r w:rsidRPr="00055894">
        <w:rPr>
          <w:rFonts w:ascii="Simplified Arabic" w:hAnsi="Simplified Arabic" w:cs="Simplified Arabic"/>
          <w:b/>
          <w:bCs/>
          <w:kern w:val="0"/>
          <w:sz w:val="26"/>
          <w:szCs w:val="26"/>
          <w:rtl/>
          <w:lang w:val="en-US"/>
          <w14:ligatures w14:val="none"/>
        </w:rPr>
        <w:t>وفي الختام، أسأل الله أن يجعل هذا العمل خالصًا لوجهه الكريم، وأن ينفع به، وأن يكون إسهامًا متواضعًا في إثراء المعرفة العلمية حول أثر استخدام الذكاء الصناعي على تطوير تقنيات الإعلام الرقمي في المملكة العربية السعودية</w:t>
      </w:r>
      <w:r w:rsidRPr="00055894">
        <w:rPr>
          <w:rFonts w:ascii="Simplified Arabic" w:hAnsi="Simplified Arabic" w:cs="Simplified Arabic"/>
          <w:b/>
          <w:bCs/>
          <w:kern w:val="0"/>
          <w:sz w:val="26"/>
          <w:szCs w:val="26"/>
          <w:lang w:val="en-US"/>
          <w14:ligatures w14:val="none"/>
        </w:rPr>
        <w:t>.</w:t>
      </w:r>
    </w:p>
    <w:p w14:paraId="1A4D6D13" w14:textId="0DFCF1B3" w:rsidR="003C086D" w:rsidRDefault="00055894" w:rsidP="00055894">
      <w:pPr>
        <w:bidi/>
        <w:spacing w:line="480" w:lineRule="auto"/>
        <w:jc w:val="center"/>
        <w:rPr>
          <w:rFonts w:ascii="Simplified Arabic" w:hAnsi="Simplified Arabic" w:cs="Simplified Arabic"/>
          <w:b/>
          <w:bCs/>
          <w:kern w:val="0"/>
          <w:sz w:val="26"/>
          <w:szCs w:val="26"/>
          <w:lang w:val="en-US"/>
          <w14:ligatures w14:val="none"/>
        </w:rPr>
      </w:pPr>
      <w:r w:rsidRPr="00055894">
        <w:rPr>
          <w:rFonts w:ascii="Simplified Arabic" w:hAnsi="Simplified Arabic" w:cs="Simplified Arabic"/>
          <w:b/>
          <w:bCs/>
          <w:kern w:val="0"/>
          <w:sz w:val="26"/>
          <w:szCs w:val="26"/>
          <w:rtl/>
          <w:lang w:val="en-US"/>
          <w14:ligatures w14:val="none"/>
        </w:rPr>
        <w:t>ولكل من أسهم في إنجاز هذا العمل، أقول: جزاكم الله خيرًا، وبارك الله في جهودكم</w:t>
      </w:r>
      <w:r w:rsidRPr="00055894">
        <w:rPr>
          <w:rFonts w:ascii="Simplified Arabic" w:hAnsi="Simplified Arabic" w:cs="Simplified Arabic"/>
          <w:b/>
          <w:bCs/>
          <w:kern w:val="0"/>
          <w:sz w:val="26"/>
          <w:szCs w:val="26"/>
          <w:lang w:val="en-US"/>
          <w14:ligatures w14:val="none"/>
        </w:rPr>
        <w:t>.</w:t>
      </w:r>
    </w:p>
    <w:p w14:paraId="61BE6C8E" w14:textId="40F38066" w:rsidR="003C086D" w:rsidRDefault="003C086D" w:rsidP="005C2B06">
      <w:pPr>
        <w:spacing w:line="480" w:lineRule="auto"/>
        <w:jc w:val="center"/>
        <w:rPr>
          <w:rFonts w:ascii="Simplified Arabic" w:hAnsi="Simplified Arabic" w:cs="Simplified Arabic"/>
          <w:b/>
          <w:bCs/>
          <w:kern w:val="0"/>
          <w:sz w:val="26"/>
          <w:szCs w:val="26"/>
          <w:rtl/>
          <w:lang w:val="en-US"/>
          <w14:ligatures w14:val="none"/>
        </w:rPr>
      </w:pPr>
      <w:r>
        <w:rPr>
          <w:rFonts w:ascii="Simplified Arabic" w:hAnsi="Simplified Arabic" w:cs="Simplified Arabic" w:hint="cs"/>
          <w:b/>
          <w:bCs/>
          <w:kern w:val="0"/>
          <w:sz w:val="26"/>
          <w:szCs w:val="26"/>
          <w:rtl/>
          <w:lang w:val="en-US"/>
          <w14:ligatures w14:val="none"/>
        </w:rPr>
        <w:lastRenderedPageBreak/>
        <w:t>الفهرس</w:t>
      </w:r>
    </w:p>
    <w:tbl>
      <w:tblPr>
        <w:tblStyle w:val="4-5"/>
        <w:bidiVisual/>
        <w:tblW w:w="8296" w:type="dxa"/>
        <w:tblInd w:w="5" w:type="dxa"/>
        <w:tblLook w:val="04A0" w:firstRow="1" w:lastRow="0" w:firstColumn="1" w:lastColumn="0" w:noHBand="0" w:noVBand="1"/>
      </w:tblPr>
      <w:tblGrid>
        <w:gridCol w:w="704"/>
        <w:gridCol w:w="7088"/>
        <w:gridCol w:w="504"/>
      </w:tblGrid>
      <w:tr w:rsidR="00055894" w14:paraId="55552756" w14:textId="77777777" w:rsidTr="001206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shd w:val="clear" w:color="auto" w:fill="8EAADB" w:themeFill="accent1" w:themeFillTint="99"/>
          </w:tcPr>
          <w:p w14:paraId="5F161416" w14:textId="77777777" w:rsidR="00055894" w:rsidRDefault="00055894" w:rsidP="00540418">
            <w:pPr>
              <w:jc w:val="center"/>
              <w:rPr>
                <w:rFonts w:asciiTheme="majorBidi" w:hAnsiTheme="majorBidi" w:cstheme="majorBidi" w:hint="cs"/>
                <w:sz w:val="24"/>
                <w:szCs w:val="24"/>
                <w:rtl/>
              </w:rPr>
            </w:pPr>
            <w:r>
              <w:rPr>
                <w:rFonts w:asciiTheme="majorBidi" w:hAnsiTheme="majorBidi" w:cstheme="majorBidi" w:hint="cs"/>
                <w:sz w:val="24"/>
                <w:szCs w:val="24"/>
                <w:rtl/>
              </w:rPr>
              <w:t>م</w:t>
            </w:r>
          </w:p>
        </w:tc>
        <w:tc>
          <w:tcPr>
            <w:tcW w:w="7088" w:type="dxa"/>
            <w:shd w:val="clear" w:color="auto" w:fill="8EAADB" w:themeFill="accent1" w:themeFillTint="99"/>
          </w:tcPr>
          <w:p w14:paraId="6D0D8481" w14:textId="77777777" w:rsidR="00055894" w:rsidRPr="00242604" w:rsidRDefault="00055894" w:rsidP="00540418">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242604">
              <w:rPr>
                <w:rFonts w:asciiTheme="majorBidi" w:hAnsiTheme="majorBidi" w:cstheme="majorBidi"/>
                <w:sz w:val="24"/>
                <w:szCs w:val="24"/>
                <w:rtl/>
              </w:rPr>
              <w:t>المحتويات</w:t>
            </w:r>
          </w:p>
        </w:tc>
        <w:tc>
          <w:tcPr>
            <w:tcW w:w="504" w:type="dxa"/>
            <w:shd w:val="clear" w:color="auto" w:fill="8EAADB" w:themeFill="accent1" w:themeFillTint="99"/>
          </w:tcPr>
          <w:p w14:paraId="3AA13403" w14:textId="77777777" w:rsidR="00055894" w:rsidRPr="00242604" w:rsidRDefault="00055894" w:rsidP="00540418">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Pr>
                <w:rFonts w:asciiTheme="majorBidi" w:hAnsiTheme="majorBidi" w:cstheme="majorBidi" w:hint="cs"/>
                <w:sz w:val="24"/>
                <w:szCs w:val="24"/>
                <w:rtl/>
              </w:rPr>
              <w:t>ص</w:t>
            </w:r>
          </w:p>
        </w:tc>
      </w:tr>
      <w:tr w:rsidR="00055894" w14:paraId="25E553C6" w14:textId="77777777" w:rsidTr="00120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3ED2FCB0" w14:textId="77777777" w:rsidR="00055894" w:rsidRPr="00242604" w:rsidRDefault="00055894" w:rsidP="00540418">
            <w:pPr>
              <w:jc w:val="center"/>
              <w:rPr>
                <w:rFonts w:asciiTheme="majorBidi" w:hAnsiTheme="majorBidi" w:cstheme="majorBidi"/>
                <w:sz w:val="24"/>
                <w:szCs w:val="24"/>
              </w:rPr>
            </w:pPr>
            <w:r>
              <w:rPr>
                <w:rFonts w:asciiTheme="majorBidi" w:hAnsiTheme="majorBidi" w:cstheme="majorBidi" w:hint="cs"/>
                <w:sz w:val="24"/>
                <w:szCs w:val="24"/>
                <w:rtl/>
              </w:rPr>
              <w:t>1</w:t>
            </w:r>
          </w:p>
        </w:tc>
        <w:tc>
          <w:tcPr>
            <w:tcW w:w="7088" w:type="dxa"/>
          </w:tcPr>
          <w:p w14:paraId="3F34BBBD" w14:textId="77777777" w:rsidR="00055894" w:rsidRPr="00242604" w:rsidRDefault="00055894" w:rsidP="00120654">
            <w:pPr>
              <w:outlineLvl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proofErr w:type="spellStart"/>
            <w:r w:rsidRPr="00242604">
              <w:rPr>
                <w:rFonts w:asciiTheme="majorBidi" w:hAnsiTheme="majorBidi" w:cstheme="majorBidi" w:hint="cs"/>
                <w:sz w:val="24"/>
                <w:szCs w:val="24"/>
                <w:rtl/>
              </w:rPr>
              <w:t>الاهداء</w:t>
            </w:r>
            <w:proofErr w:type="spellEnd"/>
          </w:p>
        </w:tc>
        <w:tc>
          <w:tcPr>
            <w:tcW w:w="504" w:type="dxa"/>
          </w:tcPr>
          <w:p w14:paraId="6513064B" w14:textId="1CFD143F" w:rsidR="00055894" w:rsidRPr="00242604" w:rsidRDefault="005220B3" w:rsidP="00540418">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nt="cs"/>
                <w:sz w:val="24"/>
                <w:szCs w:val="24"/>
              </w:rPr>
            </w:pPr>
            <w:r>
              <w:rPr>
                <w:rFonts w:asciiTheme="majorBidi" w:hAnsiTheme="majorBidi" w:cstheme="majorBidi" w:hint="cs"/>
                <w:sz w:val="24"/>
                <w:szCs w:val="24"/>
                <w:rtl/>
              </w:rPr>
              <w:t>أ</w:t>
            </w:r>
          </w:p>
        </w:tc>
      </w:tr>
      <w:tr w:rsidR="00055894" w14:paraId="203273FC" w14:textId="77777777" w:rsidTr="00120654">
        <w:tc>
          <w:tcPr>
            <w:cnfStyle w:val="001000000000" w:firstRow="0" w:lastRow="0" w:firstColumn="1" w:lastColumn="0" w:oddVBand="0" w:evenVBand="0" w:oddHBand="0" w:evenHBand="0" w:firstRowFirstColumn="0" w:firstRowLastColumn="0" w:lastRowFirstColumn="0" w:lastRowLastColumn="0"/>
            <w:tcW w:w="704" w:type="dxa"/>
          </w:tcPr>
          <w:p w14:paraId="69CB9550" w14:textId="77777777" w:rsidR="00055894" w:rsidRPr="00242604" w:rsidRDefault="00055894" w:rsidP="00540418">
            <w:pPr>
              <w:jc w:val="center"/>
              <w:rPr>
                <w:rFonts w:asciiTheme="majorBidi" w:hAnsiTheme="majorBidi" w:cstheme="majorBidi"/>
                <w:sz w:val="24"/>
                <w:szCs w:val="24"/>
              </w:rPr>
            </w:pPr>
            <w:r>
              <w:rPr>
                <w:rFonts w:asciiTheme="majorBidi" w:hAnsiTheme="majorBidi" w:cstheme="majorBidi" w:hint="cs"/>
                <w:sz w:val="24"/>
                <w:szCs w:val="24"/>
                <w:rtl/>
              </w:rPr>
              <w:t>2</w:t>
            </w:r>
          </w:p>
        </w:tc>
        <w:tc>
          <w:tcPr>
            <w:tcW w:w="7088" w:type="dxa"/>
          </w:tcPr>
          <w:p w14:paraId="422C1BB8" w14:textId="77777777" w:rsidR="00055894" w:rsidRPr="00242604" w:rsidRDefault="00055894" w:rsidP="00120654">
            <w:pPr>
              <w:outlineLvl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242604">
              <w:rPr>
                <w:rFonts w:asciiTheme="majorBidi" w:hAnsiTheme="majorBidi" w:cstheme="majorBidi" w:hint="cs"/>
                <w:sz w:val="24"/>
                <w:szCs w:val="24"/>
                <w:rtl/>
              </w:rPr>
              <w:t>الشكر والتقدير</w:t>
            </w:r>
          </w:p>
        </w:tc>
        <w:tc>
          <w:tcPr>
            <w:tcW w:w="504" w:type="dxa"/>
          </w:tcPr>
          <w:p w14:paraId="31302CC6" w14:textId="33FE7A32" w:rsidR="00055894" w:rsidRPr="00242604" w:rsidRDefault="005220B3" w:rsidP="00540418">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Pr>
                <w:rFonts w:asciiTheme="majorBidi" w:hAnsiTheme="majorBidi" w:cstheme="majorBidi" w:hint="cs"/>
                <w:sz w:val="24"/>
                <w:szCs w:val="24"/>
                <w:rtl/>
              </w:rPr>
              <w:t>ب</w:t>
            </w:r>
          </w:p>
        </w:tc>
      </w:tr>
      <w:tr w:rsidR="00055894" w14:paraId="0B4BB7A3" w14:textId="77777777" w:rsidTr="00120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A984C09" w14:textId="77777777" w:rsidR="00055894" w:rsidRPr="00242604" w:rsidRDefault="00055894" w:rsidP="00540418">
            <w:pPr>
              <w:jc w:val="center"/>
              <w:rPr>
                <w:rFonts w:asciiTheme="majorBidi" w:hAnsiTheme="majorBidi" w:cstheme="majorBidi"/>
                <w:sz w:val="24"/>
                <w:szCs w:val="24"/>
              </w:rPr>
            </w:pPr>
            <w:r>
              <w:rPr>
                <w:rFonts w:asciiTheme="majorBidi" w:hAnsiTheme="majorBidi" w:cstheme="majorBidi" w:hint="cs"/>
                <w:sz w:val="24"/>
                <w:szCs w:val="24"/>
                <w:rtl/>
              </w:rPr>
              <w:t>3</w:t>
            </w:r>
          </w:p>
        </w:tc>
        <w:tc>
          <w:tcPr>
            <w:tcW w:w="7088" w:type="dxa"/>
          </w:tcPr>
          <w:p w14:paraId="4FA9C5AB" w14:textId="77777777" w:rsidR="00055894" w:rsidRPr="00242604" w:rsidRDefault="00055894" w:rsidP="00120654">
            <w:pPr>
              <w:outlineLvl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242604">
              <w:rPr>
                <w:rFonts w:asciiTheme="majorBidi" w:hAnsiTheme="majorBidi" w:cstheme="majorBidi" w:hint="cs"/>
                <w:sz w:val="24"/>
                <w:szCs w:val="24"/>
                <w:rtl/>
              </w:rPr>
              <w:t>جدول المحتويات</w:t>
            </w:r>
          </w:p>
        </w:tc>
        <w:tc>
          <w:tcPr>
            <w:tcW w:w="504" w:type="dxa"/>
          </w:tcPr>
          <w:p w14:paraId="3F110724" w14:textId="44A2AAAD" w:rsidR="00055894" w:rsidRPr="00242604" w:rsidRDefault="005220B3" w:rsidP="00540418">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Pr>
                <w:rFonts w:asciiTheme="majorBidi" w:hAnsiTheme="majorBidi" w:cstheme="majorBidi" w:hint="cs"/>
                <w:sz w:val="24"/>
                <w:szCs w:val="24"/>
                <w:rtl/>
              </w:rPr>
              <w:t>ج</w:t>
            </w:r>
          </w:p>
        </w:tc>
      </w:tr>
      <w:tr w:rsidR="00055894" w14:paraId="41074E64" w14:textId="77777777" w:rsidTr="00120654">
        <w:tc>
          <w:tcPr>
            <w:cnfStyle w:val="001000000000" w:firstRow="0" w:lastRow="0" w:firstColumn="1" w:lastColumn="0" w:oddVBand="0" w:evenVBand="0" w:oddHBand="0" w:evenHBand="0" w:firstRowFirstColumn="0" w:firstRowLastColumn="0" w:lastRowFirstColumn="0" w:lastRowLastColumn="0"/>
            <w:tcW w:w="704" w:type="dxa"/>
          </w:tcPr>
          <w:p w14:paraId="72D0AD98" w14:textId="77777777" w:rsidR="00055894" w:rsidRPr="00242604" w:rsidRDefault="00055894" w:rsidP="00540418">
            <w:pPr>
              <w:jc w:val="center"/>
              <w:rPr>
                <w:rFonts w:asciiTheme="majorBidi" w:hAnsiTheme="majorBidi" w:cstheme="majorBidi"/>
                <w:sz w:val="24"/>
                <w:szCs w:val="24"/>
              </w:rPr>
            </w:pPr>
            <w:r>
              <w:rPr>
                <w:rFonts w:asciiTheme="majorBidi" w:hAnsiTheme="majorBidi" w:cstheme="majorBidi" w:hint="cs"/>
                <w:sz w:val="24"/>
                <w:szCs w:val="24"/>
                <w:rtl/>
              </w:rPr>
              <w:t>4</w:t>
            </w:r>
          </w:p>
        </w:tc>
        <w:tc>
          <w:tcPr>
            <w:tcW w:w="7088" w:type="dxa"/>
          </w:tcPr>
          <w:p w14:paraId="4AA0A810" w14:textId="77777777" w:rsidR="00055894" w:rsidRPr="00242604" w:rsidRDefault="00055894" w:rsidP="00120654">
            <w:pPr>
              <w:outlineLvl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242604">
              <w:rPr>
                <w:rFonts w:asciiTheme="majorBidi" w:hAnsiTheme="majorBidi" w:cstheme="majorBidi" w:hint="cs"/>
                <w:sz w:val="24"/>
                <w:szCs w:val="24"/>
                <w:rtl/>
              </w:rPr>
              <w:t>فهرس الجداول</w:t>
            </w:r>
          </w:p>
        </w:tc>
        <w:tc>
          <w:tcPr>
            <w:tcW w:w="504" w:type="dxa"/>
          </w:tcPr>
          <w:p w14:paraId="105C53CB" w14:textId="2F7A98DF" w:rsidR="00055894" w:rsidRPr="00242604" w:rsidRDefault="005220B3" w:rsidP="00540418">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Pr>
                <w:rFonts w:asciiTheme="majorBidi" w:hAnsiTheme="majorBidi" w:cstheme="majorBidi" w:hint="cs"/>
                <w:sz w:val="24"/>
                <w:szCs w:val="24"/>
                <w:rtl/>
              </w:rPr>
              <w:t>د</w:t>
            </w:r>
          </w:p>
        </w:tc>
      </w:tr>
      <w:tr w:rsidR="00055894" w14:paraId="32A14574" w14:textId="77777777" w:rsidTr="00120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0571C48" w14:textId="77777777" w:rsidR="00055894" w:rsidRPr="00242604" w:rsidRDefault="00055894" w:rsidP="00540418">
            <w:pPr>
              <w:jc w:val="center"/>
              <w:rPr>
                <w:rFonts w:asciiTheme="majorBidi" w:hAnsiTheme="majorBidi" w:cstheme="majorBidi"/>
                <w:sz w:val="24"/>
                <w:szCs w:val="24"/>
              </w:rPr>
            </w:pPr>
            <w:r>
              <w:rPr>
                <w:rFonts w:asciiTheme="majorBidi" w:hAnsiTheme="majorBidi" w:cstheme="majorBidi" w:hint="cs"/>
                <w:sz w:val="24"/>
                <w:szCs w:val="24"/>
                <w:rtl/>
              </w:rPr>
              <w:t>5</w:t>
            </w:r>
          </w:p>
        </w:tc>
        <w:tc>
          <w:tcPr>
            <w:tcW w:w="7088" w:type="dxa"/>
          </w:tcPr>
          <w:p w14:paraId="38E4DAB6" w14:textId="77777777" w:rsidR="00055894" w:rsidRPr="00242604" w:rsidRDefault="00055894" w:rsidP="00120654">
            <w:pPr>
              <w:outlineLvl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242604">
              <w:rPr>
                <w:rFonts w:asciiTheme="majorBidi" w:hAnsiTheme="majorBidi" w:cstheme="majorBidi" w:hint="cs"/>
                <w:sz w:val="24"/>
                <w:szCs w:val="24"/>
                <w:rtl/>
              </w:rPr>
              <w:t>الملخص</w:t>
            </w:r>
          </w:p>
        </w:tc>
        <w:tc>
          <w:tcPr>
            <w:tcW w:w="504" w:type="dxa"/>
          </w:tcPr>
          <w:p w14:paraId="3EA748D1" w14:textId="0D477DAE" w:rsidR="00055894" w:rsidRPr="00242604" w:rsidRDefault="005220B3" w:rsidP="00540418">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Pr>
                <w:rFonts w:asciiTheme="majorBidi" w:hAnsiTheme="majorBidi" w:cstheme="majorBidi" w:hint="cs"/>
                <w:sz w:val="24"/>
                <w:szCs w:val="24"/>
                <w:rtl/>
              </w:rPr>
              <w:t>ه</w:t>
            </w:r>
          </w:p>
        </w:tc>
      </w:tr>
      <w:tr w:rsidR="00120654" w14:paraId="27429DFA" w14:textId="77777777" w:rsidTr="00120654">
        <w:tc>
          <w:tcPr>
            <w:cnfStyle w:val="001000000000" w:firstRow="0" w:lastRow="0" w:firstColumn="1" w:lastColumn="0" w:oddVBand="0" w:evenVBand="0" w:oddHBand="0" w:evenHBand="0" w:firstRowFirstColumn="0" w:firstRowLastColumn="0" w:lastRowFirstColumn="0" w:lastRowLastColumn="0"/>
            <w:tcW w:w="8296" w:type="dxa"/>
            <w:gridSpan w:val="3"/>
            <w:shd w:val="clear" w:color="auto" w:fill="8EAADB" w:themeFill="accent1" w:themeFillTint="99"/>
          </w:tcPr>
          <w:p w14:paraId="216127DA" w14:textId="554FDD82" w:rsidR="00120654" w:rsidRPr="00120654" w:rsidRDefault="00120654" w:rsidP="00540418">
            <w:pPr>
              <w:jc w:val="center"/>
              <w:rPr>
                <w:rFonts w:asciiTheme="majorBidi" w:hAnsiTheme="majorBidi" w:cstheme="majorBidi"/>
                <w:color w:val="FFFFFF" w:themeColor="background1"/>
                <w:sz w:val="24"/>
                <w:szCs w:val="24"/>
              </w:rPr>
            </w:pPr>
            <w:r w:rsidRPr="00120654">
              <w:rPr>
                <w:rFonts w:asciiTheme="majorBidi" w:hAnsiTheme="majorBidi" w:cstheme="majorBidi"/>
                <w:color w:val="FFFFFF" w:themeColor="background1"/>
                <w:sz w:val="24"/>
                <w:szCs w:val="24"/>
                <w:rtl/>
              </w:rPr>
              <w:t xml:space="preserve">الفصل الأول </w:t>
            </w:r>
          </w:p>
        </w:tc>
      </w:tr>
      <w:tr w:rsidR="00055894" w14:paraId="22CEE51F" w14:textId="77777777" w:rsidTr="00120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1B35A1C" w14:textId="1B1821E1" w:rsidR="00055894" w:rsidRPr="00242604" w:rsidRDefault="00055894" w:rsidP="00540418">
            <w:pPr>
              <w:jc w:val="center"/>
              <w:rPr>
                <w:rFonts w:asciiTheme="majorBidi" w:hAnsiTheme="majorBidi" w:cstheme="majorBidi"/>
                <w:sz w:val="24"/>
                <w:szCs w:val="24"/>
              </w:rPr>
            </w:pPr>
          </w:p>
        </w:tc>
        <w:tc>
          <w:tcPr>
            <w:tcW w:w="7088" w:type="dxa"/>
          </w:tcPr>
          <w:p w14:paraId="1894B94B" w14:textId="77777777" w:rsidR="00055894" w:rsidRPr="00242604" w:rsidRDefault="00055894" w:rsidP="00120654">
            <w:pPr>
              <w:outlineLvl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242604">
              <w:rPr>
                <w:rFonts w:asciiTheme="majorBidi" w:hAnsiTheme="majorBidi" w:cstheme="majorBidi"/>
                <w:sz w:val="24"/>
                <w:szCs w:val="24"/>
                <w:rtl/>
              </w:rPr>
              <w:t>المقدمة</w:t>
            </w:r>
          </w:p>
        </w:tc>
        <w:tc>
          <w:tcPr>
            <w:tcW w:w="504" w:type="dxa"/>
          </w:tcPr>
          <w:p w14:paraId="1C9532E9" w14:textId="5AD8D1BA" w:rsidR="00055894" w:rsidRPr="00242604" w:rsidRDefault="005220B3" w:rsidP="005220B3">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Pr>
                <w:rFonts w:asciiTheme="majorBidi" w:hAnsiTheme="majorBidi" w:cstheme="majorBidi" w:hint="cs"/>
                <w:sz w:val="24"/>
                <w:szCs w:val="24"/>
                <w:rtl/>
              </w:rPr>
              <w:t>1</w:t>
            </w:r>
          </w:p>
        </w:tc>
      </w:tr>
      <w:tr w:rsidR="005220B3" w14:paraId="3E2FBCE2" w14:textId="77777777" w:rsidTr="00120654">
        <w:tc>
          <w:tcPr>
            <w:cnfStyle w:val="001000000000" w:firstRow="0" w:lastRow="0" w:firstColumn="1" w:lastColumn="0" w:oddVBand="0" w:evenVBand="0" w:oddHBand="0" w:evenHBand="0" w:firstRowFirstColumn="0" w:firstRowLastColumn="0" w:lastRowFirstColumn="0" w:lastRowLastColumn="0"/>
            <w:tcW w:w="704" w:type="dxa"/>
          </w:tcPr>
          <w:p w14:paraId="76388CE2" w14:textId="65D1C583" w:rsidR="005220B3" w:rsidRPr="00242604" w:rsidRDefault="005220B3" w:rsidP="005220B3">
            <w:pPr>
              <w:rPr>
                <w:rFonts w:asciiTheme="majorBidi" w:hAnsiTheme="majorBidi" w:cstheme="majorBidi"/>
                <w:sz w:val="24"/>
                <w:szCs w:val="24"/>
              </w:rPr>
            </w:pPr>
            <w:r>
              <w:rPr>
                <w:rFonts w:asciiTheme="majorBidi" w:hAnsiTheme="majorBidi" w:cstheme="majorBidi" w:hint="cs"/>
                <w:sz w:val="24"/>
                <w:szCs w:val="24"/>
                <w:rtl/>
              </w:rPr>
              <w:t>6</w:t>
            </w:r>
          </w:p>
        </w:tc>
        <w:tc>
          <w:tcPr>
            <w:tcW w:w="7088" w:type="dxa"/>
          </w:tcPr>
          <w:p w14:paraId="7281A3E6" w14:textId="4950D2C8" w:rsidR="005220B3" w:rsidRPr="00242604" w:rsidRDefault="005220B3" w:rsidP="00120654">
            <w:pPr>
              <w:outlineLvl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242604">
              <w:rPr>
                <w:rFonts w:asciiTheme="majorBidi" w:hAnsiTheme="majorBidi" w:cstheme="majorBidi"/>
                <w:sz w:val="24"/>
                <w:szCs w:val="24"/>
                <w:rtl/>
              </w:rPr>
              <w:t xml:space="preserve">مشكلة </w:t>
            </w:r>
            <w:r>
              <w:rPr>
                <w:rFonts w:asciiTheme="majorBidi" w:hAnsiTheme="majorBidi" w:cstheme="majorBidi" w:hint="cs"/>
                <w:sz w:val="24"/>
                <w:szCs w:val="24"/>
                <w:rtl/>
              </w:rPr>
              <w:t>الدراسة</w:t>
            </w:r>
          </w:p>
        </w:tc>
        <w:tc>
          <w:tcPr>
            <w:tcW w:w="504" w:type="dxa"/>
          </w:tcPr>
          <w:p w14:paraId="72799AAC" w14:textId="59CFDCDA" w:rsidR="005220B3" w:rsidRPr="00242604" w:rsidRDefault="005220B3" w:rsidP="005220B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Pr>
                <w:rFonts w:asciiTheme="majorBidi" w:hAnsiTheme="majorBidi" w:cstheme="majorBidi" w:hint="cs"/>
                <w:sz w:val="24"/>
                <w:szCs w:val="24"/>
                <w:rtl/>
              </w:rPr>
              <w:t>3</w:t>
            </w:r>
          </w:p>
        </w:tc>
      </w:tr>
      <w:tr w:rsidR="005220B3" w14:paraId="7D145340" w14:textId="77777777" w:rsidTr="00120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86E0271" w14:textId="18445EFD" w:rsidR="005220B3" w:rsidRPr="00242604" w:rsidRDefault="005220B3" w:rsidP="005220B3">
            <w:pPr>
              <w:jc w:val="center"/>
              <w:rPr>
                <w:rFonts w:asciiTheme="majorBidi" w:hAnsiTheme="majorBidi" w:cstheme="majorBidi"/>
                <w:sz w:val="24"/>
                <w:szCs w:val="24"/>
              </w:rPr>
            </w:pPr>
            <w:r>
              <w:rPr>
                <w:rFonts w:asciiTheme="majorBidi" w:hAnsiTheme="majorBidi" w:cstheme="majorBidi" w:hint="cs"/>
                <w:sz w:val="24"/>
                <w:szCs w:val="24"/>
                <w:rtl/>
              </w:rPr>
              <w:t>7</w:t>
            </w:r>
          </w:p>
        </w:tc>
        <w:tc>
          <w:tcPr>
            <w:tcW w:w="7088" w:type="dxa"/>
          </w:tcPr>
          <w:p w14:paraId="3F6088CF" w14:textId="32F62E77" w:rsidR="005220B3" w:rsidRPr="00242604" w:rsidRDefault="005220B3" w:rsidP="00120654">
            <w:pPr>
              <w:outlineLvl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242604">
              <w:rPr>
                <w:rFonts w:asciiTheme="majorBidi" w:hAnsiTheme="majorBidi" w:cstheme="majorBidi"/>
                <w:sz w:val="24"/>
                <w:szCs w:val="24"/>
                <w:rtl/>
              </w:rPr>
              <w:t xml:space="preserve">أهمية </w:t>
            </w:r>
            <w:r>
              <w:rPr>
                <w:rFonts w:asciiTheme="majorBidi" w:hAnsiTheme="majorBidi" w:cstheme="majorBidi" w:hint="cs"/>
                <w:sz w:val="24"/>
                <w:szCs w:val="24"/>
                <w:rtl/>
              </w:rPr>
              <w:t>الدراسة</w:t>
            </w:r>
          </w:p>
        </w:tc>
        <w:tc>
          <w:tcPr>
            <w:tcW w:w="504" w:type="dxa"/>
          </w:tcPr>
          <w:p w14:paraId="756D4C48" w14:textId="16586B31" w:rsidR="005220B3" w:rsidRPr="00242604" w:rsidRDefault="005220B3" w:rsidP="005220B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Pr>
                <w:rFonts w:asciiTheme="majorBidi" w:hAnsiTheme="majorBidi" w:cstheme="majorBidi" w:hint="cs"/>
                <w:sz w:val="24"/>
                <w:szCs w:val="24"/>
                <w:rtl/>
              </w:rPr>
              <w:t>4</w:t>
            </w:r>
          </w:p>
        </w:tc>
      </w:tr>
      <w:tr w:rsidR="005220B3" w14:paraId="60BAC6C1" w14:textId="77777777" w:rsidTr="00120654">
        <w:tc>
          <w:tcPr>
            <w:cnfStyle w:val="001000000000" w:firstRow="0" w:lastRow="0" w:firstColumn="1" w:lastColumn="0" w:oddVBand="0" w:evenVBand="0" w:oddHBand="0" w:evenHBand="0" w:firstRowFirstColumn="0" w:firstRowLastColumn="0" w:lastRowFirstColumn="0" w:lastRowLastColumn="0"/>
            <w:tcW w:w="704" w:type="dxa"/>
          </w:tcPr>
          <w:p w14:paraId="0FCAAA13" w14:textId="2BB1FE2D" w:rsidR="005220B3" w:rsidRPr="00242604" w:rsidRDefault="005220B3" w:rsidP="005220B3">
            <w:pPr>
              <w:jc w:val="center"/>
              <w:rPr>
                <w:rFonts w:asciiTheme="majorBidi" w:hAnsiTheme="majorBidi" w:cstheme="majorBidi"/>
                <w:sz w:val="24"/>
                <w:szCs w:val="24"/>
              </w:rPr>
            </w:pPr>
            <w:r>
              <w:rPr>
                <w:rFonts w:asciiTheme="majorBidi" w:hAnsiTheme="majorBidi" w:cstheme="majorBidi" w:hint="cs"/>
                <w:sz w:val="24"/>
                <w:szCs w:val="24"/>
                <w:rtl/>
              </w:rPr>
              <w:t>8</w:t>
            </w:r>
          </w:p>
        </w:tc>
        <w:tc>
          <w:tcPr>
            <w:tcW w:w="7088" w:type="dxa"/>
          </w:tcPr>
          <w:p w14:paraId="6CEB5D10" w14:textId="7C42C692" w:rsidR="005220B3" w:rsidRPr="00242604" w:rsidRDefault="005220B3" w:rsidP="00120654">
            <w:pPr>
              <w:outlineLvl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242604">
              <w:rPr>
                <w:rFonts w:asciiTheme="majorBidi" w:hAnsiTheme="majorBidi" w:cstheme="majorBidi"/>
                <w:sz w:val="24"/>
                <w:szCs w:val="24"/>
                <w:rtl/>
              </w:rPr>
              <w:t xml:space="preserve">أهداف </w:t>
            </w:r>
            <w:r>
              <w:rPr>
                <w:rFonts w:asciiTheme="majorBidi" w:hAnsiTheme="majorBidi" w:cstheme="majorBidi" w:hint="cs"/>
                <w:sz w:val="24"/>
                <w:szCs w:val="24"/>
                <w:rtl/>
              </w:rPr>
              <w:t>الدراسة</w:t>
            </w:r>
          </w:p>
        </w:tc>
        <w:tc>
          <w:tcPr>
            <w:tcW w:w="504" w:type="dxa"/>
          </w:tcPr>
          <w:p w14:paraId="1C5E1791" w14:textId="59150207" w:rsidR="005220B3" w:rsidRPr="00242604" w:rsidRDefault="005220B3" w:rsidP="005220B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Pr>
                <w:rFonts w:asciiTheme="majorBidi" w:hAnsiTheme="majorBidi" w:cstheme="majorBidi" w:hint="cs"/>
                <w:sz w:val="24"/>
                <w:szCs w:val="24"/>
                <w:rtl/>
              </w:rPr>
              <w:t>6</w:t>
            </w:r>
          </w:p>
        </w:tc>
      </w:tr>
      <w:tr w:rsidR="005220B3" w14:paraId="4C092C9A" w14:textId="77777777" w:rsidTr="00120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867B2FA" w14:textId="67DFD123" w:rsidR="005220B3" w:rsidRPr="00242604" w:rsidRDefault="005220B3" w:rsidP="005220B3">
            <w:pPr>
              <w:jc w:val="center"/>
              <w:rPr>
                <w:rFonts w:asciiTheme="majorBidi" w:hAnsiTheme="majorBidi" w:cstheme="majorBidi"/>
                <w:sz w:val="24"/>
                <w:szCs w:val="24"/>
              </w:rPr>
            </w:pPr>
            <w:r>
              <w:rPr>
                <w:rFonts w:asciiTheme="majorBidi" w:hAnsiTheme="majorBidi" w:cstheme="majorBidi" w:hint="cs"/>
                <w:sz w:val="24"/>
                <w:szCs w:val="24"/>
                <w:rtl/>
              </w:rPr>
              <w:t>9</w:t>
            </w:r>
          </w:p>
        </w:tc>
        <w:tc>
          <w:tcPr>
            <w:tcW w:w="7088" w:type="dxa"/>
          </w:tcPr>
          <w:p w14:paraId="3D4A0AFF" w14:textId="156B3378" w:rsidR="005220B3" w:rsidRPr="00242604" w:rsidRDefault="005220B3" w:rsidP="00120654">
            <w:pPr>
              <w:outlineLvl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242604">
              <w:rPr>
                <w:rFonts w:asciiTheme="majorBidi" w:hAnsiTheme="majorBidi" w:cstheme="majorBidi"/>
                <w:sz w:val="24"/>
                <w:szCs w:val="24"/>
                <w:rtl/>
              </w:rPr>
              <w:t>الدراسات السابقة</w:t>
            </w:r>
          </w:p>
        </w:tc>
        <w:tc>
          <w:tcPr>
            <w:tcW w:w="504" w:type="dxa"/>
          </w:tcPr>
          <w:p w14:paraId="5C949AF2" w14:textId="15FBAE79" w:rsidR="005220B3" w:rsidRPr="00242604" w:rsidRDefault="005220B3" w:rsidP="005220B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Pr>
                <w:rFonts w:asciiTheme="majorBidi" w:hAnsiTheme="majorBidi" w:cstheme="majorBidi" w:hint="cs"/>
                <w:sz w:val="24"/>
                <w:szCs w:val="24"/>
                <w:rtl/>
              </w:rPr>
              <w:t>6</w:t>
            </w:r>
          </w:p>
        </w:tc>
      </w:tr>
      <w:tr w:rsidR="00120654" w14:paraId="0149E5AA" w14:textId="77777777" w:rsidTr="00120654">
        <w:tc>
          <w:tcPr>
            <w:cnfStyle w:val="001000000000" w:firstRow="0" w:lastRow="0" w:firstColumn="1" w:lastColumn="0" w:oddVBand="0" w:evenVBand="0" w:oddHBand="0" w:evenHBand="0" w:firstRowFirstColumn="0" w:firstRowLastColumn="0" w:lastRowFirstColumn="0" w:lastRowLastColumn="0"/>
            <w:tcW w:w="8296" w:type="dxa"/>
            <w:gridSpan w:val="3"/>
            <w:shd w:val="clear" w:color="auto" w:fill="8EAADB" w:themeFill="accent1" w:themeFillTint="99"/>
          </w:tcPr>
          <w:p w14:paraId="4194B754" w14:textId="72157F04" w:rsidR="00120654" w:rsidRPr="00120654" w:rsidRDefault="00120654" w:rsidP="00120654">
            <w:pPr>
              <w:jc w:val="center"/>
              <w:rPr>
                <w:rFonts w:asciiTheme="majorBidi" w:hAnsiTheme="majorBidi" w:cstheme="majorBidi"/>
                <w:color w:val="FFFFFF" w:themeColor="background1"/>
                <w:sz w:val="24"/>
                <w:szCs w:val="24"/>
              </w:rPr>
            </w:pPr>
            <w:r w:rsidRPr="00120654">
              <w:rPr>
                <w:rFonts w:asciiTheme="majorBidi" w:hAnsiTheme="majorBidi" w:cstheme="majorBidi"/>
                <w:color w:val="FFFFFF" w:themeColor="background1"/>
                <w:sz w:val="24"/>
                <w:szCs w:val="24"/>
                <w:rtl/>
              </w:rPr>
              <w:t xml:space="preserve">الفصل </w:t>
            </w:r>
            <w:proofErr w:type="gramStart"/>
            <w:r w:rsidRPr="00120654">
              <w:rPr>
                <w:rFonts w:asciiTheme="majorBidi" w:hAnsiTheme="majorBidi" w:cstheme="majorBidi"/>
                <w:color w:val="FFFFFF" w:themeColor="background1"/>
                <w:sz w:val="24"/>
                <w:szCs w:val="24"/>
                <w:rtl/>
              </w:rPr>
              <w:t xml:space="preserve">الثاني </w:t>
            </w:r>
            <w:r w:rsidRPr="00120654">
              <w:rPr>
                <w:rFonts w:asciiTheme="majorBidi" w:hAnsiTheme="majorBidi" w:cstheme="majorBidi" w:hint="cs"/>
                <w:color w:val="FFFFFF" w:themeColor="background1"/>
                <w:sz w:val="24"/>
                <w:szCs w:val="24"/>
                <w:rtl/>
              </w:rPr>
              <w:t xml:space="preserve"> </w:t>
            </w:r>
            <w:r w:rsidRPr="00120654">
              <w:rPr>
                <w:rFonts w:asciiTheme="majorBidi" w:hAnsiTheme="majorBidi" w:cstheme="majorBidi"/>
                <w:color w:val="FFFFFF" w:themeColor="background1"/>
                <w:sz w:val="24"/>
                <w:szCs w:val="24"/>
                <w:rtl/>
              </w:rPr>
              <w:t>نظرية</w:t>
            </w:r>
            <w:proofErr w:type="gramEnd"/>
            <w:r w:rsidRPr="00120654">
              <w:rPr>
                <w:rFonts w:asciiTheme="majorBidi" w:hAnsiTheme="majorBidi" w:cstheme="majorBidi"/>
                <w:color w:val="FFFFFF" w:themeColor="background1"/>
                <w:sz w:val="24"/>
                <w:szCs w:val="24"/>
                <w:rtl/>
              </w:rPr>
              <w:t xml:space="preserve"> الدراسة (منظور الدراسة)</w:t>
            </w:r>
          </w:p>
        </w:tc>
      </w:tr>
      <w:tr w:rsidR="005220B3" w14:paraId="16385D19" w14:textId="77777777" w:rsidTr="00120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AFC5D90" w14:textId="335AB916" w:rsidR="005220B3" w:rsidRPr="00242604" w:rsidRDefault="005220B3" w:rsidP="005220B3">
            <w:pPr>
              <w:jc w:val="center"/>
              <w:rPr>
                <w:rFonts w:asciiTheme="majorBidi" w:hAnsiTheme="majorBidi" w:cstheme="majorBidi"/>
                <w:sz w:val="24"/>
                <w:szCs w:val="24"/>
              </w:rPr>
            </w:pPr>
            <w:r>
              <w:rPr>
                <w:rFonts w:asciiTheme="majorBidi" w:hAnsiTheme="majorBidi" w:cstheme="majorBidi" w:hint="cs"/>
                <w:sz w:val="24"/>
                <w:szCs w:val="24"/>
                <w:rtl/>
              </w:rPr>
              <w:t>10</w:t>
            </w:r>
          </w:p>
        </w:tc>
        <w:tc>
          <w:tcPr>
            <w:tcW w:w="7088" w:type="dxa"/>
          </w:tcPr>
          <w:p w14:paraId="0E9E16A3" w14:textId="77777777" w:rsidR="005220B3" w:rsidRPr="00242604" w:rsidRDefault="005220B3" w:rsidP="00120654">
            <w:pPr>
              <w:outlineLvl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242604">
              <w:rPr>
                <w:rFonts w:asciiTheme="majorBidi" w:hAnsiTheme="majorBidi" w:cstheme="majorBidi"/>
                <w:sz w:val="24"/>
                <w:szCs w:val="24"/>
                <w:rtl/>
              </w:rPr>
              <w:t>تمهيد</w:t>
            </w:r>
          </w:p>
        </w:tc>
        <w:tc>
          <w:tcPr>
            <w:tcW w:w="504" w:type="dxa"/>
          </w:tcPr>
          <w:p w14:paraId="61D72878" w14:textId="08E1011B" w:rsidR="005220B3" w:rsidRPr="00242604" w:rsidRDefault="005220B3" w:rsidP="005220B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Pr>
                <w:rFonts w:asciiTheme="majorBidi" w:hAnsiTheme="majorBidi" w:cstheme="majorBidi" w:hint="cs"/>
                <w:sz w:val="24"/>
                <w:szCs w:val="24"/>
                <w:rtl/>
              </w:rPr>
              <w:t>16</w:t>
            </w:r>
          </w:p>
        </w:tc>
      </w:tr>
      <w:tr w:rsidR="005220B3" w14:paraId="63229E42" w14:textId="77777777" w:rsidTr="00120654">
        <w:tc>
          <w:tcPr>
            <w:cnfStyle w:val="001000000000" w:firstRow="0" w:lastRow="0" w:firstColumn="1" w:lastColumn="0" w:oddVBand="0" w:evenVBand="0" w:oddHBand="0" w:evenHBand="0" w:firstRowFirstColumn="0" w:firstRowLastColumn="0" w:lastRowFirstColumn="0" w:lastRowLastColumn="0"/>
            <w:tcW w:w="704" w:type="dxa"/>
          </w:tcPr>
          <w:p w14:paraId="0B584D9E" w14:textId="729F4726" w:rsidR="005220B3" w:rsidRPr="00242604" w:rsidRDefault="005220B3" w:rsidP="005220B3">
            <w:pPr>
              <w:jc w:val="center"/>
              <w:rPr>
                <w:rFonts w:asciiTheme="majorBidi" w:hAnsiTheme="majorBidi" w:cstheme="majorBidi"/>
                <w:sz w:val="24"/>
                <w:szCs w:val="24"/>
              </w:rPr>
            </w:pPr>
            <w:r>
              <w:rPr>
                <w:rFonts w:asciiTheme="majorBidi" w:hAnsiTheme="majorBidi" w:cstheme="majorBidi" w:hint="cs"/>
                <w:sz w:val="24"/>
                <w:szCs w:val="24"/>
                <w:rtl/>
              </w:rPr>
              <w:t>11</w:t>
            </w:r>
          </w:p>
        </w:tc>
        <w:tc>
          <w:tcPr>
            <w:tcW w:w="7088" w:type="dxa"/>
          </w:tcPr>
          <w:p w14:paraId="55A66F74" w14:textId="77777777" w:rsidR="005220B3" w:rsidRPr="00242604" w:rsidRDefault="005220B3" w:rsidP="00120654">
            <w:pPr>
              <w:outlineLvl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242604">
              <w:rPr>
                <w:rFonts w:asciiTheme="majorBidi" w:hAnsiTheme="majorBidi" w:cstheme="majorBidi"/>
                <w:sz w:val="24"/>
                <w:szCs w:val="24"/>
                <w:rtl/>
              </w:rPr>
              <w:t>الذكاء الاصطناعي</w:t>
            </w:r>
          </w:p>
        </w:tc>
        <w:tc>
          <w:tcPr>
            <w:tcW w:w="504" w:type="dxa"/>
          </w:tcPr>
          <w:p w14:paraId="6D0E92CC" w14:textId="44BC8DDC" w:rsidR="005220B3" w:rsidRPr="00242604" w:rsidRDefault="005220B3" w:rsidP="005220B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Pr>
                <w:rFonts w:asciiTheme="majorBidi" w:hAnsiTheme="majorBidi" w:cstheme="majorBidi" w:hint="cs"/>
                <w:sz w:val="24"/>
                <w:szCs w:val="24"/>
                <w:rtl/>
              </w:rPr>
              <w:t>17</w:t>
            </w:r>
          </w:p>
        </w:tc>
      </w:tr>
      <w:tr w:rsidR="005220B3" w14:paraId="5E1C4BCE" w14:textId="77777777" w:rsidTr="00120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421E3772" w14:textId="63796208" w:rsidR="005220B3" w:rsidRPr="00242604" w:rsidRDefault="005220B3" w:rsidP="005220B3">
            <w:pPr>
              <w:jc w:val="center"/>
              <w:rPr>
                <w:rFonts w:asciiTheme="majorBidi" w:hAnsiTheme="majorBidi" w:cstheme="majorBidi"/>
                <w:sz w:val="24"/>
                <w:szCs w:val="24"/>
              </w:rPr>
            </w:pPr>
            <w:r>
              <w:rPr>
                <w:rFonts w:asciiTheme="majorBidi" w:hAnsiTheme="majorBidi" w:cstheme="majorBidi" w:hint="cs"/>
                <w:sz w:val="24"/>
                <w:szCs w:val="24"/>
                <w:rtl/>
              </w:rPr>
              <w:t>12</w:t>
            </w:r>
          </w:p>
        </w:tc>
        <w:tc>
          <w:tcPr>
            <w:tcW w:w="7088" w:type="dxa"/>
          </w:tcPr>
          <w:p w14:paraId="1C41F8B7" w14:textId="27BC23B8" w:rsidR="005220B3" w:rsidRPr="00242604" w:rsidRDefault="005220B3" w:rsidP="00120654">
            <w:pPr>
              <w:outlineLvl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proofErr w:type="gramStart"/>
            <w:r w:rsidRPr="00242604">
              <w:rPr>
                <w:rFonts w:asciiTheme="majorBidi" w:hAnsiTheme="majorBidi" w:cstheme="majorBidi"/>
                <w:sz w:val="24"/>
                <w:szCs w:val="24"/>
                <w:rtl/>
              </w:rPr>
              <w:t>الإعلام  الــرقمي</w:t>
            </w:r>
            <w:proofErr w:type="gramEnd"/>
          </w:p>
        </w:tc>
        <w:tc>
          <w:tcPr>
            <w:tcW w:w="504" w:type="dxa"/>
          </w:tcPr>
          <w:p w14:paraId="29EF5854" w14:textId="2C9B1733" w:rsidR="005220B3" w:rsidRPr="00242604" w:rsidRDefault="005220B3" w:rsidP="005220B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Pr>
                <w:rFonts w:asciiTheme="majorBidi" w:hAnsiTheme="majorBidi" w:cstheme="majorBidi" w:hint="cs"/>
                <w:sz w:val="24"/>
                <w:szCs w:val="24"/>
                <w:rtl/>
              </w:rPr>
              <w:t>34</w:t>
            </w:r>
          </w:p>
        </w:tc>
      </w:tr>
      <w:tr w:rsidR="005220B3" w14:paraId="2581D5FB" w14:textId="77777777" w:rsidTr="00120654">
        <w:tc>
          <w:tcPr>
            <w:cnfStyle w:val="001000000000" w:firstRow="0" w:lastRow="0" w:firstColumn="1" w:lastColumn="0" w:oddVBand="0" w:evenVBand="0" w:oddHBand="0" w:evenHBand="0" w:firstRowFirstColumn="0" w:firstRowLastColumn="0" w:lastRowFirstColumn="0" w:lastRowLastColumn="0"/>
            <w:tcW w:w="704" w:type="dxa"/>
          </w:tcPr>
          <w:p w14:paraId="2D47FCB1" w14:textId="42B2B608" w:rsidR="005220B3" w:rsidRDefault="005220B3" w:rsidP="005220B3">
            <w:pPr>
              <w:jc w:val="center"/>
              <w:rPr>
                <w:rFonts w:asciiTheme="majorBidi" w:hAnsiTheme="majorBidi" w:cstheme="majorBidi" w:hint="cs"/>
                <w:sz w:val="24"/>
                <w:szCs w:val="24"/>
                <w:rtl/>
              </w:rPr>
            </w:pPr>
            <w:r>
              <w:rPr>
                <w:rFonts w:asciiTheme="majorBidi" w:hAnsiTheme="majorBidi" w:cstheme="majorBidi" w:hint="cs"/>
                <w:sz w:val="24"/>
                <w:szCs w:val="24"/>
                <w:rtl/>
              </w:rPr>
              <w:t>13</w:t>
            </w:r>
          </w:p>
        </w:tc>
        <w:tc>
          <w:tcPr>
            <w:tcW w:w="7088" w:type="dxa"/>
          </w:tcPr>
          <w:p w14:paraId="3DB5E09A" w14:textId="40BBA83B" w:rsidR="005220B3" w:rsidRPr="00242604" w:rsidRDefault="005220B3" w:rsidP="00120654">
            <w:pPr>
              <w:outlineLvl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120654">
              <w:rPr>
                <w:rFonts w:asciiTheme="majorBidi" w:hAnsiTheme="majorBidi" w:cstheme="majorBidi" w:hint="cs"/>
                <w:kern w:val="0"/>
                <w:sz w:val="24"/>
                <w:szCs w:val="24"/>
                <w:rtl/>
              </w:rPr>
              <w:t>دور</w:t>
            </w:r>
            <w:r w:rsidRPr="00120654">
              <w:rPr>
                <w:rFonts w:asciiTheme="majorBidi" w:hAnsiTheme="majorBidi" w:cstheme="majorBidi"/>
                <w:kern w:val="0"/>
                <w:sz w:val="24"/>
                <w:szCs w:val="24"/>
                <w:rtl/>
              </w:rPr>
              <w:t xml:space="preserve"> </w:t>
            </w:r>
            <w:r w:rsidRPr="00120654">
              <w:rPr>
                <w:rFonts w:asciiTheme="majorBidi" w:hAnsiTheme="majorBidi" w:cstheme="majorBidi" w:hint="cs"/>
                <w:kern w:val="0"/>
                <w:sz w:val="24"/>
                <w:szCs w:val="24"/>
                <w:rtl/>
              </w:rPr>
              <w:t>الذكاء</w:t>
            </w:r>
            <w:r w:rsidRPr="00120654">
              <w:rPr>
                <w:rFonts w:asciiTheme="majorBidi" w:hAnsiTheme="majorBidi" w:cstheme="majorBidi"/>
                <w:kern w:val="0"/>
                <w:sz w:val="24"/>
                <w:szCs w:val="24"/>
                <w:rtl/>
              </w:rPr>
              <w:t xml:space="preserve"> </w:t>
            </w:r>
            <w:r w:rsidRPr="00120654">
              <w:rPr>
                <w:rFonts w:asciiTheme="majorBidi" w:hAnsiTheme="majorBidi" w:cstheme="majorBidi" w:hint="cs"/>
                <w:kern w:val="0"/>
                <w:sz w:val="24"/>
                <w:szCs w:val="24"/>
                <w:rtl/>
              </w:rPr>
              <w:t>الاصطناعي</w:t>
            </w:r>
            <w:r w:rsidRPr="00120654">
              <w:rPr>
                <w:rFonts w:asciiTheme="majorBidi" w:hAnsiTheme="majorBidi" w:cstheme="majorBidi"/>
                <w:kern w:val="0"/>
                <w:sz w:val="24"/>
                <w:szCs w:val="24"/>
                <w:rtl/>
              </w:rPr>
              <w:t xml:space="preserve"> </w:t>
            </w:r>
            <w:r w:rsidRPr="00120654">
              <w:rPr>
                <w:rFonts w:asciiTheme="majorBidi" w:hAnsiTheme="majorBidi" w:cstheme="majorBidi" w:hint="cs"/>
                <w:kern w:val="0"/>
                <w:sz w:val="24"/>
                <w:szCs w:val="24"/>
                <w:rtl/>
              </w:rPr>
              <w:t>في</w:t>
            </w:r>
            <w:r w:rsidRPr="00120654">
              <w:rPr>
                <w:rFonts w:asciiTheme="majorBidi" w:hAnsiTheme="majorBidi" w:cstheme="majorBidi"/>
                <w:kern w:val="0"/>
                <w:sz w:val="24"/>
                <w:szCs w:val="24"/>
                <w:rtl/>
              </w:rPr>
              <w:t xml:space="preserve"> </w:t>
            </w:r>
            <w:r w:rsidRPr="00120654">
              <w:rPr>
                <w:rFonts w:asciiTheme="majorBidi" w:hAnsiTheme="majorBidi" w:cstheme="majorBidi" w:hint="cs"/>
                <w:kern w:val="0"/>
                <w:sz w:val="24"/>
                <w:szCs w:val="24"/>
                <w:rtl/>
              </w:rPr>
              <w:t>تطوير</w:t>
            </w:r>
            <w:r w:rsidRPr="00120654">
              <w:rPr>
                <w:rFonts w:asciiTheme="majorBidi" w:hAnsiTheme="majorBidi" w:cstheme="majorBidi"/>
                <w:kern w:val="0"/>
                <w:sz w:val="24"/>
                <w:szCs w:val="24"/>
                <w:rtl/>
              </w:rPr>
              <w:t xml:space="preserve"> </w:t>
            </w:r>
            <w:r w:rsidRPr="00120654">
              <w:rPr>
                <w:rFonts w:asciiTheme="majorBidi" w:hAnsiTheme="majorBidi" w:cstheme="majorBidi" w:hint="cs"/>
                <w:kern w:val="0"/>
                <w:sz w:val="24"/>
                <w:szCs w:val="24"/>
                <w:rtl/>
              </w:rPr>
              <w:t>الإعلام</w:t>
            </w:r>
            <w:r w:rsidRPr="00120654">
              <w:rPr>
                <w:rFonts w:asciiTheme="majorBidi" w:hAnsiTheme="majorBidi" w:cstheme="majorBidi"/>
                <w:kern w:val="0"/>
                <w:sz w:val="24"/>
                <w:szCs w:val="24"/>
                <w:rtl/>
              </w:rPr>
              <w:t xml:space="preserve"> </w:t>
            </w:r>
            <w:r w:rsidRPr="00120654">
              <w:rPr>
                <w:rFonts w:asciiTheme="majorBidi" w:hAnsiTheme="majorBidi" w:cstheme="majorBidi" w:hint="cs"/>
                <w:kern w:val="0"/>
                <w:sz w:val="24"/>
                <w:szCs w:val="24"/>
                <w:rtl/>
              </w:rPr>
              <w:t>الرقمي</w:t>
            </w:r>
          </w:p>
        </w:tc>
        <w:tc>
          <w:tcPr>
            <w:tcW w:w="504" w:type="dxa"/>
          </w:tcPr>
          <w:p w14:paraId="057646AC" w14:textId="680FBE08" w:rsidR="005220B3" w:rsidRPr="00242604" w:rsidRDefault="005220B3" w:rsidP="005220B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Pr>
                <w:rFonts w:asciiTheme="majorBidi" w:hAnsiTheme="majorBidi" w:cstheme="majorBidi" w:hint="cs"/>
                <w:sz w:val="24"/>
                <w:szCs w:val="24"/>
                <w:rtl/>
              </w:rPr>
              <w:t>41</w:t>
            </w:r>
          </w:p>
        </w:tc>
      </w:tr>
      <w:tr w:rsidR="005220B3" w14:paraId="0F74441D" w14:textId="77777777" w:rsidTr="00120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4191B51" w14:textId="5CFE24AD" w:rsidR="005220B3" w:rsidRDefault="005220B3" w:rsidP="005220B3">
            <w:pPr>
              <w:jc w:val="center"/>
              <w:rPr>
                <w:rFonts w:asciiTheme="majorBidi" w:hAnsiTheme="majorBidi" w:cstheme="majorBidi" w:hint="cs"/>
                <w:sz w:val="24"/>
                <w:szCs w:val="24"/>
                <w:rtl/>
              </w:rPr>
            </w:pPr>
            <w:r>
              <w:rPr>
                <w:rFonts w:asciiTheme="majorBidi" w:hAnsiTheme="majorBidi" w:cstheme="majorBidi" w:hint="cs"/>
                <w:sz w:val="24"/>
                <w:szCs w:val="24"/>
                <w:rtl/>
              </w:rPr>
              <w:t>14</w:t>
            </w:r>
          </w:p>
        </w:tc>
        <w:tc>
          <w:tcPr>
            <w:tcW w:w="7088" w:type="dxa"/>
          </w:tcPr>
          <w:p w14:paraId="5239AE38" w14:textId="2D05F0B1" w:rsidR="005220B3" w:rsidRPr="00242604" w:rsidRDefault="005220B3" w:rsidP="00120654">
            <w:pPr>
              <w:outlineLvl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r w:rsidRPr="00120654">
              <w:rPr>
                <w:rFonts w:asciiTheme="majorBidi" w:hAnsiTheme="majorBidi" w:cstheme="majorBidi" w:hint="cs"/>
                <w:kern w:val="0"/>
                <w:sz w:val="24"/>
                <w:szCs w:val="24"/>
                <w:rtl/>
              </w:rPr>
              <w:t>التحديات</w:t>
            </w:r>
            <w:r w:rsidRPr="00120654">
              <w:rPr>
                <w:rFonts w:asciiTheme="majorBidi" w:hAnsiTheme="majorBidi" w:cstheme="majorBidi"/>
                <w:kern w:val="0"/>
                <w:sz w:val="24"/>
                <w:szCs w:val="24"/>
                <w:rtl/>
              </w:rPr>
              <w:t xml:space="preserve"> </w:t>
            </w:r>
            <w:r w:rsidRPr="00120654">
              <w:rPr>
                <w:rFonts w:asciiTheme="majorBidi" w:hAnsiTheme="majorBidi" w:cstheme="majorBidi" w:hint="cs"/>
                <w:kern w:val="0"/>
                <w:sz w:val="24"/>
                <w:szCs w:val="24"/>
                <w:rtl/>
              </w:rPr>
              <w:t>والاعتبارات</w:t>
            </w:r>
            <w:r w:rsidRPr="00120654">
              <w:rPr>
                <w:rFonts w:asciiTheme="majorBidi" w:hAnsiTheme="majorBidi" w:cstheme="majorBidi"/>
                <w:kern w:val="0"/>
                <w:sz w:val="24"/>
                <w:szCs w:val="24"/>
                <w:rtl/>
              </w:rPr>
              <w:t xml:space="preserve"> </w:t>
            </w:r>
            <w:r w:rsidRPr="00120654">
              <w:rPr>
                <w:rFonts w:asciiTheme="majorBidi" w:hAnsiTheme="majorBidi" w:cstheme="majorBidi" w:hint="cs"/>
                <w:kern w:val="0"/>
                <w:sz w:val="24"/>
                <w:szCs w:val="24"/>
                <w:rtl/>
              </w:rPr>
              <w:t>الأخلاقية</w:t>
            </w:r>
          </w:p>
        </w:tc>
        <w:tc>
          <w:tcPr>
            <w:tcW w:w="504" w:type="dxa"/>
          </w:tcPr>
          <w:p w14:paraId="09DD723D" w14:textId="443F730F" w:rsidR="005220B3" w:rsidRPr="00242604" w:rsidRDefault="005220B3" w:rsidP="005220B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Pr>
                <w:rFonts w:asciiTheme="majorBidi" w:hAnsiTheme="majorBidi" w:cstheme="majorBidi" w:hint="cs"/>
                <w:sz w:val="24"/>
                <w:szCs w:val="24"/>
                <w:rtl/>
              </w:rPr>
              <w:t>41</w:t>
            </w:r>
          </w:p>
        </w:tc>
      </w:tr>
      <w:tr w:rsidR="00120654" w14:paraId="47019667" w14:textId="77777777" w:rsidTr="00120654">
        <w:tc>
          <w:tcPr>
            <w:cnfStyle w:val="001000000000" w:firstRow="0" w:lastRow="0" w:firstColumn="1" w:lastColumn="0" w:oddVBand="0" w:evenVBand="0" w:oddHBand="0" w:evenHBand="0" w:firstRowFirstColumn="0" w:firstRowLastColumn="0" w:lastRowFirstColumn="0" w:lastRowLastColumn="0"/>
            <w:tcW w:w="8296" w:type="dxa"/>
            <w:gridSpan w:val="3"/>
            <w:shd w:val="clear" w:color="auto" w:fill="8EAADB" w:themeFill="accent1" w:themeFillTint="99"/>
          </w:tcPr>
          <w:p w14:paraId="3CB00020" w14:textId="5652B9A4" w:rsidR="00120654" w:rsidRPr="00242604" w:rsidRDefault="00120654" w:rsidP="00120654">
            <w:pPr>
              <w:jc w:val="center"/>
              <w:rPr>
                <w:rFonts w:asciiTheme="majorBidi" w:hAnsiTheme="majorBidi" w:cstheme="majorBidi"/>
                <w:sz w:val="24"/>
                <w:szCs w:val="24"/>
              </w:rPr>
            </w:pPr>
            <w:r w:rsidRPr="00120654">
              <w:rPr>
                <w:rFonts w:asciiTheme="majorBidi" w:hAnsiTheme="majorBidi" w:cstheme="majorBidi"/>
                <w:color w:val="FFFFFF" w:themeColor="background1"/>
                <w:sz w:val="24"/>
                <w:szCs w:val="24"/>
                <w:rtl/>
              </w:rPr>
              <w:t>الفصل الثالث</w:t>
            </w:r>
            <w:r w:rsidRPr="00242604">
              <w:rPr>
                <w:rFonts w:asciiTheme="majorBidi" w:hAnsiTheme="majorBidi" w:cstheme="majorBidi"/>
                <w:bCs w:val="0"/>
                <w:sz w:val="24"/>
                <w:szCs w:val="24"/>
                <w:rtl/>
              </w:rPr>
              <w:t xml:space="preserve"> </w:t>
            </w:r>
          </w:p>
        </w:tc>
      </w:tr>
      <w:tr w:rsidR="005220B3" w14:paraId="20562CC2" w14:textId="77777777" w:rsidTr="00120654">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704" w:type="dxa"/>
          </w:tcPr>
          <w:p w14:paraId="22F3D1E6" w14:textId="4ABEC499" w:rsidR="005220B3" w:rsidRPr="00242604" w:rsidRDefault="005220B3" w:rsidP="005220B3">
            <w:pPr>
              <w:jc w:val="center"/>
              <w:rPr>
                <w:rFonts w:asciiTheme="majorBidi" w:hAnsiTheme="majorBidi" w:cstheme="majorBidi"/>
                <w:sz w:val="24"/>
                <w:szCs w:val="24"/>
              </w:rPr>
            </w:pPr>
            <w:r>
              <w:rPr>
                <w:rFonts w:asciiTheme="majorBidi" w:hAnsiTheme="majorBidi" w:cstheme="majorBidi" w:hint="cs"/>
                <w:sz w:val="24"/>
                <w:szCs w:val="24"/>
                <w:rtl/>
              </w:rPr>
              <w:t>15</w:t>
            </w:r>
          </w:p>
        </w:tc>
        <w:tc>
          <w:tcPr>
            <w:tcW w:w="7088" w:type="dxa"/>
          </w:tcPr>
          <w:p w14:paraId="7EC82E48" w14:textId="77777777" w:rsidR="005220B3" w:rsidRPr="00242604" w:rsidRDefault="005220B3" w:rsidP="00120654">
            <w:pPr>
              <w:outlineLvl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242604">
              <w:rPr>
                <w:rFonts w:asciiTheme="majorBidi" w:hAnsiTheme="majorBidi" w:cstheme="majorBidi"/>
                <w:sz w:val="24"/>
                <w:szCs w:val="24"/>
                <w:rtl/>
              </w:rPr>
              <w:t>منهج ونوع الدراسة</w:t>
            </w:r>
          </w:p>
        </w:tc>
        <w:tc>
          <w:tcPr>
            <w:tcW w:w="504" w:type="dxa"/>
          </w:tcPr>
          <w:p w14:paraId="60A4762B" w14:textId="109BD72F" w:rsidR="005220B3" w:rsidRPr="00242604" w:rsidRDefault="005220B3" w:rsidP="005220B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Pr>
                <w:rFonts w:asciiTheme="majorBidi" w:hAnsiTheme="majorBidi" w:cstheme="majorBidi" w:hint="cs"/>
                <w:sz w:val="24"/>
                <w:szCs w:val="24"/>
                <w:rtl/>
              </w:rPr>
              <w:t>43</w:t>
            </w:r>
          </w:p>
        </w:tc>
      </w:tr>
      <w:tr w:rsidR="005220B3" w14:paraId="4EBFA645" w14:textId="77777777" w:rsidTr="00120654">
        <w:tc>
          <w:tcPr>
            <w:cnfStyle w:val="001000000000" w:firstRow="0" w:lastRow="0" w:firstColumn="1" w:lastColumn="0" w:oddVBand="0" w:evenVBand="0" w:oddHBand="0" w:evenHBand="0" w:firstRowFirstColumn="0" w:firstRowLastColumn="0" w:lastRowFirstColumn="0" w:lastRowLastColumn="0"/>
            <w:tcW w:w="704" w:type="dxa"/>
          </w:tcPr>
          <w:p w14:paraId="24FFDFDA" w14:textId="5EF95221" w:rsidR="005220B3" w:rsidRPr="00242604" w:rsidRDefault="005220B3" w:rsidP="005220B3">
            <w:pPr>
              <w:rPr>
                <w:rFonts w:asciiTheme="majorBidi" w:hAnsiTheme="majorBidi" w:cstheme="majorBidi"/>
                <w:sz w:val="24"/>
                <w:szCs w:val="24"/>
              </w:rPr>
            </w:pPr>
            <w:r>
              <w:rPr>
                <w:rFonts w:asciiTheme="majorBidi" w:hAnsiTheme="majorBidi" w:cstheme="majorBidi" w:hint="cs"/>
                <w:sz w:val="24"/>
                <w:szCs w:val="24"/>
                <w:rtl/>
              </w:rPr>
              <w:t>16</w:t>
            </w:r>
          </w:p>
        </w:tc>
        <w:tc>
          <w:tcPr>
            <w:tcW w:w="7088" w:type="dxa"/>
          </w:tcPr>
          <w:p w14:paraId="073B6BB7" w14:textId="77777777" w:rsidR="005220B3" w:rsidRPr="00242604" w:rsidRDefault="005220B3" w:rsidP="00120654">
            <w:pPr>
              <w:outlineLvl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hint="cs"/>
                <w:sz w:val="24"/>
                <w:szCs w:val="24"/>
              </w:rPr>
            </w:pPr>
            <w:r w:rsidRPr="00242604">
              <w:rPr>
                <w:rFonts w:asciiTheme="majorBidi" w:hAnsiTheme="majorBidi" w:cstheme="majorBidi"/>
                <w:sz w:val="24"/>
                <w:szCs w:val="24"/>
                <w:rtl/>
              </w:rPr>
              <w:t>مجتمع وعينة الدراسة</w:t>
            </w:r>
          </w:p>
        </w:tc>
        <w:tc>
          <w:tcPr>
            <w:tcW w:w="504" w:type="dxa"/>
          </w:tcPr>
          <w:p w14:paraId="0DA003D4" w14:textId="606AC9F6" w:rsidR="005220B3" w:rsidRPr="00242604" w:rsidRDefault="005220B3" w:rsidP="005220B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Pr>
                <w:rFonts w:asciiTheme="majorBidi" w:hAnsiTheme="majorBidi" w:cstheme="majorBidi" w:hint="cs"/>
                <w:sz w:val="24"/>
                <w:szCs w:val="24"/>
                <w:rtl/>
              </w:rPr>
              <w:t>44</w:t>
            </w:r>
          </w:p>
        </w:tc>
      </w:tr>
      <w:tr w:rsidR="005220B3" w14:paraId="5B33E6BD" w14:textId="77777777" w:rsidTr="00120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295A7F22" w14:textId="0137EAD9" w:rsidR="005220B3" w:rsidRPr="00242604" w:rsidRDefault="005220B3" w:rsidP="005220B3">
            <w:pPr>
              <w:rPr>
                <w:rFonts w:asciiTheme="majorBidi" w:hAnsiTheme="majorBidi" w:cstheme="majorBidi"/>
                <w:sz w:val="24"/>
                <w:szCs w:val="24"/>
              </w:rPr>
            </w:pPr>
            <w:r>
              <w:rPr>
                <w:rFonts w:asciiTheme="majorBidi" w:hAnsiTheme="majorBidi" w:cstheme="majorBidi" w:hint="cs"/>
                <w:sz w:val="24"/>
                <w:szCs w:val="24"/>
                <w:rtl/>
              </w:rPr>
              <w:t>17</w:t>
            </w:r>
          </w:p>
        </w:tc>
        <w:tc>
          <w:tcPr>
            <w:tcW w:w="7088" w:type="dxa"/>
          </w:tcPr>
          <w:p w14:paraId="0FCBFB92" w14:textId="77777777" w:rsidR="005220B3" w:rsidRPr="00242604" w:rsidRDefault="005220B3" w:rsidP="00120654">
            <w:pPr>
              <w:outlineLvl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242604">
              <w:rPr>
                <w:rFonts w:asciiTheme="majorBidi" w:hAnsiTheme="majorBidi" w:cstheme="majorBidi"/>
                <w:sz w:val="24"/>
                <w:szCs w:val="24"/>
                <w:rtl/>
              </w:rPr>
              <w:t>أداة الدراسة</w:t>
            </w:r>
          </w:p>
        </w:tc>
        <w:tc>
          <w:tcPr>
            <w:tcW w:w="504" w:type="dxa"/>
          </w:tcPr>
          <w:p w14:paraId="1F7EB6B4" w14:textId="629BA01C" w:rsidR="005220B3" w:rsidRPr="00242604" w:rsidRDefault="005220B3" w:rsidP="005220B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Pr>
                <w:rFonts w:asciiTheme="majorBidi" w:hAnsiTheme="majorBidi" w:cstheme="majorBidi" w:hint="cs"/>
                <w:sz w:val="24"/>
                <w:szCs w:val="24"/>
                <w:rtl/>
              </w:rPr>
              <w:t>49</w:t>
            </w:r>
          </w:p>
        </w:tc>
      </w:tr>
      <w:tr w:rsidR="005220B3" w14:paraId="28B81514" w14:textId="77777777" w:rsidTr="00120654">
        <w:tc>
          <w:tcPr>
            <w:cnfStyle w:val="001000000000" w:firstRow="0" w:lastRow="0" w:firstColumn="1" w:lastColumn="0" w:oddVBand="0" w:evenVBand="0" w:oddHBand="0" w:evenHBand="0" w:firstRowFirstColumn="0" w:firstRowLastColumn="0" w:lastRowFirstColumn="0" w:lastRowLastColumn="0"/>
            <w:tcW w:w="704" w:type="dxa"/>
          </w:tcPr>
          <w:p w14:paraId="7127C835" w14:textId="1FF6E4F2" w:rsidR="005220B3" w:rsidRPr="00242604" w:rsidRDefault="005220B3" w:rsidP="005220B3">
            <w:pPr>
              <w:jc w:val="center"/>
              <w:rPr>
                <w:rFonts w:asciiTheme="majorBidi" w:hAnsiTheme="majorBidi" w:cstheme="majorBidi"/>
                <w:sz w:val="24"/>
                <w:szCs w:val="24"/>
              </w:rPr>
            </w:pPr>
            <w:r>
              <w:rPr>
                <w:rFonts w:asciiTheme="majorBidi" w:hAnsiTheme="majorBidi" w:cstheme="majorBidi" w:hint="cs"/>
                <w:sz w:val="24"/>
                <w:szCs w:val="24"/>
                <w:rtl/>
              </w:rPr>
              <w:t>18</w:t>
            </w:r>
          </w:p>
        </w:tc>
        <w:tc>
          <w:tcPr>
            <w:tcW w:w="7088" w:type="dxa"/>
          </w:tcPr>
          <w:p w14:paraId="1E389A82" w14:textId="77777777" w:rsidR="005220B3" w:rsidRPr="00242604" w:rsidRDefault="005220B3" w:rsidP="00120654">
            <w:pPr>
              <w:outlineLvl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242604">
              <w:rPr>
                <w:rFonts w:asciiTheme="majorBidi" w:hAnsiTheme="majorBidi" w:cstheme="majorBidi"/>
                <w:sz w:val="24"/>
                <w:szCs w:val="24"/>
                <w:rtl/>
              </w:rPr>
              <w:t xml:space="preserve">الأساليب الإحصائية </w:t>
            </w:r>
            <w:proofErr w:type="spellStart"/>
            <w:r w:rsidRPr="00242604">
              <w:rPr>
                <w:rFonts w:asciiTheme="majorBidi" w:hAnsiTheme="majorBidi" w:cstheme="majorBidi" w:hint="cs"/>
                <w:sz w:val="24"/>
                <w:szCs w:val="24"/>
                <w:rtl/>
              </w:rPr>
              <w:t>الم</w:t>
            </w:r>
            <w:r w:rsidRPr="00242604">
              <w:rPr>
                <w:rFonts w:asciiTheme="majorBidi" w:hAnsiTheme="majorBidi" w:cstheme="majorBidi"/>
                <w:sz w:val="24"/>
                <w:szCs w:val="24"/>
                <w:rtl/>
              </w:rPr>
              <w:t>ستخدامه</w:t>
            </w:r>
            <w:proofErr w:type="spellEnd"/>
            <w:r w:rsidRPr="00242604">
              <w:rPr>
                <w:rFonts w:asciiTheme="majorBidi" w:hAnsiTheme="majorBidi" w:cstheme="majorBidi" w:hint="cs"/>
                <w:sz w:val="24"/>
                <w:szCs w:val="24"/>
                <w:rtl/>
              </w:rPr>
              <w:t xml:space="preserve"> </w:t>
            </w:r>
            <w:r w:rsidRPr="00242604">
              <w:rPr>
                <w:rFonts w:asciiTheme="majorBidi" w:hAnsiTheme="majorBidi" w:cstheme="majorBidi"/>
                <w:sz w:val="24"/>
                <w:szCs w:val="24"/>
                <w:rtl/>
              </w:rPr>
              <w:t>في البحث</w:t>
            </w:r>
          </w:p>
        </w:tc>
        <w:tc>
          <w:tcPr>
            <w:tcW w:w="504" w:type="dxa"/>
          </w:tcPr>
          <w:p w14:paraId="7C8C2D70" w14:textId="29ECBA0A" w:rsidR="005220B3" w:rsidRPr="00242604" w:rsidRDefault="005220B3" w:rsidP="005220B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Pr>
                <w:rFonts w:asciiTheme="majorBidi" w:hAnsiTheme="majorBidi" w:cstheme="majorBidi" w:hint="cs"/>
                <w:sz w:val="24"/>
                <w:szCs w:val="24"/>
                <w:rtl/>
              </w:rPr>
              <w:t>52</w:t>
            </w:r>
          </w:p>
        </w:tc>
      </w:tr>
      <w:tr w:rsidR="00120654" w14:paraId="155AD9BE" w14:textId="77777777" w:rsidTr="00120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96" w:type="dxa"/>
            <w:gridSpan w:val="3"/>
            <w:shd w:val="clear" w:color="auto" w:fill="8EAADB" w:themeFill="accent1" w:themeFillTint="99"/>
          </w:tcPr>
          <w:p w14:paraId="67327261" w14:textId="0B783779" w:rsidR="00120654" w:rsidRPr="00120654" w:rsidRDefault="00120654" w:rsidP="005220B3">
            <w:pPr>
              <w:jc w:val="center"/>
              <w:rPr>
                <w:rFonts w:asciiTheme="majorBidi" w:hAnsiTheme="majorBidi" w:cstheme="majorBidi"/>
                <w:color w:val="FFFFFF" w:themeColor="background1"/>
                <w:sz w:val="24"/>
                <w:szCs w:val="24"/>
              </w:rPr>
            </w:pPr>
            <w:r w:rsidRPr="00120654">
              <w:rPr>
                <w:rFonts w:asciiTheme="majorBidi" w:hAnsiTheme="majorBidi" w:cstheme="majorBidi"/>
                <w:color w:val="FFFFFF" w:themeColor="background1"/>
                <w:sz w:val="24"/>
                <w:szCs w:val="24"/>
                <w:rtl/>
              </w:rPr>
              <w:t xml:space="preserve">الفصل الرابع </w:t>
            </w:r>
          </w:p>
        </w:tc>
      </w:tr>
      <w:tr w:rsidR="005220B3" w14:paraId="04A6F564" w14:textId="77777777" w:rsidTr="00120654">
        <w:tc>
          <w:tcPr>
            <w:cnfStyle w:val="001000000000" w:firstRow="0" w:lastRow="0" w:firstColumn="1" w:lastColumn="0" w:oddVBand="0" w:evenVBand="0" w:oddHBand="0" w:evenHBand="0" w:firstRowFirstColumn="0" w:firstRowLastColumn="0" w:lastRowFirstColumn="0" w:lastRowLastColumn="0"/>
            <w:tcW w:w="704" w:type="dxa"/>
          </w:tcPr>
          <w:p w14:paraId="59601415" w14:textId="3EFE277F" w:rsidR="005220B3" w:rsidRPr="00242604" w:rsidRDefault="005220B3" w:rsidP="005220B3">
            <w:pPr>
              <w:jc w:val="center"/>
              <w:rPr>
                <w:rFonts w:asciiTheme="majorBidi" w:hAnsiTheme="majorBidi" w:cstheme="majorBidi"/>
                <w:sz w:val="24"/>
                <w:szCs w:val="24"/>
              </w:rPr>
            </w:pPr>
            <w:r>
              <w:rPr>
                <w:rFonts w:asciiTheme="majorBidi" w:hAnsiTheme="majorBidi" w:cstheme="majorBidi" w:hint="cs"/>
                <w:sz w:val="24"/>
                <w:szCs w:val="24"/>
                <w:rtl/>
              </w:rPr>
              <w:t>19</w:t>
            </w:r>
          </w:p>
        </w:tc>
        <w:tc>
          <w:tcPr>
            <w:tcW w:w="7088" w:type="dxa"/>
          </w:tcPr>
          <w:p w14:paraId="55EF3D19" w14:textId="77777777" w:rsidR="005220B3" w:rsidRPr="00242604" w:rsidRDefault="005220B3" w:rsidP="00120654">
            <w:pPr>
              <w:outlineLvl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242604">
              <w:rPr>
                <w:rFonts w:asciiTheme="majorBidi" w:hAnsiTheme="majorBidi" w:cstheme="majorBidi"/>
                <w:sz w:val="24"/>
                <w:szCs w:val="24"/>
                <w:rtl/>
              </w:rPr>
              <w:t>المقدمة</w:t>
            </w:r>
          </w:p>
        </w:tc>
        <w:tc>
          <w:tcPr>
            <w:tcW w:w="504" w:type="dxa"/>
          </w:tcPr>
          <w:p w14:paraId="5607CF42" w14:textId="034BBA35" w:rsidR="005220B3" w:rsidRPr="00242604" w:rsidRDefault="005220B3" w:rsidP="005220B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Pr>
                <w:rFonts w:asciiTheme="majorBidi" w:hAnsiTheme="majorBidi" w:cstheme="majorBidi" w:hint="cs"/>
                <w:sz w:val="24"/>
                <w:szCs w:val="24"/>
                <w:rtl/>
              </w:rPr>
              <w:t>54</w:t>
            </w:r>
          </w:p>
        </w:tc>
      </w:tr>
      <w:tr w:rsidR="005220B3" w14:paraId="467651D6" w14:textId="77777777" w:rsidTr="00120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420ABB6" w14:textId="61932F5B" w:rsidR="005220B3" w:rsidRPr="00242604" w:rsidRDefault="005220B3" w:rsidP="005220B3">
            <w:pPr>
              <w:jc w:val="center"/>
              <w:rPr>
                <w:rFonts w:asciiTheme="majorBidi" w:hAnsiTheme="majorBidi" w:cstheme="majorBidi"/>
                <w:sz w:val="24"/>
                <w:szCs w:val="24"/>
              </w:rPr>
            </w:pPr>
            <w:r>
              <w:rPr>
                <w:rFonts w:asciiTheme="majorBidi" w:hAnsiTheme="majorBidi" w:cstheme="majorBidi" w:hint="cs"/>
                <w:sz w:val="24"/>
                <w:szCs w:val="24"/>
                <w:rtl/>
              </w:rPr>
              <w:t>20</w:t>
            </w:r>
          </w:p>
        </w:tc>
        <w:tc>
          <w:tcPr>
            <w:tcW w:w="7088" w:type="dxa"/>
          </w:tcPr>
          <w:p w14:paraId="4468294D" w14:textId="77777777" w:rsidR="005220B3" w:rsidRPr="00242604" w:rsidRDefault="005220B3" w:rsidP="00120654">
            <w:pPr>
              <w:outlineLvl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r w:rsidRPr="00242604">
              <w:rPr>
                <w:rFonts w:asciiTheme="majorBidi" w:hAnsiTheme="majorBidi" w:cstheme="majorBidi"/>
                <w:sz w:val="24"/>
                <w:szCs w:val="24"/>
                <w:rtl/>
              </w:rPr>
              <w:t>مناقشة وتفسير أسئلة البحث</w:t>
            </w:r>
          </w:p>
        </w:tc>
        <w:tc>
          <w:tcPr>
            <w:tcW w:w="504" w:type="dxa"/>
          </w:tcPr>
          <w:p w14:paraId="6B05540C" w14:textId="45F87EEB" w:rsidR="005220B3" w:rsidRPr="00242604" w:rsidRDefault="005220B3" w:rsidP="005220B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Pr>
                <w:rFonts w:asciiTheme="majorBidi" w:hAnsiTheme="majorBidi" w:cstheme="majorBidi" w:hint="cs"/>
                <w:sz w:val="24"/>
                <w:szCs w:val="24"/>
                <w:rtl/>
              </w:rPr>
              <w:t>55</w:t>
            </w:r>
          </w:p>
        </w:tc>
      </w:tr>
      <w:tr w:rsidR="005220B3" w14:paraId="0C045189" w14:textId="77777777" w:rsidTr="00120654">
        <w:tc>
          <w:tcPr>
            <w:cnfStyle w:val="001000000000" w:firstRow="0" w:lastRow="0" w:firstColumn="1" w:lastColumn="0" w:oddVBand="0" w:evenVBand="0" w:oddHBand="0" w:evenHBand="0" w:firstRowFirstColumn="0" w:firstRowLastColumn="0" w:lastRowFirstColumn="0" w:lastRowLastColumn="0"/>
            <w:tcW w:w="704" w:type="dxa"/>
          </w:tcPr>
          <w:p w14:paraId="442E53C9" w14:textId="517276A2" w:rsidR="005220B3" w:rsidRPr="00242604" w:rsidRDefault="005220B3" w:rsidP="005220B3">
            <w:pPr>
              <w:jc w:val="center"/>
              <w:rPr>
                <w:rFonts w:asciiTheme="majorBidi" w:hAnsiTheme="majorBidi" w:cstheme="majorBidi"/>
                <w:sz w:val="24"/>
                <w:szCs w:val="24"/>
              </w:rPr>
            </w:pPr>
            <w:r>
              <w:rPr>
                <w:rFonts w:asciiTheme="majorBidi" w:hAnsiTheme="majorBidi" w:cstheme="majorBidi" w:hint="cs"/>
                <w:sz w:val="24"/>
                <w:szCs w:val="24"/>
                <w:rtl/>
              </w:rPr>
              <w:t>21</w:t>
            </w:r>
          </w:p>
        </w:tc>
        <w:tc>
          <w:tcPr>
            <w:tcW w:w="7088" w:type="dxa"/>
          </w:tcPr>
          <w:p w14:paraId="40512614" w14:textId="77777777" w:rsidR="005220B3" w:rsidRPr="00242604" w:rsidRDefault="005220B3" w:rsidP="00120654">
            <w:pPr>
              <w:outlineLvl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242604">
              <w:rPr>
                <w:rFonts w:asciiTheme="majorBidi" w:hAnsiTheme="majorBidi" w:cstheme="majorBidi"/>
                <w:sz w:val="24"/>
                <w:szCs w:val="24"/>
                <w:rtl/>
              </w:rPr>
              <w:t>الخاتمة</w:t>
            </w:r>
          </w:p>
        </w:tc>
        <w:tc>
          <w:tcPr>
            <w:tcW w:w="504" w:type="dxa"/>
          </w:tcPr>
          <w:p w14:paraId="042EA1DD" w14:textId="070BF2F1" w:rsidR="005220B3" w:rsidRPr="00242604" w:rsidRDefault="005220B3" w:rsidP="005220B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Pr>
                <w:rFonts w:asciiTheme="majorBidi" w:hAnsiTheme="majorBidi" w:cstheme="majorBidi" w:hint="cs"/>
                <w:sz w:val="24"/>
                <w:szCs w:val="24"/>
                <w:rtl/>
              </w:rPr>
              <w:t>78</w:t>
            </w:r>
          </w:p>
        </w:tc>
      </w:tr>
      <w:tr w:rsidR="005220B3" w14:paraId="22A831A0" w14:textId="77777777" w:rsidTr="00120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CB8BBBB" w14:textId="21F2087D" w:rsidR="005220B3" w:rsidRPr="00242604" w:rsidRDefault="005220B3" w:rsidP="005220B3">
            <w:pPr>
              <w:jc w:val="center"/>
              <w:rPr>
                <w:rFonts w:asciiTheme="majorBidi" w:hAnsiTheme="majorBidi" w:cstheme="majorBidi"/>
                <w:sz w:val="24"/>
                <w:szCs w:val="24"/>
              </w:rPr>
            </w:pPr>
            <w:r>
              <w:rPr>
                <w:rFonts w:asciiTheme="majorBidi" w:hAnsiTheme="majorBidi" w:cstheme="majorBidi" w:hint="cs"/>
                <w:sz w:val="24"/>
                <w:szCs w:val="24"/>
                <w:rtl/>
              </w:rPr>
              <w:t>22</w:t>
            </w:r>
          </w:p>
        </w:tc>
        <w:tc>
          <w:tcPr>
            <w:tcW w:w="7088" w:type="dxa"/>
          </w:tcPr>
          <w:p w14:paraId="7606A8EE" w14:textId="77777777" w:rsidR="005220B3" w:rsidRPr="00242604" w:rsidRDefault="005220B3" w:rsidP="00120654">
            <w:pPr>
              <w:outlineLvl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tl/>
              </w:rPr>
            </w:pPr>
            <w:r w:rsidRPr="00242604">
              <w:rPr>
                <w:rFonts w:asciiTheme="majorBidi" w:hAnsiTheme="majorBidi" w:cstheme="majorBidi"/>
                <w:sz w:val="24"/>
                <w:szCs w:val="24"/>
                <w:rtl/>
              </w:rPr>
              <w:t>التوصيات</w:t>
            </w:r>
          </w:p>
        </w:tc>
        <w:tc>
          <w:tcPr>
            <w:tcW w:w="504" w:type="dxa"/>
          </w:tcPr>
          <w:p w14:paraId="788BB4E8" w14:textId="240E5F61" w:rsidR="005220B3" w:rsidRPr="00242604" w:rsidRDefault="005220B3" w:rsidP="005220B3">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Pr>
                <w:rFonts w:asciiTheme="majorBidi" w:hAnsiTheme="majorBidi" w:cstheme="majorBidi" w:hint="cs"/>
                <w:sz w:val="24"/>
                <w:szCs w:val="24"/>
                <w:rtl/>
              </w:rPr>
              <w:t>80</w:t>
            </w:r>
          </w:p>
        </w:tc>
      </w:tr>
      <w:tr w:rsidR="005220B3" w14:paraId="2D5A3327" w14:textId="77777777" w:rsidTr="00120654">
        <w:tc>
          <w:tcPr>
            <w:cnfStyle w:val="001000000000" w:firstRow="0" w:lastRow="0" w:firstColumn="1" w:lastColumn="0" w:oddVBand="0" w:evenVBand="0" w:oddHBand="0" w:evenHBand="0" w:firstRowFirstColumn="0" w:firstRowLastColumn="0" w:lastRowFirstColumn="0" w:lastRowLastColumn="0"/>
            <w:tcW w:w="704" w:type="dxa"/>
          </w:tcPr>
          <w:p w14:paraId="29849F05" w14:textId="72BDC784" w:rsidR="005220B3" w:rsidRPr="00242604" w:rsidRDefault="005220B3" w:rsidP="005220B3">
            <w:pPr>
              <w:jc w:val="center"/>
              <w:rPr>
                <w:rFonts w:asciiTheme="majorBidi" w:hAnsiTheme="majorBidi" w:cstheme="majorBidi"/>
                <w:sz w:val="24"/>
                <w:szCs w:val="24"/>
              </w:rPr>
            </w:pPr>
            <w:r>
              <w:rPr>
                <w:rFonts w:asciiTheme="majorBidi" w:hAnsiTheme="majorBidi" w:cstheme="majorBidi" w:hint="cs"/>
                <w:sz w:val="24"/>
                <w:szCs w:val="24"/>
                <w:rtl/>
              </w:rPr>
              <w:t>23</w:t>
            </w:r>
          </w:p>
        </w:tc>
        <w:tc>
          <w:tcPr>
            <w:tcW w:w="7088" w:type="dxa"/>
          </w:tcPr>
          <w:p w14:paraId="5FD538C3" w14:textId="77777777" w:rsidR="005220B3" w:rsidRPr="00242604" w:rsidRDefault="005220B3" w:rsidP="00120654">
            <w:pPr>
              <w:outlineLvl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sidRPr="00242604">
              <w:rPr>
                <w:rFonts w:asciiTheme="majorBidi" w:hAnsiTheme="majorBidi" w:cstheme="majorBidi"/>
                <w:sz w:val="24"/>
                <w:szCs w:val="24"/>
                <w:rtl/>
              </w:rPr>
              <w:t>المراجع</w:t>
            </w:r>
          </w:p>
        </w:tc>
        <w:tc>
          <w:tcPr>
            <w:tcW w:w="504" w:type="dxa"/>
          </w:tcPr>
          <w:p w14:paraId="11EF88A7" w14:textId="4E3AC04E" w:rsidR="005220B3" w:rsidRPr="00242604" w:rsidRDefault="005220B3" w:rsidP="005220B3">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Pr>
                <w:rFonts w:asciiTheme="majorBidi" w:hAnsiTheme="majorBidi" w:cstheme="majorBidi" w:hint="cs"/>
                <w:sz w:val="24"/>
                <w:szCs w:val="24"/>
                <w:rtl/>
              </w:rPr>
              <w:t>82</w:t>
            </w:r>
          </w:p>
        </w:tc>
      </w:tr>
    </w:tbl>
    <w:p w14:paraId="5CF7238E" w14:textId="77777777" w:rsidR="00703096" w:rsidRDefault="00703096" w:rsidP="005C2B06">
      <w:pPr>
        <w:spacing w:line="480" w:lineRule="auto"/>
        <w:jc w:val="center"/>
        <w:rPr>
          <w:rFonts w:ascii="Simplified Arabic" w:hAnsi="Simplified Arabic" w:cs="Simplified Arabic"/>
          <w:b/>
          <w:bCs/>
          <w:kern w:val="0"/>
          <w:sz w:val="26"/>
          <w:szCs w:val="26"/>
          <w:rtl/>
          <w:lang w:val="en-US"/>
          <w14:ligatures w14:val="none"/>
        </w:rPr>
      </w:pPr>
    </w:p>
    <w:p w14:paraId="1A21DE8D" w14:textId="77777777" w:rsidR="00703096" w:rsidRDefault="00703096" w:rsidP="005C2B06">
      <w:pPr>
        <w:spacing w:line="480" w:lineRule="auto"/>
        <w:jc w:val="center"/>
        <w:rPr>
          <w:rFonts w:ascii="Simplified Arabic" w:hAnsi="Simplified Arabic" w:cs="Simplified Arabic"/>
          <w:b/>
          <w:bCs/>
          <w:kern w:val="0"/>
          <w:sz w:val="26"/>
          <w:szCs w:val="26"/>
          <w:lang w:val="en-US"/>
          <w14:ligatures w14:val="none"/>
        </w:rPr>
      </w:pPr>
    </w:p>
    <w:p w14:paraId="67762D9A" w14:textId="77777777" w:rsidR="003C086D" w:rsidRDefault="003C086D" w:rsidP="005C2B06">
      <w:pPr>
        <w:spacing w:line="480" w:lineRule="auto"/>
        <w:jc w:val="center"/>
        <w:rPr>
          <w:rFonts w:ascii="Simplified Arabic" w:hAnsi="Simplified Arabic" w:cs="Simplified Arabic" w:hint="cs"/>
          <w:b/>
          <w:bCs/>
          <w:kern w:val="0"/>
          <w:sz w:val="26"/>
          <w:szCs w:val="26"/>
          <w:rtl/>
          <w:lang w:val="en-US"/>
          <w14:ligatures w14:val="none"/>
        </w:rPr>
      </w:pPr>
    </w:p>
    <w:p w14:paraId="1EC7C3AA" w14:textId="77777777" w:rsidR="003C086D" w:rsidRDefault="003C086D" w:rsidP="005C2B06">
      <w:pPr>
        <w:spacing w:line="480" w:lineRule="auto"/>
        <w:jc w:val="center"/>
        <w:rPr>
          <w:rFonts w:ascii="Simplified Arabic" w:hAnsi="Simplified Arabic" w:cs="Simplified Arabic"/>
          <w:b/>
          <w:bCs/>
          <w:kern w:val="0"/>
          <w:sz w:val="26"/>
          <w:szCs w:val="26"/>
          <w:lang w:val="en-US"/>
          <w14:ligatures w14:val="none"/>
        </w:rPr>
      </w:pPr>
    </w:p>
    <w:p w14:paraId="6D6C1AED" w14:textId="77777777" w:rsidR="003C086D" w:rsidRDefault="003C086D" w:rsidP="00055894">
      <w:pPr>
        <w:spacing w:line="480" w:lineRule="auto"/>
        <w:rPr>
          <w:rFonts w:ascii="Simplified Arabic" w:hAnsi="Simplified Arabic" w:cs="Simplified Arabic"/>
          <w:b/>
          <w:bCs/>
          <w:kern w:val="0"/>
          <w:sz w:val="26"/>
          <w:szCs w:val="26"/>
          <w:lang w:val="en-US"/>
          <w14:ligatures w14:val="none"/>
        </w:rPr>
      </w:pPr>
    </w:p>
    <w:p w14:paraId="4EECB383" w14:textId="5EE9D20A" w:rsidR="003C086D" w:rsidRDefault="003C086D" w:rsidP="005C2B06">
      <w:pPr>
        <w:spacing w:line="480" w:lineRule="auto"/>
        <w:jc w:val="center"/>
        <w:rPr>
          <w:rFonts w:ascii="Simplified Arabic" w:hAnsi="Simplified Arabic" w:cs="Simplified Arabic"/>
          <w:b/>
          <w:bCs/>
          <w:kern w:val="0"/>
          <w:sz w:val="26"/>
          <w:szCs w:val="26"/>
          <w:rtl/>
          <w:lang w:val="en-US"/>
          <w14:ligatures w14:val="none"/>
        </w:rPr>
      </w:pPr>
      <w:r>
        <w:rPr>
          <w:rFonts w:ascii="Simplified Arabic" w:hAnsi="Simplified Arabic" w:cs="Simplified Arabic" w:hint="cs"/>
          <w:b/>
          <w:bCs/>
          <w:kern w:val="0"/>
          <w:sz w:val="26"/>
          <w:szCs w:val="26"/>
          <w:rtl/>
          <w:lang w:val="en-US"/>
          <w14:ligatures w14:val="none"/>
        </w:rPr>
        <w:lastRenderedPageBreak/>
        <w:t>فهرس الجداول</w:t>
      </w:r>
    </w:p>
    <w:tbl>
      <w:tblPr>
        <w:tblStyle w:val="4-5"/>
        <w:bidiVisual/>
        <w:tblW w:w="5000" w:type="pct"/>
        <w:tblLook w:val="04A0" w:firstRow="1" w:lastRow="0" w:firstColumn="1" w:lastColumn="0" w:noHBand="0" w:noVBand="1"/>
      </w:tblPr>
      <w:tblGrid>
        <w:gridCol w:w="7942"/>
        <w:gridCol w:w="552"/>
      </w:tblGrid>
      <w:tr w:rsidR="000E211E" w14:paraId="78C3350C" w14:textId="77777777" w:rsidTr="001206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pct"/>
            <w:vAlign w:val="center"/>
          </w:tcPr>
          <w:p w14:paraId="02693DB5" w14:textId="77777777" w:rsidR="000E211E" w:rsidRDefault="000E211E" w:rsidP="00120654">
            <w:pPr>
              <w:jc w:val="center"/>
              <w:rPr>
                <w:rFonts w:asciiTheme="majorBidi" w:hAnsiTheme="majorBidi" w:cstheme="majorBidi"/>
                <w:sz w:val="24"/>
                <w:szCs w:val="24"/>
              </w:rPr>
            </w:pPr>
            <w:r>
              <w:rPr>
                <w:rFonts w:asciiTheme="majorBidi" w:hAnsiTheme="majorBidi" w:cstheme="majorBidi" w:hint="cs"/>
                <w:sz w:val="24"/>
                <w:szCs w:val="24"/>
                <w:rtl/>
              </w:rPr>
              <w:t>الجدول</w:t>
            </w:r>
          </w:p>
        </w:tc>
        <w:tc>
          <w:tcPr>
            <w:tcW w:w="325" w:type="pct"/>
            <w:vAlign w:val="center"/>
          </w:tcPr>
          <w:p w14:paraId="1A70E9BA" w14:textId="77777777" w:rsidR="000E211E" w:rsidRDefault="000E211E" w:rsidP="00120654">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hint="cs"/>
                <w:sz w:val="24"/>
                <w:szCs w:val="24"/>
                <w:rtl/>
              </w:rPr>
            </w:pPr>
            <w:r>
              <w:rPr>
                <w:rFonts w:asciiTheme="majorBidi" w:hAnsiTheme="majorBidi" w:cstheme="majorBidi" w:hint="cs"/>
                <w:sz w:val="24"/>
                <w:szCs w:val="24"/>
                <w:rtl/>
              </w:rPr>
              <w:t>ص</w:t>
            </w:r>
          </w:p>
        </w:tc>
      </w:tr>
      <w:tr w:rsidR="000E211E" w14:paraId="3232081B" w14:textId="77777777" w:rsidTr="00120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pct"/>
            <w:vAlign w:val="center"/>
          </w:tcPr>
          <w:p w14:paraId="73D71234" w14:textId="77777777" w:rsidR="000E211E" w:rsidRPr="00242604" w:rsidRDefault="000E211E" w:rsidP="00120654">
            <w:pPr>
              <w:pStyle w:val="af4"/>
              <w:keepNext/>
              <w:rPr>
                <w:rFonts w:asciiTheme="majorBidi" w:eastAsia="Times New Roman" w:hAnsiTheme="majorBidi" w:cstheme="majorBidi"/>
                <w:smallCaps w:val="0"/>
                <w:color w:val="auto"/>
                <w:spacing w:val="0"/>
                <w:kern w:val="2"/>
                <w:sz w:val="24"/>
                <w:szCs w:val="24"/>
                <w:lang w:val="en-GB"/>
                <w14:ligatures w14:val="standardContextual"/>
              </w:rPr>
            </w:pPr>
            <w:r w:rsidRPr="00242604">
              <w:rPr>
                <w:rFonts w:asciiTheme="majorBidi" w:eastAsia="Times New Roman" w:hAnsiTheme="majorBidi" w:cstheme="majorBidi"/>
                <w:smallCaps w:val="0"/>
                <w:color w:val="auto"/>
                <w:spacing w:val="0"/>
                <w:kern w:val="2"/>
                <w:sz w:val="24"/>
                <w:szCs w:val="24"/>
                <w:rtl/>
                <w:lang w:val="en-GB"/>
                <w14:ligatures w14:val="standardContextual"/>
              </w:rPr>
              <w:t>جدول رقم 1 مقارنة بين مبادئ الذكاء الاصطناعي</w:t>
            </w:r>
          </w:p>
        </w:tc>
        <w:tc>
          <w:tcPr>
            <w:tcW w:w="325" w:type="pct"/>
            <w:vAlign w:val="center"/>
          </w:tcPr>
          <w:p w14:paraId="1CE2570B" w14:textId="2504A19B" w:rsidR="000E211E" w:rsidRPr="00242604" w:rsidRDefault="00120654" w:rsidP="00120654">
            <w:pPr>
              <w:pStyle w:val="af4"/>
              <w:keepNext/>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val="0"/>
                <w:bCs w:val="0"/>
                <w:smallCaps w:val="0"/>
                <w:color w:val="auto"/>
                <w:spacing w:val="0"/>
                <w:kern w:val="2"/>
                <w:sz w:val="24"/>
                <w:szCs w:val="24"/>
                <w:rtl/>
                <w:lang w:val="en-GB"/>
                <w14:ligatures w14:val="standardContextual"/>
              </w:rPr>
            </w:pPr>
            <w:r>
              <w:rPr>
                <w:rFonts w:asciiTheme="majorBidi" w:eastAsia="Times New Roman" w:hAnsiTheme="majorBidi" w:cstheme="majorBidi" w:hint="cs"/>
                <w:b w:val="0"/>
                <w:bCs w:val="0"/>
                <w:smallCaps w:val="0"/>
                <w:color w:val="auto"/>
                <w:spacing w:val="0"/>
                <w:kern w:val="2"/>
                <w:sz w:val="24"/>
                <w:szCs w:val="24"/>
                <w:rtl/>
                <w:lang w:val="en-GB"/>
                <w14:ligatures w14:val="standardContextual"/>
              </w:rPr>
              <w:t>26</w:t>
            </w:r>
          </w:p>
        </w:tc>
      </w:tr>
      <w:tr w:rsidR="000E211E" w14:paraId="63FA9F16" w14:textId="77777777" w:rsidTr="00120654">
        <w:tc>
          <w:tcPr>
            <w:cnfStyle w:val="001000000000" w:firstRow="0" w:lastRow="0" w:firstColumn="1" w:lastColumn="0" w:oddVBand="0" w:evenVBand="0" w:oddHBand="0" w:evenHBand="0" w:firstRowFirstColumn="0" w:firstRowLastColumn="0" w:lastRowFirstColumn="0" w:lastRowLastColumn="0"/>
            <w:tcW w:w="4675" w:type="pct"/>
            <w:vAlign w:val="center"/>
          </w:tcPr>
          <w:p w14:paraId="446DB5BF" w14:textId="77777777" w:rsidR="000E211E" w:rsidRPr="00242604" w:rsidRDefault="000E211E" w:rsidP="00120654">
            <w:pPr>
              <w:pStyle w:val="af4"/>
              <w:keepNext/>
              <w:rPr>
                <w:rFonts w:asciiTheme="majorBidi" w:eastAsia="Times New Roman" w:hAnsiTheme="majorBidi" w:cstheme="majorBidi"/>
                <w:smallCaps w:val="0"/>
                <w:color w:val="auto"/>
                <w:spacing w:val="0"/>
                <w:kern w:val="2"/>
                <w:sz w:val="24"/>
                <w:szCs w:val="24"/>
                <w:lang w:val="en-GB"/>
                <w14:ligatures w14:val="standardContextual"/>
              </w:rPr>
            </w:pPr>
            <w:r w:rsidRPr="00242604">
              <w:rPr>
                <w:rFonts w:asciiTheme="majorBidi" w:eastAsia="Times New Roman" w:hAnsiTheme="majorBidi" w:cstheme="majorBidi"/>
                <w:smallCaps w:val="0"/>
                <w:color w:val="auto"/>
                <w:spacing w:val="0"/>
                <w:kern w:val="2"/>
                <w:sz w:val="24"/>
                <w:szCs w:val="24"/>
                <w:rtl/>
                <w:lang w:val="en-GB"/>
                <w14:ligatures w14:val="standardContextual"/>
              </w:rPr>
              <w:t xml:space="preserve">جدول رقم 2 مقارنة بين الذكاء الاصطناعي والذكاء </w:t>
            </w:r>
            <w:proofErr w:type="spellStart"/>
            <w:r w:rsidRPr="00242604">
              <w:rPr>
                <w:rFonts w:asciiTheme="majorBidi" w:eastAsia="Times New Roman" w:hAnsiTheme="majorBidi" w:cstheme="majorBidi"/>
                <w:smallCaps w:val="0"/>
                <w:color w:val="auto"/>
                <w:spacing w:val="0"/>
                <w:kern w:val="2"/>
                <w:sz w:val="24"/>
                <w:szCs w:val="24"/>
                <w:rtl/>
                <w:lang w:val="en-GB"/>
                <w14:ligatures w14:val="standardContextual"/>
              </w:rPr>
              <w:t>الانساني</w:t>
            </w:r>
            <w:proofErr w:type="spellEnd"/>
          </w:p>
        </w:tc>
        <w:tc>
          <w:tcPr>
            <w:tcW w:w="325" w:type="pct"/>
            <w:vAlign w:val="center"/>
          </w:tcPr>
          <w:p w14:paraId="3FE2343B" w14:textId="4F8DB2DB" w:rsidR="000E211E" w:rsidRPr="00242604" w:rsidRDefault="00120654" w:rsidP="00120654">
            <w:pPr>
              <w:pStyle w:val="af4"/>
              <w:keepNext/>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smallCaps w:val="0"/>
                <w:color w:val="auto"/>
                <w:spacing w:val="0"/>
                <w:kern w:val="2"/>
                <w:sz w:val="24"/>
                <w:szCs w:val="24"/>
                <w:rtl/>
                <w:lang w:val="en-GB"/>
                <w14:ligatures w14:val="standardContextual"/>
              </w:rPr>
            </w:pPr>
            <w:r>
              <w:rPr>
                <w:rFonts w:asciiTheme="majorBidi" w:eastAsia="Times New Roman" w:hAnsiTheme="majorBidi" w:cstheme="majorBidi" w:hint="cs"/>
                <w:b w:val="0"/>
                <w:bCs w:val="0"/>
                <w:smallCaps w:val="0"/>
                <w:color w:val="auto"/>
                <w:spacing w:val="0"/>
                <w:kern w:val="2"/>
                <w:sz w:val="24"/>
                <w:szCs w:val="24"/>
                <w:rtl/>
                <w:lang w:val="en-GB"/>
                <w14:ligatures w14:val="standardContextual"/>
              </w:rPr>
              <w:t>30</w:t>
            </w:r>
          </w:p>
        </w:tc>
      </w:tr>
      <w:tr w:rsidR="000E211E" w14:paraId="0F6FE088" w14:textId="77777777" w:rsidTr="00120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pct"/>
            <w:vAlign w:val="center"/>
          </w:tcPr>
          <w:p w14:paraId="20B5FF29" w14:textId="77777777" w:rsidR="000E211E" w:rsidRPr="00242604" w:rsidRDefault="000E211E" w:rsidP="00120654">
            <w:pPr>
              <w:pStyle w:val="af4"/>
              <w:keepNext/>
              <w:rPr>
                <w:rFonts w:asciiTheme="majorBidi" w:eastAsia="Times New Roman" w:hAnsiTheme="majorBidi" w:cstheme="majorBidi"/>
                <w:b/>
                <w:bCs/>
                <w:smallCaps w:val="0"/>
                <w:color w:val="auto"/>
                <w:spacing w:val="0"/>
                <w:kern w:val="2"/>
                <w:sz w:val="24"/>
                <w:szCs w:val="24"/>
                <w:rtl/>
                <w:lang w:val="en-GB"/>
                <w14:ligatures w14:val="standardContextual"/>
              </w:rPr>
            </w:pPr>
            <w:r w:rsidRPr="00242604">
              <w:rPr>
                <w:rFonts w:asciiTheme="majorBidi" w:eastAsia="Times New Roman" w:hAnsiTheme="majorBidi" w:cstheme="majorBidi"/>
                <w:smallCaps w:val="0"/>
                <w:color w:val="auto"/>
                <w:spacing w:val="0"/>
                <w:kern w:val="2"/>
                <w:sz w:val="24"/>
                <w:szCs w:val="24"/>
                <w:rtl/>
                <w:lang w:val="en-GB"/>
                <w14:ligatures w14:val="standardContextual"/>
              </w:rPr>
              <w:t xml:space="preserve">جدول </w:t>
            </w:r>
            <w:r w:rsidRPr="00242604">
              <w:rPr>
                <w:rFonts w:asciiTheme="majorBidi" w:eastAsia="Times New Roman" w:hAnsiTheme="majorBidi" w:cstheme="majorBidi"/>
                <w:smallCaps w:val="0"/>
                <w:color w:val="auto"/>
                <w:spacing w:val="0"/>
                <w:kern w:val="2"/>
                <w:sz w:val="24"/>
                <w:szCs w:val="24"/>
                <w:lang w:val="en-GB"/>
                <w14:ligatures w14:val="standardContextual"/>
              </w:rPr>
              <w:t>3</w:t>
            </w:r>
            <w:r w:rsidRPr="00242604">
              <w:rPr>
                <w:rFonts w:asciiTheme="majorBidi" w:eastAsia="Times New Roman" w:hAnsiTheme="majorBidi" w:cstheme="majorBidi"/>
                <w:smallCaps w:val="0"/>
                <w:color w:val="auto"/>
                <w:spacing w:val="0"/>
                <w:kern w:val="2"/>
                <w:sz w:val="24"/>
                <w:szCs w:val="24"/>
                <w:rtl/>
                <w:lang w:val="en-GB"/>
                <w14:ligatures w14:val="standardContextual"/>
              </w:rPr>
              <w:t>: توزيع أفراد العينة وفق متغير الجنس</w:t>
            </w:r>
          </w:p>
        </w:tc>
        <w:tc>
          <w:tcPr>
            <w:tcW w:w="325" w:type="pct"/>
            <w:vAlign w:val="center"/>
          </w:tcPr>
          <w:p w14:paraId="010A9E84" w14:textId="32D89D85" w:rsidR="000E211E" w:rsidRPr="00242604" w:rsidRDefault="00120654" w:rsidP="00120654">
            <w:pPr>
              <w:pStyle w:val="af4"/>
              <w:keepNext/>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val="0"/>
                <w:bCs w:val="0"/>
                <w:smallCaps w:val="0"/>
                <w:color w:val="auto"/>
                <w:spacing w:val="0"/>
                <w:kern w:val="2"/>
                <w:sz w:val="24"/>
                <w:szCs w:val="24"/>
                <w:rtl/>
                <w:lang w:val="en-GB"/>
                <w14:ligatures w14:val="standardContextual"/>
              </w:rPr>
            </w:pPr>
            <w:r>
              <w:rPr>
                <w:rFonts w:asciiTheme="majorBidi" w:eastAsia="Times New Roman" w:hAnsiTheme="majorBidi" w:cstheme="majorBidi" w:hint="cs"/>
                <w:b w:val="0"/>
                <w:bCs w:val="0"/>
                <w:smallCaps w:val="0"/>
                <w:color w:val="auto"/>
                <w:spacing w:val="0"/>
                <w:kern w:val="2"/>
                <w:sz w:val="24"/>
                <w:szCs w:val="24"/>
                <w:rtl/>
                <w:lang w:val="en-GB"/>
                <w14:ligatures w14:val="standardContextual"/>
              </w:rPr>
              <w:t>44</w:t>
            </w:r>
          </w:p>
        </w:tc>
      </w:tr>
      <w:tr w:rsidR="000E211E" w14:paraId="5B4A0C80" w14:textId="77777777" w:rsidTr="00120654">
        <w:tc>
          <w:tcPr>
            <w:cnfStyle w:val="001000000000" w:firstRow="0" w:lastRow="0" w:firstColumn="1" w:lastColumn="0" w:oddVBand="0" w:evenVBand="0" w:oddHBand="0" w:evenHBand="0" w:firstRowFirstColumn="0" w:firstRowLastColumn="0" w:lastRowFirstColumn="0" w:lastRowLastColumn="0"/>
            <w:tcW w:w="4675" w:type="pct"/>
            <w:vAlign w:val="center"/>
          </w:tcPr>
          <w:p w14:paraId="52058C2F" w14:textId="77777777" w:rsidR="000E211E" w:rsidRPr="00242604" w:rsidRDefault="000E211E" w:rsidP="00120654">
            <w:pPr>
              <w:pStyle w:val="af4"/>
              <w:keepNext/>
              <w:rPr>
                <w:rFonts w:asciiTheme="majorBidi" w:eastAsia="Times New Roman" w:hAnsiTheme="majorBidi" w:cstheme="majorBidi"/>
                <w:b/>
                <w:bCs/>
                <w:smallCaps w:val="0"/>
                <w:color w:val="auto"/>
                <w:spacing w:val="0"/>
                <w:kern w:val="2"/>
                <w:sz w:val="24"/>
                <w:szCs w:val="24"/>
                <w:rtl/>
                <w:lang w:val="en-GB"/>
                <w14:ligatures w14:val="standardContextual"/>
              </w:rPr>
            </w:pPr>
            <w:r w:rsidRPr="00242604">
              <w:rPr>
                <w:rFonts w:asciiTheme="majorBidi" w:eastAsia="Times New Roman" w:hAnsiTheme="majorBidi" w:cstheme="majorBidi"/>
                <w:smallCaps w:val="0"/>
                <w:color w:val="auto"/>
                <w:spacing w:val="0"/>
                <w:kern w:val="2"/>
                <w:sz w:val="24"/>
                <w:szCs w:val="24"/>
                <w:rtl/>
                <w:lang w:val="en-GB"/>
                <w14:ligatures w14:val="standardContextual"/>
              </w:rPr>
              <w:t xml:space="preserve">جدول </w:t>
            </w:r>
            <w:r w:rsidRPr="00242604">
              <w:rPr>
                <w:rFonts w:asciiTheme="majorBidi" w:eastAsia="Times New Roman" w:hAnsiTheme="majorBidi" w:cstheme="majorBidi"/>
                <w:smallCaps w:val="0"/>
                <w:color w:val="auto"/>
                <w:spacing w:val="0"/>
                <w:kern w:val="2"/>
                <w:sz w:val="24"/>
                <w:szCs w:val="24"/>
                <w:lang w:val="en-GB"/>
                <w14:ligatures w14:val="standardContextual"/>
              </w:rPr>
              <w:t>4</w:t>
            </w:r>
            <w:r w:rsidRPr="00242604">
              <w:rPr>
                <w:rFonts w:asciiTheme="majorBidi" w:eastAsia="Times New Roman" w:hAnsiTheme="majorBidi" w:cstheme="majorBidi"/>
                <w:smallCaps w:val="0"/>
                <w:color w:val="auto"/>
                <w:spacing w:val="0"/>
                <w:kern w:val="2"/>
                <w:sz w:val="24"/>
                <w:szCs w:val="24"/>
                <w:rtl/>
                <w:lang w:val="en-GB"/>
                <w14:ligatures w14:val="standardContextual"/>
              </w:rPr>
              <w:t>: توزيع أفراد العينة وفق متغير العمر</w:t>
            </w:r>
          </w:p>
        </w:tc>
        <w:tc>
          <w:tcPr>
            <w:tcW w:w="325" w:type="pct"/>
            <w:vAlign w:val="center"/>
          </w:tcPr>
          <w:p w14:paraId="39DFD70E" w14:textId="0D68D587" w:rsidR="000E211E" w:rsidRPr="00242604" w:rsidRDefault="00120654" w:rsidP="00120654">
            <w:pPr>
              <w:pStyle w:val="af4"/>
              <w:keepNext/>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smallCaps w:val="0"/>
                <w:color w:val="auto"/>
                <w:spacing w:val="0"/>
                <w:kern w:val="2"/>
                <w:sz w:val="24"/>
                <w:szCs w:val="24"/>
                <w:rtl/>
                <w:lang w:val="en-GB"/>
                <w14:ligatures w14:val="standardContextual"/>
              </w:rPr>
            </w:pPr>
            <w:r>
              <w:rPr>
                <w:rFonts w:asciiTheme="majorBidi" w:eastAsia="Times New Roman" w:hAnsiTheme="majorBidi" w:cstheme="majorBidi" w:hint="cs"/>
                <w:b w:val="0"/>
                <w:bCs w:val="0"/>
                <w:smallCaps w:val="0"/>
                <w:color w:val="auto"/>
                <w:spacing w:val="0"/>
                <w:kern w:val="2"/>
                <w:sz w:val="24"/>
                <w:szCs w:val="24"/>
                <w:rtl/>
                <w:lang w:val="en-GB"/>
                <w14:ligatures w14:val="standardContextual"/>
              </w:rPr>
              <w:t>45</w:t>
            </w:r>
          </w:p>
        </w:tc>
      </w:tr>
      <w:tr w:rsidR="000E211E" w14:paraId="512DB560" w14:textId="77777777" w:rsidTr="00120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pct"/>
            <w:vAlign w:val="center"/>
          </w:tcPr>
          <w:p w14:paraId="42CE713A" w14:textId="77777777" w:rsidR="000E211E" w:rsidRPr="00242604" w:rsidRDefault="000E211E" w:rsidP="00120654">
            <w:pPr>
              <w:pStyle w:val="af4"/>
              <w:keepNext/>
              <w:rPr>
                <w:rFonts w:asciiTheme="majorBidi" w:eastAsia="Times New Roman" w:hAnsiTheme="majorBidi" w:cstheme="majorBidi"/>
                <w:b/>
                <w:bCs/>
                <w:smallCaps w:val="0"/>
                <w:color w:val="auto"/>
                <w:spacing w:val="0"/>
                <w:kern w:val="2"/>
                <w:sz w:val="24"/>
                <w:szCs w:val="24"/>
                <w:rtl/>
                <w:lang w:val="en-GB"/>
                <w14:ligatures w14:val="standardContextual"/>
              </w:rPr>
            </w:pPr>
            <w:r w:rsidRPr="00242604">
              <w:rPr>
                <w:rFonts w:asciiTheme="majorBidi" w:eastAsia="Times New Roman" w:hAnsiTheme="majorBidi" w:cstheme="majorBidi"/>
                <w:smallCaps w:val="0"/>
                <w:color w:val="auto"/>
                <w:spacing w:val="0"/>
                <w:kern w:val="2"/>
                <w:sz w:val="24"/>
                <w:szCs w:val="24"/>
                <w:rtl/>
                <w:lang w:val="en-GB"/>
                <w14:ligatures w14:val="standardContextual"/>
              </w:rPr>
              <w:t xml:space="preserve">جدول </w:t>
            </w:r>
            <w:r w:rsidRPr="00242604">
              <w:rPr>
                <w:rFonts w:asciiTheme="majorBidi" w:eastAsia="Times New Roman" w:hAnsiTheme="majorBidi" w:cstheme="majorBidi"/>
                <w:smallCaps w:val="0"/>
                <w:color w:val="auto"/>
                <w:spacing w:val="0"/>
                <w:kern w:val="2"/>
                <w:sz w:val="24"/>
                <w:szCs w:val="24"/>
                <w:lang w:val="en-GB"/>
                <w14:ligatures w14:val="standardContextual"/>
              </w:rPr>
              <w:t>5</w:t>
            </w:r>
            <w:r w:rsidRPr="00242604">
              <w:rPr>
                <w:rFonts w:asciiTheme="majorBidi" w:eastAsia="Times New Roman" w:hAnsiTheme="majorBidi" w:cstheme="majorBidi"/>
                <w:smallCaps w:val="0"/>
                <w:color w:val="auto"/>
                <w:spacing w:val="0"/>
                <w:kern w:val="2"/>
                <w:sz w:val="24"/>
                <w:szCs w:val="24"/>
                <w:rtl/>
                <w:lang w:val="en-GB"/>
                <w14:ligatures w14:val="standardContextual"/>
              </w:rPr>
              <w:t>: توزيع أفراد العينة وفق متغير المؤهل العلمي</w:t>
            </w:r>
          </w:p>
        </w:tc>
        <w:tc>
          <w:tcPr>
            <w:tcW w:w="325" w:type="pct"/>
            <w:vAlign w:val="center"/>
          </w:tcPr>
          <w:p w14:paraId="04DA990A" w14:textId="5F5C3241" w:rsidR="000E211E" w:rsidRPr="00242604" w:rsidRDefault="00120654" w:rsidP="00120654">
            <w:pPr>
              <w:pStyle w:val="af4"/>
              <w:keepNext/>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val="0"/>
                <w:bCs w:val="0"/>
                <w:smallCaps w:val="0"/>
                <w:color w:val="auto"/>
                <w:spacing w:val="0"/>
                <w:kern w:val="2"/>
                <w:sz w:val="24"/>
                <w:szCs w:val="24"/>
                <w:rtl/>
                <w:lang w:val="en-GB"/>
                <w14:ligatures w14:val="standardContextual"/>
              </w:rPr>
            </w:pPr>
            <w:r>
              <w:rPr>
                <w:rFonts w:asciiTheme="majorBidi" w:eastAsia="Times New Roman" w:hAnsiTheme="majorBidi" w:cstheme="majorBidi" w:hint="cs"/>
                <w:b w:val="0"/>
                <w:bCs w:val="0"/>
                <w:smallCaps w:val="0"/>
                <w:color w:val="auto"/>
                <w:spacing w:val="0"/>
                <w:kern w:val="2"/>
                <w:sz w:val="24"/>
                <w:szCs w:val="24"/>
                <w:rtl/>
                <w:lang w:val="en-GB"/>
                <w14:ligatures w14:val="standardContextual"/>
              </w:rPr>
              <w:t>46</w:t>
            </w:r>
          </w:p>
        </w:tc>
      </w:tr>
      <w:tr w:rsidR="000E211E" w14:paraId="36F5B175" w14:textId="77777777" w:rsidTr="00120654">
        <w:tc>
          <w:tcPr>
            <w:cnfStyle w:val="001000000000" w:firstRow="0" w:lastRow="0" w:firstColumn="1" w:lastColumn="0" w:oddVBand="0" w:evenVBand="0" w:oddHBand="0" w:evenHBand="0" w:firstRowFirstColumn="0" w:firstRowLastColumn="0" w:lastRowFirstColumn="0" w:lastRowLastColumn="0"/>
            <w:tcW w:w="4675" w:type="pct"/>
            <w:vAlign w:val="center"/>
          </w:tcPr>
          <w:p w14:paraId="61940C2C" w14:textId="77777777" w:rsidR="000E211E" w:rsidRPr="00242604" w:rsidRDefault="000E211E" w:rsidP="00120654">
            <w:pPr>
              <w:pStyle w:val="af4"/>
              <w:keepNext/>
              <w:rPr>
                <w:rFonts w:asciiTheme="majorBidi" w:eastAsia="Times New Roman" w:hAnsiTheme="majorBidi" w:cstheme="majorBidi"/>
                <w:b/>
                <w:bCs/>
                <w:smallCaps w:val="0"/>
                <w:color w:val="auto"/>
                <w:spacing w:val="0"/>
                <w:kern w:val="2"/>
                <w:sz w:val="24"/>
                <w:szCs w:val="24"/>
                <w:rtl/>
                <w:lang w:val="en-GB"/>
                <w14:ligatures w14:val="standardContextual"/>
              </w:rPr>
            </w:pPr>
            <w:r w:rsidRPr="00242604">
              <w:rPr>
                <w:rFonts w:asciiTheme="majorBidi" w:eastAsia="Times New Roman" w:hAnsiTheme="majorBidi" w:cstheme="majorBidi"/>
                <w:smallCaps w:val="0"/>
                <w:color w:val="auto"/>
                <w:spacing w:val="0"/>
                <w:kern w:val="2"/>
                <w:sz w:val="24"/>
                <w:szCs w:val="24"/>
                <w:rtl/>
                <w:lang w:val="en-GB"/>
                <w14:ligatures w14:val="standardContextual"/>
              </w:rPr>
              <w:t xml:space="preserve">جدول </w:t>
            </w:r>
            <w:r w:rsidRPr="00242604">
              <w:rPr>
                <w:rFonts w:asciiTheme="majorBidi" w:eastAsia="Times New Roman" w:hAnsiTheme="majorBidi" w:cstheme="majorBidi"/>
                <w:smallCaps w:val="0"/>
                <w:color w:val="auto"/>
                <w:spacing w:val="0"/>
                <w:kern w:val="2"/>
                <w:sz w:val="24"/>
                <w:szCs w:val="24"/>
                <w:lang w:val="en-GB"/>
                <w14:ligatures w14:val="standardContextual"/>
              </w:rPr>
              <w:t>6</w:t>
            </w:r>
            <w:r w:rsidRPr="00242604">
              <w:rPr>
                <w:rFonts w:asciiTheme="majorBidi" w:eastAsia="Times New Roman" w:hAnsiTheme="majorBidi" w:cstheme="majorBidi"/>
                <w:smallCaps w:val="0"/>
                <w:color w:val="auto"/>
                <w:spacing w:val="0"/>
                <w:kern w:val="2"/>
                <w:sz w:val="24"/>
                <w:szCs w:val="24"/>
                <w:rtl/>
                <w:lang w:val="en-GB"/>
                <w14:ligatures w14:val="standardContextual"/>
              </w:rPr>
              <w:t>: توزيع أفراد العينة وفق متغير سنوات الخبرة</w:t>
            </w:r>
          </w:p>
        </w:tc>
        <w:tc>
          <w:tcPr>
            <w:tcW w:w="325" w:type="pct"/>
            <w:vAlign w:val="center"/>
          </w:tcPr>
          <w:p w14:paraId="07A3EE32" w14:textId="1EC0D5E4" w:rsidR="000E211E" w:rsidRPr="00242604" w:rsidRDefault="00120654" w:rsidP="00120654">
            <w:pPr>
              <w:pStyle w:val="af4"/>
              <w:keepNext/>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smallCaps w:val="0"/>
                <w:color w:val="auto"/>
                <w:spacing w:val="0"/>
                <w:kern w:val="2"/>
                <w:sz w:val="24"/>
                <w:szCs w:val="24"/>
                <w:rtl/>
                <w:lang w:val="en-GB"/>
                <w14:ligatures w14:val="standardContextual"/>
              </w:rPr>
            </w:pPr>
            <w:r>
              <w:rPr>
                <w:rFonts w:asciiTheme="majorBidi" w:eastAsia="Times New Roman" w:hAnsiTheme="majorBidi" w:cstheme="majorBidi" w:hint="cs"/>
                <w:b w:val="0"/>
                <w:bCs w:val="0"/>
                <w:smallCaps w:val="0"/>
                <w:color w:val="auto"/>
                <w:spacing w:val="0"/>
                <w:kern w:val="2"/>
                <w:sz w:val="24"/>
                <w:szCs w:val="24"/>
                <w:rtl/>
                <w:lang w:val="en-GB"/>
                <w14:ligatures w14:val="standardContextual"/>
              </w:rPr>
              <w:t>47</w:t>
            </w:r>
          </w:p>
        </w:tc>
      </w:tr>
      <w:tr w:rsidR="000E211E" w14:paraId="602AAC5D" w14:textId="77777777" w:rsidTr="00120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pct"/>
            <w:vAlign w:val="center"/>
          </w:tcPr>
          <w:p w14:paraId="0AA59F50" w14:textId="77777777" w:rsidR="000E211E" w:rsidRPr="00242604" w:rsidRDefault="000E211E" w:rsidP="00120654">
            <w:pPr>
              <w:pStyle w:val="af4"/>
              <w:keepNext/>
              <w:rPr>
                <w:rFonts w:asciiTheme="majorBidi" w:eastAsia="Times New Roman" w:hAnsiTheme="majorBidi" w:cstheme="majorBidi"/>
                <w:b/>
                <w:bCs/>
                <w:smallCaps w:val="0"/>
                <w:color w:val="auto"/>
                <w:spacing w:val="0"/>
                <w:kern w:val="2"/>
                <w:sz w:val="24"/>
                <w:szCs w:val="24"/>
                <w:rtl/>
                <w:lang w:val="en-GB"/>
                <w14:ligatures w14:val="standardContextual"/>
              </w:rPr>
            </w:pPr>
            <w:r w:rsidRPr="00242604">
              <w:rPr>
                <w:rFonts w:asciiTheme="majorBidi" w:eastAsia="Times New Roman" w:hAnsiTheme="majorBidi" w:cstheme="majorBidi"/>
                <w:smallCaps w:val="0"/>
                <w:color w:val="auto"/>
                <w:spacing w:val="0"/>
                <w:kern w:val="2"/>
                <w:sz w:val="24"/>
                <w:szCs w:val="24"/>
                <w:rtl/>
                <w:lang w:val="en-GB"/>
                <w14:ligatures w14:val="standardContextual"/>
              </w:rPr>
              <w:t xml:space="preserve">جدول </w:t>
            </w:r>
            <w:r w:rsidRPr="00242604">
              <w:rPr>
                <w:rFonts w:asciiTheme="majorBidi" w:eastAsia="Times New Roman" w:hAnsiTheme="majorBidi" w:cstheme="majorBidi"/>
                <w:smallCaps w:val="0"/>
                <w:color w:val="auto"/>
                <w:spacing w:val="0"/>
                <w:kern w:val="2"/>
                <w:sz w:val="24"/>
                <w:szCs w:val="24"/>
                <w:lang w:val="en-GB"/>
                <w14:ligatures w14:val="standardContextual"/>
              </w:rPr>
              <w:t>7</w:t>
            </w:r>
            <w:r w:rsidRPr="00242604">
              <w:rPr>
                <w:rFonts w:asciiTheme="majorBidi" w:eastAsia="Times New Roman" w:hAnsiTheme="majorBidi" w:cstheme="majorBidi"/>
                <w:smallCaps w:val="0"/>
                <w:color w:val="auto"/>
                <w:spacing w:val="0"/>
                <w:kern w:val="2"/>
                <w:sz w:val="24"/>
                <w:szCs w:val="24"/>
                <w:rtl/>
                <w:lang w:val="en-GB"/>
                <w14:ligatures w14:val="standardContextual"/>
              </w:rPr>
              <w:t>: توزيع أفراد العينة وفق متغير الوظيفة</w:t>
            </w:r>
          </w:p>
        </w:tc>
        <w:tc>
          <w:tcPr>
            <w:tcW w:w="325" w:type="pct"/>
            <w:vAlign w:val="center"/>
          </w:tcPr>
          <w:p w14:paraId="0EDD7052" w14:textId="7BCB1C0A" w:rsidR="000E211E" w:rsidRPr="00242604" w:rsidRDefault="00120654" w:rsidP="00120654">
            <w:pPr>
              <w:pStyle w:val="af4"/>
              <w:keepNext/>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val="0"/>
                <w:bCs w:val="0"/>
                <w:smallCaps w:val="0"/>
                <w:color w:val="auto"/>
                <w:spacing w:val="0"/>
                <w:kern w:val="2"/>
                <w:sz w:val="24"/>
                <w:szCs w:val="24"/>
                <w:rtl/>
                <w:lang w:val="en-GB"/>
                <w14:ligatures w14:val="standardContextual"/>
              </w:rPr>
            </w:pPr>
            <w:r>
              <w:rPr>
                <w:rFonts w:asciiTheme="majorBidi" w:eastAsia="Times New Roman" w:hAnsiTheme="majorBidi" w:cstheme="majorBidi" w:hint="cs"/>
                <w:b w:val="0"/>
                <w:bCs w:val="0"/>
                <w:smallCaps w:val="0"/>
                <w:color w:val="auto"/>
                <w:spacing w:val="0"/>
                <w:kern w:val="2"/>
                <w:sz w:val="24"/>
                <w:szCs w:val="24"/>
                <w:rtl/>
                <w:lang w:val="en-GB"/>
                <w14:ligatures w14:val="standardContextual"/>
              </w:rPr>
              <w:t>48</w:t>
            </w:r>
          </w:p>
        </w:tc>
      </w:tr>
      <w:tr w:rsidR="000E211E" w14:paraId="65D7FB7E" w14:textId="77777777" w:rsidTr="00120654">
        <w:tc>
          <w:tcPr>
            <w:cnfStyle w:val="001000000000" w:firstRow="0" w:lastRow="0" w:firstColumn="1" w:lastColumn="0" w:oddVBand="0" w:evenVBand="0" w:oddHBand="0" w:evenHBand="0" w:firstRowFirstColumn="0" w:firstRowLastColumn="0" w:lastRowFirstColumn="0" w:lastRowLastColumn="0"/>
            <w:tcW w:w="4675" w:type="pct"/>
            <w:vAlign w:val="center"/>
          </w:tcPr>
          <w:p w14:paraId="60235CED" w14:textId="268CF0BC" w:rsidR="000E211E" w:rsidRPr="00242604" w:rsidRDefault="000E211E" w:rsidP="00120654">
            <w:pPr>
              <w:pStyle w:val="af4"/>
              <w:keepNext/>
              <w:rPr>
                <w:rFonts w:asciiTheme="majorBidi" w:eastAsia="Times New Roman" w:hAnsiTheme="majorBidi" w:cstheme="majorBidi"/>
                <w:b/>
                <w:bCs/>
                <w:smallCaps w:val="0"/>
                <w:color w:val="auto"/>
                <w:spacing w:val="0"/>
                <w:kern w:val="2"/>
                <w:sz w:val="24"/>
                <w:szCs w:val="24"/>
                <w:rtl/>
                <w:lang w:val="en-GB"/>
                <w14:ligatures w14:val="standardContextual"/>
              </w:rPr>
            </w:pPr>
            <w:r w:rsidRPr="00242604">
              <w:rPr>
                <w:rFonts w:asciiTheme="majorBidi" w:eastAsia="Times New Roman" w:hAnsiTheme="majorBidi" w:cstheme="majorBidi"/>
                <w:smallCaps w:val="0"/>
                <w:color w:val="auto"/>
                <w:spacing w:val="0"/>
                <w:kern w:val="2"/>
                <w:sz w:val="24"/>
                <w:szCs w:val="24"/>
                <w:rtl/>
                <w:lang w:val="en-GB"/>
                <w14:ligatures w14:val="standardContextual"/>
              </w:rPr>
              <w:t xml:space="preserve">جدول </w:t>
            </w:r>
            <w:r w:rsidRPr="00242604">
              <w:rPr>
                <w:rFonts w:asciiTheme="majorBidi" w:eastAsia="Times New Roman" w:hAnsiTheme="majorBidi" w:cstheme="majorBidi"/>
                <w:smallCaps w:val="0"/>
                <w:color w:val="auto"/>
                <w:spacing w:val="0"/>
                <w:kern w:val="2"/>
                <w:sz w:val="24"/>
                <w:szCs w:val="24"/>
                <w:lang w:val="en-GB"/>
                <w14:ligatures w14:val="standardContextual"/>
              </w:rPr>
              <w:t>8</w:t>
            </w:r>
            <w:r w:rsidRPr="00242604">
              <w:rPr>
                <w:rFonts w:asciiTheme="majorBidi" w:eastAsia="Times New Roman" w:hAnsiTheme="majorBidi" w:cstheme="majorBidi"/>
                <w:smallCaps w:val="0"/>
                <w:color w:val="auto"/>
                <w:spacing w:val="0"/>
                <w:kern w:val="2"/>
                <w:sz w:val="24"/>
                <w:szCs w:val="24"/>
                <w:rtl/>
                <w:lang w:val="en-GB"/>
                <w14:ligatures w14:val="standardContextual"/>
              </w:rPr>
              <w:t>: صدق الاتساق الداخلي ل بين فقرات المقياس والدرجة الكلية</w:t>
            </w:r>
          </w:p>
        </w:tc>
        <w:tc>
          <w:tcPr>
            <w:tcW w:w="325" w:type="pct"/>
            <w:vAlign w:val="center"/>
          </w:tcPr>
          <w:p w14:paraId="47B0D494" w14:textId="2ED512A2" w:rsidR="000E211E" w:rsidRPr="00242604" w:rsidRDefault="00120654" w:rsidP="00120654">
            <w:pPr>
              <w:pStyle w:val="af4"/>
              <w:keepNext/>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smallCaps w:val="0"/>
                <w:color w:val="auto"/>
                <w:spacing w:val="0"/>
                <w:kern w:val="2"/>
                <w:sz w:val="24"/>
                <w:szCs w:val="24"/>
                <w:rtl/>
                <w:lang w:val="en-GB"/>
                <w14:ligatures w14:val="standardContextual"/>
              </w:rPr>
            </w:pPr>
            <w:r>
              <w:rPr>
                <w:rFonts w:asciiTheme="majorBidi" w:eastAsia="Times New Roman" w:hAnsiTheme="majorBidi" w:cstheme="majorBidi" w:hint="cs"/>
                <w:b w:val="0"/>
                <w:bCs w:val="0"/>
                <w:smallCaps w:val="0"/>
                <w:color w:val="auto"/>
                <w:spacing w:val="0"/>
                <w:kern w:val="2"/>
                <w:sz w:val="24"/>
                <w:szCs w:val="24"/>
                <w:rtl/>
                <w:lang w:val="en-GB"/>
                <w14:ligatures w14:val="standardContextual"/>
              </w:rPr>
              <w:t>50</w:t>
            </w:r>
          </w:p>
        </w:tc>
      </w:tr>
      <w:tr w:rsidR="000E211E" w14:paraId="2C203209" w14:textId="77777777" w:rsidTr="00120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pct"/>
            <w:vAlign w:val="center"/>
          </w:tcPr>
          <w:p w14:paraId="29D806CA" w14:textId="77777777" w:rsidR="000E211E" w:rsidRPr="00242604" w:rsidRDefault="000E211E" w:rsidP="00120654">
            <w:pPr>
              <w:pStyle w:val="af4"/>
              <w:keepNext/>
              <w:rPr>
                <w:rFonts w:asciiTheme="majorBidi" w:eastAsia="Times New Roman" w:hAnsiTheme="majorBidi" w:cstheme="majorBidi"/>
                <w:b/>
                <w:bCs/>
                <w:smallCaps w:val="0"/>
                <w:color w:val="auto"/>
                <w:spacing w:val="0"/>
                <w:kern w:val="2"/>
                <w:sz w:val="24"/>
                <w:szCs w:val="24"/>
                <w:rtl/>
                <w:lang w:val="en-GB"/>
                <w14:ligatures w14:val="standardContextual"/>
              </w:rPr>
            </w:pPr>
            <w:r w:rsidRPr="00242604">
              <w:rPr>
                <w:rFonts w:asciiTheme="majorBidi" w:eastAsia="Times New Roman" w:hAnsiTheme="majorBidi" w:cstheme="majorBidi"/>
                <w:smallCaps w:val="0"/>
                <w:color w:val="auto"/>
                <w:spacing w:val="0"/>
                <w:kern w:val="2"/>
                <w:sz w:val="24"/>
                <w:szCs w:val="24"/>
                <w:rtl/>
                <w:lang w:val="en-GB"/>
                <w14:ligatures w14:val="standardContextual"/>
              </w:rPr>
              <w:t xml:space="preserve">جدول </w:t>
            </w:r>
            <w:r w:rsidRPr="00242604">
              <w:rPr>
                <w:rFonts w:asciiTheme="majorBidi" w:eastAsia="Times New Roman" w:hAnsiTheme="majorBidi" w:cstheme="majorBidi"/>
                <w:smallCaps w:val="0"/>
                <w:color w:val="auto"/>
                <w:spacing w:val="0"/>
                <w:kern w:val="2"/>
                <w:sz w:val="24"/>
                <w:szCs w:val="24"/>
                <w:lang w:val="en-GB"/>
                <w14:ligatures w14:val="standardContextual"/>
              </w:rPr>
              <w:t>9</w:t>
            </w:r>
            <w:r w:rsidRPr="00242604">
              <w:rPr>
                <w:rFonts w:asciiTheme="majorBidi" w:eastAsia="Times New Roman" w:hAnsiTheme="majorBidi" w:cstheme="majorBidi"/>
                <w:smallCaps w:val="0"/>
                <w:color w:val="auto"/>
                <w:spacing w:val="0"/>
                <w:kern w:val="2"/>
                <w:sz w:val="24"/>
                <w:szCs w:val="24"/>
                <w:rtl/>
                <w:lang w:val="en-GB"/>
                <w14:ligatures w14:val="standardContextual"/>
              </w:rPr>
              <w:t>: ثبات مقياس الدراسة باستخدام معامل كرونباخ ألفا</w:t>
            </w:r>
          </w:p>
        </w:tc>
        <w:tc>
          <w:tcPr>
            <w:tcW w:w="325" w:type="pct"/>
            <w:vAlign w:val="center"/>
          </w:tcPr>
          <w:p w14:paraId="5F892A14" w14:textId="2E4FDFE5" w:rsidR="000E211E" w:rsidRPr="00242604" w:rsidRDefault="00120654" w:rsidP="00120654">
            <w:pPr>
              <w:pStyle w:val="af4"/>
              <w:keepNext/>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val="0"/>
                <w:bCs w:val="0"/>
                <w:smallCaps w:val="0"/>
                <w:color w:val="auto"/>
                <w:spacing w:val="0"/>
                <w:kern w:val="2"/>
                <w:sz w:val="24"/>
                <w:szCs w:val="24"/>
                <w:rtl/>
                <w:lang w:val="en-GB"/>
                <w14:ligatures w14:val="standardContextual"/>
              </w:rPr>
            </w:pPr>
            <w:r>
              <w:rPr>
                <w:rFonts w:asciiTheme="majorBidi" w:eastAsia="Times New Roman" w:hAnsiTheme="majorBidi" w:cstheme="majorBidi" w:hint="cs"/>
                <w:b w:val="0"/>
                <w:bCs w:val="0"/>
                <w:smallCaps w:val="0"/>
                <w:color w:val="auto"/>
                <w:spacing w:val="0"/>
                <w:kern w:val="2"/>
                <w:sz w:val="24"/>
                <w:szCs w:val="24"/>
                <w:rtl/>
                <w:lang w:val="en-GB"/>
                <w14:ligatures w14:val="standardContextual"/>
              </w:rPr>
              <w:t>51</w:t>
            </w:r>
          </w:p>
        </w:tc>
      </w:tr>
      <w:tr w:rsidR="000E211E" w14:paraId="5473B92C" w14:textId="77777777" w:rsidTr="00120654">
        <w:tc>
          <w:tcPr>
            <w:cnfStyle w:val="001000000000" w:firstRow="0" w:lastRow="0" w:firstColumn="1" w:lastColumn="0" w:oddVBand="0" w:evenVBand="0" w:oddHBand="0" w:evenHBand="0" w:firstRowFirstColumn="0" w:firstRowLastColumn="0" w:lastRowFirstColumn="0" w:lastRowLastColumn="0"/>
            <w:tcW w:w="4675" w:type="pct"/>
            <w:vAlign w:val="center"/>
          </w:tcPr>
          <w:p w14:paraId="6A2C44E8" w14:textId="77777777" w:rsidR="000E211E" w:rsidRPr="00242604" w:rsidRDefault="000E211E" w:rsidP="00120654">
            <w:pPr>
              <w:pStyle w:val="af4"/>
              <w:keepNext/>
              <w:rPr>
                <w:rFonts w:asciiTheme="majorBidi" w:eastAsia="Times New Roman" w:hAnsiTheme="majorBidi" w:cstheme="majorBidi"/>
                <w:b/>
                <w:bCs/>
                <w:smallCaps w:val="0"/>
                <w:color w:val="auto"/>
                <w:spacing w:val="0"/>
                <w:kern w:val="2"/>
                <w:sz w:val="24"/>
                <w:szCs w:val="24"/>
                <w:rtl/>
                <w:lang w:val="en-GB"/>
                <w14:ligatures w14:val="standardContextual"/>
              </w:rPr>
            </w:pPr>
            <w:r w:rsidRPr="00242604">
              <w:rPr>
                <w:rFonts w:asciiTheme="majorBidi" w:eastAsia="Times New Roman" w:hAnsiTheme="majorBidi" w:cstheme="majorBidi"/>
                <w:smallCaps w:val="0"/>
                <w:color w:val="auto"/>
                <w:spacing w:val="0"/>
                <w:kern w:val="2"/>
                <w:sz w:val="24"/>
                <w:szCs w:val="24"/>
                <w:rtl/>
                <w:lang w:val="en-GB"/>
                <w14:ligatures w14:val="standardContextual"/>
              </w:rPr>
              <w:t xml:space="preserve">جدول </w:t>
            </w:r>
            <w:r w:rsidRPr="00242604">
              <w:rPr>
                <w:rFonts w:asciiTheme="majorBidi" w:eastAsia="Times New Roman" w:hAnsiTheme="majorBidi" w:cstheme="majorBidi"/>
                <w:smallCaps w:val="0"/>
                <w:color w:val="auto"/>
                <w:spacing w:val="0"/>
                <w:kern w:val="2"/>
                <w:sz w:val="24"/>
                <w:szCs w:val="24"/>
                <w:lang w:val="en-GB"/>
                <w14:ligatures w14:val="standardContextual"/>
              </w:rPr>
              <w:t>10</w:t>
            </w:r>
            <w:r w:rsidRPr="00242604">
              <w:rPr>
                <w:rFonts w:asciiTheme="majorBidi" w:eastAsia="Times New Roman" w:hAnsiTheme="majorBidi" w:cstheme="majorBidi"/>
                <w:smallCaps w:val="0"/>
                <w:color w:val="auto"/>
                <w:spacing w:val="0"/>
                <w:kern w:val="2"/>
                <w:sz w:val="24"/>
                <w:szCs w:val="24"/>
                <w:rtl/>
                <w:lang w:val="en-GB"/>
                <w14:ligatures w14:val="standardContextual"/>
              </w:rPr>
              <w:t xml:space="preserve">: أثر التحديات المرتبطة بالإعلام </w:t>
            </w:r>
            <w:proofErr w:type="gramStart"/>
            <w:r w:rsidRPr="00242604">
              <w:rPr>
                <w:rFonts w:asciiTheme="majorBidi" w:eastAsia="Times New Roman" w:hAnsiTheme="majorBidi" w:cstheme="majorBidi"/>
                <w:smallCaps w:val="0"/>
                <w:color w:val="auto"/>
                <w:spacing w:val="0"/>
                <w:kern w:val="2"/>
                <w:sz w:val="24"/>
                <w:szCs w:val="24"/>
                <w:rtl/>
                <w:lang w:val="en-GB"/>
                <w14:ligatures w14:val="standardContextual"/>
              </w:rPr>
              <w:t>الرقمي  في</w:t>
            </w:r>
            <w:proofErr w:type="gramEnd"/>
            <w:r w:rsidRPr="00242604">
              <w:rPr>
                <w:rFonts w:asciiTheme="majorBidi" w:eastAsia="Times New Roman" w:hAnsiTheme="majorBidi" w:cstheme="majorBidi"/>
                <w:smallCaps w:val="0"/>
                <w:color w:val="auto"/>
                <w:spacing w:val="0"/>
                <w:kern w:val="2"/>
                <w:sz w:val="24"/>
                <w:szCs w:val="24"/>
                <w:rtl/>
                <w:lang w:val="en-GB"/>
                <w14:ligatures w14:val="standardContextual"/>
              </w:rPr>
              <w:t xml:space="preserve"> بتقنيات الذكاء الاصطناعي</w:t>
            </w:r>
          </w:p>
        </w:tc>
        <w:tc>
          <w:tcPr>
            <w:tcW w:w="325" w:type="pct"/>
            <w:vAlign w:val="center"/>
          </w:tcPr>
          <w:p w14:paraId="3F5C569E" w14:textId="6046B80B" w:rsidR="000E211E" w:rsidRPr="00242604" w:rsidRDefault="00120654" w:rsidP="00120654">
            <w:pPr>
              <w:pStyle w:val="af4"/>
              <w:keepNext/>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smallCaps w:val="0"/>
                <w:color w:val="auto"/>
                <w:spacing w:val="0"/>
                <w:kern w:val="2"/>
                <w:sz w:val="24"/>
                <w:szCs w:val="24"/>
                <w:rtl/>
                <w:lang w:val="en-GB"/>
                <w14:ligatures w14:val="standardContextual"/>
              </w:rPr>
            </w:pPr>
            <w:r>
              <w:rPr>
                <w:rFonts w:asciiTheme="majorBidi" w:eastAsia="Times New Roman" w:hAnsiTheme="majorBidi" w:cstheme="majorBidi" w:hint="cs"/>
                <w:b w:val="0"/>
                <w:bCs w:val="0"/>
                <w:smallCaps w:val="0"/>
                <w:color w:val="auto"/>
                <w:spacing w:val="0"/>
                <w:kern w:val="2"/>
                <w:sz w:val="24"/>
                <w:szCs w:val="24"/>
                <w:rtl/>
                <w:lang w:val="en-GB"/>
                <w14:ligatures w14:val="standardContextual"/>
              </w:rPr>
              <w:t>55</w:t>
            </w:r>
          </w:p>
        </w:tc>
      </w:tr>
      <w:tr w:rsidR="000E211E" w:rsidRPr="00242604" w14:paraId="48D04D25" w14:textId="77777777" w:rsidTr="00120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pct"/>
            <w:vAlign w:val="center"/>
          </w:tcPr>
          <w:p w14:paraId="7693BBA7" w14:textId="07FC10FA" w:rsidR="000E211E" w:rsidRPr="00242604" w:rsidRDefault="000E211E" w:rsidP="00120654">
            <w:pPr>
              <w:pStyle w:val="af4"/>
              <w:keepNext/>
              <w:rPr>
                <w:rFonts w:asciiTheme="majorBidi" w:eastAsia="Times New Roman" w:hAnsiTheme="majorBidi" w:cstheme="majorBidi"/>
                <w:b/>
                <w:bCs/>
                <w:smallCaps w:val="0"/>
                <w:color w:val="auto"/>
                <w:spacing w:val="0"/>
                <w:kern w:val="2"/>
                <w:sz w:val="24"/>
                <w:szCs w:val="24"/>
                <w:rtl/>
                <w:lang w:val="en-GB"/>
                <w14:ligatures w14:val="standardContextual"/>
              </w:rPr>
            </w:pPr>
            <w:r w:rsidRPr="00242604">
              <w:rPr>
                <w:rFonts w:asciiTheme="majorBidi" w:eastAsia="Times New Roman" w:hAnsiTheme="majorBidi" w:cstheme="majorBidi"/>
                <w:smallCaps w:val="0"/>
                <w:color w:val="auto"/>
                <w:spacing w:val="0"/>
                <w:kern w:val="2"/>
                <w:sz w:val="24"/>
                <w:szCs w:val="24"/>
                <w:rtl/>
                <w:lang w:val="en-GB"/>
                <w14:ligatures w14:val="standardContextual"/>
              </w:rPr>
              <w:t xml:space="preserve">جدول </w:t>
            </w:r>
            <w:r w:rsidRPr="00242604">
              <w:rPr>
                <w:rFonts w:asciiTheme="majorBidi" w:eastAsia="Times New Roman" w:hAnsiTheme="majorBidi" w:cstheme="majorBidi"/>
                <w:smallCaps w:val="0"/>
                <w:color w:val="auto"/>
                <w:spacing w:val="0"/>
                <w:kern w:val="2"/>
                <w:sz w:val="24"/>
                <w:szCs w:val="24"/>
                <w:lang w:val="en-GB"/>
                <w14:ligatures w14:val="standardContextual"/>
              </w:rPr>
              <w:t>11</w:t>
            </w:r>
            <w:r w:rsidRPr="00242604">
              <w:rPr>
                <w:rFonts w:asciiTheme="majorBidi" w:eastAsia="Times New Roman" w:hAnsiTheme="majorBidi" w:cstheme="majorBidi"/>
                <w:smallCaps w:val="0"/>
                <w:color w:val="auto"/>
                <w:spacing w:val="0"/>
                <w:kern w:val="2"/>
                <w:sz w:val="24"/>
                <w:szCs w:val="24"/>
                <w:rtl/>
                <w:lang w:val="en-GB"/>
                <w14:ligatures w14:val="standardContextual"/>
              </w:rPr>
              <w:t>: أثر نظم التحكم والنقل الذكية على تحسين تطوير تقنيات الإعلام الرقمي</w:t>
            </w:r>
          </w:p>
        </w:tc>
        <w:tc>
          <w:tcPr>
            <w:tcW w:w="325" w:type="pct"/>
            <w:vAlign w:val="center"/>
          </w:tcPr>
          <w:p w14:paraId="1C92DA60" w14:textId="0E65FFFE" w:rsidR="000E211E" w:rsidRPr="00242604" w:rsidRDefault="00120654" w:rsidP="00120654">
            <w:pPr>
              <w:pStyle w:val="af4"/>
              <w:keepNext/>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val="0"/>
                <w:bCs w:val="0"/>
                <w:smallCaps w:val="0"/>
                <w:color w:val="auto"/>
                <w:spacing w:val="0"/>
                <w:kern w:val="2"/>
                <w:sz w:val="24"/>
                <w:szCs w:val="24"/>
                <w:rtl/>
                <w:lang w:val="en-GB"/>
                <w14:ligatures w14:val="standardContextual"/>
              </w:rPr>
            </w:pPr>
            <w:r>
              <w:rPr>
                <w:rFonts w:asciiTheme="majorBidi" w:eastAsia="Times New Roman" w:hAnsiTheme="majorBidi" w:cstheme="majorBidi" w:hint="cs"/>
                <w:b w:val="0"/>
                <w:bCs w:val="0"/>
                <w:smallCaps w:val="0"/>
                <w:color w:val="auto"/>
                <w:spacing w:val="0"/>
                <w:kern w:val="2"/>
                <w:sz w:val="24"/>
                <w:szCs w:val="24"/>
                <w:rtl/>
                <w:lang w:val="en-GB"/>
                <w14:ligatures w14:val="standardContextual"/>
              </w:rPr>
              <w:t>59</w:t>
            </w:r>
          </w:p>
        </w:tc>
      </w:tr>
      <w:tr w:rsidR="000E211E" w14:paraId="28070269" w14:textId="77777777" w:rsidTr="00120654">
        <w:tc>
          <w:tcPr>
            <w:cnfStyle w:val="001000000000" w:firstRow="0" w:lastRow="0" w:firstColumn="1" w:lastColumn="0" w:oddVBand="0" w:evenVBand="0" w:oddHBand="0" w:evenHBand="0" w:firstRowFirstColumn="0" w:firstRowLastColumn="0" w:lastRowFirstColumn="0" w:lastRowLastColumn="0"/>
            <w:tcW w:w="4675" w:type="pct"/>
            <w:vAlign w:val="center"/>
          </w:tcPr>
          <w:p w14:paraId="7A2C6E16" w14:textId="77777777" w:rsidR="000E211E" w:rsidRPr="00242604" w:rsidRDefault="000E211E" w:rsidP="00120654">
            <w:pPr>
              <w:pStyle w:val="af4"/>
              <w:keepNext/>
              <w:rPr>
                <w:rFonts w:asciiTheme="majorBidi" w:eastAsia="Times New Roman" w:hAnsiTheme="majorBidi" w:cstheme="majorBidi" w:hint="cs"/>
                <w:b/>
                <w:bCs/>
                <w:smallCaps w:val="0"/>
                <w:color w:val="auto"/>
                <w:spacing w:val="0"/>
                <w:kern w:val="2"/>
                <w:sz w:val="24"/>
                <w:szCs w:val="24"/>
                <w:rtl/>
                <w:lang w:val="en-GB"/>
                <w14:ligatures w14:val="standardContextual"/>
              </w:rPr>
            </w:pPr>
            <w:r w:rsidRPr="00242604">
              <w:rPr>
                <w:rFonts w:asciiTheme="majorBidi" w:eastAsia="Times New Roman" w:hAnsiTheme="majorBidi" w:cstheme="majorBidi"/>
                <w:smallCaps w:val="0"/>
                <w:color w:val="auto"/>
                <w:spacing w:val="0"/>
                <w:kern w:val="2"/>
                <w:sz w:val="24"/>
                <w:szCs w:val="24"/>
                <w:rtl/>
                <w:lang w:val="en-GB"/>
                <w14:ligatures w14:val="standardContextual"/>
              </w:rPr>
              <w:t xml:space="preserve">جدول </w:t>
            </w:r>
            <w:r w:rsidRPr="00242604">
              <w:rPr>
                <w:rFonts w:asciiTheme="majorBidi" w:eastAsia="Times New Roman" w:hAnsiTheme="majorBidi" w:cstheme="majorBidi"/>
                <w:smallCaps w:val="0"/>
                <w:color w:val="auto"/>
                <w:spacing w:val="0"/>
                <w:kern w:val="2"/>
                <w:sz w:val="24"/>
                <w:szCs w:val="24"/>
                <w:lang w:val="en-GB"/>
                <w14:ligatures w14:val="standardContextual"/>
              </w:rPr>
              <w:t>12</w:t>
            </w:r>
            <w:r w:rsidRPr="00242604">
              <w:rPr>
                <w:rFonts w:asciiTheme="majorBidi" w:eastAsia="Times New Roman" w:hAnsiTheme="majorBidi" w:cstheme="majorBidi"/>
                <w:smallCaps w:val="0"/>
                <w:color w:val="auto"/>
                <w:spacing w:val="0"/>
                <w:kern w:val="2"/>
                <w:sz w:val="24"/>
                <w:szCs w:val="24"/>
                <w:rtl/>
                <w:lang w:val="en-GB"/>
                <w14:ligatures w14:val="standardContextual"/>
              </w:rPr>
              <w:t>: أثر الاتصال المعلوماتي على تطوير تقنيات الإعلام الرقمي</w:t>
            </w:r>
          </w:p>
        </w:tc>
        <w:tc>
          <w:tcPr>
            <w:tcW w:w="325" w:type="pct"/>
            <w:vAlign w:val="center"/>
          </w:tcPr>
          <w:p w14:paraId="1588468B" w14:textId="1B1738CA" w:rsidR="000E211E" w:rsidRPr="00242604" w:rsidRDefault="00120654" w:rsidP="00120654">
            <w:pPr>
              <w:pStyle w:val="af4"/>
              <w:keepNext/>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smallCaps w:val="0"/>
                <w:color w:val="auto"/>
                <w:spacing w:val="0"/>
                <w:kern w:val="2"/>
                <w:sz w:val="24"/>
                <w:szCs w:val="24"/>
                <w:rtl/>
                <w:lang w:val="en-GB"/>
                <w14:ligatures w14:val="standardContextual"/>
              </w:rPr>
            </w:pPr>
            <w:r>
              <w:rPr>
                <w:rFonts w:asciiTheme="majorBidi" w:eastAsia="Times New Roman" w:hAnsiTheme="majorBidi" w:cstheme="majorBidi" w:hint="cs"/>
                <w:b w:val="0"/>
                <w:bCs w:val="0"/>
                <w:smallCaps w:val="0"/>
                <w:color w:val="auto"/>
                <w:spacing w:val="0"/>
                <w:kern w:val="2"/>
                <w:sz w:val="24"/>
                <w:szCs w:val="24"/>
                <w:rtl/>
                <w:lang w:val="en-GB"/>
                <w14:ligatures w14:val="standardContextual"/>
              </w:rPr>
              <w:t>63</w:t>
            </w:r>
          </w:p>
        </w:tc>
      </w:tr>
      <w:tr w:rsidR="000E211E" w14:paraId="1A319320" w14:textId="77777777" w:rsidTr="001206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pct"/>
            <w:vAlign w:val="center"/>
          </w:tcPr>
          <w:p w14:paraId="2FF44DA9" w14:textId="77777777" w:rsidR="000E211E" w:rsidRPr="00242604" w:rsidRDefault="000E211E" w:rsidP="00120654">
            <w:pPr>
              <w:pStyle w:val="af4"/>
              <w:keepNext/>
              <w:rPr>
                <w:rFonts w:asciiTheme="majorBidi" w:eastAsia="Times New Roman" w:hAnsiTheme="majorBidi" w:cstheme="majorBidi"/>
                <w:b/>
                <w:bCs/>
                <w:smallCaps w:val="0"/>
                <w:color w:val="auto"/>
                <w:spacing w:val="0"/>
                <w:kern w:val="2"/>
                <w:sz w:val="24"/>
                <w:szCs w:val="24"/>
                <w:rtl/>
                <w:lang w:val="en-GB"/>
                <w14:ligatures w14:val="standardContextual"/>
              </w:rPr>
            </w:pPr>
            <w:r w:rsidRPr="00242604">
              <w:rPr>
                <w:rFonts w:asciiTheme="majorBidi" w:eastAsia="Times New Roman" w:hAnsiTheme="majorBidi" w:cstheme="majorBidi"/>
                <w:smallCaps w:val="0"/>
                <w:color w:val="auto"/>
                <w:spacing w:val="0"/>
                <w:kern w:val="2"/>
                <w:sz w:val="24"/>
                <w:szCs w:val="24"/>
                <w:rtl/>
                <w:lang w:val="en-GB"/>
                <w14:ligatures w14:val="standardContextual"/>
              </w:rPr>
              <w:t xml:space="preserve">جدول </w:t>
            </w:r>
            <w:r w:rsidRPr="00242604">
              <w:rPr>
                <w:rFonts w:asciiTheme="majorBidi" w:eastAsia="Times New Roman" w:hAnsiTheme="majorBidi" w:cstheme="majorBidi"/>
                <w:smallCaps w:val="0"/>
                <w:color w:val="auto"/>
                <w:spacing w:val="0"/>
                <w:kern w:val="2"/>
                <w:sz w:val="24"/>
                <w:szCs w:val="24"/>
                <w:lang w:val="en-GB"/>
                <w14:ligatures w14:val="standardContextual"/>
              </w:rPr>
              <w:t>13</w:t>
            </w:r>
            <w:r w:rsidRPr="00242604">
              <w:rPr>
                <w:rFonts w:asciiTheme="majorBidi" w:eastAsia="Times New Roman" w:hAnsiTheme="majorBidi" w:cstheme="majorBidi"/>
                <w:smallCaps w:val="0"/>
                <w:color w:val="auto"/>
                <w:spacing w:val="0"/>
                <w:kern w:val="2"/>
                <w:sz w:val="24"/>
                <w:szCs w:val="24"/>
                <w:rtl/>
                <w:lang w:val="en-GB"/>
                <w14:ligatures w14:val="standardContextual"/>
              </w:rPr>
              <w:t>: أثر النظم الخبيرة (التطبيقات) على تطوير تقنيات الإعلام الرقمي</w:t>
            </w:r>
          </w:p>
        </w:tc>
        <w:tc>
          <w:tcPr>
            <w:tcW w:w="325" w:type="pct"/>
            <w:vAlign w:val="center"/>
          </w:tcPr>
          <w:p w14:paraId="4A542C3A" w14:textId="508A8FB4" w:rsidR="000E211E" w:rsidRPr="00242604" w:rsidRDefault="00120654" w:rsidP="00120654">
            <w:pPr>
              <w:pStyle w:val="af4"/>
              <w:keepNext/>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val="0"/>
                <w:bCs w:val="0"/>
                <w:smallCaps w:val="0"/>
                <w:color w:val="auto"/>
                <w:spacing w:val="0"/>
                <w:kern w:val="2"/>
                <w:sz w:val="24"/>
                <w:szCs w:val="24"/>
                <w:rtl/>
                <w:lang w:val="en-GB"/>
                <w14:ligatures w14:val="standardContextual"/>
              </w:rPr>
            </w:pPr>
            <w:r>
              <w:rPr>
                <w:rFonts w:asciiTheme="majorBidi" w:eastAsia="Times New Roman" w:hAnsiTheme="majorBidi" w:cstheme="majorBidi" w:hint="cs"/>
                <w:b w:val="0"/>
                <w:bCs w:val="0"/>
                <w:smallCaps w:val="0"/>
                <w:color w:val="auto"/>
                <w:spacing w:val="0"/>
                <w:kern w:val="2"/>
                <w:sz w:val="24"/>
                <w:szCs w:val="24"/>
                <w:rtl/>
                <w:lang w:val="en-GB"/>
                <w14:ligatures w14:val="standardContextual"/>
              </w:rPr>
              <w:t>67</w:t>
            </w:r>
          </w:p>
        </w:tc>
      </w:tr>
      <w:tr w:rsidR="000E211E" w14:paraId="422CF734" w14:textId="77777777" w:rsidTr="00120654">
        <w:tc>
          <w:tcPr>
            <w:cnfStyle w:val="001000000000" w:firstRow="0" w:lastRow="0" w:firstColumn="1" w:lastColumn="0" w:oddVBand="0" w:evenVBand="0" w:oddHBand="0" w:evenHBand="0" w:firstRowFirstColumn="0" w:firstRowLastColumn="0" w:lastRowFirstColumn="0" w:lastRowLastColumn="0"/>
            <w:tcW w:w="4675" w:type="pct"/>
            <w:vAlign w:val="center"/>
          </w:tcPr>
          <w:p w14:paraId="7AE5F53C" w14:textId="6C23EE88" w:rsidR="000E211E" w:rsidRPr="00242604" w:rsidRDefault="000E211E" w:rsidP="00120654">
            <w:pPr>
              <w:pStyle w:val="af4"/>
              <w:keepNext/>
              <w:rPr>
                <w:rFonts w:asciiTheme="majorBidi" w:eastAsia="Times New Roman" w:hAnsiTheme="majorBidi" w:cstheme="majorBidi" w:hint="cs"/>
                <w:b/>
                <w:bCs/>
                <w:smallCaps w:val="0"/>
                <w:color w:val="auto"/>
                <w:spacing w:val="0"/>
                <w:kern w:val="2"/>
                <w:sz w:val="24"/>
                <w:szCs w:val="24"/>
                <w:rtl/>
                <w:lang w:val="en-GB"/>
                <w14:ligatures w14:val="standardContextual"/>
              </w:rPr>
            </w:pPr>
            <w:r w:rsidRPr="00242604">
              <w:rPr>
                <w:rFonts w:asciiTheme="majorBidi" w:eastAsia="Times New Roman" w:hAnsiTheme="majorBidi" w:cstheme="majorBidi"/>
                <w:smallCaps w:val="0"/>
                <w:color w:val="auto"/>
                <w:spacing w:val="0"/>
                <w:kern w:val="2"/>
                <w:sz w:val="24"/>
                <w:szCs w:val="24"/>
                <w:rtl/>
                <w:lang w:val="en-GB"/>
                <w14:ligatures w14:val="standardContextual"/>
              </w:rPr>
              <w:t xml:space="preserve">جدول </w:t>
            </w:r>
            <w:r w:rsidRPr="00242604">
              <w:rPr>
                <w:rFonts w:asciiTheme="majorBidi" w:eastAsia="Times New Roman" w:hAnsiTheme="majorBidi" w:cstheme="majorBidi"/>
                <w:smallCaps w:val="0"/>
                <w:color w:val="auto"/>
                <w:spacing w:val="0"/>
                <w:kern w:val="2"/>
                <w:sz w:val="24"/>
                <w:szCs w:val="24"/>
                <w:lang w:val="en-GB"/>
                <w14:ligatures w14:val="standardContextual"/>
              </w:rPr>
              <w:t>14</w:t>
            </w:r>
            <w:r w:rsidRPr="00242604">
              <w:rPr>
                <w:rFonts w:asciiTheme="majorBidi" w:eastAsia="Times New Roman" w:hAnsiTheme="majorBidi" w:cstheme="majorBidi"/>
                <w:smallCaps w:val="0"/>
                <w:color w:val="auto"/>
                <w:spacing w:val="0"/>
                <w:kern w:val="2"/>
                <w:sz w:val="24"/>
                <w:szCs w:val="24"/>
                <w:rtl/>
                <w:lang w:val="en-GB"/>
                <w14:ligatures w14:val="standardContextual"/>
              </w:rPr>
              <w:t xml:space="preserve">: الأثر الإجمالي لتقنيات الذكاء الاصطناعي على تطوير تقنيات </w:t>
            </w:r>
            <w:proofErr w:type="spellStart"/>
            <w:r w:rsidRPr="00242604">
              <w:rPr>
                <w:rFonts w:asciiTheme="majorBidi" w:eastAsia="Times New Roman" w:hAnsiTheme="majorBidi" w:cstheme="majorBidi"/>
                <w:smallCaps w:val="0"/>
                <w:color w:val="auto"/>
                <w:spacing w:val="0"/>
                <w:kern w:val="2"/>
                <w:sz w:val="24"/>
                <w:szCs w:val="24"/>
                <w:rtl/>
                <w:lang w:val="en-GB"/>
                <w14:ligatures w14:val="standardContextual"/>
              </w:rPr>
              <w:t>الاعلام</w:t>
            </w:r>
            <w:proofErr w:type="spellEnd"/>
            <w:r w:rsidRPr="00242604">
              <w:rPr>
                <w:rFonts w:asciiTheme="majorBidi" w:eastAsia="Times New Roman" w:hAnsiTheme="majorBidi" w:cstheme="majorBidi"/>
                <w:smallCaps w:val="0"/>
                <w:color w:val="auto"/>
                <w:spacing w:val="0"/>
                <w:kern w:val="2"/>
                <w:sz w:val="24"/>
                <w:szCs w:val="24"/>
                <w:rtl/>
                <w:lang w:val="en-GB"/>
                <w14:ligatures w14:val="standardContextual"/>
              </w:rPr>
              <w:t xml:space="preserve"> الرقمي</w:t>
            </w:r>
          </w:p>
        </w:tc>
        <w:tc>
          <w:tcPr>
            <w:tcW w:w="325" w:type="pct"/>
            <w:vAlign w:val="center"/>
          </w:tcPr>
          <w:p w14:paraId="62FDEAFE" w14:textId="67633DC9" w:rsidR="000E211E" w:rsidRPr="00242604" w:rsidRDefault="00120654" w:rsidP="00120654">
            <w:pPr>
              <w:pStyle w:val="af4"/>
              <w:keepNext/>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smallCaps w:val="0"/>
                <w:color w:val="auto"/>
                <w:spacing w:val="0"/>
                <w:kern w:val="2"/>
                <w:sz w:val="24"/>
                <w:szCs w:val="24"/>
                <w:rtl/>
                <w:lang w:val="en-GB"/>
                <w14:ligatures w14:val="standardContextual"/>
              </w:rPr>
            </w:pPr>
            <w:r>
              <w:rPr>
                <w:rFonts w:asciiTheme="majorBidi" w:eastAsia="Times New Roman" w:hAnsiTheme="majorBidi" w:cstheme="majorBidi" w:hint="cs"/>
                <w:b w:val="0"/>
                <w:bCs w:val="0"/>
                <w:smallCaps w:val="0"/>
                <w:color w:val="auto"/>
                <w:spacing w:val="0"/>
                <w:kern w:val="2"/>
                <w:sz w:val="24"/>
                <w:szCs w:val="24"/>
                <w:rtl/>
                <w:lang w:val="en-GB"/>
                <w14:ligatures w14:val="standardContextual"/>
              </w:rPr>
              <w:t>72</w:t>
            </w:r>
          </w:p>
        </w:tc>
      </w:tr>
    </w:tbl>
    <w:p w14:paraId="66C60CA0" w14:textId="77777777" w:rsidR="003C086D" w:rsidRPr="000E211E" w:rsidRDefault="003C086D" w:rsidP="005C2B06">
      <w:pPr>
        <w:spacing w:line="480" w:lineRule="auto"/>
        <w:jc w:val="center"/>
        <w:rPr>
          <w:rFonts w:ascii="Simplified Arabic" w:hAnsi="Simplified Arabic" w:cs="Simplified Arabic"/>
          <w:b/>
          <w:bCs/>
          <w:kern w:val="0"/>
          <w:sz w:val="26"/>
          <w:szCs w:val="26"/>
          <w:rtl/>
          <w14:ligatures w14:val="none"/>
        </w:rPr>
      </w:pPr>
    </w:p>
    <w:p w14:paraId="4BA1A401" w14:textId="77777777" w:rsidR="003C086D" w:rsidRDefault="003C086D" w:rsidP="005C2B06">
      <w:pPr>
        <w:spacing w:line="480" w:lineRule="auto"/>
        <w:jc w:val="center"/>
        <w:rPr>
          <w:rFonts w:ascii="Simplified Arabic" w:hAnsi="Simplified Arabic" w:cs="Simplified Arabic"/>
          <w:b/>
          <w:bCs/>
          <w:kern w:val="0"/>
          <w:sz w:val="26"/>
          <w:szCs w:val="26"/>
          <w:rtl/>
          <w:lang w:val="en-US"/>
          <w14:ligatures w14:val="none"/>
        </w:rPr>
      </w:pPr>
    </w:p>
    <w:p w14:paraId="72B9CA51" w14:textId="77777777" w:rsidR="003C086D" w:rsidRDefault="003C086D" w:rsidP="005C2B06">
      <w:pPr>
        <w:spacing w:line="480" w:lineRule="auto"/>
        <w:jc w:val="center"/>
        <w:rPr>
          <w:rFonts w:ascii="Simplified Arabic" w:hAnsi="Simplified Arabic" w:cs="Simplified Arabic"/>
          <w:b/>
          <w:bCs/>
          <w:kern w:val="0"/>
          <w:sz w:val="26"/>
          <w:szCs w:val="26"/>
          <w:rtl/>
          <w:lang w:val="en-US"/>
          <w14:ligatures w14:val="none"/>
        </w:rPr>
      </w:pPr>
    </w:p>
    <w:p w14:paraId="1FABA392" w14:textId="77777777" w:rsidR="003C086D" w:rsidRDefault="003C086D" w:rsidP="005C2B06">
      <w:pPr>
        <w:spacing w:line="480" w:lineRule="auto"/>
        <w:jc w:val="center"/>
        <w:rPr>
          <w:rFonts w:ascii="Simplified Arabic" w:hAnsi="Simplified Arabic" w:cs="Simplified Arabic"/>
          <w:b/>
          <w:bCs/>
          <w:kern w:val="0"/>
          <w:sz w:val="26"/>
          <w:szCs w:val="26"/>
          <w:rtl/>
          <w:lang w:val="en-US"/>
          <w14:ligatures w14:val="none"/>
        </w:rPr>
      </w:pPr>
    </w:p>
    <w:p w14:paraId="4AE7B6F2" w14:textId="77777777" w:rsidR="003C086D" w:rsidRDefault="003C086D" w:rsidP="005C2B06">
      <w:pPr>
        <w:spacing w:line="480" w:lineRule="auto"/>
        <w:jc w:val="center"/>
        <w:rPr>
          <w:rFonts w:ascii="Simplified Arabic" w:hAnsi="Simplified Arabic" w:cs="Simplified Arabic"/>
          <w:b/>
          <w:bCs/>
          <w:kern w:val="0"/>
          <w:sz w:val="26"/>
          <w:szCs w:val="26"/>
          <w:rtl/>
          <w:lang w:val="en-US"/>
          <w14:ligatures w14:val="none"/>
        </w:rPr>
      </w:pPr>
    </w:p>
    <w:p w14:paraId="6F4267D0" w14:textId="77777777" w:rsidR="003C086D" w:rsidRDefault="003C086D" w:rsidP="005C2B06">
      <w:pPr>
        <w:spacing w:line="480" w:lineRule="auto"/>
        <w:jc w:val="center"/>
        <w:rPr>
          <w:rFonts w:ascii="Simplified Arabic" w:hAnsi="Simplified Arabic" w:cs="Simplified Arabic"/>
          <w:b/>
          <w:bCs/>
          <w:kern w:val="0"/>
          <w:sz w:val="26"/>
          <w:szCs w:val="26"/>
          <w:rtl/>
          <w:lang w:val="en-US"/>
          <w14:ligatures w14:val="none"/>
        </w:rPr>
      </w:pPr>
    </w:p>
    <w:p w14:paraId="4440E92B" w14:textId="77777777" w:rsidR="003C086D" w:rsidRDefault="003C086D" w:rsidP="000E211E">
      <w:pPr>
        <w:spacing w:line="480" w:lineRule="auto"/>
        <w:rPr>
          <w:rFonts w:ascii="Simplified Arabic" w:hAnsi="Simplified Arabic" w:cs="Simplified Arabic"/>
          <w:b/>
          <w:bCs/>
          <w:kern w:val="0"/>
          <w:sz w:val="26"/>
          <w:szCs w:val="26"/>
          <w:lang w:val="en-US"/>
          <w14:ligatures w14:val="none"/>
        </w:rPr>
      </w:pPr>
    </w:p>
    <w:p w14:paraId="2ABFFFA0" w14:textId="1C42C4B8" w:rsidR="003C086D" w:rsidRPr="0065212B" w:rsidRDefault="003C086D" w:rsidP="0065212B">
      <w:pPr>
        <w:bidi/>
        <w:spacing w:line="480" w:lineRule="auto"/>
        <w:jc w:val="center"/>
        <w:rPr>
          <w:rFonts w:ascii="Simplified Arabic" w:hAnsi="Simplified Arabic" w:cs="Simplified Arabic" w:hint="cs"/>
          <w:b/>
          <w:bCs/>
          <w:kern w:val="0"/>
          <w:sz w:val="32"/>
          <w:szCs w:val="32"/>
          <w:rtl/>
          <w:lang w:val="en-US"/>
          <w14:ligatures w14:val="none"/>
        </w:rPr>
      </w:pPr>
      <w:r w:rsidRPr="0065212B">
        <w:rPr>
          <w:rFonts w:ascii="Simplified Arabic" w:hAnsi="Simplified Arabic" w:cs="Simplified Arabic" w:hint="cs"/>
          <w:b/>
          <w:bCs/>
          <w:kern w:val="0"/>
          <w:sz w:val="32"/>
          <w:szCs w:val="32"/>
          <w:rtl/>
          <w:lang w:val="en-US"/>
          <w14:ligatures w14:val="none"/>
        </w:rPr>
        <w:lastRenderedPageBreak/>
        <w:t>الملخص</w:t>
      </w:r>
    </w:p>
    <w:p w14:paraId="6C0D404B" w14:textId="77777777" w:rsidR="0065212B" w:rsidRPr="0065212B" w:rsidRDefault="0065212B" w:rsidP="0065212B">
      <w:pPr>
        <w:bidi/>
        <w:spacing w:line="276" w:lineRule="auto"/>
        <w:jc w:val="both"/>
        <w:rPr>
          <w:rFonts w:ascii="Simplified Arabic" w:hAnsi="Simplified Arabic" w:cs="Simplified Arabic"/>
          <w:kern w:val="0"/>
          <w:sz w:val="24"/>
          <w:szCs w:val="24"/>
          <w:lang w:val="en-US"/>
          <w14:ligatures w14:val="none"/>
        </w:rPr>
      </w:pPr>
      <w:r w:rsidRPr="0065212B">
        <w:rPr>
          <w:rFonts w:ascii="Simplified Arabic" w:hAnsi="Simplified Arabic" w:cs="Simplified Arabic"/>
          <w:kern w:val="0"/>
          <w:sz w:val="24"/>
          <w:szCs w:val="24"/>
          <w:rtl/>
          <w:lang w:val="en-US"/>
          <w14:ligatures w14:val="none"/>
        </w:rPr>
        <w:t>هدف هذا البحث إلى التعرف على أثر استخدام الذكاء الصناعي على تطوير تقنيات الإعلام الرقمي في المملكة العربية السعودية، والكشف عن طبيعة العلاقة بين توظيف تقنيات الذكاء الصناعي وتطوير تقنيات الإعلام الرقمي، مع التركيز على عدد من الأبعاد، من أبرزها نظم التحكم والنقل الذكية، والاتصال المعلوماتي، والنظم الخبيرة والتطبيقات الذكية، والتحديات المرتبطة باستخدام الذكاء الصناعي في مجال الإعلام الرقمي</w:t>
      </w:r>
      <w:r w:rsidRPr="0065212B">
        <w:rPr>
          <w:rFonts w:ascii="Simplified Arabic" w:hAnsi="Simplified Arabic" w:cs="Simplified Arabic"/>
          <w:kern w:val="0"/>
          <w:sz w:val="24"/>
          <w:szCs w:val="24"/>
          <w:lang w:val="en-US"/>
          <w14:ligatures w14:val="none"/>
        </w:rPr>
        <w:t>.</w:t>
      </w:r>
    </w:p>
    <w:p w14:paraId="53685B48" w14:textId="77777777" w:rsidR="0065212B" w:rsidRPr="0065212B" w:rsidRDefault="0065212B" w:rsidP="0065212B">
      <w:pPr>
        <w:bidi/>
        <w:spacing w:line="276" w:lineRule="auto"/>
        <w:jc w:val="both"/>
        <w:rPr>
          <w:rFonts w:ascii="Simplified Arabic" w:hAnsi="Simplified Arabic" w:cs="Simplified Arabic"/>
          <w:kern w:val="0"/>
          <w:sz w:val="24"/>
          <w:szCs w:val="24"/>
          <w:lang w:val="en-US"/>
          <w14:ligatures w14:val="none"/>
        </w:rPr>
      </w:pPr>
      <w:r w:rsidRPr="0065212B">
        <w:rPr>
          <w:rFonts w:ascii="Simplified Arabic" w:hAnsi="Simplified Arabic" w:cs="Simplified Arabic"/>
          <w:kern w:val="0"/>
          <w:sz w:val="24"/>
          <w:szCs w:val="24"/>
          <w:rtl/>
          <w:lang w:val="en-US"/>
          <w14:ligatures w14:val="none"/>
        </w:rPr>
        <w:t>اعتمدت الدراسة على المنهج الوصفي التحليلي، كما تم استخدام المنهج الميداني لجمع البيانات من أفراد مجتمع الدراسة من مستخدمي التقنيات الرقمية في المملكة العربية السعودية. وتمثلت أداة الدراسة في الاستبانة الإلكترونية، التي أُعدت بالاستناد إلى الإطار النظري والدراسات السابقة، وتم توزيعها على أفراد العينة بصورة إلكترونية. كما تم التحقق من صدق وثبات أداة الدراسة؛ حيث أظهرت النتائج ارتفاع معاملات الارتباط بين فقرات الأداة ومحاورها، كما تراوحت معاملات الثبات باستخدام كرونباخ ألفا بين (0.874–0.911)، مما يؤكد تمتع الأداة بدرجة مرتفعة من الصدق والثبات</w:t>
      </w:r>
      <w:r w:rsidRPr="0065212B">
        <w:rPr>
          <w:rFonts w:ascii="Simplified Arabic" w:hAnsi="Simplified Arabic" w:cs="Simplified Arabic"/>
          <w:kern w:val="0"/>
          <w:sz w:val="24"/>
          <w:szCs w:val="24"/>
          <w:lang w:val="en-US"/>
          <w14:ligatures w14:val="none"/>
        </w:rPr>
        <w:t>.</w:t>
      </w:r>
    </w:p>
    <w:p w14:paraId="6582B17F" w14:textId="77777777" w:rsidR="0065212B" w:rsidRPr="0065212B" w:rsidRDefault="0065212B" w:rsidP="0065212B">
      <w:pPr>
        <w:bidi/>
        <w:spacing w:line="276" w:lineRule="auto"/>
        <w:jc w:val="both"/>
        <w:rPr>
          <w:rFonts w:ascii="Simplified Arabic" w:hAnsi="Simplified Arabic" w:cs="Simplified Arabic" w:hint="cs"/>
          <w:kern w:val="0"/>
          <w:sz w:val="24"/>
          <w:szCs w:val="24"/>
          <w:rtl/>
          <w:lang w:val="en-US"/>
          <w14:ligatures w14:val="none"/>
        </w:rPr>
      </w:pPr>
      <w:r w:rsidRPr="0065212B">
        <w:rPr>
          <w:rFonts w:ascii="Simplified Arabic" w:hAnsi="Simplified Arabic" w:cs="Simplified Arabic"/>
          <w:kern w:val="0"/>
          <w:sz w:val="24"/>
          <w:szCs w:val="24"/>
          <w:rtl/>
          <w:lang w:val="en-US"/>
          <w14:ligatures w14:val="none"/>
        </w:rPr>
        <w:t>كانت أهم النتائج التي توصلت إليها الدراسة وجود علاقة طردية قوية ودالة إحصائيًا بين الأثر الإجمالي لتقنيات الذكاء الصناعي وتطوير تقنيات الإعلام الرقمي، إذ بلغ معامل ارتباط بيرسون</w:t>
      </w:r>
      <w:r w:rsidRPr="0065212B">
        <w:rPr>
          <w:rFonts w:ascii="Simplified Arabic" w:hAnsi="Simplified Arabic" w:cs="Simplified Arabic"/>
          <w:kern w:val="0"/>
          <w:sz w:val="24"/>
          <w:szCs w:val="24"/>
          <w:lang w:val="en-US"/>
          <w14:ligatures w14:val="none"/>
        </w:rPr>
        <w:t xml:space="preserve"> (r = 0.918) </w:t>
      </w:r>
      <w:r w:rsidRPr="0065212B">
        <w:rPr>
          <w:rFonts w:ascii="Simplified Arabic" w:hAnsi="Simplified Arabic" w:cs="Simplified Arabic"/>
          <w:kern w:val="0"/>
          <w:sz w:val="24"/>
          <w:szCs w:val="24"/>
          <w:rtl/>
          <w:lang w:val="en-US"/>
          <w14:ligatures w14:val="none"/>
        </w:rPr>
        <w:t>عند مستوى دلالة</w:t>
      </w:r>
      <w:r w:rsidRPr="0065212B">
        <w:rPr>
          <w:rFonts w:ascii="Simplified Arabic" w:hAnsi="Simplified Arabic" w:cs="Simplified Arabic"/>
          <w:kern w:val="0"/>
          <w:sz w:val="24"/>
          <w:szCs w:val="24"/>
          <w:lang w:val="en-US"/>
          <w14:ligatures w14:val="none"/>
        </w:rPr>
        <w:t xml:space="preserve"> (p &lt; 0.001). </w:t>
      </w:r>
      <w:r w:rsidRPr="0065212B">
        <w:rPr>
          <w:rFonts w:ascii="Simplified Arabic" w:hAnsi="Simplified Arabic" w:cs="Simplified Arabic"/>
          <w:kern w:val="0"/>
          <w:sz w:val="24"/>
          <w:szCs w:val="24"/>
          <w:rtl/>
          <w:lang w:val="en-US"/>
          <w14:ligatures w14:val="none"/>
        </w:rPr>
        <w:t>كما أظهر تحليل الانحدار أن الأثر الإجمالي لتقنيات الذكاء الصناعي يفسر نحو 84.3% من التباين في تطوير تقنيات الإعلام الرقمي، مع دلالة إحصائية للنموذج، حيث بلغت قيمة</w:t>
      </w:r>
      <w:r w:rsidRPr="0065212B">
        <w:rPr>
          <w:rFonts w:ascii="Simplified Arabic" w:hAnsi="Simplified Arabic" w:cs="Simplified Arabic"/>
          <w:kern w:val="0"/>
          <w:sz w:val="24"/>
          <w:szCs w:val="24"/>
          <w:lang w:val="en-US"/>
          <w14:ligatures w14:val="none"/>
        </w:rPr>
        <w:t xml:space="preserve"> F = 220.511 </w:t>
      </w:r>
      <w:r w:rsidRPr="0065212B">
        <w:rPr>
          <w:rFonts w:ascii="Simplified Arabic" w:hAnsi="Simplified Arabic" w:cs="Simplified Arabic"/>
          <w:kern w:val="0"/>
          <w:sz w:val="24"/>
          <w:szCs w:val="24"/>
          <w:rtl/>
          <w:lang w:val="en-US"/>
          <w14:ligatures w14:val="none"/>
        </w:rPr>
        <w:t>عند مستوى دلالة</w:t>
      </w:r>
      <w:r w:rsidRPr="0065212B">
        <w:rPr>
          <w:rFonts w:ascii="Simplified Arabic" w:hAnsi="Simplified Arabic" w:cs="Simplified Arabic"/>
          <w:kern w:val="0"/>
          <w:sz w:val="24"/>
          <w:szCs w:val="24"/>
          <w:lang w:val="en-US"/>
          <w14:ligatures w14:val="none"/>
        </w:rPr>
        <w:t xml:space="preserve"> (p &lt; 0.001).</w:t>
      </w:r>
    </w:p>
    <w:p w14:paraId="61E034E5" w14:textId="77777777" w:rsidR="0065212B" w:rsidRPr="0065212B" w:rsidRDefault="0065212B" w:rsidP="0065212B">
      <w:pPr>
        <w:bidi/>
        <w:spacing w:line="276" w:lineRule="auto"/>
        <w:jc w:val="both"/>
        <w:rPr>
          <w:rFonts w:ascii="Simplified Arabic" w:hAnsi="Simplified Arabic" w:cs="Simplified Arabic"/>
          <w:kern w:val="0"/>
          <w:sz w:val="24"/>
          <w:szCs w:val="24"/>
          <w:lang w:val="en-US"/>
          <w14:ligatures w14:val="none"/>
        </w:rPr>
      </w:pPr>
      <w:r w:rsidRPr="0065212B">
        <w:rPr>
          <w:rFonts w:ascii="Simplified Arabic" w:hAnsi="Simplified Arabic" w:cs="Simplified Arabic"/>
          <w:kern w:val="0"/>
          <w:sz w:val="24"/>
          <w:szCs w:val="24"/>
          <w:rtl/>
          <w:lang w:val="en-US"/>
          <w14:ligatures w14:val="none"/>
        </w:rPr>
        <w:t>كما أظهرت النتائج وجود آثار إيجابية ودالة إحصائيًا لأبعاد الذكاء الصناعي المختلفة في تطوير تقنيات الإعلام الرقمي؛ فقد بلغ معامل الارتباط</w:t>
      </w:r>
      <w:r w:rsidRPr="0065212B">
        <w:rPr>
          <w:rFonts w:ascii="Simplified Arabic" w:hAnsi="Simplified Arabic" w:cs="Simplified Arabic"/>
          <w:kern w:val="0"/>
          <w:sz w:val="24"/>
          <w:szCs w:val="24"/>
          <w:lang w:val="en-US"/>
          <w14:ligatures w14:val="none"/>
        </w:rPr>
        <w:t xml:space="preserve"> (r = 0.689) </w:t>
      </w:r>
      <w:r w:rsidRPr="0065212B">
        <w:rPr>
          <w:rFonts w:ascii="Simplified Arabic" w:hAnsi="Simplified Arabic" w:cs="Simplified Arabic"/>
          <w:kern w:val="0"/>
          <w:sz w:val="24"/>
          <w:szCs w:val="24"/>
          <w:rtl/>
          <w:lang w:val="en-US"/>
          <w14:ligatures w14:val="none"/>
        </w:rPr>
        <w:t>لنظم التحكم والنقل الذكية، و</w:t>
      </w:r>
      <w:r w:rsidRPr="0065212B">
        <w:rPr>
          <w:rFonts w:ascii="Simplified Arabic" w:hAnsi="Simplified Arabic" w:cs="Simplified Arabic"/>
          <w:kern w:val="0"/>
          <w:sz w:val="24"/>
          <w:szCs w:val="24"/>
          <w:lang w:val="en-US"/>
          <w14:ligatures w14:val="none"/>
        </w:rPr>
        <w:t xml:space="preserve">(r = 0.688) </w:t>
      </w:r>
      <w:r w:rsidRPr="0065212B">
        <w:rPr>
          <w:rFonts w:ascii="Simplified Arabic" w:hAnsi="Simplified Arabic" w:cs="Simplified Arabic"/>
          <w:kern w:val="0"/>
          <w:sz w:val="24"/>
          <w:szCs w:val="24"/>
          <w:rtl/>
          <w:lang w:val="en-US"/>
          <w14:ligatures w14:val="none"/>
        </w:rPr>
        <w:t>للاتصال المعلوماتي، و</w:t>
      </w:r>
      <w:r w:rsidRPr="0065212B">
        <w:rPr>
          <w:rFonts w:ascii="Simplified Arabic" w:hAnsi="Simplified Arabic" w:cs="Simplified Arabic"/>
          <w:kern w:val="0"/>
          <w:sz w:val="24"/>
          <w:szCs w:val="24"/>
          <w:lang w:val="en-US"/>
          <w14:ligatures w14:val="none"/>
        </w:rPr>
        <w:t xml:space="preserve">(r = 0.756) </w:t>
      </w:r>
      <w:r w:rsidRPr="0065212B">
        <w:rPr>
          <w:rFonts w:ascii="Simplified Arabic" w:hAnsi="Simplified Arabic" w:cs="Simplified Arabic"/>
          <w:kern w:val="0"/>
          <w:sz w:val="24"/>
          <w:szCs w:val="24"/>
          <w:rtl/>
          <w:lang w:val="en-US"/>
          <w14:ligatures w14:val="none"/>
        </w:rPr>
        <w:t>للنظم الخبيرة والتطبيقات الذكية، في حين بلغ معامل الارتباط للتحديات المرتبطة بالإعلام الرقمي</w:t>
      </w:r>
      <w:r w:rsidRPr="0065212B">
        <w:rPr>
          <w:rFonts w:ascii="Simplified Arabic" w:hAnsi="Simplified Arabic" w:cs="Simplified Arabic"/>
          <w:kern w:val="0"/>
          <w:sz w:val="24"/>
          <w:szCs w:val="24"/>
          <w:lang w:val="en-US"/>
          <w14:ligatures w14:val="none"/>
        </w:rPr>
        <w:t xml:space="preserve"> (r = 0.913). </w:t>
      </w:r>
      <w:r w:rsidRPr="0065212B">
        <w:rPr>
          <w:rFonts w:ascii="Simplified Arabic" w:hAnsi="Simplified Arabic" w:cs="Simplified Arabic"/>
          <w:kern w:val="0"/>
          <w:sz w:val="24"/>
          <w:szCs w:val="24"/>
          <w:rtl/>
          <w:lang w:val="en-US"/>
          <w14:ligatures w14:val="none"/>
        </w:rPr>
        <w:t>وتشير هذه النتائج إلى أهمية توظيف تقنيات الذكاء الصناعي في تعزيز البيئة التقنية للإعلام الرقمي، وتحسين كفاءة الأداء الإعلامي، ودعم معالجة المعلومات وتسريع إنجاز المهام</w:t>
      </w:r>
      <w:r w:rsidRPr="0065212B">
        <w:rPr>
          <w:rFonts w:ascii="Simplified Arabic" w:hAnsi="Simplified Arabic" w:cs="Simplified Arabic"/>
          <w:kern w:val="0"/>
          <w:sz w:val="24"/>
          <w:szCs w:val="24"/>
          <w:lang w:val="en-US"/>
          <w14:ligatures w14:val="none"/>
        </w:rPr>
        <w:t>.</w:t>
      </w:r>
    </w:p>
    <w:p w14:paraId="715A1446" w14:textId="77777777" w:rsidR="0065212B" w:rsidRPr="0065212B" w:rsidRDefault="0065212B" w:rsidP="0065212B">
      <w:pPr>
        <w:bidi/>
        <w:spacing w:line="276" w:lineRule="auto"/>
        <w:jc w:val="both"/>
        <w:rPr>
          <w:rFonts w:ascii="Simplified Arabic" w:hAnsi="Simplified Arabic" w:cs="Simplified Arabic"/>
          <w:kern w:val="0"/>
          <w:sz w:val="24"/>
          <w:szCs w:val="24"/>
          <w:lang w:val="en-US"/>
          <w14:ligatures w14:val="none"/>
        </w:rPr>
      </w:pPr>
      <w:r w:rsidRPr="0065212B">
        <w:rPr>
          <w:rFonts w:ascii="Simplified Arabic" w:hAnsi="Simplified Arabic" w:cs="Simplified Arabic"/>
          <w:kern w:val="0"/>
          <w:sz w:val="24"/>
          <w:szCs w:val="24"/>
          <w:rtl/>
          <w:lang w:val="en-US"/>
          <w14:ligatures w14:val="none"/>
        </w:rPr>
        <w:t>وتخلص الدراسة إلى أن استخدام تقنيات الذكاء الصناعي يمثل عاملًا مهمًا في تطوير تقنيات الإعلام الرقمي في المملكة العربية السعودية، وأن الاستفادة من هذه التقنيات يمكن أن تسهم في رفع كفاءة العمل الإعلامي وتحسين الأداء وتطوير المحتوى، مع أهمية مراعاة التحديات المهنية والتقنية المرتبطة باستخدامها، وتعزيز التكامل بين التقنيات الحديثة والخبرة البشرية</w:t>
      </w:r>
      <w:r w:rsidRPr="0065212B">
        <w:rPr>
          <w:rFonts w:ascii="Simplified Arabic" w:hAnsi="Simplified Arabic" w:cs="Simplified Arabic"/>
          <w:kern w:val="0"/>
          <w:sz w:val="24"/>
          <w:szCs w:val="24"/>
          <w:lang w:val="en-US"/>
          <w14:ligatures w14:val="none"/>
        </w:rPr>
        <w:t>.</w:t>
      </w:r>
    </w:p>
    <w:p w14:paraId="49287C7B" w14:textId="7B6A6A15" w:rsidR="007B7D39" w:rsidRPr="0065212B" w:rsidRDefault="0065212B" w:rsidP="0065212B">
      <w:pPr>
        <w:bidi/>
        <w:spacing w:line="276" w:lineRule="auto"/>
        <w:jc w:val="both"/>
        <w:rPr>
          <w:rFonts w:ascii="Simplified Arabic" w:hAnsi="Simplified Arabic" w:cs="Simplified Arabic" w:hint="cs"/>
          <w:b/>
          <w:bCs/>
          <w:kern w:val="0"/>
          <w:sz w:val="26"/>
          <w:szCs w:val="26"/>
          <w:rtl/>
          <w:lang w:val="en-US"/>
          <w14:ligatures w14:val="none"/>
        </w:rPr>
      </w:pPr>
      <w:r w:rsidRPr="0065212B">
        <w:rPr>
          <w:rFonts w:ascii="Simplified Arabic" w:hAnsi="Simplified Arabic" w:cs="Simplified Arabic"/>
          <w:b/>
          <w:bCs/>
          <w:kern w:val="0"/>
          <w:sz w:val="24"/>
          <w:szCs w:val="24"/>
          <w:rtl/>
          <w:lang w:val="en-US"/>
          <w14:ligatures w14:val="none"/>
        </w:rPr>
        <w:t>الكلمات المفتاحية:</w:t>
      </w:r>
      <w:r w:rsidRPr="0065212B">
        <w:rPr>
          <w:rFonts w:ascii="Simplified Arabic" w:hAnsi="Simplified Arabic" w:cs="Simplified Arabic"/>
          <w:kern w:val="0"/>
          <w:sz w:val="24"/>
          <w:szCs w:val="24"/>
          <w:rtl/>
          <w:lang w:val="en-US"/>
          <w14:ligatures w14:val="none"/>
        </w:rPr>
        <w:t xml:space="preserve"> الذكاء الصناعي، الإعلام الرقمي، تقنيات الإعلام، نظم التحكم والنقل الذكية، الاتصال المعلوماتي، النظم الخبيرة، المملكة العربية السعودية</w:t>
      </w:r>
      <w:r w:rsidRPr="0065212B">
        <w:rPr>
          <w:rFonts w:ascii="Simplified Arabic" w:hAnsi="Simplified Arabic" w:cs="Simplified Arabic"/>
          <w:b/>
          <w:bCs/>
          <w:kern w:val="0"/>
          <w:sz w:val="26"/>
          <w:szCs w:val="26"/>
          <w:lang w:val="en-US"/>
          <w14:ligatures w14:val="none"/>
        </w:rPr>
        <w:t>.</w:t>
      </w:r>
    </w:p>
    <w:p w14:paraId="70FE900F" w14:textId="77777777" w:rsidR="00724FE5" w:rsidRPr="00666836" w:rsidRDefault="00724FE5" w:rsidP="00724FE5">
      <w:pPr>
        <w:bidi/>
        <w:spacing w:after="0" w:line="240" w:lineRule="auto"/>
        <w:rPr>
          <w:rFonts w:ascii="Simplified Arabic" w:eastAsia="Calibri" w:hAnsi="Simplified Arabic" w:cs="Simplified Arabic"/>
          <w:b/>
          <w:bCs/>
          <w:kern w:val="0"/>
          <w:sz w:val="32"/>
          <w:szCs w:val="32"/>
          <w:lang w:eastAsia="ja-JP"/>
          <w14:ligatures w14:val="none"/>
        </w:rPr>
      </w:pPr>
    </w:p>
    <w:p w14:paraId="5E1808F0" w14:textId="77777777" w:rsidR="00ED5D5B" w:rsidRPr="00666836" w:rsidRDefault="00ED5D5B" w:rsidP="005C2B06">
      <w:pPr>
        <w:bidi/>
        <w:spacing w:after="0" w:line="240" w:lineRule="auto"/>
        <w:rPr>
          <w:rFonts w:ascii="Simplified Arabic" w:eastAsia="Calibri" w:hAnsi="Simplified Arabic" w:cs="Simplified Arabic"/>
          <w:b/>
          <w:bCs/>
          <w:kern w:val="0"/>
          <w:sz w:val="32"/>
          <w:szCs w:val="32"/>
          <w:rtl/>
          <w:lang w:eastAsia="ja-JP"/>
          <w14:ligatures w14:val="none"/>
        </w:rPr>
      </w:pPr>
    </w:p>
    <w:p w14:paraId="5B1BD785" w14:textId="5EB45A01" w:rsidR="00ED5D5B" w:rsidRPr="00666836" w:rsidRDefault="00B84708" w:rsidP="005C2B06">
      <w:pPr>
        <w:bidi/>
        <w:ind w:firstLine="850"/>
        <w:rPr>
          <w:rFonts w:ascii="Simplified Arabic" w:eastAsia="Calibri" w:hAnsi="Simplified Arabic" w:cs="Simplified Arabic"/>
          <w:kern w:val="0"/>
          <w:sz w:val="28"/>
          <w:szCs w:val="28"/>
          <w:rtl/>
          <w:lang w:val="en-US" w:bidi="ar-EG"/>
          <w14:ligatures w14:val="none"/>
        </w:rPr>
      </w:pPr>
      <w:r w:rsidRPr="00666836">
        <w:rPr>
          <w:rFonts w:ascii="Simplified Arabic" w:hAnsi="Simplified Arabic" w:cs="Simplified Arabic" w:hint="cs"/>
          <w:noProof/>
          <w:sz w:val="44"/>
          <w:szCs w:val="44"/>
          <w:rtl/>
          <w:lang w:val="en-US"/>
        </w:rPr>
        <mc:AlternateContent>
          <mc:Choice Requires="wps">
            <w:drawing>
              <wp:anchor distT="0" distB="0" distL="114300" distR="114300" simplePos="0" relativeHeight="251649024" behindDoc="0" locked="0" layoutInCell="1" allowOverlap="1" wp14:anchorId="0BC00790" wp14:editId="4FE689E5">
                <wp:simplePos x="0" y="0"/>
                <wp:positionH relativeFrom="column">
                  <wp:posOffset>596265</wp:posOffset>
                </wp:positionH>
                <wp:positionV relativeFrom="paragraph">
                  <wp:posOffset>424180</wp:posOffset>
                </wp:positionV>
                <wp:extent cx="4643120" cy="6045200"/>
                <wp:effectExtent l="0" t="0" r="24130" b="12700"/>
                <wp:wrapNone/>
                <wp:docPr id="1804338889" name="تمرير: رأسي 1"/>
                <wp:cNvGraphicFramePr/>
                <a:graphic xmlns:a="http://schemas.openxmlformats.org/drawingml/2006/main">
                  <a:graphicData uri="http://schemas.microsoft.com/office/word/2010/wordprocessingShape">
                    <wps:wsp>
                      <wps:cNvSpPr/>
                      <wps:spPr>
                        <a:xfrm>
                          <a:off x="0" y="0"/>
                          <a:ext cx="4643120" cy="6045200"/>
                        </a:xfrm>
                        <a:prstGeom prst="flowChartMultidocument">
                          <a:avLst/>
                        </a:prstGeom>
                        <a:solidFill>
                          <a:schemeClr val="accent2">
                            <a:lumMod val="20000"/>
                            <a:lumOff val="80000"/>
                          </a:schemeClr>
                        </a:solidFill>
                      </wps:spPr>
                      <wps:style>
                        <a:lnRef idx="2">
                          <a:schemeClr val="dk1"/>
                        </a:lnRef>
                        <a:fillRef idx="1">
                          <a:schemeClr val="lt1"/>
                        </a:fillRef>
                        <a:effectRef idx="0">
                          <a:schemeClr val="dk1"/>
                        </a:effectRef>
                        <a:fontRef idx="minor">
                          <a:schemeClr val="dk1"/>
                        </a:fontRef>
                      </wps:style>
                      <wps:txbx>
                        <w:txbxContent>
                          <w:p w14:paraId="25F75AE5" w14:textId="613F6ACE" w:rsidR="00BA495F" w:rsidRPr="00B60495" w:rsidRDefault="00BA39F2" w:rsidP="00BA39F2">
                            <w:pPr>
                              <w:bidi/>
                              <w:jc w:val="center"/>
                              <w:outlineLvl w:val="0"/>
                              <w:rPr>
                                <w:bCs/>
                                <w:color w:val="4472C4" w:themeColor="accent1"/>
                                <w:sz w:val="40"/>
                                <w:szCs w:val="40"/>
                                <w:rtl/>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hint="cs"/>
                                <w:bCs/>
                                <w:color w:val="4472C4" w:themeColor="accent1"/>
                                <w:sz w:val="40"/>
                                <w:szCs w:val="40"/>
                                <w:rtl/>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الفصل الأول </w:t>
                            </w:r>
                          </w:p>
                          <w:p w14:paraId="7CF269D7" w14:textId="2CC1DEDD" w:rsidR="000164F1" w:rsidRPr="00B60495" w:rsidRDefault="000164F1" w:rsidP="00B618E1">
                            <w:pPr>
                              <w:jc w:val="center"/>
                              <w:outlineLvl w:val="0"/>
                              <w:rPr>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60495">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المقدمة</w:t>
                            </w:r>
                          </w:p>
                          <w:p w14:paraId="34D7619E" w14:textId="153DA694" w:rsidR="000164F1" w:rsidRPr="00B60495" w:rsidRDefault="000164F1" w:rsidP="00B618E1">
                            <w:pPr>
                              <w:jc w:val="center"/>
                              <w:outlineLvl w:val="0"/>
                              <w:rPr>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60495">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المشكلة </w:t>
                            </w:r>
                          </w:p>
                          <w:p w14:paraId="2F9E8960" w14:textId="61CC975F" w:rsidR="000164F1" w:rsidRDefault="00586082" w:rsidP="00B618E1">
                            <w:pPr>
                              <w:jc w:val="center"/>
                              <w:outlineLvl w:val="0"/>
                              <w:rPr>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60495">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والأهمية</w:t>
                            </w:r>
                            <w:r w:rsidR="000164F1" w:rsidRPr="00B60495">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4A792857" w14:textId="7B830B20" w:rsidR="00B84708" w:rsidRDefault="00586082" w:rsidP="00B618E1">
                            <w:pPr>
                              <w:jc w:val="center"/>
                              <w:outlineLvl w:val="0"/>
                              <w:rPr>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والأهداف</w:t>
                            </w:r>
                            <w:r w:rsidR="00B84708">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26AFB731" w14:textId="6CDE646F" w:rsidR="000164F1" w:rsidRPr="00703096" w:rsidRDefault="00B84708" w:rsidP="00703096">
                            <w:pPr>
                              <w:jc w:val="center"/>
                              <w:outlineLvl w:val="0"/>
                              <w:rPr>
                                <w:bCs/>
                                <w:color w:val="4472C4" w:themeColor="accent1"/>
                                <w:sz w:val="40"/>
                                <w:szCs w:val="40"/>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C00790"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تمرير: رأسي 1" o:spid="_x0000_s1026" type="#_x0000_t115" style="position:absolute;left:0;text-align:left;margin-left:46.95pt;margin-top:33.4pt;width:365.6pt;height:476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" fillcolor="#fbe4d5 [661]" strokecolor="black [3200]" strokeweight="1pt">
                <v:textbox>
                  <w:txbxContent>
                    <w:p w14:paraId="25F75AE5" w14:textId="613F6ACE" w:rsidR="00BA495F" w:rsidRPr="00B60495" w:rsidRDefault="00BA39F2" w:rsidP="00BA39F2">
                      <w:pPr>
                        <w:bidi/>
                        <w:jc w:val="center"/>
                        <w:outlineLvl w:val="0"/>
                        <w:rPr>
                          <w:bCs/>
                          <w:color w:val="4472C4" w:themeColor="accent1"/>
                          <w:sz w:val="40"/>
                          <w:szCs w:val="40"/>
                          <w:rtl/>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hint="cs"/>
                          <w:bCs/>
                          <w:color w:val="4472C4" w:themeColor="accent1"/>
                          <w:sz w:val="40"/>
                          <w:szCs w:val="40"/>
                          <w:rtl/>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الفصل الأول </w:t>
                      </w:r>
                    </w:p>
                    <w:p w14:paraId="7CF269D7" w14:textId="2CC1DEDD" w:rsidR="000164F1" w:rsidRPr="00B60495" w:rsidRDefault="000164F1" w:rsidP="00B618E1">
                      <w:pPr>
                        <w:jc w:val="center"/>
                        <w:outlineLvl w:val="0"/>
                        <w:rPr>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60495">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المقدمة</w:t>
                      </w:r>
                    </w:p>
                    <w:p w14:paraId="34D7619E" w14:textId="153DA694" w:rsidR="000164F1" w:rsidRPr="00B60495" w:rsidRDefault="000164F1" w:rsidP="00B618E1">
                      <w:pPr>
                        <w:jc w:val="center"/>
                        <w:outlineLvl w:val="0"/>
                        <w:rPr>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60495">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المشكلة </w:t>
                      </w:r>
                    </w:p>
                    <w:p w14:paraId="2F9E8960" w14:textId="61CC975F" w:rsidR="000164F1" w:rsidRDefault="00586082" w:rsidP="00B618E1">
                      <w:pPr>
                        <w:jc w:val="center"/>
                        <w:outlineLvl w:val="0"/>
                        <w:rPr>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60495">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والأهمية</w:t>
                      </w:r>
                      <w:r w:rsidR="000164F1" w:rsidRPr="00B60495">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4A792857" w14:textId="7B830B20" w:rsidR="00B84708" w:rsidRDefault="00586082" w:rsidP="00B618E1">
                      <w:pPr>
                        <w:jc w:val="center"/>
                        <w:outlineLvl w:val="0"/>
                        <w:rPr>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والأهداف</w:t>
                      </w:r>
                      <w:r w:rsidR="00B84708">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26AFB731" w14:textId="6CDE646F" w:rsidR="000164F1" w:rsidRPr="00703096" w:rsidRDefault="00B84708" w:rsidP="00703096">
                      <w:pPr>
                        <w:jc w:val="center"/>
                        <w:outlineLvl w:val="0"/>
                        <w:rPr>
                          <w:bCs/>
                          <w:color w:val="4472C4" w:themeColor="accent1"/>
                          <w:sz w:val="40"/>
                          <w:szCs w:val="40"/>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والدراسات السابقة</w:t>
                      </w:r>
                    </w:p>
                  </w:txbxContent>
                </v:textbox>
              </v:shape>
            </w:pict>
          </mc:Fallback>
        </mc:AlternateContent>
      </w:r>
    </w:p>
    <w:bookmarkEnd w:id="3"/>
    <w:bookmarkEnd w:id="4"/>
    <w:p w14:paraId="3FE2D968" w14:textId="25F659DD" w:rsidR="00CA75D7" w:rsidRDefault="00CA75D7" w:rsidP="00CA75D7">
      <w:pPr>
        <w:bidi/>
        <w:rPr>
          <w:rFonts w:ascii="Simplified Arabic" w:hAnsi="Simplified Arabic" w:cs="Simplified Arabic"/>
          <w:sz w:val="44"/>
          <w:szCs w:val="44"/>
          <w:rtl/>
          <w:lang w:bidi="ar-EG"/>
        </w:rPr>
      </w:pPr>
    </w:p>
    <w:p w14:paraId="4B369359" w14:textId="5D730424" w:rsidR="00666836" w:rsidRPr="00666836" w:rsidRDefault="00666836" w:rsidP="00666836">
      <w:pPr>
        <w:bidi/>
        <w:rPr>
          <w:rFonts w:ascii="Simplified Arabic" w:hAnsi="Simplified Arabic" w:cs="Simplified Arabic"/>
          <w:sz w:val="44"/>
          <w:szCs w:val="44"/>
          <w:rtl/>
          <w:lang w:bidi="ar-EG"/>
        </w:rPr>
      </w:pPr>
    </w:p>
    <w:p w14:paraId="614D55D9" w14:textId="64663E4D" w:rsidR="008670C1" w:rsidRPr="00666836" w:rsidRDefault="008670C1" w:rsidP="005C2B06">
      <w:pPr>
        <w:bidi/>
        <w:rPr>
          <w:rFonts w:ascii="Simplified Arabic" w:hAnsi="Simplified Arabic" w:cs="Simplified Arabic"/>
          <w:sz w:val="44"/>
          <w:szCs w:val="44"/>
          <w:rtl/>
          <w:lang w:bidi="ar-BH"/>
        </w:rPr>
      </w:pPr>
    </w:p>
    <w:p w14:paraId="3B142B49" w14:textId="07B25004" w:rsidR="00BC60F7" w:rsidRPr="00666836" w:rsidRDefault="00BC60F7" w:rsidP="005C2B06">
      <w:pPr>
        <w:bidi/>
        <w:rPr>
          <w:rFonts w:ascii="Simplified Arabic" w:hAnsi="Simplified Arabic" w:cs="Simplified Arabic"/>
          <w:sz w:val="44"/>
          <w:szCs w:val="44"/>
          <w:rtl/>
          <w:lang w:bidi="ar-BH"/>
        </w:rPr>
      </w:pPr>
    </w:p>
    <w:p w14:paraId="54EB5021" w14:textId="77777777" w:rsidR="00BC60F7" w:rsidRPr="00666836" w:rsidRDefault="00BC60F7" w:rsidP="005C2B06">
      <w:pPr>
        <w:bidi/>
        <w:rPr>
          <w:rFonts w:ascii="Simplified Arabic" w:hAnsi="Simplified Arabic" w:cs="Simplified Arabic"/>
          <w:sz w:val="44"/>
          <w:szCs w:val="44"/>
          <w:rtl/>
          <w:lang w:bidi="ar-BH"/>
        </w:rPr>
      </w:pPr>
    </w:p>
    <w:p w14:paraId="2D5D5141" w14:textId="5B8E615F" w:rsidR="00BC60F7" w:rsidRPr="00666836" w:rsidRDefault="00BC60F7" w:rsidP="005C2B06">
      <w:pPr>
        <w:bidi/>
        <w:rPr>
          <w:rFonts w:ascii="Simplified Arabic" w:hAnsi="Simplified Arabic" w:cs="Simplified Arabic"/>
          <w:sz w:val="44"/>
          <w:szCs w:val="44"/>
          <w:rtl/>
          <w:lang w:bidi="ar-BH"/>
        </w:rPr>
      </w:pPr>
    </w:p>
    <w:p w14:paraId="3EE5A6C7" w14:textId="77777777" w:rsidR="00BC60F7" w:rsidRPr="00666836" w:rsidRDefault="00BC60F7" w:rsidP="005C2B06">
      <w:pPr>
        <w:bidi/>
        <w:rPr>
          <w:rFonts w:ascii="Simplified Arabic" w:hAnsi="Simplified Arabic" w:cs="Simplified Arabic"/>
          <w:sz w:val="44"/>
          <w:szCs w:val="44"/>
          <w:rtl/>
          <w:lang w:bidi="ar-BH"/>
        </w:rPr>
      </w:pPr>
    </w:p>
    <w:p w14:paraId="17BB333B" w14:textId="77777777" w:rsidR="00BC60F7" w:rsidRPr="00666836" w:rsidRDefault="00BC60F7" w:rsidP="005C2B06">
      <w:pPr>
        <w:bidi/>
        <w:rPr>
          <w:rFonts w:ascii="Simplified Arabic" w:hAnsi="Simplified Arabic" w:cs="Simplified Arabic"/>
          <w:sz w:val="44"/>
          <w:szCs w:val="44"/>
          <w:rtl/>
          <w:lang w:bidi="ar-BH"/>
        </w:rPr>
      </w:pPr>
    </w:p>
    <w:p w14:paraId="0C0EFC0E" w14:textId="77777777" w:rsidR="00BC60F7" w:rsidRPr="00666836" w:rsidRDefault="00BC60F7" w:rsidP="005C2B06">
      <w:pPr>
        <w:bidi/>
        <w:rPr>
          <w:rFonts w:ascii="Simplified Arabic" w:hAnsi="Simplified Arabic" w:cs="Simplified Arabic"/>
          <w:sz w:val="44"/>
          <w:szCs w:val="44"/>
          <w:rtl/>
          <w:lang w:bidi="ar-BH"/>
        </w:rPr>
      </w:pPr>
    </w:p>
    <w:p w14:paraId="2FD9441F" w14:textId="77777777" w:rsidR="00BC60F7" w:rsidRPr="00666836" w:rsidRDefault="00BC60F7" w:rsidP="005C2B06">
      <w:pPr>
        <w:bidi/>
        <w:rPr>
          <w:rFonts w:ascii="Simplified Arabic" w:hAnsi="Simplified Arabic" w:cs="Simplified Arabic"/>
          <w:sz w:val="44"/>
          <w:szCs w:val="44"/>
          <w:rtl/>
          <w:lang w:bidi="ar-BH"/>
        </w:rPr>
      </w:pPr>
    </w:p>
    <w:p w14:paraId="3B361EF7" w14:textId="77777777" w:rsidR="00BC60F7" w:rsidRPr="00666836" w:rsidRDefault="00BC60F7" w:rsidP="005C2B06">
      <w:pPr>
        <w:bidi/>
        <w:rPr>
          <w:rFonts w:ascii="Simplified Arabic" w:hAnsi="Simplified Arabic" w:cs="Simplified Arabic"/>
          <w:sz w:val="44"/>
          <w:szCs w:val="44"/>
          <w:rtl/>
          <w:lang w:bidi="ar-BH"/>
        </w:rPr>
      </w:pPr>
    </w:p>
    <w:p w14:paraId="6423536F" w14:textId="77777777" w:rsidR="0065212B" w:rsidRDefault="0065212B" w:rsidP="005C2B06">
      <w:pPr>
        <w:bidi/>
        <w:rPr>
          <w:rFonts w:ascii="Simplified Arabic" w:hAnsi="Simplified Arabic" w:cs="Simplified Arabic"/>
          <w:sz w:val="44"/>
          <w:szCs w:val="44"/>
          <w:rtl/>
          <w:lang w:bidi="ar-BH"/>
        </w:rPr>
        <w:sectPr w:rsidR="0065212B" w:rsidSect="0065212B">
          <w:footerReference w:type="default" r:id="rId11"/>
          <w:footerReference w:type="first" r:id="rId12"/>
          <w:pgSz w:w="11906" w:h="16838"/>
          <w:pgMar w:top="1440" w:right="1701" w:bottom="1440" w:left="1701" w:header="720" w:footer="720" w:gutter="0"/>
          <w:pgBorders w:offsetFrom="page">
            <w:top w:val="thinThickSmallGap" w:sz="24" w:space="24" w:color="000000" w:themeColor="text1"/>
            <w:left w:val="thinThickSmallGap" w:sz="24" w:space="24" w:color="000000" w:themeColor="text1"/>
            <w:bottom w:val="thickThinSmallGap" w:sz="24" w:space="24" w:color="000000" w:themeColor="text1"/>
            <w:right w:val="thickThinSmallGap" w:sz="24" w:space="24" w:color="000000" w:themeColor="text1"/>
          </w:pgBorders>
          <w:pgNumType w:fmt="arabicAbjad" w:start="1"/>
          <w:cols w:space="720"/>
          <w:titlePg/>
          <w:docGrid w:linePitch="360"/>
        </w:sectPr>
      </w:pPr>
    </w:p>
    <w:p w14:paraId="7592F9D6" w14:textId="77777777" w:rsidR="00BC60F7" w:rsidRPr="00666836" w:rsidRDefault="00BC60F7" w:rsidP="005C2B06">
      <w:pPr>
        <w:bidi/>
        <w:rPr>
          <w:rFonts w:ascii="Simplified Arabic" w:hAnsi="Simplified Arabic" w:cs="Simplified Arabic" w:hint="cs"/>
          <w:sz w:val="44"/>
          <w:szCs w:val="44"/>
          <w:rtl/>
        </w:rPr>
      </w:pPr>
    </w:p>
    <w:p w14:paraId="77E9F8D7" w14:textId="4D240326" w:rsidR="002E2069" w:rsidRPr="00164577" w:rsidRDefault="004762B8" w:rsidP="00724FE5">
      <w:pPr>
        <w:pStyle w:val="1"/>
        <w:numPr>
          <w:ilvl w:val="1"/>
          <w:numId w:val="1"/>
        </w:numPr>
        <w:bidi/>
        <w:ind w:left="140"/>
        <w:jc w:val="both"/>
        <w:rPr>
          <w:rFonts w:ascii="Sakkal Majalla" w:hAnsi="Sakkal Majalla" w:cs="Sakkal Majalla"/>
          <w:b w:val="0"/>
          <w:sz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 w:name="_Toc196439500"/>
      <w:bookmarkStart w:id="8" w:name="_Toc214818847"/>
      <w:r w:rsidRPr="00164577">
        <w:rPr>
          <w:rFonts w:ascii="Sakkal Majalla" w:hAnsi="Sakkal Majalla" w:cs="Sakkal Majalla" w:hint="cs"/>
          <w:b w:val="0"/>
          <w:sz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ا</w:t>
      </w:r>
      <w:r w:rsidR="00D039D4" w:rsidRPr="00164577">
        <w:rPr>
          <w:rFonts w:ascii="Sakkal Majalla" w:hAnsi="Sakkal Majalla" w:cs="Sakkal Majalla" w:hint="cs"/>
          <w:b w:val="0"/>
          <w:sz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لمقدمة</w:t>
      </w:r>
      <w:bookmarkEnd w:id="7"/>
      <w:bookmarkEnd w:id="8"/>
      <w:r w:rsidR="00D039D4" w:rsidRPr="00164577">
        <w:rPr>
          <w:rFonts w:ascii="Sakkal Majalla" w:hAnsi="Sakkal Majalla" w:cs="Sakkal Majalla" w:hint="cs"/>
          <w:b w:val="0"/>
          <w:sz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7C2F5FF" w14:textId="4F44D53F" w:rsidR="00B60495" w:rsidRPr="00724FE5" w:rsidRDefault="00B60495" w:rsidP="00A41A9A">
      <w:pPr>
        <w:bidi/>
        <w:spacing w:line="360" w:lineRule="auto"/>
        <w:ind w:left="195"/>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4FE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يعيش العالم على أعتاب مرحلة جديدة من التطور الاقتصادي والاجتماعي والثقافي، تتمثل بدخول تكنولوجيا المعلومات وتقنيات الاتصال مختلف جوانب الحياة الاقتصادية والاجتماعية، ففي ظل ثورة تقنية جديدة يطلق عليها مفهوم (الثورة الرقمية</w:t>
      </w:r>
      <w:r w:rsidR="00C94AD8" w:rsidRPr="00724FE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باستخدام تقنيات الذكاء الاصطناعي</w:t>
      </w:r>
      <w:r w:rsidRPr="00724FE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تزامنت هذه الثورة مع العولمة وتحرير الأسواق العالمية للسلع والخدمات والتبادل السلعي الكثيف وانسياب المعلومات في فضاء مفتوح لدرجة تقلصت معه المسافات بين الأفراد </w:t>
      </w:r>
      <w:r w:rsidR="00C94AD8" w:rsidRPr="00724FE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والمؤسسات</w:t>
      </w:r>
      <w:r w:rsidRPr="00724FE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والدول وتغيرت فيه مفاهيم الناس </w:t>
      </w:r>
      <w:r w:rsidR="00C94AD8" w:rsidRPr="00724FE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والمؤسسات</w:t>
      </w:r>
      <w:r w:rsidRPr="00724FE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عن المكان والزمن، ودخول المجتمعات في عالم افتراضي من العلاقات الاقتصادية والاجتماعية والثقافية، كان الحديث عنه في الماضي محض خيال أو نوعاً من التنبؤ بالمستقبل </w:t>
      </w:r>
      <w:r w:rsidR="009F3DB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F3DB0" w:rsidRPr="00A41A9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الحمداني</w:t>
      </w:r>
      <w:r w:rsidR="009F3DB0" w:rsidRPr="00A41A9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F3DB0" w:rsidRPr="00A41A9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2026</w:t>
      </w:r>
      <w:r w:rsidR="009F3DB0" w:rsidRPr="00A41A9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ص11</w:t>
      </w:r>
      <w:r w:rsidR="009F3DB0" w:rsidRPr="00A41A9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2A3E06B" w14:textId="63A9D8FE" w:rsidR="00B60495" w:rsidRPr="00724FE5" w:rsidRDefault="00B60495" w:rsidP="00A41A9A">
      <w:pPr>
        <w:bidi/>
        <w:spacing w:line="360" w:lineRule="auto"/>
        <w:ind w:left="195"/>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4FE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يعيش الإنسان المعاصر في عالم اليوم في بيئةٍ مشبعةٍ بالمواد </w:t>
      </w:r>
      <w:r w:rsid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الإعلام</w:t>
      </w:r>
      <w:r w:rsidRPr="00724FE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ية، تتميز بالتعدد الهائل والتنوع الكبير في وسائل </w:t>
      </w:r>
      <w:proofErr w:type="gramStart"/>
      <w:r w:rsid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724FE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المختلفة</w:t>
      </w:r>
      <w:proofErr w:type="gramEnd"/>
      <w:r w:rsidRPr="00724FE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واتسعت دائرة </w:t>
      </w:r>
      <w:proofErr w:type="gramStart"/>
      <w:r w:rsid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724FE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w:t>
      </w:r>
      <w:proofErr w:type="gramEnd"/>
      <w:r w:rsidRPr="00724FE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هذا العصر، وأصبحت تشمل أنواعًا عديدة ومختلفة من وسائل </w:t>
      </w:r>
      <w:proofErr w:type="gramStart"/>
      <w:r w:rsid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724FE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المرئية</w:t>
      </w:r>
      <w:proofErr w:type="gramEnd"/>
      <w:r w:rsidRPr="00724FE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والمسموعة والمقروءة، ومن هذه الوسائل -على سبيل المثال-</w:t>
      </w:r>
      <w:proofErr w:type="gramStart"/>
      <w:r w:rsid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724FE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المرئي</w:t>
      </w:r>
      <w:proofErr w:type="gramEnd"/>
      <w:r w:rsidRPr="00724FE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التلفزيون والقنوات الفضائية، عبر البث الأرضي والأقمار الصناعية والإنترنت وكوابل الألياف البصرية</w:t>
      </w:r>
      <w:r w:rsidR="009F3DB0">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724FE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9F3DB0" w:rsidRPr="00A41A9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البوعناني</w:t>
      </w:r>
      <w:proofErr w:type="spellEnd"/>
      <w:r w:rsidR="009F3DB0" w:rsidRPr="00A41A9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F3DB0" w:rsidRPr="00A41A9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2025</w:t>
      </w:r>
      <w:r w:rsidR="009F3DB0" w:rsidRPr="00A41A9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ص8</w:t>
      </w:r>
      <w:r w:rsidR="009F3DB0" w:rsidRPr="00A41A9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4413882" w14:textId="6BF80F44" w:rsidR="00B60495" w:rsidRPr="00724FE5" w:rsidRDefault="00B60495" w:rsidP="00A41A9A">
      <w:pPr>
        <w:bidi/>
        <w:spacing w:line="360" w:lineRule="auto"/>
        <w:ind w:left="195"/>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4FE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إن العصر الذي يعيشه العالم اليوم وما يتميز به من مختلف الوسائل التكنولوجية الحديثة يمثل تطورًا إعلاميًا ضخمًا بالدرجة الأولى، وبتطور </w:t>
      </w:r>
      <w:proofErr w:type="gramStart"/>
      <w:r w:rsid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724FE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ووسائله</w:t>
      </w:r>
      <w:proofErr w:type="gramEnd"/>
      <w:r w:rsidRPr="00724FE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أصبح يواصل بقوة تغلغله في مختلف المجالات الحياتية. وأصبح هو المسيطر على مختلف ميادين الحياة العصرية؛ إذ أضحى العالم غير قادر على الاستغناء عن هذا النشاط المهم، فهو زيادة عن وظيفة التنوير والتوعية والإخبار التي نشأ من أجلها؛ أصبح يستعمل ويوظف لأغراض كثيرة يصعب حصرها، ولا يمكن توجيه نتائجها وأبعادها نحو وجهةٍ واحدة أو هدفٍ معين، وبذلك؛ شيئًا فشيئًا وجد </w:t>
      </w:r>
      <w:proofErr w:type="gramStart"/>
      <w:r w:rsid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724FE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لنفسه</w:t>
      </w:r>
      <w:proofErr w:type="gramEnd"/>
      <w:r w:rsidRPr="00724FE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مكانًا اقتصاديًا من ناحيةٍ أخرى، وبالتالي أصبح شأنه هنا شأن أي بضاعة أو سلعة تباع وتشترى؛ بل ويُدر أرباحًا ومكاسب اقتصادية جمة، فضلًا عن مكاسبه السياسية والثقافية والاجتماعية. تعتبر الوسائل </w:t>
      </w:r>
      <w:r w:rsid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proofErr w:type="spellStart"/>
      <w:r w:rsidRPr="00724FE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ية</w:t>
      </w:r>
      <w:proofErr w:type="spellEnd"/>
      <w:r w:rsidRPr="00724FE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من أقوى طرق التأثير في </w:t>
      </w:r>
      <w:r w:rsidR="00C94AD8" w:rsidRPr="00724FE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الرأي</w:t>
      </w:r>
      <w:r w:rsidRPr="00724FE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العام؛ بل ربما في </w:t>
      </w:r>
      <w:proofErr w:type="gramStart"/>
      <w:r w:rsidRPr="00724FE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تشكيله.</w:t>
      </w:r>
      <w:r w:rsidR="009F3DB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sidR="009F3DB0" w:rsidRPr="00A41A9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gramStart"/>
      <w:r w:rsidR="009F3DB0" w:rsidRPr="00A41A9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عبدالحميد</w:t>
      </w:r>
      <w:proofErr w:type="gramEnd"/>
      <w:r w:rsidR="009F3DB0" w:rsidRPr="00A41A9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F3DB0" w:rsidRPr="00A41A9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2026</w:t>
      </w:r>
      <w:r w:rsidR="009F3DB0" w:rsidRPr="00A41A9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ص36</w:t>
      </w:r>
      <w:r w:rsidR="009F3DB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AA037C0" w14:textId="34B94BAB" w:rsidR="00B60495" w:rsidRPr="00724FE5" w:rsidRDefault="00A41A9A" w:rsidP="00A41A9A">
      <w:pPr>
        <w:bidi/>
        <w:spacing w:line="360" w:lineRule="auto"/>
        <w:ind w:left="195"/>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ويعرف </w:t>
      </w:r>
      <w:r w:rsid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00B60495" w:rsidRPr="00724FE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 </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w:t>
      </w:r>
      <w:r w:rsidR="00B60495" w:rsidRPr="00724FE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أنّه شكل من أشكال وسائل </w:t>
      </w:r>
      <w:r w:rsid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00B60495" w:rsidRPr="00724FE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الحديثة، التي ظهرت مع ظهور الثورة التكنولوجيّة في القرن الحادي والعشرين، حيث يستخدم </w:t>
      </w:r>
      <w:r w:rsid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00B60495" w:rsidRPr="00724FE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 الأجهزة الإلكترونيّة للانتقال والتداول، ويتمّ نقل البيانات عبرها على شكل إشارات ثنائيّة، ومن الأمثلة على هذه الأجهزة: الكابلات الرقميّة، والأقمار الصناعيّة، وأجهزة الكمبيوتر، والأجهزة المحمولة، ويشيع استخدام </w:t>
      </w:r>
      <w:r w:rsid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00B60495" w:rsidRPr="00724FE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 في البرامج، والوسائط المتعدّدة كالصوت والصورة، ومواقع الويب، ومقاطع الفيديو، وإعلانات الإنترنت.</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A41A9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منصور، وحسام.</w:t>
      </w:r>
      <w:r w:rsidRPr="00A41A9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A41A9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2022</w:t>
      </w:r>
      <w:r w:rsidRPr="00A41A9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ص27)</w:t>
      </w:r>
    </w:p>
    <w:p w14:paraId="7D35BD3F" w14:textId="536B6B53" w:rsidR="00B5020E" w:rsidRPr="00724FE5" w:rsidRDefault="00B5020E" w:rsidP="00A41A9A">
      <w:pPr>
        <w:bidi/>
        <w:spacing w:line="360" w:lineRule="auto"/>
        <w:ind w:left="195"/>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4FE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يُحدث الذكاء الاصطناعي تحولاً جذرياً ونقلة نوعية في تطوير تقنيات </w:t>
      </w:r>
      <w:r w:rsid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724FE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الرقمي، حيث نقل الصناعة من الاعتماد الكامل على الجهد البشري إلى نموذج هجين يدمج بين الأتمتة الذكية والإبداع. يظهر هذا التأثير بوضوح في تحسين كفاءة إنتاج المحتوى، وتخصيص تجربة المستخدم بناءً على تحليل سلوكه بدقة. حيث تتوزع آثار استخدام الذكاء الاصطناعي في </w:t>
      </w:r>
      <w:r w:rsid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الإعلام</w:t>
      </w:r>
      <w:r w:rsidRPr="00724FE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 على عدة محاور منها صناعة وإنتاج المحتوى الآلي من خلال توليد التقارير الإخبارية والمالية والرياضية الروتينية فوراً دون تدخل بشري مباشر. </w:t>
      </w:r>
      <w:r w:rsidR="00A41A9A" w:rsidRPr="00724FE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وتخصيص</w:t>
      </w:r>
      <w:r w:rsidRPr="00724FE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تجربة المستخدم (</w:t>
      </w:r>
      <w:r w:rsidRPr="00A41A9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عبر</w:t>
      </w:r>
      <w:r w:rsidRPr="00724FE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تحليل بيانات المستخدمين الضخمة لتقديم محتوى مخصص يناسب اهتمامات الجمهور عبر التنبؤ بميولهم وتفضيلاتهم. ومعالجة وتوزيع المحتوي من خلال دمج أنظمة الترجمة التلقائية للمحتوى المرئي والمكتوب لكسر الحواجز اللغوية </w:t>
      </w:r>
      <w:r w:rsidR="00A41A9A" w:rsidRPr="00724FE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عالمياً</w:t>
      </w:r>
      <w:r w:rsidR="00A41A9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41A9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A41A9A" w:rsidRPr="00A41A9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الراشد</w:t>
      </w:r>
      <w:r w:rsidR="00A41A9A" w:rsidRPr="00A41A9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2024، </w:t>
      </w:r>
      <w:r w:rsidR="00A41A9A" w:rsidRPr="00A41A9A">
        <w:rPr>
          <w:rFonts w:ascii="Sakkal Majalla" w:hAnsi="Sakkal Majalla" w:cs="Sakkal Majalla" w:hint="eastAsi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ص</w:t>
      </w:r>
      <w:r w:rsidR="00A41A9A" w:rsidRPr="00A41A9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w:t>
      </w:r>
    </w:p>
    <w:p w14:paraId="75270752" w14:textId="335C3892" w:rsidR="009C20F6" w:rsidRPr="00724FE5" w:rsidRDefault="00A41A9A" w:rsidP="00A41A9A">
      <w:pPr>
        <w:bidi/>
        <w:spacing w:line="360" w:lineRule="auto"/>
        <w:ind w:left="195"/>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وكذلك بالنسبة للإعلام </w:t>
      </w:r>
      <w:r w:rsidRPr="00724FE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الرقمي</w:t>
      </w:r>
      <w:r w:rsidR="00B5020E" w:rsidRPr="00724FE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gramStart"/>
      <w:r w:rsidR="00B5020E" w:rsidRPr="00724FE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السعودي</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A41A9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724FE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أحدث</w:t>
      </w:r>
      <w:proofErr w:type="gramEnd"/>
      <w:r w:rsidRPr="00724FE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الذكاء الاصطناعي تحولاً جذرياً </w:t>
      </w:r>
      <w:r w:rsidR="00B5020E" w:rsidRPr="00724FE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حيث تبنّت </w:t>
      </w:r>
      <w:r w:rsidR="00724FE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العديد من المؤسسات </w:t>
      </w:r>
      <w:r w:rsid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الإعلا</w:t>
      </w:r>
      <w:r w:rsidR="00586082">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w:t>
      </w:r>
      <w:r w:rsid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ية </w:t>
      </w:r>
      <w:r w:rsidR="00EA693A" w:rsidRPr="00724FE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تقنيات</w:t>
      </w:r>
      <w:r w:rsidR="00B5020E" w:rsidRPr="00724FE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توليدية وتحليلية ومحررها الافتراضي " </w:t>
      </w:r>
      <w:r w:rsidR="00B5020E" w:rsidRPr="00724FE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AI</w:t>
      </w:r>
      <w:r w:rsidR="00B5020E" w:rsidRPr="00724FE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لأتمتة صناعة المحتوى وتحسين سرعة صياغة الأخبار. تساهم هذه التقنيات في تخصيص تجربة المستخدم، وتحليل البيانات الضخمة، والتحقق من الموثوقية ضمن التوجهات الوطنية لتبني الذكاء الاصطناعي. للمزيد من التفاصيل، يمكن الاطلاع على </w:t>
      </w:r>
      <w:r w:rsidR="00724FE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w:t>
      </w:r>
      <w:r w:rsidR="00B5020E" w:rsidRPr="00724FE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موقع</w:t>
      </w:r>
      <w:r w:rsidR="00724FE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الإلكترونية</w:t>
      </w:r>
      <w:r w:rsidR="00B5020E" w:rsidRPr="00724FE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94AD8" w:rsidRPr="00724FE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5057A" w:rsidRPr="00724FE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حيث يدور موضوع الدراسة حول </w:t>
      </w:r>
      <w:r w:rsidR="00B5020E" w:rsidRPr="00724FE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أثر استخدام الذكاء الصناعي على تطوير تقنيات </w:t>
      </w:r>
      <w:r w:rsid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الإعلام</w:t>
      </w:r>
      <w:r w:rsidR="00B5020E" w:rsidRPr="00724FE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 في المملكة العربية السعودية على عينة من </w:t>
      </w:r>
      <w:r w:rsidR="00724FE5" w:rsidRPr="00724FE5">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مستخدمي التقنيات الرقمية</w:t>
      </w:r>
    </w:p>
    <w:p w14:paraId="73C66B69" w14:textId="77777777" w:rsidR="00B3522A" w:rsidRPr="00164577" w:rsidRDefault="00B3522A" w:rsidP="00B3522A">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1F829C" w14:textId="53F6FB58" w:rsidR="00D039D4" w:rsidRPr="00164577" w:rsidRDefault="00C05F44" w:rsidP="00724FE5">
      <w:pPr>
        <w:pStyle w:val="1"/>
        <w:numPr>
          <w:ilvl w:val="1"/>
          <w:numId w:val="1"/>
        </w:numPr>
        <w:bidi/>
        <w:ind w:left="140"/>
        <w:jc w:val="both"/>
        <w:rPr>
          <w:rFonts w:ascii="Sakkal Majalla" w:hAnsi="Sakkal Majalla" w:cs="Sakkal Majalla"/>
          <w:b w:val="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9" w:name="_Toc196439502"/>
      <w:bookmarkStart w:id="10" w:name="_Toc214818848"/>
      <w:r w:rsidRPr="00724FE5">
        <w:rPr>
          <w:rFonts w:ascii="Sakkal Majalla" w:hAnsi="Sakkal Majalla" w:cs="Sakkal Majalla" w:hint="cs"/>
          <w:b w:val="0"/>
          <w:sz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مشكلة</w:t>
      </w:r>
      <w:r w:rsidR="00D039D4" w:rsidRPr="00164577">
        <w:rPr>
          <w:rFonts w:ascii="Sakkal Majalla" w:hAnsi="Sakkal Majalla" w:cs="Sakkal Majalla" w:hint="cs"/>
          <w:b w:val="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الدراسة</w:t>
      </w:r>
      <w:bookmarkEnd w:id="9"/>
      <w:bookmarkEnd w:id="10"/>
      <w:r w:rsidR="00D039D4" w:rsidRPr="00164577">
        <w:rPr>
          <w:rFonts w:ascii="Sakkal Majalla" w:hAnsi="Sakkal Majalla" w:cs="Sakkal Majalla" w:hint="cs"/>
          <w:b w:val="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8D5CB3F" w14:textId="22CE7F30" w:rsidR="007417E2" w:rsidRPr="00EA693A" w:rsidRDefault="007417E2" w:rsidP="00B3522A">
      <w:pPr>
        <w:bidi/>
        <w:spacing w:line="360" w:lineRule="auto"/>
        <w:ind w:left="195"/>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تتمثل المشاكل والتحديات الأساسية لاستخدام الذكاء الاصطناعي في تطوير </w:t>
      </w:r>
      <w:r w:rsidR="00586082">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00586082"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الرقمي</w:t>
      </w:r>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تصاعد أزمات التضليل </w:t>
      </w:r>
      <w:r w:rsid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ي والأخبار الزائفة عبر تقنيات التزييف العميق، وتهديد الملكية الفكرية، إضافة إلى إزاحة العمالة البشرية وفقدان الوظائف الصحفية التقليدية، وضعف الأطر التنظيمية والأخلاقية التي تحكم هذا التطور. ومن أبرز تحديات الذكاء الاصطناعي في </w:t>
      </w:r>
      <w:r w:rsidR="00586082">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00586082"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الرقمي</w:t>
      </w:r>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فقدان المصداقية وانتشار التضليل من خلال أدوات التوليد الآلي للنصوص والصور والفيديوهات جعلت تزييف الحقائق أسرع وأسهل، مما يصعب على الجمهور التفرقة بين المحتوى البشري والمصنوع آلياً ويؤدي إلى التلاعب </w:t>
      </w:r>
      <w:proofErr w:type="gramStart"/>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بالرأي</w:t>
      </w:r>
      <w:r w:rsidR="00A41A9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sidR="00A41A9A" w:rsidRPr="00A41A9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عبد </w:t>
      </w:r>
      <w:proofErr w:type="gramStart"/>
      <w:r w:rsidR="00A41A9A" w:rsidRPr="00A41A9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الله</w:t>
      </w:r>
      <w:r w:rsidR="00A41A9A" w:rsidRPr="00A41A9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sidR="00A41A9A" w:rsidRPr="00A41A9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Start"/>
      <w:r w:rsidR="00A41A9A" w:rsidRPr="00A41A9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2026</w:t>
      </w:r>
      <w:r w:rsidR="00A41A9A" w:rsidRPr="00A41A9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،ص</w:t>
      </w:r>
      <w:proofErr w:type="gramEnd"/>
      <w:r w:rsidR="00A41A9A" w:rsidRPr="00A41A9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36</w:t>
      </w:r>
      <w:r w:rsidR="00A41A9A" w:rsidRPr="00A41A9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0968C99" w14:textId="1D514AC6" w:rsidR="007417E2" w:rsidRPr="00EA693A" w:rsidRDefault="007417E2" w:rsidP="00B3522A">
      <w:pPr>
        <w:bidi/>
        <w:spacing w:line="360" w:lineRule="auto"/>
        <w:ind w:left="195"/>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وفقاً </w:t>
      </w:r>
      <w:r w:rsidR="00586082">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w:t>
      </w:r>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لتقارير والملتقيات السعودية، تكمن مشكلة استخدام الذكاء الاصطناعي في </w:t>
      </w:r>
      <w:r w:rsidR="00586082">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00586082"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الرقمي</w:t>
      </w:r>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تحديات المصداقية ودقة المعلومات، إلى جانب تهديد الوظائف البشرية وغياب الأطر التنظيمية. كما تشير التحليلات إلى تعقيدات تتعلق بانتهاك الملكية الفكرية، وانتشار المحتوى المتحيز، وفجوات في البنية التحتية والتدريب</w:t>
      </w:r>
      <w:r w:rsidR="00AC670E"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242900D" w14:textId="3927FA5E" w:rsidR="00B2652B" w:rsidRPr="00EA693A" w:rsidRDefault="00B2652B" w:rsidP="00B3522A">
      <w:pPr>
        <w:bidi/>
        <w:spacing w:line="360" w:lineRule="auto"/>
        <w:ind w:left="195"/>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فإن مشكلة الدراسة وفي سبيل تمثيل مشكلة الدراسة في الــتــساؤلات الــتالــية:</w:t>
      </w:r>
    </w:p>
    <w:p w14:paraId="3E9D015D" w14:textId="67487A4B" w:rsidR="00B2652B" w:rsidRPr="00EA693A" w:rsidRDefault="00B2652B" w:rsidP="00B3522A">
      <w:pPr>
        <w:bidi/>
        <w:spacing w:line="360" w:lineRule="auto"/>
        <w:ind w:left="195"/>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السؤال الرئيسي: </w:t>
      </w:r>
      <w:r w:rsidR="00AC670E"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ما هو أثر </w:t>
      </w:r>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الذكاء الاصطناعي بأبعاده (نظم - الاتصال المعلوماتــي – النظم </w:t>
      </w:r>
      <w:r w:rsidR="00F27AFB"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الخبيرة (</w:t>
      </w:r>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التطبيقات الذكية)) في تطوير تقنيات </w:t>
      </w:r>
      <w:proofErr w:type="gramStart"/>
      <w:r w:rsid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roofErr w:type="gramEnd"/>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84A20EE" w14:textId="77777777" w:rsidR="00B2652B" w:rsidRPr="00EA693A" w:rsidRDefault="00B2652B" w:rsidP="00B3522A">
      <w:pPr>
        <w:bidi/>
        <w:spacing w:line="360" w:lineRule="auto"/>
        <w:ind w:left="195"/>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ومن خلال السؤال الرئيسي للدراسة يمكن </w:t>
      </w:r>
      <w:proofErr w:type="spellStart"/>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ان</w:t>
      </w:r>
      <w:proofErr w:type="spellEnd"/>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اشتقاق عدد من الأسئلة الفرعية تــتمثل فيما يلــي:</w:t>
      </w:r>
    </w:p>
    <w:p w14:paraId="5FAD4252" w14:textId="2A61928E" w:rsidR="00EA693A" w:rsidRPr="00EA693A" w:rsidRDefault="00EA693A">
      <w:pPr>
        <w:pStyle w:val="a3"/>
        <w:numPr>
          <w:ilvl w:val="0"/>
          <w:numId w:val="2"/>
        </w:numPr>
        <w:bidi/>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693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ما هو أثر التحديات المرتبطة </w:t>
      </w:r>
      <w:proofErr w:type="gramStart"/>
      <w:r w:rsidRPr="00EA693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w:t>
      </w:r>
      <w:r>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EA693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roofErr w:type="gramEnd"/>
      <w:r w:rsidRPr="00EA693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بتقنيات الذكاء </w:t>
      </w:r>
      <w:proofErr w:type="gramStart"/>
      <w:r w:rsidRPr="00EA693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الاصطناعي ؟</w:t>
      </w:r>
      <w:proofErr w:type="gramEnd"/>
    </w:p>
    <w:p w14:paraId="688F3A19" w14:textId="44F70475" w:rsidR="00EA693A" w:rsidRPr="00EA693A" w:rsidRDefault="00EA693A">
      <w:pPr>
        <w:pStyle w:val="a3"/>
        <w:numPr>
          <w:ilvl w:val="0"/>
          <w:numId w:val="2"/>
        </w:num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ما هو أثر نظم التحكم والنقل الذكية على تحسين تطوير تقنيات </w:t>
      </w:r>
      <w:proofErr w:type="gramStart"/>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roofErr w:type="gramEnd"/>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A7FF9DE" w14:textId="7A5E9F91" w:rsidR="00EA693A" w:rsidRPr="00EA693A" w:rsidRDefault="00EA693A">
      <w:pPr>
        <w:pStyle w:val="a3"/>
        <w:numPr>
          <w:ilvl w:val="0"/>
          <w:numId w:val="2"/>
        </w:numPr>
        <w:bidi/>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693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ما هو أثر الاتصال المعلوماتي على تطوير تقنيات </w:t>
      </w:r>
      <w:proofErr w:type="gramStart"/>
      <w:r>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EA693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roofErr w:type="gramEnd"/>
      <w:r w:rsidRPr="00EA693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41FEFB9" w14:textId="2B55DDAE" w:rsidR="00EA693A" w:rsidRPr="00EA693A" w:rsidRDefault="00EA693A">
      <w:pPr>
        <w:pStyle w:val="a3"/>
        <w:numPr>
          <w:ilvl w:val="0"/>
          <w:numId w:val="2"/>
        </w:numPr>
        <w:bidi/>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693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ما هو أثر النظم الخبيرة (التطبيقات) على تطوير تقنيات </w:t>
      </w:r>
      <w:proofErr w:type="gramStart"/>
      <w:r>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EA693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roofErr w:type="gramEnd"/>
      <w:r w:rsidRPr="00EA693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0C35A3F" w14:textId="0D3C3F2A" w:rsidR="00B2652B" w:rsidRDefault="00B2652B">
      <w:pPr>
        <w:pStyle w:val="a3"/>
        <w:numPr>
          <w:ilvl w:val="0"/>
          <w:numId w:val="2"/>
        </w:num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ما هو الأثر الإجمالي لتقنيات الذكاء الاصطناعي </w:t>
      </w:r>
      <w:r w:rsidR="00B0009B"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على تطوير تقنيات </w:t>
      </w:r>
      <w:proofErr w:type="gramStart"/>
      <w:r w:rsid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00B0009B"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roofErr w:type="gramEnd"/>
      <w:r w:rsidR="00B0009B"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66E3226" w14:textId="77777777" w:rsidR="00586082" w:rsidRPr="00EA693A" w:rsidRDefault="00586082" w:rsidP="00586082">
      <w:pPr>
        <w:pStyle w:val="a3"/>
        <w:bidi/>
        <w:spacing w:line="360" w:lineRule="auto"/>
        <w:ind w:left="915"/>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F7229B1" w14:textId="58DF4B72" w:rsidR="00D039D4" w:rsidRPr="00164577" w:rsidRDefault="00C05F44" w:rsidP="00A41A9A">
      <w:pPr>
        <w:pStyle w:val="1"/>
        <w:numPr>
          <w:ilvl w:val="1"/>
          <w:numId w:val="1"/>
        </w:numPr>
        <w:bidi/>
        <w:ind w:left="140"/>
        <w:jc w:val="both"/>
        <w:rPr>
          <w:rFonts w:ascii="Sakkal Majalla" w:hAnsi="Sakkal Majalla" w:cs="Sakkal Majalla"/>
          <w:b w:val="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1" w:name="_Toc196439503"/>
      <w:bookmarkStart w:id="12" w:name="_Toc214818849"/>
      <w:r w:rsidRPr="00A41A9A">
        <w:rPr>
          <w:rFonts w:ascii="Sakkal Majalla" w:hAnsi="Sakkal Majalla" w:cs="Sakkal Majalla" w:hint="cs"/>
          <w:b w:val="0"/>
          <w:sz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أهمية</w:t>
      </w:r>
      <w:r w:rsidR="00D039D4" w:rsidRPr="00164577">
        <w:rPr>
          <w:rFonts w:ascii="Sakkal Majalla" w:eastAsiaTheme="minorHAnsi" w:hAnsi="Sakkal Majalla" w:cs="Sakkal Majalla" w:hint="cs"/>
          <w:bCs/>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B7CB3" w:rsidRPr="00164577">
        <w:rPr>
          <w:rFonts w:ascii="Sakkal Majalla" w:eastAsiaTheme="minorHAnsi" w:hAnsi="Sakkal Majalla" w:cs="Sakkal Majalla" w:hint="cs"/>
          <w:bCs/>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الدراسة</w:t>
      </w:r>
      <w:r w:rsidR="00EB7CB3" w:rsidRPr="00164577">
        <w:rPr>
          <w:rFonts w:ascii="Sakkal Majalla" w:hAnsi="Sakkal Majalla" w:cs="Sakkal Majalla" w:hint="cs"/>
          <w:bCs/>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bookmarkEnd w:id="11"/>
      <w:bookmarkEnd w:id="12"/>
    </w:p>
    <w:p w14:paraId="58D29290" w14:textId="644013B3" w:rsidR="008E4BAD" w:rsidRPr="00EA693A" w:rsidRDefault="008E4BAD" w:rsidP="00EA693A">
      <w:pPr>
        <w:bidi/>
        <w:spacing w:line="360" w:lineRule="auto"/>
        <w:ind w:left="195"/>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693A">
        <w:rPr>
          <w:rFonts w:ascii="Sakkal Majalla" w:hAnsi="Sakkal Majalla" w:cs="Sakkal Majalla" w:hint="cs"/>
          <w:sz w:val="28"/>
          <w:szCs w:val="28"/>
        </w:rPr>
        <w:t xml:space="preserve"> </w:t>
      </w:r>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تبرز الأهمية في أنها سلطت الضوء على أثر استخدام الذكاء الصناعي على تطوير تقنيات </w:t>
      </w:r>
      <w:proofErr w:type="gramStart"/>
      <w:r w:rsidR="00EA693A"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roofErr w:type="gramEnd"/>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المملكة العربية السعودية على عينة من</w:t>
      </w:r>
      <w:r w:rsidR="00EA693A"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مستخدمي تقنيات </w:t>
      </w:r>
      <w:proofErr w:type="gramStart"/>
      <w:r w:rsidR="00EA693A"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الإعلام  الرقمي</w:t>
      </w:r>
      <w:proofErr w:type="gramEnd"/>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14D7C89" w14:textId="0B94C632" w:rsidR="008E4BAD" w:rsidRPr="00A41A9A" w:rsidRDefault="008E4BAD" w:rsidP="00A41A9A">
      <w:pPr>
        <w:bidi/>
        <w:spacing w:line="360" w:lineRule="auto"/>
        <w:ind w:left="-1"/>
        <w:jc w:val="both"/>
        <w:rPr>
          <w:rFonts w:ascii="Sakkal Majalla" w:hAnsi="Sakkal Majalla" w:cs="Sakkal Majalla"/>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41A9A">
        <w:rPr>
          <w:rFonts w:ascii="Sakkal Majalla" w:hAnsi="Sakkal Majalla" w:cs="Sakkal Majalla" w:hint="cs"/>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3.1.1. الأهمية النظرية</w:t>
      </w:r>
      <w:r w:rsidRPr="00A41A9A">
        <w:rPr>
          <w:rFonts w:ascii="Sakkal Majalla" w:hAnsi="Sakkal Majalla" w:cs="Sakkal Majalla" w:hint="cs"/>
          <w:b/>
          <w:b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4AF6A3D" w14:textId="77777777" w:rsidR="008E4BAD" w:rsidRPr="00EA693A" w:rsidRDefault="008E4BAD" w:rsidP="00A41A9A">
      <w:pPr>
        <w:bidi/>
        <w:spacing w:line="360" w:lineRule="auto"/>
        <w:ind w:left="424"/>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تــتمثل الأهمية النظرية للبحث في الآتــي</w:t>
      </w:r>
      <w:r w:rsidRPr="00EA693A">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88B712A" w14:textId="0FC8828E" w:rsidR="008E4BAD" w:rsidRPr="00EA693A" w:rsidRDefault="008E4BAD">
      <w:pPr>
        <w:pStyle w:val="a3"/>
        <w:numPr>
          <w:ilvl w:val="0"/>
          <w:numId w:val="4"/>
        </w:num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أهمية الموضوع المطروح حول كيفية تحقيق الــتحول في تطوير تقنيات </w:t>
      </w:r>
      <w:proofErr w:type="gramStart"/>
      <w:r w:rsidR="00EA693A"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roofErr w:type="gramEnd"/>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باستخدام تكنولوجيا الذكاء ا لاصطناعي من خلال تحلــيل البيانات بشكل علمي وأكاديمي</w:t>
      </w:r>
    </w:p>
    <w:p w14:paraId="28812B48" w14:textId="6AA468E8" w:rsidR="008E4BAD" w:rsidRPr="00EA693A" w:rsidRDefault="008E4BAD">
      <w:pPr>
        <w:pStyle w:val="a3"/>
        <w:numPr>
          <w:ilvl w:val="0"/>
          <w:numId w:val="4"/>
        </w:num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أهمية فهم كيفية الاستفادة من تكنولوجيا الذكاء الاصطناعي في تطوير تقنيات </w:t>
      </w:r>
      <w:proofErr w:type="gramStart"/>
      <w:r w:rsidR="00EA693A"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roofErr w:type="gramEnd"/>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دراسة وتحلــيل الأنشطة وتحديد العلاقة بينهما </w:t>
      </w:r>
    </w:p>
    <w:p w14:paraId="7E662685" w14:textId="444FFB29" w:rsidR="008E4BAD" w:rsidRPr="00EA693A" w:rsidRDefault="008E4BAD">
      <w:pPr>
        <w:pStyle w:val="a3"/>
        <w:numPr>
          <w:ilvl w:val="0"/>
          <w:numId w:val="4"/>
        </w:num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أهمية تطوير استراتــيجيات جديدة تــساهم في تعزيز </w:t>
      </w:r>
      <w:proofErr w:type="spellStart"/>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واثراء</w:t>
      </w:r>
      <w:proofErr w:type="spellEnd"/>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المكتبة العربية حول علاقة الذكاء الاصطناعي بتطوير تقنيات </w:t>
      </w:r>
      <w:proofErr w:type="gramStart"/>
      <w:r w:rsidR="00EA693A"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roofErr w:type="gramEnd"/>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FE0B374" w14:textId="388AA3B3" w:rsidR="008E4BAD" w:rsidRPr="00EA693A" w:rsidRDefault="008E4BAD">
      <w:pPr>
        <w:pStyle w:val="a3"/>
        <w:numPr>
          <w:ilvl w:val="0"/>
          <w:numId w:val="4"/>
        </w:num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أهمية اعتماد الذكاء الاصطناعي لاستراتــيجية تهدف الــي تفاعل وتكامل بيئة </w:t>
      </w:r>
      <w:proofErr w:type="spellStart"/>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الاعمال</w:t>
      </w:r>
      <w:proofErr w:type="spellEnd"/>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الداخلــية والخارجية لمواجهة المتغيرات المختلف التي تؤثر على بيئة </w:t>
      </w:r>
      <w:proofErr w:type="gramStart"/>
      <w:r w:rsidR="00EA693A"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roofErr w:type="gramEnd"/>
      <w:r w:rsidRPr="00EA693A">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6042725" w14:textId="39B6E331" w:rsidR="0018653B" w:rsidRPr="00EA693A" w:rsidRDefault="008E4BAD">
      <w:pPr>
        <w:pStyle w:val="a3"/>
        <w:numPr>
          <w:ilvl w:val="0"/>
          <w:numId w:val="4"/>
        </w:num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قلة الأبحاث والدراسات الــتــي تــناولــت موضوع الذكاء الاصطناعي وأثره على تطوير تقنيات </w:t>
      </w:r>
      <w:proofErr w:type="gramStart"/>
      <w:r w:rsidR="00EA693A"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roofErr w:type="gramEnd"/>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EA693A">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8653B"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قد تفتح الدراسة مجالات بحثية جديدة للباحثين المهتمين بدراسة تأثيرات أخرى لتطبيقات الذكاء الاصطناعي على مجالات مختلفة في الصحافة و</w:t>
      </w:r>
      <w:r w:rsidR="00EA693A"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الإعلام</w:t>
      </w:r>
      <w:r w:rsidR="0018653B"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0ADAADF" w14:textId="0B074D90" w:rsidR="0018653B" w:rsidRDefault="0018653B">
      <w:pPr>
        <w:pStyle w:val="a3"/>
        <w:numPr>
          <w:ilvl w:val="0"/>
          <w:numId w:val="4"/>
        </w:num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تضيف هذه الدراسة إلى الجسم الأكاديمي للأدبيات البحثية المتعلقة باستخدام الذكاء الاصطناعي في الصحافة و</w:t>
      </w:r>
      <w:r w:rsidR="00EA693A"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الإعلام</w:t>
      </w:r>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مما يسهم في إثراء المعرفة الأكاديمية في هذا المجال</w:t>
      </w:r>
      <w:r w:rsid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A1A8948" w14:textId="77777777" w:rsidR="00A41A9A" w:rsidRDefault="00A41A9A" w:rsidP="00A41A9A">
      <w:pPr>
        <w:bidi/>
        <w:spacing w:line="360" w:lineRule="auto"/>
        <w:ind w:left="-1"/>
        <w:jc w:val="both"/>
        <w:rPr>
          <w:rFonts w:ascii="Sakkal Majalla" w:hAnsi="Sakkal Majalla" w:cs="Sakkal Majalla"/>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9DD4D8E" w14:textId="77777777" w:rsidR="00A41A9A" w:rsidRDefault="00A41A9A" w:rsidP="00A41A9A">
      <w:pPr>
        <w:bidi/>
        <w:spacing w:line="360" w:lineRule="auto"/>
        <w:ind w:left="-1"/>
        <w:jc w:val="both"/>
        <w:rPr>
          <w:rFonts w:ascii="Sakkal Majalla" w:hAnsi="Sakkal Majalla" w:cs="Sakkal Majalla"/>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6F7544" w14:textId="5D9A78D6" w:rsidR="008E4BAD" w:rsidRPr="00A41A9A" w:rsidRDefault="008E4BAD" w:rsidP="00A41A9A">
      <w:pPr>
        <w:bidi/>
        <w:spacing w:line="360" w:lineRule="auto"/>
        <w:ind w:left="-1"/>
        <w:jc w:val="both"/>
        <w:rPr>
          <w:rFonts w:ascii="Sakkal Majalla" w:hAnsi="Sakkal Majalla" w:cs="Sakkal Majalla"/>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41A9A">
        <w:rPr>
          <w:rFonts w:ascii="Sakkal Majalla" w:hAnsi="Sakkal Majalla" w:cs="Sakkal Majalla" w:hint="cs"/>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3.1.2</w:t>
      </w:r>
      <w:r w:rsidRPr="00A41A9A">
        <w:rPr>
          <w:rFonts w:ascii="Sakkal Majalla" w:hAnsi="Sakkal Majalla" w:cs="Sakkal Majalla" w:hint="cs"/>
          <w:b/>
          <w:b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A41A9A">
        <w:rPr>
          <w:rFonts w:ascii="Sakkal Majalla" w:hAnsi="Sakkal Majalla" w:cs="Sakkal Majalla" w:hint="cs"/>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الأهمية الــتطبيقية</w:t>
      </w:r>
      <w:r w:rsidRPr="00A41A9A">
        <w:rPr>
          <w:rFonts w:ascii="Sakkal Majalla" w:hAnsi="Sakkal Majalla" w:cs="Sakkal Majalla" w:hint="cs"/>
          <w:b/>
          <w:b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3F2BD72" w14:textId="77777777" w:rsidR="008E4BAD" w:rsidRPr="00EA693A" w:rsidRDefault="008E4BAD" w:rsidP="00EA693A">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تــتمثل الأهمية الــتطبيقية للبحث في الآتــي</w:t>
      </w:r>
      <w:r w:rsidRPr="00EA693A">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6F6A7DA" w14:textId="11AB3C97" w:rsidR="00B84708" w:rsidRPr="00EA693A" w:rsidRDefault="008E4BAD">
      <w:pPr>
        <w:pStyle w:val="a3"/>
        <w:numPr>
          <w:ilvl w:val="0"/>
          <w:numId w:val="5"/>
        </w:num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الــتعرف على أهم الاستراتــيجيات الخاصة بالذكاء الاصطناعي الــتــي تــسهم في رفع كفاءة وتطوير ومستــوى تقنيات </w:t>
      </w:r>
      <w:r w:rsidR="00EA693A"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الرقمي.</w:t>
      </w:r>
      <w:r w:rsidR="00B84708"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الــتعرف على تطوير تقنيات </w:t>
      </w:r>
      <w:r w:rsidR="00EA693A"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00B84708"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الرقمي، ومكانها لــتحقيق </w:t>
      </w:r>
      <w:r w:rsidR="00EA693A"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أهداف</w:t>
      </w:r>
      <w:r w:rsidR="00B84708"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من زيادة وعي الجمهور بالمملكة العربية السعودية.</w:t>
      </w:r>
    </w:p>
    <w:p w14:paraId="7731170F" w14:textId="52B8ABFF" w:rsidR="008E4BAD" w:rsidRPr="00EA693A" w:rsidRDefault="00EA693A">
      <w:pPr>
        <w:pStyle w:val="a3"/>
        <w:numPr>
          <w:ilvl w:val="0"/>
          <w:numId w:val="5"/>
        </w:num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أهمية</w:t>
      </w:r>
      <w:r w:rsidR="008E4BAD"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دراسة مدى جدوى استخدام محددات الذكاء الاصطناعي (نظم الــتحكم– الاتصال المعلوماتــي – النظم الخبيرة</w:t>
      </w:r>
      <w:r w:rsidR="00AE15D8"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(التطبيقات الذكية)</w:t>
      </w:r>
      <w:r w:rsidR="008E4BAD"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تحسين كفاءة إدارة </w:t>
      </w:r>
      <w:r w:rsidR="00AE15D8"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وتطوير تقنيات </w:t>
      </w:r>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الإعلام</w:t>
      </w:r>
      <w:r w:rsidR="00AE15D8"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 </w:t>
      </w:r>
      <w:r w:rsidR="008E4BAD"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في بأفضل الوسائل الضرورية لاستثمار الموارد وتقلــي</w:t>
      </w:r>
      <w:r w:rsidR="00AE15D8"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 التكاليف</w:t>
      </w:r>
      <w:r w:rsidR="008E4BAD" w:rsidRPr="00EA693A">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E24AE61" w14:textId="6AA46473" w:rsidR="0018653B" w:rsidRPr="00EA693A" w:rsidRDefault="0018653B">
      <w:pPr>
        <w:pStyle w:val="a3"/>
        <w:numPr>
          <w:ilvl w:val="0"/>
          <w:numId w:val="5"/>
        </w:num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تساعد الدراسة في توفير فهم أفضل لأدوات الذكاء الاصطناعي التي يمكن أن تكون مفيدة </w:t>
      </w:r>
      <w:r w:rsidR="00EA693A"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للإعلاميين </w:t>
      </w:r>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في عملهم اليومي، مما يسهم في تحسين إنتاجية العمل وجودة المحتوى</w:t>
      </w:r>
    </w:p>
    <w:p w14:paraId="04F1E2D2" w14:textId="3FAE8916" w:rsidR="0018653B" w:rsidRPr="00EA693A" w:rsidRDefault="0018653B">
      <w:pPr>
        <w:pStyle w:val="a3"/>
        <w:numPr>
          <w:ilvl w:val="0"/>
          <w:numId w:val="5"/>
        </w:num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تعزز الدراسة الابتكار من خلال تقديم دليل علمي على فوائد استخدام تقنيات الذكاء الاصطناعي في الصحافة، مما يدعم تبني هذه التكنولوجيا بشكل أوسع في المجال </w:t>
      </w:r>
      <w:r w:rsidR="00EA693A"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الإعلام</w:t>
      </w:r>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w:t>
      </w:r>
    </w:p>
    <w:p w14:paraId="3019C435" w14:textId="0C311A5E" w:rsidR="008E4BAD" w:rsidRPr="00EA693A" w:rsidRDefault="008E4BAD">
      <w:pPr>
        <w:pStyle w:val="a3"/>
        <w:numPr>
          <w:ilvl w:val="0"/>
          <w:numId w:val="5"/>
        </w:num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بيان نقاط القوة والضعف لاستخدامات الذكاء الاصطناعي لمواجهة متطلبات وتحديات الظروف الحالــية الــتــي تــواجها </w:t>
      </w:r>
      <w:r w:rsidR="00AE15D8"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تطوير تقنيات </w:t>
      </w:r>
      <w:proofErr w:type="gramStart"/>
      <w:r w:rsidR="00EA693A"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00AE15D8"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roofErr w:type="gramEnd"/>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EA693A">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788FF9E" w14:textId="358650D9" w:rsidR="008E4BAD" w:rsidRPr="00EA693A" w:rsidRDefault="008E4BAD">
      <w:pPr>
        <w:pStyle w:val="a3"/>
        <w:numPr>
          <w:ilvl w:val="0"/>
          <w:numId w:val="5"/>
        </w:num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تقديم مجموعة من الــتــوصيات الــتــي يمكن أن يسترشد بها القائمون على </w:t>
      </w:r>
      <w:r w:rsidR="00AE15D8"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تطوير تقنيات </w:t>
      </w:r>
      <w:proofErr w:type="gramStart"/>
      <w:r w:rsidR="00EA693A"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00AE15D8"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roofErr w:type="gramEnd"/>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E15D8"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باستخدام تقنيات</w:t>
      </w:r>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الذكاء الاصطناعي</w:t>
      </w:r>
      <w:r w:rsidR="00EA693A"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68D88FC" w14:textId="77777777" w:rsidR="00EA693A" w:rsidRDefault="00EA693A" w:rsidP="00EA693A">
      <w:pPr>
        <w:bidi/>
        <w:spacing w:after="200" w:line="360" w:lineRule="auto"/>
        <w:jc w:val="both"/>
        <w:rPr>
          <w:rFonts w:ascii="Sakkal Majalla" w:hAnsi="Sakkal Majalla" w:cs="Sakkal Majalla"/>
          <w:b/>
          <w:bCs/>
          <w:sz w:val="32"/>
          <w:szCs w:val="32"/>
          <w:u w:val="single"/>
          <w:rtl/>
        </w:rPr>
      </w:pPr>
    </w:p>
    <w:p w14:paraId="3C0AAA5D" w14:textId="77777777" w:rsidR="00EA693A" w:rsidRDefault="00EA693A" w:rsidP="00EA693A">
      <w:pPr>
        <w:bidi/>
        <w:spacing w:after="200" w:line="360" w:lineRule="auto"/>
        <w:jc w:val="both"/>
        <w:rPr>
          <w:rFonts w:ascii="Sakkal Majalla" w:hAnsi="Sakkal Majalla" w:cs="Sakkal Majalla"/>
          <w:b/>
          <w:bCs/>
          <w:sz w:val="32"/>
          <w:szCs w:val="32"/>
          <w:u w:val="single"/>
          <w:rtl/>
        </w:rPr>
      </w:pPr>
    </w:p>
    <w:p w14:paraId="443051FC" w14:textId="77777777" w:rsidR="00EA693A" w:rsidRDefault="00EA693A" w:rsidP="00EA693A">
      <w:pPr>
        <w:bidi/>
        <w:spacing w:after="200" w:line="360" w:lineRule="auto"/>
        <w:jc w:val="both"/>
        <w:rPr>
          <w:rFonts w:ascii="Sakkal Majalla" w:hAnsi="Sakkal Majalla" w:cs="Sakkal Majalla"/>
          <w:b/>
          <w:bCs/>
          <w:sz w:val="32"/>
          <w:szCs w:val="32"/>
          <w:u w:val="single"/>
          <w:rtl/>
        </w:rPr>
      </w:pPr>
    </w:p>
    <w:p w14:paraId="21E016AD" w14:textId="77777777" w:rsidR="00EA693A" w:rsidRPr="00EA693A" w:rsidRDefault="00EA693A" w:rsidP="00EA693A">
      <w:pPr>
        <w:bidi/>
        <w:spacing w:after="200" w:line="360" w:lineRule="auto"/>
        <w:jc w:val="both"/>
        <w:rPr>
          <w:rFonts w:ascii="Sakkal Majalla" w:hAnsi="Sakkal Majalla" w:cs="Sakkal Majalla"/>
          <w:b/>
          <w:bCs/>
          <w:sz w:val="32"/>
          <w:szCs w:val="32"/>
          <w:u w:val="single"/>
        </w:rPr>
      </w:pPr>
    </w:p>
    <w:p w14:paraId="50179160" w14:textId="4B8BF166" w:rsidR="00AC670E" w:rsidRPr="00A41A9A" w:rsidRDefault="00EA693A" w:rsidP="00A41A9A">
      <w:pPr>
        <w:pStyle w:val="1"/>
        <w:numPr>
          <w:ilvl w:val="1"/>
          <w:numId w:val="1"/>
        </w:numPr>
        <w:bidi/>
        <w:ind w:left="140"/>
        <w:jc w:val="both"/>
        <w:rPr>
          <w:rFonts w:ascii="Sakkal Majalla" w:hAnsi="Sakkal Majalla" w:cs="Sakkal Majalla"/>
          <w:bCs/>
          <w:sz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41A9A">
        <w:rPr>
          <w:rFonts w:ascii="Sakkal Majalla" w:hAnsi="Sakkal Majalla" w:cs="Sakkal Majalla" w:hint="cs"/>
          <w:bCs/>
          <w:sz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أهداف</w:t>
      </w:r>
      <w:r w:rsidR="00AC670E" w:rsidRPr="00A41A9A">
        <w:rPr>
          <w:rFonts w:ascii="Sakkal Majalla" w:hAnsi="Sakkal Majalla" w:cs="Sakkal Majalla" w:hint="cs"/>
          <w:bCs/>
          <w:sz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الدراسة</w:t>
      </w:r>
    </w:p>
    <w:p w14:paraId="47118EF5" w14:textId="2CD2AAB0" w:rsidR="00AC670E" w:rsidRPr="00EA693A" w:rsidRDefault="00AC670E" w:rsidP="00EA693A">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الهدف الرئيسي: دراسة أثر الذكاء الاصطناعي بأبعاده (نظم - الاتصال المعلوماتــي – النظم الخبيرة (التطبيقات الذكية)) في تطوير تقنيات </w:t>
      </w:r>
      <w:proofErr w:type="gramStart"/>
      <w:r w:rsidR="00EA693A"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roofErr w:type="gramEnd"/>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7A626EC" w14:textId="77777777" w:rsidR="00AC670E" w:rsidRPr="00EA693A" w:rsidRDefault="00AC670E" w:rsidP="00EA693A">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ومن خلال السؤال الرئيسي للدراسة يمكن </w:t>
      </w:r>
      <w:proofErr w:type="spellStart"/>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ان</w:t>
      </w:r>
      <w:proofErr w:type="spellEnd"/>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اشتقاق عدد من الأسئلة الفرعية تــتمثل فيما يلــي:</w:t>
      </w:r>
    </w:p>
    <w:p w14:paraId="610B6714" w14:textId="13901E76" w:rsidR="00D15B75" w:rsidRPr="00EA693A" w:rsidRDefault="00D15B75">
      <w:pPr>
        <w:pStyle w:val="a3"/>
        <w:numPr>
          <w:ilvl w:val="0"/>
          <w:numId w:val="6"/>
        </w:numPr>
        <w:bidi/>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التعرف </w:t>
      </w:r>
      <w:proofErr w:type="gramStart"/>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على </w:t>
      </w:r>
      <w:r w:rsidRPr="00EA693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أثر</w:t>
      </w:r>
      <w:proofErr w:type="gramEnd"/>
      <w:r w:rsidRPr="00EA693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التحديات المرتبطة </w:t>
      </w:r>
      <w:proofErr w:type="gramStart"/>
      <w:r w:rsidRPr="00EA693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w:t>
      </w:r>
      <w:r>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EA693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roofErr w:type="gramEnd"/>
      <w:r w:rsidRPr="00EA693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بتقنيات الذكاء الاصطناعي</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D7E57D0" w14:textId="2EA82111" w:rsidR="00D15B75" w:rsidRPr="00EA693A" w:rsidRDefault="00D15B75">
      <w:pPr>
        <w:pStyle w:val="a3"/>
        <w:numPr>
          <w:ilvl w:val="0"/>
          <w:numId w:val="6"/>
        </w:num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التعرف </w:t>
      </w:r>
      <w:proofErr w:type="gramStart"/>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على </w:t>
      </w:r>
      <w:r w:rsidRPr="00EA693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أثر</w:t>
      </w:r>
      <w:proofErr w:type="gramEnd"/>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نظم التحكم والنقل الذكية على تحسين تطوير تقنيات </w:t>
      </w:r>
      <w:proofErr w:type="gramStart"/>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roofErr w:type="gramEnd"/>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2FB8F78" w14:textId="29667200" w:rsidR="00D15B75" w:rsidRPr="00EA693A" w:rsidRDefault="00D15B75">
      <w:pPr>
        <w:pStyle w:val="a3"/>
        <w:numPr>
          <w:ilvl w:val="0"/>
          <w:numId w:val="6"/>
        </w:numPr>
        <w:bidi/>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التعرف </w:t>
      </w:r>
      <w:proofErr w:type="gramStart"/>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على </w:t>
      </w:r>
      <w:r w:rsidRPr="00EA693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أثر</w:t>
      </w:r>
      <w:proofErr w:type="gramEnd"/>
      <w:r w:rsidRPr="00EA693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الاتصال المعلوماتي على تطوير تقنيات </w:t>
      </w:r>
      <w:proofErr w:type="gramStart"/>
      <w:r>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EA693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roofErr w:type="gramEnd"/>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7BBBE51" w14:textId="0B076C59" w:rsidR="00D15B75" w:rsidRPr="00EA693A" w:rsidRDefault="00D15B75">
      <w:pPr>
        <w:pStyle w:val="a3"/>
        <w:numPr>
          <w:ilvl w:val="0"/>
          <w:numId w:val="6"/>
        </w:numPr>
        <w:bidi/>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التعرف </w:t>
      </w:r>
      <w:proofErr w:type="gramStart"/>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على </w:t>
      </w:r>
      <w:r w:rsidRPr="00EA693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أثر</w:t>
      </w:r>
      <w:proofErr w:type="gramEnd"/>
      <w:r w:rsidRPr="00EA693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النظم الخبيرة (التطبيقات) على تطوير تقنيات </w:t>
      </w:r>
      <w:proofErr w:type="gramStart"/>
      <w:r>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EA693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roofErr w:type="gramEnd"/>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F19EFA5" w14:textId="1111F3EC" w:rsidR="00D15B75" w:rsidRPr="00B94390" w:rsidRDefault="00D15B75">
      <w:pPr>
        <w:pStyle w:val="a3"/>
        <w:numPr>
          <w:ilvl w:val="0"/>
          <w:numId w:val="6"/>
        </w:num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التعرف </w:t>
      </w:r>
      <w:proofErr w:type="gramStart"/>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على </w:t>
      </w:r>
      <w:r w:rsidRPr="00EA693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الأثر</w:t>
      </w:r>
      <w:proofErr w:type="gramEnd"/>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الإجمالي لتقنيات الذكاء الاصطناعي على تطوير تقنيات </w:t>
      </w:r>
      <w:proofErr w:type="gramStart"/>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roofErr w:type="gramEnd"/>
      <w:r w:rsidRPr="00EA693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3F3AC83" w14:textId="47812AFD" w:rsidR="00164577" w:rsidRPr="00A41A9A" w:rsidRDefault="00164577" w:rsidP="00A41A9A">
      <w:pPr>
        <w:pStyle w:val="1"/>
        <w:numPr>
          <w:ilvl w:val="1"/>
          <w:numId w:val="1"/>
        </w:numPr>
        <w:bidi/>
        <w:ind w:left="140"/>
        <w:jc w:val="both"/>
        <w:rPr>
          <w:rFonts w:ascii="Sakkal Majalla" w:hAnsi="Sakkal Majalla" w:cs="Sakkal Majalla"/>
          <w:bCs/>
          <w:sz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41A9A">
        <w:rPr>
          <w:rFonts w:ascii="Sakkal Majalla" w:hAnsi="Sakkal Majalla" w:cs="Sakkal Majalla" w:hint="cs"/>
          <w:bCs/>
          <w:sz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الدراسات السابقة.</w:t>
      </w:r>
    </w:p>
    <w:p w14:paraId="12356A4C" w14:textId="3B4E8C30" w:rsidR="008E4BAD" w:rsidRPr="00164577" w:rsidRDefault="00164577" w:rsidP="00B3522A">
      <w:pPr>
        <w:bidi/>
        <w:spacing w:line="360" w:lineRule="auto"/>
        <w:jc w:val="both"/>
        <w:rPr>
          <w:rFonts w:ascii="Sakkal Majalla" w:hAnsi="Sakkal Majalla" w:cs="Sakkal Majalla"/>
          <w:sz w:val="32"/>
          <w:szCs w:val="32"/>
          <w:rtl/>
        </w:rPr>
      </w:pP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تناولت الباحثة عدد من الدراسات السابقة ذات العلاقة المباشرة بمتغيرات الدراسة المستقل والتابع مرتبة حسب ا لتسلسل الزمنة من </w:t>
      </w:r>
      <w:proofErr w:type="spellStart"/>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الاحدث</w:t>
      </w:r>
      <w:proofErr w:type="spellEnd"/>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الي </w:t>
      </w:r>
      <w:proofErr w:type="spellStart"/>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الاقدم</w:t>
      </w:r>
      <w:proofErr w:type="spellEnd"/>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كما يلي:</w:t>
      </w:r>
      <w:r w:rsidR="00F41466"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F41466" w:rsidRPr="00164577">
        <w:rPr>
          <w:rFonts w:ascii="Sakkal Majalla" w:hAnsi="Sakkal Majalla" w:cs="Sakkal Majalla" w:hint="cs"/>
          <w:sz w:val="32"/>
          <w:szCs w:val="32"/>
          <w:rtl/>
        </w:rPr>
        <w:tab/>
      </w:r>
    </w:p>
    <w:p w14:paraId="5FBE06F2" w14:textId="07C9B96F" w:rsidR="00934234" w:rsidRPr="00C401BF" w:rsidRDefault="00934234" w:rsidP="00C401BF">
      <w:pPr>
        <w:bidi/>
        <w:spacing w:line="360" w:lineRule="auto"/>
        <w:ind w:left="-143"/>
        <w:jc w:val="both"/>
        <w:rPr>
          <w:rFonts w:ascii="Sakkal Majalla" w:hAnsi="Sakkal Majalla" w:cs="Sakkal Majalla"/>
          <w:b/>
          <w:bCs/>
          <w:sz w:val="28"/>
          <w:szCs w:val="28"/>
          <w:rtl/>
        </w:rPr>
      </w:pPr>
      <w:r w:rsidRPr="00C401BF">
        <w:rPr>
          <w:rFonts w:ascii="Sakkal Majalla" w:hAnsi="Sakkal Majalla" w:cs="Sakkal Majalla" w:hint="cs"/>
          <w:b/>
          <w:bCs/>
          <w:sz w:val="28"/>
          <w:szCs w:val="28"/>
          <w:rtl/>
        </w:rPr>
        <w:t>دراسة (المسعودي،2025)</w:t>
      </w:r>
    </w:p>
    <w:p w14:paraId="54779546" w14:textId="5608C09D" w:rsidR="00B94390" w:rsidRPr="00A41A9A" w:rsidRDefault="00B94390" w:rsidP="00C33672">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41A9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عنوان الدراسة:</w:t>
      </w:r>
      <w:r w:rsidR="00C33672" w:rsidRPr="00A41A9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A41A9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"أثر تطبيقات الذكاء الاصطناعي على أداء الصحفيين بالصحف الإلكترونية السعودية".</w:t>
      </w:r>
    </w:p>
    <w:p w14:paraId="32C7B98E" w14:textId="22496BC5" w:rsidR="00B94390" w:rsidRPr="00A41A9A" w:rsidRDefault="00B94390" w:rsidP="00C33672">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41A9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هدف الدراسة:</w:t>
      </w:r>
      <w:r w:rsidR="00C33672" w:rsidRPr="00A41A9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A41A9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هدفت الدراسة إلى الكشف عن أثر تطبيقات الذكاء الاصطناعي على أداء العاملين في مجال الاتصالات في الصحف الإلكترونية السعودية، والتعرف على مدى تبني الصحفيين لهذه التطبيقات في تطوير العمل الصحفي، إلى جانب رصد التغيرات التي أحدثتها هذه التطبيقات في أدوارهم ومهامهم، والتعرف على المهارات الجديدة التي يتطلبها سوق العمل الإعلامي في ظل الاعتماد المتزايد على تقنيات الذكاء الاصطناعي.</w:t>
      </w:r>
    </w:p>
    <w:p w14:paraId="5D956A62" w14:textId="363F4479" w:rsidR="00B94390" w:rsidRPr="00A41A9A" w:rsidRDefault="00B94390" w:rsidP="00C33672">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41A9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المنهج والأداة والعينة:</w:t>
      </w:r>
      <w:r w:rsidR="00C33672" w:rsidRPr="00A41A9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A41A9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اعتمدت الدراسة على منهج المسح الوصفي، واستخدمت المقابلة المتعمقة أداةً لجمع البيانات. وطُبقت المقابلات على عينة من رؤساء التحرير ومديري التحرير في ثلاث صحف سعودية، هي: عكاظ، </w:t>
      </w:r>
      <w:r w:rsidRPr="00A41A9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والوطن، والاقتصادية. كما استندت الدراسة من الناحية النظرية إلى نموذج قبول التكنولوجيا (</w:t>
      </w:r>
      <w:r w:rsidRPr="00A41A9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TAM</w:t>
      </w:r>
      <w:r w:rsidRPr="00A41A9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لتحليل مواقف الصحفيين تجاه تقنيات الذكاء الاصطناعي وسلوكهم المهني المرتبط بها.</w:t>
      </w:r>
    </w:p>
    <w:p w14:paraId="6EBB2988" w14:textId="182FEF8B" w:rsidR="00B94390" w:rsidRPr="00A41A9A" w:rsidRDefault="00B94390" w:rsidP="00C33672">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41A9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أهم النتائج:</w:t>
      </w:r>
      <w:r w:rsidR="00C33672" w:rsidRPr="00A41A9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A41A9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توصلت الدراسة إلى أن استخدام الذكاء الاصطناعي في الصحف السعودية لا يزال محدودًا، ويتركز في بعض المهام الجزئية، مثل تحرير الفيديو وتحسين الصياغة، في حين لا يزال الاعتماد عليه محدودًا في الكتابة التوليدية باللغة العربية. كما كشفت النتائج عن عدد من التحديات، أبرزها ضعف البنية التحتية التقنية، ونقص المتخصصين، وقلة تدريب الصحفيين. وأكد المشاركون أهمية الجمع بين المهارات التحريرية التقليدية والتقنيات الحديثة للحفاظ على جودة المحتوى الصحفي واستدامة المهنة.</w:t>
      </w:r>
    </w:p>
    <w:p w14:paraId="4C809962" w14:textId="508EB603" w:rsidR="00C33672" w:rsidRPr="00A41A9A" w:rsidRDefault="00B94390" w:rsidP="00A41A9A">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41A9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أوجه الاستفادة وعلاقة الدراسة الحالية:</w:t>
      </w:r>
      <w:r w:rsidR="00C33672" w:rsidRPr="00A41A9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A41A9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تُعد هذه الدراسة من أكثر الدراسات ارتباطًا بالدراسة الحالية؛ لكونها تناولت استخدام الذكاء الاصطناعي في البيئة الإعلامية السعودية. وتستفيد الدراسة الحالية منها في فهم واقع تبني تقنيات الذكاء الاصطناعي في المؤسسات الإعلامية السعودية، والتعرف على أبرز التحديات المرتبطة بتطبيقها. وتختلف الدراسة الحالية عنها في تركيزها على أثر استخدام الذكاء الاصطناعي في تطوير تقنيات الإعلام الرقمي من وجهة نظر مستخدمي التقنيات الرقمية، وليس أداء الصحفيين فقط.</w:t>
      </w:r>
    </w:p>
    <w:p w14:paraId="5C9E7A13" w14:textId="70A6B056" w:rsidR="00F41466" w:rsidRPr="00C401BF" w:rsidRDefault="00F41466" w:rsidP="00C401BF">
      <w:pPr>
        <w:bidi/>
        <w:spacing w:line="360" w:lineRule="auto"/>
        <w:ind w:left="-143"/>
        <w:jc w:val="both"/>
        <w:rPr>
          <w:rFonts w:ascii="Sakkal Majalla" w:hAnsi="Sakkal Majalla" w:cs="Sakkal Majalla"/>
          <w:b/>
          <w:bCs/>
          <w:sz w:val="28"/>
          <w:szCs w:val="28"/>
          <w:rtl/>
        </w:rPr>
      </w:pPr>
      <w:r w:rsidRPr="00C401BF">
        <w:rPr>
          <w:rFonts w:ascii="Sakkal Majalla" w:hAnsi="Sakkal Majalla" w:cs="Sakkal Majalla" w:hint="cs"/>
          <w:b/>
          <w:bCs/>
          <w:sz w:val="28"/>
          <w:szCs w:val="28"/>
          <w:rtl/>
        </w:rPr>
        <w:t>دراسة (مصطفى،2025)</w:t>
      </w:r>
    </w:p>
    <w:p w14:paraId="3CD45C0D" w14:textId="4228CE1E" w:rsidR="00C33672" w:rsidRPr="00C33672" w:rsidRDefault="00C33672" w:rsidP="00C33672">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33672">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عنوان الدراسة:</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33672">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"تأثير تقنيات الذكاء الاصطناعي على محتوى الصحافة الإلكترونية: دراسة مسحية".</w:t>
      </w:r>
    </w:p>
    <w:p w14:paraId="6D003231" w14:textId="12FD2EA9" w:rsidR="00C33672" w:rsidRPr="00C33672" w:rsidRDefault="00C33672" w:rsidP="00C33672">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33672">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هدف الدراسة:</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33672">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هدفت الدراسة إلى استكشاف أثر تقنيات الذكاء الاصطناعي على محتوى الصحافة الإلكترونية، من خلال التعرف على أهم التطبيقات المستخدمة في المؤسسات الإعلامية الرقمية، ورصد انعكاساتها على جودة الأخبار ومصداقيتها.</w:t>
      </w:r>
    </w:p>
    <w:p w14:paraId="6EF34CCF" w14:textId="78F91B53" w:rsidR="00C33672" w:rsidRPr="00C33672" w:rsidRDefault="00C33672" w:rsidP="00C33672">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33672">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المنهج والأداة والعينة:</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33672">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اعتمدت الدراسة على المنهج الوصفي المسحي، وطُبقت على عينة قصدية بلغت 50 صحفيًا عراقيًا يعملون في مؤسسات صحفية إلكترونية خلال عام 2024.</w:t>
      </w:r>
    </w:p>
    <w:p w14:paraId="5D5DA5FD" w14:textId="12ECC4C2" w:rsidR="00C33672" w:rsidRPr="00C33672" w:rsidRDefault="00C33672" w:rsidP="00C33672">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33672">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أهم النتائج:</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33672">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أظهرت النتائج استخدام تقنيات الذكاء الاصطناعي على نطاق واسع في مراحل جمع المعلومات والتحرير وتحليل البيانات، الأمر الذي أسهم في تحسين سرعة وكفاءة الإنتاج الصحفي. وفي المقابل، أبدى عدد من الصحفيين مخاوف بشأن تأثير هذه التقنيات في مصداقية المحتوى، وأكدوا أنها تمثل أداة مساندة للعمل الصحفي وليست بديلًا عن الدور المهني للإنسان.</w:t>
      </w:r>
    </w:p>
    <w:p w14:paraId="5DD956C3" w14:textId="0EB2F192" w:rsidR="00C33672" w:rsidRDefault="00C33672" w:rsidP="00C401BF">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33672">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أوجه الاستفادة وعلاقة الدراسة الحالية:</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33672">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استفادت الدراسة الحالية من هذه الدراسة في التعرف على مجالات استخدام الذكاء الاصطناعي في مراحل إنتاج المحتوى الإعلامي، وما يرتبط بها من آثار إيجابية وتحديات مهنية. كما تساعد نتائجها في تفسير العلاقة بين توظيف تقنيات الذكاء الاصطناعي وتطوير الأداء الإعلامي الرقمي. وتختلف الدراسة الحالية عنها من حيث البيئة التطبيقية؛ إذ تركز الدراسة الحالية على المملكة العربية السعودية وعلى مستخدمي التقنيات الرقمية.</w:t>
      </w:r>
    </w:p>
    <w:p w14:paraId="44028B55" w14:textId="57547012" w:rsidR="00C33672" w:rsidRPr="00C401BF" w:rsidRDefault="00BC19A7" w:rsidP="00C401BF">
      <w:pPr>
        <w:bidi/>
        <w:spacing w:line="360" w:lineRule="auto"/>
        <w:ind w:left="-143"/>
        <w:jc w:val="both"/>
        <w:rPr>
          <w:rFonts w:ascii="Sakkal Majalla" w:hAnsi="Sakkal Majalla" w:cs="Sakkal Majalla"/>
          <w:b/>
          <w:bCs/>
          <w:sz w:val="28"/>
          <w:szCs w:val="28"/>
        </w:rPr>
      </w:pPr>
      <w:r w:rsidRPr="00C401BF">
        <w:rPr>
          <w:rFonts w:ascii="Sakkal Majalla" w:hAnsi="Sakkal Majalla" w:cs="Sakkal Majalla" w:hint="cs"/>
          <w:b/>
          <w:bCs/>
          <w:sz w:val="28"/>
          <w:szCs w:val="28"/>
          <w:rtl/>
        </w:rPr>
        <w:t>دراسة (بوعمامة،2024)</w:t>
      </w:r>
    </w:p>
    <w:p w14:paraId="5021B81A" w14:textId="18823C6A" w:rsidR="00C33672" w:rsidRPr="00C33672" w:rsidRDefault="00C33672" w:rsidP="00C33672">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33672">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عنوان الدراسة:</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33672">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"استخدام تطبيقات الذكاء الاصطناعي في تحرير المحتوى الصحفي الإلكتروني".</w:t>
      </w:r>
    </w:p>
    <w:p w14:paraId="33D9E9E5" w14:textId="40FF6E49" w:rsidR="00C33672" w:rsidRPr="00C33672" w:rsidRDefault="00C33672" w:rsidP="00C33672">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33672">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هدف الدراسة:</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33672">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هدفت الدراسة إلى تقييم ومعالجة أهم النماذج الذكية المستخدمة في تحرير المحتوى الصحفي الإلكتروني، مع التركيز على تطبيق </w:t>
      </w:r>
      <w:r w:rsidRPr="00C33672">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ChatGPT</w:t>
      </w:r>
      <w:r w:rsidRPr="00C33672">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وقياس مدى فعاليته في تحرير النصوص الصحفية الإلكترونية.</w:t>
      </w:r>
    </w:p>
    <w:p w14:paraId="06231CA0" w14:textId="547FAFA0" w:rsidR="00C33672" w:rsidRPr="00C33672" w:rsidRDefault="00C33672" w:rsidP="00C33672">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33672">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المنهج والأداة والعينة:</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33672">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اعتمدت الدراسة على المنهج التجريبي التحليلي، واستخدمت الملاحظة وبعض الأساليب الإحصائية لتحليل المحتوى، حيث شملت الدراسة 30 مقالًا إخباريًا.</w:t>
      </w:r>
    </w:p>
    <w:p w14:paraId="79AF5B16" w14:textId="326855D9" w:rsidR="00C33672" w:rsidRPr="00C33672" w:rsidRDefault="00C33672" w:rsidP="00C33672">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33672">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أهم النتائج:</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33672">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توصلت الدراسة إلى أن تطبيق </w:t>
      </w:r>
      <w:r w:rsidRPr="00C33672">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ChatGPT</w:t>
      </w:r>
      <w:r w:rsidRPr="00C33672">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يمثل أداة فعالة في تدقيق الأخطاء الإملائية وتحسين بنية الجمل في النصوص الصحفية، الأمر الذي يؤكد إمكانية توظيفه في تحرير وتحسين جودة النصوص الصحفية الإلكترونية.</w:t>
      </w:r>
    </w:p>
    <w:p w14:paraId="3EEF22B4" w14:textId="345C51E2" w:rsidR="00C33672" w:rsidRDefault="00C33672" w:rsidP="00C33672">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33672">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أوجه الاستفادة وعلاقة الدراسة الحالية:</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33672">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تستفيد الدراسة الحالية من هذه الدراسة في التعرف على التطبيقات العملية للذكاء الاصطناعي في تحسين المحتوى الإعلامي الرقمي، وبخاصة ما يتعلق بتحرير النصوص وجودتها. كما </w:t>
      </w:r>
      <w:r w:rsidRPr="00C33672">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تدعم نتائجها افتراض إمكانية إسهام التطبيقات الذكية في تطوير تقنيات الإعلام الرقمي. وتختلف عنها الدراسة الحالية في اتساع نطاقها؛ إذ لا تقتصر على تطبيق واحد أو عملية تحرير النصوص، وإنما تتناول أثر استخدام الذكاء الاصطناعي في تطوير تقنيات الإعلام الرقمي بصورة أشمل.</w:t>
      </w:r>
    </w:p>
    <w:p w14:paraId="28D847D0" w14:textId="48A6D43F" w:rsidR="00BC19A7" w:rsidRPr="00C401BF" w:rsidRDefault="00164577" w:rsidP="00C401BF">
      <w:pPr>
        <w:bidi/>
        <w:spacing w:line="360" w:lineRule="auto"/>
        <w:ind w:left="-143"/>
        <w:jc w:val="both"/>
        <w:rPr>
          <w:rFonts w:ascii="Sakkal Majalla" w:hAnsi="Sakkal Majalla" w:cs="Sakkal Majalla"/>
          <w:b/>
          <w:bCs/>
          <w:sz w:val="28"/>
          <w:szCs w:val="28"/>
          <w:rtl/>
        </w:rPr>
      </w:pPr>
      <w:r w:rsidRPr="00C401BF">
        <w:rPr>
          <w:rFonts w:ascii="Sakkal Majalla" w:hAnsi="Sakkal Majalla" w:cs="Sakkal Majalla" w:hint="cs"/>
          <w:b/>
          <w:bCs/>
          <w:sz w:val="28"/>
          <w:szCs w:val="28"/>
          <w:rtl/>
        </w:rPr>
        <w:t>دراسة (راشد، 2024)</w:t>
      </w:r>
    </w:p>
    <w:p w14:paraId="78D73909" w14:textId="4D89CFA2" w:rsidR="00C33672" w:rsidRPr="00C33672" w:rsidRDefault="00C33672" w:rsidP="00C33672">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33672">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عنوان الدراسة:</w:t>
      </w:r>
      <w:r w:rsidRPr="00C33672">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33672">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"تأثير الذكاء الاصطناعي على مستقبل الإعلام".</w:t>
      </w:r>
    </w:p>
    <w:p w14:paraId="2E9FBF6B" w14:textId="000B45B0" w:rsidR="00C33672" w:rsidRPr="00C33672" w:rsidRDefault="00C33672" w:rsidP="00C33672">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33672">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هدف الدراسة:</w:t>
      </w:r>
      <w:r w:rsidRPr="00C33672">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33672">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تناولت الدراسة تأثير الذكاء الاصطناعي على مستقبل الإعلام الرقمي، واستعرضت تطور تقنيات الذكاء الاصطناعي وتأثيرها في صناعة الإعلام، إضافة إلى مناقشة الفوائد والتحديات التي تواجه العاملين في المجال الإعلامي نتيجة استخدام هذه التقنيات.</w:t>
      </w:r>
    </w:p>
    <w:p w14:paraId="6E126486" w14:textId="11B9DF2B" w:rsidR="00C33672" w:rsidRPr="00C33672" w:rsidRDefault="00C33672" w:rsidP="00C33672">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33672">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المنهج والأداة:</w:t>
      </w:r>
      <w:r w:rsidRPr="00C33672">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33672">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اعتمدت الدراسة على مراجعة الكتب الحديثة والرسائل الجامعية والدراسات العلمية ذات الصلة، إلى جانب الاستفادة من شبكة الإنترنت في جمع المعلومات. ولا تتضمن المادة المتاحة في الملف تحديدًا لحجم عينة ميدانية.</w:t>
      </w:r>
    </w:p>
    <w:p w14:paraId="14788FF7" w14:textId="519E5DB0" w:rsidR="00C33672" w:rsidRPr="00C33672" w:rsidRDefault="00C33672" w:rsidP="00C33672">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33672">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أهم النتائج:</w:t>
      </w:r>
      <w:r w:rsidRPr="00C33672">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33672">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أكدت الدراسة أن تقنيات الذكاء الاصطناعي تؤدي دورًا مهمًا في تطوير صناعة الإعلام، وتحسين جودة المحتوى، وتسريع عمليات الإنتاج. وفي الوقت نفسه، أكدت ضرورة استمرار الإنسان بوصفه العنصر الأساسي في توظيف هذه التقنيات، مع أهمية وضع مواثيق أخلاقية جديدة تحقق التوازن بين الإنسان والآلة في عملية الإنتاج الإعلامي.</w:t>
      </w:r>
    </w:p>
    <w:p w14:paraId="23E0B73E" w14:textId="395F56EF" w:rsidR="00C33672" w:rsidRDefault="00C33672" w:rsidP="00C33672">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33672">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أوجه الاستفادة وعلاقة الدراسة الحالية:</w:t>
      </w:r>
      <w:r w:rsidRPr="00C33672">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33672">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تستفيد الدراسة الحالية منها في بناء الجانب النظري المتعلق بدور الذكاء الاصطناعي في تطوير الإعلام الرقمي، وفي فهم العلاقة التكاملية بين الإنسان والتقنيات الذكية. كما تدعم ضرورة دراسة الآثار الإيجابية والتحديات المصاحبة لاستخدام الذكاء الاصطناعي في الإعلام.</w:t>
      </w:r>
    </w:p>
    <w:p w14:paraId="444A3FD7" w14:textId="77777777" w:rsidR="00C401BF" w:rsidRDefault="00C401BF" w:rsidP="00C401BF">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9D3A5E0" w14:textId="77777777" w:rsidR="00C401BF" w:rsidRPr="00C33672" w:rsidRDefault="00C401BF" w:rsidP="00C401BF">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A0720ED" w14:textId="07F7A399" w:rsidR="00934234" w:rsidRPr="00C401BF" w:rsidRDefault="00217E49" w:rsidP="00C401BF">
      <w:pPr>
        <w:bidi/>
        <w:spacing w:line="360" w:lineRule="auto"/>
        <w:ind w:left="-143"/>
        <w:jc w:val="both"/>
        <w:rPr>
          <w:rFonts w:ascii="Sakkal Majalla" w:hAnsi="Sakkal Majalla" w:cs="Sakkal Majalla"/>
          <w:b/>
          <w:bCs/>
          <w:sz w:val="28"/>
          <w:szCs w:val="28"/>
          <w:rtl/>
        </w:rPr>
      </w:pPr>
      <w:r w:rsidRPr="00C401BF">
        <w:rPr>
          <w:rFonts w:ascii="Sakkal Majalla" w:hAnsi="Sakkal Majalla" w:cs="Sakkal Majalla" w:hint="cs"/>
          <w:b/>
          <w:bCs/>
          <w:sz w:val="28"/>
          <w:szCs w:val="28"/>
          <w:rtl/>
        </w:rPr>
        <w:lastRenderedPageBreak/>
        <w:t>دراسة (</w:t>
      </w:r>
      <w:r w:rsidR="00492970" w:rsidRPr="00C401BF">
        <w:rPr>
          <w:rFonts w:ascii="Sakkal Majalla" w:hAnsi="Sakkal Majalla" w:cs="Sakkal Majalla" w:hint="cs"/>
          <w:b/>
          <w:bCs/>
          <w:sz w:val="28"/>
          <w:szCs w:val="28"/>
          <w:rtl/>
        </w:rPr>
        <w:t>الغباري</w:t>
      </w:r>
      <w:r w:rsidRPr="00C401BF">
        <w:rPr>
          <w:rFonts w:ascii="Sakkal Majalla" w:hAnsi="Sakkal Majalla" w:cs="Sakkal Majalla" w:hint="cs"/>
          <w:b/>
          <w:bCs/>
          <w:sz w:val="28"/>
          <w:szCs w:val="28"/>
          <w:rtl/>
        </w:rPr>
        <w:t>،2023)</w:t>
      </w:r>
    </w:p>
    <w:p w14:paraId="0946E7D4" w14:textId="6AF9C400" w:rsidR="00C33672" w:rsidRPr="00C33672" w:rsidRDefault="00C33672" w:rsidP="00C33672">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33672">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عنوان </w:t>
      </w:r>
      <w:r w:rsidR="00BF6220" w:rsidRPr="00C33672">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الدراسة: "دو</w:t>
      </w:r>
      <w:r w:rsidR="00BF6220" w:rsidRPr="00C33672">
        <w:rPr>
          <w:rFonts w:ascii="Sakkal Majalla" w:hAnsi="Sakkal Majalla" w:cs="Sakkal Majalla" w:hint="eastAsi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ر</w:t>
      </w:r>
      <w:r w:rsidRPr="00C33672">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تقنيات الذكاء الاصطناعي في تطوير الإعلام الرقمي: رؤية مستقبلية".</w:t>
      </w:r>
    </w:p>
    <w:p w14:paraId="5BEE06D8" w14:textId="64125633" w:rsidR="00C33672" w:rsidRPr="00C33672" w:rsidRDefault="00C33672" w:rsidP="00C33672">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33672">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هدف الدراسة:</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33672">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هدفت الدراسة إلى الكشف عن دور تقنيات الذكاء الاصطناعي في تطوير الإعلام الرقمي، والتعرف على أبرز تطبيقاتها واتجاهات استخدامها ومستقبلها في المؤسسات الإعلامية.</w:t>
      </w:r>
    </w:p>
    <w:p w14:paraId="2EF6BD86" w14:textId="63FE6270" w:rsidR="00C33672" w:rsidRPr="00C33672" w:rsidRDefault="00C33672" w:rsidP="00C33672">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33672">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المنهج:</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33672">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اعتمدت الدراسة على المنهج الوصفي، وتناولت تطور استخدامات الذكاء الاصطناعي في وسائل الإعلام، بما في ذلك تحليل البيانات الضخمة والحوسبة السحابية والروبوت </w:t>
      </w:r>
      <w:proofErr w:type="spellStart"/>
      <w:r w:rsidRPr="00C33672">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والميتافرس</w:t>
      </w:r>
      <w:proofErr w:type="spellEnd"/>
      <w:r w:rsidRPr="00C33672">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والواقع المعزز.</w:t>
      </w:r>
    </w:p>
    <w:p w14:paraId="4DF06E6C" w14:textId="5C9FDE2A" w:rsidR="00C33672" w:rsidRPr="00C33672" w:rsidRDefault="00C33672" w:rsidP="00C33672">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33672">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أهم النتائج:</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33672">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أشارت الدراسة إلى إسهام تطبيقات الذكاء الاصطناعي في تعزيز القدرة الإنتاجية للمؤسسات الإعلامية، وزيادة المعرفة بميول الجمهور وتحسين الرسالة الإعلامية. وفي المقابل، كشفت عن صعوبة التمييز بين المحتوى المنتج آليًا والمحتوى البشري، وما يترتب على ذلك من مخاوف لدى العاملين في المجال الإعلامي بشأن إمكانية إحلال التقنيات محل بعض الوظائف الإعلامية مستقبلًا.</w:t>
      </w:r>
    </w:p>
    <w:p w14:paraId="419061AA" w14:textId="09F2D5BE" w:rsidR="00C33672" w:rsidRDefault="00C33672" w:rsidP="00C33672">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33672">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أوجه الاستفادة وعلاقة الدراسة الحالية:</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33672">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تُعد هذه الدراسة شديدة الصلة بالدراسة الحالية؛ لتناولها المباشر لدور الذكاء الاصطناعي في تطوير الإعلام الرقمي. وقد استفادت الدراسة الحالية منها في تحديد مجالات تأثير الذكاء الاصطناعي على الإعلام الرقمي، وفي دعم الإطار النظري للدراسة. وتختلف عنها في أن الدراسة الحالية تتخذ طابعًا ميدانيًا من خلال قياس آراء مستخدمي التقنيات الرقمية في المملكة العربية السعودية.</w:t>
      </w:r>
    </w:p>
    <w:p w14:paraId="7986CF1F" w14:textId="09CBFA6B" w:rsidR="00934234" w:rsidRPr="00C401BF" w:rsidRDefault="00F41466" w:rsidP="00C401BF">
      <w:pPr>
        <w:bidi/>
        <w:spacing w:line="360" w:lineRule="auto"/>
        <w:ind w:left="-143"/>
        <w:jc w:val="both"/>
        <w:rPr>
          <w:rFonts w:ascii="Sakkal Majalla" w:hAnsi="Sakkal Majalla" w:cs="Sakkal Majalla"/>
          <w:b/>
          <w:bCs/>
          <w:sz w:val="28"/>
          <w:szCs w:val="28"/>
          <w:rtl/>
        </w:rPr>
      </w:pPr>
      <w:r w:rsidRPr="00C401BF">
        <w:rPr>
          <w:rFonts w:ascii="Sakkal Majalla" w:hAnsi="Sakkal Majalla" w:cs="Sakkal Majalla" w:hint="cs"/>
          <w:b/>
          <w:bCs/>
          <w:sz w:val="28"/>
          <w:szCs w:val="28"/>
          <w:rtl/>
        </w:rPr>
        <w:t>دراسة (قاضي ،2022)</w:t>
      </w:r>
    </w:p>
    <w:p w14:paraId="1252338D" w14:textId="7795145D" w:rsidR="00AD472B" w:rsidRPr="00AD472B" w:rsidRDefault="00AD472B" w:rsidP="00AD472B">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D472B">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عنوان الدراسة:</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AD472B">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"أثر استخدام التكنولوجيا الحديثة الرقمية على أداء وسائل الإعلام والاتصال".</w:t>
      </w:r>
    </w:p>
    <w:p w14:paraId="5FF15664" w14:textId="44D233C1" w:rsidR="00AD472B" w:rsidRPr="00AD472B" w:rsidRDefault="00AD472B" w:rsidP="00AD472B">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D472B">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موضوع الدراسة ومنهجها:</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AD472B">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تناولت الدراسة أثر التكنولوجيا الحديثة والرقمية في أداء وسائل الإعلام والاتصال، في ضوء التفاعل بين المتلقي والآخرين، وانتقال المجتمع من المجتمع الصناعي إلى مجتمع المعلومات. كما تناولت دور الإنترنت والخوارزميات والفيديو التفاعلي والهواتف المحمولة في تطوير البيئة الإعلامية.</w:t>
      </w:r>
    </w:p>
    <w:p w14:paraId="196BCA51" w14:textId="2D3B1C50" w:rsidR="00AD472B" w:rsidRPr="00AD472B" w:rsidRDefault="00AD472B" w:rsidP="00AD472B">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D472B">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أهم النتائج:</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AD472B">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أوضحت الدراسة أن التطورات التكنولوجية أسهمت في تسريع الوصول إلى المعلومات وتوسيع نطاق التغطية الإعلامية، كما أتاحت للأفراد المشاركة في إنتاج المعلومات وظهور مفهوم صحافة المواطن. وأشارت كذلك إلى تحول المعلومات الرقمية إلى سوق إعلامية وإعلانية جديدة.</w:t>
      </w:r>
    </w:p>
    <w:p w14:paraId="2A12BE0D" w14:textId="69F0B78B" w:rsidR="00AD472B" w:rsidRPr="00D15B75" w:rsidRDefault="00AD472B" w:rsidP="00C401BF">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D472B">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أوجه الاستفادة وعلاقة الدراسة الحالية:</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AD472B">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استفادت الدراسة الحالية منها في فهم التطور التكنولوجي الذي سبق ظهور تطبيقات الذكاء الاصطناعي الحديثة، وفي تفسير العلاقة بين التكنولوجيا الرقمية وتطور وسائل الإعلام والاتصال. وتتميز الدراسة الحالية عنها بتركيزها على الذكاء الاصطناعي تحديدًا باعتباره أحد أبرز مكونات التطور التقني المعاصر في الإعلام الرقمي.</w:t>
      </w:r>
    </w:p>
    <w:p w14:paraId="5E8FBCC1" w14:textId="732EF6DE" w:rsidR="00934234" w:rsidRPr="00C401BF" w:rsidRDefault="00856505" w:rsidP="00C401BF">
      <w:pPr>
        <w:bidi/>
        <w:spacing w:line="360" w:lineRule="auto"/>
        <w:ind w:left="-143"/>
        <w:jc w:val="both"/>
        <w:rPr>
          <w:rFonts w:ascii="Sakkal Majalla" w:hAnsi="Sakkal Majalla" w:cs="Sakkal Majalla"/>
          <w:b/>
          <w:bCs/>
          <w:sz w:val="28"/>
          <w:szCs w:val="28"/>
          <w:rtl/>
        </w:rPr>
      </w:pPr>
      <w:r w:rsidRPr="00C401BF">
        <w:rPr>
          <w:rFonts w:ascii="Sakkal Majalla" w:hAnsi="Sakkal Majalla" w:cs="Sakkal Majalla" w:hint="cs"/>
          <w:b/>
          <w:bCs/>
          <w:sz w:val="28"/>
          <w:szCs w:val="28"/>
          <w:rtl/>
        </w:rPr>
        <w:t>دراسة (نضال،2021)</w:t>
      </w:r>
    </w:p>
    <w:p w14:paraId="670F63ED" w14:textId="3CEE498F" w:rsidR="009B4E04" w:rsidRPr="009B4E04" w:rsidRDefault="009B4E04" w:rsidP="009B4E04">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B4E04">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عنوان الدراسة:</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B4E04">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"أثر الذكاء الاصطناعي في مجال تكنولوجيا الاتصال على المناعة التنظيمية في ضوء خصائص الإعلام الرقمي كمتغير وسيط بالجامعات الفلسطينية".</w:t>
      </w:r>
    </w:p>
    <w:p w14:paraId="06042D32" w14:textId="24776EC8" w:rsidR="009B4E04" w:rsidRPr="009B4E04" w:rsidRDefault="009B4E04" w:rsidP="009B4E04">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B4E04">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هدف الدراسة:</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B4E04">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هدفت الدراسة إلى تقديم مقترح تطبيقي تنموي استراتيجي لتعزيز المناعة التنظيمية في ضوء تطبيقات الذكاء الاصطناعي في مجال تكنولوجيا الاتصال، مع دراسة خصائص الإعلام الرقمي بوصفها متغيرًا وسيطًا.</w:t>
      </w:r>
    </w:p>
    <w:p w14:paraId="54EB35E1" w14:textId="6DEE6AE6" w:rsidR="009B4E04" w:rsidRPr="009B4E04" w:rsidRDefault="009B4E04" w:rsidP="009B4E04">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B4E04">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المنهج والأداة والعينة:</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B4E04">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استخدمت الدراسة المنهج الوصفي التحليلي، واعتمدت الاستبانة أداة لجمع البيانات، وطُبقت على عينة بلغت 75 طالبًا وطالبة.</w:t>
      </w:r>
    </w:p>
    <w:p w14:paraId="2114054A" w14:textId="783D0025" w:rsidR="009B4E04" w:rsidRPr="009B4E04" w:rsidRDefault="009B4E04" w:rsidP="009B4E04">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B4E04">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أهم النتائج:</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B4E04">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أظهرت النتائج ارتفاع مستوى إدراك الطلبة لواقع تطبيقات الذكاء الاصطناعي، وارتفاع مستوى تطبيق أبعاد المناعة التنظيمية، وكذلك ارتفاع مستوى إدراكهم لخصائص الإعلام الرقمي. كما كشفت الدراسة عن وجود علاقة ذات دلالة إحصائية بين مستوى تطبيقات الذكاء الاصطناعي وأبعاد المناعة التنظيمية، ووجود أثر ذي دلالة إحصائية لتطبيقات الذكاء الاصطناعي على أبعاد المناعة التنظيمية في ضوء خصائص الإعلام الرقمي.</w:t>
      </w:r>
    </w:p>
    <w:p w14:paraId="4DDDB4BB" w14:textId="26E2F6CD" w:rsidR="009B4E04" w:rsidRDefault="009B4E04" w:rsidP="009B4E04">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B4E04">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أوجه الاستفادة وعلاقة الدراسة الحالية:</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B4E04">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تستفيد الدراسة الحالية من هذه الدراسة في دعم العلاقة النظرية بين تطبيقات الذكاء الاصطناعي والإعلام الرقمي، كما تستفيد من استخدام الاستبانة والمنهج الوصفي التحليلي في دراسة الظاهرة. وتختلف عنها في المتغير التابع؛ إذ تركز الدراسة الحالية على تطوير تقنيات الإعلام الرقمي، في حين ركزت الدراسة السابقة على المناعة التنظيمية.</w:t>
      </w:r>
    </w:p>
    <w:p w14:paraId="3A8DC9D7" w14:textId="67CD328E" w:rsidR="00DB737C" w:rsidRPr="00C401BF" w:rsidRDefault="00DB737C" w:rsidP="00C401BF">
      <w:pPr>
        <w:bidi/>
        <w:spacing w:line="360" w:lineRule="auto"/>
        <w:ind w:left="-143"/>
        <w:jc w:val="both"/>
        <w:rPr>
          <w:rFonts w:ascii="Sakkal Majalla" w:hAnsi="Sakkal Majalla" w:cs="Sakkal Majalla"/>
          <w:b/>
          <w:bCs/>
          <w:sz w:val="28"/>
          <w:szCs w:val="28"/>
          <w:rtl/>
        </w:rPr>
      </w:pPr>
      <w:r w:rsidRPr="00C401BF">
        <w:rPr>
          <w:rFonts w:ascii="Sakkal Majalla" w:hAnsi="Sakkal Majalla" w:cs="Sakkal Majalla" w:hint="cs"/>
          <w:b/>
          <w:bCs/>
          <w:sz w:val="28"/>
          <w:szCs w:val="28"/>
          <w:rtl/>
        </w:rPr>
        <w:t xml:space="preserve">دراسـة </w:t>
      </w:r>
      <w:r w:rsidRPr="00C401BF">
        <w:rPr>
          <w:rFonts w:ascii="Sakkal Majalla" w:hAnsi="Sakkal Majalla" w:cs="Sakkal Majalla" w:hint="cs"/>
          <w:b/>
          <w:bCs/>
          <w:sz w:val="28"/>
          <w:szCs w:val="28"/>
        </w:rPr>
        <w:t>(Kumar, el, al, 2020)</w:t>
      </w:r>
    </w:p>
    <w:p w14:paraId="7F75DE29" w14:textId="7D127089" w:rsidR="009B4E04" w:rsidRPr="009B4E04" w:rsidRDefault="009B4E04" w:rsidP="009B4E04">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B4E04">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هدف الدراسة:</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B4E04">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هدفت الدراسة إلى التعرف على تأثير استخدام الذكاء الاصطناعي في وكالة أنباء </w:t>
      </w:r>
      <w:r w:rsidRPr="009B4E04">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Xinhua</w:t>
      </w:r>
      <w:r w:rsidRPr="009B4E04">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الصينية على العمل الصحفي، والكشف عن التحديات التي تعيق توظيف هذه التكنولوجيا في الوكالة.</w:t>
      </w:r>
    </w:p>
    <w:p w14:paraId="564C30D6" w14:textId="1CAE7E42" w:rsidR="009B4E04" w:rsidRPr="009B4E04" w:rsidRDefault="009B4E04" w:rsidP="009B4E04">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B4E04">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المنهج والأداة والعينة:</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B4E04">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اعتمدت الدراسة على المنهج المسحي، واختيرت عينة عشوائية قوامها 25 صحفيًا من وكالة أنباء </w:t>
      </w:r>
      <w:r w:rsidRPr="009B4E04">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Xinhua</w:t>
      </w:r>
      <w:r w:rsidRPr="009B4E04">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الصينية، واستخدمت المقابلات المتعمقة لجمع البيانات.</w:t>
      </w:r>
    </w:p>
    <w:p w14:paraId="66BDDB7B" w14:textId="6490A5DA" w:rsidR="009B4E04" w:rsidRPr="009B4E04" w:rsidRDefault="009B4E04" w:rsidP="009B4E04">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B4E04">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أهم النتائج:</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B4E04">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أظهرت النتائج أن الذكاء الاصطناعي أسهم بدرجة كبيرة في تطوير العمل الصحفي، خصوصًا في جمع البيانات وتحريرها إلكترونيًا، الأمر الذي وفر الوقت والجهد. كما أشارت الدراسة إلى أهمية الذكاء الاصطناعي في التحقق من الشائعات والأخبار الكاذبة، وتمكين الوكالة من تطوير أشكال جديدة لعرض القصص الإخبارية، ومنها توظيف الواقع الافتراضي بما يعزز تفاعل الجمهور مع المحتوى.</w:t>
      </w:r>
    </w:p>
    <w:p w14:paraId="2C816BC3" w14:textId="09E87B33" w:rsidR="009B4E04" w:rsidRDefault="009B4E04" w:rsidP="009B4E04">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B4E04">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أوجه الاستفادة وعلاقة الدراسة الحالية:</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B4E04">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تستفيد الدراسة الحالية من نتائج هذه الدراسة في تحديد المجالات التي يمكن للذكاء الاصطناعي أن يسهم من خلالها في تطوير الإعلام، مثل جمع المعلومات والتحرير والتحقق من الأخبار وتطوير أساليب العرض. كما تقدم أساسًا مهمًا لفهم الأثر التقني للذكاء الاصطناعي على العمل الإعلامي.</w:t>
      </w:r>
    </w:p>
    <w:p w14:paraId="79F405D4" w14:textId="4953EF21" w:rsidR="00DB737C" w:rsidRPr="00C401BF" w:rsidRDefault="00DB737C" w:rsidP="00C401BF">
      <w:pPr>
        <w:bidi/>
        <w:spacing w:line="360" w:lineRule="auto"/>
        <w:ind w:left="-143"/>
        <w:jc w:val="both"/>
        <w:rPr>
          <w:rFonts w:ascii="Sakkal Majalla" w:hAnsi="Sakkal Majalla" w:cs="Sakkal Majalla"/>
          <w:b/>
          <w:bCs/>
          <w:sz w:val="28"/>
          <w:szCs w:val="28"/>
          <w:rtl/>
        </w:rPr>
      </w:pPr>
      <w:r w:rsidRPr="00C401BF">
        <w:rPr>
          <w:rFonts w:ascii="Sakkal Majalla" w:hAnsi="Sakkal Majalla" w:cs="Sakkal Majalla" w:hint="cs"/>
          <w:b/>
          <w:bCs/>
          <w:sz w:val="28"/>
          <w:szCs w:val="28"/>
          <w:rtl/>
        </w:rPr>
        <w:t>دراسة (</w:t>
      </w:r>
      <w:r w:rsidR="00F45D30" w:rsidRPr="00C401BF">
        <w:rPr>
          <w:rFonts w:ascii="Sakkal Majalla" w:hAnsi="Sakkal Majalla" w:cs="Sakkal Majalla"/>
          <w:b/>
          <w:bCs/>
          <w:sz w:val="28"/>
          <w:szCs w:val="28"/>
        </w:rPr>
        <w:t>Ali &amp; Hassoun,2019</w:t>
      </w:r>
      <w:r w:rsidRPr="00C401BF">
        <w:rPr>
          <w:rFonts w:ascii="Sakkal Majalla" w:hAnsi="Sakkal Majalla" w:cs="Sakkal Majalla" w:hint="cs"/>
          <w:b/>
          <w:bCs/>
          <w:sz w:val="28"/>
          <w:szCs w:val="28"/>
          <w:rtl/>
        </w:rPr>
        <w:t>)</w:t>
      </w:r>
    </w:p>
    <w:p w14:paraId="00E3D50F" w14:textId="6A30A0C8" w:rsidR="00F45D30" w:rsidRPr="00F45D30" w:rsidRDefault="00F45D30" w:rsidP="00F45D30">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45D3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موضوع الدراسة:</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F45D3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هدفت الدراسة إلى وصف الوضع الراهن للتكنولوجيا ودورها في تجديد وتحديث الصحافة، مع التركيز على دور الذكاء الاصطناعي في تغيير الممارسة الصحفية، والآثار المحتملة لتوظيف تطبيقاته على مستقبل الصحفيين، إلى جانب التعرف على التحديات الأخلاقية والمهنية المرتبطة بهذه التقنيات.</w:t>
      </w:r>
    </w:p>
    <w:p w14:paraId="7D8188FD" w14:textId="7C868022" w:rsidR="00F45D30" w:rsidRPr="00F45D30" w:rsidRDefault="00F45D30" w:rsidP="00F45D30">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45D3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أهم النتائج:</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F45D3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توصلت الدراسة إلى أن تقنيات الذكاء الاصطناعي تمثل تطورًا مهمًا في بيئة العمل الصحفي في العصر الرقمي، نظرًا لقدرتها على المساعدة في مواجهة بعض المشكلات التي تواجه الصحافة المعاصرة، مثل مكافحة الأخبار المزيفة وتحرير الأخبار وتخصيص المحتوى. وفي المقابل، أشارت إلى مجموعة من القضايا المهنية والأخلاقية، مثل التأثير في الإبداع، وغياب الرقابة، والتحيز، والشفافية والإنصاف، واستخدام البيانات وجودتها. كما خلصت إلى أن الذكاء الاصطناعي يمكن أن يسهم في تحسين عمل الصحفيين بدلًا من أن يمثل بالضرورة تهديدًا لاستمرارهم.</w:t>
      </w:r>
    </w:p>
    <w:p w14:paraId="0F1B8A4A" w14:textId="20F08739" w:rsidR="00F45D30" w:rsidRDefault="00F45D30" w:rsidP="00F45D30">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45D3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أوجه الاستفادة وعلاقة الدراسة الحالية:</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F45D3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تستفيد الدراسة الحالية من هذه الدراسة في تحديد الآثار الإيجابية والسلبية لاستخدام الذكاء الاصطناعي في المجال الإعلامي، خاصة ما يتعلق بتحسين العمل الصحفي ومواجهة الأخبار المزيفة وتخصيص المحتوى. كما تدعم ضرورة تناول الجوانب الأخلاقية والمهنية عند دراسة أثر الذكاء الاصطناعي في تطوير الإعلام الرقمي.</w:t>
      </w:r>
    </w:p>
    <w:p w14:paraId="18393F32" w14:textId="32CAF9AB" w:rsidR="009F3DB0" w:rsidRPr="00C401BF" w:rsidRDefault="009F3DB0" w:rsidP="00C401BF">
      <w:pPr>
        <w:bidi/>
        <w:spacing w:line="360" w:lineRule="auto"/>
        <w:ind w:left="-143"/>
        <w:jc w:val="both"/>
        <w:rPr>
          <w:rFonts w:ascii="Sakkal Majalla" w:hAnsi="Sakkal Majalla" w:cs="Sakkal Majalla"/>
          <w:b/>
          <w:bCs/>
          <w:sz w:val="28"/>
          <w:szCs w:val="28"/>
        </w:rPr>
      </w:pPr>
      <w:r w:rsidRPr="00C401BF">
        <w:rPr>
          <w:rFonts w:ascii="Sakkal Majalla" w:hAnsi="Sakkal Majalla" w:cs="Sakkal Majalla"/>
          <w:b/>
          <w:bCs/>
          <w:sz w:val="28"/>
          <w:szCs w:val="28"/>
          <w:rtl/>
        </w:rPr>
        <w:t xml:space="preserve">دراسة </w:t>
      </w:r>
      <w:proofErr w:type="spellStart"/>
      <w:r w:rsidRPr="00C401BF">
        <w:rPr>
          <w:rFonts w:ascii="Sakkal Majalla" w:hAnsi="Sakkal Majalla" w:cs="Sakkal Majalla"/>
          <w:b/>
          <w:bCs/>
          <w:sz w:val="28"/>
          <w:szCs w:val="28"/>
          <w:rtl/>
        </w:rPr>
        <w:t>بشبيش</w:t>
      </w:r>
      <w:proofErr w:type="spellEnd"/>
      <w:r w:rsidRPr="00C401BF">
        <w:rPr>
          <w:rFonts w:ascii="Sakkal Majalla" w:hAnsi="Sakkal Majalla" w:cs="Sakkal Majalla"/>
          <w:b/>
          <w:bCs/>
          <w:sz w:val="28"/>
          <w:szCs w:val="28"/>
          <w:rtl/>
        </w:rPr>
        <w:t xml:space="preserve"> ورشيدة (2026)</w:t>
      </w:r>
    </w:p>
    <w:p w14:paraId="59EA5FF8" w14:textId="6B262E4C" w:rsidR="009F3DB0" w:rsidRDefault="009F3DB0" w:rsidP="009F3DB0">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F3DB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عنوان الدراسة:</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F3DB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"استخدام الذكاء الاصطناعي التوليدي في الإعلام الرقمي: دراسة مسحية لتوجهات عينة من الصحفيين الجزائريين العاملين في المنصات الإلكترونية".</w:t>
      </w:r>
    </w:p>
    <w:p w14:paraId="5CFCE2BC" w14:textId="4B717034" w:rsidR="009F3DB0" w:rsidRPr="009F3DB0" w:rsidRDefault="009F3DB0" w:rsidP="009F3DB0">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F3DB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هدف الدراسة:</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F3DB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هدفت الدراسة إلى التعرف على مدى استخدام الصحفيين الجزائريين العاملين في المنصات الإلكترونية لتطبيقات الذكاء الاصطناعي التوليدي، والكشف عن توجهاتهم نحو استخدامها، إلى جانب تحديد العوامل التي تسهم في تسهيل استخدام هذه التطبيقات أو تعيق توظيفها في الممارسة المهنية.</w:t>
      </w:r>
    </w:p>
    <w:p w14:paraId="6ABE1603" w14:textId="2E9AB768" w:rsidR="009F3DB0" w:rsidRPr="009F3DB0" w:rsidRDefault="009F3DB0" w:rsidP="009F3DB0">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F3DB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المنهج والأداة والعينة:</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F3DB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اعتمدت الدراسة على المنهج المسحي لجمع البيانات، من خلال توزيع استمارة إلكترونية على عينة عمدية قوامها 50 صحفيًا جزائريًا من العاملين في المنصات الإلكترونية.</w:t>
      </w:r>
    </w:p>
    <w:p w14:paraId="28B04BFF" w14:textId="05998C1E" w:rsidR="009F3DB0" w:rsidRPr="009F3DB0" w:rsidRDefault="009F3DB0" w:rsidP="009F3DB0">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F3DB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أهم النتائج:</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F3DB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توصلت الدراسة إلى أن مستوى استخدام تطبيقات الذكاء الاصطناعي التوليدي لدى الصحفيين المبحوثين جاء بدرجة متوسطة، حيث بلغت نسبة الاستخدام 54%. وعلى الرغم من إدراك الصحفيين للفوائد العملية لهذه التطبيقات، فإن بعض العوامل التنظيمية والمهنية حدّت من مستوى تبنيها، ومن أبرزها نقص الدعم </w:t>
      </w:r>
      <w:r w:rsidRPr="009F3DB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المادي، ونقص التكوين والتدريب، إلى جانب وعي الصحفيين بالمخاطر المترتبة على الاستخدام غير المؤطر لتطبيقات الذكاء الاصطناعي التوليدي. وأظهرت النتائج أن هذه العوامل أسهمت في تردد بعض الصحفيين في دمج هذه التطبيقات بصورة أوسع ضمن ممارساتهم المهنية.</w:t>
      </w:r>
    </w:p>
    <w:p w14:paraId="5F2005C5" w14:textId="4A89B78C" w:rsidR="009F3DB0" w:rsidRPr="009F3DB0" w:rsidRDefault="009F3DB0" w:rsidP="009F3DB0">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F3DB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أوجه الاستفادة وعلاقة الدراسة الحالية:</w:t>
      </w: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F3DB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تستفيد الدراسة الحالية من دراسة </w:t>
      </w:r>
      <w:proofErr w:type="spellStart"/>
      <w:r w:rsidRPr="009F3DB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بشبيش</w:t>
      </w:r>
      <w:proofErr w:type="spellEnd"/>
      <w:r w:rsidRPr="009F3DB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ورشيدة (2026) في التعرف على واقع استخدام الذكاء الاصطناعي التوليدي في البيئة الإعلامية الرقمية، والعوامل التي يمكن أن تؤثر في مستوى تبني هذه التقنيات. كما تفيد نتائجها في دعم الجانب المتعلق بأهمية التدريب والدعم المؤسسي والوعي بالمخاطر المصاحبة لاستخدام الذكاء الاصطناعي في الإعلام الرقمي.</w:t>
      </w:r>
    </w:p>
    <w:p w14:paraId="7585D420" w14:textId="6A8A3FC3" w:rsidR="009F3DB0" w:rsidRDefault="009F3DB0" w:rsidP="009F3DB0">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F3DB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وتتفق الدراسة الحالية معها في تناول الذكاء الاصطناعي والإعلام الرقمي وفي استخدام المنهج المسحي لجمع البيانات، إلا أنها تختلف عنها في مجتمع الدراسة والبيئة التطبيقية؛ حيث تختلف الدراسة الحالية عنها في تركيزها على أثر استخدام الذكاء الاصطناعي في تطوير تقنيات الإعلام الرقمي، وليس فقط قياس مستوى استخدام الذكاء الاصطناعي التوليدي واتجاهات الصحفيين نحوه.</w:t>
      </w:r>
    </w:p>
    <w:p w14:paraId="24C5F9DE" w14:textId="77777777" w:rsidR="00F45D30" w:rsidRDefault="00F45D30" w:rsidP="00F45D30">
      <w:pPr>
        <w:bidi/>
        <w:spacing w:line="360" w:lineRule="auto"/>
        <w:jc w:val="both"/>
        <w:rPr>
          <w:rFonts w:ascii="Sakkal Majalla" w:hAnsi="Sakkal Majalla" w:cs="Sakkal Majalla"/>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BD22722" w14:textId="77777777" w:rsidR="00C401BF" w:rsidRDefault="00C401BF" w:rsidP="00C401BF">
      <w:pPr>
        <w:bidi/>
        <w:spacing w:line="360" w:lineRule="auto"/>
        <w:jc w:val="both"/>
        <w:rPr>
          <w:rFonts w:ascii="Sakkal Majalla" w:hAnsi="Sakkal Majalla" w:cs="Sakkal Majalla"/>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55BAF94" w14:textId="77777777" w:rsidR="00C401BF" w:rsidRDefault="00C401BF" w:rsidP="00C401BF">
      <w:pPr>
        <w:bidi/>
        <w:spacing w:line="360" w:lineRule="auto"/>
        <w:jc w:val="both"/>
        <w:rPr>
          <w:rFonts w:ascii="Sakkal Majalla" w:hAnsi="Sakkal Majalla" w:cs="Sakkal Majalla"/>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BBBB029" w14:textId="77777777" w:rsidR="00C401BF" w:rsidRDefault="00C401BF" w:rsidP="00C401BF">
      <w:pPr>
        <w:bidi/>
        <w:spacing w:line="360" w:lineRule="auto"/>
        <w:jc w:val="both"/>
        <w:rPr>
          <w:rFonts w:ascii="Sakkal Majalla" w:hAnsi="Sakkal Majalla" w:cs="Sakkal Majalla"/>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827C9F4" w14:textId="77777777" w:rsidR="00C401BF" w:rsidRDefault="00C401BF" w:rsidP="00C401BF">
      <w:pPr>
        <w:bidi/>
        <w:spacing w:line="360" w:lineRule="auto"/>
        <w:jc w:val="both"/>
        <w:rPr>
          <w:rFonts w:ascii="Sakkal Majalla" w:hAnsi="Sakkal Majalla" w:cs="Sakkal Majalla"/>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0E082CD" w14:textId="77777777" w:rsidR="00C401BF" w:rsidRDefault="00C401BF" w:rsidP="00C401BF">
      <w:pPr>
        <w:bidi/>
        <w:spacing w:line="360" w:lineRule="auto"/>
        <w:jc w:val="both"/>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D2E6C49" w14:textId="25A6C92D" w:rsidR="00934234" w:rsidRPr="00D15B75" w:rsidRDefault="00DB737C" w:rsidP="00F45D30">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6E178F8" w14:textId="77777777" w:rsidR="00934234" w:rsidRPr="00164577" w:rsidRDefault="00934234" w:rsidP="00B3522A">
      <w:pPr>
        <w:bidi/>
        <w:spacing w:line="360" w:lineRule="auto"/>
        <w:jc w:val="both"/>
        <w:rPr>
          <w:rFonts w:ascii="Sakkal Majalla" w:hAnsi="Sakkal Majalla" w:cs="Sakkal Majalla"/>
          <w:sz w:val="32"/>
          <w:szCs w:val="32"/>
          <w:rtl/>
        </w:rPr>
      </w:pPr>
    </w:p>
    <w:p w14:paraId="2C1F14F4" w14:textId="77777777" w:rsidR="008B157E" w:rsidRDefault="008B157E" w:rsidP="008B157E">
      <w:pPr>
        <w:bidi/>
        <w:spacing w:line="360" w:lineRule="auto"/>
        <w:jc w:val="both"/>
        <w:rPr>
          <w:rFonts w:ascii="Sakkal Majalla" w:hAnsi="Sakkal Majalla" w:cs="Sakkal Majalla"/>
          <w:sz w:val="32"/>
          <w:szCs w:val="32"/>
          <w:rtl/>
          <w:lang w:bidi="ar-EG"/>
        </w:rPr>
      </w:pPr>
    </w:p>
    <w:p w14:paraId="1A07CE3E" w14:textId="77777777" w:rsidR="008B157E" w:rsidRDefault="008B157E" w:rsidP="008B157E">
      <w:pPr>
        <w:bidi/>
        <w:spacing w:line="360" w:lineRule="auto"/>
        <w:jc w:val="both"/>
        <w:rPr>
          <w:rFonts w:ascii="Sakkal Majalla" w:hAnsi="Sakkal Majalla" w:cs="Sakkal Majalla"/>
          <w:sz w:val="32"/>
          <w:szCs w:val="32"/>
          <w:rtl/>
          <w:lang w:bidi="ar-EG"/>
        </w:rPr>
      </w:pPr>
    </w:p>
    <w:p w14:paraId="3C30F053" w14:textId="77777777" w:rsidR="00D15B75" w:rsidRDefault="00D15B75" w:rsidP="00D15B75">
      <w:pPr>
        <w:bidi/>
        <w:spacing w:line="360" w:lineRule="auto"/>
        <w:jc w:val="both"/>
        <w:rPr>
          <w:rFonts w:ascii="Sakkal Majalla" w:hAnsi="Sakkal Majalla" w:cs="Sakkal Majalla"/>
          <w:sz w:val="32"/>
          <w:szCs w:val="32"/>
          <w:rtl/>
          <w:lang w:bidi="ar-EG"/>
        </w:rPr>
      </w:pPr>
    </w:p>
    <w:p w14:paraId="1A092047" w14:textId="1FD838D1" w:rsidR="008B157E" w:rsidRDefault="008B157E" w:rsidP="008B157E">
      <w:pPr>
        <w:bidi/>
        <w:spacing w:line="360" w:lineRule="auto"/>
        <w:jc w:val="both"/>
        <w:rPr>
          <w:rFonts w:ascii="Sakkal Majalla" w:hAnsi="Sakkal Majalla" w:cs="Sakkal Majalla"/>
          <w:sz w:val="32"/>
          <w:szCs w:val="32"/>
          <w:rtl/>
          <w:lang w:bidi="ar-EG"/>
        </w:rPr>
      </w:pPr>
      <w:r w:rsidRPr="00666836">
        <w:rPr>
          <w:rFonts w:ascii="Simplified Arabic" w:hAnsi="Simplified Arabic" w:cs="Simplified Arabic" w:hint="cs"/>
          <w:noProof/>
          <w:sz w:val="44"/>
          <w:szCs w:val="44"/>
          <w:rtl/>
          <w:lang w:val="en-US"/>
        </w:rPr>
        <mc:AlternateContent>
          <mc:Choice Requires="wps">
            <w:drawing>
              <wp:anchor distT="0" distB="0" distL="114300" distR="114300" simplePos="0" relativeHeight="251693056" behindDoc="0" locked="0" layoutInCell="1" allowOverlap="1" wp14:anchorId="45085DC7" wp14:editId="3F739288">
                <wp:simplePos x="0" y="0"/>
                <wp:positionH relativeFrom="column">
                  <wp:posOffset>756920</wp:posOffset>
                </wp:positionH>
                <wp:positionV relativeFrom="paragraph">
                  <wp:posOffset>0</wp:posOffset>
                </wp:positionV>
                <wp:extent cx="4643120" cy="6045200"/>
                <wp:effectExtent l="0" t="0" r="24130" b="12700"/>
                <wp:wrapNone/>
                <wp:docPr id="1109521913" name="تمرير: رأسي 1"/>
                <wp:cNvGraphicFramePr/>
                <a:graphic xmlns:a="http://schemas.openxmlformats.org/drawingml/2006/main">
                  <a:graphicData uri="http://schemas.microsoft.com/office/word/2010/wordprocessingShape">
                    <wps:wsp>
                      <wps:cNvSpPr/>
                      <wps:spPr>
                        <a:xfrm>
                          <a:off x="0" y="0"/>
                          <a:ext cx="4643120" cy="6045200"/>
                        </a:xfrm>
                        <a:prstGeom prst="flowChartMultidocument">
                          <a:avLst/>
                        </a:prstGeom>
                        <a:solidFill>
                          <a:schemeClr val="accent2">
                            <a:lumMod val="20000"/>
                            <a:lumOff val="80000"/>
                          </a:schemeClr>
                        </a:solidFill>
                      </wps:spPr>
                      <wps:style>
                        <a:lnRef idx="2">
                          <a:schemeClr val="dk1"/>
                        </a:lnRef>
                        <a:fillRef idx="1">
                          <a:schemeClr val="lt1"/>
                        </a:fillRef>
                        <a:effectRef idx="0">
                          <a:schemeClr val="dk1"/>
                        </a:effectRef>
                        <a:fontRef idx="minor">
                          <a:schemeClr val="dk1"/>
                        </a:fontRef>
                      </wps:style>
                      <wps:txbx>
                        <w:txbxContent>
                          <w:p w14:paraId="2BD01D00" w14:textId="56D3179A" w:rsidR="008B157E" w:rsidRPr="00B60495" w:rsidRDefault="00BA39F2" w:rsidP="00703096">
                            <w:pPr>
                              <w:bidi/>
                              <w:jc w:val="center"/>
                              <w:outlineLvl w:val="0"/>
                              <w:rPr>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الفصل</w:t>
                            </w:r>
                            <w:r w:rsidR="008B157E" w:rsidRPr="00B60495">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8B157E">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الثا</w:t>
                            </w:r>
                            <w:r>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ني</w:t>
                            </w:r>
                            <w:r w:rsidR="008B157E" w:rsidRPr="00B60495">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69F56502" w14:textId="2A9EE16A" w:rsidR="008B157E" w:rsidRPr="00B60495" w:rsidRDefault="00BB0212" w:rsidP="00703096">
                            <w:pPr>
                              <w:bidi/>
                              <w:jc w:val="center"/>
                              <w:outlineLvl w:val="0"/>
                              <w:rPr>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نظرية الدراسة (منظور الدراسة)</w:t>
                            </w:r>
                          </w:p>
                          <w:p w14:paraId="657F718E" w14:textId="79B6EBCF" w:rsidR="008B157E" w:rsidRPr="00103ABE" w:rsidRDefault="00B8431A" w:rsidP="00703096">
                            <w:pPr>
                              <w:bidi/>
                              <w:jc w:val="center"/>
                              <w:outlineLvl w:val="0"/>
                              <w:rPr>
                                <w:rFonts w:hint="cs"/>
                                <w:bCs/>
                                <w:color w:val="4472C4" w:themeColor="accent1"/>
                                <w:sz w:val="40"/>
                                <w:szCs w:val="40"/>
                                <w:rtl/>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hint="cs"/>
                                <w:bCs/>
                                <w:color w:val="4472C4" w:themeColor="accent1"/>
                                <w:sz w:val="40"/>
                                <w:szCs w:val="40"/>
                                <w:rtl/>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متغيرات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085DC7" id="_x0000_s1027" type="#_x0000_t115" style="position:absolute;left:0;text-align:left;margin-left:59.6pt;margin-top:0;width:365.6pt;height:47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" fillcolor="#fbe4d5 [661]" strokecolor="black [3200]" strokeweight="1pt">
                <v:textbox>
                  <w:txbxContent>
                    <w:p w14:paraId="2BD01D00" w14:textId="56D3179A" w:rsidR="008B157E" w:rsidRPr="00B60495" w:rsidRDefault="00BA39F2" w:rsidP="00703096">
                      <w:pPr>
                        <w:bidi/>
                        <w:jc w:val="center"/>
                        <w:outlineLvl w:val="0"/>
                        <w:rPr>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الفصل</w:t>
                      </w:r>
                      <w:r w:rsidR="008B157E" w:rsidRPr="00B60495">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8B157E">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الثا</w:t>
                      </w:r>
                      <w:r>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ني</w:t>
                      </w:r>
                      <w:r w:rsidR="008B157E" w:rsidRPr="00B60495">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69F56502" w14:textId="2A9EE16A" w:rsidR="008B157E" w:rsidRPr="00B60495" w:rsidRDefault="00BB0212" w:rsidP="00703096">
                      <w:pPr>
                        <w:bidi/>
                        <w:jc w:val="center"/>
                        <w:outlineLvl w:val="0"/>
                        <w:rPr>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نظرية الدراسة (منظور الدراسة)</w:t>
                      </w:r>
                    </w:p>
                    <w:p w14:paraId="657F718E" w14:textId="79B6EBCF" w:rsidR="008B157E" w:rsidRPr="00103ABE" w:rsidRDefault="00B8431A" w:rsidP="00703096">
                      <w:pPr>
                        <w:bidi/>
                        <w:jc w:val="center"/>
                        <w:outlineLvl w:val="0"/>
                        <w:rPr>
                          <w:rFonts w:hint="cs"/>
                          <w:bCs/>
                          <w:color w:val="4472C4" w:themeColor="accent1"/>
                          <w:sz w:val="40"/>
                          <w:szCs w:val="40"/>
                          <w:rtl/>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hint="cs"/>
                          <w:bCs/>
                          <w:color w:val="4472C4" w:themeColor="accent1"/>
                          <w:sz w:val="40"/>
                          <w:szCs w:val="40"/>
                          <w:rtl/>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متغيرات الدراسة</w:t>
                      </w:r>
                    </w:p>
                  </w:txbxContent>
                </v:textbox>
              </v:shape>
            </w:pict>
          </mc:Fallback>
        </mc:AlternateContent>
      </w:r>
    </w:p>
    <w:p w14:paraId="7BDAAEF8" w14:textId="77777777" w:rsidR="008B157E" w:rsidRDefault="008B157E" w:rsidP="008B157E">
      <w:pPr>
        <w:bidi/>
        <w:spacing w:line="360" w:lineRule="auto"/>
        <w:jc w:val="both"/>
        <w:rPr>
          <w:rFonts w:ascii="Sakkal Majalla" w:hAnsi="Sakkal Majalla" w:cs="Sakkal Majalla"/>
          <w:sz w:val="32"/>
          <w:szCs w:val="32"/>
          <w:rtl/>
          <w:lang w:bidi="ar-EG"/>
        </w:rPr>
      </w:pPr>
    </w:p>
    <w:p w14:paraId="72A78A7D" w14:textId="77777777" w:rsidR="008B157E" w:rsidRDefault="008B157E" w:rsidP="008B157E">
      <w:pPr>
        <w:bidi/>
        <w:spacing w:line="360" w:lineRule="auto"/>
        <w:jc w:val="both"/>
        <w:rPr>
          <w:rFonts w:ascii="Sakkal Majalla" w:hAnsi="Sakkal Majalla" w:cs="Sakkal Majalla"/>
          <w:sz w:val="32"/>
          <w:szCs w:val="32"/>
          <w:rtl/>
          <w:lang w:bidi="ar-EG"/>
        </w:rPr>
      </w:pPr>
    </w:p>
    <w:p w14:paraId="58B23828" w14:textId="77777777" w:rsidR="008B157E" w:rsidRDefault="008B157E" w:rsidP="008B157E">
      <w:pPr>
        <w:bidi/>
        <w:spacing w:line="360" w:lineRule="auto"/>
        <w:jc w:val="both"/>
        <w:rPr>
          <w:rFonts w:ascii="Sakkal Majalla" w:hAnsi="Sakkal Majalla" w:cs="Sakkal Majalla"/>
          <w:sz w:val="32"/>
          <w:szCs w:val="32"/>
          <w:rtl/>
          <w:lang w:bidi="ar-EG"/>
        </w:rPr>
      </w:pPr>
    </w:p>
    <w:p w14:paraId="3DFB8AA8" w14:textId="77777777" w:rsidR="008B157E" w:rsidRDefault="008B157E" w:rsidP="008B157E">
      <w:pPr>
        <w:bidi/>
        <w:spacing w:line="360" w:lineRule="auto"/>
        <w:jc w:val="both"/>
        <w:rPr>
          <w:rFonts w:ascii="Sakkal Majalla" w:hAnsi="Sakkal Majalla" w:cs="Sakkal Majalla"/>
          <w:sz w:val="32"/>
          <w:szCs w:val="32"/>
          <w:rtl/>
          <w:lang w:bidi="ar-EG"/>
        </w:rPr>
      </w:pPr>
    </w:p>
    <w:p w14:paraId="70EDB412" w14:textId="77777777" w:rsidR="008B157E" w:rsidRDefault="008B157E" w:rsidP="008B157E">
      <w:pPr>
        <w:bidi/>
        <w:spacing w:line="360" w:lineRule="auto"/>
        <w:jc w:val="both"/>
        <w:rPr>
          <w:rFonts w:ascii="Sakkal Majalla" w:hAnsi="Sakkal Majalla" w:cs="Sakkal Majalla"/>
          <w:sz w:val="32"/>
          <w:szCs w:val="32"/>
          <w:rtl/>
          <w:lang w:bidi="ar-EG"/>
        </w:rPr>
      </w:pPr>
    </w:p>
    <w:p w14:paraId="4CECDAEB" w14:textId="77777777" w:rsidR="008B157E" w:rsidRDefault="008B157E" w:rsidP="008B157E">
      <w:pPr>
        <w:bidi/>
        <w:spacing w:line="360" w:lineRule="auto"/>
        <w:jc w:val="both"/>
        <w:rPr>
          <w:rFonts w:ascii="Sakkal Majalla" w:hAnsi="Sakkal Majalla" w:cs="Sakkal Majalla"/>
          <w:sz w:val="32"/>
          <w:szCs w:val="32"/>
          <w:rtl/>
          <w:lang w:bidi="ar-EG"/>
        </w:rPr>
      </w:pPr>
    </w:p>
    <w:p w14:paraId="091F4797" w14:textId="77777777" w:rsidR="008B157E" w:rsidRDefault="008B157E" w:rsidP="008B157E">
      <w:pPr>
        <w:bidi/>
        <w:spacing w:line="360" w:lineRule="auto"/>
        <w:jc w:val="both"/>
        <w:rPr>
          <w:rFonts w:ascii="Sakkal Majalla" w:hAnsi="Sakkal Majalla" w:cs="Sakkal Majalla"/>
          <w:sz w:val="32"/>
          <w:szCs w:val="32"/>
          <w:rtl/>
          <w:lang w:bidi="ar-EG"/>
        </w:rPr>
      </w:pPr>
    </w:p>
    <w:p w14:paraId="72159261" w14:textId="77777777" w:rsidR="008B157E" w:rsidRDefault="008B157E" w:rsidP="008B157E">
      <w:pPr>
        <w:bidi/>
        <w:spacing w:line="360" w:lineRule="auto"/>
        <w:jc w:val="both"/>
        <w:rPr>
          <w:rFonts w:ascii="Sakkal Majalla" w:hAnsi="Sakkal Majalla" w:cs="Sakkal Majalla"/>
          <w:sz w:val="32"/>
          <w:szCs w:val="32"/>
          <w:rtl/>
          <w:lang w:bidi="ar-EG"/>
        </w:rPr>
      </w:pPr>
    </w:p>
    <w:p w14:paraId="78C0C146" w14:textId="77777777" w:rsidR="008B157E" w:rsidRDefault="008B157E" w:rsidP="008B157E">
      <w:pPr>
        <w:bidi/>
        <w:spacing w:line="360" w:lineRule="auto"/>
        <w:jc w:val="both"/>
        <w:rPr>
          <w:rFonts w:ascii="Sakkal Majalla" w:hAnsi="Sakkal Majalla" w:cs="Sakkal Majalla"/>
          <w:sz w:val="32"/>
          <w:szCs w:val="32"/>
          <w:rtl/>
          <w:lang w:bidi="ar-EG"/>
        </w:rPr>
      </w:pPr>
    </w:p>
    <w:p w14:paraId="0B553315" w14:textId="77777777" w:rsidR="008B157E" w:rsidRDefault="008B157E" w:rsidP="008B157E">
      <w:pPr>
        <w:bidi/>
        <w:spacing w:line="360" w:lineRule="auto"/>
        <w:jc w:val="both"/>
        <w:rPr>
          <w:rFonts w:ascii="Sakkal Majalla" w:hAnsi="Sakkal Majalla" w:cs="Sakkal Majalla"/>
          <w:sz w:val="32"/>
          <w:szCs w:val="32"/>
          <w:rtl/>
          <w:lang w:bidi="ar-EG"/>
        </w:rPr>
      </w:pPr>
    </w:p>
    <w:p w14:paraId="2580475E" w14:textId="77777777" w:rsidR="008B157E" w:rsidRDefault="008B157E" w:rsidP="008B157E">
      <w:pPr>
        <w:bidi/>
        <w:spacing w:line="360" w:lineRule="auto"/>
        <w:jc w:val="both"/>
        <w:rPr>
          <w:rFonts w:ascii="Sakkal Majalla" w:hAnsi="Sakkal Majalla" w:cs="Sakkal Majalla"/>
          <w:sz w:val="32"/>
          <w:szCs w:val="32"/>
          <w:rtl/>
          <w:lang w:bidi="ar-EG"/>
        </w:rPr>
      </w:pPr>
    </w:p>
    <w:p w14:paraId="1067C6CE" w14:textId="77777777" w:rsidR="008B157E" w:rsidRDefault="008B157E" w:rsidP="008B157E">
      <w:pPr>
        <w:bidi/>
        <w:spacing w:line="360" w:lineRule="auto"/>
        <w:jc w:val="both"/>
        <w:rPr>
          <w:rFonts w:ascii="Sakkal Majalla" w:hAnsi="Sakkal Majalla" w:cs="Sakkal Majalla"/>
          <w:sz w:val="32"/>
          <w:szCs w:val="32"/>
          <w:rtl/>
          <w:lang w:bidi="ar-EG"/>
        </w:rPr>
      </w:pPr>
    </w:p>
    <w:p w14:paraId="275C1C61" w14:textId="77777777" w:rsidR="00D15B75" w:rsidRDefault="00D15B75" w:rsidP="00D15B75">
      <w:pPr>
        <w:bidi/>
        <w:spacing w:line="360" w:lineRule="auto"/>
        <w:jc w:val="both"/>
        <w:rPr>
          <w:rFonts w:ascii="Sakkal Majalla" w:hAnsi="Sakkal Majalla" w:cs="Sakkal Majalla"/>
          <w:sz w:val="32"/>
          <w:szCs w:val="32"/>
          <w:rtl/>
          <w:lang w:bidi="ar-EG"/>
        </w:rPr>
      </w:pPr>
    </w:p>
    <w:p w14:paraId="09D426E1" w14:textId="77777777" w:rsidR="00A73927" w:rsidRPr="00B73E87" w:rsidRDefault="00A73927" w:rsidP="00BA39F2">
      <w:pPr>
        <w:bidi/>
        <w:spacing w:line="360" w:lineRule="auto"/>
        <w:jc w:val="center"/>
        <w:rPr>
          <w:rFonts w:ascii="Sakkal Majalla" w:hAnsi="Sakkal Majalla" w:cs="Sakkal Majalla"/>
          <w:b/>
          <w:bCs/>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3E87">
        <w:rPr>
          <w:rFonts w:ascii="Sakkal Majalla" w:hAnsi="Sakkal Majalla" w:cs="Sakkal Majalla" w:hint="cs"/>
          <w:b/>
          <w:bCs/>
          <w:sz w:val="36"/>
          <w:szCs w:val="36"/>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نظرية الدراسة (منظور الدراسة)</w:t>
      </w:r>
    </w:p>
    <w:p w14:paraId="254522D5" w14:textId="7561AC2A" w:rsidR="00697B0F" w:rsidRPr="00B73E87" w:rsidRDefault="00697B0F">
      <w:pPr>
        <w:pStyle w:val="1"/>
        <w:numPr>
          <w:ilvl w:val="1"/>
          <w:numId w:val="13"/>
        </w:numPr>
        <w:bidi/>
        <w:ind w:left="140"/>
        <w:jc w:val="both"/>
        <w:rPr>
          <w:rFonts w:ascii="Sakkal Majalla" w:hAnsi="Sakkal Majalla" w:cs="Sakkal Majalla"/>
          <w:bCs/>
          <w:sz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3E87">
        <w:rPr>
          <w:rFonts w:ascii="Sakkal Majalla" w:hAnsi="Sakkal Majalla" w:cs="Sakkal Majalla" w:hint="cs"/>
          <w:bCs/>
          <w:sz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تمهيد:</w:t>
      </w:r>
    </w:p>
    <w:p w14:paraId="6855F8ED" w14:textId="185E9984" w:rsidR="00697B0F" w:rsidRPr="00D15B75" w:rsidRDefault="00697B0F" w:rsidP="00D15B75">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نظرا إلى النمو المتسارع الذي تشهده الممارسات والتقنيات المتعلقة بالذكاء الاصطناعي، فقد تنوعت استخدامات الذكاء الاصطناعي لتشمل العديد من القطاعات مثل الصحة والتعليم والترفيه وغيرها منب المجالات الاقتصادية والاجتماعية والبيئية، مما أدى إلى تسريع وتيرة عمليات صنع واتخاذ القرار وجعلها أكثر كفاءة ودقة بفضل ما يتيحه من قدرات للتنبؤ بالأنماط المستقبلية، بالإضافة إلى ذلك، يمكن استخدام تقنيات الذكاء الاصطناعي لتحليل البيانات، بما في ذلك البيانات الضخمة من خلال إنشاء وتشغيل أنظمة ذات نماذج وخوارزميات أكثر تطورا تساعد على تحسين جودة العمليات</w:t>
      </w:r>
      <w:r w:rsidR="000F1C28"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ذات الصلة ب</w:t>
      </w:r>
      <w:r w:rsidR="00EA693A"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000F1C28"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F1C28" w:rsidRPr="00D15B75">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F1C28" w:rsidRPr="00D15B75">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Nguyet </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 al., 2024</w:t>
      </w:r>
      <w:r w:rsidR="00C401BF">
        <w:rPr>
          <w:rFonts w:ascii="Sakkal Majalla" w:hAnsi="Sakkal Majalla" w:cs="Sakkal Majalla"/>
          <w:sz w:val="28"/>
          <w:szCs w:val="28"/>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p21</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53B9B1A" w14:textId="34EF6E10" w:rsidR="00697B0F" w:rsidRPr="00D15B75" w:rsidRDefault="00697B0F" w:rsidP="00D15B75">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وفي ضوء الاهتمام المتزايد بهذه التقنيات، قامت العديد من الجهات في القطاعين العام والخاص، بالإضافة إلى الجهات غير الربحية، بتطوير وتبني حلول رقمية قائمة على الذكاء الاصطناعي تستخدم أساليب مبتكرة لمساعدتها في مواجهة تحدياتها الراهنة، وهو الأمر الذي عَظم من دور الذكاء الاصطناعي في تعزيز القدرات التنافسية لتلك المؤسسات سواء كان الاقتصادية </w:t>
      </w:r>
      <w:proofErr w:type="spellStart"/>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او</w:t>
      </w:r>
      <w:proofErr w:type="spellEnd"/>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الاجتماعية </w:t>
      </w:r>
      <w:proofErr w:type="spellStart"/>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او</w:t>
      </w:r>
      <w:proofErr w:type="spellEnd"/>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البيئية (</w:t>
      </w:r>
      <w:proofErr w:type="spellStart"/>
      <w:r w:rsidR="000F1C28" w:rsidRPr="00D15B75">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Meirovich</w:t>
      </w:r>
      <w:proofErr w:type="spellEnd"/>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et al., </w:t>
      </w:r>
      <w:r w:rsidR="000F1C28" w:rsidRPr="00D15B75">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2015</w:t>
      </w:r>
      <w:r w:rsidR="00C401BF">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p36</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ABA09B7" w14:textId="05645C00" w:rsidR="00697B0F" w:rsidRDefault="00697B0F" w:rsidP="00D15B75">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للذكاء الاصطناعي تطبيقات عديدة، سواء كانت تطبيقات ذات أغراض عامة مثل الإدراك والتعليل المنطقي، أو كانت مهمات ذات غرض خاص لذي فإن الخبراء والعلماء يتوجهون إلى الذكاء الاصطناعي لحفظ خبراتهم وتجاربهم التي قضوا بها حياتهم. فالذكاء الاصطناعي مجال عالمي يصلح لجميع التوجهات. ولكنه يختلف عما يمتلكه </w:t>
      </w:r>
      <w:proofErr w:type="spellStart"/>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الانسان</w:t>
      </w:r>
      <w:proofErr w:type="spellEnd"/>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صفة العقل المفكر، وتعتبر طرق التفكير البشرية صعبة جدا ومركبه من العديد من الظواهر، </w:t>
      </w:r>
      <w:r w:rsidR="00103ABE"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ولذي</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تعمل أنظمة الذكاء الاصطناعي من خلال عملية الارتباط بين طريقة التفكير البشرية وطريقة التفكير عبر الذكاء الاصطناعي ولكنهما طريقتين مختلفتين (</w:t>
      </w:r>
      <w:r w:rsidR="000F1C28"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هارون</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واخرون،</w:t>
      </w:r>
      <w:r w:rsidR="00C401BF">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2020، ص18</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F82C176" w14:textId="77777777" w:rsidR="00C401BF" w:rsidRDefault="00C401BF" w:rsidP="00C401BF">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F48C872" w14:textId="77777777" w:rsidR="00C401BF" w:rsidRPr="00D15B75" w:rsidRDefault="00C401BF" w:rsidP="00C401BF">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E138014" w14:textId="5ED376BA" w:rsidR="00697B0F" w:rsidRPr="00B73E87" w:rsidRDefault="00103ABE">
      <w:pPr>
        <w:pStyle w:val="1"/>
        <w:numPr>
          <w:ilvl w:val="1"/>
          <w:numId w:val="13"/>
        </w:numPr>
        <w:bidi/>
        <w:ind w:left="140"/>
        <w:jc w:val="both"/>
        <w:rPr>
          <w:rFonts w:ascii="Sakkal Majalla" w:hAnsi="Sakkal Majalla" w:cs="Sakkal Majalla"/>
          <w:bCs/>
          <w:sz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3E87">
        <w:rPr>
          <w:rFonts w:ascii="Sakkal Majalla" w:hAnsi="Sakkal Majalla" w:cs="Sakkal Majalla" w:hint="cs"/>
          <w:bCs/>
          <w:sz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ا</w:t>
      </w:r>
      <w:r w:rsidR="00697B0F" w:rsidRPr="00B73E87">
        <w:rPr>
          <w:rFonts w:ascii="Sakkal Majalla" w:hAnsi="Sakkal Majalla" w:cs="Sakkal Majalla" w:hint="cs"/>
          <w:bCs/>
          <w:sz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لذكاء الاصطناعي</w:t>
      </w:r>
    </w:p>
    <w:p w14:paraId="1FF46EA9" w14:textId="5F332C57" w:rsidR="00697B0F" w:rsidRPr="00D15B75" w:rsidRDefault="00697B0F" w:rsidP="00D15B75">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ظهور مصطلح الذكاء الاصطناعي لأول مرة كان في عام 1955م ولكن كان الانتشار الكبير في تقنياته في الفترة الأخيرة، إلا أنه لا يوجد حتى الآن تعريف موحد للذكاء الاصطناعي وسبب ذلك هو صعوبة تعريف أولا ما يقصد بالذكاء البشري، إضافة إلى اختلاف المنظور الذي يمكن أن يصف الذكاء الاصطناعي. كثير من التعريفات النظرية للذكاء الاصطناعي تدور حول قدرة الآلة على التصرف مثل البشر أو القيام بأفعال تتطلب ذكاء (</w:t>
      </w:r>
      <w:r w:rsidR="000F1C28"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نضال</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Start"/>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2021</w:t>
      </w:r>
      <w:r w:rsidR="00C401BF">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،ص</w:t>
      </w:r>
      <w:proofErr w:type="gramEnd"/>
      <w:r w:rsidR="00C401BF">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F4605DC" w14:textId="7A47CC83" w:rsidR="00697B0F" w:rsidRPr="00D15B75" w:rsidRDefault="00697B0F" w:rsidP="00D15B75">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مجال الذكاء الاصطناعي ما هو </w:t>
      </w:r>
      <w:proofErr w:type="spellStart"/>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w:t>
      </w:r>
      <w:proofErr w:type="spellEnd"/>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ميكنة الذكاء الإنساني ودراسة قدراته العقلية، فمن أهم الأسباب لدراسة الذكاء الاصطناعي هو محاولة فهمنا لعمليات العقل البشري وكيفية </w:t>
      </w:r>
      <w:proofErr w:type="spellStart"/>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وانماط</w:t>
      </w:r>
      <w:proofErr w:type="spellEnd"/>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تفكيره، بطريقة لا تعتمد على علوم الفلسفة وعلم النفس وعلم التشريح والتي تعنى بدورها أيضا بالعقل البشري، فعلم الذكاء الاصطناعي يكافح لبناء الذكاء بالقدر الذي يعنى فيه بفهم هذا الذكاء وآليه عمله ومدى إمكاناته في تقديم الحلول ويؤدي النجاح في الذكاء الاصطناعي القوي الى </w:t>
      </w:r>
      <w:proofErr w:type="spellStart"/>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انتاج</w:t>
      </w:r>
      <w:proofErr w:type="spellEnd"/>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عقول حاسوبية تتخطى العقول البشرية (</w:t>
      </w:r>
      <w:r w:rsidR="000F1C28"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النخيلي</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Start"/>
      <w:r w:rsidR="000F1C28"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2018</w:t>
      </w:r>
      <w:r w:rsidR="00C401BF">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،ص</w:t>
      </w:r>
      <w:proofErr w:type="gramEnd"/>
      <w:r w:rsidR="00C401BF">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36</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C5BB92A" w14:textId="359681FD" w:rsidR="00697B0F" w:rsidRPr="00D15B75" w:rsidRDefault="00697B0F" w:rsidP="00D15B75">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الذكاء الاصطناعي استخدم لتطوير </w:t>
      </w:r>
      <w:proofErr w:type="spellStart"/>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الانظمة</w:t>
      </w:r>
      <w:proofErr w:type="spellEnd"/>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الحديثة من خلال تخزين الملايين من المعلومات داخل الحاسب </w:t>
      </w:r>
      <w:proofErr w:type="spellStart"/>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الالي</w:t>
      </w:r>
      <w:proofErr w:type="spellEnd"/>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لتكوين قاعدة بيانات رئيسية كبيرة جدا تمثل مخزن للمعلومات مثلها مثل ما يحدث داخل العقل البشري من خلال عمليات التعلم المستمر واكتساب الخبرات اليومية التي تدعم وتؤدي الي تطوير القدرات البشرية وها ما يحث مع الذكاء الاصطناعي من خلال برامج خاصة، تمكن الحاسب </w:t>
      </w:r>
      <w:proofErr w:type="spellStart"/>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الالي</w:t>
      </w:r>
      <w:proofErr w:type="spellEnd"/>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من استخدامها في التعامل مع هذه البيانات واستخدامها بطريقة منطقية في حل المشكلات من اجل عمليا صنع القرار (</w:t>
      </w:r>
      <w:r w:rsid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الخطيب والطروانة</w:t>
      </w:r>
      <w:r w:rsidR="00380430"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Start"/>
      <w:r w:rsidR="00380430"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sid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00C401BF">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،ص</w:t>
      </w:r>
      <w:proofErr w:type="gramEnd"/>
      <w:r w:rsidR="00C401BF">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24</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5DB5DFF" w14:textId="14F54C3A" w:rsidR="00697B0F" w:rsidRPr="00D15B75" w:rsidRDefault="00697B0F" w:rsidP="00D15B75">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وقد نجح العلماء حتى الآن في تطوير بعض النماذج الصغيرة من نظم الذكاء الاصطناعي، ومنها </w:t>
      </w:r>
      <w:proofErr w:type="spellStart"/>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اجهزة</w:t>
      </w:r>
      <w:proofErr w:type="spellEnd"/>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الروبوت والحاسبات الشخصية التي تستطيع </w:t>
      </w:r>
      <w:proofErr w:type="spellStart"/>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اجراء</w:t>
      </w:r>
      <w:proofErr w:type="spellEnd"/>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الحوار مع </w:t>
      </w:r>
      <w:proofErr w:type="spellStart"/>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الانسان</w:t>
      </w:r>
      <w:proofErr w:type="spellEnd"/>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وتنفيذ أوامره الصوتية. ولكن مازالت هذه النماذج تحت التطوير والتجربة ويتم تحديثها يوما بعد يوم بصفة مستمرة ودؤوبة من خلال صراع جهات علمية وتكنولوجية متعددة حول العالم (</w:t>
      </w:r>
      <w:r w:rsidR="000F1C28"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المسعودي</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Start"/>
      <w:r w:rsidR="000F1C28"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2025</w:t>
      </w:r>
      <w:r w:rsidR="00C401BF">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،ص</w:t>
      </w:r>
      <w:proofErr w:type="gramEnd"/>
      <w:r w:rsidR="00C401BF">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32</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BB1BC07" w14:textId="7507D8A7" w:rsidR="00697B0F" w:rsidRPr="00D15B75" w:rsidRDefault="00697B0F" w:rsidP="00D15B75">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لتحقيق السبق في هذا المجال نذكر مثلا عدة نقاط تتمثل فيما يلي (</w:t>
      </w:r>
      <w:proofErr w:type="spellStart"/>
      <w:r w:rsidR="000F1C28" w:rsidRPr="00D15B75">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Diakopoulos</w:t>
      </w:r>
      <w:proofErr w:type="spellEnd"/>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F1C28" w:rsidRPr="00D15B75">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2019</w:t>
      </w:r>
      <w:r w:rsidR="00C401BF">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,p34</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C8741D2" w14:textId="77777777" w:rsidR="00697B0F" w:rsidRPr="00D15B75" w:rsidRDefault="00697B0F">
      <w:pPr>
        <w:pStyle w:val="a3"/>
        <w:numPr>
          <w:ilvl w:val="0"/>
          <w:numId w:val="7"/>
        </w:num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انه في الإمكان لتقنية الذكاء الاصطناعي الاستجابة بشكل هادف للمحادثات البشري.</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BF4D0B6" w14:textId="77777777" w:rsidR="00697B0F" w:rsidRPr="00D15B75" w:rsidRDefault="00697B0F">
      <w:pPr>
        <w:pStyle w:val="a3"/>
        <w:numPr>
          <w:ilvl w:val="0"/>
          <w:numId w:val="7"/>
        </w:num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يمكن لتقنية الذكاء الاصطناعي من إنشاء صور ونصوص أصلية.</w:t>
      </w:r>
    </w:p>
    <w:p w14:paraId="49F78B2B" w14:textId="77777777" w:rsidR="00697B0F" w:rsidRPr="00D15B75" w:rsidRDefault="00697B0F">
      <w:pPr>
        <w:pStyle w:val="a3"/>
        <w:numPr>
          <w:ilvl w:val="0"/>
          <w:numId w:val="7"/>
        </w:num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ويمكن أيضا اتخاذ القرارات بناء على مدخلات البيانات في الوقت الفعلي</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8A2BB2D" w14:textId="77777777" w:rsidR="00697B0F" w:rsidRPr="00D15B75" w:rsidRDefault="00697B0F">
      <w:pPr>
        <w:pStyle w:val="a3"/>
        <w:numPr>
          <w:ilvl w:val="0"/>
          <w:numId w:val="7"/>
        </w:num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يمكن دمج إمكانات الذكاء الاصطناعي في تطبيقاتك لتحسين عمليات الأعمال.</w:t>
      </w:r>
    </w:p>
    <w:p w14:paraId="790C3FD3" w14:textId="77777777" w:rsidR="00697B0F" w:rsidRPr="00B73E87" w:rsidRDefault="00697B0F">
      <w:pPr>
        <w:pStyle w:val="a3"/>
        <w:numPr>
          <w:ilvl w:val="2"/>
          <w:numId w:val="13"/>
        </w:numPr>
        <w:bidi/>
        <w:spacing w:after="200" w:line="360" w:lineRule="auto"/>
        <w:ind w:left="282"/>
        <w:jc w:val="both"/>
        <w:rPr>
          <w:rFonts w:ascii="Sakkal Majalla" w:eastAsia="Times New Roman" w:hAnsi="Sakkal Majalla" w:cs="Sakkal Majalla"/>
          <w:b/>
          <w:bCs/>
          <w:color w:val="323E4F" w:themeColor="text2" w:themeShade="BF"/>
          <w:sz w:val="32"/>
          <w:szCs w:val="32"/>
          <w:rtl/>
        </w:rPr>
      </w:pPr>
      <w:r w:rsidRPr="00B73E87">
        <w:rPr>
          <w:rFonts w:ascii="Sakkal Majalla" w:eastAsia="Times New Roman" w:hAnsi="Sakkal Majalla" w:cs="Sakkal Majalla" w:hint="cs"/>
          <w:b/>
          <w:bCs/>
          <w:color w:val="323E4F" w:themeColor="text2" w:themeShade="BF"/>
          <w:sz w:val="32"/>
          <w:szCs w:val="32"/>
          <w:rtl/>
        </w:rPr>
        <w:t xml:space="preserve">ماهية الذكاء الاصطناعي </w:t>
      </w:r>
    </w:p>
    <w:p w14:paraId="65F9768A" w14:textId="29ACED16" w:rsidR="00697B0F" w:rsidRPr="00D15B75" w:rsidRDefault="00697B0F" w:rsidP="00D15B75">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توجد العديد من المفاهيم الخاصة بتعريف الذكاء الاصطناعي وجميعها تؤكد على </w:t>
      </w:r>
      <w:proofErr w:type="spellStart"/>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ان</w:t>
      </w:r>
      <w:proofErr w:type="spellEnd"/>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الذكاء الاصطناعي له المقدرة على التعلم وتنفيذ المهام المتعددة والمتنوعة والتفكير مثل البشر في كثير من الأحيان لإيجاد الحلول للمشاكل وتسهيل الصعوبات والتحديات في كافة المجالات وذلك عن طريق برمجة أجهزة الكمبيوتر لإنجاز المهام التي تتفوق على قدرات البشر في كثير من الأحيان ويتم ذلك من خلال عملية محاكاة ومعالجة للمعلومات لاستخراج الحقائق وتقديم أفضل الإجابات والحلول الممكنة بشكل واضح ومناسب.  (</w:t>
      </w:r>
      <w:r w:rsidR="000F1C28" w:rsidRPr="00D15B75">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Lub</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F1C28" w:rsidRPr="00D15B75">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2015</w:t>
      </w:r>
      <w:r w:rsidR="00C401BF">
        <w:rPr>
          <w:rFonts w:ascii="Sakkal Majalla" w:hAnsi="Sakkal Majalla" w:cs="Sakkal Majalla"/>
          <w:sz w:val="28"/>
          <w:szCs w:val="28"/>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,p27</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E4573C3" w14:textId="50DD65CC" w:rsidR="00697B0F" w:rsidRPr="00D15B75" w:rsidRDefault="00697B0F" w:rsidP="00D15B75">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يتكون الذكاء الاصطناعي من أنظمة متخصصة في استخدام تقنيات قادرة على جمع البيانات وتحليلها من اجل استخدامها للتنبؤ أو التوصية أو صنع واتخاذ القرار من اجل اختيار أفضل إجراء لتحقيق أهداف محددة للمنظمة كما انه أحد علوم الحاسب الآلي الحديثة التي تبحث عن أساليب متطورة للقيام بأعمال واستنتاجات تشابه ولو في حدود ضيقة تلك الأساليب التي تنسب لذكاء الإنسان (</w:t>
      </w:r>
      <w:r w:rsidR="000F1C28"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الشمري</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Start"/>
      <w:r w:rsidR="000F1C28"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2024</w:t>
      </w:r>
      <w:r w:rsidR="00C401BF">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،ص</w:t>
      </w:r>
      <w:proofErr w:type="gramEnd"/>
      <w:r w:rsidR="00C401BF">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976BB55" w14:textId="77B57D27" w:rsidR="00697B0F" w:rsidRPr="00D15B75" w:rsidRDefault="00697B0F" w:rsidP="00D15B75">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وفيه نحتاج إلى</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F1C28"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قاضي</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،2022</w:t>
      </w:r>
      <w:r w:rsidR="00C401BF">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ص29</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AFD8E43" w14:textId="77777777" w:rsidR="00697B0F" w:rsidRPr="00D15B75" w:rsidRDefault="00697B0F" w:rsidP="00D15B75">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نظام بيانات: يستخدم لتمثيل المعلومات والمعرفة</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C4766C7" w14:textId="77777777" w:rsidR="00697B0F" w:rsidRPr="00D15B75" w:rsidRDefault="00697B0F" w:rsidP="00D15B75">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خوارزميات: نحتاج إليها لرسم طريقة استخدام هذه المعلومات</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A3E89E1" w14:textId="77777777" w:rsidR="00697B0F" w:rsidRPr="00D15B75" w:rsidRDefault="00697B0F" w:rsidP="00D15B75">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لغة برمجة: تستخدم لتمثيل كلا من المعلومات والخوارزميات</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9ED37EC" w14:textId="28B341C3" w:rsidR="0070255C" w:rsidRPr="00D15B75" w:rsidRDefault="00697B0F" w:rsidP="00D15B75">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 </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فعلم الذكاء الاصطناعي هو أحد علوم الحاسب الآلي الحديثة التي تبحث عن أساليب متطورة لبرمجته للقيام بأعمال واستنتاجات تشابه ولو في حدود ضيقة تلك الأساليب التي تنسب لذكاء الإنسان ، فهو بذلك علم يبحث أولا في تعريف الذكاء الإنساني وتحديد أبعاده ، ومن ثم محاكاة بعض خواصه ، وهنا يجب توضيح أن هذا العلم لا يهدف إلى مقارنة أو ما شبهة العقل البشري الذي خلقه الله جلت قدرته وعظمته بالآلة التي هي من صنع المخلوق ، بل يهدف هذا العلم الجديد إلى فهم العمليات الذهنية المعقدة التي يقوم بها العقل البشري أثناء ممارسته ( التفكير ) ومن ثم ترجمة هذه العمليات الذهنية إلى ما يوازيها من عمليات محاسبية تزيد من قدرة الحاسب على حل المشاكل المعقدة (</w:t>
      </w:r>
      <w:r w:rsidR="000F1C28" w:rsidRPr="00D15B75">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Broussard </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 al., 2019</w:t>
      </w:r>
      <w:r w:rsidR="00C401BF">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p35</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0BB69FB" w14:textId="77777777" w:rsidR="00697B0F" w:rsidRPr="00B73E87" w:rsidRDefault="00697B0F">
      <w:pPr>
        <w:pStyle w:val="a3"/>
        <w:numPr>
          <w:ilvl w:val="2"/>
          <w:numId w:val="13"/>
        </w:numPr>
        <w:bidi/>
        <w:spacing w:after="200" w:line="360" w:lineRule="auto"/>
        <w:ind w:left="282"/>
        <w:jc w:val="both"/>
        <w:rPr>
          <w:rFonts w:ascii="Sakkal Majalla" w:eastAsia="Times New Roman" w:hAnsi="Sakkal Majalla" w:cs="Sakkal Majalla"/>
          <w:b/>
          <w:bCs/>
          <w:color w:val="323E4F" w:themeColor="text2" w:themeShade="BF"/>
          <w:sz w:val="32"/>
          <w:szCs w:val="32"/>
          <w:rtl/>
        </w:rPr>
      </w:pPr>
      <w:r w:rsidRPr="00B73E87">
        <w:rPr>
          <w:rFonts w:ascii="Sakkal Majalla" w:eastAsia="Times New Roman" w:hAnsi="Sakkal Majalla" w:cs="Sakkal Majalla" w:hint="cs"/>
          <w:b/>
          <w:bCs/>
          <w:color w:val="323E4F" w:themeColor="text2" w:themeShade="BF"/>
          <w:sz w:val="32"/>
          <w:szCs w:val="32"/>
          <w:rtl/>
        </w:rPr>
        <w:t>أهمية الذكاء الصناعي</w:t>
      </w:r>
    </w:p>
    <w:p w14:paraId="60DDABAE" w14:textId="7C0F36CE" w:rsidR="00697B0F" w:rsidRPr="00D15B75" w:rsidRDefault="00697B0F" w:rsidP="00D15B75">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نظرا لظهور الذكاء الصناعي في الآونة الأخيرة من القرن الماضي ومطلع هذا القرن، وأصبح يستخدم في التحكم الصناعي والتطوير في كافة المجالات الاقتصادية والاجتماعية والخدمية في كل القطاعات العامة والخاصة والحكومية وإيجاد الحلول المثلى والتطور في كافة مجالات الحياة الاقتصادية والاجتماعية وفي كافة قطاعات </w:t>
      </w:r>
      <w:r w:rsidR="00BA39F2"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الأعمال</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الحكومية والخاصة</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F1C28" w:rsidRPr="00D15B75">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Chuan</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2019</w:t>
      </w:r>
      <w:r w:rsidR="00C401BF">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p49</w:t>
      </w:r>
      <w:proofErr w:type="gramStart"/>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p>
    <w:p w14:paraId="331028D3" w14:textId="29768F59" w:rsidR="00697B0F" w:rsidRPr="00D15B75" w:rsidRDefault="00697B0F" w:rsidP="00D15B75">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ولعل ازدياد الصعوبات وتعقيدها وعدم فائدة الحلول البرمجية المتواضعة قاد العلماء والمهتمين في فهم آلية التفكير البشري وكيفية معالجة المعلومات وتخزينها واسترجاعها عن الحاجة إليها وذلك بالاعتماد على أسلوب المحاكاة</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في السعي نحو حل هذه المشاكل والتحديات التي تواجه البشر وتحتاج الي الكثير من الوقت والجهد والمال (</w:t>
      </w:r>
      <w:r w:rsidR="000F1C28"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الغباري</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Start"/>
      <w:r w:rsidR="000F1C28"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2023</w:t>
      </w:r>
      <w:r w:rsidR="006C164D">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،ص</w:t>
      </w:r>
      <w:proofErr w:type="gramEnd"/>
      <w:r w:rsidR="006C164D">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DFAEEBD" w14:textId="5C72FF1E" w:rsidR="00697B0F" w:rsidRPr="00D15B75" w:rsidRDefault="00697B0F" w:rsidP="00D15B75">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ومن اهم الوظائف الرئيسية التي ينبى عليها باستخدام الذكاء الاصطناعي من اجل تحقيق عدة </w:t>
      </w:r>
      <w:proofErr w:type="spellStart"/>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اهداف</w:t>
      </w:r>
      <w:proofErr w:type="spellEnd"/>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استراتيجية وهي رفع الجودة وزيادة الإمكانات وكفاءة الأعمال وتحسين الإنتاجية بشكل موحد وجماعي حيث تم التوصل إلى هيكلة برمجية مترابطة مكونة من أوامر برمجية ومصفوفات رياضية بالإضافة الي ما يسمى بالشبكات العصبية </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الاصطناعية وهو جعل الآلة تتصرف بذكاء نيابة عن الإنسان بكل فاعلية ومرونة وفي حالات كثيرة تشبه تصرفات البشر ونمط تفكيرهم بل تخطته في الكثير من الأحيان في الوقت الحالي (</w:t>
      </w:r>
      <w:r w:rsidR="006C164D">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البوعيني</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Start"/>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sidR="006C164D">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5،ص</w:t>
      </w:r>
      <w:proofErr w:type="gramEnd"/>
      <w:r w:rsidR="006C164D">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38</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EA57218" w14:textId="77777777" w:rsidR="00697B0F" w:rsidRPr="00B73E87" w:rsidRDefault="00697B0F">
      <w:pPr>
        <w:pStyle w:val="a3"/>
        <w:numPr>
          <w:ilvl w:val="2"/>
          <w:numId w:val="13"/>
        </w:numPr>
        <w:bidi/>
        <w:spacing w:after="200" w:line="360" w:lineRule="auto"/>
        <w:ind w:left="282"/>
        <w:jc w:val="both"/>
        <w:rPr>
          <w:rFonts w:ascii="Sakkal Majalla" w:eastAsia="Times New Roman" w:hAnsi="Sakkal Majalla" w:cs="Sakkal Majalla"/>
          <w:b/>
          <w:bCs/>
          <w:color w:val="323E4F" w:themeColor="text2" w:themeShade="BF"/>
          <w:sz w:val="32"/>
          <w:szCs w:val="32"/>
          <w:rtl/>
        </w:rPr>
      </w:pPr>
      <w:r w:rsidRPr="00B73E87">
        <w:rPr>
          <w:rFonts w:ascii="Sakkal Majalla" w:eastAsia="Times New Roman" w:hAnsi="Sakkal Majalla" w:cs="Sakkal Majalla" w:hint="cs"/>
          <w:b/>
          <w:bCs/>
          <w:color w:val="323E4F" w:themeColor="text2" w:themeShade="BF"/>
          <w:sz w:val="32"/>
          <w:szCs w:val="32"/>
          <w:rtl/>
        </w:rPr>
        <w:t>اهم مزايا الذكاء الاصطناعي</w:t>
      </w:r>
      <w:r w:rsidRPr="00B73E87">
        <w:rPr>
          <w:rFonts w:ascii="Sakkal Majalla" w:eastAsia="Times New Roman" w:hAnsi="Sakkal Majalla" w:cs="Sakkal Majalla" w:hint="cs"/>
          <w:b/>
          <w:bCs/>
          <w:color w:val="323E4F" w:themeColor="text2" w:themeShade="BF"/>
          <w:sz w:val="32"/>
          <w:szCs w:val="32"/>
        </w:rPr>
        <w:t>:</w:t>
      </w:r>
    </w:p>
    <w:p w14:paraId="5C16EDB7" w14:textId="62A3CD0A" w:rsidR="00697B0F" w:rsidRPr="00D15B75" w:rsidRDefault="00697B0F" w:rsidP="00D15B75">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بالنظر إلى الذكاء الاصطناعي وتأثيره على تقنيات </w:t>
      </w:r>
      <w:proofErr w:type="gramStart"/>
      <w:r w:rsidR="00EA693A"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roofErr w:type="gramEnd"/>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سنجد أنه أصبح من الأدوات التكنولوجية التي لا غنى عنها في الاستخدام في هذا المجال، إذ أن العمل في تقنيات </w:t>
      </w:r>
      <w:proofErr w:type="gramStart"/>
      <w:r w:rsidR="00EA693A"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roofErr w:type="gramEnd"/>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يتطلب دائمًا مواكبة التغيرات التكنولوجية التي تطرأ بين ليلة وضحاها بشكل مفاجئ. الذكاء الاصطناعي في تقنيات </w:t>
      </w:r>
      <w:proofErr w:type="gramStart"/>
      <w:r w:rsidR="00EA693A"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roofErr w:type="gramEnd"/>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يشير إلى استخدام التكنولوجيا والأنظمة الذكية التي تعتمد على الذكاء الاصطناعي في تحسين وتيسير عمليات تقنيات </w:t>
      </w:r>
      <w:proofErr w:type="gramStart"/>
      <w:r w:rsidR="00EA693A"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roofErr w:type="gramEnd"/>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داخل المؤسسات. يهدف الذكاء الاصطناعي في هذا السياق إلى تحسين تجربة الموظفين وتيسير إدارة العمليات اليومية لتقنيات </w:t>
      </w:r>
      <w:proofErr w:type="gramStart"/>
      <w:r w:rsidR="00EA693A"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roofErr w:type="gramEnd"/>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ومن اهم النقاط الخاصة بأهمية الذكاء </w:t>
      </w:r>
      <w:proofErr w:type="gramStart"/>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الاصطناعي(</w:t>
      </w:r>
      <w:proofErr w:type="gramEnd"/>
      <w:r w:rsidR="000F1C28"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الراشد</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F1C28"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2024</w:t>
      </w:r>
      <w:r w:rsid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ص32</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6AA6E01" w14:textId="6D283E62" w:rsidR="00697B0F" w:rsidRPr="00D15B75" w:rsidRDefault="00697B0F" w:rsidP="00D15B75">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تتمثل اهم مزايا الذكاء الاصطناعي فيما يلي: (</w:t>
      </w:r>
      <w:r w:rsidR="000F1C28"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الرقيبة</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gramStart"/>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2024</w:t>
      </w:r>
      <w:r w:rsidR="006C164D">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،ص</w:t>
      </w:r>
      <w:proofErr w:type="gramEnd"/>
      <w:r w:rsidR="006C164D">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47</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34B051E" w14:textId="43C186D9" w:rsidR="00697B0F" w:rsidRPr="00D15B75" w:rsidRDefault="00697B0F">
      <w:pPr>
        <w:pStyle w:val="a3"/>
        <w:numPr>
          <w:ilvl w:val="0"/>
          <w:numId w:val="8"/>
        </w:numPr>
        <w:bidi/>
        <w:spacing w:line="360" w:lineRule="auto"/>
        <w:ind w:left="424"/>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المساعدة في التغلب على المشكلات الأكثر تعقيدا وصعوبة حيث يمكن استخدام الذكاء الاصطناعي في حل المشكلات التي تواجه مجموعة من المجالات مثل اكتشاف الاحتيال والتشخيص الطبي وتحليلات الأعمال</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واستخدام تقنيات الذكاء الاصطناعي استخدام تعلم الآلة وشبكات التعليم العميق في حل المشكلات المعقدة بذكاء يشبه ذكاء العنصر البشري</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ويمكن للذكاء الاصطناعي معالجة المعلومات على نطاق واسع، عن طريق مواجهة الأنماط وتحديد المعلومات وتقديم الإجابات. (</w:t>
      </w:r>
      <w:r w:rsidR="006C164D">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الخطيب والطروانة</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sidR="006C164D">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ص48</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01000F9" w14:textId="248567BD" w:rsidR="00697B0F" w:rsidRPr="00D15B75" w:rsidRDefault="00697B0F">
      <w:pPr>
        <w:pStyle w:val="a3"/>
        <w:numPr>
          <w:ilvl w:val="0"/>
          <w:numId w:val="8"/>
        </w:numPr>
        <w:bidi/>
        <w:spacing w:line="360" w:lineRule="auto"/>
        <w:ind w:left="424"/>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زيادة كفاءة أداء الأعمال بحيث يمكن للذكاء الاصطناعي أداء المهام اليدوية بلا أخطاء ويمكن للذكاء الاصطناعي تقليل أعباء عمل الموظفين وتيسير جميع المهام المتعلقة بالأعمال</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وإمكانية تقنية الذكاء الاصطناعي العمل على مدار الساعة طوال أيام الأسبوع بدون أن تنخفض معدلات الأداء ويمكن السماح </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للذكاء الاصطناعي بالتركيز على المهام المتكررة والمملة، حتى تتمكن من استخدام تقنيات </w:t>
      </w:r>
      <w:proofErr w:type="gramStart"/>
      <w:r w:rsidR="00EA693A"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roofErr w:type="gramEnd"/>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مجالات أخرى من الأعمال. (</w:t>
      </w:r>
      <w:r w:rsidR="000F1C28"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الراشد</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F1C28"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2024</w:t>
      </w:r>
      <w:r w:rsid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ص58</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1024FB0" w14:textId="6357EC6C" w:rsidR="00697B0F" w:rsidRPr="00D15B75" w:rsidRDefault="00697B0F">
      <w:pPr>
        <w:pStyle w:val="a3"/>
        <w:numPr>
          <w:ilvl w:val="0"/>
          <w:numId w:val="8"/>
        </w:numPr>
        <w:bidi/>
        <w:spacing w:line="360" w:lineRule="auto"/>
        <w:ind w:left="424"/>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صنع اتخاذ قرارات باستخدام الذكاء الاصطناعي عن طريق تحليل كميات كبيرة من البيانات بشكل أسرع من أي عنصر بشري</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ويمكن لمنصات الذكاء الاصطناعي تحديد الاتجاهات وتحليل البيانات وتقديم التوجيه ويمكن من خلال التنبؤ بالبيانات، يساعد الذكاء الاصطناعي في اقتراح أفضل مسار للعمل في المستقبل</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C164D">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الخطيب والطروانة</w:t>
      </w:r>
      <w:r w:rsidR="006C164D"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sidR="006C164D">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ص49</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0B7EDD3" w14:textId="134F3A67" w:rsidR="00697B0F" w:rsidRPr="00D15B75" w:rsidRDefault="00697B0F">
      <w:pPr>
        <w:pStyle w:val="a3"/>
        <w:numPr>
          <w:ilvl w:val="0"/>
          <w:numId w:val="8"/>
        </w:numPr>
        <w:bidi/>
        <w:spacing w:line="360" w:lineRule="auto"/>
        <w:ind w:left="424"/>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تنفذ عمليات الأعمال آليا باستخدام تعلم الآلة يستخدم الذكاء الاصطناعي في تنفيذ المهام بدقة وبسرعة</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باستخدام تعلم الآلة يستخدم الذكاء الاصطناعي في زيادة الكفاءة التشغيلية لأجزاء العمل التي يعاني الموظفون في تنفيذها أو يجدونها مملة</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وباستخدام تعلم الآلة يستخدم الذكاء الاصطناعي في تحرير موارد الموظفين لإجراء عمل أكثر تعقيدا وإبداعا (</w:t>
      </w:r>
      <w:r w:rsidR="008C7E4A" w:rsidRPr="00D15B75">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Pandya</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C7E4A" w:rsidRPr="00D15B75">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2022</w:t>
      </w:r>
      <w:r w:rsidR="006C164D">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,p37</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B2B9E27" w14:textId="09048138" w:rsidR="00697B0F" w:rsidRPr="00D15B75" w:rsidRDefault="00697B0F">
      <w:pPr>
        <w:pStyle w:val="a3"/>
        <w:numPr>
          <w:ilvl w:val="0"/>
          <w:numId w:val="8"/>
        </w:numPr>
        <w:bidi/>
        <w:spacing w:line="360" w:lineRule="auto"/>
        <w:ind w:left="424"/>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تقنية الذكاء الاصطناعي من اهم التقنيات التي تحدد الميزة التنافسية لاي شركة </w:t>
      </w:r>
      <w:proofErr w:type="spellStart"/>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او</w:t>
      </w:r>
      <w:proofErr w:type="spellEnd"/>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مؤسسة في الوقت الحاضر من خلال استخدام تقنية إستراتيجية تعمل على الحصول على كفاءة أكبر كما أنها تتحول بسرعة إلى ميزة تنافسية للعديد من المؤسسات حيث يمكن للشركات إنجاز المزيد من المهام في وقت أقل وتكلفة اقل وجودة ودقة اعلى بكثير من الطرق التقليدية حيث يمكن أيضا إنشاء تجارب عملاء مخصصة وجذابة والتنبؤ بنتائج الأعمال لزيادة الربحية. (</w:t>
      </w:r>
      <w:r w:rsidR="008C7E4A"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بدوي</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Start"/>
      <w:r w:rsidR="006C164D">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2020،ص</w:t>
      </w:r>
      <w:proofErr w:type="gramEnd"/>
      <w:r w:rsidR="006C164D">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57</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35F2A98" w14:textId="45052DA8" w:rsidR="00697B0F" w:rsidRDefault="00697B0F">
      <w:pPr>
        <w:pStyle w:val="a3"/>
        <w:numPr>
          <w:ilvl w:val="0"/>
          <w:numId w:val="8"/>
        </w:numPr>
        <w:bidi/>
        <w:spacing w:line="360" w:lineRule="auto"/>
        <w:ind w:left="424"/>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ورغم التعقيد الكبير في استخدام الذكاء الاصطناعي لا يزال تقنية جديدة يجب تعلمها وتحقيق المستهدف منها بكافة الطرق والوسائل الممكنة   وان مشروع الذكاء الاصطناعي يتطلب الخبرة في كيفية إنشاء حلول الذكاء الاصطناعي وإدارتها على نطاق واسع أكثر من مجرد توظيف عالم بيانات ولابد وان تتبع الشركات تنفيذ الأدوات والعمليات وإستراتيجيات الإدارة لضمان نجاح تقنية الذكاء الاصطناعي بها وتحقيق المستهدف منه بدقة كبيرة وفي الوقت المحدد (</w:t>
      </w:r>
      <w:r w:rsidR="008C7E4A" w:rsidRPr="00D15B75">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Kaplan</w:t>
      </w:r>
      <w:r w:rsidR="008C7E4A"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&amp; </w:t>
      </w:r>
      <w:r w:rsidR="008C7E4A" w:rsidRPr="00D15B75">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Haenlein</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C7E4A" w:rsidRPr="00D15B75">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2019</w:t>
      </w:r>
      <w:r w:rsidR="006C164D">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,p35</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E9E4E27" w14:textId="77777777" w:rsidR="006C164D" w:rsidRPr="006C164D" w:rsidRDefault="006C164D" w:rsidP="006C164D">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4F1B666" w14:textId="77777777" w:rsidR="00697B0F" w:rsidRPr="00B73E87" w:rsidRDefault="00697B0F">
      <w:pPr>
        <w:pStyle w:val="a3"/>
        <w:numPr>
          <w:ilvl w:val="2"/>
          <w:numId w:val="13"/>
        </w:numPr>
        <w:bidi/>
        <w:spacing w:after="200" w:line="360" w:lineRule="auto"/>
        <w:ind w:left="282"/>
        <w:jc w:val="both"/>
        <w:rPr>
          <w:rFonts w:ascii="Sakkal Majalla" w:eastAsia="Times New Roman" w:hAnsi="Sakkal Majalla" w:cs="Sakkal Majalla"/>
          <w:b/>
          <w:bCs/>
          <w:color w:val="323E4F" w:themeColor="text2" w:themeShade="BF"/>
          <w:sz w:val="32"/>
          <w:szCs w:val="32"/>
          <w:rtl/>
        </w:rPr>
      </w:pPr>
      <w:r w:rsidRPr="00B73E87">
        <w:rPr>
          <w:rFonts w:ascii="Sakkal Majalla" w:eastAsia="Times New Roman" w:hAnsi="Sakkal Majalla" w:cs="Sakkal Majalla" w:hint="cs"/>
          <w:b/>
          <w:bCs/>
          <w:color w:val="323E4F" w:themeColor="text2" w:themeShade="BF"/>
          <w:sz w:val="32"/>
          <w:szCs w:val="32"/>
          <w:rtl/>
        </w:rPr>
        <w:lastRenderedPageBreak/>
        <w:t>الضوابط الأخلاقية للذكاء الاصطناعي</w:t>
      </w:r>
      <w:r w:rsidRPr="00B73E87">
        <w:rPr>
          <w:rFonts w:ascii="Sakkal Majalla" w:eastAsia="Times New Roman" w:hAnsi="Sakkal Majalla" w:cs="Sakkal Majalla" w:hint="cs"/>
          <w:b/>
          <w:bCs/>
          <w:color w:val="323E4F" w:themeColor="text2" w:themeShade="BF"/>
          <w:sz w:val="32"/>
          <w:szCs w:val="32"/>
        </w:rPr>
        <w:t xml:space="preserve">: </w:t>
      </w:r>
      <w:r w:rsidRPr="00B73E87">
        <w:rPr>
          <w:rFonts w:ascii="Sakkal Majalla" w:eastAsia="Times New Roman" w:hAnsi="Sakkal Majalla" w:cs="Sakkal Majalla" w:hint="cs"/>
          <w:b/>
          <w:bCs/>
          <w:color w:val="323E4F" w:themeColor="text2" w:themeShade="BF"/>
          <w:sz w:val="32"/>
          <w:szCs w:val="32"/>
          <w:rtl/>
        </w:rPr>
        <w:t xml:space="preserve">في المملكة العربية السعودية </w:t>
      </w:r>
      <w:r w:rsidRPr="00B73E87">
        <w:rPr>
          <w:rFonts w:ascii="Sakkal Majalla" w:eastAsia="Times New Roman" w:hAnsi="Sakkal Majalla" w:cs="Sakkal Majalla" w:hint="cs"/>
          <w:b/>
          <w:bCs/>
          <w:color w:val="323E4F" w:themeColor="text2" w:themeShade="BF"/>
          <w:sz w:val="32"/>
          <w:szCs w:val="32"/>
        </w:rPr>
        <w:t xml:space="preserve"> </w:t>
      </w:r>
    </w:p>
    <w:p w14:paraId="77EF5532" w14:textId="6234A665" w:rsidR="00697B0F" w:rsidRPr="00D15B75" w:rsidRDefault="00697B0F">
      <w:pPr>
        <w:pStyle w:val="a3"/>
        <w:numPr>
          <w:ilvl w:val="0"/>
          <w:numId w:val="8"/>
        </w:numPr>
        <w:bidi/>
        <w:spacing w:line="360" w:lineRule="auto"/>
        <w:ind w:left="424"/>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حرصا من المملكة على تحقيق رؤيتها واستراتيجياتها الوطنية المتعلقة باعتماد تقنيات الذكاء الاصطناعي وتشجيع البحث والتطوير والابتكار ورفع الوعي وتعزيز النمو الاقتصادي لتحقيق الازدهار والتنمية المنشودة. تم تطوير مبادئ أخلاقيات الذكاء الاصطناعي من قبل الهيئة السعودية للبيانات والذكاء الاصطناعي (</w:t>
      </w:r>
      <w:proofErr w:type="spellStart"/>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سدايا</w:t>
      </w:r>
      <w:proofErr w:type="spellEnd"/>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والتي تهدف الى تعزيز حوكمة البيانات والذكاء الاصطناعي للحد من الآثار السلبية لأنظمة الذكاء الاصطناعي (اقتصاديا ونفسيا واجتماعيا وغيرها) والتهديدات المحتملة (الأمنية والسياسية وغيرها</w:t>
      </w:r>
      <w:proofErr w:type="gramStart"/>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spellStart"/>
      <w:r w:rsidR="008C7E4A" w:rsidRPr="00D15B75">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Meirovich</w:t>
      </w:r>
      <w:proofErr w:type="spellEnd"/>
      <w:proofErr w:type="gramEnd"/>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C7E4A" w:rsidRPr="00D15B75">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2015</w:t>
      </w:r>
      <w:r w:rsidR="006C164D">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p28</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3A45FF8" w14:textId="0D90DFF4" w:rsidR="00697B0F" w:rsidRPr="00D15B75" w:rsidRDefault="00697B0F">
      <w:pPr>
        <w:pStyle w:val="a3"/>
        <w:numPr>
          <w:ilvl w:val="0"/>
          <w:numId w:val="8"/>
        </w:numPr>
        <w:bidi/>
        <w:spacing w:line="360" w:lineRule="auto"/>
        <w:ind w:left="424"/>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حيث يعيش العالم اليوم حالة من عدم الاستقرار والتغير الدائم والمستمر مما دعي الي مواكبة ذلك من خلال الاتجاه إلى النمو المتسارع في الممارسات والتقنيات في مجال الذكاء الاصطناعي، وما تتصف به من تنوع في استخدام مختلف التطبيقات في عديد من المجالات (</w:t>
      </w:r>
      <w:r w:rsidR="008C7E4A" w:rsidRPr="00D15B75">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Kaplan </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 al., 2019</w:t>
      </w:r>
      <w:r w:rsidR="006C164D">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,p36</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40269DC" w14:textId="77777777" w:rsidR="00697B0F" w:rsidRPr="00B73E87" w:rsidRDefault="00697B0F">
      <w:pPr>
        <w:pStyle w:val="a3"/>
        <w:numPr>
          <w:ilvl w:val="2"/>
          <w:numId w:val="13"/>
        </w:numPr>
        <w:bidi/>
        <w:spacing w:after="200" w:line="360" w:lineRule="auto"/>
        <w:ind w:left="282"/>
        <w:jc w:val="both"/>
        <w:rPr>
          <w:rFonts w:ascii="Sakkal Majalla" w:eastAsia="Times New Roman" w:hAnsi="Sakkal Majalla" w:cs="Sakkal Majalla"/>
          <w:b/>
          <w:bCs/>
          <w:color w:val="323E4F" w:themeColor="text2" w:themeShade="BF"/>
          <w:sz w:val="32"/>
          <w:szCs w:val="32"/>
          <w:rtl/>
        </w:rPr>
      </w:pPr>
      <w:r w:rsidRPr="00B73E87">
        <w:rPr>
          <w:rFonts w:ascii="Sakkal Majalla" w:eastAsia="Times New Roman" w:hAnsi="Sakkal Majalla" w:cs="Sakkal Majalla" w:hint="cs"/>
          <w:b/>
          <w:bCs/>
          <w:color w:val="323E4F" w:themeColor="text2" w:themeShade="BF"/>
          <w:sz w:val="32"/>
          <w:szCs w:val="32"/>
          <w:rtl/>
        </w:rPr>
        <w:t>دورة حياة الذكاء الاصطناعي</w:t>
      </w:r>
    </w:p>
    <w:p w14:paraId="2BA402AD" w14:textId="60BF431B" w:rsidR="00697B0F" w:rsidRDefault="00697B0F">
      <w:pPr>
        <w:pStyle w:val="a3"/>
        <w:numPr>
          <w:ilvl w:val="0"/>
          <w:numId w:val="8"/>
        </w:numPr>
        <w:bidi/>
        <w:spacing w:line="360" w:lineRule="auto"/>
        <w:ind w:left="424"/>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دورة حياة نظام الذكاء الاصطناعي هي المنهجية التي يتم اتباعها عند تنفيذ مشاريع الحلول التقنية المعتمدة على تقنيات الذكاء الاصطناعي، والتي بموجبها يتم تحديد كل خطوة يتوقع من الجهة اتباعها للاستفادة من هذه التقنية لتحقيق قيمة عملية، وهي طريقة موحدة لتمثيل المهام استنادا إلى أفضل الممارسات في تنفيذ وإدارة نماذج الذكاء الاصطناعي، مما يجعلها أنسب الخيارات لتضمين أخلاقيات الذكاء الاصطناعي (</w:t>
      </w:r>
      <w:r w:rsidR="008C7E4A"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جلول واخرون</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،2023</w:t>
      </w:r>
      <w:r w:rsidR="006C164D">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ص38</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2C141EC" w14:textId="77777777" w:rsidR="008950B5" w:rsidRDefault="008950B5" w:rsidP="008950B5">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80A9DC" w14:textId="77777777" w:rsidR="008950B5" w:rsidRDefault="008950B5" w:rsidP="008950B5">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373ED2F" w14:textId="77777777" w:rsidR="008950B5" w:rsidRPr="008950B5" w:rsidRDefault="008950B5" w:rsidP="008950B5">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E0773F3" w14:textId="3D640C96" w:rsidR="00697B0F" w:rsidRPr="00D15B75" w:rsidRDefault="00697B0F">
      <w:pPr>
        <w:pStyle w:val="a3"/>
        <w:numPr>
          <w:ilvl w:val="0"/>
          <w:numId w:val="8"/>
        </w:numPr>
        <w:bidi/>
        <w:spacing w:line="360" w:lineRule="auto"/>
        <w:ind w:left="424"/>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تنقسم دورة حياة نظام الذكاء الاصطناعي إلى أربع مراحل رئيسية، لها نفس المستوى من الأهمية، وتتضمن كل مرحلة من المراحل عدد من الأنشطة الرئيسية (</w:t>
      </w:r>
      <w:r w:rsidR="008950B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الشابي، </w:t>
      </w:r>
      <w:proofErr w:type="gramStart"/>
      <w:r w:rsidR="008950B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2024</w:t>
      </w:r>
      <w:r w:rsid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،ص</w:t>
      </w:r>
      <w:proofErr w:type="gramEnd"/>
      <w:r w:rsid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38</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على النحو التالي</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EF80799" w14:textId="77777777" w:rsidR="00697B0F" w:rsidRPr="00B73E87" w:rsidRDefault="00697B0F" w:rsidP="00B73E87">
      <w:pPr>
        <w:bidi/>
        <w:spacing w:after="200" w:line="360" w:lineRule="auto"/>
        <w:ind w:left="-1" w:hanging="142"/>
        <w:jc w:val="both"/>
        <w:rPr>
          <w:rFonts w:ascii="Sakkal Majalla" w:eastAsia="Times New Roman" w:hAnsi="Sakkal Majalla" w:cs="Sakkal Majalla"/>
          <w:b/>
          <w:bCs/>
          <w:color w:val="323E4F" w:themeColor="text2" w:themeShade="BF"/>
          <w:sz w:val="32"/>
          <w:szCs w:val="32"/>
          <w:rtl/>
        </w:rPr>
      </w:pPr>
      <w:r w:rsidRPr="00B73E87">
        <w:rPr>
          <w:rFonts w:ascii="Sakkal Majalla" w:eastAsia="Times New Roman" w:hAnsi="Sakkal Majalla" w:cs="Sakkal Majalla" w:hint="cs"/>
          <w:b/>
          <w:bCs/>
          <w:color w:val="323E4F" w:themeColor="text2" w:themeShade="BF"/>
          <w:sz w:val="32"/>
          <w:szCs w:val="32"/>
          <w:rtl/>
        </w:rPr>
        <w:t>المرحلة الأولى: التخطيط والتصميم</w:t>
      </w:r>
      <w:r w:rsidRPr="00B73E87">
        <w:rPr>
          <w:rFonts w:ascii="Sakkal Majalla" w:eastAsia="Times New Roman" w:hAnsi="Sakkal Majalla" w:cs="Sakkal Majalla" w:hint="cs"/>
          <w:b/>
          <w:bCs/>
          <w:color w:val="323E4F" w:themeColor="text2" w:themeShade="BF"/>
          <w:sz w:val="32"/>
          <w:szCs w:val="32"/>
        </w:rPr>
        <w:t>:</w:t>
      </w:r>
    </w:p>
    <w:p w14:paraId="5C4835A6" w14:textId="77777777" w:rsidR="00697B0F" w:rsidRPr="00D15B75" w:rsidRDefault="00697B0F">
      <w:pPr>
        <w:pStyle w:val="a3"/>
        <w:numPr>
          <w:ilvl w:val="0"/>
          <w:numId w:val="8"/>
        </w:numPr>
        <w:bidi/>
        <w:spacing w:line="360" w:lineRule="auto"/>
        <w:ind w:left="424"/>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84EDF">
        <w:rPr>
          <w:rFonts w:ascii="Times New Roman" w:eastAsia="Times New Roman" w:hAnsi="Times New Roman" w:cs="Times New Roman" w:hint="cs"/>
          <w:sz w:val="32"/>
          <w:szCs w:val="32"/>
          <w:rtl/>
        </w:rPr>
        <w:t>​</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تحديد المشكلة</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93EFC91" w14:textId="77777777" w:rsidR="00697B0F" w:rsidRPr="00D15B75" w:rsidRDefault="00697B0F">
      <w:pPr>
        <w:pStyle w:val="a3"/>
        <w:numPr>
          <w:ilvl w:val="0"/>
          <w:numId w:val="8"/>
        </w:numPr>
        <w:bidi/>
        <w:spacing w:line="360" w:lineRule="auto"/>
        <w:ind w:left="424"/>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دعم المشكلة من خلال نهج قائم على البيانات</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06C29A8" w14:textId="77777777" w:rsidR="00697B0F" w:rsidRPr="00D15B75" w:rsidRDefault="00697B0F">
      <w:pPr>
        <w:pStyle w:val="a3"/>
        <w:numPr>
          <w:ilvl w:val="0"/>
          <w:numId w:val="8"/>
        </w:numPr>
        <w:bidi/>
        <w:spacing w:line="360" w:lineRule="auto"/>
        <w:ind w:left="424"/>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اختيار تقنية الذكاء الاصطناعي بما يتناسب مع الحلول المقترحة</w:t>
      </w:r>
    </w:p>
    <w:p w14:paraId="3086E9D9" w14:textId="77777777" w:rsidR="00697B0F" w:rsidRPr="00D15B75" w:rsidRDefault="00697B0F">
      <w:pPr>
        <w:pStyle w:val="a3"/>
        <w:numPr>
          <w:ilvl w:val="0"/>
          <w:numId w:val="8"/>
        </w:numPr>
        <w:bidi/>
        <w:spacing w:line="360" w:lineRule="auto"/>
        <w:ind w:left="424"/>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دراسة جدوى البدائل المحتملة</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2C5FF2D" w14:textId="77777777" w:rsidR="00697B0F" w:rsidRPr="00D15B75" w:rsidRDefault="00697B0F">
      <w:pPr>
        <w:pStyle w:val="a3"/>
        <w:numPr>
          <w:ilvl w:val="0"/>
          <w:numId w:val="8"/>
        </w:numPr>
        <w:bidi/>
        <w:spacing w:line="360" w:lineRule="auto"/>
        <w:ind w:left="424"/>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تطوير مؤشرات الأداء المناسبة</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D15B75">
        <w:rPr>
          <w:rFonts w:ascii="Times New Roman" w:hAnsi="Times New Roman" w:cs="Times New Roman"/>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0DB36EB" w14:textId="77777777" w:rsidR="00697B0F" w:rsidRPr="00B73E87" w:rsidRDefault="00697B0F" w:rsidP="00B73E87">
      <w:pPr>
        <w:bidi/>
        <w:spacing w:after="200" w:line="360" w:lineRule="auto"/>
        <w:ind w:left="-1" w:hanging="142"/>
        <w:jc w:val="both"/>
        <w:rPr>
          <w:rFonts w:ascii="Sakkal Majalla" w:eastAsia="Times New Roman" w:hAnsi="Sakkal Majalla" w:cs="Sakkal Majalla"/>
          <w:b/>
          <w:bCs/>
          <w:color w:val="323E4F" w:themeColor="text2" w:themeShade="BF"/>
          <w:sz w:val="32"/>
          <w:szCs w:val="32"/>
          <w:rtl/>
        </w:rPr>
      </w:pPr>
      <w:r w:rsidRPr="00B73E87">
        <w:rPr>
          <w:rFonts w:ascii="Sakkal Majalla" w:eastAsia="Times New Roman" w:hAnsi="Sakkal Majalla" w:cs="Sakkal Majalla" w:hint="cs"/>
          <w:b/>
          <w:bCs/>
          <w:color w:val="323E4F" w:themeColor="text2" w:themeShade="BF"/>
          <w:sz w:val="32"/>
          <w:szCs w:val="32"/>
          <w:rtl/>
        </w:rPr>
        <w:t>المرحلة الثانية: تهيئة البيانات</w:t>
      </w:r>
      <w:r w:rsidRPr="00B73E87">
        <w:rPr>
          <w:rFonts w:ascii="Sakkal Majalla" w:eastAsia="Times New Roman" w:hAnsi="Sakkal Majalla" w:cs="Sakkal Majalla" w:hint="cs"/>
          <w:b/>
          <w:bCs/>
          <w:color w:val="323E4F" w:themeColor="text2" w:themeShade="BF"/>
          <w:sz w:val="32"/>
          <w:szCs w:val="32"/>
        </w:rPr>
        <w:t>:</w:t>
      </w:r>
    </w:p>
    <w:p w14:paraId="34D6997B" w14:textId="77777777" w:rsidR="00697B0F" w:rsidRPr="00D15B75" w:rsidRDefault="00697B0F">
      <w:pPr>
        <w:pStyle w:val="a3"/>
        <w:numPr>
          <w:ilvl w:val="0"/>
          <w:numId w:val="8"/>
        </w:numPr>
        <w:bidi/>
        <w:spacing w:line="360" w:lineRule="auto"/>
        <w:ind w:left="424"/>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جمع البيانات</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7CAE1CC" w14:textId="77777777" w:rsidR="00697B0F" w:rsidRPr="00D15B75" w:rsidRDefault="00697B0F">
      <w:pPr>
        <w:pStyle w:val="a3"/>
        <w:numPr>
          <w:ilvl w:val="0"/>
          <w:numId w:val="8"/>
        </w:numPr>
        <w:bidi/>
        <w:spacing w:line="360" w:lineRule="auto"/>
        <w:ind w:left="424"/>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استكشاف </w:t>
      </w:r>
      <w:r w:rsidRPr="00D15B75">
        <w:rPr>
          <w:rFonts w:ascii="Times New Roman" w:hAnsi="Times New Roman" w:cs="Times New Roman"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وتقييم البيانات</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D4507FB" w14:textId="77777777" w:rsidR="00697B0F" w:rsidRPr="00D15B75" w:rsidRDefault="00697B0F">
      <w:pPr>
        <w:pStyle w:val="a3"/>
        <w:numPr>
          <w:ilvl w:val="0"/>
          <w:numId w:val="8"/>
        </w:numPr>
        <w:bidi/>
        <w:spacing w:line="360" w:lineRule="auto"/>
        <w:ind w:left="424"/>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تنظيف البيانات والتحقق من صحتها</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C4FFCDA" w14:textId="77777777" w:rsidR="00697B0F" w:rsidRPr="00D15B75" w:rsidRDefault="00697B0F">
      <w:pPr>
        <w:pStyle w:val="a3"/>
        <w:numPr>
          <w:ilvl w:val="0"/>
          <w:numId w:val="8"/>
        </w:numPr>
        <w:bidi/>
        <w:spacing w:line="360" w:lineRule="auto"/>
        <w:ind w:left="424"/>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تحويل البيانات إلى صيغة تناسب مدخلات نموذج الذكاء الاصطناعي</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3A41AC7" w14:textId="77777777" w:rsidR="00697B0F" w:rsidRPr="00B73E87" w:rsidRDefault="00697B0F" w:rsidP="00B73E87">
      <w:pPr>
        <w:bidi/>
        <w:spacing w:after="200" w:line="360" w:lineRule="auto"/>
        <w:ind w:left="-1" w:hanging="142"/>
        <w:jc w:val="both"/>
        <w:rPr>
          <w:rFonts w:ascii="Sakkal Majalla" w:eastAsia="Times New Roman" w:hAnsi="Sakkal Majalla" w:cs="Sakkal Majalla"/>
          <w:b/>
          <w:bCs/>
          <w:color w:val="323E4F" w:themeColor="text2" w:themeShade="BF"/>
          <w:sz w:val="32"/>
          <w:szCs w:val="32"/>
          <w:rtl/>
        </w:rPr>
      </w:pPr>
      <w:r w:rsidRPr="00B73E87">
        <w:rPr>
          <w:rFonts w:ascii="Sakkal Majalla" w:eastAsia="Times New Roman" w:hAnsi="Sakkal Majalla" w:cs="Sakkal Majalla" w:hint="cs"/>
          <w:b/>
          <w:bCs/>
          <w:color w:val="323E4F" w:themeColor="text2" w:themeShade="BF"/>
          <w:sz w:val="32"/>
          <w:szCs w:val="32"/>
          <w:rtl/>
        </w:rPr>
        <w:t>المرحلة الثالثة: البناء وقياس الأداء</w:t>
      </w:r>
      <w:r w:rsidRPr="00B73E87">
        <w:rPr>
          <w:rFonts w:ascii="Sakkal Majalla" w:eastAsia="Times New Roman" w:hAnsi="Sakkal Majalla" w:cs="Sakkal Majalla" w:hint="cs"/>
          <w:b/>
          <w:bCs/>
          <w:color w:val="323E4F" w:themeColor="text2" w:themeShade="BF"/>
          <w:sz w:val="32"/>
          <w:szCs w:val="32"/>
        </w:rPr>
        <w:t>:</w:t>
      </w:r>
    </w:p>
    <w:p w14:paraId="39A40721" w14:textId="77777777" w:rsidR="00697B0F" w:rsidRPr="00D15B75" w:rsidRDefault="00697B0F">
      <w:pPr>
        <w:pStyle w:val="a3"/>
        <w:numPr>
          <w:ilvl w:val="0"/>
          <w:numId w:val="8"/>
        </w:numPr>
        <w:bidi/>
        <w:spacing w:line="360" w:lineRule="auto"/>
        <w:ind w:left="424"/>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تنفيذ طريقة العمل</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4B257B9" w14:textId="77777777" w:rsidR="00697B0F" w:rsidRPr="00D15B75" w:rsidRDefault="00697B0F">
      <w:pPr>
        <w:pStyle w:val="a3"/>
        <w:numPr>
          <w:ilvl w:val="0"/>
          <w:numId w:val="8"/>
        </w:numPr>
        <w:bidi/>
        <w:spacing w:line="360" w:lineRule="auto"/>
        <w:ind w:left="424"/>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تدريب واختبار النموذج</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8DC5323" w14:textId="77777777" w:rsidR="00697B0F" w:rsidRPr="00D15B75" w:rsidRDefault="00697B0F">
      <w:pPr>
        <w:pStyle w:val="a3"/>
        <w:numPr>
          <w:ilvl w:val="0"/>
          <w:numId w:val="8"/>
        </w:numPr>
        <w:bidi/>
        <w:spacing w:line="360" w:lineRule="auto"/>
        <w:ind w:left="424"/>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ضبط المتغيرات أو مدخلات النموذج</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76E3404" w14:textId="77777777" w:rsidR="00697B0F" w:rsidRDefault="00697B0F">
      <w:pPr>
        <w:pStyle w:val="a3"/>
        <w:numPr>
          <w:ilvl w:val="0"/>
          <w:numId w:val="8"/>
        </w:numPr>
        <w:bidi/>
        <w:spacing w:line="360" w:lineRule="auto"/>
        <w:ind w:left="424"/>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التحقق من أداء النموذج</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89559C2" w14:textId="77777777" w:rsidR="008950B5" w:rsidRPr="00D15B75" w:rsidRDefault="008950B5" w:rsidP="008950B5">
      <w:pPr>
        <w:pStyle w:val="a3"/>
        <w:bidi/>
        <w:spacing w:line="360" w:lineRule="auto"/>
        <w:ind w:left="424"/>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CE502C" w14:textId="77777777" w:rsidR="00697B0F" w:rsidRPr="00B73E87" w:rsidRDefault="00697B0F" w:rsidP="00B73E87">
      <w:pPr>
        <w:bidi/>
        <w:spacing w:after="200" w:line="360" w:lineRule="auto"/>
        <w:ind w:left="-1" w:hanging="142"/>
        <w:jc w:val="both"/>
        <w:rPr>
          <w:rFonts w:ascii="Sakkal Majalla" w:eastAsia="Times New Roman" w:hAnsi="Sakkal Majalla" w:cs="Sakkal Majalla"/>
          <w:b/>
          <w:bCs/>
          <w:color w:val="323E4F" w:themeColor="text2" w:themeShade="BF"/>
          <w:sz w:val="32"/>
          <w:szCs w:val="32"/>
          <w:rtl/>
        </w:rPr>
      </w:pPr>
      <w:r w:rsidRPr="00B73E87">
        <w:rPr>
          <w:rFonts w:ascii="Sakkal Majalla" w:eastAsia="Times New Roman" w:hAnsi="Sakkal Majalla" w:cs="Sakkal Majalla" w:hint="cs"/>
          <w:b/>
          <w:bCs/>
          <w:color w:val="323E4F" w:themeColor="text2" w:themeShade="BF"/>
          <w:sz w:val="32"/>
          <w:szCs w:val="32"/>
          <w:rtl/>
        </w:rPr>
        <w:lastRenderedPageBreak/>
        <w:t>المرحلة الرابعة: التطبيق والمتابعة</w:t>
      </w:r>
      <w:r w:rsidRPr="00B73E87">
        <w:rPr>
          <w:rFonts w:ascii="Sakkal Majalla" w:eastAsia="Times New Roman" w:hAnsi="Sakkal Majalla" w:cs="Sakkal Majalla" w:hint="cs"/>
          <w:b/>
          <w:bCs/>
          <w:color w:val="323E4F" w:themeColor="text2" w:themeShade="BF"/>
          <w:sz w:val="32"/>
          <w:szCs w:val="32"/>
        </w:rPr>
        <w:t>:</w:t>
      </w:r>
    </w:p>
    <w:p w14:paraId="0AE69635" w14:textId="77777777" w:rsidR="00697B0F" w:rsidRPr="00D15B75" w:rsidRDefault="00697B0F">
      <w:pPr>
        <w:pStyle w:val="a3"/>
        <w:numPr>
          <w:ilvl w:val="0"/>
          <w:numId w:val="8"/>
        </w:numPr>
        <w:bidi/>
        <w:spacing w:line="360" w:lineRule="auto"/>
        <w:ind w:left="424"/>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تطبيق النموذج على نظام الذكاء الاصطناعي</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B1D2A26" w14:textId="77777777" w:rsidR="00697B0F" w:rsidRPr="00D15B75" w:rsidRDefault="00697B0F">
      <w:pPr>
        <w:pStyle w:val="a3"/>
        <w:numPr>
          <w:ilvl w:val="0"/>
          <w:numId w:val="8"/>
        </w:numPr>
        <w:bidi/>
        <w:spacing w:line="360" w:lineRule="auto"/>
        <w:ind w:left="424"/>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تعريف الإصدارات</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8E6C4CE" w14:textId="77777777" w:rsidR="00697B0F" w:rsidRPr="00D15B75" w:rsidRDefault="00697B0F">
      <w:pPr>
        <w:pStyle w:val="a3"/>
        <w:numPr>
          <w:ilvl w:val="0"/>
          <w:numId w:val="8"/>
        </w:numPr>
        <w:bidi/>
        <w:spacing w:line="360" w:lineRule="auto"/>
        <w:ind w:left="424"/>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مراقبة أداء النموذج بشكل دوري</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818D3E1" w14:textId="77777777" w:rsidR="00697B0F" w:rsidRPr="00D15B75" w:rsidRDefault="00697B0F">
      <w:pPr>
        <w:pStyle w:val="a3"/>
        <w:numPr>
          <w:ilvl w:val="0"/>
          <w:numId w:val="8"/>
        </w:numPr>
        <w:bidi/>
        <w:spacing w:line="360" w:lineRule="auto"/>
        <w:ind w:left="424"/>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تقييم مدى الحاجة إلى تغيير التصميم وفقا لنتائج المراجعات الدورية</w:t>
      </w:r>
    </w:p>
    <w:p w14:paraId="3B850554" w14:textId="75EECC2B" w:rsidR="00697B0F" w:rsidRPr="00B73E87" w:rsidRDefault="00380430">
      <w:pPr>
        <w:pStyle w:val="a3"/>
        <w:numPr>
          <w:ilvl w:val="2"/>
          <w:numId w:val="13"/>
        </w:numPr>
        <w:bidi/>
        <w:spacing w:after="200" w:line="360" w:lineRule="auto"/>
        <w:ind w:left="282"/>
        <w:jc w:val="both"/>
        <w:rPr>
          <w:rFonts w:ascii="Sakkal Majalla" w:eastAsia="Times New Roman" w:hAnsi="Sakkal Majalla" w:cs="Sakkal Majalla"/>
          <w:b/>
          <w:bCs/>
          <w:color w:val="323E4F" w:themeColor="text2" w:themeShade="BF"/>
          <w:sz w:val="32"/>
          <w:szCs w:val="32"/>
          <w:rtl/>
        </w:rPr>
      </w:pPr>
      <w:r w:rsidRPr="00B73E87">
        <w:rPr>
          <w:rFonts w:ascii="Sakkal Majalla" w:eastAsia="Times New Roman" w:hAnsi="Sakkal Majalla" w:cs="Sakkal Majalla" w:hint="cs"/>
          <w:b/>
          <w:bCs/>
          <w:color w:val="323E4F" w:themeColor="text2" w:themeShade="BF"/>
          <w:sz w:val="32"/>
          <w:szCs w:val="32"/>
          <w:rtl/>
        </w:rPr>
        <w:t>أهداف</w:t>
      </w:r>
      <w:r w:rsidR="00697B0F" w:rsidRPr="00B73E87">
        <w:rPr>
          <w:rFonts w:ascii="Sakkal Majalla" w:eastAsia="Times New Roman" w:hAnsi="Sakkal Majalla" w:cs="Sakkal Majalla" w:hint="cs"/>
          <w:b/>
          <w:bCs/>
          <w:color w:val="323E4F" w:themeColor="text2" w:themeShade="BF"/>
          <w:sz w:val="32"/>
          <w:szCs w:val="32"/>
          <w:rtl/>
        </w:rPr>
        <w:t xml:space="preserve"> استخدام الذكاء الاصطناعي:</w:t>
      </w:r>
    </w:p>
    <w:p w14:paraId="792A2FE5" w14:textId="74611C17" w:rsidR="00697B0F" w:rsidRPr="00D15B75" w:rsidRDefault="00697B0F" w:rsidP="00D15B75">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تتمثل أهداف استخدام الذكاء الاصطناعي في تحسين الكفاءة والإنتاجية من خلال أتمتة المهام، واتخاذ قرارات مستنيرة بناءً على البيانات، وتعزيز الابتكار، وتطوير تجارب المستخدم. كما يهدف إلى حل المشكلات المعقدة، وتحسين جودة الخدمات في قطاعات مختلفة مثل التعليم وتقنيات </w:t>
      </w:r>
      <w:proofErr w:type="gramStart"/>
      <w:r w:rsidR="00EA693A"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roofErr w:type="gramEnd"/>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وتعزيز التواصل، وفهم الذكاء البشري بشكل أفضل لمحاكاة قدراته (</w:t>
      </w:r>
      <w:r w:rsidR="008C7E4A"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نضال</w:t>
      </w:r>
      <w:r w:rsidR="008950B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C7E4A"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2021</w:t>
      </w:r>
      <w:r w:rsidR="008950B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ص62</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27C4FDD" w14:textId="19BC2FD7" w:rsidR="00697B0F" w:rsidRPr="00D15B75" w:rsidRDefault="00697B0F" w:rsidP="00D15B75">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كان للانتشار والاستخدام الكبير للذكاء الاصطناعي في عالمنا اليوم، وكثرة استخدام التكنولوجيا والآلة الأمر الذي أصبح يشكل عامل قلق وتهديد للكثير من الناس الذين أصبحوا متخوفين من هذا التطور القوي، لذلك كان لابد من تسليط الضوء على الذكاء الاصطناعي وأهميته ودوره المهم الذي يمكن الاستفادة منه إذا ما تم توظيفه بالشكل الصحيح تتمثل </w:t>
      </w:r>
      <w:proofErr w:type="spellStart"/>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اهداف</w:t>
      </w:r>
      <w:proofErr w:type="spellEnd"/>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الذكاء الاصطناعي تتعدد أهداف الذكاء الاصطناعي (</w:t>
      </w:r>
      <w:proofErr w:type="spellStart"/>
      <w:r w:rsidR="008C7E4A" w:rsidRPr="00D15B75">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Diakopoulos</w:t>
      </w:r>
      <w:proofErr w:type="spellEnd"/>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C7E4A" w:rsidRPr="00D15B75">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2019</w:t>
      </w:r>
      <w:r w:rsidR="008950B5">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p37</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610ABDF" w14:textId="33B11C1B" w:rsidR="00697B0F" w:rsidRPr="00D15B75" w:rsidRDefault="00697B0F" w:rsidP="00D15B75">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ومن اهم </w:t>
      </w:r>
      <w:proofErr w:type="spellStart"/>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اهداف</w:t>
      </w:r>
      <w:proofErr w:type="spellEnd"/>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استخدام الذكاء الاصطناعي ما يلي (</w:t>
      </w:r>
      <w:r w:rsidR="008C7E4A"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النخيلي</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Start"/>
      <w:r w:rsidR="008C7E4A"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2018</w:t>
      </w:r>
      <w:r w:rsidR="008950B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،ص</w:t>
      </w:r>
      <w:proofErr w:type="gramEnd"/>
      <w:r w:rsidR="008950B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67</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89E7B01" w14:textId="77777777" w:rsidR="00697B0F" w:rsidRPr="00D15B75" w:rsidRDefault="00697B0F">
      <w:pPr>
        <w:pStyle w:val="a3"/>
        <w:numPr>
          <w:ilvl w:val="0"/>
          <w:numId w:val="9"/>
        </w:num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تحسين اتخاذ القرارات وتعزيز البحث العملي ورفع القدرات البشرية لمعرفة ماهية الذكاء الاصطناعي (هدف تعليمي بحت)</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وفهم أفضل لماهية الذكاء البشري عن طريق فك </w:t>
      </w:r>
      <w:proofErr w:type="spellStart"/>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اغوار</w:t>
      </w:r>
      <w:proofErr w:type="spellEnd"/>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الدماغ حتى يمكن محاكاته.</w:t>
      </w:r>
    </w:p>
    <w:p w14:paraId="52E1ABE8" w14:textId="77777777" w:rsidR="00697B0F" w:rsidRPr="00D15B75" w:rsidRDefault="00697B0F">
      <w:pPr>
        <w:pStyle w:val="a3"/>
        <w:numPr>
          <w:ilvl w:val="0"/>
          <w:numId w:val="9"/>
        </w:num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جعل الآلات أكثر فائدة من خلال أتمتة المهام وتمكين الآلات دون معالجة المعلومات بشكل أقرب لطريقة </w:t>
      </w:r>
      <w:proofErr w:type="spellStart"/>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الانسان</w:t>
      </w:r>
      <w:proofErr w:type="spellEnd"/>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حل المسائل بمعنى </w:t>
      </w:r>
      <w:proofErr w:type="spellStart"/>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اخر</w:t>
      </w:r>
      <w:proofErr w:type="spellEnd"/>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المعالجة المتوازية حيث يتم تنفيذ عدة أوامر في وقت واحد</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وجعل الآلات أكثر ذكاء وحل المشكلات وخدمة المجتمعات.</w:t>
      </w:r>
    </w:p>
    <w:p w14:paraId="368CB541" w14:textId="7F52FFB8" w:rsidR="00697B0F" w:rsidRPr="00B73E87" w:rsidRDefault="00697B0F">
      <w:pPr>
        <w:pStyle w:val="a3"/>
        <w:numPr>
          <w:ilvl w:val="2"/>
          <w:numId w:val="13"/>
        </w:numPr>
        <w:bidi/>
        <w:spacing w:after="200" w:line="360" w:lineRule="auto"/>
        <w:ind w:left="282"/>
        <w:jc w:val="both"/>
        <w:rPr>
          <w:rFonts w:ascii="Sakkal Majalla" w:eastAsia="Times New Roman" w:hAnsi="Sakkal Majalla" w:cs="Sakkal Majalla"/>
          <w:b/>
          <w:bCs/>
          <w:color w:val="323E4F" w:themeColor="text2" w:themeShade="BF"/>
          <w:sz w:val="32"/>
          <w:szCs w:val="32"/>
          <w:rtl/>
        </w:rPr>
      </w:pPr>
      <w:r w:rsidRPr="00B73E87">
        <w:rPr>
          <w:rFonts w:ascii="Sakkal Majalla" w:eastAsia="Times New Roman" w:hAnsi="Sakkal Majalla" w:cs="Sakkal Majalla" w:hint="cs"/>
          <w:b/>
          <w:bCs/>
          <w:color w:val="323E4F" w:themeColor="text2" w:themeShade="BF"/>
          <w:sz w:val="32"/>
          <w:szCs w:val="32"/>
          <w:rtl/>
        </w:rPr>
        <w:lastRenderedPageBreak/>
        <w:t>خصائص الذكاء الاصطناعي:</w:t>
      </w:r>
    </w:p>
    <w:p w14:paraId="4F124D83" w14:textId="6D488A99" w:rsidR="00697B0F" w:rsidRPr="00D15B75" w:rsidRDefault="00697B0F" w:rsidP="00D15B75">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من اهم المكتسبات في مجال الذكاء الاصطناعي  وتطبيقاته </w:t>
      </w:r>
      <w:proofErr w:type="spellStart"/>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ان</w:t>
      </w:r>
      <w:proofErr w:type="spellEnd"/>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برامجه تقتحم المسائل التي ليس لها طريقة حل عامة معروفة وهو ما اتفق مع دراسة (الرقيبة،2024</w:t>
      </w:r>
      <w:r w:rsidR="008950B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ص52</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وربما تكون نادرة  ولم يطرح لها حول من قبل ، وهذا يعني </w:t>
      </w:r>
      <w:proofErr w:type="spellStart"/>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ان</w:t>
      </w:r>
      <w:proofErr w:type="spellEnd"/>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البرامج لا تستخدم خطوات متسلسلة  بصورة منطقية مثل العمليات الحسابية تؤدي الى الحل الصحيح  وفق نسق محدد وترتيب معين ولكنها تختار طريقة معينة للحل تبدو جيدة ومبتكرة ولكن مع الاحتفاظ باحتمالية تغيير الطريقة في حالة </w:t>
      </w:r>
      <w:proofErr w:type="spellStart"/>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ان</w:t>
      </w:r>
      <w:proofErr w:type="spellEnd"/>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البديل الأول لا يحقق الغرض المطلوب </w:t>
      </w:r>
      <w:proofErr w:type="spellStart"/>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او</w:t>
      </w:r>
      <w:proofErr w:type="spellEnd"/>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الحل المناسب للمشكلة مما قد يغير البرنامج من الاستراتيجية المستخدمة أولا في تقديم حلول أخرى  ولكن مع مراعاة </w:t>
      </w:r>
      <w:proofErr w:type="spellStart"/>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ايجاد</w:t>
      </w:r>
      <w:proofErr w:type="spellEnd"/>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الحلول المناسبة في الوقت المناسب، ولابد </w:t>
      </w:r>
      <w:proofErr w:type="spellStart"/>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ان</w:t>
      </w:r>
      <w:proofErr w:type="spellEnd"/>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تكون تلك الحلول صحيحة ومقبولة وان تكون أيضا واقعية قابلة للتنفيذ (</w:t>
      </w:r>
      <w:r w:rsidR="008C7E4A" w:rsidRPr="00D15B75">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Lub</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C7E4A" w:rsidRPr="00D15B75">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2015</w:t>
      </w:r>
      <w:r w:rsidR="008950B5">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p36</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C347EB3" w14:textId="77777777" w:rsidR="00697B0F" w:rsidRPr="00D15B75" w:rsidRDefault="00697B0F" w:rsidP="00D15B75">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ويمكن تحديد اهم خصائص الذكاء الصناعي كما يلي</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4ED3FEA" w14:textId="3414CB34" w:rsidR="00697B0F" w:rsidRPr="00D15B75" w:rsidRDefault="00697B0F">
      <w:pPr>
        <w:pStyle w:val="a3"/>
        <w:numPr>
          <w:ilvl w:val="0"/>
          <w:numId w:val="9"/>
        </w:num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تستخدم أسلوب مقارن للأسلوب البشري في حل المشكلات المعقدة</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والعمل بمستوى علمي واستشاري ثابت لا تتذبذب</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والقدرة على التعامل مع الفرضيات بشكل متزامن وبدقة وسرعة عالية وإمكانية وجود حل متخصص لكل مشكلة ولكل فئة متجانسة من المشاكل</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كما تحتاج بناؤها تمثيل كميات هائلة من المعارف الخاصة بمجال معين</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من خلال تحلل البيانات الرمزية غير الرقمية من خلال عمليات التحليل والمقارنة المنطقية</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وتهدف لمحاكاة الإنسان فكرا وأسلوبا من خلال إثارة أفكار جديدة تؤدي إلى الابتكار واستغلال الخبرة البشرية</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من خلال توفير أكثر من نسخة من النظام تعوض عن الخبراء</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C7E4A" w:rsidRPr="00D15B75">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Lub</w:t>
      </w:r>
      <w:r w:rsidR="008C7E4A"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gramStart"/>
      <w:r w:rsidR="008C7E4A" w:rsidRPr="00D15B75">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2015</w:t>
      </w:r>
      <w:r w:rsidR="008950B5">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proofErr w:type="gramEnd"/>
      <w:r w:rsidR="008950B5">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42)</w:t>
      </w:r>
      <w:r w:rsidR="008C7E4A"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CB9D843" w14:textId="6DFE27D2" w:rsidR="00697B0F" w:rsidRPr="00D15B75" w:rsidRDefault="00697B0F">
      <w:pPr>
        <w:pStyle w:val="a3"/>
        <w:numPr>
          <w:ilvl w:val="0"/>
          <w:numId w:val="9"/>
        </w:num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عدم الشعور بالتعب والملل</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من خلال تقليص الاعتماد على الخبراء البشر. ويستخدم في حل المشاكل المعروضة في غياب المعلومة الكاملة مع توفر المقدرة على التفكير والإدراك</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واكتشاف المعرفة وتطبيقها</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وتمييز </w:t>
      </w:r>
      <w:r w:rsidR="00E2028C"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الأهمية</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النسبية لعناصر الحالات المعروضة حيث توفر المقدرة على التعلم والفهم من التجارب والخبرات السابقة</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وتوظيفها في مواقف جديدة</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وعلى استخدام التجربة والخطأ لاستكشاف </w:t>
      </w:r>
      <w:r w:rsidR="00E2028C"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الأمور</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المختلف عليها وتوفر المقدرة على الاستجابة السريعة للمواقف والظروف الجديد والتعامل مع الحالات الصعبة وعلى التعامل مع المواقف الغامضة مع غياب المعلومة</w:t>
      </w:r>
      <w:r w:rsidRPr="00D15B75">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C7E4A"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نضال</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،2021</w:t>
      </w:r>
      <w:r w:rsidR="008950B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ص63</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0AA5D86" w14:textId="77777777" w:rsidR="00697B0F" w:rsidRPr="00B73E87" w:rsidRDefault="00697B0F">
      <w:pPr>
        <w:pStyle w:val="a3"/>
        <w:numPr>
          <w:ilvl w:val="2"/>
          <w:numId w:val="13"/>
        </w:numPr>
        <w:bidi/>
        <w:spacing w:after="200" w:line="360" w:lineRule="auto"/>
        <w:ind w:left="282"/>
        <w:jc w:val="both"/>
        <w:rPr>
          <w:rFonts w:ascii="Sakkal Majalla" w:eastAsia="Times New Roman" w:hAnsi="Sakkal Majalla" w:cs="Sakkal Majalla"/>
          <w:b/>
          <w:bCs/>
          <w:color w:val="323E4F" w:themeColor="text2" w:themeShade="BF"/>
          <w:sz w:val="32"/>
          <w:szCs w:val="32"/>
          <w:rtl/>
        </w:rPr>
      </w:pPr>
      <w:r w:rsidRPr="00B73E87">
        <w:rPr>
          <w:rFonts w:ascii="Sakkal Majalla" w:eastAsia="Times New Roman" w:hAnsi="Sakkal Majalla" w:cs="Sakkal Majalla" w:hint="cs"/>
          <w:b/>
          <w:bCs/>
          <w:color w:val="323E4F" w:themeColor="text2" w:themeShade="BF"/>
          <w:sz w:val="32"/>
          <w:szCs w:val="32"/>
          <w:rtl/>
        </w:rPr>
        <w:t>مبادئ الذكاء الاصطناعي</w:t>
      </w:r>
      <w:r w:rsidRPr="00B73E87">
        <w:rPr>
          <w:rFonts w:ascii="Sakkal Majalla" w:eastAsia="Times New Roman" w:hAnsi="Sakkal Majalla" w:cs="Sakkal Majalla" w:hint="cs"/>
          <w:b/>
          <w:bCs/>
          <w:color w:val="323E4F" w:themeColor="text2" w:themeShade="BF"/>
          <w:sz w:val="32"/>
          <w:szCs w:val="32"/>
        </w:rPr>
        <w:t>:</w:t>
      </w:r>
    </w:p>
    <w:p w14:paraId="12C96F50" w14:textId="29416F0C" w:rsidR="00D15B75" w:rsidRPr="00D15B75" w:rsidRDefault="00697B0F" w:rsidP="008950B5">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تتمحور مبادئ الذكاء الاصطناعي المسؤول حول ضمان تطويره ونشره بطرق أخلاقية وشفافة ومسؤولة، تتماشى مع القيم الإنسانية وتراعي الحقوق الأساسية، وتتضمن مبادئ مثل: العدالة والشمول، والخصوصية والأمان، والشفافية، والمساءلة، والموثوقية والسلامة، إضافة إلى تعزيز المنافع الاجتماعية والبيئية ويقوم الذكاء الاصطناعي على مبدأين </w:t>
      </w:r>
      <w:r w:rsidR="00E2028C"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أساسين</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وهما كما في الجدول التالي: (</w:t>
      </w:r>
      <w:r w:rsidR="008C7E4A"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مصطفى</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Start"/>
      <w:r w:rsidR="008C7E4A"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2025</w:t>
      </w:r>
      <w:r w:rsidR="008950B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،ص</w:t>
      </w:r>
      <w:proofErr w:type="gramEnd"/>
      <w:r w:rsidR="008950B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46</w:t>
      </w:r>
      <w:r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EEA5505" w14:textId="48512399" w:rsidR="00697B0F" w:rsidRPr="00BA39F2" w:rsidRDefault="00697B0F" w:rsidP="00697B0F">
      <w:pPr>
        <w:bidi/>
        <w:spacing w:after="200" w:line="360" w:lineRule="auto"/>
        <w:jc w:val="center"/>
        <w:rPr>
          <w:rFonts w:ascii="Sakkal Majalla" w:eastAsia="Times New Roman" w:hAnsi="Sakkal Majalla" w:cs="Sakkal Majalla"/>
          <w:b/>
          <w:bCs/>
          <w:color w:val="323E4F" w:themeColor="text2" w:themeShade="BF"/>
          <w:sz w:val="28"/>
          <w:szCs w:val="28"/>
          <w:rtl/>
        </w:rPr>
      </w:pPr>
      <w:r w:rsidRPr="00BA39F2">
        <w:rPr>
          <w:rFonts w:ascii="Sakkal Majalla" w:eastAsia="Times New Roman" w:hAnsi="Sakkal Majalla" w:cs="Sakkal Majalla" w:hint="cs"/>
          <w:b/>
          <w:bCs/>
          <w:color w:val="323E4F" w:themeColor="text2" w:themeShade="BF"/>
          <w:sz w:val="28"/>
          <w:szCs w:val="28"/>
          <w:rtl/>
        </w:rPr>
        <w:t>جدول رقم 1 مقارنة بين مبادئ الذكاء الاصطناعي</w:t>
      </w:r>
      <w:r w:rsidR="008C7E4A" w:rsidRPr="00BA39F2">
        <w:rPr>
          <w:rFonts w:ascii="Sakkal Majalla" w:eastAsia="Times New Roman" w:hAnsi="Sakkal Majalla" w:cs="Sakkal Majalla"/>
          <w:b/>
          <w:bCs/>
          <w:color w:val="323E4F" w:themeColor="text2" w:themeShade="BF"/>
          <w:sz w:val="28"/>
          <w:szCs w:val="28"/>
        </w:rPr>
        <w:t xml:space="preserve"> Lub</w:t>
      </w:r>
      <w:r w:rsidR="008C7E4A" w:rsidRPr="00BA39F2">
        <w:rPr>
          <w:rFonts w:ascii="Sakkal Majalla" w:eastAsia="Times New Roman" w:hAnsi="Sakkal Majalla" w:cs="Sakkal Majalla" w:hint="cs"/>
          <w:b/>
          <w:bCs/>
          <w:color w:val="323E4F" w:themeColor="text2" w:themeShade="BF"/>
          <w:sz w:val="28"/>
          <w:szCs w:val="28"/>
        </w:rPr>
        <w:t xml:space="preserve">., </w:t>
      </w:r>
      <w:r w:rsidR="008C7E4A" w:rsidRPr="00BA39F2">
        <w:rPr>
          <w:rFonts w:ascii="Sakkal Majalla" w:eastAsia="Times New Roman" w:hAnsi="Sakkal Majalla" w:cs="Sakkal Majalla"/>
          <w:b/>
          <w:bCs/>
          <w:color w:val="323E4F" w:themeColor="text2" w:themeShade="BF"/>
          <w:sz w:val="28"/>
          <w:szCs w:val="28"/>
        </w:rPr>
        <w:t>2015</w:t>
      </w:r>
      <w:r w:rsidR="008950B5" w:rsidRPr="00BA39F2">
        <w:rPr>
          <w:rFonts w:ascii="Sakkal Majalla" w:eastAsia="Times New Roman" w:hAnsi="Sakkal Majalla" w:cs="Sakkal Majalla"/>
          <w:b/>
          <w:bCs/>
          <w:color w:val="323E4F" w:themeColor="text2" w:themeShade="BF"/>
          <w:sz w:val="28"/>
          <w:szCs w:val="28"/>
        </w:rPr>
        <w:t>,p 72</w:t>
      </w:r>
      <w:r w:rsidR="008950B5" w:rsidRPr="00BA39F2">
        <w:rPr>
          <w:rFonts w:ascii="Sakkal Majalla" w:eastAsia="Times New Roman" w:hAnsi="Sakkal Majalla" w:cs="Sakkal Majalla"/>
          <w:b/>
          <w:bCs/>
          <w:color w:val="323E4F" w:themeColor="text2" w:themeShade="BF"/>
          <w:sz w:val="28"/>
          <w:szCs w:val="28"/>
          <w:lang w:val="en-US"/>
        </w:rPr>
        <w:t>)</w:t>
      </w:r>
      <w:r w:rsidR="008C7E4A" w:rsidRPr="00BA39F2">
        <w:rPr>
          <w:rFonts w:ascii="Sakkal Majalla" w:eastAsia="Times New Roman" w:hAnsi="Sakkal Majalla" w:cs="Sakkal Majalla" w:hint="cs"/>
          <w:b/>
          <w:bCs/>
          <w:color w:val="323E4F" w:themeColor="text2" w:themeShade="BF"/>
          <w:sz w:val="28"/>
          <w:szCs w:val="28"/>
          <w:rtl/>
        </w:rPr>
        <w:t>).</w:t>
      </w:r>
    </w:p>
    <w:tbl>
      <w:tblPr>
        <w:tblStyle w:val="ac"/>
        <w:bidiVisual/>
        <w:tblW w:w="9777" w:type="dxa"/>
        <w:tblInd w:w="-623" w:type="dxa"/>
        <w:tblLook w:val="04A0" w:firstRow="1" w:lastRow="0" w:firstColumn="1" w:lastColumn="0" w:noHBand="0" w:noVBand="1"/>
      </w:tblPr>
      <w:tblGrid>
        <w:gridCol w:w="4771"/>
        <w:gridCol w:w="5006"/>
      </w:tblGrid>
      <w:tr w:rsidR="00697B0F" w:rsidRPr="00484EDF" w14:paraId="333F87B9" w14:textId="77777777" w:rsidTr="008950B5">
        <w:tc>
          <w:tcPr>
            <w:tcW w:w="4771" w:type="dxa"/>
          </w:tcPr>
          <w:p w14:paraId="7ECC9C25" w14:textId="77777777" w:rsidR="00697B0F" w:rsidRPr="00484EDF" w:rsidRDefault="00697B0F" w:rsidP="00213781">
            <w:pPr>
              <w:bidi/>
              <w:spacing w:after="200" w:line="360" w:lineRule="auto"/>
              <w:jc w:val="center"/>
              <w:rPr>
                <w:rFonts w:ascii="Sakkal Majalla" w:eastAsia="Times New Roman" w:hAnsi="Sakkal Majalla" w:cs="Sakkal Majalla"/>
                <w:b/>
                <w:bCs/>
                <w:sz w:val="32"/>
                <w:szCs w:val="32"/>
                <w:rtl/>
              </w:rPr>
            </w:pPr>
            <w:r w:rsidRPr="00484EDF">
              <w:rPr>
                <w:rFonts w:ascii="Sakkal Majalla" w:eastAsia="Times New Roman" w:hAnsi="Sakkal Majalla" w:cs="Sakkal Majalla" w:hint="cs"/>
                <w:b/>
                <w:bCs/>
                <w:sz w:val="32"/>
                <w:szCs w:val="32"/>
                <w:rtl/>
              </w:rPr>
              <w:t>المبدأ الأول</w:t>
            </w:r>
          </w:p>
        </w:tc>
        <w:tc>
          <w:tcPr>
            <w:tcW w:w="5006" w:type="dxa"/>
          </w:tcPr>
          <w:p w14:paraId="0A8F370C" w14:textId="77777777" w:rsidR="00697B0F" w:rsidRPr="00484EDF" w:rsidRDefault="00697B0F" w:rsidP="00213781">
            <w:pPr>
              <w:bidi/>
              <w:spacing w:after="200" w:line="360" w:lineRule="auto"/>
              <w:jc w:val="center"/>
              <w:rPr>
                <w:rFonts w:ascii="Sakkal Majalla" w:eastAsia="Times New Roman" w:hAnsi="Sakkal Majalla" w:cs="Sakkal Majalla"/>
                <w:b/>
                <w:bCs/>
                <w:sz w:val="32"/>
                <w:szCs w:val="32"/>
                <w:rtl/>
              </w:rPr>
            </w:pPr>
            <w:r w:rsidRPr="00484EDF">
              <w:rPr>
                <w:rFonts w:ascii="Sakkal Majalla" w:eastAsia="Times New Roman" w:hAnsi="Sakkal Majalla" w:cs="Sakkal Majalla" w:hint="cs"/>
                <w:b/>
                <w:bCs/>
                <w:sz w:val="32"/>
                <w:szCs w:val="32"/>
                <w:rtl/>
              </w:rPr>
              <w:t>المبدأ الثاني</w:t>
            </w:r>
          </w:p>
        </w:tc>
      </w:tr>
      <w:tr w:rsidR="00697B0F" w:rsidRPr="00484EDF" w14:paraId="6C09B4A7" w14:textId="77777777" w:rsidTr="008950B5">
        <w:tc>
          <w:tcPr>
            <w:tcW w:w="4771" w:type="dxa"/>
          </w:tcPr>
          <w:p w14:paraId="27469F2C" w14:textId="77777777" w:rsidR="00697B0F" w:rsidRPr="00380430" w:rsidRDefault="00697B0F" w:rsidP="00380430">
            <w:pPr>
              <w:widowControl/>
              <w:autoSpaceDE/>
              <w:autoSpaceDN/>
              <w:bidi/>
              <w:spacing w:after="160"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البحث من خلال التفكير:</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وهو ما نعتبره التفكير بحد ذاته حيث يقوم الحاسوب بالبحث في الخيارات المتاحة </w:t>
            </w:r>
            <w:proofErr w:type="spellStart"/>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امامه</w:t>
            </w:r>
            <w:proofErr w:type="spell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وتقييمها طبقا لمعايير موضوعة له </w:t>
            </w:r>
            <w:proofErr w:type="spellStart"/>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او</w:t>
            </w:r>
            <w:proofErr w:type="spell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قام هو باستنباطها بنفسه ثم يقرر عدد من الحلول الممكنة والبدائل المتاحة ومن ثم يقترح أفضلها.</w:t>
            </w:r>
          </w:p>
        </w:tc>
        <w:tc>
          <w:tcPr>
            <w:tcW w:w="5006" w:type="dxa"/>
          </w:tcPr>
          <w:p w14:paraId="5B552217" w14:textId="77777777" w:rsidR="00697B0F" w:rsidRPr="00380430" w:rsidRDefault="00697B0F" w:rsidP="00380430">
            <w:pPr>
              <w:widowControl/>
              <w:autoSpaceDE/>
              <w:autoSpaceDN/>
              <w:bidi/>
              <w:spacing w:after="160"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معالجة وتحليل البيانات:</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وهو كيفية تناوله للمعلومات والبيانات حول المشكلة محل الدراسة في الحاسوب بحيث يتمكن الحاسوب من معالجتها وتقديم الأنسب من الحلول والمقترحات التي تحقق </w:t>
            </w:r>
            <w:proofErr w:type="gramStart"/>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اكبر</w:t>
            </w:r>
            <w:proofErr w:type="gram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استفادة من تلك البيانات في صورة معلومات واضحة ومفيدة</w:t>
            </w:r>
            <w:r w:rsidRPr="00380430">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r>
    </w:tbl>
    <w:p w14:paraId="2B72FBF3" w14:textId="77777777" w:rsidR="00380430" w:rsidRDefault="00380430" w:rsidP="00380430">
      <w:pPr>
        <w:tabs>
          <w:tab w:val="left" w:pos="1932"/>
        </w:tabs>
        <w:bidi/>
        <w:spacing w:line="360" w:lineRule="auto"/>
        <w:jc w:val="both"/>
        <w:rPr>
          <w:rFonts w:ascii="Sakkal Majalla" w:eastAsia="Times New Roman" w:hAnsi="Sakkal Majalla" w:cs="Sakkal Majalla"/>
          <w:b/>
          <w:bCs/>
          <w:sz w:val="32"/>
          <w:szCs w:val="32"/>
          <w:rtl/>
        </w:rPr>
      </w:pPr>
    </w:p>
    <w:p w14:paraId="6901C4B9" w14:textId="77777777" w:rsidR="00BA39F2" w:rsidRDefault="00BA39F2" w:rsidP="00BA39F2">
      <w:pPr>
        <w:tabs>
          <w:tab w:val="left" w:pos="1932"/>
        </w:tabs>
        <w:bidi/>
        <w:spacing w:line="360" w:lineRule="auto"/>
        <w:jc w:val="both"/>
        <w:rPr>
          <w:rFonts w:ascii="Sakkal Majalla" w:eastAsia="Times New Roman" w:hAnsi="Sakkal Majalla" w:cs="Sakkal Majalla"/>
          <w:b/>
          <w:bCs/>
          <w:sz w:val="32"/>
          <w:szCs w:val="32"/>
          <w:rtl/>
        </w:rPr>
      </w:pPr>
    </w:p>
    <w:p w14:paraId="7F1BB655" w14:textId="77777777" w:rsidR="00BA39F2" w:rsidRDefault="00BA39F2" w:rsidP="00BA39F2">
      <w:pPr>
        <w:tabs>
          <w:tab w:val="left" w:pos="1932"/>
        </w:tabs>
        <w:bidi/>
        <w:spacing w:line="360" w:lineRule="auto"/>
        <w:jc w:val="both"/>
        <w:rPr>
          <w:rFonts w:ascii="Sakkal Majalla" w:eastAsia="Times New Roman" w:hAnsi="Sakkal Majalla" w:cs="Sakkal Majalla"/>
          <w:b/>
          <w:bCs/>
          <w:sz w:val="32"/>
          <w:szCs w:val="32"/>
          <w:rtl/>
        </w:rPr>
      </w:pPr>
    </w:p>
    <w:p w14:paraId="50E54E65" w14:textId="77777777" w:rsidR="00BA39F2" w:rsidRDefault="00BA39F2" w:rsidP="00BA39F2">
      <w:pPr>
        <w:tabs>
          <w:tab w:val="left" w:pos="1932"/>
        </w:tabs>
        <w:bidi/>
        <w:spacing w:line="360" w:lineRule="auto"/>
        <w:jc w:val="both"/>
        <w:rPr>
          <w:rFonts w:ascii="Sakkal Majalla" w:eastAsia="Times New Roman" w:hAnsi="Sakkal Majalla" w:cs="Sakkal Majalla"/>
          <w:b/>
          <w:bCs/>
          <w:sz w:val="32"/>
          <w:szCs w:val="32"/>
          <w:rtl/>
        </w:rPr>
      </w:pPr>
    </w:p>
    <w:p w14:paraId="1B59E855" w14:textId="77777777" w:rsidR="00BA39F2" w:rsidRDefault="00BA39F2" w:rsidP="00BA39F2">
      <w:pPr>
        <w:tabs>
          <w:tab w:val="left" w:pos="1932"/>
        </w:tabs>
        <w:bidi/>
        <w:spacing w:line="360" w:lineRule="auto"/>
        <w:jc w:val="both"/>
        <w:rPr>
          <w:rFonts w:ascii="Sakkal Majalla" w:eastAsia="Times New Roman" w:hAnsi="Sakkal Majalla" w:cs="Sakkal Majalla"/>
          <w:b/>
          <w:bCs/>
          <w:sz w:val="32"/>
          <w:szCs w:val="32"/>
          <w:rtl/>
        </w:rPr>
      </w:pPr>
    </w:p>
    <w:p w14:paraId="4B6464E0" w14:textId="10DBAD33" w:rsidR="00697B0F" w:rsidRPr="00B73E87" w:rsidRDefault="00697B0F">
      <w:pPr>
        <w:pStyle w:val="a3"/>
        <w:numPr>
          <w:ilvl w:val="2"/>
          <w:numId w:val="13"/>
        </w:numPr>
        <w:bidi/>
        <w:spacing w:after="200" w:line="360" w:lineRule="auto"/>
        <w:ind w:left="282"/>
        <w:jc w:val="both"/>
        <w:rPr>
          <w:rFonts w:ascii="Sakkal Majalla" w:eastAsia="Times New Roman" w:hAnsi="Sakkal Majalla" w:cs="Sakkal Majalla"/>
          <w:b/>
          <w:bCs/>
          <w:color w:val="323E4F" w:themeColor="text2" w:themeShade="BF"/>
          <w:sz w:val="32"/>
          <w:szCs w:val="32"/>
          <w:rtl/>
        </w:rPr>
      </w:pPr>
      <w:r w:rsidRPr="00B73E87">
        <w:rPr>
          <w:rFonts w:ascii="Sakkal Majalla" w:eastAsia="Times New Roman" w:hAnsi="Sakkal Majalla" w:cs="Sakkal Majalla" w:hint="cs"/>
          <w:b/>
          <w:bCs/>
          <w:color w:val="323E4F" w:themeColor="text2" w:themeShade="BF"/>
          <w:sz w:val="32"/>
          <w:szCs w:val="32"/>
          <w:rtl/>
        </w:rPr>
        <w:lastRenderedPageBreak/>
        <w:t xml:space="preserve"> نطاق الذكاء الاصطناعي:</w:t>
      </w:r>
    </w:p>
    <w:p w14:paraId="319E38D9" w14:textId="739DF194" w:rsidR="008950B5" w:rsidRPr="00E2028C" w:rsidRDefault="00697B0F" w:rsidP="00380430">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يساعد الذكاء الاصطناعي المؤسسات على اتخاذ قرارات أكثر استنارة من خلال تحليل البيانات. ويشمل نطاق الذكاء الاصطناعي قدرة الشركات على توقع الاتجاهات من خلال دراسة الأنماط، وتحسين العمليات، وزيادة رضا العملاء. وان محددات الذكاء الاصطناعي(العارضة،</w:t>
      </w:r>
      <w:proofErr w:type="gramStart"/>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2023</w:t>
      </w:r>
      <w:r w:rsidR="008950B5"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،ص</w:t>
      </w:r>
      <w:proofErr w:type="gramEnd"/>
      <w:r w:rsidR="008950B5"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35</w:t>
      </w:r>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57EC91A" w14:textId="41FF45F9" w:rsidR="00697B0F" w:rsidRPr="00E2028C" w:rsidRDefault="008950B5" w:rsidP="00E2028C">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وذكرت (الرقيبة،2024، ص39)</w:t>
      </w:r>
      <w:r w:rsidR="00697B0F"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تتمثل فيما يلي:</w:t>
      </w:r>
    </w:p>
    <w:p w14:paraId="4BF5E195" w14:textId="020DF179" w:rsidR="00697B0F" w:rsidRPr="00E2028C" w:rsidRDefault="00697B0F">
      <w:pPr>
        <w:pStyle w:val="a3"/>
        <w:numPr>
          <w:ilvl w:val="0"/>
          <w:numId w:val="10"/>
        </w:num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القدرة على التعامل مع حالات مستعصية ومحيره من خلال فهم واستنتاج </w:t>
      </w:r>
      <w:proofErr w:type="spellStart"/>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امور</w:t>
      </w:r>
      <w:proofErr w:type="spellEnd"/>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جديده باستخدام العقلانية والتفكير المنطقي والسعي الدائم الي التعلم واكتساب الخبرات المتاحة بكافة الوسائل والطرق. </w:t>
      </w:r>
    </w:p>
    <w:p w14:paraId="32DBE3A0" w14:textId="63115A4E" w:rsidR="00697B0F" w:rsidRPr="00E2028C" w:rsidRDefault="00697B0F">
      <w:pPr>
        <w:pStyle w:val="a3"/>
        <w:numPr>
          <w:ilvl w:val="0"/>
          <w:numId w:val="10"/>
        </w:num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التفكير والاستنتاج للحلول والبدائل المتاحة حول مشكلة ما من خلال تطبيق المعرفة للتعامل مع البيئة المحيطة وفق المعطيات المتاحة مع تحديد </w:t>
      </w:r>
      <w:r w:rsidR="008950B5"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وإيجاد</w:t>
      </w:r>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الاستجابة </w:t>
      </w:r>
      <w:r w:rsidR="008950B5"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الأفضل</w:t>
      </w:r>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الحالات الجديدة، والنادرة</w:t>
      </w:r>
      <w:r w:rsidRPr="00E2028C">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8B84A71" w14:textId="28FF1897" w:rsidR="00697B0F" w:rsidRPr="00E2028C" w:rsidRDefault="00697B0F">
      <w:pPr>
        <w:pStyle w:val="a3"/>
        <w:numPr>
          <w:ilvl w:val="0"/>
          <w:numId w:val="10"/>
        </w:num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وترى الباحثة الهدف </w:t>
      </w:r>
      <w:proofErr w:type="spellStart"/>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او</w:t>
      </w:r>
      <w:proofErr w:type="spellEnd"/>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950B5"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الأمر</w:t>
      </w:r>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المراد تحقيقه بدون </w:t>
      </w:r>
      <w:proofErr w:type="spellStart"/>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اي</w:t>
      </w:r>
      <w:proofErr w:type="spellEnd"/>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غموض في </w:t>
      </w:r>
      <w:r w:rsidR="008950B5"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الأفكار</w:t>
      </w:r>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والنتائج والابتعاد عن التناقض من خلال استعمال الاستنتاج لحل المشاكل التي تواجهنا بصورة أقرب الي الواقع عبر تطبيقات الذكاء الاصطناعي وهو ما يوافق دراسة </w:t>
      </w:r>
    </w:p>
    <w:p w14:paraId="110C9850" w14:textId="27EF2AED" w:rsidR="00697B0F" w:rsidRPr="00B73E87" w:rsidRDefault="008950B5">
      <w:pPr>
        <w:pStyle w:val="a3"/>
        <w:numPr>
          <w:ilvl w:val="2"/>
          <w:numId w:val="13"/>
        </w:numPr>
        <w:bidi/>
        <w:spacing w:after="200" w:line="360" w:lineRule="auto"/>
        <w:ind w:left="282"/>
        <w:jc w:val="both"/>
        <w:rPr>
          <w:rFonts w:ascii="Sakkal Majalla" w:eastAsia="Times New Roman" w:hAnsi="Sakkal Majalla" w:cs="Sakkal Majalla"/>
          <w:b/>
          <w:bCs/>
          <w:color w:val="323E4F" w:themeColor="text2" w:themeShade="BF"/>
          <w:sz w:val="32"/>
          <w:szCs w:val="32"/>
          <w:rtl/>
        </w:rPr>
      </w:pPr>
      <w:r w:rsidRPr="00B73E87">
        <w:rPr>
          <w:rFonts w:ascii="Sakkal Majalla" w:eastAsia="Times New Roman" w:hAnsi="Sakkal Majalla" w:cs="Sakkal Majalla" w:hint="cs"/>
          <w:b/>
          <w:bCs/>
          <w:color w:val="323E4F" w:themeColor="text2" w:themeShade="BF"/>
          <w:sz w:val="32"/>
          <w:szCs w:val="32"/>
          <w:rtl/>
        </w:rPr>
        <w:t>أبعاد</w:t>
      </w:r>
      <w:r w:rsidR="00697B0F" w:rsidRPr="00B73E87">
        <w:rPr>
          <w:rFonts w:ascii="Sakkal Majalla" w:eastAsia="Times New Roman" w:hAnsi="Sakkal Majalla" w:cs="Sakkal Majalla" w:hint="cs"/>
          <w:b/>
          <w:bCs/>
          <w:color w:val="323E4F" w:themeColor="text2" w:themeShade="BF"/>
          <w:sz w:val="32"/>
          <w:szCs w:val="32"/>
          <w:rtl/>
        </w:rPr>
        <w:t xml:space="preserve"> الذكاء الاصطناعي:</w:t>
      </w:r>
    </w:p>
    <w:p w14:paraId="2B3BDE93" w14:textId="2CB41862" w:rsidR="00697B0F" w:rsidRPr="00BA39F2" w:rsidRDefault="00E2028C" w:rsidP="00E2028C">
      <w:pPr>
        <w:bidi/>
        <w:spacing w:line="360" w:lineRule="auto"/>
        <w:jc w:val="both"/>
        <w:rPr>
          <w:rFonts w:ascii="Sakkal Majalla" w:hAnsi="Sakkal Majalla" w:cs="Sakkal Majalla"/>
          <w:b/>
          <w:b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A39F2">
        <w:rPr>
          <w:rFonts w:ascii="Sakkal Majalla" w:hAnsi="Sakkal Majalla" w:cs="Sakkal Majalla" w:hint="cs"/>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97B0F" w:rsidRPr="00BA39F2">
        <w:rPr>
          <w:rFonts w:ascii="Sakkal Majalla" w:hAnsi="Sakkal Majalla" w:cs="Sakkal Majalla" w:hint="cs"/>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البعد الأول: نظم التحكم والنقل الذكية</w:t>
      </w:r>
    </w:p>
    <w:p w14:paraId="31D11257" w14:textId="6332C52A" w:rsidR="00380430" w:rsidRDefault="00697B0F" w:rsidP="00BA39F2">
      <w:pPr>
        <w:pStyle w:val="a3"/>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نظم التحكم والنقل الذكية</w:t>
      </w:r>
      <w:r w:rsidRPr="00E2028C">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(ITS) </w:t>
      </w:r>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هي تطبيق التقنيات المتقدمة مثل أجهزة الاستشعار والاتصالات والذكاء الاصطناعي لإدارة </w:t>
      </w:r>
      <w:r w:rsidR="00A94BE2" w:rsidRPr="00E2028C">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A94BE2" w:rsidRPr="00E2028C">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Chuan</w:t>
      </w:r>
      <w:r w:rsidR="00A94BE2" w:rsidRPr="00E2028C">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2019</w:t>
      </w:r>
      <w:r w:rsidR="00E2028C" w:rsidRPr="00E2028C">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,p36</w:t>
      </w:r>
      <w:r w:rsidR="00A94BE2" w:rsidRPr="00E2028C">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6B036A1" w14:textId="77777777" w:rsidR="00BA39F2" w:rsidRDefault="00BA39F2" w:rsidP="00BA39F2">
      <w:pPr>
        <w:pStyle w:val="a3"/>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3394A17" w14:textId="77777777" w:rsidR="00BA39F2" w:rsidRDefault="00BA39F2" w:rsidP="00BA39F2">
      <w:pPr>
        <w:pStyle w:val="a3"/>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B4538C" w14:textId="77777777" w:rsidR="00BA39F2" w:rsidRDefault="00BA39F2" w:rsidP="00BA39F2">
      <w:pPr>
        <w:pStyle w:val="a3"/>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F2DFD14" w14:textId="77777777" w:rsidR="00BA39F2" w:rsidRDefault="00BA39F2" w:rsidP="00BA39F2">
      <w:pPr>
        <w:pStyle w:val="a3"/>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8ECFFC4" w14:textId="201A7396" w:rsidR="00697B0F" w:rsidRPr="00E2028C" w:rsidRDefault="00697B0F" w:rsidP="00380430">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مكوناتها الأساسية</w:t>
      </w:r>
    </w:p>
    <w:p w14:paraId="671CEB53" w14:textId="5F5CAAD0" w:rsidR="00697B0F" w:rsidRPr="00E2028C" w:rsidRDefault="00697B0F">
      <w:pPr>
        <w:pStyle w:val="a3"/>
        <w:numPr>
          <w:ilvl w:val="0"/>
          <w:numId w:val="10"/>
        </w:num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جمع البيانات من خلال</w:t>
      </w:r>
      <w:r w:rsidRPr="00E2028C">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أجهزة استشعار</w:t>
      </w:r>
    </w:p>
    <w:p w14:paraId="5B7CC949" w14:textId="0111D5A4" w:rsidR="00697B0F" w:rsidRPr="00E2028C" w:rsidRDefault="00697B0F">
      <w:pPr>
        <w:pStyle w:val="a3"/>
        <w:numPr>
          <w:ilvl w:val="0"/>
          <w:numId w:val="10"/>
        </w:num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معالجة البيانات عبر</w:t>
      </w:r>
      <w:r w:rsidRPr="00E2028C">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برمجيات وخوارزميات تعلم آلي لتحليل البيانات وتحديد الأنماط والتنبؤ بالحالة المستقبلية </w:t>
      </w:r>
    </w:p>
    <w:p w14:paraId="5D42D234" w14:textId="243DB385" w:rsidR="00697B0F" w:rsidRPr="00484EDF" w:rsidRDefault="00697B0F">
      <w:pPr>
        <w:pStyle w:val="a3"/>
        <w:numPr>
          <w:ilvl w:val="0"/>
          <w:numId w:val="10"/>
        </w:numPr>
        <w:bidi/>
        <w:spacing w:line="360" w:lineRule="auto"/>
        <w:jc w:val="both"/>
        <w:rPr>
          <w:rFonts w:ascii="Sakkal Majalla" w:hAnsi="Sakkal Majalla" w:cs="Sakkal Majalla"/>
          <w:sz w:val="32"/>
          <w:szCs w:val="32"/>
        </w:rPr>
      </w:pPr>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التحكم ونقل المعلومات</w:t>
      </w:r>
      <w:r w:rsidRPr="00484EDF">
        <w:rPr>
          <w:rFonts w:ascii="Sakkal Majalla" w:hAnsi="Sakkal Majalla" w:cs="Sakkal Majalla" w:hint="cs"/>
          <w:sz w:val="32"/>
          <w:szCs w:val="32"/>
        </w:rPr>
        <w:t>. </w:t>
      </w:r>
    </w:p>
    <w:p w14:paraId="6787092D" w14:textId="77777777" w:rsidR="00697B0F" w:rsidRPr="00E2028C" w:rsidRDefault="00697B0F" w:rsidP="00697B0F">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الفوائد المتوقعة</w:t>
      </w:r>
    </w:p>
    <w:p w14:paraId="4277FFF4" w14:textId="6E1CBEF8" w:rsidR="00697B0F" w:rsidRPr="00E2028C" w:rsidRDefault="00697B0F">
      <w:pPr>
        <w:pStyle w:val="a3"/>
        <w:numPr>
          <w:ilvl w:val="0"/>
          <w:numId w:val="10"/>
        </w:num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تحسين السلامة من خلال التحذيرات المبكرة والتحكم الأفضل</w:t>
      </w:r>
      <w:r w:rsidRPr="00E2028C">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0A3101B" w14:textId="5C8B9F15" w:rsidR="00697B0F" w:rsidRPr="00E2028C" w:rsidRDefault="00697B0F">
      <w:pPr>
        <w:pStyle w:val="a3"/>
        <w:numPr>
          <w:ilvl w:val="0"/>
          <w:numId w:val="10"/>
        </w:num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زيادة الكفاءة في أداء </w:t>
      </w:r>
      <w:proofErr w:type="spellStart"/>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الاعمال</w:t>
      </w:r>
      <w:proofErr w:type="spellEnd"/>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وتحسين تجربة المستخدم</w:t>
      </w:r>
      <w:r w:rsidRPr="00E2028C">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توفير معلومات دقيقة، وتقليل الإجهاد</w:t>
      </w:r>
      <w:r w:rsidRPr="00E2028C">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p w14:paraId="50336B9F" w14:textId="77777777" w:rsidR="00697B0F" w:rsidRPr="00BA39F2" w:rsidRDefault="00697B0F" w:rsidP="00E2028C">
      <w:pPr>
        <w:bidi/>
        <w:spacing w:line="360" w:lineRule="auto"/>
        <w:jc w:val="both"/>
        <w:rPr>
          <w:rFonts w:ascii="Sakkal Majalla" w:hAnsi="Sakkal Majalla" w:cs="Sakkal Majalla"/>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A39F2">
        <w:rPr>
          <w:rFonts w:ascii="Sakkal Majalla" w:hAnsi="Sakkal Majalla" w:cs="Sakkal Majalla" w:hint="cs"/>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البعد الثاني: الاتصال المعلوماتي</w:t>
      </w:r>
    </w:p>
    <w:p w14:paraId="2E7FA744" w14:textId="37A533CA" w:rsidR="00A94BE2" w:rsidRPr="00E2028C" w:rsidRDefault="00697B0F" w:rsidP="00E2028C">
      <w:pPr>
        <w:pStyle w:val="a3"/>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الاتصال المعلوماتي</w:t>
      </w:r>
      <w:r w:rsidRPr="00E2028C">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تكنولوجيا المعلومات والاتصالات</w:t>
      </w:r>
      <w:r w:rsidRPr="00E2028C">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ICT) </w:t>
      </w:r>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يمثل ثورة في تقنيات </w:t>
      </w:r>
      <w:proofErr w:type="gramStart"/>
      <w:r w:rsidR="00EA693A"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roofErr w:type="gramEnd"/>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بتحويلها من وظيفة إدارية تقليدية إلى شريك استراتيجي، من خلال أتمتة العمليات (التوظيف، الرواتب)، تسهيل التواصل الداخلي والخارجي، إدارة بيانات الموظفين بكفاءة عبر أنظمة متقدمة، تحسين اتخاذ القرارات المبنية على البيانات، وتمكين التدريب والتطوير المستمر، مما يزيد الإنتاجية، يقلل التكاليف، ويعزز الروح المعنوية والولاء للموظفين عبر بيئة عمل رقمية متكاملة وفعالة</w:t>
      </w:r>
      <w:r w:rsidRPr="00E2028C">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A94BE2" w:rsidRPr="00E2028C">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94BE2"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(مصطفى، 2025</w:t>
      </w:r>
      <w:r w:rsid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ص63</w:t>
      </w:r>
      <w:r w:rsidR="00A94BE2"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CBC3F08" w14:textId="14ADAFFA" w:rsidR="00697B0F" w:rsidRPr="00E2028C" w:rsidRDefault="00697B0F" w:rsidP="00E2028C">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أهمية الاتصال المعلوماتي في تطوير تقنيات </w:t>
      </w:r>
      <w:proofErr w:type="gramStart"/>
      <w:r w:rsidR="00EA693A"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roofErr w:type="gramEnd"/>
      <w:r w:rsidRPr="00E2028C">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CCAE99A" w14:textId="794C59AE" w:rsidR="00697B0F" w:rsidRPr="00E2028C" w:rsidRDefault="00697B0F">
      <w:pPr>
        <w:pStyle w:val="a3"/>
        <w:numPr>
          <w:ilvl w:val="0"/>
          <w:numId w:val="10"/>
        </w:num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028C">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تقليل الأعباء الروتينية في التوظيف، إدارة الأداء، الرواتب، والإجازات، مما يحرر وقت تقنيات </w:t>
      </w:r>
      <w:proofErr w:type="gramStart"/>
      <w:r w:rsidR="00EA693A"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roofErr w:type="gramEnd"/>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للمهام الاستراتيجية</w:t>
      </w:r>
      <w:r w:rsidRPr="00E2028C">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F708EAA" w14:textId="77777777" w:rsidR="00697B0F" w:rsidRPr="00E2028C" w:rsidRDefault="00697B0F">
      <w:pPr>
        <w:pStyle w:val="a3"/>
        <w:numPr>
          <w:ilvl w:val="0"/>
          <w:numId w:val="10"/>
        </w:num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نشر الإعلانات عبر الإنترنت، إجراء مقابلات الفيديو، وتقييم المرشحين بشكل أسرع وأكثر فعالية</w:t>
      </w:r>
      <w:r w:rsidRPr="00E2028C">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C1DE1CE" w14:textId="77777777" w:rsidR="00697B0F" w:rsidRPr="00E2028C" w:rsidRDefault="00697B0F">
      <w:pPr>
        <w:pStyle w:val="a3"/>
        <w:numPr>
          <w:ilvl w:val="0"/>
          <w:numId w:val="10"/>
        </w:num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028C">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w:t>
      </w:r>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تسهيل التواصل الفوري بين الإدارة والموظفين (عبر المنصات الداخلية، البريد الإلكتروني، وتطبيقات التواصل)، مما يقلل الفجوات ويخلق بيئة أكثر تماسكاً</w:t>
      </w:r>
      <w:r w:rsidRPr="00E2028C">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16C71B4" w14:textId="77777777" w:rsidR="00697B0F" w:rsidRPr="00E2028C" w:rsidRDefault="00697B0F">
      <w:pPr>
        <w:pStyle w:val="a3"/>
        <w:numPr>
          <w:ilvl w:val="0"/>
          <w:numId w:val="10"/>
        </w:num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028C">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نظام مركزي لجمع، تخزين، تحليل، واسترجاع بيانات الموظفين، مما يدعم القرارات الإدارية الدقيقة</w:t>
      </w:r>
      <w:r w:rsidRPr="00E2028C">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852E660" w14:textId="77777777" w:rsidR="00697B0F" w:rsidRPr="00E2028C" w:rsidRDefault="00697B0F">
      <w:pPr>
        <w:pStyle w:val="a3"/>
        <w:numPr>
          <w:ilvl w:val="0"/>
          <w:numId w:val="10"/>
        </w:num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توفير بيانات وتحليلات دقيقة عن أداء الموظفين وحركتهم، مما يساعد في التخطيط التدريبي وتطوير السياسات</w:t>
      </w:r>
      <w:r w:rsidRPr="00E2028C">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F5CBE80" w14:textId="77777777" w:rsidR="00697B0F" w:rsidRPr="00E2028C" w:rsidRDefault="00697B0F">
      <w:pPr>
        <w:pStyle w:val="a3"/>
        <w:numPr>
          <w:ilvl w:val="0"/>
          <w:numId w:val="10"/>
        </w:num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028C">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توفير منصات تدريب إلكترونية</w:t>
      </w:r>
      <w:r w:rsidRPr="00E2028C">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(e-learning) </w:t>
      </w:r>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مرنة، متاحة، وبتكلفة أقل، مما يرفع كفاءة الموظفين</w:t>
      </w:r>
      <w:r w:rsidRPr="00E2028C">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405153B" w14:textId="77777777" w:rsidR="00697B0F" w:rsidRPr="00E2028C" w:rsidRDefault="00697B0F">
      <w:pPr>
        <w:pStyle w:val="a3"/>
        <w:numPr>
          <w:ilvl w:val="0"/>
          <w:numId w:val="10"/>
        </w:num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028C">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تبسيط العمليات وتقليل الأخطاء، مما يساهم في تحقيق الأهداف التنظيمية</w:t>
      </w:r>
      <w:r w:rsidRPr="00E2028C">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20C6561" w14:textId="195C52B7" w:rsidR="00697B0F" w:rsidRPr="00E2028C" w:rsidRDefault="00697B0F">
      <w:pPr>
        <w:pStyle w:val="a3"/>
        <w:numPr>
          <w:ilvl w:val="0"/>
          <w:numId w:val="10"/>
        </w:num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منح الموظفين القدرة على الوصول لبياناتهم وتحديثها وإدارة طلباتهم بأنفسهم عبر بوابات إلكترونية</w:t>
      </w:r>
      <w:r w:rsidR="00A94BE2"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(النخيلي،2018</w:t>
      </w:r>
      <w:r w:rsid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ص47</w:t>
      </w:r>
      <w:r w:rsidR="00A94BE2"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29C4DF4" w14:textId="77777777" w:rsidR="00697B0F" w:rsidRPr="00E2028C" w:rsidRDefault="00697B0F" w:rsidP="00E2028C">
      <w:pPr>
        <w:bidi/>
        <w:spacing w:line="360" w:lineRule="auto"/>
        <w:jc w:val="both"/>
        <w:rPr>
          <w:rFonts w:ascii="Sakkal Majalla" w:hAnsi="Sakkal Majalla" w:cs="Sakkal Majalla"/>
          <w:b/>
          <w:b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028C">
        <w:rPr>
          <w:rFonts w:ascii="Sakkal Majalla" w:hAnsi="Sakkal Majalla" w:cs="Sakkal Majalla" w:hint="cs"/>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البعد الثالث: النظم الخبيرة (التطبيقات)</w:t>
      </w:r>
    </w:p>
    <w:p w14:paraId="51676AAC" w14:textId="4468F778" w:rsidR="00697B0F" w:rsidRPr="00E2028C" w:rsidRDefault="00697B0F" w:rsidP="00E2028C">
      <w:pPr>
        <w:pStyle w:val="a3"/>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النظم الخبيرة في تقنيات </w:t>
      </w:r>
      <w:proofErr w:type="gramStart"/>
      <w:r w:rsidR="00EA693A"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roofErr w:type="gramEnd"/>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هي أنظمة ذكاء اصطناعي تحاكي خبرة الإنسان لتقديم حلول ودعم قرارات</w:t>
      </w:r>
      <w:r w:rsidRPr="00E2028C">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HR </w:t>
      </w:r>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المعقدة، وتُستخدم لتحسين عمليات التوظيف، تقييم الأداء، التدريب، وإدارة المواهب، عبر تحليل البيانات وتطبيق قواعد معرفية لاتخاذ قرارات أكثر كفاءة وفعالية، مما يعزز الإنتاجية ويقلل الأخطاء البشرية، وتجمع بين قوة الحوسبة والخبرة البشرية</w:t>
      </w:r>
      <w:r w:rsidRPr="00E2028C">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p w14:paraId="07742AF2" w14:textId="04B7065B" w:rsidR="00697B0F" w:rsidRPr="00E2028C" w:rsidRDefault="00697B0F" w:rsidP="00BA39F2">
      <w:pPr>
        <w:bidi/>
        <w:spacing w:line="360" w:lineRule="auto"/>
        <w:ind w:left="282"/>
        <w:jc w:val="both"/>
        <w:rPr>
          <w:rFonts w:ascii="Sakkal Majalla" w:hAnsi="Sakkal Majalla" w:cs="Sakkal Majalla"/>
          <w:b/>
          <w:b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028C">
        <w:rPr>
          <w:rFonts w:ascii="Sakkal Majalla" w:hAnsi="Sakkal Majalla" w:cs="Sakkal Majalla" w:hint="cs"/>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تطبيقاتها في تقنيات </w:t>
      </w:r>
      <w:proofErr w:type="gramStart"/>
      <w:r w:rsidR="00EA693A" w:rsidRPr="00E2028C">
        <w:rPr>
          <w:rFonts w:ascii="Sakkal Majalla" w:hAnsi="Sakkal Majalla" w:cs="Sakkal Majalla" w:hint="cs"/>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E2028C">
        <w:rPr>
          <w:rFonts w:ascii="Sakkal Majalla" w:hAnsi="Sakkal Majalla" w:cs="Sakkal Majalla" w:hint="cs"/>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roofErr w:type="gramEnd"/>
      <w:r w:rsidRPr="00E2028C">
        <w:rPr>
          <w:rFonts w:ascii="Sakkal Majalla" w:hAnsi="Sakkal Majalla" w:cs="Sakkal Majalla" w:hint="cs"/>
          <w:b/>
          <w:b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EA02CF4" w14:textId="77777777" w:rsidR="00697B0F" w:rsidRPr="00E2028C" w:rsidRDefault="00697B0F">
      <w:pPr>
        <w:pStyle w:val="a3"/>
        <w:numPr>
          <w:ilvl w:val="0"/>
          <w:numId w:val="10"/>
        </w:num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84EDF">
        <w:rPr>
          <w:rFonts w:ascii="Sakkal Majalla" w:eastAsia="Times New Roman" w:hAnsi="Sakkal Majalla" w:cs="Sakkal Majalla" w:hint="cs"/>
          <w:sz w:val="32"/>
          <w:szCs w:val="32"/>
        </w:rPr>
        <w:t> </w:t>
      </w:r>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مساعدة في فرز السير الذاتية، تقييم المرشحين، وتحديد الأنسب للوظيفة</w:t>
      </w:r>
      <w:r w:rsidRPr="00E2028C">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1E95878" w14:textId="77777777" w:rsidR="00697B0F" w:rsidRPr="00E2028C" w:rsidRDefault="00697B0F">
      <w:pPr>
        <w:pStyle w:val="a3"/>
        <w:numPr>
          <w:ilvl w:val="0"/>
          <w:numId w:val="10"/>
        </w:num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3" w:history="1"/>
      <w:r w:rsidRPr="00E2028C">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اقتراح برامج تدريبية مخصصة بناءً على مهارات الموظف واحتياجاته</w:t>
      </w:r>
      <w:r w:rsidRPr="00E2028C">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FF3C68A" w14:textId="77777777" w:rsidR="00697B0F" w:rsidRPr="00E2028C" w:rsidRDefault="00697B0F">
      <w:pPr>
        <w:pStyle w:val="a3"/>
        <w:numPr>
          <w:ilvl w:val="0"/>
          <w:numId w:val="10"/>
        </w:num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تقييم أداء الموظفين واقتراح خطط تحسين الأداء</w:t>
      </w:r>
      <w:r w:rsidRPr="00E2028C">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61478E5" w14:textId="77777777" w:rsidR="00697B0F" w:rsidRPr="00E2028C" w:rsidRDefault="00697B0F">
      <w:pPr>
        <w:pStyle w:val="a3"/>
        <w:numPr>
          <w:ilvl w:val="0"/>
          <w:numId w:val="10"/>
        </w:num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028C">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مساعدة الموظفين على تحديد مساراتهم المهنية داخل المنظمة</w:t>
      </w:r>
      <w:r w:rsidRPr="00E2028C">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A6EBE15" w14:textId="77777777" w:rsidR="00697B0F" w:rsidRPr="00E2028C" w:rsidRDefault="00697B0F">
      <w:pPr>
        <w:pStyle w:val="a3"/>
        <w:numPr>
          <w:ilvl w:val="0"/>
          <w:numId w:val="10"/>
        </w:num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دعم القرارات الاستراتيجية المتعلقة بالقوى العاملة، مثل الاحتفاظ بالموظفين أو تسريحهم</w:t>
      </w:r>
      <w:r w:rsidRPr="00E2028C">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p w14:paraId="057F241E" w14:textId="77777777" w:rsidR="00697B0F" w:rsidRPr="00E2028C" w:rsidRDefault="00697B0F" w:rsidP="00BA39F2">
      <w:pPr>
        <w:bidi/>
        <w:spacing w:line="360" w:lineRule="auto"/>
        <w:ind w:left="282"/>
        <w:jc w:val="both"/>
        <w:rPr>
          <w:rFonts w:ascii="Sakkal Majalla" w:hAnsi="Sakkal Majalla" w:cs="Sakkal Majalla"/>
          <w:b/>
          <w:b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028C">
        <w:rPr>
          <w:rFonts w:ascii="Sakkal Majalla" w:hAnsi="Sakkal Majalla" w:cs="Sakkal Majalla" w:hint="cs"/>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الفوائد</w:t>
      </w:r>
      <w:r w:rsidRPr="00E2028C">
        <w:rPr>
          <w:rFonts w:ascii="Sakkal Majalla" w:hAnsi="Sakkal Majalla" w:cs="Sakkal Majalla" w:hint="cs"/>
          <w:b/>
          <w:b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999495E" w14:textId="77777777" w:rsidR="00697B0F" w:rsidRPr="00E2028C" w:rsidRDefault="00697B0F">
      <w:pPr>
        <w:pStyle w:val="a3"/>
        <w:numPr>
          <w:ilvl w:val="0"/>
          <w:numId w:val="10"/>
        </w:num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قرارات مبنية على بيانات وخبرات أكثر منهجية</w:t>
      </w:r>
      <w:r w:rsidRPr="00E2028C">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8A09D61" w14:textId="77777777" w:rsidR="00697B0F" w:rsidRPr="00E2028C" w:rsidRDefault="00697B0F">
      <w:pPr>
        <w:pStyle w:val="a3"/>
        <w:numPr>
          <w:ilvl w:val="0"/>
          <w:numId w:val="10"/>
        </w:num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028C">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أتمتة المهام الروتينية وتحرير الموظفين للتركيز على المهام الاستراتيجية</w:t>
      </w:r>
      <w:r w:rsidRPr="00E2028C">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4C23A07" w14:textId="77777777" w:rsidR="00697B0F" w:rsidRPr="00E2028C" w:rsidRDefault="00697B0F">
      <w:pPr>
        <w:pStyle w:val="a3"/>
        <w:numPr>
          <w:ilvl w:val="0"/>
          <w:numId w:val="10"/>
        </w:num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حفظ الخبرات البشرية وتوثيقها داخل النظام</w:t>
      </w:r>
      <w:r w:rsidRPr="00E2028C">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A38E353" w14:textId="77777777" w:rsidR="00697B0F" w:rsidRPr="00586082" w:rsidRDefault="00697B0F">
      <w:pPr>
        <w:pStyle w:val="a3"/>
        <w:numPr>
          <w:ilvl w:val="0"/>
          <w:numId w:val="10"/>
        </w:numPr>
        <w:bidi/>
        <w:spacing w:line="360" w:lineRule="auto"/>
        <w:jc w:val="both"/>
        <w:rPr>
          <w:rFonts w:ascii="Sakkal Majalla" w:eastAsia="Times New Roman" w:hAnsi="Sakkal Majalla" w:cs="Sakkal Majalla"/>
          <w:sz w:val="28"/>
          <w:szCs w:val="28"/>
        </w:rPr>
      </w:pPr>
      <w:r w:rsidRPr="00E2028C">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توفير تقييمات موضوعية</w:t>
      </w:r>
      <w:r w:rsidRPr="00586082">
        <w:rPr>
          <w:rFonts w:ascii="Sakkal Majalla" w:eastAsia="Times New Roman" w:hAnsi="Sakkal Majalla" w:cs="Sakkal Majalla" w:hint="cs"/>
          <w:sz w:val="28"/>
          <w:szCs w:val="28"/>
        </w:rPr>
        <w:t>. </w:t>
      </w:r>
    </w:p>
    <w:p w14:paraId="3430C756" w14:textId="2783041D" w:rsidR="003B1A9F" w:rsidRPr="00380430" w:rsidRDefault="00697B0F" w:rsidP="00380430">
      <w:pPr>
        <w:pStyle w:val="a3"/>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باختصار، النظم الخبيرة تحول خبرات متخصصي تقنيات </w:t>
      </w:r>
      <w:proofErr w:type="gramStart"/>
      <w:r w:rsidR="00EA693A"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roofErr w:type="gramEnd"/>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إلى أدوات آلية لدعم اتخاذ القرارات وحل المشكلات المعقدة، مما يعزز فعالية قسم تقنيات </w:t>
      </w:r>
      <w:proofErr w:type="gramStart"/>
      <w:r w:rsidR="00EA693A"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roofErr w:type="gramEnd"/>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ككل</w:t>
      </w:r>
    </w:p>
    <w:p w14:paraId="6D5B7C7B" w14:textId="77777777" w:rsidR="00697B0F" w:rsidRPr="00BA39F2" w:rsidRDefault="00697B0F">
      <w:pPr>
        <w:pStyle w:val="a3"/>
        <w:numPr>
          <w:ilvl w:val="2"/>
          <w:numId w:val="13"/>
        </w:numPr>
        <w:bidi/>
        <w:spacing w:after="200" w:line="360" w:lineRule="auto"/>
        <w:ind w:left="282"/>
        <w:jc w:val="both"/>
        <w:rPr>
          <w:rFonts w:ascii="Sakkal Majalla" w:eastAsia="Times New Roman" w:hAnsi="Sakkal Majalla" w:cs="Sakkal Majalla"/>
          <w:b/>
          <w:bCs/>
          <w:color w:val="323E4F" w:themeColor="text2" w:themeShade="BF"/>
          <w:sz w:val="32"/>
          <w:szCs w:val="32"/>
          <w:rtl/>
        </w:rPr>
      </w:pPr>
      <w:r w:rsidRPr="00BA39F2">
        <w:rPr>
          <w:rFonts w:ascii="Sakkal Majalla" w:eastAsia="Times New Roman" w:hAnsi="Sakkal Majalla" w:cs="Sakkal Majalla" w:hint="cs"/>
          <w:b/>
          <w:bCs/>
          <w:color w:val="323E4F" w:themeColor="text2" w:themeShade="BF"/>
          <w:sz w:val="32"/>
          <w:szCs w:val="32"/>
          <w:rtl/>
        </w:rPr>
        <w:t>الذكاء الاصطناعي والذكاء البشري</w:t>
      </w:r>
    </w:p>
    <w:p w14:paraId="69C367C7" w14:textId="6F070418" w:rsidR="00697B0F" w:rsidRPr="00E2028C" w:rsidRDefault="00697B0F" w:rsidP="00E2028C">
      <w:pPr>
        <w:pStyle w:val="a3"/>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مقارنة بين الذكاء الاصطناعي والذكاء البشر </w:t>
      </w:r>
      <w:proofErr w:type="spellStart"/>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او</w:t>
      </w:r>
      <w:proofErr w:type="spellEnd"/>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الإنساني هناك جملة من الاختلافات بين كل من الذكاء الاصطناعي والذكاء البشري </w:t>
      </w:r>
      <w:proofErr w:type="spellStart"/>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او</w:t>
      </w:r>
      <w:proofErr w:type="spellEnd"/>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الانساء</w:t>
      </w:r>
      <w:proofErr w:type="spellEnd"/>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من خال الجدول التالي سوف نوضح اهم تلك الاختلافات في عدد من النقاط كما يلي: (</w:t>
      </w:r>
      <w:proofErr w:type="spellStart"/>
      <w:r w:rsidR="003B1A9F" w:rsidRPr="003B1A9F">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البوعناني</w:t>
      </w:r>
      <w:proofErr w:type="spellEnd"/>
      <w:r w:rsidR="003B1A9F" w:rsidRPr="003B1A9F">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B1A9F">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2025</w:t>
      </w:r>
      <w:r w:rsid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ص58</w:t>
      </w:r>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871291E" w14:textId="77777777" w:rsidR="00697B0F" w:rsidRPr="00E2028C" w:rsidRDefault="00697B0F" w:rsidP="00697B0F">
      <w:pPr>
        <w:pStyle w:val="af"/>
        <w:shd w:val="clear" w:color="auto" w:fill="FFFFFF"/>
        <w:bidi/>
        <w:spacing w:before="0" w:beforeAutospacing="0" w:after="0" w:afterAutospacing="0" w:line="360" w:lineRule="auto"/>
        <w:ind w:left="226"/>
        <w:jc w:val="center"/>
        <w:rPr>
          <w:rFonts w:ascii="Sakkal Majalla" w:hAnsi="Sakkal Majalla" w:cs="Sakkal Majalla"/>
          <w:b/>
          <w:bCs/>
          <w:shd w:val="clear" w:color="auto" w:fill="FFFFFF"/>
          <w:rtl/>
        </w:rPr>
      </w:pPr>
      <w:r w:rsidRPr="00E2028C">
        <w:rPr>
          <w:rFonts w:ascii="Sakkal Majalla" w:hAnsi="Sakkal Majalla" w:cs="Sakkal Majalla" w:hint="cs"/>
          <w:b/>
          <w:bCs/>
          <w:shd w:val="clear" w:color="auto" w:fill="FFFFFF"/>
          <w:rtl/>
        </w:rPr>
        <w:t xml:space="preserve">جدول رقم 2 مقارنة بين الذكاء الاصطناعي والذكاء </w:t>
      </w:r>
      <w:proofErr w:type="spellStart"/>
      <w:r w:rsidRPr="00E2028C">
        <w:rPr>
          <w:rFonts w:ascii="Sakkal Majalla" w:hAnsi="Sakkal Majalla" w:cs="Sakkal Majalla" w:hint="cs"/>
          <w:b/>
          <w:bCs/>
          <w:shd w:val="clear" w:color="auto" w:fill="FFFFFF"/>
          <w:rtl/>
        </w:rPr>
        <w:t>الانساني</w:t>
      </w:r>
      <w:proofErr w:type="spellEnd"/>
    </w:p>
    <w:tbl>
      <w:tblPr>
        <w:tblStyle w:val="4-5"/>
        <w:bidiVisual/>
        <w:tblW w:w="4964" w:type="pct"/>
        <w:tblInd w:w="30" w:type="dxa"/>
        <w:tblLook w:val="04A0" w:firstRow="1" w:lastRow="0" w:firstColumn="1" w:lastColumn="0" w:noHBand="0" w:noVBand="1"/>
      </w:tblPr>
      <w:tblGrid>
        <w:gridCol w:w="4033"/>
        <w:gridCol w:w="4400"/>
      </w:tblGrid>
      <w:tr w:rsidR="00D15B75" w:rsidRPr="00D15B75" w14:paraId="2FDA10E3" w14:textId="77777777" w:rsidTr="00586082">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391" w:type="pct"/>
            <w:vAlign w:val="center"/>
            <w:hideMark/>
          </w:tcPr>
          <w:p w14:paraId="284701B5" w14:textId="77777777" w:rsidR="00D15B75" w:rsidRPr="00586082" w:rsidRDefault="00D15B75" w:rsidP="00D15B75">
            <w:pPr>
              <w:jc w:val="center"/>
              <w:rPr>
                <w:rFonts w:ascii="Sakkal Majalla" w:eastAsia="Times New Roman" w:hAnsi="Sakkal Majalla" w:cs="Sakkal Majalla"/>
                <w:kern w:val="0"/>
                <w:sz w:val="28"/>
                <w:szCs w:val="28"/>
                <w14:ligatures w14:val="none"/>
              </w:rPr>
            </w:pPr>
            <w:r w:rsidRPr="00586082">
              <w:rPr>
                <w:rFonts w:ascii="Sakkal Majalla" w:eastAsia="Times New Roman" w:hAnsi="Sakkal Majalla" w:cs="Sakkal Majalla"/>
                <w:kern w:val="0"/>
                <w:sz w:val="28"/>
                <w:szCs w:val="28"/>
                <w:rtl/>
                <w:lang w:bidi="ar-IQ"/>
                <w14:ligatures w14:val="none"/>
              </w:rPr>
              <w:t>أولا: الذكاء الاصطناعي</w:t>
            </w:r>
          </w:p>
        </w:tc>
        <w:tc>
          <w:tcPr>
            <w:tcW w:w="2609" w:type="pct"/>
            <w:vAlign w:val="center"/>
            <w:hideMark/>
          </w:tcPr>
          <w:p w14:paraId="47194788" w14:textId="01D64ECF" w:rsidR="00D15B75" w:rsidRPr="00586082" w:rsidRDefault="00D15B75" w:rsidP="00D15B75">
            <w:pPr>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kern w:val="0"/>
                <w:sz w:val="28"/>
                <w:szCs w:val="28"/>
                <w:rtl/>
                <w14:ligatures w14:val="none"/>
              </w:rPr>
            </w:pPr>
            <w:r w:rsidRPr="00586082">
              <w:rPr>
                <w:rFonts w:ascii="Sakkal Majalla" w:eastAsia="Times New Roman" w:hAnsi="Sakkal Majalla" w:cs="Sakkal Majalla"/>
                <w:kern w:val="0"/>
                <w:sz w:val="28"/>
                <w:szCs w:val="28"/>
                <w:rtl/>
                <w:lang w:bidi="ar-IQ"/>
                <w14:ligatures w14:val="none"/>
              </w:rPr>
              <w:t xml:space="preserve">ثانيا: الذكاء </w:t>
            </w:r>
            <w:r w:rsidR="00380430">
              <w:rPr>
                <w:rFonts w:ascii="Sakkal Majalla" w:eastAsia="Times New Roman" w:hAnsi="Sakkal Majalla" w:cs="Sakkal Majalla" w:hint="cs"/>
                <w:kern w:val="0"/>
                <w:sz w:val="28"/>
                <w:szCs w:val="28"/>
                <w:rtl/>
                <w:lang w:bidi="ar-IQ"/>
                <w14:ligatures w14:val="none"/>
              </w:rPr>
              <w:t>الإنساني</w:t>
            </w:r>
          </w:p>
        </w:tc>
      </w:tr>
      <w:tr w:rsidR="00586082" w:rsidRPr="00D15B75" w14:paraId="08920FA1" w14:textId="77777777" w:rsidTr="00E2028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391" w:type="pct"/>
            <w:vAlign w:val="center"/>
            <w:hideMark/>
          </w:tcPr>
          <w:p w14:paraId="5BC69E31" w14:textId="60666D67" w:rsidR="00586082" w:rsidRPr="00E2028C" w:rsidRDefault="00586082" w:rsidP="00E2028C">
            <w:pPr>
              <w:pStyle w:val="a3"/>
              <w:ind w:left="246"/>
              <w:rPr>
                <w:rFonts w:ascii="Sakkal Majalla" w:hAnsi="Sakkal Majalla" w:cs="Sakkal Majalla"/>
                <w:b w:val="0"/>
                <w:bCs w:val="0"/>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028C">
              <w:rPr>
                <w:rFonts w:ascii="Sakkal Majalla" w:hAnsi="Sakkal Majalla" w:cs="Sakkal Majalla"/>
                <w:b w:val="0"/>
                <w:bCs w:val="0"/>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يتصف بالاستمرارية والاستدامة.</w:t>
            </w:r>
          </w:p>
        </w:tc>
        <w:tc>
          <w:tcPr>
            <w:tcW w:w="2609" w:type="pct"/>
            <w:vMerge w:val="restart"/>
            <w:vAlign w:val="center"/>
            <w:hideMark/>
          </w:tcPr>
          <w:p w14:paraId="6DAFB3CF" w14:textId="7E14008F" w:rsidR="00586082" w:rsidRPr="00E2028C" w:rsidRDefault="00586082" w:rsidP="00E2028C">
            <w:pPr>
              <w:pStyle w:val="a3"/>
              <w:ind w:left="246"/>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028C">
              <w:rPr>
                <w:rFonts w:ascii="Sakkal Majalla" w:hAnsi="Sakkal Majalla" w:cs="Sakkal Majalla"/>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من اهم صفاته </w:t>
            </w:r>
            <w:proofErr w:type="spellStart"/>
            <w:r w:rsidRPr="00E2028C">
              <w:rPr>
                <w:rFonts w:ascii="Sakkal Majalla" w:hAnsi="Sakkal Majalla" w:cs="Sakkal Majalla"/>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امكانية</w:t>
            </w:r>
            <w:proofErr w:type="spellEnd"/>
            <w:r w:rsidRPr="00E2028C">
              <w:rPr>
                <w:rFonts w:ascii="Sakkal Majalla" w:hAnsi="Sakkal Majalla" w:cs="Sakkal Majalla"/>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التعرض للنسيان بصفة مستمرة.</w:t>
            </w:r>
          </w:p>
        </w:tc>
      </w:tr>
      <w:tr w:rsidR="00586082" w:rsidRPr="00D15B75" w14:paraId="11FB3E1E" w14:textId="77777777" w:rsidTr="00E2028C">
        <w:trPr>
          <w:trHeight w:val="567"/>
        </w:trPr>
        <w:tc>
          <w:tcPr>
            <w:cnfStyle w:val="001000000000" w:firstRow="0" w:lastRow="0" w:firstColumn="1" w:lastColumn="0" w:oddVBand="0" w:evenVBand="0" w:oddHBand="0" w:evenHBand="0" w:firstRowFirstColumn="0" w:firstRowLastColumn="0" w:lastRowFirstColumn="0" w:lastRowLastColumn="0"/>
            <w:tcW w:w="2391" w:type="pct"/>
            <w:vAlign w:val="center"/>
            <w:hideMark/>
          </w:tcPr>
          <w:p w14:paraId="666E37AD" w14:textId="547FE135" w:rsidR="00586082" w:rsidRPr="00E2028C" w:rsidRDefault="00586082" w:rsidP="00E2028C">
            <w:pPr>
              <w:pStyle w:val="a3"/>
              <w:ind w:left="246"/>
              <w:rPr>
                <w:rFonts w:ascii="Sakkal Majalla" w:hAnsi="Sakkal Majalla" w:cs="Sakkal Majalla"/>
                <w:b w:val="0"/>
                <w:bCs w:val="0"/>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028C">
              <w:rPr>
                <w:rFonts w:ascii="Sakkal Majalla" w:hAnsi="Sakkal Majalla" w:cs="Sakkal Majalla"/>
                <w:b w:val="0"/>
                <w:bCs w:val="0"/>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سهولة استنساخ ونشر المعرفة عبر العديد من الوسائل والوسائط </w:t>
            </w:r>
            <w:proofErr w:type="spellStart"/>
            <w:r w:rsidRPr="00E2028C">
              <w:rPr>
                <w:rFonts w:ascii="Sakkal Majalla" w:hAnsi="Sakkal Majalla" w:cs="Sakkal Majalla"/>
                <w:b w:val="0"/>
                <w:bCs w:val="0"/>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الالكترونية</w:t>
            </w:r>
            <w:proofErr w:type="spellEnd"/>
            <w:r w:rsidRPr="00E2028C">
              <w:rPr>
                <w:rFonts w:ascii="Sakkal Majalla" w:hAnsi="Sakkal Majalla" w:cs="Sakkal Majalla"/>
                <w:b w:val="0"/>
                <w:bCs w:val="0"/>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c>
          <w:tcPr>
            <w:tcW w:w="2609" w:type="pct"/>
            <w:vMerge/>
            <w:vAlign w:val="center"/>
            <w:hideMark/>
          </w:tcPr>
          <w:p w14:paraId="2D5ADDC9" w14:textId="7F15C058" w:rsidR="00586082" w:rsidRPr="00E2028C" w:rsidRDefault="00586082" w:rsidP="00E2028C">
            <w:pPr>
              <w:pStyle w:val="a3"/>
              <w:ind w:left="246"/>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586082" w:rsidRPr="00D15B75" w14:paraId="6EF5BAD5" w14:textId="77777777" w:rsidTr="00E2028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391" w:type="pct"/>
            <w:vAlign w:val="center"/>
            <w:hideMark/>
          </w:tcPr>
          <w:p w14:paraId="6E8AAD0F" w14:textId="48EF9175" w:rsidR="00586082" w:rsidRPr="00E2028C" w:rsidRDefault="00586082" w:rsidP="00E2028C">
            <w:pPr>
              <w:pStyle w:val="a3"/>
              <w:ind w:left="246"/>
              <w:rPr>
                <w:rFonts w:ascii="Sakkal Majalla" w:hAnsi="Sakkal Majalla" w:cs="Sakkal Majalla"/>
                <w:b w:val="0"/>
                <w:bCs w:val="0"/>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E2028C">
              <w:rPr>
                <w:rFonts w:ascii="Sakkal Majalla" w:hAnsi="Sakkal Majalla" w:cs="Sakkal Majalla"/>
                <w:b w:val="0"/>
                <w:bCs w:val="0"/>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امكانية</w:t>
            </w:r>
            <w:proofErr w:type="spellEnd"/>
            <w:r w:rsidRPr="00E2028C">
              <w:rPr>
                <w:rFonts w:ascii="Sakkal Majalla" w:hAnsi="Sakkal Majalla" w:cs="Sakkal Majalla"/>
                <w:b w:val="0"/>
                <w:bCs w:val="0"/>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التوثيق متاحة بسهولة وسرعة فائقة باستخدام الوسائل التكنولوجية.</w:t>
            </w:r>
          </w:p>
        </w:tc>
        <w:tc>
          <w:tcPr>
            <w:tcW w:w="2609" w:type="pct"/>
            <w:vMerge w:val="restart"/>
            <w:vAlign w:val="center"/>
            <w:hideMark/>
          </w:tcPr>
          <w:p w14:paraId="591E0013" w14:textId="6BECFF88" w:rsidR="00586082" w:rsidRPr="00E2028C" w:rsidRDefault="00586082" w:rsidP="00E2028C">
            <w:pPr>
              <w:pStyle w:val="a3"/>
              <w:ind w:left="246"/>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028C">
              <w:rPr>
                <w:rFonts w:ascii="Sakkal Majalla" w:hAnsi="Sakkal Majalla" w:cs="Sakkal Majalla"/>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الصعوبة نشر المعرفة واستنساخها لأنها تظل تجارب وخبرات بشرية تختلف حسب قدرات من يمتلكها.</w:t>
            </w:r>
          </w:p>
        </w:tc>
      </w:tr>
      <w:tr w:rsidR="00586082" w:rsidRPr="00D15B75" w14:paraId="136FBEF4" w14:textId="77777777" w:rsidTr="00E2028C">
        <w:trPr>
          <w:trHeight w:val="567"/>
        </w:trPr>
        <w:tc>
          <w:tcPr>
            <w:cnfStyle w:val="001000000000" w:firstRow="0" w:lastRow="0" w:firstColumn="1" w:lastColumn="0" w:oddVBand="0" w:evenVBand="0" w:oddHBand="0" w:evenHBand="0" w:firstRowFirstColumn="0" w:firstRowLastColumn="0" w:lastRowFirstColumn="0" w:lastRowLastColumn="0"/>
            <w:tcW w:w="2391" w:type="pct"/>
            <w:vAlign w:val="center"/>
            <w:hideMark/>
          </w:tcPr>
          <w:p w14:paraId="640D66BA" w14:textId="29AC223A" w:rsidR="00586082" w:rsidRPr="00E2028C" w:rsidRDefault="00586082" w:rsidP="00E2028C">
            <w:pPr>
              <w:pStyle w:val="a3"/>
              <w:ind w:left="246"/>
              <w:rPr>
                <w:rFonts w:ascii="Sakkal Majalla" w:hAnsi="Sakkal Majalla" w:cs="Sakkal Majalla"/>
                <w:b w:val="0"/>
                <w:bCs w:val="0"/>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028C">
              <w:rPr>
                <w:rFonts w:ascii="Sakkal Majalla" w:hAnsi="Sakkal Majalla" w:cs="Sakkal Majalla"/>
                <w:b w:val="0"/>
                <w:bCs w:val="0"/>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تنفيذ المهام الرئيسية بسرعة أكبر في الذكاء الطبيعي عن في الذكاء الإنساني</w:t>
            </w:r>
          </w:p>
        </w:tc>
        <w:tc>
          <w:tcPr>
            <w:tcW w:w="2609" w:type="pct"/>
            <w:vMerge/>
            <w:vAlign w:val="center"/>
            <w:hideMark/>
          </w:tcPr>
          <w:p w14:paraId="712AD664" w14:textId="0080EF93" w:rsidR="00586082" w:rsidRPr="00E2028C" w:rsidRDefault="00586082" w:rsidP="00E2028C">
            <w:pPr>
              <w:pStyle w:val="a3"/>
              <w:ind w:left="246"/>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586082" w:rsidRPr="00D15B75" w14:paraId="3E517000" w14:textId="77777777" w:rsidTr="00E2028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391" w:type="pct"/>
            <w:vAlign w:val="center"/>
            <w:hideMark/>
          </w:tcPr>
          <w:p w14:paraId="40FD5D99" w14:textId="4BA9D40D" w:rsidR="00586082" w:rsidRPr="00E2028C" w:rsidRDefault="00586082" w:rsidP="00E2028C">
            <w:pPr>
              <w:pStyle w:val="a3"/>
              <w:ind w:left="246"/>
              <w:rPr>
                <w:rFonts w:ascii="Sakkal Majalla" w:hAnsi="Sakkal Majalla" w:cs="Sakkal Majalla"/>
                <w:b w:val="0"/>
                <w:bCs w:val="0"/>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028C">
              <w:rPr>
                <w:rFonts w:ascii="Sakkal Majalla" w:hAnsi="Sakkal Majalla" w:cs="Sakkal Majalla"/>
                <w:b w:val="0"/>
                <w:bCs w:val="0"/>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اقل كلفة من الذكاء الطبيعي.</w:t>
            </w:r>
          </w:p>
        </w:tc>
        <w:tc>
          <w:tcPr>
            <w:tcW w:w="2609" w:type="pct"/>
            <w:vMerge w:val="restart"/>
            <w:vAlign w:val="center"/>
            <w:hideMark/>
          </w:tcPr>
          <w:p w14:paraId="52FC90F2" w14:textId="4C8380B2" w:rsidR="00586082" w:rsidRPr="00E2028C" w:rsidRDefault="00586082" w:rsidP="00E2028C">
            <w:pPr>
              <w:pStyle w:val="a3"/>
              <w:ind w:left="246"/>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028C">
              <w:rPr>
                <w:rFonts w:ascii="Sakkal Majalla" w:hAnsi="Sakkal Majalla" w:cs="Sakkal Majalla"/>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تحديات كثير في التوثيق مما يتطلب </w:t>
            </w:r>
            <w:proofErr w:type="spellStart"/>
            <w:r w:rsidRPr="00E2028C">
              <w:rPr>
                <w:rFonts w:ascii="Sakkal Majalla" w:hAnsi="Sakkal Majalla" w:cs="Sakkal Majalla"/>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واعادة</w:t>
            </w:r>
            <w:proofErr w:type="spellEnd"/>
            <w:r w:rsidRPr="00E2028C">
              <w:rPr>
                <w:rFonts w:ascii="Sakkal Majalla" w:hAnsi="Sakkal Majalla" w:cs="Sakkal Majalla"/>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تقديمه في كل مرة عبر تجارب منفصلة.</w:t>
            </w:r>
          </w:p>
        </w:tc>
      </w:tr>
      <w:tr w:rsidR="00586082" w:rsidRPr="00D15B75" w14:paraId="10878E75" w14:textId="77777777" w:rsidTr="00E2028C">
        <w:trPr>
          <w:trHeight w:val="567"/>
        </w:trPr>
        <w:tc>
          <w:tcPr>
            <w:cnfStyle w:val="001000000000" w:firstRow="0" w:lastRow="0" w:firstColumn="1" w:lastColumn="0" w:oddVBand="0" w:evenVBand="0" w:oddHBand="0" w:evenHBand="0" w:firstRowFirstColumn="0" w:firstRowLastColumn="0" w:lastRowFirstColumn="0" w:lastRowLastColumn="0"/>
            <w:tcW w:w="2391" w:type="pct"/>
            <w:vAlign w:val="center"/>
            <w:hideMark/>
          </w:tcPr>
          <w:p w14:paraId="554292E8" w14:textId="4D38CD6A" w:rsidR="00586082" w:rsidRPr="00E2028C" w:rsidRDefault="00586082" w:rsidP="00E2028C">
            <w:pPr>
              <w:pStyle w:val="a3"/>
              <w:ind w:left="246"/>
              <w:rPr>
                <w:rFonts w:ascii="Sakkal Majalla" w:hAnsi="Sakkal Majalla" w:cs="Sakkal Majalla"/>
                <w:b w:val="0"/>
                <w:bCs w:val="0"/>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028C">
              <w:rPr>
                <w:rFonts w:ascii="Sakkal Majalla" w:hAnsi="Sakkal Majalla" w:cs="Sakkal Majalla"/>
                <w:b w:val="0"/>
                <w:bCs w:val="0"/>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الذكاء الاصطناعي يفتقد الى الروح الإنسانية في التفكير </w:t>
            </w:r>
            <w:proofErr w:type="spellStart"/>
            <w:r w:rsidRPr="00E2028C">
              <w:rPr>
                <w:rFonts w:ascii="Sakkal Majalla" w:hAnsi="Sakkal Majalla" w:cs="Sakkal Majalla"/>
                <w:b w:val="0"/>
                <w:bCs w:val="0"/>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او</w:t>
            </w:r>
            <w:proofErr w:type="spellEnd"/>
            <w:r w:rsidRPr="00E2028C">
              <w:rPr>
                <w:rFonts w:ascii="Sakkal Majalla" w:hAnsi="Sakkal Majalla" w:cs="Sakkal Majalla"/>
                <w:b w:val="0"/>
                <w:bCs w:val="0"/>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E2028C">
              <w:rPr>
                <w:rFonts w:ascii="Sakkal Majalla" w:hAnsi="Sakkal Majalla" w:cs="Sakkal Majalla"/>
                <w:b w:val="0"/>
                <w:bCs w:val="0"/>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الابداع</w:t>
            </w:r>
            <w:proofErr w:type="spellEnd"/>
            <w:r w:rsidRPr="00E2028C">
              <w:rPr>
                <w:rFonts w:ascii="Sakkal Majalla" w:hAnsi="Sakkal Majalla" w:cs="Sakkal Majalla"/>
                <w:b w:val="0"/>
                <w:bCs w:val="0"/>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الخلاق.</w:t>
            </w:r>
          </w:p>
        </w:tc>
        <w:tc>
          <w:tcPr>
            <w:tcW w:w="2609" w:type="pct"/>
            <w:vMerge/>
            <w:vAlign w:val="center"/>
            <w:hideMark/>
          </w:tcPr>
          <w:p w14:paraId="760A9F20" w14:textId="6D739AC3" w:rsidR="00586082" w:rsidRPr="00E2028C" w:rsidRDefault="00586082" w:rsidP="00E2028C">
            <w:pPr>
              <w:pStyle w:val="a3"/>
              <w:ind w:left="246"/>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D15B75" w:rsidRPr="00D15B75" w14:paraId="0533E883" w14:textId="77777777" w:rsidTr="00E2028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391" w:type="pct"/>
            <w:vAlign w:val="center"/>
            <w:hideMark/>
          </w:tcPr>
          <w:p w14:paraId="3B70CD7C" w14:textId="3F3E1A4B" w:rsidR="00D15B75" w:rsidRPr="00E2028C" w:rsidRDefault="00D15B75" w:rsidP="00E2028C">
            <w:pPr>
              <w:pStyle w:val="a3"/>
              <w:ind w:left="246"/>
              <w:rPr>
                <w:rFonts w:ascii="Sakkal Majalla" w:hAnsi="Sakkal Majalla" w:cs="Sakkal Majalla"/>
                <w:b w:val="0"/>
                <w:bCs w:val="0"/>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028C">
              <w:rPr>
                <w:rFonts w:ascii="Sakkal Majalla" w:hAnsi="Sakkal Majalla" w:cs="Sakkal Majalla"/>
                <w:b w:val="0"/>
                <w:bCs w:val="0"/>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الذكاء الاصطناعي يفتقد الى الروح الإنسانية في التفكير </w:t>
            </w:r>
            <w:proofErr w:type="spellStart"/>
            <w:r w:rsidRPr="00E2028C">
              <w:rPr>
                <w:rFonts w:ascii="Sakkal Majalla" w:hAnsi="Sakkal Majalla" w:cs="Sakkal Majalla"/>
                <w:b w:val="0"/>
                <w:bCs w:val="0"/>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او</w:t>
            </w:r>
            <w:proofErr w:type="spellEnd"/>
            <w:r w:rsidRPr="00E2028C">
              <w:rPr>
                <w:rFonts w:ascii="Sakkal Majalla" w:hAnsi="Sakkal Majalla" w:cs="Sakkal Majalla"/>
                <w:b w:val="0"/>
                <w:bCs w:val="0"/>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E2028C">
              <w:rPr>
                <w:rFonts w:ascii="Sakkal Majalla" w:hAnsi="Sakkal Majalla" w:cs="Sakkal Majalla"/>
                <w:b w:val="0"/>
                <w:bCs w:val="0"/>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الابداع</w:t>
            </w:r>
            <w:proofErr w:type="spellEnd"/>
            <w:r w:rsidRPr="00E2028C">
              <w:rPr>
                <w:rFonts w:ascii="Sakkal Majalla" w:hAnsi="Sakkal Majalla" w:cs="Sakkal Majalla"/>
                <w:b w:val="0"/>
                <w:bCs w:val="0"/>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الخلاق.</w:t>
            </w:r>
          </w:p>
        </w:tc>
        <w:tc>
          <w:tcPr>
            <w:tcW w:w="2609" w:type="pct"/>
            <w:vAlign w:val="center"/>
            <w:hideMark/>
          </w:tcPr>
          <w:p w14:paraId="7187E39D" w14:textId="6918AC88" w:rsidR="00D15B75" w:rsidRPr="00E2028C" w:rsidRDefault="00D15B75" w:rsidP="00E2028C">
            <w:pPr>
              <w:pStyle w:val="a3"/>
              <w:ind w:left="246"/>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028C">
              <w:rPr>
                <w:rFonts w:ascii="Sakkal Majalla" w:hAnsi="Sakkal Majalla" w:cs="Sakkal Majalla"/>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تنفيذ المهام الرئيسية ببطيء كبير مما هي في الذكاء الاصطناعي.</w:t>
            </w:r>
          </w:p>
        </w:tc>
      </w:tr>
      <w:tr w:rsidR="00D15B75" w:rsidRPr="00D15B75" w14:paraId="790E0250" w14:textId="77777777" w:rsidTr="00E2028C">
        <w:trPr>
          <w:trHeight w:val="567"/>
        </w:trPr>
        <w:tc>
          <w:tcPr>
            <w:cnfStyle w:val="001000000000" w:firstRow="0" w:lastRow="0" w:firstColumn="1" w:lastColumn="0" w:oddVBand="0" w:evenVBand="0" w:oddHBand="0" w:evenHBand="0" w:firstRowFirstColumn="0" w:firstRowLastColumn="0" w:lastRowFirstColumn="0" w:lastRowLastColumn="0"/>
            <w:tcW w:w="2391" w:type="pct"/>
            <w:vAlign w:val="center"/>
            <w:hideMark/>
          </w:tcPr>
          <w:p w14:paraId="6A49C0B1" w14:textId="26D4C331" w:rsidR="00D15B75" w:rsidRPr="00E2028C" w:rsidRDefault="00D15B75" w:rsidP="00E2028C">
            <w:pPr>
              <w:pStyle w:val="a3"/>
              <w:ind w:left="246"/>
              <w:rPr>
                <w:rFonts w:ascii="Sakkal Majalla" w:hAnsi="Sakkal Majalla" w:cs="Sakkal Majalla"/>
                <w:b w:val="0"/>
                <w:bCs w:val="0"/>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028C">
              <w:rPr>
                <w:rFonts w:ascii="Sakkal Majalla" w:hAnsi="Sakkal Majalla" w:cs="Sakkal Majalla"/>
                <w:b w:val="0"/>
                <w:bCs w:val="0"/>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الذكاء الاصطناعي يفتقد الى الروح الإنسانية في التفكير </w:t>
            </w:r>
            <w:proofErr w:type="spellStart"/>
            <w:r w:rsidRPr="00E2028C">
              <w:rPr>
                <w:rFonts w:ascii="Sakkal Majalla" w:hAnsi="Sakkal Majalla" w:cs="Sakkal Majalla"/>
                <w:b w:val="0"/>
                <w:bCs w:val="0"/>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او</w:t>
            </w:r>
            <w:proofErr w:type="spellEnd"/>
            <w:r w:rsidRPr="00E2028C">
              <w:rPr>
                <w:rFonts w:ascii="Sakkal Majalla" w:hAnsi="Sakkal Majalla" w:cs="Sakkal Majalla"/>
                <w:b w:val="0"/>
                <w:bCs w:val="0"/>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E2028C">
              <w:rPr>
                <w:rFonts w:ascii="Sakkal Majalla" w:hAnsi="Sakkal Majalla" w:cs="Sakkal Majalla"/>
                <w:b w:val="0"/>
                <w:bCs w:val="0"/>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الابداع</w:t>
            </w:r>
            <w:proofErr w:type="spellEnd"/>
            <w:r w:rsidRPr="00E2028C">
              <w:rPr>
                <w:rFonts w:ascii="Sakkal Majalla" w:hAnsi="Sakkal Majalla" w:cs="Sakkal Majalla"/>
                <w:b w:val="0"/>
                <w:bCs w:val="0"/>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الخلاق.</w:t>
            </w:r>
          </w:p>
        </w:tc>
        <w:tc>
          <w:tcPr>
            <w:tcW w:w="2609" w:type="pct"/>
            <w:vAlign w:val="center"/>
            <w:hideMark/>
          </w:tcPr>
          <w:p w14:paraId="2A722BFB" w14:textId="7FFB5C81" w:rsidR="00D15B75" w:rsidRPr="00E2028C" w:rsidRDefault="00D15B75" w:rsidP="00E2028C">
            <w:pPr>
              <w:pStyle w:val="a3"/>
              <w:ind w:left="246"/>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028C">
              <w:rPr>
                <w:rFonts w:ascii="Sakkal Majalla" w:hAnsi="Sakkal Majalla" w:cs="Sakkal Majalla"/>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اعلى كلفة من الذكاء الاصطناعي لكنه يتطلب برامج للتعليم والتدريب طويل </w:t>
            </w:r>
            <w:proofErr w:type="spellStart"/>
            <w:r w:rsidRPr="00E2028C">
              <w:rPr>
                <w:rFonts w:ascii="Sakkal Majalla" w:hAnsi="Sakkal Majalla" w:cs="Sakkal Majalla"/>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الاجل</w:t>
            </w:r>
            <w:proofErr w:type="spellEnd"/>
            <w:r w:rsidRPr="00E2028C">
              <w:rPr>
                <w:rFonts w:ascii="Sakkal Majalla" w:hAnsi="Sakkal Majalla" w:cs="Sakkal Majalla"/>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للأفراد.</w:t>
            </w:r>
          </w:p>
        </w:tc>
      </w:tr>
      <w:tr w:rsidR="00D15B75" w:rsidRPr="00D15B75" w14:paraId="3D857D94" w14:textId="77777777" w:rsidTr="00E2028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391" w:type="pct"/>
            <w:vAlign w:val="center"/>
            <w:hideMark/>
          </w:tcPr>
          <w:p w14:paraId="1279DB72" w14:textId="729FDE5B" w:rsidR="00D15B75" w:rsidRPr="00E2028C" w:rsidRDefault="00D15B75" w:rsidP="00E2028C">
            <w:pPr>
              <w:pStyle w:val="a3"/>
              <w:ind w:left="246"/>
              <w:rPr>
                <w:rFonts w:ascii="Sakkal Majalla" w:hAnsi="Sakkal Majalla" w:cs="Sakkal Majalla"/>
                <w:b w:val="0"/>
                <w:bCs w:val="0"/>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028C">
              <w:rPr>
                <w:rFonts w:ascii="Sakkal Majalla" w:hAnsi="Sakkal Majalla" w:cs="Sakkal Majalla"/>
                <w:b w:val="0"/>
                <w:bCs w:val="0"/>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الذكاء الاصطناعي لا يستطيع اكتساب المعرفة </w:t>
            </w:r>
            <w:proofErr w:type="spellStart"/>
            <w:r w:rsidRPr="00E2028C">
              <w:rPr>
                <w:rFonts w:ascii="Sakkal Majalla" w:hAnsi="Sakkal Majalla" w:cs="Sakkal Majalla"/>
                <w:b w:val="0"/>
                <w:bCs w:val="0"/>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w:t>
            </w:r>
            <w:proofErr w:type="spellEnd"/>
            <w:r w:rsidRPr="00E2028C">
              <w:rPr>
                <w:rFonts w:ascii="Sakkal Majalla" w:hAnsi="Sakkal Majalla" w:cs="Sakkal Majalla"/>
                <w:b w:val="0"/>
                <w:bCs w:val="0"/>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بموجب برامج معتمدة لهذا الغرض.</w:t>
            </w:r>
          </w:p>
        </w:tc>
        <w:tc>
          <w:tcPr>
            <w:tcW w:w="2609" w:type="pct"/>
            <w:vAlign w:val="center"/>
            <w:hideMark/>
          </w:tcPr>
          <w:p w14:paraId="67E4545E" w14:textId="3DA2C1D7" w:rsidR="00D15B75" w:rsidRPr="00E2028C" w:rsidRDefault="00D15B75" w:rsidP="00E2028C">
            <w:pPr>
              <w:pStyle w:val="a3"/>
              <w:ind w:left="246"/>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028C">
              <w:rPr>
                <w:rFonts w:ascii="Sakkal Majalla" w:hAnsi="Sakkal Majalla" w:cs="Sakkal Majalla"/>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يتصف الذكاء الطبيعي بكونه خلاق ومشبع بالروح </w:t>
            </w:r>
            <w:proofErr w:type="spellStart"/>
            <w:r w:rsidRPr="00E2028C">
              <w:rPr>
                <w:rFonts w:ascii="Sakkal Majalla" w:hAnsi="Sakkal Majalla" w:cs="Sakkal Majalla"/>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الانسانية</w:t>
            </w:r>
            <w:proofErr w:type="spellEnd"/>
            <w:r w:rsidRPr="00E2028C">
              <w:rPr>
                <w:rFonts w:ascii="Sakkal Majalla" w:hAnsi="Sakkal Majalla" w:cs="Sakkal Majalla"/>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وبنمط مميز يحقق طفرات.</w:t>
            </w:r>
          </w:p>
        </w:tc>
      </w:tr>
    </w:tbl>
    <w:p w14:paraId="37149F84" w14:textId="77777777" w:rsidR="00380430" w:rsidRDefault="00380430" w:rsidP="00380430">
      <w:pPr>
        <w:bidi/>
        <w:spacing w:line="360" w:lineRule="auto"/>
        <w:jc w:val="both"/>
        <w:rPr>
          <w:rFonts w:ascii="Sakkal Majalla" w:hAnsi="Sakkal Majalla" w:cs="Sakkal Majalla"/>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D140504" w14:textId="68419597" w:rsidR="00697B0F" w:rsidRPr="00BA39F2" w:rsidRDefault="00697B0F">
      <w:pPr>
        <w:pStyle w:val="a3"/>
        <w:numPr>
          <w:ilvl w:val="2"/>
          <w:numId w:val="13"/>
        </w:numPr>
        <w:bidi/>
        <w:spacing w:after="200" w:line="360" w:lineRule="auto"/>
        <w:ind w:left="282"/>
        <w:jc w:val="both"/>
        <w:rPr>
          <w:rFonts w:ascii="Sakkal Majalla" w:eastAsia="Times New Roman" w:hAnsi="Sakkal Majalla" w:cs="Sakkal Majalla"/>
          <w:b/>
          <w:bCs/>
          <w:color w:val="323E4F" w:themeColor="text2" w:themeShade="BF"/>
          <w:sz w:val="32"/>
          <w:szCs w:val="32"/>
          <w:rtl/>
        </w:rPr>
      </w:pPr>
      <w:r w:rsidRPr="00BA39F2">
        <w:rPr>
          <w:rFonts w:ascii="Sakkal Majalla" w:eastAsia="Times New Roman" w:hAnsi="Sakkal Majalla" w:cs="Sakkal Majalla" w:hint="cs"/>
          <w:b/>
          <w:bCs/>
          <w:color w:val="323E4F" w:themeColor="text2" w:themeShade="BF"/>
          <w:sz w:val="32"/>
          <w:szCs w:val="32"/>
          <w:rtl/>
        </w:rPr>
        <w:t>عقبات تطبيق الذكاء الاصطناعي</w:t>
      </w:r>
      <w:r w:rsidRPr="00BA39F2">
        <w:rPr>
          <w:rFonts w:ascii="Sakkal Majalla" w:eastAsia="Times New Roman" w:hAnsi="Sakkal Majalla" w:cs="Sakkal Majalla" w:hint="cs"/>
          <w:b/>
          <w:bCs/>
          <w:color w:val="323E4F" w:themeColor="text2" w:themeShade="BF"/>
          <w:sz w:val="32"/>
          <w:szCs w:val="32"/>
        </w:rPr>
        <w:t>:</w:t>
      </w:r>
    </w:p>
    <w:p w14:paraId="34116B1B" w14:textId="755F6A44" w:rsidR="00697B0F" w:rsidRPr="00380430" w:rsidRDefault="00697B0F" w:rsidP="00380430">
      <w:pPr>
        <w:bidi/>
        <w:spacing w:line="360" w:lineRule="auto"/>
        <w:ind w:left="195"/>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الذكاء الاصطناعي يقابل بعدد من الصعوبات والتحديات التي تجعل التنفيذ أكثر صعوبة ومن أكثر الأمثلة لتلك الصعوبات والتحديات التي تواجه تنفيذ تطبيقات الذكاء الاصطناعي واستخدامها في العديد من المجالات الاقتصادية والاجتماعية والمالية والتعليمية وغير من المجالات مثل نقص المتخصصين في مجال استخدام تطبيقات الذكاء الاصطناعي</w:t>
      </w:r>
      <w:r w:rsidRPr="00380430">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عدم توافر البنى التحتية لاستخدام تطبيقات الذكاء الاصطناعي من حيث الاتصالات اللاسلكية والحواسيب والبرمجيات. صعوبة توفير التخصيصات المالية اللازمة لاستخدام تطبيقات الذكاء الاصطناعي في تدريس منهج الحاسوب (</w:t>
      </w:r>
      <w:r w:rsidR="00380430"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جلول واخرون</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80430"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2023، ص61</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B46C001" w14:textId="7790C25F" w:rsidR="00697B0F" w:rsidRPr="00380430" w:rsidRDefault="00697B0F" w:rsidP="00380430">
      <w:pPr>
        <w:bidi/>
        <w:spacing w:line="360" w:lineRule="auto"/>
        <w:ind w:left="424"/>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أولا: سياسات حوكمة البيانات والتي تتطلب الالتزام بسياسات حوكمة البيانات بالقيود التنظيمية وقوانين الخصوصية. لتنفيذ الذكاء الاصطناعي حيث يجب عليك إدارة جودة البيانات والخصوصية والأمان. تتحمل المسؤولية عن بيانات العملاء وحماية الخصوصية. لإدارة أمان البيانات كما يجب أن يكون لدى المنظمات فهم واضح حول الكيفية التي تستخدم بها نماذج الذكاء الاصطناعي بيانات العملاء وتتفاعل معها عبر كل طبقة. (</w:t>
      </w:r>
      <w:r w:rsidR="00380430"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الشابي</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80430"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2024، ص56</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440AE00" w14:textId="18448686" w:rsidR="00697B0F" w:rsidRPr="00380430" w:rsidRDefault="00697B0F" w:rsidP="00380430">
      <w:pPr>
        <w:bidi/>
        <w:spacing w:line="360" w:lineRule="auto"/>
        <w:ind w:left="424"/>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ثانيا: التحديات والصعوبات الفنية التي تتطلب بنية تحتية حاسوبية قوية لتشغيل تطبيقات الذكاء الاصطناعي وأيضا تدريب الذكاء الاصطناعي باستخدام تعلم الآلة يستهلك موارد هائلة. حيث يجب </w:t>
      </w:r>
      <w:proofErr w:type="spellStart"/>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ان</w:t>
      </w:r>
      <w:proofErr w:type="spell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تكون </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قوة المعالجة مكلفة أو تحد من قابلية التوسع التي تمتاز بها أنظمة الذكاء الاصطناعي لديك. وضرورة توفر مستوى عال من قوة المعالجة للبيانات والمعلومات التي يتم الحصول عليها. (</w:t>
      </w:r>
      <w:r w:rsidR="003B1A9F"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العشى، وبوراس </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B1A9F"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2020، ص38</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05FDBFD" w14:textId="382A2374" w:rsidR="00697B0F" w:rsidRPr="00380430" w:rsidRDefault="00697B0F" w:rsidP="00380430">
      <w:pPr>
        <w:bidi/>
        <w:spacing w:line="360" w:lineRule="auto"/>
        <w:ind w:left="424"/>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ثالثا: القيود المفروضة على البيانات والمعلومات المستخدمة التي يجب أن تتمتع بالكفاءة في عمليات الإدارة وعمليات جودة البيانات لضمان دقة البيانات التي تستخدمها في التدريب من خلال </w:t>
      </w:r>
      <w:proofErr w:type="spellStart"/>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ادخال</w:t>
      </w:r>
      <w:proofErr w:type="spell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ما يحتاج </w:t>
      </w:r>
      <w:proofErr w:type="spellStart"/>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اليه</w:t>
      </w:r>
      <w:proofErr w:type="spell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من كميات هائلة من البيانات وضرورة توافر سعة تخزين كافية للتعامل مع بيانات التدريب ومعالجتها. (</w:t>
      </w:r>
      <w:r w:rsidR="003B1A9F"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عبداللة</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B1A9F"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2025، ص46</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8875646" w14:textId="77777777" w:rsidR="00697B0F" w:rsidRPr="00BA39F2" w:rsidRDefault="00697B0F">
      <w:pPr>
        <w:pStyle w:val="a3"/>
        <w:numPr>
          <w:ilvl w:val="2"/>
          <w:numId w:val="13"/>
        </w:numPr>
        <w:bidi/>
        <w:spacing w:after="200" w:line="360" w:lineRule="auto"/>
        <w:ind w:left="282"/>
        <w:jc w:val="both"/>
        <w:rPr>
          <w:rFonts w:ascii="Sakkal Majalla" w:eastAsia="Times New Roman" w:hAnsi="Sakkal Majalla" w:cs="Sakkal Majalla"/>
          <w:b/>
          <w:bCs/>
          <w:color w:val="323E4F" w:themeColor="text2" w:themeShade="BF"/>
          <w:sz w:val="32"/>
          <w:szCs w:val="32"/>
          <w:rtl/>
        </w:rPr>
      </w:pPr>
      <w:r w:rsidRPr="00BA39F2">
        <w:rPr>
          <w:rFonts w:ascii="Sakkal Majalla" w:eastAsia="Times New Roman" w:hAnsi="Sakkal Majalla" w:cs="Sakkal Majalla" w:hint="cs"/>
          <w:b/>
          <w:bCs/>
          <w:color w:val="323E4F" w:themeColor="text2" w:themeShade="BF"/>
          <w:sz w:val="32"/>
          <w:szCs w:val="32"/>
          <w:rtl/>
        </w:rPr>
        <w:t>مبادئ أخلاقيات الذكاء الاصطناعي وضوابطه</w:t>
      </w:r>
    </w:p>
    <w:p w14:paraId="5C59B67C" w14:textId="54A66D57" w:rsidR="00697B0F" w:rsidRPr="00380430" w:rsidRDefault="00697B0F" w:rsidP="00380430">
      <w:pPr>
        <w:bidi/>
        <w:spacing w:line="360" w:lineRule="auto"/>
        <w:ind w:left="195"/>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نظراً إلى النمو المتسارع الذي تشهده الممارسات والتقنيات في مجال الذكاء الاصطناعي، وما تتصف به من تنوع في استخدام مختلف التطبيقات في عديد من المجالات، وما تقوم به من دور فعال في تسريع وتيرة القرار ودعم الاستخدام الأمثل تسهم مبادئ أخلاقيات الذكاء الاصطناعي وضوابطه في تسهيل التطبيق العملي للأخلاقيات أثناء مراحل دورة حياة تطوير أنظمة الذكاء الاصطناعي، كما تساعد هذه المبادئ في دعم مبادرات تنمية البحث والتطوير والابتكار في المملكة، مما سينعكس على مستوى جودة الخدمات التي تقدمها المملكة إلى الأفراد بما يضمن الاستخدام </w:t>
      </w:r>
      <w:r w:rsidR="003B1A9F"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(الراشد، 2024، ص28</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8A1A7CB" w14:textId="77777777" w:rsidR="00697B0F" w:rsidRPr="00E2028C" w:rsidRDefault="00697B0F" w:rsidP="00E2028C">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3" w:name="_Hlk215878677"/>
      <w:r w:rsidRPr="00E2028C">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وبعد استعراض الإطار النظري للذكاء الاصطناعي كونت الباحثة بعض الآراء وتشمل </w:t>
      </w:r>
    </w:p>
    <w:bookmarkEnd w:id="13"/>
    <w:p w14:paraId="5CAED981" w14:textId="77777777" w:rsidR="00697B0F" w:rsidRPr="00380430" w:rsidRDefault="00697B0F" w:rsidP="00380430">
      <w:pPr>
        <w:bidi/>
        <w:spacing w:line="360" w:lineRule="auto"/>
        <w:ind w:left="195"/>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ان</w:t>
      </w:r>
      <w:proofErr w:type="spell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المحرك الرئيسي لدراسة هذا الموضوع هو أن نظم الذكاء الصناعي ذات فائدة عظيمة في كافة مجالات الحياة في الوقت الحالي التي أصبحت حياة رقمية بما تحمله الكلمة من معاني فمع أن لا أحد يستطيع أن يتنبأ بماهية المستقبل القريب </w:t>
      </w:r>
      <w:proofErr w:type="spellStart"/>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او</w:t>
      </w:r>
      <w:proofErr w:type="spell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البعيد، إلا أنه من الواضح أن الحاسوب مع تطبيقات الذكاء الاصطناعي سيكون له تأثير ضخم وواضح في حياتنا اليومية وفي صناعة الحضارة وفي كل مجالات الحياة بصفة عامة.</w:t>
      </w:r>
    </w:p>
    <w:p w14:paraId="3ADB23FF" w14:textId="727BBD2C" w:rsidR="00697B0F" w:rsidRPr="00380430" w:rsidRDefault="00697B0F" w:rsidP="00380430">
      <w:pPr>
        <w:bidi/>
        <w:spacing w:line="360" w:lineRule="auto"/>
        <w:ind w:left="195"/>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من خلال تناول المفاهيم السابقة حول الذكاء الاصطناعي يمكن تعريف الذكاء الاصطناعي بعدد من </w:t>
      </w:r>
      <w:r w:rsidR="003B1A9F"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الأشياء</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التي تشترك كلها في مكوناته الرئيسية وقد تختلف حسب الغرض </w:t>
      </w:r>
      <w:proofErr w:type="spellStart"/>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او</w:t>
      </w:r>
      <w:proofErr w:type="spell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الغاية من استخدامه هنالك أكثر من وجهة نظر </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في تعريف للذكاء الاصطناعي منها من اعتمد على محددات مهمه فـــــــي تصنيف الذكاء وتعريفه كالعقلانية والتفكير </w:t>
      </w:r>
      <w:proofErr w:type="spellStart"/>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والافعال</w:t>
      </w:r>
      <w:proofErr w:type="spell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والقرار وغيرها، ويتم الربط بينها بناء على رؤية المعرفة. فالذكاء الصناعي هو فرع من فروع علوم الحاسوب يُعنى بميكنة السلوك الذكي عند الإنسان </w:t>
      </w:r>
    </w:p>
    <w:p w14:paraId="0400CA54" w14:textId="77777777" w:rsidR="00697B0F" w:rsidRDefault="00697B0F" w:rsidP="00380430">
      <w:pPr>
        <w:bidi/>
        <w:spacing w:line="360" w:lineRule="auto"/>
        <w:ind w:left="195"/>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ان</w:t>
      </w:r>
      <w:proofErr w:type="spell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ما يشهده العالم من الانتشار الواسع لتقنيات الذكاء الاصطناعي وكثرة الحديث عن إمكانيات الذكاء الاصطناعي في جميع مجالات الحياة الاقتصادية والاجتماعية والتعليمية ورغم ذلك فانه ما زال يحيط نفسه بكثير من الغموض نظرا للتطور السريع واستخدامه للعديد من التطبيقات منها المتخصص ومنها ما هو في متناول الجميع فلابد من الحظر والتأهب دائما من اجل معرفة كل ما هو جديد من اجل دعم المنافسة المحلية والإقليمية والعالمية وهذا يجعل فهم الذكاء الاصطناعي وتقنياته وحقيقة إمكاناته غير واضحة المعالم لدى كثير من متخذي القرار أو التنفيذيين في القطاعات الحكومية والخاصة علي حدا سواء</w:t>
      </w:r>
      <w:r w:rsidRPr="00380430">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F7FD1AF" w14:textId="77777777" w:rsidR="00BA39F2" w:rsidRDefault="00BA39F2" w:rsidP="00BA39F2">
      <w:pPr>
        <w:bidi/>
        <w:spacing w:line="360" w:lineRule="auto"/>
        <w:ind w:left="195"/>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1F9E57" w14:textId="77777777" w:rsidR="00BA39F2" w:rsidRDefault="00BA39F2" w:rsidP="00BA39F2">
      <w:pPr>
        <w:bidi/>
        <w:spacing w:line="360" w:lineRule="auto"/>
        <w:ind w:left="195"/>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EBBEB91" w14:textId="77777777" w:rsidR="00BA39F2" w:rsidRDefault="00BA39F2" w:rsidP="00BA39F2">
      <w:pPr>
        <w:bidi/>
        <w:spacing w:line="360" w:lineRule="auto"/>
        <w:ind w:left="195"/>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EE8FBB7" w14:textId="77777777" w:rsidR="00BA39F2" w:rsidRDefault="00BA39F2" w:rsidP="00BA39F2">
      <w:pPr>
        <w:bidi/>
        <w:spacing w:line="360" w:lineRule="auto"/>
        <w:ind w:left="195"/>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B2D210F" w14:textId="77777777" w:rsidR="00BA39F2" w:rsidRDefault="00BA39F2" w:rsidP="00BA39F2">
      <w:pPr>
        <w:bidi/>
        <w:spacing w:line="360" w:lineRule="auto"/>
        <w:ind w:left="195"/>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654CCC3" w14:textId="77777777" w:rsidR="00BA39F2" w:rsidRDefault="00BA39F2" w:rsidP="00BA39F2">
      <w:pPr>
        <w:bidi/>
        <w:spacing w:line="360" w:lineRule="auto"/>
        <w:ind w:left="195"/>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33C8D7D" w14:textId="77777777" w:rsidR="00BA39F2" w:rsidRDefault="00BA39F2" w:rsidP="00BA39F2">
      <w:pPr>
        <w:bidi/>
        <w:spacing w:line="360" w:lineRule="auto"/>
        <w:ind w:left="195"/>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8F20C2B" w14:textId="77777777" w:rsidR="00BA39F2" w:rsidRDefault="00BA39F2" w:rsidP="00BA39F2">
      <w:pPr>
        <w:bidi/>
        <w:spacing w:line="360" w:lineRule="auto"/>
        <w:ind w:left="195"/>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D88B040" w14:textId="77777777" w:rsidR="00BA39F2" w:rsidRPr="00380430" w:rsidRDefault="00BA39F2" w:rsidP="00BA39F2">
      <w:pPr>
        <w:bidi/>
        <w:spacing w:line="360" w:lineRule="auto"/>
        <w:ind w:left="195"/>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21F0D2" w14:textId="0014BB42" w:rsidR="00286949" w:rsidRPr="00B73E87" w:rsidRDefault="00EA693A">
      <w:pPr>
        <w:pStyle w:val="1"/>
        <w:numPr>
          <w:ilvl w:val="1"/>
          <w:numId w:val="13"/>
        </w:numPr>
        <w:bidi/>
        <w:ind w:left="140"/>
        <w:jc w:val="both"/>
        <w:rPr>
          <w:rFonts w:ascii="Sakkal Majalla" w:hAnsi="Sakkal Majalla" w:cs="Sakkal Majalla"/>
          <w:bCs/>
          <w:sz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sidRPr="00B73E87">
        <w:rPr>
          <w:rFonts w:ascii="Sakkal Majalla" w:hAnsi="Sakkal Majalla" w:cs="Sakkal Majalla" w:hint="cs"/>
          <w:bCs/>
          <w:sz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الإعلام </w:t>
      </w:r>
      <w:r w:rsidR="00286949" w:rsidRPr="00B73E87">
        <w:rPr>
          <w:rFonts w:ascii="Sakkal Majalla" w:hAnsi="Sakkal Majalla" w:cs="Sakkal Majalla" w:hint="cs"/>
          <w:bCs/>
          <w:sz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الــرقمي</w:t>
      </w:r>
      <w:proofErr w:type="gramEnd"/>
    </w:p>
    <w:p w14:paraId="7F207310" w14:textId="77777777" w:rsidR="00286949" w:rsidRPr="00BA39F2" w:rsidRDefault="00286949">
      <w:pPr>
        <w:pStyle w:val="a3"/>
        <w:numPr>
          <w:ilvl w:val="2"/>
          <w:numId w:val="13"/>
        </w:numPr>
        <w:bidi/>
        <w:spacing w:after="200" w:line="360" w:lineRule="auto"/>
        <w:ind w:left="282"/>
        <w:jc w:val="both"/>
        <w:rPr>
          <w:rFonts w:ascii="Sakkal Majalla" w:eastAsia="Times New Roman" w:hAnsi="Sakkal Majalla" w:cs="Sakkal Majalla"/>
          <w:b/>
          <w:bCs/>
          <w:color w:val="323E4F" w:themeColor="text2" w:themeShade="BF"/>
          <w:sz w:val="32"/>
          <w:szCs w:val="32"/>
          <w:rtl/>
        </w:rPr>
      </w:pPr>
      <w:r w:rsidRPr="00BA39F2">
        <w:rPr>
          <w:rFonts w:ascii="Sakkal Majalla" w:eastAsia="Times New Roman" w:hAnsi="Sakkal Majalla" w:cs="Sakkal Majalla" w:hint="cs"/>
          <w:b/>
          <w:bCs/>
          <w:color w:val="323E4F" w:themeColor="text2" w:themeShade="BF"/>
          <w:sz w:val="32"/>
          <w:szCs w:val="32"/>
          <w:rtl/>
        </w:rPr>
        <w:t>تــمهيد:</w:t>
      </w:r>
    </w:p>
    <w:p w14:paraId="24EB6D93" w14:textId="5FDE6D73" w:rsidR="00BA39F2" w:rsidRPr="00BA39F2" w:rsidRDefault="00286949" w:rsidP="00BA39F2">
      <w:pPr>
        <w:bidi/>
        <w:spacing w:line="360" w:lineRule="auto"/>
        <w:ind w:left="195"/>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يمكن تحسين استــراتــيجيات </w:t>
      </w:r>
      <w:proofErr w:type="gramStart"/>
      <w:r w:rsidR="00EA693A"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roofErr w:type="gram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ويمكن زيادة الــطلــب. بالإضافة إلــى رفع مستــوى الــوعي الــمجتــمعي، يمكن أن تلــعب وسائل </w:t>
      </w:r>
      <w:proofErr w:type="gramStart"/>
      <w:r w:rsidR="00EA693A"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الــرقمي</w:t>
      </w:r>
      <w:proofErr w:type="gram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دورا أساسيا في رفع مستــوى الــوعي بالــمملــكة الــعربية الــسعودية وتــراثها بين أفراد الــمجتــمع. من خلال استخدام وسائل التكنولوجيا الحديثة الخاصة بالذكاء الاصطناعي، مما يمكن من تـعزيــز الانتــماء الــوطني والــفخر. وعلاوة علــى ذلــك، فإن تطويــر الــبنية الــتحتــية للإعلام الرقمي، حيث يمكن أن يعزز الاهتــمام الــمتزايد بالصحافة </w:t>
      </w:r>
      <w:proofErr w:type="spellStart"/>
      <w:r w:rsidR="0070255C"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الالكترونية</w:t>
      </w:r>
      <w:proofErr w:type="spellEnd"/>
      <w:r w:rsidR="0070255C"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عبر</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الاستثمار في الــبنية الــتحتــية للإعلام الرقمي، </w:t>
      </w:r>
      <w:r w:rsidR="003B1A9F"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(الخطيب </w:t>
      </w:r>
      <w:proofErr w:type="spellStart"/>
      <w:r w:rsidR="003B1A9F"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والطروانة</w:t>
      </w:r>
      <w:proofErr w:type="spellEnd"/>
      <w:r w:rsidR="003B1A9F"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2023، ص47</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0A0F083" w14:textId="3FED4A60" w:rsidR="00286949" w:rsidRPr="00BA39F2" w:rsidRDefault="00286949">
      <w:pPr>
        <w:pStyle w:val="a3"/>
        <w:numPr>
          <w:ilvl w:val="2"/>
          <w:numId w:val="13"/>
        </w:numPr>
        <w:bidi/>
        <w:spacing w:after="200" w:line="360" w:lineRule="auto"/>
        <w:ind w:left="282"/>
        <w:jc w:val="both"/>
        <w:rPr>
          <w:rFonts w:ascii="Sakkal Majalla" w:eastAsia="Times New Roman" w:hAnsi="Sakkal Majalla" w:cs="Sakkal Majalla"/>
          <w:b/>
          <w:bCs/>
          <w:color w:val="323E4F" w:themeColor="text2" w:themeShade="BF"/>
          <w:sz w:val="32"/>
          <w:szCs w:val="32"/>
          <w:rtl/>
        </w:rPr>
      </w:pPr>
      <w:r w:rsidRPr="00BA39F2">
        <w:rPr>
          <w:rFonts w:ascii="Sakkal Majalla" w:eastAsia="Times New Roman" w:hAnsi="Sakkal Majalla" w:cs="Sakkal Majalla" w:hint="cs"/>
          <w:b/>
          <w:bCs/>
          <w:color w:val="323E4F" w:themeColor="text2" w:themeShade="BF"/>
          <w:sz w:val="32"/>
          <w:szCs w:val="32"/>
          <w:rtl/>
        </w:rPr>
        <w:t xml:space="preserve">مفهوم </w:t>
      </w:r>
      <w:r w:rsidR="00EA693A" w:rsidRPr="00BA39F2">
        <w:rPr>
          <w:rFonts w:ascii="Sakkal Majalla" w:eastAsia="Times New Roman" w:hAnsi="Sakkal Majalla" w:cs="Sakkal Majalla" w:hint="cs"/>
          <w:b/>
          <w:bCs/>
          <w:color w:val="323E4F" w:themeColor="text2" w:themeShade="BF"/>
          <w:sz w:val="32"/>
          <w:szCs w:val="32"/>
          <w:rtl/>
        </w:rPr>
        <w:t xml:space="preserve">الإعلام </w:t>
      </w:r>
    </w:p>
    <w:p w14:paraId="6937D5E9" w14:textId="4DE813FA" w:rsidR="00286949" w:rsidRPr="00380430" w:rsidRDefault="00286949" w:rsidP="00380430">
      <w:pPr>
        <w:bidi/>
        <w:spacing w:line="360" w:lineRule="auto"/>
        <w:ind w:left="195"/>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كلــمة إعلام قاموسيا هي فعل الإخبار لــكن تـعريفه الــعلــمي تطور عبر عدة مراحل ومفهوم </w:t>
      </w:r>
      <w:proofErr w:type="gramStart"/>
      <w:r w:rsidR="00EA693A"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لــم</w:t>
      </w:r>
      <w:proofErr w:type="gram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يستقر علــى مفهوم واحد فمثلا بدأ بمفهوم الــذي قدمه الــباحث فولــي "بأنه تــبادل لــلــمعلــومات والأفكار والآراء بين الأفراد " لــكنه حصر مفهوم </w:t>
      </w:r>
      <w:proofErr w:type="gramStart"/>
      <w:r w:rsidR="00EA693A"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w:t>
      </w:r>
      <w:proofErr w:type="gram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عملــية تــبادل الــمعلــومات وأهمل الــوسيلــة. (</w:t>
      </w:r>
      <w:r w:rsidR="003B1A9F"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الراشد، 2024، ص52</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E164375" w14:textId="1DAD0956" w:rsidR="00286949" w:rsidRPr="00380430" w:rsidRDefault="00286949" w:rsidP="00380430">
      <w:pPr>
        <w:bidi/>
        <w:spacing w:line="360" w:lineRule="auto"/>
        <w:ind w:left="195"/>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بأنه " الــوسيلــة الــرئيسة الــتــي تقوم بالاتصال بين الــبشر من خلال </w:t>
      </w:r>
      <w:proofErr w:type="spellStart"/>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اهداف</w:t>
      </w:r>
      <w:proofErr w:type="spell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محددة تــوضع عن طريق تخطيط متقن بغرض الــتـعريف عما يجري داخل الــوطن الــواحد بواسطة </w:t>
      </w:r>
      <w:proofErr w:type="spellStart"/>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الاخبار</w:t>
      </w:r>
      <w:proofErr w:type="spell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والانباء</w:t>
      </w:r>
      <w:proofErr w:type="spell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الــمختلــفة </w:t>
      </w:r>
      <w:proofErr w:type="spellStart"/>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الانواع</w:t>
      </w:r>
      <w:proofErr w:type="spell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والــتـعلــيم والــتــرفيه </w:t>
      </w:r>
      <w:proofErr w:type="spellStart"/>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واشباعاً</w:t>
      </w:r>
      <w:proofErr w:type="spell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لــرغباتهم في فهم ما يحيط بهم من ظواهر" (</w:t>
      </w:r>
      <w:r w:rsidR="00A94BE2"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بدوي</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gramStart"/>
      <w:r w:rsidR="00A94BE2"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2020</w:t>
      </w:r>
      <w:r w:rsidR="003B1A9F"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،ص</w:t>
      </w:r>
      <w:proofErr w:type="gramEnd"/>
      <w:r w:rsidR="003B1A9F"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64</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726A3FD" w14:textId="72D5FA7A" w:rsidR="00286949" w:rsidRPr="00BA39F2" w:rsidRDefault="00286949">
      <w:pPr>
        <w:pStyle w:val="a3"/>
        <w:numPr>
          <w:ilvl w:val="2"/>
          <w:numId w:val="13"/>
        </w:numPr>
        <w:bidi/>
        <w:spacing w:after="200" w:line="360" w:lineRule="auto"/>
        <w:ind w:left="282"/>
        <w:jc w:val="both"/>
        <w:rPr>
          <w:rFonts w:ascii="Sakkal Majalla" w:eastAsia="Times New Roman" w:hAnsi="Sakkal Majalla" w:cs="Sakkal Majalla"/>
          <w:b/>
          <w:bCs/>
          <w:color w:val="323E4F" w:themeColor="text2" w:themeShade="BF"/>
          <w:sz w:val="32"/>
          <w:szCs w:val="32"/>
          <w:rtl/>
        </w:rPr>
      </w:pPr>
      <w:r w:rsidRPr="00BA39F2">
        <w:rPr>
          <w:rFonts w:ascii="Sakkal Majalla" w:eastAsia="Times New Roman" w:hAnsi="Sakkal Majalla" w:cs="Sakkal Majalla" w:hint="cs"/>
          <w:b/>
          <w:bCs/>
          <w:color w:val="323E4F" w:themeColor="text2" w:themeShade="BF"/>
          <w:sz w:val="32"/>
          <w:szCs w:val="32"/>
          <w:rtl/>
        </w:rPr>
        <w:t xml:space="preserve">وسائل </w:t>
      </w:r>
      <w:r w:rsidR="00EA693A" w:rsidRPr="00BA39F2">
        <w:rPr>
          <w:rFonts w:ascii="Sakkal Majalla" w:eastAsia="Times New Roman" w:hAnsi="Sakkal Majalla" w:cs="Sakkal Majalla" w:hint="cs"/>
          <w:b/>
          <w:bCs/>
          <w:color w:val="323E4F" w:themeColor="text2" w:themeShade="BF"/>
          <w:sz w:val="32"/>
          <w:szCs w:val="32"/>
          <w:rtl/>
        </w:rPr>
        <w:t xml:space="preserve">الإعلام </w:t>
      </w:r>
      <w:r w:rsidRPr="00BA39F2">
        <w:rPr>
          <w:rFonts w:ascii="Sakkal Majalla" w:eastAsia="Times New Roman" w:hAnsi="Sakkal Majalla" w:cs="Sakkal Majalla" w:hint="cs"/>
          <w:b/>
          <w:bCs/>
          <w:color w:val="323E4F" w:themeColor="text2" w:themeShade="BF"/>
          <w:sz w:val="32"/>
          <w:szCs w:val="32"/>
          <w:rtl/>
        </w:rPr>
        <w:t xml:space="preserve"> </w:t>
      </w:r>
    </w:p>
    <w:p w14:paraId="006DFB81" w14:textId="6185BE1E" w:rsidR="00286949" w:rsidRPr="00380430" w:rsidRDefault="00286949" w:rsidP="00380430">
      <w:pPr>
        <w:bidi/>
        <w:spacing w:line="360" w:lineRule="auto"/>
        <w:ind w:left="195"/>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يعيش الإنسان الــمعاصر في عالــم الــيوم في بيئة مشبعة بالــمواد </w:t>
      </w:r>
      <w:r w:rsidR="00EA693A"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proofErr w:type="spellStart"/>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ية</w:t>
      </w:r>
      <w:proofErr w:type="spell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تتــميــز بالــتـعدد الهائل، والــتنوع الــكبيــر، في وسائل </w:t>
      </w:r>
      <w:proofErr w:type="gramStart"/>
      <w:r w:rsidR="00EA693A"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الــمختلــفة</w:t>
      </w:r>
      <w:proofErr w:type="gram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واتسعت دائرة </w:t>
      </w:r>
      <w:proofErr w:type="gramStart"/>
      <w:r w:rsidR="00EA693A"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w:t>
      </w:r>
      <w:proofErr w:type="gram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هذا الــعصر، وأصبحت تشمل أنواعاً عديدة ومختلــفة من وسائل </w:t>
      </w:r>
      <w:proofErr w:type="gramStart"/>
      <w:r w:rsidR="00EA693A"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الــمرئية والــمسموعة والــمقروءة، ومن هذه الــوسائل علــى سبيل الــمثال: </w:t>
      </w:r>
      <w:r w:rsidR="00A94BE2"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A94BE2" w:rsidRPr="00380430">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Broussard </w:t>
      </w:r>
      <w:r w:rsidR="00A94BE2" w:rsidRPr="00380430">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 al., 2019</w:t>
      </w:r>
      <w:r w:rsidR="003B1A9F" w:rsidRPr="00380430">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,p47</w:t>
      </w:r>
      <w:r w:rsidR="00A94BE2"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6562822" w14:textId="7C5ABF67" w:rsidR="00286949" w:rsidRPr="00380430" w:rsidRDefault="00EA693A">
      <w:pPr>
        <w:pStyle w:val="a3"/>
        <w:numPr>
          <w:ilvl w:val="0"/>
          <w:numId w:val="11"/>
        </w:num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الإعلام </w:t>
      </w:r>
      <w:r w:rsidR="00286949"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الــمرئي</w:t>
      </w:r>
      <w:proofErr w:type="gramEnd"/>
      <w:r w:rsidR="00286949"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الــتلــفزيون والــقنوات الــفضائية، عبر الــبث الأرضي والأقمار الــصناعية </w:t>
      </w:r>
      <w:proofErr w:type="spellStart"/>
      <w:r w:rsidR="00286949"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والانتــرنت</w:t>
      </w:r>
      <w:proofErr w:type="spellEnd"/>
      <w:r w:rsidR="00286949"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وكوابل الألــياف الــبصرية.</w:t>
      </w:r>
    </w:p>
    <w:p w14:paraId="024E5089" w14:textId="50444EC9" w:rsidR="00286949" w:rsidRPr="00380430" w:rsidRDefault="00EA693A">
      <w:pPr>
        <w:pStyle w:val="a3"/>
        <w:numPr>
          <w:ilvl w:val="0"/>
          <w:numId w:val="11"/>
        </w:num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00286949"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الــمسموع</w:t>
      </w:r>
      <w:proofErr w:type="gramEnd"/>
      <w:r w:rsidR="00286949"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الــمحطات الإذاعية، الأرضية والــفضائية والــرقمية. </w:t>
      </w:r>
    </w:p>
    <w:p w14:paraId="11744EE2" w14:textId="026921B9" w:rsidR="00286949" w:rsidRPr="00380430" w:rsidRDefault="00EA693A">
      <w:pPr>
        <w:pStyle w:val="a3"/>
        <w:numPr>
          <w:ilvl w:val="0"/>
          <w:numId w:val="11"/>
        </w:num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00286949"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الــمكتــوب</w:t>
      </w:r>
      <w:proofErr w:type="gramEnd"/>
      <w:r w:rsidR="00286949"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الــصحف والــمجلات، الــشاملــة والــمتخصصة، الــمحلــية والــعالــمية. </w:t>
      </w:r>
    </w:p>
    <w:p w14:paraId="3602EB4A" w14:textId="1AC604BE" w:rsidR="00286949" w:rsidRPr="00380430" w:rsidRDefault="00EA693A">
      <w:pPr>
        <w:pStyle w:val="a3"/>
        <w:numPr>
          <w:ilvl w:val="0"/>
          <w:numId w:val="11"/>
        </w:num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00286949"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286949"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الالــكتــروني</w:t>
      </w:r>
      <w:proofErr w:type="spellEnd"/>
      <w:proofErr w:type="gramEnd"/>
      <w:r w:rsidR="00286949"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مواقع </w:t>
      </w:r>
      <w:proofErr w:type="spellStart"/>
      <w:r w:rsidR="00286949"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الانتــرنت</w:t>
      </w:r>
      <w:proofErr w:type="spellEnd"/>
      <w:r w:rsidR="00286949"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الــصحف </w:t>
      </w:r>
      <w:proofErr w:type="spellStart"/>
      <w:r w:rsidR="00286949"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الالــكتــرونية</w:t>
      </w:r>
      <w:proofErr w:type="spellEnd"/>
      <w:r w:rsidR="00286949"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9094B0A" w14:textId="77777777" w:rsidR="00286949" w:rsidRPr="00380430" w:rsidRDefault="00286949">
      <w:pPr>
        <w:pStyle w:val="a3"/>
        <w:numPr>
          <w:ilvl w:val="0"/>
          <w:numId w:val="11"/>
        </w:num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شبكات الــتــواصل الاجتــماعي: الــمنتديات والــمدونات ومواقع الــشبكات والــتــواصل الاجتــماعي والــشخصي والــمجموعات الــبريدية. </w:t>
      </w:r>
    </w:p>
    <w:p w14:paraId="70A5F844" w14:textId="140BD97E" w:rsidR="00586082" w:rsidRPr="00380430" w:rsidRDefault="00286949" w:rsidP="00380430">
      <w:pPr>
        <w:bidi/>
        <w:spacing w:line="360" w:lineRule="auto"/>
        <w:ind w:left="195"/>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كما أصبح عدد وسائل </w:t>
      </w:r>
      <w:proofErr w:type="gramStart"/>
      <w:r w:rsidR="00EA693A"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من</w:t>
      </w:r>
      <w:proofErr w:type="gram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الــكثرة بحيث يكاد يستـعصي علــى الــحصر، ووسائل </w:t>
      </w:r>
      <w:proofErr w:type="gramStart"/>
      <w:r w:rsidR="00EA693A"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لا</w:t>
      </w:r>
      <w:proofErr w:type="gram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تزال في ازدياد وتنوع، ونمو وتضخم، كمياً، ونوعياً، يوماً بعد يوم.</w:t>
      </w:r>
    </w:p>
    <w:p w14:paraId="51556BF5" w14:textId="0D491BB9" w:rsidR="00586082" w:rsidRPr="00BA39F2" w:rsidRDefault="00586082">
      <w:pPr>
        <w:pStyle w:val="a3"/>
        <w:numPr>
          <w:ilvl w:val="2"/>
          <w:numId w:val="13"/>
        </w:numPr>
        <w:bidi/>
        <w:spacing w:after="200" w:line="360" w:lineRule="auto"/>
        <w:ind w:left="282"/>
        <w:jc w:val="both"/>
        <w:rPr>
          <w:rFonts w:ascii="Sakkal Majalla" w:eastAsia="Times New Roman" w:hAnsi="Sakkal Majalla" w:cs="Sakkal Majalla"/>
          <w:b/>
          <w:bCs/>
          <w:color w:val="323E4F" w:themeColor="text2" w:themeShade="BF"/>
          <w:sz w:val="32"/>
          <w:szCs w:val="32"/>
          <w:rtl/>
        </w:rPr>
      </w:pPr>
      <w:proofErr w:type="gramStart"/>
      <w:r w:rsidRPr="00BA39F2">
        <w:rPr>
          <w:rFonts w:ascii="Sakkal Majalla" w:eastAsia="Times New Roman" w:hAnsi="Sakkal Majalla" w:cs="Sakkal Majalla" w:hint="cs"/>
          <w:b/>
          <w:bCs/>
          <w:color w:val="323E4F" w:themeColor="text2" w:themeShade="BF"/>
          <w:sz w:val="32"/>
          <w:szCs w:val="32"/>
          <w:rtl/>
        </w:rPr>
        <w:t xml:space="preserve">الإعلام  </w:t>
      </w:r>
      <w:r w:rsidR="008950B5" w:rsidRPr="00BA39F2">
        <w:rPr>
          <w:rFonts w:ascii="Sakkal Majalla" w:eastAsia="Times New Roman" w:hAnsi="Sakkal Majalla" w:cs="Sakkal Majalla" w:hint="cs"/>
          <w:b/>
          <w:bCs/>
          <w:color w:val="323E4F" w:themeColor="text2" w:themeShade="BF"/>
          <w:sz w:val="32"/>
          <w:szCs w:val="32"/>
          <w:rtl/>
        </w:rPr>
        <w:t>الإلكتروني</w:t>
      </w:r>
      <w:proofErr w:type="gramEnd"/>
      <w:r w:rsidRPr="00BA39F2">
        <w:rPr>
          <w:rFonts w:ascii="Sakkal Majalla" w:eastAsia="Times New Roman" w:hAnsi="Sakkal Majalla" w:cs="Sakkal Majalla" w:hint="cs"/>
          <w:b/>
          <w:bCs/>
          <w:color w:val="323E4F" w:themeColor="text2" w:themeShade="BF"/>
          <w:sz w:val="32"/>
          <w:szCs w:val="32"/>
          <w:rtl/>
        </w:rPr>
        <w:t xml:space="preserve"> </w:t>
      </w:r>
    </w:p>
    <w:p w14:paraId="551B7264" w14:textId="0BE77BDE" w:rsidR="00586082" w:rsidRPr="00BA39F2" w:rsidRDefault="00586082">
      <w:pPr>
        <w:pStyle w:val="a3"/>
        <w:numPr>
          <w:ilvl w:val="3"/>
          <w:numId w:val="13"/>
        </w:numPr>
        <w:bidi/>
        <w:spacing w:after="200" w:line="360" w:lineRule="auto"/>
        <w:ind w:left="282" w:hanging="850"/>
        <w:jc w:val="both"/>
        <w:rPr>
          <w:rFonts w:ascii="Sakkal Majalla" w:eastAsia="Times New Roman" w:hAnsi="Sakkal Majalla" w:cs="Sakkal Majalla"/>
          <w:b/>
          <w:bCs/>
          <w:color w:val="323E4F" w:themeColor="text2" w:themeShade="BF"/>
          <w:sz w:val="32"/>
          <w:szCs w:val="32"/>
          <w:rtl/>
        </w:rPr>
      </w:pPr>
      <w:r w:rsidRPr="00BA39F2">
        <w:rPr>
          <w:rFonts w:ascii="Sakkal Majalla" w:eastAsia="Times New Roman" w:hAnsi="Sakkal Majalla" w:cs="Sakkal Majalla" w:hint="cs"/>
          <w:b/>
          <w:bCs/>
          <w:color w:val="323E4F" w:themeColor="text2" w:themeShade="BF"/>
          <w:sz w:val="32"/>
          <w:szCs w:val="32"/>
          <w:rtl/>
        </w:rPr>
        <w:t>تمهيد</w:t>
      </w:r>
    </w:p>
    <w:p w14:paraId="19003EBF" w14:textId="497EFF47" w:rsidR="00586082" w:rsidRPr="00380430" w:rsidRDefault="00586082" w:rsidP="00380430">
      <w:pPr>
        <w:bidi/>
        <w:spacing w:line="360" w:lineRule="auto"/>
        <w:ind w:left="195"/>
        <w:jc w:val="both"/>
        <w:rPr>
          <w:rFonts w:ascii="Sakkal Majalla" w:hAnsi="Sakkal Majalla" w:cs="Sakkal Majalla"/>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يعد هذا الــتخصص من الــتخصصات الــجديدة، وقد طرح في عدد من الــجامعات الــعالــمية ،وجاء طرح هذا الــتخصص لــحاجة الــسوق الــعالــمية والــعربية والأردنية لــخريجين متخصصين في مجال الإعلام  </w:t>
      </w:r>
      <w:r w:rsidR="00380430"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الإلكتروني</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بعد أن أصبح الإعلام  </w:t>
      </w:r>
      <w:r w:rsidR="00380430"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الإلكتروني</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هو الــمسيطر علــى الــسوق الإعلام </w:t>
      </w:r>
      <w:proofErr w:type="spellStart"/>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ية</w:t>
      </w:r>
      <w:proofErr w:type="spell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وبعد تحول الــعديد من الــصحف الــعالــمية من صحف ورقية إلــى صحف </w:t>
      </w:r>
      <w:r w:rsidR="00380430"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الكرتونية</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وازدياد الاعتــماد علــى الإعلام  </w:t>
      </w:r>
      <w:r w:rsidR="00380430"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الإلكتروني</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من قبل محطات الــتلــفزة و الــمحطات الإذاعية في مختلــف دول الــعالــم وانتشار مواقع الــتــواصل الاجتــماعي بصورة غيــر مسبوقة</w:t>
      </w:r>
      <w:r w:rsidR="00380430">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الخطيب والطروانة</w:t>
      </w:r>
      <w:r w:rsidR="00380430" w:rsidRPr="00D15B75">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sid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ص39)</w:t>
      </w:r>
    </w:p>
    <w:p w14:paraId="437E1176" w14:textId="6008B041" w:rsidR="008950B5" w:rsidRPr="00380430" w:rsidRDefault="00586082" w:rsidP="00380430">
      <w:pPr>
        <w:bidi/>
        <w:spacing w:line="360" w:lineRule="auto"/>
        <w:ind w:left="195"/>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أصبح </w:t>
      </w:r>
      <w:proofErr w:type="gramStart"/>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00380430"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الإلكتروني</w:t>
      </w:r>
      <w:proofErr w:type="gram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جزءًا رئيسًا من الــحياة الــعامة لــكافة الــناس وأصبح الــناس لا يستطيعون الاستغناء عن وسائل </w:t>
      </w:r>
      <w:proofErr w:type="gramStart"/>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00380430"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الإلكترونية</w:t>
      </w:r>
      <w:proofErr w:type="gram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الــتــي أصبحت مسيطرة علــى حياة الــناس ومعيشتهم وقد ازدادت فرص الــعمل في </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هذه الــمجال بصورة ملــحوظة وهذا يدفعنا لأن نفكر جديًّا بدراسة </w:t>
      </w:r>
      <w:proofErr w:type="gramStart"/>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00380430"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الإلكتروني</w:t>
      </w:r>
      <w:proofErr w:type="gram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لــنتـعرف علــى آلــية عمل وسائل </w:t>
      </w:r>
      <w:proofErr w:type="gramStart"/>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00380430"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الإلكترونية</w:t>
      </w:r>
      <w:proofErr w:type="gram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والــسوق الــمتــاحة ودور </w:t>
      </w:r>
      <w:proofErr w:type="gramStart"/>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الإعلام  في</w:t>
      </w:r>
      <w:proofErr w:type="gram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الــحياة الــعام</w:t>
      </w:r>
    </w:p>
    <w:p w14:paraId="19D74FE6" w14:textId="03EEA8DD" w:rsidR="00286949" w:rsidRPr="00BA39F2" w:rsidRDefault="00286949">
      <w:pPr>
        <w:pStyle w:val="a3"/>
        <w:numPr>
          <w:ilvl w:val="3"/>
          <w:numId w:val="13"/>
        </w:numPr>
        <w:bidi/>
        <w:spacing w:after="200" w:line="360" w:lineRule="auto"/>
        <w:ind w:left="282" w:hanging="850"/>
        <w:jc w:val="both"/>
        <w:rPr>
          <w:rFonts w:ascii="Sakkal Majalla" w:eastAsia="Times New Roman" w:hAnsi="Sakkal Majalla" w:cs="Sakkal Majalla"/>
          <w:b/>
          <w:bCs/>
          <w:color w:val="323E4F" w:themeColor="text2" w:themeShade="BF"/>
          <w:sz w:val="32"/>
          <w:szCs w:val="32"/>
          <w:rtl/>
        </w:rPr>
      </w:pPr>
      <w:r w:rsidRPr="00BA39F2">
        <w:rPr>
          <w:rFonts w:ascii="Sakkal Majalla" w:eastAsia="Times New Roman" w:hAnsi="Sakkal Majalla" w:cs="Sakkal Majalla" w:hint="cs"/>
          <w:b/>
          <w:bCs/>
          <w:color w:val="323E4F" w:themeColor="text2" w:themeShade="BF"/>
          <w:sz w:val="32"/>
          <w:szCs w:val="32"/>
          <w:rtl/>
        </w:rPr>
        <w:t xml:space="preserve">مفهوم </w:t>
      </w:r>
      <w:proofErr w:type="gramStart"/>
      <w:r w:rsidR="00EA693A" w:rsidRPr="00BA39F2">
        <w:rPr>
          <w:rFonts w:ascii="Sakkal Majalla" w:eastAsia="Times New Roman" w:hAnsi="Sakkal Majalla" w:cs="Sakkal Majalla" w:hint="cs"/>
          <w:b/>
          <w:bCs/>
          <w:color w:val="323E4F" w:themeColor="text2" w:themeShade="BF"/>
          <w:sz w:val="32"/>
          <w:szCs w:val="32"/>
          <w:rtl/>
        </w:rPr>
        <w:t xml:space="preserve">الإعلام </w:t>
      </w:r>
      <w:r w:rsidRPr="00BA39F2">
        <w:rPr>
          <w:rFonts w:ascii="Sakkal Majalla" w:eastAsia="Times New Roman" w:hAnsi="Sakkal Majalla" w:cs="Sakkal Majalla" w:hint="cs"/>
          <w:b/>
          <w:bCs/>
          <w:color w:val="323E4F" w:themeColor="text2" w:themeShade="BF"/>
          <w:sz w:val="32"/>
          <w:szCs w:val="32"/>
          <w:rtl/>
        </w:rPr>
        <w:t xml:space="preserve"> </w:t>
      </w:r>
      <w:r w:rsidR="008950B5" w:rsidRPr="00BA39F2">
        <w:rPr>
          <w:rFonts w:ascii="Sakkal Majalla" w:eastAsia="Times New Roman" w:hAnsi="Sakkal Majalla" w:cs="Sakkal Majalla" w:hint="cs"/>
          <w:b/>
          <w:bCs/>
          <w:color w:val="323E4F" w:themeColor="text2" w:themeShade="BF"/>
          <w:sz w:val="32"/>
          <w:szCs w:val="32"/>
          <w:rtl/>
        </w:rPr>
        <w:t>الإلكتروني</w:t>
      </w:r>
      <w:proofErr w:type="gramEnd"/>
    </w:p>
    <w:p w14:paraId="7420F27C" w14:textId="050E8301" w:rsidR="00286949" w:rsidRPr="00380430" w:rsidRDefault="00286949">
      <w:pPr>
        <w:pStyle w:val="a3"/>
        <w:numPr>
          <w:ilvl w:val="0"/>
          <w:numId w:val="12"/>
        </w:numPr>
        <w:bidi/>
        <w:spacing w:line="360" w:lineRule="auto"/>
        <w:ind w:left="282"/>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عرف </w:t>
      </w:r>
      <w:proofErr w:type="gramStart"/>
      <w:r w:rsidR="00EA693A"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950B5"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الإلكتروني</w:t>
      </w:r>
      <w:proofErr w:type="gram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بأنه عبارة عن نوع جديد من </w:t>
      </w:r>
      <w:proofErr w:type="gramStart"/>
      <w:r w:rsidR="00EA693A"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يشتــرك</w:t>
      </w:r>
      <w:proofErr w:type="gram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مع </w:t>
      </w:r>
      <w:proofErr w:type="gramStart"/>
      <w:r w:rsidR="00EA693A"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الــتقلــيدي</w:t>
      </w:r>
      <w:proofErr w:type="gram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الــمفهوم والــمبادئ الــعامة </w:t>
      </w:r>
      <w:r w:rsidR="008950B5"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والأهداف</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ويمتــاز عن </w:t>
      </w:r>
      <w:r w:rsidR="00EA693A"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الإعلام</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الــتقلــيدي بأنه يعتــمد علــى وسيلــة جديدة من وسائل </w:t>
      </w:r>
      <w:proofErr w:type="gramStart"/>
      <w:r w:rsidR="00EA693A"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الــحديثة</w:t>
      </w:r>
      <w:proofErr w:type="gram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وهي الــدمج بين كل وسائل الاتصال الــتقلــيدية، بهدف إيصال الــمضامين الــمطلــوبة بأشكال متــمايــزة ومؤثرة بطريقة أكبر، وهو يعتــمد بشكل رئيسي علــى شبكة </w:t>
      </w:r>
      <w:proofErr w:type="spellStart"/>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الانتــرنت</w:t>
      </w:r>
      <w:proofErr w:type="spell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00A94BE2"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جلول </w:t>
      </w:r>
      <w:proofErr w:type="spellStart"/>
      <w:r w:rsidR="00A94BE2"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واخرون</w:t>
      </w:r>
      <w:proofErr w:type="spell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94BE2"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2023</w:t>
      </w:r>
      <w:r w:rsidR="003B1A9F"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ص42</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F036746" w14:textId="0BD48293" w:rsidR="00286949" w:rsidRPr="00380430" w:rsidRDefault="00286949">
      <w:pPr>
        <w:pStyle w:val="a3"/>
        <w:numPr>
          <w:ilvl w:val="0"/>
          <w:numId w:val="12"/>
        </w:numPr>
        <w:bidi/>
        <w:spacing w:line="360" w:lineRule="auto"/>
        <w:ind w:left="282"/>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كما يعرف </w:t>
      </w:r>
      <w:proofErr w:type="gramStart"/>
      <w:r w:rsidR="00EA693A"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950B5"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الإلكتروني</w:t>
      </w:r>
      <w:proofErr w:type="gram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علــى انه (الــخدمات والــنماذج </w:t>
      </w:r>
      <w:r w:rsidR="00EA693A"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proofErr w:type="spellStart"/>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ية</w:t>
      </w:r>
      <w:proofErr w:type="spell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الــجديدة الــتــي تتــيح نشأة وتطويــر محتــوى وسائل الاتصال </w:t>
      </w:r>
      <w:r w:rsidR="00EA693A"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ي آلــياً </w:t>
      </w:r>
      <w:proofErr w:type="spellStart"/>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او</w:t>
      </w:r>
      <w:proofErr w:type="spell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شبه آلــي، في الــعملــية </w:t>
      </w:r>
      <w:r w:rsidR="00EA693A"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ي باستخدام الــتقنيات </w:t>
      </w:r>
      <w:r w:rsidR="008950B5"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الإلكترونية</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الــحديثة الــناتـجة عن اندماج تـكنلــوجيا الاتصال والــمعلــومات كنواقل إعلامية غنية بإمكانها في الــشكل والــمضمون، </w:t>
      </w:r>
    </w:p>
    <w:p w14:paraId="309DB562" w14:textId="29D19F35" w:rsidR="00286949" w:rsidRPr="00380430" w:rsidRDefault="00286949">
      <w:pPr>
        <w:pStyle w:val="a3"/>
        <w:numPr>
          <w:ilvl w:val="0"/>
          <w:numId w:val="12"/>
        </w:numPr>
        <w:bidi/>
        <w:spacing w:line="360" w:lineRule="auto"/>
        <w:ind w:left="282"/>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كم </w:t>
      </w:r>
      <w:proofErr w:type="spellStart"/>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ان</w:t>
      </w:r>
      <w:proofErr w:type="spell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gramStart"/>
      <w:r w:rsidR="00EA693A"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950B5"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الإلكتروني</w:t>
      </w:r>
      <w:proofErr w:type="gram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هو </w:t>
      </w:r>
      <w:r w:rsidR="008950B5"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الإشارات</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والــمعلــومات الــصور </w:t>
      </w:r>
      <w:r w:rsidR="008950B5"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والأصوات</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الــمكونة لــمواد </w:t>
      </w:r>
      <w:r w:rsidR="008950B5"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إعلامية</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بأشكالها الــمختلــفة الــتــي تــرسل </w:t>
      </w:r>
      <w:proofErr w:type="spellStart"/>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او</w:t>
      </w:r>
      <w:proofErr w:type="spell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تستقبل عبر الــمجال الــكهرومغناطيسي. (</w:t>
      </w:r>
      <w:r w:rsidR="00A94BE2"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بدوي، 2020</w:t>
      </w:r>
      <w:r w:rsidR="003B1A9F"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ص61</w:t>
      </w:r>
      <w:r w:rsidR="00A94BE2"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D4438FC" w14:textId="7B8137ED" w:rsidR="00286949" w:rsidRPr="00380430" w:rsidRDefault="00286949">
      <w:pPr>
        <w:pStyle w:val="a3"/>
        <w:numPr>
          <w:ilvl w:val="0"/>
          <w:numId w:val="12"/>
        </w:numPr>
        <w:bidi/>
        <w:spacing w:line="360" w:lineRule="auto"/>
        <w:ind w:left="282"/>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Start"/>
      <w:r w:rsidR="00EA693A"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الــرقمي</w:t>
      </w:r>
      <w:proofErr w:type="gram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فعرف: (الــعملــية الاجتــماعية، الــتــي يتــم فيها الاتصال من بعد، بين أطراف يتــبادلــون </w:t>
      </w:r>
      <w:r w:rsidR="008950B5"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الأدوار</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بث الــرسائل الاتصالــية الــمتنوعة واستقبالها من خلال الــنظم الــرقمية ووسائلها، لــتحقيق </w:t>
      </w:r>
      <w:r w:rsidR="008950B5"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أهداف</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معينة.) (</w:t>
      </w:r>
      <w:r w:rsidR="00A94BE2"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الخطيب</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94BE2"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2023</w:t>
      </w:r>
      <w:r w:rsidR="003B1A9F"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ص58</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D4AE0DB" w14:textId="2FC26A6C" w:rsidR="00286949" w:rsidRPr="00380430" w:rsidRDefault="00EA693A">
      <w:pPr>
        <w:pStyle w:val="a3"/>
        <w:numPr>
          <w:ilvl w:val="0"/>
          <w:numId w:val="12"/>
        </w:numPr>
        <w:bidi/>
        <w:spacing w:line="360" w:lineRule="auto"/>
        <w:ind w:left="282"/>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00286949"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الــتفاعلــي</w:t>
      </w:r>
      <w:proofErr w:type="gramEnd"/>
      <w:r w:rsidR="00286949"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فعرفه د. حسنين شفيق بأنه: (هو عملــية الــدمج الآني أو </w:t>
      </w:r>
      <w:r w:rsidR="00A15211"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المتأني</w:t>
      </w:r>
      <w:r w:rsidR="00286949"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w:t>
      </w:r>
      <w:r w:rsidR="00A15211"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أسلوب</w:t>
      </w:r>
      <w:r w:rsidR="00286949"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الاتصال والــتــواصل بين الــمرسل والــمستقبل، تـكون الــمادة أو الــرسالــة هي محور هذا الــدمج بغرض تــوصيل الــفكرة </w:t>
      </w:r>
      <w:proofErr w:type="spellStart"/>
      <w:r w:rsidR="00286949"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او</w:t>
      </w:r>
      <w:proofErr w:type="spellEnd"/>
      <w:r w:rsidR="00286949"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15211"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الأقناع</w:t>
      </w:r>
      <w:r w:rsidR="00286949"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بها، </w:t>
      </w:r>
      <w:proofErr w:type="spellStart"/>
      <w:r w:rsidR="00286949"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او</w:t>
      </w:r>
      <w:proofErr w:type="spellEnd"/>
      <w:r w:rsidR="00286949"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الاستدراك حولها، فالــتفاعلــية من أهم الــخصائص الــتــي اختص بها </w:t>
      </w:r>
      <w:proofErr w:type="gramStart"/>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00286949"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15211"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الإلكتروني</w:t>
      </w:r>
      <w:proofErr w:type="gramEnd"/>
      <w:r w:rsidR="00286949"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بشكل مميــز عن بقية وسائل </w:t>
      </w:r>
      <w:proofErr w:type="gramStart"/>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00286949"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15211"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الأخرى</w:t>
      </w:r>
      <w:proofErr w:type="gramEnd"/>
      <w:r w:rsidR="00286949"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لــدرجة </w:t>
      </w:r>
      <w:proofErr w:type="spellStart"/>
      <w:r w:rsidR="00286949"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ان</w:t>
      </w:r>
      <w:proofErr w:type="spellEnd"/>
      <w:r w:rsidR="00286949"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أطلــق علــيه </w:t>
      </w:r>
      <w:proofErr w:type="gramStart"/>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00286949"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الــتفاعلــي</w:t>
      </w:r>
      <w:proofErr w:type="gramEnd"/>
      <w:r w:rsidR="00286949"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94BE2"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الراشد</w:t>
      </w:r>
      <w:r w:rsidR="00286949"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94BE2"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2024</w:t>
      </w:r>
      <w:r w:rsidR="003B1A9F"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ص52</w:t>
      </w:r>
      <w:r w:rsidR="00286949"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CA10C13" w14:textId="635AB37E" w:rsidR="00286949" w:rsidRPr="00380430" w:rsidRDefault="00EA693A">
      <w:pPr>
        <w:pStyle w:val="a3"/>
        <w:numPr>
          <w:ilvl w:val="0"/>
          <w:numId w:val="12"/>
        </w:numPr>
        <w:bidi/>
        <w:spacing w:line="360" w:lineRule="auto"/>
        <w:ind w:left="282"/>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الإعلام </w:t>
      </w:r>
      <w:r w:rsidR="00286949"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الــشبكي</w:t>
      </w:r>
      <w:proofErr w:type="gramEnd"/>
      <w:r w:rsidR="00286949"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الــحي علــى خطوط الاتصال بالــتــركيــز علــى تطبيقاته في </w:t>
      </w:r>
      <w:r w:rsidR="00A15211"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الأنترنت</w:t>
      </w:r>
      <w:r w:rsidR="00286949"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وغيــره من الــشبكات كما يطلــق علــيه تـعبيــر الــوسائط الــسيبرانية، ويصف الــتـعبيــر شكل وسائل الــتحكم </w:t>
      </w:r>
      <w:r w:rsidR="00A15211"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الإلكتروني</w:t>
      </w:r>
      <w:r w:rsidR="00286949"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الــتــي حلــت محل </w:t>
      </w:r>
      <w:r w:rsidR="00A15211"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الأداء</w:t>
      </w:r>
      <w:r w:rsidR="00286949"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الــبشري، ولــكنه يستخدم هنا لــوصف فضاء الــمعلــومات لــشبكة </w:t>
      </w:r>
      <w:r w:rsidR="00A15211"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الأنترنت</w:t>
      </w:r>
      <w:r w:rsidR="00286949"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94BE2"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الرقيبة </w:t>
      </w:r>
      <w:proofErr w:type="gramStart"/>
      <w:r w:rsidR="00A15211"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وأخرون</w:t>
      </w:r>
      <w:proofErr w:type="gramEnd"/>
      <w:r w:rsidR="00286949"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94BE2"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2024</w:t>
      </w:r>
      <w:r w:rsidR="00286949"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54486FA" w14:textId="5E7DBFD3" w:rsidR="00286949" w:rsidRPr="00380430" w:rsidRDefault="00286949">
      <w:pPr>
        <w:pStyle w:val="a3"/>
        <w:numPr>
          <w:ilvl w:val="0"/>
          <w:numId w:val="12"/>
        </w:numPr>
        <w:bidi/>
        <w:spacing w:line="360" w:lineRule="auto"/>
        <w:ind w:left="282"/>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كما يطلــق علــيه صفة إعلام الــمعلــومات: لــلــدلالــة علــى الــتزاوج داخله بين الــكومبيوتــر والاتصال، وعلــى ظهور نظام إعلامي جديد يستفيد من تطور تـكنلــوجيا الــمعلــوماتــية ويندمج فيها (</w:t>
      </w:r>
      <w:r w:rsidR="00A94BE2" w:rsidRPr="0038043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A94BE2" w:rsidRPr="00380430">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Broussard et al., 2019</w:t>
      </w:r>
      <w:r w:rsidR="00A94BE2" w:rsidRPr="0038043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A94BE2"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كما يطلــق علــى </w:t>
      </w:r>
      <w:r w:rsidR="00EA693A"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00A15211"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الإلكتروني</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بإعلام الــعولــمة وهو إعلام يعرف علــى انه (سلــطة تـكنلــوجية ذات معلــومات معقدة، لا تلــتزم بالــحدود الــوطنية لــلــدول. (</w:t>
      </w:r>
      <w:r w:rsidR="00A94BE2"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الغباري</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94BE2"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2023</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DBAB9A7" w14:textId="491B1237" w:rsidR="00517936" w:rsidRPr="00380430" w:rsidRDefault="00286949">
      <w:pPr>
        <w:pStyle w:val="a3"/>
        <w:numPr>
          <w:ilvl w:val="0"/>
          <w:numId w:val="12"/>
        </w:numPr>
        <w:bidi/>
        <w:spacing w:line="360" w:lineRule="auto"/>
        <w:ind w:left="282"/>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وبذلــك تـعرف الــباحثة </w:t>
      </w:r>
      <w:r w:rsidR="00EA693A"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15211"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الإلكتروني</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من مجموعة من الــعناصر الــمشتــركة بين الــتـعاريف والــتسميات الــسابقة كلها ( هو مجموعة تـكنولــوجيات الاتصال الــتــي تشتــرك مع </w:t>
      </w:r>
      <w:r w:rsidR="00EA693A"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الــتقلــيدي في الــمفهوم والــمبادئ الــعامة </w:t>
      </w:r>
      <w:r w:rsidR="00A15211"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والأهداف</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ويشمل الــمعلــومة والــصوت والــصورة عن طريق الــدمج بين الــوسائل </w:t>
      </w:r>
      <w:r w:rsidR="00EA693A"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proofErr w:type="spellStart"/>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ية</w:t>
      </w:r>
      <w:proofErr w:type="spell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جميعها الــتقلــيدية </w:t>
      </w:r>
      <w:r w:rsidR="00A15211"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والإلكترونية</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من خلال استخدام الــوسائط الــمتـعددة  ويمتــاز بالــتفاعلــية والــدمج بين الــمرسل والــمستقبل في آن واحد فضلاً عن الــتنوع وشمول الــمحتــوى, </w:t>
      </w:r>
      <w:proofErr w:type="spellStart"/>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اذ</w:t>
      </w:r>
      <w:proofErr w:type="spell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يقتــرن مفهوم </w:t>
      </w:r>
      <w:r w:rsidR="00EA693A"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15211"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الإلكتروني</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باستخدام الــحواسيب والــوسائط الــرقمية الــمتـعددة في الاتصال ويمثل </w:t>
      </w:r>
      <w:r w:rsidR="00A15211"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الأنترنت</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ابرز </w:t>
      </w:r>
      <w:r w:rsidR="00A15211"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أدواته</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00A94BE2"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قاضي</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94BE2"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2022</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6CC394B" w14:textId="1D2E74FF" w:rsidR="00286949" w:rsidRPr="00BA39F2" w:rsidRDefault="00286949">
      <w:pPr>
        <w:pStyle w:val="a3"/>
        <w:numPr>
          <w:ilvl w:val="2"/>
          <w:numId w:val="13"/>
        </w:numPr>
        <w:bidi/>
        <w:spacing w:after="200" w:line="360" w:lineRule="auto"/>
        <w:ind w:left="282"/>
        <w:jc w:val="both"/>
        <w:rPr>
          <w:rFonts w:ascii="Sakkal Majalla" w:eastAsia="Times New Roman" w:hAnsi="Sakkal Majalla" w:cs="Sakkal Majalla"/>
          <w:b/>
          <w:bCs/>
          <w:color w:val="323E4F" w:themeColor="text2" w:themeShade="BF"/>
          <w:sz w:val="32"/>
          <w:szCs w:val="32"/>
          <w:rtl/>
        </w:rPr>
      </w:pPr>
      <w:r w:rsidRPr="00BA39F2">
        <w:rPr>
          <w:rFonts w:ascii="Sakkal Majalla" w:eastAsia="Times New Roman" w:hAnsi="Sakkal Majalla" w:cs="Sakkal Majalla" w:hint="cs"/>
          <w:b/>
          <w:bCs/>
          <w:color w:val="323E4F" w:themeColor="text2" w:themeShade="BF"/>
          <w:sz w:val="32"/>
          <w:szCs w:val="32"/>
          <w:rtl/>
        </w:rPr>
        <w:t xml:space="preserve">مصادر قوة </w:t>
      </w:r>
      <w:proofErr w:type="gramStart"/>
      <w:r w:rsidR="00EA693A" w:rsidRPr="00BA39F2">
        <w:rPr>
          <w:rFonts w:ascii="Sakkal Majalla" w:eastAsia="Times New Roman" w:hAnsi="Sakkal Majalla" w:cs="Sakkal Majalla" w:hint="cs"/>
          <w:b/>
          <w:bCs/>
          <w:color w:val="323E4F" w:themeColor="text2" w:themeShade="BF"/>
          <w:sz w:val="32"/>
          <w:szCs w:val="32"/>
          <w:rtl/>
        </w:rPr>
        <w:t xml:space="preserve">الإعلام </w:t>
      </w:r>
      <w:r w:rsidRPr="00BA39F2">
        <w:rPr>
          <w:rFonts w:ascii="Sakkal Majalla" w:eastAsia="Times New Roman" w:hAnsi="Sakkal Majalla" w:cs="Sakkal Majalla" w:hint="cs"/>
          <w:b/>
          <w:bCs/>
          <w:color w:val="323E4F" w:themeColor="text2" w:themeShade="BF"/>
          <w:sz w:val="32"/>
          <w:szCs w:val="32"/>
          <w:rtl/>
        </w:rPr>
        <w:t xml:space="preserve"> الــرقمي</w:t>
      </w:r>
      <w:proofErr w:type="gramEnd"/>
      <w:r w:rsidRPr="00BA39F2">
        <w:rPr>
          <w:rFonts w:ascii="Sakkal Majalla" w:eastAsia="Times New Roman" w:hAnsi="Sakkal Majalla" w:cs="Sakkal Majalla" w:hint="cs"/>
          <w:b/>
          <w:bCs/>
          <w:color w:val="323E4F" w:themeColor="text2" w:themeShade="BF"/>
          <w:sz w:val="32"/>
          <w:szCs w:val="32"/>
          <w:rtl/>
        </w:rPr>
        <w:t xml:space="preserve"> </w:t>
      </w:r>
    </w:p>
    <w:p w14:paraId="23BEC498" w14:textId="1934E576" w:rsidR="00286949" w:rsidRPr="00380430" w:rsidRDefault="00286949" w:rsidP="00380430">
      <w:pPr>
        <w:bidi/>
        <w:spacing w:line="360" w:lineRule="auto"/>
        <w:ind w:left="195"/>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تتعدد مصادر قوة </w:t>
      </w:r>
      <w:r w:rsidR="00EA693A"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الرقمي ويمكن ذكر أهمها كما يلي:</w:t>
      </w:r>
      <w:r w:rsidR="00A94BE2"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94BE2" w:rsidRPr="00380430">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Broussard </w:t>
      </w:r>
      <w:r w:rsidR="00A94BE2" w:rsidRPr="00380430">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 al., 2019</w:t>
      </w:r>
      <w:r w:rsidR="00A94BE2"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888C698" w14:textId="75647A08" w:rsidR="00286949" w:rsidRPr="00380430" w:rsidRDefault="00286949">
      <w:pPr>
        <w:pStyle w:val="a3"/>
        <w:numPr>
          <w:ilvl w:val="0"/>
          <w:numId w:val="12"/>
        </w:numPr>
        <w:bidi/>
        <w:spacing w:line="360" w:lineRule="auto"/>
        <w:ind w:left="282"/>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الاختــراق: لــم تتــرك هذه الــوسائل </w:t>
      </w:r>
      <w:r w:rsidR="00EA693A"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proofErr w:type="spellStart"/>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ية</w:t>
      </w:r>
      <w:proofErr w:type="spell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مجالاً لــم تدخل فيه، فجميع الــمجالات بلا استثناء اجتــماعية وسياسية واقتصادية صارت ميداناً لهذه الــوسائل </w:t>
      </w:r>
      <w:r w:rsidR="00EA693A"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proofErr w:type="spellStart"/>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ية</w:t>
      </w:r>
      <w:proofErr w:type="spell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237AB14" w14:textId="77777777" w:rsidR="00286949" w:rsidRPr="00380430" w:rsidRDefault="00286949">
      <w:pPr>
        <w:pStyle w:val="a3"/>
        <w:numPr>
          <w:ilvl w:val="0"/>
          <w:numId w:val="12"/>
        </w:numPr>
        <w:bidi/>
        <w:spacing w:line="360" w:lineRule="auto"/>
        <w:ind w:left="282"/>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الــتفاعلــية الــتــي تــمكن لــلــمتلــقي الــتفاعل مع كثيــر من تلــك الــوسائل. </w:t>
      </w:r>
    </w:p>
    <w:p w14:paraId="0CAB13C2" w14:textId="77777777" w:rsidR="00286949" w:rsidRPr="00380430" w:rsidRDefault="00286949">
      <w:pPr>
        <w:pStyle w:val="a3"/>
        <w:numPr>
          <w:ilvl w:val="0"/>
          <w:numId w:val="12"/>
        </w:numPr>
        <w:bidi/>
        <w:spacing w:line="360" w:lineRule="auto"/>
        <w:ind w:left="282"/>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الــتنوع في استخدام الــوسائل الــمقروءة، والــمسموعة، والــمرئية. </w:t>
      </w:r>
    </w:p>
    <w:p w14:paraId="1A21A5C3" w14:textId="77777777" w:rsidR="00286949" w:rsidRPr="00380430" w:rsidRDefault="00286949">
      <w:pPr>
        <w:pStyle w:val="a3"/>
        <w:numPr>
          <w:ilvl w:val="0"/>
          <w:numId w:val="12"/>
        </w:numPr>
        <w:bidi/>
        <w:spacing w:line="360" w:lineRule="auto"/>
        <w:ind w:left="282"/>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الــجاذبية من خلال تــوظيف جميع الــجوانب الــجمالــية والــنفسية في جذب الانتــباه والتأثير والإقناع. </w:t>
      </w:r>
    </w:p>
    <w:p w14:paraId="17E0EABB" w14:textId="77777777" w:rsidR="00286949" w:rsidRPr="00380430" w:rsidRDefault="00286949">
      <w:pPr>
        <w:pStyle w:val="a3"/>
        <w:numPr>
          <w:ilvl w:val="0"/>
          <w:numId w:val="12"/>
        </w:numPr>
        <w:bidi/>
        <w:spacing w:line="360" w:lineRule="auto"/>
        <w:ind w:left="282"/>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الــخصوصية الــتــي تــمكن لــلــمتلــقي الــتـعامل مع تلــك الــوسائل بخصوصية تــامة، وفق ما يــريد. </w:t>
      </w:r>
    </w:p>
    <w:p w14:paraId="2A99C6F3" w14:textId="698DC2AE" w:rsidR="00286949" w:rsidRPr="00380430" w:rsidRDefault="00286949">
      <w:pPr>
        <w:pStyle w:val="a3"/>
        <w:numPr>
          <w:ilvl w:val="0"/>
          <w:numId w:val="12"/>
        </w:numPr>
        <w:bidi/>
        <w:spacing w:line="360" w:lineRule="auto"/>
        <w:ind w:left="282"/>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سهولــة الــتــواصل من خلال متــابعة وسائل </w:t>
      </w:r>
      <w:proofErr w:type="gramStart"/>
      <w:r w:rsidR="00EA693A"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من</w:t>
      </w:r>
      <w:proofErr w:type="gram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كل مكان، بتـكلــفة لا تـكاد تذكر </w:t>
      </w:r>
    </w:p>
    <w:p w14:paraId="687228E6" w14:textId="77777777" w:rsidR="00286949" w:rsidRPr="00380430" w:rsidRDefault="00286949">
      <w:pPr>
        <w:pStyle w:val="a3"/>
        <w:numPr>
          <w:ilvl w:val="0"/>
          <w:numId w:val="12"/>
        </w:numPr>
        <w:bidi/>
        <w:spacing w:line="360" w:lineRule="auto"/>
        <w:ind w:left="282"/>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عدم الالــتزام: تــوجد وسائل إعلام كثيــرة غيــر مسؤولــة، لا تلــتزم بأي قيم، ولا تقيم وزناً لأي معاييــر أخلاقية أو ثقافية أو اجتــماعية. </w:t>
      </w:r>
    </w:p>
    <w:p w14:paraId="7E97EA79" w14:textId="08AE2F74" w:rsidR="00286949" w:rsidRPr="00380430" w:rsidRDefault="00286949">
      <w:pPr>
        <w:pStyle w:val="a3"/>
        <w:numPr>
          <w:ilvl w:val="0"/>
          <w:numId w:val="12"/>
        </w:numPr>
        <w:bidi/>
        <w:spacing w:line="360" w:lineRule="auto"/>
        <w:ind w:left="282"/>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الــوفرة الــتــي تـعمل كثيــر من وسائل </w:t>
      </w:r>
      <w:proofErr w:type="gramStart"/>
      <w:r w:rsidR="00EA693A"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علــى</w:t>
      </w:r>
      <w:proofErr w:type="gram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مدار الــساعة، ولــذلــك فهي متــوفرة لــلــمتلــقي في كل وقت. </w:t>
      </w:r>
    </w:p>
    <w:p w14:paraId="389F1D65" w14:textId="6946A8CE" w:rsidR="00286949" w:rsidRPr="00BA39F2" w:rsidRDefault="00286949">
      <w:pPr>
        <w:pStyle w:val="a3"/>
        <w:numPr>
          <w:ilvl w:val="2"/>
          <w:numId w:val="13"/>
        </w:numPr>
        <w:bidi/>
        <w:spacing w:after="200" w:line="360" w:lineRule="auto"/>
        <w:ind w:left="282"/>
        <w:jc w:val="both"/>
        <w:rPr>
          <w:rFonts w:ascii="Sakkal Majalla" w:eastAsia="Times New Roman" w:hAnsi="Sakkal Majalla" w:cs="Sakkal Majalla"/>
          <w:b/>
          <w:bCs/>
          <w:color w:val="323E4F" w:themeColor="text2" w:themeShade="BF"/>
          <w:sz w:val="32"/>
          <w:szCs w:val="32"/>
          <w:rtl/>
        </w:rPr>
      </w:pPr>
      <w:r w:rsidRPr="00BA39F2">
        <w:rPr>
          <w:rFonts w:ascii="Sakkal Majalla" w:eastAsia="Times New Roman" w:hAnsi="Sakkal Majalla" w:cs="Sakkal Majalla" w:hint="cs"/>
          <w:b/>
          <w:bCs/>
          <w:color w:val="323E4F" w:themeColor="text2" w:themeShade="BF"/>
          <w:sz w:val="32"/>
          <w:szCs w:val="32"/>
          <w:rtl/>
        </w:rPr>
        <w:t xml:space="preserve">تأثير وسائل </w:t>
      </w:r>
      <w:proofErr w:type="gramStart"/>
      <w:r w:rsidR="00EA693A" w:rsidRPr="00BA39F2">
        <w:rPr>
          <w:rFonts w:ascii="Sakkal Majalla" w:eastAsia="Times New Roman" w:hAnsi="Sakkal Majalla" w:cs="Sakkal Majalla" w:hint="cs"/>
          <w:b/>
          <w:bCs/>
          <w:color w:val="323E4F" w:themeColor="text2" w:themeShade="BF"/>
          <w:sz w:val="32"/>
          <w:szCs w:val="32"/>
          <w:rtl/>
        </w:rPr>
        <w:t xml:space="preserve">الإعلام </w:t>
      </w:r>
      <w:r w:rsidRPr="00BA39F2">
        <w:rPr>
          <w:rFonts w:ascii="Sakkal Majalla" w:eastAsia="Times New Roman" w:hAnsi="Sakkal Majalla" w:cs="Sakkal Majalla" w:hint="cs"/>
          <w:b/>
          <w:bCs/>
          <w:color w:val="323E4F" w:themeColor="text2" w:themeShade="BF"/>
          <w:sz w:val="32"/>
          <w:szCs w:val="32"/>
          <w:rtl/>
        </w:rPr>
        <w:t xml:space="preserve"> الرقمي</w:t>
      </w:r>
      <w:proofErr w:type="gramEnd"/>
    </w:p>
    <w:p w14:paraId="4B37908B" w14:textId="5725BF62" w:rsidR="00286949" w:rsidRPr="00380430" w:rsidRDefault="00286949">
      <w:pPr>
        <w:pStyle w:val="a3"/>
        <w:numPr>
          <w:ilvl w:val="0"/>
          <w:numId w:val="12"/>
        </w:numPr>
        <w:bidi/>
        <w:spacing w:line="360" w:lineRule="auto"/>
        <w:ind w:left="282"/>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وسائل </w:t>
      </w:r>
      <w:proofErr w:type="gramStart"/>
      <w:r w:rsidR="00EA693A"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تؤثر</w:t>
      </w:r>
      <w:proofErr w:type="gram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الأفراد والــمجتــمعات، بل إنها تؤثر في مجرى تطور الــبشر، وأن هناك علاقة سببية بين الــتـعرض لــوسائل </w:t>
      </w:r>
      <w:proofErr w:type="gramStart"/>
      <w:r w:rsidR="00EA693A"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والــسلــوك</w:t>
      </w:r>
      <w:proofErr w:type="gram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الــبشري. </w:t>
      </w:r>
    </w:p>
    <w:p w14:paraId="2DB11112" w14:textId="599B545F" w:rsidR="00286949" w:rsidRPr="00380430" w:rsidRDefault="00286949">
      <w:pPr>
        <w:pStyle w:val="a3"/>
        <w:numPr>
          <w:ilvl w:val="0"/>
          <w:numId w:val="12"/>
        </w:numPr>
        <w:bidi/>
        <w:spacing w:line="360" w:lineRule="auto"/>
        <w:ind w:left="282"/>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يختلــف تثير وسائل </w:t>
      </w:r>
      <w:proofErr w:type="gramStart"/>
      <w:r w:rsidR="00EA693A"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حسب</w:t>
      </w:r>
      <w:proofErr w:type="gram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وظائفها، وطريقة استخدامها، والظروف الاجتــماعية والــثقافية، واختلاف الأفراد أنفسهم، وقد تـكون سبباً لإحداث التأثير، أو عاملاً مكملاً ضمن عوامل أخرى. </w:t>
      </w:r>
    </w:p>
    <w:p w14:paraId="7CE89A94" w14:textId="2FE5E112" w:rsidR="00286949" w:rsidRPr="00380430" w:rsidRDefault="00286949">
      <w:pPr>
        <w:pStyle w:val="a3"/>
        <w:numPr>
          <w:ilvl w:val="0"/>
          <w:numId w:val="12"/>
        </w:numPr>
        <w:bidi/>
        <w:spacing w:line="360" w:lineRule="auto"/>
        <w:ind w:left="282"/>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آثار وسائل </w:t>
      </w:r>
      <w:proofErr w:type="gramStart"/>
      <w:r w:rsidR="00EA693A"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عديدة</w:t>
      </w:r>
      <w:proofErr w:type="gram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ومختلــفة، ومتنوعة الــشدة، قد تـكون قصيــرة الأمد أو طويلــة الأمد، ظاهرة أو مستتــرة، قوية أو ضعيفة، نفسية أو اجتــماعية أو سياسية أو اقتصادية. </w:t>
      </w:r>
    </w:p>
    <w:p w14:paraId="62BDB60B" w14:textId="2445E299" w:rsidR="00286949" w:rsidRPr="00380430" w:rsidRDefault="00286949">
      <w:pPr>
        <w:pStyle w:val="a3"/>
        <w:numPr>
          <w:ilvl w:val="0"/>
          <w:numId w:val="12"/>
        </w:numPr>
        <w:bidi/>
        <w:spacing w:line="360" w:lineRule="auto"/>
        <w:ind w:left="282"/>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تأثير وسائل </w:t>
      </w:r>
      <w:proofErr w:type="gramStart"/>
      <w:r w:rsidR="00EA693A"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قد</w:t>
      </w:r>
      <w:proofErr w:type="gram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يكون سلــبياً، وقد يكون إيجابياً. (</w:t>
      </w:r>
      <w:r w:rsidR="00A94BE2"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الشمري</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94BE2"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2024</w:t>
      </w:r>
      <w:r w:rsidR="00517936"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ص46</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2FDBF08" w14:textId="6E1C31C2" w:rsidR="00286949" w:rsidRPr="00BA39F2" w:rsidRDefault="00286949">
      <w:pPr>
        <w:pStyle w:val="a3"/>
        <w:numPr>
          <w:ilvl w:val="2"/>
          <w:numId w:val="13"/>
        </w:numPr>
        <w:bidi/>
        <w:spacing w:after="200" w:line="360" w:lineRule="auto"/>
        <w:ind w:left="282"/>
        <w:jc w:val="both"/>
        <w:rPr>
          <w:rFonts w:ascii="Sakkal Majalla" w:eastAsia="Times New Roman" w:hAnsi="Sakkal Majalla" w:cs="Sakkal Majalla"/>
          <w:b/>
          <w:bCs/>
          <w:color w:val="323E4F" w:themeColor="text2" w:themeShade="BF"/>
          <w:sz w:val="32"/>
          <w:szCs w:val="32"/>
          <w:rtl/>
        </w:rPr>
      </w:pPr>
      <w:r w:rsidRPr="00BA39F2">
        <w:rPr>
          <w:rFonts w:ascii="Sakkal Majalla" w:eastAsia="Times New Roman" w:hAnsi="Sakkal Majalla" w:cs="Sakkal Majalla" w:hint="cs"/>
          <w:b/>
          <w:bCs/>
          <w:color w:val="323E4F" w:themeColor="text2" w:themeShade="BF"/>
          <w:sz w:val="32"/>
          <w:szCs w:val="32"/>
          <w:rtl/>
        </w:rPr>
        <w:t xml:space="preserve">مجالات تأثير وسائل </w:t>
      </w:r>
      <w:r w:rsidR="00EA693A" w:rsidRPr="00BA39F2">
        <w:rPr>
          <w:rFonts w:ascii="Sakkal Majalla" w:eastAsia="Times New Roman" w:hAnsi="Sakkal Majalla" w:cs="Sakkal Majalla" w:hint="cs"/>
          <w:b/>
          <w:bCs/>
          <w:color w:val="323E4F" w:themeColor="text2" w:themeShade="BF"/>
          <w:sz w:val="32"/>
          <w:szCs w:val="32"/>
          <w:rtl/>
        </w:rPr>
        <w:t xml:space="preserve">الإعلام </w:t>
      </w:r>
      <w:r w:rsidRPr="00BA39F2">
        <w:rPr>
          <w:rFonts w:ascii="Sakkal Majalla" w:eastAsia="Times New Roman" w:hAnsi="Sakkal Majalla" w:cs="Sakkal Majalla" w:hint="cs"/>
          <w:b/>
          <w:bCs/>
          <w:color w:val="323E4F" w:themeColor="text2" w:themeShade="BF"/>
          <w:sz w:val="32"/>
          <w:szCs w:val="32"/>
          <w:rtl/>
        </w:rPr>
        <w:t xml:space="preserve"> </w:t>
      </w:r>
    </w:p>
    <w:p w14:paraId="7B966A1F" w14:textId="11C2992B" w:rsidR="00286949" w:rsidRPr="00380430" w:rsidRDefault="00286949" w:rsidP="00380430">
      <w:pPr>
        <w:bidi/>
        <w:spacing w:line="360" w:lineRule="auto"/>
        <w:ind w:left="195"/>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هناك مجالات عديدة ركزت علــيها الــبحوث </w:t>
      </w:r>
      <w:r w:rsidR="00EA693A"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proofErr w:type="spellStart"/>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ية</w:t>
      </w:r>
      <w:proofErr w:type="spell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لتأثير وسائل </w:t>
      </w:r>
      <w:proofErr w:type="gramStart"/>
      <w:r w:rsidR="00EA693A"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وهي علــى الــنحو الآتــي: </w:t>
      </w:r>
      <w:r w:rsidR="00A94BE2"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A94BE2" w:rsidRPr="00380430">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Broussard </w:t>
      </w:r>
      <w:r w:rsidR="00A94BE2" w:rsidRPr="00380430">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 al., 2019</w:t>
      </w:r>
      <w:r w:rsidR="00517936" w:rsidRPr="00380430">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 73</w:t>
      </w:r>
      <w:r w:rsidR="00A94BE2"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4722DC2" w14:textId="77777777" w:rsidR="00286949" w:rsidRPr="00380430" w:rsidRDefault="00286949">
      <w:pPr>
        <w:pStyle w:val="a3"/>
        <w:numPr>
          <w:ilvl w:val="0"/>
          <w:numId w:val="12"/>
        </w:numPr>
        <w:bidi/>
        <w:spacing w:line="360" w:lineRule="auto"/>
        <w:ind w:left="282"/>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تغييــر الــموقف أو الاتـجاه. </w:t>
      </w:r>
    </w:p>
    <w:p w14:paraId="3B52471D" w14:textId="77777777" w:rsidR="00286949" w:rsidRPr="00380430" w:rsidRDefault="00286949">
      <w:pPr>
        <w:pStyle w:val="a3"/>
        <w:numPr>
          <w:ilvl w:val="0"/>
          <w:numId w:val="12"/>
        </w:numPr>
        <w:bidi/>
        <w:spacing w:line="360" w:lineRule="auto"/>
        <w:ind w:left="282"/>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الــتغييــر الــمعرفي. </w:t>
      </w:r>
    </w:p>
    <w:p w14:paraId="5E7F02FE" w14:textId="77777777" w:rsidR="00286949" w:rsidRPr="00380430" w:rsidRDefault="00286949">
      <w:pPr>
        <w:pStyle w:val="a3"/>
        <w:numPr>
          <w:ilvl w:val="0"/>
          <w:numId w:val="12"/>
        </w:numPr>
        <w:bidi/>
        <w:spacing w:line="360" w:lineRule="auto"/>
        <w:ind w:left="282"/>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تغييــر الــقيم عبر الــتنشئة الاجتــماعية. </w:t>
      </w:r>
    </w:p>
    <w:p w14:paraId="49A2B3D9" w14:textId="77777777" w:rsidR="00286949" w:rsidRPr="00380430" w:rsidRDefault="00286949">
      <w:pPr>
        <w:pStyle w:val="a3"/>
        <w:numPr>
          <w:ilvl w:val="0"/>
          <w:numId w:val="12"/>
        </w:numPr>
        <w:bidi/>
        <w:spacing w:line="360" w:lineRule="auto"/>
        <w:ind w:left="282"/>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تغييــر الــسلــوك سواءً كان الــسلــوك مفيداً، أم ضاراً. </w:t>
      </w:r>
    </w:p>
    <w:p w14:paraId="3216ADAF" w14:textId="36836991" w:rsidR="00286949" w:rsidRPr="00BA39F2" w:rsidRDefault="00286949">
      <w:pPr>
        <w:pStyle w:val="a3"/>
        <w:numPr>
          <w:ilvl w:val="2"/>
          <w:numId w:val="13"/>
        </w:numPr>
        <w:bidi/>
        <w:spacing w:after="200" w:line="360" w:lineRule="auto"/>
        <w:ind w:left="282"/>
        <w:jc w:val="both"/>
        <w:rPr>
          <w:rFonts w:ascii="Sakkal Majalla" w:eastAsia="Times New Roman" w:hAnsi="Sakkal Majalla" w:cs="Sakkal Majalla"/>
          <w:b/>
          <w:bCs/>
          <w:color w:val="323E4F" w:themeColor="text2" w:themeShade="BF"/>
          <w:sz w:val="32"/>
          <w:szCs w:val="32"/>
          <w:rtl/>
        </w:rPr>
      </w:pPr>
      <w:r w:rsidRPr="00BA39F2">
        <w:rPr>
          <w:rFonts w:ascii="Sakkal Majalla" w:eastAsia="Times New Roman" w:hAnsi="Sakkal Majalla" w:cs="Sakkal Majalla" w:hint="cs"/>
          <w:b/>
          <w:bCs/>
          <w:color w:val="323E4F" w:themeColor="text2" w:themeShade="BF"/>
          <w:sz w:val="32"/>
          <w:szCs w:val="32"/>
          <w:rtl/>
        </w:rPr>
        <w:lastRenderedPageBreak/>
        <w:t xml:space="preserve">الــعوامل الــمؤثرة في فاعلــية وسائل </w:t>
      </w:r>
      <w:r w:rsidR="00EA693A" w:rsidRPr="00BA39F2">
        <w:rPr>
          <w:rFonts w:ascii="Sakkal Majalla" w:eastAsia="Times New Roman" w:hAnsi="Sakkal Majalla" w:cs="Sakkal Majalla" w:hint="cs"/>
          <w:b/>
          <w:bCs/>
          <w:color w:val="323E4F" w:themeColor="text2" w:themeShade="BF"/>
          <w:sz w:val="32"/>
          <w:szCs w:val="32"/>
          <w:rtl/>
        </w:rPr>
        <w:t xml:space="preserve">الإعلام </w:t>
      </w:r>
    </w:p>
    <w:p w14:paraId="2B11E2C0" w14:textId="1F456593" w:rsidR="00286949" w:rsidRPr="00380430" w:rsidRDefault="00286949" w:rsidP="00380430">
      <w:pPr>
        <w:bidi/>
        <w:spacing w:line="360" w:lineRule="auto"/>
        <w:ind w:left="195"/>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6002">
        <w:rPr>
          <w:rFonts w:ascii="Sakkal Majalla" w:hAnsi="Sakkal Majalla" w:cs="Sakkal Majalla" w:hint="cs"/>
          <w:sz w:val="32"/>
          <w:szCs w:val="32"/>
          <w:rtl/>
        </w:rPr>
        <w:t xml:space="preserve"> </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هناك عوامل متـعددة تؤثر علــى فاعلــية وسائل </w:t>
      </w:r>
      <w:proofErr w:type="gramStart"/>
      <w:r w:rsidR="00EA693A"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وقدرتها</w:t>
      </w:r>
      <w:proofErr w:type="gram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علــى التأثير والــتغييــر وقيادة الــمجتــمعات، وهذه الــعوامل يمكن الــتـعبيــر عنها بالــمتغيــرات الــتــالــية: (</w:t>
      </w:r>
      <w:r w:rsidR="00A94BE2"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المسعودي</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gramStart"/>
      <w:r w:rsidR="00A94BE2"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2025</w:t>
      </w:r>
      <w:r w:rsidR="00517936"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،ص</w:t>
      </w:r>
      <w:proofErr w:type="gramEnd"/>
      <w:r w:rsidR="00517936"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69</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834B7DD" w14:textId="34A623C2" w:rsidR="00286949" w:rsidRPr="00380430" w:rsidRDefault="00286949">
      <w:pPr>
        <w:pStyle w:val="a3"/>
        <w:numPr>
          <w:ilvl w:val="0"/>
          <w:numId w:val="12"/>
        </w:numPr>
        <w:bidi/>
        <w:spacing w:line="360" w:lineRule="auto"/>
        <w:ind w:left="282"/>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متغيــرات الــبيئة:/وهي كافة الظروف الــسياسية والاقتصادية والاجتــماعية، وهي قد تـكون مساعدة لــوسائل </w:t>
      </w:r>
      <w:proofErr w:type="gramStart"/>
      <w:r w:rsidR="00EA693A"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علــى</w:t>
      </w:r>
      <w:proofErr w:type="gram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إحداث التأثير والــتغييــر، أو تـكون عوامل تضعف فاعلــية وسائل </w:t>
      </w:r>
      <w:proofErr w:type="gramStart"/>
      <w:r w:rsidR="00EA693A"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97E8A80" w14:textId="4D8D2D22" w:rsidR="00286949" w:rsidRPr="00380430" w:rsidRDefault="00286949">
      <w:pPr>
        <w:pStyle w:val="a3"/>
        <w:numPr>
          <w:ilvl w:val="0"/>
          <w:numId w:val="12"/>
        </w:numPr>
        <w:bidi/>
        <w:spacing w:line="360" w:lineRule="auto"/>
        <w:ind w:left="282"/>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متغيــرات الــوسيلــة/ وهي الــعوامل الــمتـعلــقة بوسائل </w:t>
      </w:r>
      <w:proofErr w:type="gramStart"/>
      <w:r w:rsidR="00EA693A"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ومصداقيتها</w:t>
      </w:r>
      <w:proofErr w:type="gram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وتنوعها، وشمولها، وتـجانسها، وهل هي متشابهة ومتسقة أم لــديها تنوع وتـعددية إعلامية. </w:t>
      </w:r>
    </w:p>
    <w:p w14:paraId="16943BF3" w14:textId="4AB6328F" w:rsidR="00286949" w:rsidRPr="00380430" w:rsidRDefault="00286949">
      <w:pPr>
        <w:pStyle w:val="a3"/>
        <w:numPr>
          <w:ilvl w:val="0"/>
          <w:numId w:val="12"/>
        </w:numPr>
        <w:bidi/>
        <w:spacing w:line="360" w:lineRule="auto"/>
        <w:ind w:left="282"/>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متغيــرات الــمحتــوى/ يلــعب الــمحتــوى وقدرته علــى الاستــمالــة، والإقناع، والــتنوع، والــتـكرار، والــجاذبية، وإشباع حاجات الــمتلــقي، دوراً مهماً في فاعلــية تأثير وسائل </w:t>
      </w:r>
      <w:proofErr w:type="gramStart"/>
      <w:r w:rsidR="00EA693A"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FCC9EE3" w14:textId="42542AAA" w:rsidR="00286949" w:rsidRPr="00380430" w:rsidRDefault="00286949">
      <w:pPr>
        <w:pStyle w:val="a3"/>
        <w:numPr>
          <w:ilvl w:val="0"/>
          <w:numId w:val="12"/>
        </w:numPr>
        <w:bidi/>
        <w:spacing w:line="360" w:lineRule="auto"/>
        <w:ind w:left="282"/>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متغيــرات الــجمهور/ متغيــرات الــجمهور لها دلالــة كبيــرة في فعالــية تأثير وسائل </w:t>
      </w:r>
      <w:proofErr w:type="gramStart"/>
      <w:r w:rsidR="00EA693A"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حيث يختلــف الأفراد في خبراتهم، وثقافتهم، وتـعرضهم الانتقائي لــوسائل </w:t>
      </w:r>
      <w:proofErr w:type="gramStart"/>
      <w:r w:rsidR="00EA693A"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وقابلــيتهم للتأثر، بل إنه أحياناً يستـجيب الــشخص الــواحد بشكل مختلــف لــنفس الــمحتــوى وفقاً لظروفه الــصحية أو الــنفسية أو الاجتــماعية. </w:t>
      </w:r>
    </w:p>
    <w:p w14:paraId="082B4102" w14:textId="0B87B1C9" w:rsidR="00BA39F2" w:rsidRPr="00BA39F2" w:rsidRDefault="00286949">
      <w:pPr>
        <w:pStyle w:val="a3"/>
        <w:numPr>
          <w:ilvl w:val="0"/>
          <w:numId w:val="12"/>
        </w:numPr>
        <w:bidi/>
        <w:spacing w:line="360" w:lineRule="auto"/>
        <w:ind w:left="282"/>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متغيــرات الــتفاعل/إن آلــية الــتفاعل وطريقته وهل هو جماعي أم فردي، كل ذلــك يحدد مدى فاعلــية تأثير وسائل </w:t>
      </w:r>
      <w:proofErr w:type="gramStart"/>
      <w:r w:rsidR="00EA693A"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p>
    <w:p w14:paraId="60599483" w14:textId="1F2FD686" w:rsidR="00286949" w:rsidRPr="00BA39F2" w:rsidRDefault="00286949">
      <w:pPr>
        <w:pStyle w:val="a3"/>
        <w:numPr>
          <w:ilvl w:val="2"/>
          <w:numId w:val="13"/>
        </w:numPr>
        <w:bidi/>
        <w:spacing w:after="200" w:line="360" w:lineRule="auto"/>
        <w:ind w:left="282"/>
        <w:jc w:val="both"/>
        <w:rPr>
          <w:rFonts w:ascii="Sakkal Majalla" w:eastAsia="Times New Roman" w:hAnsi="Sakkal Majalla" w:cs="Sakkal Majalla"/>
          <w:b/>
          <w:bCs/>
          <w:color w:val="323E4F" w:themeColor="text2" w:themeShade="BF"/>
          <w:sz w:val="32"/>
          <w:szCs w:val="32"/>
          <w:rtl/>
        </w:rPr>
      </w:pPr>
      <w:r w:rsidRPr="00BA39F2">
        <w:rPr>
          <w:rFonts w:ascii="Sakkal Majalla" w:eastAsia="Times New Roman" w:hAnsi="Sakkal Majalla" w:cs="Sakkal Majalla" w:hint="cs"/>
          <w:b/>
          <w:bCs/>
          <w:color w:val="323E4F" w:themeColor="text2" w:themeShade="BF"/>
          <w:sz w:val="32"/>
          <w:szCs w:val="32"/>
          <w:rtl/>
        </w:rPr>
        <w:t xml:space="preserve">خصائص </w:t>
      </w:r>
      <w:r w:rsidR="00EA693A" w:rsidRPr="00BA39F2">
        <w:rPr>
          <w:rFonts w:ascii="Sakkal Majalla" w:eastAsia="Times New Roman" w:hAnsi="Sakkal Majalla" w:cs="Sakkal Majalla" w:hint="cs"/>
          <w:b/>
          <w:bCs/>
          <w:color w:val="323E4F" w:themeColor="text2" w:themeShade="BF"/>
          <w:sz w:val="32"/>
          <w:szCs w:val="32"/>
          <w:rtl/>
        </w:rPr>
        <w:t xml:space="preserve">الإعلام </w:t>
      </w:r>
      <w:r w:rsidRPr="00BA39F2">
        <w:rPr>
          <w:rFonts w:ascii="Sakkal Majalla" w:eastAsia="Times New Roman" w:hAnsi="Sakkal Majalla" w:cs="Sakkal Majalla" w:hint="cs"/>
          <w:b/>
          <w:bCs/>
          <w:color w:val="323E4F" w:themeColor="text2" w:themeShade="BF"/>
          <w:sz w:val="32"/>
          <w:szCs w:val="32"/>
          <w:rtl/>
        </w:rPr>
        <w:t xml:space="preserve"> </w:t>
      </w:r>
    </w:p>
    <w:p w14:paraId="67A3566E" w14:textId="77777777" w:rsidR="00286949" w:rsidRPr="00380430" w:rsidRDefault="00286949">
      <w:pPr>
        <w:pStyle w:val="a3"/>
        <w:numPr>
          <w:ilvl w:val="0"/>
          <w:numId w:val="12"/>
        </w:numPr>
        <w:bidi/>
        <w:spacing w:line="360" w:lineRule="auto"/>
        <w:ind w:left="282"/>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الــتفاعلــية</w:t>
      </w:r>
    </w:p>
    <w:p w14:paraId="0037A8EF" w14:textId="7B39702E" w:rsidR="00286949" w:rsidRPr="00380430" w:rsidRDefault="00286949">
      <w:pPr>
        <w:pStyle w:val="a3"/>
        <w:numPr>
          <w:ilvl w:val="0"/>
          <w:numId w:val="12"/>
        </w:numPr>
        <w:bidi/>
        <w:spacing w:line="360" w:lineRule="auto"/>
        <w:ind w:left="282"/>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الــتزامنية</w:t>
      </w:r>
      <w:r w:rsidR="00517936"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2588CAC" w14:textId="77777777" w:rsidR="00286949" w:rsidRPr="00380430" w:rsidRDefault="00286949">
      <w:pPr>
        <w:pStyle w:val="a3"/>
        <w:numPr>
          <w:ilvl w:val="0"/>
          <w:numId w:val="12"/>
        </w:numPr>
        <w:bidi/>
        <w:spacing w:line="360" w:lineRule="auto"/>
        <w:ind w:left="282"/>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الــمشاركة والانتشار. </w:t>
      </w:r>
    </w:p>
    <w:p w14:paraId="4A199700" w14:textId="77777777" w:rsidR="00286949" w:rsidRPr="00380430" w:rsidRDefault="00286949">
      <w:pPr>
        <w:pStyle w:val="a3"/>
        <w:numPr>
          <w:ilvl w:val="0"/>
          <w:numId w:val="12"/>
        </w:numPr>
        <w:bidi/>
        <w:spacing w:line="360" w:lineRule="auto"/>
        <w:ind w:left="282"/>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الــحركة والــمرونة. </w:t>
      </w:r>
    </w:p>
    <w:p w14:paraId="52C2AE3F" w14:textId="77777777" w:rsidR="00286949" w:rsidRPr="00380430" w:rsidRDefault="00286949">
      <w:pPr>
        <w:pStyle w:val="a3"/>
        <w:numPr>
          <w:ilvl w:val="0"/>
          <w:numId w:val="12"/>
        </w:numPr>
        <w:bidi/>
        <w:spacing w:line="360" w:lineRule="auto"/>
        <w:ind w:left="282"/>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الــكونية. </w:t>
      </w:r>
    </w:p>
    <w:p w14:paraId="11A37929" w14:textId="77777777" w:rsidR="00286949" w:rsidRPr="00380430" w:rsidRDefault="00286949">
      <w:pPr>
        <w:pStyle w:val="a3"/>
        <w:numPr>
          <w:ilvl w:val="0"/>
          <w:numId w:val="12"/>
        </w:numPr>
        <w:bidi/>
        <w:spacing w:line="360" w:lineRule="auto"/>
        <w:ind w:left="282"/>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اندماج الــوسائط.</w:t>
      </w:r>
    </w:p>
    <w:p w14:paraId="476BDE4E" w14:textId="77777777" w:rsidR="00286949" w:rsidRPr="00380430" w:rsidRDefault="00286949">
      <w:pPr>
        <w:pStyle w:val="a3"/>
        <w:numPr>
          <w:ilvl w:val="0"/>
          <w:numId w:val="12"/>
        </w:numPr>
        <w:bidi/>
        <w:spacing w:line="360" w:lineRule="auto"/>
        <w:ind w:left="282"/>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الانتــباه والــتــركيــز. </w:t>
      </w:r>
    </w:p>
    <w:p w14:paraId="04539923" w14:textId="79D391C5" w:rsidR="00BA39F2" w:rsidRPr="00BA39F2" w:rsidRDefault="00286949">
      <w:pPr>
        <w:pStyle w:val="a3"/>
        <w:numPr>
          <w:ilvl w:val="0"/>
          <w:numId w:val="12"/>
        </w:numPr>
        <w:bidi/>
        <w:spacing w:line="360" w:lineRule="auto"/>
        <w:ind w:left="282"/>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الــتخزين والــحفظ.</w:t>
      </w:r>
    </w:p>
    <w:p w14:paraId="6F226AC0" w14:textId="4B43FDAF" w:rsidR="00286949" w:rsidRPr="00BA39F2" w:rsidRDefault="00286949">
      <w:pPr>
        <w:pStyle w:val="a3"/>
        <w:numPr>
          <w:ilvl w:val="2"/>
          <w:numId w:val="13"/>
        </w:numPr>
        <w:bidi/>
        <w:spacing w:after="200" w:line="360" w:lineRule="auto"/>
        <w:ind w:left="282"/>
        <w:jc w:val="both"/>
        <w:rPr>
          <w:rFonts w:ascii="Sakkal Majalla" w:eastAsia="Times New Roman" w:hAnsi="Sakkal Majalla" w:cs="Sakkal Majalla"/>
          <w:b/>
          <w:bCs/>
          <w:color w:val="323E4F" w:themeColor="text2" w:themeShade="BF"/>
          <w:sz w:val="32"/>
          <w:szCs w:val="32"/>
          <w:rtl/>
        </w:rPr>
      </w:pPr>
      <w:r w:rsidRPr="00BA39F2">
        <w:rPr>
          <w:rFonts w:ascii="Sakkal Majalla" w:eastAsia="Times New Roman" w:hAnsi="Sakkal Majalla" w:cs="Sakkal Majalla" w:hint="cs"/>
          <w:b/>
          <w:bCs/>
          <w:color w:val="323E4F" w:themeColor="text2" w:themeShade="BF"/>
          <w:sz w:val="32"/>
          <w:szCs w:val="32"/>
          <w:rtl/>
        </w:rPr>
        <w:t xml:space="preserve">أوجه الاختلاف والــتشابه بين </w:t>
      </w:r>
      <w:proofErr w:type="gramStart"/>
      <w:r w:rsidR="00EA693A" w:rsidRPr="00BA39F2">
        <w:rPr>
          <w:rFonts w:ascii="Sakkal Majalla" w:eastAsia="Times New Roman" w:hAnsi="Sakkal Majalla" w:cs="Sakkal Majalla" w:hint="cs"/>
          <w:b/>
          <w:bCs/>
          <w:color w:val="323E4F" w:themeColor="text2" w:themeShade="BF"/>
          <w:sz w:val="32"/>
          <w:szCs w:val="32"/>
          <w:rtl/>
        </w:rPr>
        <w:t xml:space="preserve">الإعلام </w:t>
      </w:r>
      <w:r w:rsidRPr="00BA39F2">
        <w:rPr>
          <w:rFonts w:ascii="Sakkal Majalla" w:eastAsia="Times New Roman" w:hAnsi="Sakkal Majalla" w:cs="Sakkal Majalla" w:hint="cs"/>
          <w:b/>
          <w:bCs/>
          <w:color w:val="323E4F" w:themeColor="text2" w:themeShade="BF"/>
          <w:sz w:val="32"/>
          <w:szCs w:val="32"/>
          <w:rtl/>
        </w:rPr>
        <w:t xml:space="preserve"> والاتصال</w:t>
      </w:r>
      <w:proofErr w:type="gramEnd"/>
      <w:r w:rsidRPr="00BA39F2">
        <w:rPr>
          <w:rFonts w:ascii="Sakkal Majalla" w:eastAsia="Times New Roman" w:hAnsi="Sakkal Majalla" w:cs="Sakkal Majalla" w:hint="cs"/>
          <w:b/>
          <w:bCs/>
          <w:color w:val="323E4F" w:themeColor="text2" w:themeShade="BF"/>
          <w:sz w:val="32"/>
          <w:szCs w:val="32"/>
          <w:rtl/>
        </w:rPr>
        <w:t>:</w:t>
      </w:r>
    </w:p>
    <w:p w14:paraId="16664449" w14:textId="77777777" w:rsidR="00286949" w:rsidRPr="00BA39F2" w:rsidRDefault="00286949">
      <w:pPr>
        <w:pStyle w:val="a3"/>
        <w:numPr>
          <w:ilvl w:val="0"/>
          <w:numId w:val="15"/>
        </w:numPr>
        <w:bidi/>
        <w:spacing w:line="360" w:lineRule="auto"/>
        <w:ind w:left="282"/>
        <w:jc w:val="both"/>
        <w:rPr>
          <w:rFonts w:ascii="Sakkal Majalla" w:hAnsi="Sakkal Majalla" w:cs="Sakkal Majalla"/>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A39F2">
        <w:rPr>
          <w:rFonts w:ascii="Sakkal Majalla" w:hAnsi="Sakkal Majalla" w:cs="Sakkal Majalla" w:hint="cs"/>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أوجه الاختلاف:</w:t>
      </w:r>
    </w:p>
    <w:p w14:paraId="6C5653CC" w14:textId="55815B31" w:rsidR="00286949" w:rsidRPr="00380430" w:rsidRDefault="00EA693A">
      <w:pPr>
        <w:pStyle w:val="a3"/>
        <w:numPr>
          <w:ilvl w:val="0"/>
          <w:numId w:val="12"/>
        </w:numPr>
        <w:bidi/>
        <w:spacing w:line="360" w:lineRule="auto"/>
        <w:ind w:left="566"/>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00286949"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مرتــبط</w:t>
      </w:r>
      <w:proofErr w:type="gramEnd"/>
      <w:r w:rsidR="00286949"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بالــوسائل الــحديثة أما الاتصال فهو غيــر مرتــبط بهده الــوسائل</w:t>
      </w:r>
    </w:p>
    <w:p w14:paraId="46D9AA8D" w14:textId="7A0793A9" w:rsidR="00286949" w:rsidRPr="00380430" w:rsidRDefault="00EA693A">
      <w:pPr>
        <w:pStyle w:val="a3"/>
        <w:numPr>
          <w:ilvl w:val="0"/>
          <w:numId w:val="12"/>
        </w:numPr>
        <w:bidi/>
        <w:spacing w:line="360" w:lineRule="auto"/>
        <w:ind w:left="566"/>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00286949"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له</w:t>
      </w:r>
      <w:proofErr w:type="gramEnd"/>
      <w:r w:rsidR="00286949"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مدلــول إبلاغي أما الاتصال فله مدلــول اجتــماعي خدماتــي يشتــرط الــمشاركة</w:t>
      </w:r>
    </w:p>
    <w:p w14:paraId="2770BD5D" w14:textId="39493A75" w:rsidR="00286949" w:rsidRPr="00380430" w:rsidRDefault="00EA693A">
      <w:pPr>
        <w:pStyle w:val="a3"/>
        <w:numPr>
          <w:ilvl w:val="0"/>
          <w:numId w:val="12"/>
        </w:numPr>
        <w:bidi/>
        <w:spacing w:line="360" w:lineRule="auto"/>
        <w:ind w:left="566"/>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00286949"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يشاع</w:t>
      </w:r>
      <w:proofErr w:type="gramEnd"/>
      <w:r w:rsidR="00286949"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فيه الــخبر أما الاتصال فلــيس بضرورة أن يشاع فيه الــخبر </w:t>
      </w:r>
    </w:p>
    <w:p w14:paraId="2B1D5FF8" w14:textId="77777777" w:rsidR="00286949" w:rsidRPr="00BA39F2" w:rsidRDefault="00286949">
      <w:pPr>
        <w:pStyle w:val="a3"/>
        <w:numPr>
          <w:ilvl w:val="0"/>
          <w:numId w:val="15"/>
        </w:numPr>
        <w:bidi/>
        <w:spacing w:line="360" w:lineRule="auto"/>
        <w:ind w:left="282"/>
        <w:jc w:val="both"/>
        <w:rPr>
          <w:rFonts w:ascii="Sakkal Majalla" w:hAnsi="Sakkal Majalla" w:cs="Sakkal Majalla"/>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A39F2">
        <w:rPr>
          <w:rFonts w:ascii="Sakkal Majalla" w:hAnsi="Sakkal Majalla" w:cs="Sakkal Majalla" w:hint="cs"/>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أوجه الــتشابه:</w:t>
      </w:r>
    </w:p>
    <w:p w14:paraId="20F77600" w14:textId="77777777" w:rsidR="00286949" w:rsidRPr="00380430" w:rsidRDefault="00286949">
      <w:pPr>
        <w:pStyle w:val="a3"/>
        <w:numPr>
          <w:ilvl w:val="0"/>
          <w:numId w:val="12"/>
        </w:numPr>
        <w:bidi/>
        <w:spacing w:line="360" w:lineRule="auto"/>
        <w:ind w:left="566"/>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كلاهما يعملان علــى نقل الــخبر والتأثير.</w:t>
      </w:r>
    </w:p>
    <w:p w14:paraId="73F3763C" w14:textId="44263200" w:rsidR="00286949" w:rsidRPr="00BA39F2" w:rsidRDefault="00286949">
      <w:pPr>
        <w:pStyle w:val="a3"/>
        <w:numPr>
          <w:ilvl w:val="2"/>
          <w:numId w:val="13"/>
        </w:numPr>
        <w:bidi/>
        <w:spacing w:after="200" w:line="360" w:lineRule="auto"/>
        <w:ind w:left="282"/>
        <w:jc w:val="both"/>
        <w:rPr>
          <w:rFonts w:ascii="Sakkal Majalla" w:eastAsia="Times New Roman" w:hAnsi="Sakkal Majalla" w:cs="Sakkal Majalla"/>
          <w:b/>
          <w:bCs/>
          <w:color w:val="323E4F" w:themeColor="text2" w:themeShade="BF"/>
          <w:sz w:val="32"/>
          <w:szCs w:val="32"/>
          <w:rtl/>
        </w:rPr>
      </w:pPr>
      <w:r w:rsidRPr="00BA39F2">
        <w:rPr>
          <w:rFonts w:ascii="Sakkal Majalla" w:eastAsia="Times New Roman" w:hAnsi="Sakkal Majalla" w:cs="Sakkal Majalla" w:hint="cs"/>
          <w:b/>
          <w:bCs/>
          <w:color w:val="323E4F" w:themeColor="text2" w:themeShade="BF"/>
          <w:sz w:val="32"/>
          <w:szCs w:val="32"/>
          <w:rtl/>
        </w:rPr>
        <w:t xml:space="preserve">العلاقة بين الذكاء الاصطناعي </w:t>
      </w:r>
      <w:proofErr w:type="gramStart"/>
      <w:r w:rsidRPr="00BA39F2">
        <w:rPr>
          <w:rFonts w:ascii="Sakkal Majalla" w:eastAsia="Times New Roman" w:hAnsi="Sakkal Majalla" w:cs="Sakkal Majalla" w:hint="cs"/>
          <w:b/>
          <w:bCs/>
          <w:color w:val="323E4F" w:themeColor="text2" w:themeShade="BF"/>
          <w:sz w:val="32"/>
          <w:szCs w:val="32"/>
          <w:rtl/>
        </w:rPr>
        <w:t>و</w:t>
      </w:r>
      <w:r w:rsidR="00EA693A" w:rsidRPr="00BA39F2">
        <w:rPr>
          <w:rFonts w:ascii="Sakkal Majalla" w:eastAsia="Times New Roman" w:hAnsi="Sakkal Majalla" w:cs="Sakkal Majalla" w:hint="cs"/>
          <w:b/>
          <w:bCs/>
          <w:color w:val="323E4F" w:themeColor="text2" w:themeShade="BF"/>
          <w:sz w:val="32"/>
          <w:szCs w:val="32"/>
          <w:rtl/>
        </w:rPr>
        <w:t xml:space="preserve">الإعلام </w:t>
      </w:r>
      <w:r w:rsidRPr="00BA39F2">
        <w:rPr>
          <w:rFonts w:ascii="Sakkal Majalla" w:eastAsia="Times New Roman" w:hAnsi="Sakkal Majalla" w:cs="Sakkal Majalla" w:hint="cs"/>
          <w:b/>
          <w:bCs/>
          <w:color w:val="323E4F" w:themeColor="text2" w:themeShade="BF"/>
          <w:sz w:val="32"/>
          <w:szCs w:val="32"/>
          <w:rtl/>
        </w:rPr>
        <w:t xml:space="preserve"> الرقمي</w:t>
      </w:r>
      <w:proofErr w:type="gramEnd"/>
      <w:r w:rsidRPr="00BA39F2">
        <w:rPr>
          <w:rFonts w:ascii="Sakkal Majalla" w:eastAsia="Times New Roman" w:hAnsi="Sakkal Majalla" w:cs="Sakkal Majalla" w:hint="cs"/>
          <w:b/>
          <w:bCs/>
          <w:color w:val="323E4F" w:themeColor="text2" w:themeShade="BF"/>
          <w:sz w:val="32"/>
          <w:szCs w:val="32"/>
          <w:rtl/>
        </w:rPr>
        <w:t xml:space="preserve"> </w:t>
      </w:r>
    </w:p>
    <w:p w14:paraId="5E0BC871" w14:textId="38BFECA7" w:rsidR="00286949" w:rsidRDefault="00286949" w:rsidP="00380430">
      <w:pPr>
        <w:bidi/>
        <w:spacing w:line="360" w:lineRule="auto"/>
        <w:ind w:left="195"/>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يمثل الذكاء الاصطناعي المحرك الأساسي لتطوير </w:t>
      </w:r>
      <w:proofErr w:type="gramStart"/>
      <w:r w:rsidR="00EA693A"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roofErr w:type="gram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حيث أعاد تشكيل طريقة صناعة المحتوى، وتحليله، وتوزيعه، وتخصيصه. وتتجلى هذه العلاقة في أتمتة العمليات الصحفية، ودعم اتخاذ القرارات، وتقديم تجارب مخصصة للجمهور، مع فرض تحديات أخلاقية تتطلب ضبطاً بشرياً</w:t>
      </w:r>
      <w:r w:rsidRPr="00380430">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17936"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Start"/>
      <w:r w:rsidR="00517936" w:rsidRPr="0038043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عبدالحميد</w:t>
      </w:r>
      <w:proofErr w:type="gramEnd"/>
      <w:r w:rsidR="00517936"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Start"/>
      <w:r w:rsidR="00517936"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2026،ص</w:t>
      </w:r>
      <w:proofErr w:type="gramEnd"/>
      <w:r w:rsidR="00517936"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28)</w:t>
      </w:r>
    </w:p>
    <w:p w14:paraId="1D4FF696" w14:textId="77777777" w:rsidR="00B8431A" w:rsidRDefault="00B8431A" w:rsidP="00B8431A">
      <w:pPr>
        <w:bidi/>
        <w:spacing w:line="360" w:lineRule="auto"/>
        <w:ind w:left="195"/>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6FEEFE7" w14:textId="77777777" w:rsidR="00B8431A" w:rsidRDefault="00B8431A" w:rsidP="00B8431A">
      <w:pPr>
        <w:bidi/>
        <w:spacing w:line="360" w:lineRule="auto"/>
        <w:ind w:left="195"/>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C7B087A" w14:textId="77777777" w:rsidR="00B8431A" w:rsidRDefault="00B8431A" w:rsidP="00B8431A">
      <w:pPr>
        <w:bidi/>
        <w:spacing w:line="360" w:lineRule="auto"/>
        <w:ind w:left="195"/>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D7C9DBD" w14:textId="77777777" w:rsidR="00B8431A" w:rsidRPr="00380430" w:rsidRDefault="00B8431A" w:rsidP="00B8431A">
      <w:pPr>
        <w:bidi/>
        <w:spacing w:line="360" w:lineRule="auto"/>
        <w:ind w:left="195"/>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5157F94" w14:textId="511FE33A" w:rsidR="00286949" w:rsidRPr="00BA39F2" w:rsidRDefault="00286949">
      <w:pPr>
        <w:pStyle w:val="a3"/>
        <w:numPr>
          <w:ilvl w:val="1"/>
          <w:numId w:val="13"/>
        </w:numPr>
        <w:bidi/>
        <w:spacing w:after="200" w:line="360" w:lineRule="auto"/>
        <w:ind w:left="-143"/>
        <w:jc w:val="both"/>
        <w:rPr>
          <w:rFonts w:ascii="Sakkal Majalla" w:eastAsia="Times New Roman" w:hAnsi="Sakkal Majalla" w:cs="Sakkal Majalla"/>
          <w:b/>
          <w:bCs/>
          <w:color w:val="323E4F" w:themeColor="text2" w:themeShade="BF"/>
          <w:sz w:val="32"/>
          <w:szCs w:val="32"/>
        </w:rPr>
      </w:pPr>
      <w:r w:rsidRPr="00BA39F2">
        <w:rPr>
          <w:rFonts w:ascii="Sakkal Majalla" w:eastAsia="Times New Roman" w:hAnsi="Sakkal Majalla" w:cs="Sakkal Majalla" w:hint="cs"/>
          <w:b/>
          <w:bCs/>
          <w:color w:val="323E4F" w:themeColor="text2" w:themeShade="BF"/>
          <w:sz w:val="32"/>
          <w:szCs w:val="32"/>
          <w:rtl/>
        </w:rPr>
        <w:lastRenderedPageBreak/>
        <w:t xml:space="preserve">دور الذكاء الاصطناعي في تطوير </w:t>
      </w:r>
      <w:proofErr w:type="gramStart"/>
      <w:r w:rsidR="00EA693A" w:rsidRPr="00BA39F2">
        <w:rPr>
          <w:rFonts w:ascii="Sakkal Majalla" w:eastAsia="Times New Roman" w:hAnsi="Sakkal Majalla" w:cs="Sakkal Majalla" w:hint="cs"/>
          <w:b/>
          <w:bCs/>
          <w:color w:val="323E4F" w:themeColor="text2" w:themeShade="BF"/>
          <w:sz w:val="32"/>
          <w:szCs w:val="32"/>
          <w:rtl/>
        </w:rPr>
        <w:t xml:space="preserve">الإعلام </w:t>
      </w:r>
      <w:r w:rsidRPr="00BA39F2">
        <w:rPr>
          <w:rFonts w:ascii="Sakkal Majalla" w:eastAsia="Times New Roman" w:hAnsi="Sakkal Majalla" w:cs="Sakkal Majalla" w:hint="cs"/>
          <w:b/>
          <w:bCs/>
          <w:color w:val="323E4F" w:themeColor="text2" w:themeShade="BF"/>
          <w:sz w:val="32"/>
          <w:szCs w:val="32"/>
          <w:rtl/>
        </w:rPr>
        <w:t xml:space="preserve"> الرقمي</w:t>
      </w:r>
      <w:proofErr w:type="gramEnd"/>
    </w:p>
    <w:p w14:paraId="24CC1327" w14:textId="558FFDF1" w:rsidR="00286949" w:rsidRPr="00380430" w:rsidRDefault="00286949" w:rsidP="00380430">
      <w:pPr>
        <w:bidi/>
        <w:spacing w:line="360" w:lineRule="auto"/>
        <w:ind w:left="195"/>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تعتمد المؤسسات </w:t>
      </w:r>
      <w:r w:rsidR="00EA693A"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الإعلام</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ية اليوم على أدوات الذكاء الاصطناعي لرفع كفاءتها التشغيلية وتقليل </w:t>
      </w:r>
      <w:proofErr w:type="gramStart"/>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التكاليف،</w:t>
      </w:r>
      <w:r w:rsidR="00380430"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sidR="00380430" w:rsidRPr="0038043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الشابي</w:t>
      </w:r>
      <w:r w:rsidR="00380430"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،2024، ص54)</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وذلك من خلال عدة محاور</w:t>
      </w:r>
      <w:r w:rsidRPr="00380430">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4079676" w14:textId="77777777" w:rsidR="00286949" w:rsidRPr="00380430" w:rsidRDefault="00286949">
      <w:pPr>
        <w:pStyle w:val="a3"/>
        <w:numPr>
          <w:ilvl w:val="0"/>
          <w:numId w:val="12"/>
        </w:numPr>
        <w:tabs>
          <w:tab w:val="num" w:pos="720"/>
        </w:tabs>
        <w:bidi/>
        <w:spacing w:line="360" w:lineRule="auto"/>
        <w:ind w:left="566"/>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المساعدة في كتابة المسودات، وتلخيص المقابلات، وتوليد الصور أو تعديل جودتها</w:t>
      </w:r>
      <w:r w:rsidRPr="00380430">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223F7CB" w14:textId="77777777" w:rsidR="00286949" w:rsidRPr="00380430" w:rsidRDefault="00286949">
      <w:pPr>
        <w:pStyle w:val="a3"/>
        <w:numPr>
          <w:ilvl w:val="0"/>
          <w:numId w:val="12"/>
        </w:numPr>
        <w:bidi/>
        <w:spacing w:line="360" w:lineRule="auto"/>
        <w:ind w:left="566"/>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تحليل سلوك المستخدمين لتقديم توصيات مخصصة لكل متلقٍ، مما يزيد من معدلات التفاعل والمشاركة</w:t>
      </w:r>
      <w:r w:rsidRPr="00380430">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8E61929" w14:textId="77777777" w:rsidR="00286949" w:rsidRPr="00380430" w:rsidRDefault="00286949">
      <w:pPr>
        <w:pStyle w:val="a3"/>
        <w:numPr>
          <w:ilvl w:val="0"/>
          <w:numId w:val="12"/>
        </w:numPr>
        <w:bidi/>
        <w:spacing w:line="360" w:lineRule="auto"/>
        <w:ind w:left="566"/>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التنبؤ بالموضوعات التي ستتصدر </w:t>
      </w:r>
      <w:proofErr w:type="spellStart"/>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التريند</w:t>
      </w:r>
      <w:proofErr w:type="spellEnd"/>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وتحديد الأوقات المثالية للنشر</w:t>
      </w:r>
      <w:r w:rsidRPr="00380430">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E6BE7EC" w14:textId="412D00CB" w:rsidR="00BA39F2" w:rsidRPr="00B8431A" w:rsidRDefault="00286949">
      <w:pPr>
        <w:pStyle w:val="a3"/>
        <w:numPr>
          <w:ilvl w:val="0"/>
          <w:numId w:val="12"/>
        </w:numPr>
        <w:bidi/>
        <w:spacing w:line="360" w:lineRule="auto"/>
        <w:ind w:left="566"/>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الترجمة التلقائية</w:t>
      </w:r>
      <w:r w:rsidRPr="00380430">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تحويل المحتوى إلى لغات متعددة بسرعة فائقة للوصول إلى جمهور عالمي</w:t>
      </w:r>
      <w:r w:rsidRPr="00380430">
        <w:rPr>
          <w:rFonts w:ascii="Sakkal Majalla" w:hAnsi="Sakkal Majalla" w:cs="Sakkal Majalla" w:hint="cs"/>
          <w:sz w:val="32"/>
          <w:szCs w:val="32"/>
          <w:lang w:val="en-US"/>
        </w:rPr>
        <w:t xml:space="preserve"> </w:t>
      </w:r>
    </w:p>
    <w:p w14:paraId="28FE4CA8" w14:textId="77777777" w:rsidR="00286949" w:rsidRPr="00BA39F2" w:rsidRDefault="00286949">
      <w:pPr>
        <w:pStyle w:val="a3"/>
        <w:numPr>
          <w:ilvl w:val="1"/>
          <w:numId w:val="13"/>
        </w:numPr>
        <w:bidi/>
        <w:spacing w:after="200" w:line="360" w:lineRule="auto"/>
        <w:ind w:left="-143"/>
        <w:jc w:val="both"/>
        <w:rPr>
          <w:rFonts w:ascii="Sakkal Majalla" w:eastAsia="Times New Roman" w:hAnsi="Sakkal Majalla" w:cs="Sakkal Majalla"/>
          <w:b/>
          <w:bCs/>
          <w:color w:val="323E4F" w:themeColor="text2" w:themeShade="BF"/>
          <w:sz w:val="32"/>
          <w:szCs w:val="32"/>
        </w:rPr>
      </w:pPr>
      <w:r w:rsidRPr="00BA39F2">
        <w:rPr>
          <w:rFonts w:ascii="Sakkal Majalla" w:eastAsia="Times New Roman" w:hAnsi="Sakkal Majalla" w:cs="Sakkal Majalla" w:hint="cs"/>
          <w:b/>
          <w:bCs/>
          <w:color w:val="323E4F" w:themeColor="text2" w:themeShade="BF"/>
          <w:sz w:val="32"/>
          <w:szCs w:val="32"/>
          <w:rtl/>
        </w:rPr>
        <w:t>التحديات والاعتبارات الأخلاقية</w:t>
      </w:r>
    </w:p>
    <w:p w14:paraId="3ECF9AEE" w14:textId="1D53913F" w:rsidR="00286949" w:rsidRPr="00096002" w:rsidRDefault="00286949" w:rsidP="00286949">
      <w:pPr>
        <w:bidi/>
        <w:spacing w:after="120" w:line="360" w:lineRule="auto"/>
        <w:jc w:val="both"/>
        <w:rPr>
          <w:rFonts w:ascii="Sakkal Majalla" w:hAnsi="Sakkal Majalla" w:cs="Sakkal Majalla"/>
          <w:sz w:val="32"/>
          <w:szCs w:val="32"/>
          <w:rtl/>
          <w:lang w:val="en-US" w:bidi="ar-EG"/>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رغم التقدم الهائل، توجد جوانب حساسة يجب إدارتها لضمان جودة ومصداقية الرسالة </w:t>
      </w:r>
      <w:r w:rsidR="00EA693A"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الإعلام</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ية، وتشمل</w:t>
      </w:r>
      <w:r w:rsidRPr="00096002">
        <w:rPr>
          <w:rFonts w:ascii="Sakkal Majalla" w:hAnsi="Sakkal Majalla" w:cs="Sakkal Majalla" w:hint="cs"/>
          <w:sz w:val="32"/>
          <w:szCs w:val="32"/>
          <w:lang w:val="en-US"/>
        </w:rPr>
        <w:t>:</w:t>
      </w:r>
    </w:p>
    <w:p w14:paraId="3D776465" w14:textId="77777777" w:rsidR="00286949" w:rsidRPr="00380430" w:rsidRDefault="00286949">
      <w:pPr>
        <w:pStyle w:val="a3"/>
        <w:numPr>
          <w:ilvl w:val="0"/>
          <w:numId w:val="12"/>
        </w:numPr>
        <w:tabs>
          <w:tab w:val="num" w:pos="720"/>
        </w:tabs>
        <w:bidi/>
        <w:spacing w:line="360" w:lineRule="auto"/>
        <w:ind w:left="566"/>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خطر توليد صور أو مقاطع فيديو مزيفة يصعب على الجمهور التمييز بينها وبين الحقيقة</w:t>
      </w:r>
      <w:r w:rsidRPr="00380430">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853388E" w14:textId="77777777" w:rsidR="00286949" w:rsidRPr="00380430" w:rsidRDefault="00286949">
      <w:pPr>
        <w:pStyle w:val="a3"/>
        <w:numPr>
          <w:ilvl w:val="0"/>
          <w:numId w:val="12"/>
        </w:numPr>
        <w:tabs>
          <w:tab w:val="num" w:pos="720"/>
        </w:tabs>
        <w:bidi/>
        <w:spacing w:line="360" w:lineRule="auto"/>
        <w:ind w:left="566"/>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احتمالية تقديم الذكاء الاصطناعي لمعلومات منحازة إذا لم تخضع لمراجعة تحريرية دقيقة</w:t>
      </w:r>
      <w:r w:rsidRPr="00380430">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923CDE3" w14:textId="477A5681" w:rsidR="00586082" w:rsidRDefault="00286949">
      <w:pPr>
        <w:pStyle w:val="a3"/>
        <w:numPr>
          <w:ilvl w:val="0"/>
          <w:numId w:val="12"/>
        </w:numPr>
        <w:tabs>
          <w:tab w:val="num" w:pos="720"/>
        </w:tabs>
        <w:bidi/>
        <w:spacing w:line="360" w:lineRule="auto"/>
        <w:ind w:left="566"/>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80430">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80430">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قضايا استخدام البيانات والأعمال الفنية لتدريب النماذج دون إسناد المصادر</w:t>
      </w:r>
      <w:bookmarkStart w:id="14" w:name="_Toc169345596"/>
    </w:p>
    <w:p w14:paraId="717A51D1" w14:textId="77777777" w:rsidR="00B8431A" w:rsidRDefault="00B8431A" w:rsidP="00B8431A">
      <w:pPr>
        <w:tabs>
          <w:tab w:val="num" w:pos="720"/>
        </w:tabs>
        <w:bidi/>
        <w:spacing w:line="360" w:lineRule="auto"/>
        <w:jc w:val="both"/>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350C7D" w14:textId="77777777" w:rsidR="00B8431A" w:rsidRDefault="00B8431A" w:rsidP="00B8431A">
      <w:pPr>
        <w:tabs>
          <w:tab w:val="num" w:pos="720"/>
        </w:tabs>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4E844AB" w14:textId="77777777" w:rsidR="00B8431A" w:rsidRDefault="00B8431A" w:rsidP="00B8431A">
      <w:pPr>
        <w:tabs>
          <w:tab w:val="num" w:pos="720"/>
        </w:tabs>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A4C3ABC" w14:textId="77777777" w:rsidR="00B8431A" w:rsidRDefault="00B8431A" w:rsidP="00B8431A">
      <w:pPr>
        <w:tabs>
          <w:tab w:val="num" w:pos="720"/>
        </w:tabs>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31881EB" w14:textId="77777777" w:rsidR="00B8431A" w:rsidRDefault="00B8431A" w:rsidP="00B8431A">
      <w:pPr>
        <w:tabs>
          <w:tab w:val="num" w:pos="720"/>
        </w:tabs>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ACBD58A" w14:textId="77777777" w:rsidR="00B8431A" w:rsidRDefault="00B8431A" w:rsidP="00B8431A">
      <w:pPr>
        <w:tabs>
          <w:tab w:val="num" w:pos="720"/>
        </w:tabs>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4102F14" w14:textId="77777777" w:rsidR="00B8431A" w:rsidRDefault="00B8431A" w:rsidP="00B8431A">
      <w:pPr>
        <w:tabs>
          <w:tab w:val="num" w:pos="720"/>
        </w:tabs>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E623A21" w14:textId="77777777" w:rsidR="00B8431A" w:rsidRDefault="00B8431A" w:rsidP="00B8431A">
      <w:pPr>
        <w:tabs>
          <w:tab w:val="num" w:pos="720"/>
        </w:tabs>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D7A0D22" w14:textId="77777777" w:rsidR="00B8431A" w:rsidRDefault="00B8431A" w:rsidP="00B8431A">
      <w:pPr>
        <w:tabs>
          <w:tab w:val="num" w:pos="720"/>
        </w:tabs>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08D2A8B" w14:textId="3BD458A7" w:rsidR="00B8431A" w:rsidRDefault="00B8431A" w:rsidP="00B8431A">
      <w:pPr>
        <w:tabs>
          <w:tab w:val="num" w:pos="720"/>
        </w:tabs>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66836">
        <w:rPr>
          <w:rFonts w:ascii="Simplified Arabic" w:hAnsi="Simplified Arabic" w:cs="Simplified Arabic" w:hint="cs"/>
          <w:noProof/>
          <w:sz w:val="44"/>
          <w:szCs w:val="44"/>
          <w:rtl/>
          <w:lang w:val="en-US"/>
        </w:rPr>
        <mc:AlternateContent>
          <mc:Choice Requires="wps">
            <w:drawing>
              <wp:anchor distT="0" distB="0" distL="114300" distR="114300" simplePos="0" relativeHeight="251695104" behindDoc="0" locked="0" layoutInCell="1" allowOverlap="1" wp14:anchorId="61E2D9F5" wp14:editId="0572CE1D">
                <wp:simplePos x="0" y="0"/>
                <wp:positionH relativeFrom="column">
                  <wp:posOffset>756920</wp:posOffset>
                </wp:positionH>
                <wp:positionV relativeFrom="paragraph">
                  <wp:posOffset>138430</wp:posOffset>
                </wp:positionV>
                <wp:extent cx="4643120" cy="6045200"/>
                <wp:effectExtent l="0" t="0" r="24130" b="12700"/>
                <wp:wrapNone/>
                <wp:docPr id="2124900905" name="تمرير: رأسي 1"/>
                <wp:cNvGraphicFramePr/>
                <a:graphic xmlns:a="http://schemas.openxmlformats.org/drawingml/2006/main">
                  <a:graphicData uri="http://schemas.microsoft.com/office/word/2010/wordprocessingShape">
                    <wps:wsp>
                      <wps:cNvSpPr/>
                      <wps:spPr>
                        <a:xfrm>
                          <a:off x="0" y="0"/>
                          <a:ext cx="4643120" cy="6045200"/>
                        </a:xfrm>
                        <a:prstGeom prst="flowChartMultidocument">
                          <a:avLst/>
                        </a:prstGeom>
                        <a:solidFill>
                          <a:schemeClr val="accent2">
                            <a:lumMod val="20000"/>
                            <a:lumOff val="80000"/>
                          </a:schemeClr>
                        </a:solidFill>
                      </wps:spPr>
                      <wps:style>
                        <a:lnRef idx="2">
                          <a:schemeClr val="dk1"/>
                        </a:lnRef>
                        <a:fillRef idx="1">
                          <a:schemeClr val="lt1"/>
                        </a:fillRef>
                        <a:effectRef idx="0">
                          <a:schemeClr val="dk1"/>
                        </a:effectRef>
                        <a:fontRef idx="minor">
                          <a:schemeClr val="dk1"/>
                        </a:fontRef>
                      </wps:style>
                      <wps:txbx>
                        <w:txbxContent>
                          <w:p w14:paraId="470F39B4" w14:textId="5FA74C92" w:rsidR="00B8431A" w:rsidRPr="00B60495" w:rsidRDefault="00B8431A" w:rsidP="00AD1931">
                            <w:pPr>
                              <w:bidi/>
                              <w:jc w:val="center"/>
                              <w:outlineLvl w:val="0"/>
                              <w:rPr>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الفصل</w:t>
                            </w:r>
                            <w:r w:rsidRPr="00B60495">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الثالث</w:t>
                            </w:r>
                            <w:r w:rsidRPr="00B60495">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7C50AD45" w14:textId="77777777" w:rsidR="00B8431A" w:rsidRPr="00B60495" w:rsidRDefault="00B8431A" w:rsidP="00AD1931">
                            <w:pPr>
                              <w:bidi/>
                              <w:jc w:val="center"/>
                              <w:outlineLvl w:val="0"/>
                              <w:rPr>
                                <w:bCs/>
                                <w:color w:val="4472C4" w:themeColor="accent1"/>
                                <w:sz w:val="40"/>
                                <w:szCs w:val="40"/>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منهج ونوع الدراسة</w:t>
                            </w:r>
                          </w:p>
                          <w:p w14:paraId="64AEF55D" w14:textId="77777777" w:rsidR="00B8431A" w:rsidRDefault="00B8431A" w:rsidP="00AD1931">
                            <w:pPr>
                              <w:bidi/>
                              <w:jc w:val="center"/>
                              <w:outlineLvl w:val="0"/>
                              <w:rPr>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مجتمع وعينة الدراسة </w:t>
                            </w:r>
                          </w:p>
                          <w:p w14:paraId="6F16660E" w14:textId="73E92BC8" w:rsidR="00B8431A" w:rsidRPr="00103ABE" w:rsidRDefault="00B8431A" w:rsidP="00AD1931">
                            <w:pPr>
                              <w:bidi/>
                              <w:jc w:val="center"/>
                              <w:outlineLvl w:val="0"/>
                              <w:rPr>
                                <w:bCs/>
                                <w:color w:val="4472C4" w:themeColor="accent1"/>
                                <w:sz w:val="40"/>
                                <w:szCs w:val="40"/>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أداة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E2D9F5" id="_x0000_s1028" type="#_x0000_t115" style="position:absolute;left:0;text-align:left;margin-left:59.6pt;margin-top:10.9pt;width:365.6pt;height:476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" fillcolor="#fbe4d5 [661]" strokecolor="black [3200]" strokeweight="1pt">
                <v:textbox>
                  <w:txbxContent>
                    <w:p w14:paraId="470F39B4" w14:textId="5FA74C92" w:rsidR="00B8431A" w:rsidRPr="00B60495" w:rsidRDefault="00B8431A" w:rsidP="00AD1931">
                      <w:pPr>
                        <w:bidi/>
                        <w:jc w:val="center"/>
                        <w:outlineLvl w:val="0"/>
                        <w:rPr>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الفصل</w:t>
                      </w:r>
                      <w:r w:rsidRPr="00B60495">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الثالث</w:t>
                      </w:r>
                      <w:r w:rsidRPr="00B60495">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7C50AD45" w14:textId="77777777" w:rsidR="00B8431A" w:rsidRPr="00B60495" w:rsidRDefault="00B8431A" w:rsidP="00AD1931">
                      <w:pPr>
                        <w:bidi/>
                        <w:jc w:val="center"/>
                        <w:outlineLvl w:val="0"/>
                        <w:rPr>
                          <w:bCs/>
                          <w:color w:val="4472C4" w:themeColor="accent1"/>
                          <w:sz w:val="40"/>
                          <w:szCs w:val="40"/>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منهج ونوع الدراسة</w:t>
                      </w:r>
                    </w:p>
                    <w:p w14:paraId="64AEF55D" w14:textId="77777777" w:rsidR="00B8431A" w:rsidRDefault="00B8431A" w:rsidP="00AD1931">
                      <w:pPr>
                        <w:bidi/>
                        <w:jc w:val="center"/>
                        <w:outlineLvl w:val="0"/>
                        <w:rPr>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مجتمع وعينة الدراسة </w:t>
                      </w:r>
                    </w:p>
                    <w:p w14:paraId="6F16660E" w14:textId="73E92BC8" w:rsidR="00B8431A" w:rsidRPr="00103ABE" w:rsidRDefault="00B8431A" w:rsidP="00AD1931">
                      <w:pPr>
                        <w:bidi/>
                        <w:jc w:val="center"/>
                        <w:outlineLvl w:val="0"/>
                        <w:rPr>
                          <w:bCs/>
                          <w:color w:val="4472C4" w:themeColor="accent1"/>
                          <w:sz w:val="40"/>
                          <w:szCs w:val="40"/>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أداة الدراسة</w:t>
                      </w:r>
                    </w:p>
                  </w:txbxContent>
                </v:textbox>
              </v:shape>
            </w:pict>
          </mc:Fallback>
        </mc:AlternateContent>
      </w:r>
    </w:p>
    <w:p w14:paraId="646EF4A3" w14:textId="19C52976" w:rsidR="00B8431A" w:rsidRDefault="00B8431A" w:rsidP="00B8431A">
      <w:pPr>
        <w:tabs>
          <w:tab w:val="num" w:pos="720"/>
        </w:tabs>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57B9AAF" w14:textId="77777777" w:rsidR="00B8431A" w:rsidRDefault="00B8431A" w:rsidP="00B8431A">
      <w:pPr>
        <w:tabs>
          <w:tab w:val="num" w:pos="720"/>
        </w:tabs>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937CCAF" w14:textId="77777777" w:rsidR="00B8431A" w:rsidRDefault="00B8431A" w:rsidP="00B8431A">
      <w:pPr>
        <w:tabs>
          <w:tab w:val="num" w:pos="720"/>
        </w:tabs>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30E11E7" w14:textId="77777777" w:rsidR="00B8431A" w:rsidRDefault="00B8431A" w:rsidP="00B8431A">
      <w:pPr>
        <w:tabs>
          <w:tab w:val="num" w:pos="720"/>
        </w:tabs>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084C2CF" w14:textId="77777777" w:rsidR="00B8431A" w:rsidRDefault="00B8431A" w:rsidP="00B8431A">
      <w:pPr>
        <w:tabs>
          <w:tab w:val="num" w:pos="720"/>
        </w:tabs>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812B4D9" w14:textId="77777777" w:rsidR="00B8431A" w:rsidRDefault="00B8431A" w:rsidP="00B8431A">
      <w:pPr>
        <w:tabs>
          <w:tab w:val="num" w:pos="720"/>
        </w:tabs>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35142C" w14:textId="77777777" w:rsidR="00B8431A" w:rsidRDefault="00B8431A" w:rsidP="00B8431A">
      <w:pPr>
        <w:tabs>
          <w:tab w:val="num" w:pos="720"/>
        </w:tabs>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21503A2" w14:textId="77777777" w:rsidR="00B8431A" w:rsidRDefault="00B8431A" w:rsidP="00B8431A">
      <w:pPr>
        <w:tabs>
          <w:tab w:val="num" w:pos="720"/>
        </w:tabs>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BCFD03A" w14:textId="77777777" w:rsidR="00B8431A" w:rsidRDefault="00B8431A" w:rsidP="00B8431A">
      <w:pPr>
        <w:tabs>
          <w:tab w:val="num" w:pos="720"/>
        </w:tabs>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E37FDE5" w14:textId="77777777" w:rsidR="00B8431A" w:rsidRDefault="00B8431A" w:rsidP="00B8431A">
      <w:pPr>
        <w:tabs>
          <w:tab w:val="num" w:pos="720"/>
        </w:tabs>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C9AC34" w14:textId="77777777" w:rsidR="00B8431A" w:rsidRDefault="00B8431A" w:rsidP="00B8431A">
      <w:pPr>
        <w:tabs>
          <w:tab w:val="num" w:pos="720"/>
        </w:tabs>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5AB3642" w14:textId="77777777" w:rsidR="00B8431A" w:rsidRDefault="00B8431A" w:rsidP="00B8431A">
      <w:pPr>
        <w:tabs>
          <w:tab w:val="num" w:pos="720"/>
        </w:tabs>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4E7960E" w14:textId="77777777" w:rsidR="00B8431A" w:rsidRPr="00B8431A" w:rsidRDefault="00B8431A" w:rsidP="00B8431A">
      <w:pPr>
        <w:tabs>
          <w:tab w:val="num" w:pos="720"/>
        </w:tabs>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5F579A1" w14:textId="34570D75" w:rsidR="009B0E40" w:rsidRPr="00120654" w:rsidRDefault="009B0E40" w:rsidP="00120654">
      <w:pPr>
        <w:pStyle w:val="a3"/>
        <w:numPr>
          <w:ilvl w:val="1"/>
          <w:numId w:val="20"/>
        </w:numPr>
        <w:bidi/>
        <w:spacing w:after="200" w:line="360" w:lineRule="auto"/>
        <w:jc w:val="both"/>
        <w:rPr>
          <w:rFonts w:ascii="Sakkal Majalla" w:eastAsia="Times New Roman" w:hAnsi="Sakkal Majalla" w:cs="Sakkal Majalla"/>
          <w:b/>
          <w:bCs/>
          <w:color w:val="323E4F" w:themeColor="text2" w:themeShade="BF"/>
          <w:sz w:val="32"/>
          <w:szCs w:val="32"/>
          <w:rtl/>
        </w:rPr>
      </w:pPr>
      <w:r w:rsidRPr="00120654">
        <w:rPr>
          <w:rFonts w:ascii="Sakkal Majalla" w:eastAsia="Times New Roman" w:hAnsi="Sakkal Majalla" w:cs="Sakkal Majalla" w:hint="cs"/>
          <w:b/>
          <w:bCs/>
          <w:color w:val="323E4F" w:themeColor="text2" w:themeShade="BF"/>
          <w:sz w:val="32"/>
          <w:szCs w:val="32"/>
          <w:rtl/>
        </w:rPr>
        <w:lastRenderedPageBreak/>
        <w:t>منهج ونوع الدراسة</w:t>
      </w:r>
    </w:p>
    <w:p w14:paraId="18AF4A93" w14:textId="4723638C" w:rsidR="009B0E40" w:rsidRDefault="009B0E40" w:rsidP="00B73E87">
      <w:pPr>
        <w:bidi/>
        <w:spacing w:after="120"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منهجية الدراسة هي الإطار العام والاستراتيجية المُنظمة التي يتبعها الباحث لإجراء دراسته، وتشمل تحديد أساليب جمع البيانات وتحليلها للوصول إلى حقائق علمية. هي "خارطة الطريق" التي تبرر النهج المختار (كمي، كيفي، أو مختلط) للإجابة على أسئلة البحث، وتشمل خطوات منظمة كوضع الفرضيات وتصميم الأدوات. حيث تعتمد هذه الدراسة على المنهج المختلط (الوصفي التحليلي) الذي يجمع بين الأساليب الكمية والأساليب النوعية وتم اختيار هذا المنهج للاستفادة من نقاط القوة لكل من المنهجين وتجنب نقاط الضعف، وللحصول على فهم أكثر شمولية وعمقاً للظاهرة محل الدراسة. حيث تعتمد هذه الدراسة على المنهج الوصفي التحليلي، الذي يركز على جمع المعلومات والبيانات من الأدبيات والدراسات السابقة حول موضوع أثر استخدام الذكاء الصناعي على تطوير تقنيات </w:t>
      </w:r>
      <w:proofErr w:type="gramStart"/>
      <w:r w:rsidR="00EA693A"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roofErr w:type="gramEnd"/>
      <w:r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الدراسة الميدانية هي بحث يعتمد على جمع البيانات مباشرة من أرض الواقع. يخرج فيها الباحث من المكتب أو المختبر إلى بيئة الظاهرة المدروسة، بهدف فهم وتفسير سلوك معين أو قياس مشكلة قائمة على عينة محددة من الأفراد وأيضا استخدم هذا المنهج من شأنه أن يساعد على الوصول الى أهداف الدراسة ويعبر عن الحالة الدراسة تعبيراً كمياً وكيفياً وتحليلها للوصول إلى استنتاجات عامة حول أثر استخدام الذكاء الصناعي على تطوير تقنيات </w:t>
      </w:r>
      <w:proofErr w:type="gramStart"/>
      <w:r w:rsidR="00EA693A"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roofErr w:type="gramEnd"/>
      <w:r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على عينة من </w:t>
      </w:r>
      <w:r w:rsidR="00517936"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مستخدمي التقنية </w:t>
      </w:r>
      <w:proofErr w:type="gramStart"/>
      <w:r w:rsidR="00517936"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الرقمية </w:t>
      </w:r>
      <w:r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من</w:t>
      </w:r>
      <w:proofErr w:type="gramEnd"/>
      <w:r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خلال دراسة </w:t>
      </w:r>
      <w:proofErr w:type="gramStart"/>
      <w:r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ميدانية  في</w:t>
      </w:r>
      <w:proofErr w:type="gramEnd"/>
      <w:r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المملكة العربية السعودية.</w:t>
      </w:r>
    </w:p>
    <w:p w14:paraId="5D3533D5" w14:textId="77777777" w:rsidR="0061348A" w:rsidRDefault="0061348A" w:rsidP="0061348A">
      <w:pPr>
        <w:bidi/>
        <w:spacing w:after="120"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21CB0DB" w14:textId="77777777" w:rsidR="0061348A" w:rsidRDefault="0061348A" w:rsidP="0061348A">
      <w:pPr>
        <w:bidi/>
        <w:spacing w:after="120"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2EB4A86" w14:textId="77777777" w:rsidR="0061348A" w:rsidRDefault="0061348A" w:rsidP="0061348A">
      <w:pPr>
        <w:bidi/>
        <w:spacing w:after="120"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8EDFF03" w14:textId="77777777" w:rsidR="0061348A" w:rsidRDefault="0061348A" w:rsidP="0061348A">
      <w:pPr>
        <w:bidi/>
        <w:spacing w:after="120"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CF5429A" w14:textId="77777777" w:rsidR="0061348A" w:rsidRDefault="0061348A" w:rsidP="0061348A">
      <w:pPr>
        <w:bidi/>
        <w:spacing w:after="120"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CF52A8D" w14:textId="77777777" w:rsidR="0061348A" w:rsidRPr="00B73E87" w:rsidRDefault="0061348A" w:rsidP="0061348A">
      <w:pPr>
        <w:bidi/>
        <w:spacing w:after="120"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D1DE71B" w14:textId="77777777" w:rsidR="009B0E40" w:rsidRPr="00BA39F2" w:rsidRDefault="009B0E40" w:rsidP="00120654">
      <w:pPr>
        <w:pStyle w:val="a3"/>
        <w:numPr>
          <w:ilvl w:val="1"/>
          <w:numId w:val="20"/>
        </w:numPr>
        <w:bidi/>
        <w:spacing w:after="200" w:line="360" w:lineRule="auto"/>
        <w:ind w:left="-285" w:hanging="140"/>
        <w:jc w:val="both"/>
        <w:rPr>
          <w:rFonts w:ascii="Sakkal Majalla" w:eastAsia="Times New Roman" w:hAnsi="Sakkal Majalla" w:cs="Sakkal Majalla"/>
          <w:b/>
          <w:bCs/>
          <w:color w:val="323E4F" w:themeColor="text2" w:themeShade="BF"/>
          <w:sz w:val="32"/>
          <w:szCs w:val="32"/>
          <w:rtl/>
        </w:rPr>
      </w:pPr>
      <w:r w:rsidRPr="00BA39F2">
        <w:rPr>
          <w:rFonts w:ascii="Sakkal Majalla" w:eastAsia="Times New Roman" w:hAnsi="Sakkal Majalla" w:cs="Sakkal Majalla" w:hint="cs"/>
          <w:b/>
          <w:bCs/>
          <w:color w:val="323E4F" w:themeColor="text2" w:themeShade="BF"/>
          <w:sz w:val="32"/>
          <w:szCs w:val="32"/>
          <w:rtl/>
        </w:rPr>
        <w:lastRenderedPageBreak/>
        <w:t xml:space="preserve"> مجتمع وعينة الدراسة:</w:t>
      </w:r>
    </w:p>
    <w:p w14:paraId="694DF6D6" w14:textId="77777777" w:rsidR="0061348A" w:rsidRDefault="00517936" w:rsidP="0061348A">
      <w:pPr>
        <w:bidi/>
        <w:spacing w:after="120"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جميع مستخدمي التقنية </w:t>
      </w:r>
      <w:proofErr w:type="gramStart"/>
      <w:r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الرقمية </w:t>
      </w:r>
      <w:r w:rsidR="009B0E40"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sidR="009B0E40"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ويُدرس هذا المجتمع عادة لقياس " أثر استخدام الذكاء الصناعي على تطوير تقنيات </w:t>
      </w:r>
      <w:proofErr w:type="gramStart"/>
      <w:r w:rsidR="00EA693A"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009B0E40"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roofErr w:type="gramEnd"/>
      <w:r w:rsidR="009B0E40"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المملكة العربية السعودية دراسة ميدانية على عينة من </w:t>
      </w:r>
      <w:r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مستخدمي التقنية الرقمية</w:t>
      </w:r>
      <w:r w:rsidR="009B0E40"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B8431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حيث تكونت عينة الدراسة من (100) فرد من مستخدمة التقنية الرقمية وتم اختيارهم بشكل عشوائي من مجتمع الدراسة.</w:t>
      </w:r>
    </w:p>
    <w:p w14:paraId="76AD721B" w14:textId="59CB5A24" w:rsidR="0061348A" w:rsidRPr="0061348A" w:rsidRDefault="0061348A" w:rsidP="0061348A">
      <w:pPr>
        <w:bidi/>
        <w:spacing w:after="120" w:line="360" w:lineRule="auto"/>
        <w:jc w:val="both"/>
        <w:rPr>
          <w:rFonts w:ascii="Sakkal Majalla" w:hAnsi="Sakkal Majalla" w:cs="Sakkal Majalla"/>
          <w:b/>
          <w:bCs/>
          <w:sz w:val="36"/>
          <w:szCs w:val="36"/>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hint="cs"/>
          <w:b/>
          <w:bCs/>
          <w:sz w:val="40"/>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خصائص</w:t>
      </w:r>
      <w:r w:rsidRPr="0061348A">
        <w:rPr>
          <w:rFonts w:ascii="Sakkal Majalla" w:hAnsi="Sakkal Majalla" w:cs="Sakkal Majalla" w:hint="cs"/>
          <w:b/>
          <w:bCs/>
          <w:sz w:val="40"/>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العينة:</w:t>
      </w:r>
    </w:p>
    <w:p w14:paraId="76FF6D51" w14:textId="77777777" w:rsidR="0061348A" w:rsidRPr="000407C9" w:rsidRDefault="0061348A" w:rsidP="0061348A">
      <w:pPr>
        <w:bidi/>
        <w:spacing w:line="360" w:lineRule="auto"/>
        <w:jc w:val="both"/>
        <w:rPr>
          <w:rFonts w:ascii="Sakkal Majalla" w:hAnsi="Sakkal Majalla" w:cs="Sakkal Majalla"/>
          <w:b/>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52566">
        <w:rPr>
          <w:rFonts w:ascii="Sakkal Majalla" w:eastAsiaTheme="majorEastAsia" w:hAnsi="Sakkal Majalla" w:cs="Sakkal Majalla"/>
          <w:b/>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الجنس</w:t>
      </w:r>
      <w:r w:rsidRPr="000407C9">
        <w:rPr>
          <w:rFonts w:ascii="Sakkal Majalla" w:hAnsi="Sakkal Majalla" w:cs="Sakkal Majalla" w:hint="cs"/>
          <w:b/>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011B1D7" w14:textId="615E466C" w:rsidR="0061348A" w:rsidRPr="000407C9" w:rsidRDefault="0061348A" w:rsidP="0061348A">
      <w:pPr>
        <w:pStyle w:val="af4"/>
        <w:keepNext/>
        <w:bidi/>
        <w:jc w:val="center"/>
        <w:rPr>
          <w:rFonts w:asciiTheme="majorBidi" w:hAnsiTheme="majorBidi" w:cstheme="majorBidi"/>
          <w:color w:val="auto"/>
          <w:sz w:val="24"/>
          <w:szCs w:val="24"/>
          <w:rtl/>
        </w:rPr>
      </w:pPr>
      <w:r w:rsidRPr="000407C9">
        <w:rPr>
          <w:rFonts w:asciiTheme="majorBidi" w:hAnsiTheme="majorBidi" w:cstheme="majorBidi"/>
          <w:color w:val="auto"/>
          <w:sz w:val="24"/>
          <w:szCs w:val="24"/>
          <w:rtl/>
        </w:rPr>
        <w:t xml:space="preserve">جدول </w:t>
      </w:r>
      <w:r w:rsidR="00534F13">
        <w:rPr>
          <w:rFonts w:asciiTheme="majorBidi" w:hAnsiTheme="majorBidi" w:cstheme="majorBidi"/>
          <w:color w:val="auto"/>
          <w:sz w:val="24"/>
          <w:szCs w:val="24"/>
        </w:rPr>
        <w:t>3</w:t>
      </w:r>
      <w:r w:rsidRPr="000407C9">
        <w:rPr>
          <w:rFonts w:asciiTheme="majorBidi" w:hAnsiTheme="majorBidi" w:cstheme="majorBidi"/>
          <w:color w:val="auto"/>
          <w:sz w:val="24"/>
          <w:szCs w:val="24"/>
          <w:rtl/>
        </w:rPr>
        <w:t xml:space="preserve">: </w:t>
      </w:r>
      <w:r w:rsidRPr="000407C9">
        <w:rPr>
          <w:rFonts w:asciiTheme="majorBidi" w:hAnsiTheme="majorBidi" w:cstheme="majorBidi"/>
          <w:color w:val="auto"/>
          <w:sz w:val="40"/>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توزيع أفراد العينة وفق متغير الجنس</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9"/>
        <w:gridCol w:w="3607"/>
        <w:gridCol w:w="2788"/>
      </w:tblGrid>
      <w:tr w:rsidR="0061348A" w:rsidRPr="0061348A" w14:paraId="57275735" w14:textId="77777777" w:rsidTr="00371FCD">
        <w:trPr>
          <w:trHeight w:val="567"/>
        </w:trPr>
        <w:tc>
          <w:tcPr>
            <w:tcW w:w="1236" w:type="pct"/>
            <w:vAlign w:val="center"/>
            <w:hideMark/>
          </w:tcPr>
          <w:p w14:paraId="01E050DD" w14:textId="77777777" w:rsidR="0061348A" w:rsidRPr="0061348A" w:rsidRDefault="0061348A" w:rsidP="00534F13">
            <w:pPr>
              <w:bidi/>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الجنس</w:t>
            </w:r>
          </w:p>
        </w:tc>
        <w:tc>
          <w:tcPr>
            <w:tcW w:w="2123" w:type="pct"/>
            <w:vAlign w:val="center"/>
            <w:hideMark/>
          </w:tcPr>
          <w:p w14:paraId="158AD3E7" w14:textId="77777777" w:rsidR="0061348A" w:rsidRPr="0061348A" w:rsidRDefault="0061348A" w:rsidP="00534F13">
            <w:pPr>
              <w:spacing w:line="240" w:lineRule="auto"/>
              <w:jc w:val="center"/>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Frequency</w:t>
            </w:r>
          </w:p>
        </w:tc>
        <w:tc>
          <w:tcPr>
            <w:tcW w:w="1641" w:type="pct"/>
            <w:vAlign w:val="center"/>
            <w:hideMark/>
          </w:tcPr>
          <w:p w14:paraId="09EFFF71" w14:textId="77777777" w:rsidR="0061348A" w:rsidRPr="0061348A" w:rsidRDefault="0061348A" w:rsidP="00534F13">
            <w:pPr>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Percent</w:t>
            </w:r>
          </w:p>
        </w:tc>
      </w:tr>
      <w:tr w:rsidR="0061348A" w:rsidRPr="0061348A" w14:paraId="4D03EDFF" w14:textId="77777777" w:rsidTr="00371FCD">
        <w:trPr>
          <w:trHeight w:val="567"/>
        </w:trPr>
        <w:tc>
          <w:tcPr>
            <w:tcW w:w="1236" w:type="pct"/>
            <w:vAlign w:val="center"/>
            <w:hideMark/>
          </w:tcPr>
          <w:p w14:paraId="1B497F32" w14:textId="77777777" w:rsidR="0061348A" w:rsidRPr="0061348A" w:rsidRDefault="0061348A" w:rsidP="00534F13">
            <w:pPr>
              <w:bidi/>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أنثى</w:t>
            </w:r>
          </w:p>
        </w:tc>
        <w:tc>
          <w:tcPr>
            <w:tcW w:w="2123" w:type="pct"/>
            <w:noWrap/>
            <w:vAlign w:val="center"/>
            <w:hideMark/>
          </w:tcPr>
          <w:p w14:paraId="6DA16D10" w14:textId="77777777" w:rsidR="0061348A" w:rsidRPr="0061348A" w:rsidRDefault="0061348A" w:rsidP="00534F13">
            <w:pPr>
              <w:spacing w:line="240" w:lineRule="auto"/>
              <w:jc w:val="center"/>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w:t>
            </w:r>
          </w:p>
        </w:tc>
        <w:tc>
          <w:tcPr>
            <w:tcW w:w="1641" w:type="pct"/>
            <w:noWrap/>
            <w:vAlign w:val="center"/>
            <w:hideMark/>
          </w:tcPr>
          <w:p w14:paraId="64E1FF16" w14:textId="77777777" w:rsidR="0061348A" w:rsidRPr="0061348A" w:rsidRDefault="0061348A" w:rsidP="00534F13">
            <w:pPr>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51.7</w:t>
            </w:r>
          </w:p>
        </w:tc>
      </w:tr>
      <w:tr w:rsidR="0061348A" w:rsidRPr="0061348A" w14:paraId="5AFA3E9D" w14:textId="77777777" w:rsidTr="00371FCD">
        <w:trPr>
          <w:trHeight w:val="567"/>
        </w:trPr>
        <w:tc>
          <w:tcPr>
            <w:tcW w:w="1236" w:type="pct"/>
            <w:vAlign w:val="center"/>
            <w:hideMark/>
          </w:tcPr>
          <w:p w14:paraId="2ACE24E8" w14:textId="77777777" w:rsidR="0061348A" w:rsidRPr="0061348A" w:rsidRDefault="0061348A" w:rsidP="00534F13">
            <w:pPr>
              <w:bidi/>
              <w:spacing w:line="240" w:lineRule="auto"/>
              <w:jc w:val="center"/>
              <w:rPr>
                <w:rFonts w:ascii="Sakkal Majalla" w:hAnsi="Sakkal Majalla" w:cs="Sakkal Majalla" w:hint="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ذكر</w:t>
            </w:r>
          </w:p>
        </w:tc>
        <w:tc>
          <w:tcPr>
            <w:tcW w:w="2123" w:type="pct"/>
            <w:noWrap/>
            <w:vAlign w:val="center"/>
            <w:hideMark/>
          </w:tcPr>
          <w:p w14:paraId="416AA6E2" w14:textId="77777777" w:rsidR="0061348A" w:rsidRPr="0061348A" w:rsidRDefault="0061348A" w:rsidP="00534F13">
            <w:pPr>
              <w:spacing w:line="240" w:lineRule="auto"/>
              <w:jc w:val="center"/>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29</w:t>
            </w:r>
          </w:p>
        </w:tc>
        <w:tc>
          <w:tcPr>
            <w:tcW w:w="1641" w:type="pct"/>
            <w:noWrap/>
            <w:vAlign w:val="center"/>
            <w:hideMark/>
          </w:tcPr>
          <w:p w14:paraId="3390F455" w14:textId="77777777" w:rsidR="0061348A" w:rsidRPr="0061348A" w:rsidRDefault="0061348A" w:rsidP="00534F13">
            <w:pPr>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48.3</w:t>
            </w:r>
          </w:p>
        </w:tc>
      </w:tr>
      <w:tr w:rsidR="0061348A" w:rsidRPr="0061348A" w14:paraId="5FEA061A" w14:textId="77777777" w:rsidTr="00371FCD">
        <w:trPr>
          <w:trHeight w:val="567"/>
        </w:trPr>
        <w:tc>
          <w:tcPr>
            <w:tcW w:w="1236" w:type="pct"/>
            <w:vAlign w:val="center"/>
            <w:hideMark/>
          </w:tcPr>
          <w:p w14:paraId="4D40EFCA" w14:textId="77777777" w:rsidR="0061348A" w:rsidRPr="0061348A" w:rsidRDefault="0061348A" w:rsidP="00534F13">
            <w:pPr>
              <w:bidi/>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Total</w:t>
            </w:r>
          </w:p>
        </w:tc>
        <w:tc>
          <w:tcPr>
            <w:tcW w:w="2123" w:type="pct"/>
            <w:noWrap/>
            <w:vAlign w:val="center"/>
            <w:hideMark/>
          </w:tcPr>
          <w:p w14:paraId="4F3C01A8" w14:textId="77777777" w:rsidR="0061348A" w:rsidRPr="0061348A" w:rsidRDefault="0061348A" w:rsidP="00534F13">
            <w:pPr>
              <w:bidi/>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60</w:t>
            </w:r>
          </w:p>
        </w:tc>
        <w:tc>
          <w:tcPr>
            <w:tcW w:w="1641" w:type="pct"/>
            <w:noWrap/>
            <w:vAlign w:val="center"/>
            <w:hideMark/>
          </w:tcPr>
          <w:p w14:paraId="4C186BBD" w14:textId="77777777" w:rsidR="0061348A" w:rsidRPr="0061348A" w:rsidRDefault="0061348A" w:rsidP="00534F13">
            <w:pPr>
              <w:bidi/>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100.0</w:t>
            </w:r>
          </w:p>
        </w:tc>
      </w:tr>
    </w:tbl>
    <w:p w14:paraId="2FF9087C" w14:textId="09510176" w:rsidR="0061348A" w:rsidRDefault="00DC0EF5" w:rsidP="00DC0EF5">
      <w:pPr>
        <w:autoSpaceDE w:val="0"/>
        <w:autoSpaceDN w:val="0"/>
        <w:bidi/>
        <w:adjustRightInd w:val="0"/>
        <w:spacing w:after="0" w:line="240" w:lineRule="auto"/>
        <w:rPr>
          <w:rFonts w:ascii="Times New Roman" w:hAnsi="Times New Roman" w:cs="Times New Roman"/>
          <w:noProof/>
          <w:kern w:val="0"/>
          <w:sz w:val="24"/>
          <w:szCs w:val="24"/>
          <w:lang w:val="en-US"/>
        </w:rPr>
      </w:pPr>
      <w:r>
        <w:rPr>
          <w:rFonts w:ascii="Times New Roman" w:hAnsi="Times New Roman" w:cs="Times New Roman" w:hint="cs"/>
          <w:noProof/>
          <w:kern w:val="0"/>
          <w:sz w:val="24"/>
          <w:szCs w:val="24"/>
          <w:rtl/>
          <w:lang w:val="en-US"/>
        </w:rPr>
        <w:t xml:space="preserve">من اعداد الباحثة بواسطة برنامج </w:t>
      </w:r>
      <w:r>
        <w:rPr>
          <w:rFonts w:ascii="Times New Roman" w:hAnsi="Times New Roman" w:cs="Times New Roman"/>
          <w:noProof/>
          <w:kern w:val="0"/>
          <w:sz w:val="24"/>
          <w:szCs w:val="24"/>
          <w:lang w:val="en-US"/>
        </w:rPr>
        <w:t>spss</w:t>
      </w:r>
      <w:r>
        <w:rPr>
          <w:rFonts w:ascii="Times New Roman" w:hAnsi="Times New Roman" w:cs="Times New Roman" w:hint="cs"/>
          <w:noProof/>
          <w:kern w:val="0"/>
          <w:sz w:val="24"/>
          <w:szCs w:val="24"/>
          <w:rtl/>
          <w:lang w:val="en-US"/>
        </w:rPr>
        <w:t xml:space="preserve"> </w:t>
      </w:r>
    </w:p>
    <w:p w14:paraId="7FC74C3E" w14:textId="77777777" w:rsidR="0061348A" w:rsidRPr="00833EA3" w:rsidRDefault="0061348A" w:rsidP="0061348A">
      <w:pPr>
        <w:autoSpaceDE w:val="0"/>
        <w:autoSpaceDN w:val="0"/>
        <w:adjustRightInd w:val="0"/>
        <w:spacing w:after="0" w:line="240" w:lineRule="auto"/>
        <w:jc w:val="center"/>
        <w:rPr>
          <w:rFonts w:ascii="Times New Roman" w:hAnsi="Times New Roman" w:cs="Times New Roman"/>
          <w:kern w:val="0"/>
          <w:sz w:val="24"/>
          <w:szCs w:val="24"/>
          <w:rtl/>
          <w:lang w:val="en-US"/>
        </w:rPr>
      </w:pPr>
    </w:p>
    <w:p w14:paraId="1BC4E681" w14:textId="77777777" w:rsidR="0061348A" w:rsidRDefault="0061348A" w:rsidP="0061348A">
      <w:pPr>
        <w:bidi/>
        <w:spacing w:line="360" w:lineRule="auto"/>
        <w:jc w:val="center"/>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w:drawing>
          <wp:inline distT="0" distB="0" distL="0" distR="0" wp14:anchorId="72DFA854" wp14:editId="0949A2C5">
            <wp:extent cx="4572000" cy="2743200"/>
            <wp:effectExtent l="0" t="0" r="0" b="0"/>
            <wp:docPr id="1" name="مخطط 1">
              <a:extLst xmlns:a="http://schemas.openxmlformats.org/drawingml/2006/main">
                <a:ext uri="{FF2B5EF4-FFF2-40B4-BE49-F238E27FC236}">
                  <a16:creationId xmlns:a16="http://schemas.microsoft.com/office/drawing/2014/main" id="{80E585E3-0A30-9DAD-D574-9C9AE678FC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EB01CC7" w14:textId="211E2042" w:rsidR="0061348A" w:rsidRPr="0061348A" w:rsidRDefault="0061348A" w:rsidP="0061348A">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45BF7">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يوضح الجدول توزيع أفراد العينة حسب متغير الجنس، حيث بلغ عدد الإناث 31 بنسبة 51.7%، في حين بلغ عدد الذكور 29 بنسبة 48.3% من إجمالي العينة البالغ 60 فردًا. وتشير هذه النتائج إلى وجود توازن نسبي في توزيع العينة بين الجنسين مع ميل طفيف لصالح الإناث، مما يعكس تقاربًا في تمثيل الذكور والإناث داخل الدراسة، ويسهم في تعزيز حيادية النتائج وزيادة إمكانية تعميمها على مجتمع الدراسة.</w:t>
      </w:r>
    </w:p>
    <w:p w14:paraId="154CBC43" w14:textId="77777777" w:rsidR="0061348A" w:rsidRPr="00833EA3" w:rsidRDefault="0061348A" w:rsidP="0061348A">
      <w:pPr>
        <w:bidi/>
        <w:spacing w:line="360" w:lineRule="auto"/>
        <w:jc w:val="both"/>
        <w:rPr>
          <w:rFonts w:ascii="Sakkal Majalla" w:eastAsiaTheme="majorEastAsia" w:hAnsi="Sakkal Majalla" w:cs="Sakkal Majalla"/>
          <w:b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52566">
        <w:rPr>
          <w:rFonts w:ascii="Sakkal Majalla" w:eastAsiaTheme="majorEastAsia" w:hAnsi="Sakkal Majalla" w:cs="Sakkal Majalla"/>
          <w:b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العمر</w:t>
      </w:r>
      <w:r w:rsidRPr="00833EA3">
        <w:rPr>
          <w:rFonts w:ascii="Sakkal Majalla" w:eastAsiaTheme="majorEastAsia" w:hAnsi="Sakkal Majalla" w:cs="Sakkal Majalla"/>
          <w:b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BDF1222" w14:textId="0C0675AC" w:rsidR="0061348A" w:rsidRPr="000407C9" w:rsidRDefault="0061348A" w:rsidP="0061348A">
      <w:pPr>
        <w:pStyle w:val="af4"/>
        <w:keepNext/>
        <w:bidi/>
        <w:jc w:val="center"/>
        <w:rPr>
          <w:rFonts w:asciiTheme="majorBidi" w:hAnsiTheme="majorBidi" w:cstheme="majorBidi"/>
          <w:color w:val="auto"/>
          <w:sz w:val="24"/>
          <w:szCs w:val="24"/>
          <w:rtl/>
        </w:rPr>
      </w:pPr>
      <w:r w:rsidRPr="000407C9">
        <w:rPr>
          <w:rFonts w:asciiTheme="majorBidi" w:hAnsiTheme="majorBidi" w:cstheme="majorBidi"/>
          <w:color w:val="auto"/>
          <w:sz w:val="24"/>
          <w:szCs w:val="24"/>
          <w:rtl/>
        </w:rPr>
        <w:t xml:space="preserve">جدول </w:t>
      </w:r>
      <w:r w:rsidR="00534F13">
        <w:rPr>
          <w:rFonts w:asciiTheme="majorBidi" w:hAnsiTheme="majorBidi" w:cstheme="majorBidi"/>
          <w:color w:val="auto"/>
          <w:sz w:val="24"/>
          <w:szCs w:val="24"/>
        </w:rPr>
        <w:t>4</w:t>
      </w:r>
      <w:r w:rsidRPr="000407C9">
        <w:rPr>
          <w:rFonts w:asciiTheme="majorBidi" w:hAnsiTheme="majorBidi" w:cstheme="majorBidi" w:hint="cs"/>
          <w:color w:val="auto"/>
          <w:sz w:val="24"/>
          <w:szCs w:val="24"/>
          <w:rtl/>
        </w:rPr>
        <w:t xml:space="preserve">: </w:t>
      </w:r>
      <w:r w:rsidRPr="000407C9">
        <w:rPr>
          <w:rFonts w:asciiTheme="majorBidi" w:hAnsiTheme="majorBidi" w:cstheme="majorBidi"/>
          <w:color w:val="auto"/>
          <w:sz w:val="24"/>
          <w:szCs w:val="24"/>
          <w:rtl/>
        </w:rPr>
        <w:t>توزيع أفراد العينة وفق متغير العمر</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9"/>
        <w:gridCol w:w="3607"/>
        <w:gridCol w:w="2788"/>
      </w:tblGrid>
      <w:tr w:rsidR="0061348A" w:rsidRPr="00752566" w14:paraId="58BBCB49" w14:textId="77777777" w:rsidTr="00371FCD">
        <w:trPr>
          <w:trHeight w:val="567"/>
        </w:trPr>
        <w:tc>
          <w:tcPr>
            <w:tcW w:w="1236" w:type="pct"/>
            <w:vAlign w:val="center"/>
            <w:hideMark/>
          </w:tcPr>
          <w:p w14:paraId="77C77A3D" w14:textId="77777777" w:rsidR="0061348A" w:rsidRPr="0061348A" w:rsidRDefault="0061348A" w:rsidP="00534F13">
            <w:pPr>
              <w:bidi/>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العمر</w:t>
            </w:r>
          </w:p>
        </w:tc>
        <w:tc>
          <w:tcPr>
            <w:tcW w:w="2123" w:type="pct"/>
            <w:vAlign w:val="center"/>
            <w:hideMark/>
          </w:tcPr>
          <w:p w14:paraId="3AA978D6" w14:textId="77777777" w:rsidR="0061348A" w:rsidRPr="0061348A" w:rsidRDefault="0061348A" w:rsidP="00534F13">
            <w:pPr>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Frequency</w:t>
            </w:r>
          </w:p>
        </w:tc>
        <w:tc>
          <w:tcPr>
            <w:tcW w:w="1641" w:type="pct"/>
            <w:vAlign w:val="center"/>
            <w:hideMark/>
          </w:tcPr>
          <w:p w14:paraId="128D7B31" w14:textId="77777777" w:rsidR="0061348A" w:rsidRPr="0061348A" w:rsidRDefault="0061348A" w:rsidP="00534F13">
            <w:pPr>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Percent</w:t>
            </w:r>
          </w:p>
        </w:tc>
      </w:tr>
      <w:tr w:rsidR="0061348A" w:rsidRPr="00752566" w14:paraId="0E88EC6E" w14:textId="77777777" w:rsidTr="00371FCD">
        <w:trPr>
          <w:trHeight w:val="567"/>
        </w:trPr>
        <w:tc>
          <w:tcPr>
            <w:tcW w:w="1236" w:type="pct"/>
            <w:hideMark/>
          </w:tcPr>
          <w:p w14:paraId="37728A1C" w14:textId="77777777" w:rsidR="0061348A" w:rsidRPr="0061348A" w:rsidRDefault="0061348A" w:rsidP="00534F13">
            <w:pPr>
              <w:bidi/>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25–34 </w:t>
            </w:r>
            <w:r w:rsidRPr="0061348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سنة</w:t>
            </w:r>
          </w:p>
        </w:tc>
        <w:tc>
          <w:tcPr>
            <w:tcW w:w="2123" w:type="pct"/>
            <w:noWrap/>
            <w:vAlign w:val="center"/>
            <w:hideMark/>
          </w:tcPr>
          <w:p w14:paraId="40291ECD" w14:textId="77777777" w:rsidR="0061348A" w:rsidRPr="0061348A" w:rsidRDefault="0061348A" w:rsidP="00534F13">
            <w:pPr>
              <w:spacing w:line="240" w:lineRule="auto"/>
              <w:jc w:val="center"/>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w:t>
            </w:r>
          </w:p>
        </w:tc>
        <w:tc>
          <w:tcPr>
            <w:tcW w:w="1641" w:type="pct"/>
            <w:noWrap/>
            <w:vAlign w:val="center"/>
            <w:hideMark/>
          </w:tcPr>
          <w:p w14:paraId="048F7505" w14:textId="77777777" w:rsidR="0061348A" w:rsidRPr="0061348A" w:rsidRDefault="0061348A" w:rsidP="00534F13">
            <w:pPr>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36.7</w:t>
            </w:r>
          </w:p>
        </w:tc>
      </w:tr>
      <w:tr w:rsidR="0061348A" w:rsidRPr="00752566" w14:paraId="17559730" w14:textId="77777777" w:rsidTr="00371FCD">
        <w:trPr>
          <w:trHeight w:val="567"/>
        </w:trPr>
        <w:tc>
          <w:tcPr>
            <w:tcW w:w="1236" w:type="pct"/>
            <w:hideMark/>
          </w:tcPr>
          <w:p w14:paraId="35E2E080" w14:textId="77777777" w:rsidR="0061348A" w:rsidRPr="0061348A" w:rsidRDefault="0061348A" w:rsidP="00534F13">
            <w:pPr>
              <w:bidi/>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35–44 </w:t>
            </w:r>
            <w:r w:rsidRPr="0061348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سنة</w:t>
            </w:r>
          </w:p>
        </w:tc>
        <w:tc>
          <w:tcPr>
            <w:tcW w:w="2123" w:type="pct"/>
            <w:noWrap/>
            <w:vAlign w:val="center"/>
            <w:hideMark/>
          </w:tcPr>
          <w:p w14:paraId="5BCB4C3D" w14:textId="77777777" w:rsidR="0061348A" w:rsidRPr="0061348A" w:rsidRDefault="0061348A" w:rsidP="00534F13">
            <w:pPr>
              <w:spacing w:line="240" w:lineRule="auto"/>
              <w:jc w:val="center"/>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w:t>
            </w:r>
          </w:p>
        </w:tc>
        <w:tc>
          <w:tcPr>
            <w:tcW w:w="1641" w:type="pct"/>
            <w:noWrap/>
            <w:vAlign w:val="center"/>
            <w:hideMark/>
          </w:tcPr>
          <w:p w14:paraId="2138B3C7" w14:textId="77777777" w:rsidR="0061348A" w:rsidRPr="0061348A" w:rsidRDefault="0061348A" w:rsidP="00534F13">
            <w:pPr>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30.0</w:t>
            </w:r>
          </w:p>
        </w:tc>
      </w:tr>
      <w:tr w:rsidR="0061348A" w:rsidRPr="00752566" w14:paraId="25446ED2" w14:textId="77777777" w:rsidTr="00371FCD">
        <w:trPr>
          <w:trHeight w:val="567"/>
        </w:trPr>
        <w:tc>
          <w:tcPr>
            <w:tcW w:w="1236" w:type="pct"/>
            <w:hideMark/>
          </w:tcPr>
          <w:p w14:paraId="4995C143" w14:textId="77777777" w:rsidR="0061348A" w:rsidRPr="0061348A" w:rsidRDefault="0061348A" w:rsidP="00534F13">
            <w:pPr>
              <w:bidi/>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45 </w:t>
            </w:r>
            <w:r w:rsidRPr="0061348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سنة فأكثر</w:t>
            </w:r>
          </w:p>
        </w:tc>
        <w:tc>
          <w:tcPr>
            <w:tcW w:w="2123" w:type="pct"/>
            <w:noWrap/>
            <w:vAlign w:val="center"/>
            <w:hideMark/>
          </w:tcPr>
          <w:p w14:paraId="1124035B" w14:textId="77777777" w:rsidR="0061348A" w:rsidRPr="0061348A" w:rsidRDefault="0061348A" w:rsidP="00534F13">
            <w:pPr>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w:t>
            </w:r>
          </w:p>
        </w:tc>
        <w:tc>
          <w:tcPr>
            <w:tcW w:w="1641" w:type="pct"/>
            <w:noWrap/>
            <w:vAlign w:val="center"/>
            <w:hideMark/>
          </w:tcPr>
          <w:p w14:paraId="2DA16FA2" w14:textId="77777777" w:rsidR="0061348A" w:rsidRPr="0061348A" w:rsidRDefault="0061348A" w:rsidP="00534F13">
            <w:pPr>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33.3</w:t>
            </w:r>
          </w:p>
        </w:tc>
      </w:tr>
      <w:tr w:rsidR="0061348A" w:rsidRPr="00752566" w14:paraId="4F8C4A37" w14:textId="77777777" w:rsidTr="00371FCD">
        <w:trPr>
          <w:trHeight w:val="567"/>
        </w:trPr>
        <w:tc>
          <w:tcPr>
            <w:tcW w:w="1236" w:type="pct"/>
            <w:vAlign w:val="center"/>
            <w:hideMark/>
          </w:tcPr>
          <w:p w14:paraId="4D5C4761" w14:textId="77777777" w:rsidR="0061348A" w:rsidRPr="0061348A" w:rsidRDefault="0061348A" w:rsidP="00534F13">
            <w:pPr>
              <w:bidi/>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Total</w:t>
            </w:r>
          </w:p>
        </w:tc>
        <w:tc>
          <w:tcPr>
            <w:tcW w:w="2123" w:type="pct"/>
            <w:noWrap/>
            <w:vAlign w:val="center"/>
            <w:hideMark/>
          </w:tcPr>
          <w:p w14:paraId="682B2CF4" w14:textId="77777777" w:rsidR="0061348A" w:rsidRPr="0061348A" w:rsidRDefault="0061348A" w:rsidP="00534F13">
            <w:pPr>
              <w:bidi/>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60</w:t>
            </w:r>
          </w:p>
        </w:tc>
        <w:tc>
          <w:tcPr>
            <w:tcW w:w="1641" w:type="pct"/>
            <w:noWrap/>
            <w:vAlign w:val="center"/>
            <w:hideMark/>
          </w:tcPr>
          <w:p w14:paraId="5B6868E0" w14:textId="77777777" w:rsidR="0061348A" w:rsidRPr="0061348A" w:rsidRDefault="0061348A" w:rsidP="00534F13">
            <w:pPr>
              <w:bidi/>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100.0</w:t>
            </w:r>
          </w:p>
        </w:tc>
      </w:tr>
    </w:tbl>
    <w:p w14:paraId="19C83167" w14:textId="77777777" w:rsidR="00DC0EF5" w:rsidRDefault="00DC0EF5" w:rsidP="00DC0EF5">
      <w:pPr>
        <w:autoSpaceDE w:val="0"/>
        <w:autoSpaceDN w:val="0"/>
        <w:bidi/>
        <w:adjustRightInd w:val="0"/>
        <w:spacing w:after="0" w:line="240" w:lineRule="auto"/>
        <w:rPr>
          <w:rFonts w:ascii="Times New Roman" w:hAnsi="Times New Roman" w:cs="Times New Roman"/>
          <w:noProof/>
          <w:kern w:val="0"/>
          <w:sz w:val="24"/>
          <w:szCs w:val="24"/>
          <w:lang w:val="en-US"/>
        </w:rPr>
      </w:pPr>
      <w:r>
        <w:rPr>
          <w:rFonts w:ascii="Times New Roman" w:hAnsi="Times New Roman" w:cs="Times New Roman" w:hint="cs"/>
          <w:noProof/>
          <w:kern w:val="0"/>
          <w:sz w:val="24"/>
          <w:szCs w:val="24"/>
          <w:rtl/>
          <w:lang w:val="en-US"/>
        </w:rPr>
        <w:t xml:space="preserve">من اعداد الباحثة بواسطة برنامج </w:t>
      </w:r>
      <w:r>
        <w:rPr>
          <w:rFonts w:ascii="Times New Roman" w:hAnsi="Times New Roman" w:cs="Times New Roman"/>
          <w:noProof/>
          <w:kern w:val="0"/>
          <w:sz w:val="24"/>
          <w:szCs w:val="24"/>
          <w:lang w:val="en-US"/>
        </w:rPr>
        <w:t>spss</w:t>
      </w:r>
    </w:p>
    <w:p w14:paraId="6A7887A1" w14:textId="64BF4BB4" w:rsidR="00DC0EF5" w:rsidRDefault="00DC0EF5" w:rsidP="00DC0EF5">
      <w:pPr>
        <w:autoSpaceDE w:val="0"/>
        <w:autoSpaceDN w:val="0"/>
        <w:bidi/>
        <w:adjustRightInd w:val="0"/>
        <w:spacing w:after="0" w:line="240" w:lineRule="auto"/>
        <w:rPr>
          <w:rFonts w:ascii="Times New Roman" w:hAnsi="Times New Roman" w:cs="Times New Roman"/>
          <w:noProof/>
          <w:kern w:val="0"/>
          <w:sz w:val="24"/>
          <w:szCs w:val="24"/>
          <w:lang w:val="en-US"/>
        </w:rPr>
      </w:pPr>
      <w:r>
        <w:rPr>
          <w:rFonts w:ascii="Times New Roman" w:hAnsi="Times New Roman" w:cs="Times New Roman" w:hint="cs"/>
          <w:noProof/>
          <w:kern w:val="0"/>
          <w:sz w:val="24"/>
          <w:szCs w:val="24"/>
          <w:rtl/>
          <w:lang w:val="en-US"/>
        </w:rPr>
        <w:t xml:space="preserve"> </w:t>
      </w:r>
    </w:p>
    <w:p w14:paraId="54325A7D" w14:textId="77777777" w:rsidR="0061348A" w:rsidRDefault="0061348A" w:rsidP="0061348A">
      <w:pPr>
        <w:autoSpaceDE w:val="0"/>
        <w:autoSpaceDN w:val="0"/>
        <w:adjustRightInd w:val="0"/>
        <w:spacing w:after="0" w:line="240" w:lineRule="auto"/>
        <w:jc w:val="center"/>
        <w:rPr>
          <w:rFonts w:ascii="Times New Roman" w:hAnsi="Times New Roman" w:cs="Times New Roman"/>
          <w:noProof/>
          <w:kern w:val="0"/>
          <w:sz w:val="24"/>
          <w:szCs w:val="24"/>
          <w:rtl/>
          <w:lang w:val="en-US"/>
        </w:rPr>
      </w:pPr>
      <w:r>
        <w:rPr>
          <w:noProof/>
        </w:rPr>
        <w:drawing>
          <wp:inline distT="0" distB="0" distL="0" distR="0" wp14:anchorId="68F6039B" wp14:editId="40F5394F">
            <wp:extent cx="4572000" cy="2743200"/>
            <wp:effectExtent l="0" t="0" r="0" b="0"/>
            <wp:docPr id="3" name="مخطط 3">
              <a:extLst xmlns:a="http://schemas.openxmlformats.org/drawingml/2006/main">
                <a:ext uri="{FF2B5EF4-FFF2-40B4-BE49-F238E27FC236}">
                  <a16:creationId xmlns:a16="http://schemas.microsoft.com/office/drawing/2014/main" id="{B5DD9752-8F24-B9E5-612A-F30F8199EE0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AC661ED" w14:textId="77777777" w:rsidR="0061348A" w:rsidRPr="00210535" w:rsidRDefault="0061348A" w:rsidP="0061348A">
      <w:pPr>
        <w:autoSpaceDE w:val="0"/>
        <w:autoSpaceDN w:val="0"/>
        <w:adjustRightInd w:val="0"/>
        <w:spacing w:after="0" w:line="240" w:lineRule="auto"/>
        <w:rPr>
          <w:rFonts w:ascii="Times New Roman" w:hAnsi="Times New Roman" w:cs="Times New Roman"/>
          <w:kern w:val="0"/>
          <w:sz w:val="24"/>
          <w:szCs w:val="24"/>
          <w:lang w:val="en-US"/>
        </w:rPr>
      </w:pPr>
    </w:p>
    <w:p w14:paraId="63962808" w14:textId="0D04C3E7" w:rsidR="0061348A" w:rsidRPr="0061348A" w:rsidRDefault="0061348A" w:rsidP="0061348A">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يوضح الجدول توزيع أفراد العينة حسب متغير العمر، حيث بلغ عدد الأفراد في الفئة العمرية 25–34 سنة 22 فردًا بنسبة 36.7%، بينما بلغ عدد الأفراد في الفئة العمرية 35–44 سنة 18 فردًا بنسبة 30.0%، في حين بلغ عدد الأفراد في الفئة العمرية 45 سنة فأكثر 20 فردًا بنسبة 33.3% من إجمالي العينة البالغ 60 فردًا. وتشير هذه النتائج </w:t>
      </w:r>
      <w:r w:rsidRPr="0061348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إلى تقارب توزيع أفراد العينة بين الفئات العمرية المختلفة، مع ارتفاع طفيف في الفئة العمرية 25–34 سنة، مما يعزز تمثيل مختلف الفئات العمرية في الدراسة ويزيد من موثوقية النتائج وإمكانية تعميمها.</w:t>
      </w:r>
    </w:p>
    <w:p w14:paraId="128AB950" w14:textId="77777777" w:rsidR="0061348A" w:rsidRPr="00833EA3" w:rsidRDefault="0061348A" w:rsidP="0061348A">
      <w:pPr>
        <w:bidi/>
        <w:spacing w:line="360" w:lineRule="auto"/>
        <w:jc w:val="both"/>
        <w:rPr>
          <w:rFonts w:ascii="Sakkal Majalla" w:eastAsiaTheme="majorEastAsia" w:hAnsi="Sakkal Majalla" w:cs="Sakkal Majalla"/>
          <w:b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721">
        <w:rPr>
          <w:rFonts w:ascii="Sakkal Majalla" w:eastAsiaTheme="majorEastAsia" w:hAnsi="Sakkal Majalla" w:cs="Sakkal Majalla"/>
          <w:b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المؤهل العلمي</w:t>
      </w:r>
      <w:r w:rsidRPr="00833EA3">
        <w:rPr>
          <w:rFonts w:ascii="Sakkal Majalla" w:eastAsiaTheme="majorEastAsia" w:hAnsi="Sakkal Majalla" w:cs="Sakkal Majalla" w:hint="cs"/>
          <w:b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EF3F5F2" w14:textId="2D4CCFC9" w:rsidR="0061348A" w:rsidRPr="000407C9" w:rsidRDefault="0061348A" w:rsidP="0061348A">
      <w:pPr>
        <w:pStyle w:val="af4"/>
        <w:keepNext/>
        <w:bidi/>
        <w:jc w:val="center"/>
        <w:rPr>
          <w:rFonts w:asciiTheme="majorBidi" w:hAnsiTheme="majorBidi" w:cstheme="majorBidi"/>
          <w:color w:val="auto"/>
          <w:sz w:val="24"/>
          <w:szCs w:val="24"/>
          <w:rtl/>
        </w:rPr>
      </w:pPr>
      <w:r w:rsidRPr="000407C9">
        <w:rPr>
          <w:rFonts w:asciiTheme="majorBidi" w:hAnsiTheme="majorBidi" w:cstheme="majorBidi"/>
          <w:color w:val="auto"/>
          <w:sz w:val="24"/>
          <w:szCs w:val="24"/>
          <w:rtl/>
        </w:rPr>
        <w:t xml:space="preserve">جدول </w:t>
      </w:r>
      <w:r w:rsidR="00534F13">
        <w:rPr>
          <w:rFonts w:asciiTheme="majorBidi" w:hAnsiTheme="majorBidi" w:cstheme="majorBidi"/>
          <w:color w:val="auto"/>
          <w:sz w:val="24"/>
          <w:szCs w:val="24"/>
        </w:rPr>
        <w:t>5</w:t>
      </w:r>
      <w:r w:rsidRPr="000407C9">
        <w:rPr>
          <w:rFonts w:asciiTheme="majorBidi" w:hAnsiTheme="majorBidi" w:cstheme="majorBidi" w:hint="cs"/>
          <w:color w:val="auto"/>
          <w:sz w:val="24"/>
          <w:szCs w:val="24"/>
          <w:rtl/>
        </w:rPr>
        <w:t xml:space="preserve">: </w:t>
      </w:r>
      <w:r w:rsidRPr="000407C9">
        <w:rPr>
          <w:rFonts w:asciiTheme="majorBidi" w:hAnsiTheme="majorBidi" w:cstheme="majorBidi"/>
          <w:color w:val="auto"/>
          <w:sz w:val="24"/>
          <w:szCs w:val="24"/>
          <w:rtl/>
        </w:rPr>
        <w:t>توزيع أفراد العينة وفق متغير المؤهل العلمي</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5"/>
        <w:gridCol w:w="3112"/>
        <w:gridCol w:w="2407"/>
      </w:tblGrid>
      <w:tr w:rsidR="0061348A" w:rsidRPr="00D15721" w14:paraId="56EBE210" w14:textId="77777777" w:rsidTr="00371FCD">
        <w:trPr>
          <w:trHeight w:val="567"/>
        </w:trPr>
        <w:tc>
          <w:tcPr>
            <w:tcW w:w="1751" w:type="pct"/>
            <w:vAlign w:val="center"/>
            <w:hideMark/>
          </w:tcPr>
          <w:p w14:paraId="202F347C" w14:textId="77777777" w:rsidR="0061348A" w:rsidRPr="0061348A" w:rsidRDefault="0061348A" w:rsidP="00534F13">
            <w:pPr>
              <w:bidi/>
              <w:spacing w:line="240" w:lineRule="auto"/>
              <w:jc w:val="center"/>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المؤهل العلمي</w:t>
            </w:r>
          </w:p>
        </w:tc>
        <w:tc>
          <w:tcPr>
            <w:tcW w:w="1832" w:type="pct"/>
            <w:vAlign w:val="center"/>
            <w:hideMark/>
          </w:tcPr>
          <w:p w14:paraId="4DFD3E5B" w14:textId="77777777" w:rsidR="0061348A" w:rsidRPr="0061348A" w:rsidRDefault="0061348A" w:rsidP="00534F13">
            <w:pPr>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Frequency</w:t>
            </w:r>
          </w:p>
        </w:tc>
        <w:tc>
          <w:tcPr>
            <w:tcW w:w="1417" w:type="pct"/>
            <w:vAlign w:val="center"/>
            <w:hideMark/>
          </w:tcPr>
          <w:p w14:paraId="074E0393" w14:textId="77777777" w:rsidR="0061348A" w:rsidRPr="0061348A" w:rsidRDefault="0061348A" w:rsidP="00534F13">
            <w:pPr>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Percent</w:t>
            </w:r>
          </w:p>
        </w:tc>
      </w:tr>
      <w:tr w:rsidR="0061348A" w:rsidRPr="00833EA3" w14:paraId="54A1E617" w14:textId="77777777" w:rsidTr="00371FCD">
        <w:trPr>
          <w:trHeight w:val="567"/>
        </w:trPr>
        <w:tc>
          <w:tcPr>
            <w:tcW w:w="1751" w:type="pct"/>
            <w:vAlign w:val="center"/>
            <w:hideMark/>
          </w:tcPr>
          <w:p w14:paraId="324C5A7A" w14:textId="77777777" w:rsidR="0061348A" w:rsidRPr="0061348A" w:rsidRDefault="0061348A" w:rsidP="00534F13">
            <w:pPr>
              <w:bidi/>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بكالوريوس</w:t>
            </w:r>
          </w:p>
        </w:tc>
        <w:tc>
          <w:tcPr>
            <w:tcW w:w="1832" w:type="pct"/>
            <w:noWrap/>
            <w:vAlign w:val="center"/>
          </w:tcPr>
          <w:p w14:paraId="3637CBEB" w14:textId="77777777" w:rsidR="0061348A" w:rsidRPr="0061348A" w:rsidRDefault="0061348A" w:rsidP="00534F13">
            <w:pPr>
              <w:spacing w:line="240" w:lineRule="auto"/>
              <w:jc w:val="center"/>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w:t>
            </w:r>
          </w:p>
        </w:tc>
        <w:tc>
          <w:tcPr>
            <w:tcW w:w="1417" w:type="pct"/>
            <w:noWrap/>
            <w:vAlign w:val="center"/>
          </w:tcPr>
          <w:p w14:paraId="1596C8CC" w14:textId="77777777" w:rsidR="0061348A" w:rsidRPr="0061348A" w:rsidRDefault="0061348A" w:rsidP="00534F13">
            <w:pPr>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51.7</w:t>
            </w:r>
          </w:p>
        </w:tc>
      </w:tr>
      <w:tr w:rsidR="0061348A" w:rsidRPr="00833EA3" w14:paraId="560A7F42" w14:textId="77777777" w:rsidTr="00371FCD">
        <w:trPr>
          <w:trHeight w:val="567"/>
        </w:trPr>
        <w:tc>
          <w:tcPr>
            <w:tcW w:w="1751" w:type="pct"/>
            <w:vAlign w:val="center"/>
            <w:hideMark/>
          </w:tcPr>
          <w:p w14:paraId="6204F218" w14:textId="77777777" w:rsidR="0061348A" w:rsidRPr="0061348A" w:rsidRDefault="0061348A" w:rsidP="00534F13">
            <w:pPr>
              <w:bidi/>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ماجستير</w:t>
            </w:r>
          </w:p>
        </w:tc>
        <w:tc>
          <w:tcPr>
            <w:tcW w:w="1832" w:type="pct"/>
            <w:noWrap/>
            <w:vAlign w:val="center"/>
          </w:tcPr>
          <w:p w14:paraId="72C87894" w14:textId="77777777" w:rsidR="0061348A" w:rsidRPr="0061348A" w:rsidRDefault="0061348A" w:rsidP="00534F13">
            <w:pPr>
              <w:spacing w:line="240" w:lineRule="auto"/>
              <w:jc w:val="center"/>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w:t>
            </w:r>
          </w:p>
        </w:tc>
        <w:tc>
          <w:tcPr>
            <w:tcW w:w="1417" w:type="pct"/>
            <w:noWrap/>
            <w:vAlign w:val="center"/>
          </w:tcPr>
          <w:p w14:paraId="0FC6BB42" w14:textId="77777777" w:rsidR="0061348A" w:rsidRPr="0061348A" w:rsidRDefault="0061348A" w:rsidP="00534F13">
            <w:pPr>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35.0</w:t>
            </w:r>
          </w:p>
        </w:tc>
      </w:tr>
      <w:tr w:rsidR="0061348A" w:rsidRPr="00833EA3" w14:paraId="0736DBDA" w14:textId="77777777" w:rsidTr="00371FCD">
        <w:trPr>
          <w:trHeight w:val="567"/>
        </w:trPr>
        <w:tc>
          <w:tcPr>
            <w:tcW w:w="1751" w:type="pct"/>
            <w:vAlign w:val="center"/>
            <w:hideMark/>
          </w:tcPr>
          <w:p w14:paraId="6BC0EE3A" w14:textId="77777777" w:rsidR="0061348A" w:rsidRPr="0061348A" w:rsidRDefault="0061348A" w:rsidP="00534F13">
            <w:pPr>
              <w:bidi/>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دكتوراه</w:t>
            </w:r>
          </w:p>
        </w:tc>
        <w:tc>
          <w:tcPr>
            <w:tcW w:w="1832" w:type="pct"/>
            <w:noWrap/>
            <w:vAlign w:val="center"/>
            <w:hideMark/>
          </w:tcPr>
          <w:p w14:paraId="63800C72" w14:textId="77777777" w:rsidR="0061348A" w:rsidRPr="0061348A" w:rsidRDefault="0061348A" w:rsidP="00534F13">
            <w:pPr>
              <w:spacing w:line="240" w:lineRule="auto"/>
              <w:jc w:val="center"/>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p>
        </w:tc>
        <w:tc>
          <w:tcPr>
            <w:tcW w:w="1417" w:type="pct"/>
            <w:noWrap/>
            <w:vAlign w:val="center"/>
            <w:hideMark/>
          </w:tcPr>
          <w:p w14:paraId="426A687A" w14:textId="77777777" w:rsidR="0061348A" w:rsidRPr="00534F13" w:rsidRDefault="0061348A" w:rsidP="00534F13">
            <w:pPr>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13.3</w:t>
            </w:r>
          </w:p>
        </w:tc>
      </w:tr>
      <w:tr w:rsidR="0061348A" w:rsidRPr="00833EA3" w14:paraId="5BFF49B1" w14:textId="77777777" w:rsidTr="00371FCD">
        <w:trPr>
          <w:trHeight w:val="567"/>
        </w:trPr>
        <w:tc>
          <w:tcPr>
            <w:tcW w:w="1751" w:type="pct"/>
            <w:vAlign w:val="center"/>
            <w:hideMark/>
          </w:tcPr>
          <w:p w14:paraId="5E9CF144" w14:textId="77777777" w:rsidR="0061348A" w:rsidRPr="00DC0EF5" w:rsidRDefault="0061348A" w:rsidP="00534F13">
            <w:pPr>
              <w:bidi/>
              <w:spacing w:line="240" w:lineRule="auto"/>
              <w:jc w:val="center"/>
              <w:rPr>
                <w:rFonts w:ascii="Sakkal Majalla" w:hAnsi="Sakkal Majalla" w:cs="Sakkal Majalla"/>
                <w:sz w:val="28"/>
                <w:szCs w:val="28"/>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Total</w:t>
            </w:r>
          </w:p>
        </w:tc>
        <w:tc>
          <w:tcPr>
            <w:tcW w:w="1832" w:type="pct"/>
            <w:noWrap/>
            <w:vAlign w:val="center"/>
            <w:hideMark/>
          </w:tcPr>
          <w:p w14:paraId="45E0AAF3" w14:textId="77777777" w:rsidR="0061348A" w:rsidRPr="0061348A" w:rsidRDefault="0061348A" w:rsidP="00534F13">
            <w:pPr>
              <w:bidi/>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60</w:t>
            </w:r>
          </w:p>
        </w:tc>
        <w:tc>
          <w:tcPr>
            <w:tcW w:w="1417" w:type="pct"/>
            <w:noWrap/>
            <w:vAlign w:val="center"/>
            <w:hideMark/>
          </w:tcPr>
          <w:p w14:paraId="570AFFAC" w14:textId="77777777" w:rsidR="0061348A" w:rsidRPr="0061348A" w:rsidRDefault="0061348A" w:rsidP="00534F13">
            <w:pPr>
              <w:bidi/>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100.0</w:t>
            </w:r>
          </w:p>
        </w:tc>
      </w:tr>
    </w:tbl>
    <w:p w14:paraId="2E3EE2B5" w14:textId="77777777" w:rsidR="00DC0EF5" w:rsidRDefault="00DC0EF5" w:rsidP="00DC0EF5">
      <w:pPr>
        <w:autoSpaceDE w:val="0"/>
        <w:autoSpaceDN w:val="0"/>
        <w:bidi/>
        <w:adjustRightInd w:val="0"/>
        <w:spacing w:after="0" w:line="240" w:lineRule="auto"/>
        <w:rPr>
          <w:rFonts w:ascii="Times New Roman" w:hAnsi="Times New Roman" w:cs="Times New Roman" w:hint="cs"/>
          <w:noProof/>
          <w:kern w:val="0"/>
          <w:sz w:val="24"/>
          <w:szCs w:val="24"/>
          <w:rtl/>
          <w:lang w:val="en-US"/>
        </w:rPr>
      </w:pPr>
      <w:r>
        <w:rPr>
          <w:rFonts w:ascii="Times New Roman" w:hAnsi="Times New Roman" w:cs="Times New Roman" w:hint="cs"/>
          <w:noProof/>
          <w:kern w:val="0"/>
          <w:sz w:val="24"/>
          <w:szCs w:val="24"/>
          <w:rtl/>
          <w:lang w:val="en-US"/>
        </w:rPr>
        <w:t xml:space="preserve">من اعداد الباحثة بواسطة برنامج </w:t>
      </w:r>
      <w:r>
        <w:rPr>
          <w:rFonts w:ascii="Times New Roman" w:hAnsi="Times New Roman" w:cs="Times New Roman"/>
          <w:noProof/>
          <w:kern w:val="0"/>
          <w:sz w:val="24"/>
          <w:szCs w:val="24"/>
          <w:lang w:val="en-US"/>
        </w:rPr>
        <w:t>spss</w:t>
      </w:r>
      <w:r>
        <w:rPr>
          <w:rFonts w:ascii="Times New Roman" w:hAnsi="Times New Roman" w:cs="Times New Roman" w:hint="cs"/>
          <w:noProof/>
          <w:kern w:val="0"/>
          <w:sz w:val="24"/>
          <w:szCs w:val="24"/>
          <w:rtl/>
          <w:lang w:val="en-US"/>
        </w:rPr>
        <w:t xml:space="preserve"> </w:t>
      </w:r>
    </w:p>
    <w:p w14:paraId="5E3EE75E" w14:textId="77777777" w:rsidR="00DC0EF5" w:rsidRDefault="00DC0EF5" w:rsidP="00DC0EF5">
      <w:pPr>
        <w:autoSpaceDE w:val="0"/>
        <w:autoSpaceDN w:val="0"/>
        <w:adjustRightInd w:val="0"/>
        <w:spacing w:after="0" w:line="240" w:lineRule="auto"/>
        <w:rPr>
          <w:rFonts w:ascii="Times New Roman" w:hAnsi="Times New Roman" w:cs="Times New Roman"/>
          <w:noProof/>
          <w:kern w:val="0"/>
          <w:sz w:val="24"/>
          <w:szCs w:val="24"/>
          <w:lang w:val="en-US"/>
        </w:rPr>
      </w:pPr>
    </w:p>
    <w:p w14:paraId="7D42D8BF" w14:textId="4BF7031A" w:rsidR="0061348A" w:rsidRDefault="0061348A" w:rsidP="0061348A">
      <w:pPr>
        <w:autoSpaceDE w:val="0"/>
        <w:autoSpaceDN w:val="0"/>
        <w:adjustRightInd w:val="0"/>
        <w:spacing w:after="0" w:line="240" w:lineRule="auto"/>
        <w:jc w:val="center"/>
        <w:rPr>
          <w:rFonts w:ascii="Times New Roman" w:hAnsi="Times New Roman" w:cs="Times New Roman"/>
          <w:kern w:val="0"/>
          <w:sz w:val="24"/>
          <w:szCs w:val="24"/>
          <w:lang w:val="en-US"/>
        </w:rPr>
      </w:pPr>
      <w:r>
        <w:rPr>
          <w:noProof/>
        </w:rPr>
        <w:drawing>
          <wp:inline distT="0" distB="0" distL="0" distR="0" wp14:anchorId="1AA46A09" wp14:editId="3084A90C">
            <wp:extent cx="4572000" cy="2743200"/>
            <wp:effectExtent l="0" t="0" r="0" b="0"/>
            <wp:docPr id="8" name="مخطط 8">
              <a:extLst xmlns:a="http://schemas.openxmlformats.org/drawingml/2006/main">
                <a:ext uri="{FF2B5EF4-FFF2-40B4-BE49-F238E27FC236}">
                  <a16:creationId xmlns:a16="http://schemas.microsoft.com/office/drawing/2014/main" id="{5DF2DAE9-A7AE-9AC6-6B8C-570B74BE0A3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882059C" w14:textId="77777777" w:rsidR="0061348A" w:rsidRDefault="0061348A" w:rsidP="0061348A">
      <w:pPr>
        <w:autoSpaceDE w:val="0"/>
        <w:autoSpaceDN w:val="0"/>
        <w:adjustRightInd w:val="0"/>
        <w:spacing w:after="0" w:line="240" w:lineRule="auto"/>
        <w:rPr>
          <w:rFonts w:ascii="Times New Roman" w:hAnsi="Times New Roman" w:cs="Times New Roman"/>
          <w:kern w:val="0"/>
          <w:sz w:val="24"/>
          <w:szCs w:val="24"/>
          <w:lang w:val="en-US"/>
        </w:rPr>
      </w:pPr>
    </w:p>
    <w:p w14:paraId="7F1DECA3" w14:textId="77777777" w:rsidR="0061348A" w:rsidRDefault="0061348A" w:rsidP="0061348A">
      <w:pPr>
        <w:autoSpaceDE w:val="0"/>
        <w:autoSpaceDN w:val="0"/>
        <w:adjustRightInd w:val="0"/>
        <w:spacing w:after="0" w:line="240" w:lineRule="auto"/>
        <w:rPr>
          <w:rFonts w:ascii="Times New Roman" w:hAnsi="Times New Roman" w:cs="Times New Roman"/>
          <w:kern w:val="0"/>
          <w:sz w:val="24"/>
          <w:szCs w:val="24"/>
          <w:lang w:val="en-US"/>
        </w:rPr>
      </w:pPr>
    </w:p>
    <w:p w14:paraId="7F55E2EC" w14:textId="2B871754" w:rsidR="0061348A" w:rsidRPr="0061348A" w:rsidRDefault="0061348A" w:rsidP="0061348A">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يوضح الجدول توزيع أفراد العينة حسب متغير المؤهل العلمي، حيث بلغ عدد الحاصلين على درجة البكالوريوس 31 فردًا بنسبة 51.7%، بينما بلغ عدد الحاصلين على درجة الماجستير 21 فردًا بنسبة 35.0%، في حين بلغ عدد الحاصلين على درجة الدكتوراه 8 أفراد بنسبة 13.3% من إجمالي العينة البالغ 60 فردًا. وتشير هذه النتائج إلى أن </w:t>
      </w:r>
      <w:r w:rsidRPr="0061348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غالبية أفراد العينة يحملون درجة البكالوريوس، تليها درجة الماجستير، ثم الدكتوراه، مما يعكس تنوعًا في المستويات العلمية للمشاركين، ويعزز من شمولية البيانات وإمكانية الاستفادة منها في تفسير نتائج الدراسة..</w:t>
      </w:r>
    </w:p>
    <w:p w14:paraId="1CEF795D" w14:textId="77777777" w:rsidR="0061348A" w:rsidRPr="00833EA3" w:rsidRDefault="0061348A" w:rsidP="0061348A">
      <w:pPr>
        <w:bidi/>
        <w:spacing w:line="360" w:lineRule="auto"/>
        <w:jc w:val="both"/>
        <w:rPr>
          <w:rFonts w:ascii="Sakkal Majalla" w:eastAsiaTheme="majorEastAsia" w:hAnsi="Sakkal Majalla" w:cs="Sakkal Majalla"/>
          <w:b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721">
        <w:rPr>
          <w:rFonts w:ascii="Sakkal Majalla" w:eastAsiaTheme="majorEastAsia" w:hAnsi="Sakkal Majalla" w:cs="Sakkal Majalla"/>
          <w:b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سنوات الخبرة</w:t>
      </w:r>
      <w:r w:rsidRPr="00833EA3">
        <w:rPr>
          <w:rFonts w:ascii="Sakkal Majalla" w:eastAsiaTheme="majorEastAsia" w:hAnsi="Sakkal Majalla" w:cs="Sakkal Majalla" w:hint="cs"/>
          <w:b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A0FA18E" w14:textId="0D549B4B" w:rsidR="0061348A" w:rsidRPr="000407C9" w:rsidRDefault="0061348A" w:rsidP="0061348A">
      <w:pPr>
        <w:pStyle w:val="af4"/>
        <w:keepNext/>
        <w:bidi/>
        <w:jc w:val="center"/>
        <w:rPr>
          <w:rFonts w:asciiTheme="majorBidi" w:hAnsiTheme="majorBidi" w:cstheme="majorBidi"/>
          <w:color w:val="auto"/>
          <w:sz w:val="24"/>
          <w:szCs w:val="24"/>
          <w:rtl/>
        </w:rPr>
      </w:pPr>
      <w:r w:rsidRPr="000407C9">
        <w:rPr>
          <w:rFonts w:asciiTheme="majorBidi" w:hAnsiTheme="majorBidi" w:cstheme="majorBidi"/>
          <w:color w:val="auto"/>
          <w:sz w:val="24"/>
          <w:szCs w:val="24"/>
          <w:rtl/>
        </w:rPr>
        <w:t xml:space="preserve">جدول </w:t>
      </w:r>
      <w:r w:rsidR="00534F13">
        <w:rPr>
          <w:rFonts w:asciiTheme="majorBidi" w:hAnsiTheme="majorBidi" w:cstheme="majorBidi"/>
          <w:color w:val="auto"/>
          <w:sz w:val="24"/>
          <w:szCs w:val="24"/>
        </w:rPr>
        <w:t>6</w:t>
      </w:r>
      <w:r w:rsidRPr="000407C9">
        <w:rPr>
          <w:rFonts w:asciiTheme="majorBidi" w:hAnsiTheme="majorBidi" w:cstheme="majorBidi" w:hint="cs"/>
          <w:color w:val="auto"/>
          <w:sz w:val="24"/>
          <w:szCs w:val="24"/>
          <w:rtl/>
        </w:rPr>
        <w:t xml:space="preserve">: </w:t>
      </w:r>
      <w:r w:rsidRPr="000407C9">
        <w:rPr>
          <w:rFonts w:asciiTheme="majorBidi" w:hAnsiTheme="majorBidi" w:cstheme="majorBidi"/>
          <w:color w:val="auto"/>
          <w:sz w:val="24"/>
          <w:szCs w:val="24"/>
          <w:rtl/>
        </w:rPr>
        <w:t>توزيع أفراد العينة وفق متغير سنوات الخبرة</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6"/>
        <w:gridCol w:w="1740"/>
        <w:gridCol w:w="2788"/>
      </w:tblGrid>
      <w:tr w:rsidR="0061348A" w:rsidRPr="00295D5C" w14:paraId="651AE427" w14:textId="77777777" w:rsidTr="0061348A">
        <w:trPr>
          <w:trHeight w:val="454"/>
        </w:trPr>
        <w:tc>
          <w:tcPr>
            <w:tcW w:w="2335" w:type="pct"/>
            <w:vAlign w:val="center"/>
            <w:hideMark/>
          </w:tcPr>
          <w:p w14:paraId="34B583FA" w14:textId="77777777" w:rsidR="0061348A" w:rsidRPr="0061348A" w:rsidRDefault="0061348A" w:rsidP="00534F13">
            <w:pPr>
              <w:bidi/>
              <w:spacing w:line="240" w:lineRule="auto"/>
              <w:jc w:val="center"/>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سنوات الخبرة</w:t>
            </w:r>
          </w:p>
        </w:tc>
        <w:tc>
          <w:tcPr>
            <w:tcW w:w="1024" w:type="pct"/>
            <w:vAlign w:val="center"/>
            <w:hideMark/>
          </w:tcPr>
          <w:p w14:paraId="3294DAEC" w14:textId="77777777" w:rsidR="0061348A" w:rsidRPr="0061348A" w:rsidRDefault="0061348A" w:rsidP="00534F13">
            <w:pPr>
              <w:spacing w:line="240" w:lineRule="auto"/>
              <w:jc w:val="center"/>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Frequency</w:t>
            </w:r>
          </w:p>
        </w:tc>
        <w:tc>
          <w:tcPr>
            <w:tcW w:w="1641" w:type="pct"/>
            <w:vAlign w:val="center"/>
            <w:hideMark/>
          </w:tcPr>
          <w:p w14:paraId="139F660E" w14:textId="77777777" w:rsidR="0061348A" w:rsidRPr="0061348A" w:rsidRDefault="0061348A" w:rsidP="00534F13">
            <w:pPr>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Percent</w:t>
            </w:r>
          </w:p>
        </w:tc>
      </w:tr>
      <w:tr w:rsidR="0061348A" w:rsidRPr="00295D5C" w14:paraId="639C5D7D" w14:textId="77777777" w:rsidTr="0061348A">
        <w:trPr>
          <w:trHeight w:val="454"/>
        </w:trPr>
        <w:tc>
          <w:tcPr>
            <w:tcW w:w="2335" w:type="pct"/>
            <w:vAlign w:val="center"/>
            <w:hideMark/>
          </w:tcPr>
          <w:p w14:paraId="53AF876E" w14:textId="77777777" w:rsidR="0061348A" w:rsidRPr="0061348A" w:rsidRDefault="0061348A" w:rsidP="00534F13">
            <w:pPr>
              <w:bidi/>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أقل من 5 سنوات</w:t>
            </w:r>
          </w:p>
        </w:tc>
        <w:tc>
          <w:tcPr>
            <w:tcW w:w="1024" w:type="pct"/>
            <w:noWrap/>
            <w:vAlign w:val="center"/>
            <w:hideMark/>
          </w:tcPr>
          <w:p w14:paraId="0FEB69F2" w14:textId="77777777" w:rsidR="0061348A" w:rsidRPr="0061348A" w:rsidRDefault="0061348A" w:rsidP="00534F13">
            <w:pPr>
              <w:spacing w:line="240" w:lineRule="auto"/>
              <w:jc w:val="center"/>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p>
        </w:tc>
        <w:tc>
          <w:tcPr>
            <w:tcW w:w="1641" w:type="pct"/>
            <w:noWrap/>
            <w:vAlign w:val="center"/>
            <w:hideMark/>
          </w:tcPr>
          <w:p w14:paraId="554C1A5E" w14:textId="77777777" w:rsidR="0061348A" w:rsidRPr="0061348A" w:rsidRDefault="0061348A" w:rsidP="00534F13">
            <w:pPr>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18.3</w:t>
            </w:r>
          </w:p>
        </w:tc>
      </w:tr>
      <w:tr w:rsidR="0061348A" w:rsidRPr="00295D5C" w14:paraId="46DAAA9C" w14:textId="77777777" w:rsidTr="0061348A">
        <w:trPr>
          <w:trHeight w:val="454"/>
        </w:trPr>
        <w:tc>
          <w:tcPr>
            <w:tcW w:w="2335" w:type="pct"/>
            <w:vAlign w:val="center"/>
            <w:hideMark/>
          </w:tcPr>
          <w:p w14:paraId="00BB8059" w14:textId="77777777" w:rsidR="0061348A" w:rsidRPr="0061348A" w:rsidRDefault="0061348A" w:rsidP="00534F13">
            <w:pPr>
              <w:bidi/>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من </w:t>
            </w:r>
            <w:r w:rsidRPr="0061348A">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Pr="0061348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إلى أقل من 10 سنوات</w:t>
            </w:r>
          </w:p>
        </w:tc>
        <w:tc>
          <w:tcPr>
            <w:tcW w:w="1024" w:type="pct"/>
            <w:noWrap/>
            <w:vAlign w:val="center"/>
            <w:hideMark/>
          </w:tcPr>
          <w:p w14:paraId="34377414" w14:textId="77777777" w:rsidR="0061348A" w:rsidRPr="0061348A" w:rsidRDefault="0061348A" w:rsidP="00534F13">
            <w:pPr>
              <w:spacing w:line="240" w:lineRule="auto"/>
              <w:jc w:val="center"/>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p>
        </w:tc>
        <w:tc>
          <w:tcPr>
            <w:tcW w:w="1641" w:type="pct"/>
            <w:noWrap/>
            <w:vAlign w:val="center"/>
            <w:hideMark/>
          </w:tcPr>
          <w:p w14:paraId="4E6D0160" w14:textId="77777777" w:rsidR="0061348A" w:rsidRPr="0061348A" w:rsidRDefault="0061348A" w:rsidP="00534F13">
            <w:pPr>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16.7</w:t>
            </w:r>
          </w:p>
        </w:tc>
      </w:tr>
      <w:tr w:rsidR="0061348A" w:rsidRPr="00295D5C" w14:paraId="3F584BE9" w14:textId="77777777" w:rsidTr="0061348A">
        <w:trPr>
          <w:trHeight w:val="454"/>
        </w:trPr>
        <w:tc>
          <w:tcPr>
            <w:tcW w:w="2335" w:type="pct"/>
            <w:vAlign w:val="center"/>
            <w:hideMark/>
          </w:tcPr>
          <w:p w14:paraId="4DD00607" w14:textId="77777777" w:rsidR="0061348A" w:rsidRPr="0061348A" w:rsidRDefault="0061348A" w:rsidP="00534F13">
            <w:pPr>
              <w:bidi/>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من 11 إلى أقل من 15 سنة</w:t>
            </w:r>
          </w:p>
        </w:tc>
        <w:tc>
          <w:tcPr>
            <w:tcW w:w="1024" w:type="pct"/>
            <w:noWrap/>
            <w:vAlign w:val="center"/>
            <w:hideMark/>
          </w:tcPr>
          <w:p w14:paraId="40840ED6" w14:textId="77777777" w:rsidR="0061348A" w:rsidRPr="0061348A" w:rsidRDefault="0061348A" w:rsidP="00534F13">
            <w:pPr>
              <w:spacing w:line="240" w:lineRule="auto"/>
              <w:jc w:val="center"/>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w:t>
            </w:r>
          </w:p>
        </w:tc>
        <w:tc>
          <w:tcPr>
            <w:tcW w:w="1641" w:type="pct"/>
            <w:noWrap/>
            <w:vAlign w:val="center"/>
            <w:hideMark/>
          </w:tcPr>
          <w:p w14:paraId="253A0ED8" w14:textId="77777777" w:rsidR="0061348A" w:rsidRPr="0061348A" w:rsidRDefault="0061348A" w:rsidP="00534F13">
            <w:pPr>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31.7</w:t>
            </w:r>
          </w:p>
        </w:tc>
      </w:tr>
      <w:tr w:rsidR="0061348A" w:rsidRPr="00295D5C" w14:paraId="64331A62" w14:textId="77777777" w:rsidTr="0061348A">
        <w:trPr>
          <w:trHeight w:val="454"/>
        </w:trPr>
        <w:tc>
          <w:tcPr>
            <w:tcW w:w="2335" w:type="pct"/>
            <w:vAlign w:val="center"/>
            <w:hideMark/>
          </w:tcPr>
          <w:p w14:paraId="39650283" w14:textId="77777777" w:rsidR="0061348A" w:rsidRPr="0061348A" w:rsidRDefault="0061348A" w:rsidP="00534F13">
            <w:pPr>
              <w:bidi/>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15 </w:t>
            </w:r>
            <w:r w:rsidRPr="0061348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سنة فأكثر</w:t>
            </w:r>
          </w:p>
        </w:tc>
        <w:tc>
          <w:tcPr>
            <w:tcW w:w="1024" w:type="pct"/>
            <w:noWrap/>
            <w:vAlign w:val="center"/>
            <w:hideMark/>
          </w:tcPr>
          <w:p w14:paraId="731E1F66" w14:textId="77777777" w:rsidR="0061348A" w:rsidRPr="0061348A" w:rsidRDefault="0061348A" w:rsidP="00534F13">
            <w:pPr>
              <w:spacing w:line="240" w:lineRule="auto"/>
              <w:jc w:val="center"/>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w:t>
            </w:r>
          </w:p>
        </w:tc>
        <w:tc>
          <w:tcPr>
            <w:tcW w:w="1641" w:type="pct"/>
            <w:noWrap/>
            <w:vAlign w:val="center"/>
            <w:hideMark/>
          </w:tcPr>
          <w:p w14:paraId="65A774A7" w14:textId="77777777" w:rsidR="0061348A" w:rsidRPr="0061348A" w:rsidRDefault="0061348A" w:rsidP="00534F13">
            <w:pPr>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33.3</w:t>
            </w:r>
          </w:p>
        </w:tc>
      </w:tr>
      <w:tr w:rsidR="0061348A" w:rsidRPr="0061348A" w14:paraId="0580F295" w14:textId="77777777" w:rsidTr="0061348A">
        <w:trPr>
          <w:trHeight w:val="454"/>
        </w:trPr>
        <w:tc>
          <w:tcPr>
            <w:tcW w:w="2335" w:type="pct"/>
            <w:vAlign w:val="center"/>
            <w:hideMark/>
          </w:tcPr>
          <w:p w14:paraId="17881B23" w14:textId="77777777" w:rsidR="0061348A" w:rsidRPr="00DC0EF5" w:rsidRDefault="0061348A" w:rsidP="00534F13">
            <w:pPr>
              <w:bidi/>
              <w:spacing w:line="240" w:lineRule="auto"/>
              <w:jc w:val="center"/>
              <w:rPr>
                <w:rFonts w:ascii="Sakkal Majalla" w:hAnsi="Sakkal Majalla" w:cs="Sakkal Majalla"/>
                <w:sz w:val="28"/>
                <w:szCs w:val="28"/>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Total</w:t>
            </w:r>
          </w:p>
        </w:tc>
        <w:tc>
          <w:tcPr>
            <w:tcW w:w="1024" w:type="pct"/>
            <w:noWrap/>
            <w:vAlign w:val="center"/>
            <w:hideMark/>
          </w:tcPr>
          <w:p w14:paraId="5B85D904" w14:textId="77777777" w:rsidR="0061348A" w:rsidRPr="00DC0EF5" w:rsidRDefault="0061348A" w:rsidP="00534F13">
            <w:pPr>
              <w:bidi/>
              <w:spacing w:line="240" w:lineRule="auto"/>
              <w:jc w:val="center"/>
              <w:rPr>
                <w:rFonts w:ascii="Sakkal Majalla" w:hAnsi="Sakkal Majalla" w:cs="Sakkal Majalla"/>
                <w:sz w:val="28"/>
                <w:szCs w:val="28"/>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60</w:t>
            </w:r>
          </w:p>
        </w:tc>
        <w:tc>
          <w:tcPr>
            <w:tcW w:w="1641" w:type="pct"/>
            <w:noWrap/>
            <w:vAlign w:val="center"/>
            <w:hideMark/>
          </w:tcPr>
          <w:p w14:paraId="38E35D59" w14:textId="77777777" w:rsidR="0061348A" w:rsidRPr="0061348A" w:rsidRDefault="0061348A" w:rsidP="00534F13">
            <w:pPr>
              <w:bidi/>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100.0</w:t>
            </w:r>
          </w:p>
        </w:tc>
      </w:tr>
    </w:tbl>
    <w:p w14:paraId="3BAD460B" w14:textId="11390EB1" w:rsidR="0061348A" w:rsidRDefault="00DC0EF5" w:rsidP="00DC0EF5">
      <w:pPr>
        <w:autoSpaceDE w:val="0"/>
        <w:autoSpaceDN w:val="0"/>
        <w:bidi/>
        <w:adjustRightInd w:val="0"/>
        <w:spacing w:after="0" w:line="240" w:lineRule="auto"/>
        <w:rPr>
          <w:rFonts w:ascii="Times New Roman" w:hAnsi="Times New Roman" w:cs="Times New Roman"/>
          <w:noProof/>
          <w:kern w:val="0"/>
          <w:sz w:val="24"/>
          <w:szCs w:val="24"/>
          <w:rtl/>
          <w:lang w:val="en-US"/>
        </w:rPr>
      </w:pPr>
      <w:r>
        <w:rPr>
          <w:rFonts w:ascii="Times New Roman" w:hAnsi="Times New Roman" w:cs="Times New Roman" w:hint="cs"/>
          <w:noProof/>
          <w:kern w:val="0"/>
          <w:sz w:val="24"/>
          <w:szCs w:val="24"/>
          <w:rtl/>
          <w:lang w:val="en-US"/>
        </w:rPr>
        <w:t xml:space="preserve">من اعداد الباحثة بواسطة برنامج </w:t>
      </w:r>
      <w:r>
        <w:rPr>
          <w:rFonts w:ascii="Times New Roman" w:hAnsi="Times New Roman" w:cs="Times New Roman"/>
          <w:noProof/>
          <w:kern w:val="0"/>
          <w:sz w:val="24"/>
          <w:szCs w:val="24"/>
          <w:lang w:val="en-US"/>
        </w:rPr>
        <w:t>spss</w:t>
      </w:r>
      <w:r>
        <w:rPr>
          <w:rFonts w:ascii="Times New Roman" w:hAnsi="Times New Roman" w:cs="Times New Roman" w:hint="cs"/>
          <w:noProof/>
          <w:kern w:val="0"/>
          <w:sz w:val="24"/>
          <w:szCs w:val="24"/>
          <w:rtl/>
          <w:lang w:val="en-US"/>
        </w:rPr>
        <w:t xml:space="preserve"> </w:t>
      </w:r>
    </w:p>
    <w:p w14:paraId="65E4EA37" w14:textId="77777777" w:rsidR="00DC0EF5" w:rsidRPr="00DC0EF5" w:rsidRDefault="00DC0EF5" w:rsidP="00DC0EF5">
      <w:pPr>
        <w:autoSpaceDE w:val="0"/>
        <w:autoSpaceDN w:val="0"/>
        <w:bidi/>
        <w:adjustRightInd w:val="0"/>
        <w:spacing w:after="0" w:line="240" w:lineRule="auto"/>
        <w:rPr>
          <w:rFonts w:ascii="Times New Roman" w:hAnsi="Times New Roman" w:cs="Times New Roman" w:hint="cs"/>
          <w:noProof/>
          <w:kern w:val="0"/>
          <w:sz w:val="24"/>
          <w:szCs w:val="24"/>
          <w:rtl/>
          <w:lang w:val="en-US"/>
        </w:rPr>
      </w:pPr>
    </w:p>
    <w:p w14:paraId="70356B32" w14:textId="7CCEF707" w:rsidR="00DC0EF5" w:rsidRDefault="00DC0EF5" w:rsidP="00DC0EF5">
      <w:pPr>
        <w:bidi/>
        <w:spacing w:line="360" w:lineRule="auto"/>
        <w:jc w:val="center"/>
        <w:rPr>
          <w:rFonts w:ascii="Times New Roman" w:hAnsi="Times New Roman" w:cs="Times New Roman"/>
          <w:kern w:val="0"/>
          <w:sz w:val="24"/>
          <w:szCs w:val="24"/>
          <w:lang w:val="en-US"/>
        </w:rPr>
      </w:pPr>
      <w:r>
        <w:rPr>
          <w:noProof/>
        </w:rPr>
        <w:drawing>
          <wp:inline distT="0" distB="0" distL="0" distR="0" wp14:anchorId="2AE7D23D" wp14:editId="1A792A08">
            <wp:extent cx="4572000" cy="2743200"/>
            <wp:effectExtent l="0" t="0" r="0" b="0"/>
            <wp:docPr id="9" name="مخطط 9">
              <a:extLst xmlns:a="http://schemas.openxmlformats.org/drawingml/2006/main">
                <a:ext uri="{FF2B5EF4-FFF2-40B4-BE49-F238E27FC236}">
                  <a16:creationId xmlns:a16="http://schemas.microsoft.com/office/drawing/2014/main" id="{87FD5FD1-701F-73F3-29E8-7B418B60756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164E79F" w14:textId="77777777" w:rsidR="0061348A" w:rsidRPr="0061348A" w:rsidRDefault="0061348A" w:rsidP="0061348A">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يوضح الجدول توزيع أفراد العينة حسب متغير سنوات الخبرة، حيث بلغ عدد الأفراد الذين لديهم أقل من 5 سنوات من الخبرة 11 فردًا بنسبة 18.3%، بينما بلغ عدد من لديهم من 5 إلى أقل من 10 سنوات 10 أفراد بنسبة 16.7%. كما بلغ عدد الأفراد الذين تتراوح خبرتهم بين 11 إلى أقل من 15 سنة 19 فردًا بنسبة 31.7%، في حين بلغ عدد ذوي الخبرة 15 سنة فأكثر 20 فردًا بنسبة 33.3% من إجمالي العينة البالغ 60 فردًا. وتشير هذه النتائج إلى أن </w:t>
      </w:r>
      <w:r w:rsidRPr="0061348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غالبية أفراد العينة يمتلكون خبرة مهنية تزيد على عشر سنوات، مما يعكس توفر خبرات عملية متنوعة لدى المشاركين، وهو ما يدعم دقة آرائهم وإثراء نتائج الدراسة.</w:t>
      </w:r>
    </w:p>
    <w:p w14:paraId="17166727" w14:textId="77777777" w:rsidR="0061348A" w:rsidRPr="00833EA3" w:rsidRDefault="0061348A" w:rsidP="0061348A">
      <w:pPr>
        <w:bidi/>
        <w:spacing w:line="360" w:lineRule="auto"/>
        <w:jc w:val="both"/>
        <w:rPr>
          <w:rFonts w:ascii="Sakkal Majalla" w:eastAsiaTheme="majorEastAsia" w:hAnsi="Sakkal Majalla" w:cs="Sakkal Majalla"/>
          <w:b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721">
        <w:rPr>
          <w:rFonts w:ascii="Sakkal Majalla" w:eastAsiaTheme="majorEastAsia" w:hAnsi="Sakkal Majalla" w:cs="Sakkal Majalla"/>
          <w:b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الوظيفة</w:t>
      </w:r>
      <w:r w:rsidRPr="00833EA3">
        <w:rPr>
          <w:rFonts w:ascii="Sakkal Majalla" w:eastAsiaTheme="majorEastAsia" w:hAnsi="Sakkal Majalla" w:cs="Sakkal Majalla" w:hint="cs"/>
          <w:b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17FF2F9" w14:textId="13ECE728" w:rsidR="0061348A" w:rsidRPr="000407C9" w:rsidRDefault="0061348A" w:rsidP="0061348A">
      <w:pPr>
        <w:pStyle w:val="af4"/>
        <w:keepNext/>
        <w:bidi/>
        <w:jc w:val="center"/>
        <w:rPr>
          <w:rFonts w:asciiTheme="majorBidi" w:hAnsiTheme="majorBidi" w:cstheme="majorBidi"/>
          <w:color w:val="auto"/>
          <w:sz w:val="24"/>
          <w:szCs w:val="24"/>
          <w:rtl/>
        </w:rPr>
      </w:pPr>
      <w:r w:rsidRPr="000407C9">
        <w:rPr>
          <w:rFonts w:asciiTheme="majorBidi" w:hAnsiTheme="majorBidi" w:cstheme="majorBidi"/>
          <w:color w:val="auto"/>
          <w:sz w:val="24"/>
          <w:szCs w:val="24"/>
          <w:rtl/>
        </w:rPr>
        <w:t xml:space="preserve">جدول </w:t>
      </w:r>
      <w:r w:rsidR="00534F13">
        <w:rPr>
          <w:rFonts w:asciiTheme="majorBidi" w:hAnsiTheme="majorBidi" w:cstheme="majorBidi"/>
          <w:color w:val="auto"/>
          <w:sz w:val="24"/>
          <w:szCs w:val="24"/>
        </w:rPr>
        <w:t>7</w:t>
      </w:r>
      <w:r w:rsidRPr="000407C9">
        <w:rPr>
          <w:rFonts w:asciiTheme="majorBidi" w:hAnsiTheme="majorBidi" w:cstheme="majorBidi" w:hint="cs"/>
          <w:color w:val="auto"/>
          <w:sz w:val="24"/>
          <w:szCs w:val="24"/>
          <w:rtl/>
        </w:rPr>
        <w:t xml:space="preserve">: </w:t>
      </w:r>
      <w:r w:rsidRPr="000407C9">
        <w:rPr>
          <w:rFonts w:asciiTheme="majorBidi" w:hAnsiTheme="majorBidi" w:cstheme="majorBidi"/>
          <w:color w:val="auto"/>
          <w:sz w:val="24"/>
          <w:szCs w:val="24"/>
          <w:rtl/>
        </w:rPr>
        <w:t>توزيع أفراد العينة وفق متغير الوظيفة</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5"/>
        <w:gridCol w:w="2231"/>
        <w:gridCol w:w="1728"/>
      </w:tblGrid>
      <w:tr w:rsidR="0061348A" w:rsidRPr="00D15721" w14:paraId="71C52177" w14:textId="77777777" w:rsidTr="00534F13">
        <w:trPr>
          <w:trHeight w:val="454"/>
        </w:trPr>
        <w:tc>
          <w:tcPr>
            <w:tcW w:w="2670" w:type="pct"/>
            <w:vAlign w:val="center"/>
            <w:hideMark/>
          </w:tcPr>
          <w:p w14:paraId="34991B74" w14:textId="77777777" w:rsidR="0061348A" w:rsidRPr="0061348A" w:rsidRDefault="0061348A" w:rsidP="00534F13">
            <w:pPr>
              <w:bidi/>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الوظيفة</w:t>
            </w:r>
          </w:p>
        </w:tc>
        <w:tc>
          <w:tcPr>
            <w:tcW w:w="1313" w:type="pct"/>
            <w:vAlign w:val="center"/>
            <w:hideMark/>
          </w:tcPr>
          <w:p w14:paraId="70BEFCF7" w14:textId="77777777" w:rsidR="0061348A" w:rsidRPr="0061348A" w:rsidRDefault="0061348A" w:rsidP="00534F13">
            <w:pPr>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Frequency</w:t>
            </w:r>
          </w:p>
        </w:tc>
        <w:tc>
          <w:tcPr>
            <w:tcW w:w="1017" w:type="pct"/>
            <w:vAlign w:val="center"/>
            <w:hideMark/>
          </w:tcPr>
          <w:p w14:paraId="69FB890A" w14:textId="77777777" w:rsidR="0061348A" w:rsidRPr="0061348A" w:rsidRDefault="0061348A" w:rsidP="00534F13">
            <w:pPr>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Percent</w:t>
            </w:r>
          </w:p>
        </w:tc>
      </w:tr>
      <w:tr w:rsidR="0061348A" w:rsidRPr="00D15721" w14:paraId="1AD35907" w14:textId="77777777" w:rsidTr="00534F13">
        <w:trPr>
          <w:trHeight w:val="454"/>
        </w:trPr>
        <w:tc>
          <w:tcPr>
            <w:tcW w:w="2670" w:type="pct"/>
            <w:vAlign w:val="center"/>
          </w:tcPr>
          <w:p w14:paraId="32A1D475" w14:textId="77777777" w:rsidR="0061348A" w:rsidRPr="0061348A" w:rsidRDefault="0061348A" w:rsidP="00534F13">
            <w:pPr>
              <w:bidi/>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طالب</w:t>
            </w:r>
          </w:p>
        </w:tc>
        <w:tc>
          <w:tcPr>
            <w:tcW w:w="1313" w:type="pct"/>
            <w:noWrap/>
            <w:vAlign w:val="center"/>
            <w:hideMark/>
          </w:tcPr>
          <w:p w14:paraId="05605AA8" w14:textId="77777777" w:rsidR="0061348A" w:rsidRPr="0061348A" w:rsidRDefault="0061348A" w:rsidP="00534F13">
            <w:pPr>
              <w:spacing w:line="240" w:lineRule="auto"/>
              <w:jc w:val="center"/>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w:t>
            </w:r>
          </w:p>
        </w:tc>
        <w:tc>
          <w:tcPr>
            <w:tcW w:w="1017" w:type="pct"/>
            <w:noWrap/>
            <w:vAlign w:val="center"/>
            <w:hideMark/>
          </w:tcPr>
          <w:p w14:paraId="5C82A3D0" w14:textId="77777777" w:rsidR="0061348A" w:rsidRPr="0061348A" w:rsidRDefault="0061348A" w:rsidP="00534F13">
            <w:pPr>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30.0</w:t>
            </w:r>
          </w:p>
        </w:tc>
      </w:tr>
      <w:tr w:rsidR="0061348A" w:rsidRPr="00D15721" w14:paraId="50776EE5" w14:textId="77777777" w:rsidTr="00534F13">
        <w:trPr>
          <w:trHeight w:val="454"/>
        </w:trPr>
        <w:tc>
          <w:tcPr>
            <w:tcW w:w="2670" w:type="pct"/>
            <w:vAlign w:val="center"/>
          </w:tcPr>
          <w:p w14:paraId="390B1BB0" w14:textId="77777777" w:rsidR="0061348A" w:rsidRPr="0061348A" w:rsidRDefault="0061348A" w:rsidP="00534F13">
            <w:pPr>
              <w:bidi/>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موظف في القطاع الخاص</w:t>
            </w:r>
          </w:p>
        </w:tc>
        <w:tc>
          <w:tcPr>
            <w:tcW w:w="1313" w:type="pct"/>
            <w:noWrap/>
            <w:vAlign w:val="center"/>
            <w:hideMark/>
          </w:tcPr>
          <w:p w14:paraId="7A3206FA" w14:textId="77777777" w:rsidR="0061348A" w:rsidRPr="0061348A" w:rsidRDefault="0061348A" w:rsidP="00534F13">
            <w:pPr>
              <w:spacing w:line="240" w:lineRule="auto"/>
              <w:jc w:val="center"/>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p>
        </w:tc>
        <w:tc>
          <w:tcPr>
            <w:tcW w:w="1017" w:type="pct"/>
            <w:noWrap/>
            <w:vAlign w:val="center"/>
            <w:hideMark/>
          </w:tcPr>
          <w:p w14:paraId="6C428F11" w14:textId="77777777" w:rsidR="0061348A" w:rsidRPr="0061348A" w:rsidRDefault="0061348A" w:rsidP="00534F13">
            <w:pPr>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13.3</w:t>
            </w:r>
          </w:p>
        </w:tc>
      </w:tr>
      <w:tr w:rsidR="0061348A" w:rsidRPr="00D15721" w14:paraId="6BD68EE9" w14:textId="77777777" w:rsidTr="00534F13">
        <w:trPr>
          <w:trHeight w:val="454"/>
        </w:trPr>
        <w:tc>
          <w:tcPr>
            <w:tcW w:w="2670" w:type="pct"/>
            <w:vAlign w:val="center"/>
            <w:hideMark/>
          </w:tcPr>
          <w:p w14:paraId="10E61A71" w14:textId="77777777" w:rsidR="0061348A" w:rsidRPr="0061348A" w:rsidRDefault="0061348A" w:rsidP="00534F13">
            <w:pPr>
              <w:bidi/>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صاحب عمل</w:t>
            </w:r>
          </w:p>
        </w:tc>
        <w:tc>
          <w:tcPr>
            <w:tcW w:w="1313" w:type="pct"/>
            <w:noWrap/>
            <w:vAlign w:val="center"/>
            <w:hideMark/>
          </w:tcPr>
          <w:p w14:paraId="66910CF5" w14:textId="77777777" w:rsidR="0061348A" w:rsidRPr="0061348A" w:rsidRDefault="0061348A" w:rsidP="00534F13">
            <w:pPr>
              <w:spacing w:line="240" w:lineRule="auto"/>
              <w:jc w:val="center"/>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w:t>
            </w:r>
          </w:p>
        </w:tc>
        <w:tc>
          <w:tcPr>
            <w:tcW w:w="1017" w:type="pct"/>
            <w:noWrap/>
            <w:vAlign w:val="center"/>
            <w:hideMark/>
          </w:tcPr>
          <w:p w14:paraId="65AAFDC6" w14:textId="77777777" w:rsidR="0061348A" w:rsidRPr="0061348A" w:rsidRDefault="0061348A" w:rsidP="00534F13">
            <w:pPr>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33.3</w:t>
            </w:r>
          </w:p>
        </w:tc>
      </w:tr>
      <w:tr w:rsidR="0061348A" w:rsidRPr="00D15721" w14:paraId="2DE553B9" w14:textId="77777777" w:rsidTr="00534F13">
        <w:trPr>
          <w:trHeight w:val="454"/>
        </w:trPr>
        <w:tc>
          <w:tcPr>
            <w:tcW w:w="2670" w:type="pct"/>
            <w:vAlign w:val="center"/>
            <w:hideMark/>
          </w:tcPr>
          <w:p w14:paraId="213575C2" w14:textId="77777777" w:rsidR="0061348A" w:rsidRPr="0061348A" w:rsidRDefault="0061348A" w:rsidP="00534F13">
            <w:pPr>
              <w:bidi/>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عمل حر</w:t>
            </w:r>
          </w:p>
        </w:tc>
        <w:tc>
          <w:tcPr>
            <w:tcW w:w="1313" w:type="pct"/>
            <w:noWrap/>
            <w:vAlign w:val="center"/>
            <w:hideMark/>
          </w:tcPr>
          <w:p w14:paraId="1AF369B9" w14:textId="77777777" w:rsidR="0061348A" w:rsidRPr="0061348A" w:rsidRDefault="0061348A" w:rsidP="00534F13">
            <w:pPr>
              <w:spacing w:line="240" w:lineRule="auto"/>
              <w:jc w:val="center"/>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p>
        </w:tc>
        <w:tc>
          <w:tcPr>
            <w:tcW w:w="1017" w:type="pct"/>
            <w:noWrap/>
            <w:vAlign w:val="center"/>
            <w:hideMark/>
          </w:tcPr>
          <w:p w14:paraId="072B944F" w14:textId="77777777" w:rsidR="0061348A" w:rsidRPr="0061348A" w:rsidRDefault="0061348A" w:rsidP="00534F13">
            <w:pPr>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18.3</w:t>
            </w:r>
          </w:p>
        </w:tc>
      </w:tr>
      <w:tr w:rsidR="0061348A" w:rsidRPr="00D15721" w14:paraId="599B7DBE" w14:textId="77777777" w:rsidTr="00534F13">
        <w:trPr>
          <w:trHeight w:val="454"/>
        </w:trPr>
        <w:tc>
          <w:tcPr>
            <w:tcW w:w="2670" w:type="pct"/>
            <w:vAlign w:val="center"/>
            <w:hideMark/>
          </w:tcPr>
          <w:p w14:paraId="51C99C73" w14:textId="77777777" w:rsidR="0061348A" w:rsidRPr="0061348A" w:rsidRDefault="0061348A" w:rsidP="00534F13">
            <w:pPr>
              <w:bidi/>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موظف في القطاع الحكومي</w:t>
            </w:r>
          </w:p>
        </w:tc>
        <w:tc>
          <w:tcPr>
            <w:tcW w:w="1313" w:type="pct"/>
            <w:noWrap/>
            <w:vAlign w:val="center"/>
            <w:hideMark/>
          </w:tcPr>
          <w:p w14:paraId="3E83C31E" w14:textId="77777777" w:rsidR="0061348A" w:rsidRPr="0061348A" w:rsidRDefault="0061348A" w:rsidP="00534F13">
            <w:pPr>
              <w:spacing w:line="240" w:lineRule="auto"/>
              <w:jc w:val="center"/>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c>
        <w:tc>
          <w:tcPr>
            <w:tcW w:w="1017" w:type="pct"/>
            <w:noWrap/>
            <w:vAlign w:val="center"/>
            <w:hideMark/>
          </w:tcPr>
          <w:p w14:paraId="5FE1197B" w14:textId="77777777" w:rsidR="0061348A" w:rsidRPr="0061348A" w:rsidRDefault="0061348A" w:rsidP="00534F13">
            <w:pPr>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5.0</w:t>
            </w:r>
          </w:p>
        </w:tc>
      </w:tr>
      <w:tr w:rsidR="0061348A" w:rsidRPr="00D15721" w14:paraId="70B653C3" w14:textId="77777777" w:rsidTr="00534F13">
        <w:trPr>
          <w:trHeight w:val="454"/>
        </w:trPr>
        <w:tc>
          <w:tcPr>
            <w:tcW w:w="2670" w:type="pct"/>
            <w:vAlign w:val="center"/>
            <w:hideMark/>
          </w:tcPr>
          <w:p w14:paraId="3D33B7BE" w14:textId="77777777" w:rsidR="0061348A" w:rsidRPr="00DC0EF5" w:rsidRDefault="0061348A" w:rsidP="00534F13">
            <w:pPr>
              <w:bidi/>
              <w:spacing w:line="240" w:lineRule="auto"/>
              <w:jc w:val="center"/>
              <w:rPr>
                <w:rFonts w:ascii="Sakkal Majalla" w:hAnsi="Sakkal Majalla" w:cs="Sakkal Majalla" w:hint="cs"/>
                <w:sz w:val="28"/>
                <w:szCs w:val="28"/>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Total</w:t>
            </w:r>
          </w:p>
        </w:tc>
        <w:tc>
          <w:tcPr>
            <w:tcW w:w="1313" w:type="pct"/>
            <w:noWrap/>
            <w:vAlign w:val="center"/>
            <w:hideMark/>
          </w:tcPr>
          <w:p w14:paraId="041CC613" w14:textId="77777777" w:rsidR="0061348A" w:rsidRPr="0061348A" w:rsidRDefault="0061348A" w:rsidP="00534F13">
            <w:pPr>
              <w:bidi/>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60</w:t>
            </w:r>
          </w:p>
        </w:tc>
        <w:tc>
          <w:tcPr>
            <w:tcW w:w="1017" w:type="pct"/>
            <w:noWrap/>
            <w:vAlign w:val="center"/>
            <w:hideMark/>
          </w:tcPr>
          <w:p w14:paraId="5EE77668" w14:textId="77777777" w:rsidR="0061348A" w:rsidRPr="0061348A" w:rsidRDefault="0061348A" w:rsidP="00534F13">
            <w:pPr>
              <w:bidi/>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100.0</w:t>
            </w:r>
          </w:p>
        </w:tc>
      </w:tr>
    </w:tbl>
    <w:p w14:paraId="1C70086D" w14:textId="77777777" w:rsidR="00DC0EF5" w:rsidRDefault="00DC0EF5" w:rsidP="00DC0EF5">
      <w:pPr>
        <w:autoSpaceDE w:val="0"/>
        <w:autoSpaceDN w:val="0"/>
        <w:bidi/>
        <w:adjustRightInd w:val="0"/>
        <w:spacing w:after="0" w:line="240" w:lineRule="auto"/>
        <w:rPr>
          <w:rFonts w:ascii="Times New Roman" w:hAnsi="Times New Roman" w:cs="Times New Roman"/>
          <w:noProof/>
          <w:kern w:val="0"/>
          <w:sz w:val="24"/>
          <w:szCs w:val="24"/>
          <w:rtl/>
          <w:lang w:val="en-US"/>
        </w:rPr>
      </w:pPr>
      <w:r>
        <w:rPr>
          <w:rFonts w:ascii="Times New Roman" w:hAnsi="Times New Roman" w:cs="Times New Roman" w:hint="cs"/>
          <w:noProof/>
          <w:kern w:val="0"/>
          <w:sz w:val="24"/>
          <w:szCs w:val="24"/>
          <w:rtl/>
          <w:lang w:val="en-US"/>
        </w:rPr>
        <w:t xml:space="preserve">من اعداد الباحثة بواسطة برنامج </w:t>
      </w:r>
      <w:r>
        <w:rPr>
          <w:rFonts w:ascii="Times New Roman" w:hAnsi="Times New Roman" w:cs="Times New Roman"/>
          <w:noProof/>
          <w:kern w:val="0"/>
          <w:sz w:val="24"/>
          <w:szCs w:val="24"/>
          <w:lang w:val="en-US"/>
        </w:rPr>
        <w:t>spss</w:t>
      </w:r>
      <w:r>
        <w:rPr>
          <w:rFonts w:ascii="Times New Roman" w:hAnsi="Times New Roman" w:cs="Times New Roman" w:hint="cs"/>
          <w:noProof/>
          <w:kern w:val="0"/>
          <w:sz w:val="24"/>
          <w:szCs w:val="24"/>
          <w:rtl/>
          <w:lang w:val="en-US"/>
        </w:rPr>
        <w:t xml:space="preserve"> </w:t>
      </w:r>
    </w:p>
    <w:p w14:paraId="0D69EA34" w14:textId="77777777" w:rsidR="00DC0EF5" w:rsidRDefault="00DC0EF5" w:rsidP="00DC0EF5">
      <w:pPr>
        <w:autoSpaceDE w:val="0"/>
        <w:autoSpaceDN w:val="0"/>
        <w:adjustRightInd w:val="0"/>
        <w:spacing w:after="0" w:line="240" w:lineRule="auto"/>
        <w:rPr>
          <w:noProof/>
          <w:lang w:val="en-US"/>
        </w:rPr>
      </w:pPr>
    </w:p>
    <w:p w14:paraId="3B5DD920" w14:textId="7EF4B8FE" w:rsidR="00DC0EF5" w:rsidRPr="00DC0EF5" w:rsidRDefault="00DC0EF5" w:rsidP="0061348A">
      <w:pPr>
        <w:autoSpaceDE w:val="0"/>
        <w:autoSpaceDN w:val="0"/>
        <w:adjustRightInd w:val="0"/>
        <w:spacing w:after="0" w:line="240" w:lineRule="auto"/>
        <w:jc w:val="center"/>
        <w:rPr>
          <w:rFonts w:ascii="Times New Roman" w:hAnsi="Times New Roman" w:cs="Times New Roman"/>
          <w:noProof/>
          <w:kern w:val="0"/>
          <w:sz w:val="24"/>
          <w:szCs w:val="24"/>
          <w:rtl/>
          <w:lang w:val="en-US"/>
        </w:rPr>
      </w:pPr>
      <w:r>
        <w:rPr>
          <w:noProof/>
        </w:rPr>
        <w:drawing>
          <wp:inline distT="0" distB="0" distL="0" distR="0" wp14:anchorId="5A23CD56" wp14:editId="2A893496">
            <wp:extent cx="4572000" cy="2743200"/>
            <wp:effectExtent l="0" t="0" r="0" b="0"/>
            <wp:docPr id="27" name="مخطط 27">
              <a:extLst xmlns:a="http://schemas.openxmlformats.org/drawingml/2006/main">
                <a:ext uri="{FF2B5EF4-FFF2-40B4-BE49-F238E27FC236}">
                  <a16:creationId xmlns:a16="http://schemas.microsoft.com/office/drawing/2014/main" id="{B0245280-1F99-8A5E-5033-6FF172F478B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F1133C2" w14:textId="08C66603" w:rsidR="0061348A" w:rsidRDefault="0061348A" w:rsidP="00534F13">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348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يوضح الجدول توزيع أفراد العينة حسب متغير الوظيفة، حيث بلغ عدد الطلاب 18 فردًا بنسبة 30.0%، بينما بلغ عدد الموظفين في القطاع الخاص 8 أفراد بنسبة 13.3%، وبلغ عدد أصحاب الأعمال 20 فردًا بنسبة 33.3%، في حين بلغ عدد العاملين في العمل الحر 11 فردًا بنسبة 18.3%، أما الموظفون في القطاع الحكومي فقد بلغ عددهم </w:t>
      </w:r>
      <w:r w:rsidRPr="0061348A">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3 أفراد بنسبة 5.0% من إجمالي العينة البالغ 60 فردًا. وتشير النتائج إلى أن أصحاب الأعمال يمثلون النسبة الأكبر من أفراد العينة، يليهم الطلاب، ثم العاملون في العمل الحر، فالموظفون في القطاع الخاص، وأخيرًا الموظفون في القطاع الحكومي، مما يعكس تنوعًا في الخلفيات الوظيفية للمشاركين ويسهم في إثراء نتائج الدراسة.</w:t>
      </w:r>
    </w:p>
    <w:p w14:paraId="530BA8AD" w14:textId="77777777" w:rsidR="009B0E40" w:rsidRPr="0061348A" w:rsidRDefault="009B0E40" w:rsidP="00120654">
      <w:pPr>
        <w:pStyle w:val="a3"/>
        <w:numPr>
          <w:ilvl w:val="1"/>
          <w:numId w:val="20"/>
        </w:numPr>
        <w:bidi/>
        <w:spacing w:after="200" w:line="360" w:lineRule="auto"/>
        <w:ind w:left="-285" w:hanging="140"/>
        <w:jc w:val="both"/>
        <w:rPr>
          <w:rFonts w:ascii="Sakkal Majalla" w:eastAsia="Times New Roman" w:hAnsi="Sakkal Majalla" w:cs="Sakkal Majalla"/>
          <w:b/>
          <w:bCs/>
          <w:color w:val="323E4F" w:themeColor="text2" w:themeShade="BF"/>
          <w:sz w:val="32"/>
          <w:szCs w:val="32"/>
          <w:rtl/>
        </w:rPr>
      </w:pPr>
      <w:r w:rsidRPr="0061348A">
        <w:rPr>
          <w:rFonts w:ascii="Sakkal Majalla" w:eastAsia="Times New Roman" w:hAnsi="Sakkal Majalla" w:cs="Sakkal Majalla" w:hint="cs"/>
          <w:b/>
          <w:bCs/>
          <w:color w:val="323E4F" w:themeColor="text2" w:themeShade="BF"/>
          <w:sz w:val="32"/>
          <w:szCs w:val="32"/>
          <w:rtl/>
        </w:rPr>
        <w:t xml:space="preserve">أداة الدراسة </w:t>
      </w:r>
    </w:p>
    <w:p w14:paraId="0152CBB2" w14:textId="3F0B62D6" w:rsidR="009B0E40" w:rsidRPr="00B73E87" w:rsidRDefault="009B0E40" w:rsidP="00B73E87">
      <w:pPr>
        <w:bidi/>
        <w:spacing w:after="120"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أداة الدراسة هي الوسيلة أو الأداة المنهجية التي يستخدمها الباحث لجمع البيانات والمعلومات اللازمة لإتمام بحثه، والإجابة عن تساؤلاته، واختبار فرضياته. وتعتبر الأداة (مثل الاستبيان، المقابلة، أو الملاحظة) العنصر الأساسي لتحويل مشكلة البحث إلى نتائج علمية قابلة للتحليل وتختلف حسب نوع المنهج العلمي المتبع. وفي إطار الدراسة الميدانية وبهدف اختبار العلاقة المفترضة بين متغيرات البحث (أثر استخدام الذكاء الصناعي على تطوير تقنيات </w:t>
      </w:r>
      <w:r w:rsidR="00EA693A"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 تم اختيار الاستبيان كوسيلة لقياس" أثر استخدام الذكاء الصناعي على تطوير تقنيات </w:t>
      </w:r>
      <w:r w:rsidR="00EA693A"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 حيث تم القيام بعدة خطوات تنفيذية لضمان صدقها وثباتها فان عملية الثبات في الاستبيان يعني بدرجة كبيرة التأكد من أن الإجابة سوف تكون واحدة تقريبا لو تكرر تطبيقها علي الأشخاص ذاتهم  مرة أخرى وصدقها سوف يعني التأكد من </w:t>
      </w:r>
      <w:proofErr w:type="spellStart"/>
      <w:r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انها</w:t>
      </w:r>
      <w:proofErr w:type="spellEnd"/>
      <w:r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سوف تقيس ما </w:t>
      </w:r>
      <w:r w:rsidR="00BA39F2"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أعددت</w:t>
      </w:r>
      <w:r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الدراسة من اجل قياسه وقد تم الاستعانة في </w:t>
      </w:r>
      <w:r w:rsidR="00BA39F2"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إعداد</w:t>
      </w:r>
      <w:r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الدراسة بالاطلاع علي مجموعة من الاستبيانات الخاصة تقييم أثر استخدام الذكاء الصناعي على تطوير تقنيات </w:t>
      </w:r>
      <w:r w:rsidR="00EA693A"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 </w:t>
      </w:r>
    </w:p>
    <w:p w14:paraId="7C0B3F80" w14:textId="7B17749C" w:rsidR="0061348A" w:rsidRDefault="009B0E40" w:rsidP="0061348A">
      <w:pPr>
        <w:bidi/>
        <w:spacing w:after="120"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ولتحقيق أهداف الدراسة حول (بيان تأثير استخدام الذكاء الصناعي على تطوير تقنيات </w:t>
      </w:r>
      <w:proofErr w:type="gramStart"/>
      <w:r w:rsidR="00EA693A"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roofErr w:type="gramEnd"/>
      <w:r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سيتم استخدام الاستبيان لجمع البيانات اللازمة من أفراد عينة الدراسة، وسوف يتم إعداد الاستبيان من خلال نماذج جوجل (</w:t>
      </w:r>
      <w:r w:rsidRPr="00B73E87">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Google Forms</w:t>
      </w:r>
      <w:r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وتم إرسال الرابط الإلكتروني للاستبيان الى </w:t>
      </w:r>
      <w:r w:rsidR="00517936"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مستخدمي التقنية </w:t>
      </w:r>
      <w:proofErr w:type="gramStart"/>
      <w:r w:rsidR="00517936"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الرقمية  </w:t>
      </w:r>
      <w:r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في</w:t>
      </w:r>
      <w:proofErr w:type="gramEnd"/>
      <w:r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المملكة العربية السعودية وبعد ذلك تم سيتلقى الإجابات في نموذج جوجل (</w:t>
      </w:r>
      <w:r w:rsidRPr="00B73E87">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Google Forms</w:t>
      </w:r>
      <w:r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بناءً على الإطار النظري والفرضيات التي تم تطويرها في الفصل السابق، تم تصميم نموذج البحث الذي يوضح العلاقات بين المتغيرات المستقلة (استخدام الذكاء الصناعي) والمتغيرات التابعة (تطوير تقنيات </w:t>
      </w:r>
      <w:proofErr w:type="gramStart"/>
      <w:r w:rsidR="00EA693A"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roofErr w:type="gramEnd"/>
      <w:r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B73E87">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B91C584" w14:textId="77777777" w:rsidR="00534F13" w:rsidRDefault="00534F13" w:rsidP="00534F13">
      <w:pPr>
        <w:bidi/>
        <w:spacing w:after="120"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C1CE92F" w14:textId="77777777" w:rsidR="00534F13" w:rsidRDefault="00534F13" w:rsidP="00534F13">
      <w:pPr>
        <w:bidi/>
        <w:spacing w:line="360" w:lineRule="auto"/>
        <w:jc w:val="both"/>
        <w:rPr>
          <w:rFonts w:ascii="Sakkal Majalla" w:hAnsi="Sakkal Majalla" w:cs="Sakkal Majalla"/>
          <w:sz w:val="32"/>
          <w:szCs w:val="32"/>
          <w:rtl/>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sz w:val="32"/>
          <w:szCs w:val="32"/>
          <w:rtl/>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صدق المقياس:</w:t>
      </w:r>
    </w:p>
    <w:p w14:paraId="5C2A9DFE" w14:textId="1E2063C3" w:rsidR="00534F13" w:rsidRPr="000407C9" w:rsidRDefault="00534F13" w:rsidP="00534F13">
      <w:pPr>
        <w:pStyle w:val="af4"/>
        <w:keepNext/>
        <w:bidi/>
        <w:jc w:val="center"/>
        <w:rPr>
          <w:rFonts w:asciiTheme="majorBidi" w:hAnsiTheme="majorBidi" w:cstheme="majorBidi"/>
          <w:color w:val="auto"/>
          <w:sz w:val="24"/>
          <w:szCs w:val="24"/>
          <w:rtl/>
        </w:rPr>
      </w:pPr>
      <w:r w:rsidRPr="000407C9">
        <w:rPr>
          <w:rFonts w:asciiTheme="majorBidi" w:hAnsiTheme="majorBidi" w:cstheme="majorBidi"/>
          <w:color w:val="auto"/>
          <w:sz w:val="24"/>
          <w:szCs w:val="24"/>
          <w:rtl/>
        </w:rPr>
        <w:t xml:space="preserve">جدول </w:t>
      </w:r>
      <w:r>
        <w:rPr>
          <w:rFonts w:asciiTheme="majorBidi" w:hAnsiTheme="majorBidi" w:cstheme="majorBidi"/>
          <w:color w:val="auto"/>
          <w:sz w:val="24"/>
          <w:szCs w:val="24"/>
        </w:rPr>
        <w:t>8</w:t>
      </w:r>
      <w:r w:rsidRPr="000407C9">
        <w:rPr>
          <w:rFonts w:asciiTheme="majorBidi" w:hAnsiTheme="majorBidi" w:cstheme="majorBidi" w:hint="cs"/>
          <w:color w:val="auto"/>
          <w:sz w:val="24"/>
          <w:szCs w:val="24"/>
          <w:rtl/>
        </w:rPr>
        <w:t xml:space="preserve">: </w:t>
      </w:r>
      <w:r w:rsidRPr="000407C9">
        <w:rPr>
          <w:rFonts w:asciiTheme="majorBidi" w:hAnsiTheme="majorBidi" w:cstheme="majorBidi"/>
          <w:color w:val="auto"/>
          <w:sz w:val="24"/>
          <w:szCs w:val="24"/>
          <w:rtl/>
        </w:rPr>
        <w:t>صدق الاتساق الداخلي ل</w:t>
      </w:r>
      <w:r w:rsidRPr="000407C9">
        <w:rPr>
          <w:rFonts w:asciiTheme="majorBidi" w:hAnsiTheme="majorBidi" w:cstheme="majorBidi" w:hint="cs"/>
          <w:color w:val="auto"/>
          <w:sz w:val="24"/>
          <w:szCs w:val="24"/>
          <w:rtl/>
        </w:rPr>
        <w:t xml:space="preserve"> بين فقرات المقياس</w:t>
      </w:r>
      <w:r w:rsidRPr="000407C9">
        <w:rPr>
          <w:rFonts w:asciiTheme="majorBidi" w:hAnsiTheme="majorBidi" w:cstheme="majorBidi"/>
          <w:color w:val="auto"/>
          <w:sz w:val="24"/>
          <w:szCs w:val="24"/>
          <w:rtl/>
        </w:rPr>
        <w:t xml:space="preserve"> </w:t>
      </w:r>
      <w:r w:rsidRPr="000407C9">
        <w:rPr>
          <w:rFonts w:asciiTheme="majorBidi" w:hAnsiTheme="majorBidi" w:cstheme="majorBidi" w:hint="cs"/>
          <w:color w:val="auto"/>
          <w:sz w:val="24"/>
          <w:szCs w:val="24"/>
          <w:rtl/>
        </w:rPr>
        <w:t>والدرجة الكلية</w:t>
      </w:r>
      <w:r w:rsidRPr="000407C9">
        <w:rPr>
          <w:rFonts w:asciiTheme="majorBidi" w:hAnsiTheme="majorBidi" w:cstheme="majorBidi"/>
          <w:color w:val="auto"/>
          <w:sz w:val="24"/>
          <w:szCs w:val="24"/>
          <w:rtl/>
        </w:rPr>
        <w:t xml:space="preserve"> </w:t>
      </w:r>
    </w:p>
    <w:tbl>
      <w:tblPr>
        <w:tblStyle w:val="ac"/>
        <w:bidiVisual/>
        <w:tblW w:w="0" w:type="auto"/>
        <w:tblLook w:val="04A0" w:firstRow="1" w:lastRow="0" w:firstColumn="1" w:lastColumn="0" w:noHBand="0" w:noVBand="1"/>
      </w:tblPr>
      <w:tblGrid>
        <w:gridCol w:w="311"/>
        <w:gridCol w:w="674"/>
        <w:gridCol w:w="634"/>
        <w:gridCol w:w="396"/>
        <w:gridCol w:w="675"/>
        <w:gridCol w:w="635"/>
        <w:gridCol w:w="396"/>
        <w:gridCol w:w="675"/>
        <w:gridCol w:w="635"/>
        <w:gridCol w:w="396"/>
        <w:gridCol w:w="675"/>
        <w:gridCol w:w="635"/>
        <w:gridCol w:w="404"/>
        <w:gridCol w:w="697"/>
        <w:gridCol w:w="656"/>
      </w:tblGrid>
      <w:tr w:rsidR="00534F13" w:rsidRPr="006E7F64" w14:paraId="3456A95D" w14:textId="77777777" w:rsidTr="00371FCD">
        <w:tc>
          <w:tcPr>
            <w:tcW w:w="0" w:type="auto"/>
            <w:gridSpan w:val="3"/>
            <w:vAlign w:val="center"/>
          </w:tcPr>
          <w:p w14:paraId="69FC0505"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rPr>
              <w:t>نظم التحكم الذكية</w:t>
            </w:r>
          </w:p>
        </w:tc>
        <w:tc>
          <w:tcPr>
            <w:tcW w:w="0" w:type="auto"/>
            <w:gridSpan w:val="3"/>
            <w:vAlign w:val="center"/>
          </w:tcPr>
          <w:p w14:paraId="0459724D"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rPr>
              <w:t>الاتصال المعلوماتي</w:t>
            </w:r>
          </w:p>
        </w:tc>
        <w:tc>
          <w:tcPr>
            <w:tcW w:w="0" w:type="auto"/>
            <w:gridSpan w:val="3"/>
            <w:vAlign w:val="center"/>
          </w:tcPr>
          <w:p w14:paraId="7682B382"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rPr>
              <w:t>النظم الخبيرة (التطبيقات الذكية)</w:t>
            </w:r>
          </w:p>
        </w:tc>
        <w:tc>
          <w:tcPr>
            <w:tcW w:w="0" w:type="auto"/>
            <w:gridSpan w:val="3"/>
            <w:vAlign w:val="center"/>
          </w:tcPr>
          <w:p w14:paraId="0F2D83A2"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rPr>
              <w:t>تطوير تقنيات الإعلام الرقمي</w:t>
            </w:r>
          </w:p>
        </w:tc>
        <w:tc>
          <w:tcPr>
            <w:tcW w:w="0" w:type="auto"/>
            <w:gridSpan w:val="3"/>
            <w:vAlign w:val="center"/>
          </w:tcPr>
          <w:p w14:paraId="601F85A3"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C077E">
              <w:rPr>
                <w:rFonts w:asciiTheme="majorBidi" w:hAnsiTheme="majorBidi" w:cs="Times New Roman"/>
                <w:sz w:val="18"/>
                <w:szCs w:val="18"/>
                <w:rtl/>
              </w:rPr>
              <w:t>التحديات المرتبطة باستخدام الذكاء الاصطناعي في الإعلام الرقمي</w:t>
            </w:r>
          </w:p>
        </w:tc>
      </w:tr>
      <w:tr w:rsidR="00534F13" w:rsidRPr="006E7F64" w14:paraId="06BE226D" w14:textId="77777777" w:rsidTr="00371FCD">
        <w:tc>
          <w:tcPr>
            <w:tcW w:w="0" w:type="auto"/>
            <w:vAlign w:val="center"/>
          </w:tcPr>
          <w:p w14:paraId="7BAC24E1"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w:t>
            </w:r>
          </w:p>
        </w:tc>
        <w:tc>
          <w:tcPr>
            <w:tcW w:w="0" w:type="auto"/>
            <w:vAlign w:val="center"/>
          </w:tcPr>
          <w:p w14:paraId="160FD29D"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ارتباط بيرسون</w:t>
            </w:r>
          </w:p>
        </w:tc>
        <w:tc>
          <w:tcPr>
            <w:tcW w:w="0" w:type="auto"/>
            <w:vAlign w:val="center"/>
          </w:tcPr>
          <w:p w14:paraId="780F82B6"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مستوى الدلالة</w:t>
            </w:r>
          </w:p>
        </w:tc>
        <w:tc>
          <w:tcPr>
            <w:tcW w:w="0" w:type="auto"/>
            <w:vAlign w:val="center"/>
          </w:tcPr>
          <w:p w14:paraId="06166A5F"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w:t>
            </w:r>
          </w:p>
        </w:tc>
        <w:tc>
          <w:tcPr>
            <w:tcW w:w="0" w:type="auto"/>
            <w:vAlign w:val="center"/>
          </w:tcPr>
          <w:p w14:paraId="24FB6181"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ارتباط بيرسون</w:t>
            </w:r>
          </w:p>
        </w:tc>
        <w:tc>
          <w:tcPr>
            <w:tcW w:w="0" w:type="auto"/>
            <w:vAlign w:val="center"/>
          </w:tcPr>
          <w:p w14:paraId="5AD86508"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مستوى الدلالة</w:t>
            </w:r>
          </w:p>
        </w:tc>
        <w:tc>
          <w:tcPr>
            <w:tcW w:w="0" w:type="auto"/>
            <w:vAlign w:val="center"/>
          </w:tcPr>
          <w:p w14:paraId="3AA8D593"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w:t>
            </w:r>
          </w:p>
        </w:tc>
        <w:tc>
          <w:tcPr>
            <w:tcW w:w="0" w:type="auto"/>
            <w:vAlign w:val="center"/>
          </w:tcPr>
          <w:p w14:paraId="7A1630EE"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ارتباط بيرسون</w:t>
            </w:r>
          </w:p>
        </w:tc>
        <w:tc>
          <w:tcPr>
            <w:tcW w:w="0" w:type="auto"/>
            <w:vAlign w:val="center"/>
          </w:tcPr>
          <w:p w14:paraId="40601412"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مستوى الدلالة</w:t>
            </w:r>
          </w:p>
        </w:tc>
        <w:tc>
          <w:tcPr>
            <w:tcW w:w="0" w:type="auto"/>
            <w:vAlign w:val="center"/>
          </w:tcPr>
          <w:p w14:paraId="40EEC8E3"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w:t>
            </w:r>
          </w:p>
        </w:tc>
        <w:tc>
          <w:tcPr>
            <w:tcW w:w="0" w:type="auto"/>
            <w:vAlign w:val="center"/>
          </w:tcPr>
          <w:p w14:paraId="239D77D8"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ارتباط بيرسون</w:t>
            </w:r>
          </w:p>
        </w:tc>
        <w:tc>
          <w:tcPr>
            <w:tcW w:w="0" w:type="auto"/>
            <w:vAlign w:val="center"/>
          </w:tcPr>
          <w:p w14:paraId="6B0B68F7"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مستوى الدلالة</w:t>
            </w:r>
          </w:p>
        </w:tc>
        <w:tc>
          <w:tcPr>
            <w:tcW w:w="0" w:type="auto"/>
            <w:vAlign w:val="center"/>
          </w:tcPr>
          <w:p w14:paraId="2FC6C138"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w:t>
            </w:r>
          </w:p>
        </w:tc>
        <w:tc>
          <w:tcPr>
            <w:tcW w:w="0" w:type="auto"/>
            <w:vAlign w:val="center"/>
          </w:tcPr>
          <w:p w14:paraId="76EF53FD"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ارتباط بيرسون</w:t>
            </w:r>
          </w:p>
        </w:tc>
        <w:tc>
          <w:tcPr>
            <w:tcW w:w="0" w:type="auto"/>
            <w:vAlign w:val="center"/>
          </w:tcPr>
          <w:p w14:paraId="5675F829" w14:textId="77777777" w:rsidR="00534F13" w:rsidRPr="006E7F64" w:rsidRDefault="00534F13" w:rsidP="00371FCD">
            <w:pPr>
              <w:spacing w:line="360" w:lineRule="auto"/>
              <w:jc w:val="center"/>
              <w:rPr>
                <w:rFonts w:asciiTheme="majorBidi" w:hAnsiTheme="majorBidi" w:cstheme="majorBidi" w:hint="cs"/>
                <w:sz w:val="18"/>
                <w:szCs w:val="1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مستوى الدلالة</w:t>
            </w:r>
          </w:p>
        </w:tc>
      </w:tr>
      <w:tr w:rsidR="00534F13" w:rsidRPr="006E7F64" w14:paraId="0286A668" w14:textId="77777777" w:rsidTr="00371FCD">
        <w:tc>
          <w:tcPr>
            <w:tcW w:w="0" w:type="auto"/>
            <w:vAlign w:val="center"/>
          </w:tcPr>
          <w:p w14:paraId="473B67CB"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0" w:type="auto"/>
            <w:vAlign w:val="center"/>
          </w:tcPr>
          <w:p w14:paraId="4D09B96D"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0.781</w:t>
            </w:r>
          </w:p>
        </w:tc>
        <w:tc>
          <w:tcPr>
            <w:tcW w:w="0" w:type="auto"/>
            <w:vAlign w:val="center"/>
          </w:tcPr>
          <w:p w14:paraId="091B6CE8"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7C2DBFBE"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p>
        </w:tc>
        <w:tc>
          <w:tcPr>
            <w:tcW w:w="0" w:type="auto"/>
            <w:vAlign w:val="center"/>
          </w:tcPr>
          <w:p w14:paraId="0221D676"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0.744</w:t>
            </w:r>
          </w:p>
        </w:tc>
        <w:tc>
          <w:tcPr>
            <w:tcW w:w="0" w:type="auto"/>
            <w:vAlign w:val="center"/>
          </w:tcPr>
          <w:p w14:paraId="672D18D9"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481F2E93"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w:t>
            </w:r>
          </w:p>
        </w:tc>
        <w:tc>
          <w:tcPr>
            <w:tcW w:w="0" w:type="auto"/>
            <w:vAlign w:val="center"/>
          </w:tcPr>
          <w:p w14:paraId="6F4AA3E7"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0.786</w:t>
            </w:r>
          </w:p>
        </w:tc>
        <w:tc>
          <w:tcPr>
            <w:tcW w:w="0" w:type="auto"/>
            <w:vAlign w:val="center"/>
          </w:tcPr>
          <w:p w14:paraId="1D7EC157"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22CBFA27"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25</w:t>
            </w:r>
          </w:p>
        </w:tc>
        <w:tc>
          <w:tcPr>
            <w:tcW w:w="0" w:type="auto"/>
            <w:vAlign w:val="center"/>
          </w:tcPr>
          <w:p w14:paraId="064871F4"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0.816</w:t>
            </w:r>
          </w:p>
        </w:tc>
        <w:tc>
          <w:tcPr>
            <w:tcW w:w="0" w:type="auto"/>
            <w:vAlign w:val="center"/>
          </w:tcPr>
          <w:p w14:paraId="24485191"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056DFCCC"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35</w:t>
            </w:r>
          </w:p>
        </w:tc>
        <w:tc>
          <w:tcPr>
            <w:tcW w:w="0" w:type="auto"/>
            <w:vAlign w:val="center"/>
          </w:tcPr>
          <w:p w14:paraId="6787DEC5"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0.795</w:t>
            </w:r>
          </w:p>
        </w:tc>
        <w:tc>
          <w:tcPr>
            <w:tcW w:w="0" w:type="auto"/>
            <w:vAlign w:val="center"/>
          </w:tcPr>
          <w:p w14:paraId="627A2267"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r>
      <w:tr w:rsidR="00534F13" w:rsidRPr="006E7F64" w14:paraId="7D535231" w14:textId="77777777" w:rsidTr="00371FCD">
        <w:tc>
          <w:tcPr>
            <w:tcW w:w="0" w:type="auto"/>
            <w:vAlign w:val="center"/>
          </w:tcPr>
          <w:p w14:paraId="02AAA739" w14:textId="77777777" w:rsidR="00534F13" w:rsidRPr="006E7F64" w:rsidRDefault="00534F13" w:rsidP="00371FCD">
            <w:pPr>
              <w:spacing w:line="360" w:lineRule="auto"/>
              <w:jc w:val="center"/>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c>
          <w:tcPr>
            <w:tcW w:w="0" w:type="auto"/>
            <w:vAlign w:val="center"/>
          </w:tcPr>
          <w:p w14:paraId="67DDD51A"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0.752</w:t>
            </w:r>
          </w:p>
        </w:tc>
        <w:tc>
          <w:tcPr>
            <w:tcW w:w="0" w:type="auto"/>
            <w:vAlign w:val="center"/>
          </w:tcPr>
          <w:p w14:paraId="44453B67"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2F04C55F"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p>
        </w:tc>
        <w:tc>
          <w:tcPr>
            <w:tcW w:w="0" w:type="auto"/>
            <w:vAlign w:val="center"/>
          </w:tcPr>
          <w:p w14:paraId="65149704"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0.781</w:t>
            </w:r>
          </w:p>
        </w:tc>
        <w:tc>
          <w:tcPr>
            <w:tcW w:w="0" w:type="auto"/>
            <w:vAlign w:val="center"/>
          </w:tcPr>
          <w:p w14:paraId="61F2558F"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28C93860"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w:t>
            </w:r>
          </w:p>
        </w:tc>
        <w:tc>
          <w:tcPr>
            <w:tcW w:w="0" w:type="auto"/>
            <w:vAlign w:val="center"/>
          </w:tcPr>
          <w:p w14:paraId="4A848428"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0.754</w:t>
            </w:r>
          </w:p>
        </w:tc>
        <w:tc>
          <w:tcPr>
            <w:tcW w:w="0" w:type="auto"/>
            <w:vAlign w:val="center"/>
          </w:tcPr>
          <w:p w14:paraId="58CEBEBB"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0E7801B9"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26</w:t>
            </w:r>
          </w:p>
        </w:tc>
        <w:tc>
          <w:tcPr>
            <w:tcW w:w="0" w:type="auto"/>
            <w:vAlign w:val="center"/>
          </w:tcPr>
          <w:p w14:paraId="2CE6DE5D"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0.792</w:t>
            </w:r>
          </w:p>
        </w:tc>
        <w:tc>
          <w:tcPr>
            <w:tcW w:w="0" w:type="auto"/>
            <w:vAlign w:val="center"/>
          </w:tcPr>
          <w:p w14:paraId="2FED6C8E"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426A4419"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36</w:t>
            </w:r>
          </w:p>
        </w:tc>
        <w:tc>
          <w:tcPr>
            <w:tcW w:w="0" w:type="auto"/>
            <w:vAlign w:val="center"/>
          </w:tcPr>
          <w:p w14:paraId="01C35BFC"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0.771</w:t>
            </w:r>
          </w:p>
        </w:tc>
        <w:tc>
          <w:tcPr>
            <w:tcW w:w="0" w:type="auto"/>
            <w:vAlign w:val="center"/>
          </w:tcPr>
          <w:p w14:paraId="3EAC916A"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r>
      <w:tr w:rsidR="00534F13" w:rsidRPr="006E7F64" w14:paraId="7E135E2A" w14:textId="77777777" w:rsidTr="00371FCD">
        <w:tc>
          <w:tcPr>
            <w:tcW w:w="0" w:type="auto"/>
            <w:vAlign w:val="center"/>
          </w:tcPr>
          <w:p w14:paraId="00852BF9"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c>
        <w:tc>
          <w:tcPr>
            <w:tcW w:w="0" w:type="auto"/>
            <w:vAlign w:val="center"/>
          </w:tcPr>
          <w:p w14:paraId="0FF4A0D7"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0.804</w:t>
            </w:r>
          </w:p>
        </w:tc>
        <w:tc>
          <w:tcPr>
            <w:tcW w:w="0" w:type="auto"/>
            <w:vAlign w:val="center"/>
          </w:tcPr>
          <w:p w14:paraId="36CB001F"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24D06417"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p>
        </w:tc>
        <w:tc>
          <w:tcPr>
            <w:tcW w:w="0" w:type="auto"/>
            <w:vAlign w:val="center"/>
          </w:tcPr>
          <w:p w14:paraId="699C98C6"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0.768</w:t>
            </w:r>
          </w:p>
        </w:tc>
        <w:tc>
          <w:tcPr>
            <w:tcW w:w="0" w:type="auto"/>
            <w:vAlign w:val="center"/>
          </w:tcPr>
          <w:p w14:paraId="379DDCA4"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3E264AF5"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w:t>
            </w:r>
          </w:p>
        </w:tc>
        <w:tc>
          <w:tcPr>
            <w:tcW w:w="0" w:type="auto"/>
            <w:vAlign w:val="center"/>
          </w:tcPr>
          <w:p w14:paraId="5E166880"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0.821</w:t>
            </w:r>
          </w:p>
        </w:tc>
        <w:tc>
          <w:tcPr>
            <w:tcW w:w="0" w:type="auto"/>
            <w:vAlign w:val="center"/>
          </w:tcPr>
          <w:p w14:paraId="1CB3EBFD"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3D711B8E"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27</w:t>
            </w:r>
          </w:p>
        </w:tc>
        <w:tc>
          <w:tcPr>
            <w:tcW w:w="0" w:type="auto"/>
            <w:vAlign w:val="center"/>
          </w:tcPr>
          <w:p w14:paraId="373AFDD7"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0.778</w:t>
            </w:r>
          </w:p>
        </w:tc>
        <w:tc>
          <w:tcPr>
            <w:tcW w:w="0" w:type="auto"/>
            <w:vAlign w:val="center"/>
          </w:tcPr>
          <w:p w14:paraId="6D28E01E"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542AD5E2"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37</w:t>
            </w:r>
          </w:p>
        </w:tc>
        <w:tc>
          <w:tcPr>
            <w:tcW w:w="0" w:type="auto"/>
            <w:vAlign w:val="center"/>
          </w:tcPr>
          <w:p w14:paraId="0A5C2A07"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0.816</w:t>
            </w:r>
          </w:p>
        </w:tc>
        <w:tc>
          <w:tcPr>
            <w:tcW w:w="0" w:type="auto"/>
            <w:vAlign w:val="center"/>
          </w:tcPr>
          <w:p w14:paraId="0CC509BD"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r>
      <w:tr w:rsidR="00534F13" w:rsidRPr="006E7F64" w14:paraId="7C704C90" w14:textId="77777777" w:rsidTr="00371FCD">
        <w:tc>
          <w:tcPr>
            <w:tcW w:w="0" w:type="auto"/>
            <w:vAlign w:val="center"/>
          </w:tcPr>
          <w:p w14:paraId="48106E8A"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c>
        <w:tc>
          <w:tcPr>
            <w:tcW w:w="0" w:type="auto"/>
            <w:vAlign w:val="center"/>
          </w:tcPr>
          <w:p w14:paraId="396D7295"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0.773</w:t>
            </w:r>
          </w:p>
        </w:tc>
        <w:tc>
          <w:tcPr>
            <w:tcW w:w="0" w:type="auto"/>
            <w:vAlign w:val="center"/>
          </w:tcPr>
          <w:p w14:paraId="36D19ECA"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22C56B00"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p>
        </w:tc>
        <w:tc>
          <w:tcPr>
            <w:tcW w:w="0" w:type="auto"/>
            <w:vAlign w:val="center"/>
          </w:tcPr>
          <w:p w14:paraId="0AA69AA6"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0.802</w:t>
            </w:r>
          </w:p>
        </w:tc>
        <w:tc>
          <w:tcPr>
            <w:tcW w:w="0" w:type="auto"/>
            <w:vAlign w:val="center"/>
          </w:tcPr>
          <w:p w14:paraId="348775E6"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4BC2B6BF"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w:t>
            </w:r>
          </w:p>
        </w:tc>
        <w:tc>
          <w:tcPr>
            <w:tcW w:w="0" w:type="auto"/>
            <w:vAlign w:val="center"/>
          </w:tcPr>
          <w:p w14:paraId="07E98E17"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0.776</w:t>
            </w:r>
          </w:p>
        </w:tc>
        <w:tc>
          <w:tcPr>
            <w:tcW w:w="0" w:type="auto"/>
            <w:vAlign w:val="center"/>
          </w:tcPr>
          <w:p w14:paraId="25FCAD86"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6999A4C0"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28</w:t>
            </w:r>
          </w:p>
        </w:tc>
        <w:tc>
          <w:tcPr>
            <w:tcW w:w="0" w:type="auto"/>
            <w:vAlign w:val="center"/>
          </w:tcPr>
          <w:p w14:paraId="465246FF"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0.824</w:t>
            </w:r>
          </w:p>
        </w:tc>
        <w:tc>
          <w:tcPr>
            <w:tcW w:w="0" w:type="auto"/>
            <w:vAlign w:val="center"/>
          </w:tcPr>
          <w:p w14:paraId="5D7A7808"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3E5BAB1D"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38</w:t>
            </w:r>
          </w:p>
        </w:tc>
        <w:tc>
          <w:tcPr>
            <w:tcW w:w="0" w:type="auto"/>
            <w:vAlign w:val="center"/>
          </w:tcPr>
          <w:p w14:paraId="5DC05A10"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0.782</w:t>
            </w:r>
          </w:p>
        </w:tc>
        <w:tc>
          <w:tcPr>
            <w:tcW w:w="0" w:type="auto"/>
            <w:vAlign w:val="center"/>
          </w:tcPr>
          <w:p w14:paraId="374C128C"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r>
      <w:tr w:rsidR="00534F13" w:rsidRPr="006E7F64" w14:paraId="7C7C6EB1" w14:textId="77777777" w:rsidTr="00371FCD">
        <w:tc>
          <w:tcPr>
            <w:tcW w:w="0" w:type="auto"/>
            <w:vAlign w:val="center"/>
          </w:tcPr>
          <w:p w14:paraId="7B3629FE"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c>
        <w:tc>
          <w:tcPr>
            <w:tcW w:w="0" w:type="auto"/>
            <w:vAlign w:val="center"/>
          </w:tcPr>
          <w:p w14:paraId="67F5F4E0"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0.818</w:t>
            </w:r>
          </w:p>
        </w:tc>
        <w:tc>
          <w:tcPr>
            <w:tcW w:w="0" w:type="auto"/>
            <w:vAlign w:val="center"/>
          </w:tcPr>
          <w:p w14:paraId="61C01C1A"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2202EC69"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w:t>
            </w:r>
          </w:p>
        </w:tc>
        <w:tc>
          <w:tcPr>
            <w:tcW w:w="0" w:type="auto"/>
            <w:vAlign w:val="center"/>
          </w:tcPr>
          <w:p w14:paraId="65343F40"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0.739</w:t>
            </w:r>
          </w:p>
        </w:tc>
        <w:tc>
          <w:tcPr>
            <w:tcW w:w="0" w:type="auto"/>
            <w:vAlign w:val="center"/>
          </w:tcPr>
          <w:p w14:paraId="206B628D"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52B08F11"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w:t>
            </w:r>
          </w:p>
        </w:tc>
        <w:tc>
          <w:tcPr>
            <w:tcW w:w="0" w:type="auto"/>
            <w:vAlign w:val="center"/>
          </w:tcPr>
          <w:p w14:paraId="5A6D62D4"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0.748</w:t>
            </w:r>
          </w:p>
        </w:tc>
        <w:tc>
          <w:tcPr>
            <w:tcW w:w="0" w:type="auto"/>
            <w:vAlign w:val="center"/>
          </w:tcPr>
          <w:p w14:paraId="31754F2F"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7C6B94B0"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29</w:t>
            </w:r>
          </w:p>
        </w:tc>
        <w:tc>
          <w:tcPr>
            <w:tcW w:w="0" w:type="auto"/>
            <w:vAlign w:val="center"/>
          </w:tcPr>
          <w:p w14:paraId="4634233E"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0.761</w:t>
            </w:r>
          </w:p>
        </w:tc>
        <w:tc>
          <w:tcPr>
            <w:tcW w:w="0" w:type="auto"/>
            <w:vAlign w:val="center"/>
          </w:tcPr>
          <w:p w14:paraId="5938CC60"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73056A52"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39</w:t>
            </w:r>
          </w:p>
        </w:tc>
        <w:tc>
          <w:tcPr>
            <w:tcW w:w="0" w:type="auto"/>
            <w:vAlign w:val="center"/>
          </w:tcPr>
          <w:p w14:paraId="31CCB7C3"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0.758</w:t>
            </w:r>
          </w:p>
        </w:tc>
        <w:tc>
          <w:tcPr>
            <w:tcW w:w="0" w:type="auto"/>
            <w:vAlign w:val="center"/>
          </w:tcPr>
          <w:p w14:paraId="15B283F1"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r>
      <w:tr w:rsidR="00534F13" w:rsidRPr="006E7F64" w14:paraId="54AE2218" w14:textId="77777777" w:rsidTr="00371FCD">
        <w:tc>
          <w:tcPr>
            <w:tcW w:w="0" w:type="auto"/>
            <w:vAlign w:val="center"/>
          </w:tcPr>
          <w:p w14:paraId="4CAF7AB4"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tc>
        <w:tc>
          <w:tcPr>
            <w:tcW w:w="0" w:type="auto"/>
            <w:vAlign w:val="center"/>
          </w:tcPr>
          <w:p w14:paraId="030335B8"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0.746</w:t>
            </w:r>
          </w:p>
        </w:tc>
        <w:tc>
          <w:tcPr>
            <w:tcW w:w="0" w:type="auto"/>
            <w:vAlign w:val="center"/>
          </w:tcPr>
          <w:p w14:paraId="2D307DA8"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38515726"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w:t>
            </w:r>
          </w:p>
        </w:tc>
        <w:tc>
          <w:tcPr>
            <w:tcW w:w="0" w:type="auto"/>
            <w:vAlign w:val="center"/>
          </w:tcPr>
          <w:p w14:paraId="2389115E"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0.784</w:t>
            </w:r>
          </w:p>
        </w:tc>
        <w:tc>
          <w:tcPr>
            <w:tcW w:w="0" w:type="auto"/>
            <w:vAlign w:val="center"/>
          </w:tcPr>
          <w:p w14:paraId="5C6BFE57"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36093C7A"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w:t>
            </w:r>
          </w:p>
        </w:tc>
        <w:tc>
          <w:tcPr>
            <w:tcW w:w="0" w:type="auto"/>
            <w:vAlign w:val="center"/>
          </w:tcPr>
          <w:p w14:paraId="1B61EB3D"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0.795</w:t>
            </w:r>
          </w:p>
        </w:tc>
        <w:tc>
          <w:tcPr>
            <w:tcW w:w="0" w:type="auto"/>
            <w:vAlign w:val="center"/>
          </w:tcPr>
          <w:p w14:paraId="168A519D"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5369AE54"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30</w:t>
            </w:r>
          </w:p>
        </w:tc>
        <w:tc>
          <w:tcPr>
            <w:tcW w:w="0" w:type="auto"/>
            <w:vAlign w:val="center"/>
          </w:tcPr>
          <w:p w14:paraId="1851B27F"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0.807</w:t>
            </w:r>
          </w:p>
        </w:tc>
        <w:tc>
          <w:tcPr>
            <w:tcW w:w="0" w:type="auto"/>
            <w:vAlign w:val="center"/>
          </w:tcPr>
          <w:p w14:paraId="11396DC8"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63355B9C"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40</w:t>
            </w:r>
          </w:p>
        </w:tc>
        <w:tc>
          <w:tcPr>
            <w:tcW w:w="0" w:type="auto"/>
            <w:vAlign w:val="center"/>
          </w:tcPr>
          <w:p w14:paraId="1108543B"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0.803</w:t>
            </w:r>
          </w:p>
        </w:tc>
        <w:tc>
          <w:tcPr>
            <w:tcW w:w="0" w:type="auto"/>
            <w:vAlign w:val="center"/>
          </w:tcPr>
          <w:p w14:paraId="079405C6"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r>
      <w:tr w:rsidR="00534F13" w:rsidRPr="006E7F64" w14:paraId="449CD04E" w14:textId="77777777" w:rsidTr="00371FCD">
        <w:tc>
          <w:tcPr>
            <w:tcW w:w="0" w:type="auto"/>
            <w:vAlign w:val="center"/>
          </w:tcPr>
          <w:p w14:paraId="375ED028"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p>
        </w:tc>
        <w:tc>
          <w:tcPr>
            <w:tcW w:w="0" w:type="auto"/>
            <w:vAlign w:val="center"/>
          </w:tcPr>
          <w:p w14:paraId="4B64556A"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0.789</w:t>
            </w:r>
          </w:p>
        </w:tc>
        <w:tc>
          <w:tcPr>
            <w:tcW w:w="0" w:type="auto"/>
            <w:vAlign w:val="center"/>
          </w:tcPr>
          <w:p w14:paraId="632D96E7"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6702FC20"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w:t>
            </w:r>
          </w:p>
        </w:tc>
        <w:tc>
          <w:tcPr>
            <w:tcW w:w="0" w:type="auto"/>
            <w:vAlign w:val="center"/>
          </w:tcPr>
          <w:p w14:paraId="788F3A27"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0.811</w:t>
            </w:r>
          </w:p>
        </w:tc>
        <w:tc>
          <w:tcPr>
            <w:tcW w:w="0" w:type="auto"/>
            <w:vAlign w:val="center"/>
          </w:tcPr>
          <w:p w14:paraId="29B6E4E7"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687839C6"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w:t>
            </w:r>
          </w:p>
        </w:tc>
        <w:tc>
          <w:tcPr>
            <w:tcW w:w="0" w:type="auto"/>
            <w:vAlign w:val="center"/>
          </w:tcPr>
          <w:p w14:paraId="674D422F"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0.809</w:t>
            </w:r>
          </w:p>
        </w:tc>
        <w:tc>
          <w:tcPr>
            <w:tcW w:w="0" w:type="auto"/>
            <w:vAlign w:val="center"/>
          </w:tcPr>
          <w:p w14:paraId="19F0FC70"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4D1115BA"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w:t>
            </w:r>
          </w:p>
        </w:tc>
        <w:tc>
          <w:tcPr>
            <w:tcW w:w="0" w:type="auto"/>
            <w:vAlign w:val="center"/>
          </w:tcPr>
          <w:p w14:paraId="237B4D86"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0.772</w:t>
            </w:r>
          </w:p>
        </w:tc>
        <w:tc>
          <w:tcPr>
            <w:tcW w:w="0" w:type="auto"/>
            <w:vAlign w:val="center"/>
          </w:tcPr>
          <w:p w14:paraId="4C59D60F"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2D75E91F"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41</w:t>
            </w:r>
          </w:p>
        </w:tc>
        <w:tc>
          <w:tcPr>
            <w:tcW w:w="0" w:type="auto"/>
            <w:vAlign w:val="center"/>
          </w:tcPr>
          <w:p w14:paraId="1F7D24C7"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0.774</w:t>
            </w:r>
          </w:p>
        </w:tc>
        <w:tc>
          <w:tcPr>
            <w:tcW w:w="0" w:type="auto"/>
            <w:vAlign w:val="center"/>
          </w:tcPr>
          <w:p w14:paraId="1EF8A9F5"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r>
      <w:tr w:rsidR="00534F13" w:rsidRPr="006E7F64" w14:paraId="0B9FD5B6" w14:textId="77777777" w:rsidTr="00371FCD">
        <w:tc>
          <w:tcPr>
            <w:tcW w:w="0" w:type="auto"/>
            <w:vAlign w:val="center"/>
          </w:tcPr>
          <w:p w14:paraId="4EF011EF"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p>
        </w:tc>
        <w:tc>
          <w:tcPr>
            <w:tcW w:w="0" w:type="auto"/>
            <w:vAlign w:val="center"/>
          </w:tcPr>
          <w:p w14:paraId="6AECD03E"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0.767</w:t>
            </w:r>
          </w:p>
        </w:tc>
        <w:tc>
          <w:tcPr>
            <w:tcW w:w="0" w:type="auto"/>
            <w:vAlign w:val="center"/>
          </w:tcPr>
          <w:p w14:paraId="19FDD33C"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399D7040"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16</w:t>
            </w:r>
          </w:p>
        </w:tc>
        <w:tc>
          <w:tcPr>
            <w:tcW w:w="0" w:type="auto"/>
            <w:vAlign w:val="center"/>
          </w:tcPr>
          <w:p w14:paraId="67E81DB7"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0.758</w:t>
            </w:r>
          </w:p>
        </w:tc>
        <w:tc>
          <w:tcPr>
            <w:tcW w:w="0" w:type="auto"/>
            <w:vAlign w:val="center"/>
          </w:tcPr>
          <w:p w14:paraId="4EC8E6D9"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0C4CE5DB"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24</w:t>
            </w:r>
          </w:p>
        </w:tc>
        <w:tc>
          <w:tcPr>
            <w:tcW w:w="0" w:type="auto"/>
            <w:vAlign w:val="center"/>
          </w:tcPr>
          <w:p w14:paraId="7D1ABFEC"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0.763</w:t>
            </w:r>
          </w:p>
        </w:tc>
        <w:tc>
          <w:tcPr>
            <w:tcW w:w="0" w:type="auto"/>
            <w:vAlign w:val="center"/>
          </w:tcPr>
          <w:p w14:paraId="0641B7E0"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2237B8A9"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32</w:t>
            </w:r>
          </w:p>
        </w:tc>
        <w:tc>
          <w:tcPr>
            <w:tcW w:w="0" w:type="auto"/>
            <w:vAlign w:val="center"/>
          </w:tcPr>
          <w:p w14:paraId="4EB3EC48"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0.786</w:t>
            </w:r>
          </w:p>
        </w:tc>
        <w:tc>
          <w:tcPr>
            <w:tcW w:w="0" w:type="auto"/>
            <w:vAlign w:val="center"/>
          </w:tcPr>
          <w:p w14:paraId="677C6B88"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2B363765"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42</w:t>
            </w:r>
          </w:p>
        </w:tc>
        <w:tc>
          <w:tcPr>
            <w:tcW w:w="0" w:type="auto"/>
            <w:vAlign w:val="center"/>
          </w:tcPr>
          <w:p w14:paraId="59F7E240"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0.788</w:t>
            </w:r>
          </w:p>
        </w:tc>
        <w:tc>
          <w:tcPr>
            <w:tcW w:w="0" w:type="auto"/>
            <w:vAlign w:val="center"/>
          </w:tcPr>
          <w:p w14:paraId="15AF92CF"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r>
      <w:tr w:rsidR="00534F13" w:rsidRPr="006E7F64" w14:paraId="6458DA9C" w14:textId="77777777" w:rsidTr="00371FCD">
        <w:tc>
          <w:tcPr>
            <w:tcW w:w="0" w:type="auto"/>
            <w:gridSpan w:val="9"/>
            <w:vMerge w:val="restart"/>
            <w:shd w:val="clear" w:color="auto" w:fill="F2F2F2" w:themeFill="background1" w:themeFillShade="F2"/>
            <w:vAlign w:val="center"/>
          </w:tcPr>
          <w:p w14:paraId="0DD657AD"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0" w:type="auto"/>
            <w:vAlign w:val="center"/>
          </w:tcPr>
          <w:p w14:paraId="72EE2FEE"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33</w:t>
            </w:r>
          </w:p>
        </w:tc>
        <w:tc>
          <w:tcPr>
            <w:tcW w:w="0" w:type="auto"/>
            <w:vAlign w:val="center"/>
          </w:tcPr>
          <w:p w14:paraId="36B1C47C"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0.813</w:t>
            </w:r>
          </w:p>
        </w:tc>
        <w:tc>
          <w:tcPr>
            <w:tcW w:w="0" w:type="auto"/>
            <w:vAlign w:val="center"/>
          </w:tcPr>
          <w:p w14:paraId="5CCB88CF"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074C5D25"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43</w:t>
            </w:r>
          </w:p>
        </w:tc>
        <w:tc>
          <w:tcPr>
            <w:tcW w:w="0" w:type="auto"/>
            <w:vAlign w:val="center"/>
          </w:tcPr>
          <w:p w14:paraId="179E1628"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0.811</w:t>
            </w:r>
          </w:p>
        </w:tc>
        <w:tc>
          <w:tcPr>
            <w:tcW w:w="0" w:type="auto"/>
            <w:vAlign w:val="center"/>
          </w:tcPr>
          <w:p w14:paraId="26C4BB79"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r>
      <w:tr w:rsidR="00534F13" w:rsidRPr="006E7F64" w14:paraId="569CAA64" w14:textId="77777777" w:rsidTr="00371FCD">
        <w:tc>
          <w:tcPr>
            <w:tcW w:w="0" w:type="auto"/>
            <w:gridSpan w:val="9"/>
            <w:vMerge/>
            <w:shd w:val="clear" w:color="auto" w:fill="F2F2F2" w:themeFill="background1" w:themeFillShade="F2"/>
            <w:vAlign w:val="center"/>
          </w:tcPr>
          <w:p w14:paraId="3FC781B7"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0" w:type="auto"/>
            <w:vAlign w:val="center"/>
          </w:tcPr>
          <w:p w14:paraId="63C82AA9" w14:textId="77777777" w:rsidR="00534F13" w:rsidRPr="006E7F64" w:rsidRDefault="00534F13" w:rsidP="00371FCD">
            <w:pPr>
              <w:spacing w:line="360" w:lineRule="auto"/>
              <w:jc w:val="center"/>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34</w:t>
            </w:r>
          </w:p>
        </w:tc>
        <w:tc>
          <w:tcPr>
            <w:tcW w:w="0" w:type="auto"/>
            <w:vAlign w:val="center"/>
          </w:tcPr>
          <w:p w14:paraId="111985CA"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0.769</w:t>
            </w:r>
          </w:p>
        </w:tc>
        <w:tc>
          <w:tcPr>
            <w:tcW w:w="0" w:type="auto"/>
            <w:vAlign w:val="center"/>
          </w:tcPr>
          <w:p w14:paraId="1B2E5B8B"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5C7AB012"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44</w:t>
            </w:r>
          </w:p>
        </w:tc>
        <w:tc>
          <w:tcPr>
            <w:tcW w:w="0" w:type="auto"/>
            <w:vAlign w:val="center"/>
          </w:tcPr>
          <w:p w14:paraId="69C194CD"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0.767</w:t>
            </w:r>
          </w:p>
        </w:tc>
        <w:tc>
          <w:tcPr>
            <w:tcW w:w="0" w:type="auto"/>
            <w:vAlign w:val="center"/>
          </w:tcPr>
          <w:p w14:paraId="42767CC0" w14:textId="77777777" w:rsidR="00534F13" w:rsidRPr="006E7F64" w:rsidRDefault="00534F13" w:rsidP="00371FCD">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r>
    </w:tbl>
    <w:p w14:paraId="6F211C5F" w14:textId="77777777" w:rsidR="00DC0EF5" w:rsidRDefault="00DC0EF5" w:rsidP="00DC0EF5">
      <w:pPr>
        <w:autoSpaceDE w:val="0"/>
        <w:autoSpaceDN w:val="0"/>
        <w:bidi/>
        <w:adjustRightInd w:val="0"/>
        <w:spacing w:after="0" w:line="480" w:lineRule="auto"/>
        <w:rPr>
          <w:rFonts w:ascii="Times New Roman" w:hAnsi="Times New Roman" w:cs="Times New Roman"/>
          <w:noProof/>
          <w:kern w:val="0"/>
          <w:sz w:val="24"/>
          <w:szCs w:val="24"/>
          <w:rtl/>
          <w:lang w:val="en-US"/>
        </w:rPr>
      </w:pPr>
      <w:r>
        <w:rPr>
          <w:rFonts w:ascii="Times New Roman" w:hAnsi="Times New Roman" w:cs="Times New Roman" w:hint="cs"/>
          <w:noProof/>
          <w:kern w:val="0"/>
          <w:sz w:val="24"/>
          <w:szCs w:val="24"/>
          <w:rtl/>
          <w:lang w:val="en-US"/>
        </w:rPr>
        <w:t xml:space="preserve">من اعداد الباحثة بواسطة برنامج </w:t>
      </w:r>
      <w:r>
        <w:rPr>
          <w:rFonts w:ascii="Times New Roman" w:hAnsi="Times New Roman" w:cs="Times New Roman"/>
          <w:noProof/>
          <w:kern w:val="0"/>
          <w:sz w:val="24"/>
          <w:szCs w:val="24"/>
          <w:lang w:val="en-US"/>
        </w:rPr>
        <w:t>spss</w:t>
      </w:r>
      <w:r>
        <w:rPr>
          <w:rFonts w:ascii="Times New Roman" w:hAnsi="Times New Roman" w:cs="Times New Roman" w:hint="cs"/>
          <w:noProof/>
          <w:kern w:val="0"/>
          <w:sz w:val="24"/>
          <w:szCs w:val="24"/>
          <w:rtl/>
          <w:lang w:val="en-US"/>
        </w:rPr>
        <w:t xml:space="preserve"> </w:t>
      </w:r>
    </w:p>
    <w:p w14:paraId="15C8232F" w14:textId="56196607" w:rsidR="00534F13" w:rsidRPr="00534F13" w:rsidRDefault="00534F13" w:rsidP="00DC0EF5">
      <w:pPr>
        <w:bidi/>
        <w:spacing w:after="120"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34F13">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يوضح الجدول نتائج اختبار صدق الأداة من خلال معامل ارتباط بيرسون بين فقرات الأداة ومحاورها المختلفة، والتي شملت: نظم التحكم الذكية، الاتصال المعلوماتي، النظم الخبيرة (التطبيقات الذكية)، تطوير تقنيات الإعلام الرقمي، </w:t>
      </w:r>
      <w:r w:rsidRPr="00534F13">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والتحديات التي تواجه التطوير</w:t>
      </w:r>
      <w:r w:rsidRPr="00534F13">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وقد أظهرت النتائج أن جميع معاملات الارتباط كانت مرتفعة نسبيًا، إذ تراوحت تقريبًا بين (0.739) و(0.824)، وجميعها دالة إحصائيًا عند مستوى دلالة (0.001). وتشير هذه النتائج إلى وجود اتساق داخلي قوي بين فقرات الأداة ومحاورها، مما يعكس تمتع الأداة بدرجة عالية من الصدق البنائي، ويؤكد صلاحيتها لقياس المتغيرات محل الدراسة.</w:t>
      </w:r>
    </w:p>
    <w:p w14:paraId="1C909415" w14:textId="77777777" w:rsidR="00534F13" w:rsidRDefault="00534F13" w:rsidP="00534F13">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7DB44C8" w14:textId="77777777" w:rsidR="00534F13" w:rsidRDefault="00534F13" w:rsidP="00534F13">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C4EC87F" w14:textId="77777777" w:rsidR="00DC0EF5" w:rsidRDefault="00DC0EF5" w:rsidP="00DC0EF5">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9FA8A4E" w14:textId="63144B10" w:rsidR="00534F13" w:rsidRPr="00534F13" w:rsidRDefault="00534F13" w:rsidP="00534F13">
      <w:pPr>
        <w:bidi/>
        <w:spacing w:line="360" w:lineRule="auto"/>
        <w:jc w:val="both"/>
        <w:rPr>
          <w:rFonts w:ascii="Sakkal Majalla" w:hAnsi="Sakkal Majalla" w:cs="Sakkal Majalla"/>
          <w:sz w:val="32"/>
          <w:szCs w:val="32"/>
          <w:rtl/>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34F13">
        <w:rPr>
          <w:rFonts w:ascii="Sakkal Majalla" w:hAnsi="Sakkal Majalla" w:cs="Sakkal Majalla" w:hint="cs"/>
          <w:sz w:val="32"/>
          <w:szCs w:val="32"/>
          <w:rtl/>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ثبات المقياس:</w:t>
      </w:r>
    </w:p>
    <w:p w14:paraId="5B98B012" w14:textId="26B43290" w:rsidR="00534F13" w:rsidRPr="000407C9" w:rsidRDefault="00534F13" w:rsidP="00534F13">
      <w:pPr>
        <w:pStyle w:val="af4"/>
        <w:keepNext/>
        <w:bidi/>
        <w:jc w:val="center"/>
        <w:rPr>
          <w:rFonts w:asciiTheme="majorBidi" w:hAnsiTheme="majorBidi" w:cstheme="majorBidi"/>
          <w:color w:val="auto"/>
          <w:sz w:val="24"/>
          <w:szCs w:val="24"/>
          <w:rtl/>
        </w:rPr>
      </w:pPr>
      <w:r w:rsidRPr="000407C9">
        <w:rPr>
          <w:rFonts w:asciiTheme="majorBidi" w:hAnsiTheme="majorBidi" w:cstheme="majorBidi"/>
          <w:color w:val="auto"/>
          <w:sz w:val="24"/>
          <w:szCs w:val="24"/>
          <w:rtl/>
        </w:rPr>
        <w:t xml:space="preserve">جدول </w:t>
      </w:r>
      <w:r>
        <w:rPr>
          <w:rFonts w:asciiTheme="majorBidi" w:hAnsiTheme="majorBidi" w:cstheme="majorBidi"/>
          <w:color w:val="auto"/>
          <w:sz w:val="24"/>
          <w:szCs w:val="24"/>
        </w:rPr>
        <w:t>9</w:t>
      </w:r>
      <w:r w:rsidRPr="000407C9">
        <w:rPr>
          <w:rFonts w:asciiTheme="majorBidi" w:hAnsiTheme="majorBidi" w:cstheme="majorBidi" w:hint="cs"/>
          <w:color w:val="auto"/>
          <w:sz w:val="24"/>
          <w:szCs w:val="24"/>
          <w:rtl/>
        </w:rPr>
        <w:t xml:space="preserve">: </w:t>
      </w:r>
      <w:r w:rsidRPr="000407C9">
        <w:rPr>
          <w:rFonts w:asciiTheme="majorBidi" w:hAnsiTheme="majorBidi" w:cstheme="majorBidi"/>
          <w:color w:val="auto"/>
          <w:sz w:val="24"/>
          <w:szCs w:val="24"/>
          <w:rtl/>
        </w:rPr>
        <w:t>ثبات مقياس الدراسة باستخدام معامل كرونباخ ألفا</w:t>
      </w:r>
    </w:p>
    <w:tbl>
      <w:tblPr>
        <w:tblStyle w:val="ac"/>
        <w:bidiVisual/>
        <w:tblW w:w="5000" w:type="pct"/>
        <w:tblLook w:val="04A0" w:firstRow="1" w:lastRow="0" w:firstColumn="1" w:lastColumn="0" w:noHBand="0" w:noVBand="1"/>
      </w:tblPr>
      <w:tblGrid>
        <w:gridCol w:w="5041"/>
        <w:gridCol w:w="1481"/>
        <w:gridCol w:w="1972"/>
      </w:tblGrid>
      <w:tr w:rsidR="00534F13" w:rsidRPr="00632198" w14:paraId="020AB9A1" w14:textId="77777777" w:rsidTr="00DC0EF5">
        <w:trPr>
          <w:trHeight w:val="567"/>
        </w:trPr>
        <w:tc>
          <w:tcPr>
            <w:tcW w:w="2967" w:type="pct"/>
            <w:vAlign w:val="center"/>
          </w:tcPr>
          <w:p w14:paraId="0BA7854C" w14:textId="77777777" w:rsidR="00534F13" w:rsidRPr="00534F13" w:rsidRDefault="00534F13" w:rsidP="00534F13">
            <w:pPr>
              <w:widowControl/>
              <w:autoSpaceDE/>
              <w:autoSpaceDN/>
              <w:bidi/>
              <w:spacing w:after="120"/>
              <w:jc w:val="center"/>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34F13">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المحور</w:t>
            </w:r>
          </w:p>
        </w:tc>
        <w:tc>
          <w:tcPr>
            <w:tcW w:w="872" w:type="pct"/>
            <w:vAlign w:val="center"/>
          </w:tcPr>
          <w:p w14:paraId="34B17785" w14:textId="77777777" w:rsidR="00534F13" w:rsidRPr="00534F13" w:rsidRDefault="00534F13" w:rsidP="00534F13">
            <w:pPr>
              <w:widowControl/>
              <w:autoSpaceDE/>
              <w:autoSpaceDN/>
              <w:bidi/>
              <w:spacing w:after="120"/>
              <w:jc w:val="center"/>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sidRPr="00534F13">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عدد  العبارات</w:t>
            </w:r>
            <w:proofErr w:type="gramEnd"/>
          </w:p>
        </w:tc>
        <w:tc>
          <w:tcPr>
            <w:tcW w:w="1161" w:type="pct"/>
            <w:vAlign w:val="center"/>
          </w:tcPr>
          <w:p w14:paraId="17430B07" w14:textId="77777777" w:rsidR="00534F13" w:rsidRPr="00534F13" w:rsidRDefault="00534F13" w:rsidP="00534F13">
            <w:pPr>
              <w:widowControl/>
              <w:autoSpaceDE/>
              <w:autoSpaceDN/>
              <w:bidi/>
              <w:spacing w:after="120"/>
              <w:jc w:val="center"/>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34F13">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Cronbach's Alpha</w:t>
            </w:r>
          </w:p>
        </w:tc>
      </w:tr>
      <w:tr w:rsidR="00534F13" w:rsidRPr="00632198" w14:paraId="1F4B2A96" w14:textId="77777777" w:rsidTr="00DC0EF5">
        <w:trPr>
          <w:trHeight w:val="567"/>
        </w:trPr>
        <w:tc>
          <w:tcPr>
            <w:tcW w:w="2967" w:type="pct"/>
            <w:vAlign w:val="center"/>
          </w:tcPr>
          <w:p w14:paraId="707FFDCC" w14:textId="77777777" w:rsidR="00534F13" w:rsidRPr="00534F13" w:rsidRDefault="00534F13" w:rsidP="00534F13">
            <w:pPr>
              <w:widowControl/>
              <w:autoSpaceDE/>
              <w:autoSpaceDN/>
              <w:bidi/>
              <w:spacing w:after="120"/>
              <w:jc w:val="center"/>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34F13">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نظم التحكم الذكية</w:t>
            </w:r>
          </w:p>
        </w:tc>
        <w:tc>
          <w:tcPr>
            <w:tcW w:w="872" w:type="pct"/>
            <w:vAlign w:val="center"/>
          </w:tcPr>
          <w:p w14:paraId="793870AC" w14:textId="77777777" w:rsidR="00534F13" w:rsidRPr="00534F13" w:rsidRDefault="00534F13" w:rsidP="00534F13">
            <w:pPr>
              <w:widowControl/>
              <w:autoSpaceDE/>
              <w:autoSpaceDN/>
              <w:bidi/>
              <w:spacing w:after="120"/>
              <w:jc w:val="center"/>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34F13">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p>
        </w:tc>
        <w:tc>
          <w:tcPr>
            <w:tcW w:w="1161" w:type="pct"/>
            <w:vAlign w:val="center"/>
          </w:tcPr>
          <w:p w14:paraId="0547671B" w14:textId="77777777" w:rsidR="00534F13" w:rsidRPr="00534F13" w:rsidRDefault="00534F13" w:rsidP="00534F13">
            <w:pPr>
              <w:widowControl/>
              <w:autoSpaceDE/>
              <w:autoSpaceDN/>
              <w:bidi/>
              <w:spacing w:after="120"/>
              <w:jc w:val="center"/>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34F13">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0.892</w:t>
            </w:r>
          </w:p>
        </w:tc>
      </w:tr>
      <w:tr w:rsidR="00534F13" w:rsidRPr="00632198" w14:paraId="4AD890C5" w14:textId="77777777" w:rsidTr="00DC0EF5">
        <w:trPr>
          <w:trHeight w:val="567"/>
        </w:trPr>
        <w:tc>
          <w:tcPr>
            <w:tcW w:w="2967" w:type="pct"/>
            <w:vAlign w:val="center"/>
          </w:tcPr>
          <w:p w14:paraId="21AD83AD" w14:textId="77777777" w:rsidR="00534F13" w:rsidRPr="00534F13" w:rsidRDefault="00534F13" w:rsidP="00534F13">
            <w:pPr>
              <w:widowControl/>
              <w:autoSpaceDE/>
              <w:autoSpaceDN/>
              <w:bidi/>
              <w:spacing w:after="120"/>
              <w:jc w:val="center"/>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34F13">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الاتصال المعلوماتي</w:t>
            </w:r>
          </w:p>
        </w:tc>
        <w:tc>
          <w:tcPr>
            <w:tcW w:w="872" w:type="pct"/>
            <w:vAlign w:val="center"/>
          </w:tcPr>
          <w:p w14:paraId="18A14CC1" w14:textId="77777777" w:rsidR="00534F13" w:rsidRPr="00534F13" w:rsidRDefault="00534F13" w:rsidP="00534F13">
            <w:pPr>
              <w:widowControl/>
              <w:autoSpaceDE/>
              <w:autoSpaceDN/>
              <w:bidi/>
              <w:spacing w:after="120"/>
              <w:jc w:val="center"/>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34F13">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p>
        </w:tc>
        <w:tc>
          <w:tcPr>
            <w:tcW w:w="1161" w:type="pct"/>
            <w:vAlign w:val="center"/>
          </w:tcPr>
          <w:p w14:paraId="7F0A57D5" w14:textId="77777777" w:rsidR="00534F13" w:rsidRPr="00534F13" w:rsidRDefault="00534F13" w:rsidP="00534F13">
            <w:pPr>
              <w:widowControl/>
              <w:autoSpaceDE/>
              <w:autoSpaceDN/>
              <w:bidi/>
              <w:spacing w:after="120"/>
              <w:jc w:val="center"/>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34F13">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0.874</w:t>
            </w:r>
          </w:p>
        </w:tc>
      </w:tr>
      <w:tr w:rsidR="00534F13" w:rsidRPr="00632198" w14:paraId="77249B78" w14:textId="77777777" w:rsidTr="00DC0EF5">
        <w:trPr>
          <w:trHeight w:val="567"/>
        </w:trPr>
        <w:tc>
          <w:tcPr>
            <w:tcW w:w="2967" w:type="pct"/>
            <w:vAlign w:val="center"/>
          </w:tcPr>
          <w:p w14:paraId="7136C249" w14:textId="77777777" w:rsidR="00534F13" w:rsidRPr="00534F13" w:rsidRDefault="00534F13" w:rsidP="00534F13">
            <w:pPr>
              <w:widowControl/>
              <w:autoSpaceDE/>
              <w:autoSpaceDN/>
              <w:bidi/>
              <w:spacing w:after="120"/>
              <w:jc w:val="center"/>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34F13">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النظم الخبيرة (التطبيقات الذكية)</w:t>
            </w:r>
          </w:p>
        </w:tc>
        <w:tc>
          <w:tcPr>
            <w:tcW w:w="872" w:type="pct"/>
            <w:vAlign w:val="center"/>
          </w:tcPr>
          <w:p w14:paraId="5CC859DD" w14:textId="77777777" w:rsidR="00534F13" w:rsidRPr="00534F13" w:rsidRDefault="00534F13" w:rsidP="00534F13">
            <w:pPr>
              <w:widowControl/>
              <w:autoSpaceDE/>
              <w:autoSpaceDN/>
              <w:bidi/>
              <w:spacing w:after="120"/>
              <w:jc w:val="center"/>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34F13">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p>
        </w:tc>
        <w:tc>
          <w:tcPr>
            <w:tcW w:w="1161" w:type="pct"/>
            <w:vAlign w:val="center"/>
          </w:tcPr>
          <w:p w14:paraId="0D2C4A21" w14:textId="77777777" w:rsidR="00534F13" w:rsidRPr="00534F13" w:rsidRDefault="00534F13" w:rsidP="00534F13">
            <w:pPr>
              <w:widowControl/>
              <w:autoSpaceDE/>
              <w:autoSpaceDN/>
              <w:bidi/>
              <w:spacing w:after="120"/>
              <w:jc w:val="center"/>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34F13">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0.911</w:t>
            </w:r>
          </w:p>
        </w:tc>
      </w:tr>
      <w:tr w:rsidR="00534F13" w:rsidRPr="00632198" w14:paraId="420ED143" w14:textId="77777777" w:rsidTr="00DC0EF5">
        <w:trPr>
          <w:trHeight w:val="567"/>
        </w:trPr>
        <w:tc>
          <w:tcPr>
            <w:tcW w:w="2967" w:type="pct"/>
            <w:vAlign w:val="center"/>
          </w:tcPr>
          <w:p w14:paraId="526D2F5F" w14:textId="77777777" w:rsidR="00534F13" w:rsidRPr="00534F13" w:rsidRDefault="00534F13" w:rsidP="00534F13">
            <w:pPr>
              <w:widowControl/>
              <w:autoSpaceDE/>
              <w:autoSpaceDN/>
              <w:bidi/>
              <w:spacing w:after="120"/>
              <w:jc w:val="center"/>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34F13">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تطوير تقنيات الإعلام الرقمي</w:t>
            </w:r>
          </w:p>
        </w:tc>
        <w:tc>
          <w:tcPr>
            <w:tcW w:w="872" w:type="pct"/>
            <w:vAlign w:val="center"/>
          </w:tcPr>
          <w:p w14:paraId="41BF3531" w14:textId="77777777" w:rsidR="00534F13" w:rsidRPr="00534F13" w:rsidRDefault="00534F13" w:rsidP="00534F13">
            <w:pPr>
              <w:widowControl/>
              <w:autoSpaceDE/>
              <w:autoSpaceDN/>
              <w:bidi/>
              <w:spacing w:after="120"/>
              <w:jc w:val="center"/>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34F13">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p>
        </w:tc>
        <w:tc>
          <w:tcPr>
            <w:tcW w:w="1161" w:type="pct"/>
            <w:vAlign w:val="center"/>
          </w:tcPr>
          <w:p w14:paraId="5F685EEF" w14:textId="77777777" w:rsidR="00534F13" w:rsidRPr="00534F13" w:rsidRDefault="00534F13" w:rsidP="00534F13">
            <w:pPr>
              <w:widowControl/>
              <w:autoSpaceDE/>
              <w:autoSpaceDN/>
              <w:bidi/>
              <w:spacing w:after="120"/>
              <w:jc w:val="center"/>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34F13">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0.904</w:t>
            </w:r>
          </w:p>
        </w:tc>
      </w:tr>
      <w:tr w:rsidR="00534F13" w:rsidRPr="00632198" w14:paraId="13A7CA71" w14:textId="77777777" w:rsidTr="00DC0EF5">
        <w:trPr>
          <w:trHeight w:val="567"/>
        </w:trPr>
        <w:tc>
          <w:tcPr>
            <w:tcW w:w="2967" w:type="pct"/>
            <w:vAlign w:val="center"/>
          </w:tcPr>
          <w:p w14:paraId="4D7EDA65" w14:textId="77777777" w:rsidR="00534F13" w:rsidRPr="00534F13" w:rsidRDefault="00534F13" w:rsidP="00534F13">
            <w:pPr>
              <w:widowControl/>
              <w:autoSpaceDE/>
              <w:autoSpaceDN/>
              <w:bidi/>
              <w:spacing w:after="120"/>
              <w:jc w:val="center"/>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34F13">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التحديات المرتبطة </w:t>
            </w:r>
            <w:r w:rsidRPr="00534F13">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w:t>
            </w:r>
            <w:r w:rsidRPr="00534F13">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الذكاء الاصطناعي في الإعلام الرقمي</w:t>
            </w:r>
          </w:p>
        </w:tc>
        <w:tc>
          <w:tcPr>
            <w:tcW w:w="872" w:type="pct"/>
            <w:vAlign w:val="center"/>
          </w:tcPr>
          <w:p w14:paraId="168D337B" w14:textId="77777777" w:rsidR="00534F13" w:rsidRPr="00534F13" w:rsidRDefault="00534F13" w:rsidP="00534F13">
            <w:pPr>
              <w:widowControl/>
              <w:autoSpaceDE/>
              <w:autoSpaceDN/>
              <w:bidi/>
              <w:spacing w:after="120"/>
              <w:jc w:val="center"/>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34F13">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p>
        </w:tc>
        <w:tc>
          <w:tcPr>
            <w:tcW w:w="1161" w:type="pct"/>
            <w:vAlign w:val="center"/>
          </w:tcPr>
          <w:p w14:paraId="41FCA08B" w14:textId="77777777" w:rsidR="00534F13" w:rsidRPr="00534F13" w:rsidRDefault="00534F13" w:rsidP="00534F13">
            <w:pPr>
              <w:widowControl/>
              <w:autoSpaceDE/>
              <w:autoSpaceDN/>
              <w:bidi/>
              <w:spacing w:after="120"/>
              <w:jc w:val="center"/>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34F13">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0.886</w:t>
            </w:r>
          </w:p>
        </w:tc>
      </w:tr>
    </w:tbl>
    <w:p w14:paraId="270E11A4" w14:textId="3173D87B" w:rsidR="00534F13" w:rsidRPr="00DC0EF5" w:rsidRDefault="00DC0EF5" w:rsidP="00DC0EF5">
      <w:pPr>
        <w:autoSpaceDE w:val="0"/>
        <w:autoSpaceDN w:val="0"/>
        <w:bidi/>
        <w:adjustRightInd w:val="0"/>
        <w:spacing w:after="0" w:line="480" w:lineRule="auto"/>
        <w:rPr>
          <w:rFonts w:ascii="Times New Roman" w:hAnsi="Times New Roman" w:cs="Times New Roman"/>
          <w:noProof/>
          <w:kern w:val="0"/>
          <w:sz w:val="24"/>
          <w:szCs w:val="24"/>
          <w:rtl/>
          <w:lang w:val="en-US"/>
        </w:rPr>
      </w:pPr>
      <w:r>
        <w:rPr>
          <w:rFonts w:ascii="Times New Roman" w:hAnsi="Times New Roman" w:cs="Times New Roman" w:hint="cs"/>
          <w:noProof/>
          <w:kern w:val="0"/>
          <w:sz w:val="24"/>
          <w:szCs w:val="24"/>
          <w:rtl/>
          <w:lang w:val="en-US"/>
        </w:rPr>
        <w:t xml:space="preserve">من اعداد الباحثة بواسطة برنامج </w:t>
      </w:r>
      <w:r>
        <w:rPr>
          <w:rFonts w:ascii="Times New Roman" w:hAnsi="Times New Roman" w:cs="Times New Roman"/>
          <w:noProof/>
          <w:kern w:val="0"/>
          <w:sz w:val="24"/>
          <w:szCs w:val="24"/>
          <w:lang w:val="en-US"/>
        </w:rPr>
        <w:t>spss</w:t>
      </w:r>
      <w:r>
        <w:rPr>
          <w:rFonts w:ascii="Times New Roman" w:hAnsi="Times New Roman" w:cs="Times New Roman" w:hint="cs"/>
          <w:noProof/>
          <w:kern w:val="0"/>
          <w:sz w:val="24"/>
          <w:szCs w:val="24"/>
          <w:rtl/>
          <w:lang w:val="en-US"/>
        </w:rPr>
        <w:t xml:space="preserve"> </w:t>
      </w:r>
    </w:p>
    <w:p w14:paraId="1411FD29" w14:textId="3917F8D2" w:rsidR="00534F13" w:rsidRDefault="00534F13" w:rsidP="00534F13">
      <w:pPr>
        <w:bidi/>
        <w:spacing w:after="120"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34F13">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توضح النتائج أن قيم معامل كرونباخ ألفا لجميع محاور الدراسة تراوحت بين (0.874–0.911)، وهي قيم مرتفعة تتجاوز الحد المقبول إحصائيًا (0.70)، مما يدل على تمتع أداة الدراسة بدرجة عالية من الثبات الداخلي وموثوقيتها في القياس.</w:t>
      </w:r>
      <w:bookmarkEnd w:id="14"/>
    </w:p>
    <w:p w14:paraId="4ECC833E" w14:textId="77777777" w:rsidR="00534F13" w:rsidRDefault="00534F13" w:rsidP="00534F13">
      <w:pPr>
        <w:bidi/>
        <w:spacing w:after="120"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67C714A" w14:textId="77777777" w:rsidR="00534F13" w:rsidRDefault="00534F13" w:rsidP="00534F13">
      <w:pPr>
        <w:bidi/>
        <w:spacing w:after="120"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72F0D49" w14:textId="77777777" w:rsidR="00534F13" w:rsidRDefault="00534F13" w:rsidP="00534F13">
      <w:pPr>
        <w:bidi/>
        <w:spacing w:after="120"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B76926E" w14:textId="77777777" w:rsidR="00534F13" w:rsidRDefault="00534F13" w:rsidP="00534F13">
      <w:pPr>
        <w:bidi/>
        <w:spacing w:after="120"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0AE70B5" w14:textId="77777777" w:rsidR="00534F13" w:rsidRDefault="00534F13" w:rsidP="00534F13">
      <w:pPr>
        <w:bidi/>
        <w:spacing w:after="120"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B41C701" w14:textId="77777777" w:rsidR="00534F13" w:rsidRDefault="00534F13" w:rsidP="00534F13">
      <w:pPr>
        <w:bidi/>
        <w:spacing w:after="120"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678BF75" w14:textId="77777777" w:rsidR="00534F13" w:rsidRDefault="00534F13" w:rsidP="00534F13">
      <w:pPr>
        <w:bidi/>
        <w:spacing w:after="120"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4B6D929" w14:textId="77777777" w:rsidR="00534F13" w:rsidRDefault="00534F13" w:rsidP="00534F13">
      <w:pPr>
        <w:bidi/>
        <w:spacing w:after="120"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993D9CF" w14:textId="77777777" w:rsidR="00DC0EF5" w:rsidRPr="00B73E87" w:rsidRDefault="00DC0EF5" w:rsidP="00DC0EF5">
      <w:pPr>
        <w:bidi/>
        <w:spacing w:after="120"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B6819E2" w14:textId="1830F1A8" w:rsidR="009B0E40" w:rsidRPr="00BA39F2" w:rsidRDefault="00534F13" w:rsidP="00120654">
      <w:pPr>
        <w:pStyle w:val="a3"/>
        <w:numPr>
          <w:ilvl w:val="1"/>
          <w:numId w:val="20"/>
        </w:numPr>
        <w:bidi/>
        <w:spacing w:after="200" w:line="360" w:lineRule="auto"/>
        <w:ind w:left="-285" w:hanging="140"/>
        <w:jc w:val="both"/>
        <w:rPr>
          <w:rFonts w:ascii="Sakkal Majalla" w:eastAsia="Times New Roman" w:hAnsi="Sakkal Majalla" w:cs="Sakkal Majalla"/>
          <w:b/>
          <w:bCs/>
          <w:color w:val="323E4F" w:themeColor="text2" w:themeShade="BF"/>
          <w:sz w:val="32"/>
          <w:szCs w:val="32"/>
          <w:rtl/>
        </w:rPr>
      </w:pPr>
      <w:r w:rsidRPr="00BA39F2">
        <w:rPr>
          <w:rFonts w:ascii="Sakkal Majalla" w:eastAsia="Times New Roman" w:hAnsi="Sakkal Majalla" w:cs="Sakkal Majalla" w:hint="cs"/>
          <w:b/>
          <w:bCs/>
          <w:color w:val="323E4F" w:themeColor="text2" w:themeShade="BF"/>
          <w:sz w:val="32"/>
          <w:szCs w:val="32"/>
          <w:rtl/>
        </w:rPr>
        <w:lastRenderedPageBreak/>
        <w:t>الأساليب</w:t>
      </w:r>
      <w:r w:rsidR="009B0E40" w:rsidRPr="00BA39F2">
        <w:rPr>
          <w:rFonts w:ascii="Sakkal Majalla" w:eastAsia="Times New Roman" w:hAnsi="Sakkal Majalla" w:cs="Sakkal Majalla" w:hint="cs"/>
          <w:b/>
          <w:bCs/>
          <w:color w:val="323E4F" w:themeColor="text2" w:themeShade="BF"/>
          <w:sz w:val="32"/>
          <w:szCs w:val="32"/>
          <w:rtl/>
        </w:rPr>
        <w:t xml:space="preserve"> الإحصائية </w:t>
      </w:r>
      <w:proofErr w:type="spellStart"/>
      <w:r w:rsidR="009B0E40" w:rsidRPr="00BA39F2">
        <w:rPr>
          <w:rFonts w:ascii="Sakkal Majalla" w:eastAsia="Times New Roman" w:hAnsi="Sakkal Majalla" w:cs="Sakkal Majalla" w:hint="cs"/>
          <w:b/>
          <w:bCs/>
          <w:color w:val="323E4F" w:themeColor="text2" w:themeShade="BF"/>
          <w:sz w:val="32"/>
          <w:szCs w:val="32"/>
          <w:rtl/>
        </w:rPr>
        <w:t>ا</w:t>
      </w:r>
      <w:r w:rsidR="00120654">
        <w:rPr>
          <w:rFonts w:ascii="Sakkal Majalla" w:eastAsia="Times New Roman" w:hAnsi="Sakkal Majalla" w:cs="Sakkal Majalla" w:hint="cs"/>
          <w:b/>
          <w:bCs/>
          <w:color w:val="323E4F" w:themeColor="text2" w:themeShade="BF"/>
          <w:sz w:val="32"/>
          <w:szCs w:val="32"/>
          <w:rtl/>
        </w:rPr>
        <w:t>لم</w:t>
      </w:r>
      <w:r w:rsidR="009B0E40" w:rsidRPr="00BA39F2">
        <w:rPr>
          <w:rFonts w:ascii="Sakkal Majalla" w:eastAsia="Times New Roman" w:hAnsi="Sakkal Majalla" w:cs="Sakkal Majalla" w:hint="cs"/>
          <w:b/>
          <w:bCs/>
          <w:color w:val="323E4F" w:themeColor="text2" w:themeShade="BF"/>
          <w:sz w:val="32"/>
          <w:szCs w:val="32"/>
          <w:rtl/>
        </w:rPr>
        <w:t>ستخدمه</w:t>
      </w:r>
      <w:proofErr w:type="spellEnd"/>
      <w:r w:rsidR="009B0E40" w:rsidRPr="00BA39F2">
        <w:rPr>
          <w:rFonts w:ascii="Sakkal Majalla" w:eastAsia="Times New Roman" w:hAnsi="Sakkal Majalla" w:cs="Sakkal Majalla" w:hint="cs"/>
          <w:b/>
          <w:bCs/>
          <w:color w:val="323E4F" w:themeColor="text2" w:themeShade="BF"/>
          <w:sz w:val="32"/>
          <w:szCs w:val="32"/>
          <w:rtl/>
        </w:rPr>
        <w:t xml:space="preserve"> في البحث:</w:t>
      </w:r>
    </w:p>
    <w:p w14:paraId="13B5D137" w14:textId="22314637" w:rsidR="009B0E40" w:rsidRPr="00B73E87" w:rsidRDefault="009B0E40" w:rsidP="00B73E87">
      <w:pPr>
        <w:bidi/>
        <w:spacing w:after="120"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تم استخدام برامج متخصصة لتحليل البيانات الكمية، وذلك باستخدام الأساليب الإحصائية المناسبة لتحقيق أهداف البحث: حيث تم معالجة البيانات التي تم جمعها؛ عن طريق الاستبانة وذلك للإجابة عن الدراسة وسعياً نحو اختبار فروض الدراسة، تم اختيار مجموعة من أساليب تحليل البيانات من خلال استخدام حزمة من الأساليب الإحصائية الخاصة بالعلوم الاجتماعية والمعروفة ببرنامج </w:t>
      </w:r>
      <w:r w:rsidRPr="00B73E87">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SPSS </w:t>
      </w:r>
      <w:r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الإحصائي، فتمثلت تلك الأساليب في:</w:t>
      </w:r>
    </w:p>
    <w:p w14:paraId="4127E3DA" w14:textId="77777777" w:rsidR="009B0E40" w:rsidRPr="00B73E87" w:rsidRDefault="009B0E40">
      <w:pPr>
        <w:pStyle w:val="a3"/>
        <w:numPr>
          <w:ilvl w:val="0"/>
          <w:numId w:val="14"/>
        </w:numPr>
        <w:bidi/>
        <w:spacing w:after="120"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المتوسطات الحسابية </w:t>
      </w:r>
    </w:p>
    <w:p w14:paraId="325CF6DE" w14:textId="77777777" w:rsidR="009B0E40" w:rsidRPr="00B73E87" w:rsidRDefault="009B0E40">
      <w:pPr>
        <w:pStyle w:val="a3"/>
        <w:numPr>
          <w:ilvl w:val="0"/>
          <w:numId w:val="14"/>
        </w:numPr>
        <w:bidi/>
        <w:spacing w:after="120"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الانحرافات المعيارية </w:t>
      </w:r>
    </w:p>
    <w:p w14:paraId="33775FDE" w14:textId="77777777" w:rsidR="009B0E40" w:rsidRPr="00B73E87" w:rsidRDefault="009B0E40">
      <w:pPr>
        <w:pStyle w:val="a3"/>
        <w:numPr>
          <w:ilvl w:val="0"/>
          <w:numId w:val="14"/>
        </w:numPr>
        <w:bidi/>
        <w:spacing w:after="120"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التكرارات </w:t>
      </w:r>
    </w:p>
    <w:p w14:paraId="05A58A7D" w14:textId="77777777" w:rsidR="009B0E40" w:rsidRPr="00B73E87" w:rsidRDefault="009B0E40">
      <w:pPr>
        <w:pStyle w:val="a3"/>
        <w:numPr>
          <w:ilvl w:val="0"/>
          <w:numId w:val="14"/>
        </w:numPr>
        <w:bidi/>
        <w:spacing w:after="120"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النسب المئوية </w:t>
      </w:r>
    </w:p>
    <w:p w14:paraId="3ABE91C9" w14:textId="1DAD9EF0" w:rsidR="009B0E40" w:rsidRPr="00B73E87" w:rsidRDefault="009B0E40">
      <w:pPr>
        <w:pStyle w:val="a3"/>
        <w:numPr>
          <w:ilvl w:val="0"/>
          <w:numId w:val="14"/>
        </w:numPr>
        <w:bidi/>
        <w:spacing w:after="120"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معامل ارتباط بيرسون</w:t>
      </w:r>
      <w:r w:rsidRPr="00B73E87">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لقياس العلاقة بين أبعاد استخدام الذكاء الصناعي. وأثرها على </w:t>
      </w:r>
      <w:proofErr w:type="spellStart"/>
      <w:r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ابعاد</w:t>
      </w:r>
      <w:proofErr w:type="spellEnd"/>
      <w:r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تطوير تقنيات </w:t>
      </w:r>
      <w:proofErr w:type="gramStart"/>
      <w:r w:rsidR="00EA693A"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roofErr w:type="gramEnd"/>
      <w:r w:rsidRPr="00B73E87">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BEBA496" w14:textId="16F7E287" w:rsidR="009B0E40" w:rsidRPr="00B73E87" w:rsidRDefault="009B0E40">
      <w:pPr>
        <w:pStyle w:val="a3"/>
        <w:numPr>
          <w:ilvl w:val="0"/>
          <w:numId w:val="14"/>
        </w:numPr>
        <w:bidi/>
        <w:spacing w:after="120"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تحليل الانحدار المتعدد لتحديد أبعاد استخدام الذكاء الصناعي. وأثرها على </w:t>
      </w:r>
      <w:proofErr w:type="spellStart"/>
      <w:r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ابعاد</w:t>
      </w:r>
      <w:proofErr w:type="spellEnd"/>
      <w:r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تطوير تقنيات </w:t>
      </w:r>
      <w:proofErr w:type="gramStart"/>
      <w:r w:rsidR="00EA693A"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B73E87">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roofErr w:type="gramEnd"/>
      <w:r w:rsidRPr="00B73E87">
        <w:rPr>
          <w:rFonts w:ascii="Sakkal Majalla" w:hAnsi="Sakkal Majalla" w:cs="Sakkal Majalla" w:hint="cs"/>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711697B" w14:textId="77777777" w:rsidR="00286949" w:rsidRDefault="00286949" w:rsidP="009B0E40">
      <w:pPr>
        <w:bidi/>
        <w:spacing w:line="360" w:lineRule="auto"/>
        <w:jc w:val="both"/>
        <w:rPr>
          <w:rFonts w:ascii="Sakkal Majalla" w:hAnsi="Sakkal Majalla" w:cs="Sakkal Majalla"/>
          <w:sz w:val="32"/>
          <w:szCs w:val="32"/>
          <w:rtl/>
        </w:rPr>
      </w:pPr>
    </w:p>
    <w:p w14:paraId="23C5FCE2" w14:textId="77777777" w:rsidR="00534F13" w:rsidRDefault="00534F13" w:rsidP="00534F13">
      <w:pPr>
        <w:bidi/>
        <w:spacing w:line="360" w:lineRule="auto"/>
        <w:jc w:val="both"/>
        <w:rPr>
          <w:rFonts w:ascii="Sakkal Majalla" w:hAnsi="Sakkal Majalla" w:cs="Sakkal Majalla"/>
          <w:sz w:val="32"/>
          <w:szCs w:val="32"/>
          <w:rtl/>
        </w:rPr>
      </w:pPr>
    </w:p>
    <w:p w14:paraId="2C880C1E" w14:textId="77777777" w:rsidR="00534F13" w:rsidRDefault="00534F13" w:rsidP="00534F13">
      <w:pPr>
        <w:bidi/>
        <w:spacing w:line="360" w:lineRule="auto"/>
        <w:jc w:val="both"/>
        <w:rPr>
          <w:rFonts w:ascii="Sakkal Majalla" w:hAnsi="Sakkal Majalla" w:cs="Sakkal Majalla"/>
          <w:sz w:val="32"/>
          <w:szCs w:val="32"/>
          <w:rtl/>
        </w:rPr>
      </w:pPr>
    </w:p>
    <w:p w14:paraId="5C1FEBC4" w14:textId="77777777" w:rsidR="00534F13" w:rsidRDefault="00534F13" w:rsidP="00534F13">
      <w:pPr>
        <w:bidi/>
        <w:spacing w:line="360" w:lineRule="auto"/>
        <w:jc w:val="both"/>
        <w:rPr>
          <w:rFonts w:ascii="Sakkal Majalla" w:hAnsi="Sakkal Majalla" w:cs="Sakkal Majalla"/>
          <w:sz w:val="32"/>
          <w:szCs w:val="32"/>
          <w:rtl/>
        </w:rPr>
      </w:pPr>
    </w:p>
    <w:p w14:paraId="7AD693BB" w14:textId="77777777" w:rsidR="00534F13" w:rsidRDefault="00534F13" w:rsidP="00534F13">
      <w:pPr>
        <w:bidi/>
        <w:spacing w:line="360" w:lineRule="auto"/>
        <w:jc w:val="both"/>
        <w:rPr>
          <w:rFonts w:ascii="Sakkal Majalla" w:hAnsi="Sakkal Majalla" w:cs="Sakkal Majalla"/>
          <w:sz w:val="32"/>
          <w:szCs w:val="32"/>
          <w:rtl/>
        </w:rPr>
      </w:pPr>
    </w:p>
    <w:p w14:paraId="18A177B1" w14:textId="77777777" w:rsidR="00534F13" w:rsidRDefault="00534F13" w:rsidP="00534F13">
      <w:pPr>
        <w:bidi/>
        <w:spacing w:line="360" w:lineRule="auto"/>
        <w:jc w:val="both"/>
        <w:rPr>
          <w:rFonts w:ascii="Sakkal Majalla" w:hAnsi="Sakkal Majalla" w:cs="Sakkal Majalla"/>
          <w:sz w:val="32"/>
          <w:szCs w:val="32"/>
          <w:rtl/>
        </w:rPr>
      </w:pPr>
    </w:p>
    <w:p w14:paraId="1F6DA8DF" w14:textId="77777777" w:rsidR="00534F13" w:rsidRDefault="00534F13" w:rsidP="00534F13">
      <w:pPr>
        <w:bidi/>
        <w:spacing w:line="360" w:lineRule="auto"/>
        <w:jc w:val="both"/>
        <w:rPr>
          <w:rFonts w:ascii="Sakkal Majalla" w:hAnsi="Sakkal Majalla" w:cs="Sakkal Majalla"/>
          <w:sz w:val="32"/>
          <w:szCs w:val="32"/>
          <w:rtl/>
        </w:rPr>
      </w:pPr>
    </w:p>
    <w:p w14:paraId="51B6CA11" w14:textId="77777777" w:rsidR="00534F13" w:rsidRDefault="00534F13" w:rsidP="00534F13">
      <w:pPr>
        <w:bidi/>
        <w:spacing w:line="360" w:lineRule="auto"/>
        <w:jc w:val="both"/>
        <w:rPr>
          <w:rFonts w:ascii="Sakkal Majalla" w:hAnsi="Sakkal Majalla" w:cs="Sakkal Majalla"/>
          <w:sz w:val="32"/>
          <w:szCs w:val="32"/>
          <w:rtl/>
        </w:rPr>
      </w:pPr>
    </w:p>
    <w:p w14:paraId="0C0560E5" w14:textId="77777777" w:rsidR="00534F13" w:rsidRDefault="00534F13" w:rsidP="00534F13">
      <w:pPr>
        <w:bidi/>
        <w:spacing w:line="360" w:lineRule="auto"/>
        <w:jc w:val="both"/>
        <w:rPr>
          <w:rFonts w:ascii="Sakkal Majalla" w:hAnsi="Sakkal Majalla" w:cs="Sakkal Majalla"/>
          <w:sz w:val="32"/>
          <w:szCs w:val="32"/>
          <w:rtl/>
        </w:rPr>
      </w:pPr>
    </w:p>
    <w:p w14:paraId="59DB61D3" w14:textId="329FDCB9" w:rsidR="00534F13" w:rsidRDefault="00534F13" w:rsidP="00534F13">
      <w:pPr>
        <w:bidi/>
        <w:spacing w:line="360" w:lineRule="auto"/>
        <w:jc w:val="both"/>
        <w:rPr>
          <w:rFonts w:ascii="Sakkal Majalla" w:hAnsi="Sakkal Majalla" w:cs="Sakkal Majalla"/>
          <w:sz w:val="32"/>
          <w:szCs w:val="32"/>
          <w:rtl/>
        </w:rPr>
      </w:pPr>
      <w:r w:rsidRPr="00666836">
        <w:rPr>
          <w:rFonts w:ascii="Simplified Arabic" w:hAnsi="Simplified Arabic" w:cs="Simplified Arabic" w:hint="cs"/>
          <w:noProof/>
          <w:sz w:val="44"/>
          <w:szCs w:val="44"/>
          <w:rtl/>
          <w:lang w:val="en-US"/>
        </w:rPr>
        <mc:AlternateContent>
          <mc:Choice Requires="wps">
            <w:drawing>
              <wp:anchor distT="0" distB="0" distL="114300" distR="114300" simplePos="0" relativeHeight="251697152" behindDoc="0" locked="0" layoutInCell="1" allowOverlap="1" wp14:anchorId="39E361C0" wp14:editId="6329D399">
                <wp:simplePos x="0" y="0"/>
                <wp:positionH relativeFrom="column">
                  <wp:posOffset>756920</wp:posOffset>
                </wp:positionH>
                <wp:positionV relativeFrom="paragraph">
                  <wp:posOffset>-635</wp:posOffset>
                </wp:positionV>
                <wp:extent cx="4643120" cy="6045200"/>
                <wp:effectExtent l="0" t="0" r="24130" b="12700"/>
                <wp:wrapNone/>
                <wp:docPr id="1104348613" name="تمرير: رأسي 1"/>
                <wp:cNvGraphicFramePr/>
                <a:graphic xmlns:a="http://schemas.openxmlformats.org/drawingml/2006/main">
                  <a:graphicData uri="http://schemas.microsoft.com/office/word/2010/wordprocessingShape">
                    <wps:wsp>
                      <wps:cNvSpPr/>
                      <wps:spPr>
                        <a:xfrm>
                          <a:off x="0" y="0"/>
                          <a:ext cx="4643120" cy="6045200"/>
                        </a:xfrm>
                        <a:prstGeom prst="flowChartMultidocument">
                          <a:avLst/>
                        </a:prstGeom>
                        <a:solidFill>
                          <a:schemeClr val="accent2">
                            <a:lumMod val="20000"/>
                            <a:lumOff val="80000"/>
                          </a:schemeClr>
                        </a:solidFill>
                      </wps:spPr>
                      <wps:style>
                        <a:lnRef idx="2">
                          <a:schemeClr val="dk1"/>
                        </a:lnRef>
                        <a:fillRef idx="1">
                          <a:schemeClr val="lt1"/>
                        </a:fillRef>
                        <a:effectRef idx="0">
                          <a:schemeClr val="dk1"/>
                        </a:effectRef>
                        <a:fontRef idx="minor">
                          <a:schemeClr val="dk1"/>
                        </a:fontRef>
                      </wps:style>
                      <wps:txbx>
                        <w:txbxContent>
                          <w:p w14:paraId="4B219E99" w14:textId="0DF574B6" w:rsidR="00534F13" w:rsidRPr="00B60495" w:rsidRDefault="00534F13" w:rsidP="00534F13">
                            <w:pPr>
                              <w:jc w:val="center"/>
                              <w:outlineLvl w:val="0"/>
                              <w:rPr>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الفصل</w:t>
                            </w:r>
                            <w:r w:rsidRPr="00B60495">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الرابع</w:t>
                            </w:r>
                            <w:r w:rsidRPr="00B60495">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78F7697E" w14:textId="77777777" w:rsidR="00534F13" w:rsidRPr="00B60495" w:rsidRDefault="00534F13" w:rsidP="00534F13">
                            <w:pPr>
                              <w:bidi/>
                              <w:jc w:val="center"/>
                              <w:outlineLvl w:val="0"/>
                              <w:rPr>
                                <w:bCs/>
                                <w:color w:val="4472C4" w:themeColor="accent1"/>
                                <w:sz w:val="40"/>
                                <w:szCs w:val="40"/>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60495">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المقدمة</w:t>
                            </w:r>
                          </w:p>
                          <w:p w14:paraId="469704A7" w14:textId="77777777" w:rsidR="00534F13" w:rsidRPr="00B60495" w:rsidRDefault="00534F13" w:rsidP="00534F13">
                            <w:pPr>
                              <w:bidi/>
                              <w:jc w:val="center"/>
                              <w:outlineLvl w:val="0"/>
                              <w:rPr>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مناقشة وتفسير أسئلة البحث</w:t>
                            </w:r>
                          </w:p>
                          <w:p w14:paraId="0B9D750B" w14:textId="2B0E13DA" w:rsidR="00534F13" w:rsidRDefault="00534F13" w:rsidP="00534F13">
                            <w:pPr>
                              <w:bidi/>
                              <w:jc w:val="center"/>
                              <w:outlineLvl w:val="0"/>
                              <w:rPr>
                                <w:bCs/>
                                <w:color w:val="4472C4" w:themeColor="accent1"/>
                                <w:sz w:val="40"/>
                                <w:szCs w:val="40"/>
                                <w:rtl/>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الخاتمة</w:t>
                            </w:r>
                          </w:p>
                          <w:p w14:paraId="52062A6E" w14:textId="18E6E261" w:rsidR="00FE6D0B" w:rsidRPr="00534F13" w:rsidRDefault="00FE6D0B" w:rsidP="00FE6D0B">
                            <w:pPr>
                              <w:bidi/>
                              <w:jc w:val="center"/>
                              <w:outlineLvl w:val="0"/>
                              <w:rPr>
                                <w:bCs/>
                                <w:color w:val="4472C4" w:themeColor="accent1"/>
                                <w:sz w:val="40"/>
                                <w:szCs w:val="40"/>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hint="cs"/>
                                <w:bCs/>
                                <w:color w:val="4472C4" w:themeColor="accent1"/>
                                <w:sz w:val="40"/>
                                <w:szCs w:val="40"/>
                                <w:rtl/>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التوصيات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E361C0" id="_x0000_s1029" type="#_x0000_t115" style="position:absolute;left:0;text-align:left;margin-left:59.6pt;margin-top:-.05pt;width:365.6pt;height:47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" fillcolor="#fbe4d5 [661]" strokecolor="black [3200]" strokeweight="1pt">
                <v:textbox>
                  <w:txbxContent>
                    <w:p w14:paraId="4B219E99" w14:textId="0DF574B6" w:rsidR="00534F13" w:rsidRPr="00B60495" w:rsidRDefault="00534F13" w:rsidP="00534F13">
                      <w:pPr>
                        <w:jc w:val="center"/>
                        <w:outlineLvl w:val="0"/>
                        <w:rPr>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الفصل</w:t>
                      </w:r>
                      <w:r w:rsidRPr="00B60495">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الرابع</w:t>
                      </w:r>
                      <w:r w:rsidRPr="00B60495">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78F7697E" w14:textId="77777777" w:rsidR="00534F13" w:rsidRPr="00B60495" w:rsidRDefault="00534F13" w:rsidP="00534F13">
                      <w:pPr>
                        <w:bidi/>
                        <w:jc w:val="center"/>
                        <w:outlineLvl w:val="0"/>
                        <w:rPr>
                          <w:bCs/>
                          <w:color w:val="4472C4" w:themeColor="accent1"/>
                          <w:sz w:val="40"/>
                          <w:szCs w:val="40"/>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60495">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المقدمة</w:t>
                      </w:r>
                    </w:p>
                    <w:p w14:paraId="469704A7" w14:textId="77777777" w:rsidR="00534F13" w:rsidRPr="00B60495" w:rsidRDefault="00534F13" w:rsidP="00534F13">
                      <w:pPr>
                        <w:bidi/>
                        <w:jc w:val="center"/>
                        <w:outlineLvl w:val="0"/>
                        <w:rPr>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مناقشة وتفسير أسئلة البحث</w:t>
                      </w:r>
                    </w:p>
                    <w:p w14:paraId="0B9D750B" w14:textId="2B0E13DA" w:rsidR="00534F13" w:rsidRDefault="00534F13" w:rsidP="00534F13">
                      <w:pPr>
                        <w:bidi/>
                        <w:jc w:val="center"/>
                        <w:outlineLvl w:val="0"/>
                        <w:rPr>
                          <w:bCs/>
                          <w:color w:val="4472C4" w:themeColor="accent1"/>
                          <w:sz w:val="40"/>
                          <w:szCs w:val="40"/>
                          <w:rtl/>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الخاتمة</w:t>
                      </w:r>
                    </w:p>
                    <w:p w14:paraId="52062A6E" w14:textId="18E6E261" w:rsidR="00FE6D0B" w:rsidRPr="00534F13" w:rsidRDefault="00FE6D0B" w:rsidP="00FE6D0B">
                      <w:pPr>
                        <w:bidi/>
                        <w:jc w:val="center"/>
                        <w:outlineLvl w:val="0"/>
                        <w:rPr>
                          <w:bCs/>
                          <w:color w:val="4472C4" w:themeColor="accent1"/>
                          <w:sz w:val="40"/>
                          <w:szCs w:val="40"/>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hint="cs"/>
                          <w:bCs/>
                          <w:color w:val="4472C4" w:themeColor="accent1"/>
                          <w:sz w:val="40"/>
                          <w:szCs w:val="40"/>
                          <w:rtl/>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التوصيات</w:t>
                      </w:r>
                    </w:p>
                  </w:txbxContent>
                </v:textbox>
              </v:shape>
            </w:pict>
          </mc:Fallback>
        </mc:AlternateContent>
      </w:r>
    </w:p>
    <w:p w14:paraId="7777AE7E" w14:textId="77777777" w:rsidR="00534F13" w:rsidRDefault="00534F13" w:rsidP="00534F13">
      <w:pPr>
        <w:bidi/>
        <w:spacing w:line="360" w:lineRule="auto"/>
        <w:jc w:val="both"/>
        <w:rPr>
          <w:rFonts w:ascii="Sakkal Majalla" w:hAnsi="Sakkal Majalla" w:cs="Sakkal Majalla"/>
          <w:sz w:val="32"/>
          <w:szCs w:val="32"/>
          <w:rtl/>
        </w:rPr>
      </w:pPr>
    </w:p>
    <w:p w14:paraId="2BDFA077" w14:textId="77777777" w:rsidR="00534F13" w:rsidRDefault="00534F13" w:rsidP="00534F13">
      <w:pPr>
        <w:bidi/>
        <w:spacing w:line="360" w:lineRule="auto"/>
        <w:jc w:val="both"/>
        <w:rPr>
          <w:rFonts w:ascii="Sakkal Majalla" w:hAnsi="Sakkal Majalla" w:cs="Sakkal Majalla"/>
          <w:sz w:val="32"/>
          <w:szCs w:val="32"/>
          <w:rtl/>
        </w:rPr>
      </w:pPr>
    </w:p>
    <w:p w14:paraId="6C8AF23D" w14:textId="77777777" w:rsidR="00534F13" w:rsidRDefault="00534F13" w:rsidP="00534F13">
      <w:pPr>
        <w:bidi/>
        <w:spacing w:line="360" w:lineRule="auto"/>
        <w:jc w:val="both"/>
        <w:rPr>
          <w:rFonts w:ascii="Sakkal Majalla" w:hAnsi="Sakkal Majalla" w:cs="Sakkal Majalla"/>
          <w:sz w:val="32"/>
          <w:szCs w:val="32"/>
          <w:rtl/>
        </w:rPr>
      </w:pPr>
    </w:p>
    <w:p w14:paraId="1406DC94" w14:textId="77777777" w:rsidR="00534F13" w:rsidRDefault="00534F13" w:rsidP="00534F13">
      <w:pPr>
        <w:bidi/>
        <w:spacing w:line="360" w:lineRule="auto"/>
        <w:jc w:val="both"/>
        <w:rPr>
          <w:rFonts w:ascii="Sakkal Majalla" w:hAnsi="Sakkal Majalla" w:cs="Sakkal Majalla"/>
          <w:sz w:val="32"/>
          <w:szCs w:val="32"/>
          <w:rtl/>
        </w:rPr>
      </w:pPr>
    </w:p>
    <w:p w14:paraId="10EB413A" w14:textId="77777777" w:rsidR="00534F13" w:rsidRDefault="00534F13" w:rsidP="00534F13">
      <w:pPr>
        <w:bidi/>
        <w:spacing w:line="360" w:lineRule="auto"/>
        <w:jc w:val="both"/>
        <w:rPr>
          <w:rFonts w:ascii="Sakkal Majalla" w:hAnsi="Sakkal Majalla" w:cs="Sakkal Majalla"/>
          <w:sz w:val="32"/>
          <w:szCs w:val="32"/>
          <w:rtl/>
        </w:rPr>
      </w:pPr>
    </w:p>
    <w:p w14:paraId="15528AF5" w14:textId="77777777" w:rsidR="00534F13" w:rsidRDefault="00534F13" w:rsidP="00534F13">
      <w:pPr>
        <w:bidi/>
        <w:spacing w:line="360" w:lineRule="auto"/>
        <w:jc w:val="both"/>
        <w:rPr>
          <w:rFonts w:ascii="Sakkal Majalla" w:hAnsi="Sakkal Majalla" w:cs="Sakkal Majalla"/>
          <w:sz w:val="32"/>
          <w:szCs w:val="32"/>
          <w:rtl/>
        </w:rPr>
      </w:pPr>
    </w:p>
    <w:p w14:paraId="7679311A" w14:textId="77777777" w:rsidR="00534F13" w:rsidRDefault="00534F13" w:rsidP="00534F13">
      <w:pPr>
        <w:bidi/>
        <w:spacing w:line="360" w:lineRule="auto"/>
        <w:jc w:val="both"/>
        <w:rPr>
          <w:rFonts w:ascii="Sakkal Majalla" w:hAnsi="Sakkal Majalla" w:cs="Sakkal Majalla"/>
          <w:sz w:val="32"/>
          <w:szCs w:val="32"/>
          <w:rtl/>
        </w:rPr>
      </w:pPr>
    </w:p>
    <w:p w14:paraId="7D8D53A4" w14:textId="77777777" w:rsidR="00534F13" w:rsidRDefault="00534F13" w:rsidP="00534F13">
      <w:pPr>
        <w:bidi/>
        <w:spacing w:line="360" w:lineRule="auto"/>
        <w:jc w:val="both"/>
        <w:rPr>
          <w:rFonts w:ascii="Sakkal Majalla" w:hAnsi="Sakkal Majalla" w:cs="Sakkal Majalla"/>
          <w:sz w:val="32"/>
          <w:szCs w:val="32"/>
          <w:rtl/>
        </w:rPr>
      </w:pPr>
    </w:p>
    <w:p w14:paraId="60D813E2" w14:textId="77777777" w:rsidR="00534F13" w:rsidRDefault="00534F13" w:rsidP="00534F13">
      <w:pPr>
        <w:bidi/>
        <w:spacing w:line="360" w:lineRule="auto"/>
        <w:jc w:val="both"/>
        <w:rPr>
          <w:rFonts w:ascii="Sakkal Majalla" w:hAnsi="Sakkal Majalla" w:cs="Sakkal Majalla"/>
          <w:sz w:val="32"/>
          <w:szCs w:val="32"/>
          <w:rtl/>
        </w:rPr>
      </w:pPr>
    </w:p>
    <w:p w14:paraId="2B934097" w14:textId="77777777" w:rsidR="00534F13" w:rsidRDefault="00534F13" w:rsidP="00534F13">
      <w:pPr>
        <w:bidi/>
        <w:spacing w:line="360" w:lineRule="auto"/>
        <w:jc w:val="both"/>
        <w:rPr>
          <w:rFonts w:ascii="Sakkal Majalla" w:hAnsi="Sakkal Majalla" w:cs="Sakkal Majalla"/>
          <w:sz w:val="32"/>
          <w:szCs w:val="32"/>
          <w:rtl/>
        </w:rPr>
      </w:pPr>
    </w:p>
    <w:p w14:paraId="01168F3E" w14:textId="4893CDD0" w:rsidR="00FE6D0B" w:rsidRPr="00F45BF7" w:rsidRDefault="00FE6D0B" w:rsidP="00FE6D0B">
      <w:pPr>
        <w:pStyle w:val="1"/>
        <w:bidi/>
        <w:ind w:left="-427"/>
        <w:jc w:val="both"/>
        <w:rPr>
          <w:rFonts w:ascii="Sakkal Majalla" w:hAnsi="Sakkal Majalla" w:cs="Sakkal Majalla"/>
          <w:bCs/>
          <w:sz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45BF7">
        <w:rPr>
          <w:rFonts w:ascii="Sakkal Majalla" w:hAnsi="Sakkal Majalla" w:cs="Sakkal Majalla" w:hint="cs"/>
          <w:bCs/>
          <w:sz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 </w:t>
      </w:r>
      <w:r>
        <w:rPr>
          <w:rFonts w:ascii="Sakkal Majalla" w:hAnsi="Sakkal Majalla" w:cs="Sakkal Majalla" w:hint="cs"/>
          <w:bCs/>
          <w:sz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4.1 </w:t>
      </w:r>
      <w:r w:rsidRPr="00F45BF7">
        <w:rPr>
          <w:rFonts w:ascii="Sakkal Majalla" w:hAnsi="Sakkal Majalla" w:cs="Sakkal Majalla" w:hint="cs"/>
          <w:bCs/>
          <w:sz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المقدمة </w:t>
      </w:r>
    </w:p>
    <w:p w14:paraId="5981E4C9" w14:textId="59ACEDBF" w:rsidR="00FE6D0B" w:rsidRPr="00210535" w:rsidRDefault="00FE6D0B" w:rsidP="00FE6D0B">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210535">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يهدف هذا الفصل إلى عرض نتائج الدراسة الميدانية التي تناولت أثر استخدام تقنيات الذكاء الاصطناعي في تطوير تقنيات الإعلام </w:t>
      </w:r>
      <w:proofErr w:type="gramStart"/>
      <w:r w:rsidRPr="00210535">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الرقمي ،</w:t>
      </w:r>
      <w:proofErr w:type="gramEnd"/>
      <w:r w:rsidRPr="00210535">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وتحليلها وتفسيرها في ضوء الأساليب الإحصائية المناسبة، وبشكل خاص باستخدام معامل ارتباط بيرسون لقياس قوة واتجاه العلاقة بين متغيرات الدراسة</w:t>
      </w:r>
      <w:r w:rsidRPr="00210535">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732D3C0" w14:textId="77777777" w:rsidR="00FE6D0B" w:rsidRPr="00210535" w:rsidRDefault="00FE6D0B" w:rsidP="00FE6D0B">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10535">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كما يسعى هذا الفصل إلى مناقشة النتائج التي تم التوصل إليها وربطها بالإطار النظري والدراسات السابقة ذات الصلة، بهدف توضيح مدى اتساق أو اختلاف النتائج الحالية مع ما توصلت إليه الأدبيات السابقة في مجال الذكاء الاصطناعي والإعلام الرقمي. ويُركز الفصل على تفسير العلاقات الإحصائية بين المتغيرات الرئيسة للدراسة، والتي شملت تقنيات الذكاء الاصطناعي بأبعادها المختلفة (نظم التحكم والنقل الذكية، الاتصال المعلوماتي، النظم الخبيرة، والأثر الإجمالي) وبين تطوير تقنيات الإعلام الرقمي</w:t>
      </w:r>
      <w:r w:rsidRPr="00210535">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3F26529" w14:textId="77777777" w:rsidR="00FE6D0B" w:rsidRPr="00210535" w:rsidRDefault="00FE6D0B" w:rsidP="00FE6D0B">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10535">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ويُعد هذا الفصل خطوة أساسية في بناء فهم علمي متكامل لواقع تطبيقات الذكاء الاصطناعي داخل المؤسسات الإعلامية، من خلال تحليل البيانات الميدانية وتحويلها إلى نتائج قابلة للتفسير العلمي والاستفادة التطبيقية، بما يسهم في تقديم صورة واضحة حول دور الذكاء الاصطناعي في تعزيز كفاءة وتطوير العمل الإعلامي الرقمي.</w:t>
      </w:r>
    </w:p>
    <w:p w14:paraId="1020E8B2" w14:textId="77777777" w:rsidR="00286949" w:rsidRPr="00286949" w:rsidRDefault="00286949" w:rsidP="00286949">
      <w:pPr>
        <w:bidi/>
        <w:spacing w:line="360" w:lineRule="auto"/>
        <w:jc w:val="both"/>
        <w:rPr>
          <w:rFonts w:ascii="Sakkal Majalla" w:hAnsi="Sakkal Majalla" w:cs="Sakkal Majalla"/>
          <w:sz w:val="32"/>
          <w:szCs w:val="32"/>
          <w:rtl/>
          <w:lang w:val="en-US" w:bidi="ar-BH"/>
        </w:rPr>
      </w:pPr>
    </w:p>
    <w:p w14:paraId="38D4C658" w14:textId="77777777" w:rsidR="008B157E" w:rsidRDefault="008B157E" w:rsidP="008B157E">
      <w:pPr>
        <w:bidi/>
        <w:spacing w:line="360" w:lineRule="auto"/>
        <w:jc w:val="both"/>
        <w:rPr>
          <w:rFonts w:ascii="Sakkal Majalla" w:hAnsi="Sakkal Majalla" w:cs="Sakkal Majalla"/>
          <w:sz w:val="32"/>
          <w:szCs w:val="32"/>
          <w:rtl/>
          <w:lang w:bidi="ar-EG"/>
        </w:rPr>
      </w:pPr>
    </w:p>
    <w:p w14:paraId="3DA52F5C" w14:textId="77777777" w:rsidR="008B157E" w:rsidRDefault="008B157E" w:rsidP="008B157E">
      <w:pPr>
        <w:bidi/>
        <w:spacing w:line="360" w:lineRule="auto"/>
        <w:jc w:val="both"/>
        <w:rPr>
          <w:rFonts w:ascii="Sakkal Majalla" w:hAnsi="Sakkal Majalla" w:cs="Sakkal Majalla"/>
          <w:sz w:val="32"/>
          <w:szCs w:val="32"/>
          <w:rtl/>
          <w:lang w:bidi="ar-EG"/>
        </w:rPr>
      </w:pPr>
    </w:p>
    <w:p w14:paraId="505E5C69" w14:textId="77777777" w:rsidR="008B157E" w:rsidRDefault="008B157E" w:rsidP="008B157E">
      <w:pPr>
        <w:bidi/>
        <w:spacing w:line="360" w:lineRule="auto"/>
        <w:jc w:val="both"/>
        <w:rPr>
          <w:rFonts w:ascii="Sakkal Majalla" w:hAnsi="Sakkal Majalla" w:cs="Sakkal Majalla"/>
          <w:sz w:val="32"/>
          <w:szCs w:val="32"/>
          <w:rtl/>
        </w:rPr>
      </w:pPr>
    </w:p>
    <w:p w14:paraId="2C8C00B0" w14:textId="77777777" w:rsidR="00BA39F2" w:rsidRDefault="00BA39F2" w:rsidP="00BA39F2">
      <w:pPr>
        <w:bidi/>
        <w:spacing w:line="360" w:lineRule="auto"/>
        <w:jc w:val="both"/>
        <w:rPr>
          <w:rFonts w:ascii="Sakkal Majalla" w:hAnsi="Sakkal Majalla" w:cs="Sakkal Majalla"/>
          <w:sz w:val="32"/>
          <w:szCs w:val="32"/>
          <w:rtl/>
        </w:rPr>
      </w:pPr>
    </w:p>
    <w:p w14:paraId="1E9BD230" w14:textId="77777777" w:rsidR="00BA39F2" w:rsidRDefault="00BA39F2" w:rsidP="00BA39F2">
      <w:pPr>
        <w:bidi/>
        <w:spacing w:line="360" w:lineRule="auto"/>
        <w:jc w:val="both"/>
        <w:rPr>
          <w:rFonts w:ascii="Sakkal Majalla" w:hAnsi="Sakkal Majalla" w:cs="Sakkal Majalla"/>
          <w:sz w:val="32"/>
          <w:szCs w:val="32"/>
          <w:rtl/>
        </w:rPr>
      </w:pPr>
    </w:p>
    <w:p w14:paraId="2544BCF3" w14:textId="77777777" w:rsidR="00BA39F2" w:rsidRDefault="00BA39F2" w:rsidP="00BA39F2">
      <w:pPr>
        <w:bidi/>
        <w:spacing w:line="360" w:lineRule="auto"/>
        <w:jc w:val="both"/>
        <w:rPr>
          <w:rFonts w:ascii="Sakkal Majalla" w:hAnsi="Sakkal Majalla" w:cs="Sakkal Majalla"/>
          <w:sz w:val="32"/>
          <w:szCs w:val="32"/>
          <w:rtl/>
        </w:rPr>
      </w:pPr>
    </w:p>
    <w:p w14:paraId="3F579C7E" w14:textId="77777777" w:rsidR="00FE6D0B" w:rsidRDefault="00FE6D0B">
      <w:pPr>
        <w:pStyle w:val="2"/>
        <w:numPr>
          <w:ilvl w:val="1"/>
          <w:numId w:val="18"/>
        </w:numPr>
        <w:bidi/>
        <w:ind w:left="-285"/>
        <w:jc w:val="both"/>
        <w:rPr>
          <w:rFonts w:ascii="Sakkal Majalla" w:hAnsi="Sakkal Majalla" w:cs="Sakkal Majalla"/>
          <w:bCs/>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33EA3">
        <w:rPr>
          <w:rFonts w:ascii="Sakkal Majalla" w:hAnsi="Sakkal Majalla" w:cs="Sakkal Majalla" w:hint="cs"/>
          <w:bCs/>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الإجابة على أسئلة البحث ومناقشتها</w:t>
      </w:r>
    </w:p>
    <w:p w14:paraId="795E6A87" w14:textId="1A26F058" w:rsidR="00FE6D0B" w:rsidRDefault="00FE6D0B">
      <w:pPr>
        <w:pStyle w:val="2"/>
        <w:numPr>
          <w:ilvl w:val="0"/>
          <w:numId w:val="19"/>
        </w:numPr>
        <w:bidi/>
        <w:ind w:left="-1"/>
        <w:jc w:val="both"/>
        <w:rPr>
          <w:rFonts w:ascii="Sakkal Majalla" w:hAnsi="Sakkal Majalla" w:cs="Sakkal Majalla"/>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D0B">
        <w:rPr>
          <w:rFonts w:ascii="Sakkal Majalla" w:hAnsi="Sakkal Majalla" w:cs="Sakkal Majalla" w:hint="cs"/>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ما هو </w:t>
      </w:r>
      <w:r w:rsidRPr="00FE6D0B">
        <w:rPr>
          <w:rFonts w:ascii="Sakkal Majalla" w:hAnsi="Sakkal Majalla" w:cs="Sakkal Majalla"/>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أثر </w:t>
      </w:r>
      <w:bookmarkStart w:id="15" w:name="_Hlk236085727"/>
      <w:r w:rsidRPr="00FE6D0B">
        <w:rPr>
          <w:rFonts w:ascii="Sakkal Majalla" w:hAnsi="Sakkal Majalla" w:cs="Sakkal Majalla"/>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التحديات المرتبطة</w:t>
      </w:r>
      <w:r w:rsidRPr="00FE6D0B">
        <w:rPr>
          <w:rFonts w:ascii="Sakkal Majalla" w:hAnsi="Sakkal Majalla" w:cs="Sakkal Majalla" w:hint="cs"/>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بالإعلام </w:t>
      </w:r>
      <w:proofErr w:type="gramStart"/>
      <w:r w:rsidRPr="00FE6D0B">
        <w:rPr>
          <w:rFonts w:ascii="Sakkal Majalla" w:hAnsi="Sakkal Majalla" w:cs="Sakkal Majalla" w:hint="cs"/>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الرقمي </w:t>
      </w:r>
      <w:r w:rsidRPr="00FE6D0B">
        <w:rPr>
          <w:rFonts w:ascii="Sakkal Majalla" w:hAnsi="Sakkal Majalla" w:cs="Sakkal Majalla"/>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w:t>
      </w:r>
      <w:proofErr w:type="gramEnd"/>
      <w:r w:rsidRPr="00FE6D0B">
        <w:rPr>
          <w:rFonts w:ascii="Sakkal Majalla" w:hAnsi="Sakkal Majalla" w:cs="Sakkal Majalla"/>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بتقنيات الذكاء </w:t>
      </w:r>
      <w:proofErr w:type="gramStart"/>
      <w:r w:rsidRPr="00FE6D0B">
        <w:rPr>
          <w:rFonts w:ascii="Sakkal Majalla" w:hAnsi="Sakkal Majalla" w:cs="Sakkal Majalla"/>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الاصطناعي </w:t>
      </w:r>
      <w:bookmarkEnd w:id="15"/>
      <w:r w:rsidRPr="00FE6D0B">
        <w:rPr>
          <w:rFonts w:ascii="Sakkal Majalla" w:hAnsi="Sakkal Majalla" w:cs="Sakkal Majalla" w:hint="cs"/>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p>
    <w:p w14:paraId="480633A9" w14:textId="3C8BD367" w:rsidR="00FE62B4" w:rsidRPr="00FE62B4" w:rsidRDefault="00FE62B4" w:rsidP="00FE62B4">
      <w:pPr>
        <w:bidi/>
        <w:spacing w:line="360" w:lineRule="auto"/>
        <w:jc w:val="both"/>
        <w:rPr>
          <w:rFonts w:ascii="Sakkal Majalla" w:hAnsi="Sakkal Majalla" w:cs="Sakkal Majalla"/>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للتحقق من أثر التحديات المرتبطة بالإعلام الرقمي في تطوير تقنيات الإعلام الرقمي، تم استخدام تحليل الانحدار الخطي البسيط، باعتبار أن «التحديات» تمثل المتغير المستقل، في حين يمثل «تطوير تقنيات الإعلام الرقمي» المتغير التابع</w:t>
      </w:r>
      <w:r w:rsidRPr="00FE62B4">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94FAF52" w14:textId="2B6AE3E6" w:rsidR="00FE62B4" w:rsidRPr="00FE62B4" w:rsidRDefault="00FE6D0B" w:rsidP="00FE62B4">
      <w:pPr>
        <w:pStyle w:val="af4"/>
        <w:keepNext/>
        <w:bidi/>
        <w:jc w:val="center"/>
        <w:rPr>
          <w:rFonts w:asciiTheme="majorBidi" w:hAnsiTheme="majorBidi" w:cstheme="majorBidi"/>
          <w:color w:val="auto"/>
          <w:sz w:val="24"/>
          <w:szCs w:val="24"/>
        </w:rPr>
      </w:pPr>
      <w:r w:rsidRPr="000407C9">
        <w:rPr>
          <w:rFonts w:asciiTheme="majorBidi" w:hAnsiTheme="majorBidi" w:cstheme="majorBidi"/>
          <w:color w:val="auto"/>
          <w:sz w:val="24"/>
          <w:szCs w:val="24"/>
          <w:rtl/>
        </w:rPr>
        <w:t xml:space="preserve">جدول </w:t>
      </w:r>
      <w:r>
        <w:rPr>
          <w:rFonts w:asciiTheme="majorBidi" w:hAnsiTheme="majorBidi" w:cstheme="majorBidi"/>
          <w:color w:val="auto"/>
          <w:sz w:val="24"/>
          <w:szCs w:val="24"/>
        </w:rPr>
        <w:t>10</w:t>
      </w:r>
      <w:r w:rsidRPr="000407C9">
        <w:rPr>
          <w:rFonts w:asciiTheme="majorBidi" w:hAnsiTheme="majorBidi" w:cstheme="majorBidi" w:hint="cs"/>
          <w:color w:val="auto"/>
          <w:sz w:val="24"/>
          <w:szCs w:val="24"/>
          <w:rtl/>
        </w:rPr>
        <w:t xml:space="preserve">: </w:t>
      </w:r>
      <w:bookmarkStart w:id="16" w:name="_Hlk236084305"/>
      <w:r w:rsidRPr="000407C9">
        <w:rPr>
          <w:rFonts w:asciiTheme="majorBidi" w:hAnsiTheme="majorBidi" w:cstheme="majorBidi" w:hint="cs"/>
          <w:color w:val="auto"/>
          <w:sz w:val="24"/>
          <w:szCs w:val="24"/>
          <w:rtl/>
        </w:rPr>
        <w:t xml:space="preserve">أثر </w:t>
      </w:r>
      <w:bookmarkEnd w:id="16"/>
      <w:r w:rsidRPr="00CE56E7">
        <w:rPr>
          <w:rFonts w:asciiTheme="majorBidi" w:hAnsiTheme="majorBidi" w:cs="Times New Roman"/>
          <w:color w:val="auto"/>
          <w:sz w:val="24"/>
          <w:szCs w:val="24"/>
          <w:rtl/>
        </w:rPr>
        <w:t xml:space="preserve">التحديات المرتبطة بالإعلام </w:t>
      </w:r>
      <w:proofErr w:type="gramStart"/>
      <w:r w:rsidRPr="00CE56E7">
        <w:rPr>
          <w:rFonts w:asciiTheme="majorBidi" w:hAnsiTheme="majorBidi" w:cs="Times New Roman"/>
          <w:color w:val="auto"/>
          <w:sz w:val="24"/>
          <w:szCs w:val="24"/>
          <w:rtl/>
        </w:rPr>
        <w:t>الرقمي  في</w:t>
      </w:r>
      <w:proofErr w:type="gramEnd"/>
      <w:r w:rsidRPr="00CE56E7">
        <w:rPr>
          <w:rFonts w:asciiTheme="majorBidi" w:hAnsiTheme="majorBidi" w:cs="Times New Roman"/>
          <w:color w:val="auto"/>
          <w:sz w:val="24"/>
          <w:szCs w:val="24"/>
          <w:rtl/>
        </w:rPr>
        <w:t xml:space="preserve"> بتقنيات الذكاء الاصطناعي</w:t>
      </w:r>
    </w:p>
    <w:tbl>
      <w:tblPr>
        <w:tblStyle w:val="11"/>
        <w:bidiVisual/>
        <w:tblW w:w="5000" w:type="pct"/>
        <w:tblLook w:val="0000" w:firstRow="0" w:lastRow="0" w:firstColumn="0" w:lastColumn="0" w:noHBand="0" w:noVBand="0"/>
      </w:tblPr>
      <w:tblGrid>
        <w:gridCol w:w="2056"/>
        <w:gridCol w:w="2572"/>
        <w:gridCol w:w="2699"/>
        <w:gridCol w:w="1167"/>
      </w:tblGrid>
      <w:tr w:rsidR="00FE62B4" w:rsidRPr="00FE62B4" w14:paraId="7DFACCAE" w14:textId="77777777" w:rsidTr="00FE62B4">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5000" w:type="pct"/>
            <w:gridSpan w:val="4"/>
            <w:vAlign w:val="center"/>
          </w:tcPr>
          <w:p w14:paraId="7105938F" w14:textId="77777777" w:rsidR="00FE62B4" w:rsidRPr="00120654" w:rsidRDefault="00FE62B4" w:rsidP="00FE62B4">
            <w:pPr>
              <w:widowControl/>
              <w:autoSpaceDE/>
              <w:autoSpaceDN/>
              <w:bidi/>
              <w:spacing w:after="160"/>
              <w:jc w:val="center"/>
              <w:rPr>
                <w:rFonts w:ascii="Sakkal Majalla" w:hAnsi="Sakkal Majalla" w:cs="Sakkal Majalla"/>
                <w:kern w:val="2"/>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Correlations</w:t>
            </w:r>
          </w:p>
        </w:tc>
      </w:tr>
      <w:tr w:rsidR="00FE62B4" w:rsidRPr="00FE62B4" w14:paraId="4E1EFE23" w14:textId="77777777" w:rsidTr="00FE62B4">
        <w:trPr>
          <w:trHeight w:val="567"/>
        </w:trPr>
        <w:tc>
          <w:tcPr>
            <w:cnfStyle w:val="000010000000" w:firstRow="0" w:lastRow="0" w:firstColumn="0" w:lastColumn="0" w:oddVBand="1" w:evenVBand="0" w:oddHBand="0" w:evenHBand="0" w:firstRowFirstColumn="0" w:firstRowLastColumn="0" w:lastRowFirstColumn="0" w:lastRowLastColumn="0"/>
            <w:tcW w:w="2724" w:type="pct"/>
            <w:gridSpan w:val="2"/>
            <w:vAlign w:val="center"/>
          </w:tcPr>
          <w:p w14:paraId="198B399B" w14:textId="77777777" w:rsidR="00FE62B4" w:rsidRPr="00FE62B4" w:rsidRDefault="00FE62B4" w:rsidP="00FE62B4">
            <w:pPr>
              <w:widowControl/>
              <w:autoSpaceDE/>
              <w:autoSpaceDN/>
              <w:bidi/>
              <w:spacing w:after="160"/>
              <w:jc w:val="center"/>
              <w:rPr>
                <w:rFonts w:ascii="Sakkal Majalla" w:hAnsi="Sakkal Majalla" w:cs="Sakkal Majalla" w:hint="cs"/>
                <w:kern w:val="2"/>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589" w:type="pct"/>
            <w:vAlign w:val="center"/>
          </w:tcPr>
          <w:p w14:paraId="0D2DB5AB" w14:textId="33B1687F" w:rsidR="00FE62B4" w:rsidRPr="00FE62B4" w:rsidRDefault="00FE62B4" w:rsidP="00FE62B4">
            <w:pPr>
              <w:widowControl/>
              <w:autoSpaceDE/>
              <w:autoSpaceDN/>
              <w:bidi/>
              <w:spacing w:after="16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kern w:val="2"/>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تطوير تقنيات </w:t>
            </w:r>
            <w:proofErr w:type="spellStart"/>
            <w:r w:rsidRPr="00FE62B4">
              <w:rPr>
                <w:rFonts w:ascii="Sakkal Majalla" w:hAnsi="Sakkal Majalla" w:cs="Sakkal Majalla"/>
                <w:kern w:val="2"/>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الاعلام</w:t>
            </w:r>
            <w:proofErr w:type="spellEnd"/>
            <w:r w:rsidRPr="00FE62B4">
              <w:rPr>
                <w:rFonts w:ascii="Sakkal Majalla" w:hAnsi="Sakkal Majalla" w:cs="Sakkal Majalla"/>
                <w:kern w:val="2"/>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
        </w:tc>
        <w:tc>
          <w:tcPr>
            <w:cnfStyle w:val="000010000000" w:firstRow="0" w:lastRow="0" w:firstColumn="0" w:lastColumn="0" w:oddVBand="1" w:evenVBand="0" w:oddHBand="0" w:evenHBand="0" w:firstRowFirstColumn="0" w:firstRowLastColumn="0" w:lastRowFirstColumn="0" w:lastRowLastColumn="0"/>
            <w:tcW w:w="687" w:type="pct"/>
            <w:vAlign w:val="center"/>
          </w:tcPr>
          <w:p w14:paraId="2D9F2A1A" w14:textId="77777777" w:rsidR="00FE62B4" w:rsidRPr="00FE62B4" w:rsidRDefault="00FE62B4" w:rsidP="00FE62B4">
            <w:pPr>
              <w:widowControl/>
              <w:autoSpaceDE/>
              <w:autoSpaceDN/>
              <w:bidi/>
              <w:spacing w:after="160"/>
              <w:ind w:left="60" w:right="60"/>
              <w:jc w:val="center"/>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kern w:val="2"/>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التحديات</w:t>
            </w:r>
          </w:p>
        </w:tc>
      </w:tr>
      <w:tr w:rsidR="00FE62B4" w:rsidRPr="00FE62B4" w14:paraId="7CD8C783" w14:textId="77777777" w:rsidTr="00FE62B4">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1210" w:type="pct"/>
            <w:vMerge w:val="restart"/>
            <w:vAlign w:val="center"/>
          </w:tcPr>
          <w:p w14:paraId="160864A0" w14:textId="77777777" w:rsidR="00FE62B4" w:rsidRPr="00DC0EF5" w:rsidRDefault="00FE62B4" w:rsidP="00FE62B4">
            <w:pPr>
              <w:widowControl/>
              <w:autoSpaceDE/>
              <w:autoSpaceDN/>
              <w:bidi/>
              <w:spacing w:after="160"/>
              <w:jc w:val="center"/>
              <w:rPr>
                <w:rFonts w:ascii="Sakkal Majalla" w:hAnsi="Sakkal Majalla" w:cs="Sakkal Majalla"/>
                <w:kern w:val="2"/>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Pearson Correlation</w:t>
            </w:r>
          </w:p>
        </w:tc>
        <w:tc>
          <w:tcPr>
            <w:tcW w:w="1514" w:type="pct"/>
            <w:vAlign w:val="center"/>
          </w:tcPr>
          <w:p w14:paraId="5B0914C8" w14:textId="380294B2" w:rsidR="00FE62B4" w:rsidRPr="00FE62B4" w:rsidRDefault="00FE62B4" w:rsidP="00FE62B4">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kern w:val="2"/>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تطوير تقنيات </w:t>
            </w:r>
            <w:proofErr w:type="spellStart"/>
            <w:r w:rsidRPr="00FE62B4">
              <w:rPr>
                <w:rFonts w:ascii="Sakkal Majalla" w:hAnsi="Sakkal Majalla" w:cs="Sakkal Majalla"/>
                <w:kern w:val="2"/>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الاعلام</w:t>
            </w:r>
            <w:proofErr w:type="spellEnd"/>
            <w:r w:rsidRPr="00FE62B4">
              <w:rPr>
                <w:rFonts w:ascii="Sakkal Majalla" w:hAnsi="Sakkal Majalla" w:cs="Sakkal Majalla"/>
                <w:kern w:val="2"/>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
        </w:tc>
        <w:tc>
          <w:tcPr>
            <w:cnfStyle w:val="000010000000" w:firstRow="0" w:lastRow="0" w:firstColumn="0" w:lastColumn="0" w:oddVBand="1" w:evenVBand="0" w:oddHBand="0" w:evenHBand="0" w:firstRowFirstColumn="0" w:firstRowLastColumn="0" w:lastRowFirstColumn="0" w:lastRowLastColumn="0"/>
            <w:tcW w:w="1589" w:type="pct"/>
            <w:vAlign w:val="center"/>
          </w:tcPr>
          <w:p w14:paraId="066F2183" w14:textId="77777777" w:rsidR="00FE62B4" w:rsidRPr="00FE62B4" w:rsidRDefault="00FE62B4" w:rsidP="00FE62B4">
            <w:pPr>
              <w:widowControl/>
              <w:autoSpaceDE/>
              <w:autoSpaceDN/>
              <w:bidi/>
              <w:spacing w:after="160"/>
              <w:jc w:val="center"/>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1.000</w:t>
            </w:r>
          </w:p>
        </w:tc>
        <w:tc>
          <w:tcPr>
            <w:tcW w:w="687" w:type="pct"/>
            <w:vAlign w:val="center"/>
          </w:tcPr>
          <w:p w14:paraId="706564CC" w14:textId="77777777" w:rsidR="00FE62B4" w:rsidRPr="00FE62B4" w:rsidRDefault="00FE62B4" w:rsidP="00FE62B4">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.913</w:t>
            </w:r>
          </w:p>
        </w:tc>
      </w:tr>
      <w:tr w:rsidR="00FE62B4" w:rsidRPr="00FE62B4" w14:paraId="5CCAD2B9" w14:textId="77777777" w:rsidTr="00FE62B4">
        <w:trPr>
          <w:trHeight w:val="567"/>
        </w:trPr>
        <w:tc>
          <w:tcPr>
            <w:cnfStyle w:val="000010000000" w:firstRow="0" w:lastRow="0" w:firstColumn="0" w:lastColumn="0" w:oddVBand="1" w:evenVBand="0" w:oddHBand="0" w:evenHBand="0" w:firstRowFirstColumn="0" w:firstRowLastColumn="0" w:lastRowFirstColumn="0" w:lastRowLastColumn="0"/>
            <w:tcW w:w="1210" w:type="pct"/>
            <w:vMerge/>
            <w:vAlign w:val="center"/>
          </w:tcPr>
          <w:p w14:paraId="236AF1E4" w14:textId="77777777" w:rsidR="00FE62B4" w:rsidRPr="00FE62B4" w:rsidRDefault="00FE62B4" w:rsidP="00FE62B4">
            <w:pPr>
              <w:widowControl/>
              <w:autoSpaceDE/>
              <w:autoSpaceDN/>
              <w:bidi/>
              <w:spacing w:after="160"/>
              <w:jc w:val="center"/>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514" w:type="pct"/>
            <w:vAlign w:val="center"/>
          </w:tcPr>
          <w:p w14:paraId="58CE70B3" w14:textId="77777777" w:rsidR="00FE62B4" w:rsidRPr="00FE62B4" w:rsidRDefault="00FE62B4" w:rsidP="00FE62B4">
            <w:pPr>
              <w:widowControl/>
              <w:autoSpaceDE/>
              <w:autoSpaceDN/>
              <w:bidi/>
              <w:spacing w:after="16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kern w:val="2"/>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التحديات</w:t>
            </w:r>
          </w:p>
        </w:tc>
        <w:tc>
          <w:tcPr>
            <w:cnfStyle w:val="000010000000" w:firstRow="0" w:lastRow="0" w:firstColumn="0" w:lastColumn="0" w:oddVBand="1" w:evenVBand="0" w:oddHBand="0" w:evenHBand="0" w:firstRowFirstColumn="0" w:firstRowLastColumn="0" w:lastRowFirstColumn="0" w:lastRowLastColumn="0"/>
            <w:tcW w:w="1589" w:type="pct"/>
            <w:vAlign w:val="center"/>
          </w:tcPr>
          <w:p w14:paraId="02C657B3" w14:textId="77777777" w:rsidR="00FE62B4" w:rsidRPr="00FE62B4" w:rsidRDefault="00FE62B4" w:rsidP="00FE62B4">
            <w:pPr>
              <w:widowControl/>
              <w:autoSpaceDE/>
              <w:autoSpaceDN/>
              <w:bidi/>
              <w:spacing w:after="160"/>
              <w:ind w:left="60" w:right="60"/>
              <w:jc w:val="center"/>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.913</w:t>
            </w:r>
          </w:p>
        </w:tc>
        <w:tc>
          <w:tcPr>
            <w:tcW w:w="687" w:type="pct"/>
            <w:vAlign w:val="center"/>
          </w:tcPr>
          <w:p w14:paraId="0E1F2B3F" w14:textId="77777777" w:rsidR="00FE62B4" w:rsidRPr="00FE62B4" w:rsidRDefault="00FE62B4" w:rsidP="00FE62B4">
            <w:pPr>
              <w:widowControl/>
              <w:autoSpaceDE/>
              <w:autoSpaceDN/>
              <w:bidi/>
              <w:spacing w:after="16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1.000</w:t>
            </w:r>
          </w:p>
        </w:tc>
      </w:tr>
      <w:tr w:rsidR="00FE62B4" w:rsidRPr="00FE62B4" w14:paraId="6DCD6218" w14:textId="77777777" w:rsidTr="00FE62B4">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1210" w:type="pct"/>
            <w:vMerge w:val="restart"/>
            <w:vAlign w:val="center"/>
          </w:tcPr>
          <w:p w14:paraId="6C02F4F2" w14:textId="77777777" w:rsidR="00FE62B4" w:rsidRPr="00FE62B4" w:rsidRDefault="00FE62B4" w:rsidP="00FE62B4">
            <w:pPr>
              <w:widowControl/>
              <w:autoSpaceDE/>
              <w:autoSpaceDN/>
              <w:bidi/>
              <w:spacing w:after="160"/>
              <w:jc w:val="center"/>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Sig. (1-tailed)</w:t>
            </w:r>
          </w:p>
        </w:tc>
        <w:tc>
          <w:tcPr>
            <w:tcW w:w="1514" w:type="pct"/>
            <w:vAlign w:val="center"/>
          </w:tcPr>
          <w:p w14:paraId="487BDDC7" w14:textId="560F5238" w:rsidR="00FE62B4" w:rsidRPr="00FE62B4" w:rsidRDefault="00FE62B4" w:rsidP="00FE62B4">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kern w:val="2"/>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تطوير تقنيات </w:t>
            </w:r>
            <w:proofErr w:type="spellStart"/>
            <w:r w:rsidRPr="00FE62B4">
              <w:rPr>
                <w:rFonts w:ascii="Sakkal Majalla" w:hAnsi="Sakkal Majalla" w:cs="Sakkal Majalla"/>
                <w:kern w:val="2"/>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الاعلام</w:t>
            </w:r>
            <w:proofErr w:type="spellEnd"/>
            <w:r w:rsidRPr="00FE62B4">
              <w:rPr>
                <w:rFonts w:ascii="Sakkal Majalla" w:hAnsi="Sakkal Majalla" w:cs="Sakkal Majalla"/>
                <w:kern w:val="2"/>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
        </w:tc>
        <w:tc>
          <w:tcPr>
            <w:cnfStyle w:val="000010000000" w:firstRow="0" w:lastRow="0" w:firstColumn="0" w:lastColumn="0" w:oddVBand="1" w:evenVBand="0" w:oddHBand="0" w:evenHBand="0" w:firstRowFirstColumn="0" w:firstRowLastColumn="0" w:lastRowFirstColumn="0" w:lastRowLastColumn="0"/>
            <w:tcW w:w="1589" w:type="pct"/>
            <w:vAlign w:val="center"/>
          </w:tcPr>
          <w:p w14:paraId="52F7EA7E" w14:textId="77777777" w:rsidR="00FE62B4" w:rsidRPr="00FE62B4" w:rsidRDefault="00FE62B4" w:rsidP="00FE62B4">
            <w:pPr>
              <w:widowControl/>
              <w:autoSpaceDE/>
              <w:autoSpaceDN/>
              <w:bidi/>
              <w:spacing w:after="160"/>
              <w:jc w:val="center"/>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c>
          <w:tcPr>
            <w:tcW w:w="687" w:type="pct"/>
            <w:vAlign w:val="center"/>
          </w:tcPr>
          <w:p w14:paraId="0BEBBD64" w14:textId="77777777" w:rsidR="00FE62B4" w:rsidRPr="00FE62B4" w:rsidRDefault="00FE62B4" w:rsidP="00FE62B4">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.000</w:t>
            </w:r>
          </w:p>
        </w:tc>
      </w:tr>
      <w:tr w:rsidR="00FE62B4" w:rsidRPr="00FE62B4" w14:paraId="0219E66A" w14:textId="77777777" w:rsidTr="00FE62B4">
        <w:trPr>
          <w:trHeight w:val="567"/>
        </w:trPr>
        <w:tc>
          <w:tcPr>
            <w:cnfStyle w:val="000010000000" w:firstRow="0" w:lastRow="0" w:firstColumn="0" w:lastColumn="0" w:oddVBand="1" w:evenVBand="0" w:oddHBand="0" w:evenHBand="0" w:firstRowFirstColumn="0" w:firstRowLastColumn="0" w:lastRowFirstColumn="0" w:lastRowLastColumn="0"/>
            <w:tcW w:w="1210" w:type="pct"/>
            <w:vMerge/>
            <w:vAlign w:val="center"/>
          </w:tcPr>
          <w:p w14:paraId="7B391878" w14:textId="77777777" w:rsidR="00FE62B4" w:rsidRPr="00FE62B4" w:rsidRDefault="00FE62B4" w:rsidP="00FE62B4">
            <w:pPr>
              <w:widowControl/>
              <w:autoSpaceDE/>
              <w:autoSpaceDN/>
              <w:bidi/>
              <w:spacing w:after="160"/>
              <w:jc w:val="center"/>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514" w:type="pct"/>
            <w:vAlign w:val="center"/>
          </w:tcPr>
          <w:p w14:paraId="586CA735" w14:textId="77777777" w:rsidR="00FE62B4" w:rsidRPr="00FE62B4" w:rsidRDefault="00FE62B4" w:rsidP="00FE62B4">
            <w:pPr>
              <w:widowControl/>
              <w:autoSpaceDE/>
              <w:autoSpaceDN/>
              <w:bidi/>
              <w:spacing w:after="16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kern w:val="2"/>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التحديات</w:t>
            </w:r>
          </w:p>
        </w:tc>
        <w:tc>
          <w:tcPr>
            <w:cnfStyle w:val="000010000000" w:firstRow="0" w:lastRow="0" w:firstColumn="0" w:lastColumn="0" w:oddVBand="1" w:evenVBand="0" w:oddHBand="0" w:evenHBand="0" w:firstRowFirstColumn="0" w:firstRowLastColumn="0" w:lastRowFirstColumn="0" w:lastRowLastColumn="0"/>
            <w:tcW w:w="1589" w:type="pct"/>
            <w:vAlign w:val="center"/>
          </w:tcPr>
          <w:p w14:paraId="5B578095" w14:textId="77777777" w:rsidR="00FE62B4" w:rsidRPr="00FE62B4" w:rsidRDefault="00FE62B4" w:rsidP="00FE62B4">
            <w:pPr>
              <w:widowControl/>
              <w:autoSpaceDE/>
              <w:autoSpaceDN/>
              <w:bidi/>
              <w:spacing w:after="160"/>
              <w:ind w:left="60" w:right="60"/>
              <w:jc w:val="center"/>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.000</w:t>
            </w:r>
          </w:p>
        </w:tc>
        <w:tc>
          <w:tcPr>
            <w:tcW w:w="687" w:type="pct"/>
            <w:vAlign w:val="center"/>
          </w:tcPr>
          <w:p w14:paraId="46ECB649" w14:textId="77777777" w:rsidR="00FE62B4" w:rsidRPr="00FE62B4" w:rsidRDefault="00FE62B4" w:rsidP="00FE62B4">
            <w:pPr>
              <w:widowControl/>
              <w:autoSpaceDE/>
              <w:autoSpaceDN/>
              <w:bidi/>
              <w:spacing w:after="16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r>
      <w:tr w:rsidR="00FE62B4" w:rsidRPr="00FE62B4" w14:paraId="0491D30C" w14:textId="77777777" w:rsidTr="00FE62B4">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1210" w:type="pct"/>
            <w:vMerge w:val="restart"/>
            <w:vAlign w:val="center"/>
          </w:tcPr>
          <w:p w14:paraId="36A92675" w14:textId="77777777" w:rsidR="00FE62B4" w:rsidRPr="00FE62B4" w:rsidRDefault="00FE62B4" w:rsidP="00FE62B4">
            <w:pPr>
              <w:widowControl/>
              <w:autoSpaceDE/>
              <w:autoSpaceDN/>
              <w:bidi/>
              <w:spacing w:after="160"/>
              <w:jc w:val="center"/>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p>
        </w:tc>
        <w:tc>
          <w:tcPr>
            <w:tcW w:w="1514" w:type="pct"/>
            <w:vAlign w:val="center"/>
          </w:tcPr>
          <w:p w14:paraId="123527F5" w14:textId="24D21B37" w:rsidR="00FE62B4" w:rsidRPr="00FE62B4" w:rsidRDefault="00FE62B4" w:rsidP="00FE62B4">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kern w:val="2"/>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تطوير تقنيات </w:t>
            </w:r>
            <w:proofErr w:type="spellStart"/>
            <w:r w:rsidRPr="00FE62B4">
              <w:rPr>
                <w:rFonts w:ascii="Sakkal Majalla" w:hAnsi="Sakkal Majalla" w:cs="Sakkal Majalla"/>
                <w:kern w:val="2"/>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الاعلام</w:t>
            </w:r>
            <w:proofErr w:type="spellEnd"/>
            <w:r w:rsidRPr="00FE62B4">
              <w:rPr>
                <w:rFonts w:ascii="Sakkal Majalla" w:hAnsi="Sakkal Majalla" w:cs="Sakkal Majalla"/>
                <w:kern w:val="2"/>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
        </w:tc>
        <w:tc>
          <w:tcPr>
            <w:cnfStyle w:val="000010000000" w:firstRow="0" w:lastRow="0" w:firstColumn="0" w:lastColumn="0" w:oddVBand="1" w:evenVBand="0" w:oddHBand="0" w:evenHBand="0" w:firstRowFirstColumn="0" w:firstRowLastColumn="0" w:lastRowFirstColumn="0" w:lastRowLastColumn="0"/>
            <w:tcW w:w="1589" w:type="pct"/>
            <w:vAlign w:val="center"/>
          </w:tcPr>
          <w:p w14:paraId="1C4A9721" w14:textId="77777777" w:rsidR="00FE62B4" w:rsidRPr="00FE62B4" w:rsidRDefault="00FE62B4" w:rsidP="00FE62B4">
            <w:pPr>
              <w:widowControl/>
              <w:autoSpaceDE/>
              <w:autoSpaceDN/>
              <w:bidi/>
              <w:spacing w:after="160"/>
              <w:jc w:val="center"/>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43</w:t>
            </w:r>
          </w:p>
        </w:tc>
        <w:tc>
          <w:tcPr>
            <w:tcW w:w="687" w:type="pct"/>
            <w:vAlign w:val="center"/>
          </w:tcPr>
          <w:p w14:paraId="74949E82" w14:textId="77777777" w:rsidR="00FE62B4" w:rsidRPr="00FE62B4" w:rsidRDefault="00FE62B4" w:rsidP="00FE62B4">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43</w:t>
            </w:r>
          </w:p>
        </w:tc>
      </w:tr>
      <w:tr w:rsidR="00FE62B4" w:rsidRPr="00FE62B4" w14:paraId="1AA9192D" w14:textId="77777777" w:rsidTr="00FE62B4">
        <w:trPr>
          <w:trHeight w:val="567"/>
        </w:trPr>
        <w:tc>
          <w:tcPr>
            <w:cnfStyle w:val="000010000000" w:firstRow="0" w:lastRow="0" w:firstColumn="0" w:lastColumn="0" w:oddVBand="1" w:evenVBand="0" w:oddHBand="0" w:evenHBand="0" w:firstRowFirstColumn="0" w:firstRowLastColumn="0" w:lastRowFirstColumn="0" w:lastRowLastColumn="0"/>
            <w:tcW w:w="1210" w:type="pct"/>
            <w:vMerge/>
            <w:vAlign w:val="center"/>
          </w:tcPr>
          <w:p w14:paraId="695A2389" w14:textId="77777777" w:rsidR="00FE62B4" w:rsidRPr="00FE62B4" w:rsidRDefault="00FE62B4" w:rsidP="00FE62B4">
            <w:pPr>
              <w:widowControl/>
              <w:autoSpaceDE/>
              <w:autoSpaceDN/>
              <w:bidi/>
              <w:spacing w:after="160"/>
              <w:jc w:val="center"/>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514" w:type="pct"/>
            <w:vAlign w:val="center"/>
          </w:tcPr>
          <w:p w14:paraId="4212371B" w14:textId="77777777" w:rsidR="00FE62B4" w:rsidRPr="00FE62B4" w:rsidRDefault="00FE62B4" w:rsidP="00FE62B4">
            <w:pPr>
              <w:widowControl/>
              <w:autoSpaceDE/>
              <w:autoSpaceDN/>
              <w:bidi/>
              <w:spacing w:after="16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kern w:val="2"/>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التحديات</w:t>
            </w:r>
          </w:p>
        </w:tc>
        <w:tc>
          <w:tcPr>
            <w:cnfStyle w:val="000010000000" w:firstRow="0" w:lastRow="0" w:firstColumn="0" w:lastColumn="0" w:oddVBand="1" w:evenVBand="0" w:oddHBand="0" w:evenHBand="0" w:firstRowFirstColumn="0" w:firstRowLastColumn="0" w:lastRowFirstColumn="0" w:lastRowLastColumn="0"/>
            <w:tcW w:w="1589" w:type="pct"/>
            <w:vAlign w:val="center"/>
          </w:tcPr>
          <w:p w14:paraId="4FD8D5B5" w14:textId="77777777" w:rsidR="00FE62B4" w:rsidRPr="00FE62B4" w:rsidRDefault="00FE62B4" w:rsidP="00FE62B4">
            <w:pPr>
              <w:widowControl/>
              <w:autoSpaceDE/>
              <w:autoSpaceDN/>
              <w:bidi/>
              <w:spacing w:after="160"/>
              <w:ind w:left="60" w:right="60"/>
              <w:jc w:val="center"/>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43</w:t>
            </w:r>
          </w:p>
        </w:tc>
        <w:tc>
          <w:tcPr>
            <w:tcW w:w="687" w:type="pct"/>
            <w:vAlign w:val="center"/>
          </w:tcPr>
          <w:p w14:paraId="4C8B64DC" w14:textId="77777777" w:rsidR="00FE62B4" w:rsidRPr="00FE62B4" w:rsidRDefault="00FE62B4" w:rsidP="00FE62B4">
            <w:pPr>
              <w:widowControl/>
              <w:autoSpaceDE/>
              <w:autoSpaceDN/>
              <w:bidi/>
              <w:spacing w:after="160"/>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43</w:t>
            </w:r>
          </w:p>
        </w:tc>
      </w:tr>
    </w:tbl>
    <w:p w14:paraId="48663001" w14:textId="77777777" w:rsidR="00FE62B4" w:rsidRPr="00FE62B4" w:rsidRDefault="00FE62B4" w:rsidP="00FE62B4">
      <w:pPr>
        <w:autoSpaceDE w:val="0"/>
        <w:autoSpaceDN w:val="0"/>
        <w:adjustRightInd w:val="0"/>
        <w:spacing w:after="0" w:line="240" w:lineRule="auto"/>
        <w:rPr>
          <w:rFonts w:ascii="Times New Roman" w:hAnsi="Times New Roman" w:cs="Times New Roman"/>
          <w:kern w:val="0"/>
          <w:sz w:val="24"/>
          <w:szCs w:val="24"/>
          <w:lang w:val="en-US"/>
        </w:rPr>
      </w:pPr>
    </w:p>
    <w:tbl>
      <w:tblPr>
        <w:bidiVisual/>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874"/>
        <w:gridCol w:w="764"/>
        <w:gridCol w:w="1279"/>
        <w:gridCol w:w="2410"/>
        <w:gridCol w:w="3177"/>
      </w:tblGrid>
      <w:tr w:rsidR="00FE62B4" w:rsidRPr="00FE62B4" w14:paraId="7434A6AF" w14:textId="77777777" w:rsidTr="00FE62B4">
        <w:trPr>
          <w:cantSplit/>
          <w:trHeight w:val="567"/>
        </w:trPr>
        <w:tc>
          <w:tcPr>
            <w:tcW w:w="5000" w:type="pct"/>
            <w:gridSpan w:val="5"/>
            <w:tcBorders>
              <w:top w:val="nil"/>
              <w:left w:val="nil"/>
              <w:bottom w:val="nil"/>
              <w:right w:val="nil"/>
            </w:tcBorders>
            <w:shd w:val="clear" w:color="auto" w:fill="FFFFFF"/>
            <w:vAlign w:val="center"/>
          </w:tcPr>
          <w:p w14:paraId="134C6112" w14:textId="77777777" w:rsidR="00FE62B4" w:rsidRPr="00FE62B4" w:rsidRDefault="00FE62B4" w:rsidP="00FE62B4">
            <w:pPr>
              <w:bidi/>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Model Summaryb</w:t>
            </w:r>
          </w:p>
        </w:tc>
      </w:tr>
      <w:tr w:rsidR="00FE62B4" w:rsidRPr="00FE62B4" w14:paraId="4017D293" w14:textId="77777777" w:rsidTr="00FE62B4">
        <w:trPr>
          <w:cantSplit/>
          <w:trHeight w:val="567"/>
        </w:trPr>
        <w:tc>
          <w:tcPr>
            <w:tcW w:w="514" w:type="pct"/>
            <w:tcBorders>
              <w:left w:val="nil"/>
              <w:right w:val="nil"/>
            </w:tcBorders>
            <w:shd w:val="clear" w:color="auto" w:fill="FFFFFF"/>
            <w:vAlign w:val="center"/>
          </w:tcPr>
          <w:p w14:paraId="22EB7BCA" w14:textId="77777777" w:rsidR="00FE62B4" w:rsidRPr="00FE62B4" w:rsidRDefault="00FE62B4" w:rsidP="00FE62B4">
            <w:pPr>
              <w:bidi/>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Model</w:t>
            </w:r>
          </w:p>
        </w:tc>
        <w:tc>
          <w:tcPr>
            <w:tcW w:w="449" w:type="pct"/>
            <w:tcBorders>
              <w:left w:val="nil"/>
              <w:right w:val="nil"/>
            </w:tcBorders>
            <w:shd w:val="clear" w:color="auto" w:fill="FFFFFF"/>
            <w:vAlign w:val="center"/>
          </w:tcPr>
          <w:p w14:paraId="3EF8C3BB" w14:textId="77777777" w:rsidR="00FE62B4" w:rsidRPr="00FE62B4" w:rsidRDefault="00FE62B4" w:rsidP="00FE62B4">
            <w:pPr>
              <w:bidi/>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w:t>
            </w:r>
          </w:p>
        </w:tc>
        <w:tc>
          <w:tcPr>
            <w:tcW w:w="752" w:type="pct"/>
            <w:tcBorders>
              <w:left w:val="nil"/>
              <w:right w:val="nil"/>
            </w:tcBorders>
            <w:shd w:val="clear" w:color="auto" w:fill="FFFFFF"/>
            <w:vAlign w:val="center"/>
          </w:tcPr>
          <w:p w14:paraId="6879C47B" w14:textId="77777777" w:rsidR="00FE62B4" w:rsidRPr="00FE62B4" w:rsidRDefault="00FE62B4" w:rsidP="00FE62B4">
            <w:pPr>
              <w:bidi/>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 Square</w:t>
            </w:r>
          </w:p>
        </w:tc>
        <w:tc>
          <w:tcPr>
            <w:tcW w:w="1417" w:type="pct"/>
            <w:tcBorders>
              <w:left w:val="nil"/>
              <w:right w:val="nil"/>
            </w:tcBorders>
            <w:shd w:val="clear" w:color="auto" w:fill="FFFFFF"/>
            <w:vAlign w:val="center"/>
          </w:tcPr>
          <w:p w14:paraId="2273A3F0" w14:textId="77777777" w:rsidR="00FE62B4" w:rsidRPr="00FE62B4" w:rsidRDefault="00FE62B4" w:rsidP="00FE62B4">
            <w:pPr>
              <w:bidi/>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Adjusted R Square</w:t>
            </w:r>
          </w:p>
        </w:tc>
        <w:tc>
          <w:tcPr>
            <w:tcW w:w="1868" w:type="pct"/>
            <w:tcBorders>
              <w:left w:val="nil"/>
              <w:right w:val="nil"/>
            </w:tcBorders>
            <w:shd w:val="clear" w:color="auto" w:fill="FFFFFF"/>
            <w:vAlign w:val="center"/>
          </w:tcPr>
          <w:p w14:paraId="4964EE53" w14:textId="77777777" w:rsidR="00FE62B4" w:rsidRPr="00FE62B4" w:rsidRDefault="00FE62B4" w:rsidP="00FE62B4">
            <w:pPr>
              <w:bidi/>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Std. Error of the Estimate</w:t>
            </w:r>
          </w:p>
        </w:tc>
      </w:tr>
      <w:tr w:rsidR="00FE62B4" w:rsidRPr="00FE62B4" w14:paraId="207F9E90" w14:textId="77777777" w:rsidTr="00FE62B4">
        <w:trPr>
          <w:cantSplit/>
          <w:trHeight w:val="567"/>
        </w:trPr>
        <w:tc>
          <w:tcPr>
            <w:tcW w:w="514" w:type="pct"/>
            <w:tcBorders>
              <w:left w:val="nil"/>
              <w:right w:val="nil"/>
            </w:tcBorders>
            <w:shd w:val="clear" w:color="auto" w:fill="FFFFFF"/>
            <w:vAlign w:val="center"/>
          </w:tcPr>
          <w:p w14:paraId="6CF624DF" w14:textId="77777777" w:rsidR="00FE62B4" w:rsidRPr="00FE62B4" w:rsidRDefault="00FE62B4" w:rsidP="00FE62B4">
            <w:pPr>
              <w:bidi/>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449" w:type="pct"/>
            <w:tcBorders>
              <w:left w:val="nil"/>
              <w:right w:val="nil"/>
            </w:tcBorders>
            <w:shd w:val="clear" w:color="auto" w:fill="FFFFFF"/>
            <w:vAlign w:val="center"/>
          </w:tcPr>
          <w:p w14:paraId="39F16630" w14:textId="77777777" w:rsidR="00FE62B4" w:rsidRPr="00FE62B4" w:rsidRDefault="00FE62B4" w:rsidP="00FE62B4">
            <w:pPr>
              <w:bidi/>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.913a</w:t>
            </w:r>
          </w:p>
        </w:tc>
        <w:tc>
          <w:tcPr>
            <w:tcW w:w="752" w:type="pct"/>
            <w:tcBorders>
              <w:left w:val="nil"/>
              <w:right w:val="nil"/>
            </w:tcBorders>
            <w:shd w:val="clear" w:color="auto" w:fill="FFFFFF"/>
            <w:vAlign w:val="center"/>
          </w:tcPr>
          <w:p w14:paraId="7CEA1DEB" w14:textId="77777777" w:rsidR="00FE62B4" w:rsidRPr="00FE62B4" w:rsidRDefault="00FE62B4" w:rsidP="00FE62B4">
            <w:pPr>
              <w:bidi/>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.834</w:t>
            </w:r>
          </w:p>
        </w:tc>
        <w:tc>
          <w:tcPr>
            <w:tcW w:w="1417" w:type="pct"/>
            <w:tcBorders>
              <w:left w:val="nil"/>
              <w:right w:val="nil"/>
            </w:tcBorders>
            <w:shd w:val="clear" w:color="auto" w:fill="FFFFFF"/>
            <w:vAlign w:val="center"/>
          </w:tcPr>
          <w:p w14:paraId="3C8AC272" w14:textId="77777777" w:rsidR="00FE62B4" w:rsidRPr="00FE62B4" w:rsidRDefault="00FE62B4" w:rsidP="00FE62B4">
            <w:pPr>
              <w:bidi/>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.830</w:t>
            </w:r>
          </w:p>
        </w:tc>
        <w:tc>
          <w:tcPr>
            <w:tcW w:w="1868" w:type="pct"/>
            <w:tcBorders>
              <w:left w:val="nil"/>
              <w:right w:val="nil"/>
            </w:tcBorders>
            <w:shd w:val="clear" w:color="auto" w:fill="FFFFFF"/>
            <w:vAlign w:val="center"/>
          </w:tcPr>
          <w:p w14:paraId="325275D8" w14:textId="77777777" w:rsidR="00FE62B4" w:rsidRPr="00FE62B4" w:rsidRDefault="00FE62B4" w:rsidP="00FE62B4">
            <w:pPr>
              <w:bidi/>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.16994</w:t>
            </w:r>
          </w:p>
        </w:tc>
      </w:tr>
      <w:tr w:rsidR="00FE62B4" w:rsidRPr="00FE62B4" w14:paraId="2AABB3F0" w14:textId="77777777" w:rsidTr="00FE62B4">
        <w:trPr>
          <w:cantSplit/>
          <w:trHeight w:val="567"/>
        </w:trPr>
        <w:tc>
          <w:tcPr>
            <w:tcW w:w="5000" w:type="pct"/>
            <w:gridSpan w:val="5"/>
            <w:tcBorders>
              <w:top w:val="nil"/>
              <w:left w:val="nil"/>
              <w:bottom w:val="nil"/>
              <w:right w:val="nil"/>
            </w:tcBorders>
            <w:shd w:val="clear" w:color="auto" w:fill="FFFFFF"/>
            <w:vAlign w:val="center"/>
          </w:tcPr>
          <w:p w14:paraId="5AF2AB8A" w14:textId="77777777" w:rsidR="00FE62B4" w:rsidRPr="00FE62B4" w:rsidRDefault="00FE62B4" w:rsidP="00FE62B4">
            <w:pPr>
              <w:bidi/>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Predictors: (Constant), </w:t>
            </w:r>
            <w:r w:rsidRPr="00FE62B4">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التحديات</w:t>
            </w:r>
          </w:p>
        </w:tc>
      </w:tr>
      <w:tr w:rsidR="00FE62B4" w:rsidRPr="00FE62B4" w14:paraId="073D0A77" w14:textId="77777777" w:rsidTr="00FE62B4">
        <w:trPr>
          <w:cantSplit/>
          <w:trHeight w:val="567"/>
        </w:trPr>
        <w:tc>
          <w:tcPr>
            <w:tcW w:w="5000" w:type="pct"/>
            <w:gridSpan w:val="5"/>
            <w:tcBorders>
              <w:top w:val="nil"/>
              <w:left w:val="nil"/>
              <w:bottom w:val="nil"/>
              <w:right w:val="nil"/>
            </w:tcBorders>
            <w:shd w:val="clear" w:color="auto" w:fill="FFFFFF"/>
            <w:vAlign w:val="center"/>
          </w:tcPr>
          <w:p w14:paraId="1822B9C2" w14:textId="77777777" w:rsidR="00FE62B4" w:rsidRPr="00FE62B4" w:rsidRDefault="00FE62B4" w:rsidP="00FE62B4">
            <w:pPr>
              <w:bidi/>
              <w:spacing w:line="240" w:lineRule="auto"/>
              <w:jc w:val="center"/>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 Dependent Variable:  </w:t>
            </w:r>
            <w:r w:rsidRPr="00FE62B4">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تطوير تقنيات </w:t>
            </w:r>
            <w:proofErr w:type="spellStart"/>
            <w:r w:rsidRPr="00FE62B4">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الاعلام</w:t>
            </w:r>
            <w:proofErr w:type="spellEnd"/>
            <w:r w:rsidRPr="00FE62B4">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
        </w:tc>
      </w:tr>
    </w:tbl>
    <w:p w14:paraId="1D9536AA" w14:textId="77777777" w:rsidR="00FE62B4" w:rsidRPr="00FE62B4" w:rsidRDefault="00FE62B4" w:rsidP="00FE62B4">
      <w:pPr>
        <w:autoSpaceDE w:val="0"/>
        <w:autoSpaceDN w:val="0"/>
        <w:adjustRightInd w:val="0"/>
        <w:spacing w:after="0" w:line="240" w:lineRule="auto"/>
        <w:rPr>
          <w:rFonts w:ascii="Times New Roman" w:hAnsi="Times New Roman" w:cs="Times New Roman"/>
          <w:kern w:val="0"/>
          <w:sz w:val="24"/>
          <w:szCs w:val="24"/>
          <w:lang w:val="en-US"/>
        </w:rPr>
      </w:pPr>
    </w:p>
    <w:tbl>
      <w:tblPr>
        <w:tblStyle w:val="11"/>
        <w:bidiVisual/>
        <w:tblW w:w="5000" w:type="pct"/>
        <w:tblLook w:val="0000" w:firstRow="0" w:lastRow="0" w:firstColumn="0" w:lastColumn="0" w:noHBand="0" w:noVBand="0"/>
      </w:tblPr>
      <w:tblGrid>
        <w:gridCol w:w="423"/>
        <w:gridCol w:w="1485"/>
        <w:gridCol w:w="1989"/>
        <w:gridCol w:w="722"/>
        <w:gridCol w:w="1748"/>
        <w:gridCol w:w="1210"/>
        <w:gridCol w:w="917"/>
      </w:tblGrid>
      <w:tr w:rsidR="00FE62B4" w:rsidRPr="00FE62B4" w14:paraId="51063EB1" w14:textId="77777777" w:rsidTr="00FE62B4">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5000" w:type="pct"/>
            <w:gridSpan w:val="7"/>
            <w:vAlign w:val="center"/>
          </w:tcPr>
          <w:p w14:paraId="005ED461" w14:textId="77777777" w:rsidR="00FE62B4" w:rsidRPr="00FE62B4" w:rsidRDefault="00FE62B4" w:rsidP="00FE62B4">
            <w:pPr>
              <w:widowControl/>
              <w:autoSpaceDE/>
              <w:autoSpaceDN/>
              <w:bidi/>
              <w:spacing w:after="160"/>
              <w:jc w:val="center"/>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ANOVAa</w:t>
            </w:r>
          </w:p>
        </w:tc>
      </w:tr>
      <w:tr w:rsidR="00FE62B4" w:rsidRPr="00FE62B4" w14:paraId="07389546" w14:textId="77777777" w:rsidTr="00FE62B4">
        <w:trPr>
          <w:trHeight w:val="567"/>
        </w:trPr>
        <w:tc>
          <w:tcPr>
            <w:cnfStyle w:val="000010000000" w:firstRow="0" w:lastRow="0" w:firstColumn="0" w:lastColumn="0" w:oddVBand="1" w:evenVBand="0" w:oddHBand="0" w:evenHBand="0" w:firstRowFirstColumn="0" w:firstRowLastColumn="0" w:lastRowFirstColumn="0" w:lastRowLastColumn="0"/>
            <w:tcW w:w="1123" w:type="pct"/>
            <w:gridSpan w:val="2"/>
            <w:vAlign w:val="center"/>
          </w:tcPr>
          <w:p w14:paraId="779FE1A4" w14:textId="77777777" w:rsidR="00FE62B4" w:rsidRPr="00FE62B4" w:rsidRDefault="00FE62B4" w:rsidP="00FE62B4">
            <w:pPr>
              <w:widowControl/>
              <w:autoSpaceDE/>
              <w:autoSpaceDN/>
              <w:bidi/>
              <w:spacing w:after="160"/>
              <w:jc w:val="center"/>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Model</w:t>
            </w:r>
          </w:p>
        </w:tc>
        <w:tc>
          <w:tcPr>
            <w:tcW w:w="1171" w:type="pct"/>
            <w:vAlign w:val="center"/>
          </w:tcPr>
          <w:p w14:paraId="4BA05AE5" w14:textId="77777777" w:rsidR="00FE62B4" w:rsidRPr="00FE62B4" w:rsidRDefault="00FE62B4" w:rsidP="00FE62B4">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Sum of Squares</w:t>
            </w:r>
          </w:p>
        </w:tc>
        <w:tc>
          <w:tcPr>
            <w:cnfStyle w:val="000010000000" w:firstRow="0" w:lastRow="0" w:firstColumn="0" w:lastColumn="0" w:oddVBand="1" w:evenVBand="0" w:oddHBand="0" w:evenHBand="0" w:firstRowFirstColumn="0" w:firstRowLastColumn="0" w:lastRowFirstColumn="0" w:lastRowLastColumn="0"/>
            <w:tcW w:w="425" w:type="pct"/>
            <w:vAlign w:val="center"/>
          </w:tcPr>
          <w:p w14:paraId="61CBE904" w14:textId="77777777" w:rsidR="00FE62B4" w:rsidRPr="00FE62B4" w:rsidRDefault="00FE62B4" w:rsidP="00FE62B4">
            <w:pPr>
              <w:widowControl/>
              <w:autoSpaceDE/>
              <w:autoSpaceDN/>
              <w:bidi/>
              <w:spacing w:after="160"/>
              <w:jc w:val="center"/>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FE62B4">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df</w:t>
            </w:r>
            <w:proofErr w:type="spellEnd"/>
          </w:p>
        </w:tc>
        <w:tc>
          <w:tcPr>
            <w:tcW w:w="1029" w:type="pct"/>
            <w:vAlign w:val="center"/>
          </w:tcPr>
          <w:p w14:paraId="66B738E2" w14:textId="77777777" w:rsidR="00FE62B4" w:rsidRPr="00FE62B4" w:rsidRDefault="00FE62B4" w:rsidP="00FE62B4">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Mean Square</w:t>
            </w:r>
          </w:p>
        </w:tc>
        <w:tc>
          <w:tcPr>
            <w:cnfStyle w:val="000010000000" w:firstRow="0" w:lastRow="0" w:firstColumn="0" w:lastColumn="0" w:oddVBand="1" w:evenVBand="0" w:oddHBand="0" w:evenHBand="0" w:firstRowFirstColumn="0" w:firstRowLastColumn="0" w:lastRowFirstColumn="0" w:lastRowLastColumn="0"/>
            <w:tcW w:w="712" w:type="pct"/>
            <w:vAlign w:val="center"/>
          </w:tcPr>
          <w:p w14:paraId="1E0E2EAA" w14:textId="77777777" w:rsidR="00FE62B4" w:rsidRPr="00FE62B4" w:rsidRDefault="00FE62B4" w:rsidP="00FE62B4">
            <w:pPr>
              <w:widowControl/>
              <w:autoSpaceDE/>
              <w:autoSpaceDN/>
              <w:bidi/>
              <w:spacing w:after="160"/>
              <w:jc w:val="center"/>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w:t>
            </w:r>
          </w:p>
        </w:tc>
        <w:tc>
          <w:tcPr>
            <w:tcW w:w="540" w:type="pct"/>
            <w:vAlign w:val="center"/>
          </w:tcPr>
          <w:p w14:paraId="2120ED34" w14:textId="77777777" w:rsidR="00FE62B4" w:rsidRPr="00FE62B4" w:rsidRDefault="00FE62B4" w:rsidP="00FE62B4">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Sig.</w:t>
            </w:r>
          </w:p>
        </w:tc>
      </w:tr>
      <w:tr w:rsidR="00FE62B4" w:rsidRPr="00FE62B4" w14:paraId="0173BE3F" w14:textId="77777777" w:rsidTr="00FE62B4">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249" w:type="pct"/>
            <w:vMerge w:val="restart"/>
            <w:vAlign w:val="center"/>
          </w:tcPr>
          <w:p w14:paraId="20C34672" w14:textId="77777777" w:rsidR="00FE62B4" w:rsidRPr="00FE62B4" w:rsidRDefault="00FE62B4" w:rsidP="00FE62B4">
            <w:pPr>
              <w:widowControl/>
              <w:autoSpaceDE/>
              <w:autoSpaceDN/>
              <w:bidi/>
              <w:spacing w:after="160"/>
              <w:jc w:val="center"/>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1</w:t>
            </w:r>
          </w:p>
        </w:tc>
        <w:tc>
          <w:tcPr>
            <w:tcW w:w="874" w:type="pct"/>
            <w:vAlign w:val="center"/>
          </w:tcPr>
          <w:p w14:paraId="7E7236BD" w14:textId="77777777" w:rsidR="00FE62B4" w:rsidRPr="00FE62B4" w:rsidRDefault="00FE62B4" w:rsidP="00FE62B4">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Regression</w:t>
            </w:r>
          </w:p>
        </w:tc>
        <w:tc>
          <w:tcPr>
            <w:cnfStyle w:val="000010000000" w:firstRow="0" w:lastRow="0" w:firstColumn="0" w:lastColumn="0" w:oddVBand="1" w:evenVBand="0" w:oddHBand="0" w:evenHBand="0" w:firstRowFirstColumn="0" w:firstRowLastColumn="0" w:lastRowFirstColumn="0" w:lastRowLastColumn="0"/>
            <w:tcW w:w="1171" w:type="pct"/>
            <w:vAlign w:val="center"/>
          </w:tcPr>
          <w:p w14:paraId="7EAADAC1" w14:textId="77777777" w:rsidR="00FE62B4" w:rsidRPr="00FE62B4" w:rsidRDefault="00FE62B4" w:rsidP="00FE62B4">
            <w:pPr>
              <w:widowControl/>
              <w:autoSpaceDE/>
              <w:autoSpaceDN/>
              <w:bidi/>
              <w:spacing w:after="160"/>
              <w:jc w:val="center"/>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5.934</w:t>
            </w:r>
          </w:p>
        </w:tc>
        <w:tc>
          <w:tcPr>
            <w:tcW w:w="425" w:type="pct"/>
            <w:vAlign w:val="center"/>
          </w:tcPr>
          <w:p w14:paraId="7B97261B" w14:textId="77777777" w:rsidR="00FE62B4" w:rsidRPr="00FE62B4" w:rsidRDefault="00FE62B4" w:rsidP="00FE62B4">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cnfStyle w:val="000010000000" w:firstRow="0" w:lastRow="0" w:firstColumn="0" w:lastColumn="0" w:oddVBand="1" w:evenVBand="0" w:oddHBand="0" w:evenHBand="0" w:firstRowFirstColumn="0" w:firstRowLastColumn="0" w:lastRowFirstColumn="0" w:lastRowLastColumn="0"/>
            <w:tcW w:w="1029" w:type="pct"/>
            <w:vAlign w:val="center"/>
          </w:tcPr>
          <w:p w14:paraId="709DCDB8" w14:textId="77777777" w:rsidR="00FE62B4" w:rsidRPr="00FE62B4" w:rsidRDefault="00FE62B4" w:rsidP="00FE62B4">
            <w:pPr>
              <w:widowControl/>
              <w:autoSpaceDE/>
              <w:autoSpaceDN/>
              <w:bidi/>
              <w:spacing w:after="160"/>
              <w:jc w:val="center"/>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5.934</w:t>
            </w:r>
          </w:p>
        </w:tc>
        <w:tc>
          <w:tcPr>
            <w:tcW w:w="712" w:type="pct"/>
            <w:vAlign w:val="center"/>
          </w:tcPr>
          <w:p w14:paraId="70EA0C0B" w14:textId="77777777" w:rsidR="00FE62B4" w:rsidRPr="00FE62B4" w:rsidRDefault="00FE62B4" w:rsidP="00FE62B4">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205.475</w:t>
            </w:r>
          </w:p>
        </w:tc>
        <w:tc>
          <w:tcPr>
            <w:cnfStyle w:val="000010000000" w:firstRow="0" w:lastRow="0" w:firstColumn="0" w:lastColumn="0" w:oddVBand="1" w:evenVBand="0" w:oddHBand="0" w:evenHBand="0" w:firstRowFirstColumn="0" w:firstRowLastColumn="0" w:lastRowFirstColumn="0" w:lastRowLastColumn="0"/>
            <w:tcW w:w="540" w:type="pct"/>
            <w:vAlign w:val="center"/>
          </w:tcPr>
          <w:p w14:paraId="5DDCFA1B" w14:textId="77777777" w:rsidR="00FE62B4" w:rsidRPr="00FE62B4" w:rsidRDefault="00FE62B4" w:rsidP="00FE62B4">
            <w:pPr>
              <w:widowControl/>
              <w:autoSpaceDE/>
              <w:autoSpaceDN/>
              <w:bidi/>
              <w:spacing w:after="160"/>
              <w:jc w:val="center"/>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.000b</w:t>
            </w:r>
          </w:p>
        </w:tc>
      </w:tr>
      <w:tr w:rsidR="00FE62B4" w:rsidRPr="00FE62B4" w14:paraId="00D1987C" w14:textId="77777777" w:rsidTr="00FE62B4">
        <w:trPr>
          <w:trHeight w:val="567"/>
        </w:trPr>
        <w:tc>
          <w:tcPr>
            <w:cnfStyle w:val="000010000000" w:firstRow="0" w:lastRow="0" w:firstColumn="0" w:lastColumn="0" w:oddVBand="1" w:evenVBand="0" w:oddHBand="0" w:evenHBand="0" w:firstRowFirstColumn="0" w:firstRowLastColumn="0" w:lastRowFirstColumn="0" w:lastRowLastColumn="0"/>
            <w:tcW w:w="249" w:type="pct"/>
            <w:vMerge/>
            <w:vAlign w:val="center"/>
          </w:tcPr>
          <w:p w14:paraId="50562198" w14:textId="77777777" w:rsidR="00FE62B4" w:rsidRPr="00FE62B4" w:rsidRDefault="00FE62B4" w:rsidP="00FE62B4">
            <w:pPr>
              <w:widowControl/>
              <w:autoSpaceDE/>
              <w:autoSpaceDN/>
              <w:bidi/>
              <w:spacing w:after="160"/>
              <w:jc w:val="center"/>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874" w:type="pct"/>
            <w:vAlign w:val="center"/>
          </w:tcPr>
          <w:p w14:paraId="1353B298" w14:textId="77777777" w:rsidR="00FE62B4" w:rsidRPr="00FE62B4" w:rsidRDefault="00FE62B4" w:rsidP="00FE62B4">
            <w:pPr>
              <w:widowControl/>
              <w:autoSpaceDE/>
              <w:autoSpaceDN/>
              <w:bidi/>
              <w:spacing w:after="160"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Residual</w:t>
            </w:r>
          </w:p>
        </w:tc>
        <w:tc>
          <w:tcPr>
            <w:cnfStyle w:val="000010000000" w:firstRow="0" w:lastRow="0" w:firstColumn="0" w:lastColumn="0" w:oddVBand="1" w:evenVBand="0" w:oddHBand="0" w:evenHBand="0" w:firstRowFirstColumn="0" w:firstRowLastColumn="0" w:lastRowFirstColumn="0" w:lastRowLastColumn="0"/>
            <w:tcW w:w="1171" w:type="pct"/>
            <w:vAlign w:val="center"/>
          </w:tcPr>
          <w:p w14:paraId="0CF71F27" w14:textId="77777777" w:rsidR="00FE62B4" w:rsidRPr="00FE62B4" w:rsidRDefault="00FE62B4" w:rsidP="00FE62B4">
            <w:pPr>
              <w:widowControl/>
              <w:autoSpaceDE/>
              <w:autoSpaceDN/>
              <w:bidi/>
              <w:spacing w:after="160" w:line="320" w:lineRule="atLeast"/>
              <w:ind w:left="60" w:right="60"/>
              <w:jc w:val="center"/>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1.184</w:t>
            </w:r>
          </w:p>
        </w:tc>
        <w:tc>
          <w:tcPr>
            <w:tcW w:w="425" w:type="pct"/>
            <w:vAlign w:val="center"/>
          </w:tcPr>
          <w:p w14:paraId="7F72DBE7" w14:textId="77777777" w:rsidR="00FE62B4" w:rsidRPr="00FE62B4" w:rsidRDefault="00FE62B4" w:rsidP="00FE62B4">
            <w:pPr>
              <w:widowControl/>
              <w:autoSpaceDE/>
              <w:autoSpaceDN/>
              <w:bidi/>
              <w:spacing w:after="160"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41</w:t>
            </w:r>
          </w:p>
        </w:tc>
        <w:tc>
          <w:tcPr>
            <w:cnfStyle w:val="000010000000" w:firstRow="0" w:lastRow="0" w:firstColumn="0" w:lastColumn="0" w:oddVBand="1" w:evenVBand="0" w:oddHBand="0" w:evenHBand="0" w:firstRowFirstColumn="0" w:firstRowLastColumn="0" w:lastRowFirstColumn="0" w:lastRowLastColumn="0"/>
            <w:tcW w:w="1029" w:type="pct"/>
            <w:vAlign w:val="center"/>
          </w:tcPr>
          <w:p w14:paraId="746B2AB8" w14:textId="77777777" w:rsidR="00FE62B4" w:rsidRPr="00FE62B4" w:rsidRDefault="00FE62B4" w:rsidP="00FE62B4">
            <w:pPr>
              <w:widowControl/>
              <w:autoSpaceDE/>
              <w:autoSpaceDN/>
              <w:bidi/>
              <w:spacing w:after="160" w:line="320" w:lineRule="atLeast"/>
              <w:ind w:left="60" w:right="60"/>
              <w:jc w:val="center"/>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.029</w:t>
            </w:r>
          </w:p>
        </w:tc>
        <w:tc>
          <w:tcPr>
            <w:tcW w:w="712" w:type="pct"/>
            <w:vAlign w:val="center"/>
          </w:tcPr>
          <w:p w14:paraId="4E52D425" w14:textId="77777777" w:rsidR="00FE62B4" w:rsidRPr="00FE62B4" w:rsidRDefault="00FE62B4" w:rsidP="00FE62B4">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cnfStyle w:val="000010000000" w:firstRow="0" w:lastRow="0" w:firstColumn="0" w:lastColumn="0" w:oddVBand="1" w:evenVBand="0" w:oddHBand="0" w:evenHBand="0" w:firstRowFirstColumn="0" w:firstRowLastColumn="0" w:lastRowFirstColumn="0" w:lastRowLastColumn="0"/>
            <w:tcW w:w="540" w:type="pct"/>
            <w:vAlign w:val="center"/>
          </w:tcPr>
          <w:p w14:paraId="5AA180A8" w14:textId="77777777" w:rsidR="00FE62B4" w:rsidRPr="00FE62B4" w:rsidRDefault="00FE62B4" w:rsidP="00FE62B4">
            <w:pPr>
              <w:widowControl/>
              <w:autoSpaceDE/>
              <w:autoSpaceDN/>
              <w:bidi/>
              <w:spacing w:after="160"/>
              <w:jc w:val="center"/>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FE62B4" w:rsidRPr="00FE62B4" w14:paraId="0447AE6D" w14:textId="77777777" w:rsidTr="00FE62B4">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249" w:type="pct"/>
            <w:vMerge/>
            <w:vAlign w:val="center"/>
          </w:tcPr>
          <w:p w14:paraId="03D36C4C" w14:textId="77777777" w:rsidR="00FE62B4" w:rsidRPr="00FE62B4" w:rsidRDefault="00FE62B4" w:rsidP="00FE62B4">
            <w:pPr>
              <w:widowControl/>
              <w:autoSpaceDE/>
              <w:autoSpaceDN/>
              <w:bidi/>
              <w:spacing w:after="160"/>
              <w:jc w:val="center"/>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874" w:type="pct"/>
            <w:vAlign w:val="center"/>
          </w:tcPr>
          <w:p w14:paraId="60EE4945" w14:textId="77777777" w:rsidR="00FE62B4" w:rsidRPr="00FE62B4" w:rsidRDefault="00FE62B4" w:rsidP="00FE62B4">
            <w:pPr>
              <w:widowControl/>
              <w:autoSpaceDE/>
              <w:autoSpaceDN/>
              <w:bidi/>
              <w:spacing w:after="160"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Total</w:t>
            </w:r>
          </w:p>
        </w:tc>
        <w:tc>
          <w:tcPr>
            <w:cnfStyle w:val="000010000000" w:firstRow="0" w:lastRow="0" w:firstColumn="0" w:lastColumn="0" w:oddVBand="1" w:evenVBand="0" w:oddHBand="0" w:evenHBand="0" w:firstRowFirstColumn="0" w:firstRowLastColumn="0" w:lastRowFirstColumn="0" w:lastRowLastColumn="0"/>
            <w:tcW w:w="1171" w:type="pct"/>
            <w:vAlign w:val="center"/>
          </w:tcPr>
          <w:p w14:paraId="307DC11B" w14:textId="77777777" w:rsidR="00FE62B4" w:rsidRPr="00FE62B4" w:rsidRDefault="00FE62B4" w:rsidP="00FE62B4">
            <w:pPr>
              <w:widowControl/>
              <w:autoSpaceDE/>
              <w:autoSpaceDN/>
              <w:bidi/>
              <w:spacing w:after="160" w:line="320" w:lineRule="atLeast"/>
              <w:ind w:left="60" w:right="60"/>
              <w:jc w:val="center"/>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7.118</w:t>
            </w:r>
          </w:p>
        </w:tc>
        <w:tc>
          <w:tcPr>
            <w:tcW w:w="425" w:type="pct"/>
            <w:vAlign w:val="center"/>
          </w:tcPr>
          <w:p w14:paraId="6365E5A6" w14:textId="77777777" w:rsidR="00FE62B4" w:rsidRPr="00FE62B4" w:rsidRDefault="00FE62B4" w:rsidP="00FE62B4">
            <w:pPr>
              <w:widowControl/>
              <w:autoSpaceDE/>
              <w:autoSpaceDN/>
              <w:bidi/>
              <w:spacing w:after="160"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42</w:t>
            </w:r>
          </w:p>
        </w:tc>
        <w:tc>
          <w:tcPr>
            <w:cnfStyle w:val="000010000000" w:firstRow="0" w:lastRow="0" w:firstColumn="0" w:lastColumn="0" w:oddVBand="1" w:evenVBand="0" w:oddHBand="0" w:evenHBand="0" w:firstRowFirstColumn="0" w:firstRowLastColumn="0" w:lastRowFirstColumn="0" w:lastRowLastColumn="0"/>
            <w:tcW w:w="1029" w:type="pct"/>
            <w:vAlign w:val="center"/>
          </w:tcPr>
          <w:p w14:paraId="5727FE06" w14:textId="77777777" w:rsidR="00FE62B4" w:rsidRPr="00FE62B4" w:rsidRDefault="00FE62B4" w:rsidP="00FE62B4">
            <w:pPr>
              <w:widowControl/>
              <w:autoSpaceDE/>
              <w:autoSpaceDN/>
              <w:bidi/>
              <w:spacing w:after="160"/>
              <w:jc w:val="center"/>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12" w:type="pct"/>
            <w:vAlign w:val="center"/>
          </w:tcPr>
          <w:p w14:paraId="34491B86" w14:textId="77777777" w:rsidR="00FE62B4" w:rsidRPr="00FE62B4" w:rsidRDefault="00FE62B4" w:rsidP="00FE62B4">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cnfStyle w:val="000010000000" w:firstRow="0" w:lastRow="0" w:firstColumn="0" w:lastColumn="0" w:oddVBand="1" w:evenVBand="0" w:oddHBand="0" w:evenHBand="0" w:firstRowFirstColumn="0" w:firstRowLastColumn="0" w:lastRowFirstColumn="0" w:lastRowLastColumn="0"/>
            <w:tcW w:w="540" w:type="pct"/>
            <w:vAlign w:val="center"/>
          </w:tcPr>
          <w:p w14:paraId="73B1BA5E" w14:textId="77777777" w:rsidR="00FE62B4" w:rsidRPr="00FE62B4" w:rsidRDefault="00FE62B4" w:rsidP="00FE62B4">
            <w:pPr>
              <w:widowControl/>
              <w:autoSpaceDE/>
              <w:autoSpaceDN/>
              <w:bidi/>
              <w:spacing w:after="160"/>
              <w:jc w:val="center"/>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FE62B4" w:rsidRPr="00FE62B4" w14:paraId="5ACFAEAE" w14:textId="77777777" w:rsidTr="00FE62B4">
        <w:trPr>
          <w:trHeight w:val="567"/>
        </w:trPr>
        <w:tc>
          <w:tcPr>
            <w:cnfStyle w:val="000010000000" w:firstRow="0" w:lastRow="0" w:firstColumn="0" w:lastColumn="0" w:oddVBand="1" w:evenVBand="0" w:oddHBand="0" w:evenHBand="0" w:firstRowFirstColumn="0" w:firstRowLastColumn="0" w:lastRowFirstColumn="0" w:lastRowLastColumn="0"/>
            <w:tcW w:w="5000" w:type="pct"/>
            <w:gridSpan w:val="7"/>
            <w:vAlign w:val="center"/>
          </w:tcPr>
          <w:p w14:paraId="4CFB2BE4" w14:textId="77777777" w:rsidR="00FE62B4" w:rsidRPr="00FE62B4" w:rsidRDefault="00FE62B4" w:rsidP="00FE62B4">
            <w:pPr>
              <w:widowControl/>
              <w:autoSpaceDE/>
              <w:autoSpaceDN/>
              <w:bidi/>
              <w:spacing w:after="160"/>
              <w:jc w:val="center"/>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Dependent Variable:  </w:t>
            </w:r>
            <w:r w:rsidRPr="00FE62B4">
              <w:rPr>
                <w:rFonts w:ascii="Sakkal Majalla" w:hAnsi="Sakkal Majalla" w:cs="Sakkal Majalla"/>
                <w:kern w:val="2"/>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تطوير تقنيات </w:t>
            </w:r>
            <w:proofErr w:type="spellStart"/>
            <w:r w:rsidRPr="00FE62B4">
              <w:rPr>
                <w:rFonts w:ascii="Sakkal Majalla" w:hAnsi="Sakkal Majalla" w:cs="Sakkal Majalla"/>
                <w:kern w:val="2"/>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الاعلام</w:t>
            </w:r>
            <w:proofErr w:type="spellEnd"/>
            <w:r w:rsidRPr="00FE62B4">
              <w:rPr>
                <w:rFonts w:ascii="Sakkal Majalla" w:hAnsi="Sakkal Majalla" w:cs="Sakkal Majalla"/>
                <w:kern w:val="2"/>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
        </w:tc>
      </w:tr>
      <w:tr w:rsidR="00FE62B4" w:rsidRPr="00FE62B4" w14:paraId="34B51B10" w14:textId="77777777" w:rsidTr="00FE62B4">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5000" w:type="pct"/>
            <w:gridSpan w:val="7"/>
            <w:vAlign w:val="center"/>
          </w:tcPr>
          <w:p w14:paraId="6C6D35C8" w14:textId="77777777" w:rsidR="00FE62B4" w:rsidRPr="00FE62B4" w:rsidRDefault="00FE62B4" w:rsidP="00FE62B4">
            <w:pPr>
              <w:widowControl/>
              <w:autoSpaceDE/>
              <w:autoSpaceDN/>
              <w:bidi/>
              <w:spacing w:after="160"/>
              <w:jc w:val="center"/>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2B4">
              <w:rPr>
                <w:rFonts w:ascii="Sakkal Majalla" w:hAnsi="Sakkal Majalla" w:cs="Sakkal Majalla"/>
                <w:kern w:val="2"/>
                <w:sz w:val="28"/>
                <w:szCs w:val="28"/>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 Predictors: (Constant), </w:t>
            </w:r>
            <w:r w:rsidRPr="00FE62B4">
              <w:rPr>
                <w:rFonts w:ascii="Sakkal Majalla" w:hAnsi="Sakkal Majalla" w:cs="Sakkal Majalla"/>
                <w:kern w:val="2"/>
                <w:sz w:val="28"/>
                <w:szCs w:val="28"/>
                <w:rtl/>
                <w:lang w:val="en-GB"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التحديات</w:t>
            </w:r>
          </w:p>
        </w:tc>
      </w:tr>
    </w:tbl>
    <w:p w14:paraId="38DF2922" w14:textId="77777777" w:rsidR="00FE62B4" w:rsidRPr="00FE62B4" w:rsidRDefault="00FE62B4" w:rsidP="00FE62B4">
      <w:pPr>
        <w:autoSpaceDE w:val="0"/>
        <w:autoSpaceDN w:val="0"/>
        <w:adjustRightInd w:val="0"/>
        <w:spacing w:after="0" w:line="240" w:lineRule="auto"/>
        <w:rPr>
          <w:rFonts w:ascii="Times New Roman" w:hAnsi="Times New Roman" w:cs="Times New Roman"/>
          <w:kern w:val="0"/>
          <w:sz w:val="24"/>
          <w:szCs w:val="24"/>
          <w:lang w:val="en-US"/>
        </w:rPr>
      </w:pPr>
    </w:p>
    <w:tbl>
      <w:tblPr>
        <w:tblStyle w:val="11"/>
        <w:bidiVisual/>
        <w:tblW w:w="5000" w:type="pct"/>
        <w:tblLook w:val="0000" w:firstRow="0" w:lastRow="0" w:firstColumn="0" w:lastColumn="0" w:noHBand="0" w:noVBand="0"/>
      </w:tblPr>
      <w:tblGrid>
        <w:gridCol w:w="470"/>
        <w:gridCol w:w="1457"/>
        <w:gridCol w:w="956"/>
        <w:gridCol w:w="1524"/>
        <w:gridCol w:w="2212"/>
        <w:gridCol w:w="1071"/>
        <w:gridCol w:w="804"/>
      </w:tblGrid>
      <w:tr w:rsidR="00FE62B4" w:rsidRPr="00FE62B4" w14:paraId="18019B7F" w14:textId="77777777" w:rsidTr="00FE62B4">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5000" w:type="pct"/>
            <w:gridSpan w:val="7"/>
            <w:vAlign w:val="center"/>
          </w:tcPr>
          <w:p w14:paraId="6439C9DA" w14:textId="2DF76473" w:rsidR="00FE62B4" w:rsidRPr="00FE62B4" w:rsidRDefault="00FE62B4" w:rsidP="00FE62B4">
            <w:pPr>
              <w:adjustRightInd w:val="0"/>
              <w:spacing w:line="320" w:lineRule="atLeast"/>
              <w:ind w:left="60" w:right="60"/>
              <w:jc w:val="center"/>
              <w:rPr>
                <w:rFonts w:ascii="Arial" w:hAnsi="Arial" w:cs="Arial"/>
                <w:color w:val="000000"/>
                <w:sz w:val="24"/>
                <w:szCs w:val="24"/>
              </w:rPr>
            </w:pPr>
            <w:proofErr w:type="spellStart"/>
            <w:r w:rsidRPr="00FE62B4">
              <w:rPr>
                <w:rFonts w:ascii="Arial" w:hAnsi="Arial" w:cs="Arial"/>
                <w:i/>
                <w:iCs/>
                <w:color w:val="000000"/>
                <w:sz w:val="24"/>
                <w:szCs w:val="24"/>
              </w:rPr>
              <w:t>Coefficients</w:t>
            </w:r>
            <w:r w:rsidRPr="00FE62B4">
              <w:rPr>
                <w:rFonts w:ascii="Arial" w:hAnsi="Arial" w:cs="Arial"/>
                <w:i/>
                <w:iCs/>
                <w:color w:val="000000"/>
                <w:sz w:val="24"/>
                <w:szCs w:val="24"/>
                <w:vertAlign w:val="superscript"/>
              </w:rPr>
              <w:t>a</w:t>
            </w:r>
            <w:proofErr w:type="spellEnd"/>
          </w:p>
        </w:tc>
      </w:tr>
      <w:tr w:rsidR="00FE62B4" w:rsidRPr="00FE62B4" w14:paraId="026EBCE0" w14:textId="77777777" w:rsidTr="00FE62B4">
        <w:trPr>
          <w:trHeight w:val="567"/>
        </w:trPr>
        <w:tc>
          <w:tcPr>
            <w:cnfStyle w:val="000010000000" w:firstRow="0" w:lastRow="0" w:firstColumn="0" w:lastColumn="0" w:oddVBand="1" w:evenVBand="0" w:oddHBand="0" w:evenHBand="0" w:firstRowFirstColumn="0" w:firstRowLastColumn="0" w:lastRowFirstColumn="0" w:lastRowLastColumn="0"/>
            <w:tcW w:w="1134" w:type="pct"/>
            <w:gridSpan w:val="2"/>
            <w:vMerge w:val="restart"/>
            <w:vAlign w:val="center"/>
          </w:tcPr>
          <w:p w14:paraId="10B70ED0" w14:textId="77777777" w:rsidR="00FE62B4" w:rsidRPr="00FE62B4" w:rsidRDefault="00FE62B4" w:rsidP="00FE62B4">
            <w:pPr>
              <w:adjustRightInd w:val="0"/>
              <w:spacing w:line="320" w:lineRule="atLeast"/>
              <w:ind w:left="60" w:right="60"/>
              <w:jc w:val="center"/>
              <w:rPr>
                <w:rFonts w:ascii="Arial" w:hAnsi="Arial" w:cs="Arial"/>
                <w:color w:val="000000"/>
                <w:sz w:val="24"/>
                <w:szCs w:val="24"/>
              </w:rPr>
            </w:pPr>
            <w:r w:rsidRPr="00FE62B4">
              <w:rPr>
                <w:rFonts w:ascii="Arial" w:hAnsi="Arial" w:cs="Arial"/>
                <w:color w:val="000000"/>
                <w:sz w:val="24"/>
                <w:szCs w:val="24"/>
              </w:rPr>
              <w:t>Model</w:t>
            </w:r>
          </w:p>
        </w:tc>
        <w:tc>
          <w:tcPr>
            <w:tcW w:w="1460" w:type="pct"/>
            <w:gridSpan w:val="2"/>
            <w:vAlign w:val="center"/>
          </w:tcPr>
          <w:p w14:paraId="59BFF377" w14:textId="77777777" w:rsidR="00FE62B4" w:rsidRPr="00FE62B4" w:rsidRDefault="00FE62B4" w:rsidP="00FE62B4">
            <w:pPr>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4"/>
                <w:szCs w:val="24"/>
              </w:rPr>
            </w:pPr>
            <w:r w:rsidRPr="00FE62B4">
              <w:rPr>
                <w:rFonts w:ascii="Arial" w:hAnsi="Arial" w:cs="Arial"/>
                <w:color w:val="000000"/>
                <w:sz w:val="24"/>
                <w:szCs w:val="24"/>
              </w:rPr>
              <w:t>Unstandardized Coefficients</w:t>
            </w:r>
          </w:p>
        </w:tc>
        <w:tc>
          <w:tcPr>
            <w:cnfStyle w:val="000010000000" w:firstRow="0" w:lastRow="0" w:firstColumn="0" w:lastColumn="0" w:oddVBand="1" w:evenVBand="0" w:oddHBand="0" w:evenHBand="0" w:firstRowFirstColumn="0" w:firstRowLastColumn="0" w:lastRowFirstColumn="0" w:lastRowLastColumn="0"/>
            <w:tcW w:w="1302" w:type="pct"/>
            <w:vAlign w:val="center"/>
          </w:tcPr>
          <w:p w14:paraId="33EBF506" w14:textId="77777777" w:rsidR="00FE62B4" w:rsidRPr="00FE62B4" w:rsidRDefault="00FE62B4" w:rsidP="00FE62B4">
            <w:pPr>
              <w:adjustRightInd w:val="0"/>
              <w:spacing w:line="320" w:lineRule="atLeast"/>
              <w:ind w:left="60" w:right="60"/>
              <w:jc w:val="center"/>
              <w:rPr>
                <w:rFonts w:ascii="Arial" w:hAnsi="Arial" w:cs="Arial"/>
                <w:color w:val="000000"/>
                <w:sz w:val="24"/>
                <w:szCs w:val="24"/>
              </w:rPr>
            </w:pPr>
            <w:r w:rsidRPr="00FE62B4">
              <w:rPr>
                <w:rFonts w:ascii="Arial" w:hAnsi="Arial" w:cs="Arial"/>
                <w:color w:val="000000"/>
                <w:sz w:val="24"/>
                <w:szCs w:val="24"/>
              </w:rPr>
              <w:t>Standardized Coefficients</w:t>
            </w:r>
          </w:p>
        </w:tc>
        <w:tc>
          <w:tcPr>
            <w:tcW w:w="630" w:type="pct"/>
            <w:vMerge w:val="restart"/>
            <w:vAlign w:val="center"/>
          </w:tcPr>
          <w:p w14:paraId="7E23A405" w14:textId="77777777" w:rsidR="00FE62B4" w:rsidRPr="00FE62B4" w:rsidRDefault="00FE62B4" w:rsidP="00FE62B4">
            <w:pPr>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4"/>
                <w:szCs w:val="24"/>
              </w:rPr>
            </w:pPr>
            <w:r w:rsidRPr="00FE62B4">
              <w:rPr>
                <w:rFonts w:ascii="Arial" w:hAnsi="Arial" w:cs="Arial"/>
                <w:color w:val="000000"/>
                <w:sz w:val="24"/>
                <w:szCs w:val="24"/>
              </w:rPr>
              <w:t>t</w:t>
            </w:r>
          </w:p>
        </w:tc>
        <w:tc>
          <w:tcPr>
            <w:cnfStyle w:val="000010000000" w:firstRow="0" w:lastRow="0" w:firstColumn="0" w:lastColumn="0" w:oddVBand="1" w:evenVBand="0" w:oddHBand="0" w:evenHBand="0" w:firstRowFirstColumn="0" w:firstRowLastColumn="0" w:lastRowFirstColumn="0" w:lastRowLastColumn="0"/>
            <w:tcW w:w="473" w:type="pct"/>
            <w:vMerge w:val="restart"/>
            <w:vAlign w:val="center"/>
          </w:tcPr>
          <w:p w14:paraId="12708A1A" w14:textId="7481DEF1" w:rsidR="00FE62B4" w:rsidRPr="00FE62B4" w:rsidRDefault="00FE62B4" w:rsidP="00FE62B4">
            <w:pPr>
              <w:adjustRightInd w:val="0"/>
              <w:spacing w:line="320" w:lineRule="atLeast"/>
              <w:ind w:left="60" w:right="60"/>
              <w:jc w:val="center"/>
              <w:rPr>
                <w:rFonts w:ascii="Arial" w:hAnsi="Arial" w:cs="Arial"/>
                <w:color w:val="000000"/>
                <w:sz w:val="24"/>
                <w:szCs w:val="24"/>
              </w:rPr>
            </w:pPr>
            <w:r w:rsidRPr="00FE62B4">
              <w:rPr>
                <w:rFonts w:ascii="Arial" w:hAnsi="Arial" w:cs="Arial"/>
                <w:color w:val="000000"/>
                <w:sz w:val="24"/>
                <w:szCs w:val="24"/>
              </w:rPr>
              <w:t>Sig.</w:t>
            </w:r>
          </w:p>
        </w:tc>
      </w:tr>
      <w:tr w:rsidR="00FE62B4" w:rsidRPr="00FE62B4" w14:paraId="6F9508D2" w14:textId="77777777" w:rsidTr="00FE62B4">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1134" w:type="pct"/>
            <w:gridSpan w:val="2"/>
            <w:vMerge/>
            <w:vAlign w:val="center"/>
          </w:tcPr>
          <w:p w14:paraId="6D507E0B" w14:textId="77777777" w:rsidR="00FE62B4" w:rsidRPr="00FE62B4" w:rsidRDefault="00FE62B4" w:rsidP="00FE62B4">
            <w:pPr>
              <w:adjustRightInd w:val="0"/>
              <w:jc w:val="center"/>
              <w:rPr>
                <w:rFonts w:ascii="Arial" w:hAnsi="Arial" w:cs="Arial"/>
                <w:color w:val="000000"/>
                <w:sz w:val="24"/>
                <w:szCs w:val="24"/>
              </w:rPr>
            </w:pPr>
          </w:p>
        </w:tc>
        <w:tc>
          <w:tcPr>
            <w:tcW w:w="563" w:type="pct"/>
            <w:vAlign w:val="center"/>
          </w:tcPr>
          <w:p w14:paraId="44004D55" w14:textId="77777777" w:rsidR="00FE62B4" w:rsidRPr="00FE62B4" w:rsidRDefault="00FE62B4" w:rsidP="00FE62B4">
            <w:pPr>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4"/>
                <w:szCs w:val="24"/>
              </w:rPr>
            </w:pPr>
            <w:r w:rsidRPr="00FE62B4">
              <w:rPr>
                <w:rFonts w:ascii="Arial" w:hAnsi="Arial" w:cs="Arial"/>
                <w:color w:val="000000"/>
                <w:sz w:val="24"/>
                <w:szCs w:val="24"/>
              </w:rPr>
              <w:t>B</w:t>
            </w:r>
          </w:p>
        </w:tc>
        <w:tc>
          <w:tcPr>
            <w:cnfStyle w:val="000010000000" w:firstRow="0" w:lastRow="0" w:firstColumn="0" w:lastColumn="0" w:oddVBand="1" w:evenVBand="0" w:oddHBand="0" w:evenHBand="0" w:firstRowFirstColumn="0" w:firstRowLastColumn="0" w:lastRowFirstColumn="0" w:lastRowLastColumn="0"/>
            <w:tcW w:w="897" w:type="pct"/>
            <w:vAlign w:val="center"/>
          </w:tcPr>
          <w:p w14:paraId="5AA37E7C" w14:textId="77777777" w:rsidR="00FE62B4" w:rsidRPr="00FE62B4" w:rsidRDefault="00FE62B4" w:rsidP="00FE62B4">
            <w:pPr>
              <w:adjustRightInd w:val="0"/>
              <w:spacing w:line="320" w:lineRule="atLeast"/>
              <w:ind w:left="60" w:right="60"/>
              <w:jc w:val="center"/>
              <w:rPr>
                <w:rFonts w:ascii="Arial" w:hAnsi="Arial" w:cs="Arial"/>
                <w:color w:val="000000"/>
                <w:sz w:val="24"/>
                <w:szCs w:val="24"/>
              </w:rPr>
            </w:pPr>
            <w:r w:rsidRPr="00FE62B4">
              <w:rPr>
                <w:rFonts w:ascii="Arial" w:hAnsi="Arial" w:cs="Arial"/>
                <w:color w:val="000000"/>
                <w:sz w:val="24"/>
                <w:szCs w:val="24"/>
              </w:rPr>
              <w:t>Std. Error</w:t>
            </w:r>
          </w:p>
        </w:tc>
        <w:tc>
          <w:tcPr>
            <w:tcW w:w="1302" w:type="pct"/>
            <w:vAlign w:val="center"/>
          </w:tcPr>
          <w:p w14:paraId="4D383543" w14:textId="77777777" w:rsidR="00FE62B4" w:rsidRPr="00FE62B4" w:rsidRDefault="00FE62B4" w:rsidP="00FE62B4">
            <w:pPr>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4"/>
                <w:szCs w:val="24"/>
              </w:rPr>
            </w:pPr>
            <w:r w:rsidRPr="00FE62B4">
              <w:rPr>
                <w:rFonts w:ascii="Arial" w:hAnsi="Arial" w:cs="Arial"/>
                <w:color w:val="000000"/>
                <w:sz w:val="24"/>
                <w:szCs w:val="24"/>
              </w:rPr>
              <w:t>Beta</w:t>
            </w:r>
          </w:p>
        </w:tc>
        <w:tc>
          <w:tcPr>
            <w:cnfStyle w:val="000010000000" w:firstRow="0" w:lastRow="0" w:firstColumn="0" w:lastColumn="0" w:oddVBand="1" w:evenVBand="0" w:oddHBand="0" w:evenHBand="0" w:firstRowFirstColumn="0" w:firstRowLastColumn="0" w:lastRowFirstColumn="0" w:lastRowLastColumn="0"/>
            <w:tcW w:w="630" w:type="pct"/>
            <w:vMerge/>
            <w:vAlign w:val="center"/>
          </w:tcPr>
          <w:p w14:paraId="0060197F" w14:textId="77777777" w:rsidR="00FE62B4" w:rsidRPr="00FE62B4" w:rsidRDefault="00FE62B4" w:rsidP="00FE62B4">
            <w:pPr>
              <w:adjustRightInd w:val="0"/>
              <w:jc w:val="center"/>
              <w:rPr>
                <w:rFonts w:ascii="Arial" w:hAnsi="Arial" w:cs="Arial"/>
                <w:color w:val="000000"/>
                <w:sz w:val="24"/>
                <w:szCs w:val="24"/>
              </w:rPr>
            </w:pPr>
          </w:p>
        </w:tc>
        <w:tc>
          <w:tcPr>
            <w:tcW w:w="473" w:type="pct"/>
            <w:vMerge/>
            <w:vAlign w:val="center"/>
          </w:tcPr>
          <w:p w14:paraId="43D8CF49" w14:textId="35E0216F" w:rsidR="00FE62B4" w:rsidRPr="00FE62B4" w:rsidRDefault="00FE62B4" w:rsidP="00FE62B4">
            <w:pPr>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4"/>
                <w:szCs w:val="24"/>
              </w:rPr>
            </w:pPr>
          </w:p>
        </w:tc>
      </w:tr>
      <w:tr w:rsidR="00FE62B4" w:rsidRPr="00FE62B4" w14:paraId="5414991D" w14:textId="77777777" w:rsidTr="00FE62B4">
        <w:trPr>
          <w:trHeight w:val="567"/>
        </w:trPr>
        <w:tc>
          <w:tcPr>
            <w:cnfStyle w:val="000010000000" w:firstRow="0" w:lastRow="0" w:firstColumn="0" w:lastColumn="0" w:oddVBand="1" w:evenVBand="0" w:oddHBand="0" w:evenHBand="0" w:firstRowFirstColumn="0" w:firstRowLastColumn="0" w:lastRowFirstColumn="0" w:lastRowLastColumn="0"/>
            <w:tcW w:w="277" w:type="pct"/>
            <w:vMerge w:val="restart"/>
            <w:vAlign w:val="center"/>
          </w:tcPr>
          <w:p w14:paraId="4380504F" w14:textId="77777777" w:rsidR="00FE62B4" w:rsidRPr="00FE62B4" w:rsidRDefault="00FE62B4" w:rsidP="00FE62B4">
            <w:pPr>
              <w:adjustRightInd w:val="0"/>
              <w:spacing w:line="320" w:lineRule="atLeast"/>
              <w:ind w:left="60" w:right="60"/>
              <w:jc w:val="center"/>
              <w:rPr>
                <w:rFonts w:ascii="Arial" w:hAnsi="Arial" w:cs="Arial"/>
                <w:color w:val="000000"/>
                <w:sz w:val="24"/>
                <w:szCs w:val="24"/>
              </w:rPr>
            </w:pPr>
            <w:r w:rsidRPr="00FE62B4">
              <w:rPr>
                <w:rFonts w:ascii="Arial" w:hAnsi="Arial" w:cs="Arial"/>
                <w:color w:val="000000"/>
                <w:sz w:val="24"/>
                <w:szCs w:val="24"/>
              </w:rPr>
              <w:t>1</w:t>
            </w:r>
          </w:p>
        </w:tc>
        <w:tc>
          <w:tcPr>
            <w:tcW w:w="858" w:type="pct"/>
            <w:vAlign w:val="center"/>
          </w:tcPr>
          <w:p w14:paraId="2C95AF75" w14:textId="77777777" w:rsidR="00FE62B4" w:rsidRPr="00FE62B4" w:rsidRDefault="00FE62B4" w:rsidP="00FE62B4">
            <w:pPr>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4"/>
                <w:szCs w:val="24"/>
              </w:rPr>
            </w:pPr>
            <w:r w:rsidRPr="00FE62B4">
              <w:rPr>
                <w:rFonts w:ascii="Arial" w:hAnsi="Arial" w:cs="Arial"/>
                <w:color w:val="000000"/>
                <w:sz w:val="24"/>
                <w:szCs w:val="24"/>
              </w:rPr>
              <w:t>(Constant)</w:t>
            </w:r>
          </w:p>
        </w:tc>
        <w:tc>
          <w:tcPr>
            <w:cnfStyle w:val="000010000000" w:firstRow="0" w:lastRow="0" w:firstColumn="0" w:lastColumn="0" w:oddVBand="1" w:evenVBand="0" w:oddHBand="0" w:evenHBand="0" w:firstRowFirstColumn="0" w:firstRowLastColumn="0" w:lastRowFirstColumn="0" w:lastRowLastColumn="0"/>
            <w:tcW w:w="563" w:type="pct"/>
            <w:vAlign w:val="center"/>
          </w:tcPr>
          <w:p w14:paraId="0578DD4B" w14:textId="77777777" w:rsidR="00FE62B4" w:rsidRPr="00FE62B4" w:rsidRDefault="00FE62B4" w:rsidP="00FE62B4">
            <w:pPr>
              <w:adjustRightInd w:val="0"/>
              <w:spacing w:line="320" w:lineRule="atLeast"/>
              <w:ind w:left="60" w:right="60"/>
              <w:jc w:val="center"/>
              <w:rPr>
                <w:rFonts w:ascii="Arial" w:hAnsi="Arial" w:cs="Arial"/>
                <w:color w:val="000000"/>
                <w:sz w:val="24"/>
                <w:szCs w:val="24"/>
              </w:rPr>
            </w:pPr>
            <w:r w:rsidRPr="00FE62B4">
              <w:rPr>
                <w:rFonts w:ascii="Arial" w:hAnsi="Arial" w:cs="Arial"/>
                <w:color w:val="000000"/>
                <w:sz w:val="24"/>
                <w:szCs w:val="24"/>
              </w:rPr>
              <w:t>.271</w:t>
            </w:r>
          </w:p>
        </w:tc>
        <w:tc>
          <w:tcPr>
            <w:tcW w:w="897" w:type="pct"/>
            <w:vAlign w:val="center"/>
          </w:tcPr>
          <w:p w14:paraId="08CE4C28" w14:textId="77777777" w:rsidR="00FE62B4" w:rsidRPr="00FE62B4" w:rsidRDefault="00FE62B4" w:rsidP="00FE62B4">
            <w:pPr>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4"/>
                <w:szCs w:val="24"/>
              </w:rPr>
            </w:pPr>
            <w:r w:rsidRPr="00FE62B4">
              <w:rPr>
                <w:rFonts w:ascii="Arial" w:hAnsi="Arial" w:cs="Arial"/>
                <w:color w:val="000000"/>
                <w:sz w:val="24"/>
                <w:szCs w:val="24"/>
              </w:rPr>
              <w:t>.264</w:t>
            </w:r>
          </w:p>
        </w:tc>
        <w:tc>
          <w:tcPr>
            <w:cnfStyle w:val="000010000000" w:firstRow="0" w:lastRow="0" w:firstColumn="0" w:lastColumn="0" w:oddVBand="1" w:evenVBand="0" w:oddHBand="0" w:evenHBand="0" w:firstRowFirstColumn="0" w:firstRowLastColumn="0" w:lastRowFirstColumn="0" w:lastRowLastColumn="0"/>
            <w:tcW w:w="1302" w:type="pct"/>
            <w:vAlign w:val="center"/>
          </w:tcPr>
          <w:p w14:paraId="6D4C6010" w14:textId="77777777" w:rsidR="00FE62B4" w:rsidRPr="00FE62B4" w:rsidRDefault="00FE62B4" w:rsidP="00FE62B4">
            <w:pPr>
              <w:adjustRightInd w:val="0"/>
              <w:jc w:val="center"/>
              <w:rPr>
                <w:rFonts w:ascii="Times New Roman" w:hAnsi="Times New Roman" w:cs="Times New Roman"/>
                <w:sz w:val="24"/>
                <w:szCs w:val="24"/>
              </w:rPr>
            </w:pPr>
          </w:p>
        </w:tc>
        <w:tc>
          <w:tcPr>
            <w:tcW w:w="630" w:type="pct"/>
            <w:vAlign w:val="center"/>
          </w:tcPr>
          <w:p w14:paraId="260E353C" w14:textId="77777777" w:rsidR="00FE62B4" w:rsidRPr="00FE62B4" w:rsidRDefault="00FE62B4" w:rsidP="00FE62B4">
            <w:pPr>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4"/>
                <w:szCs w:val="24"/>
              </w:rPr>
            </w:pPr>
            <w:r w:rsidRPr="00FE62B4">
              <w:rPr>
                <w:rFonts w:ascii="Arial" w:hAnsi="Arial" w:cs="Arial"/>
                <w:color w:val="000000"/>
                <w:sz w:val="24"/>
                <w:szCs w:val="24"/>
              </w:rPr>
              <w:t>1.026</w:t>
            </w:r>
          </w:p>
        </w:tc>
        <w:tc>
          <w:tcPr>
            <w:cnfStyle w:val="000010000000" w:firstRow="0" w:lastRow="0" w:firstColumn="0" w:lastColumn="0" w:oddVBand="1" w:evenVBand="0" w:oddHBand="0" w:evenHBand="0" w:firstRowFirstColumn="0" w:firstRowLastColumn="0" w:lastRowFirstColumn="0" w:lastRowLastColumn="0"/>
            <w:tcW w:w="473" w:type="pct"/>
            <w:vAlign w:val="center"/>
          </w:tcPr>
          <w:p w14:paraId="226D3EF2" w14:textId="276DEF8D" w:rsidR="00FE62B4" w:rsidRPr="00FE62B4" w:rsidRDefault="00FE62B4" w:rsidP="00FE62B4">
            <w:pPr>
              <w:adjustRightInd w:val="0"/>
              <w:jc w:val="center"/>
              <w:rPr>
                <w:rFonts w:ascii="Times New Roman" w:hAnsi="Times New Roman" w:cs="Times New Roman"/>
                <w:sz w:val="24"/>
                <w:szCs w:val="24"/>
              </w:rPr>
            </w:pPr>
            <w:r w:rsidRPr="00FE62B4">
              <w:rPr>
                <w:rFonts w:ascii="Arial" w:hAnsi="Arial" w:cs="Arial"/>
                <w:color w:val="000000"/>
                <w:sz w:val="24"/>
                <w:szCs w:val="24"/>
              </w:rPr>
              <w:t>.311</w:t>
            </w:r>
          </w:p>
        </w:tc>
      </w:tr>
      <w:tr w:rsidR="00FE62B4" w:rsidRPr="00FE62B4" w14:paraId="2499CE25" w14:textId="77777777" w:rsidTr="00FE62B4">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277" w:type="pct"/>
            <w:vMerge/>
            <w:vAlign w:val="center"/>
          </w:tcPr>
          <w:p w14:paraId="3542C726" w14:textId="77777777" w:rsidR="00FE62B4" w:rsidRPr="00FE62B4" w:rsidRDefault="00FE62B4" w:rsidP="00FE62B4">
            <w:pPr>
              <w:adjustRightInd w:val="0"/>
              <w:jc w:val="center"/>
              <w:rPr>
                <w:rFonts w:ascii="Times New Roman" w:hAnsi="Times New Roman" w:cs="Times New Roman"/>
                <w:sz w:val="24"/>
                <w:szCs w:val="24"/>
              </w:rPr>
            </w:pPr>
          </w:p>
        </w:tc>
        <w:tc>
          <w:tcPr>
            <w:tcW w:w="858" w:type="pct"/>
            <w:vAlign w:val="center"/>
          </w:tcPr>
          <w:p w14:paraId="5DDEDFEF" w14:textId="77777777" w:rsidR="00FE62B4" w:rsidRPr="00FE62B4" w:rsidRDefault="00FE62B4" w:rsidP="00FE62B4">
            <w:pPr>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4"/>
                <w:szCs w:val="24"/>
              </w:rPr>
            </w:pPr>
            <w:r w:rsidRPr="00FE62B4">
              <w:rPr>
                <w:rFonts w:ascii="Arial" w:hAnsi="Arial" w:cs="Arial"/>
                <w:color w:val="000000"/>
                <w:sz w:val="24"/>
                <w:szCs w:val="24"/>
                <w:rtl/>
              </w:rPr>
              <w:t>التحديات</w:t>
            </w:r>
          </w:p>
        </w:tc>
        <w:tc>
          <w:tcPr>
            <w:cnfStyle w:val="000010000000" w:firstRow="0" w:lastRow="0" w:firstColumn="0" w:lastColumn="0" w:oddVBand="1" w:evenVBand="0" w:oddHBand="0" w:evenHBand="0" w:firstRowFirstColumn="0" w:firstRowLastColumn="0" w:lastRowFirstColumn="0" w:lastRowLastColumn="0"/>
            <w:tcW w:w="563" w:type="pct"/>
            <w:vAlign w:val="center"/>
          </w:tcPr>
          <w:p w14:paraId="4A41B994" w14:textId="77777777" w:rsidR="00FE62B4" w:rsidRPr="00FE62B4" w:rsidRDefault="00FE62B4" w:rsidP="00FE62B4">
            <w:pPr>
              <w:adjustRightInd w:val="0"/>
              <w:spacing w:line="320" w:lineRule="atLeast"/>
              <w:ind w:left="60" w:right="60"/>
              <w:jc w:val="center"/>
              <w:rPr>
                <w:rFonts w:ascii="Arial" w:hAnsi="Arial" w:cs="Arial"/>
                <w:color w:val="000000"/>
                <w:sz w:val="24"/>
                <w:szCs w:val="24"/>
              </w:rPr>
            </w:pPr>
            <w:r w:rsidRPr="00FE62B4">
              <w:rPr>
                <w:rFonts w:ascii="Arial" w:hAnsi="Arial" w:cs="Arial"/>
                <w:color w:val="000000"/>
                <w:sz w:val="24"/>
                <w:szCs w:val="24"/>
              </w:rPr>
              <w:t>.936</w:t>
            </w:r>
          </w:p>
        </w:tc>
        <w:tc>
          <w:tcPr>
            <w:tcW w:w="897" w:type="pct"/>
            <w:vAlign w:val="center"/>
          </w:tcPr>
          <w:p w14:paraId="56792FDE" w14:textId="77777777" w:rsidR="00FE62B4" w:rsidRPr="00FE62B4" w:rsidRDefault="00FE62B4" w:rsidP="00FE62B4">
            <w:pPr>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4"/>
                <w:szCs w:val="24"/>
              </w:rPr>
            </w:pPr>
            <w:r w:rsidRPr="00FE62B4">
              <w:rPr>
                <w:rFonts w:ascii="Arial" w:hAnsi="Arial" w:cs="Arial"/>
                <w:color w:val="000000"/>
                <w:sz w:val="24"/>
                <w:szCs w:val="24"/>
              </w:rPr>
              <w:t>.065</w:t>
            </w:r>
          </w:p>
        </w:tc>
        <w:tc>
          <w:tcPr>
            <w:cnfStyle w:val="000010000000" w:firstRow="0" w:lastRow="0" w:firstColumn="0" w:lastColumn="0" w:oddVBand="1" w:evenVBand="0" w:oddHBand="0" w:evenHBand="0" w:firstRowFirstColumn="0" w:firstRowLastColumn="0" w:lastRowFirstColumn="0" w:lastRowLastColumn="0"/>
            <w:tcW w:w="1302" w:type="pct"/>
            <w:vAlign w:val="center"/>
          </w:tcPr>
          <w:p w14:paraId="022E2DF8" w14:textId="77777777" w:rsidR="00FE62B4" w:rsidRPr="00FE62B4" w:rsidRDefault="00FE62B4" w:rsidP="00FE62B4">
            <w:pPr>
              <w:adjustRightInd w:val="0"/>
              <w:spacing w:line="320" w:lineRule="atLeast"/>
              <w:ind w:left="60" w:right="60"/>
              <w:jc w:val="center"/>
              <w:rPr>
                <w:rFonts w:ascii="Arial" w:hAnsi="Arial" w:cs="Arial"/>
                <w:color w:val="000000"/>
                <w:sz w:val="24"/>
                <w:szCs w:val="24"/>
              </w:rPr>
            </w:pPr>
            <w:r w:rsidRPr="00FE62B4">
              <w:rPr>
                <w:rFonts w:ascii="Arial" w:hAnsi="Arial" w:cs="Arial"/>
                <w:color w:val="000000"/>
                <w:sz w:val="24"/>
                <w:szCs w:val="24"/>
              </w:rPr>
              <w:t>.913</w:t>
            </w:r>
          </w:p>
        </w:tc>
        <w:tc>
          <w:tcPr>
            <w:tcW w:w="630" w:type="pct"/>
            <w:vAlign w:val="center"/>
          </w:tcPr>
          <w:p w14:paraId="40A64029" w14:textId="77777777" w:rsidR="00FE62B4" w:rsidRPr="00FE62B4" w:rsidRDefault="00FE62B4" w:rsidP="00FE62B4">
            <w:pPr>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4"/>
                <w:szCs w:val="24"/>
              </w:rPr>
            </w:pPr>
            <w:r w:rsidRPr="00FE62B4">
              <w:rPr>
                <w:rFonts w:ascii="Arial" w:hAnsi="Arial" w:cs="Arial"/>
                <w:color w:val="000000"/>
                <w:sz w:val="24"/>
                <w:szCs w:val="24"/>
              </w:rPr>
              <w:t>14.334</w:t>
            </w:r>
          </w:p>
        </w:tc>
        <w:tc>
          <w:tcPr>
            <w:cnfStyle w:val="000010000000" w:firstRow="0" w:lastRow="0" w:firstColumn="0" w:lastColumn="0" w:oddVBand="1" w:evenVBand="0" w:oddHBand="0" w:evenHBand="0" w:firstRowFirstColumn="0" w:firstRowLastColumn="0" w:lastRowFirstColumn="0" w:lastRowLastColumn="0"/>
            <w:tcW w:w="473" w:type="pct"/>
            <w:vAlign w:val="center"/>
          </w:tcPr>
          <w:p w14:paraId="3AF6AEB9" w14:textId="0B07C609" w:rsidR="00FE62B4" w:rsidRPr="00FE62B4" w:rsidRDefault="00FE62B4" w:rsidP="00FE62B4">
            <w:pPr>
              <w:adjustRightInd w:val="0"/>
              <w:spacing w:line="320" w:lineRule="atLeast"/>
              <w:ind w:left="60" w:right="60"/>
              <w:jc w:val="center"/>
              <w:rPr>
                <w:rFonts w:ascii="Arial" w:hAnsi="Arial" w:cs="Arial"/>
                <w:color w:val="000000"/>
                <w:sz w:val="24"/>
                <w:szCs w:val="24"/>
              </w:rPr>
            </w:pPr>
            <w:r w:rsidRPr="00FE62B4">
              <w:rPr>
                <w:rFonts w:ascii="Arial" w:hAnsi="Arial" w:cs="Arial"/>
                <w:color w:val="000000"/>
                <w:sz w:val="24"/>
                <w:szCs w:val="24"/>
              </w:rPr>
              <w:t>.000</w:t>
            </w:r>
          </w:p>
        </w:tc>
      </w:tr>
      <w:tr w:rsidR="00FE62B4" w:rsidRPr="00FE62B4" w14:paraId="22A963DD" w14:textId="77777777" w:rsidTr="00FE62B4">
        <w:trPr>
          <w:trHeight w:val="567"/>
        </w:trPr>
        <w:tc>
          <w:tcPr>
            <w:cnfStyle w:val="000010000000" w:firstRow="0" w:lastRow="0" w:firstColumn="0" w:lastColumn="0" w:oddVBand="1" w:evenVBand="0" w:oddHBand="0" w:evenHBand="0" w:firstRowFirstColumn="0" w:firstRowLastColumn="0" w:lastRowFirstColumn="0" w:lastRowLastColumn="0"/>
            <w:tcW w:w="5000" w:type="pct"/>
            <w:gridSpan w:val="7"/>
            <w:vAlign w:val="center"/>
          </w:tcPr>
          <w:p w14:paraId="3B861A3D" w14:textId="77777777" w:rsidR="00FE62B4" w:rsidRPr="00FE62B4" w:rsidRDefault="00FE62B4" w:rsidP="00FE62B4">
            <w:pPr>
              <w:adjustRightInd w:val="0"/>
              <w:spacing w:line="320" w:lineRule="atLeast"/>
              <w:ind w:left="60" w:right="60"/>
              <w:jc w:val="center"/>
              <w:rPr>
                <w:rFonts w:ascii="Arial" w:hAnsi="Arial" w:cs="Arial" w:hint="cs"/>
                <w:color w:val="000000"/>
                <w:sz w:val="24"/>
                <w:szCs w:val="24"/>
                <w:rtl/>
              </w:rPr>
            </w:pPr>
            <w:r w:rsidRPr="00FE62B4">
              <w:rPr>
                <w:rFonts w:ascii="Arial" w:hAnsi="Arial" w:cs="Arial"/>
                <w:color w:val="000000"/>
                <w:sz w:val="24"/>
                <w:szCs w:val="24"/>
              </w:rPr>
              <w:t xml:space="preserve">a. Dependent Variable:  </w:t>
            </w:r>
            <w:r w:rsidRPr="00FE62B4">
              <w:rPr>
                <w:rFonts w:ascii="Arial" w:hAnsi="Arial" w:cs="Arial"/>
                <w:color w:val="000000"/>
                <w:sz w:val="24"/>
                <w:szCs w:val="24"/>
                <w:rtl/>
              </w:rPr>
              <w:t xml:space="preserve">تطوير تقنيات </w:t>
            </w:r>
            <w:proofErr w:type="spellStart"/>
            <w:r w:rsidRPr="00FE62B4">
              <w:rPr>
                <w:rFonts w:ascii="Arial" w:hAnsi="Arial" w:cs="Arial"/>
                <w:color w:val="000000"/>
                <w:sz w:val="24"/>
                <w:szCs w:val="24"/>
                <w:rtl/>
              </w:rPr>
              <w:t>الاعلام</w:t>
            </w:r>
            <w:proofErr w:type="spellEnd"/>
            <w:r w:rsidRPr="00FE62B4">
              <w:rPr>
                <w:rFonts w:ascii="Arial" w:hAnsi="Arial" w:cs="Arial"/>
                <w:color w:val="000000"/>
                <w:sz w:val="24"/>
                <w:szCs w:val="24"/>
                <w:rtl/>
              </w:rPr>
              <w:t xml:space="preserve"> الرقمي</w:t>
            </w:r>
          </w:p>
        </w:tc>
      </w:tr>
    </w:tbl>
    <w:p w14:paraId="6817CAD0" w14:textId="77777777" w:rsidR="00DC0EF5" w:rsidRDefault="00DC0EF5" w:rsidP="00DC0EF5">
      <w:pPr>
        <w:autoSpaceDE w:val="0"/>
        <w:autoSpaceDN w:val="0"/>
        <w:bidi/>
        <w:adjustRightInd w:val="0"/>
        <w:spacing w:after="0" w:line="240" w:lineRule="auto"/>
        <w:rPr>
          <w:rFonts w:ascii="Times New Roman" w:hAnsi="Times New Roman" w:cs="Times New Roman"/>
          <w:noProof/>
          <w:kern w:val="0"/>
          <w:sz w:val="24"/>
          <w:szCs w:val="24"/>
          <w:rtl/>
          <w:lang w:val="en-US"/>
        </w:rPr>
      </w:pPr>
      <w:r>
        <w:rPr>
          <w:rFonts w:ascii="Times New Roman" w:hAnsi="Times New Roman" w:cs="Times New Roman" w:hint="cs"/>
          <w:noProof/>
          <w:kern w:val="0"/>
          <w:sz w:val="24"/>
          <w:szCs w:val="24"/>
          <w:rtl/>
          <w:lang w:val="en-US"/>
        </w:rPr>
        <w:t xml:space="preserve">من اعداد الباحثة بواسطة برنامج </w:t>
      </w:r>
      <w:r>
        <w:rPr>
          <w:rFonts w:ascii="Times New Roman" w:hAnsi="Times New Roman" w:cs="Times New Roman"/>
          <w:noProof/>
          <w:kern w:val="0"/>
          <w:sz w:val="24"/>
          <w:szCs w:val="24"/>
          <w:lang w:val="en-US"/>
        </w:rPr>
        <w:t>spss</w:t>
      </w:r>
      <w:r>
        <w:rPr>
          <w:rFonts w:ascii="Times New Roman" w:hAnsi="Times New Roman" w:cs="Times New Roman" w:hint="cs"/>
          <w:noProof/>
          <w:kern w:val="0"/>
          <w:sz w:val="24"/>
          <w:szCs w:val="24"/>
          <w:rtl/>
          <w:lang w:val="en-US"/>
        </w:rPr>
        <w:t xml:space="preserve"> </w:t>
      </w:r>
    </w:p>
    <w:p w14:paraId="5768D69F" w14:textId="77777777" w:rsidR="00FE62B4" w:rsidRPr="00FE62B4" w:rsidRDefault="00FE62B4" w:rsidP="00FE62B4">
      <w:pPr>
        <w:autoSpaceDE w:val="0"/>
        <w:autoSpaceDN w:val="0"/>
        <w:adjustRightInd w:val="0"/>
        <w:spacing w:after="0" w:line="400" w:lineRule="atLeast"/>
        <w:rPr>
          <w:rFonts w:ascii="Times New Roman" w:hAnsi="Times New Roman" w:cs="Times New Roman"/>
          <w:kern w:val="0"/>
          <w:sz w:val="24"/>
          <w:szCs w:val="24"/>
          <w:lang w:val="en-US"/>
        </w:rPr>
      </w:pPr>
    </w:p>
    <w:p w14:paraId="39C60DD8" w14:textId="77777777" w:rsidR="00AF181E" w:rsidRPr="00AF181E" w:rsidRDefault="00AF181E" w:rsidP="00AF181E">
      <w:pPr>
        <w:bidi/>
        <w:spacing w:line="360" w:lineRule="auto"/>
        <w:jc w:val="both"/>
        <w:rPr>
          <w:rFonts w:ascii="Sakkal Majalla" w:hAnsi="Sakkal Majalla" w:cs="Sakkal Majalla"/>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sz w:val="28"/>
          <w:szCs w:val="28"/>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تشير نتائج تحليل الانحدار الخطي البسيط إلى وجود أثر إيجابي قوي وذي دلالة إحصائية للتحديات المرتبطة بالإعلام الرقمي في تطوير تقنيات الإعلام الرقمي؛ فقد أظهرت نتائج الارتباط وجود علاقة طردية قوية بين المتغيرين، إذ بلغ معامل ارتباط بيرسون (</w:t>
      </w:r>
      <w:r w:rsidRPr="00AF181E">
        <w:rPr>
          <w:rFonts w:ascii="Sakkal Majalla" w:hAnsi="Sakkal Majalla" w:cs="Sakkal Majalla"/>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 = 0.913</w:t>
      </w:r>
      <w:r w:rsidRPr="00AF181E">
        <w:rPr>
          <w:rFonts w:ascii="Sakkal Majalla" w:hAnsi="Sakkal Majalla" w:cs="Sakkal Majalla"/>
          <w:sz w:val="28"/>
          <w:szCs w:val="28"/>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وكانت قيمة الدلالة الإحصائية (</w:t>
      </w:r>
      <w:r w:rsidRPr="00AF181E">
        <w:rPr>
          <w:rFonts w:ascii="Sakkal Majalla" w:hAnsi="Sakkal Majalla" w:cs="Sakkal Majalla"/>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 = 0.000 &lt; 0.05</w:t>
      </w:r>
      <w:r w:rsidRPr="00AF181E">
        <w:rPr>
          <w:rFonts w:ascii="Sakkal Majalla" w:hAnsi="Sakkal Majalla" w:cs="Sakkal Majalla"/>
          <w:sz w:val="28"/>
          <w:szCs w:val="28"/>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بما يدل على أنه كلما ارتفع إدراك أفراد العينة للتحديات المرتبطة بالإعلام الرقمي، ارتبط ذلك بارتفاع مستوى تطوير تقنيات الإعلام الرقمي. كما أظهر نموذج الانحدار أن معامل التحديد بلغ (</w:t>
      </w:r>
      <w:r w:rsidRPr="00AF181E">
        <w:rPr>
          <w:rFonts w:ascii="Sakkal Majalla" w:hAnsi="Sakkal Majalla" w:cs="Sakkal Majalla"/>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R² = 0.834</w:t>
      </w:r>
      <w:r w:rsidRPr="00AF181E">
        <w:rPr>
          <w:rFonts w:ascii="Sakkal Majalla" w:hAnsi="Sakkal Majalla" w:cs="Sakkal Majalla"/>
          <w:sz w:val="28"/>
          <w:szCs w:val="28"/>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وهو ما يعني أن التحديات تفسر نحو 83.4% من التباين في تطوير تقنيات الإعلام الرقمي، في حين تعود النسبة المتبقية 16.6% إلى عوامل أخرى لم يتضمنها النموذج. كذلك جاءت قيمة اختبار </w:t>
      </w:r>
      <w:r w:rsidRPr="00AF181E">
        <w:rPr>
          <w:rFonts w:ascii="Sakkal Majalla" w:hAnsi="Sakkal Majalla" w:cs="Sakkal Majalla"/>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 = 205.475</w:t>
      </w:r>
      <w:r w:rsidRPr="00AF181E">
        <w:rPr>
          <w:rFonts w:ascii="Sakkal Majalla" w:hAnsi="Sakkal Majalla" w:cs="Sakkal Majalla"/>
          <w:sz w:val="28"/>
          <w:szCs w:val="28"/>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عند مستوى دلالة (</w:t>
      </w:r>
      <w:r w:rsidRPr="00AF181E">
        <w:rPr>
          <w:rFonts w:ascii="Sakkal Majalla" w:hAnsi="Sakkal Majalla" w:cs="Sakkal Majalla"/>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 = 0.000</w:t>
      </w:r>
      <w:r w:rsidRPr="00AF181E">
        <w:rPr>
          <w:rFonts w:ascii="Sakkal Majalla" w:hAnsi="Sakkal Majalla" w:cs="Sakkal Majalla"/>
          <w:sz w:val="28"/>
          <w:szCs w:val="28"/>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مما يؤكد معنوية نموذج الانحدار وصلاحيته لتفسير العلاقة بين المتغيرين.</w:t>
      </w:r>
    </w:p>
    <w:p w14:paraId="783FB1BF" w14:textId="58594D4C" w:rsidR="00AF181E" w:rsidRPr="00AF181E" w:rsidRDefault="00AF181E" w:rsidP="00AF181E">
      <w:pPr>
        <w:bidi/>
        <w:spacing w:line="360" w:lineRule="auto"/>
        <w:jc w:val="both"/>
        <w:rPr>
          <w:rFonts w:ascii="Sakkal Majalla" w:hAnsi="Sakkal Majalla" w:cs="Sakkal Majalla"/>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sz w:val="28"/>
          <w:szCs w:val="28"/>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وتشير معاملات الانحدار إلى أن معامل الانحدار غير المعياري للتحديات بلغ (</w:t>
      </w:r>
      <w:r w:rsidRPr="00AF181E">
        <w:rPr>
          <w:rFonts w:ascii="Sakkal Majalla" w:hAnsi="Sakkal Majalla" w:cs="Sakkal Majalla"/>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 = 0.936</w:t>
      </w:r>
      <w:r w:rsidRPr="00AF181E">
        <w:rPr>
          <w:rFonts w:ascii="Sakkal Majalla" w:hAnsi="Sakkal Majalla" w:cs="Sakkal Majalla"/>
          <w:sz w:val="28"/>
          <w:szCs w:val="28"/>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في حين بلغ معامل الانحدار المعياري (</w:t>
      </w:r>
      <w:r w:rsidRPr="00AF181E">
        <w:rPr>
          <w:rFonts w:ascii="Sakkal Majalla" w:hAnsi="Sakkal Majalla" w:cs="Sakkal Majalla"/>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Beta = 0.913</w:t>
      </w:r>
      <w:r w:rsidRPr="00AF181E">
        <w:rPr>
          <w:rFonts w:ascii="Sakkal Majalla" w:hAnsi="Sakkal Majalla" w:cs="Sakkal Majalla"/>
          <w:sz w:val="28"/>
          <w:szCs w:val="28"/>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وكانت قيمة </w:t>
      </w:r>
      <w:r w:rsidRPr="00AF181E">
        <w:rPr>
          <w:rFonts w:ascii="Sakkal Majalla" w:hAnsi="Sakkal Majalla" w:cs="Sakkal Majalla"/>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 = 14.334</w:t>
      </w:r>
      <w:r w:rsidRPr="00AF181E">
        <w:rPr>
          <w:rFonts w:ascii="Sakkal Majalla" w:hAnsi="Sakkal Majalla" w:cs="Sakkal Majalla"/>
          <w:sz w:val="28"/>
          <w:szCs w:val="28"/>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عند مستوى دلالة (</w:t>
      </w:r>
      <w:r w:rsidRPr="00AF181E">
        <w:rPr>
          <w:rFonts w:ascii="Sakkal Majalla" w:hAnsi="Sakkal Majalla" w:cs="Sakkal Majalla"/>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 = 0.000</w:t>
      </w:r>
      <w:r w:rsidRPr="00AF181E">
        <w:rPr>
          <w:rFonts w:ascii="Sakkal Majalla" w:hAnsi="Sakkal Majalla" w:cs="Sakkal Majalla"/>
          <w:sz w:val="28"/>
          <w:szCs w:val="28"/>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وهي قيمة تؤكد وجود </w:t>
      </w:r>
      <w:r w:rsidRPr="00AF181E">
        <w:rPr>
          <w:rFonts w:ascii="Sakkal Majalla" w:hAnsi="Sakkal Majalla" w:cs="Sakkal Majalla"/>
          <w:sz w:val="28"/>
          <w:szCs w:val="28"/>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أثر إحصائي معنوي للتحديات في تطوير تقنيات الإعلام الرقمي. وبناءً على ذلك، يمكن التعبير عن معادلة الانحدار على النحو الآتي: تطوير تقنيات الإعلام الرقمي = 0.271 + 0.936 × التحديات. ويعني ذلك أن زيادة وحدة واحدة في مستوى التحديات ترتبط بزيادة مقدارها 0.936 في مستوى تطوير تقنيات الإعلام الرقمي، مع ثبات العوامل الأخرى. ويمكن تفسير هذه النتيجة بأن التحديات التي تفرضها البيئة الإعلامية الرقمية، مثل الحاجة إلى تطوير البنية التقنية، ومواكبة التطورات المتسارعة، وتوفير المهارات والخبرات، والتعامل مع المتطلبات المهنية والتقنية الجديدة، لا تمثل عائقًا فحسب، وإنما قد تشكل أيضًا دافعًا للمؤسسات والأفراد نحو تطوير التقنيات الإعلامية والبحث عن حلول وتطبيقات أكثر كفاءة.</w:t>
      </w:r>
    </w:p>
    <w:p w14:paraId="3E92EBFD" w14:textId="77777777" w:rsidR="00AF181E" w:rsidRPr="00AF181E" w:rsidRDefault="00AF181E" w:rsidP="00AF181E">
      <w:pPr>
        <w:bidi/>
        <w:spacing w:line="360" w:lineRule="auto"/>
        <w:jc w:val="both"/>
        <w:rPr>
          <w:rFonts w:ascii="Sakkal Majalla" w:hAnsi="Sakkal Majalla" w:cs="Sakkal Majalla"/>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sz w:val="28"/>
          <w:szCs w:val="28"/>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وتتفق هذه النتيجة مع ما توصلت إليه دراسة المسعودي (2025)، التي كشفت عن وجود مجموعة من التحديات المرتبطة بتوظيف الذكاء الاصطناعي في الصحف الإلكترونية السعودية، من أبرزها ضعف البنية التحتية التقنية، ونقص المتخصصين، وقلة تدريب الصحفيين، مع التأكيد على ضرورة الجمع بين المهارات الإعلامية التقليدية والتقنيات الحديثة. وتدعم هذه النتيجة تفسير الدراسة الحالية بأن مواجهة التحديات التقنية والمهنية قد تدفع المؤسسات الإعلامية إلى تطوير قدراتها وتقنياتها لمواكبة التحول الرقمي.</w:t>
      </w:r>
    </w:p>
    <w:p w14:paraId="25742FA4" w14:textId="77777777" w:rsidR="00AF181E" w:rsidRPr="00AF181E" w:rsidRDefault="00AF181E" w:rsidP="00AF181E">
      <w:pPr>
        <w:bidi/>
        <w:spacing w:line="360" w:lineRule="auto"/>
        <w:jc w:val="both"/>
        <w:rPr>
          <w:rFonts w:ascii="Sakkal Majalla" w:hAnsi="Sakkal Majalla" w:cs="Sakkal Majalla"/>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sz w:val="28"/>
          <w:szCs w:val="28"/>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كما تتفق النتائج مع دراسة </w:t>
      </w:r>
      <w:proofErr w:type="spellStart"/>
      <w:r w:rsidRPr="00AF181E">
        <w:rPr>
          <w:rFonts w:ascii="Sakkal Majalla" w:hAnsi="Sakkal Majalla" w:cs="Sakkal Majalla"/>
          <w:sz w:val="28"/>
          <w:szCs w:val="28"/>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بشبيش</w:t>
      </w:r>
      <w:proofErr w:type="spellEnd"/>
      <w:r w:rsidRPr="00AF181E">
        <w:rPr>
          <w:rFonts w:ascii="Sakkal Majalla" w:hAnsi="Sakkal Majalla" w:cs="Sakkal Majalla"/>
          <w:sz w:val="28"/>
          <w:szCs w:val="28"/>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ورشيدة (2026)، التي أظهرت أن بعض العوامل التنظيمية والمهنية، وفي مقدمتها نقص الدعم المادي والتكوين والتدريب، إلى جانب الوعي بالمخاطر المصاحبة للاستخدام غير المؤطر للذكاء الاصطناعي التوليدي، تحد من مستوى تبني هذه التطبيقات لدى الصحفيين. وعلى الرغم من أن الدراسة السابقة ركزت على العوامل التي تعيق تبني الذكاء الاصطناعي، بينما ركزت الدراسة الحالية على أثر التحديات في تطوير تقنيات الإعلام الرقمي، فإن النتيجتين تلتقيان في التأكيد على أن طبيعة التحديات التقنية والتنظيمية والمهنية أصبحت عنصرًا أساسيًا في مسار التطوير التقني داخل البيئة الإعلامية الرقمية.</w:t>
      </w:r>
    </w:p>
    <w:p w14:paraId="403ABAD1" w14:textId="7363D7C3" w:rsidR="00AF181E" w:rsidRPr="00AF181E" w:rsidRDefault="00AF181E" w:rsidP="00AF181E">
      <w:pPr>
        <w:bidi/>
        <w:spacing w:line="360" w:lineRule="auto"/>
        <w:jc w:val="both"/>
        <w:rPr>
          <w:rFonts w:ascii="Sakkal Majalla" w:hAnsi="Sakkal Majalla" w:cs="Sakkal Majalla"/>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sz w:val="28"/>
          <w:szCs w:val="28"/>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وتتفق النتيجة كذلك مع دراسة الغباري (2023)، التي أشارت إلى أن توظيف تقنيات الذكاء الاصطناعي يسهم في تطوير القدرات الإنتاجية للمؤسسات الإعلامية وتحسين الرسالة الإعلامية، لكنها في الوقت نفسه كشفت عن تحديات ومخاوف مرتبطة بصعوبة التمييز بين المحتوى المنتج آليًا والمحتوى البشري، فضلًا عن المخاوف المتعلقة </w:t>
      </w:r>
      <w:r w:rsidRPr="00AF181E">
        <w:rPr>
          <w:rFonts w:ascii="Sakkal Majalla" w:hAnsi="Sakkal Majalla" w:cs="Sakkal Majalla"/>
          <w:sz w:val="28"/>
          <w:szCs w:val="28"/>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بإمكانية إحلال التقنيات محل بعض الوظائف الإعلامية مستقبلًا. وهذا يدعم ما أظهرته الدراسة الحالية من أن التحديات ليست منفصلة عن عملية التطوير، بل ترتبط بها ارتباطًا وثيقًا، وقد تسهم في دفع المؤسسات إلى إعادة تطوير تقنياتها وأساليب عملها لمواجهة تلك التحديات.</w:t>
      </w:r>
    </w:p>
    <w:p w14:paraId="281DCC4D" w14:textId="77777777" w:rsidR="00AF181E" w:rsidRPr="00AF181E" w:rsidRDefault="00AF181E" w:rsidP="00AF181E">
      <w:pPr>
        <w:bidi/>
        <w:spacing w:line="360" w:lineRule="auto"/>
        <w:jc w:val="both"/>
        <w:rPr>
          <w:rFonts w:ascii="Sakkal Majalla" w:hAnsi="Sakkal Majalla" w:cs="Sakkal Majalla"/>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sz w:val="28"/>
          <w:szCs w:val="28"/>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كما تنسجم النتيجة مع دراسة راشد (2024)، التي أكدت أن الذكاء الاصطناعي يؤدي دورًا مهمًا في تطوير صناعة الإعلام وتحسين جودة المحتوى وتسريع عمليات الإنتاج، مع ضرورة وضع أطر أخلاقية ومهنية تحقق التوازن بين الإنسان والآلة. وكذلك تتفق مع دراسة </w:t>
      </w:r>
      <w:r w:rsidRPr="00AF181E">
        <w:rPr>
          <w:rFonts w:ascii="Sakkal Majalla" w:hAnsi="Sakkal Majalla" w:cs="Sakkal Majalla"/>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Ali &amp; Hassoun</w:t>
      </w:r>
      <w:r w:rsidRPr="00AF181E">
        <w:rPr>
          <w:rFonts w:ascii="Sakkal Majalla" w:hAnsi="Sakkal Majalla" w:cs="Sakkal Majalla"/>
          <w:sz w:val="28"/>
          <w:szCs w:val="28"/>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(2019) التي أوضحت أن الذكاء الاصطناعي يمثل تطورًا مهمًا في بيئة العمل الصحفي، لكنه يثير في الوقت نفسه مجموعة من القضايا المهنية والأخلاقية، مثل التحيز والشفافية والرقابة وجودة البيانات.</w:t>
      </w:r>
    </w:p>
    <w:p w14:paraId="1A3380CA" w14:textId="77777777" w:rsidR="00AF181E" w:rsidRPr="00AF181E" w:rsidRDefault="00AF181E" w:rsidP="00AF181E">
      <w:pPr>
        <w:bidi/>
        <w:spacing w:line="360" w:lineRule="auto"/>
        <w:jc w:val="both"/>
        <w:rPr>
          <w:rFonts w:ascii="Sakkal Majalla" w:hAnsi="Sakkal Majalla" w:cs="Sakkal Majalla"/>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sz w:val="28"/>
          <w:szCs w:val="28"/>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وفي المقابل، تختلف نتيجة الدراسة الحالية جزئيًا عن دراسة مصطفى (2025)؛ إذ أظهرت تلك الدراسة أن استخدام الذكاء الاصطناعي على نطاق واسع أسهم في تحسين سرعة وكفاءة الإنتاج الصحفي، لكنها كشفت أيضًا عن مخاوف تتعلق بمصداقية المحتوى، وأكدت أن الذكاء الاصطناعي ينبغي أن يكون أداة مساندة للعمل الصحفي وليس بديلًا عن الإنسان. ويكمن الاختلاف في أن دراسة مصطفى ركزت على آثار استخدام تقنيات الذكاء الاصطناعي في محتوى الصحافة الإلكترونية، بينما تبحث الدراسة الحالية في أثر التحديات المرتبطة بالإعلام الرقمي في تطوير التقنيات؛ ولذلك فإن الاختلاف في طبيعة المتغيرات والسياق التطبيقي قد يفسر اختلاف زاوية النتائج.</w:t>
      </w:r>
    </w:p>
    <w:p w14:paraId="7B599ABE" w14:textId="74F74761" w:rsidR="00E12ECD" w:rsidRPr="00AF181E" w:rsidRDefault="00AF181E" w:rsidP="00AF181E">
      <w:pPr>
        <w:bidi/>
        <w:spacing w:line="360" w:lineRule="auto"/>
        <w:jc w:val="both"/>
        <w:rPr>
          <w:rFonts w:ascii="Sakkal Majalla" w:hAnsi="Sakkal Majalla" w:cs="Sakkal Majalla"/>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sz w:val="28"/>
          <w:szCs w:val="28"/>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وبناءً على ما سبق، يمكن القول إن النتيجة الحالية تقدم دعمًا قويًا للفرضية التي تفترض وجود أثر للتحديات المرتبطة بالإعلام الرقمي في تطوير تقنيات الإعلام الرقمي؛ فارتفاع معامل الارتباط (0.913) وارتفاع القدرة التفسيرية للنموذج (83.4%) يشيران إلى أن التحديات تمثل عاملًا مهمًا في تفسير مستوى التطوير التقني في البيئة الإعلامية الرقمية. وتبرز هذه النتيجة أن التعامل مع التحديات لا ينبغي أن يقتصر على اعتبارها معوقات، وإنما يمكن النظر إليها باعتبارها محفزات للتطوير والابتكار والتكيف التقني، شريطة أن تتوافر للمؤسسات الإعلامية الموارد البشرية والتقنية والتدريبية والتنظيمية اللازمة لتحويل تلك التحديات إلى فرص للتطوير.</w:t>
      </w:r>
    </w:p>
    <w:p w14:paraId="2AAA951A" w14:textId="77777777" w:rsidR="00FE6D0B" w:rsidRDefault="00FE6D0B">
      <w:pPr>
        <w:pStyle w:val="2"/>
        <w:numPr>
          <w:ilvl w:val="0"/>
          <w:numId w:val="19"/>
        </w:numPr>
        <w:bidi/>
        <w:ind w:left="-1"/>
        <w:jc w:val="both"/>
        <w:rPr>
          <w:rFonts w:ascii="Sakkal Majalla" w:hAnsi="Sakkal Majalla" w:cs="Sakkal Majalla"/>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D0B">
        <w:rPr>
          <w:rFonts w:ascii="Sakkal Majalla" w:hAnsi="Sakkal Majalla" w:cs="Sakkal Majalla" w:hint="cs"/>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ما هو أثر نظم التحكم والنقل الذكية على تحسين تطوير تقنيات الإعلام </w:t>
      </w:r>
      <w:proofErr w:type="gramStart"/>
      <w:r w:rsidRPr="00FE6D0B">
        <w:rPr>
          <w:rFonts w:ascii="Sakkal Majalla" w:hAnsi="Sakkal Majalla" w:cs="Sakkal Majalla" w:hint="cs"/>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الرقمي ؟</w:t>
      </w:r>
      <w:proofErr w:type="gramEnd"/>
    </w:p>
    <w:p w14:paraId="62555453" w14:textId="6E7FCAFE" w:rsidR="00AF181E" w:rsidRPr="00AF181E" w:rsidRDefault="00AF181E" w:rsidP="00AF181E">
      <w:pPr>
        <w:pStyle w:val="a3"/>
        <w:bidi/>
        <w:spacing w:line="360" w:lineRule="auto"/>
        <w:ind w:left="665"/>
        <w:jc w:val="both"/>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للتحقق من أثر نظم التحكم والنقل الذكية على تحسين تطوير تقنيات الإعلام الرقمي، تم استخدام تحليل الانحدار الخطي البسيط، باعتبار أن </w:t>
      </w:r>
      <w:proofErr w:type="gramStart"/>
      <w:r w:rsidRPr="00AF181E">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نظم</w:t>
      </w:r>
      <w:proofErr w:type="gramEnd"/>
      <w:r w:rsidRPr="00AF181E">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التحكم والنقل </w:t>
      </w:r>
      <w:proofErr w:type="gramStart"/>
      <w:r w:rsidRPr="00AF181E">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الذكية »</w:t>
      </w:r>
      <w:proofErr w:type="gramEnd"/>
      <w:r w:rsidRPr="00AF181E">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تمثل المتغير المستقل، في حين يمثل «تطوير تقنيات الإعلام الرقمي» المتغير التابع</w:t>
      </w:r>
      <w:r w:rsidRPr="00AF181E">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D26C0E3" w14:textId="27A3100B" w:rsidR="00FE6D0B" w:rsidRPr="000407C9" w:rsidRDefault="00FE6D0B" w:rsidP="00FE6D0B">
      <w:pPr>
        <w:pStyle w:val="af4"/>
        <w:keepNext/>
        <w:bidi/>
        <w:jc w:val="center"/>
        <w:rPr>
          <w:rFonts w:asciiTheme="majorBidi" w:hAnsiTheme="majorBidi" w:cstheme="majorBidi"/>
          <w:color w:val="auto"/>
          <w:sz w:val="24"/>
          <w:szCs w:val="24"/>
          <w:rtl/>
        </w:rPr>
      </w:pPr>
      <w:r w:rsidRPr="000407C9">
        <w:rPr>
          <w:rFonts w:asciiTheme="majorBidi" w:hAnsiTheme="majorBidi" w:cstheme="majorBidi"/>
          <w:color w:val="auto"/>
          <w:sz w:val="24"/>
          <w:szCs w:val="24"/>
          <w:rtl/>
        </w:rPr>
        <w:t xml:space="preserve">جدول </w:t>
      </w:r>
      <w:r>
        <w:rPr>
          <w:rFonts w:asciiTheme="majorBidi" w:hAnsiTheme="majorBidi" w:cstheme="majorBidi"/>
          <w:color w:val="auto"/>
          <w:sz w:val="24"/>
          <w:szCs w:val="24"/>
        </w:rPr>
        <w:t>11</w:t>
      </w:r>
      <w:r w:rsidRPr="000407C9">
        <w:rPr>
          <w:rFonts w:asciiTheme="majorBidi" w:hAnsiTheme="majorBidi" w:cstheme="majorBidi" w:hint="cs"/>
          <w:color w:val="auto"/>
          <w:sz w:val="24"/>
          <w:szCs w:val="24"/>
          <w:rtl/>
        </w:rPr>
        <w:t xml:space="preserve">: أثر نظم التحكم والنقل الذكية على تحسين تطوير تقنيات الإعلام الرقمي </w:t>
      </w:r>
    </w:p>
    <w:p w14:paraId="492EC768" w14:textId="77777777" w:rsidR="00AF181E" w:rsidRPr="00AF181E" w:rsidRDefault="00AF181E" w:rsidP="00AF181E">
      <w:pPr>
        <w:autoSpaceDE w:val="0"/>
        <w:autoSpaceDN w:val="0"/>
        <w:adjustRightInd w:val="0"/>
        <w:spacing w:after="0" w:line="240" w:lineRule="auto"/>
        <w:rPr>
          <w:rFonts w:ascii="Times New Roman" w:hAnsi="Times New Roman" w:cs="Times New Roman"/>
          <w:kern w:val="0"/>
          <w:sz w:val="24"/>
          <w:szCs w:val="24"/>
          <w:lang w:val="en-US"/>
        </w:rPr>
      </w:pPr>
    </w:p>
    <w:tbl>
      <w:tblPr>
        <w:tblStyle w:val="11"/>
        <w:bidiVisual/>
        <w:tblW w:w="5000" w:type="pct"/>
        <w:tblLook w:val="0000" w:firstRow="0" w:lastRow="0" w:firstColumn="0" w:lastColumn="0" w:noHBand="0" w:noVBand="0"/>
      </w:tblPr>
      <w:tblGrid>
        <w:gridCol w:w="2243"/>
        <w:gridCol w:w="2188"/>
        <w:gridCol w:w="2203"/>
        <w:gridCol w:w="1860"/>
      </w:tblGrid>
      <w:tr w:rsidR="00AF181E" w:rsidRPr="00AF181E" w14:paraId="26F99C05" w14:textId="77777777" w:rsidTr="00AF181E">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5000" w:type="pct"/>
            <w:gridSpan w:val="4"/>
            <w:vAlign w:val="center"/>
          </w:tcPr>
          <w:p w14:paraId="22A4CA82" w14:textId="77777777" w:rsidR="00AF181E" w:rsidRPr="00AF181E" w:rsidRDefault="00AF181E" w:rsidP="00AF181E">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Correlations</w:t>
            </w:r>
          </w:p>
        </w:tc>
      </w:tr>
      <w:tr w:rsidR="00AF181E" w:rsidRPr="00AF181E" w14:paraId="14AAE65F" w14:textId="77777777" w:rsidTr="00AF181E">
        <w:trPr>
          <w:trHeight w:val="567"/>
        </w:trPr>
        <w:tc>
          <w:tcPr>
            <w:cnfStyle w:val="000010000000" w:firstRow="0" w:lastRow="0" w:firstColumn="0" w:lastColumn="0" w:oddVBand="1" w:evenVBand="0" w:oddHBand="0" w:evenHBand="0" w:firstRowFirstColumn="0" w:firstRowLastColumn="0" w:lastRowFirstColumn="0" w:lastRowLastColumn="0"/>
            <w:tcW w:w="2608" w:type="pct"/>
            <w:gridSpan w:val="2"/>
            <w:vAlign w:val="center"/>
          </w:tcPr>
          <w:p w14:paraId="50E32789" w14:textId="77777777" w:rsidR="00AF181E" w:rsidRPr="00AF181E" w:rsidRDefault="00AF181E" w:rsidP="00AF181E">
            <w:pPr>
              <w:widowControl/>
              <w:autoSpaceDE/>
              <w:autoSpaceDN/>
              <w:bidi/>
              <w:spacing w:after="160"/>
              <w:jc w:val="center"/>
              <w:rPr>
                <w:rFonts w:ascii="Sakkal Majalla" w:hAnsi="Sakkal Majalla" w:cs="Sakkal Majalla" w:hint="cs"/>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297" w:type="pct"/>
            <w:vAlign w:val="center"/>
          </w:tcPr>
          <w:p w14:paraId="357083B1" w14:textId="4F6D9E43" w:rsidR="00AF181E" w:rsidRPr="00AF181E" w:rsidRDefault="00AF181E" w:rsidP="00AF181E">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تطوير تقنيات </w:t>
            </w:r>
            <w:proofErr w:type="spellStart"/>
            <w:r w:rsidRPr="00AF181E">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الاعلام</w:t>
            </w:r>
            <w:proofErr w:type="spellEnd"/>
            <w:r w:rsidRPr="00AF181E">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
        </w:tc>
        <w:tc>
          <w:tcPr>
            <w:cnfStyle w:val="000010000000" w:firstRow="0" w:lastRow="0" w:firstColumn="0" w:lastColumn="0" w:oddVBand="1" w:evenVBand="0" w:oddHBand="0" w:evenHBand="0" w:firstRowFirstColumn="0" w:firstRowLastColumn="0" w:lastRowFirstColumn="0" w:lastRowLastColumn="0"/>
            <w:tcW w:w="1095" w:type="pct"/>
            <w:vAlign w:val="center"/>
          </w:tcPr>
          <w:p w14:paraId="3878FDBC" w14:textId="77777777" w:rsidR="00AF181E" w:rsidRPr="00AF181E" w:rsidRDefault="00AF181E" w:rsidP="00AF181E">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نظم التحكم والنقل الذكية</w:t>
            </w:r>
          </w:p>
        </w:tc>
      </w:tr>
      <w:tr w:rsidR="00AF181E" w:rsidRPr="00AF181E" w14:paraId="5D495839" w14:textId="77777777" w:rsidTr="00AF181E">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1320" w:type="pct"/>
            <w:vMerge w:val="restart"/>
            <w:vAlign w:val="center"/>
          </w:tcPr>
          <w:p w14:paraId="7B549284" w14:textId="77777777" w:rsidR="00AF181E" w:rsidRPr="00AF181E" w:rsidRDefault="00AF181E" w:rsidP="00AF181E">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Pearson Correlation</w:t>
            </w:r>
          </w:p>
        </w:tc>
        <w:tc>
          <w:tcPr>
            <w:tcW w:w="1288" w:type="pct"/>
            <w:vAlign w:val="center"/>
          </w:tcPr>
          <w:p w14:paraId="7685C125" w14:textId="3B5D4862" w:rsidR="00AF181E" w:rsidRPr="00AF181E" w:rsidRDefault="00AF181E" w:rsidP="00AF181E">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تطوير تقنيات </w:t>
            </w:r>
            <w:proofErr w:type="spellStart"/>
            <w:r w:rsidRPr="00AF181E">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الاعلام</w:t>
            </w:r>
            <w:proofErr w:type="spellEnd"/>
            <w:r w:rsidRPr="00AF181E">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
        </w:tc>
        <w:tc>
          <w:tcPr>
            <w:cnfStyle w:val="000010000000" w:firstRow="0" w:lastRow="0" w:firstColumn="0" w:lastColumn="0" w:oddVBand="1" w:evenVBand="0" w:oddHBand="0" w:evenHBand="0" w:firstRowFirstColumn="0" w:firstRowLastColumn="0" w:lastRowFirstColumn="0" w:lastRowLastColumn="0"/>
            <w:tcW w:w="1297" w:type="pct"/>
            <w:vAlign w:val="center"/>
          </w:tcPr>
          <w:p w14:paraId="044F9790" w14:textId="77777777" w:rsidR="00AF181E" w:rsidRPr="00AF181E" w:rsidRDefault="00AF181E" w:rsidP="00AF181E">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1.000</w:t>
            </w:r>
          </w:p>
        </w:tc>
        <w:tc>
          <w:tcPr>
            <w:tcW w:w="1095" w:type="pct"/>
            <w:vAlign w:val="center"/>
          </w:tcPr>
          <w:p w14:paraId="7C76312C" w14:textId="77777777" w:rsidR="00AF181E" w:rsidRPr="00AF181E" w:rsidRDefault="00AF181E" w:rsidP="00AF181E">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.689</w:t>
            </w:r>
          </w:p>
        </w:tc>
      </w:tr>
      <w:tr w:rsidR="00AF181E" w:rsidRPr="00AF181E" w14:paraId="37645A5E" w14:textId="77777777" w:rsidTr="00AF181E">
        <w:trPr>
          <w:trHeight w:val="567"/>
        </w:trPr>
        <w:tc>
          <w:tcPr>
            <w:cnfStyle w:val="000010000000" w:firstRow="0" w:lastRow="0" w:firstColumn="0" w:lastColumn="0" w:oddVBand="1" w:evenVBand="0" w:oddHBand="0" w:evenHBand="0" w:firstRowFirstColumn="0" w:firstRowLastColumn="0" w:lastRowFirstColumn="0" w:lastRowLastColumn="0"/>
            <w:tcW w:w="1320" w:type="pct"/>
            <w:vMerge/>
            <w:vAlign w:val="center"/>
          </w:tcPr>
          <w:p w14:paraId="61CA6AA1" w14:textId="77777777" w:rsidR="00AF181E" w:rsidRPr="00AF181E" w:rsidRDefault="00AF181E" w:rsidP="00AF181E">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288" w:type="pct"/>
            <w:vAlign w:val="center"/>
          </w:tcPr>
          <w:p w14:paraId="2D69A038" w14:textId="77777777" w:rsidR="00AF181E" w:rsidRPr="00AF181E" w:rsidRDefault="00AF181E" w:rsidP="00AF181E">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نظم التحكم والنقل الذكية</w:t>
            </w:r>
          </w:p>
        </w:tc>
        <w:tc>
          <w:tcPr>
            <w:cnfStyle w:val="000010000000" w:firstRow="0" w:lastRow="0" w:firstColumn="0" w:lastColumn="0" w:oddVBand="1" w:evenVBand="0" w:oddHBand="0" w:evenHBand="0" w:firstRowFirstColumn="0" w:firstRowLastColumn="0" w:lastRowFirstColumn="0" w:lastRowLastColumn="0"/>
            <w:tcW w:w="1297" w:type="pct"/>
            <w:vAlign w:val="center"/>
          </w:tcPr>
          <w:p w14:paraId="4834563D" w14:textId="77777777" w:rsidR="00AF181E" w:rsidRPr="00AF181E" w:rsidRDefault="00AF181E" w:rsidP="00AF181E">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.689</w:t>
            </w:r>
          </w:p>
        </w:tc>
        <w:tc>
          <w:tcPr>
            <w:tcW w:w="1095" w:type="pct"/>
            <w:vAlign w:val="center"/>
          </w:tcPr>
          <w:p w14:paraId="1ADD5075" w14:textId="77777777" w:rsidR="00AF181E" w:rsidRPr="00AF181E" w:rsidRDefault="00AF181E" w:rsidP="00AF181E">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1.000</w:t>
            </w:r>
          </w:p>
        </w:tc>
      </w:tr>
      <w:tr w:rsidR="00AF181E" w:rsidRPr="00AF181E" w14:paraId="794ECE69" w14:textId="77777777" w:rsidTr="00AF181E">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1320" w:type="pct"/>
            <w:vMerge w:val="restart"/>
            <w:vAlign w:val="center"/>
          </w:tcPr>
          <w:p w14:paraId="1FEB9507" w14:textId="77777777" w:rsidR="00AF181E" w:rsidRPr="00AF181E" w:rsidRDefault="00AF181E" w:rsidP="00AF181E">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Sig. (1-tailed)</w:t>
            </w:r>
          </w:p>
        </w:tc>
        <w:tc>
          <w:tcPr>
            <w:tcW w:w="1288" w:type="pct"/>
            <w:vAlign w:val="center"/>
          </w:tcPr>
          <w:p w14:paraId="2BC0EEF5" w14:textId="04AE9B7E" w:rsidR="00AF181E" w:rsidRPr="00AF181E" w:rsidRDefault="00AF181E" w:rsidP="00AF181E">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تطوير تقنيات </w:t>
            </w:r>
            <w:proofErr w:type="spellStart"/>
            <w:r w:rsidRPr="00AF181E">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الاعلام</w:t>
            </w:r>
            <w:proofErr w:type="spellEnd"/>
            <w:r w:rsidRPr="00AF181E">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
        </w:tc>
        <w:tc>
          <w:tcPr>
            <w:cnfStyle w:val="000010000000" w:firstRow="0" w:lastRow="0" w:firstColumn="0" w:lastColumn="0" w:oddVBand="1" w:evenVBand="0" w:oddHBand="0" w:evenHBand="0" w:firstRowFirstColumn="0" w:firstRowLastColumn="0" w:lastRowFirstColumn="0" w:lastRowLastColumn="0"/>
            <w:tcW w:w="1297" w:type="pct"/>
            <w:vAlign w:val="center"/>
          </w:tcPr>
          <w:p w14:paraId="239BF670" w14:textId="77777777" w:rsidR="00AF181E" w:rsidRPr="00AF181E" w:rsidRDefault="00AF181E" w:rsidP="00AF181E">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c>
          <w:tcPr>
            <w:tcW w:w="1095" w:type="pct"/>
            <w:vAlign w:val="center"/>
          </w:tcPr>
          <w:p w14:paraId="3149DA77" w14:textId="77777777" w:rsidR="00AF181E" w:rsidRPr="00AF181E" w:rsidRDefault="00AF181E" w:rsidP="00AF181E">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.000</w:t>
            </w:r>
          </w:p>
        </w:tc>
      </w:tr>
      <w:tr w:rsidR="00AF181E" w:rsidRPr="00AF181E" w14:paraId="3CBCC73E" w14:textId="77777777" w:rsidTr="00AF181E">
        <w:trPr>
          <w:trHeight w:val="567"/>
        </w:trPr>
        <w:tc>
          <w:tcPr>
            <w:cnfStyle w:val="000010000000" w:firstRow="0" w:lastRow="0" w:firstColumn="0" w:lastColumn="0" w:oddVBand="1" w:evenVBand="0" w:oddHBand="0" w:evenHBand="0" w:firstRowFirstColumn="0" w:firstRowLastColumn="0" w:lastRowFirstColumn="0" w:lastRowLastColumn="0"/>
            <w:tcW w:w="1320" w:type="pct"/>
            <w:vMerge/>
            <w:vAlign w:val="center"/>
          </w:tcPr>
          <w:p w14:paraId="5F518169" w14:textId="77777777" w:rsidR="00AF181E" w:rsidRPr="00AF181E" w:rsidRDefault="00AF181E" w:rsidP="00AF181E">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288" w:type="pct"/>
            <w:vAlign w:val="center"/>
          </w:tcPr>
          <w:p w14:paraId="54DE8F4E" w14:textId="77777777" w:rsidR="00AF181E" w:rsidRPr="00AF181E" w:rsidRDefault="00AF181E" w:rsidP="00AF181E">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نظم التحكم والنقل الذكية</w:t>
            </w:r>
          </w:p>
        </w:tc>
        <w:tc>
          <w:tcPr>
            <w:cnfStyle w:val="000010000000" w:firstRow="0" w:lastRow="0" w:firstColumn="0" w:lastColumn="0" w:oddVBand="1" w:evenVBand="0" w:oddHBand="0" w:evenHBand="0" w:firstRowFirstColumn="0" w:firstRowLastColumn="0" w:lastRowFirstColumn="0" w:lastRowLastColumn="0"/>
            <w:tcW w:w="1297" w:type="pct"/>
            <w:vAlign w:val="center"/>
          </w:tcPr>
          <w:p w14:paraId="792C8E55" w14:textId="77777777" w:rsidR="00AF181E" w:rsidRPr="00AF181E" w:rsidRDefault="00AF181E" w:rsidP="00AF181E">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.000</w:t>
            </w:r>
          </w:p>
        </w:tc>
        <w:tc>
          <w:tcPr>
            <w:tcW w:w="1095" w:type="pct"/>
            <w:vAlign w:val="center"/>
          </w:tcPr>
          <w:p w14:paraId="3D5D3B68" w14:textId="77777777" w:rsidR="00AF181E" w:rsidRPr="00AF181E" w:rsidRDefault="00AF181E" w:rsidP="00AF181E">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r>
      <w:tr w:rsidR="00AF181E" w:rsidRPr="00AF181E" w14:paraId="3E234778" w14:textId="77777777" w:rsidTr="00AF181E">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1320" w:type="pct"/>
            <w:vMerge w:val="restart"/>
            <w:vAlign w:val="center"/>
          </w:tcPr>
          <w:p w14:paraId="313473C9" w14:textId="77777777" w:rsidR="00AF181E" w:rsidRPr="00AF181E" w:rsidRDefault="00AF181E" w:rsidP="00AF181E">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p>
        </w:tc>
        <w:tc>
          <w:tcPr>
            <w:tcW w:w="1288" w:type="pct"/>
            <w:vAlign w:val="center"/>
          </w:tcPr>
          <w:p w14:paraId="444AACD4" w14:textId="398FD39E" w:rsidR="00AF181E" w:rsidRPr="00AF181E" w:rsidRDefault="00AF181E" w:rsidP="00AF181E">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تطوير تقنيات </w:t>
            </w:r>
            <w:proofErr w:type="spellStart"/>
            <w:r w:rsidRPr="00AF181E">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الاعلام</w:t>
            </w:r>
            <w:proofErr w:type="spellEnd"/>
            <w:r w:rsidRPr="00AF181E">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
        </w:tc>
        <w:tc>
          <w:tcPr>
            <w:cnfStyle w:val="000010000000" w:firstRow="0" w:lastRow="0" w:firstColumn="0" w:lastColumn="0" w:oddVBand="1" w:evenVBand="0" w:oddHBand="0" w:evenHBand="0" w:firstRowFirstColumn="0" w:firstRowLastColumn="0" w:lastRowFirstColumn="0" w:lastRowLastColumn="0"/>
            <w:tcW w:w="1297" w:type="pct"/>
            <w:vAlign w:val="center"/>
          </w:tcPr>
          <w:p w14:paraId="7FD50D70" w14:textId="77777777" w:rsidR="00AF181E" w:rsidRPr="00AF181E" w:rsidRDefault="00AF181E" w:rsidP="00AF181E">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43</w:t>
            </w:r>
          </w:p>
        </w:tc>
        <w:tc>
          <w:tcPr>
            <w:tcW w:w="1095" w:type="pct"/>
            <w:vAlign w:val="center"/>
          </w:tcPr>
          <w:p w14:paraId="2B718C62" w14:textId="77777777" w:rsidR="00AF181E" w:rsidRPr="00AF181E" w:rsidRDefault="00AF181E" w:rsidP="00AF181E">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43</w:t>
            </w:r>
          </w:p>
        </w:tc>
      </w:tr>
      <w:tr w:rsidR="00AF181E" w:rsidRPr="00AF181E" w14:paraId="66A5501D" w14:textId="77777777" w:rsidTr="00AF181E">
        <w:trPr>
          <w:trHeight w:val="567"/>
        </w:trPr>
        <w:tc>
          <w:tcPr>
            <w:cnfStyle w:val="000010000000" w:firstRow="0" w:lastRow="0" w:firstColumn="0" w:lastColumn="0" w:oddVBand="1" w:evenVBand="0" w:oddHBand="0" w:evenHBand="0" w:firstRowFirstColumn="0" w:firstRowLastColumn="0" w:lastRowFirstColumn="0" w:lastRowLastColumn="0"/>
            <w:tcW w:w="1320" w:type="pct"/>
            <w:vMerge/>
            <w:vAlign w:val="center"/>
          </w:tcPr>
          <w:p w14:paraId="6A79A573" w14:textId="77777777" w:rsidR="00AF181E" w:rsidRPr="00AF181E" w:rsidRDefault="00AF181E" w:rsidP="00AF181E">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288" w:type="pct"/>
            <w:vAlign w:val="center"/>
          </w:tcPr>
          <w:p w14:paraId="57CD2B55" w14:textId="77777777" w:rsidR="00AF181E" w:rsidRPr="00AF181E" w:rsidRDefault="00AF181E" w:rsidP="00AF181E">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نظم التحكم والنقل الذكية</w:t>
            </w:r>
          </w:p>
        </w:tc>
        <w:tc>
          <w:tcPr>
            <w:cnfStyle w:val="000010000000" w:firstRow="0" w:lastRow="0" w:firstColumn="0" w:lastColumn="0" w:oddVBand="1" w:evenVBand="0" w:oddHBand="0" w:evenHBand="0" w:firstRowFirstColumn="0" w:firstRowLastColumn="0" w:lastRowFirstColumn="0" w:lastRowLastColumn="0"/>
            <w:tcW w:w="1297" w:type="pct"/>
            <w:vAlign w:val="center"/>
          </w:tcPr>
          <w:p w14:paraId="75042DB3" w14:textId="77777777" w:rsidR="00AF181E" w:rsidRPr="00AF181E" w:rsidRDefault="00AF181E" w:rsidP="00AF181E">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43</w:t>
            </w:r>
          </w:p>
        </w:tc>
        <w:tc>
          <w:tcPr>
            <w:tcW w:w="1095" w:type="pct"/>
            <w:vAlign w:val="center"/>
          </w:tcPr>
          <w:p w14:paraId="3C5A135B" w14:textId="77777777" w:rsidR="00AF181E" w:rsidRPr="00AF181E" w:rsidRDefault="00AF181E" w:rsidP="00AF181E">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43</w:t>
            </w:r>
          </w:p>
        </w:tc>
      </w:tr>
    </w:tbl>
    <w:p w14:paraId="2B577E87" w14:textId="77777777" w:rsidR="00AF181E" w:rsidRPr="00AF181E" w:rsidRDefault="00AF181E" w:rsidP="00AF181E">
      <w:pPr>
        <w:bidi/>
        <w:spacing w:line="240" w:lineRule="auto"/>
        <w:rPr>
          <w:rFonts w:ascii="Sakkal Majalla" w:hAnsi="Sakkal Majalla" w:cs="Sakkal Majalla" w:hint="cs"/>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11"/>
        <w:bidiVisual/>
        <w:tblW w:w="5000" w:type="pct"/>
        <w:tblLook w:val="0000" w:firstRow="0" w:lastRow="0" w:firstColumn="0" w:lastColumn="0" w:noHBand="0" w:noVBand="0"/>
      </w:tblPr>
      <w:tblGrid>
        <w:gridCol w:w="990"/>
        <w:gridCol w:w="894"/>
        <w:gridCol w:w="1340"/>
        <w:gridCol w:w="2309"/>
        <w:gridCol w:w="2961"/>
      </w:tblGrid>
      <w:tr w:rsidR="00AF181E" w:rsidRPr="00AF181E" w14:paraId="7BC6FC9D" w14:textId="77777777" w:rsidTr="00AF181E">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5000" w:type="pct"/>
            <w:gridSpan w:val="5"/>
            <w:vAlign w:val="center"/>
          </w:tcPr>
          <w:p w14:paraId="569DB8CA" w14:textId="77777777" w:rsidR="00AF181E" w:rsidRPr="00AF181E" w:rsidRDefault="00AF181E" w:rsidP="00AF181E">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Model Summaryb</w:t>
            </w:r>
          </w:p>
        </w:tc>
      </w:tr>
      <w:tr w:rsidR="00AF181E" w:rsidRPr="00AF181E" w14:paraId="4F610A74" w14:textId="77777777" w:rsidTr="00AF181E">
        <w:trPr>
          <w:trHeight w:val="567"/>
        </w:trPr>
        <w:tc>
          <w:tcPr>
            <w:cnfStyle w:val="000010000000" w:firstRow="0" w:lastRow="0" w:firstColumn="0" w:lastColumn="0" w:oddVBand="1" w:evenVBand="0" w:oddHBand="0" w:evenHBand="0" w:firstRowFirstColumn="0" w:firstRowLastColumn="0" w:lastRowFirstColumn="0" w:lastRowLastColumn="0"/>
            <w:tcW w:w="583" w:type="pct"/>
            <w:vAlign w:val="center"/>
          </w:tcPr>
          <w:p w14:paraId="1BD60E12" w14:textId="77777777" w:rsidR="00AF181E" w:rsidRPr="00AF181E" w:rsidRDefault="00AF181E" w:rsidP="00AF181E">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Model</w:t>
            </w:r>
          </w:p>
        </w:tc>
        <w:tc>
          <w:tcPr>
            <w:tcW w:w="526" w:type="pct"/>
            <w:vAlign w:val="center"/>
          </w:tcPr>
          <w:p w14:paraId="7DE685E7" w14:textId="77777777" w:rsidR="00AF181E" w:rsidRPr="00AF181E" w:rsidRDefault="00AF181E" w:rsidP="00AF181E">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w:t>
            </w:r>
          </w:p>
        </w:tc>
        <w:tc>
          <w:tcPr>
            <w:cnfStyle w:val="000010000000" w:firstRow="0" w:lastRow="0" w:firstColumn="0" w:lastColumn="0" w:oddVBand="1" w:evenVBand="0" w:oddHBand="0" w:evenHBand="0" w:firstRowFirstColumn="0" w:firstRowLastColumn="0" w:lastRowFirstColumn="0" w:lastRowLastColumn="0"/>
            <w:tcW w:w="789" w:type="pct"/>
            <w:vAlign w:val="center"/>
          </w:tcPr>
          <w:p w14:paraId="0FABE60F" w14:textId="77777777" w:rsidR="00AF181E" w:rsidRPr="00AF181E" w:rsidRDefault="00AF181E" w:rsidP="00AF181E">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 Square</w:t>
            </w:r>
          </w:p>
        </w:tc>
        <w:tc>
          <w:tcPr>
            <w:tcW w:w="1359" w:type="pct"/>
            <w:vAlign w:val="center"/>
          </w:tcPr>
          <w:p w14:paraId="50A579BB" w14:textId="77777777" w:rsidR="00AF181E" w:rsidRPr="00AF181E" w:rsidRDefault="00AF181E" w:rsidP="00AF181E">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Adjusted R Square</w:t>
            </w:r>
          </w:p>
        </w:tc>
        <w:tc>
          <w:tcPr>
            <w:cnfStyle w:val="000010000000" w:firstRow="0" w:lastRow="0" w:firstColumn="0" w:lastColumn="0" w:oddVBand="1" w:evenVBand="0" w:oddHBand="0" w:evenHBand="0" w:firstRowFirstColumn="0" w:firstRowLastColumn="0" w:lastRowFirstColumn="0" w:lastRowLastColumn="0"/>
            <w:tcW w:w="1743" w:type="pct"/>
            <w:vAlign w:val="center"/>
          </w:tcPr>
          <w:p w14:paraId="773BE22F" w14:textId="77777777" w:rsidR="00AF181E" w:rsidRPr="00AF181E" w:rsidRDefault="00AF181E" w:rsidP="00AF181E">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Std. Error of the Estimate</w:t>
            </w:r>
          </w:p>
        </w:tc>
      </w:tr>
      <w:tr w:rsidR="00AF181E" w:rsidRPr="00AF181E" w14:paraId="75DDE7C9" w14:textId="77777777" w:rsidTr="00AF181E">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583" w:type="pct"/>
            <w:vAlign w:val="center"/>
          </w:tcPr>
          <w:p w14:paraId="58DAD4D6" w14:textId="77777777" w:rsidR="00AF181E" w:rsidRPr="00AF181E" w:rsidRDefault="00AF181E" w:rsidP="00AF181E">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526" w:type="pct"/>
            <w:vAlign w:val="center"/>
          </w:tcPr>
          <w:p w14:paraId="5E2407A2" w14:textId="77777777" w:rsidR="00AF181E" w:rsidRPr="00AF181E" w:rsidRDefault="00AF181E" w:rsidP="00AF181E">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.689a</w:t>
            </w:r>
          </w:p>
        </w:tc>
        <w:tc>
          <w:tcPr>
            <w:cnfStyle w:val="000010000000" w:firstRow="0" w:lastRow="0" w:firstColumn="0" w:lastColumn="0" w:oddVBand="1" w:evenVBand="0" w:oddHBand="0" w:evenHBand="0" w:firstRowFirstColumn="0" w:firstRowLastColumn="0" w:lastRowFirstColumn="0" w:lastRowLastColumn="0"/>
            <w:tcW w:w="789" w:type="pct"/>
            <w:vAlign w:val="center"/>
          </w:tcPr>
          <w:p w14:paraId="2745AF4A" w14:textId="77777777" w:rsidR="00AF181E" w:rsidRPr="00AF181E" w:rsidRDefault="00AF181E" w:rsidP="00AF181E">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.475</w:t>
            </w:r>
          </w:p>
        </w:tc>
        <w:tc>
          <w:tcPr>
            <w:tcW w:w="1359" w:type="pct"/>
            <w:vAlign w:val="center"/>
          </w:tcPr>
          <w:p w14:paraId="376270C4" w14:textId="77777777" w:rsidR="00AF181E" w:rsidRPr="00AF181E" w:rsidRDefault="00AF181E" w:rsidP="00AF181E">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.462</w:t>
            </w:r>
          </w:p>
        </w:tc>
        <w:tc>
          <w:tcPr>
            <w:cnfStyle w:val="000010000000" w:firstRow="0" w:lastRow="0" w:firstColumn="0" w:lastColumn="0" w:oddVBand="1" w:evenVBand="0" w:oddHBand="0" w:evenHBand="0" w:firstRowFirstColumn="0" w:firstRowLastColumn="0" w:lastRowFirstColumn="0" w:lastRowLastColumn="0"/>
            <w:tcW w:w="1743" w:type="pct"/>
            <w:vAlign w:val="center"/>
          </w:tcPr>
          <w:p w14:paraId="568CE299" w14:textId="77777777" w:rsidR="00AF181E" w:rsidRPr="00AF181E" w:rsidRDefault="00AF181E" w:rsidP="00AF181E">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.30201</w:t>
            </w:r>
          </w:p>
        </w:tc>
      </w:tr>
      <w:tr w:rsidR="00AF181E" w:rsidRPr="00AF181E" w14:paraId="196C6F74" w14:textId="77777777" w:rsidTr="00AF181E">
        <w:trPr>
          <w:trHeight w:val="567"/>
        </w:trPr>
        <w:tc>
          <w:tcPr>
            <w:cnfStyle w:val="000010000000" w:firstRow="0" w:lastRow="0" w:firstColumn="0" w:lastColumn="0" w:oddVBand="1" w:evenVBand="0" w:oddHBand="0" w:evenHBand="0" w:firstRowFirstColumn="0" w:firstRowLastColumn="0" w:lastRowFirstColumn="0" w:lastRowLastColumn="0"/>
            <w:tcW w:w="5000" w:type="pct"/>
            <w:gridSpan w:val="5"/>
            <w:vAlign w:val="center"/>
          </w:tcPr>
          <w:p w14:paraId="5D1212E9" w14:textId="77777777" w:rsidR="00AF181E" w:rsidRPr="00AF181E" w:rsidRDefault="00AF181E" w:rsidP="00AF181E">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a. Predictors: (Constant), </w:t>
            </w:r>
            <w:r w:rsidRPr="00AF181E">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نظم التحكم والنقل الذكية</w:t>
            </w:r>
          </w:p>
        </w:tc>
      </w:tr>
      <w:tr w:rsidR="00AF181E" w:rsidRPr="00AF181E" w14:paraId="4559B820" w14:textId="77777777" w:rsidTr="00AF181E">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5000" w:type="pct"/>
            <w:gridSpan w:val="5"/>
            <w:vAlign w:val="center"/>
          </w:tcPr>
          <w:p w14:paraId="6FFC83D0" w14:textId="77777777" w:rsidR="00AF181E" w:rsidRPr="00AF181E" w:rsidRDefault="00AF181E" w:rsidP="00AF181E">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 Dependent Variable:  </w:t>
            </w:r>
            <w:r w:rsidRPr="00AF181E">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تطوير تقنيات </w:t>
            </w:r>
            <w:proofErr w:type="spellStart"/>
            <w:r w:rsidRPr="00AF181E">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الاعلام</w:t>
            </w:r>
            <w:proofErr w:type="spellEnd"/>
            <w:r w:rsidRPr="00AF181E">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
        </w:tc>
      </w:tr>
    </w:tbl>
    <w:p w14:paraId="24AC0CD1" w14:textId="77777777" w:rsidR="00AF181E" w:rsidRPr="00AF181E" w:rsidRDefault="00AF181E" w:rsidP="00AF181E">
      <w:pPr>
        <w:bidi/>
        <w:spacing w:line="240" w:lineRule="auto"/>
        <w:rPr>
          <w:rFonts w:ascii="Sakkal Majalla" w:hAnsi="Sakkal Majalla" w:cs="Sakkal Majalla" w:hint="cs"/>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11"/>
        <w:bidiVisual/>
        <w:tblW w:w="5000" w:type="pct"/>
        <w:tblLook w:val="0000" w:firstRow="0" w:lastRow="0" w:firstColumn="0" w:lastColumn="0" w:noHBand="0" w:noVBand="0"/>
      </w:tblPr>
      <w:tblGrid>
        <w:gridCol w:w="475"/>
        <w:gridCol w:w="1563"/>
        <w:gridCol w:w="2074"/>
        <w:gridCol w:w="608"/>
        <w:gridCol w:w="1792"/>
        <w:gridCol w:w="1080"/>
        <w:gridCol w:w="902"/>
      </w:tblGrid>
      <w:tr w:rsidR="00AF181E" w:rsidRPr="00AF181E" w14:paraId="27E7BFB9" w14:textId="77777777" w:rsidTr="00AF181E">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5000" w:type="pct"/>
            <w:gridSpan w:val="7"/>
            <w:vAlign w:val="center"/>
          </w:tcPr>
          <w:p w14:paraId="177CC03E" w14:textId="77777777" w:rsidR="00AF181E" w:rsidRPr="00AF181E" w:rsidRDefault="00AF181E" w:rsidP="00AF181E">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ANOVAa</w:t>
            </w:r>
          </w:p>
        </w:tc>
      </w:tr>
      <w:tr w:rsidR="00AF181E" w:rsidRPr="00AF181E" w14:paraId="6131DC10" w14:textId="77777777" w:rsidTr="00AF181E">
        <w:trPr>
          <w:trHeight w:val="567"/>
        </w:trPr>
        <w:tc>
          <w:tcPr>
            <w:cnfStyle w:val="000010000000" w:firstRow="0" w:lastRow="0" w:firstColumn="0" w:lastColumn="0" w:oddVBand="1" w:evenVBand="0" w:oddHBand="0" w:evenHBand="0" w:firstRowFirstColumn="0" w:firstRowLastColumn="0" w:lastRowFirstColumn="0" w:lastRowLastColumn="0"/>
            <w:tcW w:w="1199" w:type="pct"/>
            <w:gridSpan w:val="2"/>
            <w:vAlign w:val="center"/>
          </w:tcPr>
          <w:p w14:paraId="00B2F4B4" w14:textId="77777777" w:rsidR="00AF181E" w:rsidRPr="00AF181E" w:rsidRDefault="00AF181E" w:rsidP="00AF181E">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Model</w:t>
            </w:r>
          </w:p>
        </w:tc>
        <w:tc>
          <w:tcPr>
            <w:tcW w:w="1221" w:type="pct"/>
            <w:vAlign w:val="center"/>
          </w:tcPr>
          <w:p w14:paraId="6C623E5B" w14:textId="77777777" w:rsidR="00AF181E" w:rsidRPr="00AF181E" w:rsidRDefault="00AF181E" w:rsidP="00AF181E">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Sum of Squares</w:t>
            </w:r>
          </w:p>
        </w:tc>
        <w:tc>
          <w:tcPr>
            <w:cnfStyle w:val="000010000000" w:firstRow="0" w:lastRow="0" w:firstColumn="0" w:lastColumn="0" w:oddVBand="1" w:evenVBand="0" w:oddHBand="0" w:evenHBand="0" w:firstRowFirstColumn="0" w:firstRowLastColumn="0" w:lastRowFirstColumn="0" w:lastRowLastColumn="0"/>
            <w:tcW w:w="358" w:type="pct"/>
            <w:vAlign w:val="center"/>
          </w:tcPr>
          <w:p w14:paraId="0FFF2645" w14:textId="77777777" w:rsidR="00AF181E" w:rsidRPr="00AF181E" w:rsidRDefault="00AF181E" w:rsidP="00AF181E">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df</w:t>
            </w:r>
            <w:proofErr w:type="spellEnd"/>
          </w:p>
        </w:tc>
        <w:tc>
          <w:tcPr>
            <w:tcW w:w="1055" w:type="pct"/>
            <w:vAlign w:val="center"/>
          </w:tcPr>
          <w:p w14:paraId="4A6BD1CC" w14:textId="77777777" w:rsidR="00AF181E" w:rsidRPr="00AF181E" w:rsidRDefault="00AF181E" w:rsidP="00AF181E">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Mean Square</w:t>
            </w:r>
          </w:p>
        </w:tc>
        <w:tc>
          <w:tcPr>
            <w:cnfStyle w:val="000010000000" w:firstRow="0" w:lastRow="0" w:firstColumn="0" w:lastColumn="0" w:oddVBand="1" w:evenVBand="0" w:oddHBand="0" w:evenHBand="0" w:firstRowFirstColumn="0" w:firstRowLastColumn="0" w:lastRowFirstColumn="0" w:lastRowLastColumn="0"/>
            <w:tcW w:w="636" w:type="pct"/>
            <w:vAlign w:val="center"/>
          </w:tcPr>
          <w:p w14:paraId="255C69CF" w14:textId="77777777" w:rsidR="00AF181E" w:rsidRPr="00AF181E" w:rsidRDefault="00AF181E" w:rsidP="00AF181E">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w:t>
            </w:r>
          </w:p>
        </w:tc>
        <w:tc>
          <w:tcPr>
            <w:tcW w:w="530" w:type="pct"/>
            <w:vAlign w:val="center"/>
          </w:tcPr>
          <w:p w14:paraId="6553F6D9" w14:textId="77777777" w:rsidR="00AF181E" w:rsidRPr="00AF181E" w:rsidRDefault="00AF181E" w:rsidP="00AF181E">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Sig.</w:t>
            </w:r>
          </w:p>
        </w:tc>
      </w:tr>
      <w:tr w:rsidR="00AF181E" w:rsidRPr="00AF181E" w14:paraId="57FC8141" w14:textId="77777777" w:rsidTr="00AF181E">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279" w:type="pct"/>
            <w:vMerge w:val="restart"/>
            <w:vAlign w:val="center"/>
          </w:tcPr>
          <w:p w14:paraId="50D44DF8" w14:textId="77777777" w:rsidR="00AF181E" w:rsidRPr="00AF181E" w:rsidRDefault="00AF181E" w:rsidP="00AF181E">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920" w:type="pct"/>
            <w:vAlign w:val="center"/>
          </w:tcPr>
          <w:p w14:paraId="7BBFFC1B" w14:textId="77777777" w:rsidR="00AF181E" w:rsidRPr="00AF181E" w:rsidRDefault="00AF181E" w:rsidP="00AF181E">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Regression</w:t>
            </w:r>
          </w:p>
        </w:tc>
        <w:tc>
          <w:tcPr>
            <w:cnfStyle w:val="000010000000" w:firstRow="0" w:lastRow="0" w:firstColumn="0" w:lastColumn="0" w:oddVBand="1" w:evenVBand="0" w:oddHBand="0" w:evenHBand="0" w:firstRowFirstColumn="0" w:firstRowLastColumn="0" w:lastRowFirstColumn="0" w:lastRowLastColumn="0"/>
            <w:tcW w:w="1221" w:type="pct"/>
            <w:vAlign w:val="center"/>
          </w:tcPr>
          <w:p w14:paraId="0F378FEC" w14:textId="77777777" w:rsidR="00AF181E" w:rsidRPr="00AF181E" w:rsidRDefault="00AF181E" w:rsidP="00AF181E">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3.378</w:t>
            </w:r>
          </w:p>
        </w:tc>
        <w:tc>
          <w:tcPr>
            <w:tcW w:w="358" w:type="pct"/>
            <w:vAlign w:val="center"/>
          </w:tcPr>
          <w:p w14:paraId="61990ACD" w14:textId="77777777" w:rsidR="00AF181E" w:rsidRPr="00AF181E" w:rsidRDefault="00AF181E" w:rsidP="00AF181E">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cnfStyle w:val="000010000000" w:firstRow="0" w:lastRow="0" w:firstColumn="0" w:lastColumn="0" w:oddVBand="1" w:evenVBand="0" w:oddHBand="0" w:evenHBand="0" w:firstRowFirstColumn="0" w:firstRowLastColumn="0" w:lastRowFirstColumn="0" w:lastRowLastColumn="0"/>
            <w:tcW w:w="1055" w:type="pct"/>
            <w:vAlign w:val="center"/>
          </w:tcPr>
          <w:p w14:paraId="474051E9" w14:textId="77777777" w:rsidR="00AF181E" w:rsidRPr="00AF181E" w:rsidRDefault="00AF181E" w:rsidP="00AF181E">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3.378</w:t>
            </w:r>
          </w:p>
        </w:tc>
        <w:tc>
          <w:tcPr>
            <w:tcW w:w="636" w:type="pct"/>
            <w:vAlign w:val="center"/>
          </w:tcPr>
          <w:p w14:paraId="09931FA7" w14:textId="77777777" w:rsidR="00AF181E" w:rsidRPr="00AF181E" w:rsidRDefault="00AF181E" w:rsidP="00AF181E">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37.038</w:t>
            </w:r>
          </w:p>
        </w:tc>
        <w:tc>
          <w:tcPr>
            <w:cnfStyle w:val="000010000000" w:firstRow="0" w:lastRow="0" w:firstColumn="0" w:lastColumn="0" w:oddVBand="1" w:evenVBand="0" w:oddHBand="0" w:evenHBand="0" w:firstRowFirstColumn="0" w:firstRowLastColumn="0" w:lastRowFirstColumn="0" w:lastRowLastColumn="0"/>
            <w:tcW w:w="530" w:type="pct"/>
            <w:vAlign w:val="center"/>
          </w:tcPr>
          <w:p w14:paraId="6C32127F" w14:textId="77777777" w:rsidR="00AF181E" w:rsidRPr="00AF181E" w:rsidRDefault="00AF181E" w:rsidP="00AF181E">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.000b</w:t>
            </w:r>
          </w:p>
        </w:tc>
      </w:tr>
      <w:tr w:rsidR="00AF181E" w:rsidRPr="00AF181E" w14:paraId="60EE383B" w14:textId="77777777" w:rsidTr="00AF181E">
        <w:trPr>
          <w:trHeight w:val="567"/>
        </w:trPr>
        <w:tc>
          <w:tcPr>
            <w:cnfStyle w:val="000010000000" w:firstRow="0" w:lastRow="0" w:firstColumn="0" w:lastColumn="0" w:oddVBand="1" w:evenVBand="0" w:oddHBand="0" w:evenHBand="0" w:firstRowFirstColumn="0" w:firstRowLastColumn="0" w:lastRowFirstColumn="0" w:lastRowLastColumn="0"/>
            <w:tcW w:w="279" w:type="pct"/>
            <w:vMerge/>
            <w:vAlign w:val="center"/>
          </w:tcPr>
          <w:p w14:paraId="0CF782D8" w14:textId="77777777" w:rsidR="00AF181E" w:rsidRPr="00AF181E" w:rsidRDefault="00AF181E" w:rsidP="00AF181E">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920" w:type="pct"/>
            <w:vAlign w:val="center"/>
          </w:tcPr>
          <w:p w14:paraId="0E633EFC" w14:textId="77777777" w:rsidR="00AF181E" w:rsidRPr="00AF181E" w:rsidRDefault="00AF181E" w:rsidP="00AF181E">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Residual</w:t>
            </w:r>
          </w:p>
        </w:tc>
        <w:tc>
          <w:tcPr>
            <w:cnfStyle w:val="000010000000" w:firstRow="0" w:lastRow="0" w:firstColumn="0" w:lastColumn="0" w:oddVBand="1" w:evenVBand="0" w:oddHBand="0" w:evenHBand="0" w:firstRowFirstColumn="0" w:firstRowLastColumn="0" w:lastRowFirstColumn="0" w:lastRowLastColumn="0"/>
            <w:tcW w:w="1221" w:type="pct"/>
            <w:vAlign w:val="center"/>
          </w:tcPr>
          <w:p w14:paraId="10740AF6" w14:textId="77777777" w:rsidR="00AF181E" w:rsidRPr="00AF181E" w:rsidRDefault="00AF181E" w:rsidP="00AF181E">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3.740</w:t>
            </w:r>
          </w:p>
        </w:tc>
        <w:tc>
          <w:tcPr>
            <w:tcW w:w="358" w:type="pct"/>
            <w:vAlign w:val="center"/>
          </w:tcPr>
          <w:p w14:paraId="4ED548CC" w14:textId="77777777" w:rsidR="00AF181E" w:rsidRPr="00AF181E" w:rsidRDefault="00AF181E" w:rsidP="00AF181E">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41</w:t>
            </w:r>
          </w:p>
        </w:tc>
        <w:tc>
          <w:tcPr>
            <w:cnfStyle w:val="000010000000" w:firstRow="0" w:lastRow="0" w:firstColumn="0" w:lastColumn="0" w:oddVBand="1" w:evenVBand="0" w:oddHBand="0" w:evenHBand="0" w:firstRowFirstColumn="0" w:firstRowLastColumn="0" w:lastRowFirstColumn="0" w:lastRowLastColumn="0"/>
            <w:tcW w:w="1055" w:type="pct"/>
            <w:vAlign w:val="center"/>
          </w:tcPr>
          <w:p w14:paraId="6756943F" w14:textId="77777777" w:rsidR="00AF181E" w:rsidRPr="00AF181E" w:rsidRDefault="00AF181E" w:rsidP="00AF181E">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.091</w:t>
            </w:r>
          </w:p>
        </w:tc>
        <w:tc>
          <w:tcPr>
            <w:tcW w:w="636" w:type="pct"/>
            <w:vAlign w:val="center"/>
          </w:tcPr>
          <w:p w14:paraId="7F82226E" w14:textId="77777777" w:rsidR="00AF181E" w:rsidRPr="00AF181E" w:rsidRDefault="00AF181E" w:rsidP="00AF181E">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cnfStyle w:val="000010000000" w:firstRow="0" w:lastRow="0" w:firstColumn="0" w:lastColumn="0" w:oddVBand="1" w:evenVBand="0" w:oddHBand="0" w:evenHBand="0" w:firstRowFirstColumn="0" w:firstRowLastColumn="0" w:lastRowFirstColumn="0" w:lastRowLastColumn="0"/>
            <w:tcW w:w="530" w:type="pct"/>
            <w:vAlign w:val="center"/>
          </w:tcPr>
          <w:p w14:paraId="3E6FC53B" w14:textId="77777777" w:rsidR="00AF181E" w:rsidRPr="00AF181E" w:rsidRDefault="00AF181E" w:rsidP="00AF181E">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AF181E" w:rsidRPr="00AF181E" w14:paraId="3CC7C826" w14:textId="77777777" w:rsidTr="00AF181E">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279" w:type="pct"/>
            <w:vMerge/>
            <w:vAlign w:val="center"/>
          </w:tcPr>
          <w:p w14:paraId="2DF01A6F" w14:textId="77777777" w:rsidR="00AF181E" w:rsidRPr="00AF181E" w:rsidRDefault="00AF181E" w:rsidP="00AF181E">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920" w:type="pct"/>
            <w:vAlign w:val="center"/>
          </w:tcPr>
          <w:p w14:paraId="6F32D67C" w14:textId="77777777" w:rsidR="00AF181E" w:rsidRPr="00AF181E" w:rsidRDefault="00AF181E" w:rsidP="00AF181E">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Total</w:t>
            </w:r>
          </w:p>
        </w:tc>
        <w:tc>
          <w:tcPr>
            <w:cnfStyle w:val="000010000000" w:firstRow="0" w:lastRow="0" w:firstColumn="0" w:lastColumn="0" w:oddVBand="1" w:evenVBand="0" w:oddHBand="0" w:evenHBand="0" w:firstRowFirstColumn="0" w:firstRowLastColumn="0" w:lastRowFirstColumn="0" w:lastRowLastColumn="0"/>
            <w:tcW w:w="1221" w:type="pct"/>
            <w:vAlign w:val="center"/>
          </w:tcPr>
          <w:p w14:paraId="0C5B3BCD" w14:textId="77777777" w:rsidR="00AF181E" w:rsidRPr="00AF181E" w:rsidRDefault="00AF181E" w:rsidP="00AF181E">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7.118</w:t>
            </w:r>
          </w:p>
        </w:tc>
        <w:tc>
          <w:tcPr>
            <w:tcW w:w="358" w:type="pct"/>
            <w:vAlign w:val="center"/>
          </w:tcPr>
          <w:p w14:paraId="2311D88E" w14:textId="77777777" w:rsidR="00AF181E" w:rsidRPr="00AF181E" w:rsidRDefault="00AF181E" w:rsidP="00AF181E">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42</w:t>
            </w:r>
          </w:p>
        </w:tc>
        <w:tc>
          <w:tcPr>
            <w:cnfStyle w:val="000010000000" w:firstRow="0" w:lastRow="0" w:firstColumn="0" w:lastColumn="0" w:oddVBand="1" w:evenVBand="0" w:oddHBand="0" w:evenHBand="0" w:firstRowFirstColumn="0" w:firstRowLastColumn="0" w:lastRowFirstColumn="0" w:lastRowLastColumn="0"/>
            <w:tcW w:w="1055" w:type="pct"/>
            <w:vAlign w:val="center"/>
          </w:tcPr>
          <w:p w14:paraId="7EAD7216" w14:textId="77777777" w:rsidR="00AF181E" w:rsidRPr="00AF181E" w:rsidRDefault="00AF181E" w:rsidP="00AF181E">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36" w:type="pct"/>
            <w:vAlign w:val="center"/>
          </w:tcPr>
          <w:p w14:paraId="5EFEA02A" w14:textId="77777777" w:rsidR="00AF181E" w:rsidRPr="00AF181E" w:rsidRDefault="00AF181E" w:rsidP="00AF181E">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cnfStyle w:val="000010000000" w:firstRow="0" w:lastRow="0" w:firstColumn="0" w:lastColumn="0" w:oddVBand="1" w:evenVBand="0" w:oddHBand="0" w:evenHBand="0" w:firstRowFirstColumn="0" w:firstRowLastColumn="0" w:lastRowFirstColumn="0" w:lastRowLastColumn="0"/>
            <w:tcW w:w="530" w:type="pct"/>
            <w:vAlign w:val="center"/>
          </w:tcPr>
          <w:p w14:paraId="695353EE" w14:textId="77777777" w:rsidR="00AF181E" w:rsidRPr="00AF181E" w:rsidRDefault="00AF181E" w:rsidP="00AF181E">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AF181E" w:rsidRPr="00AF181E" w14:paraId="1F6A253D" w14:textId="77777777" w:rsidTr="00AF181E">
        <w:trPr>
          <w:trHeight w:val="567"/>
        </w:trPr>
        <w:tc>
          <w:tcPr>
            <w:cnfStyle w:val="000010000000" w:firstRow="0" w:lastRow="0" w:firstColumn="0" w:lastColumn="0" w:oddVBand="1" w:evenVBand="0" w:oddHBand="0" w:evenHBand="0" w:firstRowFirstColumn="0" w:firstRowLastColumn="0" w:lastRowFirstColumn="0" w:lastRowLastColumn="0"/>
            <w:tcW w:w="5000" w:type="pct"/>
            <w:gridSpan w:val="7"/>
            <w:vAlign w:val="center"/>
          </w:tcPr>
          <w:p w14:paraId="575628DA" w14:textId="77777777" w:rsidR="00AF181E" w:rsidRPr="00AF181E" w:rsidRDefault="00AF181E" w:rsidP="00AF181E">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Dependent Variable:  </w:t>
            </w:r>
            <w:r w:rsidRPr="00AF181E">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تطوير تقنيات </w:t>
            </w:r>
            <w:proofErr w:type="spellStart"/>
            <w:r w:rsidRPr="00AF181E">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الاعلام</w:t>
            </w:r>
            <w:proofErr w:type="spellEnd"/>
            <w:r w:rsidRPr="00AF181E">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
        </w:tc>
      </w:tr>
      <w:tr w:rsidR="00AF181E" w:rsidRPr="00AF181E" w14:paraId="554708A0" w14:textId="77777777" w:rsidTr="00AF181E">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5000" w:type="pct"/>
            <w:gridSpan w:val="7"/>
            <w:vAlign w:val="center"/>
          </w:tcPr>
          <w:p w14:paraId="46235A2B" w14:textId="77777777" w:rsidR="00AF181E" w:rsidRPr="00AF181E" w:rsidRDefault="00AF181E" w:rsidP="00AF181E">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 Predictors: (Constant), </w:t>
            </w:r>
            <w:r w:rsidRPr="00AF181E">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نظم التحكم والنقل الذكية</w:t>
            </w:r>
          </w:p>
        </w:tc>
      </w:tr>
    </w:tbl>
    <w:p w14:paraId="6050E008" w14:textId="77777777" w:rsidR="00AF181E" w:rsidRPr="00AF181E" w:rsidRDefault="00AF181E" w:rsidP="00AF181E">
      <w:pPr>
        <w:bidi/>
        <w:spacing w:line="240" w:lineRule="auto"/>
        <w:rPr>
          <w:rFonts w:ascii="Sakkal Majalla" w:hAnsi="Sakkal Majalla" w:cs="Sakkal Majalla" w:hint="cs"/>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tbl>
      <w:tblPr>
        <w:tblStyle w:val="11"/>
        <w:bidiVisual/>
        <w:tblW w:w="0" w:type="auto"/>
        <w:tblLook w:val="0000" w:firstRow="0" w:lastRow="0" w:firstColumn="0" w:lastColumn="0" w:noHBand="0" w:noVBand="0"/>
      </w:tblPr>
      <w:tblGrid>
        <w:gridCol w:w="330"/>
        <w:gridCol w:w="2122"/>
        <w:gridCol w:w="929"/>
        <w:gridCol w:w="1551"/>
        <w:gridCol w:w="2243"/>
        <w:gridCol w:w="716"/>
        <w:gridCol w:w="603"/>
      </w:tblGrid>
      <w:tr w:rsidR="00AF181E" w:rsidRPr="00AF181E" w14:paraId="7D610539" w14:textId="77777777" w:rsidTr="00AF181E">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0" w:type="auto"/>
            <w:gridSpan w:val="7"/>
            <w:vAlign w:val="center"/>
          </w:tcPr>
          <w:p w14:paraId="19AF83D3" w14:textId="77777777" w:rsidR="00AF181E" w:rsidRPr="00AF181E" w:rsidRDefault="00AF181E" w:rsidP="00AF181E">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Coefficientsa</w:t>
            </w:r>
            <w:proofErr w:type="spellEnd"/>
          </w:p>
        </w:tc>
      </w:tr>
      <w:tr w:rsidR="00AF181E" w:rsidRPr="00AF181E" w14:paraId="4353AF86" w14:textId="77777777" w:rsidTr="00AF181E">
        <w:trPr>
          <w:trHeight w:val="567"/>
        </w:trPr>
        <w:tc>
          <w:tcPr>
            <w:cnfStyle w:val="000010000000" w:firstRow="0" w:lastRow="0" w:firstColumn="0" w:lastColumn="0" w:oddVBand="1" w:evenVBand="0" w:oddHBand="0" w:evenHBand="0" w:firstRowFirstColumn="0" w:firstRowLastColumn="0" w:lastRowFirstColumn="0" w:lastRowLastColumn="0"/>
            <w:tcW w:w="0" w:type="auto"/>
            <w:gridSpan w:val="2"/>
            <w:vMerge w:val="restart"/>
            <w:vAlign w:val="center"/>
          </w:tcPr>
          <w:p w14:paraId="0E12582B" w14:textId="77777777" w:rsidR="00AF181E" w:rsidRPr="00AF181E" w:rsidRDefault="00AF181E" w:rsidP="00AF181E">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Model</w:t>
            </w:r>
          </w:p>
        </w:tc>
        <w:tc>
          <w:tcPr>
            <w:tcW w:w="0" w:type="auto"/>
            <w:gridSpan w:val="2"/>
            <w:vAlign w:val="center"/>
          </w:tcPr>
          <w:p w14:paraId="70CD11DB" w14:textId="77777777" w:rsidR="00AF181E" w:rsidRPr="00AF181E" w:rsidRDefault="00AF181E" w:rsidP="00AF181E">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Unstandardized Coefficients</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0632ED28" w14:textId="77777777" w:rsidR="00AF181E" w:rsidRPr="00AF181E" w:rsidRDefault="00AF181E" w:rsidP="00AF181E">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Standardized Coefficients</w:t>
            </w:r>
          </w:p>
        </w:tc>
        <w:tc>
          <w:tcPr>
            <w:tcW w:w="0" w:type="auto"/>
            <w:vMerge w:val="restart"/>
            <w:vAlign w:val="center"/>
          </w:tcPr>
          <w:p w14:paraId="6AC0CEE7" w14:textId="77777777" w:rsidR="00AF181E" w:rsidRPr="00AF181E" w:rsidRDefault="00AF181E" w:rsidP="00AF181E">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p>
        </w:tc>
        <w:tc>
          <w:tcPr>
            <w:cnfStyle w:val="000010000000" w:firstRow="0" w:lastRow="0" w:firstColumn="0" w:lastColumn="0" w:oddVBand="1" w:evenVBand="0" w:oddHBand="0" w:evenHBand="0" w:firstRowFirstColumn="0" w:firstRowLastColumn="0" w:lastRowFirstColumn="0" w:lastRowLastColumn="0"/>
            <w:tcW w:w="0" w:type="auto"/>
            <w:vMerge w:val="restart"/>
            <w:vAlign w:val="center"/>
          </w:tcPr>
          <w:p w14:paraId="20B10D30" w14:textId="73EAED45" w:rsidR="00AF181E" w:rsidRPr="00AF181E" w:rsidRDefault="00AF181E" w:rsidP="00AF181E">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Sig.</w:t>
            </w:r>
          </w:p>
        </w:tc>
      </w:tr>
      <w:tr w:rsidR="00AF181E" w:rsidRPr="00AF181E" w14:paraId="189976F0" w14:textId="77777777" w:rsidTr="00AF181E">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0" w:type="auto"/>
            <w:gridSpan w:val="2"/>
            <w:vMerge/>
            <w:vAlign w:val="center"/>
          </w:tcPr>
          <w:p w14:paraId="7C816D49" w14:textId="77777777" w:rsidR="00AF181E" w:rsidRPr="00AF181E" w:rsidRDefault="00AF181E" w:rsidP="00AF181E">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0" w:type="auto"/>
            <w:vAlign w:val="center"/>
          </w:tcPr>
          <w:p w14:paraId="0C4A7FE9" w14:textId="77777777" w:rsidR="00AF181E" w:rsidRPr="00AF181E" w:rsidRDefault="00AF181E" w:rsidP="00AF181E">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119C0D3" w14:textId="77777777" w:rsidR="00AF181E" w:rsidRPr="00AF181E" w:rsidRDefault="00AF181E" w:rsidP="00AF181E">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Std. Error</w:t>
            </w:r>
          </w:p>
        </w:tc>
        <w:tc>
          <w:tcPr>
            <w:tcW w:w="0" w:type="auto"/>
            <w:vAlign w:val="center"/>
          </w:tcPr>
          <w:p w14:paraId="74071473" w14:textId="77777777" w:rsidR="00AF181E" w:rsidRPr="00AF181E" w:rsidRDefault="00AF181E" w:rsidP="00AF181E">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Beta</w:t>
            </w:r>
          </w:p>
        </w:tc>
        <w:tc>
          <w:tcPr>
            <w:cnfStyle w:val="000010000000" w:firstRow="0" w:lastRow="0" w:firstColumn="0" w:lastColumn="0" w:oddVBand="1" w:evenVBand="0" w:oddHBand="0" w:evenHBand="0" w:firstRowFirstColumn="0" w:firstRowLastColumn="0" w:lastRowFirstColumn="0" w:lastRowLastColumn="0"/>
            <w:tcW w:w="0" w:type="auto"/>
            <w:vMerge/>
            <w:vAlign w:val="center"/>
          </w:tcPr>
          <w:p w14:paraId="4EA869A7" w14:textId="77777777" w:rsidR="00AF181E" w:rsidRPr="00AF181E" w:rsidRDefault="00AF181E" w:rsidP="00AF181E">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0" w:type="auto"/>
            <w:vMerge/>
            <w:vAlign w:val="center"/>
          </w:tcPr>
          <w:p w14:paraId="45E90CB6" w14:textId="5B782E1F" w:rsidR="00AF181E" w:rsidRPr="00AF181E" w:rsidRDefault="00AF181E" w:rsidP="00AF181E">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AF181E" w:rsidRPr="00AF181E" w14:paraId="321A95F8" w14:textId="77777777" w:rsidTr="00AF181E">
        <w:trPr>
          <w:trHeight w:val="567"/>
        </w:trPr>
        <w:tc>
          <w:tcPr>
            <w:cnfStyle w:val="000010000000" w:firstRow="0" w:lastRow="0" w:firstColumn="0" w:lastColumn="0" w:oddVBand="1" w:evenVBand="0" w:oddHBand="0" w:evenHBand="0" w:firstRowFirstColumn="0" w:firstRowLastColumn="0" w:lastRowFirstColumn="0" w:lastRowLastColumn="0"/>
            <w:tcW w:w="0" w:type="auto"/>
            <w:vMerge w:val="restart"/>
            <w:vAlign w:val="center"/>
          </w:tcPr>
          <w:p w14:paraId="5274A057" w14:textId="77777777" w:rsidR="00AF181E" w:rsidRPr="00AF181E" w:rsidRDefault="00AF181E" w:rsidP="00AF181E">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0" w:type="auto"/>
            <w:vAlign w:val="center"/>
          </w:tcPr>
          <w:p w14:paraId="5F380A90" w14:textId="77777777" w:rsidR="00AF181E" w:rsidRPr="00AF181E" w:rsidRDefault="00AF181E" w:rsidP="00AF181E">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(Constant)</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03FA11CE" w14:textId="77777777" w:rsidR="00AF181E" w:rsidRPr="00AF181E" w:rsidRDefault="00AF181E" w:rsidP="00AF181E">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.584</w:t>
            </w:r>
          </w:p>
        </w:tc>
        <w:tc>
          <w:tcPr>
            <w:tcW w:w="0" w:type="auto"/>
            <w:vAlign w:val="center"/>
          </w:tcPr>
          <w:p w14:paraId="2B89B6FF" w14:textId="77777777" w:rsidR="00AF181E" w:rsidRPr="00AF181E" w:rsidRDefault="00AF181E" w:rsidP="00AF181E">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.569</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5D3E2017" w14:textId="77777777" w:rsidR="00AF181E" w:rsidRPr="00AF181E" w:rsidRDefault="00AF181E" w:rsidP="00AF181E">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0" w:type="auto"/>
            <w:vAlign w:val="center"/>
          </w:tcPr>
          <w:p w14:paraId="3361E8D3" w14:textId="77777777" w:rsidR="00AF181E" w:rsidRPr="00AF181E" w:rsidRDefault="00AF181E" w:rsidP="00AF181E">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1.026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B9FF22E" w14:textId="1B6E9C2E" w:rsidR="00AF181E" w:rsidRPr="00AF181E" w:rsidRDefault="00AF181E" w:rsidP="00AF181E">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.311</w:t>
            </w:r>
          </w:p>
        </w:tc>
      </w:tr>
      <w:tr w:rsidR="00AF181E" w:rsidRPr="00AF181E" w14:paraId="47D1B769" w14:textId="77777777" w:rsidTr="00AF181E">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0" w:type="auto"/>
            <w:vMerge/>
            <w:vAlign w:val="center"/>
          </w:tcPr>
          <w:p w14:paraId="40F81AF8" w14:textId="77777777" w:rsidR="00AF181E" w:rsidRPr="00AF181E" w:rsidRDefault="00AF181E" w:rsidP="00AF181E">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0" w:type="auto"/>
            <w:vAlign w:val="center"/>
          </w:tcPr>
          <w:p w14:paraId="092F67B3" w14:textId="77777777" w:rsidR="00AF181E" w:rsidRPr="00AF181E" w:rsidRDefault="00AF181E" w:rsidP="00AF181E">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نظم التحكم والنقل الذكية</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7AA9FC11" w14:textId="77777777" w:rsidR="00AF181E" w:rsidRPr="00AF181E" w:rsidRDefault="00AF181E" w:rsidP="00AF181E">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.841</w:t>
            </w:r>
          </w:p>
        </w:tc>
        <w:tc>
          <w:tcPr>
            <w:tcW w:w="0" w:type="auto"/>
            <w:vAlign w:val="center"/>
          </w:tcPr>
          <w:p w14:paraId="6638014C" w14:textId="77777777" w:rsidR="00AF181E" w:rsidRPr="00AF181E" w:rsidRDefault="00AF181E" w:rsidP="00AF181E">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.138</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0D96BAD2" w14:textId="77777777" w:rsidR="00AF181E" w:rsidRPr="00AF181E" w:rsidRDefault="00AF181E" w:rsidP="00AF181E">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.689</w:t>
            </w:r>
          </w:p>
        </w:tc>
        <w:tc>
          <w:tcPr>
            <w:tcW w:w="0" w:type="auto"/>
            <w:vAlign w:val="center"/>
          </w:tcPr>
          <w:p w14:paraId="6A89C794" w14:textId="77777777" w:rsidR="00AF181E" w:rsidRPr="00AF181E" w:rsidRDefault="00AF181E" w:rsidP="00AF181E">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6.086</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3FE8249F" w14:textId="701E28DA" w:rsidR="00AF181E" w:rsidRPr="00AF181E" w:rsidRDefault="00AF181E" w:rsidP="00AF181E">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.000</w:t>
            </w:r>
          </w:p>
        </w:tc>
      </w:tr>
      <w:tr w:rsidR="00AF181E" w:rsidRPr="00AF181E" w14:paraId="73F1FFA8" w14:textId="77777777" w:rsidTr="00AF181E">
        <w:trPr>
          <w:trHeight w:val="567"/>
        </w:trPr>
        <w:tc>
          <w:tcPr>
            <w:cnfStyle w:val="000010000000" w:firstRow="0" w:lastRow="0" w:firstColumn="0" w:lastColumn="0" w:oddVBand="1" w:evenVBand="0" w:oddHBand="0" w:evenHBand="0" w:firstRowFirstColumn="0" w:firstRowLastColumn="0" w:lastRowFirstColumn="0" w:lastRowLastColumn="0"/>
            <w:tcW w:w="0" w:type="auto"/>
            <w:gridSpan w:val="7"/>
            <w:vAlign w:val="center"/>
          </w:tcPr>
          <w:p w14:paraId="53761434" w14:textId="77777777" w:rsidR="00AF181E" w:rsidRPr="00AF181E" w:rsidRDefault="00AF181E" w:rsidP="00AF181E">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Dependent Variable:  </w:t>
            </w:r>
            <w:r w:rsidRPr="00AF181E">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تطوير تقنيات </w:t>
            </w:r>
            <w:proofErr w:type="spellStart"/>
            <w:r w:rsidRPr="00AF181E">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الاعلام</w:t>
            </w:r>
            <w:proofErr w:type="spellEnd"/>
            <w:r w:rsidRPr="00AF181E">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
        </w:tc>
      </w:tr>
    </w:tbl>
    <w:p w14:paraId="27096BCB" w14:textId="30D6C65D" w:rsidR="00AF181E" w:rsidRPr="00DC0EF5" w:rsidRDefault="00DC0EF5" w:rsidP="00DC0EF5">
      <w:pPr>
        <w:autoSpaceDE w:val="0"/>
        <w:autoSpaceDN w:val="0"/>
        <w:bidi/>
        <w:adjustRightInd w:val="0"/>
        <w:spacing w:after="0" w:line="480" w:lineRule="auto"/>
        <w:rPr>
          <w:rFonts w:ascii="Times New Roman" w:hAnsi="Times New Roman" w:cs="Times New Roman" w:hint="cs"/>
          <w:noProof/>
          <w:kern w:val="0"/>
          <w:sz w:val="24"/>
          <w:szCs w:val="24"/>
          <w:rtl/>
          <w:lang w:val="en-US"/>
        </w:rPr>
      </w:pPr>
      <w:r>
        <w:rPr>
          <w:rFonts w:ascii="Times New Roman" w:hAnsi="Times New Roman" w:cs="Times New Roman" w:hint="cs"/>
          <w:noProof/>
          <w:kern w:val="0"/>
          <w:sz w:val="24"/>
          <w:szCs w:val="24"/>
          <w:rtl/>
          <w:lang w:val="en-US"/>
        </w:rPr>
        <w:t xml:space="preserve">من اعداد الباحثة بواسطة برنامج </w:t>
      </w:r>
      <w:r>
        <w:rPr>
          <w:rFonts w:ascii="Times New Roman" w:hAnsi="Times New Roman" w:cs="Times New Roman"/>
          <w:noProof/>
          <w:kern w:val="0"/>
          <w:sz w:val="24"/>
          <w:szCs w:val="24"/>
          <w:lang w:val="en-US"/>
        </w:rPr>
        <w:t>spss</w:t>
      </w:r>
      <w:r>
        <w:rPr>
          <w:rFonts w:ascii="Times New Roman" w:hAnsi="Times New Roman" w:cs="Times New Roman" w:hint="cs"/>
          <w:noProof/>
          <w:kern w:val="0"/>
          <w:sz w:val="24"/>
          <w:szCs w:val="24"/>
          <w:rtl/>
          <w:lang w:val="en-US"/>
        </w:rPr>
        <w:t xml:space="preserve"> </w:t>
      </w:r>
    </w:p>
    <w:p w14:paraId="15279734" w14:textId="37B49D75" w:rsidR="00AF181E" w:rsidRPr="00AF181E" w:rsidRDefault="00AF181E" w:rsidP="00AF181E">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توضح نتائج تحليل الانحدار الخطي البسيط وجود أثر إيجابي ذي دلالة إحصائية لنظم التحكم والنقل الذكية في تطوير تقنيات الإعلام الرقمي. فقد أظهرت نتائج الارتباط وجود علاقة طردية متوسطة إلى قوية بين نظم التحكم والنقل الذكية وتطوير تقنيات الإعلام الرقمي، حيث بلغ معامل ارتباط بيرسون (</w:t>
      </w:r>
      <w:r w:rsidRPr="00AF181E">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 = 0.689</w:t>
      </w:r>
      <w:r w:rsidRPr="00AF181E">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وكانت قيمة الدلالة </w:t>
      </w:r>
      <w:r w:rsidRPr="00AF181E">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الإحصائية (</w:t>
      </w:r>
      <w:r w:rsidRPr="00AF181E">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 = 0.000 &lt; 0.05</w:t>
      </w:r>
      <w:r w:rsidRPr="00AF181E">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مما يشير إلى أنه كلما ارتفع مستوى توظيف نظم التحكم والنقل الذكية، ارتبط ذلك بارتفاع مستوى تطوير تقنيات الإعلام الرقمي.</w:t>
      </w:r>
    </w:p>
    <w:p w14:paraId="2AE0656E" w14:textId="77777777" w:rsidR="00AF181E" w:rsidRPr="00AF181E" w:rsidRDefault="00AF181E" w:rsidP="00AF181E">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كما أظهرت نتائج نموذج الانحدار أن معامل التحديد بلغ (</w:t>
      </w:r>
      <w:r w:rsidRPr="00AF181E">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R² = 0.475</w:t>
      </w:r>
      <w:r w:rsidRPr="00AF181E">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وهو ما يعني أن نظم التحكم والنقل الذكية تفسر نحو 47.5% من التباين في تطوير تقنيات الإعلام الرقمي، في حين تعود النسبة المتبقية البالغة 52.5% إلى عوامل ومتغيرات أخرى لم تدخل ضمن نموذج الانحدار. وتُعد هذه القدرة التفسيرية مرتفعة نسبيًا في الدراسات الاجتماعية والإنسانية، بما يؤكد أهمية نظم التحكم والنقل الذكية بوصفها أحد العوامل المرتبطة بتطوير البيئة التقنية للإعلام الرقمي.</w:t>
      </w:r>
    </w:p>
    <w:p w14:paraId="7DA007FF" w14:textId="77777777" w:rsidR="00AF181E" w:rsidRPr="00AF181E" w:rsidRDefault="00AF181E" w:rsidP="00AF181E">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وتؤكد قيمة اختبار تحليل التباين (</w:t>
      </w:r>
      <w:r w:rsidRPr="00AF181E">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 = 37.038</w:t>
      </w:r>
      <w:r w:rsidRPr="00AF181E">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عند مستوى دلالة (</w:t>
      </w:r>
      <w:r w:rsidRPr="00AF181E">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 = 0.000</w:t>
      </w:r>
      <w:r w:rsidRPr="00AF181E">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أن نموذج الانحدار ككل دال إحصائيًا، وبالتالي فإن العلاقة بين نظم التحكم والنقل الذكية وتطوير تقنيات الإعلام الرقمي ليست علاقة عشوائية، وإنما تمثل أثرًا ذا دلالة إحصائية. وبناءً على ذلك، يمكن قبول الفرضية التي تنص على وجود أثر ذي دلالة إحصائية لنظم التحكم والنقل الذكية في تطوير تقنيات الإعلام الرقمي.</w:t>
      </w:r>
    </w:p>
    <w:p w14:paraId="15D8DB3C" w14:textId="003D9F93" w:rsidR="00AF181E" w:rsidRPr="00AF181E" w:rsidRDefault="00AF181E" w:rsidP="00AF181E">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وتشير هذه النتيجة إلى أن التطور في نظم التحكم والنقل الذكية يمكن أن يرتبط بتطوير البيئة الرقمية التي يعمل ضمنها الإعلام الحديث، ولا سيما من خلال توظيف التقنيات الرقمية في جمع المعلومات ونقلها ومعالجتها وتبادلها بصورة أسرع وأكثر كفاءة. كما أن انتشار النظم الذكية القائمة على البيانات والاتصال الفوري يعزز الحاجة إلى تطوير البنية التقنية للإعلام الرقمي، بما يسمح للمؤسسات الإعلامية بمواكبة السرعة في تداول المعلومات وتوظيف التقنيات الحديثة في إنتاج المحتوى ونقله والوصول إلى الجمهور.</w:t>
      </w:r>
    </w:p>
    <w:p w14:paraId="3B5F48AA" w14:textId="77777777" w:rsidR="00AF181E" w:rsidRPr="00AF181E" w:rsidRDefault="00AF181E" w:rsidP="00AF181E">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وتتفق هذه النتيجة مع ما توصلت إليه دراسة قاضي (2022)، التي تناولت أثر التكنولوجيا الحديثة والرقمية على أداء وسائل الإعلام والاتصال، وأكدت أن الإنترنت والخوارزميات والفيديو التفاعلي والهواتف المحمولة أسهمت في تطوير البيئة الإعلامية، كما أدت التطورات التكنولوجية إلى تسريع الوصول إلى المعلومات وتوسيع نطاق التغطية الإعلامية. وتدعم هذه النتيجة ما توصلت إليه الدراسة الحالية من وجود ارتباط بين التطورات التقنية في النظم </w:t>
      </w:r>
      <w:r w:rsidRPr="00AF181E">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الذكية وبين تطوير تقنيات الإعلام الرقمي، إذ إن البيئة الإعلامية الحديثة أصبحت تعتمد بصورة متزايدة على تقنيات الاتصال ونظم نقل المعلومات السريعة والذكية.</w:t>
      </w:r>
    </w:p>
    <w:p w14:paraId="5173809E" w14:textId="77777777" w:rsidR="00AF181E" w:rsidRPr="00AF181E" w:rsidRDefault="00AF181E" w:rsidP="00AF181E">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كما تتفق النتيجة مع دراسة الغباري (2023)، التي أشارت إلى أن التطورات التقنية، بما فيها تحليل البيانات الضخمة والحوسبة السحابية وغيرها من التقنيات الحديثة، أسهمت في تعزيز القدرة الإنتاجية للمؤسسات الإعلامية وزيادة المعرفة بميول الجمهور وتحسين الرسالة الإعلامية. ويظهر وجه الاتفاق في أن كلا الدراستين تؤكدان أن توظيف النظم والتقنيات الذكية يؤدي إلى تعزيز القدرات التقنية والإنتاجية للمؤسسات الإعلامية، وإن كانت دراسة الغباري أوسع من حيث التقنيات التي تناولتها.</w:t>
      </w:r>
    </w:p>
    <w:p w14:paraId="571A0597" w14:textId="77777777" w:rsidR="00AF181E" w:rsidRPr="00AF181E" w:rsidRDefault="00AF181E" w:rsidP="00AF181E">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وتتفق النتيجة كذلك مع دراسة </w:t>
      </w:r>
      <w:r w:rsidRPr="00AF181E">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Kumar</w:t>
      </w:r>
      <w:r w:rsidRPr="00AF181E">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وآخرين (2020)، التي توصلت إلى أن الذكاء الاصطناعي أسهم بدرجة كبيرة في تطوير العمل الصحفي، خاصة في جمع البيانات وتحريرها إلكترونيًا، وتوفير الوقت والجهد، فضلًا عن تطوير أشكال جديدة لعرض القصص الإخبارية وتوظيف الواقع الافتراضي بما يعزز تفاعل الجمهور مع المحتوى. ويعكس ذلك أن التقنيات الذكية لا تؤثر في المحتوى الإعلامي فقط، وإنما تمتد آثارها إلى عمليات جمع المعلومات ونقلها ومعالجتها وطرق عرضها للجمهور.</w:t>
      </w:r>
    </w:p>
    <w:p w14:paraId="1C5543AE" w14:textId="77777777" w:rsidR="00AF181E" w:rsidRPr="00AF181E" w:rsidRDefault="00AF181E" w:rsidP="00AF181E">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كما يمكن ربط هذه النتيجة بما توصلت إليه دراسة المسعودي (2025)، التي أكدت أن استخدام التقنيات الحديثة في المؤسسات الإعلامية السعودية يرتبط بمجموعة من المتطلبات التقنية والمهنية، وأن ضعف البنية التحتية التقنية ونقص المتخصصين وقلة التدريب تمثل تحديات أمام توظيف الذكاء الاصطناعي. ومن ثم، فإن وجود أثر لنظم التحكم والنقل الذكية في تطوير الإعلام الرقمي يمكن تفسيره في ضوء الحاجة إلى بنية تقنية متطورة قادرة على استيعاب التطبيقات الإعلامية الحديثة.</w:t>
      </w:r>
    </w:p>
    <w:p w14:paraId="0E122B2D" w14:textId="77777777" w:rsidR="00AF181E" w:rsidRPr="00AF181E" w:rsidRDefault="00AF181E" w:rsidP="00AF181E">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وبالمقابل، لا تظهر في الدراسات السابقة الواردة في الملف نتيجة مباشرة تتعارض مع النتيجة الحالية بشأن أثر نظم التحكم والنقل الذكية تحديدًا؛ ويرجع ذلك إلى أن معظم الدراسات السابقة ركزت على الذكاء الاصطناعي والتكنولوجيا الرقمية وتطبيقاتها في الإعلام، ولم تختبر هذا المتغير بوصفه متغيرًا مستقلًا بصورة مباشرة. ولذلك </w:t>
      </w:r>
      <w:r w:rsidRPr="00AF181E">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يمكن اعتبار نتيجة الدراسة الحالية إضافة تطبيقية إلى الأدبيات السابقة، من خلال إظهار أن نظم التحكم والنقل الذكية تمثل أحد العوامل التي يمكن أن تسهم في تفسير تطور تقنيات الإعلام الرقمي.</w:t>
      </w:r>
    </w:p>
    <w:p w14:paraId="62017DB0" w14:textId="667EFEBA" w:rsidR="00E12ECD" w:rsidRPr="00FE6D0B" w:rsidRDefault="00AF181E" w:rsidP="002538BC">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وبصورة عامة، فإن ارتفاع معامل الارتباط إلى (0.689) وبلوغ القدرة التفسيرية للنموذج 47.5% يشيران إلى أن نظم التحكم والنقل الذكية تمثل عاملًا مهمًا في تطوير تقنيات الإعلام الرقمي، إلا أن كونها تفسر أقل من نصف التباين يعني أيضًا أن التطوير التقني للإعلام الرقمي ظاهرة متعددة العوامل، تتداخل فيها عناصر أخرى مثل الذكاء الاصطناعي، والبنية التحتية الرقمية، والمهارات البشرية، والتدريب، والموارد المالية، والتشريعات والسياسات الإعلامية</w:t>
      </w:r>
    </w:p>
    <w:p w14:paraId="1B04319B" w14:textId="77777777" w:rsidR="00FE6D0B" w:rsidRDefault="00FE6D0B">
      <w:pPr>
        <w:pStyle w:val="2"/>
        <w:numPr>
          <w:ilvl w:val="0"/>
          <w:numId w:val="19"/>
        </w:numPr>
        <w:bidi/>
        <w:ind w:left="-1"/>
        <w:jc w:val="both"/>
        <w:rPr>
          <w:rFonts w:ascii="Sakkal Majalla" w:hAnsi="Sakkal Majalla" w:cs="Sakkal Majalla"/>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D0B">
        <w:rPr>
          <w:rFonts w:ascii="Sakkal Majalla" w:hAnsi="Sakkal Majalla" w:cs="Sakkal Majalla" w:hint="cs"/>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ما هو أثر الاتصال المعلوماتي على تطوير تقنيات الإعلام </w:t>
      </w:r>
      <w:proofErr w:type="gramStart"/>
      <w:r w:rsidRPr="00FE6D0B">
        <w:rPr>
          <w:rFonts w:ascii="Sakkal Majalla" w:hAnsi="Sakkal Majalla" w:cs="Sakkal Majalla" w:hint="cs"/>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الرقمي ؟</w:t>
      </w:r>
      <w:proofErr w:type="gramEnd"/>
    </w:p>
    <w:p w14:paraId="6D9C73F3" w14:textId="0E3B9979" w:rsidR="00AF181E" w:rsidRPr="00AF181E" w:rsidRDefault="00AF181E" w:rsidP="00AF181E">
      <w:pPr>
        <w:pStyle w:val="a3"/>
        <w:bidi/>
        <w:spacing w:line="360" w:lineRule="auto"/>
        <w:ind w:left="665"/>
        <w:jc w:val="both"/>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للتحقق من أثر الاتصال المعلوماتي على تطوير تقنيات الإعلام الرقمي، تم استخدام تحليل الانحدار الخطي البسيط، باعتبار أن </w:t>
      </w:r>
      <w:proofErr w:type="gramStart"/>
      <w:r w:rsidRPr="00AF181E">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الاتصال</w:t>
      </w:r>
      <w:proofErr w:type="gramEnd"/>
      <w:r w:rsidRPr="00AF181E">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gramStart"/>
      <w:r w:rsidRPr="00AF181E">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المعلوماتي »</w:t>
      </w:r>
      <w:proofErr w:type="gramEnd"/>
      <w:r w:rsidRPr="00AF181E">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تمثل المتغير المستقل، في حين يمثل «تطوير تقنيات الإعلام الرقمي» المتغير التابع</w:t>
      </w:r>
      <w:r w:rsidRPr="00AF181E">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AEFC6A0" w14:textId="2037A3CA" w:rsidR="00FE6D0B" w:rsidRPr="000407C9" w:rsidRDefault="00FE6D0B" w:rsidP="00FE6D0B">
      <w:pPr>
        <w:pStyle w:val="af4"/>
        <w:keepNext/>
        <w:bidi/>
        <w:jc w:val="center"/>
        <w:rPr>
          <w:rFonts w:asciiTheme="majorBidi" w:hAnsiTheme="majorBidi" w:cstheme="majorBidi"/>
          <w:color w:val="auto"/>
          <w:sz w:val="24"/>
          <w:szCs w:val="24"/>
          <w:rtl/>
        </w:rPr>
      </w:pPr>
      <w:r w:rsidRPr="000407C9">
        <w:rPr>
          <w:rFonts w:asciiTheme="majorBidi" w:hAnsiTheme="majorBidi" w:cstheme="majorBidi"/>
          <w:color w:val="auto"/>
          <w:sz w:val="24"/>
          <w:szCs w:val="24"/>
          <w:rtl/>
        </w:rPr>
        <w:t xml:space="preserve">جدول </w:t>
      </w:r>
      <w:r>
        <w:rPr>
          <w:rFonts w:asciiTheme="majorBidi" w:hAnsiTheme="majorBidi" w:cstheme="majorBidi"/>
          <w:color w:val="auto"/>
          <w:sz w:val="24"/>
          <w:szCs w:val="24"/>
        </w:rPr>
        <w:t>12</w:t>
      </w:r>
      <w:r w:rsidRPr="000407C9">
        <w:rPr>
          <w:rFonts w:asciiTheme="majorBidi" w:hAnsiTheme="majorBidi" w:cstheme="majorBidi" w:hint="cs"/>
          <w:color w:val="auto"/>
          <w:sz w:val="24"/>
          <w:szCs w:val="24"/>
          <w:rtl/>
        </w:rPr>
        <w:t xml:space="preserve">: أثر الاتصال المعلوماتي على تطوير تقنيات الإعلام الرقمي </w:t>
      </w:r>
    </w:p>
    <w:p w14:paraId="7F3B57E3" w14:textId="77777777" w:rsidR="002538BC" w:rsidRPr="002538BC" w:rsidRDefault="002538BC" w:rsidP="002538BC">
      <w:pPr>
        <w:autoSpaceDE w:val="0"/>
        <w:autoSpaceDN w:val="0"/>
        <w:adjustRightInd w:val="0"/>
        <w:spacing w:after="0" w:line="240" w:lineRule="auto"/>
        <w:rPr>
          <w:rFonts w:ascii="Times New Roman" w:hAnsi="Times New Roman" w:cs="Times New Roman"/>
          <w:kern w:val="0"/>
          <w:sz w:val="24"/>
          <w:szCs w:val="24"/>
          <w:lang w:val="en-US"/>
        </w:rPr>
      </w:pPr>
    </w:p>
    <w:tbl>
      <w:tblPr>
        <w:tblStyle w:val="11"/>
        <w:bidiVisual/>
        <w:tblW w:w="5000" w:type="pct"/>
        <w:tblLook w:val="0000" w:firstRow="0" w:lastRow="0" w:firstColumn="0" w:lastColumn="0" w:noHBand="0" w:noVBand="0"/>
      </w:tblPr>
      <w:tblGrid>
        <w:gridCol w:w="1188"/>
        <w:gridCol w:w="3704"/>
        <w:gridCol w:w="2092"/>
        <w:gridCol w:w="1510"/>
      </w:tblGrid>
      <w:tr w:rsidR="002538BC" w:rsidRPr="002538BC" w14:paraId="112CD153" w14:textId="77777777" w:rsidTr="002538BC">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5000" w:type="pct"/>
            <w:gridSpan w:val="4"/>
            <w:vAlign w:val="center"/>
          </w:tcPr>
          <w:p w14:paraId="22A78F2F" w14:textId="77777777" w:rsidR="002538BC" w:rsidRPr="002538BC" w:rsidRDefault="002538BC" w:rsidP="002538BC">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Correlations</w:t>
            </w:r>
          </w:p>
        </w:tc>
      </w:tr>
      <w:tr w:rsidR="002538BC" w:rsidRPr="002538BC" w14:paraId="4BC89223" w14:textId="77777777" w:rsidTr="002538BC">
        <w:trPr>
          <w:trHeight w:val="567"/>
        </w:trPr>
        <w:tc>
          <w:tcPr>
            <w:cnfStyle w:val="000010000000" w:firstRow="0" w:lastRow="0" w:firstColumn="0" w:lastColumn="0" w:oddVBand="1" w:evenVBand="0" w:oddHBand="0" w:evenHBand="0" w:firstRowFirstColumn="0" w:firstRowLastColumn="0" w:lastRowFirstColumn="0" w:lastRowLastColumn="0"/>
            <w:tcW w:w="2689" w:type="pct"/>
            <w:gridSpan w:val="2"/>
            <w:vAlign w:val="center"/>
          </w:tcPr>
          <w:p w14:paraId="7F67090F" w14:textId="77777777" w:rsidR="002538BC" w:rsidRPr="002538BC" w:rsidRDefault="002538BC" w:rsidP="002538BC">
            <w:pPr>
              <w:widowControl/>
              <w:autoSpaceDE/>
              <w:autoSpaceDN/>
              <w:bidi/>
              <w:spacing w:after="160"/>
              <w:jc w:val="center"/>
              <w:rPr>
                <w:rFonts w:ascii="Sakkal Majalla" w:hAnsi="Sakkal Majalla" w:cs="Sakkal Majalla" w:hint="cs"/>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327" w:type="pct"/>
            <w:vAlign w:val="center"/>
          </w:tcPr>
          <w:p w14:paraId="2ED36F39" w14:textId="2F1572F2" w:rsidR="002538BC" w:rsidRPr="002538BC" w:rsidRDefault="002538BC" w:rsidP="002538BC">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تطوير تقنيات </w:t>
            </w:r>
            <w:proofErr w:type="spellStart"/>
            <w:r w:rsidRPr="002538BC">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الاعلام</w:t>
            </w:r>
            <w:proofErr w:type="spellEnd"/>
            <w:r w:rsidRPr="002538BC">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
        </w:tc>
        <w:tc>
          <w:tcPr>
            <w:cnfStyle w:val="000010000000" w:firstRow="0" w:lastRow="0" w:firstColumn="0" w:lastColumn="0" w:oddVBand="1" w:evenVBand="0" w:oddHBand="0" w:evenHBand="0" w:firstRowFirstColumn="0" w:firstRowLastColumn="0" w:lastRowFirstColumn="0" w:lastRowLastColumn="0"/>
            <w:tcW w:w="984" w:type="pct"/>
            <w:vAlign w:val="center"/>
          </w:tcPr>
          <w:p w14:paraId="005EB168" w14:textId="77777777" w:rsidR="002538BC" w:rsidRPr="002538BC" w:rsidRDefault="002538BC" w:rsidP="002538BC">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الاتصال المعلوماتي</w:t>
            </w:r>
          </w:p>
        </w:tc>
      </w:tr>
      <w:tr w:rsidR="002538BC" w:rsidRPr="002538BC" w14:paraId="22874F2F" w14:textId="77777777" w:rsidTr="002538BC">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413" w:type="pct"/>
            <w:vMerge w:val="restart"/>
            <w:vAlign w:val="center"/>
          </w:tcPr>
          <w:p w14:paraId="689B1AC3" w14:textId="77777777" w:rsidR="002538BC" w:rsidRPr="002538BC" w:rsidRDefault="002538BC" w:rsidP="002538BC">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Pearson Correlation</w:t>
            </w:r>
          </w:p>
        </w:tc>
        <w:tc>
          <w:tcPr>
            <w:tcW w:w="2276" w:type="pct"/>
            <w:vAlign w:val="center"/>
          </w:tcPr>
          <w:p w14:paraId="215E8F19" w14:textId="64E77924" w:rsidR="002538BC" w:rsidRPr="002538BC" w:rsidRDefault="002538BC" w:rsidP="002538BC">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تطوير تقنيات </w:t>
            </w:r>
            <w:proofErr w:type="spellStart"/>
            <w:r w:rsidRPr="002538BC">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الاعلام</w:t>
            </w:r>
            <w:proofErr w:type="spellEnd"/>
            <w:r w:rsidRPr="002538BC">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
        </w:tc>
        <w:tc>
          <w:tcPr>
            <w:cnfStyle w:val="000010000000" w:firstRow="0" w:lastRow="0" w:firstColumn="0" w:lastColumn="0" w:oddVBand="1" w:evenVBand="0" w:oddHBand="0" w:evenHBand="0" w:firstRowFirstColumn="0" w:firstRowLastColumn="0" w:lastRowFirstColumn="0" w:lastRowLastColumn="0"/>
            <w:tcW w:w="1327" w:type="pct"/>
            <w:vAlign w:val="center"/>
          </w:tcPr>
          <w:p w14:paraId="43A466E8" w14:textId="77777777" w:rsidR="002538BC" w:rsidRPr="002538BC" w:rsidRDefault="002538BC" w:rsidP="002538BC">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1.000</w:t>
            </w:r>
          </w:p>
        </w:tc>
        <w:tc>
          <w:tcPr>
            <w:tcW w:w="984" w:type="pct"/>
            <w:vAlign w:val="center"/>
          </w:tcPr>
          <w:p w14:paraId="150CAE4C" w14:textId="77777777" w:rsidR="002538BC" w:rsidRPr="002538BC" w:rsidRDefault="002538BC" w:rsidP="002538BC">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.688</w:t>
            </w:r>
          </w:p>
        </w:tc>
      </w:tr>
      <w:tr w:rsidR="002538BC" w:rsidRPr="002538BC" w14:paraId="175DCBC1" w14:textId="77777777" w:rsidTr="002538BC">
        <w:trPr>
          <w:trHeight w:val="567"/>
        </w:trPr>
        <w:tc>
          <w:tcPr>
            <w:cnfStyle w:val="000010000000" w:firstRow="0" w:lastRow="0" w:firstColumn="0" w:lastColumn="0" w:oddVBand="1" w:evenVBand="0" w:oddHBand="0" w:evenHBand="0" w:firstRowFirstColumn="0" w:firstRowLastColumn="0" w:lastRowFirstColumn="0" w:lastRowLastColumn="0"/>
            <w:tcW w:w="413" w:type="pct"/>
            <w:vMerge/>
            <w:vAlign w:val="center"/>
          </w:tcPr>
          <w:p w14:paraId="3BF5930B" w14:textId="77777777" w:rsidR="002538BC" w:rsidRPr="002538BC" w:rsidRDefault="002538BC" w:rsidP="002538BC">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276" w:type="pct"/>
            <w:vAlign w:val="center"/>
          </w:tcPr>
          <w:p w14:paraId="5716E616" w14:textId="77777777" w:rsidR="002538BC" w:rsidRPr="002538BC" w:rsidRDefault="002538BC" w:rsidP="002538BC">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الاتصال المعلوماتي</w:t>
            </w:r>
          </w:p>
        </w:tc>
        <w:tc>
          <w:tcPr>
            <w:cnfStyle w:val="000010000000" w:firstRow="0" w:lastRow="0" w:firstColumn="0" w:lastColumn="0" w:oddVBand="1" w:evenVBand="0" w:oddHBand="0" w:evenHBand="0" w:firstRowFirstColumn="0" w:firstRowLastColumn="0" w:lastRowFirstColumn="0" w:lastRowLastColumn="0"/>
            <w:tcW w:w="1327" w:type="pct"/>
            <w:vAlign w:val="center"/>
          </w:tcPr>
          <w:p w14:paraId="2485B2B6" w14:textId="77777777" w:rsidR="002538BC" w:rsidRPr="002538BC" w:rsidRDefault="002538BC" w:rsidP="002538BC">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.688</w:t>
            </w:r>
          </w:p>
        </w:tc>
        <w:tc>
          <w:tcPr>
            <w:tcW w:w="984" w:type="pct"/>
            <w:vAlign w:val="center"/>
          </w:tcPr>
          <w:p w14:paraId="3825A5FE" w14:textId="77777777" w:rsidR="002538BC" w:rsidRPr="002538BC" w:rsidRDefault="002538BC" w:rsidP="002538BC">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1.000</w:t>
            </w:r>
          </w:p>
        </w:tc>
      </w:tr>
      <w:tr w:rsidR="002538BC" w:rsidRPr="002538BC" w14:paraId="3CFB872F" w14:textId="77777777" w:rsidTr="002538BC">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413" w:type="pct"/>
            <w:vMerge w:val="restart"/>
            <w:vAlign w:val="center"/>
          </w:tcPr>
          <w:p w14:paraId="045E73B9" w14:textId="77777777" w:rsidR="002538BC" w:rsidRPr="002538BC" w:rsidRDefault="002538BC" w:rsidP="002538BC">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Sig. (1-tailed)</w:t>
            </w:r>
          </w:p>
        </w:tc>
        <w:tc>
          <w:tcPr>
            <w:tcW w:w="2276" w:type="pct"/>
            <w:vAlign w:val="center"/>
          </w:tcPr>
          <w:p w14:paraId="368A340F" w14:textId="1F1F4202" w:rsidR="002538BC" w:rsidRPr="002538BC" w:rsidRDefault="002538BC" w:rsidP="002538BC">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تطوير تقنيات </w:t>
            </w:r>
            <w:proofErr w:type="spellStart"/>
            <w:r w:rsidRPr="002538BC">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الاعلام</w:t>
            </w:r>
            <w:proofErr w:type="spellEnd"/>
            <w:r w:rsidRPr="002538BC">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
        </w:tc>
        <w:tc>
          <w:tcPr>
            <w:cnfStyle w:val="000010000000" w:firstRow="0" w:lastRow="0" w:firstColumn="0" w:lastColumn="0" w:oddVBand="1" w:evenVBand="0" w:oddHBand="0" w:evenHBand="0" w:firstRowFirstColumn="0" w:firstRowLastColumn="0" w:lastRowFirstColumn="0" w:lastRowLastColumn="0"/>
            <w:tcW w:w="1327" w:type="pct"/>
            <w:vAlign w:val="center"/>
          </w:tcPr>
          <w:p w14:paraId="6EFBF199" w14:textId="77777777" w:rsidR="002538BC" w:rsidRPr="002538BC" w:rsidRDefault="002538BC" w:rsidP="002538BC">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c>
          <w:tcPr>
            <w:tcW w:w="984" w:type="pct"/>
            <w:vAlign w:val="center"/>
          </w:tcPr>
          <w:p w14:paraId="527065BB" w14:textId="77777777" w:rsidR="002538BC" w:rsidRPr="002538BC" w:rsidRDefault="002538BC" w:rsidP="002538BC">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.000</w:t>
            </w:r>
          </w:p>
        </w:tc>
      </w:tr>
      <w:tr w:rsidR="002538BC" w:rsidRPr="002538BC" w14:paraId="0A04F04A" w14:textId="77777777" w:rsidTr="002538BC">
        <w:trPr>
          <w:trHeight w:val="567"/>
        </w:trPr>
        <w:tc>
          <w:tcPr>
            <w:cnfStyle w:val="000010000000" w:firstRow="0" w:lastRow="0" w:firstColumn="0" w:lastColumn="0" w:oddVBand="1" w:evenVBand="0" w:oddHBand="0" w:evenHBand="0" w:firstRowFirstColumn="0" w:firstRowLastColumn="0" w:lastRowFirstColumn="0" w:lastRowLastColumn="0"/>
            <w:tcW w:w="413" w:type="pct"/>
            <w:vMerge/>
            <w:vAlign w:val="center"/>
          </w:tcPr>
          <w:p w14:paraId="187DDE28" w14:textId="77777777" w:rsidR="002538BC" w:rsidRPr="002538BC" w:rsidRDefault="002538BC" w:rsidP="002538BC">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276" w:type="pct"/>
            <w:vAlign w:val="center"/>
          </w:tcPr>
          <w:p w14:paraId="2FC07455" w14:textId="77777777" w:rsidR="002538BC" w:rsidRPr="002538BC" w:rsidRDefault="002538BC" w:rsidP="002538BC">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الاتصال المعلوماتي</w:t>
            </w:r>
          </w:p>
        </w:tc>
        <w:tc>
          <w:tcPr>
            <w:cnfStyle w:val="000010000000" w:firstRow="0" w:lastRow="0" w:firstColumn="0" w:lastColumn="0" w:oddVBand="1" w:evenVBand="0" w:oddHBand="0" w:evenHBand="0" w:firstRowFirstColumn="0" w:firstRowLastColumn="0" w:lastRowFirstColumn="0" w:lastRowLastColumn="0"/>
            <w:tcW w:w="1327" w:type="pct"/>
            <w:vAlign w:val="center"/>
          </w:tcPr>
          <w:p w14:paraId="053BA584" w14:textId="77777777" w:rsidR="002538BC" w:rsidRPr="002538BC" w:rsidRDefault="002538BC" w:rsidP="002538BC">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.000</w:t>
            </w:r>
          </w:p>
        </w:tc>
        <w:tc>
          <w:tcPr>
            <w:tcW w:w="984" w:type="pct"/>
            <w:vAlign w:val="center"/>
          </w:tcPr>
          <w:p w14:paraId="5C497B1D" w14:textId="77777777" w:rsidR="002538BC" w:rsidRPr="002538BC" w:rsidRDefault="002538BC" w:rsidP="002538BC">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r>
      <w:tr w:rsidR="002538BC" w:rsidRPr="002538BC" w14:paraId="10211D44" w14:textId="77777777" w:rsidTr="002538BC">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413" w:type="pct"/>
            <w:vMerge w:val="restart"/>
            <w:vAlign w:val="center"/>
          </w:tcPr>
          <w:p w14:paraId="7A82F7CF" w14:textId="77777777" w:rsidR="002538BC" w:rsidRPr="002538BC" w:rsidRDefault="002538BC" w:rsidP="002538BC">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p>
        </w:tc>
        <w:tc>
          <w:tcPr>
            <w:tcW w:w="2276" w:type="pct"/>
            <w:vAlign w:val="center"/>
          </w:tcPr>
          <w:p w14:paraId="0D69B17F" w14:textId="0D33F7BC" w:rsidR="002538BC" w:rsidRPr="002538BC" w:rsidRDefault="002538BC" w:rsidP="002538BC">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تطوير تقنيات </w:t>
            </w:r>
            <w:proofErr w:type="spellStart"/>
            <w:r w:rsidRPr="002538BC">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الاعلام</w:t>
            </w:r>
            <w:proofErr w:type="spellEnd"/>
            <w:r w:rsidRPr="002538BC">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
        </w:tc>
        <w:tc>
          <w:tcPr>
            <w:cnfStyle w:val="000010000000" w:firstRow="0" w:lastRow="0" w:firstColumn="0" w:lastColumn="0" w:oddVBand="1" w:evenVBand="0" w:oddHBand="0" w:evenHBand="0" w:firstRowFirstColumn="0" w:firstRowLastColumn="0" w:lastRowFirstColumn="0" w:lastRowLastColumn="0"/>
            <w:tcW w:w="1327" w:type="pct"/>
            <w:vAlign w:val="center"/>
          </w:tcPr>
          <w:p w14:paraId="2ACAFAD4" w14:textId="77777777" w:rsidR="002538BC" w:rsidRPr="002538BC" w:rsidRDefault="002538BC" w:rsidP="002538BC">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43</w:t>
            </w:r>
          </w:p>
        </w:tc>
        <w:tc>
          <w:tcPr>
            <w:tcW w:w="984" w:type="pct"/>
            <w:vAlign w:val="center"/>
          </w:tcPr>
          <w:p w14:paraId="48055881" w14:textId="77777777" w:rsidR="002538BC" w:rsidRPr="002538BC" w:rsidRDefault="002538BC" w:rsidP="002538BC">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43</w:t>
            </w:r>
          </w:p>
        </w:tc>
      </w:tr>
      <w:tr w:rsidR="002538BC" w:rsidRPr="002538BC" w14:paraId="047C0B70" w14:textId="77777777" w:rsidTr="002538BC">
        <w:trPr>
          <w:trHeight w:val="567"/>
        </w:trPr>
        <w:tc>
          <w:tcPr>
            <w:cnfStyle w:val="000010000000" w:firstRow="0" w:lastRow="0" w:firstColumn="0" w:lastColumn="0" w:oddVBand="1" w:evenVBand="0" w:oddHBand="0" w:evenHBand="0" w:firstRowFirstColumn="0" w:firstRowLastColumn="0" w:lastRowFirstColumn="0" w:lastRowLastColumn="0"/>
            <w:tcW w:w="413" w:type="pct"/>
            <w:vMerge/>
            <w:vAlign w:val="center"/>
          </w:tcPr>
          <w:p w14:paraId="616C695B" w14:textId="77777777" w:rsidR="002538BC" w:rsidRPr="002538BC" w:rsidRDefault="002538BC" w:rsidP="002538BC">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276" w:type="pct"/>
            <w:vAlign w:val="center"/>
          </w:tcPr>
          <w:p w14:paraId="1712B5FB" w14:textId="77777777" w:rsidR="002538BC" w:rsidRPr="002538BC" w:rsidRDefault="002538BC" w:rsidP="002538BC">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الاتصال المعلوماتي</w:t>
            </w:r>
          </w:p>
        </w:tc>
        <w:tc>
          <w:tcPr>
            <w:cnfStyle w:val="000010000000" w:firstRow="0" w:lastRow="0" w:firstColumn="0" w:lastColumn="0" w:oddVBand="1" w:evenVBand="0" w:oddHBand="0" w:evenHBand="0" w:firstRowFirstColumn="0" w:firstRowLastColumn="0" w:lastRowFirstColumn="0" w:lastRowLastColumn="0"/>
            <w:tcW w:w="1327" w:type="pct"/>
            <w:vAlign w:val="center"/>
          </w:tcPr>
          <w:p w14:paraId="43DC2391" w14:textId="77777777" w:rsidR="002538BC" w:rsidRPr="002538BC" w:rsidRDefault="002538BC" w:rsidP="002538BC">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43</w:t>
            </w:r>
          </w:p>
        </w:tc>
        <w:tc>
          <w:tcPr>
            <w:tcW w:w="984" w:type="pct"/>
            <w:vAlign w:val="center"/>
          </w:tcPr>
          <w:p w14:paraId="6F4D5328" w14:textId="77777777" w:rsidR="002538BC" w:rsidRPr="002538BC" w:rsidRDefault="002538BC" w:rsidP="002538BC">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43</w:t>
            </w:r>
          </w:p>
        </w:tc>
      </w:tr>
    </w:tbl>
    <w:p w14:paraId="03F20926" w14:textId="77777777" w:rsidR="002538BC" w:rsidRPr="002538BC" w:rsidRDefault="002538BC" w:rsidP="002538BC">
      <w:pPr>
        <w:bidi/>
        <w:spacing w:line="240" w:lineRule="auto"/>
        <w:jc w:val="center"/>
        <w:rPr>
          <w:rFonts w:ascii="Sakkal Majalla" w:hAnsi="Sakkal Majalla" w:cs="Sakkal Majalla"/>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tbl>
      <w:tblPr>
        <w:tblStyle w:val="11"/>
        <w:bidiVisual/>
        <w:tblW w:w="5000" w:type="pct"/>
        <w:tblLook w:val="0000" w:firstRow="0" w:lastRow="0" w:firstColumn="0" w:lastColumn="0" w:noHBand="0" w:noVBand="0"/>
      </w:tblPr>
      <w:tblGrid>
        <w:gridCol w:w="990"/>
        <w:gridCol w:w="894"/>
        <w:gridCol w:w="1340"/>
        <w:gridCol w:w="2309"/>
        <w:gridCol w:w="2961"/>
      </w:tblGrid>
      <w:tr w:rsidR="002538BC" w:rsidRPr="002538BC" w14:paraId="2C895CCC" w14:textId="77777777" w:rsidTr="002538BC">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5000" w:type="pct"/>
            <w:gridSpan w:val="5"/>
            <w:vAlign w:val="center"/>
          </w:tcPr>
          <w:p w14:paraId="7755AAE0" w14:textId="77777777" w:rsidR="002538BC" w:rsidRPr="002538BC" w:rsidRDefault="002538BC" w:rsidP="002538BC">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Model Summaryb</w:t>
            </w:r>
          </w:p>
        </w:tc>
      </w:tr>
      <w:tr w:rsidR="002538BC" w:rsidRPr="002538BC" w14:paraId="1713B467" w14:textId="77777777" w:rsidTr="002538BC">
        <w:trPr>
          <w:trHeight w:val="567"/>
        </w:trPr>
        <w:tc>
          <w:tcPr>
            <w:cnfStyle w:val="000010000000" w:firstRow="0" w:lastRow="0" w:firstColumn="0" w:lastColumn="0" w:oddVBand="1" w:evenVBand="0" w:oddHBand="0" w:evenHBand="0" w:firstRowFirstColumn="0" w:firstRowLastColumn="0" w:lastRowFirstColumn="0" w:lastRowLastColumn="0"/>
            <w:tcW w:w="583" w:type="pct"/>
            <w:vAlign w:val="center"/>
          </w:tcPr>
          <w:p w14:paraId="2CB9B6AF" w14:textId="77777777" w:rsidR="002538BC" w:rsidRPr="002538BC" w:rsidRDefault="002538BC" w:rsidP="002538BC">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Model</w:t>
            </w:r>
          </w:p>
        </w:tc>
        <w:tc>
          <w:tcPr>
            <w:tcW w:w="526" w:type="pct"/>
            <w:vAlign w:val="center"/>
          </w:tcPr>
          <w:p w14:paraId="6BA2105E" w14:textId="77777777" w:rsidR="002538BC" w:rsidRPr="002538BC" w:rsidRDefault="002538BC" w:rsidP="002538BC">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w:t>
            </w:r>
          </w:p>
        </w:tc>
        <w:tc>
          <w:tcPr>
            <w:cnfStyle w:val="000010000000" w:firstRow="0" w:lastRow="0" w:firstColumn="0" w:lastColumn="0" w:oddVBand="1" w:evenVBand="0" w:oddHBand="0" w:evenHBand="0" w:firstRowFirstColumn="0" w:firstRowLastColumn="0" w:lastRowFirstColumn="0" w:lastRowLastColumn="0"/>
            <w:tcW w:w="789" w:type="pct"/>
            <w:vAlign w:val="center"/>
          </w:tcPr>
          <w:p w14:paraId="435ADA36" w14:textId="77777777" w:rsidR="002538BC" w:rsidRPr="002538BC" w:rsidRDefault="002538BC" w:rsidP="002538BC">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 Square</w:t>
            </w:r>
          </w:p>
        </w:tc>
        <w:tc>
          <w:tcPr>
            <w:tcW w:w="1359" w:type="pct"/>
            <w:vAlign w:val="center"/>
          </w:tcPr>
          <w:p w14:paraId="0F723165" w14:textId="77777777" w:rsidR="002538BC" w:rsidRPr="002538BC" w:rsidRDefault="002538BC" w:rsidP="002538BC">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Adjusted R Square</w:t>
            </w:r>
          </w:p>
        </w:tc>
        <w:tc>
          <w:tcPr>
            <w:cnfStyle w:val="000010000000" w:firstRow="0" w:lastRow="0" w:firstColumn="0" w:lastColumn="0" w:oddVBand="1" w:evenVBand="0" w:oddHBand="0" w:evenHBand="0" w:firstRowFirstColumn="0" w:firstRowLastColumn="0" w:lastRowFirstColumn="0" w:lastRowLastColumn="0"/>
            <w:tcW w:w="1744" w:type="pct"/>
            <w:vAlign w:val="center"/>
          </w:tcPr>
          <w:p w14:paraId="2ADDB91F" w14:textId="77777777" w:rsidR="002538BC" w:rsidRPr="002538BC" w:rsidRDefault="002538BC" w:rsidP="002538BC">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Std. Error of the Estimate</w:t>
            </w:r>
          </w:p>
        </w:tc>
      </w:tr>
      <w:tr w:rsidR="002538BC" w:rsidRPr="002538BC" w14:paraId="24E9BF8E" w14:textId="77777777" w:rsidTr="002538BC">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583" w:type="pct"/>
            <w:vAlign w:val="center"/>
          </w:tcPr>
          <w:p w14:paraId="69FC9A99" w14:textId="77777777" w:rsidR="002538BC" w:rsidRPr="002538BC" w:rsidRDefault="002538BC" w:rsidP="002538BC">
            <w:pPr>
              <w:widowControl/>
              <w:autoSpaceDE/>
              <w:autoSpaceDN/>
              <w:bidi/>
              <w:spacing w:after="160"/>
              <w:jc w:val="center"/>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526" w:type="pct"/>
            <w:vAlign w:val="center"/>
          </w:tcPr>
          <w:p w14:paraId="1AC3CEDA" w14:textId="77777777" w:rsidR="002538BC" w:rsidRPr="002538BC" w:rsidRDefault="002538BC" w:rsidP="002538BC">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.688a</w:t>
            </w:r>
          </w:p>
        </w:tc>
        <w:tc>
          <w:tcPr>
            <w:cnfStyle w:val="000010000000" w:firstRow="0" w:lastRow="0" w:firstColumn="0" w:lastColumn="0" w:oddVBand="1" w:evenVBand="0" w:oddHBand="0" w:evenHBand="0" w:firstRowFirstColumn="0" w:firstRowLastColumn="0" w:lastRowFirstColumn="0" w:lastRowLastColumn="0"/>
            <w:tcW w:w="789" w:type="pct"/>
            <w:vAlign w:val="center"/>
          </w:tcPr>
          <w:p w14:paraId="64E350EB" w14:textId="77777777" w:rsidR="002538BC" w:rsidRPr="002538BC" w:rsidRDefault="002538BC" w:rsidP="002538BC">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.474</w:t>
            </w:r>
          </w:p>
        </w:tc>
        <w:tc>
          <w:tcPr>
            <w:tcW w:w="1359" w:type="pct"/>
            <w:vAlign w:val="center"/>
          </w:tcPr>
          <w:p w14:paraId="7FA42B66" w14:textId="77777777" w:rsidR="002538BC" w:rsidRPr="002538BC" w:rsidRDefault="002538BC" w:rsidP="002538BC">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.461</w:t>
            </w:r>
          </w:p>
        </w:tc>
        <w:tc>
          <w:tcPr>
            <w:cnfStyle w:val="000010000000" w:firstRow="0" w:lastRow="0" w:firstColumn="0" w:lastColumn="0" w:oddVBand="1" w:evenVBand="0" w:oddHBand="0" w:evenHBand="0" w:firstRowFirstColumn="0" w:firstRowLastColumn="0" w:lastRowFirstColumn="0" w:lastRowLastColumn="0"/>
            <w:tcW w:w="1744" w:type="pct"/>
            <w:vAlign w:val="center"/>
          </w:tcPr>
          <w:p w14:paraId="5821D4B3" w14:textId="77777777" w:rsidR="002538BC" w:rsidRPr="002538BC" w:rsidRDefault="002538BC" w:rsidP="002538BC">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.30229</w:t>
            </w:r>
          </w:p>
        </w:tc>
      </w:tr>
      <w:tr w:rsidR="002538BC" w:rsidRPr="002538BC" w14:paraId="126F63C0" w14:textId="77777777" w:rsidTr="002538BC">
        <w:trPr>
          <w:trHeight w:val="567"/>
        </w:trPr>
        <w:tc>
          <w:tcPr>
            <w:cnfStyle w:val="000010000000" w:firstRow="0" w:lastRow="0" w:firstColumn="0" w:lastColumn="0" w:oddVBand="1" w:evenVBand="0" w:oddHBand="0" w:evenHBand="0" w:firstRowFirstColumn="0" w:firstRowLastColumn="0" w:lastRowFirstColumn="0" w:lastRowLastColumn="0"/>
            <w:tcW w:w="5000" w:type="pct"/>
            <w:gridSpan w:val="5"/>
            <w:vAlign w:val="center"/>
          </w:tcPr>
          <w:p w14:paraId="36666CF9" w14:textId="77777777" w:rsidR="002538BC" w:rsidRPr="002538BC" w:rsidRDefault="002538BC" w:rsidP="002538BC">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Predictors: (Constant), </w:t>
            </w:r>
            <w:r w:rsidRPr="002538BC">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الاتصال المعلوماتي</w:t>
            </w:r>
          </w:p>
        </w:tc>
      </w:tr>
      <w:tr w:rsidR="002538BC" w:rsidRPr="002538BC" w14:paraId="372BEA44" w14:textId="77777777" w:rsidTr="002538BC">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5000" w:type="pct"/>
            <w:gridSpan w:val="5"/>
            <w:vAlign w:val="center"/>
          </w:tcPr>
          <w:p w14:paraId="565287AD" w14:textId="77777777" w:rsidR="002538BC" w:rsidRPr="002538BC" w:rsidRDefault="002538BC" w:rsidP="002538BC">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 Dependent Variable:  </w:t>
            </w:r>
            <w:r w:rsidRPr="002538BC">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تطوير تقنيات </w:t>
            </w:r>
            <w:proofErr w:type="spellStart"/>
            <w:r w:rsidRPr="002538BC">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الاعلام</w:t>
            </w:r>
            <w:proofErr w:type="spellEnd"/>
            <w:r w:rsidRPr="002538BC">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
        </w:tc>
      </w:tr>
    </w:tbl>
    <w:p w14:paraId="4F5D53C8" w14:textId="77777777" w:rsidR="002538BC" w:rsidRPr="002538BC" w:rsidRDefault="002538BC" w:rsidP="002538BC">
      <w:pPr>
        <w:bidi/>
        <w:spacing w:line="240" w:lineRule="auto"/>
        <w:rPr>
          <w:rFonts w:ascii="Sakkal Majalla" w:hAnsi="Sakkal Majalla" w:cs="Sakkal Majalla" w:hint="cs"/>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tbl>
      <w:tblPr>
        <w:tblStyle w:val="11"/>
        <w:bidiVisual/>
        <w:tblW w:w="5000" w:type="pct"/>
        <w:tblLook w:val="0000" w:firstRow="0" w:lastRow="0" w:firstColumn="0" w:lastColumn="0" w:noHBand="0" w:noVBand="0"/>
      </w:tblPr>
      <w:tblGrid>
        <w:gridCol w:w="475"/>
        <w:gridCol w:w="1563"/>
        <w:gridCol w:w="2074"/>
        <w:gridCol w:w="608"/>
        <w:gridCol w:w="1792"/>
        <w:gridCol w:w="1080"/>
        <w:gridCol w:w="902"/>
      </w:tblGrid>
      <w:tr w:rsidR="002538BC" w:rsidRPr="002538BC" w14:paraId="778CD8A2" w14:textId="77777777" w:rsidTr="002538BC">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5000" w:type="pct"/>
            <w:gridSpan w:val="7"/>
            <w:vAlign w:val="center"/>
          </w:tcPr>
          <w:p w14:paraId="4A63F3CD" w14:textId="77777777" w:rsidR="002538BC" w:rsidRPr="002538BC" w:rsidRDefault="002538BC" w:rsidP="002538BC">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ANOVAa</w:t>
            </w:r>
          </w:p>
        </w:tc>
      </w:tr>
      <w:tr w:rsidR="002538BC" w:rsidRPr="002538BC" w14:paraId="6FBF1D42" w14:textId="77777777" w:rsidTr="002538BC">
        <w:trPr>
          <w:trHeight w:val="567"/>
        </w:trPr>
        <w:tc>
          <w:tcPr>
            <w:cnfStyle w:val="000010000000" w:firstRow="0" w:lastRow="0" w:firstColumn="0" w:lastColumn="0" w:oddVBand="1" w:evenVBand="0" w:oddHBand="0" w:evenHBand="0" w:firstRowFirstColumn="0" w:firstRowLastColumn="0" w:lastRowFirstColumn="0" w:lastRowLastColumn="0"/>
            <w:tcW w:w="1199" w:type="pct"/>
            <w:gridSpan w:val="2"/>
            <w:vAlign w:val="center"/>
          </w:tcPr>
          <w:p w14:paraId="715FC4E5" w14:textId="77777777" w:rsidR="002538BC" w:rsidRPr="002538BC" w:rsidRDefault="002538BC" w:rsidP="002538BC">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Model</w:t>
            </w:r>
          </w:p>
        </w:tc>
        <w:tc>
          <w:tcPr>
            <w:tcW w:w="1221" w:type="pct"/>
            <w:vAlign w:val="center"/>
          </w:tcPr>
          <w:p w14:paraId="021183C0" w14:textId="77777777" w:rsidR="002538BC" w:rsidRPr="002538BC" w:rsidRDefault="002538BC" w:rsidP="002538BC">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Sum of Squares</w:t>
            </w:r>
          </w:p>
        </w:tc>
        <w:tc>
          <w:tcPr>
            <w:cnfStyle w:val="000010000000" w:firstRow="0" w:lastRow="0" w:firstColumn="0" w:lastColumn="0" w:oddVBand="1" w:evenVBand="0" w:oddHBand="0" w:evenHBand="0" w:firstRowFirstColumn="0" w:firstRowLastColumn="0" w:lastRowFirstColumn="0" w:lastRowLastColumn="0"/>
            <w:tcW w:w="358" w:type="pct"/>
            <w:vAlign w:val="center"/>
          </w:tcPr>
          <w:p w14:paraId="74F80848" w14:textId="3052CF00" w:rsidR="002538BC" w:rsidRPr="002538BC" w:rsidRDefault="002538BC" w:rsidP="002538BC">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Df</w:t>
            </w:r>
            <w:proofErr w:type="spellEnd"/>
          </w:p>
        </w:tc>
        <w:tc>
          <w:tcPr>
            <w:tcW w:w="1055" w:type="pct"/>
            <w:vAlign w:val="center"/>
          </w:tcPr>
          <w:p w14:paraId="6A62A073" w14:textId="77777777" w:rsidR="002538BC" w:rsidRPr="002538BC" w:rsidRDefault="002538BC" w:rsidP="002538BC">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Mean Square</w:t>
            </w:r>
          </w:p>
        </w:tc>
        <w:tc>
          <w:tcPr>
            <w:cnfStyle w:val="000010000000" w:firstRow="0" w:lastRow="0" w:firstColumn="0" w:lastColumn="0" w:oddVBand="1" w:evenVBand="0" w:oddHBand="0" w:evenHBand="0" w:firstRowFirstColumn="0" w:firstRowLastColumn="0" w:lastRowFirstColumn="0" w:lastRowLastColumn="0"/>
            <w:tcW w:w="636" w:type="pct"/>
            <w:vAlign w:val="center"/>
          </w:tcPr>
          <w:p w14:paraId="64B25B14" w14:textId="77777777" w:rsidR="002538BC" w:rsidRPr="002538BC" w:rsidRDefault="002538BC" w:rsidP="002538BC">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w:t>
            </w:r>
          </w:p>
        </w:tc>
        <w:tc>
          <w:tcPr>
            <w:tcW w:w="530" w:type="pct"/>
            <w:vAlign w:val="center"/>
          </w:tcPr>
          <w:p w14:paraId="295CFF69" w14:textId="77777777" w:rsidR="002538BC" w:rsidRPr="002538BC" w:rsidRDefault="002538BC" w:rsidP="002538BC">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Sig.</w:t>
            </w:r>
          </w:p>
        </w:tc>
      </w:tr>
      <w:tr w:rsidR="002538BC" w:rsidRPr="002538BC" w14:paraId="1C4CD3CF" w14:textId="77777777" w:rsidTr="002538BC">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279" w:type="pct"/>
            <w:vMerge w:val="restart"/>
            <w:vAlign w:val="center"/>
          </w:tcPr>
          <w:p w14:paraId="11D25D13" w14:textId="77777777" w:rsidR="002538BC" w:rsidRPr="002538BC" w:rsidRDefault="002538BC" w:rsidP="002538BC">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920" w:type="pct"/>
            <w:vAlign w:val="center"/>
          </w:tcPr>
          <w:p w14:paraId="4E494B30" w14:textId="77777777" w:rsidR="002538BC" w:rsidRPr="002538BC" w:rsidRDefault="002538BC" w:rsidP="002538BC">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Regression</w:t>
            </w:r>
          </w:p>
        </w:tc>
        <w:tc>
          <w:tcPr>
            <w:cnfStyle w:val="000010000000" w:firstRow="0" w:lastRow="0" w:firstColumn="0" w:lastColumn="0" w:oddVBand="1" w:evenVBand="0" w:oddHBand="0" w:evenHBand="0" w:firstRowFirstColumn="0" w:firstRowLastColumn="0" w:lastRowFirstColumn="0" w:lastRowLastColumn="0"/>
            <w:tcW w:w="1221" w:type="pct"/>
            <w:vAlign w:val="center"/>
          </w:tcPr>
          <w:p w14:paraId="6CD64D7F" w14:textId="77777777" w:rsidR="002538BC" w:rsidRPr="002538BC" w:rsidRDefault="002538BC" w:rsidP="002538BC">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3.371</w:t>
            </w:r>
          </w:p>
        </w:tc>
        <w:tc>
          <w:tcPr>
            <w:tcW w:w="358" w:type="pct"/>
            <w:vAlign w:val="center"/>
          </w:tcPr>
          <w:p w14:paraId="7467F1E7" w14:textId="77777777" w:rsidR="002538BC" w:rsidRPr="002538BC" w:rsidRDefault="002538BC" w:rsidP="002538BC">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cnfStyle w:val="000010000000" w:firstRow="0" w:lastRow="0" w:firstColumn="0" w:lastColumn="0" w:oddVBand="1" w:evenVBand="0" w:oddHBand="0" w:evenHBand="0" w:firstRowFirstColumn="0" w:firstRowLastColumn="0" w:lastRowFirstColumn="0" w:lastRowLastColumn="0"/>
            <w:tcW w:w="1055" w:type="pct"/>
            <w:vAlign w:val="center"/>
          </w:tcPr>
          <w:p w14:paraId="52B812FE" w14:textId="77777777" w:rsidR="002538BC" w:rsidRPr="002538BC" w:rsidRDefault="002538BC" w:rsidP="002538BC">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3.371</w:t>
            </w:r>
          </w:p>
        </w:tc>
        <w:tc>
          <w:tcPr>
            <w:tcW w:w="636" w:type="pct"/>
            <w:vAlign w:val="center"/>
          </w:tcPr>
          <w:p w14:paraId="7ABD7FA6" w14:textId="77777777" w:rsidR="002538BC" w:rsidRPr="002538BC" w:rsidRDefault="002538BC" w:rsidP="002538BC">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36.891</w:t>
            </w:r>
          </w:p>
        </w:tc>
        <w:tc>
          <w:tcPr>
            <w:cnfStyle w:val="000010000000" w:firstRow="0" w:lastRow="0" w:firstColumn="0" w:lastColumn="0" w:oddVBand="1" w:evenVBand="0" w:oddHBand="0" w:evenHBand="0" w:firstRowFirstColumn="0" w:firstRowLastColumn="0" w:lastRowFirstColumn="0" w:lastRowLastColumn="0"/>
            <w:tcW w:w="530" w:type="pct"/>
            <w:vAlign w:val="center"/>
          </w:tcPr>
          <w:p w14:paraId="52D6FA4A" w14:textId="77777777" w:rsidR="002538BC" w:rsidRPr="002538BC" w:rsidRDefault="002538BC" w:rsidP="002538BC">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.000b</w:t>
            </w:r>
          </w:p>
        </w:tc>
      </w:tr>
      <w:tr w:rsidR="002538BC" w:rsidRPr="002538BC" w14:paraId="4DF74CE2" w14:textId="77777777" w:rsidTr="002538BC">
        <w:trPr>
          <w:trHeight w:val="567"/>
        </w:trPr>
        <w:tc>
          <w:tcPr>
            <w:cnfStyle w:val="000010000000" w:firstRow="0" w:lastRow="0" w:firstColumn="0" w:lastColumn="0" w:oddVBand="1" w:evenVBand="0" w:oddHBand="0" w:evenHBand="0" w:firstRowFirstColumn="0" w:firstRowLastColumn="0" w:lastRowFirstColumn="0" w:lastRowLastColumn="0"/>
            <w:tcW w:w="279" w:type="pct"/>
            <w:vMerge/>
            <w:vAlign w:val="center"/>
          </w:tcPr>
          <w:p w14:paraId="4A666764" w14:textId="77777777" w:rsidR="002538BC" w:rsidRPr="002538BC" w:rsidRDefault="002538BC" w:rsidP="002538BC">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920" w:type="pct"/>
            <w:vAlign w:val="center"/>
          </w:tcPr>
          <w:p w14:paraId="55995433" w14:textId="77777777" w:rsidR="002538BC" w:rsidRPr="002538BC" w:rsidRDefault="002538BC" w:rsidP="002538BC">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Residual</w:t>
            </w:r>
          </w:p>
        </w:tc>
        <w:tc>
          <w:tcPr>
            <w:cnfStyle w:val="000010000000" w:firstRow="0" w:lastRow="0" w:firstColumn="0" w:lastColumn="0" w:oddVBand="1" w:evenVBand="0" w:oddHBand="0" w:evenHBand="0" w:firstRowFirstColumn="0" w:firstRowLastColumn="0" w:lastRowFirstColumn="0" w:lastRowLastColumn="0"/>
            <w:tcW w:w="1221" w:type="pct"/>
            <w:vAlign w:val="center"/>
          </w:tcPr>
          <w:p w14:paraId="763FFF71" w14:textId="77777777" w:rsidR="002538BC" w:rsidRPr="002538BC" w:rsidRDefault="002538BC" w:rsidP="002538BC">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3.747</w:t>
            </w:r>
          </w:p>
        </w:tc>
        <w:tc>
          <w:tcPr>
            <w:tcW w:w="358" w:type="pct"/>
            <w:vAlign w:val="center"/>
          </w:tcPr>
          <w:p w14:paraId="103786DE" w14:textId="77777777" w:rsidR="002538BC" w:rsidRPr="002538BC" w:rsidRDefault="002538BC" w:rsidP="002538BC">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41</w:t>
            </w:r>
          </w:p>
        </w:tc>
        <w:tc>
          <w:tcPr>
            <w:cnfStyle w:val="000010000000" w:firstRow="0" w:lastRow="0" w:firstColumn="0" w:lastColumn="0" w:oddVBand="1" w:evenVBand="0" w:oddHBand="0" w:evenHBand="0" w:firstRowFirstColumn="0" w:firstRowLastColumn="0" w:lastRowFirstColumn="0" w:lastRowLastColumn="0"/>
            <w:tcW w:w="1055" w:type="pct"/>
            <w:vAlign w:val="center"/>
          </w:tcPr>
          <w:p w14:paraId="3D3DAD05" w14:textId="77777777" w:rsidR="002538BC" w:rsidRPr="002538BC" w:rsidRDefault="002538BC" w:rsidP="002538BC">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.091</w:t>
            </w:r>
          </w:p>
        </w:tc>
        <w:tc>
          <w:tcPr>
            <w:tcW w:w="636" w:type="pct"/>
            <w:vAlign w:val="center"/>
          </w:tcPr>
          <w:p w14:paraId="02235F67" w14:textId="77777777" w:rsidR="002538BC" w:rsidRPr="002538BC" w:rsidRDefault="002538BC" w:rsidP="002538BC">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cnfStyle w:val="000010000000" w:firstRow="0" w:lastRow="0" w:firstColumn="0" w:lastColumn="0" w:oddVBand="1" w:evenVBand="0" w:oddHBand="0" w:evenHBand="0" w:firstRowFirstColumn="0" w:firstRowLastColumn="0" w:lastRowFirstColumn="0" w:lastRowLastColumn="0"/>
            <w:tcW w:w="530" w:type="pct"/>
            <w:vAlign w:val="center"/>
          </w:tcPr>
          <w:p w14:paraId="220FA9F1" w14:textId="77777777" w:rsidR="002538BC" w:rsidRPr="002538BC" w:rsidRDefault="002538BC" w:rsidP="002538BC">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2538BC" w:rsidRPr="002538BC" w14:paraId="3802CE8F" w14:textId="77777777" w:rsidTr="002538BC">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279" w:type="pct"/>
            <w:vMerge/>
            <w:vAlign w:val="center"/>
          </w:tcPr>
          <w:p w14:paraId="234D4BC7" w14:textId="77777777" w:rsidR="002538BC" w:rsidRPr="002538BC" w:rsidRDefault="002538BC" w:rsidP="002538BC">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920" w:type="pct"/>
            <w:vAlign w:val="center"/>
          </w:tcPr>
          <w:p w14:paraId="6760C451" w14:textId="77777777" w:rsidR="002538BC" w:rsidRPr="002538BC" w:rsidRDefault="002538BC" w:rsidP="002538BC">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Total</w:t>
            </w:r>
          </w:p>
        </w:tc>
        <w:tc>
          <w:tcPr>
            <w:cnfStyle w:val="000010000000" w:firstRow="0" w:lastRow="0" w:firstColumn="0" w:lastColumn="0" w:oddVBand="1" w:evenVBand="0" w:oddHBand="0" w:evenHBand="0" w:firstRowFirstColumn="0" w:firstRowLastColumn="0" w:lastRowFirstColumn="0" w:lastRowLastColumn="0"/>
            <w:tcW w:w="1221" w:type="pct"/>
            <w:vAlign w:val="center"/>
          </w:tcPr>
          <w:p w14:paraId="06584C05" w14:textId="77777777" w:rsidR="002538BC" w:rsidRPr="002538BC" w:rsidRDefault="002538BC" w:rsidP="002538BC">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7.118</w:t>
            </w:r>
          </w:p>
        </w:tc>
        <w:tc>
          <w:tcPr>
            <w:tcW w:w="358" w:type="pct"/>
            <w:vAlign w:val="center"/>
          </w:tcPr>
          <w:p w14:paraId="04690136" w14:textId="77777777" w:rsidR="002538BC" w:rsidRPr="002538BC" w:rsidRDefault="002538BC" w:rsidP="002538BC">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42</w:t>
            </w:r>
          </w:p>
        </w:tc>
        <w:tc>
          <w:tcPr>
            <w:cnfStyle w:val="000010000000" w:firstRow="0" w:lastRow="0" w:firstColumn="0" w:lastColumn="0" w:oddVBand="1" w:evenVBand="0" w:oddHBand="0" w:evenHBand="0" w:firstRowFirstColumn="0" w:firstRowLastColumn="0" w:lastRowFirstColumn="0" w:lastRowLastColumn="0"/>
            <w:tcW w:w="1055" w:type="pct"/>
            <w:vAlign w:val="center"/>
          </w:tcPr>
          <w:p w14:paraId="4B601A3B" w14:textId="77777777" w:rsidR="002538BC" w:rsidRPr="002538BC" w:rsidRDefault="002538BC" w:rsidP="002538BC">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36" w:type="pct"/>
            <w:vAlign w:val="center"/>
          </w:tcPr>
          <w:p w14:paraId="40DB2A51" w14:textId="77777777" w:rsidR="002538BC" w:rsidRPr="002538BC" w:rsidRDefault="002538BC" w:rsidP="002538BC">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cnfStyle w:val="000010000000" w:firstRow="0" w:lastRow="0" w:firstColumn="0" w:lastColumn="0" w:oddVBand="1" w:evenVBand="0" w:oddHBand="0" w:evenHBand="0" w:firstRowFirstColumn="0" w:firstRowLastColumn="0" w:lastRowFirstColumn="0" w:lastRowLastColumn="0"/>
            <w:tcW w:w="530" w:type="pct"/>
            <w:vAlign w:val="center"/>
          </w:tcPr>
          <w:p w14:paraId="32F339F2" w14:textId="77777777" w:rsidR="002538BC" w:rsidRPr="002538BC" w:rsidRDefault="002538BC" w:rsidP="002538BC">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2538BC" w:rsidRPr="002538BC" w14:paraId="493C5988" w14:textId="77777777" w:rsidTr="002538BC">
        <w:trPr>
          <w:trHeight w:val="567"/>
        </w:trPr>
        <w:tc>
          <w:tcPr>
            <w:cnfStyle w:val="000010000000" w:firstRow="0" w:lastRow="0" w:firstColumn="0" w:lastColumn="0" w:oddVBand="1" w:evenVBand="0" w:oddHBand="0" w:evenHBand="0" w:firstRowFirstColumn="0" w:firstRowLastColumn="0" w:lastRowFirstColumn="0" w:lastRowLastColumn="0"/>
            <w:tcW w:w="5000" w:type="pct"/>
            <w:gridSpan w:val="7"/>
            <w:vAlign w:val="center"/>
          </w:tcPr>
          <w:p w14:paraId="5EBB0F07" w14:textId="77777777" w:rsidR="002538BC" w:rsidRPr="002538BC" w:rsidRDefault="002538BC" w:rsidP="002538BC">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Dependent Variable:  </w:t>
            </w:r>
            <w:r w:rsidRPr="002538BC">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تطوير تقنيات </w:t>
            </w:r>
            <w:proofErr w:type="spellStart"/>
            <w:r w:rsidRPr="002538BC">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الاعلام</w:t>
            </w:r>
            <w:proofErr w:type="spellEnd"/>
            <w:r w:rsidRPr="002538BC">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
        </w:tc>
      </w:tr>
      <w:tr w:rsidR="002538BC" w:rsidRPr="002538BC" w14:paraId="5ADEE899" w14:textId="77777777" w:rsidTr="002538BC">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5000" w:type="pct"/>
            <w:gridSpan w:val="7"/>
            <w:vAlign w:val="center"/>
          </w:tcPr>
          <w:p w14:paraId="2B439604" w14:textId="77777777" w:rsidR="002538BC" w:rsidRPr="002538BC" w:rsidRDefault="002538BC" w:rsidP="002538BC">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 Predictors: (Constant), </w:t>
            </w:r>
            <w:r w:rsidRPr="002538BC">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الاتصال المعلوماتي</w:t>
            </w:r>
          </w:p>
        </w:tc>
      </w:tr>
    </w:tbl>
    <w:p w14:paraId="794EE998" w14:textId="77777777" w:rsidR="002538BC" w:rsidRPr="002538BC" w:rsidRDefault="002538BC" w:rsidP="002538BC">
      <w:pPr>
        <w:bidi/>
        <w:spacing w:line="240" w:lineRule="auto"/>
        <w:rPr>
          <w:rFonts w:ascii="Sakkal Majalla" w:hAnsi="Sakkal Majalla" w:cs="Sakkal Majalla" w:hint="cs"/>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tbl>
      <w:tblPr>
        <w:tblStyle w:val="11"/>
        <w:bidiVisual/>
        <w:tblW w:w="0" w:type="auto"/>
        <w:tblLook w:val="0000" w:firstRow="0" w:lastRow="0" w:firstColumn="0" w:lastColumn="0" w:noHBand="0" w:noVBand="0"/>
      </w:tblPr>
      <w:tblGrid>
        <w:gridCol w:w="330"/>
        <w:gridCol w:w="1660"/>
        <w:gridCol w:w="1096"/>
        <w:gridCol w:w="1546"/>
        <w:gridCol w:w="2405"/>
        <w:gridCol w:w="716"/>
        <w:gridCol w:w="603"/>
      </w:tblGrid>
      <w:tr w:rsidR="002538BC" w:rsidRPr="002538BC" w14:paraId="1AEE879B" w14:textId="77777777" w:rsidTr="002538B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gridSpan w:val="7"/>
          </w:tcPr>
          <w:p w14:paraId="636453C5" w14:textId="77777777" w:rsidR="002538BC" w:rsidRPr="002538BC" w:rsidRDefault="002538BC" w:rsidP="002538BC">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Coefficientsa</w:t>
            </w:r>
            <w:proofErr w:type="spellEnd"/>
          </w:p>
        </w:tc>
      </w:tr>
      <w:tr w:rsidR="002538BC" w:rsidRPr="002538BC" w14:paraId="776B6898" w14:textId="77777777" w:rsidTr="00EE169C">
        <w:tc>
          <w:tcPr>
            <w:cnfStyle w:val="000010000000" w:firstRow="0" w:lastRow="0" w:firstColumn="0" w:lastColumn="0" w:oddVBand="1" w:evenVBand="0" w:oddHBand="0" w:evenHBand="0" w:firstRowFirstColumn="0" w:firstRowLastColumn="0" w:lastRowFirstColumn="0" w:lastRowLastColumn="0"/>
            <w:tcW w:w="0" w:type="auto"/>
            <w:gridSpan w:val="2"/>
            <w:vMerge w:val="restart"/>
          </w:tcPr>
          <w:p w14:paraId="4BD51362" w14:textId="77777777" w:rsidR="002538BC" w:rsidRPr="002538BC" w:rsidRDefault="002538BC" w:rsidP="002538BC">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Model</w:t>
            </w:r>
          </w:p>
        </w:tc>
        <w:tc>
          <w:tcPr>
            <w:tcW w:w="0" w:type="auto"/>
            <w:gridSpan w:val="2"/>
          </w:tcPr>
          <w:p w14:paraId="48557AC8" w14:textId="77777777" w:rsidR="002538BC" w:rsidRPr="002538BC" w:rsidRDefault="002538BC" w:rsidP="002538BC">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Unstandardized Coefficients</w:t>
            </w:r>
          </w:p>
        </w:tc>
        <w:tc>
          <w:tcPr>
            <w:cnfStyle w:val="000010000000" w:firstRow="0" w:lastRow="0" w:firstColumn="0" w:lastColumn="0" w:oddVBand="1" w:evenVBand="0" w:oddHBand="0" w:evenHBand="0" w:firstRowFirstColumn="0" w:firstRowLastColumn="0" w:lastRowFirstColumn="0" w:lastRowLastColumn="0"/>
            <w:tcW w:w="0" w:type="auto"/>
          </w:tcPr>
          <w:p w14:paraId="12541EE1" w14:textId="77777777" w:rsidR="002538BC" w:rsidRPr="002538BC" w:rsidRDefault="002538BC" w:rsidP="002538BC">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Standardized Coefficients</w:t>
            </w:r>
          </w:p>
        </w:tc>
        <w:tc>
          <w:tcPr>
            <w:tcW w:w="0" w:type="auto"/>
            <w:vMerge w:val="restart"/>
          </w:tcPr>
          <w:p w14:paraId="40315782" w14:textId="77777777" w:rsidR="002538BC" w:rsidRPr="002538BC" w:rsidRDefault="002538BC" w:rsidP="002538BC">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p>
        </w:tc>
        <w:tc>
          <w:tcPr>
            <w:cnfStyle w:val="000010000000" w:firstRow="0" w:lastRow="0" w:firstColumn="0" w:lastColumn="0" w:oddVBand="1" w:evenVBand="0" w:oddHBand="0" w:evenHBand="0" w:firstRowFirstColumn="0" w:firstRowLastColumn="0" w:lastRowFirstColumn="0" w:lastRowLastColumn="0"/>
            <w:tcW w:w="0" w:type="auto"/>
            <w:vMerge w:val="restart"/>
          </w:tcPr>
          <w:p w14:paraId="37F61AB5" w14:textId="03F4C77E" w:rsidR="002538BC" w:rsidRPr="002538BC" w:rsidRDefault="002538BC" w:rsidP="002538BC">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Sig.</w:t>
            </w:r>
          </w:p>
        </w:tc>
      </w:tr>
      <w:tr w:rsidR="002538BC" w:rsidRPr="002538BC" w14:paraId="0D6DF74D" w14:textId="77777777" w:rsidTr="00EE169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gridSpan w:val="2"/>
            <w:vMerge/>
          </w:tcPr>
          <w:p w14:paraId="6E987D10" w14:textId="77777777" w:rsidR="002538BC" w:rsidRPr="002538BC" w:rsidRDefault="002538BC" w:rsidP="002538BC">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0" w:type="auto"/>
          </w:tcPr>
          <w:p w14:paraId="6B02B3BD" w14:textId="77777777" w:rsidR="002538BC" w:rsidRPr="002538BC" w:rsidRDefault="002538BC" w:rsidP="002538BC">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p>
        </w:tc>
        <w:tc>
          <w:tcPr>
            <w:cnfStyle w:val="000010000000" w:firstRow="0" w:lastRow="0" w:firstColumn="0" w:lastColumn="0" w:oddVBand="1" w:evenVBand="0" w:oddHBand="0" w:evenHBand="0" w:firstRowFirstColumn="0" w:firstRowLastColumn="0" w:lastRowFirstColumn="0" w:lastRowLastColumn="0"/>
            <w:tcW w:w="0" w:type="auto"/>
          </w:tcPr>
          <w:p w14:paraId="61B64D46" w14:textId="77777777" w:rsidR="002538BC" w:rsidRPr="002538BC" w:rsidRDefault="002538BC" w:rsidP="002538BC">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Std. Error</w:t>
            </w:r>
          </w:p>
        </w:tc>
        <w:tc>
          <w:tcPr>
            <w:tcW w:w="0" w:type="auto"/>
          </w:tcPr>
          <w:p w14:paraId="29BF5AC3" w14:textId="77777777" w:rsidR="002538BC" w:rsidRPr="002538BC" w:rsidRDefault="002538BC" w:rsidP="002538BC">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Beta</w:t>
            </w:r>
          </w:p>
        </w:tc>
        <w:tc>
          <w:tcPr>
            <w:cnfStyle w:val="000010000000" w:firstRow="0" w:lastRow="0" w:firstColumn="0" w:lastColumn="0" w:oddVBand="1" w:evenVBand="0" w:oddHBand="0" w:evenHBand="0" w:firstRowFirstColumn="0" w:firstRowLastColumn="0" w:lastRowFirstColumn="0" w:lastRowLastColumn="0"/>
            <w:tcW w:w="0" w:type="auto"/>
            <w:vMerge/>
          </w:tcPr>
          <w:p w14:paraId="2D09A6A2" w14:textId="77777777" w:rsidR="002538BC" w:rsidRPr="002538BC" w:rsidRDefault="002538BC" w:rsidP="002538BC">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0" w:type="auto"/>
            <w:vMerge/>
          </w:tcPr>
          <w:p w14:paraId="0C7F5F0C" w14:textId="2848E3C5" w:rsidR="002538BC" w:rsidRPr="002538BC" w:rsidRDefault="002538BC" w:rsidP="002538BC">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2538BC" w:rsidRPr="002538BC" w14:paraId="1F331ECE" w14:textId="77777777" w:rsidTr="001D7DE0">
        <w:tc>
          <w:tcPr>
            <w:cnfStyle w:val="000010000000" w:firstRow="0" w:lastRow="0" w:firstColumn="0" w:lastColumn="0" w:oddVBand="1" w:evenVBand="0" w:oddHBand="0" w:evenHBand="0" w:firstRowFirstColumn="0" w:firstRowLastColumn="0" w:lastRowFirstColumn="0" w:lastRowLastColumn="0"/>
            <w:tcW w:w="0" w:type="auto"/>
            <w:vMerge w:val="restart"/>
          </w:tcPr>
          <w:p w14:paraId="4EB4F154" w14:textId="77777777" w:rsidR="002538BC" w:rsidRPr="002538BC" w:rsidRDefault="002538BC" w:rsidP="002538BC">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0" w:type="auto"/>
          </w:tcPr>
          <w:p w14:paraId="0E9B11BD" w14:textId="77777777" w:rsidR="002538BC" w:rsidRPr="002538BC" w:rsidRDefault="002538BC" w:rsidP="002538BC">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(Constant)</w:t>
            </w:r>
          </w:p>
        </w:tc>
        <w:tc>
          <w:tcPr>
            <w:cnfStyle w:val="000010000000" w:firstRow="0" w:lastRow="0" w:firstColumn="0" w:lastColumn="0" w:oddVBand="1" w:evenVBand="0" w:oddHBand="0" w:evenHBand="0" w:firstRowFirstColumn="0" w:firstRowLastColumn="0" w:lastRowFirstColumn="0" w:lastRowLastColumn="0"/>
            <w:tcW w:w="0" w:type="auto"/>
          </w:tcPr>
          <w:p w14:paraId="6E043A8D" w14:textId="77777777" w:rsidR="002538BC" w:rsidRPr="002538BC" w:rsidRDefault="002538BC" w:rsidP="002538BC">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1.428</w:t>
            </w:r>
          </w:p>
        </w:tc>
        <w:tc>
          <w:tcPr>
            <w:tcW w:w="0" w:type="auto"/>
          </w:tcPr>
          <w:p w14:paraId="33472A96" w14:textId="77777777" w:rsidR="002538BC" w:rsidRPr="002538BC" w:rsidRDefault="002538BC" w:rsidP="002538BC">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.432</w:t>
            </w:r>
          </w:p>
        </w:tc>
        <w:tc>
          <w:tcPr>
            <w:cnfStyle w:val="000010000000" w:firstRow="0" w:lastRow="0" w:firstColumn="0" w:lastColumn="0" w:oddVBand="1" w:evenVBand="0" w:oddHBand="0" w:evenHBand="0" w:firstRowFirstColumn="0" w:firstRowLastColumn="0" w:lastRowFirstColumn="0" w:lastRowLastColumn="0"/>
            <w:tcW w:w="0" w:type="auto"/>
          </w:tcPr>
          <w:p w14:paraId="4C397D9B" w14:textId="77777777" w:rsidR="002538BC" w:rsidRPr="002538BC" w:rsidRDefault="002538BC" w:rsidP="002538BC">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0" w:type="auto"/>
          </w:tcPr>
          <w:p w14:paraId="5494773A" w14:textId="77777777" w:rsidR="002538BC" w:rsidRPr="002538BC" w:rsidRDefault="002538BC" w:rsidP="002538BC">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3.307</w:t>
            </w:r>
          </w:p>
        </w:tc>
        <w:tc>
          <w:tcPr>
            <w:cnfStyle w:val="000010000000" w:firstRow="0" w:lastRow="0" w:firstColumn="0" w:lastColumn="0" w:oddVBand="1" w:evenVBand="0" w:oddHBand="0" w:evenHBand="0" w:firstRowFirstColumn="0" w:firstRowLastColumn="0" w:lastRowFirstColumn="0" w:lastRowLastColumn="0"/>
            <w:tcW w:w="0" w:type="auto"/>
          </w:tcPr>
          <w:p w14:paraId="539F3EA5" w14:textId="5B56FBC8" w:rsidR="002538BC" w:rsidRPr="002538BC" w:rsidRDefault="002538BC" w:rsidP="002538BC">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.002</w:t>
            </w:r>
          </w:p>
        </w:tc>
      </w:tr>
      <w:tr w:rsidR="002538BC" w:rsidRPr="002538BC" w14:paraId="4A470C84" w14:textId="77777777" w:rsidTr="00167D2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vMerge/>
          </w:tcPr>
          <w:p w14:paraId="073176AB" w14:textId="77777777" w:rsidR="002538BC" w:rsidRPr="002538BC" w:rsidRDefault="002538BC" w:rsidP="002538BC">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0" w:type="auto"/>
          </w:tcPr>
          <w:p w14:paraId="0FA22995" w14:textId="77777777" w:rsidR="002538BC" w:rsidRPr="002538BC" w:rsidRDefault="002538BC" w:rsidP="002538BC">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الاتصال المعلوماتي</w:t>
            </w:r>
          </w:p>
        </w:tc>
        <w:tc>
          <w:tcPr>
            <w:cnfStyle w:val="000010000000" w:firstRow="0" w:lastRow="0" w:firstColumn="0" w:lastColumn="0" w:oddVBand="1" w:evenVBand="0" w:oddHBand="0" w:evenHBand="0" w:firstRowFirstColumn="0" w:firstRowLastColumn="0" w:lastRowFirstColumn="0" w:lastRowLastColumn="0"/>
            <w:tcW w:w="0" w:type="auto"/>
          </w:tcPr>
          <w:p w14:paraId="5B21FA17" w14:textId="77777777" w:rsidR="002538BC" w:rsidRPr="002538BC" w:rsidRDefault="002538BC" w:rsidP="002538BC">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.640</w:t>
            </w:r>
          </w:p>
        </w:tc>
        <w:tc>
          <w:tcPr>
            <w:tcW w:w="0" w:type="auto"/>
          </w:tcPr>
          <w:p w14:paraId="418430B4" w14:textId="77777777" w:rsidR="002538BC" w:rsidRPr="002538BC" w:rsidRDefault="002538BC" w:rsidP="002538BC">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.105</w:t>
            </w:r>
          </w:p>
        </w:tc>
        <w:tc>
          <w:tcPr>
            <w:cnfStyle w:val="000010000000" w:firstRow="0" w:lastRow="0" w:firstColumn="0" w:lastColumn="0" w:oddVBand="1" w:evenVBand="0" w:oddHBand="0" w:evenHBand="0" w:firstRowFirstColumn="0" w:firstRowLastColumn="0" w:lastRowFirstColumn="0" w:lastRowLastColumn="0"/>
            <w:tcW w:w="0" w:type="auto"/>
          </w:tcPr>
          <w:p w14:paraId="074D35E5" w14:textId="77777777" w:rsidR="002538BC" w:rsidRPr="002538BC" w:rsidRDefault="002538BC" w:rsidP="002538BC">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.688</w:t>
            </w:r>
          </w:p>
        </w:tc>
        <w:tc>
          <w:tcPr>
            <w:tcW w:w="0" w:type="auto"/>
          </w:tcPr>
          <w:p w14:paraId="38195720" w14:textId="77777777" w:rsidR="002538BC" w:rsidRPr="002538BC" w:rsidRDefault="002538BC" w:rsidP="002538BC">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6.074</w:t>
            </w:r>
          </w:p>
        </w:tc>
        <w:tc>
          <w:tcPr>
            <w:cnfStyle w:val="000010000000" w:firstRow="0" w:lastRow="0" w:firstColumn="0" w:lastColumn="0" w:oddVBand="1" w:evenVBand="0" w:oddHBand="0" w:evenHBand="0" w:firstRowFirstColumn="0" w:firstRowLastColumn="0" w:lastRowFirstColumn="0" w:lastRowLastColumn="0"/>
            <w:tcW w:w="0" w:type="auto"/>
          </w:tcPr>
          <w:p w14:paraId="2A9FA9EF" w14:textId="7EC52F61" w:rsidR="002538BC" w:rsidRPr="002538BC" w:rsidRDefault="002538BC" w:rsidP="002538BC">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.000</w:t>
            </w:r>
          </w:p>
        </w:tc>
      </w:tr>
      <w:tr w:rsidR="002538BC" w:rsidRPr="002538BC" w14:paraId="0878FBF2" w14:textId="77777777" w:rsidTr="002538BC">
        <w:tc>
          <w:tcPr>
            <w:cnfStyle w:val="000010000000" w:firstRow="0" w:lastRow="0" w:firstColumn="0" w:lastColumn="0" w:oddVBand="1" w:evenVBand="0" w:oddHBand="0" w:evenHBand="0" w:firstRowFirstColumn="0" w:firstRowLastColumn="0" w:lastRowFirstColumn="0" w:lastRowLastColumn="0"/>
            <w:tcW w:w="0" w:type="auto"/>
            <w:gridSpan w:val="7"/>
          </w:tcPr>
          <w:p w14:paraId="22B803DD" w14:textId="77777777" w:rsidR="002538BC" w:rsidRPr="002538BC" w:rsidRDefault="002538BC" w:rsidP="002538BC">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Dependent Variable:  </w:t>
            </w:r>
            <w:r w:rsidRPr="002538BC">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تطوير تقنيات </w:t>
            </w:r>
            <w:proofErr w:type="spellStart"/>
            <w:r w:rsidRPr="002538BC">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الاعلام</w:t>
            </w:r>
            <w:proofErr w:type="spellEnd"/>
            <w:r w:rsidRPr="002538BC">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
        </w:tc>
      </w:tr>
    </w:tbl>
    <w:p w14:paraId="32E457C7" w14:textId="77777777" w:rsidR="00DC0EF5" w:rsidRDefault="00DC0EF5" w:rsidP="00DC0EF5">
      <w:pPr>
        <w:autoSpaceDE w:val="0"/>
        <w:autoSpaceDN w:val="0"/>
        <w:bidi/>
        <w:adjustRightInd w:val="0"/>
        <w:spacing w:after="0" w:line="240" w:lineRule="auto"/>
        <w:rPr>
          <w:rFonts w:ascii="Times New Roman" w:hAnsi="Times New Roman" w:cs="Times New Roman"/>
          <w:noProof/>
          <w:kern w:val="0"/>
          <w:sz w:val="24"/>
          <w:szCs w:val="24"/>
          <w:rtl/>
          <w:lang w:val="en-US"/>
        </w:rPr>
      </w:pPr>
      <w:r>
        <w:rPr>
          <w:rFonts w:ascii="Times New Roman" w:hAnsi="Times New Roman" w:cs="Times New Roman" w:hint="cs"/>
          <w:noProof/>
          <w:kern w:val="0"/>
          <w:sz w:val="24"/>
          <w:szCs w:val="24"/>
          <w:rtl/>
          <w:lang w:val="en-US"/>
        </w:rPr>
        <w:t xml:space="preserve">من اعداد الباحثة بواسطة برنامج </w:t>
      </w:r>
      <w:r>
        <w:rPr>
          <w:rFonts w:ascii="Times New Roman" w:hAnsi="Times New Roman" w:cs="Times New Roman"/>
          <w:noProof/>
          <w:kern w:val="0"/>
          <w:sz w:val="24"/>
          <w:szCs w:val="24"/>
          <w:lang w:val="en-US"/>
        </w:rPr>
        <w:t>spss</w:t>
      </w:r>
      <w:r>
        <w:rPr>
          <w:rFonts w:ascii="Times New Roman" w:hAnsi="Times New Roman" w:cs="Times New Roman" w:hint="cs"/>
          <w:noProof/>
          <w:kern w:val="0"/>
          <w:sz w:val="24"/>
          <w:szCs w:val="24"/>
          <w:rtl/>
          <w:lang w:val="en-US"/>
        </w:rPr>
        <w:t xml:space="preserve"> </w:t>
      </w:r>
    </w:p>
    <w:p w14:paraId="24663168" w14:textId="77777777" w:rsidR="002538BC" w:rsidRPr="002538BC" w:rsidRDefault="002538BC" w:rsidP="002538BC">
      <w:pPr>
        <w:autoSpaceDE w:val="0"/>
        <w:autoSpaceDN w:val="0"/>
        <w:adjustRightInd w:val="0"/>
        <w:spacing w:after="0" w:line="400" w:lineRule="atLeast"/>
        <w:rPr>
          <w:rFonts w:ascii="Times New Roman" w:hAnsi="Times New Roman" w:cs="Times New Roman"/>
          <w:kern w:val="0"/>
          <w:sz w:val="24"/>
          <w:szCs w:val="24"/>
          <w:lang w:val="en-US"/>
        </w:rPr>
      </w:pPr>
    </w:p>
    <w:p w14:paraId="7F682DCD" w14:textId="77777777" w:rsidR="002538BC" w:rsidRPr="002538BC" w:rsidRDefault="002538BC" w:rsidP="002538BC">
      <w:pPr>
        <w:bidi/>
        <w:spacing w:line="360" w:lineRule="auto"/>
        <w:jc w:val="both"/>
        <w:rPr>
          <w:rFonts w:ascii="Sakkal Majalla" w:hAnsi="Sakkal Majalla" w:cs="Sakkal Majalla"/>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sz w:val="28"/>
          <w:szCs w:val="28"/>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توضح نتائج تحليل الانحدار الخطي البسيط وجود أثر إيجابي ذي دلالة إحصائية للاتصال المعلوماتي في تطوير تقنيات الإعلام الرقمي. فقد أظهرت نتائج معامل ارتباط بيرسون وجود علاقة طردية متوسطة إلى قوية بين الاتصال </w:t>
      </w:r>
      <w:r w:rsidRPr="002538BC">
        <w:rPr>
          <w:rFonts w:ascii="Sakkal Majalla" w:hAnsi="Sakkal Majalla" w:cs="Sakkal Majalla"/>
          <w:sz w:val="28"/>
          <w:szCs w:val="28"/>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المعلوماتي وتطوير تقنيات الإعلام الرقمي، حيث بلغ معامل الارتباط (</w:t>
      </w:r>
      <w:r w:rsidRPr="002538BC">
        <w:rPr>
          <w:rFonts w:ascii="Sakkal Majalla" w:hAnsi="Sakkal Majalla" w:cs="Sakkal Majalla"/>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 = 0.688</w:t>
      </w:r>
      <w:r w:rsidRPr="002538BC">
        <w:rPr>
          <w:rFonts w:ascii="Sakkal Majalla" w:hAnsi="Sakkal Majalla" w:cs="Sakkal Majalla"/>
          <w:sz w:val="28"/>
          <w:szCs w:val="28"/>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وكانت قيمة الدلالة الإحصائية (</w:t>
      </w:r>
      <w:r w:rsidRPr="002538BC">
        <w:rPr>
          <w:rFonts w:ascii="Sakkal Majalla" w:hAnsi="Sakkal Majalla" w:cs="Sakkal Majalla"/>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 = 0.000 &lt; 0.05</w:t>
      </w:r>
      <w:r w:rsidRPr="002538BC">
        <w:rPr>
          <w:rFonts w:ascii="Sakkal Majalla" w:hAnsi="Sakkal Majalla" w:cs="Sakkal Majalla"/>
          <w:sz w:val="28"/>
          <w:szCs w:val="28"/>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مما يشير إلى أن ارتفاع مستوى الاتصال المعلوماتي يرتبط بارتفاع مستوى تطوير تقنيات الإعلام الرقمي.</w:t>
      </w:r>
    </w:p>
    <w:p w14:paraId="5AB2138C" w14:textId="77777777" w:rsidR="002538BC" w:rsidRPr="002538BC" w:rsidRDefault="002538BC" w:rsidP="002538BC">
      <w:pPr>
        <w:bidi/>
        <w:spacing w:line="360" w:lineRule="auto"/>
        <w:jc w:val="both"/>
        <w:rPr>
          <w:rFonts w:ascii="Sakkal Majalla" w:hAnsi="Sakkal Majalla" w:cs="Sakkal Majalla"/>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sz w:val="28"/>
          <w:szCs w:val="28"/>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وتبين نتائج نموذج الانحدار أن معامل التحديد بلغ (</w:t>
      </w:r>
      <w:r w:rsidRPr="002538BC">
        <w:rPr>
          <w:rFonts w:ascii="Sakkal Majalla" w:hAnsi="Sakkal Majalla" w:cs="Sakkal Majalla"/>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R² = 0.474</w:t>
      </w:r>
      <w:r w:rsidRPr="002538BC">
        <w:rPr>
          <w:rFonts w:ascii="Sakkal Majalla" w:hAnsi="Sakkal Majalla" w:cs="Sakkal Majalla"/>
          <w:sz w:val="28"/>
          <w:szCs w:val="28"/>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أي أن الاتصال المعلوماتي يفسر نحو 47.4% من التباين في تطوير تقنيات الإعلام الرقمي، بينما تعود النسبة المتبقية البالغة 52.6% إلى عوامل أخرى لم تدخل في نموذج الانحدار. وتدل هذه النتيجة على أن الاتصال المعلوماتي يمثل عاملًا مهمًا في تفسير التطور في تقنيات الإعلام الرقمي، إلا أنه ليس العامل الوحيد المؤثر في هذا التطوير.</w:t>
      </w:r>
    </w:p>
    <w:p w14:paraId="7CA4C848" w14:textId="77777777" w:rsidR="002538BC" w:rsidRPr="002538BC" w:rsidRDefault="002538BC" w:rsidP="002538BC">
      <w:pPr>
        <w:bidi/>
        <w:spacing w:line="360" w:lineRule="auto"/>
        <w:jc w:val="both"/>
        <w:rPr>
          <w:rFonts w:ascii="Sakkal Majalla" w:hAnsi="Sakkal Majalla" w:cs="Sakkal Majalla"/>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sz w:val="28"/>
          <w:szCs w:val="28"/>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كما أظهر اختبار تحليل التباين للنموذج أن قيمة </w:t>
      </w:r>
      <w:r w:rsidRPr="002538BC">
        <w:rPr>
          <w:rFonts w:ascii="Sakkal Majalla" w:hAnsi="Sakkal Majalla" w:cs="Sakkal Majalla"/>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w:t>
      </w:r>
      <w:r w:rsidRPr="002538BC">
        <w:rPr>
          <w:rFonts w:ascii="Sakkal Majalla" w:hAnsi="Sakkal Majalla" w:cs="Sakkal Majalla"/>
          <w:sz w:val="28"/>
          <w:szCs w:val="28"/>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بلغت 36.891 عند مستوى دلالة (</w:t>
      </w:r>
      <w:r w:rsidRPr="002538BC">
        <w:rPr>
          <w:rFonts w:ascii="Sakkal Majalla" w:hAnsi="Sakkal Majalla" w:cs="Sakkal Majalla"/>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 = 0.000</w:t>
      </w:r>
      <w:r w:rsidRPr="002538BC">
        <w:rPr>
          <w:rFonts w:ascii="Sakkal Majalla" w:hAnsi="Sakkal Majalla" w:cs="Sakkal Majalla"/>
          <w:sz w:val="28"/>
          <w:szCs w:val="28"/>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وهي دالة إحصائيًا عند مستوى (0.05)، مما يؤكد معنوية نموذج الانحدار وصلاحيته لتفسير العلاقة بين الاتصال المعلوماتي وتطوير تقنيات الإعلام الرقمي. كذلك كشفت معاملات الانحدار أن قيمة معامل الانحدار غير المعياري بلغت (</w:t>
      </w:r>
      <w:r w:rsidRPr="002538BC">
        <w:rPr>
          <w:rFonts w:ascii="Sakkal Majalla" w:hAnsi="Sakkal Majalla" w:cs="Sakkal Majalla"/>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 = 0.640</w:t>
      </w:r>
      <w:r w:rsidRPr="002538BC">
        <w:rPr>
          <w:rFonts w:ascii="Sakkal Majalla" w:hAnsi="Sakkal Majalla" w:cs="Sakkal Majalla"/>
          <w:sz w:val="28"/>
          <w:szCs w:val="28"/>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بينما بلغ معامل الانحدار المعياري (</w:t>
      </w:r>
      <w:r w:rsidRPr="002538BC">
        <w:rPr>
          <w:rFonts w:ascii="Sakkal Majalla" w:hAnsi="Sakkal Majalla" w:cs="Sakkal Majalla"/>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Beta = 0.688</w:t>
      </w:r>
      <w:r w:rsidRPr="002538BC">
        <w:rPr>
          <w:rFonts w:ascii="Sakkal Majalla" w:hAnsi="Sakkal Majalla" w:cs="Sakkal Majalla"/>
          <w:sz w:val="28"/>
          <w:szCs w:val="28"/>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وكانت قيمة </w:t>
      </w:r>
      <w:r w:rsidRPr="002538BC">
        <w:rPr>
          <w:rFonts w:ascii="Sakkal Majalla" w:hAnsi="Sakkal Majalla" w:cs="Sakkal Majalla"/>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 = 6.074</w:t>
      </w:r>
      <w:r w:rsidRPr="002538BC">
        <w:rPr>
          <w:rFonts w:ascii="Sakkal Majalla" w:hAnsi="Sakkal Majalla" w:cs="Sakkal Majalla"/>
          <w:sz w:val="28"/>
          <w:szCs w:val="28"/>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عند مستوى دلالة (</w:t>
      </w:r>
      <w:r w:rsidRPr="002538BC">
        <w:rPr>
          <w:rFonts w:ascii="Sakkal Majalla" w:hAnsi="Sakkal Majalla" w:cs="Sakkal Majalla"/>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 = 0.000</w:t>
      </w:r>
      <w:r w:rsidRPr="002538BC">
        <w:rPr>
          <w:rFonts w:ascii="Sakkal Majalla" w:hAnsi="Sakkal Majalla" w:cs="Sakkal Majalla"/>
          <w:sz w:val="28"/>
          <w:szCs w:val="28"/>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الأمر الذي يؤكد وجود أثر إحصائي معنوي للاتصال المعلوماتي في تطوير تقنيات الإعلام الرقمي. ويمكن التعبير عن معادلة الانحدار على النحو الآتي: تطوير تقنيات الإعلام الرقمي = 1.428 + 0.640 × الاتصال المعلوماتي. ويعني ذلك أن زيادة مستوى الاتصال المعلوماتي بمقدار وحدة واحدة تؤدي، وفق النموذج، إلى زيادة متوقعة مقدارها 0.640 في مستوى تطوير تقنيات الإعلام الرقمي.</w:t>
      </w:r>
    </w:p>
    <w:p w14:paraId="58A47DF9" w14:textId="77777777" w:rsidR="002538BC" w:rsidRPr="002538BC" w:rsidRDefault="002538BC" w:rsidP="002538BC">
      <w:pPr>
        <w:bidi/>
        <w:spacing w:line="360" w:lineRule="auto"/>
        <w:jc w:val="both"/>
        <w:rPr>
          <w:rFonts w:ascii="Sakkal Majalla" w:hAnsi="Sakkal Majalla" w:cs="Sakkal Majalla"/>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sz w:val="28"/>
          <w:szCs w:val="28"/>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ويمكن تفسير هذه النتيجة بأن الاتصال المعلوماتي يمثل أحد المكونات الأساسية للبيئة الرقمية الحديثة؛ فكلما تحسنت قدرة الأفراد والمؤسسات على الوصول إلى المعلومات وتبادلها ومعالجتها بصورة سريعة وفعالة، ازدادت الحاجة إلى تطوير الوسائل والتقنيات الإعلامية القادرة على التعامل مع التدفق المتزايد للمعلومات. كما أن تطور قنوات الاتصال المعلوماتي يسهم في توفير بيئة أكثر ملاءمة لتوظيف التقنيات الرقمية في جمع المعلومات وإنتاج المحتوى ونشره والتفاعل مع الجمهور، الأمر الذي ينعكس على مستوى تطور تقنيات الإعلام الرقمي.</w:t>
      </w:r>
    </w:p>
    <w:p w14:paraId="39819133" w14:textId="77777777" w:rsidR="002538BC" w:rsidRPr="002538BC" w:rsidRDefault="002538BC" w:rsidP="002538BC">
      <w:pPr>
        <w:bidi/>
        <w:spacing w:line="360" w:lineRule="auto"/>
        <w:jc w:val="both"/>
        <w:rPr>
          <w:rFonts w:ascii="Sakkal Majalla" w:hAnsi="Sakkal Majalla" w:cs="Sakkal Majalla"/>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sz w:val="28"/>
          <w:szCs w:val="28"/>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وتتفق هذه النتيجة بصورة واضحة مع دراسة قاضي (2022)، التي تناولت أثر التكنولوجيا الحديثة والرقمية على أداء وسائل الإعلام والاتصال، وأوضحت أن التطورات التكنولوجية أسهمت في تسريع الوصول إلى المعلومات وتوسيع نطاق التغطية الإعلامية، كما أتاحت للأفراد المشاركة في إنتاج المعلومات وظهور مفهوم صحافة المواطن، وأسهمت في تحول المعلومات الرقمية إلى سوق إعلامية وإعلانية جديدة. وتدعم هذه النتائج ما توصلت إليه الدراسة الحالية من أن الاتصال المعلوماتي يمثل عنصرًا مهمًا في تطوير البيئة الإعلامية الرقمية، إذ إن سرعة انتقال المعلومات واتساع نطاق تداولها يفرضان على المؤسسات الإعلامية تطوير أدواتها وتقنياتها باستمرار.</w:t>
      </w:r>
    </w:p>
    <w:p w14:paraId="3AAC1FE7" w14:textId="77777777" w:rsidR="002538BC" w:rsidRPr="002538BC" w:rsidRDefault="002538BC" w:rsidP="002538BC">
      <w:pPr>
        <w:bidi/>
        <w:spacing w:line="360" w:lineRule="auto"/>
        <w:jc w:val="both"/>
        <w:rPr>
          <w:rFonts w:ascii="Sakkal Majalla" w:hAnsi="Sakkal Majalla" w:cs="Sakkal Majalla"/>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sz w:val="28"/>
          <w:szCs w:val="28"/>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كما تنسجم النتيجة مع دراسة الغباري (2023)، التي أشارت إلى أن توظيف التقنيات الحديثة، ومنها تحليل البيانات الضخمة والحوسبة السحابية وغيرها، أسهم في تعزيز القدرة الإنتاجية للمؤسسات الإعلامية وزيادة المعرفة بميول الجمهور وتحسين الرسالة الإعلامية. ويمكن تفسير وجه الاتفاق بأن الاتصال المعلوماتي المتطور يوفر البيئة التي تسمح باستثمار هذه التقنيات في العمل الإعلامي، خاصة في ظل الاعتماد المتزايد على البيانات والمعلومات الرقمية في إنتاج المحتوى وفهم الجمهور.</w:t>
      </w:r>
    </w:p>
    <w:p w14:paraId="7850BA9B" w14:textId="77777777" w:rsidR="002538BC" w:rsidRPr="002538BC" w:rsidRDefault="002538BC" w:rsidP="002538BC">
      <w:pPr>
        <w:bidi/>
        <w:spacing w:line="360" w:lineRule="auto"/>
        <w:jc w:val="both"/>
        <w:rPr>
          <w:rFonts w:ascii="Sakkal Majalla" w:hAnsi="Sakkal Majalla" w:cs="Sakkal Majalla"/>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sz w:val="28"/>
          <w:szCs w:val="28"/>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كما تتفق هذه النتيجة مع ما أوردته دراسة راشد (2024) من أن تقنيات الذكاء الاصطناعي تؤدي دورًا مهمًا في تطوير صناعة الإعلام وتحسين جودة المحتوى وتسريع عمليات الإنتاج، مع التأكيد على استمرار أهمية العنصر البشري في توظيف هذه التقنيات. وتظهر العلاقة هنا في أن تحسين سرعة وكفاءة الإنتاج الإعلامي يتطلب بيئة اتصالية ومعلوماتية قادرة على دعم التدفق المستمر للمعلومات وتوظيفها في عمليات الإنتاج الإعلامي.</w:t>
      </w:r>
    </w:p>
    <w:p w14:paraId="42CA8993" w14:textId="4C13B668" w:rsidR="00FE6D0B" w:rsidRPr="002538BC" w:rsidRDefault="002538BC" w:rsidP="002538BC">
      <w:pPr>
        <w:bidi/>
        <w:spacing w:line="360" w:lineRule="auto"/>
        <w:jc w:val="both"/>
        <w:rPr>
          <w:rFonts w:ascii="Sakkal Majalla" w:hAnsi="Sakkal Majalla" w:cs="Sakkal Majalla"/>
          <w:sz w:val="28"/>
          <w:szCs w:val="28"/>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538BC">
        <w:rPr>
          <w:rFonts w:ascii="Sakkal Majalla" w:hAnsi="Sakkal Majalla" w:cs="Sakkal Majalla"/>
          <w:sz w:val="28"/>
          <w:szCs w:val="28"/>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وفي ضوء ذلك، يمكن القول إن نتائج الدراسة الحالية تتفق في اتجاهها العام مع الدراسات السابقة التي أكدت أهمية التطور التقني والاتصالي في تطوير البيئة الإعلامية الرقمية، ولا توجد ضمن الدراسات السابقة الواردة في الملف نتيجة مباشرة تتعارض مع هذه النتيجة. إلا أن الدراسة الحالية تضيف بُعدًا كميًا مهمًا من خلال تحديد حجم العلاقة والأثر؛ إذ أظهر معامل الارتباط (0.688) ومعامل التحديد (47.4%) أن الاتصال المعلوماتي يمثل عاملًا مؤثرًا بصورة ملموسة في تطوير تقنيات الإعلام الرقمي.</w:t>
      </w:r>
    </w:p>
    <w:p w14:paraId="496DD8F5" w14:textId="77777777" w:rsidR="00AF181E" w:rsidRDefault="00AF181E" w:rsidP="00AF181E">
      <w:pPr>
        <w:bidi/>
        <w:spacing w:line="360" w:lineRule="auto"/>
        <w:jc w:val="both"/>
        <w:rPr>
          <w:rFonts w:ascii="Sakkal Majalla" w:hAnsi="Sakkal Majalla" w:cs="Sakkal Majalla"/>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D7CD9F" w14:textId="77777777" w:rsidR="00FE6D0B" w:rsidRDefault="00FE6D0B">
      <w:pPr>
        <w:pStyle w:val="2"/>
        <w:numPr>
          <w:ilvl w:val="0"/>
          <w:numId w:val="19"/>
        </w:numPr>
        <w:bidi/>
        <w:ind w:left="-1"/>
        <w:jc w:val="both"/>
        <w:rPr>
          <w:rFonts w:ascii="Sakkal Majalla" w:hAnsi="Sakkal Majalla" w:cs="Sakkal Majalla"/>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D0B">
        <w:rPr>
          <w:rFonts w:ascii="Sakkal Majalla" w:hAnsi="Sakkal Majalla" w:cs="Sakkal Majalla" w:hint="cs"/>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ما هو أثر النظم الخبيرة (التطبيقات) على تطوير تقنيات الإعلام </w:t>
      </w:r>
      <w:proofErr w:type="gramStart"/>
      <w:r w:rsidRPr="00FE6D0B">
        <w:rPr>
          <w:rFonts w:ascii="Sakkal Majalla" w:hAnsi="Sakkal Majalla" w:cs="Sakkal Majalla" w:hint="cs"/>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الرقمي ؟</w:t>
      </w:r>
      <w:proofErr w:type="gramEnd"/>
    </w:p>
    <w:p w14:paraId="7037C121" w14:textId="5EDCBBB7" w:rsidR="002538BC" w:rsidRPr="002538BC" w:rsidRDefault="002538BC" w:rsidP="002538BC">
      <w:pPr>
        <w:pStyle w:val="a3"/>
        <w:bidi/>
        <w:spacing w:line="360" w:lineRule="auto"/>
        <w:ind w:left="665"/>
        <w:jc w:val="both"/>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للتحقق من أثر </w:t>
      </w:r>
      <w:r w:rsidRPr="002538BC">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النظم الخبيرة (التطبيقات) </w:t>
      </w:r>
      <w:r w:rsidRPr="00AF181E">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على تطوير تقنيات الإعلام الرقمي، تم استخدام تحليل الانحدار الخطي البسيط، باعتبار أن </w:t>
      </w:r>
      <w:proofErr w:type="gramStart"/>
      <w:r w:rsidRPr="00AF181E">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2538BC">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النظم</w:t>
      </w:r>
      <w:proofErr w:type="gramEnd"/>
      <w:r w:rsidRPr="002538BC">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الخبيرة (التطبيقات</w:t>
      </w:r>
      <w:proofErr w:type="gramStart"/>
      <w:r w:rsidRPr="002538BC">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AF181E">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sidRPr="00AF181E">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تمثل المتغير المستقل، في حين يمثل «تطوير تقنيات الإعلام الرقمي» المتغير التابع</w:t>
      </w:r>
      <w:r w:rsidRPr="00AF181E">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9F822A2" w14:textId="3D704907" w:rsidR="00FE6D0B" w:rsidRDefault="00FE6D0B" w:rsidP="00FE6D0B">
      <w:pPr>
        <w:pStyle w:val="af4"/>
        <w:keepNext/>
        <w:bidi/>
        <w:jc w:val="center"/>
        <w:rPr>
          <w:rFonts w:asciiTheme="majorBidi" w:hAnsiTheme="majorBidi" w:cstheme="majorBidi"/>
          <w:color w:val="auto"/>
          <w:sz w:val="24"/>
          <w:szCs w:val="24"/>
          <w:rtl/>
        </w:rPr>
      </w:pPr>
      <w:r w:rsidRPr="000407C9">
        <w:rPr>
          <w:rFonts w:asciiTheme="majorBidi" w:hAnsiTheme="majorBidi" w:cstheme="majorBidi"/>
          <w:color w:val="auto"/>
          <w:sz w:val="24"/>
          <w:szCs w:val="24"/>
          <w:rtl/>
        </w:rPr>
        <w:t xml:space="preserve">جدول </w:t>
      </w:r>
      <w:r>
        <w:rPr>
          <w:rFonts w:asciiTheme="majorBidi" w:hAnsiTheme="majorBidi" w:cstheme="majorBidi"/>
          <w:color w:val="auto"/>
          <w:sz w:val="24"/>
          <w:szCs w:val="24"/>
        </w:rPr>
        <w:t>13</w:t>
      </w:r>
      <w:r w:rsidRPr="000407C9">
        <w:rPr>
          <w:rFonts w:asciiTheme="majorBidi" w:hAnsiTheme="majorBidi" w:cstheme="majorBidi" w:hint="cs"/>
          <w:color w:val="auto"/>
          <w:sz w:val="24"/>
          <w:szCs w:val="24"/>
          <w:rtl/>
        </w:rPr>
        <w:t xml:space="preserve">: أثر النظم الخبيرة (التطبيقات) على تطوير تقنيات الإعلام الرقمي </w:t>
      </w:r>
    </w:p>
    <w:p w14:paraId="0A2D4948" w14:textId="77777777" w:rsidR="002538BC" w:rsidRPr="002538BC" w:rsidRDefault="002538BC" w:rsidP="002538BC">
      <w:pPr>
        <w:autoSpaceDE w:val="0"/>
        <w:autoSpaceDN w:val="0"/>
        <w:adjustRightInd w:val="0"/>
        <w:spacing w:after="0" w:line="240" w:lineRule="auto"/>
        <w:rPr>
          <w:rFonts w:ascii="Times New Roman" w:hAnsi="Times New Roman" w:cs="Times New Roman"/>
          <w:kern w:val="0"/>
          <w:sz w:val="24"/>
          <w:szCs w:val="24"/>
          <w:lang w:val="en-US"/>
        </w:rPr>
      </w:pPr>
    </w:p>
    <w:tbl>
      <w:tblPr>
        <w:tblStyle w:val="11"/>
        <w:bidiVisual/>
        <w:tblW w:w="5000" w:type="pct"/>
        <w:tblLook w:val="0000" w:firstRow="0" w:lastRow="0" w:firstColumn="0" w:lastColumn="0" w:noHBand="0" w:noVBand="0"/>
      </w:tblPr>
      <w:tblGrid>
        <w:gridCol w:w="1411"/>
        <w:gridCol w:w="2898"/>
        <w:gridCol w:w="2016"/>
        <w:gridCol w:w="2169"/>
      </w:tblGrid>
      <w:tr w:rsidR="002538BC" w:rsidRPr="001121B7" w14:paraId="52FC6F08" w14:textId="77777777" w:rsidTr="002538BC">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5000" w:type="pct"/>
            <w:gridSpan w:val="4"/>
            <w:vAlign w:val="center"/>
          </w:tcPr>
          <w:p w14:paraId="066104A9" w14:textId="77777777" w:rsidR="002538BC" w:rsidRPr="001121B7" w:rsidRDefault="002538BC" w:rsidP="001121B7">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Correlations</w:t>
            </w:r>
          </w:p>
        </w:tc>
      </w:tr>
      <w:tr w:rsidR="002538BC" w:rsidRPr="001121B7" w14:paraId="11FF6B75" w14:textId="77777777" w:rsidTr="001121B7">
        <w:trPr>
          <w:trHeight w:val="567"/>
        </w:trPr>
        <w:tc>
          <w:tcPr>
            <w:cnfStyle w:val="000010000000" w:firstRow="0" w:lastRow="0" w:firstColumn="0" w:lastColumn="0" w:oddVBand="1" w:evenVBand="0" w:oddHBand="0" w:evenHBand="0" w:firstRowFirstColumn="0" w:firstRowLastColumn="0" w:lastRowFirstColumn="0" w:lastRowLastColumn="0"/>
            <w:tcW w:w="2536" w:type="pct"/>
            <w:gridSpan w:val="2"/>
            <w:vAlign w:val="center"/>
          </w:tcPr>
          <w:p w14:paraId="393C631E" w14:textId="77777777" w:rsidR="002538BC" w:rsidRPr="001121B7" w:rsidRDefault="002538BC" w:rsidP="001121B7">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187" w:type="pct"/>
            <w:vAlign w:val="center"/>
          </w:tcPr>
          <w:p w14:paraId="5CB34E3D" w14:textId="025A1765" w:rsidR="002538BC" w:rsidRPr="001121B7" w:rsidRDefault="002538BC" w:rsidP="001121B7">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تطوير تقنيات </w:t>
            </w:r>
            <w:proofErr w:type="spellStart"/>
            <w:r w:rsidRPr="001121B7">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الاعلام</w:t>
            </w:r>
            <w:proofErr w:type="spellEnd"/>
            <w:r w:rsidRPr="001121B7">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
        </w:tc>
        <w:tc>
          <w:tcPr>
            <w:cnfStyle w:val="000010000000" w:firstRow="0" w:lastRow="0" w:firstColumn="0" w:lastColumn="0" w:oddVBand="1" w:evenVBand="0" w:oddHBand="0" w:evenHBand="0" w:firstRowFirstColumn="0" w:firstRowLastColumn="0" w:lastRowFirstColumn="0" w:lastRowLastColumn="0"/>
            <w:tcW w:w="1277" w:type="pct"/>
            <w:vAlign w:val="center"/>
          </w:tcPr>
          <w:p w14:paraId="65CD59EB" w14:textId="77777777" w:rsidR="002538BC" w:rsidRPr="001121B7" w:rsidRDefault="002538BC" w:rsidP="001121B7">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النظم الخبيرة (التطبيقات الذكية)</w:t>
            </w:r>
          </w:p>
        </w:tc>
      </w:tr>
      <w:tr w:rsidR="002538BC" w:rsidRPr="001121B7" w14:paraId="108D4831" w14:textId="77777777" w:rsidTr="001121B7">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830" w:type="pct"/>
            <w:vMerge w:val="restart"/>
            <w:vAlign w:val="center"/>
          </w:tcPr>
          <w:p w14:paraId="0ECA2E3D" w14:textId="77777777" w:rsidR="002538BC" w:rsidRPr="001121B7" w:rsidRDefault="002538BC" w:rsidP="001121B7">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Pearson Correlation</w:t>
            </w:r>
          </w:p>
        </w:tc>
        <w:tc>
          <w:tcPr>
            <w:tcW w:w="1706" w:type="pct"/>
            <w:vAlign w:val="center"/>
          </w:tcPr>
          <w:p w14:paraId="7D5C9F9E" w14:textId="55402E8B" w:rsidR="002538BC" w:rsidRPr="001121B7" w:rsidRDefault="002538BC" w:rsidP="001121B7">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تطوير تقنيات </w:t>
            </w:r>
            <w:proofErr w:type="spellStart"/>
            <w:r w:rsidRPr="001121B7">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الاعلام</w:t>
            </w:r>
            <w:proofErr w:type="spellEnd"/>
            <w:r w:rsidRPr="001121B7">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
        </w:tc>
        <w:tc>
          <w:tcPr>
            <w:cnfStyle w:val="000010000000" w:firstRow="0" w:lastRow="0" w:firstColumn="0" w:lastColumn="0" w:oddVBand="1" w:evenVBand="0" w:oddHBand="0" w:evenHBand="0" w:firstRowFirstColumn="0" w:firstRowLastColumn="0" w:lastRowFirstColumn="0" w:lastRowLastColumn="0"/>
            <w:tcW w:w="1187" w:type="pct"/>
            <w:vAlign w:val="center"/>
          </w:tcPr>
          <w:p w14:paraId="656458D9" w14:textId="77777777" w:rsidR="002538BC" w:rsidRPr="001121B7" w:rsidRDefault="002538BC" w:rsidP="001121B7">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1.000</w:t>
            </w:r>
          </w:p>
        </w:tc>
        <w:tc>
          <w:tcPr>
            <w:tcW w:w="1277" w:type="pct"/>
            <w:vAlign w:val="center"/>
          </w:tcPr>
          <w:p w14:paraId="55B15EC3" w14:textId="77777777" w:rsidR="002538BC" w:rsidRPr="001121B7" w:rsidRDefault="002538BC" w:rsidP="001121B7">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.756</w:t>
            </w:r>
          </w:p>
        </w:tc>
      </w:tr>
      <w:tr w:rsidR="002538BC" w:rsidRPr="001121B7" w14:paraId="24B02F99" w14:textId="77777777" w:rsidTr="001121B7">
        <w:trPr>
          <w:trHeight w:val="567"/>
        </w:trPr>
        <w:tc>
          <w:tcPr>
            <w:cnfStyle w:val="000010000000" w:firstRow="0" w:lastRow="0" w:firstColumn="0" w:lastColumn="0" w:oddVBand="1" w:evenVBand="0" w:oddHBand="0" w:evenHBand="0" w:firstRowFirstColumn="0" w:firstRowLastColumn="0" w:lastRowFirstColumn="0" w:lastRowLastColumn="0"/>
            <w:tcW w:w="830" w:type="pct"/>
            <w:vMerge/>
            <w:vAlign w:val="center"/>
          </w:tcPr>
          <w:p w14:paraId="1717421D" w14:textId="77777777" w:rsidR="002538BC" w:rsidRPr="001121B7" w:rsidRDefault="002538BC" w:rsidP="001121B7">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706" w:type="pct"/>
            <w:vAlign w:val="center"/>
          </w:tcPr>
          <w:p w14:paraId="725022DB" w14:textId="77777777" w:rsidR="002538BC" w:rsidRPr="001121B7" w:rsidRDefault="002538BC" w:rsidP="001121B7">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النظم الخبيرة (التطبيقات الذكية)</w:t>
            </w:r>
          </w:p>
        </w:tc>
        <w:tc>
          <w:tcPr>
            <w:cnfStyle w:val="000010000000" w:firstRow="0" w:lastRow="0" w:firstColumn="0" w:lastColumn="0" w:oddVBand="1" w:evenVBand="0" w:oddHBand="0" w:evenHBand="0" w:firstRowFirstColumn="0" w:firstRowLastColumn="0" w:lastRowFirstColumn="0" w:lastRowLastColumn="0"/>
            <w:tcW w:w="1187" w:type="pct"/>
            <w:vAlign w:val="center"/>
          </w:tcPr>
          <w:p w14:paraId="075620FA" w14:textId="77777777" w:rsidR="002538BC" w:rsidRPr="001121B7" w:rsidRDefault="002538BC" w:rsidP="001121B7">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.756</w:t>
            </w:r>
          </w:p>
        </w:tc>
        <w:tc>
          <w:tcPr>
            <w:tcW w:w="1277" w:type="pct"/>
            <w:vAlign w:val="center"/>
          </w:tcPr>
          <w:p w14:paraId="0E3BBC37" w14:textId="77777777" w:rsidR="002538BC" w:rsidRPr="001121B7" w:rsidRDefault="002538BC" w:rsidP="001121B7">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1.000</w:t>
            </w:r>
          </w:p>
        </w:tc>
      </w:tr>
      <w:tr w:rsidR="002538BC" w:rsidRPr="001121B7" w14:paraId="6A466CC7" w14:textId="77777777" w:rsidTr="001121B7">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830" w:type="pct"/>
            <w:vMerge w:val="restart"/>
            <w:vAlign w:val="center"/>
          </w:tcPr>
          <w:p w14:paraId="161EBB1B" w14:textId="77777777" w:rsidR="002538BC" w:rsidRPr="001121B7" w:rsidRDefault="002538BC" w:rsidP="001121B7">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Sig. (1-tailed)</w:t>
            </w:r>
          </w:p>
        </w:tc>
        <w:tc>
          <w:tcPr>
            <w:tcW w:w="1706" w:type="pct"/>
            <w:vAlign w:val="center"/>
          </w:tcPr>
          <w:p w14:paraId="33FCA8F7" w14:textId="1A4674D3" w:rsidR="002538BC" w:rsidRPr="001121B7" w:rsidRDefault="002538BC" w:rsidP="001121B7">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تطوير تقنيات </w:t>
            </w:r>
            <w:proofErr w:type="spellStart"/>
            <w:r w:rsidRPr="001121B7">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الاعلام</w:t>
            </w:r>
            <w:proofErr w:type="spellEnd"/>
            <w:r w:rsidRPr="001121B7">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
        </w:tc>
        <w:tc>
          <w:tcPr>
            <w:cnfStyle w:val="000010000000" w:firstRow="0" w:lastRow="0" w:firstColumn="0" w:lastColumn="0" w:oddVBand="1" w:evenVBand="0" w:oddHBand="0" w:evenHBand="0" w:firstRowFirstColumn="0" w:firstRowLastColumn="0" w:lastRowFirstColumn="0" w:lastRowLastColumn="0"/>
            <w:tcW w:w="1187" w:type="pct"/>
            <w:vAlign w:val="center"/>
          </w:tcPr>
          <w:p w14:paraId="7EEAE15F" w14:textId="77777777" w:rsidR="002538BC" w:rsidRPr="001121B7" w:rsidRDefault="002538BC" w:rsidP="001121B7">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c>
          <w:tcPr>
            <w:tcW w:w="1277" w:type="pct"/>
            <w:vAlign w:val="center"/>
          </w:tcPr>
          <w:p w14:paraId="13D4EAF5" w14:textId="77777777" w:rsidR="002538BC" w:rsidRPr="001121B7" w:rsidRDefault="002538BC" w:rsidP="001121B7">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.000</w:t>
            </w:r>
          </w:p>
        </w:tc>
      </w:tr>
      <w:tr w:rsidR="002538BC" w:rsidRPr="001121B7" w14:paraId="106BC281" w14:textId="77777777" w:rsidTr="001121B7">
        <w:trPr>
          <w:trHeight w:val="567"/>
        </w:trPr>
        <w:tc>
          <w:tcPr>
            <w:cnfStyle w:val="000010000000" w:firstRow="0" w:lastRow="0" w:firstColumn="0" w:lastColumn="0" w:oddVBand="1" w:evenVBand="0" w:oddHBand="0" w:evenHBand="0" w:firstRowFirstColumn="0" w:firstRowLastColumn="0" w:lastRowFirstColumn="0" w:lastRowLastColumn="0"/>
            <w:tcW w:w="830" w:type="pct"/>
            <w:vMerge/>
            <w:vAlign w:val="center"/>
          </w:tcPr>
          <w:p w14:paraId="2AC7FBD7" w14:textId="77777777" w:rsidR="002538BC" w:rsidRPr="001121B7" w:rsidRDefault="002538BC" w:rsidP="001121B7">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706" w:type="pct"/>
            <w:vAlign w:val="center"/>
          </w:tcPr>
          <w:p w14:paraId="55153002" w14:textId="77777777" w:rsidR="002538BC" w:rsidRPr="001121B7" w:rsidRDefault="002538BC" w:rsidP="001121B7">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النظم الخبيرة (التطبيقات الذكية)</w:t>
            </w:r>
          </w:p>
        </w:tc>
        <w:tc>
          <w:tcPr>
            <w:cnfStyle w:val="000010000000" w:firstRow="0" w:lastRow="0" w:firstColumn="0" w:lastColumn="0" w:oddVBand="1" w:evenVBand="0" w:oddHBand="0" w:evenHBand="0" w:firstRowFirstColumn="0" w:firstRowLastColumn="0" w:lastRowFirstColumn="0" w:lastRowLastColumn="0"/>
            <w:tcW w:w="1187" w:type="pct"/>
            <w:vAlign w:val="center"/>
          </w:tcPr>
          <w:p w14:paraId="28DFB2D1" w14:textId="77777777" w:rsidR="002538BC" w:rsidRPr="001121B7" w:rsidRDefault="002538BC" w:rsidP="001121B7">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.000</w:t>
            </w:r>
          </w:p>
        </w:tc>
        <w:tc>
          <w:tcPr>
            <w:tcW w:w="1277" w:type="pct"/>
            <w:vAlign w:val="center"/>
          </w:tcPr>
          <w:p w14:paraId="28DBB998" w14:textId="77777777" w:rsidR="002538BC" w:rsidRPr="001121B7" w:rsidRDefault="002538BC" w:rsidP="001121B7">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r>
      <w:tr w:rsidR="002538BC" w:rsidRPr="001121B7" w14:paraId="3F53EE50" w14:textId="77777777" w:rsidTr="001121B7">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830" w:type="pct"/>
            <w:vMerge w:val="restart"/>
            <w:vAlign w:val="center"/>
          </w:tcPr>
          <w:p w14:paraId="111190E1" w14:textId="77777777" w:rsidR="002538BC" w:rsidRPr="001121B7" w:rsidRDefault="002538BC" w:rsidP="001121B7">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p>
        </w:tc>
        <w:tc>
          <w:tcPr>
            <w:tcW w:w="1706" w:type="pct"/>
            <w:vAlign w:val="center"/>
          </w:tcPr>
          <w:p w14:paraId="69EFBC30" w14:textId="1BFC8378" w:rsidR="002538BC" w:rsidRPr="001121B7" w:rsidRDefault="002538BC" w:rsidP="001121B7">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تطوير تقنيات </w:t>
            </w:r>
            <w:proofErr w:type="spellStart"/>
            <w:r w:rsidRPr="001121B7">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الاعلام</w:t>
            </w:r>
            <w:proofErr w:type="spellEnd"/>
            <w:r w:rsidRPr="001121B7">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
        </w:tc>
        <w:tc>
          <w:tcPr>
            <w:cnfStyle w:val="000010000000" w:firstRow="0" w:lastRow="0" w:firstColumn="0" w:lastColumn="0" w:oddVBand="1" w:evenVBand="0" w:oddHBand="0" w:evenHBand="0" w:firstRowFirstColumn="0" w:firstRowLastColumn="0" w:lastRowFirstColumn="0" w:lastRowLastColumn="0"/>
            <w:tcW w:w="1187" w:type="pct"/>
            <w:vAlign w:val="center"/>
          </w:tcPr>
          <w:p w14:paraId="2D135CF9" w14:textId="77777777" w:rsidR="002538BC" w:rsidRPr="001121B7" w:rsidRDefault="002538BC" w:rsidP="001121B7">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43</w:t>
            </w:r>
          </w:p>
        </w:tc>
        <w:tc>
          <w:tcPr>
            <w:tcW w:w="1277" w:type="pct"/>
            <w:vAlign w:val="center"/>
          </w:tcPr>
          <w:p w14:paraId="5AE286A2" w14:textId="77777777" w:rsidR="002538BC" w:rsidRPr="001121B7" w:rsidRDefault="002538BC" w:rsidP="001121B7">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43</w:t>
            </w:r>
          </w:p>
        </w:tc>
      </w:tr>
      <w:tr w:rsidR="002538BC" w:rsidRPr="001121B7" w14:paraId="4F9C9563" w14:textId="77777777" w:rsidTr="001121B7">
        <w:trPr>
          <w:trHeight w:val="567"/>
        </w:trPr>
        <w:tc>
          <w:tcPr>
            <w:cnfStyle w:val="000010000000" w:firstRow="0" w:lastRow="0" w:firstColumn="0" w:lastColumn="0" w:oddVBand="1" w:evenVBand="0" w:oddHBand="0" w:evenHBand="0" w:firstRowFirstColumn="0" w:firstRowLastColumn="0" w:lastRowFirstColumn="0" w:lastRowLastColumn="0"/>
            <w:tcW w:w="830" w:type="pct"/>
            <w:vMerge/>
            <w:vAlign w:val="center"/>
          </w:tcPr>
          <w:p w14:paraId="11EA3766" w14:textId="77777777" w:rsidR="002538BC" w:rsidRPr="001121B7" w:rsidRDefault="002538BC" w:rsidP="001121B7">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706" w:type="pct"/>
            <w:vAlign w:val="center"/>
          </w:tcPr>
          <w:p w14:paraId="615C10B4" w14:textId="77777777" w:rsidR="002538BC" w:rsidRPr="001121B7" w:rsidRDefault="002538BC" w:rsidP="001121B7">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النظم الخبيرة (التطبيقات الذكية)</w:t>
            </w:r>
          </w:p>
        </w:tc>
        <w:tc>
          <w:tcPr>
            <w:cnfStyle w:val="000010000000" w:firstRow="0" w:lastRow="0" w:firstColumn="0" w:lastColumn="0" w:oddVBand="1" w:evenVBand="0" w:oddHBand="0" w:evenHBand="0" w:firstRowFirstColumn="0" w:firstRowLastColumn="0" w:lastRowFirstColumn="0" w:lastRowLastColumn="0"/>
            <w:tcW w:w="1187" w:type="pct"/>
            <w:vAlign w:val="center"/>
          </w:tcPr>
          <w:p w14:paraId="23F9C2A0" w14:textId="77777777" w:rsidR="002538BC" w:rsidRPr="001121B7" w:rsidRDefault="002538BC" w:rsidP="001121B7">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43</w:t>
            </w:r>
          </w:p>
        </w:tc>
        <w:tc>
          <w:tcPr>
            <w:tcW w:w="1277" w:type="pct"/>
            <w:vAlign w:val="center"/>
          </w:tcPr>
          <w:p w14:paraId="3FAC49EB" w14:textId="77777777" w:rsidR="002538BC" w:rsidRPr="001121B7" w:rsidRDefault="002538BC" w:rsidP="001121B7">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43</w:t>
            </w:r>
          </w:p>
        </w:tc>
      </w:tr>
    </w:tbl>
    <w:p w14:paraId="4C443830" w14:textId="77777777" w:rsidR="002538BC" w:rsidRPr="001121B7" w:rsidRDefault="002538BC" w:rsidP="001121B7">
      <w:pPr>
        <w:bidi/>
        <w:spacing w:line="240" w:lineRule="auto"/>
        <w:jc w:val="center"/>
        <w:rPr>
          <w:rFonts w:ascii="Sakkal Majalla" w:hAnsi="Sakkal Majalla" w:cs="Sakkal Majalla" w:hint="cs"/>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tbl>
      <w:tblPr>
        <w:tblStyle w:val="11"/>
        <w:bidiVisual/>
        <w:tblW w:w="5000" w:type="pct"/>
        <w:tblLook w:val="0000" w:firstRow="0" w:lastRow="0" w:firstColumn="0" w:lastColumn="0" w:noHBand="0" w:noVBand="0"/>
      </w:tblPr>
      <w:tblGrid>
        <w:gridCol w:w="990"/>
        <w:gridCol w:w="894"/>
        <w:gridCol w:w="1340"/>
        <w:gridCol w:w="2309"/>
        <w:gridCol w:w="2961"/>
      </w:tblGrid>
      <w:tr w:rsidR="002538BC" w:rsidRPr="001121B7" w14:paraId="73E355B3" w14:textId="77777777" w:rsidTr="002538BC">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5000" w:type="pct"/>
            <w:gridSpan w:val="5"/>
            <w:vAlign w:val="center"/>
          </w:tcPr>
          <w:p w14:paraId="702C7076" w14:textId="77777777" w:rsidR="002538BC" w:rsidRPr="001121B7" w:rsidRDefault="002538BC" w:rsidP="001121B7">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Model Summaryb</w:t>
            </w:r>
          </w:p>
        </w:tc>
      </w:tr>
      <w:tr w:rsidR="002538BC" w:rsidRPr="001121B7" w14:paraId="7837CB14" w14:textId="77777777" w:rsidTr="002538BC">
        <w:trPr>
          <w:trHeight w:val="567"/>
        </w:trPr>
        <w:tc>
          <w:tcPr>
            <w:cnfStyle w:val="000010000000" w:firstRow="0" w:lastRow="0" w:firstColumn="0" w:lastColumn="0" w:oddVBand="1" w:evenVBand="0" w:oddHBand="0" w:evenHBand="0" w:firstRowFirstColumn="0" w:firstRowLastColumn="0" w:lastRowFirstColumn="0" w:lastRowLastColumn="0"/>
            <w:tcW w:w="583" w:type="pct"/>
            <w:vAlign w:val="center"/>
          </w:tcPr>
          <w:p w14:paraId="735BB786" w14:textId="77777777" w:rsidR="002538BC" w:rsidRPr="001121B7" w:rsidRDefault="002538BC" w:rsidP="001121B7">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Model</w:t>
            </w:r>
          </w:p>
        </w:tc>
        <w:tc>
          <w:tcPr>
            <w:tcW w:w="526" w:type="pct"/>
            <w:vAlign w:val="center"/>
          </w:tcPr>
          <w:p w14:paraId="209C877E" w14:textId="77777777" w:rsidR="002538BC" w:rsidRPr="001121B7" w:rsidRDefault="002538BC" w:rsidP="001121B7">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w:t>
            </w:r>
          </w:p>
        </w:tc>
        <w:tc>
          <w:tcPr>
            <w:cnfStyle w:val="000010000000" w:firstRow="0" w:lastRow="0" w:firstColumn="0" w:lastColumn="0" w:oddVBand="1" w:evenVBand="0" w:oddHBand="0" w:evenHBand="0" w:firstRowFirstColumn="0" w:firstRowLastColumn="0" w:lastRowFirstColumn="0" w:lastRowLastColumn="0"/>
            <w:tcW w:w="789" w:type="pct"/>
            <w:vAlign w:val="center"/>
          </w:tcPr>
          <w:p w14:paraId="3006B156" w14:textId="77777777" w:rsidR="002538BC" w:rsidRPr="001121B7" w:rsidRDefault="002538BC" w:rsidP="001121B7">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 Square</w:t>
            </w:r>
          </w:p>
        </w:tc>
        <w:tc>
          <w:tcPr>
            <w:tcW w:w="1359" w:type="pct"/>
            <w:vAlign w:val="center"/>
          </w:tcPr>
          <w:p w14:paraId="0BCDEB70" w14:textId="77777777" w:rsidR="002538BC" w:rsidRPr="001121B7" w:rsidRDefault="002538BC" w:rsidP="001121B7">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Adjusted R Square</w:t>
            </w:r>
          </w:p>
        </w:tc>
        <w:tc>
          <w:tcPr>
            <w:cnfStyle w:val="000010000000" w:firstRow="0" w:lastRow="0" w:firstColumn="0" w:lastColumn="0" w:oddVBand="1" w:evenVBand="0" w:oddHBand="0" w:evenHBand="0" w:firstRowFirstColumn="0" w:firstRowLastColumn="0" w:lastRowFirstColumn="0" w:lastRowLastColumn="0"/>
            <w:tcW w:w="1744" w:type="pct"/>
            <w:vAlign w:val="center"/>
          </w:tcPr>
          <w:p w14:paraId="75CDEE31" w14:textId="77777777" w:rsidR="002538BC" w:rsidRPr="001121B7" w:rsidRDefault="002538BC" w:rsidP="001121B7">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Std. Error of the Estimate</w:t>
            </w:r>
          </w:p>
        </w:tc>
      </w:tr>
      <w:tr w:rsidR="002538BC" w:rsidRPr="001121B7" w14:paraId="59A387B0" w14:textId="77777777" w:rsidTr="002538BC">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583" w:type="pct"/>
            <w:vAlign w:val="center"/>
          </w:tcPr>
          <w:p w14:paraId="0F76B315" w14:textId="77777777" w:rsidR="002538BC" w:rsidRPr="001121B7" w:rsidRDefault="002538BC" w:rsidP="001121B7">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526" w:type="pct"/>
            <w:vAlign w:val="center"/>
          </w:tcPr>
          <w:p w14:paraId="57C0E6FF" w14:textId="77777777" w:rsidR="002538BC" w:rsidRPr="001121B7" w:rsidRDefault="002538BC" w:rsidP="001121B7">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.756a</w:t>
            </w:r>
          </w:p>
        </w:tc>
        <w:tc>
          <w:tcPr>
            <w:cnfStyle w:val="000010000000" w:firstRow="0" w:lastRow="0" w:firstColumn="0" w:lastColumn="0" w:oddVBand="1" w:evenVBand="0" w:oddHBand="0" w:evenHBand="0" w:firstRowFirstColumn="0" w:firstRowLastColumn="0" w:lastRowFirstColumn="0" w:lastRowLastColumn="0"/>
            <w:tcW w:w="789" w:type="pct"/>
            <w:vAlign w:val="center"/>
          </w:tcPr>
          <w:p w14:paraId="1E6AB196" w14:textId="77777777" w:rsidR="002538BC" w:rsidRPr="001121B7" w:rsidRDefault="002538BC" w:rsidP="001121B7">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.571</w:t>
            </w:r>
          </w:p>
        </w:tc>
        <w:tc>
          <w:tcPr>
            <w:tcW w:w="1359" w:type="pct"/>
            <w:vAlign w:val="center"/>
          </w:tcPr>
          <w:p w14:paraId="7E2B7F03" w14:textId="77777777" w:rsidR="002538BC" w:rsidRPr="001121B7" w:rsidRDefault="002538BC" w:rsidP="001121B7">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.561</w:t>
            </w:r>
          </w:p>
        </w:tc>
        <w:tc>
          <w:tcPr>
            <w:cnfStyle w:val="000010000000" w:firstRow="0" w:lastRow="0" w:firstColumn="0" w:lastColumn="0" w:oddVBand="1" w:evenVBand="0" w:oddHBand="0" w:evenHBand="0" w:firstRowFirstColumn="0" w:firstRowLastColumn="0" w:lastRowFirstColumn="0" w:lastRowLastColumn="0"/>
            <w:tcW w:w="1744" w:type="pct"/>
            <w:vAlign w:val="center"/>
          </w:tcPr>
          <w:p w14:paraId="65B486C8" w14:textId="77777777" w:rsidR="002538BC" w:rsidRPr="001121B7" w:rsidRDefault="002538BC" w:rsidP="001121B7">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.27289</w:t>
            </w:r>
          </w:p>
        </w:tc>
      </w:tr>
      <w:tr w:rsidR="002538BC" w:rsidRPr="001121B7" w14:paraId="213AE918" w14:textId="77777777" w:rsidTr="002538BC">
        <w:trPr>
          <w:trHeight w:val="567"/>
        </w:trPr>
        <w:tc>
          <w:tcPr>
            <w:cnfStyle w:val="000010000000" w:firstRow="0" w:lastRow="0" w:firstColumn="0" w:lastColumn="0" w:oddVBand="1" w:evenVBand="0" w:oddHBand="0" w:evenHBand="0" w:firstRowFirstColumn="0" w:firstRowLastColumn="0" w:lastRowFirstColumn="0" w:lastRowLastColumn="0"/>
            <w:tcW w:w="5000" w:type="pct"/>
            <w:gridSpan w:val="5"/>
            <w:vAlign w:val="center"/>
          </w:tcPr>
          <w:p w14:paraId="71994D64" w14:textId="77777777" w:rsidR="002538BC" w:rsidRPr="001121B7" w:rsidRDefault="002538BC" w:rsidP="001121B7">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Predictors: (Constant), </w:t>
            </w:r>
            <w:r w:rsidRPr="001121B7">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النظم الخبيرة (التطبيقات الذكية)</w:t>
            </w:r>
          </w:p>
        </w:tc>
      </w:tr>
      <w:tr w:rsidR="002538BC" w:rsidRPr="001121B7" w14:paraId="4B36F2AD" w14:textId="77777777" w:rsidTr="002538BC">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5000" w:type="pct"/>
            <w:gridSpan w:val="5"/>
            <w:vAlign w:val="center"/>
          </w:tcPr>
          <w:p w14:paraId="6C0D099E" w14:textId="77777777" w:rsidR="002538BC" w:rsidRPr="001121B7" w:rsidRDefault="002538BC" w:rsidP="001121B7">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 Dependent Variable:  </w:t>
            </w:r>
            <w:r w:rsidRPr="001121B7">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تطوير تقنيات </w:t>
            </w:r>
            <w:proofErr w:type="spellStart"/>
            <w:r w:rsidRPr="001121B7">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الاعلام</w:t>
            </w:r>
            <w:proofErr w:type="spellEnd"/>
            <w:r w:rsidRPr="001121B7">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
        </w:tc>
      </w:tr>
    </w:tbl>
    <w:p w14:paraId="2AEBA982" w14:textId="77777777" w:rsidR="002538BC" w:rsidRDefault="002538BC" w:rsidP="001121B7">
      <w:pPr>
        <w:bidi/>
        <w:jc w:val="center"/>
        <w:rPr>
          <w:rFonts w:ascii="Sakkal Majalla" w:hAnsi="Sakkal Majalla" w:cs="Sakkal Majalla"/>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7627739" w14:textId="77777777" w:rsidR="001121B7" w:rsidRPr="001121B7" w:rsidRDefault="001121B7" w:rsidP="001121B7">
      <w:pPr>
        <w:bidi/>
        <w:spacing w:line="240" w:lineRule="auto"/>
        <w:jc w:val="center"/>
        <w:rPr>
          <w:rFonts w:ascii="Sakkal Majalla" w:hAnsi="Sakkal Majalla" w:cs="Sakkal Majalla"/>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tbl>
      <w:tblPr>
        <w:tblStyle w:val="11"/>
        <w:bidiVisual/>
        <w:tblW w:w="5000" w:type="pct"/>
        <w:tblLook w:val="0000" w:firstRow="0" w:lastRow="0" w:firstColumn="0" w:lastColumn="0" w:noHBand="0" w:noVBand="0"/>
      </w:tblPr>
      <w:tblGrid>
        <w:gridCol w:w="475"/>
        <w:gridCol w:w="1563"/>
        <w:gridCol w:w="2074"/>
        <w:gridCol w:w="608"/>
        <w:gridCol w:w="1792"/>
        <w:gridCol w:w="1080"/>
        <w:gridCol w:w="902"/>
      </w:tblGrid>
      <w:tr w:rsidR="002538BC" w:rsidRPr="001121B7" w14:paraId="08640DE9" w14:textId="77777777" w:rsidTr="002538BC">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5000" w:type="pct"/>
            <w:gridSpan w:val="7"/>
            <w:vAlign w:val="center"/>
          </w:tcPr>
          <w:p w14:paraId="2DD2BB31" w14:textId="77777777" w:rsidR="002538BC" w:rsidRPr="001121B7" w:rsidRDefault="002538BC" w:rsidP="001121B7">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ANOVAa</w:t>
            </w:r>
          </w:p>
        </w:tc>
      </w:tr>
      <w:tr w:rsidR="002538BC" w:rsidRPr="001121B7" w14:paraId="3186871C" w14:textId="77777777" w:rsidTr="002538BC">
        <w:trPr>
          <w:trHeight w:val="567"/>
        </w:trPr>
        <w:tc>
          <w:tcPr>
            <w:cnfStyle w:val="000010000000" w:firstRow="0" w:lastRow="0" w:firstColumn="0" w:lastColumn="0" w:oddVBand="1" w:evenVBand="0" w:oddHBand="0" w:evenHBand="0" w:firstRowFirstColumn="0" w:firstRowLastColumn="0" w:lastRowFirstColumn="0" w:lastRowLastColumn="0"/>
            <w:tcW w:w="1199" w:type="pct"/>
            <w:gridSpan w:val="2"/>
            <w:vAlign w:val="center"/>
          </w:tcPr>
          <w:p w14:paraId="01766596" w14:textId="77777777" w:rsidR="002538BC" w:rsidRPr="001121B7" w:rsidRDefault="002538BC" w:rsidP="001121B7">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Model</w:t>
            </w:r>
          </w:p>
        </w:tc>
        <w:tc>
          <w:tcPr>
            <w:tcW w:w="1221" w:type="pct"/>
            <w:vAlign w:val="center"/>
          </w:tcPr>
          <w:p w14:paraId="3623D8F9" w14:textId="77777777" w:rsidR="002538BC" w:rsidRPr="001121B7" w:rsidRDefault="002538BC" w:rsidP="001121B7">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Sum of Squares</w:t>
            </w:r>
          </w:p>
        </w:tc>
        <w:tc>
          <w:tcPr>
            <w:cnfStyle w:val="000010000000" w:firstRow="0" w:lastRow="0" w:firstColumn="0" w:lastColumn="0" w:oddVBand="1" w:evenVBand="0" w:oddHBand="0" w:evenHBand="0" w:firstRowFirstColumn="0" w:firstRowLastColumn="0" w:lastRowFirstColumn="0" w:lastRowLastColumn="0"/>
            <w:tcW w:w="358" w:type="pct"/>
            <w:vAlign w:val="center"/>
          </w:tcPr>
          <w:p w14:paraId="1847AC1E" w14:textId="7015B2A6" w:rsidR="002538BC" w:rsidRPr="001121B7" w:rsidRDefault="001121B7" w:rsidP="001121B7">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002538BC"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w:t>
            </w:r>
            <w:proofErr w:type="spellEnd"/>
          </w:p>
        </w:tc>
        <w:tc>
          <w:tcPr>
            <w:tcW w:w="1055" w:type="pct"/>
            <w:vAlign w:val="center"/>
          </w:tcPr>
          <w:p w14:paraId="10A2A9CF" w14:textId="77777777" w:rsidR="002538BC" w:rsidRPr="001121B7" w:rsidRDefault="002538BC" w:rsidP="001121B7">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Mean Square</w:t>
            </w:r>
          </w:p>
        </w:tc>
        <w:tc>
          <w:tcPr>
            <w:cnfStyle w:val="000010000000" w:firstRow="0" w:lastRow="0" w:firstColumn="0" w:lastColumn="0" w:oddVBand="1" w:evenVBand="0" w:oddHBand="0" w:evenHBand="0" w:firstRowFirstColumn="0" w:firstRowLastColumn="0" w:lastRowFirstColumn="0" w:lastRowLastColumn="0"/>
            <w:tcW w:w="636" w:type="pct"/>
            <w:vAlign w:val="center"/>
          </w:tcPr>
          <w:p w14:paraId="4B59126F" w14:textId="77777777" w:rsidR="002538BC" w:rsidRPr="001121B7" w:rsidRDefault="002538BC" w:rsidP="001121B7">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w:t>
            </w:r>
          </w:p>
        </w:tc>
        <w:tc>
          <w:tcPr>
            <w:tcW w:w="530" w:type="pct"/>
            <w:vAlign w:val="center"/>
          </w:tcPr>
          <w:p w14:paraId="33251AEB" w14:textId="77777777" w:rsidR="002538BC" w:rsidRPr="001121B7" w:rsidRDefault="002538BC" w:rsidP="001121B7">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Sig.</w:t>
            </w:r>
          </w:p>
        </w:tc>
      </w:tr>
      <w:tr w:rsidR="002538BC" w:rsidRPr="001121B7" w14:paraId="2CFD86E0" w14:textId="77777777" w:rsidTr="002538BC">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279" w:type="pct"/>
            <w:vMerge w:val="restart"/>
            <w:vAlign w:val="center"/>
          </w:tcPr>
          <w:p w14:paraId="10F9F991" w14:textId="77777777" w:rsidR="002538BC" w:rsidRPr="001121B7" w:rsidRDefault="002538BC" w:rsidP="001121B7">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920" w:type="pct"/>
            <w:vAlign w:val="center"/>
          </w:tcPr>
          <w:p w14:paraId="60E7F296" w14:textId="77777777" w:rsidR="002538BC" w:rsidRPr="001121B7" w:rsidRDefault="002538BC" w:rsidP="001121B7">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Regression</w:t>
            </w:r>
          </w:p>
        </w:tc>
        <w:tc>
          <w:tcPr>
            <w:cnfStyle w:val="000010000000" w:firstRow="0" w:lastRow="0" w:firstColumn="0" w:lastColumn="0" w:oddVBand="1" w:evenVBand="0" w:oddHBand="0" w:evenHBand="0" w:firstRowFirstColumn="0" w:firstRowLastColumn="0" w:lastRowFirstColumn="0" w:lastRowLastColumn="0"/>
            <w:tcW w:w="1221" w:type="pct"/>
            <w:vAlign w:val="center"/>
          </w:tcPr>
          <w:p w14:paraId="3D524633" w14:textId="77777777" w:rsidR="002538BC" w:rsidRPr="001121B7" w:rsidRDefault="002538BC" w:rsidP="001121B7">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4.064</w:t>
            </w:r>
          </w:p>
        </w:tc>
        <w:tc>
          <w:tcPr>
            <w:tcW w:w="358" w:type="pct"/>
            <w:vAlign w:val="center"/>
          </w:tcPr>
          <w:p w14:paraId="185BE6F9" w14:textId="77777777" w:rsidR="002538BC" w:rsidRPr="001121B7" w:rsidRDefault="002538BC" w:rsidP="001121B7">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cnfStyle w:val="000010000000" w:firstRow="0" w:lastRow="0" w:firstColumn="0" w:lastColumn="0" w:oddVBand="1" w:evenVBand="0" w:oddHBand="0" w:evenHBand="0" w:firstRowFirstColumn="0" w:firstRowLastColumn="0" w:lastRowFirstColumn="0" w:lastRowLastColumn="0"/>
            <w:tcW w:w="1055" w:type="pct"/>
            <w:vAlign w:val="center"/>
          </w:tcPr>
          <w:p w14:paraId="18B8AD22" w14:textId="77777777" w:rsidR="002538BC" w:rsidRPr="001121B7" w:rsidRDefault="002538BC" w:rsidP="001121B7">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4.064</w:t>
            </w:r>
          </w:p>
        </w:tc>
        <w:tc>
          <w:tcPr>
            <w:tcW w:w="636" w:type="pct"/>
            <w:vAlign w:val="center"/>
          </w:tcPr>
          <w:p w14:paraId="7FD6C08C" w14:textId="77777777" w:rsidR="002538BC" w:rsidRPr="001121B7" w:rsidRDefault="002538BC" w:rsidP="001121B7">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54.577</w:t>
            </w:r>
          </w:p>
        </w:tc>
        <w:tc>
          <w:tcPr>
            <w:cnfStyle w:val="000010000000" w:firstRow="0" w:lastRow="0" w:firstColumn="0" w:lastColumn="0" w:oddVBand="1" w:evenVBand="0" w:oddHBand="0" w:evenHBand="0" w:firstRowFirstColumn="0" w:firstRowLastColumn="0" w:lastRowFirstColumn="0" w:lastRowLastColumn="0"/>
            <w:tcW w:w="530" w:type="pct"/>
            <w:vAlign w:val="center"/>
          </w:tcPr>
          <w:p w14:paraId="6CA5BAD6" w14:textId="77777777" w:rsidR="002538BC" w:rsidRPr="001121B7" w:rsidRDefault="002538BC" w:rsidP="001121B7">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.000b</w:t>
            </w:r>
          </w:p>
        </w:tc>
      </w:tr>
      <w:tr w:rsidR="002538BC" w:rsidRPr="001121B7" w14:paraId="674E32B9" w14:textId="77777777" w:rsidTr="002538BC">
        <w:trPr>
          <w:trHeight w:val="567"/>
        </w:trPr>
        <w:tc>
          <w:tcPr>
            <w:cnfStyle w:val="000010000000" w:firstRow="0" w:lastRow="0" w:firstColumn="0" w:lastColumn="0" w:oddVBand="1" w:evenVBand="0" w:oddHBand="0" w:evenHBand="0" w:firstRowFirstColumn="0" w:firstRowLastColumn="0" w:lastRowFirstColumn="0" w:lastRowLastColumn="0"/>
            <w:tcW w:w="279" w:type="pct"/>
            <w:vMerge/>
            <w:vAlign w:val="center"/>
          </w:tcPr>
          <w:p w14:paraId="152BFED8" w14:textId="77777777" w:rsidR="002538BC" w:rsidRPr="001121B7" w:rsidRDefault="002538BC" w:rsidP="001121B7">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920" w:type="pct"/>
            <w:vAlign w:val="center"/>
          </w:tcPr>
          <w:p w14:paraId="53DC522D" w14:textId="77777777" w:rsidR="002538BC" w:rsidRPr="001121B7" w:rsidRDefault="002538BC" w:rsidP="001121B7">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Residual</w:t>
            </w:r>
          </w:p>
        </w:tc>
        <w:tc>
          <w:tcPr>
            <w:cnfStyle w:val="000010000000" w:firstRow="0" w:lastRow="0" w:firstColumn="0" w:lastColumn="0" w:oddVBand="1" w:evenVBand="0" w:oddHBand="0" w:evenHBand="0" w:firstRowFirstColumn="0" w:firstRowLastColumn="0" w:lastRowFirstColumn="0" w:lastRowLastColumn="0"/>
            <w:tcW w:w="1221" w:type="pct"/>
            <w:vAlign w:val="center"/>
          </w:tcPr>
          <w:p w14:paraId="46495A8B" w14:textId="77777777" w:rsidR="002538BC" w:rsidRPr="001121B7" w:rsidRDefault="002538BC" w:rsidP="001121B7">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3.053</w:t>
            </w:r>
          </w:p>
        </w:tc>
        <w:tc>
          <w:tcPr>
            <w:tcW w:w="358" w:type="pct"/>
            <w:vAlign w:val="center"/>
          </w:tcPr>
          <w:p w14:paraId="07236A4E" w14:textId="77777777" w:rsidR="002538BC" w:rsidRPr="001121B7" w:rsidRDefault="002538BC" w:rsidP="001121B7">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41</w:t>
            </w:r>
          </w:p>
        </w:tc>
        <w:tc>
          <w:tcPr>
            <w:cnfStyle w:val="000010000000" w:firstRow="0" w:lastRow="0" w:firstColumn="0" w:lastColumn="0" w:oddVBand="1" w:evenVBand="0" w:oddHBand="0" w:evenHBand="0" w:firstRowFirstColumn="0" w:firstRowLastColumn="0" w:lastRowFirstColumn="0" w:lastRowLastColumn="0"/>
            <w:tcW w:w="1055" w:type="pct"/>
            <w:vAlign w:val="center"/>
          </w:tcPr>
          <w:p w14:paraId="74B1E3B6" w14:textId="77777777" w:rsidR="002538BC" w:rsidRPr="001121B7" w:rsidRDefault="002538BC" w:rsidP="001121B7">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.074</w:t>
            </w:r>
          </w:p>
        </w:tc>
        <w:tc>
          <w:tcPr>
            <w:tcW w:w="636" w:type="pct"/>
            <w:vAlign w:val="center"/>
          </w:tcPr>
          <w:p w14:paraId="6779B1DA" w14:textId="77777777" w:rsidR="002538BC" w:rsidRPr="001121B7" w:rsidRDefault="002538BC" w:rsidP="001121B7">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cnfStyle w:val="000010000000" w:firstRow="0" w:lastRow="0" w:firstColumn="0" w:lastColumn="0" w:oddVBand="1" w:evenVBand="0" w:oddHBand="0" w:evenHBand="0" w:firstRowFirstColumn="0" w:firstRowLastColumn="0" w:lastRowFirstColumn="0" w:lastRowLastColumn="0"/>
            <w:tcW w:w="530" w:type="pct"/>
            <w:vAlign w:val="center"/>
          </w:tcPr>
          <w:p w14:paraId="42A8F866" w14:textId="77777777" w:rsidR="002538BC" w:rsidRPr="001121B7" w:rsidRDefault="002538BC" w:rsidP="001121B7">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2538BC" w:rsidRPr="001121B7" w14:paraId="3CFE2E8E" w14:textId="77777777" w:rsidTr="002538BC">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279" w:type="pct"/>
            <w:vMerge/>
            <w:vAlign w:val="center"/>
          </w:tcPr>
          <w:p w14:paraId="3DFCE2F6" w14:textId="77777777" w:rsidR="002538BC" w:rsidRPr="001121B7" w:rsidRDefault="002538BC" w:rsidP="001121B7">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920" w:type="pct"/>
            <w:vAlign w:val="center"/>
          </w:tcPr>
          <w:p w14:paraId="299BC598" w14:textId="77777777" w:rsidR="002538BC" w:rsidRPr="001121B7" w:rsidRDefault="002538BC" w:rsidP="001121B7">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Total</w:t>
            </w:r>
          </w:p>
        </w:tc>
        <w:tc>
          <w:tcPr>
            <w:cnfStyle w:val="000010000000" w:firstRow="0" w:lastRow="0" w:firstColumn="0" w:lastColumn="0" w:oddVBand="1" w:evenVBand="0" w:oddHBand="0" w:evenHBand="0" w:firstRowFirstColumn="0" w:firstRowLastColumn="0" w:lastRowFirstColumn="0" w:lastRowLastColumn="0"/>
            <w:tcW w:w="1221" w:type="pct"/>
            <w:vAlign w:val="center"/>
          </w:tcPr>
          <w:p w14:paraId="57F823F8" w14:textId="77777777" w:rsidR="002538BC" w:rsidRPr="001121B7" w:rsidRDefault="002538BC" w:rsidP="001121B7">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7.118</w:t>
            </w:r>
          </w:p>
        </w:tc>
        <w:tc>
          <w:tcPr>
            <w:tcW w:w="358" w:type="pct"/>
            <w:vAlign w:val="center"/>
          </w:tcPr>
          <w:p w14:paraId="6588D36F" w14:textId="77777777" w:rsidR="002538BC" w:rsidRPr="001121B7" w:rsidRDefault="002538BC" w:rsidP="001121B7">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42</w:t>
            </w:r>
          </w:p>
        </w:tc>
        <w:tc>
          <w:tcPr>
            <w:cnfStyle w:val="000010000000" w:firstRow="0" w:lastRow="0" w:firstColumn="0" w:lastColumn="0" w:oddVBand="1" w:evenVBand="0" w:oddHBand="0" w:evenHBand="0" w:firstRowFirstColumn="0" w:firstRowLastColumn="0" w:lastRowFirstColumn="0" w:lastRowLastColumn="0"/>
            <w:tcW w:w="1055" w:type="pct"/>
            <w:vAlign w:val="center"/>
          </w:tcPr>
          <w:p w14:paraId="4D242A35" w14:textId="77777777" w:rsidR="002538BC" w:rsidRPr="001121B7" w:rsidRDefault="002538BC" w:rsidP="001121B7">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36" w:type="pct"/>
            <w:vAlign w:val="center"/>
          </w:tcPr>
          <w:p w14:paraId="7F7407C5" w14:textId="77777777" w:rsidR="002538BC" w:rsidRPr="001121B7" w:rsidRDefault="002538BC" w:rsidP="001121B7">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cnfStyle w:val="000010000000" w:firstRow="0" w:lastRow="0" w:firstColumn="0" w:lastColumn="0" w:oddVBand="1" w:evenVBand="0" w:oddHBand="0" w:evenHBand="0" w:firstRowFirstColumn="0" w:firstRowLastColumn="0" w:lastRowFirstColumn="0" w:lastRowLastColumn="0"/>
            <w:tcW w:w="530" w:type="pct"/>
            <w:vAlign w:val="center"/>
          </w:tcPr>
          <w:p w14:paraId="215B0C93" w14:textId="77777777" w:rsidR="002538BC" w:rsidRPr="001121B7" w:rsidRDefault="002538BC" w:rsidP="001121B7">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2538BC" w:rsidRPr="001121B7" w14:paraId="660255FB" w14:textId="77777777" w:rsidTr="002538BC">
        <w:trPr>
          <w:trHeight w:val="567"/>
        </w:trPr>
        <w:tc>
          <w:tcPr>
            <w:cnfStyle w:val="000010000000" w:firstRow="0" w:lastRow="0" w:firstColumn="0" w:lastColumn="0" w:oddVBand="1" w:evenVBand="0" w:oddHBand="0" w:evenHBand="0" w:firstRowFirstColumn="0" w:firstRowLastColumn="0" w:lastRowFirstColumn="0" w:lastRowLastColumn="0"/>
            <w:tcW w:w="5000" w:type="pct"/>
            <w:gridSpan w:val="7"/>
            <w:vAlign w:val="center"/>
          </w:tcPr>
          <w:p w14:paraId="7E4CDE8A" w14:textId="77777777" w:rsidR="002538BC" w:rsidRPr="001121B7" w:rsidRDefault="002538BC" w:rsidP="001121B7">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Dependent Variable:  </w:t>
            </w:r>
            <w:r w:rsidRPr="001121B7">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تطوير تقنيات </w:t>
            </w:r>
            <w:proofErr w:type="spellStart"/>
            <w:r w:rsidRPr="001121B7">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الاعلام</w:t>
            </w:r>
            <w:proofErr w:type="spellEnd"/>
            <w:r w:rsidRPr="001121B7">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
        </w:tc>
      </w:tr>
      <w:tr w:rsidR="002538BC" w:rsidRPr="001121B7" w14:paraId="3A263BDD" w14:textId="77777777" w:rsidTr="002538BC">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5000" w:type="pct"/>
            <w:gridSpan w:val="7"/>
            <w:vAlign w:val="center"/>
          </w:tcPr>
          <w:p w14:paraId="02A97626" w14:textId="77777777" w:rsidR="002538BC" w:rsidRPr="001121B7" w:rsidRDefault="002538BC" w:rsidP="001121B7">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 Predictors: (Constant), </w:t>
            </w:r>
            <w:r w:rsidRPr="001121B7">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النظم الخبيرة (التطبيقات الذكية)</w:t>
            </w:r>
          </w:p>
        </w:tc>
      </w:tr>
    </w:tbl>
    <w:p w14:paraId="5086E4E4" w14:textId="77777777" w:rsidR="001121B7" w:rsidRPr="001121B7" w:rsidRDefault="001121B7" w:rsidP="001121B7">
      <w:pPr>
        <w:bidi/>
        <w:spacing w:line="240" w:lineRule="auto"/>
        <w:rPr>
          <w:rFonts w:ascii="Sakkal Majalla" w:hAnsi="Sakkal Majalla" w:cs="Sakkal Majalla"/>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tbl>
      <w:tblPr>
        <w:tblStyle w:val="11"/>
        <w:bidiVisual/>
        <w:tblW w:w="0" w:type="auto"/>
        <w:tblLook w:val="0000" w:firstRow="0" w:lastRow="0" w:firstColumn="0" w:lastColumn="0" w:noHBand="0" w:noVBand="0"/>
      </w:tblPr>
      <w:tblGrid>
        <w:gridCol w:w="330"/>
        <w:gridCol w:w="2376"/>
        <w:gridCol w:w="883"/>
        <w:gridCol w:w="1470"/>
        <w:gridCol w:w="2116"/>
        <w:gridCol w:w="716"/>
        <w:gridCol w:w="603"/>
      </w:tblGrid>
      <w:tr w:rsidR="001121B7" w:rsidRPr="001121B7" w14:paraId="638598FB" w14:textId="77777777" w:rsidTr="001121B7">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0" w:type="auto"/>
            <w:gridSpan w:val="7"/>
            <w:vAlign w:val="center"/>
          </w:tcPr>
          <w:p w14:paraId="6207E268" w14:textId="77777777" w:rsidR="001121B7" w:rsidRPr="001121B7" w:rsidRDefault="001121B7" w:rsidP="001121B7">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Coefficientsa</w:t>
            </w:r>
            <w:proofErr w:type="spellEnd"/>
          </w:p>
        </w:tc>
      </w:tr>
      <w:tr w:rsidR="001121B7" w:rsidRPr="001121B7" w14:paraId="4CD53DB7" w14:textId="77777777" w:rsidTr="001121B7">
        <w:trPr>
          <w:trHeight w:val="567"/>
        </w:trPr>
        <w:tc>
          <w:tcPr>
            <w:cnfStyle w:val="000010000000" w:firstRow="0" w:lastRow="0" w:firstColumn="0" w:lastColumn="0" w:oddVBand="1" w:evenVBand="0" w:oddHBand="0" w:evenHBand="0" w:firstRowFirstColumn="0" w:firstRowLastColumn="0" w:lastRowFirstColumn="0" w:lastRowLastColumn="0"/>
            <w:tcW w:w="0" w:type="auto"/>
            <w:gridSpan w:val="2"/>
            <w:vMerge w:val="restart"/>
            <w:vAlign w:val="center"/>
          </w:tcPr>
          <w:p w14:paraId="174AAFED" w14:textId="77777777" w:rsidR="001121B7" w:rsidRPr="001121B7" w:rsidRDefault="001121B7" w:rsidP="001121B7">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Model</w:t>
            </w:r>
          </w:p>
        </w:tc>
        <w:tc>
          <w:tcPr>
            <w:tcW w:w="0" w:type="auto"/>
            <w:gridSpan w:val="2"/>
            <w:vAlign w:val="center"/>
          </w:tcPr>
          <w:p w14:paraId="274BC94D" w14:textId="77777777" w:rsidR="001121B7" w:rsidRPr="001121B7" w:rsidRDefault="001121B7" w:rsidP="001121B7">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Unstandardized Coefficients</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1765D46" w14:textId="77777777" w:rsidR="001121B7" w:rsidRPr="001121B7" w:rsidRDefault="001121B7" w:rsidP="001121B7">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Standardized Coefficients</w:t>
            </w:r>
          </w:p>
        </w:tc>
        <w:tc>
          <w:tcPr>
            <w:tcW w:w="0" w:type="auto"/>
            <w:vMerge w:val="restart"/>
            <w:vAlign w:val="center"/>
          </w:tcPr>
          <w:p w14:paraId="54E51926" w14:textId="77777777" w:rsidR="001121B7" w:rsidRPr="001121B7" w:rsidRDefault="001121B7" w:rsidP="001121B7">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p>
        </w:tc>
        <w:tc>
          <w:tcPr>
            <w:cnfStyle w:val="000010000000" w:firstRow="0" w:lastRow="0" w:firstColumn="0" w:lastColumn="0" w:oddVBand="1" w:evenVBand="0" w:oddHBand="0" w:evenHBand="0" w:firstRowFirstColumn="0" w:firstRowLastColumn="0" w:lastRowFirstColumn="0" w:lastRowLastColumn="0"/>
            <w:tcW w:w="0" w:type="auto"/>
            <w:vMerge w:val="restart"/>
            <w:vAlign w:val="center"/>
          </w:tcPr>
          <w:p w14:paraId="1B6A01D6" w14:textId="197A5332" w:rsidR="001121B7" w:rsidRPr="001121B7" w:rsidRDefault="001121B7" w:rsidP="001121B7">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Sig.</w:t>
            </w:r>
          </w:p>
        </w:tc>
      </w:tr>
      <w:tr w:rsidR="001121B7" w:rsidRPr="001121B7" w14:paraId="59EE6F2C" w14:textId="77777777" w:rsidTr="001121B7">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0" w:type="auto"/>
            <w:gridSpan w:val="2"/>
            <w:vMerge/>
            <w:vAlign w:val="center"/>
          </w:tcPr>
          <w:p w14:paraId="2BAD808E" w14:textId="77777777" w:rsidR="001121B7" w:rsidRPr="001121B7" w:rsidRDefault="001121B7" w:rsidP="001121B7">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0" w:type="auto"/>
            <w:vAlign w:val="center"/>
          </w:tcPr>
          <w:p w14:paraId="3A2990B7" w14:textId="77777777" w:rsidR="001121B7" w:rsidRPr="001121B7" w:rsidRDefault="001121B7" w:rsidP="001121B7">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67A1A11B" w14:textId="77777777" w:rsidR="001121B7" w:rsidRPr="001121B7" w:rsidRDefault="001121B7" w:rsidP="001121B7">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Std. Error</w:t>
            </w:r>
          </w:p>
        </w:tc>
        <w:tc>
          <w:tcPr>
            <w:tcW w:w="0" w:type="auto"/>
            <w:vAlign w:val="center"/>
          </w:tcPr>
          <w:p w14:paraId="3EAE86D7" w14:textId="77777777" w:rsidR="001121B7" w:rsidRPr="001121B7" w:rsidRDefault="001121B7" w:rsidP="001121B7">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Beta</w:t>
            </w:r>
          </w:p>
        </w:tc>
        <w:tc>
          <w:tcPr>
            <w:cnfStyle w:val="000010000000" w:firstRow="0" w:lastRow="0" w:firstColumn="0" w:lastColumn="0" w:oddVBand="1" w:evenVBand="0" w:oddHBand="0" w:evenHBand="0" w:firstRowFirstColumn="0" w:firstRowLastColumn="0" w:lastRowFirstColumn="0" w:lastRowLastColumn="0"/>
            <w:tcW w:w="0" w:type="auto"/>
            <w:vMerge/>
            <w:vAlign w:val="center"/>
          </w:tcPr>
          <w:p w14:paraId="4877AD83" w14:textId="77777777" w:rsidR="001121B7" w:rsidRPr="001121B7" w:rsidRDefault="001121B7" w:rsidP="001121B7">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0" w:type="auto"/>
            <w:vMerge/>
            <w:vAlign w:val="center"/>
          </w:tcPr>
          <w:p w14:paraId="5642C0E2" w14:textId="479231EC" w:rsidR="001121B7" w:rsidRPr="001121B7" w:rsidRDefault="001121B7" w:rsidP="001121B7">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1121B7" w:rsidRPr="001121B7" w14:paraId="0032D0C8" w14:textId="77777777" w:rsidTr="001121B7">
        <w:trPr>
          <w:trHeight w:val="567"/>
        </w:trPr>
        <w:tc>
          <w:tcPr>
            <w:cnfStyle w:val="000010000000" w:firstRow="0" w:lastRow="0" w:firstColumn="0" w:lastColumn="0" w:oddVBand="1" w:evenVBand="0" w:oddHBand="0" w:evenHBand="0" w:firstRowFirstColumn="0" w:firstRowLastColumn="0" w:lastRowFirstColumn="0" w:lastRowLastColumn="0"/>
            <w:tcW w:w="0" w:type="auto"/>
            <w:vMerge w:val="restart"/>
            <w:vAlign w:val="center"/>
          </w:tcPr>
          <w:p w14:paraId="2B2BD95B" w14:textId="77777777" w:rsidR="001121B7" w:rsidRPr="001121B7" w:rsidRDefault="001121B7" w:rsidP="001121B7">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0" w:type="auto"/>
            <w:vAlign w:val="center"/>
          </w:tcPr>
          <w:p w14:paraId="4C3E40E3" w14:textId="77777777" w:rsidR="001121B7" w:rsidRPr="001121B7" w:rsidRDefault="001121B7" w:rsidP="001121B7">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(Constant)</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0B4C3396" w14:textId="77777777" w:rsidR="001121B7" w:rsidRPr="001121B7" w:rsidRDefault="001121B7" w:rsidP="001121B7">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.990</w:t>
            </w:r>
          </w:p>
        </w:tc>
        <w:tc>
          <w:tcPr>
            <w:tcW w:w="0" w:type="auto"/>
            <w:vAlign w:val="center"/>
          </w:tcPr>
          <w:p w14:paraId="0563C348" w14:textId="77777777" w:rsidR="001121B7" w:rsidRPr="001121B7" w:rsidRDefault="001121B7" w:rsidP="001121B7">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.414</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5F476710" w14:textId="77777777" w:rsidR="001121B7" w:rsidRPr="001121B7" w:rsidRDefault="001121B7" w:rsidP="001121B7">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0" w:type="auto"/>
            <w:vAlign w:val="center"/>
          </w:tcPr>
          <w:p w14:paraId="5149BCB5" w14:textId="77777777" w:rsidR="001121B7" w:rsidRPr="001121B7" w:rsidRDefault="001121B7" w:rsidP="001121B7">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2.389</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003EB1AC" w14:textId="2F49D679" w:rsidR="001121B7" w:rsidRPr="001121B7" w:rsidRDefault="001121B7" w:rsidP="001121B7">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.022</w:t>
            </w:r>
          </w:p>
        </w:tc>
      </w:tr>
      <w:tr w:rsidR="001121B7" w:rsidRPr="001121B7" w14:paraId="380394D7" w14:textId="77777777" w:rsidTr="001121B7">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0" w:type="auto"/>
            <w:vMerge/>
            <w:vAlign w:val="center"/>
          </w:tcPr>
          <w:p w14:paraId="38802C19" w14:textId="77777777" w:rsidR="001121B7" w:rsidRPr="001121B7" w:rsidRDefault="001121B7" w:rsidP="001121B7">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0" w:type="auto"/>
            <w:vAlign w:val="center"/>
          </w:tcPr>
          <w:p w14:paraId="2828A013" w14:textId="77777777" w:rsidR="001121B7" w:rsidRPr="001121B7" w:rsidRDefault="001121B7" w:rsidP="001121B7">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النظم الخبيرة (التطبيقات الذكية)</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3991C76E" w14:textId="77777777" w:rsidR="001121B7" w:rsidRPr="001121B7" w:rsidRDefault="001121B7" w:rsidP="001121B7">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.755</w:t>
            </w:r>
          </w:p>
        </w:tc>
        <w:tc>
          <w:tcPr>
            <w:tcW w:w="0" w:type="auto"/>
            <w:vAlign w:val="center"/>
          </w:tcPr>
          <w:p w14:paraId="289C883A" w14:textId="77777777" w:rsidR="001121B7" w:rsidRPr="001121B7" w:rsidRDefault="001121B7" w:rsidP="001121B7">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.102</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1822D491" w14:textId="77777777" w:rsidR="001121B7" w:rsidRPr="001121B7" w:rsidRDefault="001121B7" w:rsidP="001121B7">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.756</w:t>
            </w:r>
          </w:p>
        </w:tc>
        <w:tc>
          <w:tcPr>
            <w:tcW w:w="0" w:type="auto"/>
            <w:vAlign w:val="center"/>
          </w:tcPr>
          <w:p w14:paraId="0B417AB2" w14:textId="77777777" w:rsidR="001121B7" w:rsidRPr="001121B7" w:rsidRDefault="001121B7" w:rsidP="001121B7">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7.388</w:t>
            </w:r>
          </w:p>
        </w:tc>
        <w:tc>
          <w:tcPr>
            <w:cnfStyle w:val="000010000000" w:firstRow="0" w:lastRow="0" w:firstColumn="0" w:lastColumn="0" w:oddVBand="1" w:evenVBand="0" w:oddHBand="0" w:evenHBand="0" w:firstRowFirstColumn="0" w:firstRowLastColumn="0" w:lastRowFirstColumn="0" w:lastRowLastColumn="0"/>
            <w:tcW w:w="0" w:type="auto"/>
            <w:vAlign w:val="center"/>
          </w:tcPr>
          <w:p w14:paraId="23776FAA" w14:textId="534B2CAF" w:rsidR="001121B7" w:rsidRPr="001121B7" w:rsidRDefault="001121B7" w:rsidP="001121B7">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.000</w:t>
            </w:r>
          </w:p>
        </w:tc>
      </w:tr>
      <w:tr w:rsidR="001121B7" w:rsidRPr="001121B7" w14:paraId="34A847EB" w14:textId="77777777" w:rsidTr="001121B7">
        <w:trPr>
          <w:trHeight w:val="567"/>
        </w:trPr>
        <w:tc>
          <w:tcPr>
            <w:cnfStyle w:val="000010000000" w:firstRow="0" w:lastRow="0" w:firstColumn="0" w:lastColumn="0" w:oddVBand="1" w:evenVBand="0" w:oddHBand="0" w:evenHBand="0" w:firstRowFirstColumn="0" w:firstRowLastColumn="0" w:lastRowFirstColumn="0" w:lastRowLastColumn="0"/>
            <w:tcW w:w="0" w:type="auto"/>
            <w:gridSpan w:val="7"/>
            <w:vAlign w:val="center"/>
          </w:tcPr>
          <w:p w14:paraId="7C71CBE7" w14:textId="77777777" w:rsidR="001121B7" w:rsidRPr="001121B7" w:rsidRDefault="001121B7" w:rsidP="001121B7">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Dependent Variable:  </w:t>
            </w:r>
            <w:r w:rsidRPr="001121B7">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تطوير تقنيات </w:t>
            </w:r>
            <w:proofErr w:type="spellStart"/>
            <w:r w:rsidRPr="001121B7">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الاعلام</w:t>
            </w:r>
            <w:proofErr w:type="spellEnd"/>
            <w:r w:rsidRPr="001121B7">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
        </w:tc>
      </w:tr>
    </w:tbl>
    <w:p w14:paraId="75BF0E30" w14:textId="5C3AF8B8" w:rsidR="00DC0EF5" w:rsidRPr="00DC0EF5" w:rsidRDefault="00DC0EF5" w:rsidP="00DC0EF5">
      <w:pPr>
        <w:autoSpaceDE w:val="0"/>
        <w:autoSpaceDN w:val="0"/>
        <w:bidi/>
        <w:adjustRightInd w:val="0"/>
        <w:spacing w:after="0" w:line="480" w:lineRule="auto"/>
        <w:rPr>
          <w:rFonts w:ascii="Times New Roman" w:hAnsi="Times New Roman" w:cs="Times New Roman"/>
          <w:noProof/>
          <w:kern w:val="0"/>
          <w:sz w:val="24"/>
          <w:szCs w:val="24"/>
          <w:rtl/>
          <w:lang w:val="en-US"/>
        </w:rPr>
      </w:pPr>
      <w:r>
        <w:rPr>
          <w:rFonts w:ascii="Times New Roman" w:hAnsi="Times New Roman" w:cs="Times New Roman" w:hint="cs"/>
          <w:noProof/>
          <w:kern w:val="0"/>
          <w:sz w:val="24"/>
          <w:szCs w:val="24"/>
          <w:rtl/>
          <w:lang w:val="en-US"/>
        </w:rPr>
        <w:t xml:space="preserve">من اعداد الباحثة بواسطة برنامج </w:t>
      </w:r>
      <w:r>
        <w:rPr>
          <w:rFonts w:ascii="Times New Roman" w:hAnsi="Times New Roman" w:cs="Times New Roman"/>
          <w:noProof/>
          <w:kern w:val="0"/>
          <w:sz w:val="24"/>
          <w:szCs w:val="24"/>
          <w:lang w:val="en-US"/>
        </w:rPr>
        <w:t>spss</w:t>
      </w:r>
      <w:r>
        <w:rPr>
          <w:rFonts w:ascii="Times New Roman" w:hAnsi="Times New Roman" w:cs="Times New Roman" w:hint="cs"/>
          <w:noProof/>
          <w:kern w:val="0"/>
          <w:sz w:val="24"/>
          <w:szCs w:val="24"/>
          <w:rtl/>
          <w:lang w:val="en-US"/>
        </w:rPr>
        <w:t xml:space="preserve"> </w:t>
      </w:r>
    </w:p>
    <w:p w14:paraId="36C7BF35" w14:textId="1875AEC9" w:rsidR="001121B7" w:rsidRPr="001121B7" w:rsidRDefault="001121B7" w:rsidP="00DC0EF5">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توضح نتائج تحليل الانحدار الخطي البسيط وجود أثر إيجابي قوي وذي دلالة إحصائية للنظم الخبيرة (التطبيقات الذكية) في تطوير تقنيات الإعلام الرقمي. فقد أظهرت نتائج معامل ارتباط بيرسون وجود علاقة طردية قوية بين النظم الخبيرة (التطبيقات الذكية) وتطوير تقنيات الإعلام الرقمي، حيث بلغ معامل الارتباط (</w:t>
      </w:r>
      <w:r w:rsidRPr="001121B7">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 = 0.756</w:t>
      </w:r>
      <w:r w:rsidRPr="001121B7">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وكانت قيمة الدلالة الإحصائية (</w:t>
      </w:r>
      <w:r w:rsidRPr="001121B7">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 = 0.000 &lt; 0.05</w:t>
      </w:r>
      <w:r w:rsidRPr="001121B7">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مما يدل على أنه كلما ارتفع مستوى استخدام النظم الخبيرة والتطبيقات الذكية، ارتفع مستوى تطوير تقنيات الإعلام الرقمي.</w:t>
      </w:r>
    </w:p>
    <w:p w14:paraId="27FF3669" w14:textId="77777777" w:rsidR="001121B7" w:rsidRPr="001121B7" w:rsidRDefault="001121B7" w:rsidP="001121B7">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وأظهرت نتائج نموذج الانحدار أن معامل التحديد بلغ (</w:t>
      </w:r>
      <w:r w:rsidRPr="001121B7">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R² = 0.571</w:t>
      </w:r>
      <w:r w:rsidRPr="001121B7">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أي أن النظم الخبيرة (التطبيقات الذكية) تفسر نحو 57.1% من التباين في تطوير تقنيات الإعلام الرقمي، بينما تعود النسبة المتبقية البالغة 42.9% إلى عوامل أخرى لم يتضمنها النموذج. وتعد هذه النسبة مؤشرًا على القوة التفسيرية الجيدة للنموذج، وتؤكد أن النظم الخبيرة والتطبيقات الذكية تمثل عاملًا مهمًا في تفسير التطور الذي تشهده تقنيات الإعلام الرقمي.</w:t>
      </w:r>
    </w:p>
    <w:p w14:paraId="04D7320A" w14:textId="77777777" w:rsidR="001121B7" w:rsidRPr="001121B7" w:rsidRDefault="001121B7" w:rsidP="001121B7">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كما أظهرت نتائج تحليل التباين أن قيمة </w:t>
      </w:r>
      <w:r w:rsidRPr="001121B7">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 = 54.577</w:t>
      </w:r>
      <w:r w:rsidRPr="001121B7">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عند مستوى دلالة (</w:t>
      </w:r>
      <w:r w:rsidRPr="001121B7">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 = 0.000</w:t>
      </w:r>
      <w:r w:rsidRPr="001121B7">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وهي دالة إحصائيًا عند مستوى (0.05)، مما يؤكد معنوية نموذج الانحدار ككل وصلاحيته لتفسير أثر النظم الخبيرة (التطبيقات الذكية) في تطوير تقنيات الإعلام الرقمي. كذلك أظهرت معاملات الانحدار أن قيمة معامل الانحدار غير المعياري بلغت (</w:t>
      </w:r>
      <w:r w:rsidRPr="001121B7">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 = 0.755</w:t>
      </w:r>
      <w:r w:rsidRPr="001121B7">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بينما بلغ معامل الانحدار المعياري (</w:t>
      </w:r>
      <w:r w:rsidRPr="001121B7">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Beta = 0.756</w:t>
      </w:r>
      <w:r w:rsidRPr="001121B7">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وكانت قيمة </w:t>
      </w:r>
      <w:r w:rsidRPr="001121B7">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 = 7.388</w:t>
      </w:r>
      <w:r w:rsidRPr="001121B7">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عند مستوى دلالة (</w:t>
      </w:r>
      <w:r w:rsidRPr="001121B7">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 = 0.000</w:t>
      </w:r>
      <w:r w:rsidRPr="001121B7">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مما يؤكد وجود أثر إحصائي معنوي للنظم الخبيرة (التطبيقات الذكية) في تطوير تقنيات الإعلام الرقمي. وبناءً على ذلك، يمكن صياغة معادلة الانحدار كما يأتي: تطوير تقنيات الإعلام الرقمي = 0.990 + 0.755 × النظم الخبيرة (التطبيقات الذكية). ويعني ذلك أن زيادة مستوى النظم الخبيرة (التطبيقات الذكية) بمقدار وحدة واحدة تؤدي، وفق النموذج، إلى زيادة متوقعة مقدارها 0.755 في مستوى تطوير تقنيات الإعلام الرقمي.</w:t>
      </w:r>
    </w:p>
    <w:p w14:paraId="4EA75F95" w14:textId="77777777" w:rsidR="001121B7" w:rsidRPr="001121B7" w:rsidRDefault="001121B7" w:rsidP="001121B7">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ويمكن تفسير هذه النتيجة بأن النظم الخبيرة والتطبيقات الذكية توفر للمؤسسات الإعلامية أدوات تساعدها على تحسين عمليات جمع المعلومات وتحليلها ومعالجتها، إلى جانب دعم عملية إنتاج المحتوى وتطوير أساليب تقديمه للجمهور. كما تتيح التطبيقات الذكية قدرًا أكبر من السرعة والكفاءة في التعامل مع البيانات والمعلومات، وتساعد على الاستجابة للتغيرات المتسارعة في البيئة الإعلامية الرقمية، وهو ما يمكن أن ينعكس بصورة إيجابية على تطوير التقنيات المستخدمة في العمل الإعلامي. ومن ثم، فإن ارتفاع مستوى توظيف هذه التطبيقات يمكن أن يعزز قدرة المؤسسات الإعلامية على تحديث أدواتها وأساليبها التقنية ومواكبة التحول الرقمي.</w:t>
      </w:r>
    </w:p>
    <w:p w14:paraId="060AA894" w14:textId="77777777" w:rsidR="001121B7" w:rsidRPr="001121B7" w:rsidRDefault="001121B7" w:rsidP="001121B7">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وتتفق هذه النتيجة بصورة واضحة مع دراسة الغباري (2023)، التي تناولت دور تقنيات الذكاء الاصطناعي في تطوير الإعلام الرقمي، وأشارت إلى إسهام تطبيقات الذكاء الاصطناعي في تعزيز القدرة الإنتاجية للمؤسسات الإعلامية، وزيادة المعرفة بميول الجمهور وتحسين الرسالة الإعلامية، مع تناولها لتقنيات مثل تحليل البيانات </w:t>
      </w:r>
      <w:r w:rsidRPr="001121B7">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الضخمة والحوسبة السحابية والروبوت والواقع المعزز. ويظهر وجه الاتفاق في أن كلا النتيجتين تؤكدان الدور الذي تؤديه التقنيات الذكية والتطبيقات القائمة على المعرفة والبيانات في تعزيز قدرات المؤسسات الإعلامية وتطوير أدائها التقني.</w:t>
      </w:r>
    </w:p>
    <w:p w14:paraId="61F1FA40" w14:textId="77777777" w:rsidR="001121B7" w:rsidRPr="001121B7" w:rsidRDefault="001121B7" w:rsidP="001121B7">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كما تتفق النتيجة مع دراسة بوعمامة (2024)، التي تناولت استخدام تطبيق </w:t>
      </w:r>
      <w:r w:rsidRPr="001121B7">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ChatGPT</w:t>
      </w:r>
      <w:r w:rsidRPr="001121B7">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تحرير المحتوى الصحفي الإلكتروني، وتوصلت إلى فعاليته في تدقيق الأخطاء الإملائية وتحسين بنية الجمل في النصوص الصحفية، بما يؤكد إمكانية توظيف التطبيقات الذكية في تحسين جودة المحتوى الصحفي الإلكتروني. ويؤكد ذلك أن التطبيقات الذكية يمكن أن تقدم دعمًا مباشرًا للعمليات الإعلامية، ولا سيما في مجال تحرير المحتوى وتحسينه، الأمر الذي ينسجم مع النتيجة الحالية المتعلقة بدورها في تطوير تقنيات الإعلام الرقمي.</w:t>
      </w:r>
    </w:p>
    <w:p w14:paraId="1B1A43D7" w14:textId="77777777" w:rsidR="001121B7" w:rsidRPr="001121B7" w:rsidRDefault="001121B7" w:rsidP="001121B7">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وتتفق النتيجة كذلك مع دراسة مصطفى (2025)، التي أظهرت استخدام تقنيات الذكاء الاصطناعي في مراحل جمع المعلومات والتحرير وتحليل البيانات، وما ترتب على ذلك من تحسين سرعة وكفاءة الإنتاج الصحفي. ويتضح وجه الاتفاق في أن توظيف التطبيقات الذكية في مراحل العمل الإعلامي المختلفة يمكن أن يؤدي إلى تحسين الكفاءة والإنتاجية، وبالتالي يدعم عملية التطوير التقني في المؤسسات الإعلامية الرقمية.</w:t>
      </w:r>
    </w:p>
    <w:p w14:paraId="59A959BC" w14:textId="77777777" w:rsidR="001121B7" w:rsidRPr="001121B7" w:rsidRDefault="001121B7" w:rsidP="001121B7">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كما تنسجم النتيجة مع دراسة </w:t>
      </w:r>
      <w:r w:rsidRPr="001121B7">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Kumar</w:t>
      </w:r>
      <w:r w:rsidRPr="001121B7">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وآخرين (2020)، التي توصلت إلى أن الذكاء الاصطناعي أسهم بدرجة كبيرة في تطوير العمل الصحفي، خاصة في جمع البيانات وتحريرها إلكترونيًا وتوفير الوقت والجهد، إضافة إلى المساعدة في التحقق من الشائعات والأخبار الكاذبة وتطوير أشكال جديدة لعرض القصص الإخبارية. وهذا يتوافق مع النتيجة الحالية من حيث التأكيد على أن استخدام التطبيقات والتقنيات الذكية يوسع إمكانات العمل الإعلامي ولا يقتصر تأثيره على جانب واحد من جوانب الإنتاج الإعلامي.</w:t>
      </w:r>
    </w:p>
    <w:p w14:paraId="49F681CD" w14:textId="50E457D7" w:rsidR="001121B7" w:rsidRDefault="001121B7" w:rsidP="001121B7">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كما تتفق النتيجة مع دراسة راشد (2024)، التي أكدت أن تقنيات الذكاء الاصطناعي تؤدي دورًا مهمًا في تطوير صناعة الإعلام وتحسين جودة المحتوى وتسريع عمليات الإنتاج، مع التأكيد على ضرورة استمرار الدور البشري في توظيف هذه التقنيات. ويعزز ذلك تفسير النتيجة الحالية بأن أثر النظم الخبيرة والتطبيقات الذكية لا يعني </w:t>
      </w:r>
      <w:r w:rsidRPr="001121B7">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بالضرورة إحلال التقنية محل العنصر البشري، وإنما يمكن أن يتمثل في تعزيز قدرات العاملين وتوفير أدوات أكثر كفاءة لإنجاز المهام الإعلامية.</w:t>
      </w:r>
    </w:p>
    <w:p w14:paraId="1EEA8AF4" w14:textId="77777777" w:rsidR="001121B7" w:rsidRPr="001121B7" w:rsidRDefault="001121B7" w:rsidP="001121B7">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وتتفق النتيجة أيضًا مع دراسة المسعودي (2025) في السياق السعودي، التي أوضحت أن تطبيقات الذكاء الاصطناعي بدأت تُستخدم في بعض المهام داخل الصحف الإلكترونية السعودية، مثل تحرير الفيديو وتحسين الصياغة، لكنها أشارت في الوقت نفسه إلى استمرار وجود تحديات تتعلق بالبنية التحتية التقنية ونقص المتخصصين والتدريب. ويمكن تفسير ذلك بأن وجود التطبيقات الذكية بحد ذاته لا يضمن تحقيق التطوير الكامل، وإنما يتطلب توفّر بنية تقنية وموارد بشرية مؤهلة قادرة على توظيفها بكفاءة.</w:t>
      </w:r>
    </w:p>
    <w:p w14:paraId="26E16D63" w14:textId="77777777" w:rsidR="001121B7" w:rsidRPr="001121B7" w:rsidRDefault="001121B7" w:rsidP="001121B7">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ومن ناحية أخرى، يمكن ملاحظة أن دراسة </w:t>
      </w:r>
      <w:proofErr w:type="spellStart"/>
      <w:r w:rsidRPr="001121B7">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بشبيش</w:t>
      </w:r>
      <w:proofErr w:type="spellEnd"/>
      <w:r w:rsidRPr="001121B7">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ورشيدة (2026) توصلت إلى أن مستوى استخدام تطبيقات الذكاء الاصطناعي التوليدي لدى الصحفيين الجزائريين جاء بدرجة متوسطة، وأن نقص الدعم المادي والتدريب وبعض المخاوف المهنية حدّت من مستوى تبني هذه التطبيقات. ولا تمثل هذه النتيجة تعارضًا مباشرًا مع الدراسة الحالية؛ فالاختلاف يعود إلى أن دراسة </w:t>
      </w:r>
      <w:proofErr w:type="spellStart"/>
      <w:r w:rsidRPr="001121B7">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بشبيش</w:t>
      </w:r>
      <w:proofErr w:type="spellEnd"/>
      <w:r w:rsidRPr="001121B7">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ورشيدة ركزت على مستوى الاستخدام والعوامل التي تعيق التبني، في حين تقيس الدراسة الحالية أثر النظم الخبيرة والتطبيقات الذكية في تطوير تقنيات الإعلام الرقمي. وبالتالي، قد يكون مستوى الاستخدام متوسطًا في بعض البيئات، ومع ذلك يظل الاستخدام الفعلي للتطبيقات الذكية ذا أثر إيجابي في التطوير التقني.</w:t>
      </w:r>
    </w:p>
    <w:p w14:paraId="5D373D2F" w14:textId="312E3207" w:rsidR="001121B7" w:rsidRPr="001121B7" w:rsidRDefault="001121B7" w:rsidP="001121B7">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21B7">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وبناءً على ما سبق، يمكن القول إن نتائج الدراسة الحالية تتفق بدرجة كبيرة مع الاتجاه العام للدراسات السابقة التي أكدت الدور الإيجابي للتقنيات الذكية والذكاء الاصطناعي في تطوير العمل الإعلامي وتحسين كفاءته. وتتميز النتيجة الحالية بأنها تقدم دليلًا كميًا على هذا الأثر، حيث بلغ معامل الارتباط (0.756)، وبلغت القدرة التفسيرية للنموذج 57.1%، وهي نسبة تؤكد الأهمية النسبية للنظم الخبيرة والتطبيقات الذكية في تفسير تطوير تقنيات الإعلام الرقمي.</w:t>
      </w:r>
    </w:p>
    <w:p w14:paraId="38728474" w14:textId="77777777" w:rsidR="002538BC" w:rsidRPr="002538BC" w:rsidRDefault="002538BC" w:rsidP="002538BC">
      <w:pPr>
        <w:bidi/>
        <w:rPr>
          <w:rtl/>
          <w:lang w:val="en-US"/>
        </w:rPr>
      </w:pPr>
    </w:p>
    <w:p w14:paraId="3479E742" w14:textId="77777777" w:rsidR="001121B7" w:rsidRPr="002538BC" w:rsidRDefault="001121B7" w:rsidP="001121B7">
      <w:pPr>
        <w:bidi/>
        <w:rPr>
          <w:rtl/>
          <w:lang w:val="en-US"/>
        </w:rPr>
      </w:pPr>
    </w:p>
    <w:p w14:paraId="4CD4D941" w14:textId="77777777" w:rsidR="00FE6D0B" w:rsidRDefault="00FE6D0B">
      <w:pPr>
        <w:pStyle w:val="2"/>
        <w:numPr>
          <w:ilvl w:val="0"/>
          <w:numId w:val="19"/>
        </w:numPr>
        <w:bidi/>
        <w:ind w:left="-1"/>
        <w:jc w:val="both"/>
        <w:rPr>
          <w:rFonts w:ascii="Sakkal Majalla" w:hAnsi="Sakkal Majalla" w:cs="Sakkal Majalla"/>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6D0B">
        <w:rPr>
          <w:rFonts w:ascii="Sakkal Majalla" w:hAnsi="Sakkal Majalla" w:cs="Sakkal Majalla" w:hint="cs"/>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ما هو الأثر الإجمالي لتقنيات الذكاء الاصطناعي على تطوير تقنيات </w:t>
      </w:r>
      <w:proofErr w:type="spellStart"/>
      <w:r w:rsidRPr="00FE6D0B">
        <w:rPr>
          <w:rFonts w:ascii="Sakkal Majalla" w:hAnsi="Sakkal Majalla" w:cs="Sakkal Majalla" w:hint="cs"/>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الاعلام</w:t>
      </w:r>
      <w:proofErr w:type="spellEnd"/>
      <w:r w:rsidRPr="00FE6D0B">
        <w:rPr>
          <w:rFonts w:ascii="Sakkal Majalla" w:hAnsi="Sakkal Majalla" w:cs="Sakkal Majalla" w:hint="cs"/>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gramStart"/>
      <w:r w:rsidRPr="00FE6D0B">
        <w:rPr>
          <w:rFonts w:ascii="Sakkal Majalla" w:hAnsi="Sakkal Majalla" w:cs="Sakkal Majalla" w:hint="cs"/>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الرقمي ؟</w:t>
      </w:r>
      <w:proofErr w:type="gramEnd"/>
    </w:p>
    <w:p w14:paraId="708AD6F1" w14:textId="1876C3B7" w:rsidR="001121B7" w:rsidRPr="001121B7" w:rsidRDefault="001121B7" w:rsidP="001121B7">
      <w:pPr>
        <w:pStyle w:val="a3"/>
        <w:bidi/>
        <w:spacing w:line="360" w:lineRule="auto"/>
        <w:ind w:left="665"/>
        <w:jc w:val="both"/>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81E">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للتحقق من </w:t>
      </w:r>
      <w:r w:rsidRPr="001121B7">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الأثر الإجمالي لتقنيات الذكاء الاصطناعي </w:t>
      </w:r>
      <w:r w:rsidRPr="00AF181E">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على تطوير تقنيات الإعلام الرقمي، تم استخدام تحليل الانحدار الخطي البسيط، باعتبار أن </w:t>
      </w:r>
      <w:proofErr w:type="gramStart"/>
      <w:r w:rsidRPr="00AF181E">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1121B7">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الأثر</w:t>
      </w:r>
      <w:proofErr w:type="gramEnd"/>
      <w:r w:rsidRPr="001121B7">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الإجمالي لتقنيات الذكاء </w:t>
      </w:r>
      <w:proofErr w:type="gramStart"/>
      <w:r w:rsidRPr="001121B7">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الاصطناعي </w:t>
      </w:r>
      <w:r w:rsidRPr="00AF181E">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sidRPr="00AF181E">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تمثل المتغير المستقل، في حين يمثل «تطوير تقنيات الإعلام الرقمي» المتغير التابع</w:t>
      </w:r>
      <w:r w:rsidRPr="00AF181E">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C9F5F58" w14:textId="7DE76FCE" w:rsidR="00FE6D0B" w:rsidRPr="000407C9" w:rsidRDefault="00FE6D0B" w:rsidP="00FE6D0B">
      <w:pPr>
        <w:pStyle w:val="af4"/>
        <w:keepNext/>
        <w:bidi/>
        <w:jc w:val="center"/>
        <w:rPr>
          <w:rFonts w:asciiTheme="majorBidi" w:hAnsiTheme="majorBidi" w:cstheme="majorBidi"/>
          <w:color w:val="auto"/>
          <w:sz w:val="24"/>
          <w:szCs w:val="24"/>
          <w:rtl/>
        </w:rPr>
      </w:pPr>
      <w:r w:rsidRPr="000407C9">
        <w:rPr>
          <w:rFonts w:asciiTheme="majorBidi" w:hAnsiTheme="majorBidi" w:cstheme="majorBidi"/>
          <w:color w:val="auto"/>
          <w:sz w:val="24"/>
          <w:szCs w:val="24"/>
          <w:rtl/>
        </w:rPr>
        <w:t xml:space="preserve">جدول </w:t>
      </w:r>
      <w:r>
        <w:rPr>
          <w:rFonts w:asciiTheme="majorBidi" w:hAnsiTheme="majorBidi" w:cstheme="majorBidi"/>
          <w:color w:val="auto"/>
          <w:sz w:val="24"/>
          <w:szCs w:val="24"/>
        </w:rPr>
        <w:t>14</w:t>
      </w:r>
      <w:r w:rsidRPr="000407C9">
        <w:rPr>
          <w:rFonts w:asciiTheme="majorBidi" w:hAnsiTheme="majorBidi" w:cstheme="majorBidi" w:hint="cs"/>
          <w:color w:val="auto"/>
          <w:sz w:val="24"/>
          <w:szCs w:val="24"/>
          <w:rtl/>
        </w:rPr>
        <w:t xml:space="preserve">: الأثر الإجمالي لتقنيات الذكاء الاصطناعي على تطوير تقنيات </w:t>
      </w:r>
      <w:proofErr w:type="spellStart"/>
      <w:r w:rsidRPr="000407C9">
        <w:rPr>
          <w:rFonts w:asciiTheme="majorBidi" w:hAnsiTheme="majorBidi" w:cstheme="majorBidi" w:hint="cs"/>
          <w:color w:val="auto"/>
          <w:sz w:val="24"/>
          <w:szCs w:val="24"/>
          <w:rtl/>
        </w:rPr>
        <w:t>الاعلام</w:t>
      </w:r>
      <w:proofErr w:type="spellEnd"/>
      <w:r w:rsidRPr="000407C9">
        <w:rPr>
          <w:rFonts w:asciiTheme="majorBidi" w:hAnsiTheme="majorBidi" w:cstheme="majorBidi" w:hint="cs"/>
          <w:color w:val="auto"/>
          <w:sz w:val="24"/>
          <w:szCs w:val="24"/>
          <w:rtl/>
        </w:rPr>
        <w:t xml:space="preserve"> الرقمي </w:t>
      </w:r>
    </w:p>
    <w:p w14:paraId="5E0D3304" w14:textId="77777777" w:rsidR="001121B7" w:rsidRPr="001121B7" w:rsidRDefault="001121B7" w:rsidP="001121B7">
      <w:pPr>
        <w:autoSpaceDE w:val="0"/>
        <w:autoSpaceDN w:val="0"/>
        <w:adjustRightInd w:val="0"/>
        <w:spacing w:after="0" w:line="240" w:lineRule="auto"/>
        <w:rPr>
          <w:rFonts w:ascii="Times New Roman" w:hAnsi="Times New Roman" w:cs="Times New Roman"/>
          <w:kern w:val="0"/>
          <w:sz w:val="24"/>
          <w:szCs w:val="24"/>
          <w:lang w:val="en-US"/>
        </w:rPr>
      </w:pPr>
    </w:p>
    <w:tbl>
      <w:tblPr>
        <w:tblStyle w:val="11"/>
        <w:bidiVisual/>
        <w:tblW w:w="5000" w:type="pct"/>
        <w:tblLook w:val="0000" w:firstRow="0" w:lastRow="0" w:firstColumn="0" w:lastColumn="0" w:noHBand="0" w:noVBand="0"/>
      </w:tblPr>
      <w:tblGrid>
        <w:gridCol w:w="1998"/>
        <w:gridCol w:w="2361"/>
        <w:gridCol w:w="1775"/>
        <w:gridCol w:w="2360"/>
      </w:tblGrid>
      <w:tr w:rsidR="001121B7" w:rsidRPr="00C01710" w14:paraId="16D689F5" w14:textId="77777777" w:rsidTr="001121B7">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5000" w:type="pct"/>
            <w:gridSpan w:val="4"/>
            <w:vAlign w:val="center"/>
          </w:tcPr>
          <w:p w14:paraId="3B6B1A23" w14:textId="77777777" w:rsidR="001121B7" w:rsidRPr="00C01710" w:rsidRDefault="001121B7" w:rsidP="00C01710">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Correlations</w:t>
            </w:r>
          </w:p>
        </w:tc>
      </w:tr>
      <w:tr w:rsidR="001121B7" w:rsidRPr="00C01710" w14:paraId="4AF3D3AD" w14:textId="77777777" w:rsidTr="001121B7">
        <w:trPr>
          <w:trHeight w:val="567"/>
        </w:trPr>
        <w:tc>
          <w:tcPr>
            <w:cnfStyle w:val="000010000000" w:firstRow="0" w:lastRow="0" w:firstColumn="0" w:lastColumn="0" w:oddVBand="1" w:evenVBand="0" w:oddHBand="0" w:evenHBand="0" w:firstRowFirstColumn="0" w:firstRowLastColumn="0" w:lastRowFirstColumn="0" w:lastRowLastColumn="0"/>
            <w:tcW w:w="2565" w:type="pct"/>
            <w:gridSpan w:val="2"/>
            <w:vAlign w:val="center"/>
          </w:tcPr>
          <w:p w14:paraId="3F773C4B" w14:textId="77777777" w:rsidR="001121B7" w:rsidRPr="00C01710" w:rsidRDefault="001121B7" w:rsidP="00C01710">
            <w:pPr>
              <w:widowControl/>
              <w:autoSpaceDE/>
              <w:autoSpaceDN/>
              <w:bidi/>
              <w:spacing w:after="160"/>
              <w:jc w:val="center"/>
              <w:rPr>
                <w:rFonts w:ascii="Sakkal Majalla" w:hAnsi="Sakkal Majalla" w:cs="Sakkal Majalla" w:hint="cs"/>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045" w:type="pct"/>
            <w:vAlign w:val="center"/>
          </w:tcPr>
          <w:p w14:paraId="5C50DD3D" w14:textId="6B3BF7E0" w:rsidR="001121B7" w:rsidRPr="00C01710" w:rsidRDefault="001121B7" w:rsidP="00C01710">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تطوير تقنيات </w:t>
            </w:r>
            <w:proofErr w:type="spellStart"/>
            <w:r w:rsidRPr="00C01710">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الاعلام</w:t>
            </w:r>
            <w:proofErr w:type="spellEnd"/>
            <w:r w:rsidRPr="00C01710">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
        </w:tc>
        <w:tc>
          <w:tcPr>
            <w:cnfStyle w:val="000010000000" w:firstRow="0" w:lastRow="0" w:firstColumn="0" w:lastColumn="0" w:oddVBand="1" w:evenVBand="0" w:oddHBand="0" w:evenHBand="0" w:firstRowFirstColumn="0" w:firstRowLastColumn="0" w:lastRowFirstColumn="0" w:lastRowLastColumn="0"/>
            <w:tcW w:w="1390" w:type="pct"/>
            <w:vAlign w:val="center"/>
          </w:tcPr>
          <w:p w14:paraId="25445EC1" w14:textId="77777777" w:rsidR="001121B7" w:rsidRPr="00C01710" w:rsidRDefault="001121B7" w:rsidP="00C01710">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الأثر الإجمالي لتقنيات الذكاء الاصطناعي</w:t>
            </w:r>
          </w:p>
        </w:tc>
      </w:tr>
      <w:tr w:rsidR="001121B7" w:rsidRPr="00C01710" w14:paraId="14DFFF37" w14:textId="77777777" w:rsidTr="001121B7">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1176" w:type="pct"/>
            <w:vMerge w:val="restart"/>
            <w:vAlign w:val="center"/>
          </w:tcPr>
          <w:p w14:paraId="070C6B38" w14:textId="77777777" w:rsidR="001121B7" w:rsidRPr="00C01710" w:rsidRDefault="001121B7" w:rsidP="00C01710">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Pearson Correlation</w:t>
            </w:r>
          </w:p>
        </w:tc>
        <w:tc>
          <w:tcPr>
            <w:tcW w:w="1390" w:type="pct"/>
            <w:vAlign w:val="center"/>
          </w:tcPr>
          <w:p w14:paraId="0279EEE2" w14:textId="76A12AEE" w:rsidR="001121B7" w:rsidRPr="00C01710" w:rsidRDefault="001121B7" w:rsidP="00C01710">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تطوير تقنيات </w:t>
            </w:r>
            <w:proofErr w:type="spellStart"/>
            <w:r w:rsidRPr="00C01710">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الاعلام</w:t>
            </w:r>
            <w:proofErr w:type="spellEnd"/>
            <w:r w:rsidRPr="00C01710">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
        </w:tc>
        <w:tc>
          <w:tcPr>
            <w:cnfStyle w:val="000010000000" w:firstRow="0" w:lastRow="0" w:firstColumn="0" w:lastColumn="0" w:oddVBand="1" w:evenVBand="0" w:oddHBand="0" w:evenHBand="0" w:firstRowFirstColumn="0" w:firstRowLastColumn="0" w:lastRowFirstColumn="0" w:lastRowLastColumn="0"/>
            <w:tcW w:w="1045" w:type="pct"/>
            <w:vAlign w:val="center"/>
          </w:tcPr>
          <w:p w14:paraId="1ACDF5AC" w14:textId="77777777" w:rsidR="001121B7" w:rsidRPr="00C01710" w:rsidRDefault="001121B7" w:rsidP="00C01710">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1.000</w:t>
            </w:r>
          </w:p>
        </w:tc>
        <w:tc>
          <w:tcPr>
            <w:tcW w:w="1390" w:type="pct"/>
            <w:vAlign w:val="center"/>
          </w:tcPr>
          <w:p w14:paraId="6A568959" w14:textId="77777777" w:rsidR="001121B7" w:rsidRPr="00C01710" w:rsidRDefault="001121B7" w:rsidP="00C01710">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.918</w:t>
            </w:r>
          </w:p>
        </w:tc>
      </w:tr>
      <w:tr w:rsidR="001121B7" w:rsidRPr="00C01710" w14:paraId="4C73AE18" w14:textId="77777777" w:rsidTr="001121B7">
        <w:trPr>
          <w:trHeight w:val="567"/>
        </w:trPr>
        <w:tc>
          <w:tcPr>
            <w:cnfStyle w:val="000010000000" w:firstRow="0" w:lastRow="0" w:firstColumn="0" w:lastColumn="0" w:oddVBand="1" w:evenVBand="0" w:oddHBand="0" w:evenHBand="0" w:firstRowFirstColumn="0" w:firstRowLastColumn="0" w:lastRowFirstColumn="0" w:lastRowLastColumn="0"/>
            <w:tcW w:w="1176" w:type="pct"/>
            <w:vMerge/>
            <w:vAlign w:val="center"/>
          </w:tcPr>
          <w:p w14:paraId="704E9953" w14:textId="77777777" w:rsidR="001121B7" w:rsidRPr="00C01710" w:rsidRDefault="001121B7" w:rsidP="00C01710">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390" w:type="pct"/>
            <w:vAlign w:val="center"/>
          </w:tcPr>
          <w:p w14:paraId="125CF5C6" w14:textId="77777777" w:rsidR="001121B7" w:rsidRPr="00C01710" w:rsidRDefault="001121B7" w:rsidP="00C01710">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الأثر الإجمالي لتقنيات الذكاء الاصطناعي</w:t>
            </w:r>
          </w:p>
        </w:tc>
        <w:tc>
          <w:tcPr>
            <w:cnfStyle w:val="000010000000" w:firstRow="0" w:lastRow="0" w:firstColumn="0" w:lastColumn="0" w:oddVBand="1" w:evenVBand="0" w:oddHBand="0" w:evenHBand="0" w:firstRowFirstColumn="0" w:firstRowLastColumn="0" w:lastRowFirstColumn="0" w:lastRowLastColumn="0"/>
            <w:tcW w:w="1045" w:type="pct"/>
            <w:vAlign w:val="center"/>
          </w:tcPr>
          <w:p w14:paraId="134D60B5" w14:textId="77777777" w:rsidR="001121B7" w:rsidRPr="00C01710" w:rsidRDefault="001121B7" w:rsidP="00C01710">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.918</w:t>
            </w:r>
          </w:p>
        </w:tc>
        <w:tc>
          <w:tcPr>
            <w:tcW w:w="1390" w:type="pct"/>
            <w:vAlign w:val="center"/>
          </w:tcPr>
          <w:p w14:paraId="1A83C6F0" w14:textId="77777777" w:rsidR="001121B7" w:rsidRPr="00C01710" w:rsidRDefault="001121B7" w:rsidP="00C01710">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1.000</w:t>
            </w:r>
          </w:p>
        </w:tc>
      </w:tr>
      <w:tr w:rsidR="001121B7" w:rsidRPr="00C01710" w14:paraId="5847E1A1" w14:textId="77777777" w:rsidTr="001121B7">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1176" w:type="pct"/>
            <w:vMerge w:val="restart"/>
            <w:vAlign w:val="center"/>
          </w:tcPr>
          <w:p w14:paraId="0CEA9E72" w14:textId="77777777" w:rsidR="001121B7" w:rsidRPr="00C01710" w:rsidRDefault="001121B7" w:rsidP="00C01710">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Sig. (1-tailed)</w:t>
            </w:r>
          </w:p>
        </w:tc>
        <w:tc>
          <w:tcPr>
            <w:tcW w:w="1390" w:type="pct"/>
            <w:vAlign w:val="center"/>
          </w:tcPr>
          <w:p w14:paraId="1FCD3915" w14:textId="1FF8F5A8" w:rsidR="001121B7" w:rsidRPr="00C01710" w:rsidRDefault="001121B7" w:rsidP="00C01710">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تطوير تقنيات </w:t>
            </w:r>
            <w:proofErr w:type="spellStart"/>
            <w:r w:rsidRPr="00C01710">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الاعلام</w:t>
            </w:r>
            <w:proofErr w:type="spellEnd"/>
            <w:r w:rsidRPr="00C01710">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
        </w:tc>
        <w:tc>
          <w:tcPr>
            <w:cnfStyle w:val="000010000000" w:firstRow="0" w:lastRow="0" w:firstColumn="0" w:lastColumn="0" w:oddVBand="1" w:evenVBand="0" w:oddHBand="0" w:evenHBand="0" w:firstRowFirstColumn="0" w:firstRowLastColumn="0" w:lastRowFirstColumn="0" w:lastRowLastColumn="0"/>
            <w:tcW w:w="1045" w:type="pct"/>
            <w:vAlign w:val="center"/>
          </w:tcPr>
          <w:p w14:paraId="1F13A0EA" w14:textId="77777777" w:rsidR="001121B7" w:rsidRPr="00C01710" w:rsidRDefault="001121B7" w:rsidP="00C01710">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c>
          <w:tcPr>
            <w:tcW w:w="1390" w:type="pct"/>
            <w:vAlign w:val="center"/>
          </w:tcPr>
          <w:p w14:paraId="4F10F305" w14:textId="77777777" w:rsidR="001121B7" w:rsidRPr="00C01710" w:rsidRDefault="001121B7" w:rsidP="00C01710">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.000</w:t>
            </w:r>
          </w:p>
        </w:tc>
      </w:tr>
      <w:tr w:rsidR="001121B7" w:rsidRPr="00C01710" w14:paraId="6843B651" w14:textId="77777777" w:rsidTr="001121B7">
        <w:trPr>
          <w:trHeight w:val="567"/>
        </w:trPr>
        <w:tc>
          <w:tcPr>
            <w:cnfStyle w:val="000010000000" w:firstRow="0" w:lastRow="0" w:firstColumn="0" w:lastColumn="0" w:oddVBand="1" w:evenVBand="0" w:oddHBand="0" w:evenHBand="0" w:firstRowFirstColumn="0" w:firstRowLastColumn="0" w:lastRowFirstColumn="0" w:lastRowLastColumn="0"/>
            <w:tcW w:w="1176" w:type="pct"/>
            <w:vMerge/>
            <w:vAlign w:val="center"/>
          </w:tcPr>
          <w:p w14:paraId="58A7BD05" w14:textId="77777777" w:rsidR="001121B7" w:rsidRPr="00C01710" w:rsidRDefault="001121B7" w:rsidP="00C01710">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390" w:type="pct"/>
            <w:vAlign w:val="center"/>
          </w:tcPr>
          <w:p w14:paraId="360B595C" w14:textId="77777777" w:rsidR="001121B7" w:rsidRPr="00C01710" w:rsidRDefault="001121B7" w:rsidP="00C01710">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الأثر الإجمالي لتقنيات الذكاء الاصطناعي</w:t>
            </w:r>
          </w:p>
        </w:tc>
        <w:tc>
          <w:tcPr>
            <w:cnfStyle w:val="000010000000" w:firstRow="0" w:lastRow="0" w:firstColumn="0" w:lastColumn="0" w:oddVBand="1" w:evenVBand="0" w:oddHBand="0" w:evenHBand="0" w:firstRowFirstColumn="0" w:firstRowLastColumn="0" w:lastRowFirstColumn="0" w:lastRowLastColumn="0"/>
            <w:tcW w:w="1045" w:type="pct"/>
            <w:vAlign w:val="center"/>
          </w:tcPr>
          <w:p w14:paraId="6C6FF184" w14:textId="77777777" w:rsidR="001121B7" w:rsidRPr="00C01710" w:rsidRDefault="001121B7" w:rsidP="00C01710">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.000</w:t>
            </w:r>
          </w:p>
        </w:tc>
        <w:tc>
          <w:tcPr>
            <w:tcW w:w="1390" w:type="pct"/>
            <w:vAlign w:val="center"/>
          </w:tcPr>
          <w:p w14:paraId="1D913FA7" w14:textId="77777777" w:rsidR="001121B7" w:rsidRPr="00C01710" w:rsidRDefault="001121B7" w:rsidP="00C01710">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r>
      <w:tr w:rsidR="001121B7" w:rsidRPr="00C01710" w14:paraId="45B96CD3" w14:textId="77777777" w:rsidTr="001121B7">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1176" w:type="pct"/>
            <w:vMerge w:val="restart"/>
            <w:vAlign w:val="center"/>
          </w:tcPr>
          <w:p w14:paraId="08B63AAA" w14:textId="77777777" w:rsidR="001121B7" w:rsidRPr="00C01710" w:rsidRDefault="001121B7" w:rsidP="00C01710">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p>
        </w:tc>
        <w:tc>
          <w:tcPr>
            <w:tcW w:w="1390" w:type="pct"/>
            <w:vAlign w:val="center"/>
          </w:tcPr>
          <w:p w14:paraId="51F53B30" w14:textId="2CF4F7FD" w:rsidR="001121B7" w:rsidRPr="00C01710" w:rsidRDefault="001121B7" w:rsidP="00C01710">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تطوير تقنيات </w:t>
            </w:r>
            <w:proofErr w:type="spellStart"/>
            <w:r w:rsidRPr="00C01710">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الاعلام</w:t>
            </w:r>
            <w:proofErr w:type="spellEnd"/>
            <w:r w:rsidRPr="00C01710">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
        </w:tc>
        <w:tc>
          <w:tcPr>
            <w:cnfStyle w:val="000010000000" w:firstRow="0" w:lastRow="0" w:firstColumn="0" w:lastColumn="0" w:oddVBand="1" w:evenVBand="0" w:oddHBand="0" w:evenHBand="0" w:firstRowFirstColumn="0" w:firstRowLastColumn="0" w:lastRowFirstColumn="0" w:lastRowLastColumn="0"/>
            <w:tcW w:w="1045" w:type="pct"/>
            <w:vAlign w:val="center"/>
          </w:tcPr>
          <w:p w14:paraId="47EC7974" w14:textId="77777777" w:rsidR="001121B7" w:rsidRPr="00C01710" w:rsidRDefault="001121B7" w:rsidP="00C01710">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43</w:t>
            </w:r>
          </w:p>
        </w:tc>
        <w:tc>
          <w:tcPr>
            <w:tcW w:w="1390" w:type="pct"/>
            <w:vAlign w:val="center"/>
          </w:tcPr>
          <w:p w14:paraId="55FC28E3" w14:textId="77777777" w:rsidR="001121B7" w:rsidRPr="00C01710" w:rsidRDefault="001121B7" w:rsidP="00C01710">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43</w:t>
            </w:r>
          </w:p>
        </w:tc>
      </w:tr>
      <w:tr w:rsidR="001121B7" w:rsidRPr="00C01710" w14:paraId="02E5B014" w14:textId="77777777" w:rsidTr="001121B7">
        <w:trPr>
          <w:trHeight w:val="567"/>
        </w:trPr>
        <w:tc>
          <w:tcPr>
            <w:cnfStyle w:val="000010000000" w:firstRow="0" w:lastRow="0" w:firstColumn="0" w:lastColumn="0" w:oddVBand="1" w:evenVBand="0" w:oddHBand="0" w:evenHBand="0" w:firstRowFirstColumn="0" w:firstRowLastColumn="0" w:lastRowFirstColumn="0" w:lastRowLastColumn="0"/>
            <w:tcW w:w="1176" w:type="pct"/>
            <w:vMerge/>
            <w:vAlign w:val="center"/>
          </w:tcPr>
          <w:p w14:paraId="7590A4C1" w14:textId="77777777" w:rsidR="001121B7" w:rsidRPr="00C01710" w:rsidRDefault="001121B7" w:rsidP="00C01710">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390" w:type="pct"/>
            <w:vAlign w:val="center"/>
          </w:tcPr>
          <w:p w14:paraId="490D729A" w14:textId="77777777" w:rsidR="001121B7" w:rsidRPr="00C01710" w:rsidRDefault="001121B7" w:rsidP="00C01710">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الأثر الإجمالي لتقنيات الذكاء الاصطناعي</w:t>
            </w:r>
          </w:p>
        </w:tc>
        <w:tc>
          <w:tcPr>
            <w:cnfStyle w:val="000010000000" w:firstRow="0" w:lastRow="0" w:firstColumn="0" w:lastColumn="0" w:oddVBand="1" w:evenVBand="0" w:oddHBand="0" w:evenHBand="0" w:firstRowFirstColumn="0" w:firstRowLastColumn="0" w:lastRowFirstColumn="0" w:lastRowLastColumn="0"/>
            <w:tcW w:w="1045" w:type="pct"/>
            <w:vAlign w:val="center"/>
          </w:tcPr>
          <w:p w14:paraId="23F26CC4" w14:textId="77777777" w:rsidR="001121B7" w:rsidRPr="00C01710" w:rsidRDefault="001121B7" w:rsidP="00C01710">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43</w:t>
            </w:r>
          </w:p>
        </w:tc>
        <w:tc>
          <w:tcPr>
            <w:tcW w:w="1390" w:type="pct"/>
            <w:vAlign w:val="center"/>
          </w:tcPr>
          <w:p w14:paraId="2643677B" w14:textId="77777777" w:rsidR="001121B7" w:rsidRPr="00C01710" w:rsidRDefault="001121B7" w:rsidP="00C01710">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43</w:t>
            </w:r>
          </w:p>
        </w:tc>
      </w:tr>
    </w:tbl>
    <w:p w14:paraId="46D5FFC3" w14:textId="77777777" w:rsidR="001121B7" w:rsidRPr="00C01710" w:rsidRDefault="001121B7" w:rsidP="00C01710">
      <w:pPr>
        <w:bidi/>
        <w:spacing w:line="240" w:lineRule="auto"/>
        <w:jc w:val="center"/>
        <w:rPr>
          <w:rFonts w:ascii="Sakkal Majalla" w:hAnsi="Sakkal Majalla" w:cs="Sakkal Majalla" w:hint="cs"/>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tbl>
      <w:tblPr>
        <w:tblStyle w:val="11"/>
        <w:bidiVisual/>
        <w:tblW w:w="5000" w:type="pct"/>
        <w:tblLook w:val="0000" w:firstRow="0" w:lastRow="0" w:firstColumn="0" w:lastColumn="0" w:noHBand="0" w:noVBand="0"/>
      </w:tblPr>
      <w:tblGrid>
        <w:gridCol w:w="990"/>
        <w:gridCol w:w="894"/>
        <w:gridCol w:w="1340"/>
        <w:gridCol w:w="2309"/>
        <w:gridCol w:w="2961"/>
      </w:tblGrid>
      <w:tr w:rsidR="001121B7" w:rsidRPr="00C01710" w14:paraId="152FBCB4" w14:textId="77777777" w:rsidTr="001121B7">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5000" w:type="pct"/>
            <w:gridSpan w:val="5"/>
            <w:vAlign w:val="center"/>
          </w:tcPr>
          <w:p w14:paraId="1AC1BB00" w14:textId="77777777" w:rsidR="001121B7" w:rsidRPr="00C01710" w:rsidRDefault="001121B7" w:rsidP="00C01710">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Model Summaryb</w:t>
            </w:r>
          </w:p>
        </w:tc>
      </w:tr>
      <w:tr w:rsidR="001121B7" w:rsidRPr="00C01710" w14:paraId="5CB03484" w14:textId="77777777" w:rsidTr="001121B7">
        <w:trPr>
          <w:trHeight w:val="567"/>
        </w:trPr>
        <w:tc>
          <w:tcPr>
            <w:cnfStyle w:val="000010000000" w:firstRow="0" w:lastRow="0" w:firstColumn="0" w:lastColumn="0" w:oddVBand="1" w:evenVBand="0" w:oddHBand="0" w:evenHBand="0" w:firstRowFirstColumn="0" w:firstRowLastColumn="0" w:lastRowFirstColumn="0" w:lastRowLastColumn="0"/>
            <w:tcW w:w="583" w:type="pct"/>
            <w:vAlign w:val="center"/>
          </w:tcPr>
          <w:p w14:paraId="636706BA" w14:textId="77777777" w:rsidR="001121B7" w:rsidRPr="00C01710" w:rsidRDefault="001121B7" w:rsidP="00C01710">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Model</w:t>
            </w:r>
          </w:p>
        </w:tc>
        <w:tc>
          <w:tcPr>
            <w:tcW w:w="526" w:type="pct"/>
            <w:vAlign w:val="center"/>
          </w:tcPr>
          <w:p w14:paraId="0279F666" w14:textId="77777777" w:rsidR="001121B7" w:rsidRPr="00C01710" w:rsidRDefault="001121B7" w:rsidP="00C01710">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w:t>
            </w:r>
          </w:p>
        </w:tc>
        <w:tc>
          <w:tcPr>
            <w:cnfStyle w:val="000010000000" w:firstRow="0" w:lastRow="0" w:firstColumn="0" w:lastColumn="0" w:oddVBand="1" w:evenVBand="0" w:oddHBand="0" w:evenHBand="0" w:firstRowFirstColumn="0" w:firstRowLastColumn="0" w:lastRowFirstColumn="0" w:lastRowLastColumn="0"/>
            <w:tcW w:w="789" w:type="pct"/>
            <w:vAlign w:val="center"/>
          </w:tcPr>
          <w:p w14:paraId="1BEE5EF4" w14:textId="77777777" w:rsidR="001121B7" w:rsidRPr="00C01710" w:rsidRDefault="001121B7" w:rsidP="00C01710">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 Square</w:t>
            </w:r>
          </w:p>
        </w:tc>
        <w:tc>
          <w:tcPr>
            <w:tcW w:w="1359" w:type="pct"/>
            <w:vAlign w:val="center"/>
          </w:tcPr>
          <w:p w14:paraId="22BD7D74" w14:textId="77777777" w:rsidR="001121B7" w:rsidRPr="00C01710" w:rsidRDefault="001121B7" w:rsidP="00C01710">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Adjusted R Square</w:t>
            </w:r>
          </w:p>
        </w:tc>
        <w:tc>
          <w:tcPr>
            <w:cnfStyle w:val="000010000000" w:firstRow="0" w:lastRow="0" w:firstColumn="0" w:lastColumn="0" w:oddVBand="1" w:evenVBand="0" w:oddHBand="0" w:evenHBand="0" w:firstRowFirstColumn="0" w:firstRowLastColumn="0" w:lastRowFirstColumn="0" w:lastRowLastColumn="0"/>
            <w:tcW w:w="1743" w:type="pct"/>
            <w:vAlign w:val="center"/>
          </w:tcPr>
          <w:p w14:paraId="5A828835" w14:textId="77777777" w:rsidR="001121B7" w:rsidRPr="00C01710" w:rsidRDefault="001121B7" w:rsidP="00C01710">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Std. Error of the Estimate</w:t>
            </w:r>
          </w:p>
        </w:tc>
      </w:tr>
      <w:tr w:rsidR="001121B7" w:rsidRPr="00C01710" w14:paraId="1ED4326B" w14:textId="77777777" w:rsidTr="001121B7">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583" w:type="pct"/>
            <w:vAlign w:val="center"/>
          </w:tcPr>
          <w:p w14:paraId="6EDB8EEE" w14:textId="77777777" w:rsidR="001121B7" w:rsidRPr="00C01710" w:rsidRDefault="001121B7" w:rsidP="00C01710">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526" w:type="pct"/>
            <w:vAlign w:val="center"/>
          </w:tcPr>
          <w:p w14:paraId="78073EA3" w14:textId="77777777" w:rsidR="001121B7" w:rsidRPr="00C01710" w:rsidRDefault="001121B7" w:rsidP="00C01710">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.918a</w:t>
            </w:r>
          </w:p>
        </w:tc>
        <w:tc>
          <w:tcPr>
            <w:cnfStyle w:val="000010000000" w:firstRow="0" w:lastRow="0" w:firstColumn="0" w:lastColumn="0" w:oddVBand="1" w:evenVBand="0" w:oddHBand="0" w:evenHBand="0" w:firstRowFirstColumn="0" w:firstRowLastColumn="0" w:lastRowFirstColumn="0" w:lastRowLastColumn="0"/>
            <w:tcW w:w="789" w:type="pct"/>
            <w:vAlign w:val="center"/>
          </w:tcPr>
          <w:p w14:paraId="48FAEEEC" w14:textId="77777777" w:rsidR="001121B7" w:rsidRPr="00C01710" w:rsidRDefault="001121B7" w:rsidP="00C01710">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.843</w:t>
            </w:r>
          </w:p>
        </w:tc>
        <w:tc>
          <w:tcPr>
            <w:tcW w:w="1359" w:type="pct"/>
            <w:vAlign w:val="center"/>
          </w:tcPr>
          <w:p w14:paraId="5DACA960" w14:textId="77777777" w:rsidR="001121B7" w:rsidRPr="00C01710" w:rsidRDefault="001121B7" w:rsidP="00C01710">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.839</w:t>
            </w:r>
          </w:p>
        </w:tc>
        <w:tc>
          <w:tcPr>
            <w:cnfStyle w:val="000010000000" w:firstRow="0" w:lastRow="0" w:firstColumn="0" w:lastColumn="0" w:oddVBand="1" w:evenVBand="0" w:oddHBand="0" w:evenHBand="0" w:firstRowFirstColumn="0" w:firstRowLastColumn="0" w:lastRowFirstColumn="0" w:lastRowLastColumn="0"/>
            <w:tcW w:w="1743" w:type="pct"/>
            <w:vAlign w:val="center"/>
          </w:tcPr>
          <w:p w14:paraId="43EAB951" w14:textId="77777777" w:rsidR="001121B7" w:rsidRPr="00C01710" w:rsidRDefault="001121B7" w:rsidP="00C01710">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.16498</w:t>
            </w:r>
          </w:p>
        </w:tc>
      </w:tr>
      <w:tr w:rsidR="001121B7" w:rsidRPr="00C01710" w14:paraId="64D50C0B" w14:textId="77777777" w:rsidTr="001121B7">
        <w:trPr>
          <w:trHeight w:val="567"/>
        </w:trPr>
        <w:tc>
          <w:tcPr>
            <w:cnfStyle w:val="000010000000" w:firstRow="0" w:lastRow="0" w:firstColumn="0" w:lastColumn="0" w:oddVBand="1" w:evenVBand="0" w:oddHBand="0" w:evenHBand="0" w:firstRowFirstColumn="0" w:firstRowLastColumn="0" w:lastRowFirstColumn="0" w:lastRowLastColumn="0"/>
            <w:tcW w:w="5000" w:type="pct"/>
            <w:gridSpan w:val="5"/>
            <w:vAlign w:val="center"/>
          </w:tcPr>
          <w:p w14:paraId="4D9EEC1E" w14:textId="77777777" w:rsidR="001121B7" w:rsidRPr="00C01710" w:rsidRDefault="001121B7" w:rsidP="00C01710">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a. Predictors: (Constant), </w:t>
            </w:r>
            <w:r w:rsidRPr="00C01710">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الأثر الإجمالي لتقنيات الذكاء الاصطناعي</w:t>
            </w:r>
          </w:p>
        </w:tc>
      </w:tr>
      <w:tr w:rsidR="001121B7" w:rsidRPr="00C01710" w14:paraId="038C62F5" w14:textId="77777777" w:rsidTr="001121B7">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5000" w:type="pct"/>
            <w:gridSpan w:val="5"/>
            <w:vAlign w:val="center"/>
          </w:tcPr>
          <w:p w14:paraId="5C3BF755" w14:textId="77777777" w:rsidR="001121B7" w:rsidRPr="00C01710" w:rsidRDefault="001121B7" w:rsidP="00C01710">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 Dependent Variable:  </w:t>
            </w:r>
            <w:r w:rsidRPr="00C01710">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تطوير تقنيات </w:t>
            </w:r>
            <w:proofErr w:type="spellStart"/>
            <w:r w:rsidRPr="00C01710">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الاعلام</w:t>
            </w:r>
            <w:proofErr w:type="spellEnd"/>
            <w:r w:rsidRPr="00C01710">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
        </w:tc>
      </w:tr>
    </w:tbl>
    <w:p w14:paraId="4CBE1176" w14:textId="77777777" w:rsidR="001121B7" w:rsidRPr="00C01710" w:rsidRDefault="001121B7" w:rsidP="00C01710">
      <w:pPr>
        <w:bidi/>
        <w:spacing w:line="240" w:lineRule="auto"/>
        <w:jc w:val="center"/>
        <w:rPr>
          <w:rFonts w:ascii="Sakkal Majalla" w:hAnsi="Sakkal Majalla" w:cs="Sakkal Majalla"/>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tbl>
      <w:tblPr>
        <w:tblStyle w:val="11"/>
        <w:bidiVisual/>
        <w:tblW w:w="5000" w:type="pct"/>
        <w:tblLook w:val="0000" w:firstRow="0" w:lastRow="0" w:firstColumn="0" w:lastColumn="0" w:noHBand="0" w:noVBand="0"/>
      </w:tblPr>
      <w:tblGrid>
        <w:gridCol w:w="471"/>
        <w:gridCol w:w="1549"/>
        <w:gridCol w:w="2023"/>
        <w:gridCol w:w="603"/>
        <w:gridCol w:w="1750"/>
        <w:gridCol w:w="1204"/>
        <w:gridCol w:w="894"/>
      </w:tblGrid>
      <w:tr w:rsidR="001121B7" w:rsidRPr="00C01710" w14:paraId="3FB6583F" w14:textId="77777777" w:rsidTr="001121B7">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5000" w:type="pct"/>
            <w:gridSpan w:val="7"/>
            <w:vAlign w:val="center"/>
          </w:tcPr>
          <w:p w14:paraId="32B0B256" w14:textId="77777777" w:rsidR="001121B7" w:rsidRPr="00C01710" w:rsidRDefault="001121B7" w:rsidP="00C01710">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ANOVAa</w:t>
            </w:r>
          </w:p>
        </w:tc>
      </w:tr>
      <w:tr w:rsidR="001121B7" w:rsidRPr="00C01710" w14:paraId="255CC83F" w14:textId="77777777" w:rsidTr="001121B7">
        <w:trPr>
          <w:trHeight w:val="567"/>
        </w:trPr>
        <w:tc>
          <w:tcPr>
            <w:cnfStyle w:val="000010000000" w:firstRow="0" w:lastRow="0" w:firstColumn="0" w:lastColumn="0" w:oddVBand="1" w:evenVBand="0" w:oddHBand="0" w:evenHBand="0" w:firstRowFirstColumn="0" w:firstRowLastColumn="0" w:lastRowFirstColumn="0" w:lastRowLastColumn="0"/>
            <w:tcW w:w="1189" w:type="pct"/>
            <w:gridSpan w:val="2"/>
            <w:vAlign w:val="center"/>
          </w:tcPr>
          <w:p w14:paraId="51643BE8" w14:textId="77777777" w:rsidR="001121B7" w:rsidRPr="00C01710" w:rsidRDefault="001121B7" w:rsidP="00C01710">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Model</w:t>
            </w:r>
          </w:p>
        </w:tc>
        <w:tc>
          <w:tcPr>
            <w:tcW w:w="1191" w:type="pct"/>
            <w:vAlign w:val="center"/>
          </w:tcPr>
          <w:p w14:paraId="0D5B1704" w14:textId="77777777" w:rsidR="001121B7" w:rsidRPr="00C01710" w:rsidRDefault="001121B7" w:rsidP="00C01710">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Sum of Squares</w:t>
            </w:r>
          </w:p>
        </w:tc>
        <w:tc>
          <w:tcPr>
            <w:cnfStyle w:val="000010000000" w:firstRow="0" w:lastRow="0" w:firstColumn="0" w:lastColumn="0" w:oddVBand="1" w:evenVBand="0" w:oddHBand="0" w:evenHBand="0" w:firstRowFirstColumn="0" w:firstRowLastColumn="0" w:lastRowFirstColumn="0" w:lastRowLastColumn="0"/>
            <w:tcW w:w="355" w:type="pct"/>
            <w:vAlign w:val="center"/>
          </w:tcPr>
          <w:p w14:paraId="7A8E9EDC" w14:textId="76508BB3" w:rsidR="001121B7" w:rsidRPr="00C01710" w:rsidRDefault="00DC0EF5" w:rsidP="00C01710">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001121B7"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w:t>
            </w:r>
            <w:proofErr w:type="spellEnd"/>
          </w:p>
        </w:tc>
        <w:tc>
          <w:tcPr>
            <w:tcW w:w="1030" w:type="pct"/>
            <w:vAlign w:val="center"/>
          </w:tcPr>
          <w:p w14:paraId="4C7156C8" w14:textId="77777777" w:rsidR="001121B7" w:rsidRPr="00C01710" w:rsidRDefault="001121B7" w:rsidP="00C01710">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Mean Square</w:t>
            </w:r>
          </w:p>
        </w:tc>
        <w:tc>
          <w:tcPr>
            <w:cnfStyle w:val="000010000000" w:firstRow="0" w:lastRow="0" w:firstColumn="0" w:lastColumn="0" w:oddVBand="1" w:evenVBand="0" w:oddHBand="0" w:evenHBand="0" w:firstRowFirstColumn="0" w:firstRowLastColumn="0" w:lastRowFirstColumn="0" w:lastRowLastColumn="0"/>
            <w:tcW w:w="709" w:type="pct"/>
            <w:vAlign w:val="center"/>
          </w:tcPr>
          <w:p w14:paraId="331B100C" w14:textId="77777777" w:rsidR="001121B7" w:rsidRPr="00C01710" w:rsidRDefault="001121B7" w:rsidP="00C01710">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w:t>
            </w:r>
          </w:p>
        </w:tc>
        <w:tc>
          <w:tcPr>
            <w:tcW w:w="526" w:type="pct"/>
            <w:vAlign w:val="center"/>
          </w:tcPr>
          <w:p w14:paraId="30436A96" w14:textId="77777777" w:rsidR="001121B7" w:rsidRPr="00C01710" w:rsidRDefault="001121B7" w:rsidP="00C01710">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Sig.</w:t>
            </w:r>
          </w:p>
        </w:tc>
      </w:tr>
      <w:tr w:rsidR="001121B7" w:rsidRPr="00C01710" w14:paraId="74FFC8DE" w14:textId="77777777" w:rsidTr="001121B7">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277" w:type="pct"/>
            <w:vMerge w:val="restart"/>
            <w:vAlign w:val="center"/>
          </w:tcPr>
          <w:p w14:paraId="737AE4DC" w14:textId="77777777" w:rsidR="001121B7" w:rsidRPr="00C01710" w:rsidRDefault="001121B7" w:rsidP="00C01710">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912" w:type="pct"/>
            <w:vAlign w:val="center"/>
          </w:tcPr>
          <w:p w14:paraId="4CAAD32B" w14:textId="77777777" w:rsidR="001121B7" w:rsidRPr="00C01710" w:rsidRDefault="001121B7" w:rsidP="00C01710">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Regression</w:t>
            </w:r>
          </w:p>
        </w:tc>
        <w:tc>
          <w:tcPr>
            <w:cnfStyle w:val="000010000000" w:firstRow="0" w:lastRow="0" w:firstColumn="0" w:lastColumn="0" w:oddVBand="1" w:evenVBand="0" w:oddHBand="0" w:evenHBand="0" w:firstRowFirstColumn="0" w:firstRowLastColumn="0" w:lastRowFirstColumn="0" w:lastRowLastColumn="0"/>
            <w:tcW w:w="1191" w:type="pct"/>
            <w:vAlign w:val="center"/>
          </w:tcPr>
          <w:p w14:paraId="5073ED37" w14:textId="77777777" w:rsidR="001121B7" w:rsidRPr="00C01710" w:rsidRDefault="001121B7" w:rsidP="00C01710">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6.002</w:t>
            </w:r>
          </w:p>
        </w:tc>
        <w:tc>
          <w:tcPr>
            <w:tcW w:w="355" w:type="pct"/>
            <w:vAlign w:val="center"/>
          </w:tcPr>
          <w:p w14:paraId="0A603398" w14:textId="77777777" w:rsidR="001121B7" w:rsidRPr="00C01710" w:rsidRDefault="001121B7" w:rsidP="00C01710">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cnfStyle w:val="000010000000" w:firstRow="0" w:lastRow="0" w:firstColumn="0" w:lastColumn="0" w:oddVBand="1" w:evenVBand="0" w:oddHBand="0" w:evenHBand="0" w:firstRowFirstColumn="0" w:firstRowLastColumn="0" w:lastRowFirstColumn="0" w:lastRowLastColumn="0"/>
            <w:tcW w:w="1030" w:type="pct"/>
            <w:vAlign w:val="center"/>
          </w:tcPr>
          <w:p w14:paraId="27A8152D" w14:textId="77777777" w:rsidR="001121B7" w:rsidRPr="00C01710" w:rsidRDefault="001121B7" w:rsidP="00C01710">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6.002</w:t>
            </w:r>
          </w:p>
        </w:tc>
        <w:tc>
          <w:tcPr>
            <w:tcW w:w="709" w:type="pct"/>
            <w:vAlign w:val="center"/>
          </w:tcPr>
          <w:p w14:paraId="764139B5" w14:textId="77777777" w:rsidR="001121B7" w:rsidRPr="00C01710" w:rsidRDefault="001121B7" w:rsidP="00C01710">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220.511</w:t>
            </w:r>
          </w:p>
        </w:tc>
        <w:tc>
          <w:tcPr>
            <w:cnfStyle w:val="000010000000" w:firstRow="0" w:lastRow="0" w:firstColumn="0" w:lastColumn="0" w:oddVBand="1" w:evenVBand="0" w:oddHBand="0" w:evenHBand="0" w:firstRowFirstColumn="0" w:firstRowLastColumn="0" w:lastRowFirstColumn="0" w:lastRowLastColumn="0"/>
            <w:tcW w:w="526" w:type="pct"/>
            <w:vAlign w:val="center"/>
          </w:tcPr>
          <w:p w14:paraId="3F4FD734" w14:textId="77777777" w:rsidR="001121B7" w:rsidRPr="00C01710" w:rsidRDefault="001121B7" w:rsidP="00C01710">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.000b</w:t>
            </w:r>
          </w:p>
        </w:tc>
      </w:tr>
      <w:tr w:rsidR="001121B7" w:rsidRPr="00C01710" w14:paraId="35F0A45E" w14:textId="77777777" w:rsidTr="001121B7">
        <w:trPr>
          <w:trHeight w:val="567"/>
        </w:trPr>
        <w:tc>
          <w:tcPr>
            <w:cnfStyle w:val="000010000000" w:firstRow="0" w:lastRow="0" w:firstColumn="0" w:lastColumn="0" w:oddVBand="1" w:evenVBand="0" w:oddHBand="0" w:evenHBand="0" w:firstRowFirstColumn="0" w:firstRowLastColumn="0" w:lastRowFirstColumn="0" w:lastRowLastColumn="0"/>
            <w:tcW w:w="277" w:type="pct"/>
            <w:vMerge/>
            <w:vAlign w:val="center"/>
          </w:tcPr>
          <w:p w14:paraId="13C9EAD5" w14:textId="77777777" w:rsidR="001121B7" w:rsidRPr="00C01710" w:rsidRDefault="001121B7" w:rsidP="00C01710">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912" w:type="pct"/>
            <w:vAlign w:val="center"/>
          </w:tcPr>
          <w:p w14:paraId="44429C5C" w14:textId="77777777" w:rsidR="001121B7" w:rsidRPr="00C01710" w:rsidRDefault="001121B7" w:rsidP="00C01710">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Residual</w:t>
            </w:r>
          </w:p>
        </w:tc>
        <w:tc>
          <w:tcPr>
            <w:cnfStyle w:val="000010000000" w:firstRow="0" w:lastRow="0" w:firstColumn="0" w:lastColumn="0" w:oddVBand="1" w:evenVBand="0" w:oddHBand="0" w:evenHBand="0" w:firstRowFirstColumn="0" w:firstRowLastColumn="0" w:lastRowFirstColumn="0" w:lastRowLastColumn="0"/>
            <w:tcW w:w="1191" w:type="pct"/>
            <w:vAlign w:val="center"/>
          </w:tcPr>
          <w:p w14:paraId="4A754AFD" w14:textId="77777777" w:rsidR="001121B7" w:rsidRPr="00C01710" w:rsidRDefault="001121B7" w:rsidP="00C01710">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1.116</w:t>
            </w:r>
          </w:p>
        </w:tc>
        <w:tc>
          <w:tcPr>
            <w:tcW w:w="355" w:type="pct"/>
            <w:vAlign w:val="center"/>
          </w:tcPr>
          <w:p w14:paraId="10CAB663" w14:textId="77777777" w:rsidR="001121B7" w:rsidRPr="00C01710" w:rsidRDefault="001121B7" w:rsidP="00C01710">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41</w:t>
            </w:r>
          </w:p>
        </w:tc>
        <w:tc>
          <w:tcPr>
            <w:cnfStyle w:val="000010000000" w:firstRow="0" w:lastRow="0" w:firstColumn="0" w:lastColumn="0" w:oddVBand="1" w:evenVBand="0" w:oddHBand="0" w:evenHBand="0" w:firstRowFirstColumn="0" w:firstRowLastColumn="0" w:lastRowFirstColumn="0" w:lastRowLastColumn="0"/>
            <w:tcW w:w="1030" w:type="pct"/>
            <w:vAlign w:val="center"/>
          </w:tcPr>
          <w:p w14:paraId="4BC3ABB6" w14:textId="77777777" w:rsidR="001121B7" w:rsidRPr="00C01710" w:rsidRDefault="001121B7" w:rsidP="00C01710">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.027</w:t>
            </w:r>
          </w:p>
        </w:tc>
        <w:tc>
          <w:tcPr>
            <w:tcW w:w="709" w:type="pct"/>
            <w:vAlign w:val="center"/>
          </w:tcPr>
          <w:p w14:paraId="2C9F445A" w14:textId="77777777" w:rsidR="001121B7" w:rsidRPr="00C01710" w:rsidRDefault="001121B7" w:rsidP="00C01710">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cnfStyle w:val="000010000000" w:firstRow="0" w:lastRow="0" w:firstColumn="0" w:lastColumn="0" w:oddVBand="1" w:evenVBand="0" w:oddHBand="0" w:evenHBand="0" w:firstRowFirstColumn="0" w:firstRowLastColumn="0" w:lastRowFirstColumn="0" w:lastRowLastColumn="0"/>
            <w:tcW w:w="526" w:type="pct"/>
            <w:vAlign w:val="center"/>
          </w:tcPr>
          <w:p w14:paraId="750E055D" w14:textId="77777777" w:rsidR="001121B7" w:rsidRPr="00C01710" w:rsidRDefault="001121B7" w:rsidP="00C01710">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1121B7" w:rsidRPr="00C01710" w14:paraId="16F5E294" w14:textId="77777777" w:rsidTr="001121B7">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277" w:type="pct"/>
            <w:vMerge/>
            <w:vAlign w:val="center"/>
          </w:tcPr>
          <w:p w14:paraId="6BDE6D0F" w14:textId="77777777" w:rsidR="001121B7" w:rsidRPr="00C01710" w:rsidRDefault="001121B7" w:rsidP="00C01710">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912" w:type="pct"/>
            <w:vAlign w:val="center"/>
          </w:tcPr>
          <w:p w14:paraId="4F0ABA28" w14:textId="77777777" w:rsidR="001121B7" w:rsidRPr="00C01710" w:rsidRDefault="001121B7" w:rsidP="00C01710">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Total</w:t>
            </w:r>
          </w:p>
        </w:tc>
        <w:tc>
          <w:tcPr>
            <w:cnfStyle w:val="000010000000" w:firstRow="0" w:lastRow="0" w:firstColumn="0" w:lastColumn="0" w:oddVBand="1" w:evenVBand="0" w:oddHBand="0" w:evenHBand="0" w:firstRowFirstColumn="0" w:firstRowLastColumn="0" w:lastRowFirstColumn="0" w:lastRowLastColumn="0"/>
            <w:tcW w:w="1191" w:type="pct"/>
            <w:vAlign w:val="center"/>
          </w:tcPr>
          <w:p w14:paraId="699464F9" w14:textId="77777777" w:rsidR="001121B7" w:rsidRPr="00C01710" w:rsidRDefault="001121B7" w:rsidP="00C01710">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7.118</w:t>
            </w:r>
          </w:p>
        </w:tc>
        <w:tc>
          <w:tcPr>
            <w:tcW w:w="355" w:type="pct"/>
            <w:vAlign w:val="center"/>
          </w:tcPr>
          <w:p w14:paraId="7CF2997E" w14:textId="77777777" w:rsidR="001121B7" w:rsidRPr="00C01710" w:rsidRDefault="001121B7" w:rsidP="00C01710">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42</w:t>
            </w:r>
          </w:p>
        </w:tc>
        <w:tc>
          <w:tcPr>
            <w:cnfStyle w:val="000010000000" w:firstRow="0" w:lastRow="0" w:firstColumn="0" w:lastColumn="0" w:oddVBand="1" w:evenVBand="0" w:oddHBand="0" w:evenHBand="0" w:firstRowFirstColumn="0" w:firstRowLastColumn="0" w:lastRowFirstColumn="0" w:lastRowLastColumn="0"/>
            <w:tcW w:w="1030" w:type="pct"/>
            <w:vAlign w:val="center"/>
          </w:tcPr>
          <w:p w14:paraId="01F76C57" w14:textId="77777777" w:rsidR="001121B7" w:rsidRPr="00C01710" w:rsidRDefault="001121B7" w:rsidP="00C01710">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709" w:type="pct"/>
            <w:vAlign w:val="center"/>
          </w:tcPr>
          <w:p w14:paraId="0C03F8EF" w14:textId="77777777" w:rsidR="001121B7" w:rsidRPr="00C01710" w:rsidRDefault="001121B7" w:rsidP="00C01710">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cnfStyle w:val="000010000000" w:firstRow="0" w:lastRow="0" w:firstColumn="0" w:lastColumn="0" w:oddVBand="1" w:evenVBand="0" w:oddHBand="0" w:evenHBand="0" w:firstRowFirstColumn="0" w:firstRowLastColumn="0" w:lastRowFirstColumn="0" w:lastRowLastColumn="0"/>
            <w:tcW w:w="526" w:type="pct"/>
            <w:vAlign w:val="center"/>
          </w:tcPr>
          <w:p w14:paraId="0F71AC91" w14:textId="77777777" w:rsidR="001121B7" w:rsidRPr="00C01710" w:rsidRDefault="001121B7" w:rsidP="00C01710">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1121B7" w:rsidRPr="00C01710" w14:paraId="5150F849" w14:textId="77777777" w:rsidTr="001121B7">
        <w:trPr>
          <w:trHeight w:val="567"/>
        </w:trPr>
        <w:tc>
          <w:tcPr>
            <w:cnfStyle w:val="000010000000" w:firstRow="0" w:lastRow="0" w:firstColumn="0" w:lastColumn="0" w:oddVBand="1" w:evenVBand="0" w:oddHBand="0" w:evenHBand="0" w:firstRowFirstColumn="0" w:firstRowLastColumn="0" w:lastRowFirstColumn="0" w:lastRowLastColumn="0"/>
            <w:tcW w:w="5000" w:type="pct"/>
            <w:gridSpan w:val="7"/>
            <w:vAlign w:val="center"/>
          </w:tcPr>
          <w:p w14:paraId="7201FCED" w14:textId="77777777" w:rsidR="001121B7" w:rsidRPr="00C01710" w:rsidRDefault="001121B7" w:rsidP="00C01710">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Dependent Variable:  </w:t>
            </w:r>
            <w:r w:rsidRPr="00C01710">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تطوير تقنيات </w:t>
            </w:r>
            <w:proofErr w:type="spellStart"/>
            <w:r w:rsidRPr="00C01710">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الاعلام</w:t>
            </w:r>
            <w:proofErr w:type="spellEnd"/>
            <w:r w:rsidRPr="00C01710">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
        </w:tc>
      </w:tr>
      <w:tr w:rsidR="001121B7" w:rsidRPr="00C01710" w14:paraId="22D2F02E" w14:textId="77777777" w:rsidTr="001121B7">
        <w:trPr>
          <w:cnfStyle w:val="000000100000" w:firstRow="0" w:lastRow="0" w:firstColumn="0" w:lastColumn="0" w:oddVBand="0" w:evenVBand="0" w:oddHBand="1" w:evenHBand="0" w:firstRowFirstColumn="0" w:firstRowLastColumn="0" w:lastRowFirstColumn="0" w:lastRowLastColumn="0"/>
          <w:trHeight w:val="567"/>
        </w:trPr>
        <w:tc>
          <w:tcPr>
            <w:cnfStyle w:val="000010000000" w:firstRow="0" w:lastRow="0" w:firstColumn="0" w:lastColumn="0" w:oddVBand="1" w:evenVBand="0" w:oddHBand="0" w:evenHBand="0" w:firstRowFirstColumn="0" w:firstRowLastColumn="0" w:lastRowFirstColumn="0" w:lastRowLastColumn="0"/>
            <w:tcW w:w="5000" w:type="pct"/>
            <w:gridSpan w:val="7"/>
            <w:vAlign w:val="center"/>
          </w:tcPr>
          <w:p w14:paraId="2A51E535" w14:textId="77777777" w:rsidR="001121B7" w:rsidRPr="00C01710" w:rsidRDefault="001121B7" w:rsidP="00C01710">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 Predictors: (Constant), </w:t>
            </w:r>
            <w:r w:rsidRPr="00C01710">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الأثر الإجمالي لتقنيات الذكاء الاصطناعي</w:t>
            </w:r>
          </w:p>
        </w:tc>
      </w:tr>
    </w:tbl>
    <w:p w14:paraId="492E1233" w14:textId="77777777" w:rsidR="001121B7" w:rsidRPr="00C01710" w:rsidRDefault="001121B7" w:rsidP="00C01710">
      <w:pPr>
        <w:bidi/>
        <w:spacing w:line="240" w:lineRule="auto"/>
        <w:jc w:val="center"/>
        <w:rPr>
          <w:rFonts w:ascii="Sakkal Majalla" w:hAnsi="Sakkal Majalla" w:cs="Sakkal Majalla"/>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tbl>
      <w:tblPr>
        <w:tblStyle w:val="11"/>
        <w:bidiVisual/>
        <w:tblW w:w="0" w:type="auto"/>
        <w:tblLook w:val="0000" w:firstRow="0" w:lastRow="0" w:firstColumn="0" w:lastColumn="0" w:noHBand="0" w:noVBand="0"/>
      </w:tblPr>
      <w:tblGrid>
        <w:gridCol w:w="331"/>
        <w:gridCol w:w="2477"/>
        <w:gridCol w:w="972"/>
        <w:gridCol w:w="1273"/>
        <w:gridCol w:w="2008"/>
        <w:gridCol w:w="830"/>
        <w:gridCol w:w="603"/>
      </w:tblGrid>
      <w:tr w:rsidR="001121B7" w:rsidRPr="00C01710" w14:paraId="60BFC673" w14:textId="77777777" w:rsidTr="001121B7">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gridSpan w:val="7"/>
          </w:tcPr>
          <w:p w14:paraId="077CFB42" w14:textId="77777777" w:rsidR="001121B7" w:rsidRPr="00C01710" w:rsidRDefault="001121B7" w:rsidP="00C01710">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Coefficientsa</w:t>
            </w:r>
            <w:proofErr w:type="spellEnd"/>
          </w:p>
        </w:tc>
      </w:tr>
      <w:tr w:rsidR="001121B7" w:rsidRPr="00C01710" w14:paraId="206C7361" w14:textId="77777777" w:rsidTr="005E2508">
        <w:tc>
          <w:tcPr>
            <w:cnfStyle w:val="000010000000" w:firstRow="0" w:lastRow="0" w:firstColumn="0" w:lastColumn="0" w:oddVBand="1" w:evenVBand="0" w:oddHBand="0" w:evenHBand="0" w:firstRowFirstColumn="0" w:firstRowLastColumn="0" w:lastRowFirstColumn="0" w:lastRowLastColumn="0"/>
            <w:tcW w:w="0" w:type="auto"/>
            <w:gridSpan w:val="2"/>
            <w:vMerge w:val="restart"/>
          </w:tcPr>
          <w:p w14:paraId="382D21D0" w14:textId="77777777" w:rsidR="001121B7" w:rsidRPr="00C01710" w:rsidRDefault="001121B7" w:rsidP="00C01710">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Model</w:t>
            </w:r>
          </w:p>
        </w:tc>
        <w:tc>
          <w:tcPr>
            <w:tcW w:w="0" w:type="auto"/>
            <w:gridSpan w:val="2"/>
          </w:tcPr>
          <w:p w14:paraId="367701F4" w14:textId="77777777" w:rsidR="001121B7" w:rsidRPr="00C01710" w:rsidRDefault="001121B7" w:rsidP="00C01710">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Unstandardized Coefficients</w:t>
            </w:r>
          </w:p>
        </w:tc>
        <w:tc>
          <w:tcPr>
            <w:cnfStyle w:val="000010000000" w:firstRow="0" w:lastRow="0" w:firstColumn="0" w:lastColumn="0" w:oddVBand="1" w:evenVBand="0" w:oddHBand="0" w:evenHBand="0" w:firstRowFirstColumn="0" w:firstRowLastColumn="0" w:lastRowFirstColumn="0" w:lastRowLastColumn="0"/>
            <w:tcW w:w="0" w:type="auto"/>
          </w:tcPr>
          <w:p w14:paraId="0E92BBDE" w14:textId="77777777" w:rsidR="001121B7" w:rsidRPr="00C01710" w:rsidRDefault="001121B7" w:rsidP="00C01710">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Standardized Coefficients</w:t>
            </w:r>
          </w:p>
        </w:tc>
        <w:tc>
          <w:tcPr>
            <w:tcW w:w="0" w:type="auto"/>
            <w:vMerge w:val="restart"/>
          </w:tcPr>
          <w:p w14:paraId="2E3DFF67" w14:textId="77777777" w:rsidR="001121B7" w:rsidRPr="00C01710" w:rsidRDefault="001121B7" w:rsidP="00C01710">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p>
        </w:tc>
        <w:tc>
          <w:tcPr>
            <w:cnfStyle w:val="000010000000" w:firstRow="0" w:lastRow="0" w:firstColumn="0" w:lastColumn="0" w:oddVBand="1" w:evenVBand="0" w:oddHBand="0" w:evenHBand="0" w:firstRowFirstColumn="0" w:firstRowLastColumn="0" w:lastRowFirstColumn="0" w:lastRowLastColumn="0"/>
            <w:tcW w:w="0" w:type="auto"/>
            <w:vMerge w:val="restart"/>
          </w:tcPr>
          <w:p w14:paraId="45E940EC" w14:textId="657CFF51" w:rsidR="001121B7" w:rsidRPr="00C01710" w:rsidRDefault="001121B7" w:rsidP="00C01710">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Sig.</w:t>
            </w:r>
          </w:p>
        </w:tc>
      </w:tr>
      <w:tr w:rsidR="001121B7" w:rsidRPr="00C01710" w14:paraId="7C811D36" w14:textId="77777777" w:rsidTr="005E250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gridSpan w:val="2"/>
            <w:vMerge/>
          </w:tcPr>
          <w:p w14:paraId="7B931B50" w14:textId="77777777" w:rsidR="001121B7" w:rsidRPr="00C01710" w:rsidRDefault="001121B7" w:rsidP="00C01710">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0" w:type="auto"/>
          </w:tcPr>
          <w:p w14:paraId="558BCC6A" w14:textId="77777777" w:rsidR="001121B7" w:rsidRPr="00C01710" w:rsidRDefault="001121B7" w:rsidP="00C01710">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p>
        </w:tc>
        <w:tc>
          <w:tcPr>
            <w:cnfStyle w:val="000010000000" w:firstRow="0" w:lastRow="0" w:firstColumn="0" w:lastColumn="0" w:oddVBand="1" w:evenVBand="0" w:oddHBand="0" w:evenHBand="0" w:firstRowFirstColumn="0" w:firstRowLastColumn="0" w:lastRowFirstColumn="0" w:lastRowLastColumn="0"/>
            <w:tcW w:w="0" w:type="auto"/>
          </w:tcPr>
          <w:p w14:paraId="6F2DDE30" w14:textId="77777777" w:rsidR="001121B7" w:rsidRPr="00C01710" w:rsidRDefault="001121B7" w:rsidP="00C01710">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Std. Error</w:t>
            </w:r>
          </w:p>
        </w:tc>
        <w:tc>
          <w:tcPr>
            <w:tcW w:w="0" w:type="auto"/>
          </w:tcPr>
          <w:p w14:paraId="4DB1D5EA" w14:textId="77777777" w:rsidR="001121B7" w:rsidRPr="00C01710" w:rsidRDefault="001121B7" w:rsidP="00C01710">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Beta</w:t>
            </w:r>
          </w:p>
        </w:tc>
        <w:tc>
          <w:tcPr>
            <w:cnfStyle w:val="000010000000" w:firstRow="0" w:lastRow="0" w:firstColumn="0" w:lastColumn="0" w:oddVBand="1" w:evenVBand="0" w:oddHBand="0" w:evenHBand="0" w:firstRowFirstColumn="0" w:firstRowLastColumn="0" w:lastRowFirstColumn="0" w:lastRowLastColumn="0"/>
            <w:tcW w:w="0" w:type="auto"/>
            <w:vMerge/>
          </w:tcPr>
          <w:p w14:paraId="3A68633A" w14:textId="77777777" w:rsidR="001121B7" w:rsidRPr="00C01710" w:rsidRDefault="001121B7" w:rsidP="00C01710">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0" w:type="auto"/>
            <w:vMerge/>
          </w:tcPr>
          <w:p w14:paraId="72A9F0A0" w14:textId="081002B6" w:rsidR="001121B7" w:rsidRPr="00C01710" w:rsidRDefault="001121B7" w:rsidP="00C01710">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1121B7" w:rsidRPr="00C01710" w14:paraId="0AFC9982" w14:textId="77777777" w:rsidTr="006F6D16">
        <w:tc>
          <w:tcPr>
            <w:cnfStyle w:val="000010000000" w:firstRow="0" w:lastRow="0" w:firstColumn="0" w:lastColumn="0" w:oddVBand="1" w:evenVBand="0" w:oddHBand="0" w:evenHBand="0" w:firstRowFirstColumn="0" w:firstRowLastColumn="0" w:lastRowFirstColumn="0" w:lastRowLastColumn="0"/>
            <w:tcW w:w="0" w:type="auto"/>
            <w:vMerge w:val="restart"/>
          </w:tcPr>
          <w:p w14:paraId="004AA0D3" w14:textId="77777777" w:rsidR="001121B7" w:rsidRPr="00C01710" w:rsidRDefault="001121B7" w:rsidP="00C01710">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0" w:type="auto"/>
          </w:tcPr>
          <w:p w14:paraId="4A086A09" w14:textId="77777777" w:rsidR="001121B7" w:rsidRPr="00C01710" w:rsidRDefault="001121B7" w:rsidP="00C01710">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(Constant)</w:t>
            </w:r>
          </w:p>
        </w:tc>
        <w:tc>
          <w:tcPr>
            <w:cnfStyle w:val="000010000000" w:firstRow="0" w:lastRow="0" w:firstColumn="0" w:lastColumn="0" w:oddVBand="1" w:evenVBand="0" w:oddHBand="0" w:evenHBand="0" w:firstRowFirstColumn="0" w:firstRowLastColumn="0" w:lastRowFirstColumn="0" w:lastRowLastColumn="0"/>
            <w:tcW w:w="0" w:type="auto"/>
          </w:tcPr>
          <w:p w14:paraId="3FD8BBA1" w14:textId="77777777" w:rsidR="001121B7" w:rsidRPr="00C01710" w:rsidRDefault="001121B7" w:rsidP="00C01710">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-.290-</w:t>
            </w:r>
          </w:p>
        </w:tc>
        <w:tc>
          <w:tcPr>
            <w:tcW w:w="0" w:type="auto"/>
          </w:tcPr>
          <w:p w14:paraId="78A2E7FA" w14:textId="77777777" w:rsidR="001121B7" w:rsidRPr="00C01710" w:rsidRDefault="001121B7" w:rsidP="00C01710">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.292</w:t>
            </w:r>
          </w:p>
        </w:tc>
        <w:tc>
          <w:tcPr>
            <w:cnfStyle w:val="000010000000" w:firstRow="0" w:lastRow="0" w:firstColumn="0" w:lastColumn="0" w:oddVBand="1" w:evenVBand="0" w:oddHBand="0" w:evenHBand="0" w:firstRowFirstColumn="0" w:firstRowLastColumn="0" w:lastRowFirstColumn="0" w:lastRowLastColumn="0"/>
            <w:tcW w:w="0" w:type="auto"/>
          </w:tcPr>
          <w:p w14:paraId="1CAA4F85" w14:textId="77777777" w:rsidR="001121B7" w:rsidRPr="00C01710" w:rsidRDefault="001121B7" w:rsidP="00C01710">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0" w:type="auto"/>
          </w:tcPr>
          <w:p w14:paraId="4CB951CB" w14:textId="77777777" w:rsidR="001121B7" w:rsidRPr="00C01710" w:rsidRDefault="001121B7" w:rsidP="00C01710">
            <w:pPr>
              <w:widowControl/>
              <w:autoSpaceDE/>
              <w:autoSpaceDN/>
              <w:bidi/>
              <w:spacing w:after="1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-.993-</w:t>
            </w:r>
          </w:p>
        </w:tc>
        <w:tc>
          <w:tcPr>
            <w:cnfStyle w:val="000010000000" w:firstRow="0" w:lastRow="0" w:firstColumn="0" w:lastColumn="0" w:oddVBand="1" w:evenVBand="0" w:oddHBand="0" w:evenHBand="0" w:firstRowFirstColumn="0" w:firstRowLastColumn="0" w:lastRowFirstColumn="0" w:lastRowLastColumn="0"/>
            <w:tcW w:w="0" w:type="auto"/>
          </w:tcPr>
          <w:p w14:paraId="58568A18" w14:textId="45DA1E1D" w:rsidR="001121B7" w:rsidRPr="00C01710" w:rsidRDefault="001121B7" w:rsidP="00C01710">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.327</w:t>
            </w:r>
          </w:p>
        </w:tc>
      </w:tr>
      <w:tr w:rsidR="001121B7" w:rsidRPr="00C01710" w14:paraId="345829BF" w14:textId="77777777" w:rsidTr="00797966">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0" w:type="auto"/>
            <w:vMerge/>
          </w:tcPr>
          <w:p w14:paraId="1799BB17" w14:textId="77777777" w:rsidR="001121B7" w:rsidRPr="00C01710" w:rsidRDefault="001121B7" w:rsidP="00C01710">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0" w:type="auto"/>
          </w:tcPr>
          <w:p w14:paraId="7FAB10EE" w14:textId="77777777" w:rsidR="001121B7" w:rsidRPr="00C01710" w:rsidRDefault="001121B7" w:rsidP="00C01710">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الأثر الإجمالي لتقنيات الذكاء الاصطناعي</w:t>
            </w:r>
          </w:p>
        </w:tc>
        <w:tc>
          <w:tcPr>
            <w:cnfStyle w:val="000010000000" w:firstRow="0" w:lastRow="0" w:firstColumn="0" w:lastColumn="0" w:oddVBand="1" w:evenVBand="0" w:oddHBand="0" w:evenHBand="0" w:firstRowFirstColumn="0" w:firstRowLastColumn="0" w:lastRowFirstColumn="0" w:lastRowLastColumn="0"/>
            <w:tcW w:w="0" w:type="auto"/>
          </w:tcPr>
          <w:p w14:paraId="60B587C6" w14:textId="77777777" w:rsidR="001121B7" w:rsidRPr="00C01710" w:rsidRDefault="001121B7" w:rsidP="00C01710">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1.067</w:t>
            </w:r>
          </w:p>
        </w:tc>
        <w:tc>
          <w:tcPr>
            <w:tcW w:w="0" w:type="auto"/>
          </w:tcPr>
          <w:p w14:paraId="2F26A6F3" w14:textId="77777777" w:rsidR="001121B7" w:rsidRPr="00C01710" w:rsidRDefault="001121B7" w:rsidP="00C01710">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.072</w:t>
            </w:r>
          </w:p>
        </w:tc>
        <w:tc>
          <w:tcPr>
            <w:cnfStyle w:val="000010000000" w:firstRow="0" w:lastRow="0" w:firstColumn="0" w:lastColumn="0" w:oddVBand="1" w:evenVBand="0" w:oddHBand="0" w:evenHBand="0" w:firstRowFirstColumn="0" w:firstRowLastColumn="0" w:lastRowFirstColumn="0" w:lastRowLastColumn="0"/>
            <w:tcW w:w="0" w:type="auto"/>
          </w:tcPr>
          <w:p w14:paraId="78DF80F4" w14:textId="77777777" w:rsidR="001121B7" w:rsidRPr="00C01710" w:rsidRDefault="001121B7" w:rsidP="00C01710">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.918</w:t>
            </w:r>
          </w:p>
        </w:tc>
        <w:tc>
          <w:tcPr>
            <w:tcW w:w="0" w:type="auto"/>
          </w:tcPr>
          <w:p w14:paraId="31631830" w14:textId="77777777" w:rsidR="001121B7" w:rsidRPr="00C01710" w:rsidRDefault="001121B7" w:rsidP="00C01710">
            <w:pPr>
              <w:widowControl/>
              <w:autoSpaceDE/>
              <w:autoSpaceDN/>
              <w:bidi/>
              <w:spacing w:after="1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14.850</w:t>
            </w:r>
          </w:p>
        </w:tc>
        <w:tc>
          <w:tcPr>
            <w:cnfStyle w:val="000010000000" w:firstRow="0" w:lastRow="0" w:firstColumn="0" w:lastColumn="0" w:oddVBand="1" w:evenVBand="0" w:oddHBand="0" w:evenHBand="0" w:firstRowFirstColumn="0" w:firstRowLastColumn="0" w:lastRowFirstColumn="0" w:lastRowLastColumn="0"/>
            <w:tcW w:w="0" w:type="auto"/>
          </w:tcPr>
          <w:p w14:paraId="42BEFF62" w14:textId="019DDB7A" w:rsidR="001121B7" w:rsidRPr="00C01710" w:rsidRDefault="001121B7" w:rsidP="00C01710">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.000</w:t>
            </w:r>
          </w:p>
        </w:tc>
      </w:tr>
      <w:tr w:rsidR="001121B7" w:rsidRPr="00C01710" w14:paraId="6346FA88" w14:textId="77777777" w:rsidTr="001121B7">
        <w:tc>
          <w:tcPr>
            <w:cnfStyle w:val="000010000000" w:firstRow="0" w:lastRow="0" w:firstColumn="0" w:lastColumn="0" w:oddVBand="1" w:evenVBand="0" w:oddHBand="0" w:evenHBand="0" w:firstRowFirstColumn="0" w:firstRowLastColumn="0" w:lastRowFirstColumn="0" w:lastRowLastColumn="0"/>
            <w:tcW w:w="0" w:type="auto"/>
            <w:gridSpan w:val="7"/>
          </w:tcPr>
          <w:p w14:paraId="35464161" w14:textId="77777777" w:rsidR="001121B7" w:rsidRPr="00C01710" w:rsidRDefault="001121B7" w:rsidP="00C01710">
            <w:pPr>
              <w:widowControl/>
              <w:autoSpaceDE/>
              <w:autoSpaceDN/>
              <w:bidi/>
              <w:spacing w:after="160"/>
              <w:jc w:val="center"/>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kern w:val="2"/>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Dependent Variable:  </w:t>
            </w:r>
            <w:r w:rsidRPr="00C01710">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تطوير تقنيات </w:t>
            </w:r>
            <w:proofErr w:type="spellStart"/>
            <w:r w:rsidRPr="00C01710">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الاعلام</w:t>
            </w:r>
            <w:proofErr w:type="spellEnd"/>
            <w:r w:rsidRPr="00C01710">
              <w:rPr>
                <w:rFonts w:ascii="Sakkal Majalla" w:hAnsi="Sakkal Majalla" w:cs="Sakkal Majalla"/>
                <w:kern w:val="2"/>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
        </w:tc>
      </w:tr>
    </w:tbl>
    <w:p w14:paraId="35061A82" w14:textId="69AD773B" w:rsidR="001121B7" w:rsidRPr="00DC0EF5" w:rsidRDefault="00DC0EF5" w:rsidP="00DC0EF5">
      <w:pPr>
        <w:autoSpaceDE w:val="0"/>
        <w:autoSpaceDN w:val="0"/>
        <w:bidi/>
        <w:adjustRightInd w:val="0"/>
        <w:spacing w:after="0" w:line="480" w:lineRule="auto"/>
        <w:rPr>
          <w:rFonts w:ascii="Times New Roman" w:hAnsi="Times New Roman" w:cs="Times New Roman" w:hint="cs"/>
          <w:noProof/>
          <w:kern w:val="0"/>
          <w:sz w:val="24"/>
          <w:szCs w:val="24"/>
          <w:lang w:val="en-US"/>
        </w:rPr>
      </w:pPr>
      <w:r>
        <w:rPr>
          <w:rFonts w:ascii="Times New Roman" w:hAnsi="Times New Roman" w:cs="Times New Roman" w:hint="cs"/>
          <w:noProof/>
          <w:kern w:val="0"/>
          <w:sz w:val="24"/>
          <w:szCs w:val="24"/>
          <w:rtl/>
          <w:lang w:val="en-US"/>
        </w:rPr>
        <w:t xml:space="preserve">من اعداد الباحثة بواسطة برنامج </w:t>
      </w:r>
      <w:r>
        <w:rPr>
          <w:rFonts w:ascii="Times New Roman" w:hAnsi="Times New Roman" w:cs="Times New Roman"/>
          <w:noProof/>
          <w:kern w:val="0"/>
          <w:sz w:val="24"/>
          <w:szCs w:val="24"/>
          <w:lang w:val="en-US"/>
        </w:rPr>
        <w:t>spss</w:t>
      </w:r>
      <w:r>
        <w:rPr>
          <w:rFonts w:ascii="Times New Roman" w:hAnsi="Times New Roman" w:cs="Times New Roman" w:hint="cs"/>
          <w:noProof/>
          <w:kern w:val="0"/>
          <w:sz w:val="24"/>
          <w:szCs w:val="24"/>
          <w:rtl/>
          <w:lang w:val="en-US"/>
        </w:rPr>
        <w:t xml:space="preserve"> </w:t>
      </w:r>
    </w:p>
    <w:p w14:paraId="0701703C" w14:textId="77777777" w:rsidR="00C01710" w:rsidRPr="00C01710" w:rsidRDefault="00C01710" w:rsidP="00C01710">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توضح نتائج تحليل الانحدار الخطي البسيط وجود أثر إيجابي قوي جدًا وذي دلالة إحصائية للأثر الإجمالي لتقنيات الذكاء الاصطناعي في تطوير تقنيات الإعلام الرقمي. فقد أظهرت نتائج معامل ارتباط بيرسون وجود علاقة طردية قوية جدًا بين المتغيرين، إذ بلغ معامل الارتباط (</w:t>
      </w:r>
      <w:r w:rsidRPr="00C01710">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 = 0.918</w:t>
      </w:r>
      <w:r w:rsidRPr="00C0171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وكانت قيمة الدلالة الإحصائية (</w:t>
      </w:r>
      <w:r w:rsidRPr="00C01710">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 = 0.000 &lt; </w:t>
      </w:r>
      <w:r w:rsidRPr="00C01710">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0.05</w:t>
      </w:r>
      <w:r w:rsidRPr="00C0171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مما يشير إلى وجود علاقة قوية وموجبة بين مستوى الأثر الإجمالي لتقنيات الذكاء الاصطناعي ومستوى تطوير تقنيات الإعلام الرقمي.</w:t>
      </w:r>
    </w:p>
    <w:p w14:paraId="5D3B5E93" w14:textId="77777777" w:rsidR="00C01710" w:rsidRPr="00C01710" w:rsidRDefault="00C01710" w:rsidP="00C01710">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وتكشف نتائج نموذج الانحدار أن معامل التحديد بلغ (</w:t>
      </w:r>
      <w:r w:rsidRPr="00C01710">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R² = 0.843</w:t>
      </w:r>
      <w:r w:rsidRPr="00C0171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أي أن الأثر الإجمالي لتقنيات الذكاء الاصطناعي يفسر نحو 84.3% من التباين في تطوير تقنيات الإعلام الرقمي، بينما تعود النسبة المتبقية البالغة 15.7% إلى عوامل أخرى لم تدخل في النموذج. وتعد هذه القدرة التفسيرية مرتفعة جدًا، بما يعكس الأهمية الكبيرة لتقنيات الذكاء الاصطناعي في تفسير مستوى التطور الذي تشهده تقنيات الإعلام الرقمي لدى أفراد العينة.</w:t>
      </w:r>
    </w:p>
    <w:p w14:paraId="49A810C2" w14:textId="77777777" w:rsidR="00C01710" w:rsidRPr="00C01710" w:rsidRDefault="00C01710" w:rsidP="00C01710">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كما أظهرت نتائج تحليل التباين أن قيمة </w:t>
      </w:r>
      <w:r w:rsidRPr="00C01710">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 = 220.511</w:t>
      </w:r>
      <w:r w:rsidRPr="00C0171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عند مستوى دلالة (</w:t>
      </w:r>
      <w:r w:rsidRPr="00C01710">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 = 0.000</w:t>
      </w:r>
      <w:r w:rsidRPr="00C0171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وهي دالة إحصائيًا عند مستوى (0.05)، مما يؤكد معنوية نموذج الانحدار وصلاحيته لتفسير الأثر الإجمالي لتقنيات الذكاء الاصطناعي في تطوير تقنيات الإعلام الرقمي. كذلك أظهرت معاملات الانحدار أن معامل الانحدار غير المعياري بلغ (</w:t>
      </w:r>
      <w:r w:rsidRPr="00C01710">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 = 1.067</w:t>
      </w:r>
      <w:r w:rsidRPr="00C0171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في حين بلغ معامل الانحدار المعياري (</w:t>
      </w:r>
      <w:r w:rsidRPr="00C01710">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Beta = 0.918</w:t>
      </w:r>
      <w:r w:rsidRPr="00C0171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وكانت قيمة </w:t>
      </w:r>
      <w:r w:rsidRPr="00C01710">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 = 14.850</w:t>
      </w:r>
      <w:r w:rsidRPr="00C0171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عند مستوى دلالة (</w:t>
      </w:r>
      <w:r w:rsidRPr="00C01710">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 = 0.000</w:t>
      </w:r>
      <w:r w:rsidRPr="00C0171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وهو ما يؤكد وجود أثر إيجابي قوي ودال إحصائيًا للمتغير المستقل في المتغير التابع. ويمكن التعبير عن معادلة الانحدار على النحو الآتي: تطوير تقنيات الإعلام الرقمي = -0.290 + 1.067 × الأثر الإجمالي لتقنيات الذكاء الاصطناعي. ويشير معامل الانحدار إلى أن زيادة وحدة واحدة في الأثر الإجمالي لتقنيات الذكاء الاصطناعي ترتبط بزيادة متوقعة قدرها 1.067 وحدة في مستوى تطوير تقنيات الإعلام الرقمي.</w:t>
      </w:r>
    </w:p>
    <w:p w14:paraId="4F97B6C5" w14:textId="77777777" w:rsidR="00C01710" w:rsidRPr="00C01710" w:rsidRDefault="00C01710" w:rsidP="00C01710">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وتشير هذه النتيجة إلى أن تقنيات الذكاء الاصطناعي أصبحت تمثل عاملًا محوريًا في عملية تطوير الإعلام الرقمي، نظرًا لما توفره من إمكانات متقدمة في معالجة المعلومات والبيانات، وتحسين سرعة إنتاج المحتوى، ودعم عمليات التحرير والتحليل، وتطوير أساليب عرض المحتوى والتفاعل مع الجمهور. كما أن ارتفاع حجم الأثر الإجمالي يعكس أن تأثير الذكاء الاصطناعي لا يقتصر على تطبيق إعلامي أو وظيفة محددة، بل يمتد إلى مجموعة واسعة من العمليات والتقنيات التي تشكل البيئة الإعلامية الرقمية. ومن ثم، فإن زيادة توظيف هذه التقنيات يمكن أن تسهم في رفع مستوى الكفاءة والمرونة والقدرة على الابتكار داخل البيئة الإعلامية الرقمية.</w:t>
      </w:r>
    </w:p>
    <w:p w14:paraId="0A4B8AAC" w14:textId="77777777" w:rsidR="00C01710" w:rsidRPr="00C01710" w:rsidRDefault="00C01710" w:rsidP="00C01710">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وتتفق هذه النتيجة بدرجة كبيرة مع دراسة الغباري (2023)، التي خلصت إلى أن تقنيات الذكاء الاصطناعي تسهم في تطوير الإعلام الرقمي وتعزيز القدرة الإنتاجية للمؤسسات الإعلامية، وزيادة المعرفة بميول الجمهور وتحسين الرسالة الإعلامية، مع الإشارة إلى تطبيقات مثل تحليل البيانات الضخمة والحوسبة السحابية والروبوت والواقع المعزز. وتدعم هذه النتيجة بصورة مباشرة الاتجاه الذي توصلت إليه الدراسة الحالية، والمتمثل في وجود أثر قوي للذكاء الاصطناعي في تطوير تقنيات الإعلام الرقمي.</w:t>
      </w:r>
    </w:p>
    <w:p w14:paraId="0F139991" w14:textId="77777777" w:rsidR="00C01710" w:rsidRPr="00C01710" w:rsidRDefault="00C01710" w:rsidP="00C01710">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كما تتفق النتيجة مع دراسة المسعودي (2025) التي تناولت البيئة الإعلامية السعودية، وأوضحت أن تطبيقات الذكاء الاصطناعي بدأت تؤدي أدوارًا في بعض المهام الإعلامية، مثل تحرير الفيديو وتحسين الصياغة، مع الإشارة إلى أن ضعف البنية التحتية التقنية ونقص المتخصصين وقلة التدريب ما تزال من أبرز التحديات التي تحد من التوسع في استخدام هذه التقنيات. وتكتسب هذه المقارنة أهمية خاصة لأن الدراستين تنتميان إلى البيئة السعودية؛ إذ تؤكد نتيجة الدراسة الحالية من جهة الأهمية الكبيرة للذكاء الاصطناعي في تطوير الإعلام الرقمي، بينما تكشف دراسة المسعودي من جهة أخرى عن المتطلبات والتحديات التي ينبغي التعامل معها حتى يتحول هذا الأثر إلى تطبيق أوسع وأكثر فاعلية.</w:t>
      </w:r>
    </w:p>
    <w:p w14:paraId="7DF7022D" w14:textId="77777777" w:rsidR="00C01710" w:rsidRPr="00C01710" w:rsidRDefault="00C01710" w:rsidP="00C01710">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وتتفق النتيجة أيضًا مع دراسة مصطفى (2025)، التي أظهرت أن تقنيات الذكاء الاصطناعي تُستخدم في مراحل جمع المعلومات والتحرير وتحليل البيانات، وأسهم استخدامها في تحسين سرعة وكفاءة الإنتاج الصحفي، مع تأكيد أن هذه التقنيات تمثل أداة مساندة للعمل الصحفي وليست بديلًا عن الدور المهني للإنسان. ويعزز ذلك تفسير النتيجة الحالية؛ فالأثر المرتفع لتقنيات الذكاء الاصطناعي يمكن أن يُعزى إلى قدرتها على دعم مجموعة واسعة من مراحل العمل الإعلامي، وليس إلى وظيفة واحدة فقط.</w:t>
      </w:r>
    </w:p>
    <w:p w14:paraId="081B6286" w14:textId="77777777" w:rsidR="00C01710" w:rsidRPr="00C01710" w:rsidRDefault="00C01710" w:rsidP="00C01710">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وتنسجم النتيجة كذلك مع دراسة بوعمامة (2024)، التي أظهرت فعالية تطبيق </w:t>
      </w:r>
      <w:r w:rsidRPr="00C01710">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ChatGPT</w:t>
      </w:r>
      <w:r w:rsidRPr="00C0171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تدقيق الأخطاء الإملائية وتحسين بنية الجمل في النصوص الصحفية الإلكترونية، بما يؤكد إمكانية توظيف التطبيقات الذكية في تحسين جودة المحتوى الإعلامي. كما تتفق مع دراسة </w:t>
      </w:r>
      <w:r w:rsidRPr="00C01710">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Kumar</w:t>
      </w:r>
      <w:r w:rsidRPr="00C0171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وآخرين (2020) التي أظهرت أن الذكاء الاصطناعي أسهم بدرجة كبيرة في تطوير العمل الصحفي، خاصة في جمع البيانات وتحريرها إلكترونيًا، وتوفير الوقت والجهد، </w:t>
      </w:r>
      <w:r w:rsidRPr="00C0171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والتحقق من الشائعات والأخبار الكاذبة، وتطوير أشكال جديدة لعرض القصص الإخبارية. وتقدم هذه النتائج السابقة تفسيرات تطبيقية للنتيجة الحالية، إذ توضح المجالات المختلفة التي يمكن من خلالها أن يتحول استخدام الذكاء الاصطناعي إلى تطوير فعلي في تقنيات الإعلام الرقمي.</w:t>
      </w:r>
    </w:p>
    <w:p w14:paraId="1D9F70FE" w14:textId="77777777" w:rsidR="00C01710" w:rsidRDefault="00C01710" w:rsidP="00C01710">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كما تتفق النتيجة مع دراسة راشد (2024)، التي أكدت أن تقنيات الذكاء الاصطناعي تؤدي دورًا مهمًا في تطوير صناعة الإعلام وتحسين جودة المحتوى وتسريع عمليات الإنتاج، مع التأكيد على ضرورة استمرار الإنسان بوصفه عنصرًا أساسيًا في توظيف هذه التقنيات ووضع أطر أخلاقية ومهنية مناسبة. وتؤكد هذه النتيجة أن التطوير التقني المرتبط بالذكاء الاصطناعي ينبغي أن يكون تطويرًا تكامليًا يجمع بين الإمكانات التقنية والخبرة البشرية، وليس قائمًا على استبدال العنصر البشري.</w:t>
      </w:r>
    </w:p>
    <w:p w14:paraId="70027F58" w14:textId="77777777" w:rsidR="00C01710" w:rsidRPr="00C01710" w:rsidRDefault="00C01710" w:rsidP="00C01710">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وتتفق النتيجة أيضًا مع دراسة </w:t>
      </w:r>
      <w:proofErr w:type="spellStart"/>
      <w:r w:rsidRPr="00C0171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بشبيش</w:t>
      </w:r>
      <w:proofErr w:type="spellEnd"/>
      <w:r w:rsidRPr="00C0171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ورشيدة (2026) من حيث التأكيد على أهمية الذكاء الاصطناعي التوليدي في البيئة الإعلامية الرقمية، وإن كانت الدراسة السابقة قد أظهرت أن مستوى الاستخدام لدى الصحفيين الجزائريين جاء بدرجة متوسطة، وأن نقص الدعم المادي والتدريب وبعض المخاطر المهنية حدّت من مستوى التبني. ويبدو الاختلاف هنا في طبيعة النتيجة وليس في اتجاه العلاقة؛ فالدراسة الحالية تقيس الأثر الإجمالي لتقنيات الذكاء الاصطناعي على تطوير تقنيات الإعلام الرقمي، بينما ركزت دراسة </w:t>
      </w:r>
      <w:proofErr w:type="spellStart"/>
      <w:r w:rsidRPr="00C0171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بشبيش</w:t>
      </w:r>
      <w:proofErr w:type="spellEnd"/>
      <w:r w:rsidRPr="00C0171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ورشيدة على مستوى الاستخدام والعوامل التي تعوق تبني الذكاء الاصطناعي التوليدي. ولذلك يمكن أن يكون أثر التقنية مرتفعًا في تطوير الإعلام، في الوقت الذي لا يزال فيه مستوى تبنيها الفعلي متوسطًا بسبب العوائق التنظيمية والمهنية.</w:t>
      </w:r>
    </w:p>
    <w:p w14:paraId="2ADC3F64" w14:textId="77777777" w:rsidR="00C01710" w:rsidRPr="00C01710" w:rsidRDefault="00C01710" w:rsidP="00C01710">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ومن ناحية أخرى، لا تظهر في الدراسات السابقة الواردة في الملف نتيجة تتعارض بصورة مباشرة مع النتيجة الحالية؛ بل تميل الدراسات السابقة إلى تأكيد الأدوار الإيجابية للذكاء الاصطناعي في تطوير العمل الإعلامي، مع الإشارة إلى وجود تحديات مهنية وتقنية وأخلاقية قد تحد من الاستفادة الكاملة منه. وبذلك يمكن اعتبار النتيجة الحالية امتدادًا كميًا لهذا الاتجاه، إذ لم تكتفِ بإثبات وجود علاقة بين الذكاء الاصطناعي والإعلام الرقمي، وإنما أظهرت حجمًا مرتفعًا للأثر؛ حيث بلغ معامل الارتباط 0.918 وبلغت القدرة التفسيرية للنموذج 84.3%.</w:t>
      </w:r>
    </w:p>
    <w:p w14:paraId="7D59FC21" w14:textId="5E78B2DF" w:rsidR="00C01710" w:rsidRPr="00C01710" w:rsidRDefault="00C01710" w:rsidP="00C01710">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وعليه، يمكن القول إن الأثر الإجمالي لتقنيات الذكاء الاصطناعي في تطوير تقنيات الإعلام الرقمي يُعد أثرًا قويًا جدًا وإيجابيًا ودالًا إحصائيًا، وهو ما يدعم الفرضية الرئيسة للدراسة بوجود أثر ذي دلالة إحصائية لتقنيات الذكاء الاصطناعي في تطوير تقنيات الإعلام الرقمي. كما تشير النسبة المرتفعة التي يفسرها النموذج إلى أن الذكاء الاصطناعي يمثل أحد أهم العوامل المرتبطة بالتطوير التقني للإعلام الرقمي لدى أفراد العينة، مع بقاء 15.7% من التباين مفسرًا بعوامل أخرى، الأمر الذي يؤكد أن التطوير الإعلامي الرقمي عملية متكاملة تتفاعل فيها التقنيات الذكية مع البنية التحتية والموارد البشرية والتدريب والتنظيم والتحديات المهنية.</w:t>
      </w:r>
    </w:p>
    <w:p w14:paraId="1154EAF5" w14:textId="77777777" w:rsidR="001121B7" w:rsidRDefault="001121B7" w:rsidP="001121B7">
      <w:pPr>
        <w:autoSpaceDE w:val="0"/>
        <w:autoSpaceDN w:val="0"/>
        <w:bidi/>
        <w:adjustRightInd w:val="0"/>
        <w:spacing w:after="0" w:line="400" w:lineRule="atLeast"/>
        <w:rPr>
          <w:rFonts w:ascii="Times New Roman" w:hAnsi="Times New Roman" w:cs="Times New Roman"/>
          <w:kern w:val="0"/>
          <w:sz w:val="24"/>
          <w:szCs w:val="24"/>
          <w:rtl/>
          <w:lang w:val="en-US"/>
        </w:rPr>
      </w:pPr>
    </w:p>
    <w:p w14:paraId="614D1B38" w14:textId="77777777" w:rsidR="00C01710" w:rsidRDefault="00C01710" w:rsidP="00C01710">
      <w:pPr>
        <w:autoSpaceDE w:val="0"/>
        <w:autoSpaceDN w:val="0"/>
        <w:bidi/>
        <w:adjustRightInd w:val="0"/>
        <w:spacing w:after="0" w:line="400" w:lineRule="atLeast"/>
        <w:rPr>
          <w:rFonts w:ascii="Times New Roman" w:hAnsi="Times New Roman" w:cs="Times New Roman"/>
          <w:kern w:val="0"/>
          <w:sz w:val="24"/>
          <w:szCs w:val="24"/>
          <w:rtl/>
          <w:lang w:val="en-US"/>
        </w:rPr>
      </w:pPr>
    </w:p>
    <w:p w14:paraId="14CE23D4" w14:textId="77777777" w:rsidR="00C01710" w:rsidRDefault="00C01710" w:rsidP="00C01710">
      <w:pPr>
        <w:autoSpaceDE w:val="0"/>
        <w:autoSpaceDN w:val="0"/>
        <w:bidi/>
        <w:adjustRightInd w:val="0"/>
        <w:spacing w:after="0" w:line="400" w:lineRule="atLeast"/>
        <w:rPr>
          <w:rFonts w:ascii="Times New Roman" w:hAnsi="Times New Roman" w:cs="Times New Roman"/>
          <w:kern w:val="0"/>
          <w:sz w:val="24"/>
          <w:szCs w:val="24"/>
          <w:rtl/>
          <w:lang w:val="en-US"/>
        </w:rPr>
      </w:pPr>
    </w:p>
    <w:p w14:paraId="39CA23C9" w14:textId="77777777" w:rsidR="00C01710" w:rsidRDefault="00C01710" w:rsidP="00C01710">
      <w:pPr>
        <w:autoSpaceDE w:val="0"/>
        <w:autoSpaceDN w:val="0"/>
        <w:bidi/>
        <w:adjustRightInd w:val="0"/>
        <w:spacing w:after="0" w:line="400" w:lineRule="atLeast"/>
        <w:rPr>
          <w:rFonts w:ascii="Times New Roman" w:hAnsi="Times New Roman" w:cs="Times New Roman"/>
          <w:kern w:val="0"/>
          <w:sz w:val="24"/>
          <w:szCs w:val="24"/>
          <w:rtl/>
          <w:lang w:val="en-US"/>
        </w:rPr>
      </w:pPr>
    </w:p>
    <w:p w14:paraId="144B8F68" w14:textId="77777777" w:rsidR="00C01710" w:rsidRDefault="00C01710" w:rsidP="00C01710">
      <w:pPr>
        <w:autoSpaceDE w:val="0"/>
        <w:autoSpaceDN w:val="0"/>
        <w:bidi/>
        <w:adjustRightInd w:val="0"/>
        <w:spacing w:after="0" w:line="400" w:lineRule="atLeast"/>
        <w:rPr>
          <w:rFonts w:ascii="Times New Roman" w:hAnsi="Times New Roman" w:cs="Times New Roman"/>
          <w:kern w:val="0"/>
          <w:sz w:val="24"/>
          <w:szCs w:val="24"/>
          <w:rtl/>
          <w:lang w:val="en-US"/>
        </w:rPr>
      </w:pPr>
    </w:p>
    <w:p w14:paraId="10477F95" w14:textId="77777777" w:rsidR="00C01710" w:rsidRPr="00C01710" w:rsidRDefault="00C01710" w:rsidP="00C01710">
      <w:pPr>
        <w:autoSpaceDE w:val="0"/>
        <w:autoSpaceDN w:val="0"/>
        <w:bidi/>
        <w:adjustRightInd w:val="0"/>
        <w:spacing w:after="0" w:line="400" w:lineRule="atLeast"/>
        <w:rPr>
          <w:rFonts w:ascii="Times New Roman" w:hAnsi="Times New Roman" w:cs="Times New Roman"/>
          <w:kern w:val="0"/>
          <w:sz w:val="24"/>
          <w:szCs w:val="24"/>
          <w:rtl/>
          <w:lang w:val="en-US"/>
        </w:rPr>
      </w:pPr>
    </w:p>
    <w:p w14:paraId="3BBCF3C5" w14:textId="77777777" w:rsidR="001121B7" w:rsidRPr="001121B7" w:rsidRDefault="001121B7" w:rsidP="001121B7">
      <w:pPr>
        <w:autoSpaceDE w:val="0"/>
        <w:autoSpaceDN w:val="0"/>
        <w:adjustRightInd w:val="0"/>
        <w:spacing w:after="0" w:line="400" w:lineRule="atLeast"/>
        <w:rPr>
          <w:rFonts w:ascii="Times New Roman" w:hAnsi="Times New Roman" w:cs="Times New Roman"/>
          <w:kern w:val="0"/>
          <w:sz w:val="24"/>
          <w:szCs w:val="24"/>
          <w:lang w:val="en-US"/>
        </w:rPr>
      </w:pPr>
    </w:p>
    <w:p w14:paraId="1824B984" w14:textId="77777777" w:rsidR="00FE6D0B" w:rsidRDefault="00FE6D0B" w:rsidP="00FE6D0B">
      <w:pPr>
        <w:bidi/>
        <w:spacing w:line="360" w:lineRule="auto"/>
        <w:jc w:val="both"/>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50B6A4A" w14:textId="77777777" w:rsidR="00FE6D0B" w:rsidRDefault="00FE6D0B" w:rsidP="00FE6D0B">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BA9FE3F" w14:textId="77777777" w:rsidR="00FE6D0B" w:rsidRDefault="00FE6D0B" w:rsidP="00FE6D0B">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D52EBB3" w14:textId="77777777" w:rsidR="00FE6D0B" w:rsidRDefault="00FE6D0B" w:rsidP="00FE6D0B">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A1BF57" w14:textId="77777777" w:rsidR="00FE6D0B" w:rsidRDefault="00FE6D0B" w:rsidP="00FE6D0B">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DE72968" w14:textId="77777777" w:rsidR="00FE6D0B" w:rsidRDefault="00FE6D0B" w:rsidP="00FE6D0B">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24CEFD1" w14:textId="77777777" w:rsidR="00C01710" w:rsidRPr="00FE6D0B" w:rsidRDefault="00C01710" w:rsidP="00C01710">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848FC61" w14:textId="154263FE" w:rsidR="00FE6D0B" w:rsidRPr="00833EA3" w:rsidRDefault="00FE6D0B">
      <w:pPr>
        <w:pStyle w:val="2"/>
        <w:numPr>
          <w:ilvl w:val="1"/>
          <w:numId w:val="18"/>
        </w:numPr>
        <w:bidi/>
        <w:ind w:left="-285"/>
        <w:jc w:val="both"/>
        <w:rPr>
          <w:rFonts w:ascii="Sakkal Majalla" w:hAnsi="Sakkal Majalla" w:cs="Sakkal Majalla"/>
          <w:bCs/>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33EA3">
        <w:rPr>
          <w:rFonts w:ascii="Sakkal Majalla" w:hAnsi="Sakkal Majalla" w:cs="Sakkal Majalla" w:hint="cs"/>
          <w:bCs/>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الخاتمة:</w:t>
      </w:r>
    </w:p>
    <w:p w14:paraId="583A6399" w14:textId="77777777" w:rsidR="00C01710" w:rsidRPr="00C01710" w:rsidRDefault="00C01710" w:rsidP="00C01710">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هدفت هذه الدراسة إلى التعرف على أثر استخدام تقنيات الذكاء الاصطناعي في تطوير تقنيات الإعلام الرقمي في المملكة العربية السعودية، من خلال دراسة أثر مجموعة من الأبعاد المرتبطة بتقنيات الذكاء الاصطناعي، تمثلت في التحديات المرتبطة بالإعلام الرقمي، ونظم التحكم والنقل الذكية، والاتصال المعلوماتي، والنظم الخبيرة (التطبيقات الذكية)، إلى جانب قياس الأثر الإجمالي لتقنيات الذكاء الاصطناعي في تطوير تقنيات الإعلام الرقمي.</w:t>
      </w:r>
    </w:p>
    <w:p w14:paraId="530BBDE5" w14:textId="77777777" w:rsidR="00C01710" w:rsidRPr="00C01710" w:rsidRDefault="00C01710" w:rsidP="00C01710">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وأظهرت نتائج الدراسة وجود علاقات ارتباط موجبة ودالة إحصائيًا بين المتغيرات محل الدراسة وتطوير تقنيات الإعلام الرقمي، بما يؤكد وجود ارتباط وثيق بين توظيف التقنيات الذكية ومستوى تطور الإعلام الرقمي. كما كشفت نتائج تحليل الانحدار الخطي البسيط عن وجود آثار إحصائية دالة لمختلف الأبعاد المدروسة؛ إذ بلغ أثر التحديات المرتبطة بالإعلام الرقمي معامل ارتباط قدره (</w:t>
      </w:r>
      <w:r w:rsidRPr="00C01710">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 = 0.913</w:t>
      </w:r>
      <w:r w:rsidRPr="00C0171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وفسرت نحو 83.4% من التباين في تطوير تقنيات الإعلام الرقمي، في حين بلغ معامل الارتباط لنظم التحكم والنقل الذكية (</w:t>
      </w:r>
      <w:r w:rsidRPr="00C01710">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 = 0.689</w:t>
      </w:r>
      <w:r w:rsidRPr="00C0171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وفسرت نحو 47.5% من التباين. كما بلغ معامل الارتباط للاتصال المعلوماتي (</w:t>
      </w:r>
      <w:r w:rsidRPr="00C01710">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 = 0.688</w:t>
      </w:r>
      <w:r w:rsidRPr="00C0171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وفسر نحو 47.4% من التباين، بينما أظهرت النظم الخبيرة والتطبيقات الذكية معامل ارتباط بلغ (</w:t>
      </w:r>
      <w:r w:rsidRPr="00C01710">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 = 0.756</w:t>
      </w:r>
      <w:r w:rsidRPr="00C0171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وفسرت نحو 57.1% من التباين في تطوير تقنيات الإعلام الرقمي.</w:t>
      </w:r>
    </w:p>
    <w:p w14:paraId="0480E7D1" w14:textId="77777777" w:rsidR="00C01710" w:rsidRPr="00C01710" w:rsidRDefault="00C01710" w:rsidP="00C01710">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وتشير هذه النتائج إلى أن النظم الخبيرة والتطبيقات الذكية تمثل أحد الأبعاد المهمة في تطوير تقنيات الإعلام الرقمي، لما توفره من إمكانات في دعم العمليات الإعلامية ومعالجة المعلومات وتحسين كفاءة الأداء وسرعة إنجاز المهام. كما تؤكد النتائج أهمية نظم التحكم والنقل الذكية والاتصال المعلوماتي في توفير بيئة تقنية واتصالية تساعد على تطوير وسائل الإعلام الرقمية، من خلال تحسين تدفق المعلومات ودعم عمليات التعامل مع البيانات وتسهيل الوصول إليها وتبادلها.</w:t>
      </w:r>
    </w:p>
    <w:p w14:paraId="6049E66F" w14:textId="77777777" w:rsidR="00C01710" w:rsidRPr="00C01710" w:rsidRDefault="00C01710" w:rsidP="00C01710">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أما فيما يتعلق بالتحديات المرتبطة بالإعلام الرقمي، فقد أظهرت النتائج وجود علاقة قوية جدًا بينها وبين تطوير تقنيات الإعلام الرقمي، حيث بلغ معامل الارتباط (</w:t>
      </w:r>
      <w:r w:rsidRPr="00C01710">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 = 0.913</w:t>
      </w:r>
      <w:r w:rsidRPr="00C0171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ومعامل التحديد (</w:t>
      </w:r>
      <w:r w:rsidRPr="00C01710">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R² = 0.834</w:t>
      </w:r>
      <w:r w:rsidRPr="00C0171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ويمكن تفسير ذلك بأن التحديات التي تفرضها البيئة الرقمية المتغيرة قد تدفع المؤسسات والأفراد إلى البحث عن حلول تقنية أكثر </w:t>
      </w:r>
      <w:r w:rsidRPr="00C0171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تطورًا، وتحديث أدوات وأساليب العمل الإعلامي لمواكبة المتطلبات الجديدة. ومن ثم، لا ينبغي النظر إلى التحديات باعتبارها معوقات فقط، وإنما يمكن أن تتحول إلى عوامل محفزة للتطوير والابتكار متى توافرت الموارد التقنية والبشرية والتنظيمية اللازمة.</w:t>
      </w:r>
    </w:p>
    <w:p w14:paraId="0E1A224B" w14:textId="77777777" w:rsidR="00C01710" w:rsidRPr="00C01710" w:rsidRDefault="00C01710" w:rsidP="00C01710">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كما كشفت النتائج المتعلقة بالأثر الإجمالي لتقنيات الذكاء الاصطناعي عن وجود علاقة قوية جدًا مع تطوير تقنيات الإعلام الرقمي، حيث بلغ معامل الارتباط (</w:t>
      </w:r>
      <w:r w:rsidRPr="00C01710">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 = 0.918</w:t>
      </w:r>
      <w:r w:rsidRPr="00C0171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وبلغ معامل التحديد (</w:t>
      </w:r>
      <w:r w:rsidRPr="00C01710">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R² = 0.843</w:t>
      </w:r>
      <w:r w:rsidRPr="00C0171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كما كان نموذج الانحدار دالًا إحصائيًا بقيمة </w:t>
      </w:r>
      <w:r w:rsidRPr="00C01710">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 = 220.511</w:t>
      </w:r>
      <w:r w:rsidRPr="00C0171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ومستوى دلالة (</w:t>
      </w:r>
      <w:r w:rsidRPr="00C01710">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 = 0.000</w:t>
      </w:r>
      <w:r w:rsidRPr="00C0171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وبلغ معامل الانحدار المعياري (</w:t>
      </w:r>
      <w:r w:rsidRPr="00C01710">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Beta = 0.918</w:t>
      </w:r>
      <w:r w:rsidRPr="00C0171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وتوضح هذه النتيجة أن تقنيات الذكاء الاصطناعي تمثل عاملًا ذا أهمية كبيرة في تفسير التطور في تقنيات الإعلام الرقمي، وأنها لم تعد تقتصر على أداء مهام جزئية، وإنما أصبحت مرتبطة بصورة أوسع بعمليات تطوير الأدوات والأساليب الإعلامية الرقمية.</w:t>
      </w:r>
    </w:p>
    <w:p w14:paraId="1BA2554A" w14:textId="77777777" w:rsidR="00C01710" w:rsidRPr="00C01710" w:rsidRDefault="00C01710" w:rsidP="00C01710">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وبناءً على مجمل النتائج، تؤكد الدراسة أن تقنيات الذكاء الاصطناعي أصبحت عنصرًا مهمًا في مسار تطوير الإعلام الرقمي، من خلال ما توفره من إمكانات لتحسين سرعة وكفاءة التعامل مع المعلومات، ودعم إنتاج المحتوى وتطوير أساليب العمل الإعلامي. وفي الوقت نفسه، فإن استمرار الاستفادة من هذه التقنيات يتطلب الاهتمام بالبنية التحتية التقنية، وتنمية المهارات البشرية، وتوفير التدريب المتخصص، ومعالجة التحديات المهنية والتنظيمية المرتبطة باستخدامها.</w:t>
      </w:r>
    </w:p>
    <w:p w14:paraId="3E3C65CE" w14:textId="77777777" w:rsidR="00C01710" w:rsidRDefault="00C01710" w:rsidP="00C01710">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وعليه، تخلص الدراسة إلى أن تطوير الإعلام الرقمي في البيئة السعودية يرتبط بدرجة كبيرة بمدى القدرة على توظيف تقنيات الذكاء الاصطناعي بصورة فعالة ومنظمة، بما يحقق التكامل بين الإمكانات التقنية والخبرات البشرية، ويعزز قدرة المؤسسات الإعلامية على مواكبة التحولات المتسارعة في البيئة الرقمية، وتحسين كفاءة أدائها وتطوير خدماتها الإعلامية بصورة مستمرة.</w:t>
      </w:r>
    </w:p>
    <w:p w14:paraId="75E8CE55" w14:textId="45937633" w:rsidR="00FE6D0B" w:rsidRPr="00833EA3" w:rsidRDefault="00FE6D0B">
      <w:pPr>
        <w:pStyle w:val="2"/>
        <w:numPr>
          <w:ilvl w:val="1"/>
          <w:numId w:val="18"/>
        </w:numPr>
        <w:bidi/>
        <w:ind w:left="-285"/>
        <w:jc w:val="both"/>
        <w:rPr>
          <w:rFonts w:ascii="Sakkal Majalla" w:hAnsi="Sakkal Majalla" w:cs="Sakkal Majalla"/>
          <w:bCs/>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33EA3">
        <w:rPr>
          <w:rFonts w:ascii="Sakkal Majalla" w:hAnsi="Sakkal Majalla" w:cs="Sakkal Majalla"/>
          <w:bCs/>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التوصيات </w:t>
      </w:r>
    </w:p>
    <w:p w14:paraId="5BFECFEB" w14:textId="77777777" w:rsidR="00C01710" w:rsidRPr="00C01710" w:rsidRDefault="00C01710" w:rsidP="00C01710">
      <w:p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في ضوء النتائج التي توصلت إليها الدراسة، يمكن تقديم مجموعة من التوصيات التي من شأنها الإسهام في تعزيز توظيف تقنيات الذكاء الاصطناعي وتطوير تقنيات الإعلام الرقمي، وذلك على النحو الآتي:</w:t>
      </w:r>
    </w:p>
    <w:p w14:paraId="597B42C9" w14:textId="77777777" w:rsidR="00C01710" w:rsidRPr="00C01710" w:rsidRDefault="00C01710">
      <w:pPr>
        <w:pStyle w:val="a3"/>
        <w:numPr>
          <w:ilvl w:val="0"/>
          <w:numId w:val="17"/>
        </w:num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زيادة مستوى الاستثمار في تقنيات الذكاء الاصطناعي داخل المؤسسات الإعلامية، والتوسع في توظيفها في مختلف مراحل العمل الإعلامي والإداري بما يسهم في رفع الكفاءة وتحسين جودة الأداء.</w:t>
      </w:r>
    </w:p>
    <w:p w14:paraId="68BDFFBE" w14:textId="77777777" w:rsidR="00C01710" w:rsidRPr="00C01710" w:rsidRDefault="00C01710">
      <w:pPr>
        <w:pStyle w:val="a3"/>
        <w:numPr>
          <w:ilvl w:val="0"/>
          <w:numId w:val="17"/>
        </w:num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تطوير البنية التحتية الرقمية للمؤسسات الإعلامية بما يتلاءم مع متطلبات الذكاء الاصطناعي، وتوفير الأنظمة والمنصات التقنية اللازمة لضمان التكامل بين التطبيقات الذكية وأنظمة العمل الإعلامي.</w:t>
      </w:r>
    </w:p>
    <w:p w14:paraId="5C091D59" w14:textId="77777777" w:rsidR="00C01710" w:rsidRPr="00C01710" w:rsidRDefault="00C01710">
      <w:pPr>
        <w:pStyle w:val="a3"/>
        <w:numPr>
          <w:ilvl w:val="0"/>
          <w:numId w:val="17"/>
        </w:num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التوسع في توظيف النظم الخبيرة والتطبيقات القائمة على الذكاء الاصطناعي في إنتاج المحتوى الإعلامي ومعالجة البيانات وتحليلها، بما يدعم سرعة الإنجاز ودقة المعلومات وكفاءة عملية اتخاذ القرار.</w:t>
      </w:r>
    </w:p>
    <w:p w14:paraId="64B7CCCD" w14:textId="77777777" w:rsidR="00C01710" w:rsidRPr="00C01710" w:rsidRDefault="00C01710">
      <w:pPr>
        <w:pStyle w:val="a3"/>
        <w:numPr>
          <w:ilvl w:val="0"/>
          <w:numId w:val="17"/>
        </w:num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الارتقاء بنظم الاتصال وتدفق المعلومات داخل المؤسسات الإعلامية من خلال توظيف التقنيات الرقمية والذكية التي تسهم في تسريع تداول المعلومات، وتحسين التنسيق بين وحدات العمل، وتعزيز كفاءة الأداء الإعلامي.</w:t>
      </w:r>
    </w:p>
    <w:p w14:paraId="7A38BCC5" w14:textId="77777777" w:rsidR="00C01710" w:rsidRPr="00C01710" w:rsidRDefault="00C01710">
      <w:pPr>
        <w:pStyle w:val="a3"/>
        <w:numPr>
          <w:ilvl w:val="0"/>
          <w:numId w:val="17"/>
        </w:num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تنفيذ برامج تدريبية وتأهيلية مستمرة للعاملين في المؤسسات الإعلامية بهدف تنمية معارفهم ومهاراتهم التقنية، وتمكينهم من الاستخدام الفعال لتطبيقات الذكاء الاصطناعي بما يتوافق مع طبيعة المهام الإعلامية المختلفة.</w:t>
      </w:r>
    </w:p>
    <w:p w14:paraId="6DAECBC6" w14:textId="77777777" w:rsidR="00C01710" w:rsidRPr="00C01710" w:rsidRDefault="00C01710">
      <w:pPr>
        <w:pStyle w:val="a3"/>
        <w:numPr>
          <w:ilvl w:val="0"/>
          <w:numId w:val="17"/>
        </w:num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وضع أطر تنظيمية وسياسات مهنية وأخلاقية واضحة لاستخدام الذكاء الاصطناعي في المجال الإعلامي، بما يضمن الالتزام بمبادئ الدقة والشفافية والمصداقية، والحد من المخاطر المرتبطة بإنتاج المحتوى الآلي وتداوله.</w:t>
      </w:r>
    </w:p>
    <w:p w14:paraId="65CC4EA8" w14:textId="77777777" w:rsidR="00C01710" w:rsidRPr="00C01710" w:rsidRDefault="00C01710">
      <w:pPr>
        <w:pStyle w:val="a3"/>
        <w:numPr>
          <w:ilvl w:val="0"/>
          <w:numId w:val="17"/>
        </w:num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تعزيز التكامل بين العنصر البشري والتقنيات الذكية من خلال توظيف الذكاء الاصطناعي بوصفه أداة مساندة للصحفيين والإعلاميين، مع الحفاظ على الدور المحوري للخبرة البشرية في الإبداع والتحقق والتقييم واتخاذ القرار.</w:t>
      </w:r>
    </w:p>
    <w:p w14:paraId="69F27A3D" w14:textId="77777777" w:rsidR="00C01710" w:rsidRPr="00C01710" w:rsidRDefault="00C01710">
      <w:pPr>
        <w:pStyle w:val="a3"/>
        <w:numPr>
          <w:ilvl w:val="0"/>
          <w:numId w:val="17"/>
        </w:num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تشجيع المؤسسات الإعلامية على تبني استراتيجيات واضحة للتحول الرقمي تجعل من تقنيات الذكاء الاصطناعي أحد المكونات الأساسية في تطوير أساليب العمل الإعلامي، وتحسين الإنتاجية، ومواكبة التطورات المتسارعة في البيئة الإعلامية الرقمية.</w:t>
      </w:r>
    </w:p>
    <w:p w14:paraId="164875FE" w14:textId="77777777" w:rsidR="00C01710" w:rsidRPr="00C01710" w:rsidRDefault="00C01710">
      <w:pPr>
        <w:pStyle w:val="a3"/>
        <w:numPr>
          <w:ilvl w:val="0"/>
          <w:numId w:val="17"/>
        </w:numPr>
        <w:bidi/>
        <w:spacing w:line="360" w:lineRule="auto"/>
        <w:jc w:val="both"/>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1710">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تشجيع الباحثين والمؤسسات الأكاديمية على إجراء مزيد من الدراسات التطبيقية والميدانية حول توظيف الذكاء الاصطناعي في مختلف مجالات الإعلام الرقمي، بما في ذلك الصحافة الإلكترونية، والإعلام التفاعلي، وإنتاج المحتوى عبر منصات التواصل الاجتماعي.</w:t>
      </w:r>
    </w:p>
    <w:p w14:paraId="0F239F7C" w14:textId="77777777" w:rsidR="00BA39F2" w:rsidRDefault="00BA39F2" w:rsidP="00BA39F2">
      <w:pPr>
        <w:bidi/>
        <w:spacing w:line="360" w:lineRule="auto"/>
        <w:jc w:val="both"/>
        <w:rPr>
          <w:rFonts w:ascii="Sakkal Majalla" w:hAnsi="Sakkal Majalla" w:cs="Sakkal Majalla"/>
          <w:sz w:val="32"/>
          <w:szCs w:val="32"/>
          <w:rtl/>
          <w:lang w:bidi="ar-EG"/>
        </w:rPr>
      </w:pPr>
    </w:p>
    <w:p w14:paraId="68979BB9" w14:textId="77777777" w:rsidR="00BA39F2" w:rsidRDefault="00BA39F2" w:rsidP="00BA39F2">
      <w:pPr>
        <w:bidi/>
        <w:spacing w:line="360" w:lineRule="auto"/>
        <w:jc w:val="both"/>
        <w:rPr>
          <w:rFonts w:ascii="Sakkal Majalla" w:hAnsi="Sakkal Majalla" w:cs="Sakkal Majalla"/>
          <w:sz w:val="32"/>
          <w:szCs w:val="32"/>
          <w:rtl/>
        </w:rPr>
      </w:pPr>
    </w:p>
    <w:p w14:paraId="335FF224" w14:textId="77777777" w:rsidR="00BA39F2" w:rsidRDefault="00BA39F2" w:rsidP="00BA39F2">
      <w:pPr>
        <w:bidi/>
        <w:spacing w:line="360" w:lineRule="auto"/>
        <w:jc w:val="both"/>
        <w:rPr>
          <w:rFonts w:ascii="Sakkal Majalla" w:hAnsi="Sakkal Majalla" w:cs="Sakkal Majalla"/>
          <w:sz w:val="32"/>
          <w:szCs w:val="32"/>
          <w:rtl/>
        </w:rPr>
      </w:pPr>
    </w:p>
    <w:p w14:paraId="5D37D13E" w14:textId="77777777" w:rsidR="00BA39F2" w:rsidRDefault="00BA39F2" w:rsidP="00BA39F2">
      <w:pPr>
        <w:bidi/>
        <w:spacing w:line="360" w:lineRule="auto"/>
        <w:jc w:val="both"/>
        <w:rPr>
          <w:rFonts w:ascii="Sakkal Majalla" w:hAnsi="Sakkal Majalla" w:cs="Sakkal Majalla"/>
          <w:sz w:val="32"/>
          <w:szCs w:val="32"/>
          <w:rtl/>
        </w:rPr>
      </w:pPr>
    </w:p>
    <w:p w14:paraId="14D9B4B5" w14:textId="77777777" w:rsidR="00BA39F2" w:rsidRDefault="00BA39F2" w:rsidP="00BA39F2">
      <w:pPr>
        <w:bidi/>
        <w:spacing w:line="360" w:lineRule="auto"/>
        <w:jc w:val="both"/>
        <w:rPr>
          <w:rFonts w:ascii="Sakkal Majalla" w:hAnsi="Sakkal Majalla" w:cs="Sakkal Majalla"/>
          <w:sz w:val="32"/>
          <w:szCs w:val="32"/>
          <w:rtl/>
        </w:rPr>
      </w:pPr>
    </w:p>
    <w:p w14:paraId="4827534B" w14:textId="77777777" w:rsidR="00BA39F2" w:rsidRDefault="00BA39F2" w:rsidP="00BA39F2">
      <w:pPr>
        <w:bidi/>
        <w:spacing w:line="360" w:lineRule="auto"/>
        <w:jc w:val="both"/>
        <w:rPr>
          <w:rFonts w:ascii="Sakkal Majalla" w:hAnsi="Sakkal Majalla" w:cs="Sakkal Majalla"/>
          <w:sz w:val="32"/>
          <w:szCs w:val="32"/>
          <w:rtl/>
        </w:rPr>
      </w:pPr>
    </w:p>
    <w:p w14:paraId="68C13A2B" w14:textId="77777777" w:rsidR="00C01710" w:rsidRDefault="00C01710" w:rsidP="00C01710">
      <w:pPr>
        <w:bidi/>
        <w:spacing w:line="360" w:lineRule="auto"/>
        <w:jc w:val="both"/>
        <w:rPr>
          <w:rFonts w:ascii="Sakkal Majalla" w:hAnsi="Sakkal Majalla" w:cs="Sakkal Majalla"/>
          <w:sz w:val="32"/>
          <w:szCs w:val="32"/>
          <w:rtl/>
        </w:rPr>
      </w:pPr>
    </w:p>
    <w:p w14:paraId="7CDC6AE3" w14:textId="77777777" w:rsidR="00C01710" w:rsidRDefault="00C01710" w:rsidP="00C01710">
      <w:pPr>
        <w:bidi/>
        <w:spacing w:line="360" w:lineRule="auto"/>
        <w:jc w:val="both"/>
        <w:rPr>
          <w:rFonts w:ascii="Sakkal Majalla" w:hAnsi="Sakkal Majalla" w:cs="Sakkal Majalla"/>
          <w:sz w:val="32"/>
          <w:szCs w:val="32"/>
          <w:rtl/>
        </w:rPr>
      </w:pPr>
    </w:p>
    <w:p w14:paraId="4E3B4A6B" w14:textId="77777777" w:rsidR="00C01710" w:rsidRDefault="00C01710" w:rsidP="00C01710">
      <w:pPr>
        <w:bidi/>
        <w:spacing w:line="360" w:lineRule="auto"/>
        <w:jc w:val="both"/>
        <w:rPr>
          <w:rFonts w:ascii="Sakkal Majalla" w:hAnsi="Sakkal Majalla" w:cs="Sakkal Majalla"/>
          <w:sz w:val="32"/>
          <w:szCs w:val="32"/>
          <w:rtl/>
        </w:rPr>
      </w:pPr>
    </w:p>
    <w:p w14:paraId="26AEE84D" w14:textId="77777777" w:rsidR="00C01710" w:rsidRDefault="00C01710" w:rsidP="00C01710">
      <w:pPr>
        <w:bidi/>
        <w:spacing w:line="360" w:lineRule="auto"/>
        <w:jc w:val="both"/>
        <w:rPr>
          <w:rFonts w:ascii="Sakkal Majalla" w:hAnsi="Sakkal Majalla" w:cs="Sakkal Majalla"/>
          <w:sz w:val="32"/>
          <w:szCs w:val="32"/>
          <w:rtl/>
        </w:rPr>
      </w:pPr>
    </w:p>
    <w:p w14:paraId="2517B8A2" w14:textId="77777777" w:rsidR="00C01710" w:rsidRDefault="00C01710" w:rsidP="00C01710">
      <w:pPr>
        <w:bidi/>
        <w:spacing w:line="360" w:lineRule="auto"/>
        <w:jc w:val="both"/>
        <w:rPr>
          <w:rFonts w:ascii="Sakkal Majalla" w:hAnsi="Sakkal Majalla" w:cs="Sakkal Majalla"/>
          <w:sz w:val="32"/>
          <w:szCs w:val="32"/>
          <w:rtl/>
        </w:rPr>
      </w:pPr>
    </w:p>
    <w:p w14:paraId="6FAE111E" w14:textId="77777777" w:rsidR="00B84708" w:rsidRPr="00164577" w:rsidRDefault="00B84708" w:rsidP="00B84708">
      <w:pPr>
        <w:bidi/>
        <w:spacing w:line="360" w:lineRule="auto"/>
        <w:jc w:val="both"/>
        <w:rPr>
          <w:rFonts w:ascii="Sakkal Majalla" w:hAnsi="Sakkal Majalla" w:cs="Sakkal Majalla"/>
          <w:sz w:val="32"/>
          <w:szCs w:val="32"/>
          <w:rtl/>
        </w:rPr>
      </w:pPr>
    </w:p>
    <w:p w14:paraId="783E3673" w14:textId="71147B1B" w:rsidR="00971769" w:rsidRPr="00164577" w:rsidRDefault="00670D3D" w:rsidP="00B3522A">
      <w:pPr>
        <w:pStyle w:val="2"/>
        <w:bidi/>
        <w:jc w:val="both"/>
        <w:rPr>
          <w:rFonts w:ascii="Sakkal Majalla" w:hAnsi="Sakkal Majalla" w:cs="Sakkal Majalla"/>
          <w:bCs/>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7" w:name="_Toc196439535"/>
      <w:bookmarkStart w:id="18" w:name="_Toc214818886"/>
      <w:r w:rsidRPr="00164577">
        <w:rPr>
          <w:rFonts w:ascii="Sakkal Majalla" w:hAnsi="Sakkal Majalla" w:cs="Sakkal Majalla" w:hint="cs"/>
          <w:bCs/>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ا</w:t>
      </w:r>
      <w:r w:rsidR="007F7F2E" w:rsidRPr="00164577">
        <w:rPr>
          <w:rFonts w:ascii="Sakkal Majalla" w:hAnsi="Sakkal Majalla" w:cs="Sakkal Majalla" w:hint="cs"/>
          <w:bCs/>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لمراجع</w:t>
      </w:r>
      <w:r w:rsidR="002C7963" w:rsidRPr="00164577">
        <w:rPr>
          <w:rFonts w:ascii="Sakkal Majalla" w:hAnsi="Sakkal Majalla" w:cs="Sakkal Majalla" w:hint="cs"/>
          <w:bCs/>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والمصادر المقترحة</w:t>
      </w:r>
      <w:r w:rsidR="007F7F2E" w:rsidRPr="00164577">
        <w:rPr>
          <w:rFonts w:ascii="Sakkal Majalla" w:hAnsi="Sakkal Majalla" w:cs="Sakkal Majalla" w:hint="cs"/>
          <w:bCs/>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bookmarkEnd w:id="17"/>
      <w:bookmarkEnd w:id="18"/>
    </w:p>
    <w:p w14:paraId="585B70FE" w14:textId="76C6E686" w:rsidR="00D26515" w:rsidRPr="00164577" w:rsidRDefault="00D26515" w:rsidP="00B3522A">
      <w:pPr>
        <w:bidi/>
        <w:spacing w:line="360" w:lineRule="auto"/>
        <w:jc w:val="both"/>
        <w:rPr>
          <w:rFonts w:ascii="Sakkal Majalla" w:hAnsi="Sakkal Majalla" w:cs="Sakkal Majalla"/>
          <w:b/>
          <w:bCs/>
          <w:sz w:val="32"/>
          <w:szCs w:val="32"/>
          <w:rtl/>
        </w:rPr>
      </w:pPr>
      <w:bookmarkStart w:id="19" w:name="_Toc196439536"/>
      <w:r w:rsidRPr="00164577">
        <w:rPr>
          <w:rFonts w:ascii="Sakkal Majalla" w:hAnsi="Sakkal Majalla" w:cs="Sakkal Majalla" w:hint="cs"/>
          <w:b/>
          <w:bCs/>
          <w:sz w:val="32"/>
          <w:szCs w:val="32"/>
          <w:rtl/>
        </w:rPr>
        <w:t>المراجع العربية</w:t>
      </w:r>
      <w:bookmarkEnd w:id="19"/>
      <w:r w:rsidR="002C7963" w:rsidRPr="00164577">
        <w:rPr>
          <w:rFonts w:ascii="Sakkal Majalla" w:hAnsi="Sakkal Majalla" w:cs="Sakkal Majalla" w:hint="cs"/>
          <w:b/>
          <w:bCs/>
          <w:sz w:val="32"/>
          <w:szCs w:val="32"/>
          <w:rtl/>
        </w:rPr>
        <w:t xml:space="preserve"> المقترحة:</w:t>
      </w:r>
    </w:p>
    <w:p w14:paraId="22E72096" w14:textId="77777777" w:rsidR="00C01710" w:rsidRPr="00B736EF" w:rsidRDefault="00C01710">
      <w:pPr>
        <w:pStyle w:val="a3"/>
        <w:numPr>
          <w:ilvl w:val="0"/>
          <w:numId w:val="3"/>
        </w:numPr>
        <w:bidi/>
        <w:spacing w:line="360" w:lineRule="auto"/>
        <w:jc w:val="both"/>
        <w:rPr>
          <w:rFonts w:ascii="Sakkal Majalla" w:hAnsi="Sakkal Majalla" w:cs="Sakkal Majalla"/>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36EF">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بدوي، م</w:t>
      </w:r>
      <w:r w:rsidRPr="00B736EF">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حمـد جمـال. (2020). مسـتقبل الوظيفـة الإخبارية للصحافـة الإلكترونية فـي ظـل تعـدد منصـات </w:t>
      </w:r>
      <w:proofErr w:type="gramStart"/>
      <w:r w:rsidRPr="00B736EF">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الإعلام  الرقمـي</w:t>
      </w:r>
      <w:proofErr w:type="gramEnd"/>
      <w:r w:rsidRPr="00B736EF">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دراسـة مسـتقبلية فـي الفتـرة مـن 2018 وحتـى 2028 فـي ضـوء اسـتخدام تقنيـات الـذكاء الاصطناعي، جامعـة الأزهر، كليـة </w:t>
      </w:r>
      <w:proofErr w:type="gramStart"/>
      <w:r w:rsidRPr="00B736EF">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الإعلام ،</w:t>
      </w:r>
      <w:proofErr w:type="gramEnd"/>
      <w:r w:rsidRPr="00B736EF">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ص .70</w:t>
      </w:r>
    </w:p>
    <w:p w14:paraId="06A5C41F" w14:textId="77777777" w:rsidR="00C01710" w:rsidRPr="00B736EF" w:rsidRDefault="00C01710">
      <w:pPr>
        <w:pStyle w:val="a3"/>
        <w:numPr>
          <w:ilvl w:val="0"/>
          <w:numId w:val="3"/>
        </w:numPr>
        <w:bidi/>
        <w:spacing w:line="360" w:lineRule="auto"/>
        <w:jc w:val="both"/>
        <w:rPr>
          <w:rFonts w:ascii="Sakkal Majalla" w:hAnsi="Sakkal Majalla" w:cs="Sakkal Majalla"/>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proofErr w:type="gramStart"/>
      <w:r w:rsidRPr="00B736EF">
        <w:rPr>
          <w:rFonts w:ascii="Sakkal Majalla" w:hAnsi="Sakkal Majalla" w:cs="Sakkal Majalla"/>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بشبيش</w:t>
      </w:r>
      <w:proofErr w:type="spellEnd"/>
      <w:r w:rsidRPr="00B736EF">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sidRPr="00B736EF">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&amp; </w:t>
      </w:r>
      <w:r w:rsidRPr="00B736EF">
        <w:rPr>
          <w:rFonts w:ascii="Sakkal Majalla" w:hAnsi="Sakkal Majalla" w:cs="Sakkal Majalla"/>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رشيدة. (2026). استخدام الذكاء الاصطناعي التوليدي في الإعلام الرقمي دراسة مسحية لتوجهات عينة من الصحفيين الجزائريين العاملين في المنصات الإلكترونية</w:t>
      </w:r>
      <w:r w:rsidRPr="00B736EF">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B736EF">
        <w:rPr>
          <w:rFonts w:ascii="Sakkal Majalla" w:hAnsi="Sakkal Majalla" w:cs="Sakkal Majalla"/>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مجلة الإعلام والمجتمع</w:t>
      </w:r>
      <w:r w:rsidRPr="00B736EF">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10(</w:t>
      </w:r>
      <w:proofErr w:type="gramStart"/>
      <w:r w:rsidRPr="00B736EF">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roofErr w:type="gramEnd"/>
      <w:r w:rsidRPr="00B736EF">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54-77.</w:t>
      </w:r>
    </w:p>
    <w:p w14:paraId="5F03F3D4" w14:textId="77777777" w:rsidR="00C01710" w:rsidRPr="00B736EF" w:rsidRDefault="00C01710">
      <w:pPr>
        <w:pStyle w:val="a3"/>
        <w:numPr>
          <w:ilvl w:val="0"/>
          <w:numId w:val="3"/>
        </w:numPr>
        <w:bidi/>
        <w:spacing w:line="360" w:lineRule="auto"/>
        <w:jc w:val="both"/>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proofErr w:type="gramStart"/>
      <w:r w:rsidRPr="00B736EF">
        <w:rPr>
          <w:rFonts w:ascii="Sakkal Majalla" w:hAnsi="Sakkal Majalla" w:cs="Sakkal Majalla"/>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البوعناني</w:t>
      </w:r>
      <w:proofErr w:type="spellEnd"/>
      <w:r w:rsidRPr="00B736EF">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736EF">
        <w:rPr>
          <w:rFonts w:ascii="Sakkal Majalla" w:hAnsi="Sakkal Majalla" w:cs="Sakkal Majalla"/>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ربيعة</w:t>
      </w:r>
      <w:proofErr w:type="gramEnd"/>
      <w:r w:rsidRPr="00B736EF">
        <w:rPr>
          <w:rFonts w:ascii="Sakkal Majalla" w:hAnsi="Sakkal Majalla" w:cs="Sakkal Majalla"/>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(2025). دور التعليم الرقمي في تحقيق التعليم مدى الحياة والاستدامة دراسة حالة الاستراتيجية الدولية لجامعة ابن طفيل القنيطرة</w:t>
      </w:r>
      <w:r w:rsidRPr="00B736EF">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B736EF">
        <w:rPr>
          <w:rFonts w:ascii="Sakkal Majalla" w:hAnsi="Sakkal Majalla" w:cs="Sakkal Majalla"/>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مجلة عطاء للدراسات </w:t>
      </w:r>
      <w:proofErr w:type="gramStart"/>
      <w:r w:rsidRPr="00B736EF">
        <w:rPr>
          <w:rFonts w:ascii="Sakkal Majalla" w:hAnsi="Sakkal Majalla" w:cs="Sakkal Majalla"/>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والأبحاث</w:t>
      </w:r>
      <w:r w:rsidRPr="00B736EF">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sidRPr="00B736EF">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736EF">
        <w:rPr>
          <w:rFonts w:ascii="Sakkal Majalla" w:hAnsi="Sakkal Majalla" w:cs="Sakkal Majalla"/>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(مؤتمرات </w:t>
      </w:r>
      <w:proofErr w:type="gramStart"/>
      <w:r w:rsidRPr="00B736EF">
        <w:rPr>
          <w:rFonts w:ascii="Sakkal Majalla" w:hAnsi="Sakkal Majalla" w:cs="Sakkal Majalla"/>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وندوات),</w:t>
      </w:r>
      <w:proofErr w:type="gramEnd"/>
      <w:r w:rsidRPr="00B736EF">
        <w:rPr>
          <w:rFonts w:ascii="Sakkal Majalla" w:hAnsi="Sakkal Majalla" w:cs="Sakkal Majalla"/>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26-48</w:t>
      </w:r>
      <w:r w:rsidRPr="00B736EF">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F27B5C7" w14:textId="37A7F43D" w:rsidR="00B3522A" w:rsidRPr="00B736EF" w:rsidRDefault="00B3522A">
      <w:pPr>
        <w:pStyle w:val="a3"/>
        <w:numPr>
          <w:ilvl w:val="0"/>
          <w:numId w:val="3"/>
        </w:numPr>
        <w:bidi/>
        <w:spacing w:line="360" w:lineRule="auto"/>
        <w:jc w:val="both"/>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36EF">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جلو</w:t>
      </w:r>
      <w:r w:rsidRPr="00B736EF">
        <w:rPr>
          <w:rFonts w:ascii="Sakkal Majalla" w:hAnsi="Sakkal Majalla" w:cs="Sakkal Majalla" w:hint="eastAsia"/>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w:t>
      </w:r>
      <w:r w:rsidRPr="00B736EF">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ندى مجدي مصطفى جلول وآخرون، أثر تكنولوجيا المعلومات والاتصالات على النمو الاقتصادي في الدول العربية 2000-2020، المركز الديمقراطي العربي، 9 يوليو 2023. متاح على الرابط: </w:t>
      </w:r>
      <w:hyperlink r:id="rId19" w:history="1">
        <w:r w:rsidRPr="00B736EF">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https://democraticac.de/?p=9110</w:t>
        </w:r>
      </w:hyperlink>
      <w:r w:rsidRPr="00B736EF">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6E006EB" w14:textId="77777777" w:rsidR="00C01710" w:rsidRPr="00B736EF" w:rsidRDefault="00C01710">
      <w:pPr>
        <w:pStyle w:val="a3"/>
        <w:numPr>
          <w:ilvl w:val="0"/>
          <w:numId w:val="3"/>
        </w:numPr>
        <w:bidi/>
        <w:spacing w:line="360" w:lineRule="auto"/>
        <w:jc w:val="both"/>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36EF">
        <w:rPr>
          <w:rFonts w:ascii="Sakkal Majalla" w:hAnsi="Sakkal Majalla" w:cs="Sakkal Majalla"/>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الحمداني</w:t>
      </w:r>
      <w:r w:rsidRPr="00B736EF">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B736EF">
        <w:rPr>
          <w:rFonts w:ascii="Sakkal Majalla" w:hAnsi="Sakkal Majalla" w:cs="Sakkal Majalla"/>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خلدون محمد. (2026). نحو نموذج قانوني لمسؤولية شركات الإعلام الرقمية عن استخدام تقنيات الذكاء الاصطناعي: دراسة مقارنة بين القانون العراقي والفرنسي والإنجليزي</w:t>
      </w:r>
      <w:r w:rsidRPr="00B736EF">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MEDAAD, 2026, 82-101.</w:t>
      </w:r>
      <w:r w:rsidRPr="00B736EF">
        <w:rPr>
          <w:rFonts w:ascii="Sakkal Majalla" w:hAnsi="Sakkal Majalla" w:cs="Sakkal Majalla"/>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3C861EA" w14:textId="624242C1" w:rsidR="00B3522A" w:rsidRPr="00B736EF" w:rsidRDefault="00B3522A">
      <w:pPr>
        <w:pStyle w:val="a3"/>
        <w:numPr>
          <w:ilvl w:val="0"/>
          <w:numId w:val="3"/>
        </w:numPr>
        <w:bidi/>
        <w:spacing w:line="360" w:lineRule="auto"/>
        <w:jc w:val="both"/>
        <w:rPr>
          <w:rFonts w:ascii="Sakkal Majalla" w:hAnsi="Sakkal Majalla" w:cs="Sakkal Majalla"/>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36EF">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الخطيب، علي، والطراونة، ريم. (2023). الذكاء الاصطناعي ودوره في تطوير </w:t>
      </w:r>
      <w:proofErr w:type="gramStart"/>
      <w:r w:rsidR="00EA693A" w:rsidRPr="00B736EF">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B736EF">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العربي</w:t>
      </w:r>
      <w:proofErr w:type="gramEnd"/>
      <w:r w:rsidRPr="00B736EF">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مجلة البحوث </w:t>
      </w:r>
      <w:r w:rsidR="00EA693A" w:rsidRPr="00B736EF">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proofErr w:type="spellStart"/>
      <w:r w:rsidRPr="00B736EF">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ية</w:t>
      </w:r>
      <w:proofErr w:type="spellEnd"/>
      <w:r w:rsidRPr="00B736EF">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العربية، 18</w:t>
      </w:r>
      <w:r w:rsidRPr="00B736EF">
        <w:rPr>
          <w:rFonts w:ascii="Sakkal Majalla" w:hAnsi="Sakkal Majalla" w:cs="Sakkal Majalla" w:hint="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p w14:paraId="45475AC3" w14:textId="77777777" w:rsidR="00C01710" w:rsidRPr="00B736EF" w:rsidRDefault="00C01710">
      <w:pPr>
        <w:pStyle w:val="a3"/>
        <w:numPr>
          <w:ilvl w:val="0"/>
          <w:numId w:val="3"/>
        </w:numPr>
        <w:bidi/>
        <w:spacing w:line="360" w:lineRule="auto"/>
        <w:jc w:val="both"/>
        <w:rPr>
          <w:rFonts w:ascii="Sakkal Majalla" w:hAnsi="Sakkal Majalla" w:cs="Sakkal Majalla"/>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36EF">
        <w:rPr>
          <w:rFonts w:ascii="Sakkal Majalla" w:hAnsi="Sakkal Majalla" w:cs="Sakkal Majalla"/>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الشابي نورالدين</w:t>
      </w:r>
      <w:r w:rsidRPr="00B736EF">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(2024). </w:t>
      </w:r>
      <w:r w:rsidRPr="00B736EF">
        <w:rPr>
          <w:rFonts w:ascii="Sakkal Majalla" w:hAnsi="Sakkal Majalla" w:cs="Sakkal Majalla"/>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الذكاء الاصطناعي بين العدالة والنجاعة</w:t>
      </w:r>
      <w:r w:rsidRPr="00B736EF">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In </w:t>
      </w:r>
      <w:r w:rsidRPr="00B736EF">
        <w:rPr>
          <w:rFonts w:ascii="Sakkal Majalla" w:hAnsi="Sakkal Majalla" w:cs="Sakkal Majalla"/>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مستقبل الذكاء الاصطناعي: تحديات قانونية وأخلاقية</w:t>
      </w:r>
      <w:r w:rsidRPr="00B736EF">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9613A95" w14:textId="7CC8D4E2" w:rsidR="00B3522A" w:rsidRPr="00B736EF" w:rsidRDefault="00B3522A">
      <w:pPr>
        <w:pStyle w:val="a3"/>
        <w:numPr>
          <w:ilvl w:val="0"/>
          <w:numId w:val="3"/>
        </w:numPr>
        <w:bidi/>
        <w:spacing w:line="360" w:lineRule="auto"/>
        <w:jc w:val="both"/>
        <w:rPr>
          <w:rFonts w:ascii="Sakkal Majalla" w:hAnsi="Sakkal Majalla" w:cs="Sakkal Majalla"/>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36EF">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الراشد، نجم عبد الل</w:t>
      </w:r>
      <w:r w:rsidRPr="00B736EF">
        <w:rPr>
          <w:rFonts w:ascii="Sakkal Majalla" w:hAnsi="Sakkal Majalla" w:cs="Sakkal Majalla" w:hint="eastAsia"/>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ه</w:t>
      </w:r>
      <w:r w:rsidRPr="00B736EF">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2024. تأثير الذكاء الاصطناعي على مستقبل </w:t>
      </w:r>
      <w:proofErr w:type="gramStart"/>
      <w:r w:rsidR="00EA693A" w:rsidRPr="00B736EF">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B736EF">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sidRPr="00B736EF">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المجلة الدولية للبحوث العلمية. </w:t>
      </w:r>
      <w:hyperlink r:id="rId20" w:history="1">
        <w:r w:rsidRPr="00B736EF">
          <w:rPr>
            <w:rFonts w:ascii="Sakkal Majalla" w:hAnsi="Sakkal Majalla" w:cs="Sakkal Majall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https://ijsr.vsrp.co.uk/2024/07-</w:t>
        </w:r>
      </w:hyperlink>
    </w:p>
    <w:p w14:paraId="4211212C" w14:textId="64EDFF9A" w:rsidR="00B3522A" w:rsidRPr="00B736EF" w:rsidRDefault="006C164D">
      <w:pPr>
        <w:pStyle w:val="a3"/>
        <w:numPr>
          <w:ilvl w:val="0"/>
          <w:numId w:val="3"/>
        </w:numPr>
        <w:bidi/>
        <w:spacing w:line="360" w:lineRule="auto"/>
        <w:jc w:val="both"/>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sidRPr="00B736EF">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الرقيبة،</w:t>
      </w:r>
      <w:r w:rsidR="00B3522A" w:rsidRPr="00B736EF">
        <w:rPr>
          <w:rFonts w:ascii="Sakkal Majalla" w:hAnsi="Sakkal Majalla" w:cs="Sakkal Majalla" w:hint="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gramEnd"/>
      <w:r w:rsidR="00B3522A" w:rsidRPr="00B736EF">
        <w:rPr>
          <w:rFonts w:ascii="Sakkal Majalla" w:hAnsi="Sakkal Majalla" w:cs="Sakkal Majalla" w:hint="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3522A" w:rsidRPr="00B736EF">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عبد الل</w:t>
      </w:r>
      <w:r w:rsidR="00B3522A" w:rsidRPr="00B736EF">
        <w:rPr>
          <w:rFonts w:ascii="Sakkal Majalla" w:hAnsi="Sakkal Majalla" w:cs="Sakkal Majalla" w:hint="eastAsia"/>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ه</w:t>
      </w:r>
      <w:r w:rsidR="00B3522A" w:rsidRPr="00B736EF">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بن </w:t>
      </w:r>
      <w:proofErr w:type="gramStart"/>
      <w:r w:rsidR="00B3522A" w:rsidRPr="00B736EF">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أحمد ،</w:t>
      </w:r>
      <w:proofErr w:type="gramEnd"/>
      <w:r w:rsidR="00B3522A" w:rsidRPr="00B736EF">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دور الذكاء الاصطناعي فى تحسين كفاءة العمليات الإدارية، مجلة العلوم التربوية والإنسانية، كلية إدارة الأعمال، جامعة </w:t>
      </w:r>
      <w:proofErr w:type="spellStart"/>
      <w:r w:rsidR="00B3522A" w:rsidRPr="00B736EF">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ميدأوشن</w:t>
      </w:r>
      <w:proofErr w:type="spellEnd"/>
      <w:r w:rsidR="00B3522A" w:rsidRPr="00B736EF">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الجزائر، ص ١٠٥، أكتوبر ٢٠٢٤. متاح على الرابط: </w:t>
      </w:r>
      <w:hyperlink r:id="rId21" w:history="1">
        <w:r w:rsidR="00B3522A" w:rsidRPr="00B736EF">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https://www.researchgate.net/publication/385282922</w:t>
        </w:r>
      </w:hyperlink>
    </w:p>
    <w:p w14:paraId="35CE6197" w14:textId="77777777" w:rsidR="00C01710" w:rsidRPr="00B736EF" w:rsidRDefault="00C01710">
      <w:pPr>
        <w:pStyle w:val="a3"/>
        <w:numPr>
          <w:ilvl w:val="0"/>
          <w:numId w:val="3"/>
        </w:numPr>
        <w:bidi/>
        <w:spacing w:line="360" w:lineRule="auto"/>
        <w:jc w:val="both"/>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sidRPr="00B736EF">
        <w:rPr>
          <w:rFonts w:ascii="Sakkal Majalla" w:hAnsi="Sakkal Majalla" w:cs="Sakkal Majalla"/>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عبدالحميد</w:t>
      </w:r>
      <w:proofErr w:type="gramEnd"/>
      <w:r w:rsidRPr="00B736EF">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736EF">
        <w:rPr>
          <w:rFonts w:ascii="Sakkal Majalla" w:hAnsi="Sakkal Majalla" w:cs="Sakkal Majalla"/>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غادة محمود محمد. (2026). تحولات الإعلام التقليدي في عصر الذكاء الاصطناعي: تأثير التكنولوجيا الرقمية على الممارسات المهنية واتجاهات القائم بالاتصال: دراسة استشرافية</w:t>
      </w:r>
      <w:r w:rsidRPr="00B736EF">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B736EF">
        <w:rPr>
          <w:rFonts w:ascii="Sakkal Majalla" w:hAnsi="Sakkal Majalla" w:cs="Sakkal Majalla"/>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مجلة دراسات وبحوث </w:t>
      </w:r>
      <w:proofErr w:type="gramStart"/>
      <w:r w:rsidRPr="00B736EF">
        <w:rPr>
          <w:rFonts w:ascii="Sakkal Majalla" w:hAnsi="Sakkal Majalla" w:cs="Sakkal Majalla"/>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إعلامية</w:t>
      </w:r>
      <w:r w:rsidRPr="00B736EF">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sidRPr="00B736EF">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736EF">
        <w:rPr>
          <w:rFonts w:ascii="Sakkal Majalla" w:hAnsi="Sakkal Majalla" w:cs="Sakkal Majalla"/>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وقائع المؤتمر العلمي التاسع</w:t>
      </w:r>
      <w:r w:rsidRPr="00B736EF">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7E647DA" w14:textId="77777777" w:rsidR="00C01710" w:rsidRPr="00B736EF" w:rsidRDefault="00C01710">
      <w:pPr>
        <w:pStyle w:val="a3"/>
        <w:numPr>
          <w:ilvl w:val="0"/>
          <w:numId w:val="3"/>
        </w:numPr>
        <w:bidi/>
        <w:spacing w:line="360" w:lineRule="auto"/>
        <w:jc w:val="both"/>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36EF">
        <w:rPr>
          <w:rFonts w:ascii="Sakkal Majalla" w:hAnsi="Sakkal Majalla" w:cs="Sakkal Majalla"/>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عبد </w:t>
      </w:r>
      <w:proofErr w:type="gramStart"/>
      <w:r w:rsidRPr="00B736EF">
        <w:rPr>
          <w:rFonts w:ascii="Sakkal Majalla" w:hAnsi="Sakkal Majalla" w:cs="Sakkal Majalla"/>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الله</w:t>
      </w:r>
      <w:r w:rsidRPr="00B736EF">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sidRPr="00B736EF">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&amp; </w:t>
      </w:r>
      <w:r w:rsidRPr="00B736EF">
        <w:rPr>
          <w:rFonts w:ascii="Sakkal Majalla" w:hAnsi="Sakkal Majalla" w:cs="Sakkal Majalla"/>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منى السيد أحمد. (2026). تحديات استخدام تقنيات الذكاء الاصطناعي في إنتاج المحتوى الرقمي-رؤى الأكاديميين وخبرات الممارسين المصريين</w:t>
      </w:r>
      <w:r w:rsidRPr="00B736EF">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B736EF">
        <w:rPr>
          <w:rFonts w:ascii="Sakkal Majalla" w:hAnsi="Sakkal Majalla" w:cs="Sakkal Majalla"/>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مجلة البحوث الإعلامية</w:t>
      </w:r>
      <w:r w:rsidRPr="00B736EF">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78(</w:t>
      </w:r>
      <w:proofErr w:type="gramStart"/>
      <w:r w:rsidRPr="00B736EF">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roofErr w:type="gramEnd"/>
      <w:r w:rsidRPr="00B736EF">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1851-1900.</w:t>
      </w:r>
    </w:p>
    <w:p w14:paraId="263273EC" w14:textId="5C42651E" w:rsidR="00B3522A" w:rsidRPr="00B736EF" w:rsidRDefault="00B3522A">
      <w:pPr>
        <w:pStyle w:val="a3"/>
        <w:numPr>
          <w:ilvl w:val="0"/>
          <w:numId w:val="3"/>
        </w:numPr>
        <w:bidi/>
        <w:spacing w:line="360" w:lineRule="auto"/>
        <w:jc w:val="both"/>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36EF">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الغباري، محمد، باسل. 2023. دور تقنيات الذكاء الاصطناعي في تطوير </w:t>
      </w:r>
      <w:proofErr w:type="gramStart"/>
      <w:r w:rsidR="00EA693A" w:rsidRPr="00B736EF">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B736EF">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roofErr w:type="gramEnd"/>
      <w:r w:rsidRPr="00B736EF">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رؤية مستقبلية.  المجلة العلمية لبحوث العلوم والاتصال. </w:t>
      </w:r>
      <w:r w:rsidRPr="00B736EF">
        <w:rPr>
          <w:rFonts w:ascii="Sakkal Majalla" w:hAnsi="Sakkal Majalla" w:cs="Sakkal Majalla" w:hint="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https://jkom.journals.ekb.eg/article_338656.html</w:t>
      </w:r>
      <w:r w:rsidRPr="00B736EF">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B736EF">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p>
    <w:p w14:paraId="7895DD87" w14:textId="53130B03" w:rsidR="00B3522A" w:rsidRPr="00B736EF" w:rsidRDefault="00B3522A">
      <w:pPr>
        <w:pStyle w:val="a3"/>
        <w:numPr>
          <w:ilvl w:val="0"/>
          <w:numId w:val="3"/>
        </w:numPr>
        <w:bidi/>
        <w:spacing w:line="360" w:lineRule="auto"/>
        <w:jc w:val="both"/>
        <w:rPr>
          <w:rFonts w:ascii="Sakkal Majalla" w:hAnsi="Sakkal Majalla" w:cs="Sakkal Majalla"/>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36EF">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قاضي خلف الله. 2022. أثر استخدام التكنولوجيا الحديثة الرقمية على أداء وسائل </w:t>
      </w:r>
      <w:proofErr w:type="gramStart"/>
      <w:r w:rsidR="00EA693A" w:rsidRPr="00B736EF">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B736EF">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والاتصال</w:t>
      </w:r>
      <w:proofErr w:type="gramEnd"/>
      <w:r w:rsidRPr="00B736EF">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مجلة الدراسات والبحوث الاجتماعية. </w:t>
      </w:r>
      <w:hyperlink r:id="rId22" w:history="1">
        <w:r w:rsidRPr="00B736EF">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https://www.researchgate.net/publication/353621428_</w:t>
        </w:r>
      </w:hyperlink>
    </w:p>
    <w:p w14:paraId="17EC8B96" w14:textId="77777777" w:rsidR="00B3522A" w:rsidRPr="00B736EF" w:rsidRDefault="00B3522A">
      <w:pPr>
        <w:pStyle w:val="a3"/>
        <w:numPr>
          <w:ilvl w:val="0"/>
          <w:numId w:val="3"/>
        </w:numPr>
        <w:bidi/>
        <w:spacing w:line="360" w:lineRule="auto"/>
        <w:jc w:val="both"/>
        <w:rPr>
          <w:rFonts w:ascii="Sakkal Majalla" w:hAnsi="Sakkal Majalla" w:cs="Sakkal Majalla"/>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36EF">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مرتضى حسن الشمري. 2024.  توظيف تقنيات الذكاء الاصطناعي في العمل الصحفي وانعكاسه على الممارسة المهنية للصحفيين العراقيين، بحث منشور في مجلة واسط للعلوم </w:t>
      </w:r>
      <w:proofErr w:type="spellStart"/>
      <w:r w:rsidRPr="00B736EF">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الانسانية</w:t>
      </w:r>
      <w:proofErr w:type="spellEnd"/>
      <w:r w:rsidRPr="00B736EF">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مجلد 20 عدد 4</w:t>
      </w:r>
      <w:r w:rsidRPr="00B736EF">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p>
    <w:p w14:paraId="68B3C2EB" w14:textId="77777777" w:rsidR="00B3522A" w:rsidRPr="00B736EF" w:rsidRDefault="00B3522A">
      <w:pPr>
        <w:pStyle w:val="a3"/>
        <w:numPr>
          <w:ilvl w:val="0"/>
          <w:numId w:val="3"/>
        </w:numPr>
        <w:bidi/>
        <w:spacing w:line="360" w:lineRule="auto"/>
        <w:jc w:val="both"/>
        <w:rPr>
          <w:rFonts w:ascii="Sakkal Majalla" w:hAnsi="Sakkal Majalla" w:cs="Sakkal Majalla"/>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36EF">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المسعودي، حاتم بن عبد الله. 2025. أثر تطبيقات الذكاء الاصطناعي على أداء الصحفيين بالصحف الإلكترونية السعودية.</w:t>
      </w:r>
      <w:r w:rsidRPr="00B736EF">
        <w:rPr>
          <w:rFonts w:ascii="Sakkal Majalla" w:hAnsi="Sakkal Majalla" w:cs="Sakkal Majalla" w:hint="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r:id="rId23" w:history="1">
        <w:r w:rsidRPr="00B736EF">
          <w:rPr>
            <w:rFonts w:ascii="Sakkal Majalla" w:hAnsi="Sakkal Majalla" w:cs="Sakkal Majalla" w:hint="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https://journals.ekb.eg/article_475796_ff12c19fb92a720b0596768df1bc8456.pdf</w:t>
        </w:r>
      </w:hyperlink>
    </w:p>
    <w:p w14:paraId="5349B1DF" w14:textId="77777777" w:rsidR="00B3522A" w:rsidRPr="00B736EF" w:rsidRDefault="00B3522A">
      <w:pPr>
        <w:pStyle w:val="a3"/>
        <w:numPr>
          <w:ilvl w:val="0"/>
          <w:numId w:val="3"/>
        </w:numPr>
        <w:bidi/>
        <w:spacing w:line="360" w:lineRule="auto"/>
        <w:jc w:val="both"/>
        <w:rPr>
          <w:rFonts w:ascii="Sakkal Majalla" w:hAnsi="Sakkal Majalla" w:cs="Sakkal Majalla"/>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36EF">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مصطفى عبد الله. 2025. تأثير تقنيات الذكاء الاصطناعي على محتوى الصحافة الإلكترونية: دراسة مسحية. مجلة واسط للعلوم الإنسانية. </w:t>
      </w:r>
      <w:hyperlink r:id="rId24" w:history="1">
        <w:r w:rsidRPr="00B736EF">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https://wjfh.uowasit.edu.iq/index.php/wjfh/ar/article/view/1287</w:t>
        </w:r>
      </w:hyperlink>
    </w:p>
    <w:p w14:paraId="3166184F" w14:textId="77777777" w:rsidR="00B736EF" w:rsidRPr="00B736EF" w:rsidRDefault="00B736EF">
      <w:pPr>
        <w:pStyle w:val="a3"/>
        <w:numPr>
          <w:ilvl w:val="0"/>
          <w:numId w:val="3"/>
        </w:numPr>
        <w:bidi/>
        <w:spacing w:line="360" w:lineRule="auto"/>
        <w:jc w:val="both"/>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36EF">
        <w:rPr>
          <w:rFonts w:ascii="Sakkal Majalla" w:hAnsi="Sakkal Majalla" w:cs="Sakkal Majalla"/>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منصور، وحسام. (2022). الإعلام: مفهومه الافتراضي، وسائله، نظريا</w:t>
      </w:r>
      <w:r w:rsidRPr="00B736EF">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B736EF">
        <w:rPr>
          <w:rFonts w:ascii="Sakkal Majalla" w:hAnsi="Sakkal Majalla" w:cs="Sakkal Majalla"/>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مجلة بحوث ودراسات في الميديا </w:t>
      </w:r>
      <w:r w:rsidRPr="00B736EF">
        <w:rPr>
          <w:rFonts w:ascii="Times New Roman" w:hAnsi="Times New Roman" w:cs="Times New Roman"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Start"/>
      <w:r w:rsidRPr="00B736EF">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الجديد</w:t>
      </w:r>
      <w:r w:rsidRPr="00B736EF">
        <w:rPr>
          <w:rFonts w:ascii="Sakkal Majalla" w:hAnsi="Sakkal Majalla" w:cs="Sakkal Majalla"/>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ة ،</w:t>
      </w:r>
      <w:proofErr w:type="gramEnd"/>
      <w:r w:rsidRPr="00B736EF">
        <w:rPr>
          <w:rFonts w:ascii="Sakkal Majalla" w:hAnsi="Sakkal Majalla" w:cs="Sakkal Majalla"/>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B736EF">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(2)</w:t>
      </w:r>
      <w:r w:rsidRPr="00B736EF">
        <w:rPr>
          <w:rFonts w:ascii="Sakkal Majalla" w:hAnsi="Sakkal Majalla" w:cs="Sakkal Majalla"/>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87-104</w:t>
      </w:r>
      <w:r w:rsidRPr="00B736EF">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D39A58E" w14:textId="77777777" w:rsidR="00B3522A" w:rsidRPr="00B736EF" w:rsidRDefault="00B3522A">
      <w:pPr>
        <w:pStyle w:val="a3"/>
        <w:numPr>
          <w:ilvl w:val="0"/>
          <w:numId w:val="3"/>
        </w:numPr>
        <w:bidi/>
        <w:spacing w:line="360" w:lineRule="auto"/>
        <w:jc w:val="both"/>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B736EF">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النخيلـي</w:t>
      </w:r>
      <w:proofErr w:type="spellEnd"/>
      <w:r w:rsidRPr="00B736EF">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مـروة.2018. دمـج تقنيـة الواقـع المعـزز مـع الصحـف المطبوعـة كقيمـة مضافـة لتحسـين فاعليـة الاتصال، مجلـة العمارة والفنون، 9. مجلد ،3 القاهرة، ص 0 .19</w:t>
      </w:r>
      <w:r w:rsidRPr="00B736EF">
        <w:rPr>
          <w:rFonts w:ascii="Sakkal Majalla" w:hAnsi="Sakkal Majalla" w:cs="Sakkal Majalla" w:hint="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 bit.ly/3FuZPa.</w:t>
      </w:r>
    </w:p>
    <w:p w14:paraId="379127DB" w14:textId="6898E186" w:rsidR="00B3522A" w:rsidRPr="00B736EF" w:rsidRDefault="00B3522A">
      <w:pPr>
        <w:pStyle w:val="a3"/>
        <w:numPr>
          <w:ilvl w:val="0"/>
          <w:numId w:val="3"/>
        </w:numPr>
        <w:bidi/>
        <w:spacing w:line="360" w:lineRule="auto"/>
        <w:jc w:val="both"/>
        <w:rPr>
          <w:rFonts w:ascii="Sakkal Majalla" w:hAnsi="Sakkal Majalla" w:cs="Sakkal Majalla"/>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36EF">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نضال المصري. 2021. أثر الذكاء الاصطناعي في مجال تكنولوجيا الاتصال على المناعة التنظيمية في ضوء خصائص </w:t>
      </w:r>
      <w:proofErr w:type="gramStart"/>
      <w:r w:rsidR="00EA693A" w:rsidRPr="00B736EF">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الإعلام </w:t>
      </w:r>
      <w:r w:rsidRPr="00B736EF">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w:t>
      </w:r>
      <w:proofErr w:type="gramEnd"/>
      <w:r w:rsidRPr="00B736EF">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كمتغير وسيط بالجامعات الفلسطينية. مجلة دراسات الاقتصاد </w:t>
      </w:r>
      <w:proofErr w:type="spellStart"/>
      <w:r w:rsidRPr="00B736EF">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والاعمال</w:t>
      </w:r>
      <w:proofErr w:type="spellEnd"/>
      <w:r w:rsidRPr="00B736EF">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B736EF">
        <w:rPr>
          <w:rFonts w:ascii="Sakkal Majalla" w:hAnsi="Sakkal Majalla" w:cs="Sakkal Majalla" w:hint="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r:id="rId25" w:history="1">
        <w:r w:rsidRPr="00B736EF">
          <w:rPr>
            <w:rFonts w:ascii="Sakkal Majalla" w:hAnsi="Sakkal Majalla" w:cs="Sakkal Majalla" w:hint="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https://www.google.com/search?q=</w:t>
        </w:r>
      </w:hyperlink>
    </w:p>
    <w:p w14:paraId="56B2CC48" w14:textId="7DFD593B" w:rsidR="00B3522A" w:rsidRDefault="00B3522A">
      <w:pPr>
        <w:pStyle w:val="a3"/>
        <w:numPr>
          <w:ilvl w:val="0"/>
          <w:numId w:val="3"/>
        </w:numPr>
        <w:bidi/>
        <w:spacing w:line="360" w:lineRule="auto"/>
        <w:jc w:val="both"/>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36EF">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هارون العشى، فايزة </w:t>
      </w:r>
      <w:proofErr w:type="gramStart"/>
      <w:r w:rsidRPr="00B736EF">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بوراس،</w:t>
      </w:r>
      <w:r w:rsidR="003B1A9F" w:rsidRPr="00B736EF">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sidR="003B1A9F" w:rsidRPr="00B736EF">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2020)</w:t>
      </w:r>
      <w:r w:rsidRPr="00B736EF">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أهمية نظم المعلومات الإدارية فى تحسين عملية اتخاذ القرارات داخل المؤسسة: دراسة حالة شركة الدراسات وإنجاز الأعمال الفنية للشرق، مجلة الأبحاث الاقتصادية والإدارية، جامعة باتنة، الجزائر، المجلد ١٤، ص </w:t>
      </w:r>
      <w:proofErr w:type="spellStart"/>
      <w:r w:rsidRPr="00B736EF">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ص</w:t>
      </w:r>
      <w:proofErr w:type="spellEnd"/>
      <w:r w:rsidRPr="00B736EF">
        <w:rPr>
          <w:rFonts w:ascii="Sakkal Majalla" w:hAnsi="Sakkal Majalla" w:cs="Sakkal Majalla" w:hint="cs"/>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90- 92 يونيو ٢٠٢٠. متاح على الرابط: </w:t>
      </w:r>
      <w:hyperlink r:id="rId26" w:history="1">
        <w:r w:rsidRPr="00B736EF">
          <w:rPr>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https://www.researchgate.net/publication/371563855_</w:t>
        </w:r>
      </w:hyperlink>
      <w:r w:rsidRPr="00B736EF">
        <w:rPr>
          <w:rFonts w:ascii="Sakkal Majalla" w:hAnsi="Sakkal Majalla" w:cs="Sakkal Majalla" w:hint="cs"/>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5154724" w14:textId="77777777" w:rsidR="00B736EF" w:rsidRDefault="00B736EF" w:rsidP="00B736EF">
      <w:pPr>
        <w:bidi/>
        <w:spacing w:line="360" w:lineRule="auto"/>
        <w:jc w:val="both"/>
        <w:rPr>
          <w:rFonts w:ascii="Sakkal Majalla" w:hAnsi="Sakkal Majalla" w:cs="Sakkal Majalla"/>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AE944B4" w14:textId="77777777" w:rsidR="00B736EF" w:rsidRDefault="00B736EF" w:rsidP="00B736EF">
      <w:pPr>
        <w:bidi/>
        <w:spacing w:line="360" w:lineRule="auto"/>
        <w:jc w:val="both"/>
        <w:rPr>
          <w:rFonts w:ascii="Sakkal Majalla" w:hAnsi="Sakkal Majalla" w:cs="Sakkal Majalla"/>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A94427E" w14:textId="77777777" w:rsidR="00B736EF" w:rsidRDefault="00B736EF" w:rsidP="00B736EF">
      <w:pPr>
        <w:bidi/>
        <w:spacing w:line="360" w:lineRule="auto"/>
        <w:jc w:val="both"/>
        <w:rPr>
          <w:rFonts w:ascii="Sakkal Majalla" w:hAnsi="Sakkal Majalla" w:cs="Sakkal Majalla"/>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CA33E7" w14:textId="77777777" w:rsidR="00B736EF" w:rsidRPr="00B736EF" w:rsidRDefault="00B736EF" w:rsidP="00B736EF">
      <w:pPr>
        <w:bidi/>
        <w:spacing w:line="360" w:lineRule="auto"/>
        <w:jc w:val="both"/>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DF6F3D" w14:textId="411B6F47" w:rsidR="00282DD8" w:rsidRPr="00164577" w:rsidRDefault="00D26515" w:rsidP="00B3522A">
      <w:pPr>
        <w:bidi/>
        <w:spacing w:line="360" w:lineRule="auto"/>
        <w:jc w:val="both"/>
        <w:rPr>
          <w:rFonts w:ascii="Sakkal Majalla" w:hAnsi="Sakkal Majalla" w:cs="Sakkal Majalla"/>
          <w:sz w:val="32"/>
          <w:szCs w:val="32"/>
          <w:u w:val="singl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0" w:name="_Toc196439537"/>
      <w:r w:rsidRPr="00164577">
        <w:rPr>
          <w:rFonts w:ascii="Sakkal Majalla" w:hAnsi="Sakkal Majalla" w:cs="Sakkal Majalla" w:hint="cs"/>
          <w:sz w:val="32"/>
          <w:szCs w:val="32"/>
          <w:u w:val="single"/>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المراجع الأجنبية</w:t>
      </w:r>
      <w:bookmarkEnd w:id="20"/>
      <w:r w:rsidRPr="00164577">
        <w:rPr>
          <w:rFonts w:ascii="Sakkal Majalla" w:hAnsi="Sakkal Majalla" w:cs="Sakkal Majalla" w:hint="cs"/>
          <w:sz w:val="32"/>
          <w:szCs w:val="32"/>
          <w:u w:val="single"/>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C7963" w:rsidRPr="00164577">
        <w:rPr>
          <w:rFonts w:ascii="Sakkal Majalla" w:hAnsi="Sakkal Majalla" w:cs="Sakkal Majalla" w:hint="cs"/>
          <w:sz w:val="32"/>
          <w:szCs w:val="32"/>
          <w:u w:val="single"/>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المقترحة</w:t>
      </w:r>
    </w:p>
    <w:p w14:paraId="2FA603F7" w14:textId="77777777" w:rsidR="00B3522A" w:rsidRPr="00B736EF" w:rsidRDefault="00B3522A">
      <w:pPr>
        <w:pStyle w:val="a3"/>
        <w:numPr>
          <w:ilvl w:val="0"/>
          <w:numId w:val="3"/>
        </w:numPr>
        <w:spacing w:line="360" w:lineRule="auto"/>
        <w:jc w:val="both"/>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36EF">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Adcock, R., &amp; Collier, D. (2001). Measurement validity: A shared standard for qualitative and quantitative research. American political science review, 95(3), 529-546. </w:t>
      </w:r>
    </w:p>
    <w:p w14:paraId="0881D82C" w14:textId="77777777" w:rsidR="00F45D30" w:rsidRPr="00B736EF" w:rsidRDefault="00F45D30">
      <w:pPr>
        <w:pStyle w:val="a3"/>
        <w:numPr>
          <w:ilvl w:val="0"/>
          <w:numId w:val="3"/>
        </w:numPr>
        <w:spacing w:line="360" w:lineRule="auto"/>
        <w:jc w:val="both"/>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36EF">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Ali, W., &amp; Hassoun, M. (2019). Artificial intelligence and automated journalism: Contemporary challenges and new opportunities. International journal of media, journalism and mass communications, 5(1), 40-49.</w:t>
      </w:r>
      <w:r w:rsidRPr="00B736EF">
        <w:rPr>
          <w:rFonts w:ascii="Sakkal Majalla" w:hAnsi="Sakkal Majalla" w:cs="Sakkal Majalla"/>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EF2F506" w14:textId="65299D3B" w:rsidR="00B3522A" w:rsidRPr="00B736EF" w:rsidRDefault="00B3522A">
      <w:pPr>
        <w:pStyle w:val="a3"/>
        <w:numPr>
          <w:ilvl w:val="0"/>
          <w:numId w:val="3"/>
        </w:numPr>
        <w:spacing w:line="360" w:lineRule="auto"/>
        <w:jc w:val="both"/>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36EF">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Broussard, M., </w:t>
      </w:r>
      <w:proofErr w:type="spellStart"/>
      <w:r w:rsidRPr="00B736EF">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Diakopoulos</w:t>
      </w:r>
      <w:proofErr w:type="spellEnd"/>
      <w:r w:rsidRPr="00B736EF">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 Guzman, A. L., Abebe, R., </w:t>
      </w:r>
      <w:proofErr w:type="spellStart"/>
      <w:r w:rsidRPr="00B736EF">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Dupagne</w:t>
      </w:r>
      <w:proofErr w:type="spellEnd"/>
      <w:r w:rsidRPr="00B736EF">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M., &amp; Chuan, C. H. (2019). Artificial intelligence and journalism. Journalism &amp; mass communication quarterly, 96(3), 673-695.</w:t>
      </w:r>
    </w:p>
    <w:p w14:paraId="19AE95F0" w14:textId="77777777" w:rsidR="00B3522A" w:rsidRPr="00B736EF" w:rsidRDefault="00B3522A">
      <w:pPr>
        <w:pStyle w:val="a3"/>
        <w:numPr>
          <w:ilvl w:val="0"/>
          <w:numId w:val="3"/>
        </w:numPr>
        <w:spacing w:line="360" w:lineRule="auto"/>
        <w:jc w:val="both"/>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36EF">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Chuan, C.-H., Tsai, W.-H. S., &amp; Cho, S. Y. (2019). Framing artificial intelligence in American newspapers. In Proceedings of the 2019 AAAI/ACM Conference on AI, Ethics, and Society (p. 339–344). ACM. </w:t>
      </w:r>
      <w:hyperlink r:id="rId27" w:history="1">
        <w:r w:rsidRPr="00B736EF">
          <w:rPr>
            <w:rFonts w:ascii="Sakkal Majalla" w:hAnsi="Sakkal Majalla" w:cs="Sakkal Majalla"/>
          </w:rPr>
          <w:t>https://doi.org/10.1145/3306618.3314285</w:t>
        </w:r>
      </w:hyperlink>
      <w:r w:rsidRPr="00B736EF">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9BAD8D9" w14:textId="77777777" w:rsidR="00B3522A" w:rsidRPr="00B736EF" w:rsidRDefault="00B3522A">
      <w:pPr>
        <w:pStyle w:val="a3"/>
        <w:numPr>
          <w:ilvl w:val="0"/>
          <w:numId w:val="3"/>
        </w:numPr>
        <w:spacing w:line="360" w:lineRule="auto"/>
        <w:jc w:val="both"/>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B736EF">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Diakopoulos</w:t>
      </w:r>
      <w:proofErr w:type="spellEnd"/>
      <w:r w:rsidRPr="00B736EF">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 (2019). Automating the News: How Algorithms Are Rewriting the Media. Harvard University Press. </w:t>
      </w:r>
      <w:hyperlink r:id="rId28" w:history="1">
        <w:r w:rsidRPr="00B736EF">
          <w:rPr>
            <w:rFonts w:ascii="Sakkal Majalla" w:hAnsi="Sakkal Majalla" w:cs="Sakkal Majalla"/>
          </w:rPr>
          <w:t>https://doi.org/10.4159/9780674984881</w:t>
        </w:r>
      </w:hyperlink>
    </w:p>
    <w:p w14:paraId="701DF3AA" w14:textId="77777777" w:rsidR="00B3522A" w:rsidRPr="00B736EF" w:rsidRDefault="00B3522A">
      <w:pPr>
        <w:pStyle w:val="a3"/>
        <w:numPr>
          <w:ilvl w:val="0"/>
          <w:numId w:val="3"/>
        </w:numPr>
        <w:spacing w:line="360" w:lineRule="auto"/>
        <w:jc w:val="both"/>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36EF">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Kaplan, A., &amp; Haenlein, M. (2019). Siri, Siri, in my hand: Who’s the fairest in the land? On the interpretations, illustrations, and implications of artificial intelligence. Business </w:t>
      </w:r>
      <w:proofErr w:type="gramStart"/>
      <w:r w:rsidRPr="00B736EF">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Horizons,.</w:t>
      </w:r>
      <w:proofErr w:type="gramEnd"/>
      <w:r w:rsidRPr="00B736EF">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29" w:history="1">
        <w:r w:rsidRPr="00B736EF">
          <w:rPr>
            <w:rFonts w:ascii="Sakkal Majalla" w:hAnsi="Sakkal Majalla" w:cs="Sakkal Majalla"/>
          </w:rPr>
          <w:t>https://doi.org/10.1016/j.bushor.2018.08.004</w:t>
        </w:r>
      </w:hyperlink>
    </w:p>
    <w:p w14:paraId="4819C41B" w14:textId="77777777" w:rsidR="00B3522A" w:rsidRPr="00B736EF" w:rsidRDefault="00B3522A">
      <w:pPr>
        <w:pStyle w:val="a3"/>
        <w:numPr>
          <w:ilvl w:val="0"/>
          <w:numId w:val="3"/>
        </w:numPr>
        <w:spacing w:line="360" w:lineRule="auto"/>
        <w:jc w:val="both"/>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36EF">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Lub, V. (2015). Validity in qualitative evaluation: Linking purposes, paradigms, and perspectives. International journal of qualitative methods, 14(5), 1609406915621406.</w:t>
      </w:r>
    </w:p>
    <w:p w14:paraId="1F8529AF" w14:textId="77777777" w:rsidR="00B3522A" w:rsidRPr="00B736EF" w:rsidRDefault="00B3522A">
      <w:pPr>
        <w:pStyle w:val="a3"/>
        <w:numPr>
          <w:ilvl w:val="0"/>
          <w:numId w:val="3"/>
        </w:numPr>
        <w:spacing w:line="360" w:lineRule="auto"/>
        <w:jc w:val="both"/>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B736EF">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Meirovich</w:t>
      </w:r>
      <w:proofErr w:type="spellEnd"/>
      <w:r w:rsidRPr="00B736EF">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 &amp; Gu, J. (2015). Empirical and theoretical validity of Hersey–Blanchard’s contingency model. Journal of Applied Management and Entrepreneurship, 20(3), 56-73. </w:t>
      </w:r>
    </w:p>
    <w:p w14:paraId="529CEB4D" w14:textId="77777777" w:rsidR="00B3522A" w:rsidRPr="00B736EF" w:rsidRDefault="00B3522A">
      <w:pPr>
        <w:pStyle w:val="a3"/>
        <w:numPr>
          <w:ilvl w:val="0"/>
          <w:numId w:val="3"/>
        </w:numPr>
        <w:spacing w:line="360" w:lineRule="auto"/>
        <w:jc w:val="both"/>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36EF">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 Pandya-Wood, R. (2022). Sequential research to evaluate the impact of patient and public involvement on cancer research outcomes: Using interviews, stimulus material and a modified Delphi Technique. International Journal of Qualitative Methods, 21, 16094069221081606. </w:t>
      </w:r>
    </w:p>
    <w:p w14:paraId="68FBC2CF" w14:textId="6A65CEA3" w:rsidR="00B3522A" w:rsidRPr="00B736EF" w:rsidRDefault="00B3522A">
      <w:pPr>
        <w:pStyle w:val="a3"/>
        <w:numPr>
          <w:ilvl w:val="0"/>
          <w:numId w:val="3"/>
        </w:numPr>
        <w:spacing w:line="360" w:lineRule="auto"/>
        <w:jc w:val="both"/>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36EF">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Rojas</w:t>
      </w:r>
      <w:r w:rsidRPr="00B736EF">
        <w:rPr>
          <w:rFonts w:ascii="Times New Roman" w:hAnsi="Times New Roman" w:cs="Times New Roman"/>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B736EF">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Torrijos, J.</w:t>
      </w:r>
      <w:r w:rsidRPr="00B736EF">
        <w:rPr>
          <w:rFonts w:ascii="Times New Roman" w:hAnsi="Times New Roman" w:cs="Times New Roman"/>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B736EF">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 (2019). Automated sports coverage: Case study of bot released by The Washington Post during the Rio 2016 and PyeongChang 2018 Olympics. Revista Latina de </w:t>
      </w:r>
      <w:r w:rsidR="00B84708" w:rsidRPr="00B736EF">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Comunicaciones</w:t>
      </w:r>
      <w:r w:rsidRPr="00B736EF">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Social, (74), 1729-1747. </w:t>
      </w:r>
      <w:hyperlink r:id="rId30" w:history="1">
        <w:r w:rsidRPr="00B736EF">
          <w:rPr>
            <w:rFonts w:ascii="Sakkal Majalla" w:hAnsi="Sakkal Majalla" w:cs="Sakkal Majalla"/>
          </w:rPr>
          <w:t>https://doi.org/10.4185/RLCS-2019-1407en</w:t>
        </w:r>
      </w:hyperlink>
      <w:r w:rsidRPr="00B736EF">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208582C" w14:textId="6D38C114" w:rsidR="00545F49" w:rsidRDefault="00B3522A">
      <w:pPr>
        <w:pStyle w:val="a3"/>
        <w:numPr>
          <w:ilvl w:val="0"/>
          <w:numId w:val="3"/>
        </w:numPr>
        <w:spacing w:line="360" w:lineRule="auto"/>
        <w:jc w:val="both"/>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36EF">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Ta </w:t>
      </w:r>
      <w:proofErr w:type="spellStart"/>
      <w:r w:rsidRPr="00B736EF">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w:t>
      </w:r>
      <w:proofErr w:type="spellEnd"/>
      <w:r w:rsidRPr="00B736EF">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Nguyet Trang, P. C. T., Le Dinh Hai, V. T. P., &amp; Tran Quang Quy. (2024). Understanding the adoption of artificial intelligence in journalism: An empirical study in Vietnam. SAGE Open, 14(1).</w:t>
      </w:r>
    </w:p>
    <w:p w14:paraId="61C3A05E" w14:textId="77777777" w:rsidR="00B736EF" w:rsidRDefault="00B736EF" w:rsidP="00B736EF">
      <w:pPr>
        <w:spacing w:line="360" w:lineRule="auto"/>
        <w:jc w:val="both"/>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534EE7D" w14:textId="77777777" w:rsidR="00B736EF" w:rsidRDefault="00B736EF" w:rsidP="00B736EF">
      <w:pPr>
        <w:spacing w:line="360" w:lineRule="auto"/>
        <w:jc w:val="both"/>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A82DD0" w14:textId="77777777" w:rsidR="00B736EF" w:rsidRDefault="00B736EF" w:rsidP="00B736EF">
      <w:pPr>
        <w:spacing w:line="360" w:lineRule="auto"/>
        <w:jc w:val="both"/>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C5A871" w14:textId="77777777" w:rsidR="00B736EF" w:rsidRDefault="00B736EF" w:rsidP="00B736EF">
      <w:pPr>
        <w:spacing w:line="360" w:lineRule="auto"/>
        <w:jc w:val="both"/>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937AB8A" w14:textId="77777777" w:rsidR="00B736EF" w:rsidRDefault="00B736EF" w:rsidP="00B736EF">
      <w:pPr>
        <w:spacing w:line="360" w:lineRule="auto"/>
        <w:jc w:val="both"/>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A0B3F63" w14:textId="77777777" w:rsidR="00B736EF" w:rsidRDefault="00B736EF" w:rsidP="00B736EF">
      <w:pPr>
        <w:spacing w:line="360" w:lineRule="auto"/>
        <w:jc w:val="both"/>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55D0E9D" w14:textId="77777777" w:rsidR="00B736EF" w:rsidRDefault="00B736EF" w:rsidP="00B736EF">
      <w:pPr>
        <w:spacing w:line="360" w:lineRule="auto"/>
        <w:jc w:val="both"/>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702F874" w14:textId="77777777" w:rsidR="00B736EF" w:rsidRDefault="00B736EF" w:rsidP="00B736EF">
      <w:pPr>
        <w:spacing w:line="360" w:lineRule="auto"/>
        <w:jc w:val="both"/>
        <w:rPr>
          <w:rFonts w:ascii="Sakkal Majalla" w:hAnsi="Sakkal Majalla" w:cs="Sakkal Majalla"/>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ED7D947" w14:textId="77777777" w:rsidR="00B736EF" w:rsidRPr="00B736EF" w:rsidRDefault="00B736EF" w:rsidP="00B736EF">
      <w:pPr>
        <w:spacing w:line="360" w:lineRule="auto"/>
        <w:jc w:val="both"/>
        <w:rPr>
          <w:rFonts w:ascii="Sakkal Majalla" w:hAnsi="Sakkal Majalla" w:cs="Sakkal Majalla"/>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52B6D6D" w14:textId="77777777" w:rsidR="00545F49" w:rsidRPr="00FF5C29" w:rsidRDefault="00545F49" w:rsidP="00545F49">
      <w:pPr>
        <w:rPr>
          <w:rFonts w:ascii="Simplified Arabic" w:hAnsi="Simplified Arabic" w:cs="Simplified Arabic"/>
          <w:b/>
          <w:bCs/>
          <w:sz w:val="28"/>
          <w:szCs w:val="28"/>
          <w:lang w:val="en-US"/>
        </w:rPr>
      </w:pPr>
      <w:r w:rsidRPr="00164577">
        <w:rPr>
          <w:rFonts w:ascii="Sakkal Majalla" w:hAnsi="Sakkal Majalla" w:cs="Sakkal Majalla" w:hint="cs"/>
          <w:b/>
          <w:bCs/>
          <w:noProof/>
          <w:sz w:val="32"/>
          <w:szCs w:val="32"/>
        </w:rPr>
        <w:lastRenderedPageBreak/>
        <w:drawing>
          <wp:anchor distT="0" distB="0" distL="114300" distR="114300" simplePos="0" relativeHeight="251699200" behindDoc="0" locked="0" layoutInCell="1" allowOverlap="1" wp14:anchorId="187058E3" wp14:editId="290EB1E4">
            <wp:simplePos x="0" y="0"/>
            <wp:positionH relativeFrom="margin">
              <wp:posOffset>3611880</wp:posOffset>
            </wp:positionH>
            <wp:positionV relativeFrom="margin">
              <wp:posOffset>-350520</wp:posOffset>
            </wp:positionV>
            <wp:extent cx="2226945" cy="1197610"/>
            <wp:effectExtent l="0" t="0" r="1905" b="2540"/>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226945" cy="1197610"/>
                    </a:xfrm>
                    <a:prstGeom prst="rect">
                      <a:avLst/>
                    </a:prstGeom>
                  </pic:spPr>
                </pic:pic>
              </a:graphicData>
            </a:graphic>
            <wp14:sizeRelV relativeFrom="margin">
              <wp14:pctHeight>0</wp14:pctHeight>
            </wp14:sizeRelV>
          </wp:anchor>
        </w:drawing>
      </w:r>
      <w:r w:rsidRPr="00B84708">
        <w:rPr>
          <w:rFonts w:ascii="Simplified Arabic" w:hAnsi="Simplified Arabic" w:cs="Simplified Arabic" w:hint="cs"/>
          <w:b/>
          <w:bCs/>
          <w:sz w:val="28"/>
          <w:szCs w:val="28"/>
        </w:rPr>
        <w:t xml:space="preserve">Midocean University </w:t>
      </w:r>
    </w:p>
    <w:p w14:paraId="6E118F1D" w14:textId="77777777" w:rsidR="00545F49" w:rsidRPr="004E4DF5" w:rsidRDefault="00545F49" w:rsidP="00545F49">
      <w:pPr>
        <w:rPr>
          <w:rFonts w:ascii="Simplified Arabic" w:hAnsi="Simplified Arabic" w:cs="Simplified Arabic"/>
          <w:b/>
          <w:bCs/>
          <w:sz w:val="28"/>
          <w:szCs w:val="28"/>
          <w:lang w:val="en-US"/>
        </w:rPr>
      </w:pPr>
      <w:r w:rsidRPr="00B84708">
        <w:rPr>
          <w:rFonts w:ascii="Simplified Arabic" w:hAnsi="Simplified Arabic" w:cs="Simplified Arabic" w:hint="cs"/>
          <w:b/>
          <w:bCs/>
          <w:sz w:val="28"/>
          <w:szCs w:val="28"/>
        </w:rPr>
        <w:t>College of Management</w:t>
      </w:r>
    </w:p>
    <w:p w14:paraId="32AC454B" w14:textId="77777777" w:rsidR="00545F49" w:rsidRPr="00B84708" w:rsidRDefault="00545F49" w:rsidP="00545F49">
      <w:pPr>
        <w:rPr>
          <w:rFonts w:ascii="Simplified Arabic" w:hAnsi="Simplified Arabic" w:cs="Simplified Arabic"/>
          <w:b/>
          <w:bCs/>
          <w:sz w:val="28"/>
          <w:szCs w:val="28"/>
          <w:lang w:val="en-US"/>
        </w:rPr>
      </w:pPr>
      <w:r w:rsidRPr="00B84708">
        <w:rPr>
          <w:rFonts w:ascii="Simplified Arabic" w:hAnsi="Simplified Arabic" w:cs="Simplified Arabic"/>
          <w:b/>
          <w:bCs/>
          <w:sz w:val="28"/>
          <w:szCs w:val="28"/>
        </w:rPr>
        <w:t xml:space="preserve">Bachelor of </w:t>
      </w:r>
      <w:r w:rsidRPr="00B84708">
        <w:rPr>
          <w:rFonts w:ascii="Simplified Arabic" w:hAnsi="Simplified Arabic" w:cs="Simplified Arabic"/>
          <w:b/>
          <w:bCs/>
          <w:sz w:val="28"/>
          <w:szCs w:val="28"/>
          <w:lang w:val="en-US"/>
        </w:rPr>
        <w:t>Digital media</w:t>
      </w:r>
    </w:p>
    <w:p w14:paraId="15EB2E88" w14:textId="77777777" w:rsidR="00545F49" w:rsidRDefault="00545F49" w:rsidP="00545F49">
      <w:pPr>
        <w:rPr>
          <w:rFonts w:ascii="Simplified Arabic" w:hAnsi="Simplified Arabic" w:cs="Simplified Arabic"/>
          <w:sz w:val="28"/>
          <w:szCs w:val="28"/>
          <w:lang w:val="en-US"/>
        </w:rPr>
      </w:pPr>
    </w:p>
    <w:p w14:paraId="549A142F" w14:textId="77777777" w:rsidR="00B736EF" w:rsidRPr="004E4DF5" w:rsidRDefault="00B736EF" w:rsidP="00545F49">
      <w:pPr>
        <w:rPr>
          <w:rFonts w:ascii="Simplified Arabic" w:hAnsi="Simplified Arabic" w:cs="Simplified Arabic"/>
          <w:sz w:val="28"/>
          <w:szCs w:val="28"/>
          <w:lang w:val="en-US"/>
        </w:rPr>
      </w:pPr>
    </w:p>
    <w:p w14:paraId="7A64DA8A" w14:textId="77777777" w:rsidR="00545F49" w:rsidRPr="00B736EF" w:rsidRDefault="00545F49" w:rsidP="00545F49">
      <w:pPr>
        <w:jc w:val="center"/>
        <w:rPr>
          <w:rFonts w:ascii="Simplified Arabic" w:hAnsi="Simplified Arabic" w:cs="Simplified Arabic"/>
          <w:b/>
          <w:bCs/>
          <w:sz w:val="36"/>
          <w:szCs w:val="36"/>
        </w:rPr>
      </w:pPr>
      <w:r w:rsidRPr="00B736EF">
        <w:rPr>
          <w:rFonts w:ascii="Simplified Arabic" w:hAnsi="Simplified Arabic" w:cs="Simplified Arabic"/>
          <w:b/>
          <w:bCs/>
          <w:color w:val="EE0000"/>
          <w:sz w:val="36"/>
          <w:szCs w:val="36"/>
        </w:rPr>
        <w:t>The use of artificial intelligence to develop digital media technologies in the Kingdom of Saudi Arabia. A field study on a sample of digital technology users.</w:t>
      </w:r>
    </w:p>
    <w:p w14:paraId="0A20D6BF" w14:textId="77777777" w:rsidR="00545F49" w:rsidRDefault="00545F49" w:rsidP="00545F49">
      <w:pPr>
        <w:jc w:val="center"/>
        <w:rPr>
          <w:rFonts w:ascii="Simplified Arabic" w:hAnsi="Simplified Arabic" w:cs="Simplified Arabic"/>
          <w:b/>
          <w:bCs/>
          <w:sz w:val="32"/>
          <w:szCs w:val="32"/>
        </w:rPr>
      </w:pPr>
    </w:p>
    <w:p w14:paraId="28DB258B" w14:textId="77777777" w:rsidR="00545F49" w:rsidRPr="00666836" w:rsidRDefault="00545F49" w:rsidP="00545F49">
      <w:pPr>
        <w:jc w:val="center"/>
        <w:rPr>
          <w:rFonts w:ascii="Simplified Arabic" w:hAnsi="Simplified Arabic" w:cs="Simplified Arabic"/>
          <w:b/>
          <w:bCs/>
          <w:sz w:val="32"/>
          <w:szCs w:val="32"/>
          <w:rtl/>
          <w:lang w:bidi="ar-EG"/>
        </w:rPr>
      </w:pPr>
      <w:r w:rsidRPr="00666836">
        <w:rPr>
          <w:rFonts w:ascii="Simplified Arabic" w:hAnsi="Simplified Arabic" w:cs="Simplified Arabic" w:hint="cs"/>
          <w:b/>
          <w:bCs/>
          <w:sz w:val="32"/>
          <w:szCs w:val="32"/>
        </w:rPr>
        <w:t>Prepared by:</w:t>
      </w:r>
    </w:p>
    <w:p w14:paraId="7A3C1C43" w14:textId="77777777" w:rsidR="00545F49" w:rsidRPr="006947DD" w:rsidRDefault="00545F49" w:rsidP="00545F49">
      <w:pPr>
        <w:jc w:val="center"/>
        <w:rPr>
          <w:rFonts w:ascii="Simplified Arabic" w:hAnsi="Simplified Arabic" w:cs="Simplified Arabic"/>
          <w:b/>
          <w:bCs/>
          <w:sz w:val="32"/>
          <w:szCs w:val="32"/>
          <w:lang w:val="en-US" w:bidi="ar-EG"/>
        </w:rPr>
      </w:pPr>
      <w:r w:rsidRPr="00666836">
        <w:rPr>
          <w:rFonts w:ascii="Simplified Arabic" w:hAnsi="Simplified Arabic" w:cs="Simplified Arabic" w:hint="cs"/>
          <w:b/>
          <w:bCs/>
          <w:sz w:val="32"/>
          <w:szCs w:val="32"/>
          <w:lang w:bidi="ar-EG"/>
        </w:rPr>
        <w:t xml:space="preserve">Name: </w:t>
      </w:r>
    </w:p>
    <w:p w14:paraId="6F151D37" w14:textId="77777777" w:rsidR="00545F49" w:rsidRPr="006947DD" w:rsidRDefault="00545F49" w:rsidP="00545F49">
      <w:pPr>
        <w:jc w:val="center"/>
        <w:rPr>
          <w:rFonts w:ascii="Simplified Arabic" w:hAnsi="Simplified Arabic" w:cs="Simplified Arabic"/>
          <w:b/>
          <w:bCs/>
          <w:sz w:val="32"/>
          <w:szCs w:val="32"/>
          <w:lang w:val="en-US"/>
        </w:rPr>
      </w:pPr>
      <w:r w:rsidRPr="00666836">
        <w:rPr>
          <w:rFonts w:ascii="Simplified Arabic" w:hAnsi="Simplified Arabic" w:cs="Simplified Arabic" w:hint="cs"/>
          <w:b/>
          <w:bCs/>
          <w:sz w:val="32"/>
          <w:szCs w:val="32"/>
          <w:lang w:bidi="ar-EG"/>
        </w:rPr>
        <w:t xml:space="preserve">University ID: </w:t>
      </w:r>
    </w:p>
    <w:p w14:paraId="180EAFF5" w14:textId="77777777" w:rsidR="00545F49" w:rsidRPr="00666836" w:rsidRDefault="00545F49" w:rsidP="00545F49">
      <w:pPr>
        <w:jc w:val="center"/>
        <w:rPr>
          <w:rFonts w:ascii="Simplified Arabic" w:hAnsi="Simplified Arabic" w:cs="Simplified Arabic"/>
          <w:b/>
          <w:bCs/>
          <w:sz w:val="32"/>
          <w:szCs w:val="32"/>
          <w:rtl/>
          <w:lang w:bidi="ar-EG"/>
        </w:rPr>
      </w:pPr>
    </w:p>
    <w:p w14:paraId="06810FEA" w14:textId="77777777" w:rsidR="00545F49" w:rsidRPr="00666836" w:rsidRDefault="00545F49" w:rsidP="00545F49">
      <w:pPr>
        <w:jc w:val="center"/>
        <w:rPr>
          <w:rFonts w:ascii="Simplified Arabic" w:hAnsi="Simplified Arabic" w:cs="Simplified Arabic"/>
          <w:b/>
          <w:bCs/>
          <w:sz w:val="32"/>
          <w:szCs w:val="32"/>
          <w:lang w:bidi="ar-EG"/>
        </w:rPr>
      </w:pPr>
      <w:r w:rsidRPr="00666836">
        <w:rPr>
          <w:rFonts w:ascii="Simplified Arabic" w:hAnsi="Simplified Arabic" w:cs="Simplified Arabic" w:hint="cs"/>
          <w:b/>
          <w:bCs/>
          <w:sz w:val="32"/>
          <w:szCs w:val="32"/>
          <w:lang w:bidi="ar-EG"/>
        </w:rPr>
        <w:t>Supervised by:</w:t>
      </w:r>
    </w:p>
    <w:p w14:paraId="204C498B" w14:textId="77777777" w:rsidR="00545F49" w:rsidRDefault="00545F49" w:rsidP="00545F49">
      <w:pPr>
        <w:jc w:val="center"/>
        <w:rPr>
          <w:rFonts w:ascii="Simplified Arabic" w:hAnsi="Simplified Arabic" w:cs="Simplified Arabic"/>
          <w:b/>
          <w:bCs/>
          <w:sz w:val="32"/>
          <w:szCs w:val="32"/>
          <w:lang w:bidi="ar-EG"/>
        </w:rPr>
      </w:pPr>
      <w:r w:rsidRPr="00666836">
        <w:rPr>
          <w:rFonts w:ascii="Simplified Arabic" w:hAnsi="Simplified Arabic" w:cs="Simplified Arabic" w:hint="cs"/>
          <w:b/>
          <w:bCs/>
          <w:sz w:val="32"/>
          <w:szCs w:val="32"/>
          <w:lang w:bidi="ar-EG"/>
        </w:rPr>
        <w:t xml:space="preserve"> Dr. </w:t>
      </w:r>
    </w:p>
    <w:p w14:paraId="005E1AE8" w14:textId="77777777" w:rsidR="00B736EF" w:rsidRDefault="00B736EF" w:rsidP="00545F49">
      <w:pPr>
        <w:jc w:val="center"/>
        <w:rPr>
          <w:rFonts w:ascii="Simplified Arabic" w:hAnsi="Simplified Arabic" w:cs="Simplified Arabic"/>
          <w:b/>
          <w:bCs/>
          <w:sz w:val="32"/>
          <w:szCs w:val="32"/>
          <w:lang w:bidi="ar-EG"/>
        </w:rPr>
      </w:pPr>
    </w:p>
    <w:p w14:paraId="2F7A10E9" w14:textId="77777777" w:rsidR="00B736EF" w:rsidRDefault="00B736EF" w:rsidP="00545F49">
      <w:pPr>
        <w:jc w:val="center"/>
        <w:rPr>
          <w:rFonts w:ascii="Simplified Arabic" w:hAnsi="Simplified Arabic" w:cs="Simplified Arabic"/>
          <w:b/>
          <w:bCs/>
          <w:sz w:val="32"/>
          <w:szCs w:val="32"/>
          <w:lang w:bidi="ar-EG"/>
        </w:rPr>
      </w:pPr>
    </w:p>
    <w:p w14:paraId="661E7764" w14:textId="77777777" w:rsidR="00B736EF" w:rsidRPr="00666836" w:rsidRDefault="00B736EF" w:rsidP="00545F49">
      <w:pPr>
        <w:jc w:val="center"/>
        <w:rPr>
          <w:rFonts w:ascii="Simplified Arabic" w:hAnsi="Simplified Arabic" w:cs="Simplified Arabic"/>
          <w:b/>
          <w:bCs/>
          <w:sz w:val="32"/>
          <w:szCs w:val="32"/>
          <w:rtl/>
          <w:lang w:bidi="ar-EG"/>
        </w:rPr>
      </w:pPr>
    </w:p>
    <w:p w14:paraId="29AE228E" w14:textId="77777777" w:rsidR="00545F49" w:rsidRPr="00B736EF" w:rsidRDefault="00545F49" w:rsidP="00545F49">
      <w:pPr>
        <w:jc w:val="center"/>
        <w:rPr>
          <w:rFonts w:ascii="Simplified Arabic" w:hAnsi="Simplified Arabic" w:cs="Simplified Arabic"/>
          <w:b/>
          <w:bCs/>
          <w:sz w:val="26"/>
          <w:szCs w:val="26"/>
          <w:lang w:val="en-US"/>
        </w:rPr>
      </w:pPr>
      <w:r w:rsidRPr="00B736EF">
        <w:rPr>
          <w:rFonts w:ascii="Simplified Arabic" w:hAnsi="Simplified Arabic" w:cs="Simplified Arabic" w:hint="cs"/>
          <w:b/>
          <w:bCs/>
          <w:sz w:val="26"/>
          <w:szCs w:val="26"/>
        </w:rPr>
        <w:t>Year:</w:t>
      </w:r>
      <w:r w:rsidRPr="00B736EF">
        <w:rPr>
          <w:rFonts w:ascii="Simplified Arabic" w:hAnsi="Simplified Arabic" w:cs="Simplified Arabic"/>
          <w:b/>
          <w:bCs/>
          <w:sz w:val="26"/>
          <w:szCs w:val="26"/>
        </w:rPr>
        <w:t>2026</w:t>
      </w:r>
    </w:p>
    <w:p w14:paraId="6D587EF2" w14:textId="77777777" w:rsidR="005C2B06" w:rsidRPr="00545F49" w:rsidRDefault="005C2B06" w:rsidP="003107A0">
      <w:pPr>
        <w:spacing w:line="276"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5C2B06" w:rsidRPr="00545F49" w:rsidSect="0065212B">
      <w:type w:val="continuous"/>
      <w:pgSz w:w="11906" w:h="16838"/>
      <w:pgMar w:top="1440" w:right="1701" w:bottom="1440" w:left="1701" w:header="720" w:footer="720" w:gutter="0"/>
      <w:pgBorders w:offsetFrom="page">
        <w:top w:val="thinThickSmallGap" w:sz="24" w:space="24" w:color="000000" w:themeColor="text1"/>
        <w:left w:val="thinThickSmallGap" w:sz="24" w:space="24" w:color="000000" w:themeColor="text1"/>
        <w:bottom w:val="thickThinSmallGap" w:sz="24" w:space="24" w:color="000000" w:themeColor="text1"/>
        <w:right w:val="thickThinSmallGap" w:sz="24" w:space="24" w:color="000000" w:themeColor="text1"/>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641DE0" w14:textId="77777777" w:rsidR="00F94E09" w:rsidRDefault="00F94E09" w:rsidP="00ED5D5B">
      <w:pPr>
        <w:spacing w:after="0" w:line="240" w:lineRule="auto"/>
      </w:pPr>
      <w:r>
        <w:separator/>
      </w:r>
    </w:p>
  </w:endnote>
  <w:endnote w:type="continuationSeparator" w:id="0">
    <w:p w14:paraId="1B3F8605" w14:textId="77777777" w:rsidR="00F94E09" w:rsidRDefault="00F94E09" w:rsidP="00ED5D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0135477"/>
      <w:docPartObj>
        <w:docPartGallery w:val="Page Numbers (Bottom of Page)"/>
        <w:docPartUnique/>
      </w:docPartObj>
    </w:sdtPr>
    <w:sdtContent>
      <w:p w14:paraId="0ACF0B6E" w14:textId="771D7BF0" w:rsidR="00C94AD8" w:rsidRDefault="00C94AD8">
        <w:pPr>
          <w:pStyle w:val="a5"/>
          <w:jc w:val="center"/>
        </w:pPr>
        <w:r>
          <w:fldChar w:fldCharType="begin"/>
        </w:r>
        <w:r>
          <w:instrText>PAGE   \* MERGEFORMAT</w:instrText>
        </w:r>
        <w:r>
          <w:fldChar w:fldCharType="separate"/>
        </w:r>
        <w:r>
          <w:rPr>
            <w:rtl/>
            <w:lang w:val="ar-SA"/>
          </w:rPr>
          <w:t>2</w:t>
        </w:r>
        <w:r>
          <w:fldChar w:fldCharType="end"/>
        </w:r>
      </w:p>
    </w:sdtContent>
  </w:sdt>
  <w:p w14:paraId="24DB08AE" w14:textId="77777777" w:rsidR="00BA495F" w:rsidRDefault="00BA495F" w:rsidP="0065212B">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3084054"/>
      <w:docPartObj>
        <w:docPartGallery w:val="Page Numbers (Bottom of Page)"/>
        <w:docPartUnique/>
      </w:docPartObj>
    </w:sdtPr>
    <w:sdtContent>
      <w:p w14:paraId="15DD9098" w14:textId="76332BE2" w:rsidR="0065212B" w:rsidRDefault="0065212B">
        <w:pPr>
          <w:pStyle w:val="a5"/>
          <w:jc w:val="center"/>
        </w:pPr>
        <w:r>
          <w:fldChar w:fldCharType="begin"/>
        </w:r>
        <w:r>
          <w:instrText>PAGE   \* MERGEFORMAT</w:instrText>
        </w:r>
        <w:r>
          <w:fldChar w:fldCharType="separate"/>
        </w:r>
        <w:r>
          <w:rPr>
            <w:rtl/>
            <w:lang w:val="ar-SA"/>
          </w:rPr>
          <w:t>2</w:t>
        </w:r>
        <w:r>
          <w:fldChar w:fldCharType="end"/>
        </w:r>
      </w:p>
    </w:sdtContent>
  </w:sdt>
  <w:p w14:paraId="5C96879E" w14:textId="77777777" w:rsidR="0065212B" w:rsidRDefault="0065212B">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7288402"/>
      <w:docPartObj>
        <w:docPartGallery w:val="Page Numbers (Bottom of Page)"/>
        <w:docPartUnique/>
      </w:docPartObj>
    </w:sdtPr>
    <w:sdtContent>
      <w:p w14:paraId="200675B2" w14:textId="78FAD952" w:rsidR="0065212B" w:rsidRDefault="0065212B">
        <w:pPr>
          <w:pStyle w:val="a5"/>
          <w:jc w:val="center"/>
        </w:pPr>
        <w:r>
          <w:fldChar w:fldCharType="begin"/>
        </w:r>
        <w:r>
          <w:instrText>PAGE   \* MERGEFORMAT</w:instrText>
        </w:r>
        <w:r>
          <w:fldChar w:fldCharType="separate"/>
        </w:r>
        <w:r>
          <w:rPr>
            <w:rtl/>
            <w:lang w:val="ar-SA"/>
          </w:rPr>
          <w:t>2</w:t>
        </w:r>
        <w:r>
          <w:fldChar w:fldCharType="end"/>
        </w:r>
      </w:p>
    </w:sdtContent>
  </w:sdt>
  <w:p w14:paraId="20493911" w14:textId="77777777" w:rsidR="0065212B" w:rsidRDefault="0065212B" w:rsidP="0065212B">
    <w:pP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51288"/>
      <w:docPartObj>
        <w:docPartGallery w:val="Page Numbers (Bottom of Page)"/>
        <w:docPartUnique/>
      </w:docPartObj>
    </w:sdtPr>
    <w:sdtContent>
      <w:p w14:paraId="05C85CE6" w14:textId="77777777" w:rsidR="0065212B" w:rsidRDefault="0065212B">
        <w:pPr>
          <w:pStyle w:val="a5"/>
          <w:jc w:val="center"/>
        </w:pPr>
        <w:r>
          <w:fldChar w:fldCharType="begin"/>
        </w:r>
        <w:r>
          <w:instrText>PAGE   \* MERGEFORMAT</w:instrText>
        </w:r>
        <w:r>
          <w:fldChar w:fldCharType="separate"/>
        </w:r>
        <w:r>
          <w:rPr>
            <w:rtl/>
            <w:lang w:val="ar-SA"/>
          </w:rPr>
          <w:t>2</w:t>
        </w:r>
        <w:r>
          <w:fldChar w:fldCharType="end"/>
        </w:r>
      </w:p>
    </w:sdtContent>
  </w:sdt>
  <w:p w14:paraId="72A0862B" w14:textId="77777777" w:rsidR="0065212B" w:rsidRDefault="0065212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4D1E77" w14:textId="77777777" w:rsidR="00F94E09" w:rsidRDefault="00F94E09" w:rsidP="00ED5D5B">
      <w:pPr>
        <w:spacing w:after="0" w:line="240" w:lineRule="auto"/>
      </w:pPr>
      <w:r>
        <w:separator/>
      </w:r>
    </w:p>
  </w:footnote>
  <w:footnote w:type="continuationSeparator" w:id="0">
    <w:p w14:paraId="6195B800" w14:textId="77777777" w:rsidR="00F94E09" w:rsidRDefault="00F94E09" w:rsidP="00ED5D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B522F"/>
    <w:multiLevelType w:val="multilevel"/>
    <w:tmpl w:val="19C279E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CAC5230"/>
    <w:multiLevelType w:val="hybridMultilevel"/>
    <w:tmpl w:val="A754C61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63C2D"/>
    <w:multiLevelType w:val="multilevel"/>
    <w:tmpl w:val="84286320"/>
    <w:lvl w:ilvl="0">
      <w:start w:val="1"/>
      <w:numFmt w:val="decimal"/>
      <w:lvlText w:val="%1"/>
      <w:lvlJc w:val="left"/>
      <w:pPr>
        <w:ind w:left="456" w:hanging="456"/>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2008" w:hanging="1440"/>
      </w:pPr>
      <w:rPr>
        <w:rFonts w:hint="default"/>
      </w:rPr>
    </w:lvl>
    <w:lvl w:ilvl="5">
      <w:start w:val="1"/>
      <w:numFmt w:val="decimal"/>
      <w:lvlText w:val="%1.%2.%3.%4.%5.%6"/>
      <w:lvlJc w:val="left"/>
      <w:pPr>
        <w:ind w:left="2510" w:hanging="180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3154" w:hanging="2160"/>
      </w:pPr>
      <w:rPr>
        <w:rFonts w:hint="default"/>
      </w:rPr>
    </w:lvl>
    <w:lvl w:ilvl="8">
      <w:start w:val="1"/>
      <w:numFmt w:val="decimal"/>
      <w:lvlText w:val="%1.%2.%3.%4.%5.%6.%7.%8.%9"/>
      <w:lvlJc w:val="left"/>
      <w:pPr>
        <w:ind w:left="3656" w:hanging="2520"/>
      </w:pPr>
      <w:rPr>
        <w:rFonts w:hint="default"/>
      </w:rPr>
    </w:lvl>
  </w:abstractNum>
  <w:abstractNum w:abstractNumId="3" w15:restartNumberingAfterBreak="0">
    <w:nsid w:val="11BC7AAA"/>
    <w:multiLevelType w:val="hybridMultilevel"/>
    <w:tmpl w:val="18B0572E"/>
    <w:lvl w:ilvl="0" w:tplc="FFFFFFFF">
      <w:start w:val="1"/>
      <w:numFmt w:val="decimal"/>
      <w:lvlText w:val="%1."/>
      <w:lvlJc w:val="left"/>
      <w:pPr>
        <w:ind w:left="915" w:hanging="360"/>
      </w:pPr>
    </w:lvl>
    <w:lvl w:ilvl="1" w:tplc="FFFFFFFF" w:tentative="1">
      <w:start w:val="1"/>
      <w:numFmt w:val="lowerLetter"/>
      <w:lvlText w:val="%2."/>
      <w:lvlJc w:val="left"/>
      <w:pPr>
        <w:ind w:left="1635" w:hanging="360"/>
      </w:pPr>
    </w:lvl>
    <w:lvl w:ilvl="2" w:tplc="FFFFFFFF" w:tentative="1">
      <w:start w:val="1"/>
      <w:numFmt w:val="lowerRoman"/>
      <w:lvlText w:val="%3."/>
      <w:lvlJc w:val="right"/>
      <w:pPr>
        <w:ind w:left="2355" w:hanging="180"/>
      </w:pPr>
    </w:lvl>
    <w:lvl w:ilvl="3" w:tplc="FFFFFFFF" w:tentative="1">
      <w:start w:val="1"/>
      <w:numFmt w:val="decimal"/>
      <w:lvlText w:val="%4."/>
      <w:lvlJc w:val="left"/>
      <w:pPr>
        <w:ind w:left="3075" w:hanging="360"/>
      </w:pPr>
    </w:lvl>
    <w:lvl w:ilvl="4" w:tplc="FFFFFFFF" w:tentative="1">
      <w:start w:val="1"/>
      <w:numFmt w:val="lowerLetter"/>
      <w:lvlText w:val="%5."/>
      <w:lvlJc w:val="left"/>
      <w:pPr>
        <w:ind w:left="3795" w:hanging="360"/>
      </w:pPr>
    </w:lvl>
    <w:lvl w:ilvl="5" w:tplc="FFFFFFFF" w:tentative="1">
      <w:start w:val="1"/>
      <w:numFmt w:val="lowerRoman"/>
      <w:lvlText w:val="%6."/>
      <w:lvlJc w:val="right"/>
      <w:pPr>
        <w:ind w:left="4515" w:hanging="180"/>
      </w:pPr>
    </w:lvl>
    <w:lvl w:ilvl="6" w:tplc="FFFFFFFF" w:tentative="1">
      <w:start w:val="1"/>
      <w:numFmt w:val="decimal"/>
      <w:lvlText w:val="%7."/>
      <w:lvlJc w:val="left"/>
      <w:pPr>
        <w:ind w:left="5235" w:hanging="360"/>
      </w:pPr>
    </w:lvl>
    <w:lvl w:ilvl="7" w:tplc="FFFFFFFF" w:tentative="1">
      <w:start w:val="1"/>
      <w:numFmt w:val="lowerLetter"/>
      <w:lvlText w:val="%8."/>
      <w:lvlJc w:val="left"/>
      <w:pPr>
        <w:ind w:left="5955" w:hanging="360"/>
      </w:pPr>
    </w:lvl>
    <w:lvl w:ilvl="8" w:tplc="FFFFFFFF" w:tentative="1">
      <w:start w:val="1"/>
      <w:numFmt w:val="lowerRoman"/>
      <w:lvlText w:val="%9."/>
      <w:lvlJc w:val="right"/>
      <w:pPr>
        <w:ind w:left="6675" w:hanging="180"/>
      </w:pPr>
    </w:lvl>
  </w:abstractNum>
  <w:abstractNum w:abstractNumId="4" w15:restartNumberingAfterBreak="0">
    <w:nsid w:val="167379FE"/>
    <w:multiLevelType w:val="hybridMultilevel"/>
    <w:tmpl w:val="7BDE8F6C"/>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F0658F3"/>
    <w:multiLevelType w:val="hybridMultilevel"/>
    <w:tmpl w:val="E38AC14C"/>
    <w:lvl w:ilvl="0" w:tplc="FFFFFFFF">
      <w:start w:val="1"/>
      <w:numFmt w:val="decimal"/>
      <w:lvlText w:val="%1."/>
      <w:lvlJc w:val="left"/>
      <w:pPr>
        <w:ind w:left="915" w:hanging="360"/>
      </w:pPr>
    </w:lvl>
    <w:lvl w:ilvl="1" w:tplc="FFFFFFFF" w:tentative="1">
      <w:start w:val="1"/>
      <w:numFmt w:val="lowerLetter"/>
      <w:lvlText w:val="%2."/>
      <w:lvlJc w:val="left"/>
      <w:pPr>
        <w:ind w:left="1635" w:hanging="360"/>
      </w:pPr>
    </w:lvl>
    <w:lvl w:ilvl="2" w:tplc="FFFFFFFF" w:tentative="1">
      <w:start w:val="1"/>
      <w:numFmt w:val="lowerRoman"/>
      <w:lvlText w:val="%3."/>
      <w:lvlJc w:val="right"/>
      <w:pPr>
        <w:ind w:left="2355" w:hanging="180"/>
      </w:pPr>
    </w:lvl>
    <w:lvl w:ilvl="3" w:tplc="FFFFFFFF" w:tentative="1">
      <w:start w:val="1"/>
      <w:numFmt w:val="decimal"/>
      <w:lvlText w:val="%4."/>
      <w:lvlJc w:val="left"/>
      <w:pPr>
        <w:ind w:left="3075" w:hanging="360"/>
      </w:pPr>
    </w:lvl>
    <w:lvl w:ilvl="4" w:tplc="FFFFFFFF" w:tentative="1">
      <w:start w:val="1"/>
      <w:numFmt w:val="lowerLetter"/>
      <w:lvlText w:val="%5."/>
      <w:lvlJc w:val="left"/>
      <w:pPr>
        <w:ind w:left="3795" w:hanging="360"/>
      </w:pPr>
    </w:lvl>
    <w:lvl w:ilvl="5" w:tplc="FFFFFFFF" w:tentative="1">
      <w:start w:val="1"/>
      <w:numFmt w:val="lowerRoman"/>
      <w:lvlText w:val="%6."/>
      <w:lvlJc w:val="right"/>
      <w:pPr>
        <w:ind w:left="4515" w:hanging="180"/>
      </w:pPr>
    </w:lvl>
    <w:lvl w:ilvl="6" w:tplc="FFFFFFFF" w:tentative="1">
      <w:start w:val="1"/>
      <w:numFmt w:val="decimal"/>
      <w:lvlText w:val="%7."/>
      <w:lvlJc w:val="left"/>
      <w:pPr>
        <w:ind w:left="5235" w:hanging="360"/>
      </w:pPr>
    </w:lvl>
    <w:lvl w:ilvl="7" w:tplc="FFFFFFFF" w:tentative="1">
      <w:start w:val="1"/>
      <w:numFmt w:val="lowerLetter"/>
      <w:lvlText w:val="%8."/>
      <w:lvlJc w:val="left"/>
      <w:pPr>
        <w:ind w:left="5955" w:hanging="360"/>
      </w:pPr>
    </w:lvl>
    <w:lvl w:ilvl="8" w:tplc="FFFFFFFF" w:tentative="1">
      <w:start w:val="1"/>
      <w:numFmt w:val="lowerRoman"/>
      <w:lvlText w:val="%9."/>
      <w:lvlJc w:val="right"/>
      <w:pPr>
        <w:ind w:left="6675" w:hanging="180"/>
      </w:pPr>
    </w:lvl>
  </w:abstractNum>
  <w:abstractNum w:abstractNumId="6" w15:restartNumberingAfterBreak="0">
    <w:nsid w:val="257D7396"/>
    <w:multiLevelType w:val="hybridMultilevel"/>
    <w:tmpl w:val="18B0572E"/>
    <w:lvl w:ilvl="0" w:tplc="0409000F">
      <w:start w:val="1"/>
      <w:numFmt w:val="decimal"/>
      <w:lvlText w:val="%1."/>
      <w:lvlJc w:val="left"/>
      <w:pPr>
        <w:ind w:left="915" w:hanging="360"/>
      </w:pPr>
    </w:lvl>
    <w:lvl w:ilvl="1" w:tplc="04090019" w:tentative="1">
      <w:start w:val="1"/>
      <w:numFmt w:val="lowerLetter"/>
      <w:lvlText w:val="%2."/>
      <w:lvlJc w:val="left"/>
      <w:pPr>
        <w:ind w:left="1635" w:hanging="360"/>
      </w:pPr>
    </w:lvl>
    <w:lvl w:ilvl="2" w:tplc="0409001B" w:tentative="1">
      <w:start w:val="1"/>
      <w:numFmt w:val="lowerRoman"/>
      <w:lvlText w:val="%3."/>
      <w:lvlJc w:val="right"/>
      <w:pPr>
        <w:ind w:left="2355" w:hanging="180"/>
      </w:pPr>
    </w:lvl>
    <w:lvl w:ilvl="3" w:tplc="0409000F" w:tentative="1">
      <w:start w:val="1"/>
      <w:numFmt w:val="decimal"/>
      <w:lvlText w:val="%4."/>
      <w:lvlJc w:val="left"/>
      <w:pPr>
        <w:ind w:left="3075" w:hanging="360"/>
      </w:pPr>
    </w:lvl>
    <w:lvl w:ilvl="4" w:tplc="04090019" w:tentative="1">
      <w:start w:val="1"/>
      <w:numFmt w:val="lowerLetter"/>
      <w:lvlText w:val="%5."/>
      <w:lvlJc w:val="left"/>
      <w:pPr>
        <w:ind w:left="3795" w:hanging="360"/>
      </w:pPr>
    </w:lvl>
    <w:lvl w:ilvl="5" w:tplc="0409001B" w:tentative="1">
      <w:start w:val="1"/>
      <w:numFmt w:val="lowerRoman"/>
      <w:lvlText w:val="%6."/>
      <w:lvlJc w:val="right"/>
      <w:pPr>
        <w:ind w:left="4515" w:hanging="180"/>
      </w:pPr>
    </w:lvl>
    <w:lvl w:ilvl="6" w:tplc="0409000F" w:tentative="1">
      <w:start w:val="1"/>
      <w:numFmt w:val="decimal"/>
      <w:lvlText w:val="%7."/>
      <w:lvlJc w:val="left"/>
      <w:pPr>
        <w:ind w:left="5235" w:hanging="360"/>
      </w:pPr>
    </w:lvl>
    <w:lvl w:ilvl="7" w:tplc="04090019" w:tentative="1">
      <w:start w:val="1"/>
      <w:numFmt w:val="lowerLetter"/>
      <w:lvlText w:val="%8."/>
      <w:lvlJc w:val="left"/>
      <w:pPr>
        <w:ind w:left="5955" w:hanging="360"/>
      </w:pPr>
    </w:lvl>
    <w:lvl w:ilvl="8" w:tplc="0409001B" w:tentative="1">
      <w:start w:val="1"/>
      <w:numFmt w:val="lowerRoman"/>
      <w:lvlText w:val="%9."/>
      <w:lvlJc w:val="right"/>
      <w:pPr>
        <w:ind w:left="6675" w:hanging="180"/>
      </w:pPr>
    </w:lvl>
  </w:abstractNum>
  <w:abstractNum w:abstractNumId="7" w15:restartNumberingAfterBreak="0">
    <w:nsid w:val="27523C79"/>
    <w:multiLevelType w:val="hybridMultilevel"/>
    <w:tmpl w:val="6B143BA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5CF080B"/>
    <w:multiLevelType w:val="hybridMultilevel"/>
    <w:tmpl w:val="4C20EFA0"/>
    <w:lvl w:ilvl="0" w:tplc="04090001">
      <w:start w:val="1"/>
      <w:numFmt w:val="bullet"/>
      <w:lvlText w:val=""/>
      <w:lvlJc w:val="left"/>
      <w:pPr>
        <w:ind w:left="915" w:hanging="360"/>
      </w:pPr>
      <w:rPr>
        <w:rFonts w:ascii="Symbol" w:hAnsi="Symbol" w:hint="default"/>
      </w:rPr>
    </w:lvl>
    <w:lvl w:ilvl="1" w:tplc="FFFFFFFF" w:tentative="1">
      <w:start w:val="1"/>
      <w:numFmt w:val="bullet"/>
      <w:lvlText w:val="o"/>
      <w:lvlJc w:val="left"/>
      <w:pPr>
        <w:ind w:left="1635" w:hanging="360"/>
      </w:pPr>
      <w:rPr>
        <w:rFonts w:ascii="Courier New" w:hAnsi="Courier New" w:cs="Courier New" w:hint="default"/>
      </w:rPr>
    </w:lvl>
    <w:lvl w:ilvl="2" w:tplc="FFFFFFFF" w:tentative="1">
      <w:start w:val="1"/>
      <w:numFmt w:val="bullet"/>
      <w:lvlText w:val=""/>
      <w:lvlJc w:val="left"/>
      <w:pPr>
        <w:ind w:left="2355" w:hanging="360"/>
      </w:pPr>
      <w:rPr>
        <w:rFonts w:ascii="Wingdings" w:hAnsi="Wingdings" w:hint="default"/>
      </w:rPr>
    </w:lvl>
    <w:lvl w:ilvl="3" w:tplc="FFFFFFFF" w:tentative="1">
      <w:start w:val="1"/>
      <w:numFmt w:val="bullet"/>
      <w:lvlText w:val=""/>
      <w:lvlJc w:val="left"/>
      <w:pPr>
        <w:ind w:left="3075" w:hanging="360"/>
      </w:pPr>
      <w:rPr>
        <w:rFonts w:ascii="Symbol" w:hAnsi="Symbol" w:hint="default"/>
      </w:rPr>
    </w:lvl>
    <w:lvl w:ilvl="4" w:tplc="FFFFFFFF" w:tentative="1">
      <w:start w:val="1"/>
      <w:numFmt w:val="bullet"/>
      <w:lvlText w:val="o"/>
      <w:lvlJc w:val="left"/>
      <w:pPr>
        <w:ind w:left="3795" w:hanging="360"/>
      </w:pPr>
      <w:rPr>
        <w:rFonts w:ascii="Courier New" w:hAnsi="Courier New" w:cs="Courier New" w:hint="default"/>
      </w:rPr>
    </w:lvl>
    <w:lvl w:ilvl="5" w:tplc="FFFFFFFF" w:tentative="1">
      <w:start w:val="1"/>
      <w:numFmt w:val="bullet"/>
      <w:lvlText w:val=""/>
      <w:lvlJc w:val="left"/>
      <w:pPr>
        <w:ind w:left="4515" w:hanging="360"/>
      </w:pPr>
      <w:rPr>
        <w:rFonts w:ascii="Wingdings" w:hAnsi="Wingdings" w:hint="default"/>
      </w:rPr>
    </w:lvl>
    <w:lvl w:ilvl="6" w:tplc="FFFFFFFF" w:tentative="1">
      <w:start w:val="1"/>
      <w:numFmt w:val="bullet"/>
      <w:lvlText w:val=""/>
      <w:lvlJc w:val="left"/>
      <w:pPr>
        <w:ind w:left="5235" w:hanging="360"/>
      </w:pPr>
      <w:rPr>
        <w:rFonts w:ascii="Symbol" w:hAnsi="Symbol" w:hint="default"/>
      </w:rPr>
    </w:lvl>
    <w:lvl w:ilvl="7" w:tplc="FFFFFFFF" w:tentative="1">
      <w:start w:val="1"/>
      <w:numFmt w:val="bullet"/>
      <w:lvlText w:val="o"/>
      <w:lvlJc w:val="left"/>
      <w:pPr>
        <w:ind w:left="5955" w:hanging="360"/>
      </w:pPr>
      <w:rPr>
        <w:rFonts w:ascii="Courier New" w:hAnsi="Courier New" w:cs="Courier New" w:hint="default"/>
      </w:rPr>
    </w:lvl>
    <w:lvl w:ilvl="8" w:tplc="FFFFFFFF" w:tentative="1">
      <w:start w:val="1"/>
      <w:numFmt w:val="bullet"/>
      <w:lvlText w:val=""/>
      <w:lvlJc w:val="left"/>
      <w:pPr>
        <w:ind w:left="6675" w:hanging="360"/>
      </w:pPr>
      <w:rPr>
        <w:rFonts w:ascii="Wingdings" w:hAnsi="Wingdings" w:hint="default"/>
      </w:rPr>
    </w:lvl>
  </w:abstractNum>
  <w:abstractNum w:abstractNumId="9" w15:restartNumberingAfterBreak="0">
    <w:nsid w:val="398F5B6B"/>
    <w:multiLevelType w:val="multilevel"/>
    <w:tmpl w:val="C904240C"/>
    <w:lvl w:ilvl="0">
      <w:start w:val="4"/>
      <w:numFmt w:val="decimal"/>
      <w:lvlText w:val="%1"/>
      <w:lvlJc w:val="left"/>
      <w:pPr>
        <w:ind w:left="360" w:hanging="360"/>
      </w:pPr>
      <w:rPr>
        <w:rFonts w:hint="default"/>
      </w:rPr>
    </w:lvl>
    <w:lvl w:ilvl="1">
      <w:start w:val="2"/>
      <w:numFmt w:val="decimal"/>
      <w:lvlText w:val="%1.%2"/>
      <w:lvlJc w:val="left"/>
      <w:pPr>
        <w:ind w:left="305" w:hanging="360"/>
      </w:pPr>
      <w:rPr>
        <w:rFonts w:hint="default"/>
      </w:rPr>
    </w:lvl>
    <w:lvl w:ilvl="2">
      <w:start w:val="1"/>
      <w:numFmt w:val="decimal"/>
      <w:lvlText w:val="%1.%2.%3"/>
      <w:lvlJc w:val="left"/>
      <w:pPr>
        <w:ind w:left="610" w:hanging="720"/>
      </w:pPr>
      <w:rPr>
        <w:rFonts w:hint="default"/>
      </w:rPr>
    </w:lvl>
    <w:lvl w:ilvl="3">
      <w:start w:val="1"/>
      <w:numFmt w:val="decimal"/>
      <w:lvlText w:val="%1.%2.%3.%4"/>
      <w:lvlJc w:val="left"/>
      <w:pPr>
        <w:ind w:left="915" w:hanging="1080"/>
      </w:pPr>
      <w:rPr>
        <w:rFonts w:hint="default"/>
      </w:rPr>
    </w:lvl>
    <w:lvl w:ilvl="4">
      <w:start w:val="1"/>
      <w:numFmt w:val="decimal"/>
      <w:lvlText w:val="%1.%2.%3.%4.%5"/>
      <w:lvlJc w:val="left"/>
      <w:pPr>
        <w:ind w:left="860" w:hanging="1080"/>
      </w:pPr>
      <w:rPr>
        <w:rFonts w:hint="default"/>
      </w:rPr>
    </w:lvl>
    <w:lvl w:ilvl="5">
      <w:start w:val="1"/>
      <w:numFmt w:val="decimal"/>
      <w:lvlText w:val="%1.%2.%3.%4.%5.%6"/>
      <w:lvlJc w:val="left"/>
      <w:pPr>
        <w:ind w:left="1165" w:hanging="1440"/>
      </w:pPr>
      <w:rPr>
        <w:rFonts w:hint="default"/>
      </w:rPr>
    </w:lvl>
    <w:lvl w:ilvl="6">
      <w:start w:val="1"/>
      <w:numFmt w:val="decimal"/>
      <w:lvlText w:val="%1.%2.%3.%4.%5.%6.%7"/>
      <w:lvlJc w:val="left"/>
      <w:pPr>
        <w:ind w:left="1110" w:hanging="1440"/>
      </w:pPr>
      <w:rPr>
        <w:rFonts w:hint="default"/>
      </w:rPr>
    </w:lvl>
    <w:lvl w:ilvl="7">
      <w:start w:val="1"/>
      <w:numFmt w:val="decimal"/>
      <w:lvlText w:val="%1.%2.%3.%4.%5.%6.%7.%8"/>
      <w:lvlJc w:val="left"/>
      <w:pPr>
        <w:ind w:left="1415" w:hanging="1800"/>
      </w:pPr>
      <w:rPr>
        <w:rFonts w:hint="default"/>
      </w:rPr>
    </w:lvl>
    <w:lvl w:ilvl="8">
      <w:start w:val="1"/>
      <w:numFmt w:val="decimal"/>
      <w:lvlText w:val="%1.%2.%3.%4.%5.%6.%7.%8.%9"/>
      <w:lvlJc w:val="left"/>
      <w:pPr>
        <w:ind w:left="1360" w:hanging="1800"/>
      </w:pPr>
      <w:rPr>
        <w:rFonts w:hint="default"/>
      </w:rPr>
    </w:lvl>
  </w:abstractNum>
  <w:abstractNum w:abstractNumId="10" w15:restartNumberingAfterBreak="0">
    <w:nsid w:val="4DBB46BF"/>
    <w:multiLevelType w:val="multilevel"/>
    <w:tmpl w:val="8C52898E"/>
    <w:lvl w:ilvl="0">
      <w:start w:val="2"/>
      <w:numFmt w:val="decimal"/>
      <w:lvlText w:val="%1"/>
      <w:lvlJc w:val="left"/>
      <w:pPr>
        <w:ind w:left="360" w:hanging="360"/>
      </w:pPr>
      <w:rPr>
        <w:rFonts w:hint="default"/>
      </w:rPr>
    </w:lvl>
    <w:lvl w:ilvl="1">
      <w:start w:val="1"/>
      <w:numFmt w:val="decimal"/>
      <w:lvlText w:val="%1.%2"/>
      <w:lvlJc w:val="left"/>
      <w:pPr>
        <w:ind w:left="500" w:hanging="360"/>
      </w:pPr>
      <w:rPr>
        <w:rFonts w:hint="default"/>
      </w:rPr>
    </w:lvl>
    <w:lvl w:ilvl="2">
      <w:start w:val="1"/>
      <w:numFmt w:val="decimal"/>
      <w:lvlText w:val="%1.%2.%3"/>
      <w:lvlJc w:val="left"/>
      <w:pPr>
        <w:ind w:left="1000" w:hanging="720"/>
      </w:pPr>
      <w:rPr>
        <w:rFonts w:hint="default"/>
      </w:rPr>
    </w:lvl>
    <w:lvl w:ilvl="3">
      <w:start w:val="1"/>
      <w:numFmt w:val="decimal"/>
      <w:lvlText w:val="%1.%2.%3.%4"/>
      <w:lvlJc w:val="left"/>
      <w:pPr>
        <w:ind w:left="1500" w:hanging="1080"/>
      </w:pPr>
      <w:rPr>
        <w:rFonts w:hint="default"/>
      </w:rPr>
    </w:lvl>
    <w:lvl w:ilvl="4">
      <w:start w:val="1"/>
      <w:numFmt w:val="decimal"/>
      <w:lvlText w:val="%1.%2.%3.%4.%5"/>
      <w:lvlJc w:val="left"/>
      <w:pPr>
        <w:ind w:left="1640" w:hanging="1080"/>
      </w:pPr>
      <w:rPr>
        <w:rFonts w:hint="default"/>
      </w:rPr>
    </w:lvl>
    <w:lvl w:ilvl="5">
      <w:start w:val="1"/>
      <w:numFmt w:val="decimal"/>
      <w:lvlText w:val="%1.%2.%3.%4.%5.%6"/>
      <w:lvlJc w:val="left"/>
      <w:pPr>
        <w:ind w:left="2140" w:hanging="1440"/>
      </w:pPr>
      <w:rPr>
        <w:rFonts w:hint="default"/>
      </w:rPr>
    </w:lvl>
    <w:lvl w:ilvl="6">
      <w:start w:val="1"/>
      <w:numFmt w:val="decimal"/>
      <w:lvlText w:val="%1.%2.%3.%4.%5.%6.%7"/>
      <w:lvlJc w:val="left"/>
      <w:pPr>
        <w:ind w:left="2280" w:hanging="1440"/>
      </w:pPr>
      <w:rPr>
        <w:rFonts w:hint="default"/>
      </w:rPr>
    </w:lvl>
    <w:lvl w:ilvl="7">
      <w:start w:val="1"/>
      <w:numFmt w:val="decimal"/>
      <w:lvlText w:val="%1.%2.%3.%4.%5.%6.%7.%8"/>
      <w:lvlJc w:val="left"/>
      <w:pPr>
        <w:ind w:left="2780" w:hanging="1800"/>
      </w:pPr>
      <w:rPr>
        <w:rFonts w:hint="default"/>
      </w:rPr>
    </w:lvl>
    <w:lvl w:ilvl="8">
      <w:start w:val="1"/>
      <w:numFmt w:val="decimal"/>
      <w:lvlText w:val="%1.%2.%3.%4.%5.%6.%7.%8.%9"/>
      <w:lvlJc w:val="left"/>
      <w:pPr>
        <w:ind w:left="2920" w:hanging="1800"/>
      </w:pPr>
      <w:rPr>
        <w:rFonts w:hint="default"/>
      </w:rPr>
    </w:lvl>
  </w:abstractNum>
  <w:abstractNum w:abstractNumId="11" w15:restartNumberingAfterBreak="0">
    <w:nsid w:val="4FFF42D2"/>
    <w:multiLevelType w:val="multilevel"/>
    <w:tmpl w:val="8C52898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000" w:hanging="720"/>
      </w:pPr>
      <w:rPr>
        <w:rFonts w:hint="default"/>
      </w:rPr>
    </w:lvl>
    <w:lvl w:ilvl="3">
      <w:start w:val="1"/>
      <w:numFmt w:val="decimal"/>
      <w:lvlText w:val="%1.%2.%3.%4"/>
      <w:lvlJc w:val="left"/>
      <w:pPr>
        <w:ind w:left="1500" w:hanging="1080"/>
      </w:pPr>
      <w:rPr>
        <w:rFonts w:hint="default"/>
      </w:rPr>
    </w:lvl>
    <w:lvl w:ilvl="4">
      <w:start w:val="1"/>
      <w:numFmt w:val="decimal"/>
      <w:lvlText w:val="%1.%2.%3.%4.%5"/>
      <w:lvlJc w:val="left"/>
      <w:pPr>
        <w:ind w:left="1640" w:hanging="1080"/>
      </w:pPr>
      <w:rPr>
        <w:rFonts w:hint="default"/>
      </w:rPr>
    </w:lvl>
    <w:lvl w:ilvl="5">
      <w:start w:val="1"/>
      <w:numFmt w:val="decimal"/>
      <w:lvlText w:val="%1.%2.%3.%4.%5.%6"/>
      <w:lvlJc w:val="left"/>
      <w:pPr>
        <w:ind w:left="2140" w:hanging="1440"/>
      </w:pPr>
      <w:rPr>
        <w:rFonts w:hint="default"/>
      </w:rPr>
    </w:lvl>
    <w:lvl w:ilvl="6">
      <w:start w:val="1"/>
      <w:numFmt w:val="decimal"/>
      <w:lvlText w:val="%1.%2.%3.%4.%5.%6.%7"/>
      <w:lvlJc w:val="left"/>
      <w:pPr>
        <w:ind w:left="2280" w:hanging="1440"/>
      </w:pPr>
      <w:rPr>
        <w:rFonts w:hint="default"/>
      </w:rPr>
    </w:lvl>
    <w:lvl w:ilvl="7">
      <w:start w:val="1"/>
      <w:numFmt w:val="decimal"/>
      <w:lvlText w:val="%1.%2.%3.%4.%5.%6.%7.%8"/>
      <w:lvlJc w:val="left"/>
      <w:pPr>
        <w:ind w:left="2780" w:hanging="1800"/>
      </w:pPr>
      <w:rPr>
        <w:rFonts w:hint="default"/>
      </w:rPr>
    </w:lvl>
    <w:lvl w:ilvl="8">
      <w:start w:val="1"/>
      <w:numFmt w:val="decimal"/>
      <w:lvlText w:val="%1.%2.%3.%4.%5.%6.%7.%8.%9"/>
      <w:lvlJc w:val="left"/>
      <w:pPr>
        <w:ind w:left="2920" w:hanging="1800"/>
      </w:pPr>
      <w:rPr>
        <w:rFonts w:hint="default"/>
      </w:rPr>
    </w:lvl>
  </w:abstractNum>
  <w:abstractNum w:abstractNumId="12" w15:restartNumberingAfterBreak="0">
    <w:nsid w:val="51DB7CA1"/>
    <w:multiLevelType w:val="hybridMultilevel"/>
    <w:tmpl w:val="62FA8BAE"/>
    <w:lvl w:ilvl="0" w:tplc="FE968E7A">
      <w:start w:val="1"/>
      <w:numFmt w:val="decimal"/>
      <w:lvlText w:val="%1."/>
      <w:lvlJc w:val="left"/>
      <w:pPr>
        <w:ind w:left="665" w:hanging="360"/>
      </w:pPr>
      <w:rPr>
        <w:rFonts w:hint="default"/>
      </w:rPr>
    </w:lvl>
    <w:lvl w:ilvl="1" w:tplc="04090019" w:tentative="1">
      <w:start w:val="1"/>
      <w:numFmt w:val="lowerLetter"/>
      <w:lvlText w:val="%2."/>
      <w:lvlJc w:val="left"/>
      <w:pPr>
        <w:ind w:left="1385" w:hanging="360"/>
      </w:pPr>
    </w:lvl>
    <w:lvl w:ilvl="2" w:tplc="0409001B" w:tentative="1">
      <w:start w:val="1"/>
      <w:numFmt w:val="lowerRoman"/>
      <w:lvlText w:val="%3."/>
      <w:lvlJc w:val="right"/>
      <w:pPr>
        <w:ind w:left="2105" w:hanging="180"/>
      </w:pPr>
    </w:lvl>
    <w:lvl w:ilvl="3" w:tplc="0409000F" w:tentative="1">
      <w:start w:val="1"/>
      <w:numFmt w:val="decimal"/>
      <w:lvlText w:val="%4."/>
      <w:lvlJc w:val="left"/>
      <w:pPr>
        <w:ind w:left="2825" w:hanging="360"/>
      </w:pPr>
    </w:lvl>
    <w:lvl w:ilvl="4" w:tplc="04090019" w:tentative="1">
      <w:start w:val="1"/>
      <w:numFmt w:val="lowerLetter"/>
      <w:lvlText w:val="%5."/>
      <w:lvlJc w:val="left"/>
      <w:pPr>
        <w:ind w:left="3545" w:hanging="360"/>
      </w:pPr>
    </w:lvl>
    <w:lvl w:ilvl="5" w:tplc="0409001B" w:tentative="1">
      <w:start w:val="1"/>
      <w:numFmt w:val="lowerRoman"/>
      <w:lvlText w:val="%6."/>
      <w:lvlJc w:val="right"/>
      <w:pPr>
        <w:ind w:left="4265" w:hanging="180"/>
      </w:pPr>
    </w:lvl>
    <w:lvl w:ilvl="6" w:tplc="0409000F" w:tentative="1">
      <w:start w:val="1"/>
      <w:numFmt w:val="decimal"/>
      <w:lvlText w:val="%7."/>
      <w:lvlJc w:val="left"/>
      <w:pPr>
        <w:ind w:left="4985" w:hanging="360"/>
      </w:pPr>
    </w:lvl>
    <w:lvl w:ilvl="7" w:tplc="04090019" w:tentative="1">
      <w:start w:val="1"/>
      <w:numFmt w:val="lowerLetter"/>
      <w:lvlText w:val="%8."/>
      <w:lvlJc w:val="left"/>
      <w:pPr>
        <w:ind w:left="5705" w:hanging="360"/>
      </w:pPr>
    </w:lvl>
    <w:lvl w:ilvl="8" w:tplc="0409001B" w:tentative="1">
      <w:start w:val="1"/>
      <w:numFmt w:val="lowerRoman"/>
      <w:lvlText w:val="%9."/>
      <w:lvlJc w:val="right"/>
      <w:pPr>
        <w:ind w:left="6425" w:hanging="180"/>
      </w:pPr>
    </w:lvl>
  </w:abstractNum>
  <w:abstractNum w:abstractNumId="13" w15:restartNumberingAfterBreak="0">
    <w:nsid w:val="535B0609"/>
    <w:multiLevelType w:val="hybridMultilevel"/>
    <w:tmpl w:val="914E047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3604335"/>
    <w:multiLevelType w:val="hybridMultilevel"/>
    <w:tmpl w:val="FB64C21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23251CC"/>
    <w:multiLevelType w:val="hybridMultilevel"/>
    <w:tmpl w:val="6576DE14"/>
    <w:lvl w:ilvl="0" w:tplc="96221192">
      <w:start w:val="1"/>
      <w:numFmt w:val="bullet"/>
      <w:lvlText w:val=""/>
      <w:lvlJc w:val="left"/>
      <w:pPr>
        <w:ind w:left="915" w:hanging="360"/>
      </w:pPr>
      <w:rPr>
        <w:rFonts w:ascii="Symbol" w:hAnsi="Symbol" w:hint="default"/>
      </w:rPr>
    </w:lvl>
    <w:lvl w:ilvl="1" w:tplc="04090003" w:tentative="1">
      <w:start w:val="1"/>
      <w:numFmt w:val="bullet"/>
      <w:lvlText w:val="o"/>
      <w:lvlJc w:val="left"/>
      <w:pPr>
        <w:ind w:left="1635" w:hanging="360"/>
      </w:pPr>
      <w:rPr>
        <w:rFonts w:ascii="Courier New" w:hAnsi="Courier New" w:cs="Courier New" w:hint="default"/>
      </w:rPr>
    </w:lvl>
    <w:lvl w:ilvl="2" w:tplc="04090005" w:tentative="1">
      <w:start w:val="1"/>
      <w:numFmt w:val="bullet"/>
      <w:lvlText w:val=""/>
      <w:lvlJc w:val="left"/>
      <w:pPr>
        <w:ind w:left="2355" w:hanging="360"/>
      </w:pPr>
      <w:rPr>
        <w:rFonts w:ascii="Wingdings" w:hAnsi="Wingdings" w:hint="default"/>
      </w:rPr>
    </w:lvl>
    <w:lvl w:ilvl="3" w:tplc="04090001" w:tentative="1">
      <w:start w:val="1"/>
      <w:numFmt w:val="bullet"/>
      <w:lvlText w:val=""/>
      <w:lvlJc w:val="left"/>
      <w:pPr>
        <w:ind w:left="3075" w:hanging="360"/>
      </w:pPr>
      <w:rPr>
        <w:rFonts w:ascii="Symbol" w:hAnsi="Symbol" w:hint="default"/>
      </w:rPr>
    </w:lvl>
    <w:lvl w:ilvl="4" w:tplc="04090003" w:tentative="1">
      <w:start w:val="1"/>
      <w:numFmt w:val="bullet"/>
      <w:lvlText w:val="o"/>
      <w:lvlJc w:val="left"/>
      <w:pPr>
        <w:ind w:left="3795" w:hanging="360"/>
      </w:pPr>
      <w:rPr>
        <w:rFonts w:ascii="Courier New" w:hAnsi="Courier New" w:cs="Courier New" w:hint="default"/>
      </w:rPr>
    </w:lvl>
    <w:lvl w:ilvl="5" w:tplc="04090005" w:tentative="1">
      <w:start w:val="1"/>
      <w:numFmt w:val="bullet"/>
      <w:lvlText w:val=""/>
      <w:lvlJc w:val="left"/>
      <w:pPr>
        <w:ind w:left="4515" w:hanging="360"/>
      </w:pPr>
      <w:rPr>
        <w:rFonts w:ascii="Wingdings" w:hAnsi="Wingdings" w:hint="default"/>
      </w:rPr>
    </w:lvl>
    <w:lvl w:ilvl="6" w:tplc="04090001" w:tentative="1">
      <w:start w:val="1"/>
      <w:numFmt w:val="bullet"/>
      <w:lvlText w:val=""/>
      <w:lvlJc w:val="left"/>
      <w:pPr>
        <w:ind w:left="5235" w:hanging="360"/>
      </w:pPr>
      <w:rPr>
        <w:rFonts w:ascii="Symbol" w:hAnsi="Symbol" w:hint="default"/>
      </w:rPr>
    </w:lvl>
    <w:lvl w:ilvl="7" w:tplc="04090003" w:tentative="1">
      <w:start w:val="1"/>
      <w:numFmt w:val="bullet"/>
      <w:lvlText w:val="o"/>
      <w:lvlJc w:val="left"/>
      <w:pPr>
        <w:ind w:left="5955" w:hanging="360"/>
      </w:pPr>
      <w:rPr>
        <w:rFonts w:ascii="Courier New" w:hAnsi="Courier New" w:cs="Courier New" w:hint="default"/>
      </w:rPr>
    </w:lvl>
    <w:lvl w:ilvl="8" w:tplc="04090005" w:tentative="1">
      <w:start w:val="1"/>
      <w:numFmt w:val="bullet"/>
      <w:lvlText w:val=""/>
      <w:lvlJc w:val="left"/>
      <w:pPr>
        <w:ind w:left="6675" w:hanging="360"/>
      </w:pPr>
      <w:rPr>
        <w:rFonts w:ascii="Wingdings" w:hAnsi="Wingdings" w:hint="default"/>
      </w:rPr>
    </w:lvl>
  </w:abstractNum>
  <w:abstractNum w:abstractNumId="16" w15:restartNumberingAfterBreak="0">
    <w:nsid w:val="6605279B"/>
    <w:multiLevelType w:val="hybridMultilevel"/>
    <w:tmpl w:val="351E23E6"/>
    <w:lvl w:ilvl="0" w:tplc="96221192">
      <w:start w:val="1"/>
      <w:numFmt w:val="bullet"/>
      <w:lvlText w:val=""/>
      <w:lvlJc w:val="left"/>
      <w:pPr>
        <w:ind w:left="915" w:hanging="360"/>
      </w:pPr>
      <w:rPr>
        <w:rFonts w:ascii="Symbol" w:hAnsi="Symbol" w:hint="default"/>
      </w:rPr>
    </w:lvl>
    <w:lvl w:ilvl="1" w:tplc="04090003" w:tentative="1">
      <w:start w:val="1"/>
      <w:numFmt w:val="bullet"/>
      <w:lvlText w:val="o"/>
      <w:lvlJc w:val="left"/>
      <w:pPr>
        <w:ind w:left="1635" w:hanging="360"/>
      </w:pPr>
      <w:rPr>
        <w:rFonts w:ascii="Courier New" w:hAnsi="Courier New" w:cs="Courier New" w:hint="default"/>
      </w:rPr>
    </w:lvl>
    <w:lvl w:ilvl="2" w:tplc="04090005" w:tentative="1">
      <w:start w:val="1"/>
      <w:numFmt w:val="bullet"/>
      <w:lvlText w:val=""/>
      <w:lvlJc w:val="left"/>
      <w:pPr>
        <w:ind w:left="2355" w:hanging="360"/>
      </w:pPr>
      <w:rPr>
        <w:rFonts w:ascii="Wingdings" w:hAnsi="Wingdings" w:hint="default"/>
      </w:rPr>
    </w:lvl>
    <w:lvl w:ilvl="3" w:tplc="04090001" w:tentative="1">
      <w:start w:val="1"/>
      <w:numFmt w:val="bullet"/>
      <w:lvlText w:val=""/>
      <w:lvlJc w:val="left"/>
      <w:pPr>
        <w:ind w:left="3075" w:hanging="360"/>
      </w:pPr>
      <w:rPr>
        <w:rFonts w:ascii="Symbol" w:hAnsi="Symbol" w:hint="default"/>
      </w:rPr>
    </w:lvl>
    <w:lvl w:ilvl="4" w:tplc="04090003" w:tentative="1">
      <w:start w:val="1"/>
      <w:numFmt w:val="bullet"/>
      <w:lvlText w:val="o"/>
      <w:lvlJc w:val="left"/>
      <w:pPr>
        <w:ind w:left="3795" w:hanging="360"/>
      </w:pPr>
      <w:rPr>
        <w:rFonts w:ascii="Courier New" w:hAnsi="Courier New" w:cs="Courier New" w:hint="default"/>
      </w:rPr>
    </w:lvl>
    <w:lvl w:ilvl="5" w:tplc="04090005" w:tentative="1">
      <w:start w:val="1"/>
      <w:numFmt w:val="bullet"/>
      <w:lvlText w:val=""/>
      <w:lvlJc w:val="left"/>
      <w:pPr>
        <w:ind w:left="4515" w:hanging="360"/>
      </w:pPr>
      <w:rPr>
        <w:rFonts w:ascii="Wingdings" w:hAnsi="Wingdings" w:hint="default"/>
      </w:rPr>
    </w:lvl>
    <w:lvl w:ilvl="6" w:tplc="04090001" w:tentative="1">
      <w:start w:val="1"/>
      <w:numFmt w:val="bullet"/>
      <w:lvlText w:val=""/>
      <w:lvlJc w:val="left"/>
      <w:pPr>
        <w:ind w:left="5235" w:hanging="360"/>
      </w:pPr>
      <w:rPr>
        <w:rFonts w:ascii="Symbol" w:hAnsi="Symbol" w:hint="default"/>
      </w:rPr>
    </w:lvl>
    <w:lvl w:ilvl="7" w:tplc="04090003" w:tentative="1">
      <w:start w:val="1"/>
      <w:numFmt w:val="bullet"/>
      <w:lvlText w:val="o"/>
      <w:lvlJc w:val="left"/>
      <w:pPr>
        <w:ind w:left="5955" w:hanging="360"/>
      </w:pPr>
      <w:rPr>
        <w:rFonts w:ascii="Courier New" w:hAnsi="Courier New" w:cs="Courier New" w:hint="default"/>
      </w:rPr>
    </w:lvl>
    <w:lvl w:ilvl="8" w:tplc="04090005" w:tentative="1">
      <w:start w:val="1"/>
      <w:numFmt w:val="bullet"/>
      <w:lvlText w:val=""/>
      <w:lvlJc w:val="left"/>
      <w:pPr>
        <w:ind w:left="6675" w:hanging="360"/>
      </w:pPr>
      <w:rPr>
        <w:rFonts w:ascii="Wingdings" w:hAnsi="Wingdings" w:hint="default"/>
      </w:rPr>
    </w:lvl>
  </w:abstractNum>
  <w:abstractNum w:abstractNumId="17" w15:restartNumberingAfterBreak="0">
    <w:nsid w:val="71215556"/>
    <w:multiLevelType w:val="hybridMultilevel"/>
    <w:tmpl w:val="E38AC14C"/>
    <w:lvl w:ilvl="0" w:tplc="0409000F">
      <w:start w:val="1"/>
      <w:numFmt w:val="decimal"/>
      <w:lvlText w:val="%1."/>
      <w:lvlJc w:val="left"/>
      <w:pPr>
        <w:ind w:left="915" w:hanging="360"/>
      </w:pPr>
    </w:lvl>
    <w:lvl w:ilvl="1" w:tplc="04090019" w:tentative="1">
      <w:start w:val="1"/>
      <w:numFmt w:val="lowerLetter"/>
      <w:lvlText w:val="%2."/>
      <w:lvlJc w:val="left"/>
      <w:pPr>
        <w:ind w:left="1635" w:hanging="360"/>
      </w:pPr>
    </w:lvl>
    <w:lvl w:ilvl="2" w:tplc="0409001B" w:tentative="1">
      <w:start w:val="1"/>
      <w:numFmt w:val="lowerRoman"/>
      <w:lvlText w:val="%3."/>
      <w:lvlJc w:val="right"/>
      <w:pPr>
        <w:ind w:left="2355" w:hanging="180"/>
      </w:pPr>
    </w:lvl>
    <w:lvl w:ilvl="3" w:tplc="0409000F" w:tentative="1">
      <w:start w:val="1"/>
      <w:numFmt w:val="decimal"/>
      <w:lvlText w:val="%4."/>
      <w:lvlJc w:val="left"/>
      <w:pPr>
        <w:ind w:left="3075" w:hanging="360"/>
      </w:pPr>
    </w:lvl>
    <w:lvl w:ilvl="4" w:tplc="04090019" w:tentative="1">
      <w:start w:val="1"/>
      <w:numFmt w:val="lowerLetter"/>
      <w:lvlText w:val="%5."/>
      <w:lvlJc w:val="left"/>
      <w:pPr>
        <w:ind w:left="3795" w:hanging="360"/>
      </w:pPr>
    </w:lvl>
    <w:lvl w:ilvl="5" w:tplc="0409001B" w:tentative="1">
      <w:start w:val="1"/>
      <w:numFmt w:val="lowerRoman"/>
      <w:lvlText w:val="%6."/>
      <w:lvlJc w:val="right"/>
      <w:pPr>
        <w:ind w:left="4515" w:hanging="180"/>
      </w:pPr>
    </w:lvl>
    <w:lvl w:ilvl="6" w:tplc="0409000F" w:tentative="1">
      <w:start w:val="1"/>
      <w:numFmt w:val="decimal"/>
      <w:lvlText w:val="%7."/>
      <w:lvlJc w:val="left"/>
      <w:pPr>
        <w:ind w:left="5235" w:hanging="360"/>
      </w:pPr>
    </w:lvl>
    <w:lvl w:ilvl="7" w:tplc="04090019" w:tentative="1">
      <w:start w:val="1"/>
      <w:numFmt w:val="lowerLetter"/>
      <w:lvlText w:val="%8."/>
      <w:lvlJc w:val="left"/>
      <w:pPr>
        <w:ind w:left="5955" w:hanging="360"/>
      </w:pPr>
    </w:lvl>
    <w:lvl w:ilvl="8" w:tplc="0409001B" w:tentative="1">
      <w:start w:val="1"/>
      <w:numFmt w:val="lowerRoman"/>
      <w:lvlText w:val="%9."/>
      <w:lvlJc w:val="right"/>
      <w:pPr>
        <w:ind w:left="6675" w:hanging="180"/>
      </w:pPr>
    </w:lvl>
  </w:abstractNum>
  <w:abstractNum w:abstractNumId="18" w15:restartNumberingAfterBreak="0">
    <w:nsid w:val="765F7055"/>
    <w:multiLevelType w:val="multilevel"/>
    <w:tmpl w:val="BF86321A"/>
    <w:lvl w:ilvl="0">
      <w:start w:val="1"/>
      <w:numFmt w:val="decimal"/>
      <w:lvlText w:val="%1)"/>
      <w:lvlJc w:val="left"/>
      <w:pPr>
        <w:ind w:left="360" w:hanging="360"/>
      </w:pPr>
      <w:rPr>
        <w:rFonts w:hint="default"/>
      </w:rPr>
    </w:lvl>
    <w:lvl w:ilvl="1">
      <w:start w:val="1"/>
      <w:numFmt w:val="decimal"/>
      <w:lvlText w:val="%1.%2"/>
      <w:lvlJc w:val="left"/>
      <w:pPr>
        <w:ind w:left="500" w:hanging="360"/>
      </w:pPr>
      <w:rPr>
        <w:rFonts w:hint="default"/>
      </w:rPr>
    </w:lvl>
    <w:lvl w:ilvl="2">
      <w:start w:val="1"/>
      <w:numFmt w:val="decimal"/>
      <w:lvlText w:val="%1.%2.%3"/>
      <w:lvlJc w:val="left"/>
      <w:pPr>
        <w:ind w:left="1000" w:hanging="720"/>
      </w:pPr>
      <w:rPr>
        <w:rFonts w:hint="default"/>
      </w:rPr>
    </w:lvl>
    <w:lvl w:ilvl="3">
      <w:start w:val="1"/>
      <w:numFmt w:val="decimal"/>
      <w:lvlText w:val="%1.%2.%3.%4"/>
      <w:lvlJc w:val="left"/>
      <w:pPr>
        <w:ind w:left="1500" w:hanging="1080"/>
      </w:pPr>
      <w:rPr>
        <w:rFonts w:hint="default"/>
      </w:rPr>
    </w:lvl>
    <w:lvl w:ilvl="4">
      <w:start w:val="1"/>
      <w:numFmt w:val="decimal"/>
      <w:lvlText w:val="%1.%2.%3.%4.%5"/>
      <w:lvlJc w:val="left"/>
      <w:pPr>
        <w:ind w:left="1640" w:hanging="1080"/>
      </w:pPr>
      <w:rPr>
        <w:rFonts w:hint="default"/>
      </w:rPr>
    </w:lvl>
    <w:lvl w:ilvl="5">
      <w:start w:val="1"/>
      <w:numFmt w:val="decimal"/>
      <w:lvlText w:val="%1.%2.%3.%4.%5.%6"/>
      <w:lvlJc w:val="left"/>
      <w:pPr>
        <w:ind w:left="2140" w:hanging="1440"/>
      </w:pPr>
      <w:rPr>
        <w:rFonts w:hint="default"/>
      </w:rPr>
    </w:lvl>
    <w:lvl w:ilvl="6">
      <w:start w:val="1"/>
      <w:numFmt w:val="decimal"/>
      <w:lvlText w:val="%1.%2.%3.%4.%5.%6.%7"/>
      <w:lvlJc w:val="left"/>
      <w:pPr>
        <w:ind w:left="2280" w:hanging="1440"/>
      </w:pPr>
      <w:rPr>
        <w:rFonts w:hint="default"/>
      </w:rPr>
    </w:lvl>
    <w:lvl w:ilvl="7">
      <w:start w:val="1"/>
      <w:numFmt w:val="decimal"/>
      <w:lvlText w:val="%1.%2.%3.%4.%5.%6.%7.%8"/>
      <w:lvlJc w:val="left"/>
      <w:pPr>
        <w:ind w:left="2780" w:hanging="1800"/>
      </w:pPr>
      <w:rPr>
        <w:rFonts w:hint="default"/>
      </w:rPr>
    </w:lvl>
    <w:lvl w:ilvl="8">
      <w:start w:val="1"/>
      <w:numFmt w:val="decimal"/>
      <w:lvlText w:val="%1.%2.%3.%4.%5.%6.%7.%8.%9"/>
      <w:lvlJc w:val="left"/>
      <w:pPr>
        <w:ind w:left="2920" w:hanging="1800"/>
      </w:pPr>
      <w:rPr>
        <w:rFonts w:hint="default"/>
      </w:rPr>
    </w:lvl>
  </w:abstractNum>
  <w:abstractNum w:abstractNumId="19" w15:restartNumberingAfterBreak="0">
    <w:nsid w:val="777F10C0"/>
    <w:multiLevelType w:val="hybridMultilevel"/>
    <w:tmpl w:val="9E720E6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46974661">
    <w:abstractNumId w:val="2"/>
  </w:num>
  <w:num w:numId="2" w16cid:durableId="1236630286">
    <w:abstractNumId w:val="6"/>
  </w:num>
  <w:num w:numId="3" w16cid:durableId="1454330393">
    <w:abstractNumId w:val="14"/>
  </w:num>
  <w:num w:numId="4" w16cid:durableId="1665862368">
    <w:abstractNumId w:val="17"/>
  </w:num>
  <w:num w:numId="5" w16cid:durableId="522280928">
    <w:abstractNumId w:val="5"/>
  </w:num>
  <w:num w:numId="6" w16cid:durableId="461578500">
    <w:abstractNumId w:val="3"/>
  </w:num>
  <w:num w:numId="7" w16cid:durableId="1672366643">
    <w:abstractNumId w:val="4"/>
  </w:num>
  <w:num w:numId="8" w16cid:durableId="1257514062">
    <w:abstractNumId w:val="1"/>
  </w:num>
  <w:num w:numId="9" w16cid:durableId="1363090891">
    <w:abstractNumId w:val="7"/>
  </w:num>
  <w:num w:numId="10" w16cid:durableId="51806176">
    <w:abstractNumId w:val="19"/>
  </w:num>
  <w:num w:numId="11" w16cid:durableId="429815327">
    <w:abstractNumId w:val="15"/>
  </w:num>
  <w:num w:numId="12" w16cid:durableId="727529557">
    <w:abstractNumId w:val="16"/>
  </w:num>
  <w:num w:numId="13" w16cid:durableId="953370115">
    <w:abstractNumId w:val="10"/>
  </w:num>
  <w:num w:numId="14" w16cid:durableId="1839493249">
    <w:abstractNumId w:val="13"/>
  </w:num>
  <w:num w:numId="15" w16cid:durableId="755788180">
    <w:abstractNumId w:val="8"/>
  </w:num>
  <w:num w:numId="16" w16cid:durableId="598757557">
    <w:abstractNumId w:val="11"/>
  </w:num>
  <w:num w:numId="17" w16cid:durableId="1108348657">
    <w:abstractNumId w:val="18"/>
  </w:num>
  <w:num w:numId="18" w16cid:durableId="375087587">
    <w:abstractNumId w:val="9"/>
  </w:num>
  <w:num w:numId="19" w16cid:durableId="130635764">
    <w:abstractNumId w:val="12"/>
  </w:num>
  <w:num w:numId="20" w16cid:durableId="2120028964">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0892"/>
    <w:rsid w:val="000006FD"/>
    <w:rsid w:val="0000404A"/>
    <w:rsid w:val="0001342F"/>
    <w:rsid w:val="000164F1"/>
    <w:rsid w:val="0003093E"/>
    <w:rsid w:val="000309A5"/>
    <w:rsid w:val="000328C3"/>
    <w:rsid w:val="000337D2"/>
    <w:rsid w:val="00037C4B"/>
    <w:rsid w:val="00040AB4"/>
    <w:rsid w:val="00053D46"/>
    <w:rsid w:val="00053DCC"/>
    <w:rsid w:val="0005585B"/>
    <w:rsid w:val="00055894"/>
    <w:rsid w:val="000716B2"/>
    <w:rsid w:val="000A4C55"/>
    <w:rsid w:val="000A517D"/>
    <w:rsid w:val="000A523A"/>
    <w:rsid w:val="000A6004"/>
    <w:rsid w:val="000A609C"/>
    <w:rsid w:val="000B20C8"/>
    <w:rsid w:val="000B20F2"/>
    <w:rsid w:val="000B3058"/>
    <w:rsid w:val="000C542C"/>
    <w:rsid w:val="000D3359"/>
    <w:rsid w:val="000E211E"/>
    <w:rsid w:val="000F1C28"/>
    <w:rsid w:val="00100A97"/>
    <w:rsid w:val="00103ABE"/>
    <w:rsid w:val="001121B7"/>
    <w:rsid w:val="001164AE"/>
    <w:rsid w:val="00120654"/>
    <w:rsid w:val="00121791"/>
    <w:rsid w:val="001229E5"/>
    <w:rsid w:val="0012615E"/>
    <w:rsid w:val="00135E75"/>
    <w:rsid w:val="0015003E"/>
    <w:rsid w:val="001517CB"/>
    <w:rsid w:val="00157375"/>
    <w:rsid w:val="00164479"/>
    <w:rsid w:val="00164577"/>
    <w:rsid w:val="00166D71"/>
    <w:rsid w:val="00174B07"/>
    <w:rsid w:val="0017555C"/>
    <w:rsid w:val="00184B4E"/>
    <w:rsid w:val="0018653B"/>
    <w:rsid w:val="00193A5C"/>
    <w:rsid w:val="001A555E"/>
    <w:rsid w:val="001A6940"/>
    <w:rsid w:val="001D7147"/>
    <w:rsid w:val="001D7FA9"/>
    <w:rsid w:val="001E36DE"/>
    <w:rsid w:val="00204D12"/>
    <w:rsid w:val="00207DC6"/>
    <w:rsid w:val="00215E21"/>
    <w:rsid w:val="0021642E"/>
    <w:rsid w:val="00217A82"/>
    <w:rsid w:val="00217E49"/>
    <w:rsid w:val="002277E6"/>
    <w:rsid w:val="00230AC7"/>
    <w:rsid w:val="00231783"/>
    <w:rsid w:val="002351C2"/>
    <w:rsid w:val="00243F76"/>
    <w:rsid w:val="002538BC"/>
    <w:rsid w:val="00261309"/>
    <w:rsid w:val="00274BB4"/>
    <w:rsid w:val="002759BC"/>
    <w:rsid w:val="00280DF9"/>
    <w:rsid w:val="00282DD8"/>
    <w:rsid w:val="002846ED"/>
    <w:rsid w:val="00284D26"/>
    <w:rsid w:val="00286949"/>
    <w:rsid w:val="002A7B1D"/>
    <w:rsid w:val="002C1110"/>
    <w:rsid w:val="002C1697"/>
    <w:rsid w:val="002C7963"/>
    <w:rsid w:val="002D6C9B"/>
    <w:rsid w:val="002E2069"/>
    <w:rsid w:val="002E3239"/>
    <w:rsid w:val="002E5BB0"/>
    <w:rsid w:val="002E7021"/>
    <w:rsid w:val="002F1524"/>
    <w:rsid w:val="00306F37"/>
    <w:rsid w:val="003107A0"/>
    <w:rsid w:val="00330B87"/>
    <w:rsid w:val="00332C92"/>
    <w:rsid w:val="00345071"/>
    <w:rsid w:val="0035479F"/>
    <w:rsid w:val="003635EF"/>
    <w:rsid w:val="00380430"/>
    <w:rsid w:val="00385F39"/>
    <w:rsid w:val="00390952"/>
    <w:rsid w:val="0039131B"/>
    <w:rsid w:val="003A1A7D"/>
    <w:rsid w:val="003A3728"/>
    <w:rsid w:val="003B1A9F"/>
    <w:rsid w:val="003B2DDD"/>
    <w:rsid w:val="003C086D"/>
    <w:rsid w:val="003C4B91"/>
    <w:rsid w:val="003E305B"/>
    <w:rsid w:val="00403281"/>
    <w:rsid w:val="00403462"/>
    <w:rsid w:val="004046D1"/>
    <w:rsid w:val="004057E4"/>
    <w:rsid w:val="004151E7"/>
    <w:rsid w:val="00415206"/>
    <w:rsid w:val="00422BCD"/>
    <w:rsid w:val="00436200"/>
    <w:rsid w:val="004420B6"/>
    <w:rsid w:val="00443D26"/>
    <w:rsid w:val="0044417E"/>
    <w:rsid w:val="004601AE"/>
    <w:rsid w:val="00462EDF"/>
    <w:rsid w:val="004643E7"/>
    <w:rsid w:val="00465E07"/>
    <w:rsid w:val="00470A5B"/>
    <w:rsid w:val="004762B8"/>
    <w:rsid w:val="004766ED"/>
    <w:rsid w:val="00492970"/>
    <w:rsid w:val="004C5F99"/>
    <w:rsid w:val="004C6306"/>
    <w:rsid w:val="004D2BB6"/>
    <w:rsid w:val="004D4F6B"/>
    <w:rsid w:val="004D7072"/>
    <w:rsid w:val="004E3AD1"/>
    <w:rsid w:val="004E4A72"/>
    <w:rsid w:val="004F20D1"/>
    <w:rsid w:val="004F3504"/>
    <w:rsid w:val="004F4C87"/>
    <w:rsid w:val="00503657"/>
    <w:rsid w:val="00517936"/>
    <w:rsid w:val="00520FBC"/>
    <w:rsid w:val="005220B3"/>
    <w:rsid w:val="0052231F"/>
    <w:rsid w:val="005325C7"/>
    <w:rsid w:val="0053352C"/>
    <w:rsid w:val="00534EB5"/>
    <w:rsid w:val="00534F13"/>
    <w:rsid w:val="00537226"/>
    <w:rsid w:val="0054155D"/>
    <w:rsid w:val="00545F49"/>
    <w:rsid w:val="00546EDA"/>
    <w:rsid w:val="005537C1"/>
    <w:rsid w:val="0056030E"/>
    <w:rsid w:val="00570342"/>
    <w:rsid w:val="00583ECF"/>
    <w:rsid w:val="00586082"/>
    <w:rsid w:val="00597A45"/>
    <w:rsid w:val="005A184F"/>
    <w:rsid w:val="005A4C46"/>
    <w:rsid w:val="005A4C63"/>
    <w:rsid w:val="005A653E"/>
    <w:rsid w:val="005B1201"/>
    <w:rsid w:val="005C1CC5"/>
    <w:rsid w:val="005C2297"/>
    <w:rsid w:val="005C2B06"/>
    <w:rsid w:val="005C3F07"/>
    <w:rsid w:val="005D0161"/>
    <w:rsid w:val="005E12C7"/>
    <w:rsid w:val="005E4BA1"/>
    <w:rsid w:val="005E56AD"/>
    <w:rsid w:val="005F1FC7"/>
    <w:rsid w:val="005F79E8"/>
    <w:rsid w:val="00600B69"/>
    <w:rsid w:val="00607E67"/>
    <w:rsid w:val="006133F9"/>
    <w:rsid w:val="0061348A"/>
    <w:rsid w:val="006179F6"/>
    <w:rsid w:val="006313A5"/>
    <w:rsid w:val="00640892"/>
    <w:rsid w:val="0064761C"/>
    <w:rsid w:val="00647E6B"/>
    <w:rsid w:val="00651713"/>
    <w:rsid w:val="0065212B"/>
    <w:rsid w:val="00655517"/>
    <w:rsid w:val="00656FC8"/>
    <w:rsid w:val="00661527"/>
    <w:rsid w:val="006645C9"/>
    <w:rsid w:val="006661B4"/>
    <w:rsid w:val="00666836"/>
    <w:rsid w:val="00670D3D"/>
    <w:rsid w:val="00672A59"/>
    <w:rsid w:val="00674F98"/>
    <w:rsid w:val="00681DAD"/>
    <w:rsid w:val="00697B0F"/>
    <w:rsid w:val="006A37B8"/>
    <w:rsid w:val="006B17A4"/>
    <w:rsid w:val="006B6068"/>
    <w:rsid w:val="006C164D"/>
    <w:rsid w:val="006D1A7F"/>
    <w:rsid w:val="006E5962"/>
    <w:rsid w:val="006E5D31"/>
    <w:rsid w:val="006F1ACC"/>
    <w:rsid w:val="006F2B5E"/>
    <w:rsid w:val="0070255C"/>
    <w:rsid w:val="00703096"/>
    <w:rsid w:val="00705023"/>
    <w:rsid w:val="007051CB"/>
    <w:rsid w:val="007143C5"/>
    <w:rsid w:val="00716349"/>
    <w:rsid w:val="00721A60"/>
    <w:rsid w:val="00722E42"/>
    <w:rsid w:val="00724FE5"/>
    <w:rsid w:val="00725978"/>
    <w:rsid w:val="00735B6C"/>
    <w:rsid w:val="007417E2"/>
    <w:rsid w:val="00743446"/>
    <w:rsid w:val="007627AA"/>
    <w:rsid w:val="00770DB8"/>
    <w:rsid w:val="007736E6"/>
    <w:rsid w:val="007809AB"/>
    <w:rsid w:val="00787A4F"/>
    <w:rsid w:val="007975DC"/>
    <w:rsid w:val="007B0960"/>
    <w:rsid w:val="007B5AD5"/>
    <w:rsid w:val="007B5F9D"/>
    <w:rsid w:val="007B7D39"/>
    <w:rsid w:val="007D1883"/>
    <w:rsid w:val="007D4292"/>
    <w:rsid w:val="007D4736"/>
    <w:rsid w:val="007D73F6"/>
    <w:rsid w:val="007D7BFF"/>
    <w:rsid w:val="007F4CC1"/>
    <w:rsid w:val="007F7F2E"/>
    <w:rsid w:val="00823EF8"/>
    <w:rsid w:val="0082433F"/>
    <w:rsid w:val="00843CE8"/>
    <w:rsid w:val="00856505"/>
    <w:rsid w:val="008648C0"/>
    <w:rsid w:val="008670C1"/>
    <w:rsid w:val="00875F30"/>
    <w:rsid w:val="00877C19"/>
    <w:rsid w:val="00880CAD"/>
    <w:rsid w:val="00881CD0"/>
    <w:rsid w:val="00881EBE"/>
    <w:rsid w:val="008950B5"/>
    <w:rsid w:val="008966FA"/>
    <w:rsid w:val="00896A25"/>
    <w:rsid w:val="008B157E"/>
    <w:rsid w:val="008B5580"/>
    <w:rsid w:val="008C7E4A"/>
    <w:rsid w:val="008D1753"/>
    <w:rsid w:val="008D29E0"/>
    <w:rsid w:val="008D5DB3"/>
    <w:rsid w:val="008E4BAD"/>
    <w:rsid w:val="008F7885"/>
    <w:rsid w:val="009108B3"/>
    <w:rsid w:val="009220DF"/>
    <w:rsid w:val="00933028"/>
    <w:rsid w:val="00933B7A"/>
    <w:rsid w:val="00934234"/>
    <w:rsid w:val="00940ADF"/>
    <w:rsid w:val="00971769"/>
    <w:rsid w:val="00972810"/>
    <w:rsid w:val="009A7653"/>
    <w:rsid w:val="009A78C1"/>
    <w:rsid w:val="009B0E40"/>
    <w:rsid w:val="009B4E04"/>
    <w:rsid w:val="009B5D99"/>
    <w:rsid w:val="009C20F6"/>
    <w:rsid w:val="009C3F7E"/>
    <w:rsid w:val="009C7298"/>
    <w:rsid w:val="009D0FE8"/>
    <w:rsid w:val="009E1E5A"/>
    <w:rsid w:val="009E7711"/>
    <w:rsid w:val="009F3DB0"/>
    <w:rsid w:val="009F42E1"/>
    <w:rsid w:val="009F6737"/>
    <w:rsid w:val="00A04F6D"/>
    <w:rsid w:val="00A15211"/>
    <w:rsid w:val="00A24B7E"/>
    <w:rsid w:val="00A25214"/>
    <w:rsid w:val="00A26356"/>
    <w:rsid w:val="00A30B12"/>
    <w:rsid w:val="00A37F74"/>
    <w:rsid w:val="00A41A9A"/>
    <w:rsid w:val="00A441EF"/>
    <w:rsid w:val="00A45FCE"/>
    <w:rsid w:val="00A505D2"/>
    <w:rsid w:val="00A51623"/>
    <w:rsid w:val="00A5397C"/>
    <w:rsid w:val="00A612F0"/>
    <w:rsid w:val="00A73927"/>
    <w:rsid w:val="00A862B5"/>
    <w:rsid w:val="00A9034B"/>
    <w:rsid w:val="00A922C5"/>
    <w:rsid w:val="00A93657"/>
    <w:rsid w:val="00A94BE2"/>
    <w:rsid w:val="00AA16FC"/>
    <w:rsid w:val="00AA6947"/>
    <w:rsid w:val="00AB2C22"/>
    <w:rsid w:val="00AB2FE8"/>
    <w:rsid w:val="00AC3711"/>
    <w:rsid w:val="00AC670E"/>
    <w:rsid w:val="00AD0386"/>
    <w:rsid w:val="00AD1931"/>
    <w:rsid w:val="00AD472B"/>
    <w:rsid w:val="00AE15D8"/>
    <w:rsid w:val="00AE5375"/>
    <w:rsid w:val="00AE57F1"/>
    <w:rsid w:val="00AF053A"/>
    <w:rsid w:val="00AF181E"/>
    <w:rsid w:val="00AF6828"/>
    <w:rsid w:val="00B0009B"/>
    <w:rsid w:val="00B00DB1"/>
    <w:rsid w:val="00B2652B"/>
    <w:rsid w:val="00B27053"/>
    <w:rsid w:val="00B32696"/>
    <w:rsid w:val="00B3522A"/>
    <w:rsid w:val="00B4006C"/>
    <w:rsid w:val="00B46417"/>
    <w:rsid w:val="00B475B2"/>
    <w:rsid w:val="00B5020E"/>
    <w:rsid w:val="00B526F1"/>
    <w:rsid w:val="00B55CED"/>
    <w:rsid w:val="00B60495"/>
    <w:rsid w:val="00B618E1"/>
    <w:rsid w:val="00B622E9"/>
    <w:rsid w:val="00B671B3"/>
    <w:rsid w:val="00B70C18"/>
    <w:rsid w:val="00B736EF"/>
    <w:rsid w:val="00B73E87"/>
    <w:rsid w:val="00B755C0"/>
    <w:rsid w:val="00B7578A"/>
    <w:rsid w:val="00B76138"/>
    <w:rsid w:val="00B77D5A"/>
    <w:rsid w:val="00B823AD"/>
    <w:rsid w:val="00B8431A"/>
    <w:rsid w:val="00B84708"/>
    <w:rsid w:val="00B94390"/>
    <w:rsid w:val="00B97EC7"/>
    <w:rsid w:val="00BA0BF6"/>
    <w:rsid w:val="00BA106B"/>
    <w:rsid w:val="00BA39F2"/>
    <w:rsid w:val="00BA495F"/>
    <w:rsid w:val="00BA5B2F"/>
    <w:rsid w:val="00BB0212"/>
    <w:rsid w:val="00BB5952"/>
    <w:rsid w:val="00BB748C"/>
    <w:rsid w:val="00BC183B"/>
    <w:rsid w:val="00BC19A7"/>
    <w:rsid w:val="00BC5CC8"/>
    <w:rsid w:val="00BC60F7"/>
    <w:rsid w:val="00BD0799"/>
    <w:rsid w:val="00BD3F9E"/>
    <w:rsid w:val="00BE10AE"/>
    <w:rsid w:val="00BE11C2"/>
    <w:rsid w:val="00BE2F39"/>
    <w:rsid w:val="00BE531E"/>
    <w:rsid w:val="00BF27B0"/>
    <w:rsid w:val="00BF6220"/>
    <w:rsid w:val="00C01710"/>
    <w:rsid w:val="00C03735"/>
    <w:rsid w:val="00C05F44"/>
    <w:rsid w:val="00C14BA2"/>
    <w:rsid w:val="00C16344"/>
    <w:rsid w:val="00C175A7"/>
    <w:rsid w:val="00C216CE"/>
    <w:rsid w:val="00C243ED"/>
    <w:rsid w:val="00C33672"/>
    <w:rsid w:val="00C401BF"/>
    <w:rsid w:val="00C45A44"/>
    <w:rsid w:val="00C55DE4"/>
    <w:rsid w:val="00C61162"/>
    <w:rsid w:val="00C62CAB"/>
    <w:rsid w:val="00C90A66"/>
    <w:rsid w:val="00C93B10"/>
    <w:rsid w:val="00C94AD8"/>
    <w:rsid w:val="00CA59A1"/>
    <w:rsid w:val="00CA5A1C"/>
    <w:rsid w:val="00CA75D7"/>
    <w:rsid w:val="00CC62D1"/>
    <w:rsid w:val="00CE564B"/>
    <w:rsid w:val="00CF3E84"/>
    <w:rsid w:val="00CF6554"/>
    <w:rsid w:val="00D004C0"/>
    <w:rsid w:val="00D039D4"/>
    <w:rsid w:val="00D15B75"/>
    <w:rsid w:val="00D2145D"/>
    <w:rsid w:val="00D26515"/>
    <w:rsid w:val="00D5057A"/>
    <w:rsid w:val="00D568F8"/>
    <w:rsid w:val="00D60857"/>
    <w:rsid w:val="00D60F35"/>
    <w:rsid w:val="00D7247C"/>
    <w:rsid w:val="00D76ECB"/>
    <w:rsid w:val="00D91D5F"/>
    <w:rsid w:val="00DB691A"/>
    <w:rsid w:val="00DB737C"/>
    <w:rsid w:val="00DC0EF5"/>
    <w:rsid w:val="00DC5997"/>
    <w:rsid w:val="00DD1D5E"/>
    <w:rsid w:val="00DE09C4"/>
    <w:rsid w:val="00DE0E48"/>
    <w:rsid w:val="00DF2563"/>
    <w:rsid w:val="00E03808"/>
    <w:rsid w:val="00E054E5"/>
    <w:rsid w:val="00E07504"/>
    <w:rsid w:val="00E12ECD"/>
    <w:rsid w:val="00E2028C"/>
    <w:rsid w:val="00E26F51"/>
    <w:rsid w:val="00E41963"/>
    <w:rsid w:val="00E53831"/>
    <w:rsid w:val="00E54515"/>
    <w:rsid w:val="00E568AE"/>
    <w:rsid w:val="00E93010"/>
    <w:rsid w:val="00E94B7A"/>
    <w:rsid w:val="00E95E38"/>
    <w:rsid w:val="00E96AAB"/>
    <w:rsid w:val="00EA5C4F"/>
    <w:rsid w:val="00EA693A"/>
    <w:rsid w:val="00EB2773"/>
    <w:rsid w:val="00EB4A1C"/>
    <w:rsid w:val="00EB7CB3"/>
    <w:rsid w:val="00EC26BE"/>
    <w:rsid w:val="00EC4598"/>
    <w:rsid w:val="00EC52C9"/>
    <w:rsid w:val="00EC56C7"/>
    <w:rsid w:val="00EC645D"/>
    <w:rsid w:val="00EC7252"/>
    <w:rsid w:val="00ED556C"/>
    <w:rsid w:val="00ED5D5B"/>
    <w:rsid w:val="00ED6901"/>
    <w:rsid w:val="00EE11B7"/>
    <w:rsid w:val="00EE2C8F"/>
    <w:rsid w:val="00EF1416"/>
    <w:rsid w:val="00EF2797"/>
    <w:rsid w:val="00EF4FCC"/>
    <w:rsid w:val="00EF703E"/>
    <w:rsid w:val="00F02151"/>
    <w:rsid w:val="00F14E68"/>
    <w:rsid w:val="00F248B7"/>
    <w:rsid w:val="00F27AFB"/>
    <w:rsid w:val="00F31EF0"/>
    <w:rsid w:val="00F358F8"/>
    <w:rsid w:val="00F41466"/>
    <w:rsid w:val="00F42321"/>
    <w:rsid w:val="00F45D30"/>
    <w:rsid w:val="00F6126F"/>
    <w:rsid w:val="00F7108A"/>
    <w:rsid w:val="00F71F49"/>
    <w:rsid w:val="00F90B3C"/>
    <w:rsid w:val="00F942CC"/>
    <w:rsid w:val="00F94E09"/>
    <w:rsid w:val="00FA000A"/>
    <w:rsid w:val="00FB5F95"/>
    <w:rsid w:val="00FC5F4B"/>
    <w:rsid w:val="00FD1BB3"/>
    <w:rsid w:val="00FD200B"/>
    <w:rsid w:val="00FE2913"/>
    <w:rsid w:val="00FE62B4"/>
    <w:rsid w:val="00FE6D0B"/>
    <w:rsid w:val="00FF199A"/>
    <w:rsid w:val="00FF77A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912744"/>
  <w15:chartTrackingRefBased/>
  <w15:docId w15:val="{360ECEB7-F4FE-40E7-B1FF-375544A93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C0EF5"/>
  </w:style>
  <w:style w:type="paragraph" w:styleId="1">
    <w:name w:val="heading 1"/>
    <w:basedOn w:val="a"/>
    <w:next w:val="a"/>
    <w:link w:val="1Char"/>
    <w:uiPriority w:val="9"/>
    <w:qFormat/>
    <w:rsid w:val="004C5F99"/>
    <w:pPr>
      <w:keepNext/>
      <w:keepLines/>
      <w:spacing w:before="240" w:after="0" w:line="360" w:lineRule="auto"/>
      <w:outlineLvl w:val="0"/>
    </w:pPr>
    <w:rPr>
      <w:rFonts w:eastAsiaTheme="majorEastAsia" w:cstheme="majorBidi"/>
      <w:b/>
      <w:sz w:val="36"/>
      <w:szCs w:val="32"/>
    </w:rPr>
  </w:style>
  <w:style w:type="paragraph" w:styleId="2">
    <w:name w:val="heading 2"/>
    <w:basedOn w:val="a"/>
    <w:next w:val="a"/>
    <w:link w:val="2Char"/>
    <w:uiPriority w:val="9"/>
    <w:unhideWhenUsed/>
    <w:qFormat/>
    <w:rsid w:val="004C5F99"/>
    <w:pPr>
      <w:keepNext/>
      <w:keepLines/>
      <w:spacing w:before="40" w:after="0" w:line="360" w:lineRule="auto"/>
      <w:outlineLvl w:val="1"/>
    </w:pPr>
    <w:rPr>
      <w:rFonts w:asciiTheme="majorHAnsi" w:eastAsiaTheme="majorEastAsia" w:hAnsiTheme="majorHAnsi" w:cstheme="majorBidi"/>
      <w:b/>
      <w:sz w:val="32"/>
      <w:szCs w:val="26"/>
    </w:rPr>
  </w:style>
  <w:style w:type="paragraph" w:styleId="3">
    <w:name w:val="heading 3"/>
    <w:aliases w:val="Heading 3 Section Category"/>
    <w:basedOn w:val="a"/>
    <w:next w:val="a"/>
    <w:link w:val="3Char"/>
    <w:uiPriority w:val="9"/>
    <w:semiHidden/>
    <w:qFormat/>
    <w:rsid w:val="004D2BB6"/>
    <w:pPr>
      <w:widowControl w:val="0"/>
      <w:autoSpaceDE w:val="0"/>
      <w:autoSpaceDN w:val="0"/>
      <w:spacing w:before="20" w:after="0" w:line="312" w:lineRule="auto"/>
      <w:outlineLvl w:val="2"/>
    </w:pPr>
    <w:rPr>
      <w:rFonts w:eastAsia="Arial" w:cs="Arial"/>
      <w:b/>
      <w:color w:val="231F20"/>
      <w:spacing w:val="-11"/>
      <w:kern w:val="0"/>
      <w:sz w:val="40"/>
      <w:szCs w:val="16"/>
      <w:lang w:val="en-US" w:bidi="en-US"/>
      <w14:ligatures w14:val="none"/>
    </w:rPr>
  </w:style>
  <w:style w:type="paragraph" w:styleId="4">
    <w:name w:val="heading 4"/>
    <w:aliases w:val="Heading 4 Job Title"/>
    <w:basedOn w:val="a"/>
    <w:next w:val="a"/>
    <w:link w:val="4Char"/>
    <w:uiPriority w:val="9"/>
    <w:qFormat/>
    <w:rsid w:val="004D2BB6"/>
    <w:pPr>
      <w:widowControl w:val="0"/>
      <w:autoSpaceDE w:val="0"/>
      <w:autoSpaceDN w:val="0"/>
      <w:spacing w:before="99" w:after="0" w:line="312" w:lineRule="auto"/>
      <w:outlineLvl w:val="3"/>
    </w:pPr>
    <w:rPr>
      <w:rFonts w:eastAsia="Arial" w:cs="Arial"/>
      <w:b/>
      <w:bCs/>
      <w:color w:val="231F20"/>
      <w:kern w:val="0"/>
      <w:sz w:val="23"/>
      <w:szCs w:val="16"/>
      <w:lang w:val="en-US" w:bidi="en-US"/>
      <w14:ligatures w14:val="none"/>
    </w:rPr>
  </w:style>
  <w:style w:type="paragraph" w:styleId="5">
    <w:name w:val="heading 5"/>
    <w:basedOn w:val="a"/>
    <w:next w:val="a"/>
    <w:link w:val="5Char"/>
    <w:uiPriority w:val="9"/>
    <w:semiHidden/>
    <w:unhideWhenUsed/>
    <w:qFormat/>
    <w:rsid w:val="00E054E5"/>
    <w:pPr>
      <w:keepNext/>
      <w:keepLines/>
      <w:spacing w:before="40" w:after="0" w:line="264" w:lineRule="auto"/>
      <w:outlineLvl w:val="4"/>
    </w:pPr>
    <w:rPr>
      <w:rFonts w:asciiTheme="majorHAnsi" w:eastAsiaTheme="majorEastAsia" w:hAnsiTheme="majorHAnsi" w:cstheme="majorBidi"/>
      <w:color w:val="44546A" w:themeColor="text2"/>
      <w:kern w:val="0"/>
      <w:lang w:val="en-US"/>
      <w14:ligatures w14:val="none"/>
    </w:rPr>
  </w:style>
  <w:style w:type="paragraph" w:styleId="6">
    <w:name w:val="heading 6"/>
    <w:basedOn w:val="a"/>
    <w:next w:val="a"/>
    <w:link w:val="6Char"/>
    <w:uiPriority w:val="9"/>
    <w:semiHidden/>
    <w:unhideWhenUsed/>
    <w:qFormat/>
    <w:rsid w:val="00E054E5"/>
    <w:pPr>
      <w:keepNext/>
      <w:keepLines/>
      <w:spacing w:before="40" w:after="0" w:line="264" w:lineRule="auto"/>
      <w:outlineLvl w:val="5"/>
    </w:pPr>
    <w:rPr>
      <w:rFonts w:asciiTheme="majorHAnsi" w:eastAsiaTheme="majorEastAsia" w:hAnsiTheme="majorHAnsi" w:cstheme="majorBidi"/>
      <w:i/>
      <w:iCs/>
      <w:color w:val="44546A" w:themeColor="text2"/>
      <w:kern w:val="0"/>
      <w:sz w:val="21"/>
      <w:szCs w:val="21"/>
      <w:lang w:val="en-US"/>
      <w14:ligatures w14:val="none"/>
    </w:rPr>
  </w:style>
  <w:style w:type="paragraph" w:styleId="7">
    <w:name w:val="heading 7"/>
    <w:basedOn w:val="a"/>
    <w:next w:val="a"/>
    <w:link w:val="7Char"/>
    <w:uiPriority w:val="9"/>
    <w:semiHidden/>
    <w:unhideWhenUsed/>
    <w:qFormat/>
    <w:rsid w:val="00E054E5"/>
    <w:pPr>
      <w:keepNext/>
      <w:keepLines/>
      <w:spacing w:before="40" w:after="0" w:line="264" w:lineRule="auto"/>
      <w:outlineLvl w:val="6"/>
    </w:pPr>
    <w:rPr>
      <w:rFonts w:asciiTheme="majorHAnsi" w:eastAsiaTheme="majorEastAsia" w:hAnsiTheme="majorHAnsi" w:cstheme="majorBidi"/>
      <w:i/>
      <w:iCs/>
      <w:color w:val="1F3864" w:themeColor="accent1" w:themeShade="80"/>
      <w:kern w:val="0"/>
      <w:sz w:val="21"/>
      <w:szCs w:val="21"/>
      <w:lang w:val="en-US"/>
      <w14:ligatures w14:val="none"/>
    </w:rPr>
  </w:style>
  <w:style w:type="paragraph" w:styleId="8">
    <w:name w:val="heading 8"/>
    <w:basedOn w:val="a"/>
    <w:next w:val="a"/>
    <w:link w:val="8Char"/>
    <w:uiPriority w:val="9"/>
    <w:semiHidden/>
    <w:unhideWhenUsed/>
    <w:qFormat/>
    <w:rsid w:val="00E054E5"/>
    <w:pPr>
      <w:keepNext/>
      <w:keepLines/>
      <w:spacing w:before="40" w:after="0" w:line="264" w:lineRule="auto"/>
      <w:outlineLvl w:val="7"/>
    </w:pPr>
    <w:rPr>
      <w:rFonts w:asciiTheme="majorHAnsi" w:eastAsiaTheme="majorEastAsia" w:hAnsiTheme="majorHAnsi" w:cstheme="majorBidi"/>
      <w:b/>
      <w:bCs/>
      <w:color w:val="44546A" w:themeColor="text2"/>
      <w:kern w:val="0"/>
      <w:sz w:val="20"/>
      <w:szCs w:val="20"/>
      <w:lang w:val="en-US"/>
      <w14:ligatures w14:val="none"/>
    </w:rPr>
  </w:style>
  <w:style w:type="paragraph" w:styleId="9">
    <w:name w:val="heading 9"/>
    <w:basedOn w:val="a"/>
    <w:next w:val="a"/>
    <w:link w:val="9Char"/>
    <w:uiPriority w:val="9"/>
    <w:semiHidden/>
    <w:unhideWhenUsed/>
    <w:qFormat/>
    <w:rsid w:val="00E054E5"/>
    <w:pPr>
      <w:keepNext/>
      <w:keepLines/>
      <w:spacing w:before="40" w:after="0" w:line="264" w:lineRule="auto"/>
      <w:outlineLvl w:val="8"/>
    </w:pPr>
    <w:rPr>
      <w:rFonts w:asciiTheme="majorHAnsi" w:eastAsiaTheme="majorEastAsia" w:hAnsiTheme="majorHAnsi" w:cstheme="majorBidi"/>
      <w:b/>
      <w:bCs/>
      <w:i/>
      <w:iCs/>
      <w:color w:val="44546A" w:themeColor="text2"/>
      <w:kern w:val="0"/>
      <w:sz w:val="20"/>
      <w:szCs w:val="20"/>
      <w:lang w:val="en-US"/>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C5F99"/>
    <w:rPr>
      <w:rFonts w:eastAsiaTheme="majorEastAsia" w:cstheme="majorBidi"/>
      <w:b/>
      <w:sz w:val="36"/>
      <w:szCs w:val="32"/>
    </w:rPr>
  </w:style>
  <w:style w:type="character" w:customStyle="1" w:styleId="2Char">
    <w:name w:val="عنوان 2 Char"/>
    <w:basedOn w:val="a0"/>
    <w:link w:val="2"/>
    <w:uiPriority w:val="9"/>
    <w:rsid w:val="004C5F99"/>
    <w:rPr>
      <w:rFonts w:asciiTheme="majorHAnsi" w:eastAsiaTheme="majorEastAsia" w:hAnsiTheme="majorHAnsi" w:cstheme="majorBidi"/>
      <w:b/>
      <w:sz w:val="32"/>
      <w:szCs w:val="26"/>
    </w:rPr>
  </w:style>
  <w:style w:type="character" w:customStyle="1" w:styleId="3Char">
    <w:name w:val="عنوان 3 Char"/>
    <w:aliases w:val="Heading 3 Section Category Char"/>
    <w:basedOn w:val="a0"/>
    <w:link w:val="3"/>
    <w:uiPriority w:val="9"/>
    <w:semiHidden/>
    <w:rsid w:val="004D2BB6"/>
    <w:rPr>
      <w:rFonts w:eastAsia="Arial" w:cs="Arial"/>
      <w:b/>
      <w:color w:val="231F20"/>
      <w:spacing w:val="-11"/>
      <w:kern w:val="0"/>
      <w:sz w:val="40"/>
      <w:szCs w:val="16"/>
      <w:lang w:val="en-US" w:bidi="en-US"/>
      <w14:ligatures w14:val="none"/>
    </w:rPr>
  </w:style>
  <w:style w:type="character" w:customStyle="1" w:styleId="4Char">
    <w:name w:val="عنوان 4 Char"/>
    <w:aliases w:val="Heading 4 Job Title Char"/>
    <w:basedOn w:val="a0"/>
    <w:link w:val="4"/>
    <w:uiPriority w:val="9"/>
    <w:rsid w:val="004D2BB6"/>
    <w:rPr>
      <w:rFonts w:eastAsia="Arial" w:cs="Arial"/>
      <w:b/>
      <w:bCs/>
      <w:color w:val="231F20"/>
      <w:kern w:val="0"/>
      <w:sz w:val="23"/>
      <w:szCs w:val="16"/>
      <w:lang w:val="en-US" w:bidi="en-US"/>
      <w14:ligatures w14:val="none"/>
    </w:rPr>
  </w:style>
  <w:style w:type="paragraph" w:styleId="a3">
    <w:name w:val="List Paragraph"/>
    <w:aliases w:val="عنوان رئيسي,سرد الفقراتCxSpLast,List Paragraph1,NumberedList,BPList,النص, سرد الفقرات,Use Case List Paragraph Char,Use Case List Paragraph,Bulletted,lp1,lp11,lp1CxSpLast,YC Bulet,Primus H 3,Bullet List,FooterText,numbered"/>
    <w:basedOn w:val="a"/>
    <w:link w:val="Char"/>
    <w:uiPriority w:val="34"/>
    <w:qFormat/>
    <w:rsid w:val="00D039D4"/>
    <w:pPr>
      <w:ind w:left="720"/>
      <w:contextualSpacing/>
    </w:pPr>
  </w:style>
  <w:style w:type="character" w:customStyle="1" w:styleId="Char">
    <w:name w:val="سرد الفقرات Char"/>
    <w:aliases w:val="عنوان رئيسي Char,سرد الفقراتCxSpLast Char,List Paragraph1 Char,NumberedList Char,BPList Char,النص Char, سرد الفقرات Char,Use Case List Paragraph Char Char,Use Case List Paragraph Char1,Bulletted Char,lp1 Char,lp11 Char,lp1CxSpLast Char"/>
    <w:link w:val="a3"/>
    <w:uiPriority w:val="34"/>
    <w:qFormat/>
    <w:rsid w:val="004D2BB6"/>
  </w:style>
  <w:style w:type="paragraph" w:styleId="a4">
    <w:name w:val="header"/>
    <w:basedOn w:val="a"/>
    <w:link w:val="Char0"/>
    <w:uiPriority w:val="99"/>
    <w:unhideWhenUsed/>
    <w:rsid w:val="00ED5D5B"/>
    <w:pPr>
      <w:tabs>
        <w:tab w:val="center" w:pos="4513"/>
        <w:tab w:val="right" w:pos="9026"/>
      </w:tabs>
      <w:spacing w:after="0" w:line="240" w:lineRule="auto"/>
    </w:pPr>
  </w:style>
  <w:style w:type="character" w:customStyle="1" w:styleId="Char0">
    <w:name w:val="رأس الصفحة Char"/>
    <w:basedOn w:val="a0"/>
    <w:link w:val="a4"/>
    <w:uiPriority w:val="99"/>
    <w:rsid w:val="00ED5D5B"/>
  </w:style>
  <w:style w:type="paragraph" w:styleId="a5">
    <w:name w:val="footer"/>
    <w:basedOn w:val="a"/>
    <w:link w:val="Char1"/>
    <w:uiPriority w:val="99"/>
    <w:unhideWhenUsed/>
    <w:rsid w:val="00ED5D5B"/>
    <w:pPr>
      <w:tabs>
        <w:tab w:val="center" w:pos="4513"/>
        <w:tab w:val="right" w:pos="9026"/>
      </w:tabs>
      <w:spacing w:after="0" w:line="240" w:lineRule="auto"/>
    </w:pPr>
  </w:style>
  <w:style w:type="character" w:customStyle="1" w:styleId="Char1">
    <w:name w:val="تذييل الصفحة Char"/>
    <w:basedOn w:val="a0"/>
    <w:link w:val="a5"/>
    <w:uiPriority w:val="99"/>
    <w:rsid w:val="00ED5D5B"/>
  </w:style>
  <w:style w:type="paragraph" w:styleId="a6">
    <w:name w:val="No Spacing"/>
    <w:uiPriority w:val="1"/>
    <w:qFormat/>
    <w:rsid w:val="004C5F99"/>
    <w:pPr>
      <w:spacing w:after="0" w:line="240" w:lineRule="auto"/>
    </w:pPr>
  </w:style>
  <w:style w:type="paragraph" w:styleId="a7">
    <w:name w:val="TOC Heading"/>
    <w:basedOn w:val="1"/>
    <w:next w:val="a"/>
    <w:uiPriority w:val="39"/>
    <w:unhideWhenUsed/>
    <w:qFormat/>
    <w:rsid w:val="004C5F99"/>
    <w:pPr>
      <w:spacing w:line="259" w:lineRule="auto"/>
      <w:outlineLvl w:val="9"/>
    </w:pPr>
    <w:rPr>
      <w:rFonts w:asciiTheme="majorHAnsi" w:hAnsiTheme="majorHAnsi"/>
      <w:b w:val="0"/>
      <w:color w:val="2F5496" w:themeColor="accent1" w:themeShade="BF"/>
      <w:kern w:val="0"/>
      <w:sz w:val="32"/>
      <w:lang w:val="en-US"/>
      <w14:ligatures w14:val="none"/>
    </w:rPr>
  </w:style>
  <w:style w:type="paragraph" w:styleId="10">
    <w:name w:val="toc 1"/>
    <w:basedOn w:val="a"/>
    <w:next w:val="a"/>
    <w:autoRedefine/>
    <w:uiPriority w:val="39"/>
    <w:unhideWhenUsed/>
    <w:rsid w:val="004D4F6B"/>
    <w:pPr>
      <w:tabs>
        <w:tab w:val="left" w:pos="880"/>
        <w:tab w:val="right" w:leader="dot" w:pos="9016"/>
      </w:tabs>
      <w:bidi/>
      <w:spacing w:after="100"/>
    </w:pPr>
  </w:style>
  <w:style w:type="paragraph" w:styleId="20">
    <w:name w:val="toc 2"/>
    <w:basedOn w:val="a"/>
    <w:next w:val="a"/>
    <w:autoRedefine/>
    <w:uiPriority w:val="39"/>
    <w:unhideWhenUsed/>
    <w:rsid w:val="004C5F99"/>
    <w:pPr>
      <w:spacing w:after="100"/>
      <w:ind w:left="220"/>
    </w:pPr>
  </w:style>
  <w:style w:type="character" w:styleId="Hyperlink">
    <w:name w:val="Hyperlink"/>
    <w:basedOn w:val="a0"/>
    <w:uiPriority w:val="99"/>
    <w:unhideWhenUsed/>
    <w:rsid w:val="004C5F99"/>
    <w:rPr>
      <w:color w:val="0563C1" w:themeColor="hyperlink"/>
      <w:u w:val="single"/>
    </w:rPr>
  </w:style>
  <w:style w:type="paragraph" w:styleId="30">
    <w:name w:val="toc 3"/>
    <w:basedOn w:val="a"/>
    <w:next w:val="a"/>
    <w:autoRedefine/>
    <w:uiPriority w:val="39"/>
    <w:unhideWhenUsed/>
    <w:rsid w:val="00231783"/>
    <w:pPr>
      <w:bidi/>
      <w:spacing w:after="100"/>
      <w:ind w:left="440"/>
    </w:pPr>
    <w:rPr>
      <w:rFonts w:eastAsiaTheme="minorEastAsia" w:cs="Times New Roman"/>
      <w:kern w:val="0"/>
      <w:rtl/>
      <w:lang w:val="en-US"/>
      <w14:ligatures w14:val="none"/>
    </w:rPr>
  </w:style>
  <w:style w:type="paragraph" w:styleId="a8">
    <w:name w:val="Body Text"/>
    <w:basedOn w:val="a"/>
    <w:link w:val="Char2"/>
    <w:uiPriority w:val="1"/>
    <w:semiHidden/>
    <w:qFormat/>
    <w:rsid w:val="004D2BB6"/>
    <w:pPr>
      <w:widowControl w:val="0"/>
      <w:autoSpaceDE w:val="0"/>
      <w:autoSpaceDN w:val="0"/>
      <w:spacing w:after="0" w:line="312" w:lineRule="auto"/>
    </w:pPr>
    <w:rPr>
      <w:rFonts w:eastAsia="Arial" w:cs="Arial"/>
      <w:color w:val="231F20"/>
      <w:kern w:val="0"/>
      <w:sz w:val="18"/>
      <w:szCs w:val="16"/>
      <w:lang w:val="en-US" w:bidi="en-US"/>
      <w14:ligatures w14:val="none"/>
    </w:rPr>
  </w:style>
  <w:style w:type="character" w:customStyle="1" w:styleId="Char2">
    <w:name w:val="نص أساسي Char"/>
    <w:basedOn w:val="a0"/>
    <w:link w:val="a8"/>
    <w:uiPriority w:val="1"/>
    <w:semiHidden/>
    <w:rsid w:val="004D2BB6"/>
    <w:rPr>
      <w:rFonts w:eastAsia="Arial" w:cs="Arial"/>
      <w:color w:val="231F20"/>
      <w:kern w:val="0"/>
      <w:sz w:val="18"/>
      <w:szCs w:val="16"/>
      <w:lang w:val="en-US" w:bidi="en-US"/>
      <w14:ligatures w14:val="none"/>
    </w:rPr>
  </w:style>
  <w:style w:type="paragraph" w:customStyle="1" w:styleId="TableParagraph">
    <w:name w:val="Table Paragraph"/>
    <w:basedOn w:val="a"/>
    <w:uiPriority w:val="1"/>
    <w:semiHidden/>
    <w:qFormat/>
    <w:rsid w:val="004D2BB6"/>
    <w:pPr>
      <w:widowControl w:val="0"/>
      <w:autoSpaceDE w:val="0"/>
      <w:autoSpaceDN w:val="0"/>
      <w:spacing w:after="0" w:line="312" w:lineRule="auto"/>
    </w:pPr>
    <w:rPr>
      <w:rFonts w:eastAsia="Arial" w:cs="Arial"/>
      <w:color w:val="231F20"/>
      <w:kern w:val="0"/>
      <w:sz w:val="18"/>
      <w:szCs w:val="16"/>
      <w:lang w:val="en-US" w:bidi="en-US"/>
      <w14:ligatures w14:val="none"/>
    </w:rPr>
  </w:style>
  <w:style w:type="paragraph" w:customStyle="1" w:styleId="BodyContactInfo">
    <w:name w:val="Body Contact Info"/>
    <w:basedOn w:val="a8"/>
    <w:qFormat/>
    <w:rsid w:val="004D2BB6"/>
    <w:pPr>
      <w:spacing w:before="40" w:line="360" w:lineRule="auto"/>
    </w:pPr>
    <w:rPr>
      <w:color w:val="auto"/>
    </w:rPr>
  </w:style>
  <w:style w:type="paragraph" w:customStyle="1" w:styleId="SkillsBullets">
    <w:name w:val="Skills Bullets"/>
    <w:basedOn w:val="BulletsSkills"/>
    <w:qFormat/>
    <w:rsid w:val="004D2BB6"/>
    <w:pPr>
      <w:spacing w:before="240" w:line="312" w:lineRule="auto"/>
      <w:contextualSpacing/>
    </w:pPr>
  </w:style>
  <w:style w:type="paragraph" w:customStyle="1" w:styleId="BulletsSkills">
    <w:name w:val="Bullets Skills"/>
    <w:basedOn w:val="BodyContactInfo"/>
    <w:semiHidden/>
    <w:qFormat/>
    <w:rsid w:val="004D2BB6"/>
    <w:pPr>
      <w:ind w:left="288" w:hanging="288"/>
    </w:pPr>
  </w:style>
  <w:style w:type="paragraph" w:styleId="a9">
    <w:name w:val="Title"/>
    <w:basedOn w:val="a"/>
    <w:next w:val="a"/>
    <w:link w:val="Char3"/>
    <w:uiPriority w:val="10"/>
    <w:qFormat/>
    <w:rsid w:val="004D2BB6"/>
    <w:pPr>
      <w:widowControl w:val="0"/>
      <w:autoSpaceDE w:val="0"/>
      <w:autoSpaceDN w:val="0"/>
      <w:spacing w:before="27" w:after="240" w:line="216" w:lineRule="auto"/>
      <w:outlineLvl w:val="0"/>
    </w:pPr>
    <w:rPr>
      <w:rFonts w:asciiTheme="majorHAnsi" w:eastAsia="Arial" w:hAnsiTheme="majorHAnsi" w:cs="Arial"/>
      <w:b/>
      <w:color w:val="231F20"/>
      <w:kern w:val="0"/>
      <w:sz w:val="96"/>
      <w:szCs w:val="16"/>
      <w:lang w:val="en-US" w:bidi="en-US"/>
      <w14:ligatures w14:val="none"/>
    </w:rPr>
  </w:style>
  <w:style w:type="character" w:customStyle="1" w:styleId="Char3">
    <w:name w:val="العنوان Char"/>
    <w:basedOn w:val="a0"/>
    <w:link w:val="a9"/>
    <w:uiPriority w:val="10"/>
    <w:rsid w:val="004D2BB6"/>
    <w:rPr>
      <w:rFonts w:asciiTheme="majorHAnsi" w:eastAsia="Arial" w:hAnsiTheme="majorHAnsi" w:cs="Arial"/>
      <w:b/>
      <w:color w:val="231F20"/>
      <w:kern w:val="0"/>
      <w:sz w:val="96"/>
      <w:szCs w:val="16"/>
      <w:lang w:val="en-US" w:bidi="en-US"/>
      <w14:ligatures w14:val="none"/>
    </w:rPr>
  </w:style>
  <w:style w:type="character" w:customStyle="1" w:styleId="ItalicJobLocation">
    <w:name w:val="Italic Job Location"/>
    <w:basedOn w:val="a0"/>
    <w:uiPriority w:val="1"/>
    <w:semiHidden/>
    <w:qFormat/>
    <w:rsid w:val="004D2BB6"/>
    <w:rPr>
      <w:i/>
      <w:iCs/>
    </w:rPr>
  </w:style>
  <w:style w:type="character" w:customStyle="1" w:styleId="ItalicJob">
    <w:name w:val="Italic Job"/>
    <w:basedOn w:val="a0"/>
    <w:uiPriority w:val="1"/>
    <w:semiHidden/>
    <w:qFormat/>
    <w:rsid w:val="004D2BB6"/>
    <w:rPr>
      <w:i/>
      <w:iCs/>
    </w:rPr>
  </w:style>
  <w:style w:type="paragraph" w:customStyle="1" w:styleId="Body">
    <w:name w:val="Body"/>
    <w:basedOn w:val="a"/>
    <w:uiPriority w:val="99"/>
    <w:semiHidden/>
    <w:rsid w:val="004D2BB6"/>
    <w:pPr>
      <w:autoSpaceDE w:val="0"/>
      <w:autoSpaceDN w:val="0"/>
      <w:adjustRightInd w:val="0"/>
      <w:spacing w:before="43" w:after="0" w:line="200" w:lineRule="atLeast"/>
      <w:textAlignment w:val="center"/>
    </w:pPr>
    <w:rPr>
      <w:rFonts w:cs="Arial"/>
      <w:color w:val="000000"/>
      <w:kern w:val="0"/>
      <w:sz w:val="18"/>
      <w:szCs w:val="16"/>
      <w:lang w:val="en-US"/>
      <w14:ligatures w14:val="none"/>
    </w:rPr>
  </w:style>
  <w:style w:type="paragraph" w:customStyle="1" w:styleId="BodyBullets">
    <w:name w:val="Body Bullets"/>
    <w:basedOn w:val="Body"/>
    <w:uiPriority w:val="99"/>
    <w:semiHidden/>
    <w:rsid w:val="004D2BB6"/>
    <w:pPr>
      <w:ind w:left="180" w:hanging="180"/>
    </w:pPr>
  </w:style>
  <w:style w:type="paragraph" w:styleId="aa">
    <w:name w:val="Subtitle"/>
    <w:basedOn w:val="2"/>
    <w:next w:val="a"/>
    <w:link w:val="Char4"/>
    <w:uiPriority w:val="11"/>
    <w:qFormat/>
    <w:rsid w:val="004D2BB6"/>
    <w:pPr>
      <w:keepNext w:val="0"/>
      <w:keepLines w:val="0"/>
      <w:widowControl w:val="0"/>
      <w:autoSpaceDE w:val="0"/>
      <w:autoSpaceDN w:val="0"/>
      <w:spacing w:before="134" w:line="240" w:lineRule="auto"/>
    </w:pPr>
    <w:rPr>
      <w:rFonts w:eastAsia="Arial" w:cs="Arial"/>
      <w:b w:val="0"/>
      <w:color w:val="231F20"/>
      <w:kern w:val="0"/>
      <w:sz w:val="43"/>
      <w:szCs w:val="16"/>
      <w:lang w:val="en-US" w:bidi="en-US"/>
      <w14:ligatures w14:val="none"/>
    </w:rPr>
  </w:style>
  <w:style w:type="character" w:customStyle="1" w:styleId="Char4">
    <w:name w:val="عنوان فرعي Char"/>
    <w:basedOn w:val="a0"/>
    <w:link w:val="aa"/>
    <w:uiPriority w:val="11"/>
    <w:rsid w:val="004D2BB6"/>
    <w:rPr>
      <w:rFonts w:asciiTheme="majorHAnsi" w:eastAsia="Arial" w:hAnsiTheme="majorHAnsi" w:cs="Arial"/>
      <w:color w:val="231F20"/>
      <w:kern w:val="0"/>
      <w:sz w:val="43"/>
      <w:szCs w:val="16"/>
      <w:lang w:val="en-US" w:bidi="en-US"/>
      <w14:ligatures w14:val="none"/>
    </w:rPr>
  </w:style>
  <w:style w:type="character" w:styleId="ab">
    <w:name w:val="Placeholder Text"/>
    <w:basedOn w:val="a0"/>
    <w:uiPriority w:val="99"/>
    <w:semiHidden/>
    <w:rsid w:val="004D2BB6"/>
    <w:rPr>
      <w:color w:val="808080"/>
    </w:rPr>
  </w:style>
  <w:style w:type="table" w:styleId="ac">
    <w:name w:val="Table Grid"/>
    <w:basedOn w:val="a1"/>
    <w:uiPriority w:val="39"/>
    <w:rsid w:val="004D2BB6"/>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0"/>
    <w:uiPriority w:val="99"/>
    <w:semiHidden/>
    <w:unhideWhenUsed/>
    <w:rsid w:val="004D2BB6"/>
    <w:rPr>
      <w:color w:val="605E5C"/>
      <w:shd w:val="clear" w:color="auto" w:fill="E1DFDD"/>
    </w:rPr>
  </w:style>
  <w:style w:type="paragraph" w:customStyle="1" w:styleId="ObjectiveHeading">
    <w:name w:val="Objective Heading"/>
    <w:basedOn w:val="a"/>
    <w:qFormat/>
    <w:rsid w:val="004D2BB6"/>
    <w:pPr>
      <w:widowControl w:val="0"/>
      <w:autoSpaceDE w:val="0"/>
      <w:autoSpaceDN w:val="0"/>
      <w:spacing w:before="240" w:after="0" w:line="312" w:lineRule="auto"/>
      <w:ind w:left="14"/>
    </w:pPr>
    <w:rPr>
      <w:rFonts w:eastAsia="Arial" w:cs="Arial"/>
      <w:b/>
      <w:bCs/>
      <w:kern w:val="0"/>
      <w:sz w:val="18"/>
      <w:szCs w:val="20"/>
      <w:lang w:val="en-US" w:bidi="en-US"/>
      <w14:ligatures w14:val="none"/>
    </w:rPr>
  </w:style>
  <w:style w:type="paragraph" w:customStyle="1" w:styleId="DateRange">
    <w:name w:val="Date Range"/>
    <w:basedOn w:val="a"/>
    <w:qFormat/>
    <w:rsid w:val="004D2BB6"/>
    <w:pPr>
      <w:widowControl w:val="0"/>
      <w:autoSpaceDE w:val="0"/>
      <w:autoSpaceDN w:val="0"/>
      <w:spacing w:before="240" w:after="0" w:line="240" w:lineRule="auto"/>
    </w:pPr>
    <w:rPr>
      <w:rFonts w:eastAsia="Arial" w:cs="Arial"/>
      <w:color w:val="231F20"/>
      <w:kern w:val="0"/>
      <w:sz w:val="18"/>
      <w:szCs w:val="24"/>
      <w:lang w:val="en-US" w:bidi="en-US"/>
      <w14:ligatures w14:val="none"/>
    </w:rPr>
  </w:style>
  <w:style w:type="paragraph" w:customStyle="1" w:styleId="JobTitleandDegree">
    <w:name w:val="Job Title and Degree"/>
    <w:basedOn w:val="a"/>
    <w:qFormat/>
    <w:rsid w:val="004D2BB6"/>
    <w:pPr>
      <w:widowControl w:val="0"/>
      <w:autoSpaceDE w:val="0"/>
      <w:autoSpaceDN w:val="0"/>
      <w:spacing w:before="100" w:after="0" w:line="240" w:lineRule="auto"/>
    </w:pPr>
    <w:rPr>
      <w:rFonts w:asciiTheme="majorHAnsi" w:eastAsia="Arial" w:hAnsiTheme="majorHAnsi" w:cs="Arial"/>
      <w:color w:val="231F20"/>
      <w:kern w:val="0"/>
      <w:szCs w:val="16"/>
      <w:lang w:val="en-US" w:bidi="en-US"/>
      <w14:ligatures w14:val="none"/>
    </w:rPr>
  </w:style>
  <w:style w:type="character" w:customStyle="1" w:styleId="Greentext">
    <w:name w:val="Green text"/>
    <w:uiPriority w:val="1"/>
    <w:qFormat/>
    <w:rsid w:val="004D2BB6"/>
    <w:rPr>
      <w:color w:val="44546A" w:themeColor="text2"/>
    </w:rPr>
  </w:style>
  <w:style w:type="paragraph" w:customStyle="1" w:styleId="Jobdescription">
    <w:name w:val="Job description"/>
    <w:basedOn w:val="a"/>
    <w:qFormat/>
    <w:rsid w:val="004D2BB6"/>
    <w:pPr>
      <w:widowControl w:val="0"/>
      <w:autoSpaceDE w:val="0"/>
      <w:autoSpaceDN w:val="0"/>
      <w:spacing w:after="600" w:line="240" w:lineRule="auto"/>
      <w:ind w:left="14"/>
    </w:pPr>
    <w:rPr>
      <w:rFonts w:eastAsia="Arial" w:cs="Arial"/>
      <w:color w:val="231F20"/>
      <w:kern w:val="0"/>
      <w:sz w:val="18"/>
      <w:szCs w:val="16"/>
      <w:lang w:val="en-US" w:bidi="en-US"/>
      <w14:ligatures w14:val="none"/>
    </w:rPr>
  </w:style>
  <w:style w:type="paragraph" w:customStyle="1" w:styleId="SchoolName">
    <w:name w:val="School Name"/>
    <w:basedOn w:val="a"/>
    <w:qFormat/>
    <w:rsid w:val="004D2BB6"/>
    <w:pPr>
      <w:widowControl w:val="0"/>
      <w:autoSpaceDE w:val="0"/>
      <w:autoSpaceDN w:val="0"/>
      <w:spacing w:after="0" w:line="240" w:lineRule="auto"/>
      <w:ind w:left="14"/>
    </w:pPr>
    <w:rPr>
      <w:rFonts w:eastAsia="Arial" w:cs="Arial"/>
      <w:color w:val="231F20"/>
      <w:kern w:val="0"/>
      <w:sz w:val="20"/>
      <w:szCs w:val="20"/>
      <w:lang w:val="en-US" w:bidi="en-US"/>
      <w14:ligatures w14:val="none"/>
    </w:rPr>
  </w:style>
  <w:style w:type="paragraph" w:customStyle="1" w:styleId="Objective">
    <w:name w:val="Objective"/>
    <w:basedOn w:val="a"/>
    <w:qFormat/>
    <w:rsid w:val="004D2BB6"/>
    <w:pPr>
      <w:widowControl w:val="0"/>
      <w:autoSpaceDE w:val="0"/>
      <w:autoSpaceDN w:val="0"/>
      <w:spacing w:before="240" w:after="0" w:line="247" w:lineRule="auto"/>
      <w:ind w:left="14"/>
    </w:pPr>
    <w:rPr>
      <w:rFonts w:eastAsia="Arial" w:cs="Arial"/>
      <w:kern w:val="0"/>
      <w:sz w:val="20"/>
      <w:szCs w:val="16"/>
      <w:lang w:val="en-US" w:bidi="en-US"/>
      <w14:ligatures w14:val="none"/>
    </w:rPr>
  </w:style>
  <w:style w:type="character" w:customStyle="1" w:styleId="Bluetext">
    <w:name w:val="Blue text"/>
    <w:uiPriority w:val="1"/>
    <w:qFormat/>
    <w:rsid w:val="004D2BB6"/>
    <w:rPr>
      <w:color w:val="A5A5A5" w:themeColor="accent3"/>
    </w:rPr>
  </w:style>
  <w:style w:type="paragraph" w:customStyle="1" w:styleId="Company">
    <w:name w:val="Company"/>
    <w:basedOn w:val="a"/>
    <w:qFormat/>
    <w:rsid w:val="004D2BB6"/>
    <w:pPr>
      <w:widowControl w:val="0"/>
      <w:autoSpaceDE w:val="0"/>
      <w:autoSpaceDN w:val="0"/>
      <w:spacing w:after="0" w:line="312" w:lineRule="auto"/>
    </w:pPr>
    <w:rPr>
      <w:rFonts w:asciiTheme="majorHAnsi" w:eastAsia="Arial" w:hAnsiTheme="majorHAnsi" w:cs="Arial"/>
      <w:color w:val="231F20"/>
      <w:kern w:val="0"/>
      <w:szCs w:val="16"/>
      <w:lang w:val="en-US" w:bidi="en-US"/>
      <w14:ligatures w14:val="none"/>
    </w:rPr>
  </w:style>
  <w:style w:type="character" w:customStyle="1" w:styleId="Magentatext">
    <w:name w:val="Magenta text"/>
    <w:uiPriority w:val="1"/>
    <w:qFormat/>
    <w:rsid w:val="004D2BB6"/>
    <w:rPr>
      <w:color w:val="FFC000" w:themeColor="accent4"/>
    </w:rPr>
  </w:style>
  <w:style w:type="character" w:customStyle="1" w:styleId="Graytext">
    <w:name w:val="Gray text"/>
    <w:uiPriority w:val="1"/>
    <w:qFormat/>
    <w:rsid w:val="004D2BB6"/>
    <w:rPr>
      <w:color w:val="808080" w:themeColor="background1" w:themeShade="80"/>
    </w:rPr>
  </w:style>
  <w:style w:type="table" w:styleId="ad">
    <w:name w:val="Grid Table Light"/>
    <w:basedOn w:val="a1"/>
    <w:uiPriority w:val="40"/>
    <w:rsid w:val="004D2BB6"/>
    <w:pPr>
      <w:widowControl w:val="0"/>
      <w:autoSpaceDE w:val="0"/>
      <w:autoSpaceDN w:val="0"/>
      <w:spacing w:after="0" w:line="240" w:lineRule="auto"/>
    </w:pPr>
    <w:rPr>
      <w:kern w:val="0"/>
      <w:lang w:val="en-U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1">
    <w:name w:val="Plain Table 1"/>
    <w:basedOn w:val="a1"/>
    <w:uiPriority w:val="41"/>
    <w:rsid w:val="004D2BB6"/>
    <w:pPr>
      <w:widowControl w:val="0"/>
      <w:autoSpaceDE w:val="0"/>
      <w:autoSpaceDN w:val="0"/>
      <w:spacing w:after="0" w:line="240" w:lineRule="auto"/>
    </w:pPr>
    <w:rPr>
      <w:kern w:val="0"/>
      <w:lang w:val="en-US"/>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3">
    <w:name w:val="Grid Table 4 Accent 3"/>
    <w:basedOn w:val="a1"/>
    <w:uiPriority w:val="49"/>
    <w:rsid w:val="004D2BB6"/>
    <w:pPr>
      <w:widowControl w:val="0"/>
      <w:autoSpaceDE w:val="0"/>
      <w:autoSpaceDN w:val="0"/>
      <w:spacing w:after="0" w:line="240" w:lineRule="auto"/>
    </w:pPr>
    <w:rPr>
      <w:kern w:val="0"/>
      <w:lang w:val="en-US"/>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ae">
    <w:name w:val="Strong"/>
    <w:basedOn w:val="a0"/>
    <w:uiPriority w:val="22"/>
    <w:qFormat/>
    <w:rsid w:val="004D2BB6"/>
    <w:rPr>
      <w:b/>
      <w:bCs/>
    </w:rPr>
  </w:style>
  <w:style w:type="paragraph" w:styleId="af">
    <w:name w:val="Normal (Web)"/>
    <w:basedOn w:val="a"/>
    <w:uiPriority w:val="99"/>
    <w:unhideWhenUsed/>
    <w:rsid w:val="004D2BB6"/>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af0">
    <w:name w:val="annotation text"/>
    <w:basedOn w:val="a"/>
    <w:link w:val="Char5"/>
    <w:uiPriority w:val="99"/>
    <w:unhideWhenUsed/>
    <w:rsid w:val="004D2BB6"/>
    <w:pPr>
      <w:spacing w:after="200" w:line="240" w:lineRule="auto"/>
    </w:pPr>
    <w:rPr>
      <w:kern w:val="0"/>
      <w:sz w:val="20"/>
      <w:szCs w:val="20"/>
      <w:lang w:val="en-US"/>
      <w14:ligatures w14:val="none"/>
    </w:rPr>
  </w:style>
  <w:style w:type="character" w:customStyle="1" w:styleId="Char5">
    <w:name w:val="نص تعليق Char"/>
    <w:basedOn w:val="a0"/>
    <w:link w:val="af0"/>
    <w:uiPriority w:val="99"/>
    <w:rsid w:val="004D2BB6"/>
    <w:rPr>
      <w:kern w:val="0"/>
      <w:sz w:val="20"/>
      <w:szCs w:val="20"/>
      <w:lang w:val="en-US"/>
      <w14:ligatures w14:val="none"/>
    </w:rPr>
  </w:style>
  <w:style w:type="character" w:styleId="af1">
    <w:name w:val="annotation reference"/>
    <w:basedOn w:val="a0"/>
    <w:uiPriority w:val="99"/>
    <w:semiHidden/>
    <w:unhideWhenUsed/>
    <w:rsid w:val="004D2BB6"/>
    <w:rPr>
      <w:sz w:val="16"/>
      <w:szCs w:val="16"/>
    </w:rPr>
  </w:style>
  <w:style w:type="paragraph" w:styleId="af2">
    <w:name w:val="annotation subject"/>
    <w:basedOn w:val="af0"/>
    <w:next w:val="af0"/>
    <w:link w:val="Char6"/>
    <w:uiPriority w:val="99"/>
    <w:semiHidden/>
    <w:unhideWhenUsed/>
    <w:rsid w:val="004D2BB6"/>
    <w:pPr>
      <w:widowControl w:val="0"/>
      <w:autoSpaceDE w:val="0"/>
      <w:autoSpaceDN w:val="0"/>
      <w:spacing w:after="0"/>
    </w:pPr>
    <w:rPr>
      <w:rFonts w:eastAsia="Arial" w:cs="Arial"/>
      <w:b/>
      <w:bCs/>
      <w:color w:val="231F20"/>
      <w:lang w:bidi="en-US"/>
    </w:rPr>
  </w:style>
  <w:style w:type="character" w:customStyle="1" w:styleId="Char6">
    <w:name w:val="موضوع تعليق Char"/>
    <w:basedOn w:val="Char5"/>
    <w:link w:val="af2"/>
    <w:uiPriority w:val="99"/>
    <w:semiHidden/>
    <w:rsid w:val="004D2BB6"/>
    <w:rPr>
      <w:rFonts w:eastAsia="Arial" w:cs="Arial"/>
      <w:b/>
      <w:bCs/>
      <w:color w:val="231F20"/>
      <w:kern w:val="0"/>
      <w:sz w:val="20"/>
      <w:szCs w:val="20"/>
      <w:lang w:val="en-US" w:bidi="en-US"/>
      <w14:ligatures w14:val="none"/>
    </w:rPr>
  </w:style>
  <w:style w:type="table" w:styleId="4-5">
    <w:name w:val="Grid Table 4 Accent 5"/>
    <w:basedOn w:val="a1"/>
    <w:uiPriority w:val="49"/>
    <w:rsid w:val="004D2BB6"/>
    <w:pPr>
      <w:bidi/>
      <w:spacing w:after="0" w:line="240" w:lineRule="auto"/>
    </w:pPr>
    <w:rPr>
      <w:lang w:val="en-US"/>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0">
    <w:name w:val="Grid Table 4"/>
    <w:basedOn w:val="a1"/>
    <w:uiPriority w:val="49"/>
    <w:rsid w:val="004D2BB6"/>
    <w:pPr>
      <w:widowControl w:val="0"/>
      <w:autoSpaceDE w:val="0"/>
      <w:autoSpaceDN w:val="0"/>
      <w:spacing w:after="0" w:line="240" w:lineRule="auto"/>
    </w:pPr>
    <w:rPr>
      <w:kern w:val="0"/>
      <w:lang w:val="en-US"/>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4">
    <w:name w:val="Grid Table 2 Accent 4"/>
    <w:basedOn w:val="a1"/>
    <w:uiPriority w:val="47"/>
    <w:rsid w:val="004D2BB6"/>
    <w:pPr>
      <w:spacing w:after="0" w:line="240" w:lineRule="auto"/>
    </w:pPr>
    <w:rPr>
      <w:lang w:val="en-US"/>
    </w:r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4-4">
    <w:name w:val="Grid Table 4 Accent 4"/>
    <w:basedOn w:val="a1"/>
    <w:uiPriority w:val="49"/>
    <w:rsid w:val="004D2BB6"/>
    <w:pPr>
      <w:widowControl w:val="0"/>
      <w:autoSpaceDE w:val="0"/>
      <w:autoSpaceDN w:val="0"/>
      <w:spacing w:after="0" w:line="240" w:lineRule="auto"/>
    </w:pPr>
    <w:rPr>
      <w:kern w:val="0"/>
      <w:lang w:val="en-US"/>
      <w14:ligatures w14:val="none"/>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af3">
    <w:name w:val="Balloon Text"/>
    <w:basedOn w:val="a"/>
    <w:link w:val="Char7"/>
    <w:uiPriority w:val="99"/>
    <w:semiHidden/>
    <w:unhideWhenUsed/>
    <w:rsid w:val="007D1883"/>
    <w:pPr>
      <w:spacing w:after="0" w:line="240" w:lineRule="auto"/>
    </w:pPr>
    <w:rPr>
      <w:rFonts w:ascii="Segoe UI" w:hAnsi="Segoe UI" w:cs="Segoe UI"/>
      <w:sz w:val="18"/>
      <w:szCs w:val="18"/>
    </w:rPr>
  </w:style>
  <w:style w:type="character" w:customStyle="1" w:styleId="Char7">
    <w:name w:val="نص في بالون Char"/>
    <w:basedOn w:val="a0"/>
    <w:link w:val="af3"/>
    <w:uiPriority w:val="99"/>
    <w:semiHidden/>
    <w:rsid w:val="007D1883"/>
    <w:rPr>
      <w:rFonts w:ascii="Segoe UI" w:hAnsi="Segoe UI" w:cs="Segoe UI"/>
      <w:sz w:val="18"/>
      <w:szCs w:val="18"/>
    </w:rPr>
  </w:style>
  <w:style w:type="table" w:styleId="4-2">
    <w:name w:val="Grid Table 4 Accent 2"/>
    <w:basedOn w:val="a1"/>
    <w:uiPriority w:val="49"/>
    <w:rsid w:val="002759BC"/>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4-6">
    <w:name w:val="Grid Table 4 Accent 6"/>
    <w:basedOn w:val="a1"/>
    <w:uiPriority w:val="49"/>
    <w:rsid w:val="00385F39"/>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5Char">
    <w:name w:val="عنوان 5 Char"/>
    <w:basedOn w:val="a0"/>
    <w:link w:val="5"/>
    <w:uiPriority w:val="9"/>
    <w:semiHidden/>
    <w:rsid w:val="00E054E5"/>
    <w:rPr>
      <w:rFonts w:asciiTheme="majorHAnsi" w:eastAsiaTheme="majorEastAsia" w:hAnsiTheme="majorHAnsi" w:cstheme="majorBidi"/>
      <w:color w:val="44546A" w:themeColor="text2"/>
      <w:kern w:val="0"/>
      <w:lang w:val="en-US"/>
      <w14:ligatures w14:val="none"/>
    </w:rPr>
  </w:style>
  <w:style w:type="character" w:customStyle="1" w:styleId="6Char">
    <w:name w:val="عنوان 6 Char"/>
    <w:basedOn w:val="a0"/>
    <w:link w:val="6"/>
    <w:uiPriority w:val="9"/>
    <w:semiHidden/>
    <w:rsid w:val="00E054E5"/>
    <w:rPr>
      <w:rFonts w:asciiTheme="majorHAnsi" w:eastAsiaTheme="majorEastAsia" w:hAnsiTheme="majorHAnsi" w:cstheme="majorBidi"/>
      <w:i/>
      <w:iCs/>
      <w:color w:val="44546A" w:themeColor="text2"/>
      <w:kern w:val="0"/>
      <w:sz w:val="21"/>
      <w:szCs w:val="21"/>
      <w:lang w:val="en-US"/>
      <w14:ligatures w14:val="none"/>
    </w:rPr>
  </w:style>
  <w:style w:type="character" w:customStyle="1" w:styleId="7Char">
    <w:name w:val="عنوان 7 Char"/>
    <w:basedOn w:val="a0"/>
    <w:link w:val="7"/>
    <w:uiPriority w:val="9"/>
    <w:semiHidden/>
    <w:rsid w:val="00E054E5"/>
    <w:rPr>
      <w:rFonts w:asciiTheme="majorHAnsi" w:eastAsiaTheme="majorEastAsia" w:hAnsiTheme="majorHAnsi" w:cstheme="majorBidi"/>
      <w:i/>
      <w:iCs/>
      <w:color w:val="1F3864" w:themeColor="accent1" w:themeShade="80"/>
      <w:kern w:val="0"/>
      <w:sz w:val="21"/>
      <w:szCs w:val="21"/>
      <w:lang w:val="en-US"/>
      <w14:ligatures w14:val="none"/>
    </w:rPr>
  </w:style>
  <w:style w:type="character" w:customStyle="1" w:styleId="8Char">
    <w:name w:val="عنوان 8 Char"/>
    <w:basedOn w:val="a0"/>
    <w:link w:val="8"/>
    <w:uiPriority w:val="9"/>
    <w:semiHidden/>
    <w:rsid w:val="00E054E5"/>
    <w:rPr>
      <w:rFonts w:asciiTheme="majorHAnsi" w:eastAsiaTheme="majorEastAsia" w:hAnsiTheme="majorHAnsi" w:cstheme="majorBidi"/>
      <w:b/>
      <w:bCs/>
      <w:color w:val="44546A" w:themeColor="text2"/>
      <w:kern w:val="0"/>
      <w:sz w:val="20"/>
      <w:szCs w:val="20"/>
      <w:lang w:val="en-US"/>
      <w14:ligatures w14:val="none"/>
    </w:rPr>
  </w:style>
  <w:style w:type="character" w:customStyle="1" w:styleId="9Char">
    <w:name w:val="عنوان 9 Char"/>
    <w:basedOn w:val="a0"/>
    <w:link w:val="9"/>
    <w:uiPriority w:val="9"/>
    <w:semiHidden/>
    <w:rsid w:val="00E054E5"/>
    <w:rPr>
      <w:rFonts w:asciiTheme="majorHAnsi" w:eastAsiaTheme="majorEastAsia" w:hAnsiTheme="majorHAnsi" w:cstheme="majorBidi"/>
      <w:b/>
      <w:bCs/>
      <w:i/>
      <w:iCs/>
      <w:color w:val="44546A" w:themeColor="text2"/>
      <w:kern w:val="0"/>
      <w:sz w:val="20"/>
      <w:szCs w:val="20"/>
      <w:lang w:val="en-US"/>
      <w14:ligatures w14:val="none"/>
    </w:rPr>
  </w:style>
  <w:style w:type="paragraph" w:styleId="af4">
    <w:name w:val="caption"/>
    <w:basedOn w:val="a"/>
    <w:next w:val="a"/>
    <w:uiPriority w:val="35"/>
    <w:unhideWhenUsed/>
    <w:qFormat/>
    <w:rsid w:val="00E054E5"/>
    <w:pPr>
      <w:spacing w:after="120" w:line="240" w:lineRule="auto"/>
    </w:pPr>
    <w:rPr>
      <w:b/>
      <w:bCs/>
      <w:smallCaps/>
      <w:color w:val="595959" w:themeColor="text1" w:themeTint="A6"/>
      <w:spacing w:val="6"/>
      <w:kern w:val="0"/>
      <w:sz w:val="20"/>
      <w:szCs w:val="20"/>
      <w:lang w:val="en-US"/>
      <w14:ligatures w14:val="none"/>
    </w:rPr>
  </w:style>
  <w:style w:type="character" w:styleId="af5">
    <w:name w:val="Emphasis"/>
    <w:basedOn w:val="a0"/>
    <w:uiPriority w:val="20"/>
    <w:qFormat/>
    <w:rsid w:val="00E054E5"/>
    <w:rPr>
      <w:i/>
      <w:iCs/>
    </w:rPr>
  </w:style>
  <w:style w:type="paragraph" w:styleId="af6">
    <w:name w:val="Quote"/>
    <w:basedOn w:val="a"/>
    <w:next w:val="a"/>
    <w:link w:val="Char8"/>
    <w:uiPriority w:val="29"/>
    <w:qFormat/>
    <w:rsid w:val="00E054E5"/>
    <w:pPr>
      <w:spacing w:before="160" w:after="120" w:line="264" w:lineRule="auto"/>
      <w:ind w:left="720" w:right="720"/>
    </w:pPr>
    <w:rPr>
      <w:i/>
      <w:iCs/>
      <w:color w:val="404040" w:themeColor="text1" w:themeTint="BF"/>
      <w:kern w:val="0"/>
      <w:sz w:val="20"/>
      <w:szCs w:val="20"/>
      <w:lang w:val="en-US"/>
      <w14:ligatures w14:val="none"/>
    </w:rPr>
  </w:style>
  <w:style w:type="character" w:customStyle="1" w:styleId="Char8">
    <w:name w:val="اقتباس Char"/>
    <w:basedOn w:val="a0"/>
    <w:link w:val="af6"/>
    <w:uiPriority w:val="29"/>
    <w:rsid w:val="00E054E5"/>
    <w:rPr>
      <w:i/>
      <w:iCs/>
      <w:color w:val="404040" w:themeColor="text1" w:themeTint="BF"/>
      <w:kern w:val="0"/>
      <w:sz w:val="20"/>
      <w:szCs w:val="20"/>
      <w:lang w:val="en-US"/>
      <w14:ligatures w14:val="none"/>
    </w:rPr>
  </w:style>
  <w:style w:type="paragraph" w:styleId="af7">
    <w:name w:val="Intense Quote"/>
    <w:basedOn w:val="a"/>
    <w:next w:val="a"/>
    <w:link w:val="Char9"/>
    <w:uiPriority w:val="30"/>
    <w:qFormat/>
    <w:rsid w:val="00E054E5"/>
    <w:pPr>
      <w:pBdr>
        <w:left w:val="single" w:sz="18" w:space="12" w:color="4472C4" w:themeColor="accent1"/>
      </w:pBdr>
      <w:spacing w:before="100" w:beforeAutospacing="1" w:after="120" w:line="300" w:lineRule="auto"/>
      <w:ind w:left="1224" w:right="1224"/>
    </w:pPr>
    <w:rPr>
      <w:rFonts w:asciiTheme="majorHAnsi" w:eastAsiaTheme="majorEastAsia" w:hAnsiTheme="majorHAnsi" w:cstheme="majorBidi"/>
      <w:color w:val="4472C4" w:themeColor="accent1"/>
      <w:kern w:val="0"/>
      <w:sz w:val="28"/>
      <w:szCs w:val="28"/>
      <w:lang w:val="en-US"/>
      <w14:ligatures w14:val="none"/>
    </w:rPr>
  </w:style>
  <w:style w:type="character" w:customStyle="1" w:styleId="Char9">
    <w:name w:val="اقتباس مكثف Char"/>
    <w:basedOn w:val="a0"/>
    <w:link w:val="af7"/>
    <w:uiPriority w:val="30"/>
    <w:rsid w:val="00E054E5"/>
    <w:rPr>
      <w:rFonts w:asciiTheme="majorHAnsi" w:eastAsiaTheme="majorEastAsia" w:hAnsiTheme="majorHAnsi" w:cstheme="majorBidi"/>
      <w:color w:val="4472C4" w:themeColor="accent1"/>
      <w:kern w:val="0"/>
      <w:sz w:val="28"/>
      <w:szCs w:val="28"/>
      <w:lang w:val="en-US"/>
      <w14:ligatures w14:val="none"/>
    </w:rPr>
  </w:style>
  <w:style w:type="character" w:styleId="af8">
    <w:name w:val="Subtle Emphasis"/>
    <w:basedOn w:val="a0"/>
    <w:uiPriority w:val="19"/>
    <w:qFormat/>
    <w:rsid w:val="00E054E5"/>
    <w:rPr>
      <w:i/>
      <w:iCs/>
      <w:color w:val="404040" w:themeColor="text1" w:themeTint="BF"/>
    </w:rPr>
  </w:style>
  <w:style w:type="character" w:styleId="af9">
    <w:name w:val="Intense Emphasis"/>
    <w:basedOn w:val="a0"/>
    <w:uiPriority w:val="21"/>
    <w:qFormat/>
    <w:rsid w:val="00E054E5"/>
    <w:rPr>
      <w:b/>
      <w:bCs/>
      <w:i/>
      <w:iCs/>
    </w:rPr>
  </w:style>
  <w:style w:type="character" w:styleId="afa">
    <w:name w:val="Subtle Reference"/>
    <w:basedOn w:val="a0"/>
    <w:uiPriority w:val="31"/>
    <w:qFormat/>
    <w:rsid w:val="00E054E5"/>
    <w:rPr>
      <w:smallCaps/>
      <w:color w:val="404040" w:themeColor="text1" w:themeTint="BF"/>
      <w:u w:val="single" w:color="7F7F7F" w:themeColor="text1" w:themeTint="80"/>
    </w:rPr>
  </w:style>
  <w:style w:type="character" w:styleId="afb">
    <w:name w:val="Intense Reference"/>
    <w:basedOn w:val="a0"/>
    <w:uiPriority w:val="32"/>
    <w:qFormat/>
    <w:rsid w:val="00E054E5"/>
    <w:rPr>
      <w:b/>
      <w:bCs/>
      <w:smallCaps/>
      <w:spacing w:val="5"/>
      <w:u w:val="single"/>
    </w:rPr>
  </w:style>
  <w:style w:type="character" w:styleId="afc">
    <w:name w:val="Book Title"/>
    <w:basedOn w:val="a0"/>
    <w:uiPriority w:val="33"/>
    <w:qFormat/>
    <w:rsid w:val="00E054E5"/>
    <w:rPr>
      <w:b/>
      <w:bCs/>
      <w:smallCaps/>
    </w:rPr>
  </w:style>
  <w:style w:type="paragraph" w:customStyle="1" w:styleId="Default">
    <w:name w:val="Default"/>
    <w:rsid w:val="00E054E5"/>
    <w:pPr>
      <w:autoSpaceDE w:val="0"/>
      <w:autoSpaceDN w:val="0"/>
      <w:adjustRightInd w:val="0"/>
      <w:spacing w:after="0" w:line="240" w:lineRule="auto"/>
    </w:pPr>
    <w:rPr>
      <w:rFonts w:ascii="Sakkal Majalla" w:hAnsi="Sakkal Majalla" w:cs="Sakkal Majalla"/>
      <w:color w:val="000000"/>
      <w:kern w:val="0"/>
      <w:sz w:val="24"/>
      <w:szCs w:val="24"/>
      <w:lang w:val="en-US"/>
      <w14:ligatures w14:val="none"/>
    </w:rPr>
  </w:style>
  <w:style w:type="table" w:customStyle="1" w:styleId="Style76">
    <w:name w:val="_Style 76"/>
    <w:basedOn w:val="a1"/>
    <w:qFormat/>
    <w:rsid w:val="00E054E5"/>
    <w:pPr>
      <w:spacing w:after="0" w:line="240" w:lineRule="auto"/>
    </w:pPr>
    <w:rPr>
      <w:rFonts w:ascii="Arial" w:eastAsia="Arial" w:hAnsi="Arial" w:cs="Arial"/>
      <w:kern w:val="0"/>
      <w:sz w:val="20"/>
      <w:szCs w:val="20"/>
      <w:lang w:val="en-US"/>
      <w14:ligatures w14:val="none"/>
    </w:rPr>
    <w:tblPr>
      <w:tblCellMar>
        <w:left w:w="115" w:type="dxa"/>
        <w:right w:w="115" w:type="dxa"/>
      </w:tblCellMar>
    </w:tblPr>
  </w:style>
  <w:style w:type="table" w:customStyle="1" w:styleId="Style77">
    <w:name w:val="_Style 77"/>
    <w:basedOn w:val="a1"/>
    <w:qFormat/>
    <w:rsid w:val="00E054E5"/>
    <w:pPr>
      <w:spacing w:after="0" w:line="240" w:lineRule="auto"/>
    </w:pPr>
    <w:rPr>
      <w:rFonts w:ascii="Arial" w:eastAsia="Arial" w:hAnsi="Arial" w:cs="Arial"/>
      <w:kern w:val="0"/>
      <w:sz w:val="20"/>
      <w:szCs w:val="20"/>
      <w:lang w:val="en-US"/>
      <w14:ligatures w14:val="none"/>
    </w:rPr>
    <w:tblPr>
      <w:tblCellMar>
        <w:left w:w="115" w:type="dxa"/>
        <w:right w:w="115" w:type="dxa"/>
      </w:tblCellMar>
    </w:tblPr>
  </w:style>
  <w:style w:type="table" w:customStyle="1" w:styleId="Style86">
    <w:name w:val="_Style 86"/>
    <w:basedOn w:val="a1"/>
    <w:qFormat/>
    <w:rsid w:val="00E054E5"/>
    <w:pPr>
      <w:spacing w:after="0" w:line="240" w:lineRule="auto"/>
    </w:pPr>
    <w:rPr>
      <w:rFonts w:ascii="Arial" w:eastAsia="Arial" w:hAnsi="Arial" w:cs="Arial"/>
      <w:kern w:val="0"/>
      <w:sz w:val="20"/>
      <w:szCs w:val="20"/>
      <w:lang w:val="en-US"/>
      <w14:ligatures w14:val="none"/>
    </w:rPr>
    <w:tblPr>
      <w:tblCellMar>
        <w:left w:w="115" w:type="dxa"/>
        <w:right w:w="115" w:type="dxa"/>
      </w:tblCellMar>
    </w:tblPr>
  </w:style>
  <w:style w:type="character" w:styleId="afd">
    <w:name w:val="Unresolved Mention"/>
    <w:basedOn w:val="a0"/>
    <w:uiPriority w:val="99"/>
    <w:semiHidden/>
    <w:unhideWhenUsed/>
    <w:rsid w:val="00B502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682401">
      <w:bodyDiv w:val="1"/>
      <w:marLeft w:val="0"/>
      <w:marRight w:val="0"/>
      <w:marTop w:val="0"/>
      <w:marBottom w:val="0"/>
      <w:divBdr>
        <w:top w:val="none" w:sz="0" w:space="0" w:color="auto"/>
        <w:left w:val="none" w:sz="0" w:space="0" w:color="auto"/>
        <w:bottom w:val="none" w:sz="0" w:space="0" w:color="auto"/>
        <w:right w:val="none" w:sz="0" w:space="0" w:color="auto"/>
      </w:divBdr>
    </w:div>
    <w:div w:id="134033850">
      <w:bodyDiv w:val="1"/>
      <w:marLeft w:val="0"/>
      <w:marRight w:val="0"/>
      <w:marTop w:val="0"/>
      <w:marBottom w:val="0"/>
      <w:divBdr>
        <w:top w:val="none" w:sz="0" w:space="0" w:color="auto"/>
        <w:left w:val="none" w:sz="0" w:space="0" w:color="auto"/>
        <w:bottom w:val="none" w:sz="0" w:space="0" w:color="auto"/>
        <w:right w:val="none" w:sz="0" w:space="0" w:color="auto"/>
      </w:divBdr>
    </w:div>
    <w:div w:id="140679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ogle.com/search?q=%D8%A7%D9%84%D8%AA%D8%AF%D8%B1%D9%8A%D8%A8+%D9%88%D8%A7%D9%84%D8%AA%D8%B7%D9%88%D9%8A%D8%B1&amp;sca_esv=fc456dddff8b5816&amp;sxsrf=AE3TifPR5Qo2OEfOSLSfUPYe8sO2bNMBkA%3A1765041438745&amp;ei=HmU0aZqULdf5kdUPg-TboAk&amp;ved=2ahUKEwi3gu3pu6mRAxX1UKQEHdVlD4kQgK4QegQIBRAD&amp;uact=5&amp;oq=%D8%A7%D9%84%D9%86%D8%B8%D9%85+%D8%A7%D9%84%D8%AE%D8%A8%D9%8A%D8%B1%D8%A9+%D9%81+%D9%8A%D8%A7%D8%AF%D8%A7%D8%B1%D8%A9+%D8%A7%D9%84%D9%85%D9%88%D8%A7%D8%B1%D8%AF%D8%A7%D9%84%D8%A8%D8%B4%D8%B1%D9%8A%D8%A9&amp;gs_lp=Egxnd3Mtd2l6LXNlcnAiRtin2YTZhti42YUg2KfZhNiu2KjZitix2Kkg2YEg2YrYp9iv2KfYsdipINin2YTZhdmI2KfYsdiv2KfZhNio2LTYsdmK2KkyBBAhGApIkENQxCBY2jlwBHgAkAEAmAGzAaABiwSqAQMwLjO4AQPIAQD4AQGYAgegAqcEwgILEAAYgAQYsAMYogTCAggQABiwAxjvBcICCxAAGLADGKIEGIkFwgIIEAAYogQYiQXCAgUQABjvBcICCBAAGIAEGKIEmAMA4gMFEgExIECIBgGQBgWSBwM0LjOgB4QPsgcDMC4zuAeWBMIHBTAuNi4xyAcOgAgA&amp;sclient=gws-wiz-serp&amp;mstk=AUtExfDhRdAb1iCU9Lz-Ew1kBgzypoJgq8iGgiJjgi6BdTtp54o4M0DxrL4EsaXP7wENqu0WBNu27XnhKUhozbO-F_KKqTKorIvmwAL-Clkyoh4Wgauurc-pXK4S9-vC1izYNdx2bOAIMZ5ZOpMtScP7jSNcftaIU2Hl4uUYa2cj1C7YaIM94k62hemhnyHuxnv0Rnd9UOr1ZTHPNjE9-KOj2s39bWV7ZboqH9ez-xcGIJOLKyYBzJOHjNMFZQO8oEuT8HOMXa3pyunk1FgxMgNiERFI&amp;csui=3" TargetMode="External"/><Relationship Id="rId18" Type="http://schemas.openxmlformats.org/officeDocument/2006/relationships/chart" Target="charts/chart5.xml"/><Relationship Id="rId26" Type="http://schemas.openxmlformats.org/officeDocument/2006/relationships/hyperlink" Target="https://www.researchgate.net/publication/371563855_ahmyt_nzm_almlwmat_aladaryt_fy_thsy" TargetMode="External"/><Relationship Id="rId3" Type="http://schemas.openxmlformats.org/officeDocument/2006/relationships/styles" Target="styles.xml"/><Relationship Id="rId21" Type="http://schemas.openxmlformats.org/officeDocument/2006/relationships/hyperlink" Target="https://www.researchgate.net/publication/385282922_dwr_aldhka_alastnay_fy" TargetMode="Externa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chart" Target="charts/chart4.xml"/><Relationship Id="rId25" Type="http://schemas.openxmlformats.org/officeDocument/2006/relationships/hyperlink" Target="https://www.google.com/search?q="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hyperlink" Target="https://ijsr.vsrp.co.uk/2024/07-" TargetMode="External"/><Relationship Id="rId29" Type="http://schemas.openxmlformats.org/officeDocument/2006/relationships/hyperlink" Target="https://doi.org/10.1016/j.bushor.2018.08.00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yperlink" Target="https://wjfh.uowasit.edu.iq/index.php/wjfh/ar/article/view/1287"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hyperlink" Target="https://journals.ekb.eg/article_475796_ff12c19fb92a720b0596768df1bc8456.pdf" TargetMode="External"/><Relationship Id="rId28" Type="http://schemas.openxmlformats.org/officeDocument/2006/relationships/hyperlink" Target="https://doi.org/10.4159/9780674984881" TargetMode="External"/><Relationship Id="rId10" Type="http://schemas.openxmlformats.org/officeDocument/2006/relationships/footer" Target="footer2.xml"/><Relationship Id="rId19" Type="http://schemas.openxmlformats.org/officeDocument/2006/relationships/hyperlink" Target="https://democraticac.de/?p=9110" TargetMode="External"/><Relationship Id="rId31"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1.xml"/><Relationship Id="rId22" Type="http://schemas.openxmlformats.org/officeDocument/2006/relationships/hyperlink" Target="https://www.researchgate.net/publication/353621428_" TargetMode="External"/><Relationship Id="rId27" Type="http://schemas.openxmlformats.org/officeDocument/2006/relationships/hyperlink" Target="https://doi.org/10.1145/3306618.3314285" TargetMode="External"/><Relationship Id="rId30" Type="http://schemas.openxmlformats.org/officeDocument/2006/relationships/hyperlink" Target="https://doi.org/10.4185/RLCS-2019-1407en" TargetMode="External"/><Relationship Id="rId8"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F:\&#1575;&#1604;&#1605;&#1604;&#1601;%20&#1575;&#1604;&#1588;&#1582;&#1589;&#1610;\&#1605;.&#1605;&#1581;&#1605;&#1583;%20&#1589;&#1606;&#1593;&#1577;\&#1605;&#1588;&#1585;&#1608;&#1593;%20&#1575;&#1579;&#1585;%20&#1575;&#1587;&#1578;&#1582;&#1583;&#1575;&#1605;%20&#1575;&#1604;&#1584;&#1603;&#1575;&#1569;\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F:\&#1575;&#1604;&#1605;&#1604;&#1601;%20&#1575;&#1604;&#1588;&#1582;&#1589;&#1610;\&#1605;.&#1605;&#1581;&#1605;&#1583;%20&#1589;&#1606;&#1593;&#1577;\&#1605;&#1588;&#1585;&#1608;&#1593;%20&#1575;&#1579;&#1585;%20&#1575;&#1587;&#1578;&#1582;&#1583;&#1575;&#1605;%20&#1575;&#1604;&#1584;&#1603;&#1575;&#1569;\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F:\&#1575;&#1604;&#1605;&#1604;&#1601;%20&#1575;&#1604;&#1588;&#1582;&#1589;&#1610;\&#1605;.&#1605;&#1581;&#1605;&#1583;%20&#1589;&#1606;&#1593;&#1577;\&#1605;&#1588;&#1585;&#1608;&#1593;%20&#1575;&#1579;&#1585;%20&#1575;&#1587;&#1578;&#1582;&#1583;&#1575;&#1605;%20&#1575;&#1604;&#1584;&#1603;&#1575;&#1569;\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F:\&#1575;&#1604;&#1605;&#1604;&#1601;%20&#1575;&#1604;&#1588;&#1582;&#1589;&#1610;\&#1605;.&#1605;&#1581;&#1605;&#1583;%20&#1589;&#1606;&#1593;&#1577;\&#1605;&#1588;&#1585;&#1608;&#1593;%20&#1575;&#1579;&#1585;%20&#1575;&#1587;&#1578;&#1582;&#1583;&#1575;&#1605;%20&#1575;&#1604;&#1584;&#1603;&#1575;&#1569;\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F:\&#1575;&#1604;&#1605;&#1604;&#1601;%20&#1575;&#1604;&#1588;&#1582;&#1589;&#1610;\&#1605;.&#1605;&#1581;&#1605;&#1583;%20&#1589;&#1606;&#1593;&#1577;\&#1605;&#1588;&#1585;&#1608;&#1593;%20&#1575;&#1579;&#1585;%20&#1575;&#1587;&#1578;&#1582;&#1583;&#1575;&#1605;%20&#1575;&#1604;&#1584;&#1603;&#1575;&#1569;\1.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8106-4162-939A-D798B533B3B2}"/>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8106-4162-939A-D798B533B3B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ورقة1!$A$2:$A$3</c:f>
              <c:strCache>
                <c:ptCount val="2"/>
                <c:pt idx="0">
                  <c:v>أنثى</c:v>
                </c:pt>
                <c:pt idx="1">
                  <c:v>ذكر</c:v>
                </c:pt>
              </c:strCache>
            </c:strRef>
          </c:cat>
          <c:val>
            <c:numRef>
              <c:f>ورقة1!$B$2:$B$3</c:f>
              <c:numCache>
                <c:formatCode>General</c:formatCode>
                <c:ptCount val="2"/>
                <c:pt idx="0">
                  <c:v>31</c:v>
                </c:pt>
                <c:pt idx="1">
                  <c:v>29</c:v>
                </c:pt>
              </c:numCache>
            </c:numRef>
          </c:val>
          <c:extLst>
            <c:ext xmlns:c16="http://schemas.microsoft.com/office/drawing/2014/chart" uri="{C3380CC4-5D6E-409C-BE32-E72D297353CC}">
              <c16:uniqueId val="{00000004-8106-4162-939A-D798B533B3B2}"/>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1800" b="0" i="0" u="none" strike="noStrike" kern="1200" baseline="0">
                    <a:solidFill>
                      <a:schemeClr val="tx1">
                        <a:lumMod val="75000"/>
                        <a:lumOff val="25000"/>
                      </a:schemeClr>
                    </a:solidFill>
                    <a:latin typeface="+mn-lt"/>
                    <a:ea typeface="+mn-ea"/>
                    <a:cs typeface="+mn-cs"/>
                  </a:defRPr>
                </a:pPr>
                <a:endParaRPr lang="ar-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ورقة1!$B$12:$B$14</c:f>
              <c:strCache>
                <c:ptCount val="3"/>
                <c:pt idx="0">
                  <c:v>25–34 سنة</c:v>
                </c:pt>
                <c:pt idx="1">
                  <c:v>35–44 سنة</c:v>
                </c:pt>
                <c:pt idx="2">
                  <c:v>45 سنة فأكثر</c:v>
                </c:pt>
              </c:strCache>
            </c:strRef>
          </c:cat>
          <c:val>
            <c:numRef>
              <c:f>ورقة1!$C$12:$C$14</c:f>
              <c:numCache>
                <c:formatCode>General</c:formatCode>
                <c:ptCount val="3"/>
                <c:pt idx="0">
                  <c:v>22</c:v>
                </c:pt>
                <c:pt idx="1">
                  <c:v>18</c:v>
                </c:pt>
                <c:pt idx="2">
                  <c:v>20</c:v>
                </c:pt>
              </c:numCache>
            </c:numRef>
          </c:val>
          <c:extLst>
            <c:ext xmlns:c16="http://schemas.microsoft.com/office/drawing/2014/chart" uri="{C3380CC4-5D6E-409C-BE32-E72D297353CC}">
              <c16:uniqueId val="{00000000-0F29-487D-9F4A-06EC48516B73}"/>
            </c:ext>
          </c:extLst>
        </c:ser>
        <c:dLbls>
          <c:showLegendKey val="0"/>
          <c:showVal val="1"/>
          <c:showCatName val="0"/>
          <c:showSerName val="0"/>
          <c:showPercent val="0"/>
          <c:showBubbleSize val="0"/>
        </c:dLbls>
        <c:gapWidth val="150"/>
        <c:shape val="box"/>
        <c:axId val="365133631"/>
        <c:axId val="365134047"/>
        <c:axId val="583739599"/>
      </c:bar3DChart>
      <c:catAx>
        <c:axId val="365133631"/>
        <c:scaling>
          <c:orientation val="maxMin"/>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365134047"/>
        <c:crosses val="autoZero"/>
        <c:auto val="1"/>
        <c:lblAlgn val="ctr"/>
        <c:lblOffset val="100"/>
        <c:noMultiLvlLbl val="0"/>
      </c:catAx>
      <c:valAx>
        <c:axId val="365134047"/>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365133631"/>
        <c:crosses val="autoZero"/>
        <c:crossBetween val="between"/>
      </c:valAx>
      <c:serAx>
        <c:axId val="583739599"/>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365134047"/>
        <c:crosses val="autoZero"/>
      </c:ser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accent3">
        <a:lumMod val="20000"/>
        <a:lumOff val="80000"/>
      </a:schemeClr>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A383-41AB-8574-AEFC4501B929}"/>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A383-41AB-8574-AEFC4501B929}"/>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A383-41AB-8574-AEFC4501B92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ورقة2!$A$2:$A$4</c:f>
              <c:strCache>
                <c:ptCount val="3"/>
                <c:pt idx="0">
                  <c:v>بكالوريوس</c:v>
                </c:pt>
                <c:pt idx="1">
                  <c:v>ماجستير</c:v>
                </c:pt>
                <c:pt idx="2">
                  <c:v>دكتوراه</c:v>
                </c:pt>
              </c:strCache>
            </c:strRef>
          </c:cat>
          <c:val>
            <c:numRef>
              <c:f>ورقة2!$B$2:$B$4</c:f>
              <c:numCache>
                <c:formatCode>General</c:formatCode>
                <c:ptCount val="3"/>
                <c:pt idx="0">
                  <c:v>31</c:v>
                </c:pt>
                <c:pt idx="1">
                  <c:v>21</c:v>
                </c:pt>
                <c:pt idx="2">
                  <c:v>8</c:v>
                </c:pt>
              </c:numCache>
            </c:numRef>
          </c:val>
          <c:extLst>
            <c:ext xmlns:c16="http://schemas.microsoft.com/office/drawing/2014/chart" uri="{C3380CC4-5D6E-409C-BE32-E72D297353CC}">
              <c16:uniqueId val="{00000006-A383-41AB-8574-AEFC4501B929}"/>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spPr>
            <a:solidFill>
              <a:schemeClr val="accent1"/>
            </a:solidFill>
            <a:ln>
              <a:noFill/>
            </a:ln>
            <a:effectLst/>
            <a:sp3d/>
          </c:spPr>
          <c:invertIfNegative val="0"/>
          <c:dLbls>
            <c:spPr>
              <a:solidFill>
                <a:schemeClr val="accent3">
                  <a:lumMod val="20000"/>
                  <a:lumOff val="80000"/>
                </a:schemeClr>
              </a:solid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ar-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ورقة2!$A$7:$A$10</c:f>
              <c:strCache>
                <c:ptCount val="4"/>
                <c:pt idx="0">
                  <c:v>أقل من 5 سنوات</c:v>
                </c:pt>
                <c:pt idx="1">
                  <c:v>من 6 إلى أقل من 10 سنوات</c:v>
                </c:pt>
                <c:pt idx="2">
                  <c:v>من 11 إلى أقل من 15 سنة</c:v>
                </c:pt>
                <c:pt idx="3">
                  <c:v>15 سنة فأكثر</c:v>
                </c:pt>
              </c:strCache>
            </c:strRef>
          </c:cat>
          <c:val>
            <c:numRef>
              <c:f>ورقة2!$B$7:$B$10</c:f>
              <c:numCache>
                <c:formatCode>General</c:formatCode>
                <c:ptCount val="4"/>
                <c:pt idx="0">
                  <c:v>11</c:v>
                </c:pt>
                <c:pt idx="1">
                  <c:v>10</c:v>
                </c:pt>
                <c:pt idx="2">
                  <c:v>19</c:v>
                </c:pt>
                <c:pt idx="3">
                  <c:v>20</c:v>
                </c:pt>
              </c:numCache>
            </c:numRef>
          </c:val>
          <c:extLst>
            <c:ext xmlns:c16="http://schemas.microsoft.com/office/drawing/2014/chart" uri="{C3380CC4-5D6E-409C-BE32-E72D297353CC}">
              <c16:uniqueId val="{00000000-FE12-4FAB-AAF8-9016C5B43A75}"/>
            </c:ext>
          </c:extLst>
        </c:ser>
        <c:dLbls>
          <c:showLegendKey val="0"/>
          <c:showVal val="1"/>
          <c:showCatName val="0"/>
          <c:showSerName val="0"/>
          <c:showPercent val="0"/>
          <c:showBubbleSize val="0"/>
        </c:dLbls>
        <c:gapWidth val="150"/>
        <c:shape val="box"/>
        <c:axId val="562354127"/>
        <c:axId val="562352463"/>
        <c:axId val="467466639"/>
      </c:bar3DChart>
      <c:catAx>
        <c:axId val="562354127"/>
        <c:scaling>
          <c:orientation val="maxMin"/>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562352463"/>
        <c:crosses val="autoZero"/>
        <c:auto val="1"/>
        <c:lblAlgn val="ctr"/>
        <c:lblOffset val="100"/>
        <c:noMultiLvlLbl val="0"/>
      </c:catAx>
      <c:valAx>
        <c:axId val="562352463"/>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562354127"/>
        <c:crosses val="autoZero"/>
        <c:crossBetween val="between"/>
      </c:valAx>
      <c:serAx>
        <c:axId val="467466639"/>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562352463"/>
        <c:crosses val="autoZero"/>
      </c:ser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accent3">
        <a:lumMod val="20000"/>
        <a:lumOff val="80000"/>
      </a:schemeClr>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spPr>
            <a:solidFill>
              <a:schemeClr val="accent1"/>
            </a:solidFill>
            <a:ln>
              <a:noFill/>
            </a:ln>
            <a:effectLst/>
            <a:sp3d/>
          </c:spPr>
          <c:invertIfNegative val="0"/>
          <c:dLbls>
            <c:spPr>
              <a:solidFill>
                <a:schemeClr val="accent3">
                  <a:lumMod val="20000"/>
                  <a:lumOff val="80000"/>
                </a:schemeClr>
              </a:solid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ar-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ورقة2!$A$28:$A$32</c:f>
              <c:strCache>
                <c:ptCount val="5"/>
                <c:pt idx="0">
                  <c:v>طالب</c:v>
                </c:pt>
                <c:pt idx="1">
                  <c:v>موظف في القطاع الخاص</c:v>
                </c:pt>
                <c:pt idx="2">
                  <c:v>صاحب عمل</c:v>
                </c:pt>
                <c:pt idx="3">
                  <c:v>عمل حر</c:v>
                </c:pt>
                <c:pt idx="4">
                  <c:v>موظف في القطاع الحكومي</c:v>
                </c:pt>
              </c:strCache>
            </c:strRef>
          </c:cat>
          <c:val>
            <c:numRef>
              <c:f>ورقة2!$B$28:$B$32</c:f>
              <c:numCache>
                <c:formatCode>General</c:formatCode>
                <c:ptCount val="5"/>
                <c:pt idx="0">
                  <c:v>18</c:v>
                </c:pt>
                <c:pt idx="1">
                  <c:v>8</c:v>
                </c:pt>
                <c:pt idx="2">
                  <c:v>20</c:v>
                </c:pt>
                <c:pt idx="3">
                  <c:v>11</c:v>
                </c:pt>
                <c:pt idx="4">
                  <c:v>3</c:v>
                </c:pt>
              </c:numCache>
            </c:numRef>
          </c:val>
          <c:extLst>
            <c:ext xmlns:c16="http://schemas.microsoft.com/office/drawing/2014/chart" uri="{C3380CC4-5D6E-409C-BE32-E72D297353CC}">
              <c16:uniqueId val="{00000000-713A-4CFE-B401-AE43A5FB5D52}"/>
            </c:ext>
          </c:extLst>
        </c:ser>
        <c:dLbls>
          <c:showLegendKey val="0"/>
          <c:showVal val="1"/>
          <c:showCatName val="0"/>
          <c:showSerName val="0"/>
          <c:showPercent val="0"/>
          <c:showBubbleSize val="0"/>
        </c:dLbls>
        <c:gapWidth val="150"/>
        <c:shape val="box"/>
        <c:axId val="442033071"/>
        <c:axId val="442033903"/>
        <c:axId val="435374447"/>
      </c:bar3DChart>
      <c:catAx>
        <c:axId val="442033071"/>
        <c:scaling>
          <c:orientation val="maxMin"/>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442033903"/>
        <c:crosses val="autoZero"/>
        <c:auto val="1"/>
        <c:lblAlgn val="ctr"/>
        <c:lblOffset val="100"/>
        <c:noMultiLvlLbl val="0"/>
      </c:catAx>
      <c:valAx>
        <c:axId val="442033903"/>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442033071"/>
        <c:crosses val="autoZero"/>
        <c:crossBetween val="between"/>
      </c:valAx>
      <c:serAx>
        <c:axId val="435374447"/>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442033903"/>
        <c:crosses val="autoZero"/>
      </c:ser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accent3">
        <a:lumMod val="20000"/>
        <a:lumOff val="80000"/>
      </a:schemeClr>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4178CC-18B7-4CE3-8E81-C07E3C052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94</Pages>
  <Words>18211</Words>
  <Characters>103803</Characters>
  <Application>Microsoft Office Word</Application>
  <DocSecurity>0</DocSecurity>
  <Lines>865</Lines>
  <Paragraphs>243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121771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nasser</dc:creator>
  <cp:keywords/>
  <dc:description/>
  <cp:lastModifiedBy>m</cp:lastModifiedBy>
  <cp:revision>2</cp:revision>
  <cp:lastPrinted>2026-08-10T17:38:00Z</cp:lastPrinted>
  <dcterms:created xsi:type="dcterms:W3CDTF">2026-08-10T18:00:00Z</dcterms:created>
  <dcterms:modified xsi:type="dcterms:W3CDTF">2026-08-10T18:00:00Z</dcterms:modified>
</cp:coreProperties>
</file>