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41040604" w:rsidR="008239B5" w:rsidRDefault="00EB387B" w:rsidP="00EB387B">
      <w:pPr>
        <w:rPr>
          <w:b/>
          <w:bCs/>
          <w:rtl/>
          <w:lang w:bidi="ar-SY"/>
        </w:rPr>
      </w:pPr>
      <w:r>
        <w:t xml:space="preserve">Leader Name: </w:t>
      </w:r>
      <w:r w:rsidR="000203C1">
        <w:rPr>
          <w:rFonts w:hint="cs"/>
          <w:b/>
          <w:bCs/>
          <w:sz w:val="24"/>
          <w:szCs w:val="24"/>
          <w:rtl/>
          <w:lang w:bidi="ar-SY"/>
        </w:rPr>
        <w:t xml:space="preserve">منار يحيى </w:t>
      </w:r>
      <w:proofErr w:type="spellStart"/>
      <w:r w:rsidR="000203C1">
        <w:rPr>
          <w:rFonts w:hint="cs"/>
          <w:b/>
          <w:bCs/>
          <w:sz w:val="24"/>
          <w:szCs w:val="24"/>
          <w:rtl/>
          <w:lang w:bidi="ar-SY"/>
        </w:rPr>
        <w:t>محنشي</w:t>
      </w:r>
      <w:proofErr w:type="spellEnd"/>
      <w:r w:rsidR="000203C1">
        <w:rPr>
          <w:rFonts w:hint="cs"/>
          <w:b/>
          <w:bCs/>
          <w:sz w:val="24"/>
          <w:szCs w:val="24"/>
          <w:rtl/>
          <w:lang w:bidi="ar-SY"/>
        </w:rPr>
        <w:t xml:space="preserve">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3B07EB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08E43FAD" w14:textId="77777777" w:rsidR="003B07EB" w:rsidRPr="008D74D3" w:rsidRDefault="003B07EB" w:rsidP="003B07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3B07EB" w:rsidRDefault="003B07EB" w:rsidP="003B07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30C6BDD7" w:rsidR="003B07EB" w:rsidRDefault="003B07EB" w:rsidP="003B07EB">
            <w:pPr>
              <w:jc w:val="center"/>
            </w:pPr>
          </w:p>
        </w:tc>
      </w:tr>
      <w:tr w:rsidR="003B07EB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376B7726" w14:textId="77777777" w:rsidR="003B07EB" w:rsidRPr="008D74D3" w:rsidRDefault="003B07EB" w:rsidP="003B07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802996" w14:textId="77777777" w:rsidR="003B07EB" w:rsidRDefault="003B07EB" w:rsidP="003B07EB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3B07EB" w:rsidRDefault="003B07EB" w:rsidP="003B07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536DB8C5" w:rsidR="003B07EB" w:rsidRDefault="003B07EB" w:rsidP="003B07EB">
            <w:pPr>
              <w:bidi/>
              <w:jc w:val="center"/>
            </w:pPr>
          </w:p>
        </w:tc>
      </w:tr>
      <w:tr w:rsidR="003B07EB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3F38CE4C" w14:textId="77777777" w:rsidR="00FC3F8A" w:rsidRPr="008D74D3" w:rsidRDefault="00FC3F8A" w:rsidP="00FC3F8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FDC9440" w14:textId="77777777" w:rsidR="003B07EB" w:rsidRDefault="003B07EB" w:rsidP="00DA190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3B07EB" w:rsidRDefault="003B07EB" w:rsidP="00FC3F8A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1E823A43" w:rsidR="003B07EB" w:rsidRDefault="003B07EB" w:rsidP="003B07EB">
            <w:pPr>
              <w:jc w:val="center"/>
            </w:pPr>
          </w:p>
        </w:tc>
      </w:tr>
      <w:tr w:rsidR="003B07EB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3B07EB" w:rsidRDefault="003B07EB" w:rsidP="00FC3F8A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5203F0D" w14:textId="77777777" w:rsidR="00FC3F8A" w:rsidRPr="008D74D3" w:rsidRDefault="00FC3F8A" w:rsidP="00FC3F8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6BB74F9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02E17640" w:rsidR="003B07EB" w:rsidRDefault="00FC3F8A" w:rsidP="00FC3F8A">
            <w:pPr>
              <w:bidi/>
              <w:jc w:val="center"/>
            </w:pPr>
            <w:r w:rsidRPr="00FC3F8A">
              <w:rPr>
                <w:rtl/>
              </w:rPr>
              <w:t>صياغة السؤال الرئيس بشكل أوضح وأكثر تحديداً، مع ربطه مباشرة بمتغيرات الدراسة (سلوكيات القيادة التحويلية بأبعادها، والإبداع الإداري بأبعاده)</w:t>
            </w:r>
            <w:r w:rsidRPr="00FC3F8A">
              <w:t>.</w:t>
            </w:r>
          </w:p>
        </w:tc>
      </w:tr>
      <w:tr w:rsidR="003B07EB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77777777" w:rsidR="003B07EB" w:rsidRDefault="003B07EB" w:rsidP="00FC3F8A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697A94D" w14:textId="77777777" w:rsidR="00FC3F8A" w:rsidRPr="008D74D3" w:rsidRDefault="00FC3F8A" w:rsidP="00FC3F8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98E4AB9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69DAFF65" w:rsidR="003B07EB" w:rsidRDefault="00FC3F8A" w:rsidP="003B07EB">
            <w:pPr>
              <w:jc w:val="center"/>
            </w:pPr>
            <w:r>
              <w:rPr>
                <w:rFonts w:hint="cs"/>
                <w:rtl/>
              </w:rPr>
              <w:t xml:space="preserve">توضيح أهمية البحث من خلال تقسيمها الى أهمية علمية واهمية عملية ودورها في مساعدة متخذ القرار وتحديد الجهات المستفيدة </w:t>
            </w:r>
          </w:p>
        </w:tc>
      </w:tr>
      <w:tr w:rsidR="003B07EB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6A225E" w14:textId="77777777" w:rsidR="003B07EB" w:rsidRPr="008D74D3" w:rsidRDefault="003B07EB" w:rsidP="003B07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F456C4" w14:textId="77777777" w:rsidR="003B07EB" w:rsidRDefault="003B07EB" w:rsidP="003B07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F46A09" w14:textId="15D84FF9" w:rsidR="00FC3F8A" w:rsidRPr="00FC3F8A" w:rsidRDefault="00FC3F8A" w:rsidP="00FC3F8A">
            <w:pPr>
              <w:bidi/>
            </w:pPr>
            <w:r w:rsidRPr="00FC3F8A">
              <w:rPr>
                <w:rtl/>
              </w:rPr>
              <w:t>فصل الأهداف إلى</w:t>
            </w:r>
            <w:r w:rsidRPr="00FC3F8A">
              <w:t>:</w:t>
            </w:r>
          </w:p>
          <w:p w14:paraId="6B94CF68" w14:textId="77777777" w:rsidR="00FC3F8A" w:rsidRPr="00FC3F8A" w:rsidRDefault="00FC3F8A" w:rsidP="00FC3F8A">
            <w:pPr>
              <w:bidi/>
              <w:jc w:val="center"/>
            </w:pPr>
            <w:r w:rsidRPr="00FC3F8A">
              <w:rPr>
                <w:rtl/>
              </w:rPr>
              <w:t>وصفية (تشخيص الواقع)</w:t>
            </w:r>
          </w:p>
          <w:p w14:paraId="46E5B79A" w14:textId="77777777" w:rsidR="00FC3F8A" w:rsidRPr="00FC3F8A" w:rsidRDefault="00FC3F8A" w:rsidP="00FC3F8A">
            <w:pPr>
              <w:bidi/>
              <w:jc w:val="center"/>
            </w:pPr>
            <w:r w:rsidRPr="00FC3F8A">
              <w:rPr>
                <w:rtl/>
              </w:rPr>
              <w:t>تحليلية (اختبار العلاقات)</w:t>
            </w:r>
          </w:p>
          <w:p w14:paraId="59B15519" w14:textId="2680C386" w:rsidR="003B07EB" w:rsidRDefault="00FC3F8A" w:rsidP="00FC3F8A">
            <w:pPr>
              <w:bidi/>
              <w:jc w:val="center"/>
            </w:pPr>
            <w:r w:rsidRPr="00FC3F8A">
              <w:rPr>
                <w:rtl/>
              </w:rPr>
              <w:t>تطبيقية (تقديم توصيات)</w:t>
            </w:r>
          </w:p>
        </w:tc>
      </w:tr>
      <w:tr w:rsidR="003B07EB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60FA229D" w14:textId="77777777" w:rsidR="003B07EB" w:rsidRPr="008D74D3" w:rsidRDefault="003B07EB" w:rsidP="003B07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3B07EB" w:rsidRDefault="003B07EB" w:rsidP="003B07EB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3B07EB" w:rsidRDefault="003B07EB" w:rsidP="003B07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0609BD31" w:rsidR="003B07EB" w:rsidRDefault="003B07EB" w:rsidP="003B07EB">
            <w:pPr>
              <w:jc w:val="center"/>
            </w:pPr>
          </w:p>
        </w:tc>
      </w:tr>
      <w:tr w:rsidR="003B07EB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3B07EB" w:rsidRDefault="003B07EB" w:rsidP="003B07EB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4589F6EB" w14:textId="77777777" w:rsidR="00DA1900" w:rsidRPr="008D74D3" w:rsidRDefault="00DA1900" w:rsidP="00DA190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3B07EB" w:rsidRDefault="003B07EB" w:rsidP="00DA1900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4AD6DA1B" w:rsidR="003B07EB" w:rsidRDefault="003B07EB" w:rsidP="003B07EB">
            <w:pPr>
              <w:jc w:val="center"/>
            </w:pPr>
          </w:p>
        </w:tc>
      </w:tr>
      <w:tr w:rsidR="003B07EB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22F59DA" w14:textId="77777777" w:rsidR="003B07EB" w:rsidRPr="008D74D3" w:rsidRDefault="003B07EB" w:rsidP="003B07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3B07EB" w:rsidRDefault="003B07EB" w:rsidP="003B07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D791F29" w14:textId="0150BA42" w:rsidR="00FC3F8A" w:rsidRDefault="00FC3F8A" w:rsidP="003B07EB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الدراسات المرجعية قليليه وقسم منها قديم</w:t>
            </w:r>
          </w:p>
          <w:p w14:paraId="5E883E3F" w14:textId="34D9AAC5" w:rsidR="003B07EB" w:rsidRDefault="003B07EB" w:rsidP="003B07EB">
            <w:pPr>
              <w:jc w:val="center"/>
            </w:pPr>
            <w:r>
              <w:rPr>
                <w:rFonts w:hint="cs"/>
                <w:rtl/>
              </w:rPr>
              <w:t>يجب تحليل الدراسات السابقة وبيان أوجه التشابه والاختلاف فيما بينها وإظهار الفجوة البحثية وما يميز البحث الحالي عن بقية الدراسات</w:t>
            </w:r>
          </w:p>
        </w:tc>
      </w:tr>
      <w:tr w:rsidR="003B07EB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690260FA" w14:textId="77777777" w:rsidR="003B07EB" w:rsidRPr="008D74D3" w:rsidRDefault="003B07EB" w:rsidP="003B07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92ACDA1" w14:textId="77777777" w:rsidR="003B07EB" w:rsidRDefault="003B07EB" w:rsidP="003B07EB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3B07EB" w:rsidRDefault="003B07EB" w:rsidP="003B07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698BEFCC" w:rsidR="003B07EB" w:rsidRDefault="003B07EB" w:rsidP="003B07EB">
            <w:pPr>
              <w:jc w:val="center"/>
            </w:pPr>
          </w:p>
        </w:tc>
      </w:tr>
      <w:tr w:rsidR="003B07EB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3B07EB" w:rsidRDefault="003B07EB" w:rsidP="00C96BE2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852F5FC" w14:textId="77777777" w:rsidR="00C96BE2" w:rsidRPr="008D74D3" w:rsidRDefault="00C96BE2" w:rsidP="00C96BE2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CF2410E" w14:textId="77777777" w:rsidR="003B07EB" w:rsidRDefault="003B07EB" w:rsidP="00DA1900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7A73BBA9" w14:textId="77777777" w:rsidR="00C96BE2" w:rsidRPr="00C96BE2" w:rsidRDefault="00C96BE2" w:rsidP="00C96BE2">
            <w:pPr>
              <w:bidi/>
              <w:jc w:val="center"/>
            </w:pPr>
            <w:r w:rsidRPr="00C96BE2">
              <w:rPr>
                <w:rtl/>
              </w:rPr>
              <w:t>ذكر تحليل البيانات الضخمة</w:t>
            </w:r>
            <w:r w:rsidRPr="00C96BE2">
              <w:t xml:space="preserve"> (Big Data) </w:t>
            </w:r>
            <w:r w:rsidRPr="00C96BE2">
              <w:rPr>
                <w:rtl/>
              </w:rPr>
              <w:t>غير مناسب لطبيعة الدراسة الكمية البسيطة</w:t>
            </w:r>
            <w:r w:rsidRPr="00C96BE2">
              <w:t>.</w:t>
            </w:r>
          </w:p>
          <w:p w14:paraId="44F33FD3" w14:textId="77777777" w:rsidR="00C96BE2" w:rsidRPr="00C96BE2" w:rsidRDefault="00C96BE2" w:rsidP="00C96BE2">
            <w:pPr>
              <w:bidi/>
              <w:jc w:val="center"/>
            </w:pPr>
            <w:r w:rsidRPr="00C96BE2">
              <w:rPr>
                <w:rtl/>
              </w:rPr>
              <w:t>أداة "تحليل البيانات الفعلية</w:t>
            </w:r>
            <w:r w:rsidRPr="00C96BE2">
              <w:t xml:space="preserve"> (Case Study)" </w:t>
            </w:r>
            <w:r w:rsidRPr="00C96BE2">
              <w:rPr>
                <w:rtl/>
              </w:rPr>
              <w:t>غير واضحة؛ هل هي تحليل وثائق أم مقابلات متعمقة؟</w:t>
            </w:r>
          </w:p>
          <w:p w14:paraId="64B67EB1" w14:textId="61B39398" w:rsidR="003B07EB" w:rsidRDefault="00C96BE2" w:rsidP="00C96BE2">
            <w:pPr>
              <w:bidi/>
              <w:jc w:val="center"/>
            </w:pPr>
            <w:r w:rsidRPr="00C96BE2">
              <w:rPr>
                <w:rtl/>
              </w:rPr>
              <w:t>هناك تكرار وخلط بين أدوات الدراسة ومنهجية التحليل</w:t>
            </w:r>
          </w:p>
        </w:tc>
      </w:tr>
      <w:tr w:rsidR="003B07EB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0F8022FA" w14:textId="77777777" w:rsidR="00C96BE2" w:rsidRPr="008D74D3" w:rsidRDefault="00C96BE2" w:rsidP="00C96BE2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3B07EB" w:rsidRDefault="003B07EB" w:rsidP="00DA190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3B07EB" w:rsidRDefault="003B07EB" w:rsidP="00C96BE2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41CA8F80" w:rsidR="003B07EB" w:rsidRDefault="003B07EB" w:rsidP="00DA1900">
            <w:pPr>
              <w:bidi/>
            </w:pPr>
          </w:p>
        </w:tc>
      </w:tr>
      <w:tr w:rsidR="003B07EB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4B623170" w14:textId="77777777" w:rsidR="00C96BE2" w:rsidRPr="008D74D3" w:rsidRDefault="00C96BE2" w:rsidP="00C96BE2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3B07EB" w:rsidRDefault="003B07EB" w:rsidP="00C96BE2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3B07EB" w:rsidRDefault="003B07EB" w:rsidP="00C96BE2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2D83B94F" w:rsidR="00C96BE2" w:rsidRDefault="00C96BE2" w:rsidP="00C96BE2">
            <w:pPr>
              <w:bidi/>
              <w:jc w:val="center"/>
              <w:rPr>
                <w:rFonts w:hint="cs"/>
                <w:rtl/>
                <w:lang w:bidi="ar-SY"/>
              </w:rPr>
            </w:pPr>
          </w:p>
        </w:tc>
      </w:tr>
      <w:tr w:rsidR="003B07EB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3B07EB" w:rsidRDefault="003B07EB" w:rsidP="00DA190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3B07EB" w:rsidRDefault="003B07EB" w:rsidP="00C96BE2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6157F544" w14:textId="77777777" w:rsidR="00C96BE2" w:rsidRPr="008D74D3" w:rsidRDefault="00C96BE2" w:rsidP="00C96BE2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B0E78D2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89986DD" w14:textId="77777777" w:rsidR="00C96BE2" w:rsidRDefault="00C96BE2" w:rsidP="00C96BE2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زيادة عدد المراجع العربية والأجنبية ولاسيما الحديثة</w:t>
            </w:r>
          </w:p>
          <w:p w14:paraId="14D7C094" w14:textId="77777777" w:rsidR="00C96BE2" w:rsidRDefault="00C96BE2" w:rsidP="00C96BE2">
            <w:pPr>
              <w:bidi/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</w:rPr>
              <w:t xml:space="preserve">توحيد طريقة كتابة المراجع وبشكل علمي وفق نموذج </w:t>
            </w:r>
            <w:r>
              <w:t>APA</w:t>
            </w:r>
            <w:r>
              <w:rPr>
                <w:rFonts w:hint="cs"/>
                <w:rtl/>
                <w:lang w:bidi="ar-SY"/>
              </w:rPr>
              <w:t xml:space="preserve"> </w:t>
            </w:r>
          </w:p>
          <w:p w14:paraId="4805EF37" w14:textId="09C39F68" w:rsidR="003B07EB" w:rsidRDefault="00C96BE2" w:rsidP="00C96BE2">
            <w:pPr>
              <w:bidi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SY"/>
              </w:rPr>
              <w:t>ترتيب المراجع أبجدياً</w:t>
            </w:r>
          </w:p>
        </w:tc>
      </w:tr>
      <w:tr w:rsidR="003B07EB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110F7A2C" w:rsidR="005E78FF" w:rsidRDefault="005E78FF" w:rsidP="003B07EB">
            <w:pPr>
              <w:jc w:val="center"/>
            </w:pPr>
            <w:bookmarkStart w:id="0" w:name="_GoBack"/>
            <w:bookmarkEnd w:id="0"/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BB188B"/>
    <w:multiLevelType w:val="multilevel"/>
    <w:tmpl w:val="61DCB0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0984D2D"/>
    <w:multiLevelType w:val="multilevel"/>
    <w:tmpl w:val="F2181B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17E76"/>
    <w:rsid w:val="000203C1"/>
    <w:rsid w:val="000D3556"/>
    <w:rsid w:val="001B3DBF"/>
    <w:rsid w:val="001C1BA3"/>
    <w:rsid w:val="001F1BE6"/>
    <w:rsid w:val="002269CD"/>
    <w:rsid w:val="002D1225"/>
    <w:rsid w:val="002F6C30"/>
    <w:rsid w:val="0031225A"/>
    <w:rsid w:val="0039091F"/>
    <w:rsid w:val="003B07EB"/>
    <w:rsid w:val="00437413"/>
    <w:rsid w:val="00443C0E"/>
    <w:rsid w:val="004E21BE"/>
    <w:rsid w:val="005436E0"/>
    <w:rsid w:val="005E78FF"/>
    <w:rsid w:val="00775BDE"/>
    <w:rsid w:val="007E4B35"/>
    <w:rsid w:val="007E4DCA"/>
    <w:rsid w:val="008239B5"/>
    <w:rsid w:val="008415DF"/>
    <w:rsid w:val="008D74D3"/>
    <w:rsid w:val="008D7A2A"/>
    <w:rsid w:val="00940CFF"/>
    <w:rsid w:val="009B1DDC"/>
    <w:rsid w:val="00A629D4"/>
    <w:rsid w:val="00B707C2"/>
    <w:rsid w:val="00BA654E"/>
    <w:rsid w:val="00C60C27"/>
    <w:rsid w:val="00C96BE2"/>
    <w:rsid w:val="00D34A3E"/>
    <w:rsid w:val="00DA1900"/>
    <w:rsid w:val="00E17504"/>
    <w:rsid w:val="00EB387B"/>
    <w:rsid w:val="00EB5FEB"/>
    <w:rsid w:val="00F6542F"/>
    <w:rsid w:val="00FC3F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  <w:style w:type="paragraph" w:customStyle="1" w:styleId="ds-markdown-paragraph">
    <w:name w:val="ds-markdown-paragraph"/>
    <w:basedOn w:val="Normal"/>
    <w:rsid w:val="00FC3F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9215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9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217</Words>
  <Characters>1241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ASUS</dc:creator>
  <cp:lastModifiedBy>ASUS</cp:lastModifiedBy>
  <cp:revision>4</cp:revision>
  <dcterms:created xsi:type="dcterms:W3CDTF">2026-04-07T12:01:00Z</dcterms:created>
  <dcterms:modified xsi:type="dcterms:W3CDTF">2026-04-07T12:18:00Z</dcterms:modified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